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3D3D" w:rsidRPr="007E73B5" w:rsidRDefault="00C73D3D" w:rsidP="00C73D3D">
      <w:pPr>
        <w:snapToGrid w:val="0"/>
        <w:spacing w:after="0" w:line="240" w:lineRule="auto"/>
        <w:jc w:val="center"/>
        <w:rPr>
          <w:rFonts w:ascii="Times New Roman" w:eastAsia="Times New Roman" w:hAnsi="Times New Roman" w:cs="Times New Roman"/>
          <w:b/>
          <w:bCs/>
          <w:sz w:val="30"/>
          <w:szCs w:val="30"/>
          <w:lang w:eastAsia="en-GB"/>
        </w:rPr>
      </w:pPr>
      <w:r w:rsidRPr="007E73B5">
        <w:rPr>
          <w:rFonts w:ascii="Times New Roman" w:eastAsia="Times New Roman" w:hAnsi="Times New Roman" w:cs="Times New Roman"/>
          <w:b/>
          <w:bCs/>
          <w:sz w:val="30"/>
          <w:szCs w:val="30"/>
          <w:lang w:eastAsia="en-GB"/>
        </w:rPr>
        <w:t xml:space="preserve">A Critique on </w:t>
      </w:r>
      <w:r w:rsidR="00616192" w:rsidRPr="007E73B5">
        <w:rPr>
          <w:rFonts w:ascii="Times New Roman" w:eastAsia="Times New Roman" w:hAnsi="Times New Roman" w:cs="Times New Roman" w:hint="eastAsia"/>
          <w:b/>
          <w:bCs/>
          <w:sz w:val="30"/>
          <w:szCs w:val="30"/>
          <w:lang w:eastAsia="en-GB"/>
        </w:rPr>
        <w:t>‘</w:t>
      </w:r>
      <w:r w:rsidRPr="007E73B5">
        <w:rPr>
          <w:rFonts w:ascii="Times New Roman" w:eastAsia="Times New Roman" w:hAnsi="Times New Roman" w:cs="Times New Roman"/>
          <w:b/>
          <w:bCs/>
          <w:sz w:val="30"/>
          <w:szCs w:val="30"/>
          <w:lang w:eastAsia="en-GB"/>
        </w:rPr>
        <w:t xml:space="preserve">Effects of </w:t>
      </w:r>
      <w:r w:rsidR="002D4E73" w:rsidRPr="007E73B5">
        <w:rPr>
          <w:rFonts w:ascii="Times New Roman" w:eastAsia="Times New Roman" w:hAnsi="Times New Roman" w:cs="Times New Roman"/>
          <w:b/>
          <w:bCs/>
          <w:sz w:val="30"/>
          <w:szCs w:val="30"/>
          <w:lang w:eastAsia="en-GB"/>
        </w:rPr>
        <w:t>I</w:t>
      </w:r>
      <w:r w:rsidRPr="007E73B5">
        <w:rPr>
          <w:rFonts w:ascii="Times New Roman" w:eastAsia="Times New Roman" w:hAnsi="Times New Roman" w:cs="Times New Roman"/>
          <w:b/>
          <w:bCs/>
          <w:sz w:val="30"/>
          <w:szCs w:val="30"/>
          <w:lang w:eastAsia="en-GB"/>
        </w:rPr>
        <w:t xml:space="preserve">nteractive </w:t>
      </w:r>
      <w:r w:rsidR="002D4E73" w:rsidRPr="007E73B5">
        <w:rPr>
          <w:rFonts w:ascii="Times New Roman" w:eastAsia="Times New Roman" w:hAnsi="Times New Roman" w:cs="Times New Roman"/>
          <w:b/>
          <w:bCs/>
          <w:sz w:val="30"/>
          <w:szCs w:val="30"/>
          <w:lang w:eastAsia="en-GB"/>
        </w:rPr>
        <w:t>A</w:t>
      </w:r>
      <w:r w:rsidRPr="007E73B5">
        <w:rPr>
          <w:rFonts w:ascii="Times New Roman" w:eastAsia="Times New Roman" w:hAnsi="Times New Roman" w:cs="Times New Roman"/>
          <w:b/>
          <w:bCs/>
          <w:sz w:val="30"/>
          <w:szCs w:val="30"/>
          <w:lang w:eastAsia="en-GB"/>
        </w:rPr>
        <w:t xml:space="preserve">lignment on L2 </w:t>
      </w:r>
      <w:r w:rsidR="002D4E73" w:rsidRPr="007E73B5">
        <w:rPr>
          <w:rFonts w:ascii="Times New Roman" w:eastAsia="Times New Roman" w:hAnsi="Times New Roman" w:cs="Times New Roman"/>
          <w:b/>
          <w:bCs/>
          <w:sz w:val="30"/>
          <w:szCs w:val="30"/>
          <w:lang w:eastAsia="en-GB"/>
        </w:rPr>
        <w:t>V</w:t>
      </w:r>
      <w:r w:rsidRPr="007E73B5">
        <w:rPr>
          <w:rFonts w:ascii="Times New Roman" w:eastAsia="Times New Roman" w:hAnsi="Times New Roman" w:cs="Times New Roman"/>
          <w:b/>
          <w:bCs/>
          <w:sz w:val="30"/>
          <w:szCs w:val="30"/>
          <w:lang w:eastAsia="en-GB"/>
        </w:rPr>
        <w:t xml:space="preserve">ocabulary </w:t>
      </w:r>
      <w:r w:rsidR="002D4E73" w:rsidRPr="007E73B5">
        <w:rPr>
          <w:rFonts w:ascii="Times New Roman" w:eastAsia="Times New Roman" w:hAnsi="Times New Roman" w:cs="Times New Roman"/>
          <w:b/>
          <w:bCs/>
          <w:sz w:val="30"/>
          <w:szCs w:val="30"/>
          <w:lang w:eastAsia="en-GB"/>
        </w:rPr>
        <w:t>L</w:t>
      </w:r>
      <w:r w:rsidRPr="007E73B5">
        <w:rPr>
          <w:rFonts w:ascii="Times New Roman" w:eastAsia="Times New Roman" w:hAnsi="Times New Roman" w:cs="Times New Roman"/>
          <w:b/>
          <w:bCs/>
          <w:sz w:val="30"/>
          <w:szCs w:val="30"/>
          <w:lang w:eastAsia="en-GB"/>
        </w:rPr>
        <w:t xml:space="preserve">earning by Chinese EFL </w:t>
      </w:r>
      <w:r w:rsidR="002D4E73" w:rsidRPr="007E73B5">
        <w:rPr>
          <w:rFonts w:ascii="Times New Roman" w:eastAsia="Times New Roman" w:hAnsi="Times New Roman" w:cs="Times New Roman"/>
          <w:b/>
          <w:bCs/>
          <w:sz w:val="30"/>
          <w:szCs w:val="30"/>
          <w:lang w:eastAsia="en-GB"/>
        </w:rPr>
        <w:t>L</w:t>
      </w:r>
      <w:r w:rsidRPr="007E73B5">
        <w:rPr>
          <w:rFonts w:ascii="Times New Roman" w:eastAsia="Times New Roman" w:hAnsi="Times New Roman" w:cs="Times New Roman"/>
          <w:b/>
          <w:bCs/>
          <w:sz w:val="30"/>
          <w:szCs w:val="30"/>
          <w:lang w:eastAsia="en-GB"/>
        </w:rPr>
        <w:t>earners</w:t>
      </w:r>
      <w:r w:rsidR="00616192" w:rsidRPr="007E73B5">
        <w:rPr>
          <w:rFonts w:ascii="Times New Roman" w:eastAsia="Times New Roman" w:hAnsi="Times New Roman" w:cs="Times New Roman" w:hint="eastAsia"/>
          <w:b/>
          <w:bCs/>
          <w:sz w:val="30"/>
          <w:szCs w:val="30"/>
          <w:lang w:eastAsia="en-GB"/>
        </w:rPr>
        <w:t>’</w:t>
      </w:r>
    </w:p>
    <w:p w:rsidR="00C73D3D" w:rsidRPr="007E73B5" w:rsidRDefault="00C73D3D" w:rsidP="00C73D3D">
      <w:pPr>
        <w:snapToGrid w:val="0"/>
        <w:spacing w:after="0" w:line="240" w:lineRule="auto"/>
        <w:jc w:val="center"/>
        <w:rPr>
          <w:rFonts w:ascii="Times New Roman" w:eastAsia="Times New Roman" w:hAnsi="Times New Roman" w:cs="Times New Roman"/>
          <w:bCs/>
          <w:sz w:val="24"/>
          <w:szCs w:val="24"/>
          <w:lang w:eastAsia="en-GB"/>
        </w:rPr>
      </w:pPr>
    </w:p>
    <w:p w:rsidR="003F0973" w:rsidRPr="007E73B5" w:rsidRDefault="00C73D3D" w:rsidP="00E07106">
      <w:pPr>
        <w:snapToGrid w:val="0"/>
        <w:spacing w:after="0" w:line="240" w:lineRule="auto"/>
        <w:jc w:val="right"/>
        <w:rPr>
          <w:rFonts w:ascii="Times New Roman" w:hAnsi="Times New Roman" w:cs="Times New Roman"/>
          <w:bCs/>
          <w:sz w:val="24"/>
          <w:szCs w:val="24"/>
          <w:lang w:eastAsia="zh-CN"/>
        </w:rPr>
      </w:pPr>
      <w:r w:rsidRPr="007E73B5">
        <w:rPr>
          <w:rFonts w:ascii="Times New Roman" w:hAnsi="Times New Roman" w:cs="Times New Roman" w:hint="eastAsia"/>
          <w:bCs/>
          <w:sz w:val="24"/>
          <w:szCs w:val="24"/>
          <w:lang w:eastAsia="zh-CN"/>
        </w:rPr>
        <w:t>N</w:t>
      </w:r>
      <w:r w:rsidRPr="007E73B5">
        <w:rPr>
          <w:rFonts w:ascii="Times New Roman" w:hAnsi="Times New Roman" w:cs="Times New Roman"/>
          <w:bCs/>
          <w:sz w:val="24"/>
          <w:szCs w:val="24"/>
          <w:lang w:eastAsia="zh-CN"/>
        </w:rPr>
        <w:t>a Xiang (2207783)</w:t>
      </w:r>
    </w:p>
    <w:p w:rsidR="007678BC" w:rsidRPr="007E73B5" w:rsidRDefault="007678BC" w:rsidP="00E07106">
      <w:pPr>
        <w:snapToGrid w:val="0"/>
        <w:spacing w:after="0" w:line="240" w:lineRule="auto"/>
        <w:jc w:val="right"/>
        <w:rPr>
          <w:rFonts w:ascii="Times New Roman" w:hAnsi="Times New Roman" w:cs="Times New Roman"/>
          <w:bCs/>
          <w:sz w:val="24"/>
          <w:szCs w:val="24"/>
          <w:lang w:eastAsia="zh-CN"/>
        </w:rPr>
      </w:pPr>
    </w:p>
    <w:p w:rsidR="00835E1F" w:rsidRPr="007E73B5" w:rsidRDefault="007678BC" w:rsidP="007678BC">
      <w:pPr>
        <w:pStyle w:val="a3"/>
        <w:numPr>
          <w:ilvl w:val="0"/>
          <w:numId w:val="3"/>
        </w:numPr>
        <w:snapToGrid w:val="0"/>
        <w:spacing w:after="0" w:line="240" w:lineRule="auto"/>
        <w:ind w:firstLineChars="0"/>
        <w:rPr>
          <w:rFonts w:ascii="Times New Roman" w:hAnsi="Times New Roman" w:cs="Times New Roman"/>
          <w:b/>
          <w:bCs/>
          <w:sz w:val="24"/>
          <w:szCs w:val="24"/>
          <w:lang w:eastAsia="zh-CN"/>
        </w:rPr>
      </w:pPr>
      <w:r w:rsidRPr="007E73B5">
        <w:rPr>
          <w:rFonts w:ascii="Times New Roman" w:hAnsi="Times New Roman" w:cs="Times New Roman"/>
          <w:b/>
          <w:bCs/>
          <w:sz w:val="24"/>
          <w:szCs w:val="24"/>
          <w:lang w:eastAsia="zh-CN"/>
        </w:rPr>
        <w:t>Theoretical Framework of the Current Research</w:t>
      </w:r>
    </w:p>
    <w:p w:rsidR="00692563" w:rsidRPr="007E73B5" w:rsidRDefault="00692563" w:rsidP="00853F27">
      <w:pPr>
        <w:snapToGrid w:val="0"/>
        <w:spacing w:after="0" w:line="360" w:lineRule="auto"/>
        <w:ind w:firstLineChars="200" w:firstLine="480"/>
        <w:jc w:val="both"/>
        <w:rPr>
          <w:rFonts w:ascii="Times New Roman" w:hAnsi="Times New Roman" w:cs="Times New Roman"/>
          <w:bCs/>
          <w:sz w:val="24"/>
          <w:szCs w:val="24"/>
          <w:lang w:eastAsia="zh-CN"/>
        </w:rPr>
      </w:pPr>
      <w:r w:rsidRPr="007E73B5">
        <w:rPr>
          <w:rFonts w:ascii="Times New Roman" w:hAnsi="Times New Roman" w:cs="Times New Roman"/>
          <w:bCs/>
          <w:sz w:val="24"/>
          <w:szCs w:val="24"/>
          <w:lang w:eastAsia="zh-CN"/>
        </w:rPr>
        <w:t xml:space="preserve">Originally, ‘interactive alignment’ was a term proposed by Pickering and Garrod in their psycholinguistic research in 2004 on L1 language use. It described a phenomenon in psycholinguistic experiments that ‘encountering an utterance that activates a particular representation makes it more likely that the person will subsequently produce an utterance that uses that representation’ (Pickering &amp; Garrod, 2004, p. 173). Later </w:t>
      </w:r>
      <w:r w:rsidR="00781EFC" w:rsidRPr="007E73B5">
        <w:rPr>
          <w:rFonts w:ascii="Times New Roman" w:hAnsi="Times New Roman" w:cs="Times New Roman"/>
          <w:bCs/>
          <w:sz w:val="24"/>
          <w:szCs w:val="24"/>
          <w:lang w:eastAsia="zh-CN"/>
        </w:rPr>
        <w:t>researchers in second language acquisition</w:t>
      </w:r>
      <w:r w:rsidRPr="007E73B5">
        <w:rPr>
          <w:rFonts w:ascii="Times New Roman" w:hAnsi="Times New Roman" w:cs="Times New Roman"/>
          <w:bCs/>
          <w:sz w:val="24"/>
          <w:szCs w:val="24"/>
          <w:lang w:eastAsia="zh-CN"/>
        </w:rPr>
        <w:t xml:space="preserve"> adopted the term and </w:t>
      </w:r>
      <w:r w:rsidR="003F2EF7" w:rsidRPr="007E73B5">
        <w:rPr>
          <w:rFonts w:ascii="Times New Roman" w:hAnsi="Times New Roman" w:cs="Times New Roman"/>
          <w:bCs/>
          <w:sz w:val="24"/>
          <w:szCs w:val="24"/>
          <w:lang w:eastAsia="zh-CN"/>
        </w:rPr>
        <w:t xml:space="preserve">explored </w:t>
      </w:r>
      <w:r w:rsidR="00616192" w:rsidRPr="007E73B5">
        <w:rPr>
          <w:rFonts w:ascii="Times New Roman" w:hAnsi="Times New Roman" w:cs="Times New Roman" w:hint="eastAsia"/>
          <w:bCs/>
          <w:sz w:val="24"/>
          <w:szCs w:val="24"/>
          <w:lang w:eastAsia="zh-CN"/>
        </w:rPr>
        <w:t>‘</w:t>
      </w:r>
      <w:r w:rsidRPr="007E73B5">
        <w:rPr>
          <w:rFonts w:ascii="Times New Roman" w:hAnsi="Times New Roman" w:cs="Times New Roman"/>
          <w:bCs/>
          <w:sz w:val="24"/>
          <w:szCs w:val="24"/>
          <w:lang w:eastAsia="zh-CN"/>
        </w:rPr>
        <w:t>interactive alignment</w:t>
      </w:r>
      <w:r w:rsidR="00616192" w:rsidRPr="007E73B5">
        <w:rPr>
          <w:rFonts w:ascii="Times New Roman" w:hAnsi="Times New Roman" w:cs="Times New Roman" w:hint="eastAsia"/>
          <w:bCs/>
          <w:sz w:val="24"/>
          <w:szCs w:val="24"/>
          <w:lang w:eastAsia="zh-CN"/>
        </w:rPr>
        <w:t>’</w:t>
      </w:r>
      <w:r w:rsidRPr="007E73B5">
        <w:rPr>
          <w:rFonts w:ascii="Times New Roman" w:hAnsi="Times New Roman" w:cs="Times New Roman"/>
          <w:bCs/>
          <w:sz w:val="24"/>
          <w:szCs w:val="24"/>
          <w:lang w:eastAsia="zh-CN"/>
        </w:rPr>
        <w:t xml:space="preserve"> in </w:t>
      </w:r>
      <w:r w:rsidR="00781EFC" w:rsidRPr="007E73B5">
        <w:rPr>
          <w:rFonts w:ascii="Times New Roman" w:hAnsi="Times New Roman" w:cs="Times New Roman"/>
          <w:bCs/>
          <w:sz w:val="24"/>
          <w:szCs w:val="24"/>
          <w:lang w:eastAsia="zh-CN"/>
        </w:rPr>
        <w:t>different single</w:t>
      </w:r>
      <w:r w:rsidRPr="007E73B5">
        <w:rPr>
          <w:rFonts w:ascii="Times New Roman" w:hAnsi="Times New Roman" w:cs="Times New Roman"/>
          <w:bCs/>
          <w:sz w:val="24"/>
          <w:szCs w:val="24"/>
          <w:lang w:eastAsia="zh-CN"/>
        </w:rPr>
        <w:t xml:space="preserve"> task of L2 learning. </w:t>
      </w:r>
      <w:r w:rsidR="00781EFC" w:rsidRPr="007E73B5">
        <w:rPr>
          <w:rFonts w:ascii="Times New Roman" w:hAnsi="Times New Roman" w:cs="Times New Roman"/>
          <w:bCs/>
          <w:sz w:val="24"/>
          <w:szCs w:val="24"/>
          <w:lang w:eastAsia="zh-CN"/>
        </w:rPr>
        <w:t>For example, in</w:t>
      </w:r>
      <w:r w:rsidRPr="007E73B5">
        <w:rPr>
          <w:rFonts w:ascii="Times New Roman" w:hAnsi="Times New Roman" w:cs="Times New Roman"/>
          <w:bCs/>
          <w:sz w:val="24"/>
          <w:szCs w:val="24"/>
          <w:lang w:eastAsia="zh-CN"/>
        </w:rPr>
        <w:t xml:space="preserve"> the dialogue, people tend to </w:t>
      </w:r>
      <w:r w:rsidR="00781EFC" w:rsidRPr="007E73B5">
        <w:rPr>
          <w:rFonts w:ascii="Times New Roman" w:hAnsi="Times New Roman" w:cs="Times New Roman"/>
          <w:bCs/>
          <w:sz w:val="24"/>
          <w:szCs w:val="24"/>
          <w:lang w:eastAsia="zh-CN"/>
        </w:rPr>
        <w:t>imitate the each other’s pronunciation or use</w:t>
      </w:r>
      <w:r w:rsidRPr="007E73B5">
        <w:rPr>
          <w:rFonts w:ascii="Times New Roman" w:hAnsi="Times New Roman" w:cs="Times New Roman"/>
          <w:bCs/>
          <w:sz w:val="24"/>
          <w:szCs w:val="24"/>
          <w:lang w:eastAsia="zh-CN"/>
        </w:rPr>
        <w:t xml:space="preserve"> </w:t>
      </w:r>
      <w:r w:rsidR="00781EFC" w:rsidRPr="007E73B5">
        <w:rPr>
          <w:rFonts w:ascii="Times New Roman" w:hAnsi="Times New Roman" w:cs="Times New Roman"/>
          <w:bCs/>
          <w:sz w:val="24"/>
          <w:szCs w:val="24"/>
          <w:lang w:eastAsia="zh-CN"/>
        </w:rPr>
        <w:t xml:space="preserve">their </w:t>
      </w:r>
      <w:r w:rsidRPr="007E73B5">
        <w:rPr>
          <w:rFonts w:ascii="Times New Roman" w:hAnsi="Times New Roman" w:cs="Times New Roman"/>
          <w:bCs/>
          <w:sz w:val="24"/>
          <w:szCs w:val="24"/>
          <w:lang w:eastAsia="zh-CN"/>
        </w:rPr>
        <w:t xml:space="preserve">expressions, </w:t>
      </w:r>
      <w:r w:rsidR="00781EFC" w:rsidRPr="007E73B5">
        <w:rPr>
          <w:rFonts w:ascii="Times New Roman" w:hAnsi="Times New Roman" w:cs="Times New Roman"/>
          <w:bCs/>
          <w:sz w:val="24"/>
          <w:szCs w:val="24"/>
          <w:lang w:eastAsia="zh-CN"/>
        </w:rPr>
        <w:t xml:space="preserve">sentence </w:t>
      </w:r>
      <w:r w:rsidRPr="007E73B5">
        <w:rPr>
          <w:rFonts w:ascii="Times New Roman" w:hAnsi="Times New Roman" w:cs="Times New Roman"/>
          <w:bCs/>
          <w:sz w:val="24"/>
          <w:szCs w:val="24"/>
          <w:lang w:eastAsia="zh-CN"/>
        </w:rPr>
        <w:t xml:space="preserve">structures and so on. </w:t>
      </w:r>
      <w:r w:rsidR="00AB09FC" w:rsidRPr="007E73B5">
        <w:rPr>
          <w:rFonts w:ascii="Times New Roman" w:hAnsi="Times New Roman" w:cs="Times New Roman"/>
          <w:bCs/>
          <w:sz w:val="24"/>
          <w:szCs w:val="24"/>
          <w:lang w:eastAsia="zh-CN"/>
        </w:rPr>
        <w:t xml:space="preserve">In 2015, </w:t>
      </w:r>
      <w:proofErr w:type="spellStart"/>
      <w:r w:rsidR="00C638DD" w:rsidRPr="007E73B5">
        <w:rPr>
          <w:rFonts w:ascii="Times New Roman" w:hAnsi="Times New Roman" w:cs="Times New Roman"/>
          <w:bCs/>
          <w:sz w:val="24"/>
          <w:szCs w:val="24"/>
          <w:lang w:eastAsia="zh-CN"/>
        </w:rPr>
        <w:t>Chuming</w:t>
      </w:r>
      <w:proofErr w:type="spellEnd"/>
      <w:r w:rsidR="00C638DD" w:rsidRPr="007E73B5">
        <w:rPr>
          <w:rFonts w:ascii="Times New Roman" w:hAnsi="Times New Roman" w:cs="Times New Roman"/>
          <w:bCs/>
          <w:sz w:val="24"/>
          <w:szCs w:val="24"/>
          <w:lang w:eastAsia="zh-CN"/>
        </w:rPr>
        <w:t xml:space="preserve"> Wang and Min Wang </w:t>
      </w:r>
      <w:r w:rsidR="00170BBF" w:rsidRPr="007E73B5">
        <w:rPr>
          <w:rFonts w:ascii="Times New Roman" w:hAnsi="Times New Roman" w:cs="Times New Roman"/>
          <w:bCs/>
          <w:sz w:val="24"/>
          <w:szCs w:val="24"/>
          <w:lang w:eastAsia="zh-CN"/>
        </w:rPr>
        <w:t>explore</w:t>
      </w:r>
      <w:r w:rsidR="00C638DD" w:rsidRPr="007E73B5">
        <w:rPr>
          <w:rFonts w:ascii="Times New Roman" w:hAnsi="Times New Roman" w:cs="Times New Roman"/>
          <w:bCs/>
          <w:sz w:val="24"/>
          <w:szCs w:val="24"/>
          <w:lang w:eastAsia="zh-CN"/>
        </w:rPr>
        <w:t>d</w:t>
      </w:r>
      <w:r w:rsidRPr="007E73B5">
        <w:rPr>
          <w:rFonts w:ascii="Times New Roman" w:hAnsi="Times New Roman" w:cs="Times New Roman"/>
          <w:bCs/>
          <w:sz w:val="24"/>
          <w:szCs w:val="24"/>
          <w:lang w:eastAsia="zh-CN"/>
        </w:rPr>
        <w:t xml:space="preserve"> the effect of ‘interactive alignment’ in</w:t>
      </w:r>
      <w:r w:rsidR="00DD0E38" w:rsidRPr="007E73B5">
        <w:rPr>
          <w:rFonts w:ascii="Times New Roman" w:hAnsi="Times New Roman" w:cs="Times New Roman"/>
          <w:bCs/>
          <w:sz w:val="24"/>
          <w:szCs w:val="24"/>
          <w:lang w:eastAsia="zh-CN"/>
        </w:rPr>
        <w:t xml:space="preserve"> L2 </w:t>
      </w:r>
      <w:r w:rsidRPr="007E73B5">
        <w:rPr>
          <w:rFonts w:ascii="Times New Roman" w:hAnsi="Times New Roman" w:cs="Times New Roman"/>
          <w:bCs/>
          <w:sz w:val="24"/>
          <w:szCs w:val="24"/>
          <w:lang w:eastAsia="zh-CN"/>
        </w:rPr>
        <w:t xml:space="preserve">writing task. </w:t>
      </w:r>
      <w:r w:rsidR="00C638DD" w:rsidRPr="007E73B5">
        <w:rPr>
          <w:rFonts w:ascii="Times New Roman" w:hAnsi="Times New Roman" w:cs="Times New Roman"/>
          <w:bCs/>
          <w:sz w:val="24"/>
          <w:szCs w:val="24"/>
          <w:lang w:eastAsia="zh-CN"/>
        </w:rPr>
        <w:t xml:space="preserve">The </w:t>
      </w:r>
      <w:r w:rsidR="00E1320C" w:rsidRPr="007E73B5">
        <w:rPr>
          <w:rFonts w:ascii="Times New Roman" w:hAnsi="Times New Roman" w:cs="Times New Roman"/>
          <w:bCs/>
          <w:sz w:val="24"/>
          <w:szCs w:val="24"/>
          <w:lang w:eastAsia="zh-CN"/>
        </w:rPr>
        <w:t xml:space="preserve">results of those </w:t>
      </w:r>
      <w:r w:rsidR="00C638DD" w:rsidRPr="007E73B5">
        <w:rPr>
          <w:rFonts w:ascii="Times New Roman" w:hAnsi="Times New Roman" w:cs="Times New Roman"/>
          <w:bCs/>
          <w:sz w:val="24"/>
          <w:szCs w:val="24"/>
          <w:lang w:eastAsia="zh-CN"/>
        </w:rPr>
        <w:t xml:space="preserve">research confirmed the existence of alignment in L2 learning. </w:t>
      </w:r>
      <w:r w:rsidR="00125D29" w:rsidRPr="007E73B5">
        <w:rPr>
          <w:rFonts w:ascii="Times New Roman" w:hAnsi="Times New Roman" w:cs="Times New Roman"/>
          <w:bCs/>
          <w:sz w:val="24"/>
          <w:szCs w:val="24"/>
          <w:lang w:eastAsia="zh-CN"/>
        </w:rPr>
        <w:t xml:space="preserve">However, not much is known concerning on the factors and mechanism that how </w:t>
      </w:r>
      <w:r w:rsidR="00616192" w:rsidRPr="007E73B5">
        <w:rPr>
          <w:rFonts w:ascii="Times New Roman" w:hAnsi="Times New Roman" w:cs="Times New Roman" w:hint="eastAsia"/>
          <w:bCs/>
          <w:sz w:val="24"/>
          <w:szCs w:val="24"/>
          <w:lang w:eastAsia="zh-CN"/>
        </w:rPr>
        <w:t>‘</w:t>
      </w:r>
      <w:r w:rsidR="00125D29" w:rsidRPr="007E73B5">
        <w:rPr>
          <w:rFonts w:ascii="Times New Roman" w:hAnsi="Times New Roman" w:cs="Times New Roman"/>
          <w:bCs/>
          <w:sz w:val="24"/>
          <w:szCs w:val="24"/>
          <w:lang w:eastAsia="zh-CN"/>
        </w:rPr>
        <w:t>interaction- alignment-acquisition</w:t>
      </w:r>
      <w:r w:rsidR="00616192" w:rsidRPr="007E73B5">
        <w:rPr>
          <w:rFonts w:ascii="Times New Roman" w:hAnsi="Times New Roman" w:cs="Times New Roman" w:hint="eastAsia"/>
          <w:bCs/>
          <w:sz w:val="24"/>
          <w:szCs w:val="24"/>
          <w:lang w:eastAsia="zh-CN"/>
        </w:rPr>
        <w:t>’</w:t>
      </w:r>
      <w:r w:rsidR="00125D29" w:rsidRPr="007E73B5">
        <w:rPr>
          <w:rFonts w:ascii="Times New Roman" w:hAnsi="Times New Roman" w:cs="Times New Roman"/>
          <w:bCs/>
          <w:sz w:val="24"/>
          <w:szCs w:val="24"/>
          <w:lang w:eastAsia="zh-CN"/>
        </w:rPr>
        <w:t xml:space="preserve"> work and what factors contribute to it. </w:t>
      </w:r>
    </w:p>
    <w:p w:rsidR="007678BC" w:rsidRPr="007E73B5" w:rsidRDefault="007678BC" w:rsidP="007678BC">
      <w:pPr>
        <w:pStyle w:val="a3"/>
        <w:numPr>
          <w:ilvl w:val="0"/>
          <w:numId w:val="3"/>
        </w:numPr>
        <w:snapToGrid w:val="0"/>
        <w:spacing w:after="0" w:line="360" w:lineRule="auto"/>
        <w:ind w:firstLineChars="0"/>
        <w:jc w:val="both"/>
        <w:rPr>
          <w:rFonts w:ascii="Times New Roman" w:hAnsi="Times New Roman" w:cs="Times New Roman"/>
          <w:b/>
          <w:bCs/>
          <w:sz w:val="24"/>
          <w:szCs w:val="24"/>
          <w:lang w:eastAsia="zh-CN"/>
        </w:rPr>
      </w:pPr>
      <w:r w:rsidRPr="007E73B5">
        <w:rPr>
          <w:rFonts w:ascii="Times New Roman" w:hAnsi="Times New Roman" w:cs="Times New Roman"/>
          <w:b/>
          <w:bCs/>
          <w:sz w:val="24"/>
          <w:szCs w:val="24"/>
          <w:lang w:eastAsia="zh-CN"/>
        </w:rPr>
        <w:t xml:space="preserve">Methodology </w:t>
      </w:r>
    </w:p>
    <w:p w:rsidR="005A06DD" w:rsidRPr="007E73B5" w:rsidRDefault="00380BEC" w:rsidP="005A06DD">
      <w:pPr>
        <w:snapToGrid w:val="0"/>
        <w:spacing w:after="0" w:line="360" w:lineRule="auto"/>
        <w:ind w:firstLineChars="200" w:firstLine="480"/>
        <w:jc w:val="both"/>
        <w:rPr>
          <w:rFonts w:ascii="Times New Roman" w:hAnsi="Times New Roman" w:cs="Times New Roman"/>
          <w:bCs/>
          <w:sz w:val="24"/>
          <w:szCs w:val="24"/>
          <w:lang w:eastAsia="zh-CN"/>
        </w:rPr>
      </w:pPr>
      <w:r w:rsidRPr="007E73B5">
        <w:rPr>
          <w:rFonts w:ascii="Times New Roman" w:hAnsi="Times New Roman" w:cs="Times New Roman"/>
          <w:bCs/>
          <w:sz w:val="24"/>
          <w:szCs w:val="24"/>
          <w:lang w:eastAsia="zh-CN"/>
        </w:rPr>
        <w:t>In</w:t>
      </w:r>
      <w:r w:rsidR="00C638DD" w:rsidRPr="007E73B5">
        <w:rPr>
          <w:rFonts w:ascii="Times New Roman" w:hAnsi="Times New Roman" w:cs="Times New Roman"/>
          <w:bCs/>
          <w:sz w:val="24"/>
          <w:szCs w:val="24"/>
          <w:lang w:eastAsia="zh-CN"/>
        </w:rPr>
        <w:t xml:space="preserve"> 2021, </w:t>
      </w:r>
      <w:r w:rsidR="00643053" w:rsidRPr="007E73B5">
        <w:rPr>
          <w:rFonts w:ascii="Times New Roman" w:hAnsi="Times New Roman" w:cs="Times New Roman"/>
          <w:bCs/>
          <w:sz w:val="24"/>
          <w:szCs w:val="24"/>
          <w:lang w:eastAsia="zh-CN"/>
        </w:rPr>
        <w:t>Xiao Zhou and</w:t>
      </w:r>
      <w:r w:rsidR="007517C5" w:rsidRPr="007E73B5">
        <w:rPr>
          <w:rFonts w:ascii="Times New Roman" w:hAnsi="Times New Roman" w:cs="Times New Roman"/>
          <w:bCs/>
          <w:sz w:val="24"/>
          <w:szCs w:val="24"/>
          <w:lang w:eastAsia="zh-CN"/>
        </w:rPr>
        <w:t xml:space="preserve"> </w:t>
      </w:r>
      <w:proofErr w:type="spellStart"/>
      <w:r w:rsidR="007517C5" w:rsidRPr="007E73B5">
        <w:rPr>
          <w:rFonts w:ascii="Times New Roman" w:hAnsi="Times New Roman" w:cs="Times New Roman"/>
          <w:bCs/>
          <w:sz w:val="24"/>
          <w:szCs w:val="24"/>
          <w:lang w:eastAsia="zh-CN"/>
        </w:rPr>
        <w:t>Chuming</w:t>
      </w:r>
      <w:proofErr w:type="spellEnd"/>
      <w:r w:rsidR="007517C5" w:rsidRPr="007E73B5">
        <w:rPr>
          <w:rFonts w:ascii="Times New Roman" w:hAnsi="Times New Roman" w:cs="Times New Roman"/>
          <w:bCs/>
          <w:sz w:val="24"/>
          <w:szCs w:val="24"/>
          <w:lang w:eastAsia="zh-CN"/>
        </w:rPr>
        <w:t xml:space="preserve"> Wang </w:t>
      </w:r>
      <w:r w:rsidR="00386C37" w:rsidRPr="007E73B5">
        <w:rPr>
          <w:rFonts w:ascii="Times New Roman" w:hAnsi="Times New Roman" w:cs="Times New Roman"/>
          <w:bCs/>
          <w:sz w:val="24"/>
          <w:szCs w:val="24"/>
          <w:lang w:eastAsia="zh-CN"/>
        </w:rPr>
        <w:t xml:space="preserve">conducted </w:t>
      </w:r>
      <w:r w:rsidR="00D13DA2" w:rsidRPr="007E73B5">
        <w:rPr>
          <w:rFonts w:ascii="Times New Roman" w:hAnsi="Times New Roman" w:cs="Times New Roman"/>
          <w:bCs/>
          <w:sz w:val="24"/>
          <w:szCs w:val="24"/>
          <w:lang w:eastAsia="zh-CN"/>
        </w:rPr>
        <w:t>2 studies of mixed methods</w:t>
      </w:r>
      <w:r w:rsidR="00266CDF" w:rsidRPr="007E73B5">
        <w:rPr>
          <w:rFonts w:ascii="Times New Roman" w:hAnsi="Times New Roman" w:cs="Times New Roman"/>
          <w:bCs/>
          <w:sz w:val="24"/>
          <w:szCs w:val="24"/>
          <w:lang w:eastAsia="zh-CN"/>
        </w:rPr>
        <w:t xml:space="preserve"> to explore the factors influencing </w:t>
      </w:r>
      <w:r w:rsidR="00616192" w:rsidRPr="007E73B5">
        <w:rPr>
          <w:rFonts w:ascii="Times New Roman" w:hAnsi="Times New Roman" w:cs="Times New Roman" w:hint="eastAsia"/>
          <w:bCs/>
          <w:sz w:val="24"/>
          <w:szCs w:val="24"/>
          <w:lang w:eastAsia="zh-CN"/>
        </w:rPr>
        <w:t>‘</w:t>
      </w:r>
      <w:r w:rsidR="00266CDF" w:rsidRPr="007E73B5">
        <w:rPr>
          <w:rFonts w:ascii="Times New Roman" w:hAnsi="Times New Roman" w:cs="Times New Roman"/>
          <w:bCs/>
          <w:sz w:val="24"/>
          <w:szCs w:val="24"/>
          <w:lang w:eastAsia="zh-CN"/>
        </w:rPr>
        <w:t>interaction- alignment</w:t>
      </w:r>
      <w:r w:rsidR="00616192" w:rsidRPr="007E73B5">
        <w:rPr>
          <w:rFonts w:ascii="Times New Roman" w:hAnsi="Times New Roman" w:cs="Times New Roman" w:hint="eastAsia"/>
          <w:bCs/>
          <w:sz w:val="24"/>
          <w:szCs w:val="24"/>
          <w:lang w:eastAsia="zh-CN"/>
        </w:rPr>
        <w:t>’</w:t>
      </w:r>
      <w:r w:rsidR="00266CDF" w:rsidRPr="007E73B5">
        <w:rPr>
          <w:rFonts w:ascii="Times New Roman" w:hAnsi="Times New Roman" w:cs="Times New Roman"/>
          <w:bCs/>
          <w:sz w:val="24"/>
          <w:szCs w:val="24"/>
          <w:lang w:eastAsia="zh-CN"/>
        </w:rPr>
        <w:t xml:space="preserve"> in Chinese EFL learners</w:t>
      </w:r>
      <w:proofErr w:type="gramStart"/>
      <w:r w:rsidR="00266CDF" w:rsidRPr="007E73B5">
        <w:rPr>
          <w:rFonts w:ascii="Times New Roman" w:hAnsi="Times New Roman" w:cs="Times New Roman"/>
          <w:bCs/>
          <w:sz w:val="24"/>
          <w:szCs w:val="24"/>
          <w:lang w:eastAsia="zh-CN"/>
        </w:rPr>
        <w:t>’</w:t>
      </w:r>
      <w:proofErr w:type="gramEnd"/>
      <w:r w:rsidR="00266CDF" w:rsidRPr="007E73B5">
        <w:rPr>
          <w:rFonts w:ascii="Times New Roman" w:hAnsi="Times New Roman" w:cs="Times New Roman"/>
          <w:bCs/>
          <w:sz w:val="24"/>
          <w:szCs w:val="24"/>
          <w:lang w:eastAsia="zh-CN"/>
        </w:rPr>
        <w:t xml:space="preserve"> L2 vocabulary acquisition by tasks with different interaction loads and different interactional intensity. Qualitative approach was employed </w:t>
      </w:r>
      <w:r w:rsidR="005C7B61" w:rsidRPr="007E73B5">
        <w:rPr>
          <w:rFonts w:ascii="Times New Roman" w:hAnsi="Times New Roman" w:cs="Times New Roman"/>
          <w:bCs/>
          <w:sz w:val="24"/>
          <w:szCs w:val="24"/>
          <w:lang w:eastAsia="zh-CN"/>
        </w:rPr>
        <w:t>in</w:t>
      </w:r>
      <w:r w:rsidR="00266CDF" w:rsidRPr="007E73B5">
        <w:rPr>
          <w:rFonts w:ascii="Times New Roman" w:hAnsi="Times New Roman" w:cs="Times New Roman"/>
          <w:bCs/>
          <w:sz w:val="24"/>
          <w:szCs w:val="24"/>
          <w:lang w:eastAsia="zh-CN"/>
        </w:rPr>
        <w:t xml:space="preserve"> operationaliz</w:t>
      </w:r>
      <w:r w:rsidR="005C7B61" w:rsidRPr="007E73B5">
        <w:rPr>
          <w:rFonts w:ascii="Times New Roman" w:hAnsi="Times New Roman" w:cs="Times New Roman"/>
          <w:bCs/>
          <w:sz w:val="24"/>
          <w:szCs w:val="24"/>
          <w:lang w:eastAsia="zh-CN"/>
        </w:rPr>
        <w:t>ing</w:t>
      </w:r>
      <w:r w:rsidR="00D022CF" w:rsidRPr="007E73B5">
        <w:rPr>
          <w:rFonts w:ascii="Times New Roman" w:hAnsi="Times New Roman" w:cs="Times New Roman"/>
          <w:bCs/>
          <w:sz w:val="24"/>
          <w:szCs w:val="24"/>
          <w:lang w:eastAsia="zh-CN"/>
        </w:rPr>
        <w:t xml:space="preserve"> variables such as alignment magnitude</w:t>
      </w:r>
      <w:r w:rsidR="005C7B61" w:rsidRPr="007E73B5">
        <w:rPr>
          <w:rFonts w:ascii="Times New Roman" w:hAnsi="Times New Roman" w:cs="Times New Roman"/>
          <w:bCs/>
          <w:sz w:val="24"/>
          <w:szCs w:val="24"/>
          <w:lang w:eastAsia="zh-CN"/>
        </w:rPr>
        <w:t>. Feedbacks from the participants</w:t>
      </w:r>
      <w:r w:rsidR="00266CDF" w:rsidRPr="007E73B5">
        <w:rPr>
          <w:rFonts w:ascii="Times New Roman" w:hAnsi="Times New Roman" w:cs="Times New Roman"/>
          <w:bCs/>
          <w:sz w:val="24"/>
          <w:szCs w:val="24"/>
          <w:lang w:eastAsia="zh-CN"/>
        </w:rPr>
        <w:t xml:space="preserve"> w</w:t>
      </w:r>
      <w:r w:rsidR="005C7B61" w:rsidRPr="007E73B5">
        <w:rPr>
          <w:rFonts w:ascii="Times New Roman" w:hAnsi="Times New Roman" w:cs="Times New Roman"/>
          <w:bCs/>
          <w:sz w:val="24"/>
          <w:szCs w:val="24"/>
          <w:lang w:eastAsia="zh-CN"/>
        </w:rPr>
        <w:t xml:space="preserve">ere </w:t>
      </w:r>
      <w:r w:rsidR="00266CDF" w:rsidRPr="007E73B5">
        <w:rPr>
          <w:rFonts w:ascii="Times New Roman" w:hAnsi="Times New Roman" w:cs="Times New Roman"/>
          <w:bCs/>
          <w:sz w:val="24"/>
          <w:szCs w:val="24"/>
          <w:lang w:eastAsia="zh-CN"/>
        </w:rPr>
        <w:t>qualitative</w:t>
      </w:r>
      <w:r w:rsidR="005C7B61" w:rsidRPr="007E73B5">
        <w:rPr>
          <w:rFonts w:ascii="Times New Roman" w:hAnsi="Times New Roman" w:cs="Times New Roman"/>
          <w:bCs/>
          <w:sz w:val="24"/>
          <w:szCs w:val="24"/>
          <w:lang w:eastAsia="zh-CN"/>
        </w:rPr>
        <w:t>ly</w:t>
      </w:r>
      <w:r w:rsidR="00266CDF" w:rsidRPr="007E73B5">
        <w:rPr>
          <w:rFonts w:ascii="Times New Roman" w:hAnsi="Times New Roman" w:cs="Times New Roman"/>
          <w:bCs/>
          <w:sz w:val="24"/>
          <w:szCs w:val="24"/>
          <w:lang w:eastAsia="zh-CN"/>
        </w:rPr>
        <w:t xml:space="preserve"> analysed and</w:t>
      </w:r>
      <w:r w:rsidR="00D022CF" w:rsidRPr="007E73B5">
        <w:rPr>
          <w:rFonts w:ascii="Times New Roman" w:hAnsi="Times New Roman" w:cs="Times New Roman"/>
          <w:bCs/>
          <w:sz w:val="24"/>
          <w:szCs w:val="24"/>
          <w:lang w:eastAsia="zh-CN"/>
        </w:rPr>
        <w:t xml:space="preserve"> cod</w:t>
      </w:r>
      <w:r w:rsidR="00266CDF" w:rsidRPr="007E73B5">
        <w:rPr>
          <w:rFonts w:ascii="Times New Roman" w:hAnsi="Times New Roman" w:cs="Times New Roman"/>
          <w:bCs/>
          <w:sz w:val="24"/>
          <w:szCs w:val="24"/>
          <w:lang w:eastAsia="zh-CN"/>
        </w:rPr>
        <w:t>ed</w:t>
      </w:r>
      <w:r w:rsidR="00D022CF" w:rsidRPr="007E73B5">
        <w:rPr>
          <w:rFonts w:ascii="Times New Roman" w:hAnsi="Times New Roman" w:cs="Times New Roman"/>
          <w:bCs/>
          <w:sz w:val="24"/>
          <w:szCs w:val="24"/>
          <w:lang w:eastAsia="zh-CN"/>
        </w:rPr>
        <w:t xml:space="preserve"> </w:t>
      </w:r>
      <w:r w:rsidR="00266CDF" w:rsidRPr="007E73B5">
        <w:rPr>
          <w:rFonts w:ascii="Times New Roman" w:hAnsi="Times New Roman" w:cs="Times New Roman"/>
          <w:bCs/>
          <w:sz w:val="24"/>
          <w:szCs w:val="24"/>
          <w:lang w:eastAsia="zh-CN"/>
        </w:rPr>
        <w:t xml:space="preserve">in the part of </w:t>
      </w:r>
      <w:r w:rsidR="00D022CF" w:rsidRPr="007E73B5">
        <w:rPr>
          <w:rFonts w:ascii="Times New Roman" w:hAnsi="Times New Roman" w:cs="Times New Roman"/>
          <w:bCs/>
          <w:sz w:val="24"/>
          <w:szCs w:val="24"/>
          <w:lang w:eastAsia="zh-CN"/>
        </w:rPr>
        <w:t>data collection</w:t>
      </w:r>
      <w:r w:rsidR="00266CDF" w:rsidRPr="007E73B5">
        <w:rPr>
          <w:rFonts w:ascii="Times New Roman" w:hAnsi="Times New Roman" w:cs="Times New Roman"/>
          <w:bCs/>
          <w:sz w:val="24"/>
          <w:szCs w:val="24"/>
          <w:lang w:eastAsia="zh-CN"/>
        </w:rPr>
        <w:t>.</w:t>
      </w:r>
      <w:r w:rsidR="006967DB" w:rsidRPr="007E73B5">
        <w:rPr>
          <w:rFonts w:ascii="Times New Roman" w:hAnsi="Times New Roman" w:cs="Times New Roman"/>
          <w:bCs/>
          <w:sz w:val="24"/>
          <w:szCs w:val="24"/>
          <w:lang w:eastAsia="zh-CN"/>
        </w:rPr>
        <w:t xml:space="preserve"> Then data collected was </w:t>
      </w:r>
      <w:r w:rsidR="00D022CF" w:rsidRPr="007E73B5">
        <w:rPr>
          <w:rFonts w:ascii="Times New Roman" w:hAnsi="Times New Roman" w:cs="Times New Roman"/>
          <w:bCs/>
          <w:sz w:val="24"/>
          <w:szCs w:val="24"/>
          <w:lang w:eastAsia="zh-CN"/>
        </w:rPr>
        <w:t>quantitative</w:t>
      </w:r>
      <w:r w:rsidR="006967DB" w:rsidRPr="007E73B5">
        <w:rPr>
          <w:rFonts w:ascii="Times New Roman" w:hAnsi="Times New Roman" w:cs="Times New Roman"/>
          <w:bCs/>
          <w:sz w:val="24"/>
          <w:szCs w:val="24"/>
          <w:lang w:eastAsia="zh-CN"/>
        </w:rPr>
        <w:t>ly</w:t>
      </w:r>
      <w:r w:rsidR="00D022CF" w:rsidRPr="007E73B5">
        <w:rPr>
          <w:rFonts w:ascii="Times New Roman" w:hAnsi="Times New Roman" w:cs="Times New Roman"/>
          <w:bCs/>
          <w:sz w:val="24"/>
          <w:szCs w:val="24"/>
          <w:lang w:eastAsia="zh-CN"/>
        </w:rPr>
        <w:t xml:space="preserve"> </w:t>
      </w:r>
      <w:r w:rsidR="008D5F04" w:rsidRPr="007E73B5">
        <w:rPr>
          <w:rFonts w:ascii="Times New Roman" w:hAnsi="Times New Roman" w:cs="Times New Roman"/>
          <w:bCs/>
          <w:sz w:val="24"/>
          <w:szCs w:val="24"/>
          <w:lang w:eastAsia="zh-CN"/>
        </w:rPr>
        <w:t xml:space="preserve">analysed. </w:t>
      </w:r>
      <w:r w:rsidR="002F3CB6" w:rsidRPr="007E73B5">
        <w:rPr>
          <w:rFonts w:ascii="Times New Roman" w:hAnsi="Times New Roman" w:cs="Times New Roman"/>
          <w:bCs/>
          <w:sz w:val="24"/>
          <w:szCs w:val="24"/>
          <w:lang w:eastAsia="zh-CN"/>
        </w:rPr>
        <w:t xml:space="preserve">Due to the limited amount of the theory and research on this aspect, researchers operationalized </w:t>
      </w:r>
      <w:r w:rsidR="00376ECA" w:rsidRPr="007E73B5">
        <w:rPr>
          <w:rFonts w:ascii="Times New Roman" w:hAnsi="Times New Roman" w:cs="Times New Roman"/>
          <w:bCs/>
          <w:sz w:val="24"/>
          <w:szCs w:val="24"/>
          <w:lang w:eastAsia="zh-CN"/>
        </w:rPr>
        <w:t>some</w:t>
      </w:r>
      <w:r w:rsidR="002F3CB6" w:rsidRPr="007E73B5">
        <w:rPr>
          <w:rFonts w:ascii="Times New Roman" w:hAnsi="Times New Roman" w:cs="Times New Roman"/>
          <w:bCs/>
          <w:sz w:val="24"/>
          <w:szCs w:val="24"/>
          <w:lang w:eastAsia="zh-CN"/>
        </w:rPr>
        <w:t xml:space="preserve"> variables</w:t>
      </w:r>
      <w:r w:rsidR="0030191E" w:rsidRPr="007E73B5">
        <w:rPr>
          <w:rFonts w:ascii="Times New Roman" w:hAnsi="Times New Roman" w:cs="Times New Roman"/>
          <w:bCs/>
          <w:sz w:val="24"/>
          <w:szCs w:val="24"/>
          <w:lang w:eastAsia="zh-CN"/>
        </w:rPr>
        <w:t xml:space="preserve"> in the</w:t>
      </w:r>
      <w:r w:rsidR="00376ECA" w:rsidRPr="007E73B5">
        <w:rPr>
          <w:rFonts w:ascii="Times New Roman" w:hAnsi="Times New Roman" w:cs="Times New Roman"/>
          <w:bCs/>
          <w:sz w:val="24"/>
          <w:szCs w:val="24"/>
          <w:lang w:eastAsia="zh-CN"/>
        </w:rPr>
        <w:t>ir</w:t>
      </w:r>
      <w:r w:rsidR="0030191E" w:rsidRPr="007E73B5">
        <w:rPr>
          <w:rFonts w:ascii="Times New Roman" w:hAnsi="Times New Roman" w:cs="Times New Roman"/>
          <w:bCs/>
          <w:sz w:val="24"/>
          <w:szCs w:val="24"/>
          <w:lang w:eastAsia="zh-CN"/>
        </w:rPr>
        <w:t xml:space="preserve"> research design</w:t>
      </w:r>
      <w:r w:rsidR="002F3CB6" w:rsidRPr="007E73B5">
        <w:rPr>
          <w:rFonts w:ascii="Times New Roman" w:hAnsi="Times New Roman" w:cs="Times New Roman"/>
          <w:bCs/>
          <w:sz w:val="24"/>
          <w:szCs w:val="24"/>
          <w:lang w:eastAsia="zh-CN"/>
        </w:rPr>
        <w:t>— interactional intensity</w:t>
      </w:r>
      <w:r w:rsidR="00376ECA" w:rsidRPr="007E73B5">
        <w:rPr>
          <w:rFonts w:ascii="Times New Roman" w:hAnsi="Times New Roman" w:cs="Times New Roman"/>
          <w:bCs/>
          <w:sz w:val="24"/>
          <w:szCs w:val="24"/>
          <w:lang w:eastAsia="zh-CN"/>
        </w:rPr>
        <w:t>(how long participants spent on the tasks, how many words produced in the task and the need to create new information)</w:t>
      </w:r>
      <w:r w:rsidR="002F3CB6" w:rsidRPr="007E73B5">
        <w:rPr>
          <w:rFonts w:ascii="Times New Roman" w:hAnsi="Times New Roman" w:cs="Times New Roman"/>
          <w:bCs/>
          <w:sz w:val="24"/>
          <w:szCs w:val="24"/>
          <w:lang w:eastAsia="zh-CN"/>
        </w:rPr>
        <w:t>, the interaction loads and t</w:t>
      </w:r>
      <w:r w:rsidR="00A178ED" w:rsidRPr="007E73B5">
        <w:rPr>
          <w:rFonts w:ascii="Times New Roman" w:hAnsi="Times New Roman" w:cs="Times New Roman"/>
          <w:bCs/>
          <w:sz w:val="24"/>
          <w:szCs w:val="24"/>
          <w:lang w:eastAsia="zh-CN"/>
        </w:rPr>
        <w:t xml:space="preserve">he effect of </w:t>
      </w:r>
      <w:r w:rsidR="00616192" w:rsidRPr="007E73B5">
        <w:rPr>
          <w:rFonts w:ascii="Times New Roman" w:hAnsi="Times New Roman" w:cs="Times New Roman" w:hint="eastAsia"/>
          <w:bCs/>
          <w:sz w:val="24"/>
          <w:szCs w:val="24"/>
          <w:lang w:eastAsia="zh-CN"/>
        </w:rPr>
        <w:t>‘</w:t>
      </w:r>
      <w:r w:rsidR="00A178ED" w:rsidRPr="007E73B5">
        <w:rPr>
          <w:rFonts w:ascii="Times New Roman" w:hAnsi="Times New Roman" w:cs="Times New Roman"/>
          <w:bCs/>
          <w:sz w:val="24"/>
          <w:szCs w:val="24"/>
          <w:lang w:eastAsia="zh-CN"/>
        </w:rPr>
        <w:t>interactive alignment</w:t>
      </w:r>
      <w:r w:rsidR="00616192" w:rsidRPr="007E73B5">
        <w:rPr>
          <w:rFonts w:ascii="Times New Roman" w:hAnsi="Times New Roman" w:cs="Times New Roman" w:hint="eastAsia"/>
          <w:bCs/>
          <w:sz w:val="24"/>
          <w:szCs w:val="24"/>
          <w:lang w:eastAsia="zh-CN"/>
        </w:rPr>
        <w:t>’</w:t>
      </w:r>
      <w:r w:rsidR="00A178ED" w:rsidRPr="007E73B5">
        <w:rPr>
          <w:rFonts w:ascii="Times New Roman" w:hAnsi="Times New Roman" w:cs="Times New Roman"/>
          <w:bCs/>
          <w:sz w:val="24"/>
          <w:szCs w:val="24"/>
          <w:lang w:eastAsia="zh-CN"/>
        </w:rPr>
        <w:t xml:space="preserve"> </w:t>
      </w:r>
      <w:r w:rsidR="00376ECA" w:rsidRPr="007E73B5">
        <w:rPr>
          <w:rFonts w:ascii="Times New Roman" w:hAnsi="Times New Roman" w:cs="Times New Roman"/>
          <w:bCs/>
          <w:sz w:val="24"/>
          <w:szCs w:val="24"/>
          <w:lang w:eastAsia="zh-CN"/>
        </w:rPr>
        <w:t xml:space="preserve">which </w:t>
      </w:r>
      <w:r w:rsidR="00A178ED" w:rsidRPr="007E73B5">
        <w:rPr>
          <w:rFonts w:ascii="Times New Roman" w:hAnsi="Times New Roman" w:cs="Times New Roman"/>
          <w:bCs/>
          <w:sz w:val="24"/>
          <w:szCs w:val="24"/>
          <w:lang w:eastAsia="zh-CN"/>
        </w:rPr>
        <w:t xml:space="preserve">was operationalized by </w:t>
      </w:r>
      <w:r w:rsidR="00E924F8" w:rsidRPr="007E73B5">
        <w:rPr>
          <w:rFonts w:ascii="Times New Roman" w:hAnsi="Times New Roman" w:cs="Times New Roman"/>
          <w:bCs/>
          <w:sz w:val="24"/>
          <w:szCs w:val="24"/>
          <w:lang w:eastAsia="zh-CN"/>
        </w:rPr>
        <w:t>the alignment magnitude</w:t>
      </w:r>
      <w:r w:rsidR="00376ECA" w:rsidRPr="007E73B5">
        <w:rPr>
          <w:rFonts w:ascii="Times New Roman" w:hAnsi="Times New Roman" w:cs="Times New Roman"/>
          <w:bCs/>
          <w:sz w:val="24"/>
          <w:szCs w:val="24"/>
          <w:lang w:eastAsia="zh-CN"/>
        </w:rPr>
        <w:t>.</w:t>
      </w:r>
    </w:p>
    <w:p w:rsidR="0097223E" w:rsidRPr="007E73B5" w:rsidRDefault="00576216" w:rsidP="001620BB">
      <w:pPr>
        <w:snapToGrid w:val="0"/>
        <w:spacing w:after="0" w:line="360" w:lineRule="auto"/>
        <w:ind w:firstLineChars="200" w:firstLine="480"/>
        <w:jc w:val="both"/>
        <w:rPr>
          <w:rFonts w:ascii="Times New Roman" w:hAnsi="Times New Roman" w:cs="Times New Roman"/>
          <w:bCs/>
          <w:sz w:val="24"/>
          <w:szCs w:val="24"/>
          <w:lang w:eastAsia="zh-CN"/>
        </w:rPr>
      </w:pPr>
      <w:r w:rsidRPr="007E73B5">
        <w:rPr>
          <w:rFonts w:ascii="Times New Roman" w:hAnsi="Times New Roman" w:cs="Times New Roman"/>
          <w:bCs/>
          <w:sz w:val="24"/>
          <w:szCs w:val="24"/>
          <w:lang w:eastAsia="zh-CN"/>
        </w:rPr>
        <w:t xml:space="preserve">Research questions concerned two aspects: </w:t>
      </w:r>
      <w:r w:rsidR="002A138D" w:rsidRPr="007E73B5">
        <w:rPr>
          <w:rFonts w:ascii="Times New Roman" w:hAnsi="Times New Roman" w:cs="Times New Roman"/>
          <w:bCs/>
          <w:sz w:val="24"/>
          <w:szCs w:val="24"/>
          <w:lang w:eastAsia="zh-CN"/>
        </w:rPr>
        <w:t xml:space="preserve">Study 1 explored </w:t>
      </w:r>
      <w:r w:rsidRPr="007E73B5">
        <w:rPr>
          <w:rFonts w:ascii="Times New Roman" w:hAnsi="Times New Roman" w:cs="Times New Roman"/>
          <w:bCs/>
          <w:sz w:val="24"/>
          <w:szCs w:val="24"/>
          <w:lang w:eastAsia="zh-CN"/>
        </w:rPr>
        <w:t xml:space="preserve">the influence of </w:t>
      </w:r>
      <w:r w:rsidR="00185F18" w:rsidRPr="007E73B5">
        <w:rPr>
          <w:rFonts w:ascii="Times New Roman" w:hAnsi="Times New Roman" w:cs="Times New Roman"/>
          <w:bCs/>
          <w:sz w:val="24"/>
          <w:szCs w:val="24"/>
          <w:lang w:eastAsia="zh-CN"/>
        </w:rPr>
        <w:t xml:space="preserve">different </w:t>
      </w:r>
      <w:r w:rsidRPr="007E73B5">
        <w:rPr>
          <w:rFonts w:ascii="Times New Roman" w:hAnsi="Times New Roman" w:cs="Times New Roman"/>
          <w:bCs/>
          <w:sz w:val="24"/>
          <w:szCs w:val="24"/>
          <w:lang w:eastAsia="zh-CN"/>
        </w:rPr>
        <w:t>interactional intensity on learners’ alignment magnitude</w:t>
      </w:r>
      <w:r w:rsidR="00431DEC" w:rsidRPr="007E73B5">
        <w:rPr>
          <w:rFonts w:ascii="Times New Roman" w:hAnsi="Times New Roman" w:cs="Times New Roman"/>
          <w:bCs/>
          <w:sz w:val="24"/>
          <w:szCs w:val="24"/>
          <w:lang w:eastAsia="zh-CN"/>
        </w:rPr>
        <w:t xml:space="preserve"> and their </w:t>
      </w:r>
      <w:r w:rsidRPr="007E73B5">
        <w:rPr>
          <w:rFonts w:ascii="Times New Roman" w:hAnsi="Times New Roman" w:cs="Times New Roman"/>
          <w:bCs/>
          <w:sz w:val="24"/>
          <w:szCs w:val="24"/>
          <w:lang w:eastAsia="zh-CN"/>
        </w:rPr>
        <w:t>vocabulary</w:t>
      </w:r>
      <w:r w:rsidR="00431DEC" w:rsidRPr="007E73B5">
        <w:rPr>
          <w:rFonts w:ascii="Times New Roman" w:hAnsi="Times New Roman" w:cs="Times New Roman"/>
          <w:bCs/>
          <w:sz w:val="24"/>
          <w:szCs w:val="24"/>
          <w:lang w:eastAsia="zh-CN"/>
        </w:rPr>
        <w:t xml:space="preserve"> </w:t>
      </w:r>
      <w:r w:rsidR="00185F18" w:rsidRPr="007E73B5">
        <w:rPr>
          <w:rFonts w:ascii="Times New Roman" w:hAnsi="Times New Roman" w:cs="Times New Roman"/>
          <w:bCs/>
          <w:sz w:val="24"/>
          <w:szCs w:val="24"/>
          <w:lang w:eastAsia="zh-CN"/>
        </w:rPr>
        <w:lastRenderedPageBreak/>
        <w:t>acquisition;</w:t>
      </w:r>
      <w:r w:rsidR="002A138D" w:rsidRPr="007E73B5">
        <w:rPr>
          <w:rFonts w:ascii="Times New Roman" w:hAnsi="Times New Roman" w:cs="Times New Roman"/>
          <w:bCs/>
          <w:sz w:val="24"/>
          <w:szCs w:val="24"/>
          <w:lang w:eastAsia="zh-CN"/>
        </w:rPr>
        <w:t xml:space="preserve"> Study 2 examined</w:t>
      </w:r>
      <w:r w:rsidR="00BD001E" w:rsidRPr="007E73B5">
        <w:rPr>
          <w:rFonts w:ascii="Times New Roman" w:hAnsi="Times New Roman" w:cs="Times New Roman"/>
          <w:bCs/>
          <w:sz w:val="24"/>
          <w:szCs w:val="24"/>
          <w:lang w:eastAsia="zh-CN"/>
        </w:rPr>
        <w:t xml:space="preserve"> effects of</w:t>
      </w:r>
      <w:r w:rsidRPr="007E73B5">
        <w:rPr>
          <w:rFonts w:ascii="Times New Roman" w:hAnsi="Times New Roman" w:cs="Times New Roman"/>
          <w:bCs/>
          <w:sz w:val="24"/>
          <w:szCs w:val="24"/>
          <w:lang w:eastAsia="zh-CN"/>
        </w:rPr>
        <w:t xml:space="preserve"> </w:t>
      </w:r>
      <w:r w:rsidR="00185F18" w:rsidRPr="007E73B5">
        <w:rPr>
          <w:rFonts w:ascii="Times New Roman" w:hAnsi="Times New Roman" w:cs="Times New Roman"/>
          <w:bCs/>
          <w:sz w:val="24"/>
          <w:szCs w:val="24"/>
          <w:lang w:eastAsia="zh-CN"/>
        </w:rPr>
        <w:t xml:space="preserve">tasks </w:t>
      </w:r>
      <w:r w:rsidR="00BD001E" w:rsidRPr="007E73B5">
        <w:rPr>
          <w:rFonts w:ascii="Times New Roman" w:hAnsi="Times New Roman" w:cs="Times New Roman"/>
          <w:bCs/>
          <w:sz w:val="24"/>
          <w:szCs w:val="24"/>
          <w:lang w:eastAsia="zh-CN"/>
        </w:rPr>
        <w:t>with different</w:t>
      </w:r>
      <w:r w:rsidR="00185F18" w:rsidRPr="007E73B5">
        <w:rPr>
          <w:rFonts w:ascii="Times New Roman" w:hAnsi="Times New Roman" w:cs="Times New Roman"/>
          <w:bCs/>
          <w:sz w:val="24"/>
          <w:szCs w:val="24"/>
          <w:lang w:eastAsia="zh-CN"/>
        </w:rPr>
        <w:t xml:space="preserve"> interaction loads </w:t>
      </w:r>
      <w:r w:rsidR="00BD001E" w:rsidRPr="007E73B5">
        <w:rPr>
          <w:rFonts w:ascii="Times New Roman" w:hAnsi="Times New Roman" w:cs="Times New Roman"/>
          <w:bCs/>
          <w:sz w:val="24"/>
          <w:szCs w:val="24"/>
          <w:lang w:eastAsia="zh-CN"/>
        </w:rPr>
        <w:t>on learners’</w:t>
      </w:r>
      <w:r w:rsidR="00185F18" w:rsidRPr="007E73B5">
        <w:rPr>
          <w:rFonts w:ascii="Times New Roman" w:hAnsi="Times New Roman" w:cs="Times New Roman"/>
          <w:bCs/>
          <w:sz w:val="24"/>
          <w:szCs w:val="24"/>
          <w:lang w:eastAsia="zh-CN"/>
        </w:rPr>
        <w:t xml:space="preserve"> alignment magnitude </w:t>
      </w:r>
      <w:r w:rsidR="00BD001E" w:rsidRPr="007E73B5">
        <w:rPr>
          <w:rFonts w:ascii="Times New Roman" w:hAnsi="Times New Roman" w:cs="Times New Roman"/>
          <w:bCs/>
          <w:sz w:val="24"/>
          <w:szCs w:val="24"/>
          <w:lang w:eastAsia="zh-CN"/>
        </w:rPr>
        <w:t>and their vocabulary acquisition.</w:t>
      </w:r>
      <w:r w:rsidR="0097223E" w:rsidRPr="007E73B5">
        <w:rPr>
          <w:rFonts w:ascii="Times New Roman" w:hAnsi="Times New Roman" w:cs="Times New Roman"/>
          <w:bCs/>
          <w:sz w:val="24"/>
          <w:szCs w:val="24"/>
          <w:lang w:eastAsia="zh-CN"/>
        </w:rPr>
        <w:t xml:space="preserve"> </w:t>
      </w:r>
    </w:p>
    <w:p w:rsidR="003F74E0" w:rsidRPr="007E73B5" w:rsidRDefault="002351D2" w:rsidP="003F74E0">
      <w:pPr>
        <w:snapToGrid w:val="0"/>
        <w:spacing w:after="0" w:line="360" w:lineRule="auto"/>
        <w:ind w:firstLineChars="200" w:firstLine="480"/>
        <w:jc w:val="both"/>
        <w:rPr>
          <w:rFonts w:ascii="Times New Roman" w:hAnsi="Times New Roman" w:cs="Times New Roman"/>
          <w:bCs/>
          <w:sz w:val="24"/>
          <w:szCs w:val="24"/>
          <w:lang w:eastAsia="zh-CN"/>
        </w:rPr>
      </w:pPr>
      <w:r w:rsidRPr="007E73B5">
        <w:rPr>
          <w:rFonts w:ascii="Times New Roman" w:hAnsi="Times New Roman" w:cs="Times New Roman"/>
          <w:bCs/>
          <w:sz w:val="24"/>
          <w:szCs w:val="24"/>
          <w:lang w:eastAsia="zh-CN"/>
        </w:rPr>
        <w:t>Two studies</w:t>
      </w:r>
      <w:r w:rsidR="009A00DD" w:rsidRPr="007E73B5">
        <w:rPr>
          <w:rFonts w:ascii="Times New Roman" w:hAnsi="Times New Roman" w:cs="Times New Roman"/>
          <w:bCs/>
          <w:sz w:val="24"/>
          <w:szCs w:val="24"/>
          <w:lang w:eastAsia="zh-CN"/>
        </w:rPr>
        <w:t xml:space="preserve"> were conducted to examine Chinese EFL learners’ vocabulary acquisition, </w:t>
      </w:r>
      <w:r w:rsidR="00C32C35" w:rsidRPr="007E73B5">
        <w:rPr>
          <w:rFonts w:ascii="Times New Roman" w:hAnsi="Times New Roman" w:cs="Times New Roman"/>
          <w:bCs/>
          <w:sz w:val="24"/>
          <w:szCs w:val="24"/>
          <w:lang w:eastAsia="zh-CN"/>
        </w:rPr>
        <w:t xml:space="preserve">and </w:t>
      </w:r>
      <w:r w:rsidR="009A00DD" w:rsidRPr="007E73B5">
        <w:rPr>
          <w:rFonts w:ascii="Times New Roman" w:hAnsi="Times New Roman" w:cs="Times New Roman"/>
          <w:bCs/>
          <w:sz w:val="24"/>
          <w:szCs w:val="24"/>
          <w:lang w:eastAsia="zh-CN"/>
        </w:rPr>
        <w:t xml:space="preserve">explore the alignment via learner’s various interaction with </w:t>
      </w:r>
      <w:r w:rsidR="00FD6692" w:rsidRPr="007E73B5">
        <w:rPr>
          <w:rFonts w:ascii="Times New Roman" w:hAnsi="Times New Roman" w:cs="Times New Roman"/>
          <w:bCs/>
          <w:sz w:val="24"/>
          <w:szCs w:val="24"/>
          <w:lang w:eastAsia="zh-CN"/>
        </w:rPr>
        <w:t>varying</w:t>
      </w:r>
      <w:r w:rsidR="009A00DD" w:rsidRPr="007E73B5">
        <w:rPr>
          <w:rFonts w:ascii="Times New Roman" w:hAnsi="Times New Roman" w:cs="Times New Roman"/>
          <w:bCs/>
          <w:sz w:val="24"/>
          <w:szCs w:val="24"/>
          <w:lang w:eastAsia="zh-CN"/>
        </w:rPr>
        <w:t xml:space="preserve"> materials and peers</w:t>
      </w:r>
      <w:r w:rsidR="00C32C35" w:rsidRPr="007E73B5">
        <w:rPr>
          <w:rFonts w:ascii="Times New Roman" w:hAnsi="Times New Roman" w:cs="Times New Roman"/>
          <w:bCs/>
          <w:sz w:val="24"/>
          <w:szCs w:val="24"/>
          <w:lang w:eastAsia="zh-CN"/>
        </w:rPr>
        <w:t xml:space="preserve">. </w:t>
      </w:r>
      <w:r w:rsidR="00821ACE" w:rsidRPr="007E73B5">
        <w:rPr>
          <w:rFonts w:ascii="Times New Roman" w:hAnsi="Times New Roman" w:cs="Times New Roman"/>
          <w:bCs/>
          <w:sz w:val="24"/>
          <w:szCs w:val="24"/>
          <w:lang w:eastAsia="zh-CN"/>
        </w:rPr>
        <w:t>The authors</w:t>
      </w:r>
      <w:r w:rsidR="00C32C35" w:rsidRPr="007E73B5">
        <w:rPr>
          <w:rFonts w:ascii="Times New Roman" w:hAnsi="Times New Roman" w:cs="Times New Roman"/>
          <w:bCs/>
          <w:sz w:val="24"/>
          <w:szCs w:val="24"/>
          <w:lang w:eastAsia="zh-CN"/>
        </w:rPr>
        <w:t xml:space="preserve"> attempted to examine</w:t>
      </w:r>
      <w:r w:rsidR="009A00DD" w:rsidRPr="007E73B5">
        <w:rPr>
          <w:rFonts w:ascii="Times New Roman" w:hAnsi="Times New Roman" w:cs="Times New Roman"/>
          <w:bCs/>
          <w:sz w:val="24"/>
          <w:szCs w:val="24"/>
          <w:lang w:eastAsia="zh-CN"/>
        </w:rPr>
        <w:t xml:space="preserve"> factors influencing the outcomes of alignment in L2 vocabulary learning. </w:t>
      </w:r>
      <w:r w:rsidR="003F74E0" w:rsidRPr="007E73B5">
        <w:rPr>
          <w:rFonts w:ascii="Times New Roman" w:hAnsi="Times New Roman" w:cs="Times New Roman"/>
          <w:bCs/>
          <w:sz w:val="24"/>
          <w:szCs w:val="24"/>
          <w:lang w:eastAsia="zh-CN"/>
        </w:rPr>
        <w:t xml:space="preserve">It was achieved through two research questions in their study: </w:t>
      </w:r>
    </w:p>
    <w:p w:rsidR="00AB3FAA" w:rsidRPr="00465217" w:rsidRDefault="00616192" w:rsidP="00AB3FAA">
      <w:pPr>
        <w:snapToGrid w:val="0"/>
        <w:spacing w:after="0" w:line="360" w:lineRule="auto"/>
        <w:ind w:firstLineChars="200" w:firstLine="480"/>
        <w:jc w:val="both"/>
        <w:rPr>
          <w:rFonts w:ascii="Times New Roman" w:eastAsia="Times New Roman" w:hAnsi="Times New Roman" w:cs="Times New Roman"/>
          <w:bCs/>
          <w:sz w:val="24"/>
          <w:szCs w:val="24"/>
          <w:lang w:eastAsia="en-GB"/>
        </w:rPr>
      </w:pPr>
      <w:r w:rsidRPr="00465217">
        <w:rPr>
          <w:rFonts w:ascii="Times New Roman" w:eastAsia="Times New Roman" w:hAnsi="Times New Roman" w:cs="Times New Roman" w:hint="eastAsia"/>
          <w:bCs/>
          <w:sz w:val="24"/>
          <w:szCs w:val="24"/>
          <w:lang w:eastAsia="en-GB"/>
        </w:rPr>
        <w:t>‘</w:t>
      </w:r>
      <w:r w:rsidR="00AB3FAA" w:rsidRPr="00465217">
        <w:rPr>
          <w:rFonts w:ascii="Times New Roman" w:eastAsia="Times New Roman" w:hAnsi="Times New Roman" w:cs="Times New Roman"/>
          <w:bCs/>
          <w:sz w:val="24"/>
          <w:szCs w:val="24"/>
          <w:lang w:eastAsia="en-GB"/>
        </w:rPr>
        <w:t>1.</w:t>
      </w:r>
      <w:r w:rsidR="003F74E0" w:rsidRPr="00465217">
        <w:rPr>
          <w:rFonts w:ascii="Times New Roman" w:eastAsia="Times New Roman" w:hAnsi="Times New Roman" w:cs="Times New Roman"/>
          <w:bCs/>
          <w:sz w:val="24"/>
          <w:szCs w:val="24"/>
          <w:lang w:eastAsia="en-GB"/>
        </w:rPr>
        <w:t xml:space="preserve"> What is the effect of interactional intensity in relation to input material on alignment magnitude and vocabulary learning &amp; retention?</w:t>
      </w:r>
    </w:p>
    <w:p w:rsidR="009A00DD" w:rsidRPr="00465217" w:rsidRDefault="00AB3FAA" w:rsidP="009A00DD">
      <w:pPr>
        <w:snapToGrid w:val="0"/>
        <w:spacing w:after="0" w:line="360" w:lineRule="auto"/>
        <w:ind w:firstLineChars="200" w:firstLine="480"/>
        <w:jc w:val="both"/>
        <w:rPr>
          <w:rFonts w:ascii="Times New Roman" w:hAnsi="Times New Roman" w:cs="Times New Roman"/>
          <w:bCs/>
          <w:sz w:val="24"/>
          <w:szCs w:val="24"/>
          <w:lang w:eastAsia="zh-CN"/>
        </w:rPr>
      </w:pPr>
      <w:r w:rsidRPr="00465217">
        <w:rPr>
          <w:rFonts w:ascii="Times New Roman" w:eastAsia="Times New Roman" w:hAnsi="Times New Roman" w:cs="Times New Roman"/>
          <w:bCs/>
          <w:sz w:val="24"/>
          <w:szCs w:val="24"/>
          <w:lang w:eastAsia="en-GB"/>
        </w:rPr>
        <w:t xml:space="preserve">2. </w:t>
      </w:r>
      <w:r w:rsidR="003F74E0" w:rsidRPr="00465217">
        <w:rPr>
          <w:rFonts w:ascii="Times New Roman" w:eastAsia="Times New Roman" w:hAnsi="Times New Roman" w:cs="Times New Roman"/>
          <w:bCs/>
          <w:sz w:val="24"/>
          <w:szCs w:val="24"/>
          <w:lang w:eastAsia="en-GB"/>
        </w:rPr>
        <w:t>How do tasks that involve two interaction loads compare with tasks involving three interaction loads in terms of alignment magnitude they induce and vocabulary learning outcomes?</w:t>
      </w:r>
      <w:r w:rsidRPr="00465217">
        <w:rPr>
          <w:rFonts w:ascii="Times New Roman" w:eastAsia="Times New Roman" w:hAnsi="Times New Roman" w:cs="Times New Roman"/>
          <w:bCs/>
          <w:sz w:val="24"/>
          <w:szCs w:val="24"/>
          <w:lang w:eastAsia="en-GB"/>
        </w:rPr>
        <w:t xml:space="preserve"> (Xiao&amp; Wang, 2021, p.5-6)</w:t>
      </w:r>
      <w:r w:rsidR="00616192" w:rsidRPr="00465217">
        <w:rPr>
          <w:rFonts w:ascii="Times New Roman" w:eastAsia="Times New Roman" w:hAnsi="Times New Roman" w:cs="Times New Roman" w:hint="eastAsia"/>
          <w:bCs/>
          <w:sz w:val="24"/>
          <w:szCs w:val="24"/>
          <w:lang w:eastAsia="en-GB"/>
        </w:rPr>
        <w:t>’</w:t>
      </w:r>
    </w:p>
    <w:p w:rsidR="00A30068" w:rsidRPr="007E73B5" w:rsidRDefault="0097223E" w:rsidP="00BD001E">
      <w:pPr>
        <w:snapToGrid w:val="0"/>
        <w:spacing w:after="0" w:line="360" w:lineRule="auto"/>
        <w:ind w:leftChars="200" w:left="440"/>
        <w:jc w:val="both"/>
        <w:rPr>
          <w:rFonts w:ascii="Times New Roman" w:hAnsi="Times New Roman" w:cs="Times New Roman"/>
          <w:bCs/>
          <w:sz w:val="24"/>
          <w:szCs w:val="24"/>
          <w:lang w:eastAsia="zh-CN"/>
        </w:rPr>
      </w:pPr>
      <w:r w:rsidRPr="007E73B5">
        <w:rPr>
          <w:rFonts w:ascii="Times New Roman" w:hAnsi="Times New Roman" w:cs="Times New Roman"/>
          <w:bCs/>
          <w:sz w:val="24"/>
          <w:szCs w:val="24"/>
          <w:lang w:eastAsia="zh-CN"/>
        </w:rPr>
        <w:t xml:space="preserve">There’re </w:t>
      </w:r>
      <w:r w:rsidR="0003421D" w:rsidRPr="007E73B5">
        <w:rPr>
          <w:rFonts w:ascii="Times New Roman" w:hAnsi="Times New Roman" w:cs="Times New Roman"/>
          <w:bCs/>
          <w:sz w:val="24"/>
          <w:szCs w:val="24"/>
          <w:lang w:eastAsia="zh-CN"/>
        </w:rPr>
        <w:t>two</w:t>
      </w:r>
      <w:r w:rsidRPr="007E73B5">
        <w:rPr>
          <w:rFonts w:ascii="Times New Roman" w:hAnsi="Times New Roman" w:cs="Times New Roman"/>
          <w:bCs/>
          <w:sz w:val="24"/>
          <w:szCs w:val="24"/>
          <w:lang w:eastAsia="zh-CN"/>
        </w:rPr>
        <w:t xml:space="preserve"> hypotheses</w:t>
      </w:r>
      <w:r w:rsidR="0003421D" w:rsidRPr="007E73B5">
        <w:rPr>
          <w:rFonts w:ascii="Times New Roman" w:hAnsi="Times New Roman" w:cs="Times New Roman"/>
          <w:bCs/>
          <w:sz w:val="24"/>
          <w:szCs w:val="24"/>
          <w:lang w:eastAsia="zh-CN"/>
        </w:rPr>
        <w:t xml:space="preserve"> for the research</w:t>
      </w:r>
      <w:r w:rsidR="00A30068" w:rsidRPr="007E73B5">
        <w:rPr>
          <w:rFonts w:ascii="Times New Roman" w:hAnsi="Times New Roman" w:cs="Times New Roman"/>
          <w:bCs/>
          <w:sz w:val="24"/>
          <w:szCs w:val="24"/>
          <w:lang w:eastAsia="zh-CN"/>
        </w:rPr>
        <w:t>:</w:t>
      </w:r>
    </w:p>
    <w:p w:rsidR="0097223E" w:rsidRPr="007E73B5" w:rsidRDefault="0097223E" w:rsidP="00BD001E">
      <w:pPr>
        <w:snapToGrid w:val="0"/>
        <w:spacing w:after="0" w:line="360" w:lineRule="auto"/>
        <w:ind w:leftChars="200" w:left="440"/>
        <w:jc w:val="both"/>
        <w:rPr>
          <w:rFonts w:ascii="Times New Roman" w:hAnsi="Times New Roman" w:cs="Times New Roman"/>
          <w:bCs/>
          <w:sz w:val="24"/>
          <w:szCs w:val="24"/>
          <w:lang w:eastAsia="zh-CN"/>
        </w:rPr>
      </w:pPr>
      <w:r w:rsidRPr="007E73B5">
        <w:rPr>
          <w:rFonts w:ascii="Times New Roman" w:hAnsi="Times New Roman" w:cs="Times New Roman"/>
          <w:bCs/>
          <w:sz w:val="24"/>
          <w:szCs w:val="24"/>
          <w:lang w:eastAsia="zh-CN"/>
        </w:rPr>
        <w:t xml:space="preserve">1: Tasks </w:t>
      </w:r>
      <w:r w:rsidR="00652900" w:rsidRPr="007E73B5">
        <w:rPr>
          <w:rFonts w:ascii="Times New Roman" w:hAnsi="Times New Roman" w:cs="Times New Roman"/>
          <w:bCs/>
          <w:sz w:val="24"/>
          <w:szCs w:val="24"/>
          <w:lang w:eastAsia="zh-CN"/>
        </w:rPr>
        <w:t>with greater levels of</w:t>
      </w:r>
      <w:r w:rsidRPr="007E73B5">
        <w:rPr>
          <w:rFonts w:ascii="Times New Roman" w:hAnsi="Times New Roman" w:cs="Times New Roman"/>
          <w:bCs/>
          <w:sz w:val="24"/>
          <w:szCs w:val="24"/>
          <w:lang w:eastAsia="zh-CN"/>
        </w:rPr>
        <w:t xml:space="preserve"> interactional intensity in terms of peer interactional dynamics </w:t>
      </w:r>
      <w:r w:rsidR="00652900" w:rsidRPr="007E73B5">
        <w:rPr>
          <w:rFonts w:ascii="Times New Roman" w:hAnsi="Times New Roman" w:cs="Times New Roman"/>
          <w:bCs/>
          <w:sz w:val="24"/>
          <w:szCs w:val="24"/>
          <w:lang w:eastAsia="zh-CN"/>
        </w:rPr>
        <w:t>would bring greater</w:t>
      </w:r>
      <w:r w:rsidRPr="007E73B5">
        <w:rPr>
          <w:rFonts w:ascii="Times New Roman" w:hAnsi="Times New Roman" w:cs="Times New Roman"/>
          <w:bCs/>
          <w:sz w:val="24"/>
          <w:szCs w:val="24"/>
          <w:lang w:eastAsia="zh-CN"/>
        </w:rPr>
        <w:t xml:space="preserve"> alignment magnitude and vocabulary </w:t>
      </w:r>
      <w:r w:rsidR="00DF41B9" w:rsidRPr="007E73B5">
        <w:rPr>
          <w:rFonts w:ascii="Times New Roman" w:hAnsi="Times New Roman" w:cs="Times New Roman"/>
          <w:bCs/>
          <w:sz w:val="24"/>
          <w:szCs w:val="24"/>
          <w:lang w:eastAsia="zh-CN"/>
        </w:rPr>
        <w:t>acquisition.</w:t>
      </w:r>
    </w:p>
    <w:p w:rsidR="00DA2061" w:rsidRPr="007E73B5" w:rsidRDefault="0097223E" w:rsidP="00583531">
      <w:pPr>
        <w:snapToGrid w:val="0"/>
        <w:spacing w:after="0" w:line="360" w:lineRule="auto"/>
        <w:ind w:leftChars="200" w:left="440"/>
        <w:jc w:val="both"/>
        <w:rPr>
          <w:rFonts w:ascii="Times New Roman" w:hAnsi="Times New Roman" w:cs="Times New Roman"/>
          <w:bCs/>
          <w:color w:val="FF0000"/>
          <w:sz w:val="24"/>
          <w:szCs w:val="24"/>
          <w:lang w:eastAsia="zh-CN"/>
        </w:rPr>
      </w:pPr>
      <w:r w:rsidRPr="007E73B5">
        <w:rPr>
          <w:rFonts w:ascii="Times New Roman" w:hAnsi="Times New Roman" w:cs="Times New Roman"/>
          <w:bCs/>
          <w:sz w:val="24"/>
          <w:szCs w:val="24"/>
          <w:lang w:eastAsia="zh-CN"/>
        </w:rPr>
        <w:t xml:space="preserve">2: Tasks involving </w:t>
      </w:r>
      <w:r w:rsidR="00652900" w:rsidRPr="007E73B5">
        <w:rPr>
          <w:rFonts w:ascii="Times New Roman" w:hAnsi="Times New Roman" w:cs="Times New Roman"/>
          <w:bCs/>
          <w:sz w:val="24"/>
          <w:szCs w:val="24"/>
          <w:lang w:eastAsia="zh-CN"/>
        </w:rPr>
        <w:t>more</w:t>
      </w:r>
      <w:r w:rsidRPr="007E73B5">
        <w:rPr>
          <w:rFonts w:ascii="Times New Roman" w:hAnsi="Times New Roman" w:cs="Times New Roman"/>
          <w:bCs/>
          <w:sz w:val="24"/>
          <w:szCs w:val="24"/>
          <w:lang w:eastAsia="zh-CN"/>
        </w:rPr>
        <w:t xml:space="preserve"> loads (input material, peers and multimodal support) </w:t>
      </w:r>
      <w:r w:rsidR="007273C9" w:rsidRPr="007E73B5">
        <w:rPr>
          <w:rFonts w:ascii="Times New Roman" w:hAnsi="Times New Roman" w:cs="Times New Roman"/>
          <w:bCs/>
          <w:sz w:val="24"/>
          <w:szCs w:val="24"/>
          <w:lang w:eastAsia="zh-CN"/>
        </w:rPr>
        <w:t xml:space="preserve">might </w:t>
      </w:r>
      <w:r w:rsidR="0013785A" w:rsidRPr="007E73B5">
        <w:rPr>
          <w:rFonts w:ascii="Times New Roman" w:hAnsi="Times New Roman" w:cs="Times New Roman"/>
          <w:bCs/>
          <w:sz w:val="24"/>
          <w:szCs w:val="24"/>
          <w:lang w:eastAsia="zh-CN"/>
        </w:rPr>
        <w:t>lead to</w:t>
      </w:r>
      <w:r w:rsidRPr="007E73B5">
        <w:rPr>
          <w:rFonts w:ascii="Times New Roman" w:hAnsi="Times New Roman" w:cs="Times New Roman"/>
          <w:bCs/>
          <w:sz w:val="24"/>
          <w:szCs w:val="24"/>
          <w:lang w:eastAsia="zh-CN"/>
        </w:rPr>
        <w:t xml:space="preserve"> greater alignment magnitude and better vocabulary learning outcomes </w:t>
      </w:r>
      <w:r w:rsidR="007273C9" w:rsidRPr="007E73B5">
        <w:rPr>
          <w:rFonts w:ascii="Times New Roman" w:hAnsi="Times New Roman" w:cs="Times New Roman"/>
          <w:bCs/>
          <w:sz w:val="24"/>
          <w:szCs w:val="24"/>
          <w:lang w:eastAsia="zh-CN"/>
        </w:rPr>
        <w:t>compared to</w:t>
      </w:r>
      <w:r w:rsidRPr="007E73B5">
        <w:rPr>
          <w:rFonts w:ascii="Times New Roman" w:hAnsi="Times New Roman" w:cs="Times New Roman"/>
          <w:bCs/>
          <w:sz w:val="24"/>
          <w:szCs w:val="24"/>
          <w:lang w:eastAsia="zh-CN"/>
        </w:rPr>
        <w:t xml:space="preserve"> tasks with only two loads (</w:t>
      </w:r>
      <w:r w:rsidR="00583531" w:rsidRPr="007E73B5">
        <w:rPr>
          <w:rFonts w:ascii="Times New Roman" w:hAnsi="Times New Roman" w:cs="Times New Roman"/>
          <w:bCs/>
          <w:sz w:val="24"/>
          <w:szCs w:val="24"/>
          <w:lang w:eastAsia="zh-CN"/>
        </w:rPr>
        <w:t>input material and peers</w:t>
      </w:r>
      <w:r w:rsidRPr="007E73B5">
        <w:rPr>
          <w:rFonts w:ascii="Times New Roman" w:hAnsi="Times New Roman" w:cs="Times New Roman"/>
          <w:bCs/>
          <w:sz w:val="24"/>
          <w:szCs w:val="24"/>
          <w:lang w:eastAsia="zh-CN"/>
        </w:rPr>
        <w:t>).</w:t>
      </w:r>
      <w:r w:rsidR="00583531" w:rsidRPr="007E73B5">
        <w:rPr>
          <w:rFonts w:ascii="Times New Roman" w:hAnsi="Times New Roman" w:cs="Times New Roman"/>
          <w:bCs/>
          <w:sz w:val="24"/>
          <w:szCs w:val="24"/>
          <w:lang w:eastAsia="zh-CN"/>
        </w:rPr>
        <w:t xml:space="preserve"> </w:t>
      </w:r>
    </w:p>
    <w:p w:rsidR="004375B0" w:rsidRPr="007E73B5" w:rsidRDefault="00D43713" w:rsidP="00450C2C">
      <w:pPr>
        <w:snapToGrid w:val="0"/>
        <w:spacing w:after="0" w:line="360" w:lineRule="auto"/>
        <w:ind w:firstLineChars="200" w:firstLine="480"/>
        <w:jc w:val="both"/>
        <w:rPr>
          <w:rFonts w:ascii="Times New Roman" w:hAnsi="Times New Roman" w:cs="Times New Roman"/>
          <w:bCs/>
          <w:sz w:val="24"/>
          <w:szCs w:val="24"/>
          <w:lang w:eastAsia="zh-CN"/>
        </w:rPr>
      </w:pPr>
      <w:r w:rsidRPr="007E73B5">
        <w:rPr>
          <w:rFonts w:ascii="Times New Roman" w:hAnsi="Times New Roman" w:cs="Times New Roman"/>
          <w:bCs/>
          <w:sz w:val="24"/>
          <w:szCs w:val="24"/>
          <w:lang w:eastAsia="zh-CN"/>
        </w:rPr>
        <w:t>Before</w:t>
      </w:r>
      <w:r w:rsidR="008715B1" w:rsidRPr="007E73B5">
        <w:rPr>
          <w:rFonts w:ascii="Times New Roman" w:hAnsi="Times New Roman" w:cs="Times New Roman"/>
          <w:bCs/>
          <w:sz w:val="24"/>
          <w:szCs w:val="24"/>
          <w:lang w:eastAsia="zh-CN"/>
        </w:rPr>
        <w:t xml:space="preserve"> </w:t>
      </w:r>
      <w:r w:rsidRPr="007E73B5">
        <w:rPr>
          <w:rFonts w:ascii="Times New Roman" w:hAnsi="Times New Roman" w:cs="Times New Roman"/>
          <w:bCs/>
          <w:sz w:val="24"/>
          <w:szCs w:val="24"/>
          <w:lang w:eastAsia="zh-CN"/>
        </w:rPr>
        <w:t>research design, the authors reviewed studies</w:t>
      </w:r>
      <w:r w:rsidRPr="007E73B5">
        <w:rPr>
          <w:rFonts w:ascii="Times New Roman" w:hAnsi="Times New Roman" w:cs="Times New Roman" w:hint="eastAsia"/>
          <w:bCs/>
          <w:sz w:val="24"/>
          <w:szCs w:val="24"/>
          <w:lang w:eastAsia="zh-CN"/>
        </w:rPr>
        <w:t xml:space="preserve"> </w:t>
      </w:r>
      <w:r w:rsidRPr="007E73B5">
        <w:rPr>
          <w:rFonts w:ascii="Times New Roman" w:hAnsi="Times New Roman" w:cs="Times New Roman"/>
          <w:bCs/>
          <w:sz w:val="24"/>
          <w:szCs w:val="24"/>
          <w:lang w:eastAsia="zh-CN"/>
        </w:rPr>
        <w:t xml:space="preserve">on </w:t>
      </w:r>
      <w:r w:rsidR="00616192" w:rsidRPr="007E73B5">
        <w:rPr>
          <w:rFonts w:ascii="Times New Roman" w:hAnsi="Times New Roman" w:cs="Times New Roman" w:hint="eastAsia"/>
          <w:bCs/>
          <w:sz w:val="24"/>
          <w:szCs w:val="24"/>
          <w:lang w:eastAsia="zh-CN"/>
        </w:rPr>
        <w:t>‘</w:t>
      </w:r>
      <w:r w:rsidRPr="007E73B5">
        <w:rPr>
          <w:rFonts w:ascii="Times New Roman" w:hAnsi="Times New Roman" w:cs="Times New Roman"/>
          <w:bCs/>
          <w:sz w:val="24"/>
          <w:szCs w:val="24"/>
          <w:lang w:eastAsia="zh-CN"/>
        </w:rPr>
        <w:t>interaction, alignment and L2 learning</w:t>
      </w:r>
      <w:r w:rsidR="00616192" w:rsidRPr="007E73B5">
        <w:rPr>
          <w:rFonts w:ascii="Times New Roman" w:hAnsi="Times New Roman" w:cs="Times New Roman" w:hint="eastAsia"/>
          <w:bCs/>
          <w:sz w:val="24"/>
          <w:szCs w:val="24"/>
          <w:lang w:eastAsia="zh-CN"/>
        </w:rPr>
        <w:t>’</w:t>
      </w:r>
      <w:r w:rsidRPr="007E73B5">
        <w:rPr>
          <w:rFonts w:ascii="Times New Roman" w:hAnsi="Times New Roman" w:cs="Times New Roman"/>
          <w:bCs/>
          <w:sz w:val="24"/>
          <w:szCs w:val="24"/>
          <w:lang w:eastAsia="zh-CN"/>
        </w:rPr>
        <w:t xml:space="preserve"> to initially</w:t>
      </w:r>
      <w:r w:rsidR="007861D6" w:rsidRPr="007E73B5">
        <w:rPr>
          <w:rFonts w:ascii="Times New Roman" w:hAnsi="Times New Roman" w:cs="Times New Roman"/>
          <w:bCs/>
          <w:sz w:val="24"/>
          <w:szCs w:val="24"/>
          <w:lang w:eastAsia="zh-CN"/>
        </w:rPr>
        <w:t xml:space="preserve"> defined</w:t>
      </w:r>
      <w:r w:rsidR="007861D6" w:rsidRPr="007E73B5">
        <w:rPr>
          <w:rFonts w:ascii="Times New Roman" w:eastAsia="Times New Roman" w:hAnsi="Times New Roman" w:cs="Times New Roman"/>
          <w:bCs/>
          <w:sz w:val="24"/>
          <w:szCs w:val="24"/>
          <w:lang w:eastAsia="en-GB"/>
        </w:rPr>
        <w:t xml:space="preserve"> two variables</w:t>
      </w:r>
      <w:r w:rsidR="0046608E" w:rsidRPr="007E73B5">
        <w:rPr>
          <w:rFonts w:ascii="Times New Roman" w:eastAsia="Times New Roman" w:hAnsi="Times New Roman" w:cs="Times New Roman"/>
          <w:bCs/>
          <w:sz w:val="24"/>
          <w:szCs w:val="24"/>
          <w:lang w:eastAsia="en-GB"/>
        </w:rPr>
        <w:t xml:space="preserve"> to test </w:t>
      </w:r>
      <w:r w:rsidR="0046608E" w:rsidRPr="007E73B5">
        <w:rPr>
          <w:rFonts w:ascii="Times New Roman" w:hAnsi="Times New Roman" w:cs="Times New Roman"/>
          <w:bCs/>
          <w:sz w:val="24"/>
          <w:szCs w:val="24"/>
          <w:lang w:eastAsia="zh-CN"/>
        </w:rPr>
        <w:t>alignment</w:t>
      </w:r>
      <w:r w:rsidR="00921FFD" w:rsidRPr="007E73B5">
        <w:rPr>
          <w:rFonts w:ascii="Times New Roman" w:eastAsia="Times New Roman" w:hAnsi="Times New Roman" w:cs="Times New Roman"/>
          <w:bCs/>
          <w:sz w:val="24"/>
          <w:szCs w:val="24"/>
          <w:lang w:eastAsia="en-GB"/>
        </w:rPr>
        <w:t>:</w:t>
      </w:r>
      <w:r w:rsidR="007861D6" w:rsidRPr="007E73B5">
        <w:rPr>
          <w:rFonts w:ascii="Times New Roman" w:eastAsia="Times New Roman" w:hAnsi="Times New Roman" w:cs="Times New Roman"/>
          <w:bCs/>
          <w:sz w:val="24"/>
          <w:szCs w:val="24"/>
          <w:lang w:eastAsia="en-GB"/>
        </w:rPr>
        <w:t xml:space="preserve"> interaction load (</w:t>
      </w:r>
      <w:r w:rsidR="00616192" w:rsidRPr="007E73B5">
        <w:rPr>
          <w:rFonts w:ascii="Times New Roman" w:eastAsia="Times New Roman" w:hAnsi="Times New Roman" w:cs="Times New Roman" w:hint="eastAsia"/>
          <w:bCs/>
          <w:sz w:val="24"/>
          <w:szCs w:val="24"/>
          <w:lang w:eastAsia="en-GB"/>
        </w:rPr>
        <w:t>‘</w:t>
      </w:r>
      <w:r w:rsidR="007861D6" w:rsidRPr="007E73B5">
        <w:rPr>
          <w:rFonts w:ascii="Times New Roman" w:hAnsi="Times New Roman" w:cs="Times New Roman"/>
          <w:bCs/>
          <w:sz w:val="24"/>
          <w:szCs w:val="24"/>
          <w:lang w:eastAsia="zh-CN"/>
        </w:rPr>
        <w:t>the levels of interaction involved in a learning task or activity</w:t>
      </w:r>
      <w:r w:rsidR="00616192" w:rsidRPr="007E73B5">
        <w:rPr>
          <w:rFonts w:ascii="Times New Roman" w:hAnsi="Times New Roman" w:cs="Times New Roman" w:hint="eastAsia"/>
          <w:bCs/>
          <w:sz w:val="24"/>
          <w:szCs w:val="24"/>
          <w:lang w:eastAsia="zh-CN"/>
        </w:rPr>
        <w:t>’</w:t>
      </w:r>
      <w:r w:rsidR="007861D6" w:rsidRPr="007E73B5">
        <w:rPr>
          <w:rFonts w:ascii="Times New Roman" w:eastAsia="Times New Roman" w:hAnsi="Times New Roman" w:cs="Times New Roman"/>
          <w:bCs/>
          <w:sz w:val="24"/>
          <w:szCs w:val="24"/>
          <w:lang w:eastAsia="en-GB"/>
        </w:rPr>
        <w:t>)</w:t>
      </w:r>
      <w:r w:rsidR="00450C2C" w:rsidRPr="007E73B5">
        <w:rPr>
          <w:rFonts w:ascii="Times New Roman" w:eastAsia="Times New Roman" w:hAnsi="Times New Roman" w:cs="Times New Roman"/>
          <w:bCs/>
          <w:sz w:val="24"/>
          <w:szCs w:val="24"/>
          <w:lang w:eastAsia="en-GB"/>
        </w:rPr>
        <w:t xml:space="preserve"> </w:t>
      </w:r>
      <w:r w:rsidR="007861D6" w:rsidRPr="007E73B5">
        <w:rPr>
          <w:rFonts w:ascii="Times New Roman" w:eastAsia="Times New Roman" w:hAnsi="Times New Roman" w:cs="Times New Roman"/>
          <w:bCs/>
          <w:sz w:val="24"/>
          <w:szCs w:val="24"/>
          <w:lang w:eastAsia="en-GB"/>
        </w:rPr>
        <w:t>and interactional intensity (</w:t>
      </w:r>
      <w:r w:rsidR="007861D6" w:rsidRPr="007E73B5">
        <w:rPr>
          <w:rFonts w:ascii="Times New Roman" w:hAnsi="Times New Roman" w:cs="Times New Roman"/>
          <w:bCs/>
          <w:sz w:val="24"/>
          <w:szCs w:val="24"/>
          <w:lang w:eastAsia="zh-CN"/>
        </w:rPr>
        <w:t>the degree of learner engagement</w:t>
      </w:r>
      <w:r w:rsidR="0046608E" w:rsidRPr="007E73B5">
        <w:rPr>
          <w:rFonts w:ascii="Times New Roman" w:hAnsi="Times New Roman" w:cs="Times New Roman"/>
          <w:bCs/>
          <w:sz w:val="24"/>
          <w:szCs w:val="24"/>
          <w:lang w:eastAsia="zh-CN"/>
        </w:rPr>
        <w:t xml:space="preserve"> within each level of interaction</w:t>
      </w:r>
      <w:r w:rsidR="009014FF" w:rsidRPr="007E73B5">
        <w:rPr>
          <w:rFonts w:ascii="Times New Roman" w:hAnsi="Times New Roman" w:cs="Times New Roman"/>
          <w:bCs/>
          <w:sz w:val="24"/>
          <w:szCs w:val="24"/>
          <w:lang w:eastAsia="zh-CN"/>
        </w:rPr>
        <w:t xml:space="preserve"> </w:t>
      </w:r>
      <w:r w:rsidR="007861D6" w:rsidRPr="007E73B5">
        <w:rPr>
          <w:rFonts w:ascii="Times New Roman" w:hAnsi="Times New Roman" w:cs="Times New Roman"/>
          <w:bCs/>
          <w:sz w:val="24"/>
          <w:szCs w:val="24"/>
          <w:lang w:eastAsia="zh-CN"/>
        </w:rPr>
        <w:t>(Schmitt, 2008)</w:t>
      </w:r>
      <w:proofErr w:type="gramStart"/>
      <w:r w:rsidR="00616192" w:rsidRPr="007E73B5">
        <w:rPr>
          <w:rFonts w:ascii="Times New Roman" w:hAnsi="Times New Roman" w:cs="Times New Roman"/>
          <w:bCs/>
          <w:sz w:val="24"/>
          <w:szCs w:val="24"/>
          <w:lang w:eastAsia="zh-CN"/>
        </w:rPr>
        <w:t>’</w:t>
      </w:r>
      <w:proofErr w:type="gramEnd"/>
      <w:r w:rsidR="007861D6" w:rsidRPr="007E73B5">
        <w:rPr>
          <w:rFonts w:ascii="Times New Roman" w:hAnsi="Times New Roman" w:cs="Times New Roman"/>
          <w:bCs/>
          <w:sz w:val="24"/>
          <w:szCs w:val="24"/>
          <w:lang w:eastAsia="zh-CN"/>
        </w:rPr>
        <w:t xml:space="preserve">). On the basis of </w:t>
      </w:r>
      <w:r w:rsidR="008715B1" w:rsidRPr="007E73B5">
        <w:rPr>
          <w:rFonts w:ascii="Times New Roman" w:hAnsi="Times New Roman" w:cs="Times New Roman"/>
          <w:bCs/>
          <w:sz w:val="24"/>
          <w:szCs w:val="24"/>
          <w:lang w:eastAsia="zh-CN"/>
        </w:rPr>
        <w:t>literature review</w:t>
      </w:r>
      <w:r w:rsidR="00450C2C" w:rsidRPr="007E73B5">
        <w:rPr>
          <w:rFonts w:ascii="Times New Roman" w:hAnsi="Times New Roman" w:cs="Times New Roman"/>
          <w:bCs/>
          <w:sz w:val="24"/>
          <w:szCs w:val="24"/>
          <w:lang w:eastAsia="zh-CN"/>
        </w:rPr>
        <w:t xml:space="preserve"> of</w:t>
      </w:r>
      <w:r w:rsidRPr="007E73B5">
        <w:rPr>
          <w:rFonts w:ascii="Times New Roman" w:hAnsi="Times New Roman" w:cs="Times New Roman"/>
          <w:bCs/>
          <w:sz w:val="24"/>
          <w:szCs w:val="24"/>
          <w:lang w:eastAsia="zh-CN"/>
        </w:rPr>
        <w:t xml:space="preserve"> vocabulary learning research</w:t>
      </w:r>
      <w:r w:rsidR="00450C2C" w:rsidRPr="007E73B5">
        <w:rPr>
          <w:rFonts w:ascii="Times New Roman" w:hAnsi="Times New Roman" w:cs="Times New Roman"/>
          <w:bCs/>
          <w:sz w:val="24"/>
          <w:szCs w:val="24"/>
          <w:lang w:eastAsia="zh-CN"/>
        </w:rPr>
        <w:t xml:space="preserve"> </w:t>
      </w:r>
      <w:r w:rsidR="00821ACE" w:rsidRPr="007E73B5">
        <w:rPr>
          <w:rFonts w:ascii="Times New Roman" w:hAnsi="Times New Roman" w:cs="Times New Roman"/>
          <w:bCs/>
          <w:sz w:val="24"/>
          <w:szCs w:val="24"/>
          <w:lang w:eastAsia="zh-CN"/>
        </w:rPr>
        <w:t>from the perspective of</w:t>
      </w:r>
      <w:r w:rsidR="00450C2C" w:rsidRPr="007E73B5">
        <w:rPr>
          <w:rFonts w:ascii="Times New Roman" w:hAnsi="Times New Roman" w:cs="Times New Roman"/>
          <w:bCs/>
          <w:sz w:val="24"/>
          <w:szCs w:val="24"/>
          <w:lang w:eastAsia="zh-CN"/>
        </w:rPr>
        <w:t xml:space="preserve"> interaction</w:t>
      </w:r>
      <w:r w:rsidR="00821ACE" w:rsidRPr="007E73B5">
        <w:rPr>
          <w:rFonts w:ascii="Times New Roman" w:hAnsi="Times New Roman" w:cs="Times New Roman"/>
          <w:bCs/>
          <w:sz w:val="24"/>
          <w:szCs w:val="24"/>
          <w:lang w:eastAsia="zh-CN"/>
        </w:rPr>
        <w:t>,</w:t>
      </w:r>
      <w:r w:rsidRPr="007E73B5">
        <w:rPr>
          <w:rFonts w:ascii="Times New Roman" w:hAnsi="Times New Roman" w:cs="Times New Roman"/>
          <w:bCs/>
          <w:sz w:val="24"/>
          <w:szCs w:val="24"/>
          <w:lang w:eastAsia="zh-CN"/>
        </w:rPr>
        <w:t xml:space="preserve"> t</w:t>
      </w:r>
      <w:r w:rsidR="006F0247" w:rsidRPr="007E73B5">
        <w:rPr>
          <w:rFonts w:ascii="Times New Roman" w:hAnsi="Times New Roman" w:cs="Times New Roman"/>
          <w:bCs/>
          <w:sz w:val="24"/>
          <w:szCs w:val="24"/>
          <w:lang w:eastAsia="zh-CN"/>
        </w:rPr>
        <w:t>he two researchers</w:t>
      </w:r>
      <w:r w:rsidRPr="007E73B5">
        <w:rPr>
          <w:rFonts w:ascii="Times New Roman" w:hAnsi="Times New Roman" w:cs="Times New Roman"/>
          <w:bCs/>
          <w:sz w:val="24"/>
          <w:szCs w:val="24"/>
          <w:lang w:eastAsia="zh-CN"/>
        </w:rPr>
        <w:t xml:space="preserve"> </w:t>
      </w:r>
      <w:r w:rsidR="004375B0" w:rsidRPr="007E73B5">
        <w:rPr>
          <w:rFonts w:ascii="Times New Roman" w:hAnsi="Times New Roman" w:cs="Times New Roman"/>
          <w:bCs/>
          <w:sz w:val="24"/>
          <w:szCs w:val="24"/>
          <w:lang w:eastAsia="zh-CN"/>
        </w:rPr>
        <w:t>illustrate</w:t>
      </w:r>
      <w:r w:rsidR="006F0247" w:rsidRPr="007E73B5">
        <w:rPr>
          <w:rFonts w:ascii="Times New Roman" w:hAnsi="Times New Roman" w:cs="Times New Roman"/>
          <w:bCs/>
          <w:sz w:val="24"/>
          <w:szCs w:val="24"/>
          <w:lang w:eastAsia="zh-CN"/>
        </w:rPr>
        <w:t>d</w:t>
      </w:r>
      <w:r w:rsidR="004375B0" w:rsidRPr="007E73B5">
        <w:rPr>
          <w:rFonts w:ascii="Times New Roman" w:hAnsi="Times New Roman" w:cs="Times New Roman"/>
          <w:bCs/>
          <w:sz w:val="24"/>
          <w:szCs w:val="24"/>
          <w:lang w:eastAsia="zh-CN"/>
        </w:rPr>
        <w:t xml:space="preserve"> the significance of their study</w:t>
      </w:r>
      <w:r w:rsidR="00450C2C" w:rsidRPr="007E73B5">
        <w:rPr>
          <w:rFonts w:ascii="Times New Roman" w:hAnsi="Times New Roman" w:cs="Times New Roman"/>
          <w:bCs/>
          <w:sz w:val="24"/>
          <w:szCs w:val="24"/>
          <w:lang w:eastAsia="zh-CN"/>
        </w:rPr>
        <w:t>—i</w:t>
      </w:r>
      <w:r w:rsidR="004375B0" w:rsidRPr="007E73B5">
        <w:rPr>
          <w:rFonts w:ascii="Times New Roman" w:hAnsi="Times New Roman" w:cs="Times New Roman"/>
          <w:bCs/>
          <w:sz w:val="24"/>
          <w:szCs w:val="24"/>
          <w:lang w:eastAsia="zh-CN"/>
        </w:rPr>
        <w:t>n the past, studies concerned interaction between the learners and a single subject while their studies focused on multi-level interaction between the learners and different sources</w:t>
      </w:r>
      <w:r w:rsidR="006F0247" w:rsidRPr="007E73B5">
        <w:rPr>
          <w:rFonts w:ascii="Times New Roman" w:hAnsi="Times New Roman" w:cs="Times New Roman"/>
          <w:bCs/>
          <w:sz w:val="24"/>
          <w:szCs w:val="24"/>
          <w:lang w:eastAsia="zh-CN"/>
        </w:rPr>
        <w:t xml:space="preserve"> which may be helpful in revealing factors involved in the process of interaction alignment</w:t>
      </w:r>
      <w:r w:rsidR="004375B0" w:rsidRPr="007E73B5">
        <w:rPr>
          <w:rFonts w:ascii="Times New Roman" w:hAnsi="Times New Roman" w:cs="Times New Roman"/>
          <w:bCs/>
          <w:sz w:val="24"/>
          <w:szCs w:val="24"/>
          <w:lang w:eastAsia="zh-CN"/>
        </w:rPr>
        <w:t xml:space="preserve">. </w:t>
      </w:r>
    </w:p>
    <w:p w:rsidR="00EB29EA" w:rsidRPr="007E73B5" w:rsidRDefault="00822DE7" w:rsidP="00853F27">
      <w:pPr>
        <w:snapToGrid w:val="0"/>
        <w:spacing w:after="0" w:line="360" w:lineRule="auto"/>
        <w:ind w:firstLineChars="200" w:firstLine="480"/>
        <w:jc w:val="both"/>
        <w:rPr>
          <w:rFonts w:ascii="Times New Roman" w:hAnsi="Times New Roman" w:cs="Times New Roman"/>
          <w:bCs/>
          <w:sz w:val="24"/>
          <w:szCs w:val="24"/>
          <w:lang w:eastAsia="zh-CN"/>
        </w:rPr>
      </w:pPr>
      <w:r w:rsidRPr="007E73B5">
        <w:rPr>
          <w:rFonts w:ascii="Times New Roman" w:hAnsi="Times New Roman" w:cs="Times New Roman"/>
          <w:bCs/>
          <w:sz w:val="24"/>
          <w:szCs w:val="24"/>
          <w:lang w:eastAsia="zh-CN"/>
        </w:rPr>
        <w:t>D</w:t>
      </w:r>
      <w:r w:rsidR="00EB29EA" w:rsidRPr="007E73B5">
        <w:rPr>
          <w:rFonts w:ascii="Times New Roman" w:hAnsi="Times New Roman" w:cs="Times New Roman"/>
          <w:bCs/>
          <w:sz w:val="24"/>
          <w:szCs w:val="24"/>
          <w:lang w:eastAsia="zh-CN"/>
        </w:rPr>
        <w:t xml:space="preserve">ifferent tasks with different interaction </w:t>
      </w:r>
      <w:r w:rsidR="00021B25" w:rsidRPr="007E73B5">
        <w:rPr>
          <w:rFonts w:ascii="Times New Roman" w:hAnsi="Times New Roman" w:cs="Times New Roman"/>
          <w:bCs/>
          <w:sz w:val="24"/>
          <w:szCs w:val="24"/>
          <w:lang w:eastAsia="zh-CN"/>
        </w:rPr>
        <w:t>load</w:t>
      </w:r>
      <w:r w:rsidR="00EB29EA" w:rsidRPr="007E73B5">
        <w:rPr>
          <w:rFonts w:ascii="Times New Roman" w:hAnsi="Times New Roman" w:cs="Times New Roman"/>
          <w:bCs/>
          <w:sz w:val="24"/>
          <w:szCs w:val="24"/>
          <w:lang w:eastAsia="zh-CN"/>
        </w:rPr>
        <w:t xml:space="preserve"> and different interactional</w:t>
      </w:r>
      <w:r w:rsidR="004554F5" w:rsidRPr="007E73B5">
        <w:rPr>
          <w:rFonts w:ascii="Times New Roman" w:hAnsi="Times New Roman" w:cs="Times New Roman"/>
          <w:bCs/>
          <w:sz w:val="24"/>
          <w:szCs w:val="24"/>
          <w:lang w:eastAsia="zh-CN"/>
        </w:rPr>
        <w:t xml:space="preserve"> </w:t>
      </w:r>
      <w:r w:rsidR="00EB29EA" w:rsidRPr="007E73B5">
        <w:rPr>
          <w:rFonts w:ascii="Times New Roman" w:hAnsi="Times New Roman" w:cs="Times New Roman"/>
          <w:bCs/>
          <w:sz w:val="24"/>
          <w:szCs w:val="24"/>
          <w:lang w:eastAsia="zh-CN"/>
        </w:rPr>
        <w:t>intensity</w:t>
      </w:r>
      <w:r w:rsidRPr="007E73B5">
        <w:rPr>
          <w:rFonts w:ascii="Times New Roman" w:hAnsi="Times New Roman" w:cs="Times New Roman"/>
          <w:bCs/>
          <w:sz w:val="24"/>
          <w:szCs w:val="24"/>
          <w:lang w:eastAsia="zh-CN"/>
        </w:rPr>
        <w:t xml:space="preserve"> were designed in attempt </w:t>
      </w:r>
      <w:r w:rsidR="004554F5" w:rsidRPr="007E73B5">
        <w:rPr>
          <w:rFonts w:ascii="Times New Roman" w:hAnsi="Times New Roman" w:cs="Times New Roman"/>
          <w:bCs/>
          <w:sz w:val="24"/>
          <w:szCs w:val="24"/>
          <w:lang w:eastAsia="zh-CN"/>
        </w:rPr>
        <w:t xml:space="preserve">to provide explanation for the </w:t>
      </w:r>
      <w:r w:rsidR="00E60576" w:rsidRPr="007E73B5">
        <w:rPr>
          <w:rFonts w:ascii="Times New Roman" w:hAnsi="Times New Roman" w:cs="Times New Roman"/>
          <w:bCs/>
          <w:sz w:val="24"/>
          <w:szCs w:val="24"/>
          <w:lang w:eastAsia="zh-CN"/>
        </w:rPr>
        <w:t>influence</w:t>
      </w:r>
      <w:r w:rsidR="004554F5" w:rsidRPr="007E73B5">
        <w:rPr>
          <w:rFonts w:ascii="Times New Roman" w:hAnsi="Times New Roman" w:cs="Times New Roman"/>
          <w:bCs/>
          <w:sz w:val="24"/>
          <w:szCs w:val="24"/>
          <w:lang w:eastAsia="zh-CN"/>
        </w:rPr>
        <w:t xml:space="preserve"> of</w:t>
      </w:r>
      <w:r w:rsidRPr="007E73B5">
        <w:rPr>
          <w:rFonts w:ascii="Times New Roman" w:hAnsi="Times New Roman" w:cs="Times New Roman"/>
          <w:bCs/>
          <w:sz w:val="24"/>
          <w:szCs w:val="24"/>
          <w:lang w:eastAsia="zh-CN"/>
        </w:rPr>
        <w:t xml:space="preserve"> interaction loads and interaction intensity in the process </w:t>
      </w:r>
      <w:r w:rsidR="002D1BFD" w:rsidRPr="007E73B5">
        <w:rPr>
          <w:rFonts w:ascii="Times New Roman" w:hAnsi="Times New Roman" w:cs="Times New Roman"/>
          <w:bCs/>
          <w:sz w:val="24"/>
          <w:szCs w:val="24"/>
          <w:lang w:eastAsia="zh-CN"/>
        </w:rPr>
        <w:t>of interaction</w:t>
      </w:r>
      <w:r w:rsidR="00EB29EA" w:rsidRPr="007E73B5">
        <w:rPr>
          <w:rFonts w:ascii="Times New Roman" w:hAnsi="Times New Roman" w:cs="Times New Roman"/>
          <w:bCs/>
          <w:sz w:val="24"/>
          <w:szCs w:val="24"/>
          <w:lang w:eastAsia="zh-CN"/>
        </w:rPr>
        <w:t xml:space="preserve"> alignment </w:t>
      </w:r>
      <w:r w:rsidR="004554F5" w:rsidRPr="007E73B5">
        <w:rPr>
          <w:rFonts w:ascii="Times New Roman" w:hAnsi="Times New Roman" w:cs="Times New Roman"/>
          <w:bCs/>
          <w:sz w:val="24"/>
          <w:szCs w:val="24"/>
          <w:lang w:eastAsia="zh-CN"/>
        </w:rPr>
        <w:t xml:space="preserve">in </w:t>
      </w:r>
      <w:r w:rsidRPr="007E73B5">
        <w:rPr>
          <w:rFonts w:ascii="Times New Roman" w:hAnsi="Times New Roman" w:cs="Times New Roman"/>
          <w:bCs/>
          <w:sz w:val="24"/>
          <w:szCs w:val="24"/>
          <w:lang w:eastAsia="zh-CN"/>
        </w:rPr>
        <w:t xml:space="preserve">Chinese EFL </w:t>
      </w:r>
      <w:r w:rsidR="00EB29EA" w:rsidRPr="007E73B5">
        <w:rPr>
          <w:rFonts w:ascii="Times New Roman" w:hAnsi="Times New Roman" w:cs="Times New Roman"/>
          <w:bCs/>
          <w:sz w:val="24"/>
          <w:szCs w:val="24"/>
          <w:lang w:eastAsia="zh-CN"/>
        </w:rPr>
        <w:t xml:space="preserve">vocabulary learning. </w:t>
      </w:r>
    </w:p>
    <w:p w:rsidR="0015354A" w:rsidRPr="007E73B5" w:rsidRDefault="00150E68" w:rsidP="00853F27">
      <w:pPr>
        <w:snapToGrid w:val="0"/>
        <w:spacing w:after="0" w:line="360" w:lineRule="auto"/>
        <w:ind w:firstLineChars="200" w:firstLine="480"/>
        <w:jc w:val="both"/>
        <w:rPr>
          <w:rFonts w:ascii="Times New Roman" w:hAnsi="Times New Roman" w:cs="Times New Roman"/>
          <w:bCs/>
          <w:sz w:val="24"/>
          <w:szCs w:val="24"/>
          <w:lang w:eastAsia="zh-CN"/>
        </w:rPr>
      </w:pPr>
      <w:r w:rsidRPr="007E73B5">
        <w:rPr>
          <w:rFonts w:ascii="Times New Roman" w:hAnsi="Times New Roman" w:cs="Times New Roman"/>
          <w:bCs/>
          <w:sz w:val="24"/>
          <w:szCs w:val="24"/>
          <w:lang w:eastAsia="zh-CN"/>
        </w:rPr>
        <w:lastRenderedPageBreak/>
        <w:t>V</w:t>
      </w:r>
      <w:r w:rsidR="0015354A" w:rsidRPr="007E73B5">
        <w:rPr>
          <w:rFonts w:ascii="Times New Roman" w:hAnsi="Times New Roman" w:cs="Times New Roman"/>
          <w:bCs/>
          <w:sz w:val="24"/>
          <w:szCs w:val="24"/>
          <w:lang w:eastAsia="zh-CN"/>
        </w:rPr>
        <w:t>alidity of the</w:t>
      </w:r>
      <w:r w:rsidRPr="007E73B5">
        <w:rPr>
          <w:rFonts w:ascii="Times New Roman" w:hAnsi="Times New Roman" w:cs="Times New Roman"/>
          <w:bCs/>
          <w:sz w:val="24"/>
          <w:szCs w:val="24"/>
          <w:lang w:eastAsia="zh-CN"/>
        </w:rPr>
        <w:t xml:space="preserve"> empirical</w:t>
      </w:r>
      <w:r w:rsidR="0015354A" w:rsidRPr="007E73B5">
        <w:rPr>
          <w:rFonts w:ascii="Times New Roman" w:hAnsi="Times New Roman" w:cs="Times New Roman"/>
          <w:bCs/>
          <w:sz w:val="24"/>
          <w:szCs w:val="24"/>
          <w:lang w:eastAsia="zh-CN"/>
        </w:rPr>
        <w:t xml:space="preserve"> research relied heavily on the validity of variables chosen, subjects</w:t>
      </w:r>
      <w:r w:rsidR="00A70CCD" w:rsidRPr="007E73B5">
        <w:rPr>
          <w:rFonts w:ascii="Times New Roman" w:hAnsi="Times New Roman" w:cs="Times New Roman"/>
          <w:bCs/>
          <w:sz w:val="24"/>
          <w:szCs w:val="24"/>
          <w:lang w:eastAsia="zh-CN"/>
        </w:rPr>
        <w:t xml:space="preserve">, materials and </w:t>
      </w:r>
      <w:r w:rsidR="00343141" w:rsidRPr="007E73B5">
        <w:rPr>
          <w:rFonts w:ascii="Times New Roman" w:hAnsi="Times New Roman" w:cs="Times New Roman"/>
          <w:bCs/>
          <w:sz w:val="24"/>
          <w:szCs w:val="24"/>
          <w:lang w:eastAsia="zh-CN"/>
        </w:rPr>
        <w:t xml:space="preserve">procedure. </w:t>
      </w:r>
      <w:r w:rsidRPr="007E73B5">
        <w:rPr>
          <w:rFonts w:ascii="Times New Roman" w:hAnsi="Times New Roman" w:cs="Times New Roman"/>
          <w:bCs/>
          <w:sz w:val="24"/>
          <w:szCs w:val="24"/>
          <w:lang w:eastAsia="zh-CN"/>
        </w:rPr>
        <w:t>Therefore, i</w:t>
      </w:r>
      <w:r w:rsidR="0049721E" w:rsidRPr="007E73B5">
        <w:rPr>
          <w:rFonts w:ascii="Times New Roman" w:hAnsi="Times New Roman" w:cs="Times New Roman"/>
          <w:bCs/>
          <w:sz w:val="24"/>
          <w:szCs w:val="24"/>
          <w:lang w:eastAsia="zh-CN"/>
        </w:rPr>
        <w:t>n their paper</w:t>
      </w:r>
      <w:r w:rsidR="00343141" w:rsidRPr="007E73B5">
        <w:rPr>
          <w:rFonts w:ascii="Times New Roman" w:hAnsi="Times New Roman" w:cs="Times New Roman"/>
          <w:bCs/>
          <w:sz w:val="24"/>
          <w:szCs w:val="24"/>
          <w:lang w:eastAsia="zh-CN"/>
        </w:rPr>
        <w:t xml:space="preserve">, authors gave a detailed description on each part of the research. </w:t>
      </w:r>
    </w:p>
    <w:p w:rsidR="002900F9" w:rsidRPr="007E73B5" w:rsidRDefault="003B161A" w:rsidP="000439B6">
      <w:pPr>
        <w:snapToGrid w:val="0"/>
        <w:spacing w:after="0" w:line="360" w:lineRule="auto"/>
        <w:ind w:firstLineChars="200" w:firstLine="480"/>
        <w:jc w:val="both"/>
        <w:rPr>
          <w:rFonts w:ascii="Times New Roman" w:hAnsi="Times New Roman" w:cs="Times New Roman"/>
          <w:bCs/>
          <w:sz w:val="24"/>
          <w:szCs w:val="24"/>
          <w:lang w:eastAsia="zh-CN"/>
        </w:rPr>
      </w:pPr>
      <w:r w:rsidRPr="007E73B5">
        <w:rPr>
          <w:rFonts w:ascii="Times New Roman" w:hAnsi="Times New Roman" w:cs="Times New Roman"/>
          <w:bCs/>
          <w:sz w:val="24"/>
          <w:szCs w:val="24"/>
          <w:lang w:eastAsia="zh-CN"/>
        </w:rPr>
        <w:t>C</w:t>
      </w:r>
      <w:r w:rsidR="00A929B7" w:rsidRPr="007E73B5">
        <w:rPr>
          <w:rFonts w:ascii="Times New Roman" w:hAnsi="Times New Roman" w:cs="Times New Roman"/>
          <w:bCs/>
          <w:sz w:val="24"/>
          <w:szCs w:val="24"/>
          <w:lang w:eastAsia="zh-CN"/>
        </w:rPr>
        <w:t>onceptualizi</w:t>
      </w:r>
      <w:r w:rsidR="007D754D" w:rsidRPr="007E73B5">
        <w:rPr>
          <w:rFonts w:ascii="Times New Roman" w:hAnsi="Times New Roman" w:cs="Times New Roman"/>
          <w:bCs/>
          <w:sz w:val="24"/>
          <w:szCs w:val="24"/>
          <w:lang w:eastAsia="zh-CN"/>
        </w:rPr>
        <w:t xml:space="preserve">ng </w:t>
      </w:r>
      <w:r w:rsidR="002D1BFD" w:rsidRPr="007E73B5">
        <w:rPr>
          <w:rFonts w:ascii="Times New Roman" w:hAnsi="Times New Roman" w:cs="Times New Roman"/>
          <w:bCs/>
          <w:sz w:val="24"/>
          <w:szCs w:val="24"/>
          <w:lang w:eastAsia="zh-CN"/>
        </w:rPr>
        <w:t xml:space="preserve">and operationalizing </w:t>
      </w:r>
      <w:r w:rsidR="007D754D" w:rsidRPr="007E73B5">
        <w:rPr>
          <w:rFonts w:ascii="Times New Roman" w:hAnsi="Times New Roman" w:cs="Times New Roman"/>
          <w:bCs/>
          <w:sz w:val="24"/>
          <w:szCs w:val="24"/>
          <w:lang w:eastAsia="zh-CN"/>
        </w:rPr>
        <w:t>terms was the first</w:t>
      </w:r>
      <w:r w:rsidR="00375C4E" w:rsidRPr="007E73B5">
        <w:rPr>
          <w:rFonts w:ascii="Times New Roman" w:hAnsi="Times New Roman" w:cs="Times New Roman"/>
          <w:bCs/>
          <w:sz w:val="24"/>
          <w:szCs w:val="24"/>
          <w:lang w:eastAsia="zh-CN"/>
        </w:rPr>
        <w:t xml:space="preserve"> </w:t>
      </w:r>
      <w:r w:rsidR="007D754D" w:rsidRPr="007E73B5">
        <w:rPr>
          <w:rFonts w:ascii="Times New Roman" w:hAnsi="Times New Roman" w:cs="Times New Roman"/>
          <w:bCs/>
          <w:sz w:val="24"/>
          <w:szCs w:val="24"/>
          <w:lang w:eastAsia="zh-CN"/>
        </w:rPr>
        <w:t>step</w:t>
      </w:r>
      <w:r w:rsidRPr="007E73B5">
        <w:rPr>
          <w:rFonts w:ascii="Times New Roman" w:hAnsi="Times New Roman" w:cs="Times New Roman"/>
          <w:bCs/>
          <w:sz w:val="24"/>
          <w:szCs w:val="24"/>
          <w:lang w:eastAsia="zh-CN"/>
        </w:rPr>
        <w:t xml:space="preserve"> </w:t>
      </w:r>
      <w:r w:rsidR="00150E68" w:rsidRPr="007E73B5">
        <w:rPr>
          <w:rFonts w:ascii="Times New Roman" w:hAnsi="Times New Roman" w:cs="Times New Roman"/>
          <w:bCs/>
          <w:sz w:val="24"/>
          <w:szCs w:val="24"/>
          <w:lang w:eastAsia="zh-CN"/>
        </w:rPr>
        <w:t xml:space="preserve">for both </w:t>
      </w:r>
      <w:r w:rsidRPr="007E73B5">
        <w:rPr>
          <w:rFonts w:ascii="Times New Roman" w:hAnsi="Times New Roman" w:cs="Times New Roman"/>
          <w:bCs/>
          <w:sz w:val="24"/>
          <w:szCs w:val="24"/>
          <w:lang w:eastAsia="zh-CN"/>
        </w:rPr>
        <w:t>quantitative</w:t>
      </w:r>
      <w:r w:rsidR="00150E68" w:rsidRPr="007E73B5">
        <w:rPr>
          <w:rFonts w:ascii="Times New Roman" w:hAnsi="Times New Roman" w:cs="Times New Roman"/>
          <w:bCs/>
          <w:sz w:val="24"/>
          <w:szCs w:val="24"/>
          <w:lang w:eastAsia="zh-CN"/>
        </w:rPr>
        <w:t xml:space="preserve"> and qualitative</w:t>
      </w:r>
      <w:r w:rsidRPr="007E73B5">
        <w:rPr>
          <w:rFonts w:ascii="Times New Roman" w:hAnsi="Times New Roman" w:cs="Times New Roman"/>
          <w:bCs/>
          <w:sz w:val="24"/>
          <w:szCs w:val="24"/>
          <w:lang w:eastAsia="zh-CN"/>
        </w:rPr>
        <w:t xml:space="preserve"> stud</w:t>
      </w:r>
      <w:r w:rsidR="00150E68" w:rsidRPr="007E73B5">
        <w:rPr>
          <w:rFonts w:ascii="Times New Roman" w:hAnsi="Times New Roman" w:cs="Times New Roman"/>
          <w:bCs/>
          <w:sz w:val="24"/>
          <w:szCs w:val="24"/>
          <w:lang w:eastAsia="zh-CN"/>
        </w:rPr>
        <w:t>ies</w:t>
      </w:r>
      <w:r w:rsidR="00893737" w:rsidRPr="007E73B5">
        <w:rPr>
          <w:rFonts w:ascii="Times New Roman" w:hAnsi="Times New Roman" w:cs="Times New Roman"/>
          <w:bCs/>
          <w:sz w:val="24"/>
          <w:szCs w:val="24"/>
          <w:lang w:eastAsia="zh-CN"/>
        </w:rPr>
        <w:t xml:space="preserve"> for t</w:t>
      </w:r>
      <w:r w:rsidR="00257110" w:rsidRPr="007E73B5">
        <w:rPr>
          <w:rFonts w:ascii="Times New Roman" w:hAnsi="Times New Roman" w:cs="Times New Roman"/>
          <w:bCs/>
          <w:sz w:val="24"/>
          <w:szCs w:val="24"/>
          <w:lang w:eastAsia="zh-CN"/>
        </w:rPr>
        <w:t xml:space="preserve">he validity of the research </w:t>
      </w:r>
      <w:r w:rsidR="002D1BFD" w:rsidRPr="007E73B5">
        <w:rPr>
          <w:rFonts w:ascii="Times New Roman" w:hAnsi="Times New Roman" w:cs="Times New Roman"/>
          <w:bCs/>
          <w:sz w:val="24"/>
          <w:szCs w:val="24"/>
          <w:lang w:eastAsia="zh-CN"/>
        </w:rPr>
        <w:t>lied</w:t>
      </w:r>
      <w:r w:rsidR="00257110" w:rsidRPr="007E73B5">
        <w:rPr>
          <w:rFonts w:ascii="Times New Roman" w:hAnsi="Times New Roman" w:cs="Times New Roman"/>
          <w:bCs/>
          <w:sz w:val="24"/>
          <w:szCs w:val="24"/>
          <w:lang w:eastAsia="zh-CN"/>
        </w:rPr>
        <w:t xml:space="preserve"> on the validity of variables</w:t>
      </w:r>
      <w:r w:rsidR="00471740" w:rsidRPr="007E73B5">
        <w:rPr>
          <w:rFonts w:ascii="Times New Roman" w:hAnsi="Times New Roman" w:cs="Times New Roman"/>
          <w:bCs/>
          <w:sz w:val="24"/>
          <w:szCs w:val="24"/>
          <w:lang w:eastAsia="zh-CN"/>
        </w:rPr>
        <w:t xml:space="preserve"> defined</w:t>
      </w:r>
      <w:r w:rsidR="00257110" w:rsidRPr="007E73B5">
        <w:rPr>
          <w:rFonts w:ascii="Times New Roman" w:hAnsi="Times New Roman" w:cs="Times New Roman"/>
          <w:bCs/>
          <w:sz w:val="24"/>
          <w:szCs w:val="24"/>
          <w:lang w:eastAsia="zh-CN"/>
        </w:rPr>
        <w:t>.</w:t>
      </w:r>
      <w:r w:rsidR="002D1BFD" w:rsidRPr="007E73B5">
        <w:rPr>
          <w:rFonts w:ascii="Times New Roman" w:hAnsi="Times New Roman" w:cs="Times New Roman"/>
          <w:bCs/>
          <w:sz w:val="24"/>
          <w:szCs w:val="24"/>
          <w:lang w:eastAsia="zh-CN"/>
        </w:rPr>
        <w:t xml:space="preserve"> Concepts </w:t>
      </w:r>
      <w:r w:rsidR="002607BB" w:rsidRPr="007E73B5">
        <w:rPr>
          <w:rFonts w:ascii="Times New Roman" w:hAnsi="Times New Roman" w:cs="Times New Roman"/>
          <w:bCs/>
          <w:sz w:val="24"/>
          <w:szCs w:val="24"/>
          <w:lang w:eastAsia="zh-CN"/>
        </w:rPr>
        <w:t>from</w:t>
      </w:r>
      <w:r w:rsidR="002D1BFD" w:rsidRPr="007E73B5">
        <w:rPr>
          <w:rFonts w:ascii="Times New Roman" w:hAnsi="Times New Roman" w:cs="Times New Roman"/>
          <w:bCs/>
          <w:sz w:val="24"/>
          <w:szCs w:val="24"/>
          <w:lang w:eastAsia="zh-CN"/>
        </w:rPr>
        <w:t xml:space="preserve"> the theory were abstract </w:t>
      </w:r>
      <w:r w:rsidR="002607BB" w:rsidRPr="007E73B5">
        <w:rPr>
          <w:rFonts w:ascii="Times New Roman" w:hAnsi="Times New Roman" w:cs="Times New Roman"/>
          <w:bCs/>
          <w:sz w:val="24"/>
          <w:szCs w:val="24"/>
          <w:lang w:eastAsia="zh-CN"/>
        </w:rPr>
        <w:t>so</w:t>
      </w:r>
      <w:r w:rsidR="002D1BFD" w:rsidRPr="007E73B5">
        <w:rPr>
          <w:rFonts w:ascii="Times New Roman" w:hAnsi="Times New Roman" w:cs="Times New Roman"/>
          <w:bCs/>
          <w:sz w:val="24"/>
          <w:szCs w:val="24"/>
          <w:lang w:eastAsia="zh-CN"/>
        </w:rPr>
        <w:t xml:space="preserve"> i</w:t>
      </w:r>
      <w:r w:rsidR="00257110" w:rsidRPr="007E73B5">
        <w:rPr>
          <w:rFonts w:ascii="Times New Roman" w:hAnsi="Times New Roman" w:cs="Times New Roman"/>
          <w:bCs/>
          <w:sz w:val="24"/>
          <w:szCs w:val="24"/>
          <w:lang w:eastAsia="zh-CN"/>
        </w:rPr>
        <w:t xml:space="preserve">t’s </w:t>
      </w:r>
      <w:r w:rsidR="00A70CCD" w:rsidRPr="007E73B5">
        <w:rPr>
          <w:rFonts w:ascii="Times New Roman" w:hAnsi="Times New Roman" w:cs="Times New Roman"/>
          <w:bCs/>
          <w:sz w:val="24"/>
          <w:szCs w:val="24"/>
          <w:lang w:eastAsia="zh-CN"/>
        </w:rPr>
        <w:t xml:space="preserve">quite </w:t>
      </w:r>
      <w:r w:rsidR="00257110" w:rsidRPr="007E73B5">
        <w:rPr>
          <w:rFonts w:ascii="Times New Roman" w:hAnsi="Times New Roman" w:cs="Times New Roman"/>
          <w:bCs/>
          <w:sz w:val="24"/>
          <w:szCs w:val="24"/>
          <w:lang w:eastAsia="zh-CN"/>
        </w:rPr>
        <w:t xml:space="preserve">essential to </w:t>
      </w:r>
      <w:r w:rsidR="002D1BFD" w:rsidRPr="007E73B5">
        <w:rPr>
          <w:rFonts w:ascii="Times New Roman" w:hAnsi="Times New Roman" w:cs="Times New Roman"/>
          <w:bCs/>
          <w:sz w:val="24"/>
          <w:szCs w:val="24"/>
          <w:lang w:eastAsia="zh-CN"/>
        </w:rPr>
        <w:t xml:space="preserve">transform those </w:t>
      </w:r>
      <w:r w:rsidR="00257110" w:rsidRPr="007E73B5">
        <w:rPr>
          <w:rFonts w:ascii="Times New Roman" w:hAnsi="Times New Roman" w:cs="Times New Roman"/>
          <w:bCs/>
          <w:sz w:val="24"/>
          <w:szCs w:val="24"/>
          <w:lang w:eastAsia="zh-CN"/>
        </w:rPr>
        <w:t>a</w:t>
      </w:r>
      <w:r w:rsidR="007D754D" w:rsidRPr="007E73B5">
        <w:rPr>
          <w:rFonts w:ascii="Times New Roman" w:hAnsi="Times New Roman" w:cs="Times New Roman"/>
          <w:bCs/>
          <w:sz w:val="24"/>
          <w:szCs w:val="24"/>
          <w:lang w:eastAsia="zh-CN"/>
        </w:rPr>
        <w:t xml:space="preserve">bstract concepts </w:t>
      </w:r>
      <w:r w:rsidR="00257110" w:rsidRPr="007E73B5">
        <w:rPr>
          <w:rFonts w:ascii="Times New Roman" w:hAnsi="Times New Roman" w:cs="Times New Roman"/>
          <w:bCs/>
          <w:sz w:val="24"/>
          <w:szCs w:val="24"/>
          <w:lang w:eastAsia="zh-CN"/>
        </w:rPr>
        <w:t>to</w:t>
      </w:r>
      <w:r w:rsidR="007D754D" w:rsidRPr="007E73B5">
        <w:rPr>
          <w:rFonts w:ascii="Times New Roman" w:hAnsi="Times New Roman" w:cs="Times New Roman"/>
          <w:bCs/>
          <w:sz w:val="24"/>
          <w:szCs w:val="24"/>
          <w:lang w:eastAsia="zh-CN"/>
        </w:rPr>
        <w:t xml:space="preserve"> different variables</w:t>
      </w:r>
      <w:r w:rsidR="002D1BFD" w:rsidRPr="007E73B5">
        <w:rPr>
          <w:rFonts w:ascii="Times New Roman" w:hAnsi="Times New Roman" w:cs="Times New Roman"/>
          <w:bCs/>
          <w:sz w:val="24"/>
          <w:szCs w:val="24"/>
          <w:lang w:eastAsia="zh-CN"/>
        </w:rPr>
        <w:t xml:space="preserve"> which could be measurable</w:t>
      </w:r>
      <w:r w:rsidR="00A16F3F" w:rsidRPr="007E73B5">
        <w:rPr>
          <w:rFonts w:ascii="Times New Roman" w:hAnsi="Times New Roman" w:cs="Times New Roman"/>
          <w:bCs/>
          <w:sz w:val="24"/>
          <w:szCs w:val="24"/>
          <w:lang w:eastAsia="zh-CN"/>
        </w:rPr>
        <w:t xml:space="preserve"> in the part</w:t>
      </w:r>
      <w:r w:rsidR="00402528" w:rsidRPr="007E73B5">
        <w:rPr>
          <w:rFonts w:ascii="Times New Roman" w:hAnsi="Times New Roman" w:cs="Times New Roman"/>
          <w:bCs/>
          <w:sz w:val="24"/>
          <w:szCs w:val="24"/>
          <w:lang w:eastAsia="zh-CN"/>
        </w:rPr>
        <w:t xml:space="preserve"> data</w:t>
      </w:r>
      <w:r w:rsidR="00A16F3F" w:rsidRPr="007E73B5">
        <w:rPr>
          <w:rFonts w:ascii="Times New Roman" w:hAnsi="Times New Roman" w:cs="Times New Roman"/>
          <w:bCs/>
          <w:sz w:val="24"/>
          <w:szCs w:val="24"/>
          <w:lang w:eastAsia="zh-CN"/>
        </w:rPr>
        <w:t xml:space="preserve"> collection and</w:t>
      </w:r>
      <w:r w:rsidR="00402528" w:rsidRPr="007E73B5">
        <w:rPr>
          <w:rFonts w:ascii="Times New Roman" w:hAnsi="Times New Roman" w:cs="Times New Roman"/>
          <w:bCs/>
          <w:sz w:val="24"/>
          <w:szCs w:val="24"/>
          <w:lang w:eastAsia="zh-CN"/>
        </w:rPr>
        <w:t xml:space="preserve"> analysis</w:t>
      </w:r>
      <w:r w:rsidR="002D1BFD" w:rsidRPr="007E73B5">
        <w:rPr>
          <w:rFonts w:ascii="Times New Roman" w:hAnsi="Times New Roman" w:cs="Times New Roman"/>
          <w:bCs/>
          <w:sz w:val="24"/>
          <w:szCs w:val="24"/>
          <w:lang w:eastAsia="zh-CN"/>
        </w:rPr>
        <w:t xml:space="preserve">. </w:t>
      </w:r>
      <w:r w:rsidR="009D3B0A" w:rsidRPr="007E73B5">
        <w:rPr>
          <w:rFonts w:ascii="Times New Roman" w:hAnsi="Times New Roman" w:cs="Times New Roman"/>
          <w:bCs/>
          <w:sz w:val="24"/>
          <w:szCs w:val="24"/>
          <w:lang w:eastAsia="zh-CN"/>
        </w:rPr>
        <w:t>B</w:t>
      </w:r>
      <w:r w:rsidR="000439B6" w:rsidRPr="007E73B5">
        <w:rPr>
          <w:rFonts w:ascii="Times New Roman" w:hAnsi="Times New Roman" w:cs="Times New Roman"/>
          <w:bCs/>
          <w:sz w:val="24"/>
          <w:szCs w:val="24"/>
          <w:lang w:eastAsia="zh-CN"/>
        </w:rPr>
        <w:t xml:space="preserve">ased on Schmitt’s learners’ engagement — </w:t>
      </w:r>
      <w:r w:rsidR="00EB0BF1" w:rsidRPr="007E73B5">
        <w:rPr>
          <w:rFonts w:ascii="Times New Roman" w:hAnsi="Times New Roman" w:cs="Times New Roman"/>
          <w:bCs/>
          <w:sz w:val="24"/>
          <w:szCs w:val="24"/>
          <w:lang w:eastAsia="zh-CN"/>
        </w:rPr>
        <w:t>different levels</w:t>
      </w:r>
      <w:r w:rsidR="007D754D" w:rsidRPr="007E73B5">
        <w:rPr>
          <w:rFonts w:ascii="Times New Roman" w:hAnsi="Times New Roman" w:cs="Times New Roman"/>
          <w:bCs/>
          <w:sz w:val="24"/>
          <w:szCs w:val="24"/>
          <w:lang w:eastAsia="zh-CN"/>
        </w:rPr>
        <w:t xml:space="preserve"> of the</w:t>
      </w:r>
      <w:r w:rsidR="000439B6" w:rsidRPr="007E73B5">
        <w:rPr>
          <w:rFonts w:ascii="Times New Roman" w:hAnsi="Times New Roman" w:cs="Times New Roman"/>
          <w:bCs/>
          <w:sz w:val="24"/>
          <w:szCs w:val="24"/>
          <w:lang w:eastAsia="zh-CN"/>
        </w:rPr>
        <w:t xml:space="preserve"> </w:t>
      </w:r>
      <w:r w:rsidR="007D754D" w:rsidRPr="007E73B5">
        <w:rPr>
          <w:rFonts w:ascii="Times New Roman" w:hAnsi="Times New Roman" w:cs="Times New Roman"/>
          <w:bCs/>
          <w:sz w:val="24"/>
          <w:szCs w:val="24"/>
          <w:lang w:eastAsia="zh-CN"/>
        </w:rPr>
        <w:t>information processing (sentence vs. discourse level), and need to create new information.</w:t>
      </w:r>
      <w:r w:rsidR="00616192" w:rsidRPr="007E73B5">
        <w:rPr>
          <w:rFonts w:ascii="Times New Roman" w:hAnsi="Times New Roman" w:cs="Times New Roman" w:hint="eastAsia"/>
          <w:bCs/>
          <w:sz w:val="24"/>
          <w:szCs w:val="24"/>
          <w:lang w:eastAsia="zh-CN"/>
        </w:rPr>
        <w:t>’</w:t>
      </w:r>
      <w:r w:rsidR="002B080B" w:rsidRPr="007E73B5">
        <w:rPr>
          <w:rFonts w:ascii="Times New Roman" w:hAnsi="Times New Roman" w:cs="Times New Roman"/>
          <w:bCs/>
          <w:sz w:val="24"/>
          <w:szCs w:val="24"/>
          <w:lang w:eastAsia="zh-CN"/>
        </w:rPr>
        <w:t xml:space="preserve"> </w:t>
      </w:r>
      <w:r w:rsidR="00A70CCD" w:rsidRPr="007E73B5">
        <w:rPr>
          <w:rFonts w:ascii="Times New Roman" w:hAnsi="Times New Roman" w:cs="Times New Roman"/>
          <w:bCs/>
          <w:sz w:val="24"/>
          <w:szCs w:val="24"/>
          <w:lang w:eastAsia="zh-CN"/>
        </w:rPr>
        <w:t>(Schmitt, 2008)</w:t>
      </w:r>
      <w:r w:rsidR="000439B6" w:rsidRPr="007E73B5">
        <w:rPr>
          <w:rFonts w:ascii="Times New Roman" w:hAnsi="Times New Roman" w:cs="Times New Roman"/>
          <w:bCs/>
          <w:sz w:val="24"/>
          <w:szCs w:val="24"/>
          <w:lang w:eastAsia="zh-CN"/>
        </w:rPr>
        <w:t>,</w:t>
      </w:r>
      <w:r w:rsidR="00A70CCD" w:rsidRPr="007E73B5">
        <w:rPr>
          <w:rFonts w:ascii="Times New Roman" w:hAnsi="Times New Roman" w:cs="Times New Roman"/>
          <w:bCs/>
          <w:sz w:val="24"/>
          <w:szCs w:val="24"/>
          <w:lang w:eastAsia="zh-CN"/>
        </w:rPr>
        <w:t xml:space="preserve"> </w:t>
      </w:r>
      <w:r w:rsidRPr="007E73B5">
        <w:rPr>
          <w:rFonts w:ascii="Times New Roman" w:hAnsi="Times New Roman" w:cs="Times New Roman"/>
          <w:bCs/>
          <w:sz w:val="24"/>
          <w:szCs w:val="24"/>
          <w:lang w:eastAsia="zh-CN"/>
        </w:rPr>
        <w:t>three</w:t>
      </w:r>
      <w:r w:rsidR="002B080B" w:rsidRPr="007E73B5">
        <w:rPr>
          <w:rFonts w:ascii="Times New Roman" w:hAnsi="Times New Roman" w:cs="Times New Roman"/>
          <w:bCs/>
          <w:sz w:val="24"/>
          <w:szCs w:val="24"/>
          <w:lang w:eastAsia="zh-CN"/>
        </w:rPr>
        <w:t xml:space="preserve"> tasks with different </w:t>
      </w:r>
      <w:r w:rsidRPr="007E73B5">
        <w:rPr>
          <w:rFonts w:ascii="Times New Roman" w:hAnsi="Times New Roman" w:cs="Times New Roman"/>
          <w:bCs/>
          <w:sz w:val="24"/>
          <w:szCs w:val="24"/>
          <w:lang w:eastAsia="zh-CN"/>
        </w:rPr>
        <w:t>learner engagements</w:t>
      </w:r>
      <w:r w:rsidR="002B080B" w:rsidRPr="007E73B5">
        <w:rPr>
          <w:rFonts w:ascii="Times New Roman" w:hAnsi="Times New Roman" w:cs="Times New Roman"/>
          <w:bCs/>
          <w:sz w:val="24"/>
          <w:szCs w:val="24"/>
          <w:lang w:eastAsia="zh-CN"/>
        </w:rPr>
        <w:t xml:space="preserve"> were </w:t>
      </w:r>
      <w:r w:rsidRPr="007E73B5">
        <w:rPr>
          <w:rFonts w:ascii="Times New Roman" w:hAnsi="Times New Roman" w:cs="Times New Roman"/>
          <w:bCs/>
          <w:sz w:val="24"/>
          <w:szCs w:val="24"/>
          <w:lang w:eastAsia="zh-CN"/>
        </w:rPr>
        <w:t xml:space="preserve">accordingly </w:t>
      </w:r>
      <w:r w:rsidR="002B080B" w:rsidRPr="007E73B5">
        <w:rPr>
          <w:rFonts w:ascii="Times New Roman" w:hAnsi="Times New Roman" w:cs="Times New Roman"/>
          <w:bCs/>
          <w:sz w:val="24"/>
          <w:szCs w:val="24"/>
          <w:lang w:eastAsia="zh-CN"/>
        </w:rPr>
        <w:t>designed</w:t>
      </w:r>
      <w:r w:rsidR="00666720" w:rsidRPr="007E73B5">
        <w:rPr>
          <w:rFonts w:ascii="Times New Roman" w:hAnsi="Times New Roman" w:cs="Times New Roman"/>
          <w:bCs/>
          <w:sz w:val="24"/>
          <w:szCs w:val="24"/>
          <w:lang w:eastAsia="zh-CN"/>
        </w:rPr>
        <w:t>. P</w:t>
      </w:r>
      <w:r w:rsidR="002B080B" w:rsidRPr="007E73B5">
        <w:rPr>
          <w:rFonts w:ascii="Times New Roman" w:hAnsi="Times New Roman" w:cs="Times New Roman"/>
          <w:bCs/>
          <w:sz w:val="24"/>
          <w:szCs w:val="24"/>
          <w:lang w:eastAsia="zh-CN"/>
        </w:rPr>
        <w:t>araphrase, summary and continuation</w:t>
      </w:r>
      <w:r w:rsidR="00035CB2" w:rsidRPr="007E73B5">
        <w:rPr>
          <w:rFonts w:ascii="Times New Roman" w:hAnsi="Times New Roman" w:cs="Times New Roman"/>
          <w:bCs/>
          <w:sz w:val="24"/>
          <w:szCs w:val="24"/>
          <w:lang w:eastAsia="zh-CN"/>
        </w:rPr>
        <w:t xml:space="preserve"> (</w:t>
      </w:r>
      <w:r w:rsidR="00035CB2" w:rsidRPr="007E73B5">
        <w:rPr>
          <w:rFonts w:ascii="Times New Roman" w:eastAsia="Times New Roman" w:hAnsi="Times New Roman" w:cs="Times New Roman"/>
          <w:bCs/>
          <w:sz w:val="24"/>
          <w:szCs w:val="24"/>
          <w:lang w:eastAsia="en-GB"/>
        </w:rPr>
        <w:t>rewrit</w:t>
      </w:r>
      <w:r w:rsidR="00666720" w:rsidRPr="007E73B5">
        <w:rPr>
          <w:rFonts w:ascii="Times New Roman" w:eastAsia="Times New Roman" w:hAnsi="Times New Roman" w:cs="Times New Roman"/>
          <w:bCs/>
          <w:sz w:val="24"/>
          <w:szCs w:val="24"/>
          <w:lang w:eastAsia="en-GB"/>
        </w:rPr>
        <w:t>ing</w:t>
      </w:r>
      <w:r w:rsidR="00035CB2" w:rsidRPr="007E73B5">
        <w:rPr>
          <w:rFonts w:ascii="Times New Roman" w:eastAsia="Times New Roman" w:hAnsi="Times New Roman" w:cs="Times New Roman"/>
          <w:bCs/>
          <w:sz w:val="24"/>
          <w:szCs w:val="24"/>
          <w:lang w:eastAsia="en-GB"/>
        </w:rPr>
        <w:t xml:space="preserve"> the ending </w:t>
      </w:r>
      <w:r w:rsidR="000D0FFB" w:rsidRPr="007E73B5">
        <w:rPr>
          <w:rFonts w:ascii="Times New Roman" w:eastAsia="Times New Roman" w:hAnsi="Times New Roman" w:cs="Times New Roman"/>
          <w:bCs/>
          <w:sz w:val="24"/>
          <w:szCs w:val="24"/>
          <w:lang w:eastAsia="en-GB"/>
        </w:rPr>
        <w:t xml:space="preserve">of a story </w:t>
      </w:r>
      <w:r w:rsidR="00035CB2" w:rsidRPr="007E73B5">
        <w:rPr>
          <w:rFonts w:ascii="Times New Roman" w:eastAsia="Times New Roman" w:hAnsi="Times New Roman" w:cs="Times New Roman"/>
          <w:bCs/>
          <w:sz w:val="24"/>
          <w:szCs w:val="24"/>
          <w:lang w:eastAsia="en-GB"/>
        </w:rPr>
        <w:t xml:space="preserve">after reading </w:t>
      </w:r>
      <w:r w:rsidR="009D3B0A" w:rsidRPr="007E73B5">
        <w:rPr>
          <w:rFonts w:ascii="Times New Roman" w:eastAsia="Times New Roman" w:hAnsi="Times New Roman" w:cs="Times New Roman"/>
          <w:bCs/>
          <w:sz w:val="24"/>
          <w:szCs w:val="24"/>
          <w:lang w:eastAsia="en-GB"/>
        </w:rPr>
        <w:t>a</w:t>
      </w:r>
      <w:r w:rsidR="00035CB2" w:rsidRPr="007E73B5">
        <w:rPr>
          <w:rFonts w:ascii="Times New Roman" w:eastAsia="Times New Roman" w:hAnsi="Times New Roman" w:cs="Times New Roman"/>
          <w:bCs/>
          <w:sz w:val="24"/>
          <w:szCs w:val="24"/>
          <w:lang w:eastAsia="en-GB"/>
        </w:rPr>
        <w:t xml:space="preserve"> story with its ending removed</w:t>
      </w:r>
      <w:r w:rsidR="00035CB2" w:rsidRPr="007E73B5">
        <w:rPr>
          <w:rFonts w:ascii="Times New Roman" w:hAnsi="Times New Roman" w:cs="Times New Roman"/>
          <w:bCs/>
          <w:sz w:val="24"/>
          <w:szCs w:val="24"/>
          <w:lang w:eastAsia="zh-CN"/>
        </w:rPr>
        <w:t xml:space="preserve">) </w:t>
      </w:r>
      <w:r w:rsidR="00666720" w:rsidRPr="007E73B5">
        <w:rPr>
          <w:rFonts w:ascii="Times New Roman" w:hAnsi="Times New Roman" w:cs="Times New Roman"/>
          <w:bCs/>
          <w:sz w:val="24"/>
          <w:szCs w:val="24"/>
          <w:lang w:eastAsia="zh-CN"/>
        </w:rPr>
        <w:t>involved</w:t>
      </w:r>
      <w:r w:rsidR="00A70CCD" w:rsidRPr="007E73B5">
        <w:rPr>
          <w:rFonts w:ascii="Times New Roman" w:hAnsi="Times New Roman" w:cs="Times New Roman"/>
          <w:bCs/>
          <w:sz w:val="24"/>
          <w:szCs w:val="24"/>
          <w:lang w:eastAsia="zh-CN"/>
        </w:rPr>
        <w:t xml:space="preserve"> learners ‘engagement from lower to higher</w:t>
      </w:r>
      <w:r w:rsidR="002B080B" w:rsidRPr="007E73B5">
        <w:rPr>
          <w:rFonts w:ascii="Times New Roman" w:hAnsi="Times New Roman" w:cs="Times New Roman"/>
          <w:bCs/>
          <w:sz w:val="24"/>
          <w:szCs w:val="24"/>
          <w:lang w:eastAsia="zh-CN"/>
        </w:rPr>
        <w:t xml:space="preserve">. </w:t>
      </w:r>
      <w:r w:rsidR="00ED5F6E" w:rsidRPr="007E73B5">
        <w:rPr>
          <w:rFonts w:ascii="Times New Roman" w:eastAsia="Times New Roman" w:hAnsi="Times New Roman" w:cs="Times New Roman"/>
          <w:bCs/>
          <w:sz w:val="24"/>
          <w:szCs w:val="24"/>
          <w:lang w:eastAsia="en-GB"/>
        </w:rPr>
        <w:t xml:space="preserve">In </w:t>
      </w:r>
      <w:r w:rsidR="00035CB2" w:rsidRPr="007E73B5">
        <w:rPr>
          <w:rFonts w:ascii="Times New Roman" w:eastAsia="Times New Roman" w:hAnsi="Times New Roman" w:cs="Times New Roman"/>
          <w:bCs/>
          <w:sz w:val="24"/>
          <w:szCs w:val="24"/>
          <w:lang w:eastAsia="en-GB"/>
        </w:rPr>
        <w:t>continuation</w:t>
      </w:r>
      <w:r w:rsidR="001E6B63" w:rsidRPr="007E73B5">
        <w:rPr>
          <w:rFonts w:ascii="Times New Roman" w:eastAsia="Times New Roman" w:hAnsi="Times New Roman" w:cs="Times New Roman"/>
          <w:bCs/>
          <w:sz w:val="24"/>
          <w:szCs w:val="24"/>
          <w:lang w:eastAsia="en-GB"/>
        </w:rPr>
        <w:t>,</w:t>
      </w:r>
      <w:r w:rsidR="00ED5F6E" w:rsidRPr="007E73B5">
        <w:rPr>
          <w:rFonts w:ascii="Times New Roman" w:eastAsia="Times New Roman" w:hAnsi="Times New Roman" w:cs="Times New Roman"/>
          <w:bCs/>
          <w:sz w:val="24"/>
          <w:szCs w:val="24"/>
          <w:lang w:eastAsia="en-GB"/>
        </w:rPr>
        <w:t xml:space="preserve"> </w:t>
      </w:r>
      <w:r w:rsidR="00035CB2" w:rsidRPr="007E73B5">
        <w:rPr>
          <w:rFonts w:ascii="Times New Roman" w:eastAsia="Times New Roman" w:hAnsi="Times New Roman" w:cs="Times New Roman"/>
          <w:bCs/>
          <w:sz w:val="24"/>
          <w:szCs w:val="24"/>
          <w:lang w:eastAsia="en-GB"/>
        </w:rPr>
        <w:t xml:space="preserve">information of the text </w:t>
      </w:r>
      <w:r w:rsidR="00E61902" w:rsidRPr="007E73B5">
        <w:rPr>
          <w:rFonts w:ascii="Times New Roman" w:eastAsia="Times New Roman" w:hAnsi="Times New Roman" w:cs="Times New Roman"/>
          <w:bCs/>
          <w:sz w:val="24"/>
          <w:szCs w:val="24"/>
          <w:lang w:eastAsia="en-GB"/>
        </w:rPr>
        <w:t>needs</w:t>
      </w:r>
      <w:r w:rsidR="00ED5F6E" w:rsidRPr="007E73B5">
        <w:rPr>
          <w:rFonts w:ascii="Times New Roman" w:eastAsia="Times New Roman" w:hAnsi="Times New Roman" w:cs="Times New Roman"/>
          <w:bCs/>
          <w:sz w:val="24"/>
          <w:szCs w:val="24"/>
          <w:lang w:eastAsia="en-GB"/>
        </w:rPr>
        <w:t xml:space="preserve"> </w:t>
      </w:r>
      <w:r w:rsidR="00035CB2" w:rsidRPr="007E73B5">
        <w:rPr>
          <w:rFonts w:ascii="Times New Roman" w:eastAsia="Times New Roman" w:hAnsi="Times New Roman" w:cs="Times New Roman"/>
          <w:bCs/>
          <w:sz w:val="24"/>
          <w:szCs w:val="24"/>
          <w:lang w:eastAsia="en-GB"/>
        </w:rPr>
        <w:t>complete understanding of the original text to rewrite the ending which required</w:t>
      </w:r>
      <w:r w:rsidR="00ED5F6E" w:rsidRPr="007E73B5">
        <w:rPr>
          <w:rFonts w:ascii="Times New Roman" w:eastAsia="Times New Roman" w:hAnsi="Times New Roman" w:cs="Times New Roman"/>
          <w:bCs/>
          <w:sz w:val="24"/>
          <w:szCs w:val="24"/>
          <w:lang w:eastAsia="en-GB"/>
        </w:rPr>
        <w:t xml:space="preserve"> </w:t>
      </w:r>
      <w:r w:rsidR="00035CB2" w:rsidRPr="007E73B5">
        <w:rPr>
          <w:rFonts w:ascii="Times New Roman" w:eastAsia="Times New Roman" w:hAnsi="Times New Roman" w:cs="Times New Roman"/>
          <w:bCs/>
          <w:sz w:val="24"/>
          <w:szCs w:val="24"/>
          <w:lang w:eastAsia="en-GB"/>
        </w:rPr>
        <w:t>creating new information</w:t>
      </w:r>
      <w:r w:rsidR="00ED5F6E" w:rsidRPr="007E73B5">
        <w:rPr>
          <w:rFonts w:ascii="Times New Roman" w:eastAsia="Times New Roman" w:hAnsi="Times New Roman" w:cs="Times New Roman"/>
          <w:bCs/>
          <w:sz w:val="24"/>
          <w:szCs w:val="24"/>
          <w:lang w:eastAsia="en-GB"/>
        </w:rPr>
        <w:t xml:space="preserve"> at a </w:t>
      </w:r>
      <w:r w:rsidR="00035CB2" w:rsidRPr="007E73B5">
        <w:rPr>
          <w:rFonts w:ascii="Times New Roman" w:eastAsia="Times New Roman" w:hAnsi="Times New Roman" w:cs="Times New Roman"/>
          <w:bCs/>
          <w:sz w:val="24"/>
          <w:szCs w:val="24"/>
          <w:lang w:eastAsia="en-GB"/>
        </w:rPr>
        <w:t>holistic</w:t>
      </w:r>
      <w:r w:rsidR="00ED5F6E" w:rsidRPr="007E73B5">
        <w:rPr>
          <w:rFonts w:ascii="Times New Roman" w:eastAsia="Times New Roman" w:hAnsi="Times New Roman" w:cs="Times New Roman"/>
          <w:bCs/>
          <w:sz w:val="24"/>
          <w:szCs w:val="24"/>
          <w:lang w:eastAsia="en-GB"/>
        </w:rPr>
        <w:t xml:space="preserve"> and discourse level</w:t>
      </w:r>
      <w:r w:rsidR="00035CB2" w:rsidRPr="007E73B5">
        <w:rPr>
          <w:rFonts w:ascii="Times New Roman" w:eastAsia="Times New Roman" w:hAnsi="Times New Roman" w:cs="Times New Roman"/>
          <w:bCs/>
          <w:sz w:val="24"/>
          <w:szCs w:val="24"/>
          <w:lang w:eastAsia="en-GB"/>
        </w:rPr>
        <w:t>.</w:t>
      </w:r>
    </w:p>
    <w:p w:rsidR="005604CB" w:rsidRPr="007E73B5" w:rsidRDefault="00EB2761" w:rsidP="00853F27">
      <w:pPr>
        <w:snapToGrid w:val="0"/>
        <w:spacing w:after="0" w:line="360" w:lineRule="auto"/>
        <w:ind w:firstLineChars="200" w:firstLine="480"/>
        <w:jc w:val="both"/>
        <w:rPr>
          <w:rFonts w:ascii="Times New Roman" w:eastAsia="Times New Roman" w:hAnsi="Times New Roman" w:cs="Times New Roman"/>
          <w:bCs/>
          <w:sz w:val="24"/>
          <w:szCs w:val="24"/>
          <w:lang w:eastAsia="en-GB"/>
        </w:rPr>
      </w:pPr>
      <w:r w:rsidRPr="007E73B5">
        <w:rPr>
          <w:rFonts w:ascii="Times New Roman" w:eastAsia="Times New Roman" w:hAnsi="Times New Roman" w:cs="Times New Roman"/>
          <w:bCs/>
          <w:sz w:val="24"/>
          <w:szCs w:val="24"/>
          <w:lang w:eastAsia="en-GB"/>
        </w:rPr>
        <w:t xml:space="preserve">Then </w:t>
      </w:r>
      <w:r w:rsidR="00EF7CA7" w:rsidRPr="007E73B5">
        <w:rPr>
          <w:rFonts w:ascii="Times New Roman" w:eastAsia="Times New Roman" w:hAnsi="Times New Roman" w:cs="Times New Roman"/>
          <w:bCs/>
          <w:sz w:val="24"/>
          <w:szCs w:val="24"/>
          <w:lang w:eastAsia="en-GB"/>
        </w:rPr>
        <w:t>s</w:t>
      </w:r>
      <w:r w:rsidR="003E06D9" w:rsidRPr="007E73B5">
        <w:rPr>
          <w:rFonts w:ascii="Times New Roman" w:eastAsia="Times New Roman" w:hAnsi="Times New Roman" w:cs="Times New Roman"/>
          <w:bCs/>
          <w:sz w:val="24"/>
          <w:szCs w:val="24"/>
          <w:lang w:eastAsia="en-GB"/>
        </w:rPr>
        <w:t>ubjects</w:t>
      </w:r>
      <w:r w:rsidR="00406CCD" w:rsidRPr="007E73B5">
        <w:rPr>
          <w:rFonts w:ascii="Times New Roman" w:eastAsia="Times New Roman" w:hAnsi="Times New Roman" w:cs="Times New Roman"/>
          <w:bCs/>
          <w:sz w:val="24"/>
          <w:szCs w:val="24"/>
          <w:lang w:eastAsia="en-GB"/>
        </w:rPr>
        <w:t xml:space="preserve"> for </w:t>
      </w:r>
      <w:r w:rsidR="00EF7CA7" w:rsidRPr="007E73B5">
        <w:rPr>
          <w:rFonts w:ascii="Times New Roman" w:eastAsia="Times New Roman" w:hAnsi="Times New Roman" w:cs="Times New Roman"/>
          <w:bCs/>
          <w:sz w:val="24"/>
          <w:szCs w:val="24"/>
          <w:lang w:eastAsia="en-GB"/>
        </w:rPr>
        <w:t xml:space="preserve">2 </w:t>
      </w:r>
      <w:r w:rsidR="00821ACE" w:rsidRPr="007E73B5">
        <w:rPr>
          <w:rFonts w:ascii="Times New Roman" w:eastAsia="Times New Roman" w:hAnsi="Times New Roman" w:cs="Times New Roman"/>
          <w:bCs/>
          <w:sz w:val="24"/>
          <w:szCs w:val="24"/>
          <w:lang w:eastAsia="en-GB"/>
        </w:rPr>
        <w:t>s</w:t>
      </w:r>
      <w:r w:rsidR="00406CCD" w:rsidRPr="007E73B5">
        <w:rPr>
          <w:rFonts w:ascii="Times New Roman" w:eastAsia="Times New Roman" w:hAnsi="Times New Roman" w:cs="Times New Roman"/>
          <w:bCs/>
          <w:sz w:val="24"/>
          <w:szCs w:val="24"/>
          <w:lang w:eastAsia="en-GB"/>
        </w:rPr>
        <w:t>tud</w:t>
      </w:r>
      <w:r w:rsidR="00EF7CA7" w:rsidRPr="007E73B5">
        <w:rPr>
          <w:rFonts w:ascii="Times New Roman" w:eastAsia="Times New Roman" w:hAnsi="Times New Roman" w:cs="Times New Roman"/>
          <w:bCs/>
          <w:sz w:val="24"/>
          <w:szCs w:val="24"/>
          <w:lang w:eastAsia="en-GB"/>
        </w:rPr>
        <w:t>ies</w:t>
      </w:r>
      <w:r w:rsidR="003E06D9" w:rsidRPr="007E73B5">
        <w:rPr>
          <w:rFonts w:ascii="Times New Roman" w:eastAsia="Times New Roman" w:hAnsi="Times New Roman" w:cs="Times New Roman"/>
          <w:bCs/>
          <w:sz w:val="24"/>
          <w:szCs w:val="24"/>
          <w:lang w:eastAsia="en-GB"/>
        </w:rPr>
        <w:t xml:space="preserve"> were</w:t>
      </w:r>
      <w:r w:rsidR="00EF7CA7" w:rsidRPr="007E73B5">
        <w:rPr>
          <w:rFonts w:ascii="Times New Roman" w:eastAsia="Times New Roman" w:hAnsi="Times New Roman" w:cs="Times New Roman"/>
          <w:bCs/>
          <w:sz w:val="24"/>
          <w:szCs w:val="24"/>
          <w:lang w:eastAsia="en-GB"/>
        </w:rPr>
        <w:t xml:space="preserve"> carefully chosen</w:t>
      </w:r>
      <w:r w:rsidR="0035649F" w:rsidRPr="007E73B5">
        <w:rPr>
          <w:rFonts w:ascii="Times New Roman" w:eastAsia="Times New Roman" w:hAnsi="Times New Roman" w:cs="Times New Roman"/>
          <w:bCs/>
          <w:sz w:val="24"/>
          <w:szCs w:val="24"/>
          <w:lang w:eastAsia="en-GB"/>
        </w:rPr>
        <w:t>.</w:t>
      </w:r>
      <w:r w:rsidR="00EF7CA7" w:rsidRPr="007E73B5">
        <w:rPr>
          <w:rFonts w:ascii="Times New Roman" w:eastAsia="Times New Roman" w:hAnsi="Times New Roman" w:cs="Times New Roman"/>
          <w:bCs/>
          <w:sz w:val="24"/>
          <w:szCs w:val="24"/>
          <w:lang w:eastAsia="en-GB"/>
        </w:rPr>
        <w:t xml:space="preserve"> </w:t>
      </w:r>
      <w:r w:rsidR="005604CB" w:rsidRPr="007E73B5">
        <w:rPr>
          <w:rFonts w:ascii="Times New Roman" w:eastAsia="Times New Roman" w:hAnsi="Times New Roman" w:cs="Times New Roman"/>
          <w:bCs/>
          <w:sz w:val="24"/>
          <w:szCs w:val="24"/>
          <w:lang w:eastAsia="en-GB"/>
        </w:rPr>
        <w:t xml:space="preserve">248 </w:t>
      </w:r>
      <w:r w:rsidR="00EF7CA7" w:rsidRPr="007E73B5">
        <w:rPr>
          <w:rFonts w:ascii="Times New Roman" w:eastAsia="Times New Roman" w:hAnsi="Times New Roman" w:cs="Times New Roman"/>
          <w:bCs/>
          <w:sz w:val="24"/>
          <w:szCs w:val="24"/>
          <w:lang w:eastAsia="en-GB"/>
        </w:rPr>
        <w:t xml:space="preserve">Senior English majors from a Chinese university for Study 1 and 126 non-English </w:t>
      </w:r>
      <w:r w:rsidR="00780F64" w:rsidRPr="007E73B5">
        <w:rPr>
          <w:rFonts w:ascii="Times New Roman" w:eastAsia="Times New Roman" w:hAnsi="Times New Roman" w:cs="Times New Roman"/>
          <w:bCs/>
          <w:sz w:val="24"/>
          <w:szCs w:val="24"/>
          <w:lang w:eastAsia="en-GB"/>
        </w:rPr>
        <w:t>majors for</w:t>
      </w:r>
      <w:r w:rsidR="00EF7CA7" w:rsidRPr="007E73B5">
        <w:rPr>
          <w:rFonts w:ascii="Times New Roman" w:eastAsia="Times New Roman" w:hAnsi="Times New Roman" w:cs="Times New Roman"/>
          <w:bCs/>
          <w:sz w:val="24"/>
          <w:szCs w:val="24"/>
          <w:lang w:eastAsia="en-GB"/>
        </w:rPr>
        <w:t xml:space="preserve"> Study 2.</w:t>
      </w:r>
      <w:r w:rsidR="005604CB" w:rsidRPr="007E73B5">
        <w:rPr>
          <w:rFonts w:ascii="Times New Roman" w:eastAsia="Times New Roman" w:hAnsi="Times New Roman" w:cs="Times New Roman"/>
          <w:bCs/>
          <w:sz w:val="24"/>
          <w:szCs w:val="24"/>
          <w:lang w:eastAsia="en-GB"/>
        </w:rPr>
        <w:t xml:space="preserve"> </w:t>
      </w:r>
      <w:r w:rsidR="005271C8" w:rsidRPr="007E73B5">
        <w:rPr>
          <w:rFonts w:ascii="Times New Roman" w:eastAsia="Times New Roman" w:hAnsi="Times New Roman" w:cs="Times New Roman"/>
          <w:bCs/>
          <w:sz w:val="24"/>
          <w:szCs w:val="24"/>
          <w:lang w:eastAsia="en-GB"/>
        </w:rPr>
        <w:t xml:space="preserve">They were randomly assigned to experimental groups </w:t>
      </w:r>
      <w:r w:rsidR="00CF72C4" w:rsidRPr="007E73B5">
        <w:rPr>
          <w:rFonts w:ascii="Times New Roman" w:eastAsia="Times New Roman" w:hAnsi="Times New Roman" w:cs="Times New Roman"/>
          <w:bCs/>
          <w:sz w:val="24"/>
          <w:szCs w:val="24"/>
          <w:lang w:eastAsia="en-GB"/>
        </w:rPr>
        <w:t>with a</w:t>
      </w:r>
      <w:r w:rsidR="005271C8" w:rsidRPr="007E73B5">
        <w:rPr>
          <w:rFonts w:ascii="Times New Roman" w:eastAsia="Times New Roman" w:hAnsi="Times New Roman" w:cs="Times New Roman"/>
          <w:bCs/>
          <w:sz w:val="24"/>
          <w:szCs w:val="24"/>
          <w:lang w:eastAsia="en-GB"/>
        </w:rPr>
        <w:t xml:space="preserve"> control group </w:t>
      </w:r>
      <w:r w:rsidR="00E2267A" w:rsidRPr="007E73B5">
        <w:rPr>
          <w:rFonts w:ascii="Times New Roman" w:eastAsia="Times New Roman" w:hAnsi="Times New Roman" w:cs="Times New Roman"/>
          <w:bCs/>
          <w:sz w:val="24"/>
          <w:szCs w:val="24"/>
          <w:lang w:eastAsia="en-GB"/>
        </w:rPr>
        <w:t>to ensure the validity of the experiments</w:t>
      </w:r>
      <w:r w:rsidR="005271C8" w:rsidRPr="007E73B5">
        <w:rPr>
          <w:rFonts w:ascii="Times New Roman" w:eastAsia="Times New Roman" w:hAnsi="Times New Roman" w:cs="Times New Roman"/>
          <w:bCs/>
          <w:sz w:val="24"/>
          <w:szCs w:val="24"/>
          <w:lang w:eastAsia="en-GB"/>
        </w:rPr>
        <w:t>.</w:t>
      </w:r>
      <w:r w:rsidR="00EF7CA7" w:rsidRPr="007E73B5">
        <w:rPr>
          <w:rFonts w:ascii="Times New Roman" w:eastAsia="Times New Roman" w:hAnsi="Times New Roman" w:cs="Times New Roman"/>
          <w:bCs/>
          <w:sz w:val="24"/>
          <w:szCs w:val="24"/>
          <w:lang w:eastAsia="en-GB"/>
        </w:rPr>
        <w:t xml:space="preserve"> </w:t>
      </w:r>
    </w:p>
    <w:p w:rsidR="006C7C20" w:rsidRPr="007E73B5" w:rsidRDefault="006C7C20" w:rsidP="00853F27">
      <w:pPr>
        <w:snapToGrid w:val="0"/>
        <w:spacing w:after="0" w:line="360" w:lineRule="auto"/>
        <w:ind w:firstLineChars="200" w:firstLine="480"/>
        <w:jc w:val="both"/>
        <w:rPr>
          <w:rFonts w:ascii="Times New Roman" w:eastAsia="Times New Roman" w:hAnsi="Times New Roman" w:cs="Times New Roman"/>
          <w:bCs/>
          <w:sz w:val="24"/>
          <w:szCs w:val="24"/>
          <w:lang w:eastAsia="en-GB"/>
        </w:rPr>
      </w:pPr>
      <w:r w:rsidRPr="007E73B5">
        <w:rPr>
          <w:rFonts w:ascii="Times New Roman" w:eastAsia="Times New Roman" w:hAnsi="Times New Roman" w:cs="Times New Roman"/>
          <w:bCs/>
          <w:sz w:val="24"/>
          <w:szCs w:val="24"/>
          <w:lang w:eastAsia="en-GB"/>
        </w:rPr>
        <w:t>T</w:t>
      </w:r>
      <w:r w:rsidR="000F168E" w:rsidRPr="007E73B5">
        <w:rPr>
          <w:rFonts w:ascii="Times New Roman" w:eastAsia="Times New Roman" w:hAnsi="Times New Roman" w:cs="Times New Roman"/>
          <w:bCs/>
          <w:sz w:val="24"/>
          <w:szCs w:val="24"/>
          <w:lang w:eastAsia="en-GB"/>
        </w:rPr>
        <w:t xml:space="preserve">wo </w:t>
      </w:r>
      <w:r w:rsidRPr="007E73B5">
        <w:rPr>
          <w:rFonts w:ascii="Times New Roman" w:eastAsia="Times New Roman" w:hAnsi="Times New Roman" w:cs="Times New Roman"/>
          <w:bCs/>
          <w:sz w:val="24"/>
          <w:szCs w:val="24"/>
          <w:lang w:eastAsia="en-GB"/>
        </w:rPr>
        <w:t>pilot stud</w:t>
      </w:r>
      <w:r w:rsidR="000F168E" w:rsidRPr="007E73B5">
        <w:rPr>
          <w:rFonts w:ascii="Times New Roman" w:eastAsia="Times New Roman" w:hAnsi="Times New Roman" w:cs="Times New Roman"/>
          <w:bCs/>
          <w:sz w:val="24"/>
          <w:szCs w:val="24"/>
          <w:lang w:eastAsia="en-GB"/>
        </w:rPr>
        <w:t>ies</w:t>
      </w:r>
      <w:r w:rsidRPr="007E73B5">
        <w:rPr>
          <w:rFonts w:ascii="Times New Roman" w:eastAsia="Times New Roman" w:hAnsi="Times New Roman" w:cs="Times New Roman"/>
          <w:bCs/>
          <w:sz w:val="24"/>
          <w:szCs w:val="24"/>
          <w:lang w:eastAsia="en-GB"/>
        </w:rPr>
        <w:t xml:space="preserve"> w</w:t>
      </w:r>
      <w:r w:rsidR="000F168E" w:rsidRPr="007E73B5">
        <w:rPr>
          <w:rFonts w:ascii="Times New Roman" w:eastAsia="Times New Roman" w:hAnsi="Times New Roman" w:cs="Times New Roman"/>
          <w:bCs/>
          <w:sz w:val="24"/>
          <w:szCs w:val="24"/>
          <w:lang w:eastAsia="en-GB"/>
        </w:rPr>
        <w:t>ere</w:t>
      </w:r>
      <w:r w:rsidRPr="007E73B5">
        <w:rPr>
          <w:rFonts w:ascii="Times New Roman" w:eastAsia="Times New Roman" w:hAnsi="Times New Roman" w:cs="Times New Roman"/>
          <w:bCs/>
          <w:sz w:val="24"/>
          <w:szCs w:val="24"/>
          <w:lang w:eastAsia="en-GB"/>
        </w:rPr>
        <w:t xml:space="preserve"> conducted </w:t>
      </w:r>
      <w:r w:rsidR="00646ACF" w:rsidRPr="007E73B5">
        <w:rPr>
          <w:rFonts w:ascii="Times New Roman" w:eastAsia="Times New Roman" w:hAnsi="Times New Roman" w:cs="Times New Roman"/>
          <w:bCs/>
          <w:sz w:val="24"/>
          <w:szCs w:val="24"/>
          <w:lang w:eastAsia="en-GB"/>
        </w:rPr>
        <w:t>to</w:t>
      </w:r>
      <w:r w:rsidR="0035649F" w:rsidRPr="007E73B5">
        <w:rPr>
          <w:rFonts w:ascii="Times New Roman" w:eastAsia="Times New Roman" w:hAnsi="Times New Roman" w:cs="Times New Roman"/>
          <w:bCs/>
          <w:sz w:val="24"/>
          <w:szCs w:val="24"/>
          <w:lang w:eastAsia="en-GB"/>
        </w:rPr>
        <w:t xml:space="preserve"> students with </w:t>
      </w:r>
      <w:r w:rsidR="00646ACF" w:rsidRPr="007E73B5">
        <w:rPr>
          <w:rFonts w:ascii="Times New Roman" w:eastAsia="Times New Roman" w:hAnsi="Times New Roman" w:cs="Times New Roman"/>
          <w:bCs/>
          <w:sz w:val="24"/>
          <w:szCs w:val="24"/>
          <w:lang w:eastAsia="en-GB"/>
        </w:rPr>
        <w:t>similar</w:t>
      </w:r>
      <w:r w:rsidR="0035649F" w:rsidRPr="007E73B5">
        <w:rPr>
          <w:rFonts w:ascii="Times New Roman" w:eastAsia="Times New Roman" w:hAnsi="Times New Roman" w:cs="Times New Roman"/>
          <w:bCs/>
          <w:sz w:val="24"/>
          <w:szCs w:val="24"/>
          <w:lang w:eastAsia="en-GB"/>
        </w:rPr>
        <w:t xml:space="preserve"> background in order to</w:t>
      </w:r>
      <w:r w:rsidR="00643AB7" w:rsidRPr="007E73B5">
        <w:rPr>
          <w:rFonts w:ascii="Times New Roman" w:eastAsia="Times New Roman" w:hAnsi="Times New Roman" w:cs="Times New Roman"/>
          <w:bCs/>
          <w:sz w:val="24"/>
          <w:szCs w:val="24"/>
          <w:lang w:eastAsia="en-GB"/>
        </w:rPr>
        <w:t xml:space="preserve"> ensues the validity of the materials</w:t>
      </w:r>
      <w:r w:rsidR="008034E8" w:rsidRPr="007E73B5">
        <w:rPr>
          <w:rFonts w:ascii="Times New Roman" w:eastAsia="Times New Roman" w:hAnsi="Times New Roman" w:cs="Times New Roman"/>
          <w:bCs/>
          <w:sz w:val="24"/>
          <w:szCs w:val="24"/>
          <w:lang w:eastAsia="en-GB"/>
        </w:rPr>
        <w:t xml:space="preserve"> and t</w:t>
      </w:r>
      <w:r w:rsidR="007535C7" w:rsidRPr="007E73B5">
        <w:rPr>
          <w:rFonts w:ascii="Times New Roman" w:eastAsia="Times New Roman" w:hAnsi="Times New Roman" w:cs="Times New Roman"/>
          <w:bCs/>
          <w:sz w:val="24"/>
          <w:szCs w:val="24"/>
          <w:lang w:eastAsia="en-GB"/>
        </w:rPr>
        <w:t>he choice of target words based</w:t>
      </w:r>
      <w:r w:rsidR="005D5F0E" w:rsidRPr="007E73B5">
        <w:rPr>
          <w:rFonts w:ascii="Times New Roman" w:eastAsia="Times New Roman" w:hAnsi="Times New Roman" w:cs="Times New Roman"/>
          <w:bCs/>
          <w:sz w:val="24"/>
          <w:szCs w:val="24"/>
          <w:lang w:eastAsia="en-GB"/>
        </w:rPr>
        <w:t xml:space="preserve"> on</w:t>
      </w:r>
      <w:r w:rsidR="007535C7" w:rsidRPr="007E73B5">
        <w:rPr>
          <w:rFonts w:ascii="Times New Roman" w:eastAsia="Times New Roman" w:hAnsi="Times New Roman" w:cs="Times New Roman"/>
          <w:bCs/>
          <w:sz w:val="24"/>
          <w:szCs w:val="24"/>
          <w:lang w:eastAsia="en-GB"/>
        </w:rPr>
        <w:t xml:space="preserve"> the threshold level of word tokens recommended by Hirsh and Nation</w:t>
      </w:r>
      <w:r w:rsidR="007535C7" w:rsidRPr="007E73B5">
        <w:rPr>
          <w:sz w:val="24"/>
          <w:szCs w:val="24"/>
        </w:rPr>
        <w:t xml:space="preserve"> </w:t>
      </w:r>
      <w:r w:rsidR="007535C7" w:rsidRPr="007E73B5">
        <w:rPr>
          <w:rFonts w:ascii="Times New Roman" w:eastAsia="Times New Roman" w:hAnsi="Times New Roman" w:cs="Times New Roman"/>
          <w:bCs/>
          <w:sz w:val="24"/>
          <w:szCs w:val="24"/>
          <w:lang w:eastAsia="en-GB"/>
        </w:rPr>
        <w:t>(Hirsh &amp; Nation, 1992)</w:t>
      </w:r>
      <w:r w:rsidR="00041B72" w:rsidRPr="007E73B5">
        <w:rPr>
          <w:rFonts w:ascii="Times New Roman" w:eastAsia="Times New Roman" w:hAnsi="Times New Roman" w:cs="Times New Roman"/>
          <w:bCs/>
          <w:sz w:val="24"/>
          <w:szCs w:val="24"/>
          <w:lang w:eastAsia="en-GB"/>
        </w:rPr>
        <w:t>.</w:t>
      </w:r>
    </w:p>
    <w:p w:rsidR="00D05E55" w:rsidRPr="007E73B5" w:rsidRDefault="00DF0306" w:rsidP="00853F27">
      <w:pPr>
        <w:snapToGrid w:val="0"/>
        <w:spacing w:after="0" w:line="360" w:lineRule="auto"/>
        <w:ind w:firstLineChars="200" w:firstLine="480"/>
        <w:jc w:val="both"/>
        <w:rPr>
          <w:rFonts w:ascii="Times New Roman" w:eastAsia="Times New Roman" w:hAnsi="Times New Roman" w:cs="Times New Roman"/>
          <w:bCs/>
          <w:sz w:val="24"/>
          <w:szCs w:val="24"/>
          <w:lang w:eastAsia="en-GB"/>
        </w:rPr>
      </w:pPr>
      <w:r w:rsidRPr="007E73B5">
        <w:rPr>
          <w:rFonts w:ascii="Times New Roman" w:hAnsi="Times New Roman" w:cs="Times New Roman"/>
          <w:bCs/>
          <w:sz w:val="24"/>
          <w:szCs w:val="24"/>
          <w:lang w:eastAsia="zh-CN"/>
        </w:rPr>
        <w:t xml:space="preserve">Each part of studies </w:t>
      </w:r>
      <w:r w:rsidR="005A06DD" w:rsidRPr="007E73B5">
        <w:rPr>
          <w:rFonts w:ascii="Times New Roman" w:hAnsi="Times New Roman" w:cs="Times New Roman"/>
          <w:bCs/>
          <w:sz w:val="24"/>
          <w:szCs w:val="24"/>
          <w:lang w:eastAsia="zh-CN"/>
        </w:rPr>
        <w:t>was</w:t>
      </w:r>
      <w:r w:rsidRPr="007E73B5">
        <w:rPr>
          <w:rFonts w:ascii="Times New Roman" w:hAnsi="Times New Roman" w:cs="Times New Roman"/>
          <w:bCs/>
          <w:sz w:val="24"/>
          <w:szCs w:val="24"/>
          <w:lang w:eastAsia="zh-CN"/>
        </w:rPr>
        <w:t xml:space="preserve"> carefully designed to ensure the validity of the experiments. </w:t>
      </w:r>
    </w:p>
    <w:p w:rsidR="00A878ED" w:rsidRPr="007E73B5" w:rsidRDefault="00FC3BAF" w:rsidP="00853F27">
      <w:pPr>
        <w:snapToGrid w:val="0"/>
        <w:spacing w:after="0" w:line="360" w:lineRule="auto"/>
        <w:ind w:firstLineChars="200" w:firstLine="480"/>
        <w:jc w:val="both"/>
        <w:rPr>
          <w:rFonts w:ascii="Times New Roman" w:hAnsi="Times New Roman" w:cs="Times New Roman"/>
          <w:bCs/>
          <w:sz w:val="24"/>
          <w:szCs w:val="24"/>
          <w:lang w:eastAsia="zh-CN"/>
        </w:rPr>
      </w:pPr>
      <w:r w:rsidRPr="007E73B5">
        <w:rPr>
          <w:rFonts w:ascii="Times New Roman" w:hAnsi="Times New Roman" w:cs="Times New Roman"/>
          <w:bCs/>
          <w:sz w:val="24"/>
          <w:szCs w:val="24"/>
          <w:lang w:eastAsia="zh-CN"/>
        </w:rPr>
        <w:t xml:space="preserve">In this research paper, </w:t>
      </w:r>
      <w:r w:rsidR="00383649" w:rsidRPr="007E73B5">
        <w:rPr>
          <w:rFonts w:ascii="Times New Roman" w:hAnsi="Times New Roman" w:cs="Times New Roman"/>
          <w:bCs/>
          <w:sz w:val="24"/>
          <w:szCs w:val="24"/>
          <w:lang w:eastAsia="zh-CN"/>
        </w:rPr>
        <w:t xml:space="preserve">both quantitative </w:t>
      </w:r>
      <w:r w:rsidR="00646ACF" w:rsidRPr="007E73B5">
        <w:rPr>
          <w:rFonts w:ascii="Times New Roman" w:hAnsi="Times New Roman" w:cs="Times New Roman"/>
          <w:bCs/>
          <w:sz w:val="24"/>
          <w:szCs w:val="24"/>
          <w:lang w:eastAsia="zh-CN"/>
        </w:rPr>
        <w:t>approach</w:t>
      </w:r>
      <w:r w:rsidR="00383649" w:rsidRPr="007E73B5">
        <w:rPr>
          <w:rFonts w:ascii="Times New Roman" w:hAnsi="Times New Roman" w:cs="Times New Roman"/>
          <w:bCs/>
          <w:sz w:val="24"/>
          <w:szCs w:val="24"/>
          <w:lang w:eastAsia="zh-CN"/>
        </w:rPr>
        <w:t xml:space="preserve"> and qualitative </w:t>
      </w:r>
      <w:r w:rsidR="00646ACF" w:rsidRPr="007E73B5">
        <w:rPr>
          <w:rFonts w:ascii="Times New Roman" w:hAnsi="Times New Roman" w:cs="Times New Roman"/>
          <w:bCs/>
          <w:sz w:val="24"/>
          <w:szCs w:val="24"/>
          <w:lang w:eastAsia="zh-CN"/>
        </w:rPr>
        <w:t>approach</w:t>
      </w:r>
      <w:r w:rsidR="00383649" w:rsidRPr="007E73B5">
        <w:rPr>
          <w:rFonts w:ascii="Times New Roman" w:hAnsi="Times New Roman" w:cs="Times New Roman"/>
          <w:bCs/>
          <w:sz w:val="24"/>
          <w:szCs w:val="24"/>
          <w:lang w:eastAsia="zh-CN"/>
        </w:rPr>
        <w:t xml:space="preserve"> were employed to provide</w:t>
      </w:r>
      <w:r w:rsidR="00797341" w:rsidRPr="007E73B5">
        <w:rPr>
          <w:rFonts w:ascii="Times New Roman" w:hAnsi="Times New Roman" w:cs="Times New Roman"/>
          <w:bCs/>
          <w:sz w:val="24"/>
          <w:szCs w:val="24"/>
          <w:lang w:eastAsia="zh-CN"/>
        </w:rPr>
        <w:t xml:space="preserve"> </w:t>
      </w:r>
      <w:r w:rsidR="00BE55E2" w:rsidRPr="007E73B5">
        <w:rPr>
          <w:rFonts w:ascii="Times New Roman" w:hAnsi="Times New Roman" w:cs="Times New Roman"/>
          <w:bCs/>
          <w:sz w:val="24"/>
          <w:szCs w:val="24"/>
          <w:lang w:eastAsia="zh-CN"/>
        </w:rPr>
        <w:t xml:space="preserve">relatively </w:t>
      </w:r>
      <w:r w:rsidR="00797341" w:rsidRPr="007E73B5">
        <w:rPr>
          <w:rFonts w:ascii="Times New Roman" w:hAnsi="Times New Roman" w:cs="Times New Roman"/>
          <w:bCs/>
          <w:sz w:val="24"/>
          <w:szCs w:val="24"/>
          <w:lang w:eastAsia="zh-CN"/>
        </w:rPr>
        <w:t xml:space="preserve">sound account for the alignment in L2 vocabulary acquisition. </w:t>
      </w:r>
      <w:r w:rsidR="008552B6" w:rsidRPr="007E73B5">
        <w:rPr>
          <w:rFonts w:ascii="Times New Roman" w:hAnsi="Times New Roman" w:cs="Times New Roman"/>
          <w:bCs/>
          <w:sz w:val="24"/>
          <w:szCs w:val="24"/>
          <w:lang w:eastAsia="zh-CN"/>
        </w:rPr>
        <w:t>T</w:t>
      </w:r>
      <w:r w:rsidR="00255808" w:rsidRPr="007E73B5">
        <w:rPr>
          <w:rFonts w:ascii="Times New Roman" w:hAnsi="Times New Roman" w:cs="Times New Roman"/>
          <w:bCs/>
          <w:sz w:val="24"/>
          <w:szCs w:val="24"/>
          <w:lang w:eastAsia="zh-CN"/>
        </w:rPr>
        <w:t>he advantage of</w:t>
      </w:r>
      <w:r w:rsidRPr="007E73B5">
        <w:rPr>
          <w:rFonts w:ascii="Times New Roman" w:hAnsi="Times New Roman" w:cs="Times New Roman"/>
          <w:bCs/>
          <w:sz w:val="24"/>
          <w:szCs w:val="24"/>
          <w:lang w:eastAsia="zh-CN"/>
        </w:rPr>
        <w:t xml:space="preserve"> conducting</w:t>
      </w:r>
      <w:r w:rsidR="00255808" w:rsidRPr="007E73B5">
        <w:rPr>
          <w:rFonts w:ascii="Times New Roman" w:hAnsi="Times New Roman" w:cs="Times New Roman"/>
          <w:bCs/>
          <w:sz w:val="24"/>
          <w:szCs w:val="24"/>
          <w:lang w:eastAsia="zh-CN"/>
        </w:rPr>
        <w:t xml:space="preserve"> quantitative research is obvious</w:t>
      </w:r>
      <w:r w:rsidR="008552B6" w:rsidRPr="007E73B5">
        <w:rPr>
          <w:rFonts w:ascii="Times New Roman" w:hAnsi="Times New Roman" w:cs="Times New Roman"/>
          <w:bCs/>
          <w:sz w:val="24"/>
          <w:szCs w:val="24"/>
          <w:lang w:eastAsia="zh-CN"/>
        </w:rPr>
        <w:t xml:space="preserve"> with large samples. Firstly, s</w:t>
      </w:r>
      <w:r w:rsidR="00255808" w:rsidRPr="007E73B5">
        <w:rPr>
          <w:rFonts w:ascii="Times New Roman" w:hAnsi="Times New Roman" w:cs="Times New Roman"/>
          <w:bCs/>
          <w:sz w:val="24"/>
          <w:szCs w:val="24"/>
          <w:lang w:eastAsia="zh-CN"/>
        </w:rPr>
        <w:t xml:space="preserve">tatics from the experiment </w:t>
      </w:r>
      <w:r w:rsidR="008552B6" w:rsidRPr="007E73B5">
        <w:rPr>
          <w:rFonts w:ascii="Times New Roman" w:hAnsi="Times New Roman" w:cs="Times New Roman"/>
          <w:bCs/>
          <w:sz w:val="24"/>
          <w:szCs w:val="24"/>
          <w:lang w:eastAsia="zh-CN"/>
        </w:rPr>
        <w:t xml:space="preserve">are easy to collect and process for data analysis. </w:t>
      </w:r>
      <w:r w:rsidR="00255808" w:rsidRPr="007E73B5">
        <w:rPr>
          <w:rFonts w:ascii="Times New Roman" w:hAnsi="Times New Roman" w:cs="Times New Roman"/>
          <w:bCs/>
          <w:sz w:val="24"/>
          <w:szCs w:val="24"/>
          <w:lang w:eastAsia="zh-CN"/>
        </w:rPr>
        <w:t xml:space="preserve">It would be easy to reveal the correlation among different groups of data and shed implications for further research such as factors involved and </w:t>
      </w:r>
      <w:r w:rsidRPr="007E73B5">
        <w:rPr>
          <w:rFonts w:ascii="Times New Roman" w:hAnsi="Times New Roman" w:cs="Times New Roman"/>
          <w:bCs/>
          <w:sz w:val="24"/>
          <w:szCs w:val="24"/>
          <w:lang w:eastAsia="zh-CN"/>
        </w:rPr>
        <w:t xml:space="preserve">it is </w:t>
      </w:r>
      <w:r w:rsidR="00255808" w:rsidRPr="007E73B5">
        <w:rPr>
          <w:rFonts w:ascii="Times New Roman" w:hAnsi="Times New Roman" w:cs="Times New Roman"/>
          <w:bCs/>
          <w:sz w:val="24"/>
          <w:szCs w:val="24"/>
          <w:lang w:eastAsia="zh-CN"/>
        </w:rPr>
        <w:t xml:space="preserve">explanatory in nature for illustrating the </w:t>
      </w:r>
      <w:r w:rsidRPr="007E73B5">
        <w:rPr>
          <w:rFonts w:ascii="Times New Roman" w:hAnsi="Times New Roman" w:cs="Times New Roman"/>
          <w:bCs/>
          <w:sz w:val="24"/>
          <w:szCs w:val="24"/>
          <w:lang w:eastAsia="zh-CN"/>
        </w:rPr>
        <w:t>group difference of the data</w:t>
      </w:r>
      <w:r w:rsidR="00255808" w:rsidRPr="007E73B5">
        <w:rPr>
          <w:rFonts w:ascii="Times New Roman" w:hAnsi="Times New Roman" w:cs="Times New Roman"/>
          <w:bCs/>
          <w:sz w:val="24"/>
          <w:szCs w:val="24"/>
          <w:lang w:eastAsia="zh-CN"/>
        </w:rPr>
        <w:t xml:space="preserve">. Compared with </w:t>
      </w:r>
      <w:r w:rsidR="00BE648E" w:rsidRPr="007E73B5">
        <w:rPr>
          <w:rFonts w:ascii="Times New Roman" w:hAnsi="Times New Roman" w:cs="Times New Roman"/>
          <w:bCs/>
          <w:sz w:val="24"/>
          <w:szCs w:val="24"/>
          <w:lang w:eastAsia="zh-CN"/>
        </w:rPr>
        <w:t>a</w:t>
      </w:r>
      <w:r w:rsidR="00255808" w:rsidRPr="007E73B5">
        <w:rPr>
          <w:rFonts w:ascii="Times New Roman" w:hAnsi="Times New Roman" w:cs="Times New Roman"/>
          <w:bCs/>
          <w:sz w:val="24"/>
          <w:szCs w:val="24"/>
          <w:lang w:eastAsia="zh-CN"/>
        </w:rPr>
        <w:t xml:space="preserve"> qualitative study, careful designed</w:t>
      </w:r>
      <w:r w:rsidR="00FE67D3" w:rsidRPr="007E73B5">
        <w:rPr>
          <w:rFonts w:ascii="Times New Roman" w:hAnsi="Times New Roman" w:cs="Times New Roman"/>
          <w:bCs/>
          <w:sz w:val="24"/>
          <w:szCs w:val="24"/>
          <w:lang w:eastAsia="zh-CN"/>
        </w:rPr>
        <w:t xml:space="preserve"> steps in each part of the</w:t>
      </w:r>
      <w:r w:rsidR="00255808" w:rsidRPr="007E73B5">
        <w:rPr>
          <w:rFonts w:ascii="Times New Roman" w:hAnsi="Times New Roman" w:cs="Times New Roman"/>
          <w:bCs/>
          <w:sz w:val="24"/>
          <w:szCs w:val="24"/>
          <w:lang w:eastAsia="zh-CN"/>
        </w:rPr>
        <w:t xml:space="preserve"> procedure and</w:t>
      </w:r>
      <w:r w:rsidR="00FE67D3" w:rsidRPr="007E73B5">
        <w:rPr>
          <w:rFonts w:ascii="Times New Roman" w:hAnsi="Times New Roman" w:cs="Times New Roman"/>
          <w:bCs/>
          <w:sz w:val="24"/>
          <w:szCs w:val="24"/>
          <w:lang w:eastAsia="zh-CN"/>
        </w:rPr>
        <w:t xml:space="preserve"> evolving statis</w:t>
      </w:r>
      <w:r w:rsidR="00255808" w:rsidRPr="007E73B5">
        <w:rPr>
          <w:rFonts w:ascii="Times New Roman" w:hAnsi="Times New Roman" w:cs="Times New Roman"/>
          <w:bCs/>
          <w:sz w:val="24"/>
          <w:szCs w:val="24"/>
          <w:lang w:eastAsia="zh-CN"/>
        </w:rPr>
        <w:t>tic software</w:t>
      </w:r>
      <w:r w:rsidR="00BE648E" w:rsidRPr="007E73B5">
        <w:rPr>
          <w:rFonts w:ascii="Times New Roman" w:hAnsi="Times New Roman" w:cs="Times New Roman"/>
          <w:bCs/>
          <w:sz w:val="24"/>
          <w:szCs w:val="24"/>
          <w:lang w:eastAsia="zh-CN"/>
        </w:rPr>
        <w:t xml:space="preserve"> seemed to objective,</w:t>
      </w:r>
      <w:r w:rsidR="00255808" w:rsidRPr="007E73B5">
        <w:rPr>
          <w:rFonts w:ascii="Times New Roman" w:hAnsi="Times New Roman" w:cs="Times New Roman"/>
          <w:bCs/>
          <w:sz w:val="24"/>
          <w:szCs w:val="24"/>
          <w:lang w:eastAsia="zh-CN"/>
        </w:rPr>
        <w:t xml:space="preserve"> </w:t>
      </w:r>
      <w:r w:rsidR="00BE648E" w:rsidRPr="007E73B5">
        <w:rPr>
          <w:rFonts w:ascii="Times New Roman" w:hAnsi="Times New Roman" w:cs="Times New Roman"/>
          <w:bCs/>
          <w:sz w:val="24"/>
          <w:szCs w:val="24"/>
          <w:lang w:eastAsia="zh-CN"/>
        </w:rPr>
        <w:t xml:space="preserve">and it’s relatively easy to conduct which may </w:t>
      </w:r>
      <w:r w:rsidR="00811825" w:rsidRPr="007E73B5">
        <w:rPr>
          <w:rFonts w:ascii="Times New Roman" w:hAnsi="Times New Roman" w:cs="Times New Roman"/>
          <w:bCs/>
          <w:sz w:val="24"/>
          <w:szCs w:val="24"/>
          <w:lang w:eastAsia="zh-CN"/>
        </w:rPr>
        <w:t>make</w:t>
      </w:r>
      <w:r w:rsidR="00FE67D3" w:rsidRPr="007E73B5">
        <w:rPr>
          <w:rFonts w:ascii="Times New Roman" w:hAnsi="Times New Roman" w:cs="Times New Roman"/>
          <w:bCs/>
          <w:sz w:val="24"/>
          <w:szCs w:val="24"/>
          <w:lang w:eastAsia="zh-CN"/>
        </w:rPr>
        <w:t xml:space="preserve"> </w:t>
      </w:r>
      <w:r w:rsidR="00FE67D3" w:rsidRPr="007E73B5">
        <w:rPr>
          <w:rFonts w:ascii="Times New Roman" w:hAnsi="Times New Roman" w:cs="Times New Roman"/>
          <w:bCs/>
          <w:sz w:val="24"/>
          <w:szCs w:val="24"/>
          <w:lang w:eastAsia="zh-CN"/>
        </w:rPr>
        <w:lastRenderedPageBreak/>
        <w:t>investigations on</w:t>
      </w:r>
      <w:r w:rsidR="00255808" w:rsidRPr="007E73B5">
        <w:rPr>
          <w:rFonts w:ascii="Times New Roman" w:hAnsi="Times New Roman" w:cs="Times New Roman"/>
          <w:bCs/>
          <w:sz w:val="24"/>
          <w:szCs w:val="24"/>
          <w:lang w:eastAsia="zh-CN"/>
        </w:rPr>
        <w:t xml:space="preserve"> large samples</w:t>
      </w:r>
      <w:r w:rsidR="00811825" w:rsidRPr="007E73B5">
        <w:rPr>
          <w:rFonts w:ascii="Times New Roman" w:hAnsi="Times New Roman" w:cs="Times New Roman"/>
          <w:bCs/>
          <w:sz w:val="24"/>
          <w:szCs w:val="24"/>
          <w:lang w:eastAsia="zh-CN"/>
        </w:rPr>
        <w:t xml:space="preserve"> possible</w:t>
      </w:r>
      <w:r w:rsidR="00255808" w:rsidRPr="007E73B5">
        <w:rPr>
          <w:rFonts w:ascii="Times New Roman" w:hAnsi="Times New Roman" w:cs="Times New Roman"/>
          <w:bCs/>
          <w:sz w:val="24"/>
          <w:szCs w:val="24"/>
          <w:lang w:eastAsia="zh-CN"/>
        </w:rPr>
        <w:t>.</w:t>
      </w:r>
      <w:r w:rsidR="00811825" w:rsidRPr="007E73B5">
        <w:rPr>
          <w:rFonts w:ascii="Times New Roman" w:hAnsi="Times New Roman" w:cs="Times New Roman"/>
          <w:bCs/>
          <w:sz w:val="24"/>
          <w:szCs w:val="24"/>
          <w:lang w:eastAsia="zh-CN"/>
        </w:rPr>
        <w:t xml:space="preserve"> </w:t>
      </w:r>
      <w:r w:rsidR="00FE67D3" w:rsidRPr="007E73B5">
        <w:rPr>
          <w:rFonts w:ascii="Times New Roman" w:hAnsi="Times New Roman" w:cs="Times New Roman"/>
          <w:bCs/>
          <w:sz w:val="24"/>
          <w:szCs w:val="24"/>
          <w:lang w:eastAsia="zh-CN"/>
        </w:rPr>
        <w:t>In this research paper, every parts of a quantitative study were deliberately designed, operationalized variables and terms involved were based on previous studies. The researchers gave a detailed clarification on</w:t>
      </w:r>
      <w:r w:rsidR="00E24D82" w:rsidRPr="007E73B5">
        <w:rPr>
          <w:rFonts w:ascii="Times New Roman" w:hAnsi="Times New Roman" w:cs="Times New Roman"/>
          <w:bCs/>
          <w:sz w:val="24"/>
          <w:szCs w:val="24"/>
          <w:lang w:eastAsia="zh-CN"/>
        </w:rPr>
        <w:t xml:space="preserve"> conceptualization and on</w:t>
      </w:r>
      <w:r w:rsidR="00FE67D3" w:rsidRPr="007E73B5">
        <w:rPr>
          <w:rFonts w:ascii="Times New Roman" w:hAnsi="Times New Roman" w:cs="Times New Roman"/>
          <w:bCs/>
          <w:sz w:val="24"/>
          <w:szCs w:val="24"/>
          <w:lang w:eastAsia="zh-CN"/>
        </w:rPr>
        <w:t xml:space="preserve"> how to measure concepts involved in </w:t>
      </w:r>
      <w:r w:rsidR="00E24D82" w:rsidRPr="007E73B5">
        <w:rPr>
          <w:rFonts w:ascii="Times New Roman" w:hAnsi="Times New Roman" w:cs="Times New Roman"/>
          <w:bCs/>
          <w:sz w:val="24"/>
          <w:szCs w:val="24"/>
          <w:lang w:eastAsia="zh-CN"/>
        </w:rPr>
        <w:t xml:space="preserve">the process of </w:t>
      </w:r>
      <w:r w:rsidR="00616192" w:rsidRPr="007E73B5">
        <w:rPr>
          <w:rFonts w:ascii="Times New Roman" w:hAnsi="Times New Roman" w:cs="Times New Roman" w:hint="eastAsia"/>
          <w:bCs/>
          <w:sz w:val="24"/>
          <w:szCs w:val="24"/>
          <w:lang w:eastAsia="zh-CN"/>
        </w:rPr>
        <w:t>‘</w:t>
      </w:r>
      <w:r w:rsidR="00FE67D3" w:rsidRPr="007E73B5">
        <w:rPr>
          <w:rFonts w:ascii="Times New Roman" w:hAnsi="Times New Roman" w:cs="Times New Roman"/>
          <w:bCs/>
          <w:sz w:val="24"/>
          <w:szCs w:val="24"/>
          <w:lang w:eastAsia="zh-CN"/>
        </w:rPr>
        <w:t>interaction-alignment-learning</w:t>
      </w:r>
      <w:r w:rsidR="00616192" w:rsidRPr="007E73B5">
        <w:rPr>
          <w:rFonts w:ascii="Times New Roman" w:hAnsi="Times New Roman" w:cs="Times New Roman" w:hint="eastAsia"/>
          <w:bCs/>
          <w:sz w:val="24"/>
          <w:szCs w:val="24"/>
          <w:lang w:eastAsia="zh-CN"/>
        </w:rPr>
        <w:t>’</w:t>
      </w:r>
      <w:r w:rsidR="00E24D82" w:rsidRPr="007E73B5">
        <w:rPr>
          <w:rFonts w:ascii="Times New Roman" w:hAnsi="Times New Roman" w:cs="Times New Roman"/>
          <w:bCs/>
          <w:sz w:val="24"/>
          <w:szCs w:val="24"/>
          <w:lang w:eastAsia="zh-CN"/>
        </w:rPr>
        <w:t xml:space="preserve"> based on </w:t>
      </w:r>
      <w:r w:rsidR="006F36FB" w:rsidRPr="007E73B5">
        <w:rPr>
          <w:rFonts w:ascii="Times New Roman" w:hAnsi="Times New Roman" w:cs="Times New Roman"/>
          <w:bCs/>
          <w:sz w:val="24"/>
          <w:szCs w:val="24"/>
          <w:lang w:eastAsia="zh-CN"/>
        </w:rPr>
        <w:t>Schmitt (2008)</w:t>
      </w:r>
      <w:r w:rsidR="00E24D82" w:rsidRPr="007E73B5">
        <w:rPr>
          <w:rFonts w:ascii="Times New Roman" w:hAnsi="Times New Roman" w:cs="Times New Roman"/>
          <w:bCs/>
          <w:sz w:val="24"/>
          <w:szCs w:val="24"/>
          <w:lang w:eastAsia="zh-CN"/>
        </w:rPr>
        <w:t xml:space="preserve"> and Wang and Wang</w:t>
      </w:r>
      <w:proofErr w:type="gramStart"/>
      <w:r w:rsidR="00E24D82" w:rsidRPr="007E73B5">
        <w:rPr>
          <w:rFonts w:ascii="Times New Roman" w:hAnsi="Times New Roman" w:cs="Times New Roman"/>
          <w:bCs/>
          <w:sz w:val="24"/>
          <w:szCs w:val="24"/>
          <w:lang w:eastAsia="zh-CN"/>
        </w:rPr>
        <w:t>’</w:t>
      </w:r>
      <w:proofErr w:type="gramEnd"/>
      <w:r w:rsidR="00E24D82" w:rsidRPr="007E73B5">
        <w:rPr>
          <w:rFonts w:ascii="Times New Roman" w:hAnsi="Times New Roman" w:cs="Times New Roman"/>
          <w:bCs/>
          <w:sz w:val="24"/>
          <w:szCs w:val="24"/>
          <w:lang w:eastAsia="zh-CN"/>
        </w:rPr>
        <w:t xml:space="preserve">s </w:t>
      </w:r>
      <w:r w:rsidR="00811825" w:rsidRPr="007E73B5">
        <w:rPr>
          <w:rFonts w:ascii="Times New Roman" w:hAnsi="Times New Roman" w:cs="Times New Roman"/>
          <w:bCs/>
          <w:sz w:val="24"/>
          <w:szCs w:val="24"/>
          <w:lang w:eastAsia="zh-CN"/>
        </w:rPr>
        <w:t>research (</w:t>
      </w:r>
      <w:r w:rsidR="00E24D82" w:rsidRPr="007E73B5">
        <w:rPr>
          <w:rFonts w:ascii="Times New Roman" w:hAnsi="Times New Roman" w:cs="Times New Roman"/>
          <w:bCs/>
          <w:sz w:val="24"/>
          <w:szCs w:val="24"/>
          <w:lang w:eastAsia="zh-CN"/>
        </w:rPr>
        <w:t>2015).</w:t>
      </w:r>
      <w:r w:rsidR="00FE67D3" w:rsidRPr="007E73B5">
        <w:rPr>
          <w:rFonts w:ascii="Times New Roman" w:hAnsi="Times New Roman" w:cs="Times New Roman"/>
          <w:bCs/>
          <w:sz w:val="24"/>
          <w:szCs w:val="24"/>
          <w:lang w:eastAsia="zh-CN"/>
        </w:rPr>
        <w:t xml:space="preserve"> </w:t>
      </w:r>
      <w:r w:rsidR="00E24D82" w:rsidRPr="007E73B5">
        <w:rPr>
          <w:rFonts w:ascii="Times New Roman" w:hAnsi="Times New Roman" w:cs="Times New Roman"/>
          <w:bCs/>
          <w:sz w:val="24"/>
          <w:szCs w:val="24"/>
          <w:lang w:eastAsia="zh-CN"/>
        </w:rPr>
        <w:t>This is the most important part for a</w:t>
      </w:r>
      <w:r w:rsidR="00646ACF" w:rsidRPr="007E73B5">
        <w:rPr>
          <w:rFonts w:ascii="Times New Roman" w:hAnsi="Times New Roman" w:cs="Times New Roman"/>
          <w:bCs/>
          <w:sz w:val="24"/>
          <w:szCs w:val="24"/>
          <w:lang w:eastAsia="zh-CN"/>
        </w:rPr>
        <w:t>n empirical</w:t>
      </w:r>
      <w:r w:rsidR="00E24D82" w:rsidRPr="007E73B5">
        <w:rPr>
          <w:rFonts w:ascii="Times New Roman" w:hAnsi="Times New Roman" w:cs="Times New Roman"/>
          <w:bCs/>
          <w:sz w:val="24"/>
          <w:szCs w:val="24"/>
          <w:lang w:eastAsia="zh-CN"/>
        </w:rPr>
        <w:t xml:space="preserve"> study because the validity of the variables will greatly influence the outcomes of the research. Reasonable description </w:t>
      </w:r>
      <w:r w:rsidR="00811825" w:rsidRPr="007E73B5">
        <w:rPr>
          <w:rFonts w:ascii="Times New Roman" w:hAnsi="Times New Roman" w:cs="Times New Roman"/>
          <w:bCs/>
          <w:sz w:val="24"/>
          <w:szCs w:val="24"/>
          <w:lang w:eastAsia="zh-CN"/>
        </w:rPr>
        <w:t>on</w:t>
      </w:r>
      <w:r w:rsidR="00E24D82" w:rsidRPr="007E73B5">
        <w:rPr>
          <w:rFonts w:ascii="Times New Roman" w:hAnsi="Times New Roman" w:cs="Times New Roman"/>
          <w:bCs/>
          <w:sz w:val="24"/>
          <w:szCs w:val="24"/>
          <w:lang w:eastAsia="zh-CN"/>
        </w:rPr>
        <w:t xml:space="preserve"> choice of variables, choice of materials and subject</w:t>
      </w:r>
      <w:r w:rsidR="00811825" w:rsidRPr="007E73B5">
        <w:rPr>
          <w:rFonts w:ascii="Times New Roman" w:hAnsi="Times New Roman" w:cs="Times New Roman"/>
          <w:bCs/>
          <w:sz w:val="24"/>
          <w:szCs w:val="24"/>
          <w:lang w:eastAsia="zh-CN"/>
        </w:rPr>
        <w:t>s</w:t>
      </w:r>
      <w:r w:rsidR="00E24D82" w:rsidRPr="007E73B5">
        <w:rPr>
          <w:rFonts w:ascii="Times New Roman" w:hAnsi="Times New Roman" w:cs="Times New Roman"/>
          <w:bCs/>
          <w:sz w:val="24"/>
          <w:szCs w:val="24"/>
          <w:lang w:eastAsia="zh-CN"/>
        </w:rPr>
        <w:t xml:space="preserve"> would greatly help construct a convincing</w:t>
      </w:r>
      <w:r w:rsidR="00FE67D3" w:rsidRPr="007E73B5">
        <w:rPr>
          <w:rFonts w:ascii="Times New Roman" w:hAnsi="Times New Roman" w:cs="Times New Roman"/>
          <w:bCs/>
          <w:sz w:val="24"/>
          <w:szCs w:val="24"/>
          <w:lang w:eastAsia="zh-CN"/>
        </w:rPr>
        <w:t xml:space="preserve"> research design and</w:t>
      </w:r>
      <w:r w:rsidR="00811825" w:rsidRPr="007E73B5">
        <w:rPr>
          <w:rFonts w:ascii="Times New Roman" w:hAnsi="Times New Roman" w:cs="Times New Roman"/>
          <w:bCs/>
          <w:sz w:val="24"/>
          <w:szCs w:val="24"/>
          <w:lang w:eastAsia="zh-CN"/>
        </w:rPr>
        <w:t xml:space="preserve"> therefore</w:t>
      </w:r>
      <w:r w:rsidR="00FE67D3" w:rsidRPr="007E73B5">
        <w:rPr>
          <w:rFonts w:ascii="Times New Roman" w:hAnsi="Times New Roman" w:cs="Times New Roman"/>
          <w:bCs/>
          <w:sz w:val="24"/>
          <w:szCs w:val="24"/>
          <w:lang w:eastAsia="zh-CN"/>
        </w:rPr>
        <w:t xml:space="preserve"> ensure the validity of the data collected. </w:t>
      </w:r>
      <w:r w:rsidR="00FA4A86" w:rsidRPr="007E73B5">
        <w:rPr>
          <w:rFonts w:ascii="Times New Roman" w:hAnsi="Times New Roman" w:cs="Times New Roman"/>
          <w:bCs/>
          <w:sz w:val="24"/>
          <w:szCs w:val="24"/>
          <w:lang w:eastAsia="zh-CN"/>
        </w:rPr>
        <w:t>Accordingly</w:t>
      </w:r>
      <w:r w:rsidR="00811825" w:rsidRPr="007E73B5">
        <w:rPr>
          <w:rFonts w:ascii="Times New Roman" w:hAnsi="Times New Roman" w:cs="Times New Roman"/>
          <w:bCs/>
          <w:sz w:val="24"/>
          <w:szCs w:val="24"/>
          <w:lang w:eastAsia="zh-CN"/>
        </w:rPr>
        <w:t>,</w:t>
      </w:r>
      <w:r w:rsidR="00FA4A86" w:rsidRPr="007E73B5">
        <w:rPr>
          <w:rFonts w:ascii="Times New Roman" w:hAnsi="Times New Roman" w:cs="Times New Roman"/>
          <w:bCs/>
          <w:sz w:val="24"/>
          <w:szCs w:val="24"/>
          <w:lang w:eastAsia="zh-CN"/>
        </w:rPr>
        <w:t xml:space="preserve"> results and discussion would be significant based on the reliable collection and analysis of data</w:t>
      </w:r>
      <w:r w:rsidR="00051A32" w:rsidRPr="007E73B5">
        <w:rPr>
          <w:rFonts w:ascii="Times New Roman" w:hAnsi="Times New Roman" w:cs="Times New Roman"/>
          <w:bCs/>
          <w:sz w:val="24"/>
          <w:szCs w:val="24"/>
          <w:lang w:eastAsia="zh-CN"/>
        </w:rPr>
        <w:t xml:space="preserve"> involved</w:t>
      </w:r>
      <w:r w:rsidR="00FA4A86" w:rsidRPr="007E73B5">
        <w:rPr>
          <w:rFonts w:ascii="Times New Roman" w:hAnsi="Times New Roman" w:cs="Times New Roman"/>
          <w:bCs/>
          <w:sz w:val="24"/>
          <w:szCs w:val="24"/>
          <w:lang w:eastAsia="zh-CN"/>
        </w:rPr>
        <w:t>.</w:t>
      </w:r>
      <w:r w:rsidR="00051A32" w:rsidRPr="007E73B5">
        <w:rPr>
          <w:rFonts w:ascii="Times New Roman" w:hAnsi="Times New Roman" w:cs="Times New Roman"/>
          <w:bCs/>
          <w:sz w:val="24"/>
          <w:szCs w:val="24"/>
          <w:lang w:eastAsia="zh-CN"/>
        </w:rPr>
        <w:t xml:space="preserve"> </w:t>
      </w:r>
    </w:p>
    <w:p w:rsidR="008552B6" w:rsidRPr="007E73B5" w:rsidRDefault="008552B6" w:rsidP="00853F27">
      <w:pPr>
        <w:snapToGrid w:val="0"/>
        <w:spacing w:after="0" w:line="360" w:lineRule="auto"/>
        <w:ind w:firstLineChars="200" w:firstLine="480"/>
        <w:jc w:val="both"/>
        <w:rPr>
          <w:rFonts w:ascii="Times New Roman" w:hAnsi="Times New Roman" w:cs="Times New Roman"/>
          <w:bCs/>
          <w:sz w:val="24"/>
          <w:szCs w:val="24"/>
          <w:lang w:eastAsia="zh-CN"/>
        </w:rPr>
      </w:pPr>
      <w:r w:rsidRPr="007E73B5">
        <w:rPr>
          <w:rFonts w:ascii="Times New Roman" w:hAnsi="Times New Roman" w:cs="Times New Roman"/>
          <w:bCs/>
          <w:sz w:val="24"/>
          <w:szCs w:val="24"/>
          <w:lang w:eastAsia="zh-CN"/>
        </w:rPr>
        <w:t xml:space="preserve">Moreover, researchers employed a qualitative </w:t>
      </w:r>
      <w:r w:rsidR="00646ACF" w:rsidRPr="007E73B5">
        <w:rPr>
          <w:rFonts w:ascii="Times New Roman" w:hAnsi="Times New Roman" w:cs="Times New Roman"/>
          <w:bCs/>
          <w:sz w:val="24"/>
          <w:szCs w:val="24"/>
          <w:lang w:eastAsia="zh-CN"/>
        </w:rPr>
        <w:t>approach</w:t>
      </w:r>
      <w:r w:rsidRPr="007E73B5">
        <w:rPr>
          <w:rFonts w:ascii="Times New Roman" w:hAnsi="Times New Roman" w:cs="Times New Roman"/>
          <w:bCs/>
          <w:sz w:val="24"/>
          <w:szCs w:val="24"/>
          <w:lang w:eastAsia="zh-CN"/>
        </w:rPr>
        <w:t xml:space="preserve"> </w:t>
      </w:r>
      <w:r w:rsidR="00646ACF" w:rsidRPr="007E73B5">
        <w:rPr>
          <w:rFonts w:ascii="Times New Roman" w:hAnsi="Times New Roman" w:cs="Times New Roman"/>
          <w:bCs/>
          <w:sz w:val="24"/>
          <w:szCs w:val="24"/>
          <w:lang w:eastAsia="zh-CN"/>
        </w:rPr>
        <w:t xml:space="preserve">to </w:t>
      </w:r>
      <w:r w:rsidRPr="007E73B5">
        <w:rPr>
          <w:rFonts w:ascii="Times New Roman" w:hAnsi="Times New Roman" w:cs="Times New Roman"/>
          <w:bCs/>
          <w:sz w:val="24"/>
          <w:szCs w:val="24"/>
          <w:lang w:eastAsia="zh-CN"/>
        </w:rPr>
        <w:t>identif</w:t>
      </w:r>
      <w:r w:rsidR="00646ACF" w:rsidRPr="007E73B5">
        <w:rPr>
          <w:rFonts w:ascii="Times New Roman" w:hAnsi="Times New Roman" w:cs="Times New Roman"/>
          <w:bCs/>
          <w:sz w:val="24"/>
          <w:szCs w:val="24"/>
          <w:lang w:eastAsia="zh-CN"/>
        </w:rPr>
        <w:t>y alignment magnitude.</w:t>
      </w:r>
      <w:r w:rsidRPr="007E73B5">
        <w:rPr>
          <w:rFonts w:ascii="Times New Roman" w:hAnsi="Times New Roman" w:cs="Times New Roman"/>
          <w:bCs/>
          <w:sz w:val="24"/>
          <w:szCs w:val="24"/>
          <w:lang w:eastAsia="zh-CN"/>
        </w:rPr>
        <w:t xml:space="preserve"> </w:t>
      </w:r>
      <w:r w:rsidR="008A6A96" w:rsidRPr="007E73B5">
        <w:rPr>
          <w:rFonts w:ascii="Times New Roman" w:hAnsi="Times New Roman" w:cs="Times New Roman"/>
          <w:bCs/>
          <w:sz w:val="24"/>
          <w:szCs w:val="24"/>
          <w:lang w:eastAsia="zh-CN"/>
        </w:rPr>
        <w:t xml:space="preserve">All the data collected were </w:t>
      </w:r>
      <w:r w:rsidR="00AA020D" w:rsidRPr="007E73B5">
        <w:rPr>
          <w:rFonts w:ascii="Times New Roman" w:hAnsi="Times New Roman" w:cs="Times New Roman"/>
          <w:bCs/>
          <w:sz w:val="24"/>
          <w:szCs w:val="24"/>
          <w:lang w:eastAsia="zh-CN"/>
        </w:rPr>
        <w:t>transcribed</w:t>
      </w:r>
      <w:r w:rsidR="008A6A96" w:rsidRPr="007E73B5">
        <w:rPr>
          <w:rFonts w:ascii="Times New Roman" w:hAnsi="Times New Roman" w:cs="Times New Roman"/>
          <w:bCs/>
          <w:sz w:val="24"/>
          <w:szCs w:val="24"/>
          <w:lang w:eastAsia="zh-CN"/>
        </w:rPr>
        <w:t xml:space="preserve"> and cod</w:t>
      </w:r>
      <w:r w:rsidR="00AA020D" w:rsidRPr="007E73B5">
        <w:rPr>
          <w:rFonts w:ascii="Times New Roman" w:hAnsi="Times New Roman" w:cs="Times New Roman"/>
          <w:bCs/>
          <w:sz w:val="24"/>
          <w:szCs w:val="24"/>
          <w:lang w:eastAsia="zh-CN"/>
        </w:rPr>
        <w:t>ed for qualitative analysis</w:t>
      </w:r>
      <w:r w:rsidR="00A27D36" w:rsidRPr="007E73B5">
        <w:rPr>
          <w:rFonts w:ascii="Times New Roman" w:hAnsi="Times New Roman" w:cs="Times New Roman"/>
          <w:bCs/>
          <w:sz w:val="24"/>
          <w:szCs w:val="24"/>
          <w:lang w:eastAsia="zh-CN"/>
        </w:rPr>
        <w:t xml:space="preserve"> which</w:t>
      </w:r>
      <w:r w:rsidR="00AA020D" w:rsidRPr="007E73B5">
        <w:rPr>
          <w:rFonts w:ascii="Times New Roman" w:hAnsi="Times New Roman" w:cs="Times New Roman"/>
          <w:bCs/>
          <w:sz w:val="24"/>
          <w:szCs w:val="24"/>
          <w:lang w:eastAsia="zh-CN"/>
        </w:rPr>
        <w:t>’s</w:t>
      </w:r>
      <w:r w:rsidR="00A27D36" w:rsidRPr="007E73B5">
        <w:rPr>
          <w:rFonts w:ascii="Times New Roman" w:hAnsi="Times New Roman" w:cs="Times New Roman"/>
          <w:bCs/>
          <w:sz w:val="24"/>
          <w:szCs w:val="24"/>
          <w:lang w:eastAsia="zh-CN"/>
        </w:rPr>
        <w:t xml:space="preserve"> rather</w:t>
      </w:r>
      <w:r w:rsidR="00AA020D" w:rsidRPr="007E73B5">
        <w:rPr>
          <w:rFonts w:ascii="Times New Roman" w:hAnsi="Times New Roman" w:cs="Times New Roman"/>
          <w:bCs/>
          <w:sz w:val="24"/>
          <w:szCs w:val="24"/>
          <w:lang w:eastAsia="zh-CN"/>
        </w:rPr>
        <w:t xml:space="preserve"> time consumin</w:t>
      </w:r>
      <w:r w:rsidR="00A27D36" w:rsidRPr="007E73B5">
        <w:rPr>
          <w:rFonts w:ascii="Times New Roman" w:hAnsi="Times New Roman" w:cs="Times New Roman"/>
          <w:bCs/>
          <w:sz w:val="24"/>
          <w:szCs w:val="24"/>
          <w:lang w:eastAsia="zh-CN"/>
        </w:rPr>
        <w:t xml:space="preserve">g. </w:t>
      </w:r>
      <w:r w:rsidR="00AB45F1" w:rsidRPr="007E73B5">
        <w:rPr>
          <w:rFonts w:ascii="Times New Roman" w:hAnsi="Times New Roman" w:cs="Times New Roman"/>
          <w:bCs/>
          <w:sz w:val="24"/>
          <w:szCs w:val="24"/>
          <w:lang w:eastAsia="zh-CN"/>
        </w:rPr>
        <w:t>Participants</w:t>
      </w:r>
      <w:r w:rsidRPr="007E73B5">
        <w:rPr>
          <w:rFonts w:ascii="Times New Roman" w:hAnsi="Times New Roman" w:cs="Times New Roman"/>
          <w:bCs/>
          <w:sz w:val="24"/>
          <w:szCs w:val="24"/>
          <w:lang w:eastAsia="zh-CN"/>
        </w:rPr>
        <w:t xml:space="preserve"> </w:t>
      </w:r>
      <w:r w:rsidR="00AA020D" w:rsidRPr="007E73B5">
        <w:rPr>
          <w:rFonts w:ascii="Times New Roman" w:hAnsi="Times New Roman" w:cs="Times New Roman"/>
          <w:bCs/>
          <w:sz w:val="24"/>
          <w:szCs w:val="24"/>
          <w:lang w:eastAsia="zh-CN"/>
        </w:rPr>
        <w:t xml:space="preserve">in </w:t>
      </w:r>
      <w:r w:rsidR="00AB45F1" w:rsidRPr="007E73B5">
        <w:rPr>
          <w:rFonts w:ascii="Times New Roman" w:hAnsi="Times New Roman" w:cs="Times New Roman"/>
          <w:bCs/>
          <w:sz w:val="24"/>
          <w:szCs w:val="24"/>
          <w:lang w:eastAsia="zh-CN"/>
        </w:rPr>
        <w:t xml:space="preserve">two studies </w:t>
      </w:r>
      <w:r w:rsidR="00AA020D" w:rsidRPr="007E73B5">
        <w:rPr>
          <w:rFonts w:ascii="Times New Roman" w:hAnsi="Times New Roman" w:cs="Times New Roman"/>
          <w:bCs/>
          <w:sz w:val="24"/>
          <w:szCs w:val="24"/>
          <w:lang w:eastAsia="zh-CN"/>
        </w:rPr>
        <w:t xml:space="preserve">were different. Except the consideration for enriching samples, </w:t>
      </w:r>
      <w:r w:rsidR="007D2CB2" w:rsidRPr="007E73B5">
        <w:rPr>
          <w:rFonts w:ascii="Times New Roman" w:hAnsi="Times New Roman" w:cs="Times New Roman"/>
          <w:bCs/>
          <w:sz w:val="24"/>
          <w:szCs w:val="24"/>
          <w:lang w:eastAsia="zh-CN"/>
        </w:rPr>
        <w:t xml:space="preserve">the researchers may consider </w:t>
      </w:r>
      <w:r w:rsidR="00AA020D" w:rsidRPr="007E73B5">
        <w:rPr>
          <w:rFonts w:ascii="Times New Roman" w:hAnsi="Times New Roman" w:cs="Times New Roman"/>
          <w:bCs/>
          <w:sz w:val="24"/>
          <w:szCs w:val="24"/>
          <w:lang w:eastAsia="zh-CN"/>
        </w:rPr>
        <w:t>it</w:t>
      </w:r>
      <w:r w:rsidR="008A6995">
        <w:rPr>
          <w:rFonts w:ascii="Times New Roman" w:hAnsi="Times New Roman" w:cs="Times New Roman"/>
          <w:bCs/>
          <w:sz w:val="24"/>
          <w:szCs w:val="24"/>
          <w:lang w:eastAsia="zh-CN"/>
        </w:rPr>
        <w:t>’s</w:t>
      </w:r>
      <w:r w:rsidR="00AA020D" w:rsidRPr="007E73B5">
        <w:rPr>
          <w:rFonts w:ascii="Times New Roman" w:hAnsi="Times New Roman" w:cs="Times New Roman"/>
          <w:bCs/>
          <w:sz w:val="24"/>
          <w:szCs w:val="24"/>
          <w:lang w:eastAsia="zh-CN"/>
        </w:rPr>
        <w:t xml:space="preserve"> </w:t>
      </w:r>
      <w:proofErr w:type="spellStart"/>
      <w:proofErr w:type="gramStart"/>
      <w:r w:rsidR="008A6995">
        <w:rPr>
          <w:rFonts w:ascii="Times New Roman" w:hAnsi="Times New Roman" w:cs="Times New Roman"/>
          <w:bCs/>
          <w:sz w:val="24"/>
          <w:szCs w:val="24"/>
          <w:lang w:eastAsia="zh-CN"/>
        </w:rPr>
        <w:t>a</w:t>
      </w:r>
      <w:proofErr w:type="spellEnd"/>
      <w:proofErr w:type="gramEnd"/>
      <w:r w:rsidR="008A6995">
        <w:rPr>
          <w:rFonts w:ascii="Times New Roman" w:hAnsi="Times New Roman" w:cs="Times New Roman"/>
          <w:bCs/>
          <w:sz w:val="24"/>
          <w:szCs w:val="24"/>
          <w:lang w:eastAsia="zh-CN"/>
        </w:rPr>
        <w:t xml:space="preserve"> </w:t>
      </w:r>
      <w:r w:rsidR="007D2CB2" w:rsidRPr="007E73B5">
        <w:rPr>
          <w:rFonts w:ascii="Times New Roman" w:hAnsi="Times New Roman" w:cs="Times New Roman"/>
          <w:bCs/>
          <w:sz w:val="24"/>
          <w:szCs w:val="24"/>
          <w:lang w:eastAsia="zh-CN"/>
        </w:rPr>
        <w:t xml:space="preserve">exhausting work for </w:t>
      </w:r>
      <w:r w:rsidR="00AA020D" w:rsidRPr="007E73B5">
        <w:rPr>
          <w:rFonts w:ascii="Times New Roman" w:hAnsi="Times New Roman" w:cs="Times New Roman"/>
          <w:bCs/>
          <w:sz w:val="24"/>
          <w:szCs w:val="24"/>
          <w:lang w:eastAsia="zh-CN"/>
        </w:rPr>
        <w:t xml:space="preserve">the </w:t>
      </w:r>
      <w:r w:rsidR="00A27D36" w:rsidRPr="007E73B5">
        <w:rPr>
          <w:rFonts w:ascii="Times New Roman" w:hAnsi="Times New Roman" w:cs="Times New Roman"/>
          <w:bCs/>
          <w:sz w:val="24"/>
          <w:szCs w:val="24"/>
          <w:lang w:eastAsia="zh-CN"/>
        </w:rPr>
        <w:t xml:space="preserve">same </w:t>
      </w:r>
      <w:r w:rsidR="008A6995">
        <w:rPr>
          <w:rFonts w:ascii="Times New Roman" w:hAnsi="Times New Roman" w:cs="Times New Roman"/>
          <w:bCs/>
          <w:sz w:val="24"/>
          <w:szCs w:val="24"/>
          <w:lang w:eastAsia="zh-CN"/>
        </w:rPr>
        <w:t>participants</w:t>
      </w:r>
      <w:r w:rsidR="00AA020D" w:rsidRPr="007E73B5">
        <w:rPr>
          <w:rFonts w:ascii="Times New Roman" w:hAnsi="Times New Roman" w:cs="Times New Roman"/>
          <w:bCs/>
          <w:sz w:val="24"/>
          <w:szCs w:val="24"/>
          <w:lang w:eastAsia="zh-CN"/>
        </w:rPr>
        <w:t xml:space="preserve"> </w:t>
      </w:r>
      <w:r w:rsidR="007D2CB2" w:rsidRPr="007E73B5">
        <w:rPr>
          <w:rFonts w:ascii="Times New Roman" w:hAnsi="Times New Roman" w:cs="Times New Roman"/>
          <w:bCs/>
          <w:sz w:val="24"/>
          <w:szCs w:val="24"/>
          <w:lang w:eastAsia="zh-CN"/>
        </w:rPr>
        <w:t>t</w:t>
      </w:r>
      <w:r w:rsidR="008A6995">
        <w:rPr>
          <w:rFonts w:ascii="Times New Roman" w:hAnsi="Times New Roman" w:cs="Times New Roman"/>
          <w:bCs/>
          <w:sz w:val="24"/>
          <w:szCs w:val="24"/>
          <w:lang w:eastAsia="zh-CN"/>
        </w:rPr>
        <w:t>o take</w:t>
      </w:r>
      <w:r w:rsidR="007D2CB2" w:rsidRPr="007E73B5">
        <w:rPr>
          <w:rFonts w:ascii="Times New Roman" w:hAnsi="Times New Roman" w:cs="Times New Roman"/>
          <w:bCs/>
          <w:sz w:val="24"/>
          <w:szCs w:val="24"/>
          <w:lang w:eastAsia="zh-CN"/>
        </w:rPr>
        <w:t xml:space="preserve"> </w:t>
      </w:r>
      <w:r w:rsidR="00AA020D" w:rsidRPr="007E73B5">
        <w:rPr>
          <w:rFonts w:ascii="Times New Roman" w:hAnsi="Times New Roman" w:cs="Times New Roman"/>
          <w:bCs/>
          <w:sz w:val="24"/>
          <w:szCs w:val="24"/>
          <w:lang w:eastAsia="zh-CN"/>
        </w:rPr>
        <w:t>in</w:t>
      </w:r>
      <w:r w:rsidR="007D2CB2" w:rsidRPr="007E73B5">
        <w:rPr>
          <w:rFonts w:ascii="Times New Roman" w:hAnsi="Times New Roman" w:cs="Times New Roman"/>
          <w:bCs/>
          <w:sz w:val="24"/>
          <w:szCs w:val="24"/>
          <w:lang w:eastAsia="zh-CN"/>
        </w:rPr>
        <w:t xml:space="preserve"> both</w:t>
      </w:r>
      <w:r w:rsidR="00AA020D" w:rsidRPr="007E73B5">
        <w:rPr>
          <w:rFonts w:ascii="Times New Roman" w:hAnsi="Times New Roman" w:cs="Times New Roman"/>
          <w:bCs/>
          <w:sz w:val="24"/>
          <w:szCs w:val="24"/>
          <w:lang w:eastAsia="zh-CN"/>
        </w:rPr>
        <w:t xml:space="preserve"> Study 1</w:t>
      </w:r>
      <w:r w:rsidR="007D2CB2" w:rsidRPr="007E73B5">
        <w:rPr>
          <w:rFonts w:ascii="Times New Roman" w:hAnsi="Times New Roman" w:cs="Times New Roman"/>
          <w:bCs/>
          <w:sz w:val="24"/>
          <w:szCs w:val="24"/>
          <w:lang w:eastAsia="zh-CN"/>
        </w:rPr>
        <w:t xml:space="preserve"> and Study 2.</w:t>
      </w:r>
      <w:r w:rsidR="00AA020D" w:rsidRPr="007E73B5">
        <w:rPr>
          <w:rFonts w:ascii="Times New Roman" w:hAnsi="Times New Roman" w:cs="Times New Roman"/>
          <w:bCs/>
          <w:sz w:val="24"/>
          <w:szCs w:val="24"/>
          <w:lang w:eastAsia="zh-CN"/>
        </w:rPr>
        <w:t xml:space="preserve"> </w:t>
      </w:r>
    </w:p>
    <w:p w:rsidR="00FC17C0" w:rsidRPr="007E73B5" w:rsidRDefault="00255808" w:rsidP="00853F27">
      <w:pPr>
        <w:snapToGrid w:val="0"/>
        <w:spacing w:after="0" w:line="360" w:lineRule="auto"/>
        <w:ind w:firstLineChars="200" w:firstLine="480"/>
        <w:jc w:val="both"/>
        <w:rPr>
          <w:rFonts w:ascii="Times New Roman" w:hAnsi="Times New Roman" w:cs="Times New Roman"/>
          <w:bCs/>
          <w:sz w:val="24"/>
          <w:szCs w:val="24"/>
          <w:lang w:eastAsia="zh-CN"/>
        </w:rPr>
      </w:pPr>
      <w:r w:rsidRPr="007E73B5">
        <w:rPr>
          <w:rFonts w:ascii="Times New Roman" w:hAnsi="Times New Roman" w:cs="Times New Roman"/>
          <w:bCs/>
          <w:sz w:val="24"/>
          <w:szCs w:val="24"/>
          <w:lang w:eastAsia="zh-CN"/>
        </w:rPr>
        <w:t>However, the</w:t>
      </w:r>
      <w:r w:rsidR="00051A32" w:rsidRPr="007E73B5">
        <w:rPr>
          <w:rFonts w:ascii="Times New Roman" w:hAnsi="Times New Roman" w:cs="Times New Roman"/>
          <w:bCs/>
          <w:sz w:val="24"/>
          <w:szCs w:val="24"/>
          <w:lang w:eastAsia="zh-CN"/>
        </w:rPr>
        <w:t xml:space="preserve">re was also </w:t>
      </w:r>
      <w:r w:rsidR="00AC1B83" w:rsidRPr="007E73B5">
        <w:rPr>
          <w:rFonts w:ascii="Times New Roman" w:hAnsi="Times New Roman" w:cs="Times New Roman"/>
          <w:bCs/>
          <w:sz w:val="24"/>
          <w:szCs w:val="24"/>
          <w:lang w:eastAsia="zh-CN"/>
        </w:rPr>
        <w:t>several</w:t>
      </w:r>
      <w:r w:rsidR="00051A32" w:rsidRPr="007E73B5">
        <w:rPr>
          <w:rFonts w:ascii="Times New Roman" w:hAnsi="Times New Roman" w:cs="Times New Roman"/>
          <w:bCs/>
          <w:sz w:val="24"/>
          <w:szCs w:val="24"/>
          <w:lang w:eastAsia="zh-CN"/>
        </w:rPr>
        <w:t xml:space="preserve"> risk</w:t>
      </w:r>
      <w:r w:rsidR="00AC1B83" w:rsidRPr="007E73B5">
        <w:rPr>
          <w:rFonts w:ascii="Times New Roman" w:hAnsi="Times New Roman" w:cs="Times New Roman"/>
          <w:bCs/>
          <w:sz w:val="24"/>
          <w:szCs w:val="24"/>
          <w:lang w:eastAsia="zh-CN"/>
        </w:rPr>
        <w:t>s</w:t>
      </w:r>
      <w:r w:rsidR="00051A32" w:rsidRPr="007E73B5">
        <w:rPr>
          <w:rFonts w:ascii="Times New Roman" w:hAnsi="Times New Roman" w:cs="Times New Roman"/>
          <w:bCs/>
          <w:sz w:val="24"/>
          <w:szCs w:val="24"/>
          <w:lang w:eastAsia="zh-CN"/>
        </w:rPr>
        <w:t xml:space="preserve"> for</w:t>
      </w:r>
      <w:r w:rsidR="00AC1B83" w:rsidRPr="007E73B5">
        <w:rPr>
          <w:rFonts w:ascii="Times New Roman" w:hAnsi="Times New Roman" w:cs="Times New Roman"/>
          <w:bCs/>
          <w:sz w:val="24"/>
          <w:szCs w:val="24"/>
          <w:lang w:eastAsia="zh-CN"/>
        </w:rPr>
        <w:t xml:space="preserve"> the reliability of</w:t>
      </w:r>
      <w:r w:rsidR="00051A32" w:rsidRPr="007E73B5">
        <w:rPr>
          <w:rFonts w:ascii="Times New Roman" w:hAnsi="Times New Roman" w:cs="Times New Roman"/>
          <w:bCs/>
          <w:sz w:val="24"/>
          <w:szCs w:val="24"/>
          <w:lang w:eastAsia="zh-CN"/>
        </w:rPr>
        <w:t xml:space="preserve"> </w:t>
      </w:r>
      <w:r w:rsidR="008552B6" w:rsidRPr="007E73B5">
        <w:rPr>
          <w:rFonts w:ascii="Times New Roman" w:hAnsi="Times New Roman" w:cs="Times New Roman"/>
          <w:bCs/>
          <w:sz w:val="24"/>
          <w:szCs w:val="24"/>
          <w:lang w:eastAsia="zh-CN"/>
        </w:rPr>
        <w:t xml:space="preserve">both qualitative and </w:t>
      </w:r>
      <w:r w:rsidR="00051A32" w:rsidRPr="007E73B5">
        <w:rPr>
          <w:rFonts w:ascii="Times New Roman" w:hAnsi="Times New Roman" w:cs="Times New Roman"/>
          <w:bCs/>
          <w:sz w:val="24"/>
          <w:szCs w:val="24"/>
          <w:lang w:eastAsia="zh-CN"/>
        </w:rPr>
        <w:t xml:space="preserve">quantitative </w:t>
      </w:r>
      <w:r w:rsidR="004148AD" w:rsidRPr="007E73B5">
        <w:rPr>
          <w:rFonts w:ascii="Times New Roman" w:hAnsi="Times New Roman" w:cs="Times New Roman"/>
          <w:bCs/>
          <w:sz w:val="24"/>
          <w:szCs w:val="24"/>
          <w:lang w:eastAsia="zh-CN"/>
        </w:rPr>
        <w:t>approaches</w:t>
      </w:r>
      <w:r w:rsidR="00051A32" w:rsidRPr="007E73B5">
        <w:rPr>
          <w:rFonts w:ascii="Times New Roman" w:hAnsi="Times New Roman" w:cs="Times New Roman"/>
          <w:bCs/>
          <w:sz w:val="24"/>
          <w:szCs w:val="24"/>
          <w:lang w:eastAsia="zh-CN"/>
        </w:rPr>
        <w:t xml:space="preserve"> in exploring factors involved in the process of L2 vocabulary acquisition</w:t>
      </w:r>
      <w:r w:rsidR="00AC1B83" w:rsidRPr="007E73B5">
        <w:rPr>
          <w:rFonts w:ascii="Times New Roman" w:hAnsi="Times New Roman" w:cs="Times New Roman"/>
          <w:bCs/>
          <w:sz w:val="24"/>
          <w:szCs w:val="24"/>
          <w:lang w:eastAsia="zh-CN"/>
        </w:rPr>
        <w:t xml:space="preserve">, especially for the researches </w:t>
      </w:r>
      <w:r w:rsidR="00A82690" w:rsidRPr="007E73B5">
        <w:rPr>
          <w:rFonts w:ascii="Times New Roman" w:hAnsi="Times New Roman" w:cs="Times New Roman"/>
          <w:bCs/>
          <w:sz w:val="24"/>
          <w:szCs w:val="24"/>
          <w:lang w:eastAsia="zh-CN"/>
        </w:rPr>
        <w:t>trying to explore</w:t>
      </w:r>
      <w:r w:rsidR="00AC1B83" w:rsidRPr="007E73B5">
        <w:rPr>
          <w:rFonts w:ascii="Times New Roman" w:hAnsi="Times New Roman" w:cs="Times New Roman"/>
          <w:bCs/>
          <w:sz w:val="24"/>
          <w:szCs w:val="24"/>
          <w:lang w:eastAsia="zh-CN"/>
        </w:rPr>
        <w:t xml:space="preserve"> unknown factors. </w:t>
      </w:r>
      <w:r w:rsidR="00A03C6B" w:rsidRPr="007E73B5">
        <w:rPr>
          <w:rFonts w:ascii="Times New Roman" w:hAnsi="Times New Roman" w:cs="Times New Roman"/>
          <w:bCs/>
          <w:sz w:val="24"/>
          <w:szCs w:val="24"/>
          <w:lang w:eastAsia="zh-CN"/>
        </w:rPr>
        <w:t>Unlike studies in psycholinguistic experiments, variables in this research papers were operationalized by researchers themselves</w:t>
      </w:r>
      <w:r w:rsidR="00212F6C" w:rsidRPr="007E73B5">
        <w:rPr>
          <w:rFonts w:ascii="Times New Roman" w:hAnsi="Times New Roman" w:cs="Times New Roman"/>
          <w:bCs/>
          <w:sz w:val="24"/>
          <w:szCs w:val="24"/>
          <w:lang w:eastAsia="zh-CN"/>
        </w:rPr>
        <w:t xml:space="preserve"> based on some abstract concepts from relevant theories and researcher</w:t>
      </w:r>
      <w:r w:rsidR="00A82690" w:rsidRPr="007E73B5">
        <w:rPr>
          <w:rFonts w:ascii="Times New Roman" w:hAnsi="Times New Roman" w:cs="Times New Roman"/>
          <w:bCs/>
          <w:sz w:val="24"/>
          <w:szCs w:val="24"/>
          <w:lang w:eastAsia="zh-CN"/>
        </w:rPr>
        <w:t>. However,</w:t>
      </w:r>
      <w:r w:rsidR="00811825" w:rsidRPr="007E73B5">
        <w:rPr>
          <w:rFonts w:ascii="Times New Roman" w:hAnsi="Times New Roman" w:cs="Times New Roman"/>
          <w:bCs/>
          <w:sz w:val="24"/>
          <w:szCs w:val="24"/>
          <w:lang w:eastAsia="zh-CN"/>
        </w:rPr>
        <w:t xml:space="preserve"> </w:t>
      </w:r>
      <w:r w:rsidR="00BC3173" w:rsidRPr="007E73B5">
        <w:rPr>
          <w:rFonts w:ascii="Times New Roman" w:hAnsi="Times New Roman" w:cs="Times New Roman"/>
          <w:bCs/>
          <w:sz w:val="24"/>
          <w:szCs w:val="24"/>
          <w:lang w:eastAsia="zh-CN"/>
        </w:rPr>
        <w:t>unlike RT</w:t>
      </w:r>
      <w:r w:rsidR="008A6995">
        <w:rPr>
          <w:rFonts w:ascii="Times New Roman" w:hAnsi="Times New Roman" w:cs="Times New Roman"/>
          <w:bCs/>
          <w:sz w:val="24"/>
          <w:szCs w:val="24"/>
          <w:lang w:eastAsia="zh-CN"/>
        </w:rPr>
        <w:t xml:space="preserve"> </w:t>
      </w:r>
      <w:r w:rsidR="00BC3173" w:rsidRPr="007E73B5">
        <w:rPr>
          <w:rFonts w:ascii="Times New Roman" w:hAnsi="Times New Roman" w:cs="Times New Roman"/>
          <w:bCs/>
          <w:sz w:val="24"/>
          <w:szCs w:val="24"/>
          <w:lang w:eastAsia="zh-CN"/>
        </w:rPr>
        <w:t xml:space="preserve">(reaction time) in Lexical Decision Task in psycholinguistics, which is easy to observe and measure, those </w:t>
      </w:r>
      <w:r w:rsidR="00A82690" w:rsidRPr="007E73B5">
        <w:rPr>
          <w:rFonts w:ascii="Times New Roman" w:hAnsi="Times New Roman" w:cs="Times New Roman"/>
          <w:bCs/>
          <w:sz w:val="24"/>
          <w:szCs w:val="24"/>
          <w:lang w:eastAsia="zh-CN"/>
        </w:rPr>
        <w:t>designed variables</w:t>
      </w:r>
      <w:r w:rsidR="00A03C6B" w:rsidRPr="007E73B5">
        <w:rPr>
          <w:rFonts w:ascii="Times New Roman" w:hAnsi="Times New Roman" w:cs="Times New Roman"/>
          <w:bCs/>
          <w:sz w:val="24"/>
          <w:szCs w:val="24"/>
          <w:lang w:eastAsia="zh-CN"/>
        </w:rPr>
        <w:t xml:space="preserve"> cannot be directly measured</w:t>
      </w:r>
      <w:r w:rsidR="00B14C53" w:rsidRPr="007E73B5">
        <w:rPr>
          <w:rFonts w:ascii="Times New Roman" w:hAnsi="Times New Roman" w:cs="Times New Roman"/>
          <w:bCs/>
          <w:sz w:val="24"/>
          <w:szCs w:val="24"/>
          <w:lang w:eastAsia="zh-CN"/>
        </w:rPr>
        <w:t xml:space="preserve">, </w:t>
      </w:r>
      <w:r w:rsidR="00BC3173" w:rsidRPr="007E73B5">
        <w:rPr>
          <w:rFonts w:ascii="Times New Roman" w:hAnsi="Times New Roman" w:cs="Times New Roman"/>
          <w:bCs/>
          <w:sz w:val="24"/>
          <w:szCs w:val="24"/>
          <w:lang w:eastAsia="zh-CN"/>
        </w:rPr>
        <w:t xml:space="preserve">and </w:t>
      </w:r>
      <w:r w:rsidR="00B14C53" w:rsidRPr="007E73B5">
        <w:rPr>
          <w:rFonts w:ascii="Times New Roman" w:hAnsi="Times New Roman" w:cs="Times New Roman"/>
          <w:bCs/>
          <w:sz w:val="24"/>
          <w:szCs w:val="24"/>
          <w:lang w:eastAsia="zh-CN"/>
        </w:rPr>
        <w:t>the objectivity of the variables may arouse challenges</w:t>
      </w:r>
      <w:r w:rsidR="00A03C6B" w:rsidRPr="007E73B5">
        <w:rPr>
          <w:rFonts w:ascii="Times New Roman" w:hAnsi="Times New Roman" w:cs="Times New Roman"/>
          <w:bCs/>
          <w:sz w:val="24"/>
          <w:szCs w:val="24"/>
          <w:lang w:eastAsia="zh-CN"/>
        </w:rPr>
        <w:t>. For example, the alignment magnitude in this research was an abstract concept and the operationalized variables were decided by the researchers based on literature review. It needs testament by more researchers before it gained recognition</w:t>
      </w:r>
      <w:r w:rsidR="00DB33F0" w:rsidRPr="007E73B5">
        <w:rPr>
          <w:rFonts w:ascii="Times New Roman" w:hAnsi="Times New Roman" w:cs="Times New Roman"/>
          <w:bCs/>
          <w:sz w:val="24"/>
          <w:szCs w:val="24"/>
          <w:lang w:eastAsia="zh-CN"/>
        </w:rPr>
        <w:t xml:space="preserve"> especially in the case </w:t>
      </w:r>
      <w:r w:rsidR="00BE2E17" w:rsidRPr="007E73B5">
        <w:rPr>
          <w:rFonts w:ascii="Times New Roman" w:hAnsi="Times New Roman" w:cs="Times New Roman"/>
          <w:bCs/>
          <w:sz w:val="24"/>
          <w:szCs w:val="24"/>
          <w:lang w:eastAsia="zh-CN"/>
        </w:rPr>
        <w:t xml:space="preserve">of </w:t>
      </w:r>
      <w:r w:rsidR="00DB33F0" w:rsidRPr="007E73B5">
        <w:rPr>
          <w:rFonts w:ascii="Times New Roman" w:hAnsi="Times New Roman" w:cs="Times New Roman"/>
          <w:bCs/>
          <w:sz w:val="24"/>
          <w:szCs w:val="24"/>
          <w:lang w:eastAsia="zh-CN"/>
        </w:rPr>
        <w:t>l</w:t>
      </w:r>
      <w:r w:rsidR="00BE2E17" w:rsidRPr="007E73B5">
        <w:rPr>
          <w:rFonts w:ascii="Times New Roman" w:hAnsi="Times New Roman" w:cs="Times New Roman"/>
          <w:bCs/>
          <w:sz w:val="24"/>
          <w:szCs w:val="24"/>
          <w:lang w:eastAsia="zh-CN"/>
        </w:rPr>
        <w:t xml:space="preserve">imited research. </w:t>
      </w:r>
      <w:r w:rsidR="00E1119A" w:rsidRPr="007E73B5">
        <w:rPr>
          <w:rFonts w:ascii="Times New Roman" w:hAnsi="Times New Roman" w:cs="Times New Roman"/>
          <w:bCs/>
          <w:sz w:val="24"/>
          <w:szCs w:val="24"/>
          <w:lang w:eastAsia="zh-CN"/>
        </w:rPr>
        <w:t xml:space="preserve">The outcome might be different if a different indicator was chosen. </w:t>
      </w:r>
    </w:p>
    <w:p w:rsidR="00F86DAB" w:rsidRPr="007E73B5" w:rsidRDefault="00FC17C0" w:rsidP="00853F27">
      <w:pPr>
        <w:snapToGrid w:val="0"/>
        <w:spacing w:after="0" w:line="360" w:lineRule="auto"/>
        <w:ind w:firstLineChars="200" w:firstLine="480"/>
        <w:jc w:val="both"/>
        <w:rPr>
          <w:rFonts w:ascii="Times New Roman" w:hAnsi="Times New Roman" w:cs="Times New Roman"/>
          <w:bCs/>
          <w:sz w:val="24"/>
          <w:szCs w:val="24"/>
          <w:lang w:eastAsia="zh-CN"/>
        </w:rPr>
      </w:pPr>
      <w:r w:rsidRPr="007E73B5">
        <w:rPr>
          <w:rFonts w:ascii="Times New Roman" w:hAnsi="Times New Roman" w:cs="Times New Roman"/>
          <w:bCs/>
          <w:sz w:val="24"/>
          <w:szCs w:val="24"/>
          <w:lang w:eastAsia="zh-CN"/>
        </w:rPr>
        <w:t>Also</w:t>
      </w:r>
      <w:r w:rsidR="00A82690" w:rsidRPr="007E73B5">
        <w:rPr>
          <w:rFonts w:ascii="Times New Roman" w:hAnsi="Times New Roman" w:cs="Times New Roman"/>
          <w:bCs/>
          <w:sz w:val="24"/>
          <w:szCs w:val="24"/>
          <w:lang w:eastAsia="zh-CN"/>
        </w:rPr>
        <w:t xml:space="preserve">, </w:t>
      </w:r>
      <w:r w:rsidRPr="007E73B5">
        <w:rPr>
          <w:rFonts w:ascii="Times New Roman" w:hAnsi="Times New Roman" w:cs="Times New Roman"/>
          <w:bCs/>
          <w:sz w:val="24"/>
          <w:szCs w:val="24"/>
          <w:lang w:eastAsia="zh-CN"/>
        </w:rPr>
        <w:t>i</w:t>
      </w:r>
      <w:r w:rsidR="00E1119A" w:rsidRPr="007E73B5">
        <w:rPr>
          <w:rFonts w:ascii="Times New Roman" w:hAnsi="Times New Roman" w:cs="Times New Roman"/>
          <w:bCs/>
          <w:sz w:val="24"/>
          <w:szCs w:val="24"/>
          <w:lang w:eastAsia="zh-CN"/>
        </w:rPr>
        <w:t>n this research paper, there were some findings inconsistent with the predictions before the experiment and researchers tried to gave a reasonable explanation for such inconsistences but there were other possibilities for a different explanation</w:t>
      </w:r>
      <w:r w:rsidR="00F86DAB" w:rsidRPr="007E73B5">
        <w:rPr>
          <w:rFonts w:ascii="Times New Roman" w:hAnsi="Times New Roman" w:cs="Times New Roman"/>
          <w:bCs/>
          <w:sz w:val="24"/>
          <w:szCs w:val="24"/>
          <w:lang w:eastAsia="zh-CN"/>
        </w:rPr>
        <w:t xml:space="preserve">, </w:t>
      </w:r>
    </w:p>
    <w:p w:rsidR="004619DB" w:rsidRPr="007E73B5" w:rsidRDefault="00FC17C0" w:rsidP="00853F27">
      <w:pPr>
        <w:snapToGrid w:val="0"/>
        <w:spacing w:after="0" w:line="360" w:lineRule="auto"/>
        <w:ind w:firstLineChars="200" w:firstLine="480"/>
        <w:jc w:val="both"/>
        <w:rPr>
          <w:rFonts w:ascii="Times New Roman" w:hAnsi="Times New Roman" w:cs="Times New Roman"/>
          <w:bCs/>
          <w:sz w:val="24"/>
          <w:szCs w:val="24"/>
          <w:lang w:eastAsia="zh-CN"/>
        </w:rPr>
      </w:pPr>
      <w:r w:rsidRPr="007E73B5">
        <w:rPr>
          <w:rFonts w:ascii="Times New Roman" w:hAnsi="Times New Roman" w:cs="Times New Roman"/>
          <w:bCs/>
          <w:sz w:val="24"/>
          <w:szCs w:val="24"/>
          <w:lang w:eastAsia="zh-CN"/>
        </w:rPr>
        <w:lastRenderedPageBreak/>
        <w:t>Furthermore</w:t>
      </w:r>
      <w:r w:rsidR="00F86DAB" w:rsidRPr="007E73B5">
        <w:rPr>
          <w:rFonts w:ascii="Times New Roman" w:hAnsi="Times New Roman" w:cs="Times New Roman"/>
          <w:bCs/>
          <w:sz w:val="24"/>
          <w:szCs w:val="24"/>
          <w:lang w:eastAsia="zh-CN"/>
        </w:rPr>
        <w:t>, different approach</w:t>
      </w:r>
      <w:r w:rsidRPr="007E73B5">
        <w:rPr>
          <w:rFonts w:ascii="Times New Roman" w:hAnsi="Times New Roman" w:cs="Times New Roman"/>
          <w:bCs/>
          <w:sz w:val="24"/>
          <w:szCs w:val="24"/>
          <w:lang w:eastAsia="zh-CN"/>
        </w:rPr>
        <w:t>es</w:t>
      </w:r>
      <w:r w:rsidR="00F86DAB" w:rsidRPr="007E73B5">
        <w:rPr>
          <w:rFonts w:ascii="Times New Roman" w:hAnsi="Times New Roman" w:cs="Times New Roman"/>
          <w:bCs/>
          <w:sz w:val="24"/>
          <w:szCs w:val="24"/>
          <w:lang w:eastAsia="zh-CN"/>
        </w:rPr>
        <w:t xml:space="preserve"> to analyse the data may produce different outcomes. Just as </w:t>
      </w:r>
      <w:r w:rsidR="001C004A" w:rsidRPr="007E73B5">
        <w:rPr>
          <w:rFonts w:ascii="Times New Roman" w:hAnsi="Times New Roman" w:cs="Times New Roman"/>
          <w:bCs/>
          <w:sz w:val="24"/>
          <w:szCs w:val="24"/>
          <w:lang w:eastAsia="zh-CN"/>
        </w:rPr>
        <w:t>it is</w:t>
      </w:r>
      <w:r w:rsidR="00F86DAB" w:rsidRPr="007E73B5">
        <w:rPr>
          <w:rFonts w:ascii="Times New Roman" w:hAnsi="Times New Roman" w:cs="Times New Roman"/>
          <w:bCs/>
          <w:sz w:val="24"/>
          <w:szCs w:val="24"/>
          <w:lang w:eastAsia="zh-CN"/>
        </w:rPr>
        <w:t xml:space="preserve"> noted in the end of the article, a correlational/</w:t>
      </w:r>
      <w:proofErr w:type="spellStart"/>
      <w:r w:rsidR="00F86DAB" w:rsidRPr="007E73B5">
        <w:rPr>
          <w:rFonts w:ascii="Times New Roman" w:hAnsi="Times New Roman" w:cs="Times New Roman"/>
          <w:bCs/>
          <w:sz w:val="24"/>
          <w:szCs w:val="24"/>
          <w:lang w:eastAsia="zh-CN"/>
        </w:rPr>
        <w:t>regressional</w:t>
      </w:r>
      <w:proofErr w:type="spellEnd"/>
      <w:r w:rsidR="00F86DAB" w:rsidRPr="007E73B5">
        <w:rPr>
          <w:rFonts w:ascii="Times New Roman" w:hAnsi="Times New Roman" w:cs="Times New Roman"/>
          <w:bCs/>
          <w:sz w:val="24"/>
          <w:szCs w:val="24"/>
          <w:lang w:eastAsia="zh-CN"/>
        </w:rPr>
        <w:t xml:space="preserve"> approach may be </w:t>
      </w:r>
      <w:r w:rsidR="001C004A" w:rsidRPr="007E73B5">
        <w:rPr>
          <w:rFonts w:ascii="Times New Roman" w:hAnsi="Times New Roman" w:cs="Times New Roman"/>
          <w:bCs/>
          <w:sz w:val="24"/>
          <w:szCs w:val="24"/>
          <w:lang w:eastAsia="zh-CN"/>
        </w:rPr>
        <w:t>more suitable</w:t>
      </w:r>
      <w:r w:rsidR="00F86DAB" w:rsidRPr="007E73B5">
        <w:rPr>
          <w:rFonts w:ascii="Times New Roman" w:hAnsi="Times New Roman" w:cs="Times New Roman"/>
          <w:bCs/>
          <w:sz w:val="24"/>
          <w:szCs w:val="24"/>
          <w:lang w:eastAsia="zh-CN"/>
        </w:rPr>
        <w:t xml:space="preserve"> than a factorial one in examining the </w:t>
      </w:r>
      <w:r w:rsidR="001C004A" w:rsidRPr="007E73B5">
        <w:rPr>
          <w:rFonts w:ascii="Times New Roman" w:hAnsi="Times New Roman" w:cs="Times New Roman"/>
          <w:bCs/>
          <w:sz w:val="24"/>
          <w:szCs w:val="24"/>
          <w:lang w:eastAsia="zh-CN"/>
        </w:rPr>
        <w:t xml:space="preserve">influence </w:t>
      </w:r>
      <w:r w:rsidR="00F86DAB" w:rsidRPr="007E73B5">
        <w:rPr>
          <w:rFonts w:ascii="Times New Roman" w:hAnsi="Times New Roman" w:cs="Times New Roman"/>
          <w:bCs/>
          <w:sz w:val="24"/>
          <w:szCs w:val="24"/>
          <w:lang w:eastAsia="zh-CN"/>
        </w:rPr>
        <w:t xml:space="preserve">of the amount of interactional intensity on </w:t>
      </w:r>
      <w:r w:rsidR="001C004A" w:rsidRPr="007E73B5">
        <w:rPr>
          <w:rFonts w:ascii="Times New Roman" w:hAnsi="Times New Roman" w:cs="Times New Roman"/>
          <w:bCs/>
          <w:sz w:val="24"/>
          <w:szCs w:val="24"/>
          <w:lang w:eastAsia="zh-CN"/>
        </w:rPr>
        <w:t xml:space="preserve">vocabulary acquisition </w:t>
      </w:r>
      <w:r w:rsidR="00E93823" w:rsidRPr="007E73B5">
        <w:rPr>
          <w:rFonts w:ascii="Times New Roman" w:hAnsi="Times New Roman" w:cs="Times New Roman"/>
          <w:bCs/>
          <w:sz w:val="24"/>
          <w:szCs w:val="24"/>
          <w:lang w:eastAsia="zh-CN"/>
        </w:rPr>
        <w:t>in Study 1</w:t>
      </w:r>
      <w:r w:rsidR="00F86DAB" w:rsidRPr="007E73B5">
        <w:rPr>
          <w:rFonts w:ascii="Times New Roman" w:hAnsi="Times New Roman" w:cs="Times New Roman"/>
          <w:bCs/>
          <w:sz w:val="24"/>
          <w:szCs w:val="24"/>
          <w:lang w:eastAsia="zh-CN"/>
        </w:rPr>
        <w:t xml:space="preserve">. The </w:t>
      </w:r>
      <w:r w:rsidR="001C004A" w:rsidRPr="007E73B5">
        <w:rPr>
          <w:rFonts w:ascii="Times New Roman" w:hAnsi="Times New Roman" w:cs="Times New Roman"/>
          <w:bCs/>
          <w:sz w:val="24"/>
          <w:szCs w:val="24"/>
          <w:lang w:eastAsia="zh-CN"/>
        </w:rPr>
        <w:t>authors of this paper</w:t>
      </w:r>
      <w:r w:rsidR="00F86DAB" w:rsidRPr="007E73B5">
        <w:rPr>
          <w:rFonts w:ascii="Times New Roman" w:hAnsi="Times New Roman" w:cs="Times New Roman"/>
          <w:bCs/>
          <w:sz w:val="24"/>
          <w:szCs w:val="24"/>
          <w:lang w:eastAsia="zh-CN"/>
        </w:rPr>
        <w:t xml:space="preserve"> acknowledged </w:t>
      </w:r>
      <w:r w:rsidRPr="007E73B5">
        <w:rPr>
          <w:rFonts w:ascii="Times New Roman" w:hAnsi="Times New Roman" w:cs="Times New Roman"/>
          <w:bCs/>
          <w:sz w:val="24"/>
          <w:szCs w:val="24"/>
          <w:lang w:eastAsia="zh-CN"/>
        </w:rPr>
        <w:t>the issue</w:t>
      </w:r>
      <w:r w:rsidR="00F86DAB" w:rsidRPr="007E73B5">
        <w:rPr>
          <w:rFonts w:ascii="Times New Roman" w:hAnsi="Times New Roman" w:cs="Times New Roman"/>
          <w:bCs/>
          <w:sz w:val="24"/>
          <w:szCs w:val="24"/>
          <w:lang w:eastAsia="zh-CN"/>
        </w:rPr>
        <w:t xml:space="preserve"> but they </w:t>
      </w:r>
      <w:r w:rsidR="008E4BA6" w:rsidRPr="007E73B5">
        <w:rPr>
          <w:rFonts w:ascii="Times New Roman" w:hAnsi="Times New Roman" w:cs="Times New Roman"/>
          <w:bCs/>
          <w:sz w:val="24"/>
          <w:szCs w:val="24"/>
          <w:lang w:eastAsia="zh-CN"/>
        </w:rPr>
        <w:t xml:space="preserve">still </w:t>
      </w:r>
      <w:r w:rsidR="00F86DAB" w:rsidRPr="007E73B5">
        <w:rPr>
          <w:rFonts w:ascii="Times New Roman" w:hAnsi="Times New Roman" w:cs="Times New Roman"/>
          <w:bCs/>
          <w:sz w:val="24"/>
          <w:szCs w:val="24"/>
          <w:lang w:eastAsia="zh-CN"/>
        </w:rPr>
        <w:t xml:space="preserve">did not choose the approach because there is no significant difference in such an approach.  </w:t>
      </w:r>
      <w:r w:rsidR="009F25FA" w:rsidRPr="007E73B5">
        <w:rPr>
          <w:rFonts w:ascii="Times New Roman" w:hAnsi="Times New Roman" w:cs="Times New Roman"/>
          <w:bCs/>
          <w:sz w:val="24"/>
          <w:szCs w:val="24"/>
          <w:lang w:eastAsia="zh-CN"/>
        </w:rPr>
        <w:t xml:space="preserve">In a sense, it is a </w:t>
      </w:r>
      <w:r w:rsidR="00E52E4A" w:rsidRPr="007E73B5">
        <w:rPr>
          <w:rFonts w:ascii="Times New Roman" w:hAnsi="Times New Roman" w:cs="Times New Roman"/>
          <w:bCs/>
          <w:sz w:val="24"/>
          <w:szCs w:val="24"/>
          <w:lang w:eastAsia="zh-CN"/>
        </w:rPr>
        <w:t xml:space="preserve">weakness </w:t>
      </w:r>
      <w:r w:rsidR="009F25FA" w:rsidRPr="007E73B5">
        <w:rPr>
          <w:rFonts w:ascii="Times New Roman" w:hAnsi="Times New Roman" w:cs="Times New Roman"/>
          <w:bCs/>
          <w:sz w:val="24"/>
          <w:szCs w:val="24"/>
          <w:lang w:eastAsia="zh-CN"/>
        </w:rPr>
        <w:t xml:space="preserve">of the quantitative study that </w:t>
      </w:r>
      <w:r w:rsidR="00E52E4A" w:rsidRPr="007E73B5">
        <w:rPr>
          <w:rFonts w:ascii="Times New Roman" w:hAnsi="Times New Roman" w:cs="Times New Roman"/>
          <w:bCs/>
          <w:sz w:val="24"/>
          <w:szCs w:val="24"/>
          <w:lang w:eastAsia="zh-CN"/>
        </w:rPr>
        <w:t xml:space="preserve">data could be fall in the risk of manipulation </w:t>
      </w:r>
      <w:r w:rsidR="009F25FA" w:rsidRPr="007E73B5">
        <w:rPr>
          <w:rFonts w:ascii="Times New Roman" w:hAnsi="Times New Roman" w:cs="Times New Roman"/>
          <w:bCs/>
          <w:sz w:val="24"/>
          <w:szCs w:val="24"/>
          <w:lang w:eastAsia="zh-CN"/>
        </w:rPr>
        <w:t xml:space="preserve">and </w:t>
      </w:r>
      <w:r w:rsidR="00E52E4A" w:rsidRPr="007E73B5">
        <w:rPr>
          <w:rFonts w:ascii="Times New Roman" w:hAnsi="Times New Roman" w:cs="Times New Roman"/>
          <w:bCs/>
          <w:sz w:val="24"/>
          <w:szCs w:val="24"/>
          <w:lang w:eastAsia="zh-CN"/>
        </w:rPr>
        <w:t xml:space="preserve">the analysis of data was not always reliable because there might be different outcomes for </w:t>
      </w:r>
      <w:r w:rsidRPr="007E73B5">
        <w:rPr>
          <w:rFonts w:ascii="Times New Roman" w:hAnsi="Times New Roman" w:cs="Times New Roman"/>
          <w:bCs/>
          <w:sz w:val="24"/>
          <w:szCs w:val="24"/>
          <w:lang w:eastAsia="zh-CN"/>
        </w:rPr>
        <w:t>such</w:t>
      </w:r>
      <w:r w:rsidR="00F942FB" w:rsidRPr="007E73B5">
        <w:rPr>
          <w:rFonts w:ascii="Times New Roman" w:hAnsi="Times New Roman" w:cs="Times New Roman"/>
          <w:bCs/>
          <w:sz w:val="24"/>
          <w:szCs w:val="24"/>
          <w:lang w:eastAsia="zh-CN"/>
        </w:rPr>
        <w:t xml:space="preserve"> </w:t>
      </w:r>
      <w:r w:rsidR="00616192" w:rsidRPr="007E73B5">
        <w:rPr>
          <w:rFonts w:ascii="Times New Roman" w:hAnsi="Times New Roman" w:cs="Times New Roman" w:hint="eastAsia"/>
          <w:bCs/>
          <w:sz w:val="24"/>
          <w:szCs w:val="24"/>
          <w:lang w:eastAsia="zh-CN"/>
        </w:rPr>
        <w:t>‘</w:t>
      </w:r>
      <w:r w:rsidR="00E52E4A" w:rsidRPr="007E73B5">
        <w:rPr>
          <w:rFonts w:ascii="Times New Roman" w:hAnsi="Times New Roman" w:cs="Times New Roman"/>
          <w:bCs/>
          <w:sz w:val="24"/>
          <w:szCs w:val="24"/>
          <w:lang w:eastAsia="zh-CN"/>
        </w:rPr>
        <w:t>significant differences</w:t>
      </w:r>
      <w:r w:rsidR="00616192" w:rsidRPr="007E73B5">
        <w:rPr>
          <w:rFonts w:ascii="Times New Roman" w:hAnsi="Times New Roman" w:cs="Times New Roman" w:hint="eastAsia"/>
          <w:bCs/>
          <w:sz w:val="24"/>
          <w:szCs w:val="24"/>
          <w:lang w:eastAsia="zh-CN"/>
        </w:rPr>
        <w:t>’</w:t>
      </w:r>
      <w:r w:rsidR="00E52E4A" w:rsidRPr="007E73B5">
        <w:rPr>
          <w:rFonts w:ascii="Times New Roman" w:hAnsi="Times New Roman" w:cs="Times New Roman"/>
          <w:bCs/>
          <w:sz w:val="24"/>
          <w:szCs w:val="24"/>
          <w:lang w:eastAsia="zh-CN"/>
        </w:rPr>
        <w:t xml:space="preserve"> if different approaches were taken to process</w:t>
      </w:r>
      <w:r w:rsidRPr="007E73B5">
        <w:rPr>
          <w:rFonts w:ascii="Times New Roman" w:hAnsi="Times New Roman" w:cs="Times New Roman"/>
          <w:bCs/>
          <w:sz w:val="24"/>
          <w:szCs w:val="24"/>
          <w:lang w:eastAsia="zh-CN"/>
        </w:rPr>
        <w:t xml:space="preserve"> the data</w:t>
      </w:r>
      <w:r w:rsidR="00E52E4A" w:rsidRPr="007E73B5">
        <w:rPr>
          <w:rFonts w:ascii="Times New Roman" w:hAnsi="Times New Roman" w:cs="Times New Roman"/>
          <w:bCs/>
          <w:sz w:val="24"/>
          <w:szCs w:val="24"/>
          <w:lang w:eastAsia="zh-CN"/>
        </w:rPr>
        <w:t xml:space="preserve">. </w:t>
      </w:r>
      <w:r w:rsidR="00F60D1C" w:rsidRPr="007E73B5">
        <w:rPr>
          <w:rFonts w:ascii="Times New Roman" w:hAnsi="Times New Roman" w:cs="Times New Roman"/>
          <w:bCs/>
          <w:sz w:val="24"/>
          <w:szCs w:val="24"/>
          <w:lang w:eastAsia="zh-CN"/>
        </w:rPr>
        <w:t>In a word, quantitative research may be helpful in revealing relations among different variables</w:t>
      </w:r>
      <w:r w:rsidR="00AC2251" w:rsidRPr="007E73B5">
        <w:rPr>
          <w:rFonts w:ascii="Times New Roman" w:hAnsi="Times New Roman" w:cs="Times New Roman"/>
          <w:bCs/>
          <w:sz w:val="24"/>
          <w:szCs w:val="24"/>
          <w:lang w:eastAsia="zh-CN"/>
        </w:rPr>
        <w:t xml:space="preserve"> and the process of the quantitative research could be relatively objective </w:t>
      </w:r>
      <w:r w:rsidR="002267D4" w:rsidRPr="007E73B5">
        <w:rPr>
          <w:rFonts w:ascii="Times New Roman" w:hAnsi="Times New Roman" w:cs="Times New Roman"/>
          <w:bCs/>
          <w:sz w:val="24"/>
          <w:szCs w:val="24"/>
          <w:lang w:eastAsia="zh-CN"/>
        </w:rPr>
        <w:t>under a</w:t>
      </w:r>
      <w:r w:rsidR="00AC2251" w:rsidRPr="007E73B5">
        <w:rPr>
          <w:rFonts w:ascii="Times New Roman" w:hAnsi="Times New Roman" w:cs="Times New Roman"/>
          <w:bCs/>
          <w:sz w:val="24"/>
          <w:szCs w:val="24"/>
          <w:lang w:eastAsia="zh-CN"/>
        </w:rPr>
        <w:t xml:space="preserve"> careful </w:t>
      </w:r>
      <w:r w:rsidR="002267D4" w:rsidRPr="007E73B5">
        <w:rPr>
          <w:rFonts w:ascii="Times New Roman" w:hAnsi="Times New Roman" w:cs="Times New Roman"/>
          <w:bCs/>
          <w:sz w:val="24"/>
          <w:szCs w:val="24"/>
          <w:lang w:eastAsia="zh-CN"/>
        </w:rPr>
        <w:t xml:space="preserve">research </w:t>
      </w:r>
      <w:r w:rsidR="00AC2251" w:rsidRPr="007E73B5">
        <w:rPr>
          <w:rFonts w:ascii="Times New Roman" w:hAnsi="Times New Roman" w:cs="Times New Roman"/>
          <w:bCs/>
          <w:sz w:val="24"/>
          <w:szCs w:val="24"/>
          <w:lang w:eastAsia="zh-CN"/>
        </w:rPr>
        <w:t xml:space="preserve">design. </w:t>
      </w:r>
    </w:p>
    <w:p w:rsidR="009F25FA" w:rsidRPr="007E73B5" w:rsidRDefault="004619DB" w:rsidP="00853F27">
      <w:pPr>
        <w:snapToGrid w:val="0"/>
        <w:spacing w:after="0" w:line="360" w:lineRule="auto"/>
        <w:ind w:firstLineChars="200" w:firstLine="480"/>
        <w:jc w:val="both"/>
        <w:rPr>
          <w:rFonts w:ascii="Times New Roman" w:hAnsi="Times New Roman" w:cs="Times New Roman"/>
          <w:bCs/>
          <w:sz w:val="24"/>
          <w:szCs w:val="24"/>
          <w:lang w:eastAsia="zh-CN"/>
        </w:rPr>
      </w:pPr>
      <w:r w:rsidRPr="007E73B5">
        <w:rPr>
          <w:rFonts w:ascii="Times New Roman" w:hAnsi="Times New Roman" w:cs="Times New Roman"/>
          <w:bCs/>
          <w:sz w:val="24"/>
          <w:szCs w:val="24"/>
          <w:lang w:eastAsia="zh-CN"/>
        </w:rPr>
        <w:t>T</w:t>
      </w:r>
      <w:r w:rsidR="00AC2251" w:rsidRPr="007E73B5">
        <w:rPr>
          <w:rFonts w:ascii="Times New Roman" w:hAnsi="Times New Roman" w:cs="Times New Roman"/>
          <w:bCs/>
          <w:sz w:val="24"/>
          <w:szCs w:val="24"/>
          <w:lang w:eastAsia="zh-CN"/>
        </w:rPr>
        <w:t>he operationalization of variables, the choice of materials</w:t>
      </w:r>
      <w:r w:rsidR="002267D4" w:rsidRPr="007E73B5">
        <w:rPr>
          <w:rFonts w:ascii="Times New Roman" w:hAnsi="Times New Roman" w:cs="Times New Roman"/>
          <w:bCs/>
          <w:sz w:val="24"/>
          <w:szCs w:val="24"/>
          <w:lang w:eastAsia="zh-CN"/>
        </w:rPr>
        <w:t xml:space="preserve"> and d</w:t>
      </w:r>
      <w:r w:rsidR="00AC2251" w:rsidRPr="007E73B5">
        <w:rPr>
          <w:rFonts w:ascii="Times New Roman" w:hAnsi="Times New Roman" w:cs="Times New Roman"/>
          <w:bCs/>
          <w:sz w:val="24"/>
          <w:szCs w:val="24"/>
          <w:lang w:eastAsia="zh-CN"/>
        </w:rPr>
        <w:t xml:space="preserve">ata analysis </w:t>
      </w:r>
      <w:r w:rsidR="002267D4" w:rsidRPr="007E73B5">
        <w:rPr>
          <w:rFonts w:ascii="Times New Roman" w:hAnsi="Times New Roman" w:cs="Times New Roman"/>
          <w:bCs/>
          <w:sz w:val="24"/>
          <w:szCs w:val="24"/>
          <w:lang w:eastAsia="zh-CN"/>
        </w:rPr>
        <w:t>relied</w:t>
      </w:r>
      <w:r w:rsidR="00AC2251" w:rsidRPr="007E73B5">
        <w:rPr>
          <w:rFonts w:ascii="Times New Roman" w:hAnsi="Times New Roman" w:cs="Times New Roman"/>
          <w:bCs/>
          <w:sz w:val="24"/>
          <w:szCs w:val="24"/>
          <w:lang w:eastAsia="zh-CN"/>
        </w:rPr>
        <w:t xml:space="preserve"> heavily on the experience and knowledge of the research designer which are relatively subjective.</w:t>
      </w:r>
      <w:r w:rsidR="009B32BC" w:rsidRPr="007E73B5">
        <w:rPr>
          <w:rFonts w:ascii="Times New Roman" w:hAnsi="Times New Roman" w:cs="Times New Roman"/>
          <w:bCs/>
          <w:sz w:val="24"/>
          <w:szCs w:val="24"/>
          <w:lang w:eastAsia="zh-CN"/>
        </w:rPr>
        <w:t xml:space="preserve"> Unlike direct and measurable variables in psycholinguistics, it would be a challenging task for researchers in the field of L2 vocabulary learning to operationalize the abstract concepts</w:t>
      </w:r>
      <w:r w:rsidR="00F942FB" w:rsidRPr="007E73B5">
        <w:rPr>
          <w:rFonts w:ascii="Times New Roman" w:hAnsi="Times New Roman" w:cs="Times New Roman"/>
          <w:bCs/>
          <w:sz w:val="24"/>
          <w:szCs w:val="24"/>
          <w:lang w:eastAsia="zh-CN"/>
        </w:rPr>
        <w:t>, which</w:t>
      </w:r>
      <w:r w:rsidR="009B32BC" w:rsidRPr="007E73B5">
        <w:rPr>
          <w:rFonts w:ascii="Times New Roman" w:hAnsi="Times New Roman" w:cs="Times New Roman"/>
          <w:bCs/>
          <w:sz w:val="24"/>
          <w:szCs w:val="24"/>
          <w:lang w:eastAsia="zh-CN"/>
        </w:rPr>
        <w:t xml:space="preserve"> may cause controversies especially when the concepts were loosely defined.</w:t>
      </w:r>
      <w:r w:rsidR="00AC2251" w:rsidRPr="007E73B5">
        <w:rPr>
          <w:rFonts w:ascii="Times New Roman" w:hAnsi="Times New Roman" w:cs="Times New Roman"/>
          <w:bCs/>
          <w:sz w:val="24"/>
          <w:szCs w:val="24"/>
          <w:lang w:eastAsia="zh-CN"/>
        </w:rPr>
        <w:t xml:space="preserve"> </w:t>
      </w:r>
      <w:r w:rsidR="00F942FB" w:rsidRPr="007E73B5">
        <w:rPr>
          <w:rFonts w:ascii="Times New Roman" w:hAnsi="Times New Roman" w:cs="Times New Roman"/>
          <w:bCs/>
          <w:sz w:val="24"/>
          <w:szCs w:val="24"/>
          <w:lang w:eastAsia="zh-CN"/>
        </w:rPr>
        <w:t xml:space="preserve">Due to the complex nature of language learning, a mixed </w:t>
      </w:r>
      <w:r w:rsidR="00F51C3F" w:rsidRPr="007E73B5">
        <w:rPr>
          <w:rFonts w:ascii="Times New Roman" w:hAnsi="Times New Roman" w:cs="Times New Roman"/>
          <w:bCs/>
          <w:sz w:val="24"/>
          <w:szCs w:val="24"/>
          <w:lang w:eastAsia="zh-CN"/>
        </w:rPr>
        <w:t xml:space="preserve">method may be better though it would be time-consuming and not easy to investigate large samples. With the aid of </w:t>
      </w:r>
      <w:r w:rsidR="001B2221" w:rsidRPr="007E73B5">
        <w:rPr>
          <w:rFonts w:ascii="Times New Roman" w:hAnsi="Times New Roman" w:cs="Times New Roman"/>
          <w:bCs/>
          <w:sz w:val="24"/>
          <w:szCs w:val="24"/>
          <w:lang w:eastAsia="zh-CN"/>
        </w:rPr>
        <w:t xml:space="preserve">more </w:t>
      </w:r>
      <w:r w:rsidR="00F51C3F" w:rsidRPr="007E73B5">
        <w:rPr>
          <w:rFonts w:ascii="Times New Roman" w:hAnsi="Times New Roman" w:cs="Times New Roman"/>
          <w:bCs/>
          <w:sz w:val="24"/>
          <w:szCs w:val="24"/>
          <w:lang w:eastAsia="zh-CN"/>
        </w:rPr>
        <w:t xml:space="preserve">qualitative </w:t>
      </w:r>
      <w:r w:rsidR="001B2221" w:rsidRPr="007E73B5">
        <w:rPr>
          <w:rFonts w:ascii="Times New Roman" w:hAnsi="Times New Roman" w:cs="Times New Roman"/>
          <w:bCs/>
          <w:sz w:val="24"/>
          <w:szCs w:val="24"/>
          <w:lang w:eastAsia="zh-CN"/>
        </w:rPr>
        <w:t>approaches in other part</w:t>
      </w:r>
      <w:r w:rsidR="008740FE" w:rsidRPr="007E73B5">
        <w:rPr>
          <w:rFonts w:ascii="Times New Roman" w:hAnsi="Times New Roman" w:cs="Times New Roman"/>
          <w:bCs/>
          <w:sz w:val="24"/>
          <w:szCs w:val="24"/>
          <w:lang w:eastAsia="zh-CN"/>
        </w:rPr>
        <w:t>s of the experiment</w:t>
      </w:r>
      <w:r w:rsidR="00F51C3F" w:rsidRPr="007E73B5">
        <w:rPr>
          <w:rFonts w:ascii="Times New Roman" w:hAnsi="Times New Roman" w:cs="Times New Roman"/>
          <w:bCs/>
          <w:sz w:val="24"/>
          <w:szCs w:val="24"/>
          <w:lang w:eastAsia="zh-CN"/>
        </w:rPr>
        <w:t>, researcher</w:t>
      </w:r>
      <w:r w:rsidR="008740FE" w:rsidRPr="007E73B5">
        <w:rPr>
          <w:rFonts w:ascii="Times New Roman" w:hAnsi="Times New Roman" w:cs="Times New Roman"/>
          <w:bCs/>
          <w:sz w:val="24"/>
          <w:szCs w:val="24"/>
          <w:lang w:eastAsia="zh-CN"/>
        </w:rPr>
        <w:t>s</w:t>
      </w:r>
      <w:r w:rsidR="00F51C3F" w:rsidRPr="007E73B5">
        <w:rPr>
          <w:rFonts w:ascii="Times New Roman" w:hAnsi="Times New Roman" w:cs="Times New Roman"/>
          <w:bCs/>
          <w:sz w:val="24"/>
          <w:szCs w:val="24"/>
          <w:lang w:eastAsia="zh-CN"/>
        </w:rPr>
        <w:t xml:space="preserve"> may get </w:t>
      </w:r>
      <w:r w:rsidR="008740FE" w:rsidRPr="007E73B5">
        <w:rPr>
          <w:rFonts w:ascii="Times New Roman" w:hAnsi="Times New Roman" w:cs="Times New Roman"/>
          <w:bCs/>
          <w:sz w:val="24"/>
          <w:szCs w:val="24"/>
          <w:lang w:eastAsia="zh-CN"/>
        </w:rPr>
        <w:t xml:space="preserve">more </w:t>
      </w:r>
      <w:r w:rsidR="00F51C3F" w:rsidRPr="007E73B5">
        <w:rPr>
          <w:rFonts w:ascii="Times New Roman" w:hAnsi="Times New Roman" w:cs="Times New Roman"/>
          <w:bCs/>
          <w:sz w:val="24"/>
          <w:szCs w:val="24"/>
          <w:lang w:eastAsia="zh-CN"/>
        </w:rPr>
        <w:t>direct evidence from the learners instead of making inferences on data.</w:t>
      </w:r>
      <w:r w:rsidR="008B607A" w:rsidRPr="007E73B5">
        <w:rPr>
          <w:rFonts w:ascii="Times New Roman" w:hAnsi="Times New Roman" w:cs="Times New Roman"/>
          <w:bCs/>
          <w:sz w:val="24"/>
          <w:szCs w:val="24"/>
          <w:lang w:eastAsia="zh-CN"/>
        </w:rPr>
        <w:t xml:space="preserve"> </w:t>
      </w:r>
    </w:p>
    <w:p w:rsidR="007678BC" w:rsidRPr="007E73B5" w:rsidRDefault="00E47B0E" w:rsidP="007678BC">
      <w:pPr>
        <w:pStyle w:val="a3"/>
        <w:numPr>
          <w:ilvl w:val="0"/>
          <w:numId w:val="3"/>
        </w:numPr>
        <w:snapToGrid w:val="0"/>
        <w:spacing w:after="0" w:line="360" w:lineRule="auto"/>
        <w:ind w:firstLineChars="0"/>
        <w:jc w:val="both"/>
        <w:rPr>
          <w:rFonts w:ascii="Times New Roman" w:hAnsi="Times New Roman" w:cs="Times New Roman"/>
          <w:b/>
          <w:bCs/>
          <w:sz w:val="24"/>
          <w:szCs w:val="24"/>
          <w:lang w:eastAsia="zh-CN"/>
        </w:rPr>
      </w:pPr>
      <w:r w:rsidRPr="007E73B5">
        <w:rPr>
          <w:rFonts w:ascii="Times New Roman" w:hAnsi="Times New Roman" w:cs="Times New Roman"/>
          <w:b/>
          <w:bCs/>
          <w:sz w:val="24"/>
          <w:szCs w:val="24"/>
          <w:lang w:eastAsia="zh-CN"/>
        </w:rPr>
        <w:t>Results and discussions</w:t>
      </w:r>
    </w:p>
    <w:p w:rsidR="009D7F5F" w:rsidRPr="007E73B5" w:rsidRDefault="00EF5582" w:rsidP="00EF5582">
      <w:pPr>
        <w:snapToGrid w:val="0"/>
        <w:spacing w:after="0" w:line="360" w:lineRule="auto"/>
        <w:ind w:firstLineChars="200" w:firstLine="480"/>
        <w:jc w:val="both"/>
        <w:rPr>
          <w:rFonts w:ascii="Times New Roman" w:eastAsia="Times New Roman" w:hAnsi="Times New Roman" w:cs="Times New Roman"/>
          <w:bCs/>
          <w:sz w:val="24"/>
          <w:szCs w:val="24"/>
          <w:lang w:eastAsia="en-GB"/>
        </w:rPr>
      </w:pPr>
      <w:r w:rsidRPr="007E73B5">
        <w:rPr>
          <w:rFonts w:ascii="Times New Roman" w:eastAsia="Times New Roman" w:hAnsi="Times New Roman" w:cs="Times New Roman"/>
          <w:bCs/>
          <w:sz w:val="24"/>
          <w:szCs w:val="24"/>
          <w:lang w:eastAsia="en-GB"/>
        </w:rPr>
        <w:t xml:space="preserve">Results from Study 1 </w:t>
      </w:r>
      <w:r w:rsidR="00B02192" w:rsidRPr="007E73B5">
        <w:rPr>
          <w:rFonts w:ascii="Times New Roman" w:eastAsia="Times New Roman" w:hAnsi="Times New Roman" w:cs="Times New Roman"/>
          <w:bCs/>
          <w:sz w:val="24"/>
          <w:szCs w:val="24"/>
          <w:lang w:eastAsia="en-GB"/>
        </w:rPr>
        <w:t>confirmed the hypothesis before the research design, which indicate</w:t>
      </w:r>
      <w:r w:rsidR="007B36EE" w:rsidRPr="007E73B5">
        <w:rPr>
          <w:rFonts w:ascii="Times New Roman" w:eastAsia="Times New Roman" w:hAnsi="Times New Roman" w:cs="Times New Roman"/>
          <w:bCs/>
          <w:sz w:val="24"/>
          <w:szCs w:val="24"/>
          <w:lang w:eastAsia="en-GB"/>
        </w:rPr>
        <w:t>d</w:t>
      </w:r>
      <w:r w:rsidRPr="007E73B5">
        <w:rPr>
          <w:rFonts w:ascii="Times New Roman" w:eastAsia="Times New Roman" w:hAnsi="Times New Roman" w:cs="Times New Roman"/>
          <w:bCs/>
          <w:sz w:val="24"/>
          <w:szCs w:val="24"/>
          <w:lang w:eastAsia="en-GB"/>
        </w:rPr>
        <w:t xml:space="preserve"> there was </w:t>
      </w:r>
      <w:r w:rsidR="00B02192" w:rsidRPr="007E73B5">
        <w:rPr>
          <w:rFonts w:ascii="Times New Roman" w:eastAsia="Times New Roman" w:hAnsi="Times New Roman" w:cs="Times New Roman"/>
          <w:bCs/>
          <w:sz w:val="24"/>
          <w:szCs w:val="24"/>
          <w:lang w:eastAsia="en-GB"/>
        </w:rPr>
        <w:t>robust</w:t>
      </w:r>
      <w:r w:rsidRPr="007E73B5">
        <w:rPr>
          <w:rFonts w:ascii="Times New Roman" w:eastAsia="Times New Roman" w:hAnsi="Times New Roman" w:cs="Times New Roman"/>
          <w:bCs/>
          <w:sz w:val="24"/>
          <w:szCs w:val="24"/>
          <w:lang w:eastAsia="en-GB"/>
        </w:rPr>
        <w:t xml:space="preserve"> correlation between alignment magnitude and interactional intensity on </w:t>
      </w:r>
      <w:r w:rsidR="00B02192" w:rsidRPr="007E73B5">
        <w:rPr>
          <w:rFonts w:ascii="Times New Roman" w:eastAsia="Times New Roman" w:hAnsi="Times New Roman" w:cs="Times New Roman"/>
          <w:bCs/>
          <w:sz w:val="24"/>
          <w:szCs w:val="24"/>
          <w:lang w:eastAsia="en-GB"/>
        </w:rPr>
        <w:t xml:space="preserve">Chinese EFL learners’ </w:t>
      </w:r>
      <w:r w:rsidRPr="007E73B5">
        <w:rPr>
          <w:rFonts w:ascii="Times New Roman" w:eastAsia="Times New Roman" w:hAnsi="Times New Roman" w:cs="Times New Roman"/>
          <w:bCs/>
          <w:sz w:val="24"/>
          <w:szCs w:val="24"/>
          <w:lang w:eastAsia="en-GB"/>
        </w:rPr>
        <w:t>vocabulary acquisition</w:t>
      </w:r>
      <w:r w:rsidR="00BB798C" w:rsidRPr="007E73B5">
        <w:rPr>
          <w:rFonts w:ascii="Times New Roman" w:eastAsia="Times New Roman" w:hAnsi="Times New Roman" w:cs="Times New Roman"/>
          <w:bCs/>
          <w:sz w:val="24"/>
          <w:szCs w:val="24"/>
          <w:lang w:eastAsia="en-GB"/>
        </w:rPr>
        <w:t xml:space="preserve">. </w:t>
      </w:r>
      <w:r w:rsidR="00762678" w:rsidRPr="007E73B5">
        <w:rPr>
          <w:rFonts w:ascii="Times New Roman" w:eastAsia="Times New Roman" w:hAnsi="Times New Roman" w:cs="Times New Roman"/>
          <w:bCs/>
          <w:sz w:val="24"/>
          <w:szCs w:val="24"/>
          <w:lang w:eastAsia="en-GB"/>
        </w:rPr>
        <w:t>Regarding to the vocabulary acquisition, b</w:t>
      </w:r>
      <w:r w:rsidR="000B62C6" w:rsidRPr="007E73B5">
        <w:rPr>
          <w:rFonts w:ascii="Times New Roman" w:eastAsia="Times New Roman" w:hAnsi="Times New Roman" w:cs="Times New Roman"/>
          <w:bCs/>
          <w:sz w:val="24"/>
          <w:szCs w:val="24"/>
          <w:lang w:eastAsia="en-GB"/>
        </w:rPr>
        <w:t xml:space="preserve">oth </w:t>
      </w:r>
      <w:r w:rsidR="00FB5A62" w:rsidRPr="007E73B5">
        <w:rPr>
          <w:rFonts w:ascii="Times New Roman" w:eastAsia="Times New Roman" w:hAnsi="Times New Roman" w:cs="Times New Roman"/>
          <w:bCs/>
          <w:sz w:val="24"/>
          <w:szCs w:val="24"/>
          <w:lang w:eastAsia="en-GB"/>
        </w:rPr>
        <w:t>one-way ANOVA performed on immediate post</w:t>
      </w:r>
      <w:r w:rsidR="001D72A6" w:rsidRPr="007E73B5">
        <w:rPr>
          <w:rFonts w:ascii="Times New Roman" w:eastAsia="Times New Roman" w:hAnsi="Times New Roman" w:cs="Times New Roman"/>
          <w:bCs/>
          <w:sz w:val="24"/>
          <w:szCs w:val="24"/>
          <w:lang w:eastAsia="en-GB"/>
        </w:rPr>
        <w:t>-</w:t>
      </w:r>
      <w:r w:rsidR="00FB5A62" w:rsidRPr="007E73B5">
        <w:rPr>
          <w:rFonts w:ascii="Times New Roman" w:eastAsia="Times New Roman" w:hAnsi="Times New Roman" w:cs="Times New Roman"/>
          <w:bCs/>
          <w:sz w:val="24"/>
          <w:szCs w:val="24"/>
          <w:lang w:eastAsia="en-GB"/>
        </w:rPr>
        <w:t>test</w:t>
      </w:r>
      <w:r w:rsidR="000B62C6" w:rsidRPr="007E73B5">
        <w:rPr>
          <w:rFonts w:ascii="Times New Roman" w:eastAsia="Times New Roman" w:hAnsi="Times New Roman" w:cs="Times New Roman"/>
          <w:bCs/>
          <w:sz w:val="24"/>
          <w:szCs w:val="24"/>
          <w:lang w:eastAsia="en-GB"/>
        </w:rPr>
        <w:t xml:space="preserve"> and delayed post</w:t>
      </w:r>
      <w:r w:rsidR="001D72A6" w:rsidRPr="007E73B5">
        <w:rPr>
          <w:rFonts w:ascii="Times New Roman" w:eastAsia="Times New Roman" w:hAnsi="Times New Roman" w:cs="Times New Roman"/>
          <w:bCs/>
          <w:sz w:val="24"/>
          <w:szCs w:val="24"/>
          <w:lang w:eastAsia="en-GB"/>
        </w:rPr>
        <w:t>-</w:t>
      </w:r>
      <w:r w:rsidR="000B62C6" w:rsidRPr="007E73B5">
        <w:rPr>
          <w:rFonts w:ascii="Times New Roman" w:eastAsia="Times New Roman" w:hAnsi="Times New Roman" w:cs="Times New Roman"/>
          <w:bCs/>
          <w:sz w:val="24"/>
          <w:szCs w:val="24"/>
          <w:lang w:eastAsia="en-GB"/>
        </w:rPr>
        <w:t>test</w:t>
      </w:r>
      <w:r w:rsidR="00FB5A62" w:rsidRPr="007E73B5">
        <w:rPr>
          <w:rFonts w:ascii="Times New Roman" w:eastAsia="Times New Roman" w:hAnsi="Times New Roman" w:cs="Times New Roman"/>
          <w:bCs/>
          <w:sz w:val="24"/>
          <w:szCs w:val="24"/>
          <w:lang w:eastAsia="en-GB"/>
        </w:rPr>
        <w:t xml:space="preserve"> </w:t>
      </w:r>
      <w:r w:rsidR="000B62C6" w:rsidRPr="007E73B5">
        <w:rPr>
          <w:rFonts w:ascii="Times New Roman" w:eastAsia="Times New Roman" w:hAnsi="Times New Roman" w:cs="Times New Roman"/>
          <w:bCs/>
          <w:sz w:val="24"/>
          <w:szCs w:val="24"/>
          <w:lang w:eastAsia="en-GB"/>
        </w:rPr>
        <w:t>revealed</w:t>
      </w:r>
      <w:r w:rsidR="00FB5A62" w:rsidRPr="007E73B5">
        <w:rPr>
          <w:rFonts w:ascii="Times New Roman" w:eastAsia="Times New Roman" w:hAnsi="Times New Roman" w:cs="Times New Roman"/>
          <w:bCs/>
          <w:sz w:val="24"/>
          <w:szCs w:val="24"/>
          <w:lang w:eastAsia="en-GB"/>
        </w:rPr>
        <w:t xml:space="preserve"> that the four groups differed significantly </w:t>
      </w:r>
      <w:r w:rsidR="000B62C6" w:rsidRPr="007E73B5">
        <w:rPr>
          <w:rFonts w:ascii="Times New Roman" w:eastAsia="Times New Roman" w:hAnsi="Times New Roman" w:cs="Times New Roman"/>
          <w:bCs/>
          <w:sz w:val="24"/>
          <w:szCs w:val="24"/>
          <w:lang w:eastAsia="en-GB"/>
        </w:rPr>
        <w:t xml:space="preserve">for receptive knowledge </w:t>
      </w:r>
      <w:r w:rsidR="00FB5A62" w:rsidRPr="007E73B5">
        <w:rPr>
          <w:rFonts w:ascii="Times New Roman" w:eastAsia="Times New Roman" w:hAnsi="Times New Roman" w:cs="Times New Roman"/>
          <w:bCs/>
          <w:sz w:val="24"/>
          <w:szCs w:val="24"/>
          <w:lang w:eastAsia="en-GB"/>
        </w:rPr>
        <w:t>(F (3, 244) = 183.559, p &lt; .001)</w:t>
      </w:r>
      <w:r w:rsidR="000B62C6" w:rsidRPr="007E73B5">
        <w:rPr>
          <w:rFonts w:ascii="Times New Roman" w:eastAsia="Times New Roman" w:hAnsi="Times New Roman" w:cs="Times New Roman"/>
          <w:bCs/>
          <w:sz w:val="24"/>
          <w:szCs w:val="24"/>
          <w:lang w:eastAsia="en-GB"/>
        </w:rPr>
        <w:t xml:space="preserve"> on immediate post</w:t>
      </w:r>
      <w:r w:rsidR="001D72A6" w:rsidRPr="007E73B5">
        <w:rPr>
          <w:rFonts w:ascii="Times New Roman" w:eastAsia="Times New Roman" w:hAnsi="Times New Roman" w:cs="Times New Roman"/>
          <w:bCs/>
          <w:sz w:val="24"/>
          <w:szCs w:val="24"/>
          <w:lang w:eastAsia="en-GB"/>
        </w:rPr>
        <w:t>-</w:t>
      </w:r>
      <w:r w:rsidR="000B62C6" w:rsidRPr="007E73B5">
        <w:rPr>
          <w:rFonts w:ascii="Times New Roman" w:eastAsia="Times New Roman" w:hAnsi="Times New Roman" w:cs="Times New Roman"/>
          <w:bCs/>
          <w:sz w:val="24"/>
          <w:szCs w:val="24"/>
          <w:lang w:eastAsia="en-GB"/>
        </w:rPr>
        <w:t>test</w:t>
      </w:r>
      <w:r w:rsidR="00FB5A62" w:rsidRPr="007E73B5">
        <w:rPr>
          <w:rFonts w:ascii="Times New Roman" w:eastAsia="Times New Roman" w:hAnsi="Times New Roman" w:cs="Times New Roman"/>
          <w:bCs/>
          <w:sz w:val="24"/>
          <w:szCs w:val="24"/>
          <w:lang w:eastAsia="en-GB"/>
        </w:rPr>
        <w:t>, (F (3, 244) = 107.804, p &lt; .001)</w:t>
      </w:r>
      <w:r w:rsidR="000B62C6" w:rsidRPr="007E73B5">
        <w:rPr>
          <w:rFonts w:ascii="Times New Roman" w:eastAsia="Times New Roman" w:hAnsi="Times New Roman" w:cs="Times New Roman"/>
          <w:bCs/>
          <w:sz w:val="24"/>
          <w:szCs w:val="24"/>
          <w:lang w:eastAsia="en-GB"/>
        </w:rPr>
        <w:t xml:space="preserve"> on the delayed post</w:t>
      </w:r>
      <w:r w:rsidR="001D72A6" w:rsidRPr="007E73B5">
        <w:rPr>
          <w:rFonts w:ascii="Times New Roman" w:eastAsia="Times New Roman" w:hAnsi="Times New Roman" w:cs="Times New Roman"/>
          <w:bCs/>
          <w:sz w:val="24"/>
          <w:szCs w:val="24"/>
          <w:lang w:eastAsia="en-GB"/>
        </w:rPr>
        <w:t>-</w:t>
      </w:r>
      <w:r w:rsidR="000B62C6" w:rsidRPr="007E73B5">
        <w:rPr>
          <w:rFonts w:ascii="Times New Roman" w:eastAsia="Times New Roman" w:hAnsi="Times New Roman" w:cs="Times New Roman"/>
          <w:bCs/>
          <w:sz w:val="24"/>
          <w:szCs w:val="24"/>
          <w:lang w:eastAsia="en-GB"/>
        </w:rPr>
        <w:t>test)</w:t>
      </w:r>
      <w:r w:rsidR="00BB798C" w:rsidRPr="007E73B5">
        <w:rPr>
          <w:rFonts w:ascii="Times New Roman" w:eastAsia="Times New Roman" w:hAnsi="Times New Roman" w:cs="Times New Roman"/>
          <w:bCs/>
          <w:sz w:val="24"/>
          <w:szCs w:val="24"/>
          <w:lang w:eastAsia="en-GB"/>
        </w:rPr>
        <w:t>. A</w:t>
      </w:r>
      <w:r w:rsidR="000B62C6" w:rsidRPr="007E73B5">
        <w:rPr>
          <w:rFonts w:ascii="Times New Roman" w:eastAsia="Times New Roman" w:hAnsi="Times New Roman" w:cs="Times New Roman"/>
          <w:bCs/>
          <w:sz w:val="24"/>
          <w:szCs w:val="24"/>
          <w:lang w:eastAsia="en-GB"/>
        </w:rPr>
        <w:t>lso</w:t>
      </w:r>
      <w:r w:rsidR="008A6995">
        <w:rPr>
          <w:rFonts w:ascii="Times New Roman" w:eastAsia="Times New Roman" w:hAnsi="Times New Roman" w:cs="Times New Roman"/>
          <w:bCs/>
          <w:sz w:val="24"/>
          <w:szCs w:val="24"/>
          <w:lang w:eastAsia="en-GB"/>
        </w:rPr>
        <w:t>,</w:t>
      </w:r>
      <w:r w:rsidR="00BB798C" w:rsidRPr="007E73B5">
        <w:rPr>
          <w:rFonts w:ascii="Times New Roman" w:eastAsia="Times New Roman" w:hAnsi="Times New Roman" w:cs="Times New Roman"/>
          <w:bCs/>
          <w:sz w:val="24"/>
          <w:szCs w:val="24"/>
          <w:lang w:eastAsia="en-GB"/>
        </w:rPr>
        <w:t xml:space="preserve"> four groups</w:t>
      </w:r>
      <w:r w:rsidR="000B62C6" w:rsidRPr="007E73B5">
        <w:rPr>
          <w:rFonts w:ascii="Times New Roman" w:eastAsia="Times New Roman" w:hAnsi="Times New Roman" w:cs="Times New Roman"/>
          <w:bCs/>
          <w:sz w:val="24"/>
          <w:szCs w:val="24"/>
          <w:lang w:eastAsia="en-GB"/>
        </w:rPr>
        <w:t xml:space="preserve"> performed significantly differently </w:t>
      </w:r>
      <w:r w:rsidR="00FB5A62" w:rsidRPr="007E73B5">
        <w:rPr>
          <w:rFonts w:ascii="Times New Roman" w:eastAsia="Times New Roman" w:hAnsi="Times New Roman" w:cs="Times New Roman"/>
          <w:bCs/>
          <w:sz w:val="24"/>
          <w:szCs w:val="24"/>
          <w:lang w:eastAsia="en-GB"/>
        </w:rPr>
        <w:t xml:space="preserve">on the aspect of </w:t>
      </w:r>
      <w:r w:rsidR="000B62C6" w:rsidRPr="007E73B5">
        <w:rPr>
          <w:rFonts w:ascii="Times New Roman" w:eastAsia="Times New Roman" w:hAnsi="Times New Roman" w:cs="Times New Roman"/>
          <w:bCs/>
          <w:sz w:val="24"/>
          <w:szCs w:val="24"/>
          <w:lang w:eastAsia="en-GB"/>
        </w:rPr>
        <w:t>productive</w:t>
      </w:r>
      <w:r w:rsidR="00FB5A62" w:rsidRPr="007E73B5">
        <w:rPr>
          <w:rFonts w:ascii="Times New Roman" w:eastAsia="Times New Roman" w:hAnsi="Times New Roman" w:cs="Times New Roman"/>
          <w:bCs/>
          <w:sz w:val="24"/>
          <w:szCs w:val="24"/>
          <w:lang w:eastAsia="en-GB"/>
        </w:rPr>
        <w:t xml:space="preserve"> knowledge (F (3, 244) = 197.170, p &lt; .001)</w:t>
      </w:r>
      <w:r w:rsidR="004B7C1C" w:rsidRPr="007E73B5">
        <w:rPr>
          <w:rFonts w:ascii="Times New Roman" w:eastAsia="Times New Roman" w:hAnsi="Times New Roman" w:cs="Times New Roman"/>
          <w:bCs/>
          <w:sz w:val="24"/>
          <w:szCs w:val="24"/>
          <w:lang w:eastAsia="en-GB"/>
        </w:rPr>
        <w:t xml:space="preserve"> on immediate post</w:t>
      </w:r>
      <w:r w:rsidR="001D72A6" w:rsidRPr="007E73B5">
        <w:rPr>
          <w:rFonts w:ascii="Times New Roman" w:eastAsia="Times New Roman" w:hAnsi="Times New Roman" w:cs="Times New Roman"/>
          <w:bCs/>
          <w:sz w:val="24"/>
          <w:szCs w:val="24"/>
          <w:lang w:eastAsia="en-GB"/>
        </w:rPr>
        <w:t>-</w:t>
      </w:r>
      <w:r w:rsidR="004B7C1C" w:rsidRPr="007E73B5">
        <w:rPr>
          <w:rFonts w:ascii="Times New Roman" w:eastAsia="Times New Roman" w:hAnsi="Times New Roman" w:cs="Times New Roman"/>
          <w:bCs/>
          <w:sz w:val="24"/>
          <w:szCs w:val="24"/>
          <w:lang w:eastAsia="en-GB"/>
        </w:rPr>
        <w:t>test) and</w:t>
      </w:r>
      <w:r w:rsidR="001D72A6" w:rsidRPr="007E73B5">
        <w:rPr>
          <w:rFonts w:ascii="Times New Roman" w:eastAsia="Times New Roman" w:hAnsi="Times New Roman" w:cs="Times New Roman"/>
          <w:bCs/>
          <w:sz w:val="24"/>
          <w:szCs w:val="24"/>
          <w:lang w:eastAsia="en-GB"/>
        </w:rPr>
        <w:t xml:space="preserve"> </w:t>
      </w:r>
      <w:r w:rsidR="004B7C1C" w:rsidRPr="007E73B5">
        <w:rPr>
          <w:rFonts w:ascii="Times New Roman" w:eastAsia="Times New Roman" w:hAnsi="Times New Roman" w:cs="Times New Roman"/>
          <w:bCs/>
          <w:sz w:val="24"/>
          <w:szCs w:val="24"/>
          <w:lang w:eastAsia="en-GB"/>
        </w:rPr>
        <w:t>(</w:t>
      </w:r>
      <w:r w:rsidR="000B62C6" w:rsidRPr="007E73B5">
        <w:rPr>
          <w:rFonts w:ascii="Times New Roman" w:eastAsia="Times New Roman" w:hAnsi="Times New Roman" w:cs="Times New Roman"/>
          <w:bCs/>
          <w:sz w:val="24"/>
          <w:szCs w:val="24"/>
          <w:lang w:eastAsia="en-GB"/>
        </w:rPr>
        <w:t>F (3, 244) = 115.125, p &lt; .00</w:t>
      </w:r>
      <w:r w:rsidR="004B7C1C" w:rsidRPr="007E73B5">
        <w:rPr>
          <w:rFonts w:ascii="Times New Roman" w:eastAsia="Times New Roman" w:hAnsi="Times New Roman" w:cs="Times New Roman"/>
          <w:bCs/>
          <w:sz w:val="24"/>
          <w:szCs w:val="24"/>
          <w:lang w:eastAsia="en-GB"/>
        </w:rPr>
        <w:t xml:space="preserve"> on the delayed post</w:t>
      </w:r>
      <w:r w:rsidR="001D72A6" w:rsidRPr="007E73B5">
        <w:rPr>
          <w:rFonts w:ascii="Times New Roman" w:eastAsia="Times New Roman" w:hAnsi="Times New Roman" w:cs="Times New Roman"/>
          <w:bCs/>
          <w:sz w:val="24"/>
          <w:szCs w:val="24"/>
          <w:lang w:eastAsia="en-GB"/>
        </w:rPr>
        <w:t>-</w:t>
      </w:r>
      <w:r w:rsidR="004B7C1C" w:rsidRPr="007E73B5">
        <w:rPr>
          <w:rFonts w:ascii="Times New Roman" w:eastAsia="Times New Roman" w:hAnsi="Times New Roman" w:cs="Times New Roman"/>
          <w:bCs/>
          <w:sz w:val="24"/>
          <w:szCs w:val="24"/>
          <w:lang w:eastAsia="en-GB"/>
        </w:rPr>
        <w:t>test)</w:t>
      </w:r>
      <w:r w:rsidR="000B62C6" w:rsidRPr="007E73B5">
        <w:rPr>
          <w:rFonts w:ascii="Times New Roman" w:eastAsia="Times New Roman" w:hAnsi="Times New Roman" w:cs="Times New Roman"/>
          <w:bCs/>
          <w:sz w:val="24"/>
          <w:szCs w:val="24"/>
          <w:lang w:eastAsia="en-GB"/>
        </w:rPr>
        <w:t xml:space="preserve">. </w:t>
      </w:r>
      <w:r w:rsidR="003E2E0D" w:rsidRPr="007E73B5">
        <w:rPr>
          <w:rFonts w:ascii="Times New Roman" w:eastAsia="Times New Roman" w:hAnsi="Times New Roman" w:cs="Times New Roman"/>
          <w:bCs/>
          <w:sz w:val="24"/>
          <w:szCs w:val="24"/>
          <w:lang w:eastAsia="en-GB"/>
        </w:rPr>
        <w:t xml:space="preserve">Regarding to the alignment magnitude, </w:t>
      </w:r>
      <w:r w:rsidR="009D7F5F" w:rsidRPr="007E73B5">
        <w:rPr>
          <w:rFonts w:ascii="Times New Roman" w:eastAsia="Times New Roman" w:hAnsi="Times New Roman" w:cs="Times New Roman"/>
          <w:bCs/>
          <w:sz w:val="24"/>
          <w:szCs w:val="24"/>
          <w:lang w:eastAsia="en-GB"/>
        </w:rPr>
        <w:t>t</w:t>
      </w:r>
      <w:r w:rsidRPr="007E73B5">
        <w:rPr>
          <w:rFonts w:ascii="Times New Roman" w:eastAsia="Times New Roman" w:hAnsi="Times New Roman" w:cs="Times New Roman"/>
          <w:bCs/>
          <w:sz w:val="24"/>
          <w:szCs w:val="24"/>
          <w:lang w:eastAsia="en-GB"/>
        </w:rPr>
        <w:t xml:space="preserve">he results from Study 2 revealed there is a positive correlation </w:t>
      </w:r>
      <w:r w:rsidRPr="007E73B5">
        <w:rPr>
          <w:rFonts w:ascii="Times New Roman" w:eastAsia="Times New Roman" w:hAnsi="Times New Roman" w:cs="Times New Roman"/>
          <w:bCs/>
          <w:sz w:val="24"/>
          <w:szCs w:val="24"/>
          <w:lang w:eastAsia="en-GB"/>
        </w:rPr>
        <w:lastRenderedPageBreak/>
        <w:t xml:space="preserve">between interacting with high-proficiency partners and subjects’ alignment magnitude and vocabulary acquisition, but there’s no significant effect from video. </w:t>
      </w:r>
    </w:p>
    <w:p w:rsidR="00EF5582" w:rsidRPr="007E73B5" w:rsidRDefault="00EF5582" w:rsidP="00EF5582">
      <w:pPr>
        <w:snapToGrid w:val="0"/>
        <w:spacing w:after="0" w:line="360" w:lineRule="auto"/>
        <w:ind w:firstLineChars="200" w:firstLine="480"/>
        <w:jc w:val="both"/>
        <w:rPr>
          <w:rFonts w:ascii="Times New Roman" w:eastAsia="Times New Roman" w:hAnsi="Times New Roman" w:cs="Times New Roman"/>
          <w:bCs/>
          <w:sz w:val="24"/>
          <w:szCs w:val="24"/>
          <w:lang w:eastAsia="en-GB"/>
        </w:rPr>
      </w:pPr>
      <w:r w:rsidRPr="007E73B5">
        <w:rPr>
          <w:rFonts w:ascii="Times New Roman" w:eastAsia="Times New Roman" w:hAnsi="Times New Roman" w:cs="Times New Roman"/>
          <w:bCs/>
          <w:sz w:val="24"/>
          <w:szCs w:val="24"/>
          <w:lang w:eastAsia="en-GB"/>
        </w:rPr>
        <w:t xml:space="preserve">However, data from Study 2 revealed that learners’ interactional intensity could not be distinguished by time spent on the task and words in their reproduction. </w:t>
      </w:r>
    </w:p>
    <w:p w:rsidR="009D7F5F" w:rsidRPr="007E73B5" w:rsidRDefault="009D7F5F" w:rsidP="00EF5582">
      <w:pPr>
        <w:snapToGrid w:val="0"/>
        <w:spacing w:after="0" w:line="360" w:lineRule="auto"/>
        <w:ind w:firstLineChars="200" w:firstLine="480"/>
        <w:jc w:val="both"/>
        <w:rPr>
          <w:rFonts w:ascii="Times New Roman" w:hAnsi="Times New Roman" w:cs="Times New Roman"/>
          <w:bCs/>
          <w:sz w:val="24"/>
          <w:szCs w:val="24"/>
          <w:lang w:eastAsia="zh-CN"/>
        </w:rPr>
      </w:pPr>
      <w:r w:rsidRPr="007E73B5">
        <w:rPr>
          <w:rFonts w:ascii="Times New Roman" w:hAnsi="Times New Roman" w:cs="Times New Roman"/>
          <w:bCs/>
          <w:sz w:val="24"/>
          <w:szCs w:val="24"/>
          <w:lang w:eastAsia="zh-CN"/>
        </w:rPr>
        <w:t xml:space="preserve">The research provided evidences on the contribution of the interactional intensity and interaction loads, alignment magnitude in L2 vocabulary learning. </w:t>
      </w:r>
    </w:p>
    <w:p w:rsidR="009D7F5F" w:rsidRPr="007E73B5" w:rsidRDefault="00EF5582" w:rsidP="00470F1E">
      <w:pPr>
        <w:snapToGrid w:val="0"/>
        <w:spacing w:after="0" w:line="360" w:lineRule="auto"/>
        <w:ind w:firstLineChars="200" w:firstLine="480"/>
        <w:jc w:val="both"/>
        <w:rPr>
          <w:rFonts w:ascii="Times New Roman" w:hAnsi="Times New Roman" w:cs="Times New Roman"/>
          <w:bCs/>
          <w:sz w:val="24"/>
          <w:szCs w:val="24"/>
          <w:lang w:eastAsia="zh-CN"/>
        </w:rPr>
      </w:pPr>
      <w:r w:rsidRPr="007E73B5">
        <w:rPr>
          <w:rFonts w:ascii="Times New Roman" w:hAnsi="Times New Roman" w:cs="Times New Roman"/>
          <w:bCs/>
          <w:sz w:val="24"/>
          <w:szCs w:val="24"/>
          <w:lang w:eastAsia="zh-CN"/>
        </w:rPr>
        <w:t xml:space="preserve">In the part of discussion, researchers gave explanation for some results which were different from the predictions before the experiments. </w:t>
      </w:r>
    </w:p>
    <w:p w:rsidR="00EF5582" w:rsidRDefault="008449B6" w:rsidP="00470F1E">
      <w:pPr>
        <w:snapToGrid w:val="0"/>
        <w:spacing w:after="0" w:line="360" w:lineRule="auto"/>
        <w:ind w:firstLineChars="200" w:firstLine="480"/>
        <w:jc w:val="both"/>
        <w:rPr>
          <w:rFonts w:ascii="Times New Roman" w:hAnsi="Times New Roman" w:cs="Times New Roman"/>
          <w:bCs/>
          <w:sz w:val="24"/>
          <w:szCs w:val="24"/>
          <w:lang w:eastAsia="zh-CN"/>
        </w:rPr>
      </w:pPr>
      <w:r w:rsidRPr="007E73B5">
        <w:rPr>
          <w:rFonts w:ascii="Times New Roman" w:hAnsi="Times New Roman" w:cs="Times New Roman" w:hint="eastAsia"/>
          <w:bCs/>
          <w:sz w:val="24"/>
          <w:szCs w:val="24"/>
          <w:lang w:eastAsia="zh-CN"/>
        </w:rPr>
        <w:t>T</w:t>
      </w:r>
      <w:r w:rsidRPr="007E73B5">
        <w:rPr>
          <w:rFonts w:ascii="Times New Roman" w:hAnsi="Times New Roman" w:cs="Times New Roman"/>
          <w:bCs/>
          <w:sz w:val="24"/>
          <w:szCs w:val="24"/>
          <w:lang w:eastAsia="zh-CN"/>
        </w:rPr>
        <w:t xml:space="preserve">o sum up, it’s a good paper for me to learn </w:t>
      </w:r>
      <w:r w:rsidR="001909FB" w:rsidRPr="007E73B5">
        <w:rPr>
          <w:rFonts w:ascii="Times New Roman" w:hAnsi="Times New Roman" w:cs="Times New Roman"/>
          <w:bCs/>
          <w:sz w:val="24"/>
          <w:szCs w:val="24"/>
          <w:lang w:eastAsia="zh-CN"/>
        </w:rPr>
        <w:t>each</w:t>
      </w:r>
      <w:r w:rsidR="00470F1E" w:rsidRPr="007E73B5">
        <w:rPr>
          <w:rFonts w:ascii="Times New Roman" w:hAnsi="Times New Roman" w:cs="Times New Roman"/>
          <w:bCs/>
          <w:sz w:val="24"/>
          <w:szCs w:val="24"/>
          <w:lang w:eastAsia="zh-CN"/>
        </w:rPr>
        <w:t xml:space="preserve"> parts of quantitative and qualitative </w:t>
      </w:r>
      <w:r w:rsidR="009D7F5F" w:rsidRPr="007E73B5">
        <w:rPr>
          <w:rFonts w:ascii="Times New Roman" w:hAnsi="Times New Roman" w:cs="Times New Roman"/>
          <w:bCs/>
          <w:sz w:val="24"/>
          <w:szCs w:val="24"/>
          <w:lang w:eastAsia="zh-CN"/>
        </w:rPr>
        <w:t>approaches</w:t>
      </w:r>
      <w:r w:rsidR="00470F1E" w:rsidRPr="007E73B5">
        <w:rPr>
          <w:rFonts w:ascii="Times New Roman" w:hAnsi="Times New Roman" w:cs="Times New Roman"/>
          <w:bCs/>
          <w:sz w:val="24"/>
          <w:szCs w:val="24"/>
          <w:lang w:eastAsia="zh-CN"/>
        </w:rPr>
        <w:t xml:space="preserve"> for my future empirical study</w:t>
      </w:r>
      <w:r w:rsidR="00594490" w:rsidRPr="007E73B5">
        <w:rPr>
          <w:rFonts w:ascii="Times New Roman" w:hAnsi="Times New Roman" w:cs="Times New Roman"/>
          <w:bCs/>
          <w:sz w:val="24"/>
          <w:szCs w:val="24"/>
          <w:lang w:eastAsia="zh-CN"/>
        </w:rPr>
        <w:t>. Also, it</w:t>
      </w:r>
      <w:r w:rsidR="00470F1E" w:rsidRPr="007E73B5">
        <w:rPr>
          <w:rFonts w:ascii="Times New Roman" w:hAnsi="Times New Roman" w:cs="Times New Roman"/>
          <w:bCs/>
          <w:sz w:val="24"/>
          <w:szCs w:val="24"/>
          <w:lang w:eastAsia="zh-CN"/>
        </w:rPr>
        <w:t xml:space="preserve"> provide</w:t>
      </w:r>
      <w:r w:rsidR="00594490" w:rsidRPr="007E73B5">
        <w:rPr>
          <w:rFonts w:ascii="Times New Roman" w:hAnsi="Times New Roman" w:cs="Times New Roman"/>
          <w:bCs/>
          <w:sz w:val="24"/>
          <w:szCs w:val="24"/>
          <w:lang w:eastAsia="zh-CN"/>
        </w:rPr>
        <w:t>s</w:t>
      </w:r>
      <w:r w:rsidR="00470F1E" w:rsidRPr="007E73B5">
        <w:rPr>
          <w:rFonts w:ascii="Times New Roman" w:hAnsi="Times New Roman" w:cs="Times New Roman"/>
          <w:bCs/>
          <w:sz w:val="24"/>
          <w:szCs w:val="24"/>
          <w:lang w:eastAsia="zh-CN"/>
        </w:rPr>
        <w:t xml:space="preserve"> a good example for </w:t>
      </w:r>
      <w:r w:rsidR="00594490" w:rsidRPr="007E73B5">
        <w:rPr>
          <w:rFonts w:ascii="Times New Roman" w:hAnsi="Times New Roman" w:cs="Times New Roman"/>
          <w:bCs/>
          <w:sz w:val="24"/>
          <w:szCs w:val="24"/>
          <w:lang w:eastAsia="zh-CN"/>
        </w:rPr>
        <w:t xml:space="preserve">how to </w:t>
      </w:r>
      <w:r w:rsidR="00470F1E" w:rsidRPr="007E73B5">
        <w:rPr>
          <w:rFonts w:ascii="Times New Roman" w:hAnsi="Times New Roman" w:cs="Times New Roman"/>
          <w:bCs/>
          <w:sz w:val="24"/>
          <w:szCs w:val="24"/>
          <w:lang w:eastAsia="zh-CN"/>
        </w:rPr>
        <w:t>clarify and justify the research design</w:t>
      </w:r>
      <w:r w:rsidR="00594490" w:rsidRPr="007E73B5">
        <w:rPr>
          <w:rFonts w:ascii="Times New Roman" w:hAnsi="Times New Roman" w:cs="Times New Roman"/>
          <w:bCs/>
          <w:sz w:val="24"/>
          <w:szCs w:val="24"/>
          <w:lang w:eastAsia="zh-CN"/>
        </w:rPr>
        <w:t xml:space="preserve"> in terms of variables, subjects, procedures and findings. </w:t>
      </w:r>
    </w:p>
    <w:p w:rsidR="007E73B5" w:rsidRDefault="007E73B5">
      <w:pPr>
        <w:spacing w:after="0" w:line="240" w:lineRule="auto"/>
        <w:rPr>
          <w:rFonts w:ascii="Times New Roman" w:hAnsi="Times New Roman" w:cs="Times New Roman"/>
          <w:bCs/>
          <w:sz w:val="24"/>
          <w:szCs w:val="24"/>
          <w:lang w:eastAsia="zh-CN"/>
        </w:rPr>
      </w:pPr>
      <w:r>
        <w:rPr>
          <w:rFonts w:ascii="Times New Roman" w:hAnsi="Times New Roman" w:cs="Times New Roman"/>
          <w:bCs/>
          <w:sz w:val="24"/>
          <w:szCs w:val="24"/>
          <w:lang w:eastAsia="zh-CN"/>
        </w:rPr>
        <w:br w:type="page"/>
      </w:r>
    </w:p>
    <w:p w:rsidR="0096333E" w:rsidRPr="007E73B5" w:rsidRDefault="0096333E" w:rsidP="00470F1E">
      <w:pPr>
        <w:snapToGrid w:val="0"/>
        <w:spacing w:after="0" w:line="360" w:lineRule="auto"/>
        <w:ind w:firstLineChars="200" w:firstLine="480"/>
        <w:jc w:val="both"/>
        <w:rPr>
          <w:rFonts w:ascii="Times New Roman" w:hAnsi="Times New Roman" w:cs="Times New Roman"/>
          <w:b/>
          <w:bCs/>
          <w:sz w:val="24"/>
          <w:szCs w:val="24"/>
          <w:lang w:eastAsia="zh-CN"/>
        </w:rPr>
      </w:pPr>
      <w:r w:rsidRPr="007E73B5">
        <w:rPr>
          <w:rFonts w:ascii="Times New Roman" w:hAnsi="Times New Roman" w:cs="Times New Roman"/>
          <w:b/>
          <w:bCs/>
          <w:sz w:val="24"/>
          <w:szCs w:val="24"/>
          <w:lang w:eastAsia="zh-CN"/>
        </w:rPr>
        <w:lastRenderedPageBreak/>
        <w:t xml:space="preserve">References </w:t>
      </w:r>
    </w:p>
    <w:p w:rsidR="009D7F5F" w:rsidRPr="007E73B5" w:rsidRDefault="009D7F5F" w:rsidP="009D7F5F">
      <w:pPr>
        <w:snapToGrid w:val="0"/>
        <w:spacing w:after="0" w:line="360" w:lineRule="auto"/>
        <w:ind w:firstLineChars="200" w:firstLine="480"/>
        <w:jc w:val="both"/>
        <w:rPr>
          <w:rFonts w:ascii="Times New Roman" w:hAnsi="Times New Roman" w:cs="Times New Roman"/>
          <w:bCs/>
          <w:sz w:val="24"/>
          <w:szCs w:val="24"/>
          <w:lang w:eastAsia="zh-CN"/>
        </w:rPr>
      </w:pPr>
      <w:r w:rsidRPr="007E73B5">
        <w:rPr>
          <w:rFonts w:ascii="Times New Roman" w:hAnsi="Times New Roman" w:cs="Times New Roman"/>
          <w:bCs/>
          <w:sz w:val="24"/>
          <w:szCs w:val="24"/>
          <w:lang w:eastAsia="zh-CN"/>
        </w:rPr>
        <w:t xml:space="preserve">Hirsh, D., &amp; Nation, P. (1992). </w:t>
      </w:r>
      <w:r w:rsidR="00616192" w:rsidRPr="007E73B5">
        <w:rPr>
          <w:rFonts w:ascii="Times New Roman" w:hAnsi="Times New Roman" w:cs="Times New Roman"/>
          <w:bCs/>
          <w:sz w:val="24"/>
          <w:szCs w:val="24"/>
          <w:lang w:eastAsia="zh-CN"/>
        </w:rPr>
        <w:t>‘</w:t>
      </w:r>
      <w:r w:rsidRPr="007E73B5">
        <w:rPr>
          <w:rFonts w:ascii="Times New Roman" w:hAnsi="Times New Roman" w:cs="Times New Roman"/>
          <w:bCs/>
          <w:sz w:val="24"/>
          <w:szCs w:val="24"/>
          <w:lang w:eastAsia="zh-CN"/>
        </w:rPr>
        <w:t xml:space="preserve">What Vocabulary Size is Needed to Read </w:t>
      </w:r>
      <w:proofErr w:type="spellStart"/>
      <w:r w:rsidRPr="007E73B5">
        <w:rPr>
          <w:rFonts w:ascii="Times New Roman" w:hAnsi="Times New Roman" w:cs="Times New Roman"/>
          <w:bCs/>
          <w:sz w:val="24"/>
          <w:szCs w:val="24"/>
          <w:lang w:eastAsia="zh-CN"/>
        </w:rPr>
        <w:t>Unsimplified</w:t>
      </w:r>
      <w:proofErr w:type="spellEnd"/>
      <w:r w:rsidRPr="007E73B5">
        <w:rPr>
          <w:rFonts w:ascii="Times New Roman" w:hAnsi="Times New Roman" w:cs="Times New Roman"/>
          <w:bCs/>
          <w:sz w:val="24"/>
          <w:szCs w:val="24"/>
          <w:lang w:eastAsia="zh-CN"/>
        </w:rPr>
        <w:t xml:space="preserve"> Texts </w:t>
      </w:r>
      <w:r w:rsidR="00CE6EA3" w:rsidRPr="007E73B5">
        <w:rPr>
          <w:rFonts w:ascii="Times New Roman" w:hAnsi="Times New Roman" w:cs="Times New Roman"/>
          <w:bCs/>
          <w:sz w:val="24"/>
          <w:szCs w:val="24"/>
          <w:lang w:eastAsia="zh-CN"/>
        </w:rPr>
        <w:t>for</w:t>
      </w:r>
      <w:r w:rsidRPr="007E73B5">
        <w:rPr>
          <w:rFonts w:ascii="Times New Roman" w:hAnsi="Times New Roman" w:cs="Times New Roman"/>
          <w:bCs/>
          <w:sz w:val="24"/>
          <w:szCs w:val="24"/>
          <w:lang w:eastAsia="zh-CN"/>
        </w:rPr>
        <w:t xml:space="preserve"> Pleasure?</w:t>
      </w:r>
      <w:r w:rsidR="00616192" w:rsidRPr="007E73B5">
        <w:rPr>
          <w:rFonts w:ascii="Times New Roman" w:hAnsi="Times New Roman" w:cs="Times New Roman" w:hint="eastAsia"/>
          <w:bCs/>
          <w:sz w:val="24"/>
          <w:szCs w:val="24"/>
          <w:lang w:eastAsia="zh-CN"/>
        </w:rPr>
        <w:t>’</w:t>
      </w:r>
      <w:r w:rsidRPr="007E73B5">
        <w:rPr>
          <w:rFonts w:ascii="Times New Roman" w:hAnsi="Times New Roman" w:cs="Times New Roman"/>
          <w:bCs/>
          <w:sz w:val="24"/>
          <w:szCs w:val="24"/>
          <w:lang w:eastAsia="zh-CN"/>
        </w:rPr>
        <w:t xml:space="preserve"> </w:t>
      </w:r>
      <w:r w:rsidRPr="007E73B5">
        <w:rPr>
          <w:rFonts w:ascii="Times New Roman" w:hAnsi="Times New Roman" w:cs="Times New Roman"/>
          <w:bCs/>
          <w:i/>
          <w:sz w:val="24"/>
          <w:szCs w:val="24"/>
          <w:lang w:eastAsia="zh-CN"/>
        </w:rPr>
        <w:t>Reading in a Foreign Language</w:t>
      </w:r>
      <w:r w:rsidRPr="007E73B5">
        <w:rPr>
          <w:rFonts w:ascii="Times New Roman" w:hAnsi="Times New Roman" w:cs="Times New Roman"/>
          <w:bCs/>
          <w:sz w:val="24"/>
          <w:szCs w:val="24"/>
          <w:lang w:eastAsia="zh-CN"/>
        </w:rPr>
        <w:t>, 8, 689–689.</w:t>
      </w:r>
    </w:p>
    <w:p w:rsidR="008F501A" w:rsidRPr="007E73B5" w:rsidRDefault="008F501A" w:rsidP="00470F1E">
      <w:pPr>
        <w:snapToGrid w:val="0"/>
        <w:spacing w:after="0" w:line="360" w:lineRule="auto"/>
        <w:ind w:firstLineChars="200" w:firstLine="480"/>
        <w:jc w:val="both"/>
        <w:rPr>
          <w:rFonts w:ascii="Times New Roman" w:hAnsi="Times New Roman" w:cs="Times New Roman"/>
          <w:bCs/>
          <w:sz w:val="24"/>
          <w:szCs w:val="24"/>
          <w:lang w:eastAsia="zh-CN"/>
        </w:rPr>
      </w:pPr>
      <w:r w:rsidRPr="007E73B5">
        <w:rPr>
          <w:rFonts w:ascii="Times New Roman" w:hAnsi="Times New Roman" w:cs="Times New Roman"/>
          <w:bCs/>
          <w:sz w:val="24"/>
          <w:szCs w:val="24"/>
          <w:lang w:eastAsia="zh-CN"/>
        </w:rPr>
        <w:t>Schmitt, N. (2008).</w:t>
      </w:r>
      <w:r w:rsidR="004C19CC" w:rsidRPr="007E73B5">
        <w:rPr>
          <w:rFonts w:ascii="Times New Roman" w:hAnsi="Times New Roman" w:cs="Times New Roman"/>
          <w:bCs/>
          <w:sz w:val="24"/>
          <w:szCs w:val="24"/>
          <w:lang w:eastAsia="zh-CN"/>
        </w:rPr>
        <w:t xml:space="preserve"> </w:t>
      </w:r>
      <w:r w:rsidR="00616192" w:rsidRPr="007E73B5">
        <w:rPr>
          <w:rFonts w:ascii="Times New Roman" w:hAnsi="Times New Roman" w:cs="Times New Roman" w:hint="eastAsia"/>
          <w:bCs/>
          <w:sz w:val="24"/>
          <w:szCs w:val="24"/>
          <w:lang w:eastAsia="zh-CN"/>
        </w:rPr>
        <w:t>‘</w:t>
      </w:r>
      <w:r w:rsidRPr="007E73B5">
        <w:rPr>
          <w:rFonts w:ascii="Times New Roman" w:hAnsi="Times New Roman" w:cs="Times New Roman"/>
          <w:bCs/>
          <w:sz w:val="24"/>
          <w:szCs w:val="24"/>
          <w:lang w:eastAsia="zh-CN"/>
        </w:rPr>
        <w:t xml:space="preserve">Instructed </w:t>
      </w:r>
      <w:r w:rsidR="00D02103" w:rsidRPr="007E73B5">
        <w:rPr>
          <w:rFonts w:ascii="Times New Roman" w:hAnsi="Times New Roman" w:cs="Times New Roman"/>
          <w:bCs/>
          <w:sz w:val="24"/>
          <w:szCs w:val="24"/>
          <w:lang w:eastAsia="zh-CN"/>
        </w:rPr>
        <w:t>Second Language Vocabulary Learning</w:t>
      </w:r>
      <w:r w:rsidR="000167E5" w:rsidRPr="007E73B5">
        <w:rPr>
          <w:rFonts w:ascii="Times New Roman" w:hAnsi="Times New Roman" w:cs="Times New Roman"/>
          <w:bCs/>
          <w:sz w:val="24"/>
          <w:szCs w:val="24"/>
          <w:lang w:eastAsia="zh-CN"/>
        </w:rPr>
        <w:t>,</w:t>
      </w:r>
      <w:r w:rsidR="00616192" w:rsidRPr="007E73B5">
        <w:rPr>
          <w:rFonts w:ascii="Times New Roman" w:hAnsi="Times New Roman" w:cs="Times New Roman" w:hint="eastAsia"/>
          <w:bCs/>
          <w:sz w:val="24"/>
          <w:szCs w:val="24"/>
          <w:lang w:eastAsia="zh-CN"/>
        </w:rPr>
        <w:t>’</w:t>
      </w:r>
      <w:r w:rsidRPr="007E73B5">
        <w:rPr>
          <w:rFonts w:ascii="Times New Roman" w:hAnsi="Times New Roman" w:cs="Times New Roman"/>
          <w:bCs/>
          <w:sz w:val="24"/>
          <w:szCs w:val="24"/>
          <w:lang w:eastAsia="zh-CN"/>
        </w:rPr>
        <w:t xml:space="preserve"> </w:t>
      </w:r>
      <w:r w:rsidRPr="007E73B5">
        <w:rPr>
          <w:rFonts w:ascii="Times New Roman" w:hAnsi="Times New Roman" w:cs="Times New Roman"/>
          <w:bCs/>
          <w:i/>
          <w:sz w:val="24"/>
          <w:szCs w:val="24"/>
          <w:lang w:eastAsia="zh-CN"/>
        </w:rPr>
        <w:t>Language Teaching Research</w:t>
      </w:r>
      <w:r w:rsidRPr="007E73B5">
        <w:rPr>
          <w:rFonts w:ascii="Times New Roman" w:hAnsi="Times New Roman" w:cs="Times New Roman"/>
          <w:bCs/>
          <w:sz w:val="24"/>
          <w:szCs w:val="24"/>
          <w:lang w:eastAsia="zh-CN"/>
        </w:rPr>
        <w:t>, 12, 329–363.</w:t>
      </w:r>
    </w:p>
    <w:p w:rsidR="008F501A" w:rsidRPr="007E73B5" w:rsidRDefault="008F501A" w:rsidP="00470F1E">
      <w:pPr>
        <w:snapToGrid w:val="0"/>
        <w:spacing w:after="0" w:line="360" w:lineRule="auto"/>
        <w:ind w:firstLineChars="200" w:firstLine="480"/>
        <w:jc w:val="both"/>
        <w:rPr>
          <w:rFonts w:ascii="Times New Roman" w:hAnsi="Times New Roman" w:cs="Times New Roman"/>
          <w:bCs/>
          <w:sz w:val="24"/>
          <w:szCs w:val="24"/>
          <w:lang w:eastAsia="zh-CN"/>
        </w:rPr>
      </w:pPr>
      <w:r w:rsidRPr="007E73B5">
        <w:rPr>
          <w:rFonts w:ascii="Times New Roman" w:hAnsi="Times New Roman" w:cs="Times New Roman"/>
          <w:bCs/>
          <w:sz w:val="24"/>
          <w:szCs w:val="24"/>
          <w:lang w:eastAsia="zh-CN"/>
        </w:rPr>
        <w:t xml:space="preserve">Wang, C., &amp; Wang, M. (2015). </w:t>
      </w:r>
      <w:r w:rsidR="00616192" w:rsidRPr="007E73B5">
        <w:rPr>
          <w:rFonts w:ascii="Times New Roman" w:hAnsi="Times New Roman" w:cs="Times New Roman" w:hint="eastAsia"/>
          <w:bCs/>
          <w:sz w:val="24"/>
          <w:szCs w:val="24"/>
          <w:lang w:eastAsia="zh-CN"/>
        </w:rPr>
        <w:t>‘</w:t>
      </w:r>
      <w:r w:rsidRPr="007E73B5">
        <w:rPr>
          <w:rFonts w:ascii="Times New Roman" w:hAnsi="Times New Roman" w:cs="Times New Roman"/>
          <w:bCs/>
          <w:sz w:val="24"/>
          <w:szCs w:val="24"/>
          <w:lang w:eastAsia="zh-CN"/>
        </w:rPr>
        <w:t>Effect of Alignment on L2 Written Production</w:t>
      </w:r>
      <w:r w:rsidR="000167E5" w:rsidRPr="007E73B5">
        <w:rPr>
          <w:rFonts w:ascii="Times New Roman" w:hAnsi="Times New Roman" w:cs="Times New Roman"/>
          <w:bCs/>
          <w:sz w:val="24"/>
          <w:szCs w:val="24"/>
          <w:lang w:eastAsia="zh-CN"/>
        </w:rPr>
        <w:t>,</w:t>
      </w:r>
      <w:r w:rsidR="00616192" w:rsidRPr="007E73B5">
        <w:rPr>
          <w:rFonts w:ascii="Times New Roman" w:hAnsi="Times New Roman" w:cs="Times New Roman" w:hint="eastAsia"/>
          <w:bCs/>
          <w:sz w:val="24"/>
          <w:szCs w:val="24"/>
          <w:lang w:eastAsia="zh-CN"/>
        </w:rPr>
        <w:t>’</w:t>
      </w:r>
      <w:r w:rsidRPr="007E73B5">
        <w:rPr>
          <w:rFonts w:ascii="Times New Roman" w:hAnsi="Times New Roman" w:cs="Times New Roman"/>
          <w:bCs/>
          <w:sz w:val="24"/>
          <w:szCs w:val="24"/>
          <w:lang w:eastAsia="zh-CN"/>
        </w:rPr>
        <w:t xml:space="preserve"> </w:t>
      </w:r>
      <w:r w:rsidRPr="007E73B5">
        <w:rPr>
          <w:rFonts w:ascii="Times New Roman" w:hAnsi="Times New Roman" w:cs="Times New Roman"/>
          <w:bCs/>
          <w:i/>
          <w:sz w:val="24"/>
          <w:szCs w:val="24"/>
          <w:lang w:eastAsia="zh-CN"/>
        </w:rPr>
        <w:t>Applied Linguistics</w:t>
      </w:r>
      <w:r w:rsidRPr="007E73B5">
        <w:rPr>
          <w:rFonts w:ascii="Times New Roman" w:hAnsi="Times New Roman" w:cs="Times New Roman"/>
          <w:bCs/>
          <w:sz w:val="24"/>
          <w:szCs w:val="24"/>
          <w:lang w:eastAsia="zh-CN"/>
        </w:rPr>
        <w:t>, 36, 503–526.</w:t>
      </w:r>
    </w:p>
    <w:p w:rsidR="007620B0" w:rsidRPr="007E73B5" w:rsidRDefault="00036701" w:rsidP="00D02103">
      <w:pPr>
        <w:snapToGrid w:val="0"/>
        <w:spacing w:after="0" w:line="360" w:lineRule="auto"/>
        <w:ind w:firstLineChars="200" w:firstLine="480"/>
        <w:jc w:val="both"/>
        <w:rPr>
          <w:rFonts w:ascii="Times New Roman" w:hAnsi="Times New Roman" w:cs="Times New Roman"/>
          <w:bCs/>
          <w:sz w:val="24"/>
          <w:szCs w:val="24"/>
          <w:lang w:eastAsia="zh-CN"/>
        </w:rPr>
      </w:pPr>
      <w:r w:rsidRPr="007E73B5">
        <w:rPr>
          <w:rFonts w:ascii="Times New Roman" w:hAnsi="Times New Roman" w:cs="Times New Roman"/>
          <w:bCs/>
          <w:sz w:val="24"/>
          <w:szCs w:val="24"/>
          <w:lang w:eastAsia="zh-CN"/>
        </w:rPr>
        <w:t>Zhou, X., &amp; Wang, C. (2021).</w:t>
      </w:r>
      <w:r w:rsidR="00445C72" w:rsidRPr="007E73B5">
        <w:rPr>
          <w:rFonts w:ascii="Times New Roman" w:hAnsi="Times New Roman" w:cs="Times New Roman"/>
          <w:bCs/>
          <w:sz w:val="24"/>
          <w:szCs w:val="24"/>
          <w:lang w:eastAsia="zh-CN"/>
        </w:rPr>
        <w:t xml:space="preserve"> </w:t>
      </w:r>
      <w:r w:rsidR="00616192" w:rsidRPr="007E73B5">
        <w:rPr>
          <w:rFonts w:ascii="Times New Roman" w:hAnsi="Times New Roman" w:cs="Times New Roman" w:hint="eastAsia"/>
          <w:bCs/>
          <w:sz w:val="24"/>
          <w:szCs w:val="24"/>
          <w:lang w:eastAsia="zh-CN"/>
        </w:rPr>
        <w:t>‘</w:t>
      </w:r>
      <w:r w:rsidR="00445C72" w:rsidRPr="007E73B5">
        <w:rPr>
          <w:rFonts w:ascii="Times New Roman" w:hAnsi="Times New Roman" w:cs="Times New Roman"/>
          <w:bCs/>
          <w:sz w:val="24"/>
          <w:szCs w:val="24"/>
          <w:lang w:eastAsia="zh-CN"/>
        </w:rPr>
        <w:t>Effects of Interactive Alignment on L2 Vocabulary Learning by Chinese EFL Learners</w:t>
      </w:r>
      <w:r w:rsidR="000167E5" w:rsidRPr="007E73B5">
        <w:rPr>
          <w:rFonts w:ascii="Times New Roman" w:hAnsi="Times New Roman" w:cs="Times New Roman"/>
          <w:bCs/>
          <w:sz w:val="24"/>
          <w:szCs w:val="24"/>
          <w:lang w:eastAsia="zh-CN"/>
        </w:rPr>
        <w:t>,</w:t>
      </w:r>
      <w:r w:rsidR="00616192" w:rsidRPr="007E73B5">
        <w:rPr>
          <w:rFonts w:ascii="Times New Roman" w:hAnsi="Times New Roman" w:cs="Times New Roman" w:hint="eastAsia"/>
          <w:bCs/>
          <w:sz w:val="24"/>
          <w:szCs w:val="24"/>
          <w:lang w:eastAsia="zh-CN"/>
        </w:rPr>
        <w:t>’</w:t>
      </w:r>
      <w:r w:rsidRPr="007E73B5">
        <w:rPr>
          <w:rFonts w:ascii="Times New Roman" w:hAnsi="Times New Roman" w:cs="Times New Roman"/>
          <w:bCs/>
          <w:sz w:val="24"/>
          <w:szCs w:val="24"/>
          <w:lang w:eastAsia="zh-CN"/>
        </w:rPr>
        <w:t xml:space="preserve"> </w:t>
      </w:r>
      <w:r w:rsidRPr="007E73B5">
        <w:rPr>
          <w:rFonts w:ascii="Times New Roman" w:hAnsi="Times New Roman" w:cs="Times New Roman"/>
          <w:bCs/>
          <w:i/>
          <w:sz w:val="24"/>
          <w:szCs w:val="24"/>
          <w:lang w:eastAsia="zh-CN"/>
        </w:rPr>
        <w:t>Language Teaching Research</w:t>
      </w:r>
      <w:r w:rsidRPr="007E73B5">
        <w:rPr>
          <w:rFonts w:ascii="Times New Roman" w:hAnsi="Times New Roman" w:cs="Times New Roman"/>
          <w:bCs/>
          <w:sz w:val="24"/>
          <w:szCs w:val="24"/>
          <w:lang w:eastAsia="zh-CN"/>
        </w:rPr>
        <w:t xml:space="preserve">, </w:t>
      </w:r>
      <w:r w:rsidR="00CE6EA3" w:rsidRPr="007E73B5">
        <w:rPr>
          <w:rFonts w:ascii="Times New Roman" w:hAnsi="Times New Roman" w:cs="Times New Roman"/>
          <w:bCs/>
          <w:sz w:val="24"/>
          <w:szCs w:val="24"/>
          <w:lang w:eastAsia="zh-CN"/>
        </w:rPr>
        <w:t>4</w:t>
      </w:r>
      <w:r w:rsidRPr="007E73B5">
        <w:rPr>
          <w:rFonts w:ascii="Times New Roman" w:hAnsi="Times New Roman" w:cs="Times New Roman"/>
          <w:bCs/>
          <w:sz w:val="24"/>
          <w:szCs w:val="24"/>
          <w:lang w:eastAsia="zh-CN"/>
        </w:rPr>
        <w:t xml:space="preserve">. </w:t>
      </w:r>
      <w:r w:rsidR="008A6995">
        <w:rPr>
          <w:rFonts w:ascii="Times New Roman" w:hAnsi="Times New Roman" w:cs="Times New Roman"/>
          <w:bCs/>
          <w:sz w:val="24"/>
          <w:szCs w:val="24"/>
          <w:lang w:eastAsia="zh-CN"/>
        </w:rPr>
        <w:t>1-31</w:t>
      </w:r>
      <w:bookmarkStart w:id="0" w:name="_GoBack"/>
      <w:bookmarkEnd w:id="0"/>
    </w:p>
    <w:p w:rsidR="007620B0" w:rsidRPr="007E73B5" w:rsidRDefault="007620B0" w:rsidP="007620B0">
      <w:pPr>
        <w:snapToGrid w:val="0"/>
        <w:spacing w:after="0" w:line="360" w:lineRule="auto"/>
        <w:ind w:firstLineChars="200" w:firstLine="480"/>
        <w:jc w:val="both"/>
        <w:rPr>
          <w:rFonts w:ascii="Times New Roman" w:hAnsi="Times New Roman" w:cs="Times New Roman" w:hint="eastAsia"/>
          <w:bCs/>
          <w:sz w:val="24"/>
          <w:szCs w:val="24"/>
          <w:lang w:eastAsia="zh-CN"/>
        </w:rPr>
      </w:pPr>
    </w:p>
    <w:sectPr w:rsidR="007620B0" w:rsidRPr="007E73B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428F" w:rsidRDefault="00C3428F" w:rsidP="007620B0">
      <w:pPr>
        <w:spacing w:after="0" w:line="240" w:lineRule="auto"/>
      </w:pPr>
      <w:r>
        <w:separator/>
      </w:r>
    </w:p>
  </w:endnote>
  <w:endnote w:type="continuationSeparator" w:id="0">
    <w:p w:rsidR="00C3428F" w:rsidRDefault="00C3428F" w:rsidP="007620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428F" w:rsidRDefault="00C3428F" w:rsidP="007620B0">
      <w:pPr>
        <w:spacing w:after="0" w:line="240" w:lineRule="auto"/>
      </w:pPr>
      <w:r>
        <w:separator/>
      </w:r>
    </w:p>
  </w:footnote>
  <w:footnote w:type="continuationSeparator" w:id="0">
    <w:p w:rsidR="00C3428F" w:rsidRDefault="00C3428F" w:rsidP="007620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FB3B52"/>
    <w:multiLevelType w:val="hybridMultilevel"/>
    <w:tmpl w:val="44EECEB0"/>
    <w:lvl w:ilvl="0" w:tplc="B8BED056">
      <w:start w:val="1"/>
      <w:numFmt w:val="upperRoman"/>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32A80D5D"/>
    <w:multiLevelType w:val="hybridMultilevel"/>
    <w:tmpl w:val="A3B010A6"/>
    <w:lvl w:ilvl="0" w:tplc="B8BED056">
      <w:start w:val="1"/>
      <w:numFmt w:val="upperRoman"/>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6B3051EB"/>
    <w:multiLevelType w:val="hybridMultilevel"/>
    <w:tmpl w:val="CF0A3C8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D3D"/>
    <w:rsid w:val="00013FB9"/>
    <w:rsid w:val="000167E5"/>
    <w:rsid w:val="00021B25"/>
    <w:rsid w:val="00027043"/>
    <w:rsid w:val="000314D7"/>
    <w:rsid w:val="0003421D"/>
    <w:rsid w:val="00034A73"/>
    <w:rsid w:val="00035CB2"/>
    <w:rsid w:val="00036701"/>
    <w:rsid w:val="00041B72"/>
    <w:rsid w:val="0004352A"/>
    <w:rsid w:val="000439B6"/>
    <w:rsid w:val="000449F5"/>
    <w:rsid w:val="00051A32"/>
    <w:rsid w:val="0006211B"/>
    <w:rsid w:val="00082A5E"/>
    <w:rsid w:val="00093604"/>
    <w:rsid w:val="000B62C6"/>
    <w:rsid w:val="000D0FFB"/>
    <w:rsid w:val="000E6038"/>
    <w:rsid w:val="000F168E"/>
    <w:rsid w:val="000F3A73"/>
    <w:rsid w:val="00125D29"/>
    <w:rsid w:val="001359F2"/>
    <w:rsid w:val="0013785A"/>
    <w:rsid w:val="00146E19"/>
    <w:rsid w:val="00150E68"/>
    <w:rsid w:val="0015354A"/>
    <w:rsid w:val="001620BB"/>
    <w:rsid w:val="00170BBF"/>
    <w:rsid w:val="00173134"/>
    <w:rsid w:val="0018048B"/>
    <w:rsid w:val="00185F18"/>
    <w:rsid w:val="001909FB"/>
    <w:rsid w:val="00193A87"/>
    <w:rsid w:val="001954BE"/>
    <w:rsid w:val="001B2221"/>
    <w:rsid w:val="001C004A"/>
    <w:rsid w:val="001D72A6"/>
    <w:rsid w:val="001E6B63"/>
    <w:rsid w:val="0020787F"/>
    <w:rsid w:val="00212F6C"/>
    <w:rsid w:val="002267D4"/>
    <w:rsid w:val="002351D2"/>
    <w:rsid w:val="00255808"/>
    <w:rsid w:val="00257110"/>
    <w:rsid w:val="002607BB"/>
    <w:rsid w:val="00266CDF"/>
    <w:rsid w:val="002900F9"/>
    <w:rsid w:val="00296F7A"/>
    <w:rsid w:val="002A138D"/>
    <w:rsid w:val="002B080B"/>
    <w:rsid w:val="002D1BFD"/>
    <w:rsid w:val="002D4E73"/>
    <w:rsid w:val="002E01E2"/>
    <w:rsid w:val="002F3CB6"/>
    <w:rsid w:val="0030191E"/>
    <w:rsid w:val="00302424"/>
    <w:rsid w:val="00343141"/>
    <w:rsid w:val="0035649F"/>
    <w:rsid w:val="00372B41"/>
    <w:rsid w:val="00375C4E"/>
    <w:rsid w:val="00376A37"/>
    <w:rsid w:val="00376ECA"/>
    <w:rsid w:val="003772DE"/>
    <w:rsid w:val="00380BEC"/>
    <w:rsid w:val="00383649"/>
    <w:rsid w:val="00386C37"/>
    <w:rsid w:val="003B161A"/>
    <w:rsid w:val="003B7E0B"/>
    <w:rsid w:val="003C4198"/>
    <w:rsid w:val="003D6710"/>
    <w:rsid w:val="003E06D9"/>
    <w:rsid w:val="003E2E0D"/>
    <w:rsid w:val="003F0973"/>
    <w:rsid w:val="003F2EF7"/>
    <w:rsid w:val="003F74E0"/>
    <w:rsid w:val="00402528"/>
    <w:rsid w:val="00406CCD"/>
    <w:rsid w:val="004148AD"/>
    <w:rsid w:val="00431DEC"/>
    <w:rsid w:val="004375B0"/>
    <w:rsid w:val="004406F4"/>
    <w:rsid w:val="00445C72"/>
    <w:rsid w:val="00450C2C"/>
    <w:rsid w:val="004554F5"/>
    <w:rsid w:val="004619DB"/>
    <w:rsid w:val="00462951"/>
    <w:rsid w:val="00465217"/>
    <w:rsid w:val="0046608E"/>
    <w:rsid w:val="00467CCE"/>
    <w:rsid w:val="00470F1E"/>
    <w:rsid w:val="00471740"/>
    <w:rsid w:val="00484F43"/>
    <w:rsid w:val="004959B6"/>
    <w:rsid w:val="0049721E"/>
    <w:rsid w:val="004974EE"/>
    <w:rsid w:val="004B7C1C"/>
    <w:rsid w:val="004C1603"/>
    <w:rsid w:val="004C19CC"/>
    <w:rsid w:val="0050675B"/>
    <w:rsid w:val="00511D02"/>
    <w:rsid w:val="005271C8"/>
    <w:rsid w:val="00545439"/>
    <w:rsid w:val="005513B8"/>
    <w:rsid w:val="00554F3E"/>
    <w:rsid w:val="005604CB"/>
    <w:rsid w:val="00576216"/>
    <w:rsid w:val="00583531"/>
    <w:rsid w:val="00594490"/>
    <w:rsid w:val="005A06DD"/>
    <w:rsid w:val="005B101C"/>
    <w:rsid w:val="005C7B61"/>
    <w:rsid w:val="005D5F0E"/>
    <w:rsid w:val="005F00E4"/>
    <w:rsid w:val="005F38BF"/>
    <w:rsid w:val="005F4592"/>
    <w:rsid w:val="00601354"/>
    <w:rsid w:val="00606C7C"/>
    <w:rsid w:val="00616192"/>
    <w:rsid w:val="0063273B"/>
    <w:rsid w:val="00637047"/>
    <w:rsid w:val="00640E2B"/>
    <w:rsid w:val="00643053"/>
    <w:rsid w:val="00643AB7"/>
    <w:rsid w:val="00646ACF"/>
    <w:rsid w:val="00652900"/>
    <w:rsid w:val="0066629B"/>
    <w:rsid w:val="00666720"/>
    <w:rsid w:val="00666B27"/>
    <w:rsid w:val="006769E0"/>
    <w:rsid w:val="00692563"/>
    <w:rsid w:val="006967DB"/>
    <w:rsid w:val="006C7C20"/>
    <w:rsid w:val="006F0247"/>
    <w:rsid w:val="006F2F44"/>
    <w:rsid w:val="006F36FB"/>
    <w:rsid w:val="00701ACC"/>
    <w:rsid w:val="00710466"/>
    <w:rsid w:val="00717AF0"/>
    <w:rsid w:val="00723811"/>
    <w:rsid w:val="007273C9"/>
    <w:rsid w:val="007517C5"/>
    <w:rsid w:val="007535C7"/>
    <w:rsid w:val="007620B0"/>
    <w:rsid w:val="00762678"/>
    <w:rsid w:val="007678BC"/>
    <w:rsid w:val="00780F64"/>
    <w:rsid w:val="00781755"/>
    <w:rsid w:val="00781EFC"/>
    <w:rsid w:val="007861D6"/>
    <w:rsid w:val="00797341"/>
    <w:rsid w:val="007B36EE"/>
    <w:rsid w:val="007B6847"/>
    <w:rsid w:val="007C40D2"/>
    <w:rsid w:val="007D08FB"/>
    <w:rsid w:val="007D2CB2"/>
    <w:rsid w:val="007D754D"/>
    <w:rsid w:val="007E73B5"/>
    <w:rsid w:val="007F188A"/>
    <w:rsid w:val="00801549"/>
    <w:rsid w:val="008034E8"/>
    <w:rsid w:val="00811825"/>
    <w:rsid w:val="00816830"/>
    <w:rsid w:val="00821ACE"/>
    <w:rsid w:val="00822DE7"/>
    <w:rsid w:val="008333F9"/>
    <w:rsid w:val="00835E1F"/>
    <w:rsid w:val="008449B6"/>
    <w:rsid w:val="00853F27"/>
    <w:rsid w:val="008552B6"/>
    <w:rsid w:val="008715B1"/>
    <w:rsid w:val="008740FE"/>
    <w:rsid w:val="00876A9D"/>
    <w:rsid w:val="00893737"/>
    <w:rsid w:val="008A6995"/>
    <w:rsid w:val="008A6A96"/>
    <w:rsid w:val="008B607A"/>
    <w:rsid w:val="008D5E8C"/>
    <w:rsid w:val="008D5F04"/>
    <w:rsid w:val="008E4BA6"/>
    <w:rsid w:val="008F501A"/>
    <w:rsid w:val="009014FF"/>
    <w:rsid w:val="00921FFD"/>
    <w:rsid w:val="0094011B"/>
    <w:rsid w:val="0096333E"/>
    <w:rsid w:val="00966503"/>
    <w:rsid w:val="0097223E"/>
    <w:rsid w:val="00974A3F"/>
    <w:rsid w:val="009A00DD"/>
    <w:rsid w:val="009B32BC"/>
    <w:rsid w:val="009D3B0A"/>
    <w:rsid w:val="009D7F5F"/>
    <w:rsid w:val="009F25FA"/>
    <w:rsid w:val="009F71A3"/>
    <w:rsid w:val="00A03C6B"/>
    <w:rsid w:val="00A10307"/>
    <w:rsid w:val="00A13F4D"/>
    <w:rsid w:val="00A16F3F"/>
    <w:rsid w:val="00A178ED"/>
    <w:rsid w:val="00A22C9C"/>
    <w:rsid w:val="00A27D36"/>
    <w:rsid w:val="00A30068"/>
    <w:rsid w:val="00A70CCD"/>
    <w:rsid w:val="00A82690"/>
    <w:rsid w:val="00A85391"/>
    <w:rsid w:val="00A878ED"/>
    <w:rsid w:val="00A929B7"/>
    <w:rsid w:val="00AA020D"/>
    <w:rsid w:val="00AB09FC"/>
    <w:rsid w:val="00AB3FAA"/>
    <w:rsid w:val="00AB45F1"/>
    <w:rsid w:val="00AB4C0C"/>
    <w:rsid w:val="00AB7662"/>
    <w:rsid w:val="00AC1B83"/>
    <w:rsid w:val="00AC2251"/>
    <w:rsid w:val="00B02192"/>
    <w:rsid w:val="00B14C53"/>
    <w:rsid w:val="00B27E5E"/>
    <w:rsid w:val="00B3703B"/>
    <w:rsid w:val="00B4752F"/>
    <w:rsid w:val="00BA348E"/>
    <w:rsid w:val="00BB0152"/>
    <w:rsid w:val="00BB798C"/>
    <w:rsid w:val="00BC248B"/>
    <w:rsid w:val="00BC3173"/>
    <w:rsid w:val="00BC38CF"/>
    <w:rsid w:val="00BC709E"/>
    <w:rsid w:val="00BD001E"/>
    <w:rsid w:val="00BE2E17"/>
    <w:rsid w:val="00BE55E2"/>
    <w:rsid w:val="00BE648E"/>
    <w:rsid w:val="00C13CA3"/>
    <w:rsid w:val="00C32C35"/>
    <w:rsid w:val="00C3428F"/>
    <w:rsid w:val="00C620EF"/>
    <w:rsid w:val="00C638DD"/>
    <w:rsid w:val="00C66390"/>
    <w:rsid w:val="00C73D3D"/>
    <w:rsid w:val="00C90124"/>
    <w:rsid w:val="00CA3FF9"/>
    <w:rsid w:val="00CC0579"/>
    <w:rsid w:val="00CE6EA3"/>
    <w:rsid w:val="00CF2BEE"/>
    <w:rsid w:val="00CF2F9A"/>
    <w:rsid w:val="00CF72C4"/>
    <w:rsid w:val="00D008A3"/>
    <w:rsid w:val="00D02103"/>
    <w:rsid w:val="00D022CF"/>
    <w:rsid w:val="00D05E55"/>
    <w:rsid w:val="00D11915"/>
    <w:rsid w:val="00D13DA2"/>
    <w:rsid w:val="00D26B7D"/>
    <w:rsid w:val="00D31701"/>
    <w:rsid w:val="00D40677"/>
    <w:rsid w:val="00D43713"/>
    <w:rsid w:val="00D62679"/>
    <w:rsid w:val="00D7650D"/>
    <w:rsid w:val="00D8698B"/>
    <w:rsid w:val="00DA2061"/>
    <w:rsid w:val="00DB33F0"/>
    <w:rsid w:val="00DB5C23"/>
    <w:rsid w:val="00DD0E38"/>
    <w:rsid w:val="00DE459B"/>
    <w:rsid w:val="00DF0306"/>
    <w:rsid w:val="00DF41B9"/>
    <w:rsid w:val="00E07106"/>
    <w:rsid w:val="00E1119A"/>
    <w:rsid w:val="00E1320C"/>
    <w:rsid w:val="00E20F47"/>
    <w:rsid w:val="00E2267A"/>
    <w:rsid w:val="00E24D82"/>
    <w:rsid w:val="00E329E5"/>
    <w:rsid w:val="00E47B0E"/>
    <w:rsid w:val="00E50B9A"/>
    <w:rsid w:val="00E52E4A"/>
    <w:rsid w:val="00E60576"/>
    <w:rsid w:val="00E61902"/>
    <w:rsid w:val="00E729DC"/>
    <w:rsid w:val="00E924F8"/>
    <w:rsid w:val="00E93823"/>
    <w:rsid w:val="00E97900"/>
    <w:rsid w:val="00EA627D"/>
    <w:rsid w:val="00EB0BF1"/>
    <w:rsid w:val="00EB2761"/>
    <w:rsid w:val="00EB29EA"/>
    <w:rsid w:val="00EC6EC6"/>
    <w:rsid w:val="00ED5F6E"/>
    <w:rsid w:val="00EE4554"/>
    <w:rsid w:val="00EF5582"/>
    <w:rsid w:val="00EF7CA7"/>
    <w:rsid w:val="00F07A23"/>
    <w:rsid w:val="00F1286E"/>
    <w:rsid w:val="00F174BC"/>
    <w:rsid w:val="00F439B1"/>
    <w:rsid w:val="00F51C3F"/>
    <w:rsid w:val="00F60D1C"/>
    <w:rsid w:val="00F650FE"/>
    <w:rsid w:val="00F86DAB"/>
    <w:rsid w:val="00F93B08"/>
    <w:rsid w:val="00F93BD3"/>
    <w:rsid w:val="00F942FB"/>
    <w:rsid w:val="00FA4573"/>
    <w:rsid w:val="00FA4A86"/>
    <w:rsid w:val="00FA6994"/>
    <w:rsid w:val="00FB5A62"/>
    <w:rsid w:val="00FC17C0"/>
    <w:rsid w:val="00FC3BAF"/>
    <w:rsid w:val="00FD6692"/>
    <w:rsid w:val="00FE67D3"/>
    <w:rsid w:val="00FF72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C39990"/>
  <w15:chartTrackingRefBased/>
  <w15:docId w15:val="{29BFF215-C10D-430F-BB5B-2E049592C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678BC"/>
    <w:pPr>
      <w:spacing w:after="160" w:line="259" w:lineRule="auto"/>
    </w:pPr>
    <w:rPr>
      <w:kern w:val="0"/>
      <w:sz w:val="22"/>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954BE"/>
    <w:pPr>
      <w:ind w:firstLineChars="200" w:firstLine="420"/>
    </w:pPr>
  </w:style>
  <w:style w:type="paragraph" w:styleId="a4">
    <w:name w:val="Normal (Web)"/>
    <w:basedOn w:val="a"/>
    <w:uiPriority w:val="99"/>
    <w:semiHidden/>
    <w:unhideWhenUsed/>
    <w:rsid w:val="00801549"/>
    <w:pPr>
      <w:spacing w:before="100" w:beforeAutospacing="1" w:after="100" w:afterAutospacing="1" w:line="240" w:lineRule="auto"/>
    </w:pPr>
    <w:rPr>
      <w:rFonts w:ascii="宋体" w:eastAsia="宋体" w:hAnsi="宋体" w:cs="宋体"/>
      <w:sz w:val="24"/>
      <w:szCs w:val="24"/>
      <w:lang w:val="en-US" w:eastAsia="zh-CN"/>
    </w:rPr>
  </w:style>
  <w:style w:type="character" w:styleId="a5">
    <w:name w:val="Hyperlink"/>
    <w:basedOn w:val="a0"/>
    <w:uiPriority w:val="99"/>
    <w:semiHidden/>
    <w:unhideWhenUsed/>
    <w:rsid w:val="00036701"/>
    <w:rPr>
      <w:color w:val="0000FF"/>
      <w:u w:val="single"/>
    </w:rPr>
  </w:style>
  <w:style w:type="paragraph" w:styleId="a6">
    <w:name w:val="header"/>
    <w:basedOn w:val="a"/>
    <w:link w:val="a7"/>
    <w:uiPriority w:val="99"/>
    <w:unhideWhenUsed/>
    <w:rsid w:val="007620B0"/>
    <w:pPr>
      <w:pBdr>
        <w:bottom w:val="single" w:sz="6" w:space="1" w:color="auto"/>
      </w:pBdr>
      <w:tabs>
        <w:tab w:val="center" w:pos="4153"/>
        <w:tab w:val="right" w:pos="8306"/>
      </w:tabs>
      <w:snapToGrid w:val="0"/>
      <w:spacing w:line="240" w:lineRule="auto"/>
      <w:jc w:val="center"/>
    </w:pPr>
    <w:rPr>
      <w:sz w:val="18"/>
      <w:szCs w:val="18"/>
    </w:rPr>
  </w:style>
  <w:style w:type="character" w:customStyle="1" w:styleId="a7">
    <w:name w:val="页眉 字符"/>
    <w:basedOn w:val="a0"/>
    <w:link w:val="a6"/>
    <w:uiPriority w:val="99"/>
    <w:rsid w:val="007620B0"/>
    <w:rPr>
      <w:kern w:val="0"/>
      <w:sz w:val="18"/>
      <w:szCs w:val="18"/>
      <w:lang w:val="en-GB" w:eastAsia="en-US"/>
    </w:rPr>
  </w:style>
  <w:style w:type="paragraph" w:styleId="a8">
    <w:name w:val="footer"/>
    <w:basedOn w:val="a"/>
    <w:link w:val="a9"/>
    <w:uiPriority w:val="99"/>
    <w:unhideWhenUsed/>
    <w:rsid w:val="007620B0"/>
    <w:pPr>
      <w:tabs>
        <w:tab w:val="center" w:pos="4153"/>
        <w:tab w:val="right" w:pos="8306"/>
      </w:tabs>
      <w:snapToGrid w:val="0"/>
      <w:spacing w:line="240" w:lineRule="auto"/>
    </w:pPr>
    <w:rPr>
      <w:sz w:val="18"/>
      <w:szCs w:val="18"/>
    </w:rPr>
  </w:style>
  <w:style w:type="character" w:customStyle="1" w:styleId="a9">
    <w:name w:val="页脚 字符"/>
    <w:basedOn w:val="a0"/>
    <w:link w:val="a8"/>
    <w:uiPriority w:val="99"/>
    <w:rsid w:val="007620B0"/>
    <w:rPr>
      <w:kern w:val="0"/>
      <w:sz w:val="18"/>
      <w:szCs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129775">
      <w:bodyDiv w:val="1"/>
      <w:marLeft w:val="0"/>
      <w:marRight w:val="0"/>
      <w:marTop w:val="0"/>
      <w:marBottom w:val="0"/>
      <w:divBdr>
        <w:top w:val="none" w:sz="0" w:space="0" w:color="auto"/>
        <w:left w:val="none" w:sz="0" w:space="0" w:color="auto"/>
        <w:bottom w:val="none" w:sz="0" w:space="0" w:color="auto"/>
        <w:right w:val="none" w:sz="0" w:space="0" w:color="auto"/>
      </w:divBdr>
    </w:div>
    <w:div w:id="24118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BE8179-8399-43D5-A6FC-6E0B15164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7</Pages>
  <Words>2065</Words>
  <Characters>11772</Characters>
  <Application>Microsoft Office Word</Application>
  <DocSecurity>0</DocSecurity>
  <Lines>98</Lines>
  <Paragraphs>27</Paragraphs>
  <ScaleCrop>false</ScaleCrop>
  <Company/>
  <LinksUpToDate>false</LinksUpToDate>
  <CharactersWithSpaces>13810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24</cp:revision>
  <dcterms:created xsi:type="dcterms:W3CDTF">2022-11-28T12:00:00Z</dcterms:created>
  <dcterms:modified xsi:type="dcterms:W3CDTF">2022-11-28T12:49:00Z</dcterms:modified>
</cp:coreProperties>
</file>