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EA9193" w14:textId="15A1C127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b/>
          <w:bCs/>
          <w:sz w:val="48"/>
          <w:szCs w:val="48"/>
          <w:lang w:eastAsia="en-GB" w:bidi="en-GB"/>
        </w:rPr>
      </w:pPr>
      <w:r w:rsidRPr="0076456B">
        <w:rPr>
          <w:rFonts w:ascii="Arial" w:eastAsia="Calibri Light" w:hAnsi="Arial" w:cs="Arial"/>
          <w:b/>
          <w:bCs/>
          <w:sz w:val="48"/>
          <w:szCs w:val="48"/>
          <w:lang w:eastAsia="en-GB" w:bidi="en-GB"/>
        </w:rPr>
        <w:t>MSc Digital Transformation</w:t>
      </w:r>
    </w:p>
    <w:p w14:paraId="192C862B" w14:textId="410EED47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b/>
          <w:bCs/>
          <w:sz w:val="48"/>
          <w:szCs w:val="48"/>
          <w:lang w:eastAsia="en-GB" w:bidi="en-GB"/>
        </w:rPr>
      </w:pPr>
      <w:r w:rsidRPr="0076456B">
        <w:rPr>
          <w:rFonts w:ascii="Arial" w:eastAsia="Calibri Light" w:hAnsi="Arial" w:cs="Arial"/>
          <w:b/>
          <w:bCs/>
          <w:sz w:val="48"/>
          <w:szCs w:val="48"/>
          <w:lang w:eastAsia="en-GB" w:bidi="en-GB"/>
        </w:rPr>
        <w:t>for the Health and Care Professions</w:t>
      </w:r>
    </w:p>
    <w:p w14:paraId="08728B47" w14:textId="04EF2EFF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b/>
          <w:bCs/>
          <w:sz w:val="48"/>
          <w:szCs w:val="48"/>
          <w:lang w:eastAsia="en-GB" w:bidi="en-GB"/>
        </w:rPr>
      </w:pPr>
      <w:r w:rsidRPr="0076456B">
        <w:rPr>
          <w:rFonts w:ascii="Arial" w:eastAsia="Calibri Light" w:hAnsi="Arial" w:cs="Arial"/>
          <w:b/>
          <w:bCs/>
          <w:sz w:val="48"/>
          <w:szCs w:val="48"/>
          <w:lang w:eastAsia="en-GB" w:bidi="en-GB"/>
        </w:rPr>
        <w:t>BMDS7005</w:t>
      </w:r>
    </w:p>
    <w:p w14:paraId="7C980A28" w14:textId="77777777" w:rsid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i/>
          <w:iCs/>
          <w:lang w:eastAsia="en-GB" w:bidi="en-GB"/>
        </w:rPr>
      </w:pPr>
    </w:p>
    <w:p w14:paraId="5345ED00" w14:textId="5D03F9EE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i/>
          <w:iCs/>
          <w:sz w:val="40"/>
          <w:szCs w:val="40"/>
          <w:lang w:eastAsia="en-GB" w:bidi="en-GB"/>
        </w:rPr>
      </w:pPr>
      <w:r w:rsidRPr="0076456B">
        <w:rPr>
          <w:rFonts w:ascii="Arial" w:eastAsia="Calibri Light" w:hAnsi="Arial" w:cs="Arial"/>
          <w:i/>
          <w:iCs/>
          <w:sz w:val="40"/>
          <w:szCs w:val="40"/>
          <w:lang w:eastAsia="en-GB" w:bidi="en-GB"/>
        </w:rPr>
        <w:t>&lt;Insert title here&gt;</w:t>
      </w:r>
    </w:p>
    <w:p w14:paraId="3CA20A4B" w14:textId="77777777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b/>
          <w:bCs/>
          <w:lang w:eastAsia="en-GB" w:bidi="en-GB"/>
        </w:rPr>
      </w:pPr>
    </w:p>
    <w:p w14:paraId="7559BCDB" w14:textId="77777777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lang w:eastAsia="en-GB" w:bidi="en-GB"/>
        </w:rPr>
      </w:pPr>
      <w:r w:rsidRPr="0076456B">
        <w:rPr>
          <w:rFonts w:ascii="Arial" w:eastAsia="Calibri Light" w:hAnsi="Arial" w:cs="Arial"/>
          <w:lang w:eastAsia="en-GB" w:bidi="en-GB"/>
        </w:rPr>
        <w:t>Dissertation submitted in partial fulfilment of the award of</w:t>
      </w:r>
    </w:p>
    <w:p w14:paraId="2F71AB4D" w14:textId="7A2EED7D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lang w:eastAsia="en-GB" w:bidi="en-GB"/>
        </w:rPr>
      </w:pPr>
      <w:r w:rsidRPr="0076456B">
        <w:rPr>
          <w:rFonts w:ascii="Arial" w:eastAsia="Calibri Light" w:hAnsi="Arial" w:cs="Arial"/>
          <w:lang w:eastAsia="en-GB" w:bidi="en-GB"/>
        </w:rPr>
        <w:t>Master of Science in Digital Transformation for the Health and Care Professions</w:t>
      </w:r>
    </w:p>
    <w:p w14:paraId="36C56A76" w14:textId="77777777" w:rsidR="0076456B" w:rsidRPr="0076456B" w:rsidRDefault="0076456B" w:rsidP="0076456B">
      <w:pPr>
        <w:widowControl w:val="0"/>
        <w:autoSpaceDE w:val="0"/>
        <w:autoSpaceDN w:val="0"/>
        <w:spacing w:line="360" w:lineRule="auto"/>
        <w:rPr>
          <w:rFonts w:ascii="Arial" w:eastAsia="Calibri Light" w:hAnsi="Arial" w:cs="Arial"/>
          <w:lang w:eastAsia="en-GB" w:bidi="en-GB"/>
        </w:rPr>
      </w:pPr>
    </w:p>
    <w:p w14:paraId="4E920144" w14:textId="77777777" w:rsidR="0076456B" w:rsidRPr="0076456B" w:rsidRDefault="0076456B" w:rsidP="0076456B">
      <w:pPr>
        <w:widowControl w:val="0"/>
        <w:autoSpaceDE w:val="0"/>
        <w:autoSpaceDN w:val="0"/>
        <w:spacing w:line="360" w:lineRule="auto"/>
        <w:rPr>
          <w:rFonts w:ascii="Arial" w:eastAsia="Calibri Light" w:hAnsi="Arial" w:cs="Arial"/>
          <w:lang w:eastAsia="en-GB" w:bidi="en-GB"/>
        </w:rPr>
      </w:pPr>
    </w:p>
    <w:p w14:paraId="524763B8" w14:textId="3F13F4C0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i/>
          <w:iCs/>
          <w:lang w:eastAsia="en-GB" w:bidi="en-GB"/>
        </w:rPr>
      </w:pPr>
      <w:r w:rsidRPr="0076456B">
        <w:rPr>
          <w:rFonts w:ascii="Arial" w:eastAsia="Calibri Light" w:hAnsi="Arial" w:cs="Arial"/>
          <w:i/>
          <w:iCs/>
          <w:lang w:eastAsia="en-GB" w:bidi="en-GB"/>
        </w:rPr>
        <w:t>&lt;Insert student name here&gt;</w:t>
      </w:r>
    </w:p>
    <w:p w14:paraId="504CB680" w14:textId="77777777" w:rsidR="0076456B" w:rsidRPr="0076456B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i/>
          <w:iCs/>
          <w:lang w:eastAsia="en-GB" w:bidi="en-GB"/>
        </w:rPr>
      </w:pPr>
      <w:r w:rsidRPr="0076456B">
        <w:rPr>
          <w:rFonts w:ascii="Arial" w:eastAsia="Calibri Light" w:hAnsi="Arial" w:cs="Arial"/>
          <w:i/>
          <w:iCs/>
          <w:lang w:eastAsia="en-GB" w:bidi="en-GB"/>
        </w:rPr>
        <w:t>&lt;Insert student number here&gt;</w:t>
      </w:r>
    </w:p>
    <w:p w14:paraId="427AD5D4" w14:textId="3DAAE83F" w:rsidR="0000605F" w:rsidRDefault="0076456B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i/>
          <w:iCs/>
          <w:lang w:eastAsia="en-GB" w:bidi="en-GB"/>
        </w:rPr>
      </w:pPr>
      <w:r w:rsidRPr="0076456B">
        <w:rPr>
          <w:rFonts w:ascii="Arial" w:eastAsia="Calibri Light" w:hAnsi="Arial" w:cs="Arial"/>
          <w:i/>
          <w:iCs/>
          <w:lang w:eastAsia="en-GB" w:bidi="en-GB"/>
        </w:rPr>
        <w:t xml:space="preserve">&lt;Insert </w:t>
      </w:r>
      <w:r w:rsidR="0000605F">
        <w:rPr>
          <w:rFonts w:ascii="Arial" w:eastAsia="Calibri Light" w:hAnsi="Arial" w:cs="Arial"/>
          <w:i/>
          <w:iCs/>
          <w:lang w:eastAsia="en-GB" w:bidi="en-GB"/>
        </w:rPr>
        <w:t xml:space="preserve">submission </w:t>
      </w:r>
      <w:r w:rsidRPr="0076456B">
        <w:rPr>
          <w:rFonts w:ascii="Arial" w:eastAsia="Calibri Light" w:hAnsi="Arial" w:cs="Arial"/>
          <w:i/>
          <w:iCs/>
          <w:lang w:eastAsia="en-GB" w:bidi="en-GB"/>
        </w:rPr>
        <w:t>date here&gt;</w:t>
      </w:r>
    </w:p>
    <w:p w14:paraId="22F93F3B" w14:textId="77777777" w:rsidR="0000605F" w:rsidRDefault="0000605F">
      <w:pPr>
        <w:spacing w:after="160" w:line="259" w:lineRule="auto"/>
        <w:rPr>
          <w:rFonts w:ascii="Arial" w:eastAsia="Calibri Light" w:hAnsi="Arial" w:cs="Arial"/>
          <w:i/>
          <w:iCs/>
          <w:lang w:eastAsia="en-GB" w:bidi="en-GB"/>
        </w:rPr>
      </w:pPr>
      <w:r>
        <w:rPr>
          <w:rFonts w:ascii="Arial" w:eastAsia="Calibri Light" w:hAnsi="Arial" w:cs="Arial"/>
          <w:i/>
          <w:iCs/>
          <w:lang w:eastAsia="en-GB" w:bidi="en-GB"/>
        </w:rPr>
        <w:br w:type="page"/>
      </w:r>
    </w:p>
    <w:p w14:paraId="03E6BBAD" w14:textId="67A0DB3C" w:rsidR="00B72A5B" w:rsidRPr="0000605F" w:rsidRDefault="0000605F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b/>
          <w:bCs/>
          <w:lang w:eastAsia="en-GB" w:bidi="en-GB"/>
        </w:rPr>
      </w:pPr>
      <w:r w:rsidRPr="0000605F">
        <w:rPr>
          <w:rFonts w:ascii="Arial" w:eastAsia="Calibri Light" w:hAnsi="Arial" w:cs="Arial"/>
          <w:b/>
          <w:bCs/>
          <w:lang w:eastAsia="en-GB" w:bidi="en-GB"/>
        </w:rPr>
        <w:lastRenderedPageBreak/>
        <w:t>Acknowledgements</w:t>
      </w:r>
    </w:p>
    <w:p w14:paraId="390C926F" w14:textId="77777777" w:rsidR="0000605F" w:rsidRPr="0000605F" w:rsidRDefault="0000605F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b/>
          <w:bCs/>
          <w:lang w:eastAsia="en-GB" w:bidi="en-GB"/>
        </w:rPr>
      </w:pPr>
    </w:p>
    <w:p w14:paraId="5298306F" w14:textId="03251FB0" w:rsidR="0000605F" w:rsidRDefault="0000605F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lang w:eastAsia="en-GB" w:bidi="en-GB"/>
        </w:rPr>
      </w:pPr>
      <w:r w:rsidRPr="0000605F">
        <w:rPr>
          <w:rFonts w:ascii="Arial" w:eastAsia="Calibri Light" w:hAnsi="Arial" w:cs="Arial"/>
          <w:lang w:eastAsia="en-GB" w:bidi="en-GB"/>
        </w:rPr>
        <w:t>&lt;Optional page&gt;</w:t>
      </w:r>
    </w:p>
    <w:p w14:paraId="423D51EB" w14:textId="77777777" w:rsidR="0000605F" w:rsidRDefault="0000605F">
      <w:pPr>
        <w:spacing w:after="160" w:line="259" w:lineRule="auto"/>
        <w:rPr>
          <w:rFonts w:ascii="Arial" w:eastAsia="Calibri Light" w:hAnsi="Arial" w:cs="Arial"/>
          <w:lang w:eastAsia="en-GB" w:bidi="en-GB"/>
        </w:rPr>
      </w:pPr>
      <w:r>
        <w:rPr>
          <w:rFonts w:ascii="Arial" w:eastAsia="Calibri Light" w:hAnsi="Arial" w:cs="Arial"/>
          <w:lang w:eastAsia="en-GB" w:bidi="en-GB"/>
        </w:rPr>
        <w:br w:type="page"/>
      </w:r>
    </w:p>
    <w:p w14:paraId="66269EF3" w14:textId="77777777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Arial Unicode MS" w:hAnsi="Arial" w:cs="Arial"/>
          <w:b/>
          <w:lang w:eastAsia="en-GB" w:bidi="en-GB"/>
        </w:rPr>
      </w:pPr>
      <w:r w:rsidRPr="0000605F">
        <w:rPr>
          <w:rFonts w:ascii="Arial" w:eastAsia="Arial Unicode MS" w:hAnsi="Arial" w:cs="Arial"/>
          <w:b/>
          <w:lang w:eastAsia="en-GB" w:bidi="en-GB"/>
        </w:rPr>
        <w:lastRenderedPageBreak/>
        <w:t>Declaration</w:t>
      </w:r>
    </w:p>
    <w:p w14:paraId="72ACCF5A" w14:textId="77777777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Times New Roman" w:hAnsi="Arial" w:cs="Arial"/>
          <w:lang w:eastAsia="en-GB" w:bidi="en-GB"/>
        </w:rPr>
      </w:pPr>
    </w:p>
    <w:p w14:paraId="6A9BB24B" w14:textId="3D328D10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Times New Roman" w:hAnsi="Arial" w:cs="Arial"/>
          <w:lang w:eastAsia="en-GB" w:bidi="en-GB"/>
        </w:rPr>
      </w:pPr>
      <w:r w:rsidRPr="0000605F">
        <w:rPr>
          <w:rFonts w:ascii="Arial" w:eastAsia="Times New Roman" w:hAnsi="Arial" w:cs="Arial"/>
          <w:lang w:eastAsia="en-GB" w:bidi="en-GB"/>
        </w:rPr>
        <w:t>This work has not previously been accepted in substance for any degree and is not being concurrently submitted in candidature for any degree</w:t>
      </w:r>
      <w:r>
        <w:rPr>
          <w:rFonts w:ascii="Arial" w:eastAsia="Times New Roman" w:hAnsi="Arial" w:cs="Arial"/>
          <w:lang w:eastAsia="en-GB" w:bidi="en-GB"/>
        </w:rPr>
        <w:t>.</w:t>
      </w:r>
    </w:p>
    <w:p w14:paraId="7213D829" w14:textId="77777777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Times New Roman" w:hAnsi="Arial" w:cs="Arial"/>
          <w:lang w:eastAsia="en-GB" w:bidi="en-GB"/>
        </w:rPr>
      </w:pPr>
    </w:p>
    <w:p w14:paraId="7E5892D4" w14:textId="77777777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Times New Roman" w:hAnsi="Arial" w:cs="Arial"/>
          <w:lang w:eastAsia="en-GB" w:bidi="en-GB"/>
        </w:rPr>
      </w:pPr>
      <w:r w:rsidRPr="0000605F">
        <w:rPr>
          <w:rFonts w:ascii="Arial" w:eastAsia="Times New Roman" w:hAnsi="Arial" w:cs="Arial"/>
          <w:lang w:eastAsia="en-GB" w:bidi="en-GB"/>
        </w:rPr>
        <w:t>Signed……………………………………………</w:t>
      </w:r>
    </w:p>
    <w:p w14:paraId="2705CBA0" w14:textId="77777777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Times New Roman" w:hAnsi="Arial" w:cs="Arial"/>
          <w:lang w:eastAsia="en-GB" w:bidi="en-GB"/>
        </w:rPr>
      </w:pPr>
    </w:p>
    <w:p w14:paraId="24616F4D" w14:textId="77777777" w:rsidR="0000605F" w:rsidRPr="0000605F" w:rsidRDefault="0000605F" w:rsidP="0000605F">
      <w:pPr>
        <w:widowControl w:val="0"/>
        <w:autoSpaceDE w:val="0"/>
        <w:autoSpaceDN w:val="0"/>
        <w:spacing w:line="360" w:lineRule="auto"/>
        <w:rPr>
          <w:rFonts w:ascii="Arial" w:eastAsia="Times New Roman" w:hAnsi="Arial" w:cs="Arial"/>
          <w:lang w:eastAsia="en-GB" w:bidi="en-GB"/>
        </w:rPr>
      </w:pPr>
      <w:r w:rsidRPr="0000605F">
        <w:rPr>
          <w:rFonts w:ascii="Arial" w:eastAsia="Times New Roman" w:hAnsi="Arial" w:cs="Arial"/>
          <w:lang w:eastAsia="en-GB" w:bidi="en-GB"/>
        </w:rPr>
        <w:t>Date………………………………………………</w:t>
      </w:r>
    </w:p>
    <w:p w14:paraId="73118B97" w14:textId="77777777" w:rsidR="0000605F" w:rsidRDefault="0000605F" w:rsidP="0076456B">
      <w:pPr>
        <w:widowControl w:val="0"/>
        <w:autoSpaceDE w:val="0"/>
        <w:autoSpaceDN w:val="0"/>
        <w:spacing w:line="360" w:lineRule="auto"/>
        <w:jc w:val="center"/>
        <w:rPr>
          <w:rFonts w:ascii="Arial" w:eastAsia="Calibri Light" w:hAnsi="Arial" w:cs="Arial"/>
          <w:lang w:eastAsia="en-GB" w:bidi="en-GB"/>
        </w:rPr>
      </w:pPr>
    </w:p>
    <w:p w14:paraId="290DB7FA" w14:textId="30F56EA7" w:rsidR="00B44CEC" w:rsidRPr="0000605F" w:rsidRDefault="00B44CEC" w:rsidP="00B44CEC">
      <w:pPr>
        <w:widowControl w:val="0"/>
        <w:autoSpaceDE w:val="0"/>
        <w:autoSpaceDN w:val="0"/>
        <w:spacing w:line="360" w:lineRule="auto"/>
        <w:rPr>
          <w:rFonts w:ascii="Arial" w:eastAsia="Arial Unicode MS" w:hAnsi="Arial" w:cs="Arial"/>
          <w:b/>
          <w:lang w:eastAsia="en-GB" w:bidi="en-GB"/>
        </w:rPr>
      </w:pPr>
      <w:r>
        <w:rPr>
          <w:rFonts w:ascii="Arial" w:eastAsia="Arial Unicode MS" w:hAnsi="Arial" w:cs="Arial"/>
          <w:b/>
          <w:lang w:eastAsia="en-GB" w:bidi="en-GB"/>
        </w:rPr>
        <w:t>Use of Generative AI</w:t>
      </w:r>
    </w:p>
    <w:p w14:paraId="301176F7" w14:textId="77777777" w:rsidR="00B44CEC" w:rsidRDefault="00B44CEC" w:rsidP="00B44CEC">
      <w:pPr>
        <w:widowControl w:val="0"/>
        <w:autoSpaceDE w:val="0"/>
        <w:autoSpaceDN w:val="0"/>
        <w:spacing w:line="360" w:lineRule="auto"/>
        <w:rPr>
          <w:rFonts w:ascii="Arial" w:eastAsia="Calibri Light" w:hAnsi="Arial" w:cs="Arial"/>
          <w:lang w:eastAsia="en-GB" w:bidi="en-GB"/>
        </w:rPr>
      </w:pPr>
    </w:p>
    <w:tbl>
      <w:tblPr>
        <w:tblW w:w="841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B44CEC" w:rsidRPr="00164156" w14:paraId="41E40049" w14:textId="77777777" w:rsidTr="00B44CEC">
        <w:trPr>
          <w:trHeight w:val="300"/>
        </w:trPr>
        <w:tc>
          <w:tcPr>
            <w:tcW w:w="2186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9B47167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RESEARCH </w:t>
            </w:r>
          </w:p>
        </w:tc>
        <w:tc>
          <w:tcPr>
            <w:tcW w:w="4914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6F6671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1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EB9D7B8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0A955915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 </w:t>
            </w:r>
          </w:p>
          <w:p w14:paraId="1E8726B0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B44CEC" w:rsidRPr="00164156" w14:paraId="6BB16B3B" w14:textId="77777777" w:rsidTr="00B44CEC">
        <w:trPr>
          <w:trHeight w:val="300"/>
        </w:trPr>
        <w:tc>
          <w:tcPr>
            <w:tcW w:w="2186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2EBBBE5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STRUCTURE </w:t>
            </w:r>
          </w:p>
        </w:tc>
        <w:tc>
          <w:tcPr>
            <w:tcW w:w="491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94360F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8EA8636" w14:textId="576570C8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127585243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182B9844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 </w:t>
            </w:r>
          </w:p>
          <w:p w14:paraId="5B7D2997" w14:textId="4B6B1224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147983336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B44CEC" w:rsidRPr="00164156" w14:paraId="67DB986A" w14:textId="77777777" w:rsidTr="00B44CEC">
        <w:trPr>
          <w:trHeight w:val="300"/>
        </w:trPr>
        <w:tc>
          <w:tcPr>
            <w:tcW w:w="2186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06BAD6C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PROOFREADING </w:t>
            </w:r>
          </w:p>
        </w:tc>
        <w:tc>
          <w:tcPr>
            <w:tcW w:w="491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DE8CCCC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705694E" w14:textId="6BA16098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68936709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65A59BD7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 </w:t>
            </w:r>
          </w:p>
          <w:p w14:paraId="1D588463" w14:textId="09101074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21317752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B44CEC" w:rsidRPr="00164156" w14:paraId="765DA016" w14:textId="77777777" w:rsidTr="00B44CEC">
        <w:trPr>
          <w:trHeight w:val="300"/>
        </w:trPr>
        <w:tc>
          <w:tcPr>
            <w:tcW w:w="2186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E72FB2A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WRITING </w:t>
            </w:r>
          </w:p>
        </w:tc>
        <w:tc>
          <w:tcPr>
            <w:tcW w:w="491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1A603C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For this assessment, you can use Generative AI to create text for submission. </w:t>
            </w:r>
          </w:p>
        </w:tc>
        <w:tc>
          <w:tcPr>
            <w:tcW w:w="13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AEABFE1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0ACFEBAA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 </w:t>
            </w:r>
          </w:p>
          <w:p w14:paraId="659092D3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B44CEC" w:rsidRPr="00164156" w14:paraId="402BC434" w14:textId="77777777" w:rsidTr="00B44CEC">
        <w:trPr>
          <w:trHeight w:val="300"/>
        </w:trPr>
        <w:tc>
          <w:tcPr>
            <w:tcW w:w="2186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0D35A5E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CREATIVE </w:t>
            </w:r>
          </w:p>
        </w:tc>
        <w:tc>
          <w:tcPr>
            <w:tcW w:w="491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73E6AB1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For this assessment, you can use Generative AI to create creative materials, such as images. </w:t>
            </w:r>
          </w:p>
        </w:tc>
        <w:tc>
          <w:tcPr>
            <w:tcW w:w="13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08FD807" w14:textId="5845F16B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-208753202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695F4DAC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 </w:t>
            </w:r>
          </w:p>
          <w:p w14:paraId="0833A41E" w14:textId="021467BF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18152985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B44CEC" w:rsidRPr="00164156" w14:paraId="0E16ECE8" w14:textId="77777777" w:rsidTr="00B44CEC">
        <w:trPr>
          <w:trHeight w:val="300"/>
        </w:trPr>
        <w:tc>
          <w:tcPr>
            <w:tcW w:w="2186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A12C64C" w14:textId="5DE8C0AA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PROGRA</w:t>
            </w:r>
            <w:r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M</w:t>
            </w: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MING </w:t>
            </w:r>
          </w:p>
        </w:tc>
        <w:tc>
          <w:tcPr>
            <w:tcW w:w="491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D4E2F6B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For this assessment, you can use Generative AI to create and check code. </w:t>
            </w:r>
          </w:p>
        </w:tc>
        <w:tc>
          <w:tcPr>
            <w:tcW w:w="13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B7E0598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5CA97D72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> </w:t>
            </w:r>
          </w:p>
          <w:p w14:paraId="6D3E6789" w14:textId="77777777" w:rsidR="00B44CEC" w:rsidRPr="00164156" w:rsidRDefault="00B44CEC" w:rsidP="00853844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164156">
              <w:rPr>
                <w:rFonts w:ascii="Arial" w:eastAsia="Times New Roman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sz w:val="22"/>
                  <w:szCs w:val="22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5E0A3C34" w14:textId="77777777" w:rsidR="00B44CEC" w:rsidRPr="0000605F" w:rsidRDefault="00B44CEC" w:rsidP="00B44CEC">
      <w:pPr>
        <w:widowControl w:val="0"/>
        <w:autoSpaceDE w:val="0"/>
        <w:autoSpaceDN w:val="0"/>
        <w:spacing w:line="360" w:lineRule="auto"/>
        <w:rPr>
          <w:rFonts w:ascii="Arial" w:eastAsia="Calibri Light" w:hAnsi="Arial" w:cs="Arial"/>
          <w:lang w:eastAsia="en-GB" w:bidi="en-GB"/>
        </w:rPr>
      </w:pPr>
    </w:p>
    <w:sectPr w:rsidR="00B44CEC" w:rsidRPr="000060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56B"/>
    <w:rsid w:val="0000605F"/>
    <w:rsid w:val="0076456B"/>
    <w:rsid w:val="00B44CEC"/>
    <w:rsid w:val="00B72A5B"/>
    <w:rsid w:val="00D75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F9808"/>
  <w15:chartTrackingRefBased/>
  <w15:docId w15:val="{2B3511DA-C69F-4B7E-9E0A-557A94747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456B"/>
    <w:pPr>
      <w:spacing w:after="0" w:line="240" w:lineRule="auto"/>
    </w:pPr>
    <w:rPr>
      <w:rFonts w:eastAsiaTheme="minorHAnsi"/>
      <w:kern w:val="0"/>
      <w:sz w:val="24"/>
      <w:szCs w:val="24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272</Words>
  <Characters>1298</Characters>
  <Application>Microsoft Office Word</Application>
  <DocSecurity>0</DocSecurity>
  <Lines>48</Lines>
  <Paragraphs>28</Paragraphs>
  <ScaleCrop>false</ScaleCrop>
  <Company>University of Wales Trinity Saint David</Company>
  <LinksUpToDate>false</LinksUpToDate>
  <CharactersWithSpaces>1542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 Scott</cp:lastModifiedBy>
  <cp:revision>3</cp:revision>
  <dcterms:created xsi:type="dcterms:W3CDTF">2024-03-28T08:41:00Z</dcterms:created>
  <dcterms:modified xsi:type="dcterms:W3CDTF">2026-04-01T12:21:00Z</dcterms:modified>
</cp:coreProperties>
</file>