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DB221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Rhiannon Thomas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DB221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Applying a Procedural Texture to a 3D Object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DB221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DB221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784D37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BIT     CIS    CN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784D3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B221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784D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B221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(please underline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6643AB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fairly good effort has been made to try and implement a 3D procedural texture within a virtual environment. The final approach taken does not match the proposed approach/algorithm identified within the text. This is probably due to poor time management.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6643A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BF3AB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D2759A" w:rsidRPr="00E97621" w:rsidRDefault="00BF3AB8" w:rsidP="00D2759A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Agreed</w:t>
            </w:r>
            <w:r w:rsidR="00D2759A" w:rsidRPr="00E97621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D2759A" w:rsidRPr="00E97621">
              <w:rPr>
                <w:rFonts w:asciiTheme="minorHAnsi" w:hAnsiTheme="minorHAnsi"/>
                <w:color w:val="000000" w:themeColor="text1"/>
              </w:rPr>
              <w:t>A good repor</w:t>
            </w:r>
            <w:r w:rsidR="00D2759A">
              <w:rPr>
                <w:rFonts w:asciiTheme="minorHAnsi" w:hAnsiTheme="minorHAnsi"/>
                <w:color w:val="000000" w:themeColor="text1"/>
              </w:rPr>
              <w:t>t</w:t>
            </w:r>
            <w:r w:rsidR="00D2759A" w:rsidRPr="00E97621">
              <w:rPr>
                <w:rFonts w:asciiTheme="minorHAnsi" w:hAnsiTheme="minorHAnsi"/>
                <w:color w:val="000000" w:themeColor="text1"/>
              </w:rPr>
              <w:t>.  Final application not quite as so</w:t>
            </w:r>
            <w:r w:rsidR="00D2759A">
              <w:rPr>
                <w:rFonts w:asciiTheme="minorHAnsi" w:hAnsiTheme="minorHAnsi"/>
                <w:color w:val="000000" w:themeColor="text1"/>
              </w:rPr>
              <w:t>phisticated as was hoped.  Overa</w:t>
            </w:r>
            <w:r w:rsidR="00D2759A" w:rsidRPr="00E97621">
              <w:rPr>
                <w:rFonts w:asciiTheme="minorHAnsi" w:hAnsiTheme="minorHAnsi"/>
                <w:color w:val="000000" w:themeColor="text1"/>
              </w:rPr>
              <w:t xml:space="preserve">ll a </w:t>
            </w:r>
            <w:r w:rsidR="00D2759A">
              <w:rPr>
                <w:rFonts w:asciiTheme="minorHAnsi" w:hAnsiTheme="minorHAnsi"/>
                <w:color w:val="000000" w:themeColor="text1"/>
              </w:rPr>
              <w:t>valiant</w:t>
            </w:r>
            <w:r w:rsidR="00D2759A" w:rsidRPr="00E97621">
              <w:rPr>
                <w:rFonts w:asciiTheme="minorHAnsi" w:hAnsiTheme="minorHAnsi"/>
                <w:color w:val="000000" w:themeColor="text1"/>
              </w:rPr>
              <w:t xml:space="preserve"> effort.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BF3AB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53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DB221B" w:rsidRPr="00DB221B">
        <w:rPr>
          <w:rFonts w:ascii="Lucida Handwriting" w:hAnsi="Lucida Handwriting"/>
          <w:color w:val="000000" w:themeColor="text1"/>
        </w:rPr>
        <w:t>Andrew Baker</w:t>
      </w:r>
      <w:r w:rsidR="00DB221B">
        <w:rPr>
          <w:rFonts w:asciiTheme="minorHAnsi" w:hAnsiTheme="minorHAnsi"/>
          <w:color w:val="000000" w:themeColor="text1"/>
        </w:rPr>
        <w:tab/>
      </w:r>
      <w:r w:rsidR="00DB221B">
        <w:rPr>
          <w:rFonts w:asciiTheme="minorHAnsi" w:hAnsiTheme="minorHAnsi"/>
          <w:color w:val="000000" w:themeColor="text1"/>
        </w:rPr>
        <w:tab/>
      </w:r>
      <w:r w:rsidR="00DB221B">
        <w:rPr>
          <w:rFonts w:asciiTheme="minorHAnsi" w:hAnsiTheme="minorHAnsi"/>
          <w:color w:val="000000" w:themeColor="text1"/>
        </w:rPr>
        <w:tab/>
      </w:r>
      <w:r w:rsidR="00DB221B">
        <w:rPr>
          <w:rFonts w:asciiTheme="minorHAnsi" w:hAnsiTheme="minorHAnsi"/>
          <w:color w:val="000000" w:themeColor="text1"/>
        </w:rPr>
        <w:tab/>
      </w:r>
      <w:r w:rsidR="00DB221B">
        <w:rPr>
          <w:rFonts w:asciiTheme="minorHAnsi" w:hAnsiTheme="minorHAnsi"/>
          <w:color w:val="000000" w:themeColor="text1"/>
        </w:rPr>
        <w:tab/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DB221B">
        <w:rPr>
          <w:rFonts w:asciiTheme="minorHAnsi" w:hAnsiTheme="minorHAnsi"/>
          <w:color w:val="000000" w:themeColor="text1"/>
        </w:rPr>
        <w:t>24/05/2019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C2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C2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2C78" w:rsidRDefault="00C22C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introduction to the topic under investigation with clear aims and objectives identified.</w:t>
            </w:r>
          </w:p>
          <w:p w:rsidR="00C22C78" w:rsidRDefault="00C22C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comprehensive discussion of the key approaches taken to procedural texturing. Some reorganisation of sections would have improved readability – i.e. intro to the general area of texture mapping should precede procedural texturing – minor point.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C2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C14F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C29D1" w:rsidRDefault="00BC29D1" w:rsidP="00BC29D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sections of the methodology have been written in pseudo-note-form –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i.e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sections 4.1.1 &amp; 4.1.2??</w:t>
            </w:r>
          </w:p>
          <w:p w:rsidR="002C14F8" w:rsidRDefault="00BC29D1" w:rsidP="00BC29D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level of importance associated with the feature list could have been thought through in more detail. Writing a procedural texture before loading in a 3D object prevents you from testing the procedural texture – sure it makes more sense to load the model and then apply the texture??</w:t>
            </w:r>
          </w:p>
          <w:p w:rsidR="002C14F8" w:rsidRDefault="002C14F8" w:rsidP="00BC29D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Although the relevant detail has been included within this section – it is felt that very little thought has been paid to the application/selection of appropriate methodologies.</w:t>
            </w:r>
          </w:p>
          <w:p w:rsidR="002C14F8" w:rsidRDefault="002C14F8" w:rsidP="00BC29D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C14F8" w:rsidRDefault="002C14F8" w:rsidP="002C14F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Requirements/Design section reads more like a list of activities that were taken after the fact – rather than as an intended plan-of-attack. 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F23B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F098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C14F8" w:rsidRDefault="001F23B1" w:rsidP="000F098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discussion of the results has been conducted that identifies issues encountered during the implementation of the project. Student </w:t>
            </w:r>
            <w:r w:rsidR="000F0987">
              <w:rPr>
                <w:rFonts w:asciiTheme="minorHAnsi" w:hAnsiTheme="minorHAnsi"/>
                <w:color w:val="000000" w:themeColor="text1"/>
                <w:lang w:eastAsia="en-GB"/>
              </w:rPr>
              <w:t xml:space="preserve">discusses the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disparity between the expected and realised results.</w:t>
            </w:r>
          </w:p>
          <w:p w:rsidR="000F0987" w:rsidRDefault="000F0987" w:rsidP="000F098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F0987" w:rsidRDefault="000F0987" w:rsidP="000F098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poor conclusions drawn with very limited recommendations for future work.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C1E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C1E97" w:rsidRPr="00C2152E" w:rsidRDefault="00FC1E9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fair attempt has been made to implement a procedural texture within a 3D computer graphics environment. The final results achieved are different to what was originally proposed – which is a shame. 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C1E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C1E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0F0987" w:rsidRDefault="000F098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basic reflection section has been written</w:t>
            </w:r>
            <w:r w:rsidR="00FC1E97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FC1E97" w:rsidRDefault="00FC1E9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Default="00FC1E97" w:rsidP="00FC1E9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quality of the report is fairly good. All sections contain a brief introduction and conclusion to contextualise the information being presented.</w:t>
            </w:r>
          </w:p>
          <w:p w:rsidR="00FC1E97" w:rsidRDefault="00FC1E97" w:rsidP="00FC1E9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areas of the text appear in note-form and/or incomplete.</w:t>
            </w:r>
          </w:p>
          <w:p w:rsidR="00FC1E97" w:rsidRDefault="00FC1E97" w:rsidP="00FC1E9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C1E97" w:rsidRDefault="00FC1E97" w:rsidP="00FC1E9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Several references used throughout the text – good. However, many of the reference listings are incomplete.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C1E9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0987"/>
    <w:rsid w:val="000F7A4A"/>
    <w:rsid w:val="00125730"/>
    <w:rsid w:val="001D0DDD"/>
    <w:rsid w:val="001F23B1"/>
    <w:rsid w:val="00242112"/>
    <w:rsid w:val="00253402"/>
    <w:rsid w:val="002C14F8"/>
    <w:rsid w:val="003E5437"/>
    <w:rsid w:val="003F049D"/>
    <w:rsid w:val="004779D1"/>
    <w:rsid w:val="00576B2C"/>
    <w:rsid w:val="005C79DB"/>
    <w:rsid w:val="006363DD"/>
    <w:rsid w:val="006530D2"/>
    <w:rsid w:val="006643AB"/>
    <w:rsid w:val="006645F5"/>
    <w:rsid w:val="00782CF2"/>
    <w:rsid w:val="00784D37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BC29D1"/>
    <w:rsid w:val="00BF3AB8"/>
    <w:rsid w:val="00C2152E"/>
    <w:rsid w:val="00C22C78"/>
    <w:rsid w:val="00C60A27"/>
    <w:rsid w:val="00CC4C41"/>
    <w:rsid w:val="00CD2262"/>
    <w:rsid w:val="00CF3983"/>
    <w:rsid w:val="00D2759A"/>
    <w:rsid w:val="00D87BAB"/>
    <w:rsid w:val="00DB221B"/>
    <w:rsid w:val="00EE0FE1"/>
    <w:rsid w:val="00F14758"/>
    <w:rsid w:val="00FC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2013-09-25T13:22:00Z</cp:lastPrinted>
  <dcterms:created xsi:type="dcterms:W3CDTF">2019-05-28T14:13:00Z</dcterms:created>
  <dcterms:modified xsi:type="dcterms:W3CDTF">2019-05-29T10:12:00Z</dcterms:modified>
</cp:coreProperties>
</file>