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BAACF" w14:textId="77777777" w:rsidR="00274EC3" w:rsidRDefault="00274EC3" w:rsidP="00CB6722">
      <w:pPr>
        <w:pStyle w:val="Heading1"/>
        <w:rPr>
          <w:rFonts w:eastAsia="Times New Roman"/>
          <w:lang w:eastAsia="en-GB"/>
        </w:rPr>
      </w:pPr>
    </w:p>
    <w:p w14:paraId="4CDB92AE" w14:textId="4C6971B2" w:rsidR="00CB6722" w:rsidRPr="0004479B" w:rsidRDefault="00CB6722" w:rsidP="00CB6722">
      <w:pPr>
        <w:pStyle w:val="Heading1"/>
        <w:rPr>
          <w:rFonts w:eastAsia="Times New Roman"/>
          <w:b/>
          <w:bCs/>
          <w:color w:val="auto"/>
          <w:lang w:eastAsia="en-GB"/>
        </w:rPr>
      </w:pPr>
      <w:r w:rsidRPr="0004479B">
        <w:rPr>
          <w:rFonts w:eastAsia="Times New Roman"/>
          <w:b/>
          <w:bCs/>
          <w:color w:val="auto"/>
          <w:lang w:eastAsia="en-GB"/>
        </w:rPr>
        <w:t>ASSESSMENT</w:t>
      </w:r>
    </w:p>
    <w:p w14:paraId="1B10747D" w14:textId="7603F469" w:rsidR="00CB6722" w:rsidRPr="00D654CE" w:rsidRDefault="00CB6722" w:rsidP="00D654CE">
      <w:pPr>
        <w:pStyle w:val="Heading2"/>
        <w:rPr>
          <w:rFonts w:eastAsia="Times New Roman"/>
          <w:b/>
          <w:bCs/>
          <w:color w:val="auto"/>
          <w:lang w:eastAsia="en-GB"/>
        </w:rPr>
      </w:pPr>
      <w:r w:rsidRPr="0004479B">
        <w:rPr>
          <w:rFonts w:eastAsia="Times New Roman"/>
          <w:b/>
          <w:bCs/>
          <w:color w:val="auto"/>
          <w:lang w:eastAsia="en-GB"/>
        </w:rPr>
        <w:t xml:space="preserve">Assessment Component </w:t>
      </w:r>
      <w:r w:rsidR="0004479B" w:rsidRPr="0004479B">
        <w:rPr>
          <w:rFonts w:eastAsia="Times New Roman"/>
          <w:b/>
          <w:bCs/>
          <w:color w:val="auto"/>
          <w:lang w:eastAsia="en-GB"/>
        </w:rPr>
        <w:t>2</w:t>
      </w:r>
    </w:p>
    <w:p w14:paraId="0DD48C3F" w14:textId="682C1424" w:rsidR="00CB6722" w:rsidRPr="00CB6722" w:rsidRDefault="00CB6722" w:rsidP="00CB6722">
      <w:pPr>
        <w:spacing w:after="0" w:line="240" w:lineRule="auto"/>
        <w:jc w:val="right"/>
        <w:textAlignment w:val="baseline"/>
        <w:rPr>
          <w:rFonts w:ascii="Segoe UI" w:eastAsia="Times New Roman" w:hAnsi="Segoe UI" w:cs="Segoe UI"/>
          <w:sz w:val="18"/>
          <w:szCs w:val="18"/>
          <w:lang w:eastAsia="en-GB"/>
        </w:rPr>
      </w:pPr>
      <w:r w:rsidRPr="00CB6722">
        <w:rPr>
          <w:noProof/>
          <w:lang w:eastAsia="en-GB"/>
        </w:rPr>
        <w:drawing>
          <wp:inline distT="0" distB="0" distL="0" distR="0" wp14:anchorId="079C2F70" wp14:editId="299C31B7">
            <wp:extent cx="1809750" cy="723900"/>
            <wp:effectExtent l="0" t="0" r="0" b="0"/>
            <wp:docPr id="1" name="Picture 1" descr="C:\Users\sarah\AppData\Local\Microsoft\Windows\INetCache\Content.MSO\588E76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h\AppData\Local\Microsoft\Windows\INetCache\Content.MSO\588E765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Pr="00CB6722">
        <w:rPr>
          <w:rFonts w:ascii="Arial" w:eastAsia="Times New Roman" w:hAnsi="Arial" w:cs="Arial"/>
          <w:lang w:eastAsia="en-GB"/>
        </w:rPr>
        <w:t>  </w:t>
      </w:r>
    </w:p>
    <w:p w14:paraId="2E14F4FA" w14:textId="77777777" w:rsidR="00CB6722" w:rsidRPr="00CB6722" w:rsidRDefault="00CB6722" w:rsidP="00CB6722">
      <w:pPr>
        <w:spacing w:after="0" w:line="240" w:lineRule="auto"/>
        <w:jc w:val="right"/>
        <w:textAlignment w:val="baseline"/>
        <w:rPr>
          <w:rFonts w:ascii="Segoe UI" w:eastAsia="Times New Roman" w:hAnsi="Segoe UI" w:cs="Segoe UI"/>
          <w:sz w:val="18"/>
          <w:szCs w:val="18"/>
          <w:lang w:eastAsia="en-GB"/>
        </w:rPr>
      </w:pPr>
      <w:r w:rsidRPr="00CB6722">
        <w:rPr>
          <w:rFonts w:ascii="Arial" w:eastAsia="Times New Roman" w:hAnsi="Arial" w:cs="Arial"/>
          <w:lang w:eastAsia="en-GB"/>
        </w:rPr>
        <w:t> </w:t>
      </w:r>
    </w:p>
    <w:p w14:paraId="7506D51D" w14:textId="77777777" w:rsidR="00CB6722" w:rsidRPr="00CB6722" w:rsidRDefault="00CB6722" w:rsidP="00CB6722">
      <w:pPr>
        <w:spacing w:after="0" w:line="240" w:lineRule="auto"/>
        <w:jc w:val="right"/>
        <w:textAlignment w:val="baseline"/>
        <w:rPr>
          <w:rFonts w:ascii="Segoe UI" w:eastAsia="Times New Roman" w:hAnsi="Segoe UI" w:cs="Segoe UI"/>
          <w:sz w:val="18"/>
          <w:szCs w:val="18"/>
          <w:lang w:eastAsia="en-GB"/>
        </w:rPr>
      </w:pPr>
      <w:r w:rsidRPr="00CB6722">
        <w:rPr>
          <w:rFonts w:ascii="Arial" w:eastAsia="Times New Roman" w:hAnsi="Arial" w:cs="Arial"/>
          <w:lang w:eastAsia="en-GB"/>
        </w:rPr>
        <w:t> </w:t>
      </w:r>
    </w:p>
    <w:p w14:paraId="40D64737" w14:textId="43B9F873" w:rsidR="00CB6722" w:rsidRPr="00CB6722" w:rsidRDefault="00CB6722" w:rsidP="00D654CE">
      <w:pPr>
        <w:spacing w:after="0" w:line="240" w:lineRule="auto"/>
        <w:ind w:right="800"/>
        <w:jc w:val="center"/>
        <w:textAlignment w:val="baseline"/>
        <w:rPr>
          <w:rFonts w:ascii="Segoe UI" w:eastAsia="Times New Roman" w:hAnsi="Segoe UI" w:cs="Segoe UI"/>
          <w:sz w:val="18"/>
          <w:szCs w:val="18"/>
          <w:lang w:eastAsia="en-GB"/>
        </w:rPr>
      </w:pPr>
      <w:r w:rsidRPr="00CB6722">
        <w:rPr>
          <w:rFonts w:ascii="Arial" w:eastAsia="Times New Roman" w:hAnsi="Arial" w:cs="Arial"/>
          <w:b/>
          <w:bCs/>
          <w:sz w:val="40"/>
          <w:szCs w:val="40"/>
          <w:lang w:eastAsia="en-GB"/>
        </w:rPr>
        <w:t>LEVEL 5 ASSESSMENT SPECIFICATION</w:t>
      </w:r>
    </w:p>
    <w:p w14:paraId="7776DA0D" w14:textId="77777777" w:rsidR="00CB6722" w:rsidRPr="00CB6722" w:rsidRDefault="00CB6722" w:rsidP="00CB6722">
      <w:pPr>
        <w:spacing w:after="0" w:line="240" w:lineRule="auto"/>
        <w:jc w:val="center"/>
        <w:textAlignment w:val="baseline"/>
        <w:rPr>
          <w:rFonts w:ascii="Segoe UI" w:eastAsia="Times New Roman" w:hAnsi="Segoe UI" w:cs="Segoe UI"/>
          <w:sz w:val="18"/>
          <w:szCs w:val="18"/>
          <w:lang w:eastAsia="en-GB"/>
        </w:rPr>
      </w:pPr>
      <w:r w:rsidRPr="00CB6722">
        <w:rPr>
          <w:rFonts w:ascii="Arial" w:eastAsia="Times New Roman" w:hAnsi="Arial" w:cs="Arial"/>
          <w:sz w:val="40"/>
          <w:szCs w:val="40"/>
          <w:lang w:eastAsia="en-GB"/>
        </w:rPr>
        <w:t> </w:t>
      </w:r>
    </w:p>
    <w:p w14:paraId="25981318" w14:textId="77777777" w:rsidR="00CB6722" w:rsidRPr="00CB6722" w:rsidRDefault="00CB6722" w:rsidP="00CB6722">
      <w:pPr>
        <w:spacing w:after="0" w:line="240" w:lineRule="auto"/>
        <w:jc w:val="center"/>
        <w:textAlignment w:val="baseline"/>
        <w:rPr>
          <w:rFonts w:ascii="Segoe UI" w:eastAsia="Times New Roman" w:hAnsi="Segoe UI" w:cs="Segoe UI"/>
          <w:sz w:val="18"/>
          <w:szCs w:val="18"/>
          <w:lang w:eastAsia="en-GB"/>
        </w:rPr>
      </w:pPr>
      <w:r w:rsidRPr="00CB6722">
        <w:rPr>
          <w:rFonts w:ascii="Arial" w:eastAsia="Times New Roman" w:hAnsi="Arial" w:cs="Arial"/>
          <w:sz w:val="32"/>
          <w:szCs w:val="32"/>
          <w:lang w:eastAsia="en-GB"/>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3285"/>
        <w:gridCol w:w="2265"/>
        <w:gridCol w:w="2265"/>
      </w:tblGrid>
      <w:tr w:rsidR="00CB6722" w:rsidRPr="00D654CE" w14:paraId="63F8D40D" w14:textId="77777777" w:rsidTr="00CB6722">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621489F"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Student name:</w:t>
            </w:r>
            <w:r w:rsidRPr="00D654CE">
              <w:rPr>
                <w:rFonts w:ascii="Arial" w:eastAsia="Times New Roman" w:hAnsi="Arial" w:cs="Arial"/>
                <w:sz w:val="24"/>
                <w:szCs w:val="24"/>
                <w:lang w:eastAsia="en-GB"/>
              </w:rPr>
              <w:t> </w:t>
            </w:r>
          </w:p>
        </w:tc>
        <w:tc>
          <w:tcPr>
            <w:tcW w:w="3285" w:type="dxa"/>
            <w:tcBorders>
              <w:top w:val="single" w:sz="6" w:space="0" w:color="auto"/>
              <w:left w:val="nil"/>
              <w:bottom w:val="single" w:sz="6" w:space="0" w:color="auto"/>
              <w:right w:val="single" w:sz="6" w:space="0" w:color="auto"/>
            </w:tcBorders>
            <w:shd w:val="clear" w:color="auto" w:fill="auto"/>
            <w:hideMark/>
          </w:tcPr>
          <w:p w14:paraId="55EBF1D9" w14:textId="45E8F6AF"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color w:val="000000"/>
                <w:sz w:val="24"/>
                <w:szCs w:val="24"/>
                <w:shd w:val="clear" w:color="auto" w:fill="E1E3E6"/>
                <w:lang w:eastAsia="en-GB"/>
              </w:rPr>
              <w:t> </w:t>
            </w:r>
            <w:r w:rsidRPr="00D654CE">
              <w:rPr>
                <w:rFonts w:ascii="Arial" w:eastAsia="Times New Roman" w:hAnsi="Arial" w:cs="Arial"/>
                <w:b/>
                <w:bCs/>
                <w:color w:val="000000"/>
                <w:sz w:val="24"/>
                <w:szCs w:val="24"/>
                <w:shd w:val="clear" w:color="auto" w:fill="E1E3E6"/>
                <w:lang w:eastAsia="en-GB"/>
              </w:rPr>
              <w:t> </w:t>
            </w:r>
            <w:r w:rsidRPr="00D654CE">
              <w:rPr>
                <w:rFonts w:ascii="Arial" w:eastAsia="Times New Roman" w:hAnsi="Arial" w:cs="Arial"/>
                <w:b/>
                <w:bCs/>
                <w:color w:val="000000"/>
                <w:sz w:val="24"/>
                <w:szCs w:val="24"/>
                <w:shd w:val="clear" w:color="auto" w:fill="E1E3E6"/>
                <w:lang w:eastAsia="en-GB"/>
              </w:rPr>
              <w:t> </w:t>
            </w:r>
            <w:r w:rsidRPr="00D654CE">
              <w:rPr>
                <w:rFonts w:ascii="Arial" w:eastAsia="Times New Roman" w:hAnsi="Arial" w:cs="Arial"/>
                <w:b/>
                <w:bCs/>
                <w:color w:val="000000"/>
                <w:sz w:val="24"/>
                <w:szCs w:val="24"/>
                <w:shd w:val="clear" w:color="auto" w:fill="E1E3E6"/>
                <w:lang w:eastAsia="en-GB"/>
              </w:rPr>
              <w:t> </w:t>
            </w:r>
            <w:r w:rsidRPr="00D654CE">
              <w:rPr>
                <w:rFonts w:ascii="Arial" w:eastAsia="Times New Roman" w:hAnsi="Arial" w:cs="Arial"/>
                <w:b/>
                <w:bCs/>
                <w:color w:val="000000"/>
                <w:sz w:val="24"/>
                <w:szCs w:val="24"/>
                <w:shd w:val="clear" w:color="auto" w:fill="E1E3E6"/>
                <w:lang w:eastAsia="en-GB"/>
              </w:rPr>
              <w:t> </w:t>
            </w:r>
            <w:r w:rsidRPr="00D654CE">
              <w:rPr>
                <w:rFonts w:ascii="Arial" w:eastAsia="Times New Roman" w:hAnsi="Arial" w:cs="Arial"/>
                <w:sz w:val="24"/>
                <w:szCs w:val="24"/>
                <w:lang w:eastAsia="en-GB"/>
              </w:rPr>
              <w:t> </w:t>
            </w:r>
            <w:r w:rsidR="00CD2ED3">
              <w:rPr>
                <w:rFonts w:ascii="Arial" w:eastAsia="Times New Roman" w:hAnsi="Arial" w:cs="Arial"/>
                <w:sz w:val="24"/>
                <w:szCs w:val="24"/>
                <w:lang w:eastAsia="en-GB"/>
              </w:rPr>
              <w:t>SITI SYAHEERA SOFEA BINTI MOHD SALLEH</w:t>
            </w:r>
          </w:p>
        </w:tc>
        <w:tc>
          <w:tcPr>
            <w:tcW w:w="2265" w:type="dxa"/>
            <w:tcBorders>
              <w:top w:val="single" w:sz="6" w:space="0" w:color="auto"/>
              <w:left w:val="nil"/>
              <w:bottom w:val="single" w:sz="6" w:space="0" w:color="auto"/>
              <w:right w:val="single" w:sz="6" w:space="0" w:color="auto"/>
            </w:tcBorders>
            <w:shd w:val="clear" w:color="auto" w:fill="D9D9D9"/>
            <w:hideMark/>
          </w:tcPr>
          <w:p w14:paraId="57A9F5DC"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Student ID number:</w:t>
            </w:r>
            <w:r w:rsidRPr="00D654CE">
              <w:rPr>
                <w:rFonts w:ascii="Arial" w:eastAsia="Times New Roman" w:hAnsi="Arial" w:cs="Arial"/>
                <w:sz w:val="24"/>
                <w:szCs w:val="24"/>
                <w:lang w:eastAsia="en-GB"/>
              </w:rPr>
              <w:t> </w:t>
            </w:r>
          </w:p>
        </w:tc>
        <w:tc>
          <w:tcPr>
            <w:tcW w:w="2265" w:type="dxa"/>
            <w:tcBorders>
              <w:top w:val="single" w:sz="6" w:space="0" w:color="auto"/>
              <w:left w:val="nil"/>
              <w:bottom w:val="single" w:sz="6" w:space="0" w:color="auto"/>
              <w:right w:val="single" w:sz="6" w:space="0" w:color="auto"/>
            </w:tcBorders>
            <w:shd w:val="clear" w:color="auto" w:fill="auto"/>
            <w:hideMark/>
          </w:tcPr>
          <w:p w14:paraId="2E49E592" w14:textId="61F9565F"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sz w:val="24"/>
                <w:szCs w:val="24"/>
                <w:lang w:eastAsia="en-GB"/>
              </w:rPr>
              <w:t> </w:t>
            </w:r>
            <w:r w:rsidR="00CD2ED3">
              <w:rPr>
                <w:rFonts w:ascii="Arial" w:eastAsia="Times New Roman" w:hAnsi="Arial" w:cs="Arial"/>
                <w:sz w:val="24"/>
                <w:szCs w:val="24"/>
                <w:lang w:eastAsia="en-GB"/>
              </w:rPr>
              <w:t>2321914</w:t>
            </w:r>
          </w:p>
        </w:tc>
      </w:tr>
      <w:tr w:rsidR="00CB6722" w:rsidRPr="00D654CE" w14:paraId="1FF8FE84" w14:textId="77777777" w:rsidTr="00CB6722">
        <w:tc>
          <w:tcPr>
            <w:tcW w:w="2085" w:type="dxa"/>
            <w:tcBorders>
              <w:top w:val="nil"/>
              <w:left w:val="single" w:sz="6" w:space="0" w:color="auto"/>
              <w:bottom w:val="single" w:sz="6" w:space="0" w:color="auto"/>
              <w:right w:val="single" w:sz="6" w:space="0" w:color="auto"/>
            </w:tcBorders>
            <w:shd w:val="clear" w:color="auto" w:fill="auto"/>
            <w:hideMark/>
          </w:tcPr>
          <w:p w14:paraId="5BEBD189"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Programme:</w:t>
            </w:r>
            <w:r w:rsidRPr="00D654CE">
              <w:rPr>
                <w:rFonts w:ascii="Arial" w:eastAsia="Times New Roman" w:hAnsi="Arial" w:cs="Arial"/>
                <w:sz w:val="24"/>
                <w:szCs w:val="24"/>
                <w:lang w:eastAsia="en-GB"/>
              </w:rPr>
              <w:t> </w:t>
            </w:r>
          </w:p>
        </w:tc>
        <w:tc>
          <w:tcPr>
            <w:tcW w:w="7815" w:type="dxa"/>
            <w:gridSpan w:val="3"/>
            <w:tcBorders>
              <w:top w:val="nil"/>
              <w:left w:val="nil"/>
              <w:bottom w:val="single" w:sz="6" w:space="0" w:color="auto"/>
              <w:right w:val="single" w:sz="6" w:space="0" w:color="auto"/>
            </w:tcBorders>
            <w:shd w:val="clear" w:color="auto" w:fill="auto"/>
            <w:hideMark/>
          </w:tcPr>
          <w:p w14:paraId="00D2544F"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BA/HND Business Portfolio</w:t>
            </w:r>
            <w:r w:rsidRPr="00D654CE">
              <w:rPr>
                <w:rFonts w:ascii="Arial" w:eastAsia="Times New Roman" w:hAnsi="Arial" w:cs="Arial"/>
                <w:sz w:val="24"/>
                <w:szCs w:val="24"/>
                <w:lang w:eastAsia="en-GB"/>
              </w:rPr>
              <w:t> </w:t>
            </w:r>
          </w:p>
        </w:tc>
      </w:tr>
      <w:tr w:rsidR="00CB6722" w:rsidRPr="00D654CE" w14:paraId="24A06C40" w14:textId="77777777" w:rsidTr="00CB6722">
        <w:tc>
          <w:tcPr>
            <w:tcW w:w="2085" w:type="dxa"/>
            <w:tcBorders>
              <w:top w:val="nil"/>
              <w:left w:val="single" w:sz="6" w:space="0" w:color="auto"/>
              <w:bottom w:val="single" w:sz="6" w:space="0" w:color="auto"/>
              <w:right w:val="single" w:sz="6" w:space="0" w:color="auto"/>
            </w:tcBorders>
            <w:shd w:val="clear" w:color="auto" w:fill="auto"/>
            <w:hideMark/>
          </w:tcPr>
          <w:p w14:paraId="2E48E10D"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Module:</w:t>
            </w:r>
            <w:r w:rsidRPr="00D654CE">
              <w:rPr>
                <w:rFonts w:ascii="Arial" w:eastAsia="Times New Roman" w:hAnsi="Arial" w:cs="Arial"/>
                <w:sz w:val="24"/>
                <w:szCs w:val="24"/>
                <w:lang w:eastAsia="en-GB"/>
              </w:rPr>
              <w:t> </w:t>
            </w:r>
          </w:p>
        </w:tc>
        <w:tc>
          <w:tcPr>
            <w:tcW w:w="7815" w:type="dxa"/>
            <w:gridSpan w:val="3"/>
            <w:tcBorders>
              <w:top w:val="nil"/>
              <w:left w:val="nil"/>
              <w:bottom w:val="single" w:sz="6" w:space="0" w:color="auto"/>
              <w:right w:val="single" w:sz="6" w:space="0" w:color="auto"/>
            </w:tcBorders>
            <w:shd w:val="clear" w:color="auto" w:fill="auto"/>
            <w:hideMark/>
          </w:tcPr>
          <w:p w14:paraId="3CEE7F8F"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Marketing in Practice </w:t>
            </w:r>
            <w:r w:rsidRPr="00D654CE">
              <w:rPr>
                <w:rFonts w:ascii="Arial" w:eastAsia="Times New Roman" w:hAnsi="Arial" w:cs="Arial"/>
                <w:sz w:val="24"/>
                <w:szCs w:val="24"/>
                <w:lang w:eastAsia="en-GB"/>
              </w:rPr>
              <w:t> </w:t>
            </w:r>
          </w:p>
        </w:tc>
      </w:tr>
      <w:tr w:rsidR="00CB6722" w:rsidRPr="00D654CE" w14:paraId="7AB1AE5F" w14:textId="77777777" w:rsidTr="00CB6722">
        <w:tc>
          <w:tcPr>
            <w:tcW w:w="2085" w:type="dxa"/>
            <w:tcBorders>
              <w:top w:val="nil"/>
              <w:left w:val="single" w:sz="6" w:space="0" w:color="auto"/>
              <w:bottom w:val="single" w:sz="6" w:space="0" w:color="auto"/>
              <w:right w:val="single" w:sz="6" w:space="0" w:color="auto"/>
            </w:tcBorders>
            <w:shd w:val="clear" w:color="auto" w:fill="auto"/>
            <w:hideMark/>
          </w:tcPr>
          <w:p w14:paraId="3965A692"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Module code:</w:t>
            </w:r>
            <w:r w:rsidRPr="00D654CE">
              <w:rPr>
                <w:rFonts w:ascii="Arial" w:eastAsia="Times New Roman" w:hAnsi="Arial" w:cs="Arial"/>
                <w:sz w:val="24"/>
                <w:szCs w:val="24"/>
                <w:lang w:eastAsia="en-GB"/>
              </w:rPr>
              <w:t> </w:t>
            </w:r>
          </w:p>
        </w:tc>
        <w:tc>
          <w:tcPr>
            <w:tcW w:w="3285" w:type="dxa"/>
            <w:tcBorders>
              <w:top w:val="nil"/>
              <w:left w:val="nil"/>
              <w:bottom w:val="single" w:sz="6" w:space="0" w:color="auto"/>
              <w:right w:val="single" w:sz="6" w:space="0" w:color="auto"/>
            </w:tcBorders>
            <w:shd w:val="clear" w:color="auto" w:fill="auto"/>
            <w:hideMark/>
          </w:tcPr>
          <w:p w14:paraId="0BB40848" w14:textId="618C7024"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BMBM50</w:t>
            </w:r>
            <w:r w:rsidR="003C7508" w:rsidRPr="00D654CE">
              <w:rPr>
                <w:rFonts w:ascii="Arial" w:eastAsia="Times New Roman" w:hAnsi="Arial" w:cs="Arial"/>
                <w:b/>
                <w:bCs/>
                <w:sz w:val="24"/>
                <w:szCs w:val="24"/>
                <w:lang w:eastAsia="en-GB"/>
              </w:rPr>
              <w:t>24</w:t>
            </w:r>
            <w:r w:rsidRPr="00D654CE">
              <w:rPr>
                <w:rFonts w:ascii="Arial" w:eastAsia="Times New Roman" w:hAnsi="Arial" w:cs="Arial"/>
                <w:sz w:val="24"/>
                <w:szCs w:val="24"/>
                <w:lang w:eastAsia="en-GB"/>
              </w:rPr>
              <w:t> </w:t>
            </w:r>
          </w:p>
        </w:tc>
        <w:tc>
          <w:tcPr>
            <w:tcW w:w="2265" w:type="dxa"/>
            <w:tcBorders>
              <w:top w:val="nil"/>
              <w:left w:val="nil"/>
              <w:bottom w:val="single" w:sz="6" w:space="0" w:color="auto"/>
              <w:right w:val="single" w:sz="6" w:space="0" w:color="auto"/>
            </w:tcBorders>
            <w:shd w:val="clear" w:color="auto" w:fill="D9D9D9"/>
            <w:hideMark/>
          </w:tcPr>
          <w:p w14:paraId="14AE7273" w14:textId="77777777" w:rsidR="00CB6722" w:rsidRPr="00D654CE" w:rsidRDefault="00CB6722" w:rsidP="00CB6722">
            <w:pPr>
              <w:spacing w:after="0" w:line="240" w:lineRule="auto"/>
              <w:jc w:val="both"/>
              <w:textAlignment w:val="baseline"/>
              <w:rPr>
                <w:rFonts w:ascii="Times New Roman" w:eastAsia="Times New Roman" w:hAnsi="Times New Roman" w:cs="Times New Roman"/>
                <w:b/>
                <w:bCs/>
                <w:sz w:val="24"/>
                <w:szCs w:val="24"/>
                <w:lang w:eastAsia="en-GB"/>
              </w:rPr>
            </w:pPr>
            <w:r w:rsidRPr="00D654CE">
              <w:rPr>
                <w:rFonts w:ascii="Arial" w:eastAsia="Times New Roman" w:hAnsi="Arial" w:cs="Arial"/>
                <w:b/>
                <w:bCs/>
                <w:sz w:val="24"/>
                <w:szCs w:val="24"/>
                <w:lang w:eastAsia="en-GB"/>
              </w:rPr>
              <w:t>Contribution to Overall Module Assessment (%): </w:t>
            </w:r>
          </w:p>
        </w:tc>
        <w:tc>
          <w:tcPr>
            <w:tcW w:w="2265" w:type="dxa"/>
            <w:tcBorders>
              <w:top w:val="nil"/>
              <w:left w:val="nil"/>
              <w:bottom w:val="single" w:sz="6" w:space="0" w:color="auto"/>
              <w:right w:val="single" w:sz="6" w:space="0" w:color="auto"/>
            </w:tcBorders>
            <w:shd w:val="clear" w:color="auto" w:fill="auto"/>
            <w:hideMark/>
          </w:tcPr>
          <w:p w14:paraId="0369536A"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50%</w:t>
            </w:r>
            <w:r w:rsidRPr="00D654CE">
              <w:rPr>
                <w:rFonts w:ascii="Arial" w:eastAsia="Times New Roman" w:hAnsi="Arial" w:cs="Arial"/>
                <w:sz w:val="24"/>
                <w:szCs w:val="24"/>
                <w:lang w:eastAsia="en-GB"/>
              </w:rPr>
              <w:t> </w:t>
            </w:r>
          </w:p>
        </w:tc>
      </w:tr>
      <w:tr w:rsidR="00CB6722" w:rsidRPr="00D654CE" w14:paraId="476053C0" w14:textId="77777777" w:rsidTr="00CB6722">
        <w:tc>
          <w:tcPr>
            <w:tcW w:w="2085" w:type="dxa"/>
            <w:tcBorders>
              <w:top w:val="nil"/>
              <w:left w:val="single" w:sz="6" w:space="0" w:color="auto"/>
              <w:bottom w:val="single" w:sz="6" w:space="0" w:color="auto"/>
              <w:right w:val="single" w:sz="6" w:space="0" w:color="auto"/>
            </w:tcBorders>
            <w:shd w:val="clear" w:color="auto" w:fill="auto"/>
            <w:hideMark/>
          </w:tcPr>
          <w:p w14:paraId="0D7B5A71"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Lecturer:</w:t>
            </w:r>
            <w:r w:rsidRPr="00D654CE">
              <w:rPr>
                <w:rFonts w:ascii="Arial" w:eastAsia="Times New Roman" w:hAnsi="Arial" w:cs="Arial"/>
                <w:sz w:val="24"/>
                <w:szCs w:val="24"/>
                <w:lang w:eastAsia="en-GB"/>
              </w:rPr>
              <w:t> </w:t>
            </w:r>
          </w:p>
        </w:tc>
        <w:tc>
          <w:tcPr>
            <w:tcW w:w="3285" w:type="dxa"/>
            <w:tcBorders>
              <w:top w:val="nil"/>
              <w:left w:val="nil"/>
              <w:bottom w:val="single" w:sz="6" w:space="0" w:color="auto"/>
              <w:right w:val="single" w:sz="6" w:space="0" w:color="auto"/>
            </w:tcBorders>
            <w:shd w:val="clear" w:color="auto" w:fill="auto"/>
            <w:hideMark/>
          </w:tcPr>
          <w:p w14:paraId="50495221" w14:textId="77DC71D2" w:rsidR="00CB6722" w:rsidRPr="00D654CE" w:rsidRDefault="00CB6722" w:rsidP="00CB6722">
            <w:pPr>
              <w:spacing w:after="0" w:line="240" w:lineRule="auto"/>
              <w:jc w:val="both"/>
              <w:textAlignment w:val="baseline"/>
              <w:rPr>
                <w:rFonts w:ascii="Times New Roman" w:eastAsia="Times New Roman" w:hAnsi="Times New Roman" w:cs="Times New Roman"/>
                <w:b/>
                <w:bCs/>
                <w:sz w:val="24"/>
                <w:szCs w:val="24"/>
                <w:lang w:eastAsia="en-GB"/>
              </w:rPr>
            </w:pPr>
            <w:r w:rsidRPr="00D654CE">
              <w:rPr>
                <w:rFonts w:ascii="Arial" w:eastAsia="Times New Roman" w:hAnsi="Arial" w:cs="Arial"/>
                <w:sz w:val="24"/>
                <w:szCs w:val="24"/>
                <w:lang w:eastAsia="en-GB"/>
              </w:rPr>
              <w:t> </w:t>
            </w:r>
            <w:r w:rsidR="003C7508" w:rsidRPr="00D654CE">
              <w:rPr>
                <w:rFonts w:ascii="Arial" w:eastAsia="Times New Roman" w:hAnsi="Arial" w:cs="Arial"/>
                <w:b/>
                <w:bCs/>
                <w:sz w:val="24"/>
                <w:szCs w:val="24"/>
                <w:lang w:eastAsia="en-GB"/>
              </w:rPr>
              <w:t>Gwyneth Jones</w:t>
            </w:r>
          </w:p>
        </w:tc>
        <w:tc>
          <w:tcPr>
            <w:tcW w:w="2265" w:type="dxa"/>
            <w:tcBorders>
              <w:top w:val="nil"/>
              <w:left w:val="nil"/>
              <w:bottom w:val="single" w:sz="6" w:space="0" w:color="auto"/>
              <w:right w:val="single" w:sz="6" w:space="0" w:color="auto"/>
            </w:tcBorders>
            <w:shd w:val="clear" w:color="auto" w:fill="D9D9D9"/>
            <w:hideMark/>
          </w:tcPr>
          <w:p w14:paraId="27E094DB"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Internal Verifier:</w:t>
            </w:r>
            <w:r w:rsidRPr="00D654CE">
              <w:rPr>
                <w:rFonts w:ascii="Arial" w:eastAsia="Times New Roman" w:hAnsi="Arial" w:cs="Arial"/>
                <w:sz w:val="24"/>
                <w:szCs w:val="24"/>
                <w:lang w:eastAsia="en-GB"/>
              </w:rPr>
              <w:t> </w:t>
            </w:r>
          </w:p>
        </w:tc>
        <w:tc>
          <w:tcPr>
            <w:tcW w:w="2265" w:type="dxa"/>
            <w:tcBorders>
              <w:top w:val="nil"/>
              <w:left w:val="nil"/>
              <w:bottom w:val="single" w:sz="6" w:space="0" w:color="auto"/>
              <w:right w:val="single" w:sz="6" w:space="0" w:color="auto"/>
            </w:tcBorders>
            <w:shd w:val="clear" w:color="auto" w:fill="auto"/>
            <w:hideMark/>
          </w:tcPr>
          <w:p w14:paraId="6DBB595E" w14:textId="754CA966" w:rsidR="00CB6722" w:rsidRPr="00D654CE" w:rsidRDefault="003C7508"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Robyn Griffiths</w:t>
            </w:r>
            <w:r w:rsidR="00CB6722" w:rsidRPr="00D654CE">
              <w:rPr>
                <w:rFonts w:ascii="Arial" w:eastAsia="Times New Roman" w:hAnsi="Arial" w:cs="Arial"/>
                <w:b/>
                <w:bCs/>
                <w:sz w:val="24"/>
                <w:szCs w:val="24"/>
                <w:lang w:eastAsia="en-GB"/>
              </w:rPr>
              <w:t> </w:t>
            </w:r>
            <w:r w:rsidR="00CB6722" w:rsidRPr="00D654CE">
              <w:rPr>
                <w:rFonts w:ascii="Arial" w:eastAsia="Times New Roman" w:hAnsi="Arial" w:cs="Arial"/>
                <w:sz w:val="24"/>
                <w:szCs w:val="24"/>
                <w:lang w:eastAsia="en-GB"/>
              </w:rPr>
              <w:t> </w:t>
            </w:r>
          </w:p>
        </w:tc>
      </w:tr>
      <w:tr w:rsidR="00CB6722" w:rsidRPr="00D654CE" w14:paraId="06B03362" w14:textId="77777777" w:rsidTr="00CB6722">
        <w:tc>
          <w:tcPr>
            <w:tcW w:w="2085" w:type="dxa"/>
            <w:tcBorders>
              <w:top w:val="nil"/>
              <w:left w:val="single" w:sz="6" w:space="0" w:color="auto"/>
              <w:bottom w:val="single" w:sz="6" w:space="0" w:color="auto"/>
              <w:right w:val="single" w:sz="6" w:space="0" w:color="auto"/>
            </w:tcBorders>
            <w:shd w:val="clear" w:color="auto" w:fill="auto"/>
            <w:hideMark/>
          </w:tcPr>
          <w:p w14:paraId="5579B61B"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Assignment Title:</w:t>
            </w:r>
            <w:r w:rsidRPr="00D654CE">
              <w:rPr>
                <w:rFonts w:ascii="Arial" w:eastAsia="Times New Roman" w:hAnsi="Arial" w:cs="Arial"/>
                <w:sz w:val="24"/>
                <w:szCs w:val="24"/>
                <w:lang w:eastAsia="en-GB"/>
              </w:rPr>
              <w:t> </w:t>
            </w:r>
          </w:p>
        </w:tc>
        <w:tc>
          <w:tcPr>
            <w:tcW w:w="3285" w:type="dxa"/>
            <w:tcBorders>
              <w:top w:val="nil"/>
              <w:left w:val="nil"/>
              <w:bottom w:val="single" w:sz="6" w:space="0" w:color="auto"/>
              <w:right w:val="single" w:sz="6" w:space="0" w:color="auto"/>
            </w:tcBorders>
            <w:shd w:val="clear" w:color="auto" w:fill="auto"/>
            <w:hideMark/>
          </w:tcPr>
          <w:p w14:paraId="394BFCFB" w14:textId="321CE626" w:rsidR="00CB6722" w:rsidRPr="00D654CE" w:rsidRDefault="0004479B" w:rsidP="00CB6722">
            <w:pPr>
              <w:spacing w:after="0" w:line="240" w:lineRule="auto"/>
              <w:textAlignment w:val="baseline"/>
              <w:rPr>
                <w:rFonts w:asciiTheme="minorBidi" w:eastAsia="Times New Roman" w:hAnsiTheme="minorBidi"/>
                <w:b/>
                <w:bCs/>
                <w:sz w:val="24"/>
                <w:szCs w:val="24"/>
                <w:lang w:eastAsia="en-GB"/>
              </w:rPr>
            </w:pPr>
            <w:r w:rsidRPr="00D654CE">
              <w:rPr>
                <w:rFonts w:asciiTheme="minorBidi" w:eastAsia="Times New Roman" w:hAnsiTheme="minorBidi"/>
                <w:b/>
                <w:bCs/>
                <w:sz w:val="24"/>
                <w:szCs w:val="24"/>
                <w:lang w:eastAsia="en-GB"/>
              </w:rPr>
              <w:t xml:space="preserve"> Marketing Plan</w:t>
            </w:r>
          </w:p>
        </w:tc>
        <w:tc>
          <w:tcPr>
            <w:tcW w:w="2265" w:type="dxa"/>
            <w:tcBorders>
              <w:top w:val="nil"/>
              <w:left w:val="nil"/>
              <w:bottom w:val="single" w:sz="6" w:space="0" w:color="auto"/>
              <w:right w:val="single" w:sz="6" w:space="0" w:color="auto"/>
            </w:tcBorders>
            <w:shd w:val="clear" w:color="auto" w:fill="auto"/>
            <w:hideMark/>
          </w:tcPr>
          <w:p w14:paraId="3334F47D" w14:textId="742D53AF"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Word count:</w:t>
            </w:r>
            <w:r w:rsidR="00AD7ED2" w:rsidRPr="00D654CE">
              <w:rPr>
                <w:rFonts w:ascii="Arial" w:eastAsia="Times New Roman" w:hAnsi="Arial" w:cs="Arial"/>
                <w:b/>
                <w:bCs/>
                <w:sz w:val="24"/>
                <w:szCs w:val="24"/>
                <w:lang w:eastAsia="en-GB"/>
              </w:rPr>
              <w:t xml:space="preserve"> </w:t>
            </w:r>
            <w:r w:rsidRPr="00D654CE">
              <w:rPr>
                <w:rFonts w:ascii="Arial" w:eastAsia="Times New Roman" w:hAnsi="Arial" w:cs="Arial"/>
                <w:sz w:val="24"/>
                <w:szCs w:val="24"/>
                <w:lang w:eastAsia="en-GB"/>
              </w:rPr>
              <w:t> </w:t>
            </w:r>
          </w:p>
        </w:tc>
        <w:tc>
          <w:tcPr>
            <w:tcW w:w="2265" w:type="dxa"/>
            <w:tcBorders>
              <w:top w:val="nil"/>
              <w:left w:val="nil"/>
              <w:bottom w:val="single" w:sz="6" w:space="0" w:color="auto"/>
              <w:right w:val="single" w:sz="6" w:space="0" w:color="auto"/>
            </w:tcBorders>
            <w:shd w:val="clear" w:color="auto" w:fill="auto"/>
            <w:hideMark/>
          </w:tcPr>
          <w:p w14:paraId="119427F2" w14:textId="759E4CE2" w:rsidR="00CB6722" w:rsidRPr="00D654CE" w:rsidRDefault="007C1E20" w:rsidP="00CB6722">
            <w:pPr>
              <w:spacing w:after="0" w:line="240" w:lineRule="auto"/>
              <w:jc w:val="both"/>
              <w:textAlignment w:val="baseline"/>
              <w:rPr>
                <w:rFonts w:asciiTheme="minorBidi" w:eastAsia="Times New Roman" w:hAnsiTheme="minorBidi"/>
                <w:b/>
                <w:bCs/>
                <w:sz w:val="24"/>
                <w:szCs w:val="24"/>
                <w:lang w:eastAsia="en-GB"/>
              </w:rPr>
            </w:pPr>
            <w:r w:rsidRPr="00D654CE">
              <w:rPr>
                <w:rFonts w:asciiTheme="minorBidi" w:eastAsia="Times New Roman" w:hAnsiTheme="minorBidi"/>
                <w:b/>
                <w:bCs/>
                <w:sz w:val="24"/>
                <w:szCs w:val="24"/>
                <w:lang w:eastAsia="en-GB"/>
              </w:rPr>
              <w:t>Presentation</w:t>
            </w:r>
          </w:p>
          <w:p w14:paraId="0F84D8A3" w14:textId="38A15F57" w:rsidR="007C1E20" w:rsidRPr="00D654CE" w:rsidRDefault="007C1E20" w:rsidP="00CB6722">
            <w:pPr>
              <w:spacing w:after="0" w:line="240" w:lineRule="auto"/>
              <w:jc w:val="both"/>
              <w:textAlignment w:val="baseline"/>
              <w:rPr>
                <w:rFonts w:asciiTheme="minorBidi" w:eastAsia="Times New Roman" w:hAnsiTheme="minorBidi"/>
                <w:b/>
                <w:bCs/>
                <w:sz w:val="24"/>
                <w:szCs w:val="24"/>
                <w:lang w:eastAsia="en-GB"/>
              </w:rPr>
            </w:pPr>
            <w:r w:rsidRPr="00D654CE">
              <w:rPr>
                <w:rFonts w:asciiTheme="minorBidi" w:eastAsia="Times New Roman" w:hAnsiTheme="minorBidi"/>
                <w:b/>
                <w:bCs/>
                <w:sz w:val="24"/>
                <w:szCs w:val="24"/>
                <w:lang w:eastAsia="en-GB"/>
              </w:rPr>
              <w:t>(15 Minutes)</w:t>
            </w:r>
          </w:p>
          <w:p w14:paraId="7BCD1BCB"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sz w:val="24"/>
                <w:szCs w:val="24"/>
                <w:lang w:eastAsia="en-GB"/>
              </w:rPr>
              <w:t> </w:t>
            </w:r>
          </w:p>
        </w:tc>
      </w:tr>
      <w:tr w:rsidR="00CB6722" w:rsidRPr="00D654CE" w14:paraId="0610476B" w14:textId="77777777" w:rsidTr="00CB6722">
        <w:tc>
          <w:tcPr>
            <w:tcW w:w="2085" w:type="dxa"/>
            <w:tcBorders>
              <w:top w:val="nil"/>
              <w:left w:val="single" w:sz="6" w:space="0" w:color="auto"/>
              <w:bottom w:val="single" w:sz="6" w:space="0" w:color="auto"/>
              <w:right w:val="single" w:sz="6" w:space="0" w:color="auto"/>
            </w:tcBorders>
            <w:shd w:val="clear" w:color="auto" w:fill="auto"/>
            <w:hideMark/>
          </w:tcPr>
          <w:p w14:paraId="30AFFB2A"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Submission deadline:</w:t>
            </w:r>
            <w:r w:rsidRPr="00D654CE">
              <w:rPr>
                <w:rFonts w:ascii="Arial" w:eastAsia="Times New Roman" w:hAnsi="Arial" w:cs="Arial"/>
                <w:sz w:val="24"/>
                <w:szCs w:val="24"/>
                <w:lang w:eastAsia="en-GB"/>
              </w:rPr>
              <w:t> </w:t>
            </w:r>
          </w:p>
        </w:tc>
        <w:tc>
          <w:tcPr>
            <w:tcW w:w="3285" w:type="dxa"/>
            <w:tcBorders>
              <w:top w:val="nil"/>
              <w:left w:val="nil"/>
              <w:bottom w:val="single" w:sz="6" w:space="0" w:color="auto"/>
              <w:right w:val="single" w:sz="6" w:space="0" w:color="auto"/>
            </w:tcBorders>
            <w:shd w:val="clear" w:color="auto" w:fill="auto"/>
            <w:hideMark/>
          </w:tcPr>
          <w:p w14:paraId="6A433573" w14:textId="77777777" w:rsidR="00CB6722" w:rsidRPr="00D654CE" w:rsidRDefault="00CB6722" w:rsidP="00CB6722">
            <w:pPr>
              <w:spacing w:after="0" w:line="240" w:lineRule="auto"/>
              <w:textAlignment w:val="baseline"/>
              <w:rPr>
                <w:rFonts w:ascii="Times New Roman" w:eastAsia="Times New Roman" w:hAnsi="Times New Roman" w:cs="Times New Roman"/>
                <w:sz w:val="24"/>
                <w:szCs w:val="24"/>
                <w:lang w:eastAsia="en-GB"/>
              </w:rPr>
            </w:pPr>
            <w:r w:rsidRPr="00D654CE">
              <w:rPr>
                <w:rFonts w:ascii="Calibri" w:eastAsia="Times New Roman" w:hAnsi="Calibri" w:cs="Calibri"/>
                <w:sz w:val="24"/>
                <w:szCs w:val="24"/>
                <w:lang w:eastAsia="en-GB"/>
              </w:rPr>
              <w:t> </w:t>
            </w:r>
          </w:p>
          <w:p w14:paraId="2F6669A6" w14:textId="0993F896" w:rsidR="00CB6722" w:rsidRPr="00D654CE" w:rsidRDefault="00CB6722" w:rsidP="00CB6722">
            <w:pPr>
              <w:spacing w:after="0" w:line="240" w:lineRule="auto"/>
              <w:textAlignment w:val="baseline"/>
              <w:rPr>
                <w:rFonts w:ascii="Times New Roman" w:eastAsia="Times New Roman" w:hAnsi="Times New Roman" w:cs="Times New Roman"/>
                <w:b/>
                <w:bCs/>
                <w:sz w:val="24"/>
                <w:szCs w:val="24"/>
                <w:lang w:eastAsia="en-GB"/>
              </w:rPr>
            </w:pPr>
            <w:r w:rsidRPr="00D654CE">
              <w:rPr>
                <w:rFonts w:ascii="Arial" w:eastAsia="Times New Roman" w:hAnsi="Arial" w:cs="Arial"/>
                <w:sz w:val="24"/>
                <w:szCs w:val="24"/>
                <w:lang w:eastAsia="en-GB"/>
              </w:rPr>
              <w:t> </w:t>
            </w:r>
            <w:r w:rsidR="0004479B" w:rsidRPr="00D654CE">
              <w:rPr>
                <w:rFonts w:ascii="Arial" w:eastAsia="Times New Roman" w:hAnsi="Arial" w:cs="Arial"/>
                <w:b/>
                <w:bCs/>
                <w:sz w:val="24"/>
                <w:szCs w:val="24"/>
                <w:lang w:eastAsia="en-GB"/>
              </w:rPr>
              <w:t>9</w:t>
            </w:r>
            <w:r w:rsidR="00C96F80" w:rsidRPr="00D654CE">
              <w:rPr>
                <w:rFonts w:ascii="Arial" w:eastAsia="Times New Roman" w:hAnsi="Arial" w:cs="Arial"/>
                <w:b/>
                <w:bCs/>
                <w:sz w:val="24"/>
                <w:szCs w:val="24"/>
                <w:vertAlign w:val="superscript"/>
                <w:lang w:eastAsia="en-GB"/>
              </w:rPr>
              <w:t>t</w:t>
            </w:r>
            <w:r w:rsidR="0004479B" w:rsidRPr="00D654CE">
              <w:rPr>
                <w:rFonts w:ascii="Arial" w:eastAsia="Times New Roman" w:hAnsi="Arial" w:cs="Arial"/>
                <w:b/>
                <w:bCs/>
                <w:sz w:val="24"/>
                <w:szCs w:val="24"/>
                <w:vertAlign w:val="superscript"/>
                <w:lang w:eastAsia="en-GB"/>
              </w:rPr>
              <w:t>h</w:t>
            </w:r>
            <w:r w:rsidR="00C96F80" w:rsidRPr="00D654CE">
              <w:rPr>
                <w:rFonts w:ascii="Arial" w:eastAsia="Times New Roman" w:hAnsi="Arial" w:cs="Arial"/>
                <w:b/>
                <w:bCs/>
                <w:sz w:val="24"/>
                <w:szCs w:val="24"/>
                <w:lang w:eastAsia="en-GB"/>
              </w:rPr>
              <w:t xml:space="preserve"> Ma</w:t>
            </w:r>
            <w:r w:rsidR="0004479B" w:rsidRPr="00D654CE">
              <w:rPr>
                <w:rFonts w:ascii="Arial" w:eastAsia="Times New Roman" w:hAnsi="Arial" w:cs="Arial"/>
                <w:b/>
                <w:bCs/>
                <w:sz w:val="24"/>
                <w:szCs w:val="24"/>
                <w:lang w:eastAsia="en-GB"/>
              </w:rPr>
              <w:t>y</w:t>
            </w:r>
            <w:r w:rsidR="00C96F80" w:rsidRPr="00D654CE">
              <w:rPr>
                <w:rFonts w:ascii="Arial" w:eastAsia="Times New Roman" w:hAnsi="Arial" w:cs="Arial"/>
                <w:b/>
                <w:bCs/>
                <w:sz w:val="24"/>
                <w:szCs w:val="24"/>
                <w:lang w:eastAsia="en-GB"/>
              </w:rPr>
              <w:t xml:space="preserve"> 2025</w:t>
            </w:r>
          </w:p>
        </w:tc>
        <w:tc>
          <w:tcPr>
            <w:tcW w:w="2265" w:type="dxa"/>
            <w:tcBorders>
              <w:top w:val="nil"/>
              <w:left w:val="nil"/>
              <w:bottom w:val="single" w:sz="6" w:space="0" w:color="auto"/>
              <w:right w:val="single" w:sz="6" w:space="0" w:color="auto"/>
            </w:tcBorders>
            <w:shd w:val="clear" w:color="auto" w:fill="auto"/>
            <w:hideMark/>
          </w:tcPr>
          <w:p w14:paraId="06EFDC3A" w14:textId="77777777" w:rsidR="00CB6722" w:rsidRPr="00D654CE" w:rsidRDefault="00CB6722" w:rsidP="00C96F80">
            <w:pPr>
              <w:spacing w:after="0" w:line="240" w:lineRule="auto"/>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Return date of provisional marks &amp; written feedback:</w:t>
            </w:r>
            <w:r w:rsidRPr="00D654CE">
              <w:rPr>
                <w:rFonts w:ascii="Arial" w:eastAsia="Times New Roman" w:hAnsi="Arial" w:cs="Arial"/>
                <w:sz w:val="24"/>
                <w:szCs w:val="24"/>
                <w:lang w:eastAsia="en-GB"/>
              </w:rPr>
              <w:t> </w:t>
            </w:r>
          </w:p>
        </w:tc>
        <w:tc>
          <w:tcPr>
            <w:tcW w:w="2265" w:type="dxa"/>
            <w:tcBorders>
              <w:top w:val="nil"/>
              <w:left w:val="nil"/>
              <w:bottom w:val="single" w:sz="6" w:space="0" w:color="auto"/>
              <w:right w:val="single" w:sz="6" w:space="0" w:color="auto"/>
            </w:tcBorders>
            <w:shd w:val="clear" w:color="auto" w:fill="auto"/>
            <w:hideMark/>
          </w:tcPr>
          <w:p w14:paraId="3AE04528" w14:textId="77777777" w:rsidR="00CB6722" w:rsidRPr="00D654CE" w:rsidRDefault="00CB6722" w:rsidP="00CB6722">
            <w:pPr>
              <w:spacing w:after="0" w:line="240" w:lineRule="auto"/>
              <w:textAlignment w:val="baseline"/>
              <w:rPr>
                <w:rFonts w:ascii="Times New Roman" w:eastAsia="Times New Roman" w:hAnsi="Times New Roman" w:cs="Times New Roman"/>
                <w:sz w:val="24"/>
                <w:szCs w:val="24"/>
                <w:lang w:eastAsia="en-GB"/>
              </w:rPr>
            </w:pPr>
            <w:r w:rsidRPr="00D654CE">
              <w:rPr>
                <w:rFonts w:ascii="Calibri" w:eastAsia="Times New Roman" w:hAnsi="Calibri" w:cs="Calibri"/>
                <w:sz w:val="24"/>
                <w:szCs w:val="24"/>
                <w:lang w:eastAsia="en-GB"/>
              </w:rPr>
              <w:t> </w:t>
            </w:r>
          </w:p>
          <w:p w14:paraId="48C9F030" w14:textId="21FD0610" w:rsidR="00CB6722" w:rsidRPr="00D654CE" w:rsidRDefault="00C96F80" w:rsidP="00CB6722">
            <w:pPr>
              <w:spacing w:after="0" w:line="240" w:lineRule="auto"/>
              <w:textAlignment w:val="baseline"/>
              <w:rPr>
                <w:rFonts w:ascii="Times New Roman" w:eastAsia="Times New Roman" w:hAnsi="Times New Roman" w:cs="Times New Roman"/>
                <w:b/>
                <w:bCs/>
                <w:sz w:val="24"/>
                <w:szCs w:val="24"/>
                <w:lang w:eastAsia="en-GB"/>
              </w:rPr>
            </w:pPr>
            <w:r w:rsidRPr="00D654CE">
              <w:rPr>
                <w:rFonts w:ascii="Arial" w:eastAsia="Times New Roman" w:hAnsi="Arial" w:cs="Arial"/>
                <w:sz w:val="24"/>
                <w:szCs w:val="24"/>
                <w:lang w:eastAsia="en-GB"/>
              </w:rPr>
              <w:t xml:space="preserve"> </w:t>
            </w:r>
            <w:r w:rsidR="0004479B" w:rsidRPr="00D654CE">
              <w:rPr>
                <w:rFonts w:ascii="Arial" w:eastAsia="Times New Roman" w:hAnsi="Arial" w:cs="Arial"/>
                <w:b/>
                <w:bCs/>
                <w:sz w:val="24"/>
                <w:szCs w:val="24"/>
                <w:lang w:eastAsia="en-GB"/>
              </w:rPr>
              <w:t>6</w:t>
            </w:r>
            <w:r w:rsidRPr="00D654CE">
              <w:rPr>
                <w:rFonts w:ascii="Arial" w:eastAsia="Times New Roman" w:hAnsi="Arial" w:cs="Arial"/>
                <w:b/>
                <w:bCs/>
                <w:sz w:val="24"/>
                <w:szCs w:val="24"/>
                <w:vertAlign w:val="superscript"/>
                <w:lang w:eastAsia="en-GB"/>
              </w:rPr>
              <w:t>th</w:t>
            </w:r>
            <w:r w:rsidRPr="00D654CE">
              <w:rPr>
                <w:rFonts w:ascii="Arial" w:eastAsia="Times New Roman" w:hAnsi="Arial" w:cs="Arial"/>
                <w:b/>
                <w:bCs/>
                <w:sz w:val="24"/>
                <w:szCs w:val="24"/>
                <w:lang w:eastAsia="en-GB"/>
              </w:rPr>
              <w:t xml:space="preserve"> </w:t>
            </w:r>
            <w:r w:rsidR="0004479B" w:rsidRPr="00D654CE">
              <w:rPr>
                <w:rFonts w:ascii="Arial" w:eastAsia="Times New Roman" w:hAnsi="Arial" w:cs="Arial"/>
                <w:b/>
                <w:bCs/>
                <w:sz w:val="24"/>
                <w:szCs w:val="24"/>
                <w:lang w:eastAsia="en-GB"/>
              </w:rPr>
              <w:t>June</w:t>
            </w:r>
            <w:r w:rsidRPr="00D654CE">
              <w:rPr>
                <w:rFonts w:ascii="Arial" w:eastAsia="Times New Roman" w:hAnsi="Arial" w:cs="Arial"/>
                <w:b/>
                <w:bCs/>
                <w:sz w:val="24"/>
                <w:szCs w:val="24"/>
                <w:lang w:eastAsia="en-GB"/>
              </w:rPr>
              <w:t xml:space="preserve"> 2025</w:t>
            </w:r>
            <w:r w:rsidR="00CB6722" w:rsidRPr="00D654CE">
              <w:rPr>
                <w:rFonts w:ascii="Arial" w:eastAsia="Times New Roman" w:hAnsi="Arial" w:cs="Arial"/>
                <w:b/>
                <w:bCs/>
                <w:sz w:val="24"/>
                <w:szCs w:val="24"/>
                <w:lang w:eastAsia="en-GB"/>
              </w:rPr>
              <w:t> </w:t>
            </w:r>
          </w:p>
        </w:tc>
      </w:tr>
      <w:tr w:rsidR="00CB6722" w:rsidRPr="00D654CE" w14:paraId="07E91053" w14:textId="77777777" w:rsidTr="00CB6722">
        <w:tc>
          <w:tcPr>
            <w:tcW w:w="2085" w:type="dxa"/>
            <w:tcBorders>
              <w:top w:val="nil"/>
              <w:left w:val="single" w:sz="6" w:space="0" w:color="auto"/>
              <w:bottom w:val="single" w:sz="6" w:space="0" w:color="auto"/>
              <w:right w:val="single" w:sz="6" w:space="0" w:color="auto"/>
            </w:tcBorders>
            <w:shd w:val="clear" w:color="auto" w:fill="auto"/>
            <w:hideMark/>
          </w:tcPr>
          <w:p w14:paraId="39908F84"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Submission method:</w:t>
            </w:r>
            <w:r w:rsidRPr="00D654CE">
              <w:rPr>
                <w:rFonts w:ascii="Arial" w:eastAsia="Times New Roman" w:hAnsi="Arial" w:cs="Arial"/>
                <w:sz w:val="24"/>
                <w:szCs w:val="24"/>
                <w:lang w:eastAsia="en-GB"/>
              </w:rPr>
              <w:t> </w:t>
            </w:r>
          </w:p>
        </w:tc>
        <w:tc>
          <w:tcPr>
            <w:tcW w:w="7815" w:type="dxa"/>
            <w:gridSpan w:val="3"/>
            <w:tcBorders>
              <w:top w:val="nil"/>
              <w:left w:val="nil"/>
              <w:bottom w:val="single" w:sz="6" w:space="0" w:color="auto"/>
              <w:right w:val="single" w:sz="6" w:space="0" w:color="auto"/>
            </w:tcBorders>
            <w:shd w:val="clear" w:color="auto" w:fill="auto"/>
            <w:hideMark/>
          </w:tcPr>
          <w:p w14:paraId="79DE84E7" w14:textId="77777777" w:rsidR="00CB6722" w:rsidRPr="00D654CE" w:rsidRDefault="00CB6722" w:rsidP="00CB6722">
            <w:pPr>
              <w:spacing w:after="0" w:line="240" w:lineRule="auto"/>
              <w:textAlignment w:val="baseline"/>
              <w:rPr>
                <w:rFonts w:ascii="Times New Roman" w:eastAsia="Times New Roman" w:hAnsi="Times New Roman" w:cs="Times New Roman"/>
                <w:sz w:val="24"/>
                <w:szCs w:val="24"/>
                <w:lang w:eastAsia="en-GB"/>
              </w:rPr>
            </w:pPr>
            <w:r w:rsidRPr="00D654CE">
              <w:rPr>
                <w:rFonts w:ascii="Arial" w:eastAsia="Times New Roman" w:hAnsi="Arial" w:cs="Arial"/>
                <w:sz w:val="24"/>
                <w:szCs w:val="24"/>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 </w:t>
            </w:r>
          </w:p>
          <w:p w14:paraId="689D9CD5"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Alternative submission method (if applicable): </w:t>
            </w:r>
            <w:r w:rsidRPr="00D654CE">
              <w:rPr>
                <w:rFonts w:ascii="Arial" w:eastAsia="Times New Roman" w:hAnsi="Arial" w:cs="Arial"/>
                <w:sz w:val="24"/>
                <w:szCs w:val="24"/>
                <w:lang w:eastAsia="en-GB"/>
              </w:rPr>
              <w:t> </w:t>
            </w:r>
          </w:p>
          <w:p w14:paraId="01968E98"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Late submission of the assessment will result in a late penalty mark.  </w:t>
            </w:r>
            <w:r w:rsidRPr="00D654CE">
              <w:rPr>
                <w:rFonts w:ascii="Arial" w:eastAsia="Times New Roman" w:hAnsi="Arial" w:cs="Arial"/>
                <w:sz w:val="24"/>
                <w:szCs w:val="24"/>
                <w:lang w:eastAsia="en-GB"/>
              </w:rPr>
              <w:t>Penalties for late submission: Up to one week late, maximum mark of 40%.  Over one week late, 0%.  Only the Extenuating Circumstances Panel may approve a change to submission dates. </w:t>
            </w:r>
          </w:p>
        </w:tc>
      </w:tr>
      <w:tr w:rsidR="00CB6722" w:rsidRPr="00D654CE" w14:paraId="1EB74A37" w14:textId="77777777" w:rsidTr="00CB6722">
        <w:tc>
          <w:tcPr>
            <w:tcW w:w="2085" w:type="dxa"/>
            <w:tcBorders>
              <w:top w:val="nil"/>
              <w:left w:val="single" w:sz="6" w:space="0" w:color="auto"/>
              <w:bottom w:val="single" w:sz="6" w:space="0" w:color="auto"/>
              <w:right w:val="single" w:sz="6" w:space="0" w:color="auto"/>
            </w:tcBorders>
            <w:shd w:val="clear" w:color="auto" w:fill="auto"/>
            <w:hideMark/>
          </w:tcPr>
          <w:p w14:paraId="1323EEFD" w14:textId="77777777" w:rsidR="00CB6722" w:rsidRPr="00D654CE" w:rsidRDefault="00CB6722" w:rsidP="00CB6722">
            <w:pPr>
              <w:spacing w:after="0" w:line="240" w:lineRule="auto"/>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Academic honesty / referencing:</w:t>
            </w:r>
            <w:r w:rsidRPr="00D654CE">
              <w:rPr>
                <w:rFonts w:ascii="Arial" w:eastAsia="Times New Roman" w:hAnsi="Arial" w:cs="Arial"/>
                <w:sz w:val="24"/>
                <w:szCs w:val="24"/>
                <w:lang w:eastAsia="en-GB"/>
              </w:rPr>
              <w:t> </w:t>
            </w:r>
          </w:p>
        </w:tc>
        <w:tc>
          <w:tcPr>
            <w:tcW w:w="7815" w:type="dxa"/>
            <w:gridSpan w:val="3"/>
            <w:tcBorders>
              <w:top w:val="nil"/>
              <w:left w:val="nil"/>
              <w:bottom w:val="single" w:sz="6" w:space="0" w:color="auto"/>
              <w:right w:val="single" w:sz="6" w:space="0" w:color="auto"/>
            </w:tcBorders>
            <w:shd w:val="clear" w:color="auto" w:fill="auto"/>
            <w:hideMark/>
          </w:tcPr>
          <w:p w14:paraId="64940CAE" w14:textId="77777777" w:rsidR="00CB6722" w:rsidRPr="00D654CE" w:rsidRDefault="00CB6722" w:rsidP="00CB6722">
            <w:pPr>
              <w:spacing w:after="0" w:line="240" w:lineRule="auto"/>
              <w:jc w:val="both"/>
              <w:textAlignment w:val="baseline"/>
              <w:rPr>
                <w:rFonts w:ascii="Times New Roman" w:eastAsia="Times New Roman" w:hAnsi="Times New Roman" w:cs="Times New Roman"/>
                <w:sz w:val="24"/>
                <w:szCs w:val="24"/>
                <w:lang w:eastAsia="en-GB"/>
              </w:rPr>
            </w:pPr>
            <w:r w:rsidRPr="00D654CE">
              <w:rPr>
                <w:rFonts w:ascii="Arial" w:eastAsia="Times New Roman" w:hAnsi="Arial" w:cs="Arial"/>
                <w:sz w:val="24"/>
                <w:szCs w:val="24"/>
                <w:lang w:eastAsia="en-GB"/>
              </w:rPr>
              <w:t xml:space="preserve">Academic honesty is required. In the main body of your </w:t>
            </w:r>
            <w:proofErr w:type="gramStart"/>
            <w:r w:rsidRPr="00D654CE">
              <w:rPr>
                <w:rFonts w:ascii="Arial" w:eastAsia="Times New Roman" w:hAnsi="Arial" w:cs="Arial"/>
                <w:sz w:val="24"/>
                <w:szCs w:val="24"/>
                <w:lang w:eastAsia="en-GB"/>
              </w:rPr>
              <w:t>submission</w:t>
            </w:r>
            <w:proofErr w:type="gramEnd"/>
            <w:r w:rsidRPr="00D654CE">
              <w:rPr>
                <w:rFonts w:ascii="Arial" w:eastAsia="Times New Roman" w:hAnsi="Arial" w:cs="Arial"/>
                <w:sz w:val="24"/>
                <w:szCs w:val="24"/>
                <w:lang w:eastAsia="en-GB"/>
              </w:rPr>
              <w:t xml:space="preserve"> you must give credit to authors on whose research and ideas your work is based. Append to your submission a reference list that indicates the books, articles, etc. that you have used, cited or quoted </w:t>
            </w:r>
            <w:proofErr w:type="gramStart"/>
            <w:r w:rsidRPr="00D654CE">
              <w:rPr>
                <w:rFonts w:ascii="Arial" w:eastAsia="Times New Roman" w:hAnsi="Arial" w:cs="Arial"/>
                <w:sz w:val="24"/>
                <w:szCs w:val="24"/>
                <w:lang w:eastAsia="en-GB"/>
              </w:rPr>
              <w:t>in order to</w:t>
            </w:r>
            <w:proofErr w:type="gramEnd"/>
            <w:r w:rsidRPr="00D654CE">
              <w:rPr>
                <w:rFonts w:ascii="Arial" w:eastAsia="Times New Roman" w:hAnsi="Arial" w:cs="Arial"/>
                <w:sz w:val="24"/>
                <w:szCs w:val="24"/>
                <w:lang w:eastAsia="en-GB"/>
              </w:rPr>
              <w:t xml:space="preserve"> complete this assessment.   </w:t>
            </w:r>
          </w:p>
        </w:tc>
      </w:tr>
    </w:tbl>
    <w:p w14:paraId="33A35A53" w14:textId="2A6F8FDF" w:rsidR="00CB6722" w:rsidRPr="00D654CE" w:rsidRDefault="00CB6722" w:rsidP="00682FEF">
      <w:pPr>
        <w:spacing w:after="0" w:line="240" w:lineRule="auto"/>
        <w:textAlignment w:val="baseline"/>
        <w:rPr>
          <w:rFonts w:ascii="Segoe UI" w:eastAsia="Times New Roman" w:hAnsi="Segoe UI" w:cs="Segoe UI"/>
          <w:sz w:val="24"/>
          <w:szCs w:val="24"/>
          <w:lang w:eastAsia="en-GB"/>
        </w:rPr>
      </w:pPr>
    </w:p>
    <w:p w14:paraId="1CCCE105" w14:textId="77777777" w:rsidR="00CB6722" w:rsidRPr="00D654CE" w:rsidRDefault="00CB6722" w:rsidP="00CB6722">
      <w:pPr>
        <w:spacing w:after="0" w:line="240" w:lineRule="auto"/>
        <w:textAlignment w:val="baseline"/>
        <w:rPr>
          <w:rFonts w:ascii="Segoe UI" w:eastAsia="Times New Roman" w:hAnsi="Segoe UI" w:cs="Segoe UI"/>
          <w:sz w:val="24"/>
          <w:szCs w:val="24"/>
          <w:lang w:eastAsia="en-GB"/>
        </w:rPr>
      </w:pPr>
      <w:r w:rsidRPr="00D654CE">
        <w:rPr>
          <w:rFonts w:ascii="Arial" w:eastAsia="Times New Roman" w:hAnsi="Arial" w:cs="Arial"/>
          <w:sz w:val="24"/>
          <w:szCs w:val="24"/>
          <w:lang w:eastAsia="en-GB"/>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35"/>
      </w:tblGrid>
      <w:tr w:rsidR="00CB6722" w:rsidRPr="00D654CE" w14:paraId="0215CEA5" w14:textId="77777777" w:rsidTr="00CB6722">
        <w:tc>
          <w:tcPr>
            <w:tcW w:w="9735" w:type="dxa"/>
            <w:tcBorders>
              <w:top w:val="single" w:sz="6" w:space="0" w:color="auto"/>
              <w:left w:val="single" w:sz="6" w:space="0" w:color="auto"/>
              <w:bottom w:val="single" w:sz="6" w:space="0" w:color="auto"/>
              <w:right w:val="single" w:sz="6" w:space="0" w:color="auto"/>
            </w:tcBorders>
            <w:shd w:val="clear" w:color="auto" w:fill="auto"/>
            <w:hideMark/>
          </w:tcPr>
          <w:p w14:paraId="7AE13F80" w14:textId="77777777" w:rsidR="00CB6722" w:rsidRPr="00D654CE" w:rsidRDefault="00CB6722" w:rsidP="00CB6722">
            <w:pPr>
              <w:spacing w:after="0" w:line="240" w:lineRule="auto"/>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Module Learning Outcomes </w:t>
            </w:r>
            <w:r w:rsidRPr="00D654CE">
              <w:rPr>
                <w:rFonts w:ascii="Arial" w:eastAsia="Times New Roman" w:hAnsi="Arial" w:cs="Arial"/>
                <w:sz w:val="24"/>
                <w:szCs w:val="24"/>
                <w:lang w:eastAsia="en-GB"/>
              </w:rPr>
              <w:t> </w:t>
            </w:r>
          </w:p>
          <w:p w14:paraId="2E4E04AB" w14:textId="77777777" w:rsidR="00CB6722" w:rsidRPr="00D654CE" w:rsidRDefault="00CB6722" w:rsidP="00CB6722">
            <w:pPr>
              <w:spacing w:after="0" w:line="240" w:lineRule="auto"/>
              <w:textAlignment w:val="baseline"/>
              <w:rPr>
                <w:rFonts w:ascii="Times New Roman" w:eastAsia="Times New Roman" w:hAnsi="Times New Roman" w:cs="Times New Roman"/>
                <w:sz w:val="24"/>
                <w:szCs w:val="24"/>
                <w:lang w:eastAsia="en-GB"/>
              </w:rPr>
            </w:pPr>
            <w:r w:rsidRPr="00D654CE">
              <w:rPr>
                <w:rFonts w:ascii="Arial" w:eastAsia="Times New Roman" w:hAnsi="Arial" w:cs="Arial"/>
                <w:b/>
                <w:bCs/>
                <w:sz w:val="24"/>
                <w:szCs w:val="24"/>
                <w:lang w:eastAsia="en-GB"/>
              </w:rPr>
              <w:t>(</w:t>
            </w:r>
            <w:proofErr w:type="gramStart"/>
            <w:r w:rsidRPr="00D654CE">
              <w:rPr>
                <w:rFonts w:ascii="Arial" w:eastAsia="Times New Roman" w:hAnsi="Arial" w:cs="Arial"/>
                <w:b/>
                <w:bCs/>
                <w:sz w:val="24"/>
                <w:szCs w:val="24"/>
                <w:lang w:eastAsia="en-GB"/>
              </w:rPr>
              <w:t>from</w:t>
            </w:r>
            <w:proofErr w:type="gramEnd"/>
            <w:r w:rsidRPr="00D654CE">
              <w:rPr>
                <w:rFonts w:ascii="Arial" w:eastAsia="Times New Roman" w:hAnsi="Arial" w:cs="Arial"/>
                <w:b/>
                <w:bCs/>
                <w:sz w:val="24"/>
                <w:szCs w:val="24"/>
                <w:lang w:eastAsia="en-GB"/>
              </w:rPr>
              <w:t xml:space="preserve"> module syllabus)</w:t>
            </w:r>
            <w:r w:rsidRPr="00D654CE">
              <w:rPr>
                <w:rFonts w:ascii="Arial" w:eastAsia="Times New Roman" w:hAnsi="Arial" w:cs="Arial"/>
                <w:sz w:val="24"/>
                <w:szCs w:val="24"/>
                <w:lang w:eastAsia="en-GB"/>
              </w:rPr>
              <w:t> </w:t>
            </w:r>
          </w:p>
        </w:tc>
      </w:tr>
      <w:tr w:rsidR="00CB6722" w:rsidRPr="00D654CE" w14:paraId="49AA33A7" w14:textId="77777777" w:rsidTr="00CB6722">
        <w:trPr>
          <w:trHeight w:val="420"/>
        </w:trPr>
        <w:tc>
          <w:tcPr>
            <w:tcW w:w="9735" w:type="dxa"/>
            <w:tcBorders>
              <w:top w:val="nil"/>
              <w:left w:val="single" w:sz="6" w:space="0" w:color="auto"/>
              <w:bottom w:val="single" w:sz="6" w:space="0" w:color="auto"/>
              <w:right w:val="single" w:sz="6" w:space="0" w:color="auto"/>
            </w:tcBorders>
            <w:shd w:val="clear" w:color="auto" w:fill="auto"/>
            <w:hideMark/>
          </w:tcPr>
          <w:p w14:paraId="734C1AB9" w14:textId="62EBD239" w:rsidR="00CB6722" w:rsidRPr="00D654CE" w:rsidRDefault="0004479B" w:rsidP="00CD2ED3">
            <w:pPr>
              <w:pStyle w:val="ListParagraph"/>
              <w:numPr>
                <w:ilvl w:val="0"/>
                <w:numId w:val="7"/>
              </w:numPr>
              <w:spacing w:after="0" w:line="240" w:lineRule="auto"/>
              <w:textAlignment w:val="baseline"/>
              <w:rPr>
                <w:rFonts w:ascii="Times New Roman" w:eastAsia="Times New Roman" w:hAnsi="Times New Roman" w:cs="Times New Roman"/>
                <w:sz w:val="24"/>
                <w:szCs w:val="24"/>
                <w:lang w:eastAsia="en-GB"/>
              </w:rPr>
            </w:pPr>
            <w:r w:rsidRPr="00D654CE">
              <w:rPr>
                <w:rFonts w:ascii="Arial" w:eastAsia="Times New Roman" w:hAnsi="Arial" w:cs="Arial"/>
                <w:bCs/>
                <w:sz w:val="24"/>
                <w:szCs w:val="24"/>
                <w:lang w:eastAsia="en-GB"/>
              </w:rPr>
              <w:t>Develop a strategic marketing plan that contain</w:t>
            </w:r>
            <w:r w:rsidR="007C1E20" w:rsidRPr="00D654CE">
              <w:rPr>
                <w:rFonts w:ascii="Arial" w:eastAsia="Times New Roman" w:hAnsi="Arial" w:cs="Arial"/>
                <w:bCs/>
                <w:sz w:val="24"/>
                <w:szCs w:val="24"/>
                <w:lang w:eastAsia="en-GB"/>
              </w:rPr>
              <w:t>s</w:t>
            </w:r>
            <w:r w:rsidRPr="00D654CE">
              <w:rPr>
                <w:rFonts w:ascii="Arial" w:eastAsia="Times New Roman" w:hAnsi="Arial" w:cs="Arial"/>
                <w:bCs/>
                <w:sz w:val="24"/>
                <w:szCs w:val="24"/>
                <w:lang w:eastAsia="en-GB"/>
              </w:rPr>
              <w:t xml:space="preserve"> marketing objectives and a new marketing mix that will deliver the new strategic marketing direction. </w:t>
            </w:r>
          </w:p>
        </w:tc>
      </w:tr>
    </w:tbl>
    <w:p w14:paraId="35309B0B" w14:textId="77777777" w:rsidR="00682FEF" w:rsidRDefault="00682FEF" w:rsidP="003C7508">
      <w:pPr>
        <w:spacing w:after="0" w:line="240" w:lineRule="auto"/>
        <w:textAlignment w:val="baseline"/>
        <w:rPr>
          <w:rFonts w:ascii="Arial" w:eastAsia="Times New Roman" w:hAnsi="Arial" w:cs="Arial"/>
          <w:lang w:eastAsia="en-GB"/>
        </w:rPr>
      </w:pPr>
    </w:p>
    <w:p w14:paraId="62146BB4" w14:textId="77777777" w:rsidR="00682FEF" w:rsidRDefault="00682FEF" w:rsidP="003C7508">
      <w:pPr>
        <w:spacing w:after="0" w:line="240" w:lineRule="auto"/>
        <w:textAlignment w:val="baseline"/>
        <w:rPr>
          <w:rFonts w:ascii="Arial" w:eastAsia="Times New Roman" w:hAnsi="Arial" w:cs="Arial"/>
          <w:lang w:eastAsia="en-GB"/>
        </w:rPr>
      </w:pPr>
    </w:p>
    <w:p w14:paraId="4F5BAB46" w14:textId="77777777" w:rsidR="00682FEF" w:rsidRDefault="00682FEF" w:rsidP="003C7508">
      <w:pPr>
        <w:spacing w:after="0" w:line="240" w:lineRule="auto"/>
        <w:textAlignment w:val="baseline"/>
        <w:rPr>
          <w:rFonts w:ascii="Arial" w:eastAsia="Times New Roman" w:hAnsi="Arial" w:cs="Arial"/>
          <w:lang w:eastAsia="en-GB"/>
        </w:rPr>
      </w:pPr>
    </w:p>
    <w:p w14:paraId="7A244D34" w14:textId="77777777" w:rsidR="00682FEF" w:rsidRDefault="00682FEF" w:rsidP="003C7508">
      <w:pPr>
        <w:spacing w:after="0" w:line="240" w:lineRule="auto"/>
        <w:textAlignment w:val="baseline"/>
        <w:rPr>
          <w:rFonts w:ascii="Arial" w:eastAsia="Times New Roman" w:hAnsi="Arial" w:cs="Arial"/>
          <w:lang w:eastAsia="en-GB"/>
        </w:rPr>
      </w:pPr>
    </w:p>
    <w:p w14:paraId="6CBEFE68" w14:textId="77777777" w:rsidR="00D654CE" w:rsidRDefault="00D654CE" w:rsidP="003C7508">
      <w:pPr>
        <w:spacing w:after="0" w:line="240" w:lineRule="auto"/>
        <w:textAlignment w:val="baseline"/>
        <w:rPr>
          <w:rFonts w:ascii="Arial" w:eastAsia="Times New Roman" w:hAnsi="Arial" w:cs="Arial"/>
          <w:lang w:eastAsia="en-GB"/>
        </w:rPr>
      </w:pPr>
    </w:p>
    <w:p w14:paraId="2A6AC8E3" w14:textId="77777777" w:rsidR="00682FEF" w:rsidRDefault="00682FEF" w:rsidP="003C7508">
      <w:pPr>
        <w:spacing w:after="0" w:line="240" w:lineRule="auto"/>
        <w:textAlignment w:val="baseline"/>
        <w:rPr>
          <w:rFonts w:ascii="Arial" w:eastAsia="Times New Roman" w:hAnsi="Arial" w:cs="Arial"/>
          <w:lang w:eastAsia="en-GB"/>
        </w:rPr>
      </w:pPr>
    </w:p>
    <w:p w14:paraId="35EA6B12" w14:textId="590F98B7" w:rsidR="00274EC3" w:rsidRPr="003C7508" w:rsidRDefault="00AD7ED2" w:rsidP="003C7508">
      <w:pPr>
        <w:spacing w:after="0" w:line="240" w:lineRule="auto"/>
        <w:textAlignment w:val="baseline"/>
        <w:rPr>
          <w:rFonts w:ascii="Segoe UI" w:eastAsia="Times New Roman" w:hAnsi="Segoe UI" w:cs="Segoe UI"/>
          <w:sz w:val="18"/>
          <w:szCs w:val="18"/>
          <w:lang w:eastAsia="en-GB"/>
        </w:rPr>
      </w:pPr>
      <w:r>
        <w:rPr>
          <w:rStyle w:val="normaltextrun"/>
          <w:rFonts w:ascii="Arial" w:hAnsi="Arial" w:cs="Arial"/>
          <w:b/>
          <w:bCs/>
          <w:sz w:val="40"/>
          <w:szCs w:val="40"/>
        </w:rPr>
        <w:t xml:space="preserve">Assignment </w:t>
      </w:r>
      <w:r w:rsidR="0004479B">
        <w:rPr>
          <w:rStyle w:val="normaltextrun"/>
          <w:rFonts w:ascii="Arial" w:hAnsi="Arial" w:cs="Arial"/>
          <w:b/>
          <w:bCs/>
          <w:sz w:val="40"/>
          <w:szCs w:val="40"/>
        </w:rPr>
        <w:t>2</w:t>
      </w:r>
      <w:r>
        <w:rPr>
          <w:rStyle w:val="normaltextrun"/>
          <w:rFonts w:ascii="Arial" w:hAnsi="Arial" w:cs="Arial"/>
          <w:b/>
          <w:bCs/>
          <w:sz w:val="40"/>
          <w:szCs w:val="40"/>
        </w:rPr>
        <w:t xml:space="preserve"> Task.</w:t>
      </w:r>
      <w:r w:rsidR="00274EC3">
        <w:rPr>
          <w:rStyle w:val="eop"/>
          <w:rFonts w:ascii="Arial" w:eastAsiaTheme="majorEastAsia" w:hAnsi="Arial" w:cs="Arial"/>
          <w:sz w:val="40"/>
          <w:szCs w:val="40"/>
        </w:rPr>
        <w:t> </w:t>
      </w:r>
    </w:p>
    <w:p w14:paraId="5D0C51CA" w14:textId="77777777" w:rsidR="00CB6FAB" w:rsidRDefault="00274EC3" w:rsidP="00CB6FAB">
      <w:pPr>
        <w:pStyle w:val="paragraph"/>
        <w:spacing w:before="0" w:beforeAutospacing="0" w:after="0" w:afterAutospacing="0"/>
        <w:jc w:val="both"/>
        <w:textAlignment w:val="baseline"/>
        <w:rPr>
          <w:rStyle w:val="eop"/>
          <w:rFonts w:ascii="Arial" w:eastAsiaTheme="majorEastAsia" w:hAnsi="Arial" w:cs="Arial"/>
        </w:rPr>
      </w:pPr>
      <w:r>
        <w:rPr>
          <w:rStyle w:val="eop"/>
          <w:rFonts w:ascii="Arial" w:eastAsiaTheme="majorEastAsia" w:hAnsi="Arial" w:cs="Arial"/>
        </w:rPr>
        <w:t> </w:t>
      </w:r>
    </w:p>
    <w:p w14:paraId="32F07AA1" w14:textId="75BBDC15" w:rsidR="003C7508" w:rsidRPr="00CB6FAB" w:rsidRDefault="0004479B" w:rsidP="00CB6FAB">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Following on from the ‘</w:t>
      </w:r>
      <w:r w:rsidR="000A577D">
        <w:rPr>
          <w:rStyle w:val="eop"/>
          <w:rFonts w:ascii="Arial" w:eastAsiaTheme="majorEastAsia" w:hAnsi="Arial" w:cs="Arial"/>
        </w:rPr>
        <w:t xml:space="preserve">Marketing </w:t>
      </w:r>
      <w:r>
        <w:rPr>
          <w:rStyle w:val="eop"/>
          <w:rFonts w:ascii="Arial" w:eastAsiaTheme="majorEastAsia" w:hAnsi="Arial" w:cs="Arial"/>
        </w:rPr>
        <w:t xml:space="preserve">Situation Analysis’ that you conducted for your chosen organisation, your manager has now asked you to prepare a presentation detailing a fully justified strategic marketing plan for your organisation to </w:t>
      </w:r>
      <w:r w:rsidR="003C7508" w:rsidRPr="003C7508">
        <w:rPr>
          <w:rFonts w:ascii="Arial" w:eastAsia="DengXian" w:hAnsi="Arial" w:cs="Arial"/>
          <w:color w:val="000000" w:themeColor="text1"/>
          <w:spacing w:val="2"/>
          <w:kern w:val="2"/>
          <w:lang w:eastAsia="zh-CN"/>
        </w:rPr>
        <w:t>inform a new strategic marketing direction.</w:t>
      </w:r>
      <w:r>
        <w:rPr>
          <w:rFonts w:ascii="Arial" w:eastAsia="DengXian" w:hAnsi="Arial" w:cs="Arial"/>
          <w:color w:val="000000" w:themeColor="text1"/>
          <w:spacing w:val="2"/>
          <w:kern w:val="2"/>
          <w:lang w:eastAsia="zh-CN"/>
        </w:rPr>
        <w:t xml:space="preserve"> </w:t>
      </w:r>
    </w:p>
    <w:p w14:paraId="40FB38F5" w14:textId="77777777" w:rsidR="003C7508" w:rsidRPr="003C7508" w:rsidRDefault="003C7508" w:rsidP="003C7508">
      <w:pPr>
        <w:spacing w:before="280" w:after="40" w:line="228" w:lineRule="auto"/>
        <w:rPr>
          <w:rFonts w:ascii="Arial" w:eastAsia="DengXian" w:hAnsi="Arial" w:cs="Arial"/>
          <w:color w:val="000000" w:themeColor="text1"/>
          <w:spacing w:val="2"/>
          <w:kern w:val="2"/>
          <w:sz w:val="24"/>
          <w:szCs w:val="24"/>
          <w:lang w:eastAsia="zh-CN"/>
        </w:rPr>
      </w:pPr>
    </w:p>
    <w:p w14:paraId="317F0F6E" w14:textId="12973A5F" w:rsidR="003C7508" w:rsidRDefault="003C7508" w:rsidP="003C7508">
      <w:pPr>
        <w:spacing w:line="256" w:lineRule="auto"/>
        <w:contextualSpacing/>
        <w:rPr>
          <w:rFonts w:ascii="Arial" w:eastAsia="DengXian" w:hAnsi="Arial" w:cs="Arial"/>
          <w:color w:val="000000" w:themeColor="text1"/>
          <w:spacing w:val="2"/>
          <w:kern w:val="2"/>
          <w:sz w:val="24"/>
          <w:szCs w:val="24"/>
          <w:lang w:eastAsia="zh-CN"/>
        </w:rPr>
      </w:pPr>
      <w:r w:rsidRPr="003C7508">
        <w:rPr>
          <w:rFonts w:ascii="Arial" w:eastAsia="DengXian" w:hAnsi="Arial" w:cs="Arial"/>
          <w:color w:val="000000" w:themeColor="text1"/>
          <w:spacing w:val="2"/>
          <w:kern w:val="2"/>
          <w:sz w:val="24"/>
          <w:szCs w:val="24"/>
          <w:lang w:eastAsia="zh-CN"/>
        </w:rPr>
        <w:t xml:space="preserve">Your </w:t>
      </w:r>
      <w:r w:rsidR="00E440FA">
        <w:rPr>
          <w:rFonts w:ascii="Arial" w:eastAsia="DengXian" w:hAnsi="Arial" w:cs="Arial"/>
          <w:color w:val="000000" w:themeColor="text1"/>
          <w:spacing w:val="2"/>
          <w:kern w:val="2"/>
          <w:sz w:val="24"/>
          <w:szCs w:val="24"/>
          <w:lang w:eastAsia="zh-CN"/>
        </w:rPr>
        <w:t>marketing plan</w:t>
      </w:r>
      <w:r w:rsidRPr="003C7508">
        <w:rPr>
          <w:rFonts w:ascii="Arial" w:eastAsia="DengXian" w:hAnsi="Arial" w:cs="Arial"/>
          <w:color w:val="000000" w:themeColor="text1"/>
          <w:spacing w:val="2"/>
          <w:kern w:val="2"/>
          <w:sz w:val="24"/>
          <w:szCs w:val="24"/>
          <w:lang w:eastAsia="zh-CN"/>
        </w:rPr>
        <w:t xml:space="preserve"> should</w:t>
      </w:r>
      <w:r w:rsidR="0004479B">
        <w:rPr>
          <w:rFonts w:ascii="Arial" w:eastAsia="DengXian" w:hAnsi="Arial" w:cs="Arial"/>
          <w:color w:val="000000" w:themeColor="text1"/>
          <w:spacing w:val="2"/>
          <w:kern w:val="2"/>
          <w:sz w:val="24"/>
          <w:szCs w:val="24"/>
          <w:lang w:eastAsia="zh-CN"/>
        </w:rPr>
        <w:t xml:space="preserve"> follow the SOSTAC planning framework</w:t>
      </w:r>
      <w:r w:rsidRPr="003C7508">
        <w:rPr>
          <w:rFonts w:ascii="Arial" w:eastAsia="DengXian" w:hAnsi="Arial" w:cs="Arial"/>
          <w:color w:val="000000" w:themeColor="text1"/>
          <w:spacing w:val="2"/>
          <w:kern w:val="2"/>
          <w:sz w:val="24"/>
          <w:szCs w:val="24"/>
          <w:lang w:eastAsia="zh-CN"/>
        </w:rPr>
        <w:t xml:space="preserve"> </w:t>
      </w:r>
      <w:r w:rsidR="00E440FA">
        <w:rPr>
          <w:rFonts w:ascii="Arial" w:eastAsia="DengXian" w:hAnsi="Arial" w:cs="Arial"/>
          <w:color w:val="000000" w:themeColor="text1"/>
          <w:spacing w:val="2"/>
          <w:kern w:val="2"/>
          <w:sz w:val="24"/>
          <w:szCs w:val="24"/>
          <w:lang w:eastAsia="zh-CN"/>
        </w:rPr>
        <w:t xml:space="preserve">and </w:t>
      </w:r>
      <w:r w:rsidRPr="003C7508">
        <w:rPr>
          <w:rFonts w:ascii="Arial" w:eastAsia="DengXian" w:hAnsi="Arial" w:cs="Arial"/>
          <w:color w:val="000000" w:themeColor="text1"/>
          <w:spacing w:val="2"/>
          <w:kern w:val="2"/>
          <w:sz w:val="24"/>
          <w:szCs w:val="24"/>
          <w:lang w:eastAsia="zh-CN"/>
        </w:rPr>
        <w:t>include the following sections:</w:t>
      </w:r>
    </w:p>
    <w:p w14:paraId="53619346" w14:textId="77777777" w:rsidR="003C7508" w:rsidRDefault="003C7508" w:rsidP="003C7508">
      <w:pPr>
        <w:spacing w:line="256" w:lineRule="auto"/>
        <w:contextualSpacing/>
        <w:rPr>
          <w:rFonts w:ascii="Arial" w:eastAsia="DengXian" w:hAnsi="Arial" w:cs="Arial"/>
          <w:color w:val="000000" w:themeColor="text1"/>
          <w:spacing w:val="2"/>
          <w:kern w:val="2"/>
          <w:sz w:val="24"/>
          <w:szCs w:val="24"/>
          <w:lang w:eastAsia="zh-CN"/>
        </w:rPr>
      </w:pPr>
    </w:p>
    <w:p w14:paraId="66AB415E" w14:textId="471AAFA7" w:rsidR="003C7508" w:rsidRDefault="003C7508" w:rsidP="00CD2ED3">
      <w:pPr>
        <w:pStyle w:val="ListParagraph"/>
        <w:numPr>
          <w:ilvl w:val="0"/>
          <w:numId w:val="6"/>
        </w:numPr>
        <w:spacing w:line="256" w:lineRule="auto"/>
        <w:rPr>
          <w:rFonts w:ascii="Arial" w:eastAsia="DengXian" w:hAnsi="Arial" w:cs="Arial"/>
          <w:color w:val="000000" w:themeColor="text1"/>
          <w:spacing w:val="2"/>
          <w:kern w:val="2"/>
          <w:sz w:val="24"/>
          <w:szCs w:val="24"/>
          <w:lang w:eastAsia="zh-CN"/>
        </w:rPr>
      </w:pPr>
      <w:r>
        <w:rPr>
          <w:rFonts w:ascii="Arial" w:eastAsia="DengXian" w:hAnsi="Arial" w:cs="Arial"/>
          <w:color w:val="000000" w:themeColor="text1"/>
          <w:spacing w:val="2"/>
          <w:kern w:val="2"/>
          <w:sz w:val="24"/>
          <w:szCs w:val="24"/>
          <w:lang w:eastAsia="zh-CN"/>
        </w:rPr>
        <w:t>An i</w:t>
      </w:r>
      <w:r w:rsidRPr="003C7508">
        <w:rPr>
          <w:rFonts w:ascii="Arial" w:eastAsia="DengXian" w:hAnsi="Arial" w:cs="Arial"/>
          <w:color w:val="000000" w:themeColor="text1"/>
          <w:spacing w:val="2"/>
          <w:kern w:val="2"/>
          <w:sz w:val="24"/>
          <w:szCs w:val="24"/>
          <w:lang w:eastAsia="zh-CN"/>
        </w:rPr>
        <w:t xml:space="preserve">ntroduction to </w:t>
      </w:r>
      <w:r w:rsidR="00E440FA">
        <w:rPr>
          <w:rFonts w:ascii="Arial" w:eastAsia="DengXian" w:hAnsi="Arial" w:cs="Arial"/>
          <w:color w:val="000000" w:themeColor="text1"/>
          <w:spacing w:val="2"/>
          <w:kern w:val="2"/>
          <w:sz w:val="24"/>
          <w:szCs w:val="24"/>
          <w:lang w:eastAsia="zh-CN"/>
        </w:rPr>
        <w:t xml:space="preserve">the new strategic direction </w:t>
      </w:r>
      <w:r w:rsidR="00D654CE">
        <w:rPr>
          <w:rFonts w:ascii="Arial" w:eastAsia="DengXian" w:hAnsi="Arial" w:cs="Arial"/>
          <w:color w:val="000000" w:themeColor="text1"/>
          <w:spacing w:val="2"/>
          <w:kern w:val="2"/>
          <w:sz w:val="24"/>
          <w:szCs w:val="24"/>
          <w:lang w:eastAsia="zh-CN"/>
        </w:rPr>
        <w:t xml:space="preserve">you </w:t>
      </w:r>
      <w:proofErr w:type="gramStart"/>
      <w:r w:rsidR="00D654CE">
        <w:rPr>
          <w:rFonts w:ascii="Arial" w:eastAsia="DengXian" w:hAnsi="Arial" w:cs="Arial"/>
          <w:color w:val="000000" w:themeColor="text1"/>
          <w:spacing w:val="2"/>
          <w:kern w:val="2"/>
          <w:sz w:val="24"/>
          <w:szCs w:val="24"/>
          <w:lang w:eastAsia="zh-CN"/>
        </w:rPr>
        <w:t>have</w:t>
      </w:r>
      <w:proofErr w:type="gramEnd"/>
      <w:r w:rsidR="00D654CE">
        <w:rPr>
          <w:rFonts w:ascii="Arial" w:eastAsia="DengXian" w:hAnsi="Arial" w:cs="Arial"/>
          <w:color w:val="000000" w:themeColor="text1"/>
          <w:spacing w:val="2"/>
          <w:kern w:val="2"/>
          <w:sz w:val="24"/>
          <w:szCs w:val="24"/>
          <w:lang w:eastAsia="zh-CN"/>
        </w:rPr>
        <w:t xml:space="preserve"> chosen for</w:t>
      </w:r>
      <w:r w:rsidR="00E440FA">
        <w:rPr>
          <w:rFonts w:ascii="Arial" w:eastAsia="DengXian" w:hAnsi="Arial" w:cs="Arial"/>
          <w:color w:val="000000" w:themeColor="text1"/>
          <w:spacing w:val="2"/>
          <w:kern w:val="2"/>
          <w:sz w:val="24"/>
          <w:szCs w:val="24"/>
          <w:lang w:eastAsia="zh-CN"/>
        </w:rPr>
        <w:t xml:space="preserve"> the organisation with justification. </w:t>
      </w:r>
    </w:p>
    <w:p w14:paraId="6482B392" w14:textId="77777777" w:rsidR="003C7508" w:rsidRDefault="003C7508" w:rsidP="003C7508">
      <w:pPr>
        <w:pStyle w:val="ListParagraph"/>
        <w:spacing w:line="256" w:lineRule="auto"/>
        <w:rPr>
          <w:rFonts w:ascii="Arial" w:eastAsia="DengXian" w:hAnsi="Arial" w:cs="Arial"/>
          <w:color w:val="000000" w:themeColor="text1"/>
          <w:spacing w:val="2"/>
          <w:kern w:val="2"/>
          <w:sz w:val="24"/>
          <w:szCs w:val="24"/>
          <w:lang w:eastAsia="zh-CN"/>
        </w:rPr>
      </w:pPr>
    </w:p>
    <w:p w14:paraId="60015323" w14:textId="18E9695E" w:rsidR="003C7508" w:rsidRDefault="00E440FA" w:rsidP="00CD2ED3">
      <w:pPr>
        <w:pStyle w:val="ListParagraph"/>
        <w:numPr>
          <w:ilvl w:val="0"/>
          <w:numId w:val="6"/>
        </w:numPr>
        <w:spacing w:line="256" w:lineRule="auto"/>
        <w:rPr>
          <w:rFonts w:ascii="Arial" w:eastAsia="DengXian" w:hAnsi="Arial" w:cs="Arial"/>
          <w:color w:val="000000" w:themeColor="text1"/>
          <w:spacing w:val="2"/>
          <w:kern w:val="2"/>
          <w:sz w:val="24"/>
          <w:szCs w:val="24"/>
          <w:lang w:eastAsia="zh-CN"/>
        </w:rPr>
      </w:pPr>
      <w:r>
        <w:rPr>
          <w:rFonts w:ascii="Arial" w:eastAsia="DengXian" w:hAnsi="Arial" w:cs="Arial"/>
          <w:color w:val="000000" w:themeColor="text1"/>
          <w:spacing w:val="2"/>
          <w:kern w:val="2"/>
          <w:sz w:val="24"/>
          <w:szCs w:val="24"/>
          <w:lang w:eastAsia="zh-CN"/>
        </w:rPr>
        <w:t xml:space="preserve">Clear SMART marketing objectives.  </w:t>
      </w:r>
    </w:p>
    <w:p w14:paraId="3093FDC3" w14:textId="77777777" w:rsidR="003C7508" w:rsidRPr="003C7508" w:rsidRDefault="003C7508" w:rsidP="003C7508">
      <w:pPr>
        <w:pStyle w:val="ListParagraph"/>
        <w:rPr>
          <w:rFonts w:ascii="Arial" w:eastAsia="DengXian" w:hAnsi="Arial" w:cs="Arial"/>
          <w:color w:val="000000" w:themeColor="text1"/>
          <w:spacing w:val="2"/>
          <w:kern w:val="2"/>
          <w:sz w:val="24"/>
          <w:szCs w:val="24"/>
          <w:lang w:eastAsia="zh-CN"/>
        </w:rPr>
      </w:pPr>
    </w:p>
    <w:p w14:paraId="3E7159E9" w14:textId="72DA4273" w:rsidR="003C7508" w:rsidRDefault="00E440FA" w:rsidP="00CD2ED3">
      <w:pPr>
        <w:pStyle w:val="ListParagraph"/>
        <w:numPr>
          <w:ilvl w:val="0"/>
          <w:numId w:val="6"/>
        </w:numPr>
        <w:spacing w:line="256" w:lineRule="auto"/>
        <w:rPr>
          <w:rFonts w:ascii="Arial" w:eastAsia="DengXian" w:hAnsi="Arial" w:cs="Arial"/>
          <w:color w:val="000000" w:themeColor="text1"/>
          <w:spacing w:val="2"/>
          <w:kern w:val="2"/>
          <w:sz w:val="24"/>
          <w:szCs w:val="24"/>
          <w:lang w:eastAsia="zh-CN"/>
        </w:rPr>
      </w:pPr>
      <w:r>
        <w:rPr>
          <w:rFonts w:ascii="Arial" w:eastAsia="DengXian" w:hAnsi="Arial" w:cs="Arial"/>
          <w:color w:val="000000" w:themeColor="text1"/>
          <w:spacing w:val="2"/>
          <w:kern w:val="2"/>
          <w:sz w:val="24"/>
          <w:szCs w:val="24"/>
          <w:lang w:eastAsia="zh-CN"/>
        </w:rPr>
        <w:t>Identification of the target market and competitive positioning</w:t>
      </w:r>
      <w:r w:rsidR="003C7508" w:rsidRPr="003C7508">
        <w:rPr>
          <w:rFonts w:ascii="Arial" w:eastAsia="DengXian" w:hAnsi="Arial" w:cs="Arial"/>
          <w:color w:val="000000" w:themeColor="text1"/>
          <w:spacing w:val="2"/>
          <w:kern w:val="2"/>
          <w:sz w:val="24"/>
          <w:szCs w:val="24"/>
          <w:lang w:eastAsia="zh-CN"/>
        </w:rPr>
        <w:t>.</w:t>
      </w:r>
    </w:p>
    <w:p w14:paraId="5F723B01" w14:textId="1D931C7C" w:rsidR="003C7508" w:rsidRPr="003C7508" w:rsidRDefault="003C7508" w:rsidP="00824808">
      <w:pPr>
        <w:pStyle w:val="ListParagraph"/>
        <w:spacing w:line="256" w:lineRule="auto"/>
        <w:rPr>
          <w:rFonts w:ascii="Arial" w:eastAsia="DengXian" w:hAnsi="Arial" w:cs="Arial"/>
          <w:color w:val="000000" w:themeColor="text1"/>
          <w:spacing w:val="2"/>
          <w:kern w:val="2"/>
          <w:sz w:val="24"/>
          <w:szCs w:val="24"/>
          <w:lang w:eastAsia="zh-CN"/>
        </w:rPr>
      </w:pPr>
    </w:p>
    <w:p w14:paraId="304048C7" w14:textId="3B8F8AE8" w:rsidR="00D654CE" w:rsidRPr="00D654CE" w:rsidRDefault="00E440FA" w:rsidP="00CD2ED3">
      <w:pPr>
        <w:pStyle w:val="ListParagraph"/>
        <w:numPr>
          <w:ilvl w:val="0"/>
          <w:numId w:val="6"/>
        </w:numPr>
        <w:spacing w:line="256" w:lineRule="auto"/>
        <w:rPr>
          <w:rFonts w:ascii="Arial" w:eastAsia="DengXian" w:hAnsi="Arial" w:cs="Arial"/>
          <w:color w:val="000000" w:themeColor="text1"/>
          <w:spacing w:val="2"/>
          <w:kern w:val="2"/>
          <w:sz w:val="24"/>
          <w:szCs w:val="24"/>
          <w:lang w:eastAsia="zh-CN"/>
        </w:rPr>
      </w:pPr>
      <w:r>
        <w:rPr>
          <w:rFonts w:ascii="Arial" w:eastAsia="DengXian" w:hAnsi="Arial" w:cs="Arial"/>
          <w:color w:val="000000" w:themeColor="text1"/>
          <w:spacing w:val="2"/>
          <w:kern w:val="2"/>
          <w:sz w:val="24"/>
          <w:szCs w:val="24"/>
          <w:lang w:eastAsia="zh-CN"/>
        </w:rPr>
        <w:t>Fully justified marketing mix decisions</w:t>
      </w:r>
      <w:r w:rsidR="00D654CE">
        <w:rPr>
          <w:rFonts w:ascii="Arial" w:eastAsia="DengXian" w:hAnsi="Arial" w:cs="Arial"/>
          <w:color w:val="000000" w:themeColor="text1"/>
          <w:spacing w:val="2"/>
          <w:kern w:val="2"/>
          <w:sz w:val="24"/>
          <w:szCs w:val="24"/>
          <w:lang w:eastAsia="zh-CN"/>
        </w:rPr>
        <w:t xml:space="preserve">, including details of a planned promotional campaign. </w:t>
      </w:r>
    </w:p>
    <w:p w14:paraId="65766FAE" w14:textId="77777777" w:rsidR="005203C1" w:rsidRPr="005203C1" w:rsidRDefault="005203C1" w:rsidP="005203C1">
      <w:pPr>
        <w:pStyle w:val="ListParagraph"/>
        <w:rPr>
          <w:rFonts w:ascii="Arial" w:eastAsia="DengXian" w:hAnsi="Arial" w:cs="Arial"/>
          <w:color w:val="000000" w:themeColor="text1"/>
          <w:spacing w:val="2"/>
          <w:kern w:val="2"/>
          <w:sz w:val="24"/>
          <w:szCs w:val="24"/>
          <w:lang w:eastAsia="zh-CN"/>
        </w:rPr>
      </w:pPr>
    </w:p>
    <w:p w14:paraId="7B0E0F86" w14:textId="17607900" w:rsidR="005203C1" w:rsidRDefault="005203C1" w:rsidP="00CD2ED3">
      <w:pPr>
        <w:pStyle w:val="ListParagraph"/>
        <w:numPr>
          <w:ilvl w:val="0"/>
          <w:numId w:val="6"/>
        </w:numPr>
        <w:spacing w:line="256" w:lineRule="auto"/>
        <w:rPr>
          <w:rFonts w:ascii="Arial" w:eastAsia="DengXian" w:hAnsi="Arial" w:cs="Arial"/>
          <w:color w:val="000000" w:themeColor="text1"/>
          <w:spacing w:val="2"/>
          <w:kern w:val="2"/>
          <w:sz w:val="24"/>
          <w:szCs w:val="24"/>
          <w:lang w:eastAsia="zh-CN"/>
        </w:rPr>
      </w:pPr>
      <w:r>
        <w:rPr>
          <w:rFonts w:ascii="Arial" w:eastAsia="DengXian" w:hAnsi="Arial" w:cs="Arial"/>
          <w:color w:val="000000" w:themeColor="text1"/>
          <w:spacing w:val="2"/>
          <w:kern w:val="2"/>
          <w:sz w:val="24"/>
          <w:szCs w:val="24"/>
          <w:lang w:eastAsia="zh-CN"/>
        </w:rPr>
        <w:t>Marketing metrics that will be used to evaluate success of the new strategic marketing direction</w:t>
      </w:r>
      <w:r w:rsidR="000A577D">
        <w:rPr>
          <w:rFonts w:ascii="Arial" w:eastAsia="DengXian" w:hAnsi="Arial" w:cs="Arial"/>
          <w:color w:val="000000" w:themeColor="text1"/>
          <w:spacing w:val="2"/>
          <w:kern w:val="2"/>
          <w:sz w:val="24"/>
          <w:szCs w:val="24"/>
          <w:lang w:eastAsia="zh-CN"/>
        </w:rPr>
        <w:t>.</w:t>
      </w:r>
      <w:r>
        <w:rPr>
          <w:rFonts w:ascii="Arial" w:eastAsia="DengXian" w:hAnsi="Arial" w:cs="Arial"/>
          <w:color w:val="000000" w:themeColor="text1"/>
          <w:spacing w:val="2"/>
          <w:kern w:val="2"/>
          <w:sz w:val="24"/>
          <w:szCs w:val="24"/>
          <w:lang w:eastAsia="zh-CN"/>
        </w:rPr>
        <w:t xml:space="preserve"> </w:t>
      </w:r>
    </w:p>
    <w:p w14:paraId="080A2850" w14:textId="1DE03DB6" w:rsidR="00E440FA" w:rsidRPr="00B17C46" w:rsidRDefault="00E440FA" w:rsidP="00B17C46">
      <w:pPr>
        <w:spacing w:line="256" w:lineRule="auto"/>
        <w:rPr>
          <w:rFonts w:ascii="Arial" w:eastAsia="DengXian" w:hAnsi="Arial" w:cs="Arial"/>
          <w:color w:val="000000" w:themeColor="text1"/>
          <w:spacing w:val="2"/>
          <w:kern w:val="2"/>
          <w:sz w:val="24"/>
          <w:szCs w:val="24"/>
          <w:lang w:eastAsia="zh-CN"/>
        </w:rPr>
      </w:pPr>
    </w:p>
    <w:p w14:paraId="276724A5" w14:textId="07346DAD" w:rsidR="003C7508" w:rsidRPr="003C7508" w:rsidRDefault="003C7508" w:rsidP="003C7508">
      <w:pPr>
        <w:spacing w:line="268" w:lineRule="auto"/>
        <w:contextualSpacing/>
        <w:rPr>
          <w:rFonts w:ascii="Times New Roman" w:eastAsia="Times New Roman" w:hAnsi="Times New Roman" w:cs="Times New Roman"/>
          <w:color w:val="6F6F74"/>
          <w:sz w:val="24"/>
          <w:szCs w:val="24"/>
          <w:lang w:eastAsia="zh-CN"/>
        </w:rPr>
      </w:pPr>
      <w:r w:rsidRPr="003C7508">
        <w:rPr>
          <w:rFonts w:ascii="Arial" w:eastAsia="DengXian" w:hAnsi="Arial" w:cs="Arial"/>
          <w:color w:val="201F1E"/>
          <w:spacing w:val="2"/>
          <w:kern w:val="2"/>
          <w:sz w:val="24"/>
          <w:szCs w:val="24"/>
          <w:lang w:eastAsia="zh-CN"/>
        </w:rPr>
        <w:t xml:space="preserve">You should use appropriate theory within your </w:t>
      </w:r>
      <w:r w:rsidR="0095286B">
        <w:rPr>
          <w:rFonts w:ascii="Arial" w:eastAsia="DengXian" w:hAnsi="Arial" w:cs="Arial"/>
          <w:color w:val="201F1E"/>
          <w:spacing w:val="2"/>
          <w:kern w:val="2"/>
          <w:sz w:val="24"/>
          <w:szCs w:val="24"/>
          <w:lang w:eastAsia="zh-CN"/>
        </w:rPr>
        <w:t>presentation</w:t>
      </w:r>
      <w:r w:rsidRPr="003C7508">
        <w:rPr>
          <w:rFonts w:ascii="Arial" w:eastAsia="DengXian" w:hAnsi="Arial" w:cs="Arial"/>
          <w:color w:val="201F1E"/>
          <w:spacing w:val="2"/>
          <w:kern w:val="2"/>
          <w:sz w:val="24"/>
          <w:szCs w:val="24"/>
          <w:lang w:eastAsia="zh-CN"/>
        </w:rPr>
        <w:t xml:space="preserve">. Application of the theory in context of your organisation’s </w:t>
      </w:r>
      <w:r w:rsidR="00B17C46">
        <w:rPr>
          <w:rFonts w:ascii="Arial" w:eastAsia="DengXian" w:hAnsi="Arial" w:cs="Arial"/>
          <w:color w:val="201F1E"/>
          <w:spacing w:val="2"/>
          <w:kern w:val="2"/>
          <w:sz w:val="24"/>
          <w:szCs w:val="24"/>
          <w:lang w:eastAsia="zh-CN"/>
        </w:rPr>
        <w:t xml:space="preserve">new </w:t>
      </w:r>
      <w:r w:rsidRPr="003C7508">
        <w:rPr>
          <w:rFonts w:ascii="Arial" w:eastAsia="DengXian" w:hAnsi="Arial" w:cs="Arial"/>
          <w:color w:val="201F1E"/>
          <w:spacing w:val="2"/>
          <w:kern w:val="2"/>
          <w:sz w:val="24"/>
          <w:szCs w:val="24"/>
          <w:lang w:eastAsia="zh-CN"/>
        </w:rPr>
        <w:t>marketing position is required.</w:t>
      </w:r>
    </w:p>
    <w:p w14:paraId="7EF9C2B4" w14:textId="519DA6DD" w:rsidR="00274EC3" w:rsidRPr="003C7508" w:rsidRDefault="0095286B" w:rsidP="00274EC3">
      <w:pPr>
        <w:pStyle w:val="paragraph"/>
        <w:spacing w:before="0" w:beforeAutospacing="0" w:after="0" w:afterAutospacing="0"/>
        <w:jc w:val="both"/>
        <w:textAlignment w:val="baseline"/>
        <w:rPr>
          <w:rFonts w:ascii="Segoe UI" w:hAnsi="Segoe UI" w:cs="Segoe UI"/>
        </w:rPr>
      </w:pPr>
      <w:r>
        <w:rPr>
          <w:rStyle w:val="eop"/>
          <w:rFonts w:ascii="Arial" w:eastAsiaTheme="majorEastAsia" w:hAnsi="Arial" w:cs="Arial"/>
        </w:rPr>
        <w:t xml:space="preserve">You should include references on your presentation </w:t>
      </w:r>
      <w:proofErr w:type="gramStart"/>
      <w:r>
        <w:rPr>
          <w:rStyle w:val="eop"/>
          <w:rFonts w:ascii="Arial" w:eastAsiaTheme="majorEastAsia" w:hAnsi="Arial" w:cs="Arial"/>
        </w:rPr>
        <w:t>slides</w:t>
      </w:r>
      <w:proofErr w:type="gramEnd"/>
      <w:r>
        <w:rPr>
          <w:rStyle w:val="eop"/>
          <w:rFonts w:ascii="Arial" w:eastAsiaTheme="majorEastAsia" w:hAnsi="Arial" w:cs="Arial"/>
        </w:rPr>
        <w:t xml:space="preserve"> and these should be articulated during the presentation. </w:t>
      </w:r>
    </w:p>
    <w:p w14:paraId="4EAF5F5D" w14:textId="77777777" w:rsidR="00274EC3" w:rsidRDefault="00274EC3" w:rsidP="00274EC3">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1F1B149C" w14:textId="77777777" w:rsidR="0095286B" w:rsidRDefault="0095286B" w:rsidP="009B6A86">
      <w:pPr>
        <w:pStyle w:val="paragraph"/>
        <w:spacing w:before="0" w:beforeAutospacing="0" w:after="0" w:afterAutospacing="0"/>
        <w:jc w:val="both"/>
        <w:textAlignment w:val="baseline"/>
        <w:rPr>
          <w:rStyle w:val="normaltextrun"/>
          <w:rFonts w:ascii="Arial" w:hAnsi="Arial" w:cs="Arial"/>
          <w:sz w:val="22"/>
          <w:szCs w:val="22"/>
        </w:rPr>
      </w:pPr>
    </w:p>
    <w:p w14:paraId="422CDC52" w14:textId="281740BB" w:rsidR="009B6A86" w:rsidRPr="009B6A86" w:rsidRDefault="00274EC3" w:rsidP="009B6A8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sidR="009B6A86" w:rsidRPr="009B6A86">
        <w:rPr>
          <w:rFonts w:ascii="Arial" w:hAnsi="Arial" w:cs="Arial"/>
          <w:b/>
          <w:bCs/>
          <w:u w:val="single"/>
        </w:rPr>
        <w:t>Assessment format and weighting</w:t>
      </w:r>
      <w:r w:rsidR="009B6A86" w:rsidRPr="009B6A86">
        <w:rPr>
          <w:rFonts w:ascii="Arial" w:hAnsi="Arial" w:cs="Arial"/>
        </w:rPr>
        <w:t> </w:t>
      </w:r>
    </w:p>
    <w:p w14:paraId="4E0D1493" w14:textId="77777777" w:rsidR="009B6A86" w:rsidRPr="009B6A86" w:rsidRDefault="009B6A86" w:rsidP="009B6A86">
      <w:pPr>
        <w:spacing w:after="0" w:line="240" w:lineRule="auto"/>
        <w:jc w:val="both"/>
        <w:textAlignment w:val="baseline"/>
        <w:rPr>
          <w:rFonts w:ascii="Segoe UI" w:eastAsia="Times New Roman" w:hAnsi="Segoe UI" w:cs="Segoe UI"/>
          <w:sz w:val="18"/>
          <w:szCs w:val="18"/>
          <w:lang w:eastAsia="en-GB"/>
        </w:rPr>
      </w:pPr>
      <w:r w:rsidRPr="009B6A86">
        <w:rPr>
          <w:rFonts w:ascii="Times New Roman" w:eastAsia="Times New Roman" w:hAnsi="Times New Roman" w:cs="Times New Roman"/>
          <w:lang w:eastAsia="en-GB"/>
        </w:rPr>
        <w:t> </w:t>
      </w:r>
    </w:p>
    <w:p w14:paraId="0E14B89D" w14:textId="0FB22DA1" w:rsidR="00274EC3" w:rsidRDefault="00B17C46"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r w:rsidRPr="00B17C46">
        <w:rPr>
          <w:rFonts w:asciiTheme="minorBidi" w:hAnsiTheme="minorBidi" w:cstheme="minorBidi"/>
        </w:rPr>
        <w:t xml:space="preserve">The assessment will be in the form of a pre-recorded presentation of no longer than 15 minutes. You will need to submit your video and references in the template provided to Turnitin. Please ensure the link has been checked before submission. YouTube </w:t>
      </w:r>
      <w:r>
        <w:rPr>
          <w:rFonts w:asciiTheme="minorBidi" w:hAnsiTheme="minorBidi" w:cstheme="minorBidi"/>
        </w:rPr>
        <w:t>or Microsoft Teams are</w:t>
      </w:r>
      <w:r w:rsidRPr="00B17C46">
        <w:rPr>
          <w:rFonts w:asciiTheme="minorBidi" w:hAnsiTheme="minorBidi" w:cstheme="minorBidi"/>
        </w:rPr>
        <w:t xml:space="preserve"> preferable site</w:t>
      </w:r>
      <w:r>
        <w:rPr>
          <w:rFonts w:asciiTheme="minorBidi" w:hAnsiTheme="minorBidi" w:cstheme="minorBidi"/>
        </w:rPr>
        <w:t>s</w:t>
      </w:r>
      <w:r w:rsidRPr="00B17C46">
        <w:rPr>
          <w:rFonts w:asciiTheme="minorBidi" w:hAnsiTheme="minorBidi" w:cstheme="minorBidi"/>
        </w:rPr>
        <w:t xml:space="preserve"> for uploading videos and sharing the link, however, other platforms are acceptable.</w:t>
      </w:r>
      <w:r w:rsidR="00274EC3" w:rsidRPr="00B17C46">
        <w:rPr>
          <w:rStyle w:val="eop"/>
          <w:rFonts w:asciiTheme="minorBidi" w:eastAsiaTheme="majorEastAsia" w:hAnsiTheme="minorBidi" w:cstheme="minorBidi"/>
          <w:sz w:val="22"/>
          <w:szCs w:val="22"/>
        </w:rPr>
        <w:t> </w:t>
      </w:r>
    </w:p>
    <w:p w14:paraId="61B1FE00" w14:textId="77777777" w:rsidR="00B17C46" w:rsidRDefault="00B17C46"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p>
    <w:p w14:paraId="7B5C12D6" w14:textId="77777777" w:rsidR="00B17C46" w:rsidRDefault="00B17C46"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p>
    <w:p w14:paraId="6BC6E94F" w14:textId="77777777" w:rsidR="001F0499" w:rsidRDefault="001F0499"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p>
    <w:p w14:paraId="6EA4B2B5" w14:textId="77777777" w:rsidR="001F0499" w:rsidRDefault="001F0499"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p>
    <w:p w14:paraId="2DF3DD8C" w14:textId="77777777" w:rsidR="001F0499" w:rsidRDefault="001F0499"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p>
    <w:p w14:paraId="7D7CCE58" w14:textId="77777777" w:rsidR="001F0499" w:rsidRDefault="001F0499"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p>
    <w:p w14:paraId="3112F707" w14:textId="77777777" w:rsidR="001F0499" w:rsidRDefault="001F0499"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p>
    <w:p w14:paraId="517F5348" w14:textId="77777777" w:rsidR="001F0499" w:rsidRDefault="001F0499"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p>
    <w:p w14:paraId="5E6893BF" w14:textId="77777777" w:rsidR="001F0499" w:rsidRDefault="001F0499"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p>
    <w:p w14:paraId="27848BC8" w14:textId="77777777" w:rsidR="001F0499" w:rsidRDefault="001F0499"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p>
    <w:p w14:paraId="67B8F2C7" w14:textId="77777777" w:rsidR="001F0499" w:rsidRDefault="001F0499"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p>
    <w:p w14:paraId="5AEB8624" w14:textId="77777777" w:rsidR="001F0499" w:rsidRDefault="001F0499"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p>
    <w:p w14:paraId="63F8CF63" w14:textId="77777777" w:rsidR="001F0499" w:rsidRDefault="001F0499"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p>
    <w:p w14:paraId="33BA63F8" w14:textId="77777777" w:rsidR="001F0499" w:rsidRDefault="001F0499"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p>
    <w:p w14:paraId="6CE12DB6" w14:textId="1EB0655A" w:rsidR="00B17C46" w:rsidRPr="001F0499" w:rsidRDefault="001F0499" w:rsidP="00274EC3">
      <w:pPr>
        <w:pStyle w:val="paragraph"/>
        <w:spacing w:before="0" w:beforeAutospacing="0" w:after="0" w:afterAutospacing="0"/>
        <w:jc w:val="both"/>
        <w:textAlignment w:val="baseline"/>
        <w:rPr>
          <w:rStyle w:val="eop"/>
          <w:rFonts w:asciiTheme="minorBidi" w:eastAsiaTheme="majorEastAsia" w:hAnsiTheme="minorBidi" w:cstheme="minorBidi"/>
          <w:b/>
          <w:bCs/>
          <w:sz w:val="28"/>
          <w:szCs w:val="28"/>
          <w:u w:val="single"/>
        </w:rPr>
      </w:pPr>
      <w:r w:rsidRPr="001F0499">
        <w:rPr>
          <w:rStyle w:val="eop"/>
          <w:rFonts w:asciiTheme="minorBidi" w:eastAsiaTheme="majorEastAsia" w:hAnsiTheme="minorBidi" w:cstheme="minorBidi"/>
          <w:b/>
          <w:bCs/>
          <w:sz w:val="28"/>
          <w:szCs w:val="28"/>
          <w:u w:val="single"/>
        </w:rPr>
        <w:t>Marketing in Practice – Assignment 2 Submission Template</w:t>
      </w:r>
    </w:p>
    <w:p w14:paraId="7E34F73C" w14:textId="77777777" w:rsidR="00B17C46" w:rsidRDefault="00B17C46" w:rsidP="00274EC3">
      <w:pPr>
        <w:pStyle w:val="paragraph"/>
        <w:spacing w:before="0" w:beforeAutospacing="0" w:after="0" w:afterAutospacing="0"/>
        <w:jc w:val="both"/>
        <w:textAlignment w:val="baseline"/>
        <w:rPr>
          <w:rStyle w:val="eop"/>
          <w:rFonts w:asciiTheme="minorBidi" w:eastAsiaTheme="majorEastAsia" w:hAnsiTheme="minorBidi" w:cstheme="minorBidi"/>
          <w:sz w:val="22"/>
          <w:szCs w:val="22"/>
        </w:rPr>
      </w:pPr>
    </w:p>
    <w:p w14:paraId="7953CB6F" w14:textId="77777777" w:rsidR="001F0499" w:rsidRDefault="001F0499" w:rsidP="00274EC3">
      <w:pPr>
        <w:pStyle w:val="paragraph"/>
        <w:spacing w:before="0" w:beforeAutospacing="0" w:after="0" w:afterAutospacing="0"/>
        <w:jc w:val="both"/>
        <w:textAlignment w:val="baseline"/>
        <w:rPr>
          <w:rFonts w:asciiTheme="minorBidi" w:hAnsiTheme="minorBidi" w:cstheme="minorBidi"/>
        </w:rPr>
      </w:pPr>
    </w:p>
    <w:p w14:paraId="54EA81E7" w14:textId="77777777" w:rsidR="001F0499" w:rsidRPr="00896FCE" w:rsidRDefault="00B17C46" w:rsidP="00274EC3">
      <w:pPr>
        <w:pStyle w:val="paragraph"/>
        <w:spacing w:before="0" w:beforeAutospacing="0" w:after="0" w:afterAutospacing="0"/>
        <w:jc w:val="both"/>
        <w:textAlignment w:val="baseline"/>
        <w:rPr>
          <w:rFonts w:asciiTheme="minorBidi" w:hAnsiTheme="minorBidi" w:cstheme="minorBidi"/>
          <w:sz w:val="22"/>
          <w:szCs w:val="22"/>
        </w:rPr>
      </w:pPr>
      <w:r w:rsidRPr="00896FCE">
        <w:rPr>
          <w:rFonts w:asciiTheme="minorBidi" w:hAnsiTheme="minorBidi" w:cstheme="minorBidi"/>
          <w:sz w:val="22"/>
          <w:szCs w:val="22"/>
        </w:rPr>
        <w:t xml:space="preserve">Marketing in Practice – Submission Template Assignment </w:t>
      </w:r>
      <w:r w:rsidR="001F0499" w:rsidRPr="00896FCE">
        <w:rPr>
          <w:rFonts w:asciiTheme="minorBidi" w:hAnsiTheme="minorBidi" w:cstheme="minorBidi"/>
          <w:sz w:val="22"/>
          <w:szCs w:val="22"/>
        </w:rPr>
        <w:t>2</w:t>
      </w:r>
      <w:r w:rsidRPr="00896FCE">
        <w:rPr>
          <w:rFonts w:asciiTheme="minorBidi" w:hAnsiTheme="minorBidi" w:cstheme="minorBidi"/>
          <w:sz w:val="22"/>
          <w:szCs w:val="22"/>
        </w:rPr>
        <w:t xml:space="preserve">: </w:t>
      </w:r>
      <w:r w:rsidR="001F0499" w:rsidRPr="00896FCE">
        <w:rPr>
          <w:rFonts w:asciiTheme="minorBidi" w:hAnsiTheme="minorBidi" w:cstheme="minorBidi"/>
          <w:sz w:val="22"/>
          <w:szCs w:val="22"/>
        </w:rPr>
        <w:t xml:space="preserve">Marketing Plan for a New Strategic Direction. </w:t>
      </w:r>
      <w:r w:rsidRPr="00896FCE">
        <w:rPr>
          <w:rFonts w:asciiTheme="minorBidi" w:hAnsiTheme="minorBidi" w:cstheme="minorBidi"/>
          <w:sz w:val="22"/>
          <w:szCs w:val="22"/>
        </w:rPr>
        <w:t xml:space="preserve"> </w:t>
      </w:r>
    </w:p>
    <w:p w14:paraId="15E10BF5" w14:textId="77777777" w:rsidR="001F0499" w:rsidRPr="00896FCE" w:rsidRDefault="001F0499" w:rsidP="00274EC3">
      <w:pPr>
        <w:pStyle w:val="paragraph"/>
        <w:spacing w:before="0" w:beforeAutospacing="0" w:after="0" w:afterAutospacing="0"/>
        <w:jc w:val="both"/>
        <w:textAlignment w:val="baseline"/>
        <w:rPr>
          <w:rFonts w:asciiTheme="minorBidi" w:hAnsiTheme="minorBidi" w:cstheme="minorBidi"/>
          <w:sz w:val="22"/>
          <w:szCs w:val="22"/>
        </w:rPr>
      </w:pPr>
    </w:p>
    <w:p w14:paraId="3F5AD306" w14:textId="43866517" w:rsidR="00B17C46" w:rsidRPr="00896FCE" w:rsidRDefault="00B17C46" w:rsidP="00274EC3">
      <w:pPr>
        <w:pStyle w:val="paragraph"/>
        <w:spacing w:before="0" w:beforeAutospacing="0" w:after="0" w:afterAutospacing="0"/>
        <w:jc w:val="both"/>
        <w:textAlignment w:val="baseline"/>
        <w:rPr>
          <w:rFonts w:asciiTheme="minorBidi" w:hAnsiTheme="minorBidi" w:cstheme="minorBidi"/>
          <w:sz w:val="22"/>
          <w:szCs w:val="22"/>
        </w:rPr>
      </w:pPr>
      <w:r w:rsidRPr="00896FCE">
        <w:rPr>
          <w:rFonts w:asciiTheme="minorBidi" w:hAnsiTheme="minorBidi" w:cstheme="minorBidi"/>
          <w:sz w:val="22"/>
          <w:szCs w:val="22"/>
        </w:rPr>
        <w:t>Please provide the link to your Video Presentation in the box below</w:t>
      </w:r>
    </w:p>
    <w:p w14:paraId="4BFB10B6" w14:textId="77777777" w:rsidR="00274EC3" w:rsidRPr="00B17C46" w:rsidRDefault="00274EC3" w:rsidP="00274EC3">
      <w:pPr>
        <w:pStyle w:val="paragraph"/>
        <w:spacing w:before="0" w:beforeAutospacing="0" w:after="0" w:afterAutospacing="0"/>
        <w:jc w:val="both"/>
        <w:textAlignment w:val="baseline"/>
        <w:rPr>
          <w:rFonts w:asciiTheme="minorBidi" w:hAnsiTheme="minorBidi" w:cstheme="minorBidi"/>
          <w:sz w:val="18"/>
          <w:szCs w:val="18"/>
        </w:rPr>
      </w:pPr>
      <w:r w:rsidRPr="00B17C46">
        <w:rPr>
          <w:rStyle w:val="eop"/>
          <w:rFonts w:asciiTheme="minorBidi" w:eastAsiaTheme="majorEastAsia" w:hAnsiTheme="minorBidi" w:cstheme="minorBidi"/>
          <w:sz w:val="22"/>
          <w:szCs w:val="22"/>
        </w:rPr>
        <w:t> </w:t>
      </w:r>
    </w:p>
    <w:tbl>
      <w:tblPr>
        <w:tblStyle w:val="TableGrid"/>
        <w:tblW w:w="0" w:type="auto"/>
        <w:tblLook w:val="04A0" w:firstRow="1" w:lastRow="0" w:firstColumn="1" w:lastColumn="0" w:noHBand="0" w:noVBand="1"/>
      </w:tblPr>
      <w:tblGrid>
        <w:gridCol w:w="10444"/>
      </w:tblGrid>
      <w:tr w:rsidR="00B17C46" w14:paraId="57463A78" w14:textId="77777777" w:rsidTr="00B17C46">
        <w:tc>
          <w:tcPr>
            <w:tcW w:w="10444" w:type="dxa"/>
          </w:tcPr>
          <w:p w14:paraId="70E7A38E" w14:textId="77777777" w:rsidR="00B17C46" w:rsidRDefault="00B17C46" w:rsidP="00CB6722">
            <w:pPr>
              <w:rPr>
                <w:rFonts w:eastAsia="Calibri"/>
                <w:b/>
                <w:lang w:eastAsia="en-GB"/>
              </w:rPr>
            </w:pPr>
          </w:p>
          <w:p w14:paraId="07B58165" w14:textId="77777777" w:rsidR="00CD2ED3" w:rsidRPr="00CD2ED3" w:rsidRDefault="00CD2ED3" w:rsidP="00CD2ED3">
            <w:pPr>
              <w:rPr>
                <w:sz w:val="24"/>
                <w:szCs w:val="24"/>
                <w:lang w:val="en-MY" w:eastAsia="en-MY"/>
              </w:rPr>
            </w:pPr>
            <w:hyperlink r:id="rId9" w:history="1">
              <w:r w:rsidRPr="00CD2ED3">
                <w:rPr>
                  <w:color w:val="0000FF"/>
                  <w:sz w:val="24"/>
                  <w:szCs w:val="24"/>
                  <w:u w:val="single"/>
                  <w:lang w:val="en-MY" w:eastAsia="en-MY"/>
                </w:rPr>
                <w:t xml:space="preserve">GREGGS Siti Binti </w:t>
              </w:r>
              <w:proofErr w:type="spellStart"/>
              <w:r w:rsidRPr="00CD2ED3">
                <w:rPr>
                  <w:color w:val="0000FF"/>
                  <w:sz w:val="24"/>
                  <w:szCs w:val="24"/>
                  <w:u w:val="single"/>
                  <w:lang w:val="en-MY" w:eastAsia="en-MY"/>
                </w:rPr>
                <w:t>Mohd</w:t>
              </w:r>
              <w:proofErr w:type="spellEnd"/>
              <w:r w:rsidRPr="00CD2ED3">
                <w:rPr>
                  <w:color w:val="0000FF"/>
                  <w:sz w:val="24"/>
                  <w:szCs w:val="24"/>
                  <w:u w:val="single"/>
                  <w:lang w:val="en-MY" w:eastAsia="en-MY"/>
                </w:rPr>
                <w:t xml:space="preserve"> Salleh (2321914)-20250510_054448-Meeting Recording.mp4</w:t>
              </w:r>
            </w:hyperlink>
          </w:p>
          <w:p w14:paraId="1D4766FA" w14:textId="77777777" w:rsidR="00B17C46" w:rsidRDefault="00B17C46" w:rsidP="00CB6722">
            <w:pPr>
              <w:rPr>
                <w:rFonts w:eastAsia="Calibri"/>
                <w:b/>
                <w:lang w:eastAsia="en-GB"/>
              </w:rPr>
            </w:pPr>
          </w:p>
        </w:tc>
      </w:tr>
    </w:tbl>
    <w:p w14:paraId="7F38CCD3" w14:textId="14A88F4B" w:rsidR="00CB6722" w:rsidRDefault="00CB6722" w:rsidP="00CB6722">
      <w:pPr>
        <w:spacing w:after="0" w:line="240" w:lineRule="auto"/>
        <w:rPr>
          <w:rFonts w:eastAsia="Calibri" w:cs="Times New Roman"/>
          <w:b/>
          <w:lang w:eastAsia="en-GB"/>
        </w:rPr>
      </w:pPr>
    </w:p>
    <w:p w14:paraId="218DE7D8" w14:textId="77777777" w:rsidR="00CB6722" w:rsidRPr="00CB6722" w:rsidRDefault="00CB6722" w:rsidP="00CB6722">
      <w:pPr>
        <w:spacing w:after="0" w:line="240" w:lineRule="auto"/>
        <w:rPr>
          <w:rFonts w:eastAsia="Calibri" w:cs="Times New Roman"/>
          <w:b/>
          <w:lang w:eastAsia="en-GB"/>
        </w:rPr>
      </w:pPr>
    </w:p>
    <w:p w14:paraId="577A8988" w14:textId="6BF315C8" w:rsidR="00673D93" w:rsidRPr="00B17C46" w:rsidRDefault="00B17C46" w:rsidP="00673D93">
      <w:pPr>
        <w:spacing w:after="0" w:line="240" w:lineRule="auto"/>
        <w:rPr>
          <w:rFonts w:asciiTheme="minorBidi" w:hAnsiTheme="minorBidi"/>
        </w:rPr>
      </w:pPr>
      <w:r w:rsidRPr="00B17C46">
        <w:rPr>
          <w:rFonts w:asciiTheme="minorBidi" w:hAnsiTheme="minorBidi"/>
        </w:rPr>
        <w:t>Please provide a Reference list of all the sources used to support your Video Presentation in the box below:</w:t>
      </w:r>
    </w:p>
    <w:p w14:paraId="285C2D80" w14:textId="77777777" w:rsidR="00B17C46" w:rsidRDefault="00B17C46" w:rsidP="00673D93">
      <w:pPr>
        <w:spacing w:after="0" w:line="240" w:lineRule="auto"/>
      </w:pPr>
    </w:p>
    <w:p w14:paraId="06B62198" w14:textId="77777777" w:rsidR="00B17C46" w:rsidRPr="00673D93" w:rsidRDefault="00B17C46" w:rsidP="00673D93">
      <w:pPr>
        <w:spacing w:after="0" w:line="240" w:lineRule="auto"/>
        <w:rPr>
          <w:rFonts w:ascii="Arial" w:eastAsia="Times New Roman" w:hAnsi="Arial" w:cs="Times New Roman"/>
          <w:szCs w:val="20"/>
          <w:lang w:eastAsia="en-GB"/>
        </w:rPr>
      </w:pPr>
    </w:p>
    <w:tbl>
      <w:tblPr>
        <w:tblStyle w:val="TableGrid"/>
        <w:tblW w:w="0" w:type="auto"/>
        <w:tblLook w:val="04A0" w:firstRow="1" w:lastRow="0" w:firstColumn="1" w:lastColumn="0" w:noHBand="0" w:noVBand="1"/>
      </w:tblPr>
      <w:tblGrid>
        <w:gridCol w:w="10444"/>
      </w:tblGrid>
      <w:tr w:rsidR="00B17C46" w14:paraId="6E84F0EC" w14:textId="77777777" w:rsidTr="00B17C46">
        <w:tc>
          <w:tcPr>
            <w:tcW w:w="10444" w:type="dxa"/>
          </w:tcPr>
          <w:p w14:paraId="3244160E" w14:textId="77777777" w:rsidR="00B17C46" w:rsidRDefault="00B17C46" w:rsidP="00673D93">
            <w:pPr>
              <w:rPr>
                <w:rFonts w:ascii="Arial" w:hAnsi="Arial" w:cs="Arial"/>
                <w:b/>
                <w:bCs/>
                <w:sz w:val="24"/>
                <w:szCs w:val="24"/>
                <w:u w:val="single"/>
                <w:lang w:eastAsia="en-GB"/>
              </w:rPr>
            </w:pPr>
          </w:p>
          <w:p w14:paraId="4E5FE435" w14:textId="77777777" w:rsidR="001F0499" w:rsidRDefault="001F0499" w:rsidP="00673D93">
            <w:pPr>
              <w:rPr>
                <w:rFonts w:ascii="Arial" w:hAnsi="Arial" w:cs="Arial"/>
                <w:b/>
                <w:bCs/>
                <w:sz w:val="24"/>
                <w:szCs w:val="24"/>
                <w:u w:val="single"/>
                <w:lang w:eastAsia="en-GB"/>
              </w:rPr>
            </w:pPr>
          </w:p>
          <w:p w14:paraId="7B608ABA" w14:textId="77777777" w:rsidR="001F0499" w:rsidRDefault="001F0499" w:rsidP="00673D93">
            <w:pPr>
              <w:rPr>
                <w:rFonts w:ascii="Arial" w:hAnsi="Arial" w:cs="Arial"/>
                <w:b/>
                <w:bCs/>
                <w:sz w:val="24"/>
                <w:szCs w:val="24"/>
                <w:u w:val="single"/>
                <w:lang w:eastAsia="en-GB"/>
              </w:rPr>
            </w:pPr>
          </w:p>
          <w:p w14:paraId="25F10D7D" w14:textId="77777777" w:rsidR="001F0499" w:rsidRDefault="001F0499" w:rsidP="00673D93">
            <w:pPr>
              <w:rPr>
                <w:rFonts w:ascii="Arial" w:hAnsi="Arial" w:cs="Arial"/>
                <w:b/>
                <w:bCs/>
                <w:sz w:val="24"/>
                <w:szCs w:val="24"/>
                <w:u w:val="single"/>
                <w:lang w:eastAsia="en-GB"/>
              </w:rPr>
            </w:pPr>
          </w:p>
          <w:p w14:paraId="1503530B" w14:textId="77777777" w:rsidR="001F0499" w:rsidRDefault="001F0499" w:rsidP="00673D93">
            <w:pPr>
              <w:rPr>
                <w:rFonts w:ascii="Arial" w:hAnsi="Arial" w:cs="Arial"/>
                <w:b/>
                <w:bCs/>
                <w:sz w:val="24"/>
                <w:szCs w:val="24"/>
                <w:u w:val="single"/>
                <w:lang w:eastAsia="en-GB"/>
              </w:rPr>
            </w:pPr>
          </w:p>
          <w:p w14:paraId="783B72D0" w14:textId="77777777" w:rsidR="004A1EF9" w:rsidRPr="004A1EF9" w:rsidRDefault="004A1EF9" w:rsidP="00CD2ED3">
            <w:pPr>
              <w:numPr>
                <w:ilvl w:val="0"/>
                <w:numId w:val="8"/>
              </w:numPr>
              <w:spacing w:before="240"/>
              <w:textAlignment w:val="baseline"/>
              <w:rPr>
                <w:color w:val="000000"/>
                <w:sz w:val="24"/>
                <w:szCs w:val="24"/>
                <w:lang w:val="en-MY" w:eastAsia="en-MY"/>
              </w:rPr>
            </w:pPr>
            <w:r w:rsidRPr="004A1EF9">
              <w:rPr>
                <w:color w:val="000000"/>
                <w:sz w:val="24"/>
                <w:szCs w:val="24"/>
                <w:lang w:val="en-MY" w:eastAsia="en-MY"/>
              </w:rPr>
              <w:t xml:space="preserve">Accenture. (2022). </w:t>
            </w:r>
            <w:r w:rsidRPr="004A1EF9">
              <w:rPr>
                <w:i/>
                <w:iCs/>
                <w:color w:val="000000"/>
                <w:sz w:val="24"/>
                <w:szCs w:val="24"/>
                <w:lang w:val="en-MY" w:eastAsia="en-MY"/>
              </w:rPr>
              <w:t xml:space="preserve">Sustainability and consumer </w:t>
            </w:r>
            <w:proofErr w:type="spellStart"/>
            <w:r w:rsidRPr="004A1EF9">
              <w:rPr>
                <w:i/>
                <w:iCs/>
                <w:color w:val="000000"/>
                <w:sz w:val="24"/>
                <w:szCs w:val="24"/>
                <w:lang w:val="en-MY" w:eastAsia="en-MY"/>
              </w:rPr>
              <w:t>behavior</w:t>
            </w:r>
            <w:proofErr w:type="spellEnd"/>
            <w:r w:rsidRPr="004A1EF9">
              <w:rPr>
                <w:i/>
                <w:iCs/>
                <w:color w:val="000000"/>
                <w:sz w:val="24"/>
                <w:szCs w:val="24"/>
                <w:lang w:val="en-MY" w:eastAsia="en-MY"/>
              </w:rPr>
              <w:t>: Understanding the shift</w:t>
            </w:r>
            <w:r w:rsidRPr="004A1EF9">
              <w:rPr>
                <w:color w:val="000000"/>
                <w:sz w:val="24"/>
                <w:szCs w:val="24"/>
                <w:lang w:val="en-MY" w:eastAsia="en-MY"/>
              </w:rPr>
              <w:t>.</w:t>
            </w:r>
            <w:r w:rsidRPr="004A1EF9">
              <w:rPr>
                <w:color w:val="000000"/>
                <w:sz w:val="24"/>
                <w:szCs w:val="24"/>
                <w:lang w:val="en-MY" w:eastAsia="en-MY"/>
              </w:rPr>
              <w:br/>
            </w:r>
            <w:r w:rsidRPr="004A1EF9">
              <w:rPr>
                <w:color w:val="000000"/>
                <w:sz w:val="24"/>
                <w:szCs w:val="24"/>
                <w:lang w:val="en-MY" w:eastAsia="en-MY"/>
              </w:rPr>
              <w:br/>
            </w:r>
          </w:p>
          <w:p w14:paraId="1BB08416" w14:textId="77777777" w:rsidR="004A1EF9" w:rsidRPr="004A1EF9" w:rsidRDefault="004A1EF9" w:rsidP="00CD2ED3">
            <w:pPr>
              <w:numPr>
                <w:ilvl w:val="0"/>
                <w:numId w:val="8"/>
              </w:numPr>
              <w:textAlignment w:val="baseline"/>
              <w:rPr>
                <w:color w:val="000000"/>
                <w:sz w:val="24"/>
                <w:szCs w:val="24"/>
                <w:lang w:val="en-MY" w:eastAsia="en-MY"/>
              </w:rPr>
            </w:pPr>
            <w:r w:rsidRPr="004A1EF9">
              <w:rPr>
                <w:color w:val="000000"/>
                <w:sz w:val="24"/>
                <w:szCs w:val="24"/>
                <w:lang w:val="en-MY" w:eastAsia="en-MY"/>
              </w:rPr>
              <w:t xml:space="preserve">Chaffey, D., &amp; Ellis-Chadwick, F. (2019). </w:t>
            </w:r>
            <w:r w:rsidRPr="004A1EF9">
              <w:rPr>
                <w:i/>
                <w:iCs/>
                <w:color w:val="000000"/>
                <w:sz w:val="24"/>
                <w:szCs w:val="24"/>
                <w:lang w:val="en-MY" w:eastAsia="en-MY"/>
              </w:rPr>
              <w:t>Digital Marketing</w:t>
            </w:r>
            <w:r w:rsidRPr="004A1EF9">
              <w:rPr>
                <w:color w:val="000000"/>
                <w:sz w:val="24"/>
                <w:szCs w:val="24"/>
                <w:lang w:val="en-MY" w:eastAsia="en-MY"/>
              </w:rPr>
              <w:t xml:space="preserve"> (7th ed.). Pearson.</w:t>
            </w:r>
            <w:r w:rsidRPr="004A1EF9">
              <w:rPr>
                <w:color w:val="000000"/>
                <w:sz w:val="24"/>
                <w:szCs w:val="24"/>
                <w:lang w:val="en-MY" w:eastAsia="en-MY"/>
              </w:rPr>
              <w:br/>
            </w:r>
            <w:r w:rsidRPr="004A1EF9">
              <w:rPr>
                <w:color w:val="000000"/>
                <w:sz w:val="24"/>
                <w:szCs w:val="24"/>
                <w:lang w:val="en-MY" w:eastAsia="en-MY"/>
              </w:rPr>
              <w:br/>
            </w:r>
          </w:p>
          <w:p w14:paraId="5DC7F078" w14:textId="77777777" w:rsidR="004A1EF9" w:rsidRPr="004A1EF9" w:rsidRDefault="004A1EF9" w:rsidP="00CD2ED3">
            <w:pPr>
              <w:numPr>
                <w:ilvl w:val="0"/>
                <w:numId w:val="8"/>
              </w:numPr>
              <w:textAlignment w:val="baseline"/>
              <w:rPr>
                <w:color w:val="000000"/>
                <w:sz w:val="24"/>
                <w:szCs w:val="24"/>
                <w:lang w:val="en-MY" w:eastAsia="en-MY"/>
              </w:rPr>
            </w:pPr>
            <w:r w:rsidRPr="004A1EF9">
              <w:rPr>
                <w:color w:val="000000"/>
                <w:sz w:val="24"/>
                <w:szCs w:val="24"/>
                <w:lang w:val="en-MY" w:eastAsia="en-MY"/>
              </w:rPr>
              <w:t xml:space="preserve">Greggs. (2023). </w:t>
            </w:r>
            <w:r w:rsidRPr="004A1EF9">
              <w:rPr>
                <w:i/>
                <w:iCs/>
                <w:color w:val="000000"/>
                <w:sz w:val="24"/>
                <w:szCs w:val="24"/>
                <w:lang w:val="en-MY" w:eastAsia="en-MY"/>
              </w:rPr>
              <w:t>Annual Report and Accounts 2023</w:t>
            </w:r>
            <w:r w:rsidRPr="004A1EF9">
              <w:rPr>
                <w:color w:val="000000"/>
                <w:sz w:val="24"/>
                <w:szCs w:val="24"/>
                <w:lang w:val="en-MY" w:eastAsia="en-MY"/>
              </w:rPr>
              <w:t>.</w:t>
            </w:r>
            <w:r w:rsidRPr="004A1EF9">
              <w:rPr>
                <w:color w:val="000000"/>
                <w:sz w:val="24"/>
                <w:szCs w:val="24"/>
                <w:lang w:val="en-MY" w:eastAsia="en-MY"/>
              </w:rPr>
              <w:br/>
            </w:r>
            <w:r w:rsidRPr="004A1EF9">
              <w:rPr>
                <w:color w:val="000000"/>
                <w:sz w:val="24"/>
                <w:szCs w:val="24"/>
                <w:lang w:val="en-MY" w:eastAsia="en-MY"/>
              </w:rPr>
              <w:br/>
            </w:r>
          </w:p>
          <w:p w14:paraId="5A611970" w14:textId="77777777" w:rsidR="004A1EF9" w:rsidRPr="004A1EF9" w:rsidRDefault="004A1EF9" w:rsidP="00CD2ED3">
            <w:pPr>
              <w:numPr>
                <w:ilvl w:val="0"/>
                <w:numId w:val="8"/>
              </w:numPr>
              <w:textAlignment w:val="baseline"/>
              <w:rPr>
                <w:color w:val="000000"/>
                <w:sz w:val="24"/>
                <w:szCs w:val="24"/>
                <w:lang w:val="en-MY" w:eastAsia="en-MY"/>
              </w:rPr>
            </w:pPr>
            <w:r w:rsidRPr="004A1EF9">
              <w:rPr>
                <w:color w:val="000000"/>
                <w:sz w:val="24"/>
                <w:szCs w:val="24"/>
                <w:lang w:val="en-MY" w:eastAsia="en-MY"/>
              </w:rPr>
              <w:t xml:space="preserve">HubSpot. (2024). </w:t>
            </w:r>
            <w:r w:rsidRPr="004A1EF9">
              <w:rPr>
                <w:i/>
                <w:iCs/>
                <w:color w:val="000000"/>
                <w:sz w:val="24"/>
                <w:szCs w:val="24"/>
                <w:lang w:val="en-MY" w:eastAsia="en-MY"/>
              </w:rPr>
              <w:t>Social media marketing report</w:t>
            </w:r>
            <w:r w:rsidRPr="004A1EF9">
              <w:rPr>
                <w:color w:val="000000"/>
                <w:sz w:val="24"/>
                <w:szCs w:val="24"/>
                <w:lang w:val="en-MY" w:eastAsia="en-MY"/>
              </w:rPr>
              <w:t>.</w:t>
            </w:r>
            <w:r w:rsidRPr="004A1EF9">
              <w:rPr>
                <w:color w:val="000000"/>
                <w:sz w:val="24"/>
                <w:szCs w:val="24"/>
                <w:lang w:val="en-MY" w:eastAsia="en-MY"/>
              </w:rPr>
              <w:br/>
            </w:r>
            <w:r w:rsidRPr="004A1EF9">
              <w:rPr>
                <w:color w:val="000000"/>
                <w:sz w:val="24"/>
                <w:szCs w:val="24"/>
                <w:lang w:val="en-MY" w:eastAsia="en-MY"/>
              </w:rPr>
              <w:br/>
            </w:r>
          </w:p>
          <w:p w14:paraId="5A19C277" w14:textId="77777777" w:rsidR="004A1EF9" w:rsidRPr="004A1EF9" w:rsidRDefault="004A1EF9" w:rsidP="00CD2ED3">
            <w:pPr>
              <w:numPr>
                <w:ilvl w:val="0"/>
                <w:numId w:val="8"/>
              </w:numPr>
              <w:textAlignment w:val="baseline"/>
              <w:rPr>
                <w:color w:val="000000"/>
                <w:sz w:val="24"/>
                <w:szCs w:val="24"/>
                <w:lang w:val="en-MY" w:eastAsia="en-MY"/>
              </w:rPr>
            </w:pPr>
            <w:r w:rsidRPr="004A1EF9">
              <w:rPr>
                <w:color w:val="000000"/>
                <w:sz w:val="24"/>
                <w:szCs w:val="24"/>
                <w:lang w:val="en-MY" w:eastAsia="en-MY"/>
              </w:rPr>
              <w:t xml:space="preserve">Kantar. (2023). </w:t>
            </w:r>
            <w:r w:rsidRPr="004A1EF9">
              <w:rPr>
                <w:i/>
                <w:iCs/>
                <w:color w:val="000000"/>
                <w:sz w:val="24"/>
                <w:szCs w:val="24"/>
                <w:lang w:val="en-MY" w:eastAsia="en-MY"/>
              </w:rPr>
              <w:t>UK consumer spending trends</w:t>
            </w:r>
            <w:r w:rsidRPr="004A1EF9">
              <w:rPr>
                <w:color w:val="000000"/>
                <w:sz w:val="24"/>
                <w:szCs w:val="24"/>
                <w:lang w:val="en-MY" w:eastAsia="en-MY"/>
              </w:rPr>
              <w:t>.</w:t>
            </w:r>
            <w:r w:rsidRPr="004A1EF9">
              <w:rPr>
                <w:color w:val="000000"/>
                <w:sz w:val="24"/>
                <w:szCs w:val="24"/>
                <w:lang w:val="en-MY" w:eastAsia="en-MY"/>
              </w:rPr>
              <w:br/>
            </w:r>
            <w:r w:rsidRPr="004A1EF9">
              <w:rPr>
                <w:color w:val="000000"/>
                <w:sz w:val="24"/>
                <w:szCs w:val="24"/>
                <w:lang w:val="en-MY" w:eastAsia="en-MY"/>
              </w:rPr>
              <w:br/>
            </w:r>
          </w:p>
          <w:p w14:paraId="294634D6" w14:textId="77777777" w:rsidR="004A1EF9" w:rsidRPr="004A1EF9" w:rsidRDefault="004A1EF9" w:rsidP="00CD2ED3">
            <w:pPr>
              <w:numPr>
                <w:ilvl w:val="0"/>
                <w:numId w:val="8"/>
              </w:numPr>
              <w:textAlignment w:val="baseline"/>
              <w:rPr>
                <w:color w:val="000000"/>
                <w:sz w:val="24"/>
                <w:szCs w:val="24"/>
                <w:lang w:val="en-MY" w:eastAsia="en-MY"/>
              </w:rPr>
            </w:pPr>
            <w:r w:rsidRPr="004A1EF9">
              <w:rPr>
                <w:color w:val="000000"/>
                <w:sz w:val="24"/>
                <w:szCs w:val="24"/>
                <w:lang w:val="en-MY" w:eastAsia="en-MY"/>
              </w:rPr>
              <w:t xml:space="preserve">Kotler, P., &amp; Keller, K. L. (2016). </w:t>
            </w:r>
            <w:r w:rsidRPr="004A1EF9">
              <w:rPr>
                <w:i/>
                <w:iCs/>
                <w:color w:val="000000"/>
                <w:sz w:val="24"/>
                <w:szCs w:val="24"/>
                <w:lang w:val="en-MY" w:eastAsia="en-MY"/>
              </w:rPr>
              <w:t>Marketing Management</w:t>
            </w:r>
            <w:r w:rsidRPr="004A1EF9">
              <w:rPr>
                <w:color w:val="000000"/>
                <w:sz w:val="24"/>
                <w:szCs w:val="24"/>
                <w:lang w:val="en-MY" w:eastAsia="en-MY"/>
              </w:rPr>
              <w:t xml:space="preserve"> (15th ed.). Pearson.</w:t>
            </w:r>
            <w:r w:rsidRPr="004A1EF9">
              <w:rPr>
                <w:color w:val="000000"/>
                <w:sz w:val="24"/>
                <w:szCs w:val="24"/>
                <w:lang w:val="en-MY" w:eastAsia="en-MY"/>
              </w:rPr>
              <w:br/>
            </w:r>
            <w:r w:rsidRPr="004A1EF9">
              <w:rPr>
                <w:color w:val="000000"/>
                <w:sz w:val="24"/>
                <w:szCs w:val="24"/>
                <w:lang w:val="en-MY" w:eastAsia="en-MY"/>
              </w:rPr>
              <w:br/>
            </w:r>
          </w:p>
          <w:p w14:paraId="0565B4E9" w14:textId="77777777" w:rsidR="004A1EF9" w:rsidRPr="004A1EF9" w:rsidRDefault="004A1EF9" w:rsidP="00CD2ED3">
            <w:pPr>
              <w:numPr>
                <w:ilvl w:val="0"/>
                <w:numId w:val="8"/>
              </w:numPr>
              <w:textAlignment w:val="baseline"/>
              <w:rPr>
                <w:color w:val="000000"/>
                <w:sz w:val="24"/>
                <w:szCs w:val="24"/>
                <w:lang w:val="en-MY" w:eastAsia="en-MY"/>
              </w:rPr>
            </w:pPr>
            <w:r w:rsidRPr="004A1EF9">
              <w:rPr>
                <w:color w:val="000000"/>
                <w:sz w:val="24"/>
                <w:szCs w:val="24"/>
                <w:lang w:val="en-MY" w:eastAsia="en-MY"/>
              </w:rPr>
              <w:t xml:space="preserve">Mintel. (2023). </w:t>
            </w:r>
            <w:r w:rsidRPr="004A1EF9">
              <w:rPr>
                <w:i/>
                <w:iCs/>
                <w:color w:val="000000"/>
                <w:sz w:val="24"/>
                <w:szCs w:val="24"/>
                <w:lang w:val="en-MY" w:eastAsia="en-MY"/>
              </w:rPr>
              <w:t>Plant-Based Food and Drink – UK</w:t>
            </w:r>
            <w:r w:rsidRPr="004A1EF9">
              <w:rPr>
                <w:color w:val="000000"/>
                <w:sz w:val="24"/>
                <w:szCs w:val="24"/>
                <w:lang w:val="en-MY" w:eastAsia="en-MY"/>
              </w:rPr>
              <w:t>.</w:t>
            </w:r>
            <w:r w:rsidRPr="004A1EF9">
              <w:rPr>
                <w:color w:val="000000"/>
                <w:sz w:val="24"/>
                <w:szCs w:val="24"/>
                <w:lang w:val="en-MY" w:eastAsia="en-MY"/>
              </w:rPr>
              <w:br/>
            </w:r>
            <w:r w:rsidRPr="004A1EF9">
              <w:rPr>
                <w:color w:val="000000"/>
                <w:sz w:val="24"/>
                <w:szCs w:val="24"/>
                <w:lang w:val="en-MY" w:eastAsia="en-MY"/>
              </w:rPr>
              <w:br/>
            </w:r>
          </w:p>
          <w:p w14:paraId="29DA06D8" w14:textId="77777777" w:rsidR="004A1EF9" w:rsidRPr="004A1EF9" w:rsidRDefault="004A1EF9" w:rsidP="00CD2ED3">
            <w:pPr>
              <w:numPr>
                <w:ilvl w:val="0"/>
                <w:numId w:val="8"/>
              </w:numPr>
              <w:textAlignment w:val="baseline"/>
              <w:rPr>
                <w:color w:val="000000"/>
                <w:sz w:val="24"/>
                <w:szCs w:val="24"/>
                <w:lang w:val="en-MY" w:eastAsia="en-MY"/>
              </w:rPr>
            </w:pPr>
            <w:r w:rsidRPr="004A1EF9">
              <w:rPr>
                <w:color w:val="000000"/>
                <w:sz w:val="24"/>
                <w:szCs w:val="24"/>
                <w:lang w:val="en-MY" w:eastAsia="en-MY"/>
              </w:rPr>
              <w:t xml:space="preserve">Nielsen. (2023). </w:t>
            </w:r>
            <w:r w:rsidRPr="004A1EF9">
              <w:rPr>
                <w:i/>
                <w:iCs/>
                <w:color w:val="000000"/>
                <w:sz w:val="24"/>
                <w:szCs w:val="24"/>
                <w:lang w:val="en-MY" w:eastAsia="en-MY"/>
              </w:rPr>
              <w:t>Understanding the eco-conscious consumer</w:t>
            </w:r>
            <w:r w:rsidRPr="004A1EF9">
              <w:rPr>
                <w:color w:val="000000"/>
                <w:sz w:val="24"/>
                <w:szCs w:val="24"/>
                <w:lang w:val="en-MY" w:eastAsia="en-MY"/>
              </w:rPr>
              <w:t>.</w:t>
            </w:r>
            <w:r w:rsidRPr="004A1EF9">
              <w:rPr>
                <w:color w:val="000000"/>
                <w:sz w:val="24"/>
                <w:szCs w:val="24"/>
                <w:lang w:val="en-MY" w:eastAsia="en-MY"/>
              </w:rPr>
              <w:br/>
            </w:r>
            <w:r w:rsidRPr="004A1EF9">
              <w:rPr>
                <w:color w:val="000000"/>
                <w:sz w:val="24"/>
                <w:szCs w:val="24"/>
                <w:lang w:val="en-MY" w:eastAsia="en-MY"/>
              </w:rPr>
              <w:br/>
            </w:r>
          </w:p>
          <w:p w14:paraId="2C4548CA" w14:textId="77777777" w:rsidR="004A1EF9" w:rsidRPr="004A1EF9" w:rsidRDefault="004A1EF9" w:rsidP="00CD2ED3">
            <w:pPr>
              <w:numPr>
                <w:ilvl w:val="0"/>
                <w:numId w:val="8"/>
              </w:numPr>
              <w:spacing w:after="240"/>
              <w:textAlignment w:val="baseline"/>
              <w:rPr>
                <w:color w:val="000000"/>
                <w:sz w:val="24"/>
                <w:szCs w:val="24"/>
                <w:lang w:val="en-MY" w:eastAsia="en-MY"/>
              </w:rPr>
            </w:pPr>
            <w:r w:rsidRPr="004A1EF9">
              <w:rPr>
                <w:color w:val="000000"/>
                <w:sz w:val="24"/>
                <w:szCs w:val="24"/>
                <w:lang w:val="en-MY" w:eastAsia="en-MY"/>
              </w:rPr>
              <w:t xml:space="preserve">Porter, M. E. (1985). </w:t>
            </w:r>
            <w:r w:rsidRPr="004A1EF9">
              <w:rPr>
                <w:i/>
                <w:iCs/>
                <w:color w:val="000000"/>
                <w:sz w:val="24"/>
                <w:szCs w:val="24"/>
                <w:lang w:val="en-MY" w:eastAsia="en-MY"/>
              </w:rPr>
              <w:t>Competitive Advantage: Creating and Sustaining Superior Performance</w:t>
            </w:r>
            <w:r w:rsidRPr="004A1EF9">
              <w:rPr>
                <w:color w:val="000000"/>
                <w:sz w:val="24"/>
                <w:szCs w:val="24"/>
                <w:lang w:val="en-MY" w:eastAsia="en-MY"/>
              </w:rPr>
              <w:t>.</w:t>
            </w:r>
            <w:r w:rsidRPr="004A1EF9">
              <w:rPr>
                <w:color w:val="000000"/>
                <w:sz w:val="24"/>
                <w:szCs w:val="24"/>
                <w:lang w:val="en-MY" w:eastAsia="en-MY"/>
              </w:rPr>
              <w:br/>
            </w:r>
            <w:r w:rsidRPr="004A1EF9">
              <w:rPr>
                <w:color w:val="000000"/>
                <w:sz w:val="24"/>
                <w:szCs w:val="24"/>
                <w:lang w:val="en-MY" w:eastAsia="en-MY"/>
              </w:rPr>
              <w:br/>
            </w:r>
          </w:p>
          <w:p w14:paraId="73098122" w14:textId="79062953" w:rsidR="001F0499" w:rsidRPr="004A1EF9" w:rsidRDefault="004A1EF9" w:rsidP="00CD2ED3">
            <w:pPr>
              <w:pStyle w:val="ListParagraph"/>
              <w:numPr>
                <w:ilvl w:val="0"/>
                <w:numId w:val="8"/>
              </w:numPr>
              <w:rPr>
                <w:rFonts w:ascii="Arial" w:hAnsi="Arial" w:cs="Arial"/>
                <w:b/>
                <w:bCs/>
                <w:sz w:val="24"/>
                <w:szCs w:val="24"/>
                <w:u w:val="single"/>
                <w:lang w:eastAsia="en-GB"/>
              </w:rPr>
            </w:pPr>
            <w:r w:rsidRPr="004A1EF9">
              <w:rPr>
                <w:color w:val="000000"/>
                <w:sz w:val="24"/>
                <w:szCs w:val="24"/>
                <w:lang w:val="en-MY" w:eastAsia="en-MY"/>
              </w:rPr>
              <w:t xml:space="preserve">Statista. (2024). </w:t>
            </w:r>
            <w:r w:rsidRPr="004A1EF9">
              <w:rPr>
                <w:i/>
                <w:iCs/>
                <w:color w:val="000000"/>
                <w:sz w:val="24"/>
                <w:szCs w:val="24"/>
                <w:lang w:val="en-MY" w:eastAsia="en-MY"/>
              </w:rPr>
              <w:t>Consumer trends in plant-based eating in the UK</w:t>
            </w:r>
            <w:r w:rsidRPr="004A1EF9">
              <w:rPr>
                <w:color w:val="000000"/>
                <w:sz w:val="24"/>
                <w:szCs w:val="24"/>
                <w:lang w:val="en-MY" w:eastAsia="en-MY"/>
              </w:rPr>
              <w:t>.</w:t>
            </w:r>
            <w:r w:rsidRPr="004A1EF9">
              <w:rPr>
                <w:color w:val="000000"/>
                <w:sz w:val="24"/>
                <w:szCs w:val="24"/>
                <w:lang w:val="en-MY" w:eastAsia="en-MY"/>
              </w:rPr>
              <w:br/>
            </w:r>
          </w:p>
          <w:p w14:paraId="33D312F6" w14:textId="77777777" w:rsidR="001F0499" w:rsidRDefault="001F0499" w:rsidP="00673D93">
            <w:pPr>
              <w:rPr>
                <w:rFonts w:ascii="Arial" w:hAnsi="Arial" w:cs="Arial"/>
                <w:b/>
                <w:bCs/>
                <w:sz w:val="24"/>
                <w:szCs w:val="24"/>
                <w:u w:val="single"/>
                <w:lang w:eastAsia="en-GB"/>
              </w:rPr>
            </w:pPr>
          </w:p>
          <w:p w14:paraId="4D7A20A5" w14:textId="77777777" w:rsidR="001F0499" w:rsidRDefault="001F0499" w:rsidP="00673D93">
            <w:pPr>
              <w:rPr>
                <w:rFonts w:ascii="Arial" w:hAnsi="Arial" w:cs="Arial"/>
                <w:b/>
                <w:bCs/>
                <w:sz w:val="24"/>
                <w:szCs w:val="24"/>
                <w:u w:val="single"/>
                <w:lang w:eastAsia="en-GB"/>
              </w:rPr>
            </w:pPr>
          </w:p>
          <w:p w14:paraId="6B1AA655" w14:textId="77777777" w:rsidR="001F0499" w:rsidRDefault="001F0499" w:rsidP="00673D93">
            <w:pPr>
              <w:rPr>
                <w:rFonts w:ascii="Arial" w:hAnsi="Arial" w:cs="Arial"/>
                <w:b/>
                <w:bCs/>
                <w:sz w:val="24"/>
                <w:szCs w:val="24"/>
                <w:u w:val="single"/>
                <w:lang w:eastAsia="en-GB"/>
              </w:rPr>
            </w:pPr>
          </w:p>
          <w:p w14:paraId="63201FE4" w14:textId="77777777" w:rsidR="001F0499" w:rsidRDefault="001F0499" w:rsidP="00673D93">
            <w:pPr>
              <w:rPr>
                <w:rFonts w:ascii="Arial" w:hAnsi="Arial" w:cs="Arial"/>
                <w:b/>
                <w:bCs/>
                <w:sz w:val="24"/>
                <w:szCs w:val="24"/>
                <w:u w:val="single"/>
                <w:lang w:eastAsia="en-GB"/>
              </w:rPr>
            </w:pPr>
          </w:p>
          <w:p w14:paraId="230DAFDD" w14:textId="77777777" w:rsidR="001F0499" w:rsidRDefault="001F0499" w:rsidP="00673D93">
            <w:pPr>
              <w:rPr>
                <w:rFonts w:ascii="Arial" w:hAnsi="Arial" w:cs="Arial"/>
                <w:b/>
                <w:bCs/>
                <w:sz w:val="24"/>
                <w:szCs w:val="24"/>
                <w:u w:val="single"/>
                <w:lang w:eastAsia="en-GB"/>
              </w:rPr>
            </w:pPr>
          </w:p>
          <w:p w14:paraId="7A308E37" w14:textId="77777777" w:rsidR="001F0499" w:rsidRDefault="001F0499" w:rsidP="00673D93">
            <w:pPr>
              <w:rPr>
                <w:rFonts w:ascii="Arial" w:hAnsi="Arial" w:cs="Arial"/>
                <w:b/>
                <w:bCs/>
                <w:sz w:val="24"/>
                <w:szCs w:val="24"/>
                <w:u w:val="single"/>
                <w:lang w:eastAsia="en-GB"/>
              </w:rPr>
            </w:pPr>
          </w:p>
          <w:p w14:paraId="50D00508" w14:textId="77777777" w:rsidR="001F0499" w:rsidRDefault="001F0499" w:rsidP="00673D93">
            <w:pPr>
              <w:rPr>
                <w:rFonts w:ascii="Arial" w:hAnsi="Arial" w:cs="Arial"/>
                <w:b/>
                <w:bCs/>
                <w:sz w:val="24"/>
                <w:szCs w:val="24"/>
                <w:u w:val="single"/>
                <w:lang w:eastAsia="en-GB"/>
              </w:rPr>
            </w:pPr>
          </w:p>
          <w:p w14:paraId="487DC9A2" w14:textId="77777777" w:rsidR="001F0499" w:rsidRDefault="001F0499" w:rsidP="00673D93">
            <w:pPr>
              <w:rPr>
                <w:rFonts w:ascii="Arial" w:hAnsi="Arial" w:cs="Arial"/>
                <w:b/>
                <w:bCs/>
                <w:sz w:val="24"/>
                <w:szCs w:val="24"/>
                <w:u w:val="single"/>
                <w:lang w:eastAsia="en-GB"/>
              </w:rPr>
            </w:pPr>
          </w:p>
          <w:p w14:paraId="3B889215" w14:textId="77777777" w:rsidR="001F0499" w:rsidRDefault="001F0499" w:rsidP="00673D93">
            <w:pPr>
              <w:rPr>
                <w:rFonts w:ascii="Arial" w:hAnsi="Arial" w:cs="Arial"/>
                <w:b/>
                <w:bCs/>
                <w:sz w:val="24"/>
                <w:szCs w:val="24"/>
                <w:u w:val="single"/>
                <w:lang w:eastAsia="en-GB"/>
              </w:rPr>
            </w:pPr>
          </w:p>
          <w:p w14:paraId="4FA7B3F2" w14:textId="77777777" w:rsidR="001F0499" w:rsidRDefault="001F0499" w:rsidP="00673D93">
            <w:pPr>
              <w:rPr>
                <w:rFonts w:ascii="Arial" w:hAnsi="Arial" w:cs="Arial"/>
                <w:b/>
                <w:bCs/>
                <w:sz w:val="24"/>
                <w:szCs w:val="24"/>
                <w:u w:val="single"/>
                <w:lang w:eastAsia="en-GB"/>
              </w:rPr>
            </w:pPr>
          </w:p>
          <w:p w14:paraId="2F5823C6" w14:textId="77777777" w:rsidR="001F0499" w:rsidRDefault="001F0499" w:rsidP="00673D93">
            <w:pPr>
              <w:rPr>
                <w:rFonts w:ascii="Arial" w:hAnsi="Arial" w:cs="Arial"/>
                <w:b/>
                <w:bCs/>
                <w:sz w:val="24"/>
                <w:szCs w:val="24"/>
                <w:u w:val="single"/>
                <w:lang w:eastAsia="en-GB"/>
              </w:rPr>
            </w:pPr>
          </w:p>
          <w:p w14:paraId="2231BC97" w14:textId="77777777" w:rsidR="001F0499" w:rsidRDefault="001F0499" w:rsidP="00673D93">
            <w:pPr>
              <w:rPr>
                <w:rFonts w:ascii="Arial" w:hAnsi="Arial" w:cs="Arial"/>
                <w:b/>
                <w:bCs/>
                <w:sz w:val="24"/>
                <w:szCs w:val="24"/>
                <w:u w:val="single"/>
                <w:lang w:eastAsia="en-GB"/>
              </w:rPr>
            </w:pPr>
          </w:p>
          <w:p w14:paraId="0A7EEBB6" w14:textId="77777777" w:rsidR="001F0499" w:rsidRDefault="001F0499" w:rsidP="00673D93">
            <w:pPr>
              <w:rPr>
                <w:rFonts w:ascii="Arial" w:hAnsi="Arial" w:cs="Arial"/>
                <w:b/>
                <w:bCs/>
                <w:sz w:val="24"/>
                <w:szCs w:val="24"/>
                <w:u w:val="single"/>
                <w:lang w:eastAsia="en-GB"/>
              </w:rPr>
            </w:pPr>
          </w:p>
          <w:p w14:paraId="2B9CA9B9" w14:textId="77777777" w:rsidR="001F0499" w:rsidRDefault="001F0499" w:rsidP="00673D93">
            <w:pPr>
              <w:rPr>
                <w:rFonts w:ascii="Arial" w:hAnsi="Arial" w:cs="Arial"/>
                <w:b/>
                <w:bCs/>
                <w:sz w:val="24"/>
                <w:szCs w:val="24"/>
                <w:u w:val="single"/>
                <w:lang w:eastAsia="en-GB"/>
              </w:rPr>
            </w:pPr>
          </w:p>
          <w:p w14:paraId="7A2A8FA2" w14:textId="77777777" w:rsidR="001F0499" w:rsidRDefault="001F0499" w:rsidP="00673D93">
            <w:pPr>
              <w:rPr>
                <w:rFonts w:ascii="Arial" w:hAnsi="Arial" w:cs="Arial"/>
                <w:b/>
                <w:bCs/>
                <w:sz w:val="24"/>
                <w:szCs w:val="24"/>
                <w:u w:val="single"/>
                <w:lang w:eastAsia="en-GB"/>
              </w:rPr>
            </w:pPr>
          </w:p>
          <w:p w14:paraId="099C6BC4" w14:textId="77777777" w:rsidR="001F0499" w:rsidRDefault="001F0499" w:rsidP="00673D93">
            <w:pPr>
              <w:rPr>
                <w:rFonts w:ascii="Arial" w:hAnsi="Arial" w:cs="Arial"/>
                <w:b/>
                <w:bCs/>
                <w:sz w:val="24"/>
                <w:szCs w:val="24"/>
                <w:u w:val="single"/>
                <w:lang w:eastAsia="en-GB"/>
              </w:rPr>
            </w:pPr>
          </w:p>
          <w:p w14:paraId="13DC1288" w14:textId="77777777" w:rsidR="001F0499" w:rsidRDefault="001F0499" w:rsidP="00673D93">
            <w:pPr>
              <w:rPr>
                <w:rFonts w:ascii="Arial" w:hAnsi="Arial" w:cs="Arial"/>
                <w:b/>
                <w:bCs/>
                <w:sz w:val="24"/>
                <w:szCs w:val="24"/>
                <w:u w:val="single"/>
                <w:lang w:eastAsia="en-GB"/>
              </w:rPr>
            </w:pPr>
          </w:p>
          <w:p w14:paraId="614452FC" w14:textId="77777777" w:rsidR="001F0499" w:rsidRDefault="001F0499" w:rsidP="00673D93">
            <w:pPr>
              <w:rPr>
                <w:rFonts w:ascii="Arial" w:hAnsi="Arial" w:cs="Arial"/>
                <w:b/>
                <w:bCs/>
                <w:sz w:val="24"/>
                <w:szCs w:val="24"/>
                <w:u w:val="single"/>
                <w:lang w:eastAsia="en-GB"/>
              </w:rPr>
            </w:pPr>
          </w:p>
          <w:p w14:paraId="7D850C6D" w14:textId="77777777" w:rsidR="001F0499" w:rsidRDefault="001F0499" w:rsidP="00673D93">
            <w:pPr>
              <w:rPr>
                <w:rFonts w:ascii="Arial" w:hAnsi="Arial" w:cs="Arial"/>
                <w:b/>
                <w:bCs/>
                <w:sz w:val="24"/>
                <w:szCs w:val="24"/>
                <w:u w:val="single"/>
                <w:lang w:eastAsia="en-GB"/>
              </w:rPr>
            </w:pPr>
          </w:p>
          <w:p w14:paraId="359C5BCA" w14:textId="77777777" w:rsidR="001F0499" w:rsidRDefault="001F0499" w:rsidP="00673D93">
            <w:pPr>
              <w:rPr>
                <w:rFonts w:ascii="Arial" w:hAnsi="Arial" w:cs="Arial"/>
                <w:b/>
                <w:bCs/>
                <w:sz w:val="24"/>
                <w:szCs w:val="24"/>
                <w:u w:val="single"/>
                <w:lang w:eastAsia="en-GB"/>
              </w:rPr>
            </w:pPr>
          </w:p>
          <w:p w14:paraId="491E96FA" w14:textId="77777777" w:rsidR="001F0499" w:rsidRDefault="001F0499" w:rsidP="00673D93">
            <w:pPr>
              <w:rPr>
                <w:rFonts w:ascii="Arial" w:hAnsi="Arial" w:cs="Arial"/>
                <w:b/>
                <w:bCs/>
                <w:sz w:val="24"/>
                <w:szCs w:val="24"/>
                <w:u w:val="single"/>
                <w:lang w:eastAsia="en-GB"/>
              </w:rPr>
            </w:pPr>
          </w:p>
          <w:p w14:paraId="5E4B0154" w14:textId="77777777" w:rsidR="001F0499" w:rsidRDefault="001F0499" w:rsidP="00673D93">
            <w:pPr>
              <w:rPr>
                <w:rFonts w:ascii="Arial" w:hAnsi="Arial" w:cs="Arial"/>
                <w:b/>
                <w:bCs/>
                <w:sz w:val="24"/>
                <w:szCs w:val="24"/>
                <w:u w:val="single"/>
                <w:lang w:eastAsia="en-GB"/>
              </w:rPr>
            </w:pPr>
          </w:p>
          <w:p w14:paraId="651CA540" w14:textId="77777777" w:rsidR="001F0499" w:rsidRDefault="001F0499" w:rsidP="00673D93">
            <w:pPr>
              <w:rPr>
                <w:rFonts w:ascii="Arial" w:hAnsi="Arial" w:cs="Arial"/>
                <w:b/>
                <w:bCs/>
                <w:sz w:val="24"/>
                <w:szCs w:val="24"/>
                <w:u w:val="single"/>
                <w:lang w:eastAsia="en-GB"/>
              </w:rPr>
            </w:pPr>
          </w:p>
          <w:p w14:paraId="6D6845B6" w14:textId="77777777" w:rsidR="001F0499" w:rsidRDefault="001F0499" w:rsidP="00673D93">
            <w:pPr>
              <w:rPr>
                <w:rFonts w:ascii="Arial" w:hAnsi="Arial" w:cs="Arial"/>
                <w:b/>
                <w:bCs/>
                <w:sz w:val="24"/>
                <w:szCs w:val="24"/>
                <w:u w:val="single"/>
                <w:lang w:eastAsia="en-GB"/>
              </w:rPr>
            </w:pPr>
          </w:p>
          <w:p w14:paraId="4EBD043E" w14:textId="77777777" w:rsidR="001F0499" w:rsidRDefault="001F0499" w:rsidP="00673D93">
            <w:pPr>
              <w:rPr>
                <w:rFonts w:ascii="Arial" w:hAnsi="Arial" w:cs="Arial"/>
                <w:b/>
                <w:bCs/>
                <w:sz w:val="24"/>
                <w:szCs w:val="24"/>
                <w:u w:val="single"/>
                <w:lang w:eastAsia="en-GB"/>
              </w:rPr>
            </w:pPr>
          </w:p>
          <w:p w14:paraId="190D349A" w14:textId="77777777" w:rsidR="001F0499" w:rsidRDefault="001F0499" w:rsidP="00673D93">
            <w:pPr>
              <w:rPr>
                <w:rFonts w:ascii="Arial" w:hAnsi="Arial" w:cs="Arial"/>
                <w:b/>
                <w:bCs/>
                <w:sz w:val="24"/>
                <w:szCs w:val="24"/>
                <w:u w:val="single"/>
                <w:lang w:eastAsia="en-GB"/>
              </w:rPr>
            </w:pPr>
          </w:p>
          <w:p w14:paraId="7F8D2734" w14:textId="77777777" w:rsidR="001F0499" w:rsidRDefault="001F0499" w:rsidP="00673D93">
            <w:pPr>
              <w:rPr>
                <w:rFonts w:ascii="Arial" w:hAnsi="Arial" w:cs="Arial"/>
                <w:b/>
                <w:bCs/>
                <w:sz w:val="24"/>
                <w:szCs w:val="24"/>
                <w:u w:val="single"/>
                <w:lang w:eastAsia="en-GB"/>
              </w:rPr>
            </w:pPr>
          </w:p>
          <w:p w14:paraId="2C540BA1" w14:textId="77777777" w:rsidR="001F0499" w:rsidRDefault="001F0499" w:rsidP="00673D93">
            <w:pPr>
              <w:rPr>
                <w:rFonts w:ascii="Arial" w:hAnsi="Arial" w:cs="Arial"/>
                <w:b/>
                <w:bCs/>
                <w:sz w:val="24"/>
                <w:szCs w:val="24"/>
                <w:u w:val="single"/>
                <w:lang w:eastAsia="en-GB"/>
              </w:rPr>
            </w:pPr>
          </w:p>
          <w:p w14:paraId="7F648F5D" w14:textId="77777777" w:rsidR="0095286B" w:rsidRDefault="0095286B" w:rsidP="00673D93">
            <w:pPr>
              <w:rPr>
                <w:rFonts w:ascii="Arial" w:hAnsi="Arial" w:cs="Arial"/>
                <w:b/>
                <w:bCs/>
                <w:sz w:val="24"/>
                <w:szCs w:val="24"/>
                <w:u w:val="single"/>
                <w:lang w:eastAsia="en-GB"/>
              </w:rPr>
            </w:pPr>
          </w:p>
          <w:p w14:paraId="66142BA4" w14:textId="77777777" w:rsidR="0095286B" w:rsidRDefault="0095286B" w:rsidP="00673D93">
            <w:pPr>
              <w:rPr>
                <w:rFonts w:ascii="Arial" w:hAnsi="Arial" w:cs="Arial"/>
                <w:b/>
                <w:bCs/>
                <w:sz w:val="24"/>
                <w:szCs w:val="24"/>
                <w:u w:val="single"/>
                <w:lang w:eastAsia="en-GB"/>
              </w:rPr>
            </w:pPr>
          </w:p>
          <w:p w14:paraId="14C54216" w14:textId="77777777" w:rsidR="0095286B" w:rsidRDefault="0095286B" w:rsidP="00673D93">
            <w:pPr>
              <w:rPr>
                <w:rFonts w:ascii="Arial" w:hAnsi="Arial" w:cs="Arial"/>
                <w:b/>
                <w:bCs/>
                <w:sz w:val="24"/>
                <w:szCs w:val="24"/>
                <w:u w:val="single"/>
                <w:lang w:eastAsia="en-GB"/>
              </w:rPr>
            </w:pPr>
          </w:p>
        </w:tc>
      </w:tr>
    </w:tbl>
    <w:p w14:paraId="12FB1C92"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4683D1AC"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5512CFAC" w14:textId="0F7B246E" w:rsidR="00DE4781" w:rsidRDefault="00DE4781" w:rsidP="001F049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aps/>
          <w:sz w:val="40"/>
          <w:szCs w:val="40"/>
        </w:rPr>
        <w:t>GUIDANCE FOR STUDENTS IN THE COMPLETION OF TASKS</w:t>
      </w:r>
      <w:r>
        <w:rPr>
          <w:rStyle w:val="eop"/>
          <w:rFonts w:ascii="Arial" w:eastAsiaTheme="majorEastAsia" w:hAnsi="Arial" w:cs="Arial"/>
          <w:sz w:val="40"/>
          <w:szCs w:val="40"/>
        </w:rPr>
        <w:t> </w:t>
      </w:r>
    </w:p>
    <w:p w14:paraId="4DB5DDE3"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550E3697"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NOTE: The guidance offered below is linked to the five generic assessment criteria overleaf.</w:t>
      </w:r>
      <w:r>
        <w:rPr>
          <w:rStyle w:val="eop"/>
          <w:rFonts w:ascii="Arial" w:eastAsiaTheme="majorEastAsia" w:hAnsi="Arial" w:cs="Arial"/>
          <w:sz w:val="22"/>
          <w:szCs w:val="22"/>
        </w:rPr>
        <w:t> </w:t>
      </w:r>
    </w:p>
    <w:p w14:paraId="1D5112A1"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4A4460D0" w14:textId="77777777" w:rsidR="00DE4781" w:rsidRDefault="00DE4781" w:rsidP="00CD2ED3">
      <w:pPr>
        <w:pStyle w:val="paragraph"/>
        <w:numPr>
          <w:ilvl w:val="0"/>
          <w:numId w:val="1"/>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b/>
          <w:bCs/>
          <w:sz w:val="22"/>
          <w:szCs w:val="22"/>
        </w:rPr>
        <w:t>Engagement with Literature Skills</w:t>
      </w:r>
      <w:r>
        <w:rPr>
          <w:rStyle w:val="eop"/>
          <w:rFonts w:ascii="Arial" w:eastAsiaTheme="majorEastAsia" w:hAnsi="Arial" w:cs="Arial"/>
          <w:sz w:val="22"/>
          <w:szCs w:val="22"/>
        </w:rPr>
        <w:t> </w:t>
      </w:r>
    </w:p>
    <w:p w14:paraId="3C42D97D" w14:textId="77777777" w:rsidR="00DE4781" w:rsidRDefault="00DE4781" w:rsidP="00DE4781">
      <w:pPr>
        <w:pStyle w:val="paragraph"/>
        <w:spacing w:before="0" w:beforeAutospacing="0" w:after="0" w:afterAutospacing="0"/>
        <w:jc w:val="both"/>
        <w:textAlignment w:val="baseline"/>
        <w:rPr>
          <w:rStyle w:val="eop"/>
          <w:rFonts w:ascii="Arial" w:eastAsiaTheme="majorEastAsia" w:hAnsi="Arial" w:cs="Arial"/>
          <w:sz w:val="22"/>
          <w:szCs w:val="22"/>
        </w:rPr>
      </w:pPr>
      <w:r>
        <w:rPr>
          <w:rStyle w:val="normaltextrun"/>
          <w:rFonts w:ascii="Arial" w:hAnsi="Arial" w:cs="Arial"/>
          <w:sz w:val="22"/>
          <w:szCs w:val="22"/>
        </w:rPr>
        <w:t>Your work must be informed and supported by scholarly material that is </w:t>
      </w:r>
      <w:r>
        <w:rPr>
          <w:rStyle w:val="normaltextrun"/>
          <w:rFonts w:ascii="Arial" w:hAnsi="Arial" w:cs="Arial"/>
          <w:i/>
          <w:iCs/>
          <w:sz w:val="22"/>
          <w:szCs w:val="22"/>
        </w:rPr>
        <w:t>relevant</w:t>
      </w:r>
      <w:r>
        <w:rPr>
          <w:rStyle w:val="normaltextrun"/>
          <w:rFonts w:ascii="Arial" w:hAnsi="Arial" w:cs="Arial"/>
          <w:sz w:val="22"/>
          <w:szCs w:val="22"/>
        </w:rPr>
        <w:t> to and </w:t>
      </w:r>
      <w:r>
        <w:rPr>
          <w:rStyle w:val="normaltextrun"/>
          <w:rFonts w:ascii="Arial" w:hAnsi="Arial" w:cs="Arial"/>
          <w:i/>
          <w:iCs/>
          <w:sz w:val="22"/>
          <w:szCs w:val="22"/>
        </w:rPr>
        <w:t>focused</w:t>
      </w:r>
      <w:r>
        <w:rPr>
          <w:rStyle w:val="normaltextrun"/>
          <w:rFonts w:ascii="Arial" w:hAnsi="Arial" w:cs="Arial"/>
          <w:sz w:val="22"/>
          <w:szCs w:val="22"/>
        </w:rPr>
        <w:t> on the task(s) set.    You should provide evidence that you have accessed an appropriate </w:t>
      </w:r>
      <w:r>
        <w:rPr>
          <w:rStyle w:val="normaltextrun"/>
          <w:rFonts w:ascii="Arial" w:hAnsi="Arial" w:cs="Arial"/>
          <w:i/>
          <w:iCs/>
          <w:sz w:val="22"/>
          <w:szCs w:val="22"/>
        </w:rPr>
        <w:t>range</w:t>
      </w:r>
      <w:r>
        <w:rPr>
          <w:rStyle w:val="normaltextrun"/>
          <w:rFonts w:ascii="Arial" w:hAnsi="Arial" w:cs="Arial"/>
          <w:sz w:val="22"/>
          <w:szCs w:val="22"/>
        </w:rPr>
        <w:t> of sources, which may be academic, governmental and industrial; these sources may include academic journal articles, textbooks, current news articles, organisational documents, and websites.  You should consider the </w:t>
      </w:r>
      <w:r>
        <w:rPr>
          <w:rStyle w:val="normaltextrun"/>
          <w:rFonts w:ascii="Arial" w:hAnsi="Arial" w:cs="Arial"/>
          <w:i/>
          <w:iCs/>
          <w:sz w:val="22"/>
          <w:szCs w:val="22"/>
        </w:rPr>
        <w:t>credibility</w:t>
      </w:r>
      <w:r>
        <w:rPr>
          <w:rStyle w:val="normaltextrun"/>
          <w:rFonts w:ascii="Arial" w:hAnsi="Arial" w:cs="Arial"/>
          <w:sz w:val="22"/>
          <w:szCs w:val="22"/>
        </w:rPr>
        <w:t>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Style w:val="normaltextrun"/>
          <w:rFonts w:ascii="Arial" w:hAnsi="Arial" w:cs="Arial"/>
          <w:i/>
          <w:iCs/>
          <w:sz w:val="22"/>
          <w:szCs w:val="22"/>
        </w:rPr>
        <w:t>evidence</w:t>
      </w:r>
      <w:r>
        <w:rPr>
          <w:rStyle w:val="normaltextrun"/>
          <w:rFonts w:ascii="Arial" w:hAnsi="Arial" w:cs="Arial"/>
          <w:sz w:val="22"/>
          <w:szCs w:val="22"/>
        </w:rPr>
        <w:t> of your research/own reading throughout your work, using a suitable referencing system, including in-text citations in the main body of your work and a reference list at the end of your work. </w:t>
      </w:r>
      <w:r>
        <w:rPr>
          <w:rStyle w:val="eop"/>
          <w:rFonts w:ascii="Arial" w:eastAsiaTheme="majorEastAsia" w:hAnsi="Arial" w:cs="Arial"/>
          <w:sz w:val="22"/>
          <w:szCs w:val="22"/>
        </w:rPr>
        <w:t> </w:t>
      </w:r>
    </w:p>
    <w:p w14:paraId="6BAEB5B6" w14:textId="77777777" w:rsidR="006C442F" w:rsidRDefault="006C442F" w:rsidP="00DE4781">
      <w:pPr>
        <w:pStyle w:val="paragraph"/>
        <w:spacing w:before="0" w:beforeAutospacing="0" w:after="0" w:afterAutospacing="0"/>
        <w:jc w:val="both"/>
        <w:textAlignment w:val="baseline"/>
        <w:rPr>
          <w:rStyle w:val="eop"/>
          <w:rFonts w:ascii="Arial" w:eastAsiaTheme="majorEastAsia" w:hAnsi="Arial" w:cs="Arial"/>
          <w:sz w:val="22"/>
          <w:szCs w:val="22"/>
        </w:rPr>
      </w:pPr>
    </w:p>
    <w:p w14:paraId="0F28D149" w14:textId="77777777" w:rsidR="001F0499" w:rsidRDefault="001F0499" w:rsidP="00DE4781">
      <w:pPr>
        <w:pStyle w:val="paragraph"/>
        <w:spacing w:before="0" w:beforeAutospacing="0" w:after="0" w:afterAutospacing="0"/>
        <w:jc w:val="both"/>
        <w:textAlignment w:val="baseline"/>
        <w:rPr>
          <w:rFonts w:asciiTheme="minorBidi" w:hAnsiTheme="minorBidi" w:cstheme="minorBidi"/>
          <w:i/>
          <w:iCs/>
          <w:sz w:val="22"/>
          <w:szCs w:val="22"/>
        </w:rPr>
      </w:pPr>
      <w:r w:rsidRPr="001F0499">
        <w:rPr>
          <w:rFonts w:asciiTheme="minorBidi" w:hAnsiTheme="minorBidi" w:cstheme="minorBidi"/>
          <w:b/>
          <w:bCs/>
          <w:i/>
          <w:iCs/>
          <w:sz w:val="22"/>
          <w:szCs w:val="22"/>
        </w:rPr>
        <w:t>Guidance specific to this assessment:</w:t>
      </w:r>
      <w:r w:rsidRPr="001F0499">
        <w:rPr>
          <w:rFonts w:asciiTheme="minorBidi" w:hAnsiTheme="minorBidi" w:cstheme="minorBidi"/>
          <w:i/>
          <w:iCs/>
          <w:sz w:val="22"/>
          <w:szCs w:val="22"/>
        </w:rPr>
        <w:t xml:space="preserve"> </w:t>
      </w:r>
    </w:p>
    <w:p w14:paraId="1B6054B8" w14:textId="07C7CA81" w:rsidR="006C442F" w:rsidRPr="001F0499" w:rsidRDefault="001F0499" w:rsidP="00DE4781">
      <w:pPr>
        <w:pStyle w:val="paragraph"/>
        <w:spacing w:before="0" w:beforeAutospacing="0" w:after="0" w:afterAutospacing="0"/>
        <w:jc w:val="both"/>
        <w:textAlignment w:val="baseline"/>
        <w:rPr>
          <w:rFonts w:asciiTheme="minorBidi" w:hAnsiTheme="minorBidi" w:cstheme="minorBidi"/>
          <w:i/>
          <w:iCs/>
          <w:sz w:val="22"/>
          <w:szCs w:val="22"/>
        </w:rPr>
      </w:pPr>
      <w:r w:rsidRPr="001F0499">
        <w:rPr>
          <w:rFonts w:asciiTheme="minorBidi" w:hAnsiTheme="minorBidi" w:cstheme="minorBidi"/>
          <w:i/>
          <w:iCs/>
          <w:sz w:val="22"/>
          <w:szCs w:val="22"/>
        </w:rPr>
        <w:t xml:space="preserve">You are expected to provide references from a minimum of 10 different sources. These references should be verbally articulated during your presentation and recorded on the reference list within the template submitted. </w:t>
      </w:r>
      <w:r w:rsidR="004A0C38">
        <w:rPr>
          <w:rFonts w:asciiTheme="minorBidi" w:hAnsiTheme="minorBidi" w:cstheme="minorBidi"/>
          <w:b/>
          <w:bCs/>
          <w:i/>
          <w:iCs/>
          <w:sz w:val="22"/>
          <w:szCs w:val="22"/>
        </w:rPr>
        <w:t>2</w:t>
      </w:r>
      <w:r w:rsidRPr="00ED3DA3">
        <w:rPr>
          <w:rFonts w:asciiTheme="minorBidi" w:hAnsiTheme="minorBidi" w:cstheme="minorBidi"/>
          <w:b/>
          <w:bCs/>
          <w:i/>
          <w:iCs/>
          <w:sz w:val="22"/>
          <w:szCs w:val="22"/>
        </w:rPr>
        <w:t>0 marks available</w:t>
      </w:r>
    </w:p>
    <w:p w14:paraId="6B9E66A6"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36D4F121" w14:textId="77777777" w:rsidR="00DE4781" w:rsidRDefault="00DE4781" w:rsidP="00CD2ED3">
      <w:pPr>
        <w:pStyle w:val="paragraph"/>
        <w:numPr>
          <w:ilvl w:val="0"/>
          <w:numId w:val="2"/>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b/>
          <w:bCs/>
          <w:sz w:val="22"/>
          <w:szCs w:val="22"/>
        </w:rPr>
        <w:t>Knowledge and Understanding Skills</w:t>
      </w:r>
      <w:r>
        <w:rPr>
          <w:rStyle w:val="eop"/>
          <w:rFonts w:ascii="Arial" w:eastAsiaTheme="majorEastAsia" w:hAnsi="Arial" w:cs="Arial"/>
          <w:sz w:val="22"/>
          <w:szCs w:val="22"/>
        </w:rPr>
        <w:t> </w:t>
      </w:r>
    </w:p>
    <w:p w14:paraId="22335E86"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lastRenderedPageBreak/>
        <w:t>At level 5, you should be able to demonstrate:</w:t>
      </w:r>
      <w:r>
        <w:rPr>
          <w:rStyle w:val="normaltextrun"/>
          <w:sz w:val="22"/>
          <w:szCs w:val="22"/>
        </w:rPr>
        <w:t> </w:t>
      </w:r>
      <w:r>
        <w:rPr>
          <w:rStyle w:val="normaltextrun"/>
          <w:rFonts w:ascii="Arial" w:hAnsi="Arial" w:cs="Arial"/>
          <w:sz w:val="22"/>
          <w:szCs w:val="22"/>
        </w:rPr>
        <w:t>sound knowledge and critical understanding of the well-established concepts and principles of the subject area and the way in which those principles have developed; knowledge of the main methods of enquiry in the discipline.  </w:t>
      </w:r>
      <w:r>
        <w:rPr>
          <w:rStyle w:val="normaltextrun"/>
          <w:rFonts w:ascii="Arial" w:hAnsi="Arial" w:cs="Arial"/>
          <w:i/>
          <w:iCs/>
          <w:sz w:val="22"/>
          <w:szCs w:val="22"/>
        </w:rPr>
        <w:t>Knowledge</w:t>
      </w:r>
      <w:r>
        <w:rPr>
          <w:rStyle w:val="normaltextrun"/>
          <w:rFonts w:ascii="Arial" w:hAnsi="Arial" w:cs="Arial"/>
          <w:sz w:val="22"/>
          <w:szCs w:val="22"/>
        </w:rPr>
        <w:t> relates to the facts, information and skills you have acquired through your learning.  You demonstrate your </w:t>
      </w:r>
      <w:r>
        <w:rPr>
          <w:rStyle w:val="normaltextrun"/>
          <w:rFonts w:ascii="Arial" w:hAnsi="Arial" w:cs="Arial"/>
          <w:i/>
          <w:iCs/>
          <w:sz w:val="22"/>
          <w:szCs w:val="22"/>
        </w:rPr>
        <w:t>understanding</w:t>
      </w:r>
      <w:r>
        <w:rPr>
          <w:rStyle w:val="normaltextrun"/>
          <w:rFonts w:ascii="Arial" w:hAnsi="Arial" w:cs="Arial"/>
          <w:sz w:val="22"/>
          <w:szCs w:val="22"/>
        </w:rPr>
        <w:t>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Style w:val="normaltextrun"/>
          <w:rFonts w:ascii="Arial" w:hAnsi="Arial" w:cs="Arial"/>
          <w:i/>
          <w:iCs/>
          <w:sz w:val="22"/>
          <w:szCs w:val="22"/>
        </w:rPr>
        <w:t>extent</w:t>
      </w:r>
      <w:r>
        <w:rPr>
          <w:rStyle w:val="normaltextrun"/>
          <w:rFonts w:ascii="Arial" w:hAnsi="Arial" w:cs="Arial"/>
          <w:sz w:val="22"/>
          <w:szCs w:val="22"/>
        </w:rPr>
        <w:t> to which you demonstrate your knowledge and understanding.</w:t>
      </w:r>
      <w:r>
        <w:rPr>
          <w:rStyle w:val="normaltextrun"/>
          <w:sz w:val="22"/>
          <w:szCs w:val="22"/>
        </w:rPr>
        <w:t> </w:t>
      </w:r>
      <w:r>
        <w:rPr>
          <w:rStyle w:val="eop"/>
          <w:rFonts w:eastAsiaTheme="majorEastAsia"/>
          <w:sz w:val="22"/>
          <w:szCs w:val="22"/>
        </w:rPr>
        <w:t> </w:t>
      </w:r>
    </w:p>
    <w:p w14:paraId="27BE04DC"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3FCD3F05"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eop"/>
          <w:rFonts w:ascii="Arial" w:eastAsiaTheme="majorEastAsia" w:hAnsi="Arial" w:cs="Arial"/>
          <w:sz w:val="22"/>
          <w:szCs w:val="22"/>
        </w:rPr>
        <w:t> </w:t>
      </w:r>
    </w:p>
    <w:p w14:paraId="3FF76727" w14:textId="453BAA32" w:rsidR="00DE4781" w:rsidRDefault="00DE4781" w:rsidP="00ED3DA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The goal of this assignment is to demonstrate understanding of </w:t>
      </w:r>
      <w:r w:rsidR="006C442F">
        <w:rPr>
          <w:rStyle w:val="normaltextrun"/>
          <w:rFonts w:ascii="Arial" w:hAnsi="Arial" w:cs="Arial"/>
          <w:i/>
          <w:iCs/>
          <w:sz w:val="22"/>
          <w:szCs w:val="22"/>
        </w:rPr>
        <w:t>marketing planning</w:t>
      </w:r>
      <w:r w:rsidR="00FA1978">
        <w:rPr>
          <w:rStyle w:val="normaltextrun"/>
          <w:rFonts w:ascii="Arial" w:hAnsi="Arial" w:cs="Arial"/>
          <w:i/>
          <w:iCs/>
          <w:sz w:val="22"/>
          <w:szCs w:val="22"/>
        </w:rPr>
        <w:t xml:space="preserve">, theoretical marketing concepts and </w:t>
      </w:r>
      <w:r w:rsidR="001F0499">
        <w:rPr>
          <w:rStyle w:val="normaltextrun"/>
          <w:rFonts w:ascii="Arial" w:hAnsi="Arial" w:cs="Arial"/>
          <w:i/>
          <w:iCs/>
          <w:sz w:val="22"/>
          <w:szCs w:val="22"/>
        </w:rPr>
        <w:t>strategic planning</w:t>
      </w:r>
      <w:r w:rsidR="00FA1978">
        <w:rPr>
          <w:rStyle w:val="normaltextrun"/>
          <w:rFonts w:ascii="Arial" w:hAnsi="Arial" w:cs="Arial"/>
          <w:i/>
          <w:iCs/>
          <w:sz w:val="22"/>
          <w:szCs w:val="22"/>
        </w:rPr>
        <w:t xml:space="preserve"> frameworks needed to </w:t>
      </w:r>
      <w:r w:rsidR="001F0499">
        <w:rPr>
          <w:rStyle w:val="normaltextrun"/>
          <w:rFonts w:ascii="Arial" w:hAnsi="Arial" w:cs="Arial"/>
          <w:i/>
          <w:iCs/>
          <w:sz w:val="22"/>
          <w:szCs w:val="22"/>
        </w:rPr>
        <w:t>develop a</w:t>
      </w:r>
      <w:r w:rsidR="006C442F">
        <w:rPr>
          <w:rStyle w:val="normaltextrun"/>
          <w:rFonts w:ascii="Arial" w:hAnsi="Arial" w:cs="Arial"/>
          <w:i/>
          <w:iCs/>
          <w:sz w:val="22"/>
          <w:szCs w:val="22"/>
        </w:rPr>
        <w:t xml:space="preserve"> marketing </w:t>
      </w:r>
      <w:r w:rsidR="001F0499">
        <w:rPr>
          <w:rStyle w:val="normaltextrun"/>
          <w:rFonts w:ascii="Arial" w:hAnsi="Arial" w:cs="Arial"/>
          <w:i/>
          <w:iCs/>
          <w:sz w:val="22"/>
          <w:szCs w:val="22"/>
        </w:rPr>
        <w:t>plan for the new strategic marketing direction for</w:t>
      </w:r>
      <w:r w:rsidR="006C442F">
        <w:rPr>
          <w:rStyle w:val="normaltextrun"/>
          <w:rFonts w:ascii="Arial" w:hAnsi="Arial" w:cs="Arial"/>
          <w:i/>
          <w:iCs/>
          <w:sz w:val="22"/>
          <w:szCs w:val="22"/>
        </w:rPr>
        <w:t xml:space="preserve"> your chosen organisation. You should include relevant marketing theory </w:t>
      </w:r>
      <w:r w:rsidR="00ED3DA3">
        <w:rPr>
          <w:rStyle w:val="normaltextrun"/>
          <w:rFonts w:ascii="Arial" w:hAnsi="Arial" w:cs="Arial"/>
          <w:i/>
          <w:iCs/>
          <w:sz w:val="22"/>
          <w:szCs w:val="22"/>
        </w:rPr>
        <w:t xml:space="preserve">and research data </w:t>
      </w:r>
      <w:r w:rsidR="006C442F">
        <w:rPr>
          <w:rStyle w:val="normaltextrun"/>
          <w:rFonts w:ascii="Arial" w:hAnsi="Arial" w:cs="Arial"/>
          <w:i/>
          <w:iCs/>
          <w:sz w:val="22"/>
          <w:szCs w:val="22"/>
        </w:rPr>
        <w:t xml:space="preserve">to support your </w:t>
      </w:r>
      <w:r w:rsidR="001F0499">
        <w:rPr>
          <w:rStyle w:val="normaltextrun"/>
          <w:rFonts w:ascii="Arial" w:hAnsi="Arial" w:cs="Arial"/>
          <w:i/>
          <w:iCs/>
          <w:sz w:val="22"/>
          <w:szCs w:val="22"/>
        </w:rPr>
        <w:t xml:space="preserve">decisions. </w:t>
      </w:r>
      <w:r w:rsidR="001F0499" w:rsidRPr="00ED3DA3">
        <w:rPr>
          <w:rStyle w:val="normaltextrun"/>
          <w:rFonts w:ascii="Arial" w:hAnsi="Arial" w:cs="Arial"/>
          <w:b/>
          <w:bCs/>
          <w:i/>
          <w:iCs/>
          <w:sz w:val="22"/>
          <w:szCs w:val="22"/>
        </w:rPr>
        <w:t>20 marks available</w:t>
      </w:r>
      <w:r w:rsidR="001F0499">
        <w:rPr>
          <w:rStyle w:val="normaltextrun"/>
          <w:rFonts w:ascii="Arial" w:hAnsi="Arial" w:cs="Arial"/>
          <w:i/>
          <w:iCs/>
          <w:sz w:val="22"/>
          <w:szCs w:val="22"/>
        </w:rPr>
        <w:t>.</w:t>
      </w:r>
      <w:r w:rsidR="00ED3DA3" w:rsidRPr="00ED3DA3">
        <w:rPr>
          <w:rStyle w:val="normaltextrun"/>
          <w:rFonts w:ascii="Arial" w:hAnsi="Arial" w:cs="Arial"/>
          <w:i/>
          <w:iCs/>
          <w:sz w:val="22"/>
          <w:szCs w:val="22"/>
        </w:rPr>
        <w:t xml:space="preserve"> </w:t>
      </w:r>
    </w:p>
    <w:p w14:paraId="113D0FD3"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6E94BE28" w14:textId="77777777" w:rsidR="00DE4781" w:rsidRDefault="00DE4781" w:rsidP="00CD2ED3">
      <w:pPr>
        <w:pStyle w:val="paragraph"/>
        <w:numPr>
          <w:ilvl w:val="0"/>
          <w:numId w:val="3"/>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b/>
          <w:bCs/>
          <w:sz w:val="22"/>
          <w:szCs w:val="22"/>
        </w:rPr>
        <w:t>Cognitive and Intellectual Skills</w:t>
      </w:r>
      <w:r>
        <w:rPr>
          <w:rStyle w:val="eop"/>
          <w:rFonts w:ascii="Arial" w:eastAsiaTheme="majorEastAsia" w:hAnsi="Arial" w:cs="Arial"/>
          <w:sz w:val="22"/>
          <w:szCs w:val="22"/>
        </w:rPr>
        <w:t> </w:t>
      </w:r>
    </w:p>
    <w:p w14:paraId="5B5000B0"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Pr>
          <w:rStyle w:val="advancedproofingissue"/>
          <w:rFonts w:ascii="Arial" w:hAnsi="Arial" w:cs="Arial"/>
          <w:sz w:val="22"/>
          <w:szCs w:val="22"/>
        </w:rPr>
        <w:t>compare and contrast</w:t>
      </w:r>
      <w:proofErr w:type="gramEnd"/>
      <w:r>
        <w:rPr>
          <w:rStyle w:val="normaltextrun"/>
          <w:rFonts w:ascii="Arial" w:hAnsi="Arial" w:cs="Arial"/>
          <w:sz w:val="22"/>
          <w:szCs w:val="22"/>
        </w:rPr>
        <w: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Style w:val="normaltextrun"/>
          <w:sz w:val="22"/>
          <w:szCs w:val="22"/>
        </w:rPr>
        <w:t> </w:t>
      </w:r>
      <w:r>
        <w:rPr>
          <w:rStyle w:val="normaltextrun"/>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r>
        <w:rPr>
          <w:rStyle w:val="eop"/>
          <w:rFonts w:ascii="Arial" w:eastAsiaTheme="majorEastAsia" w:hAnsi="Arial" w:cs="Arial"/>
          <w:sz w:val="22"/>
          <w:szCs w:val="22"/>
        </w:rPr>
        <w:t> </w:t>
      </w:r>
    </w:p>
    <w:p w14:paraId="27373907"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0C939A43" w14:textId="6C7F0340" w:rsidR="00DE4781" w:rsidRPr="00ED3DA3" w:rsidRDefault="00DE4781" w:rsidP="006C442F">
      <w:pPr>
        <w:pStyle w:val="paragraph"/>
        <w:spacing w:before="0" w:beforeAutospacing="0" w:after="0" w:afterAutospacing="0"/>
        <w:jc w:val="both"/>
        <w:textAlignment w:val="baseline"/>
        <w:rPr>
          <w:rFonts w:ascii="Segoe UI" w:hAnsi="Segoe UI" w:cs="Segoe UI"/>
          <w:b/>
          <w:bCs/>
          <w:sz w:val="18"/>
          <w:szCs w:val="18"/>
        </w:rPr>
      </w:pPr>
      <w:r>
        <w:rPr>
          <w:rStyle w:val="normaltextrun"/>
          <w:rFonts w:ascii="Arial" w:hAnsi="Arial" w:cs="Arial"/>
          <w:b/>
          <w:bCs/>
          <w:i/>
          <w:iCs/>
          <w:sz w:val="22"/>
          <w:szCs w:val="22"/>
        </w:rPr>
        <w:t>Guidance specific to this assessment: </w:t>
      </w:r>
      <w:r>
        <w:rPr>
          <w:rStyle w:val="normaltextrun"/>
          <w:rFonts w:ascii="Arial" w:hAnsi="Arial" w:cs="Arial"/>
          <w:i/>
          <w:iCs/>
          <w:sz w:val="22"/>
          <w:szCs w:val="22"/>
        </w:rPr>
        <w:t>This assignment requires you</w:t>
      </w:r>
      <w:r w:rsidR="001F0499">
        <w:rPr>
          <w:rStyle w:val="normaltextrun"/>
          <w:rFonts w:ascii="Arial" w:hAnsi="Arial" w:cs="Arial"/>
          <w:i/>
          <w:iCs/>
          <w:sz w:val="22"/>
          <w:szCs w:val="22"/>
        </w:rPr>
        <w:t xml:space="preserve"> need</w:t>
      </w:r>
      <w:r>
        <w:rPr>
          <w:rStyle w:val="normaltextrun"/>
          <w:rFonts w:ascii="Arial" w:hAnsi="Arial" w:cs="Arial"/>
          <w:i/>
          <w:iCs/>
          <w:sz w:val="22"/>
          <w:szCs w:val="22"/>
        </w:rPr>
        <w:t xml:space="preserve"> to </w:t>
      </w:r>
      <w:r w:rsidR="001F0499">
        <w:rPr>
          <w:rStyle w:val="normaltextrun"/>
          <w:rFonts w:ascii="Arial" w:hAnsi="Arial" w:cs="Arial"/>
          <w:i/>
          <w:iCs/>
          <w:sz w:val="22"/>
          <w:szCs w:val="22"/>
        </w:rPr>
        <w:t>demonstrate an understanding of the key information required within a strategic marketing plan.</w:t>
      </w:r>
      <w:r w:rsidR="00ED3DA3">
        <w:rPr>
          <w:rStyle w:val="normaltextrun"/>
          <w:rFonts w:ascii="Arial" w:hAnsi="Arial" w:cs="Arial"/>
          <w:i/>
          <w:iCs/>
          <w:sz w:val="22"/>
          <w:szCs w:val="22"/>
        </w:rPr>
        <w:t xml:space="preserve"> You should critically evaluate relevant market research data to justify decisions in the key areas of the strategic marketing plan. </w:t>
      </w:r>
      <w:r w:rsidR="00ED3DA3">
        <w:rPr>
          <w:rStyle w:val="normaltextrun"/>
          <w:rFonts w:ascii="Arial" w:hAnsi="Arial" w:cs="Arial"/>
          <w:b/>
          <w:bCs/>
          <w:i/>
          <w:iCs/>
          <w:sz w:val="22"/>
          <w:szCs w:val="22"/>
        </w:rPr>
        <w:t>20 marks available</w:t>
      </w:r>
    </w:p>
    <w:p w14:paraId="1591B237"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116EB276"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5EC12179" w14:textId="77777777" w:rsidR="00DE4781" w:rsidRDefault="00DE4781" w:rsidP="00CD2ED3">
      <w:pPr>
        <w:pStyle w:val="paragraph"/>
        <w:numPr>
          <w:ilvl w:val="0"/>
          <w:numId w:val="4"/>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b/>
          <w:bCs/>
          <w:sz w:val="22"/>
          <w:szCs w:val="22"/>
        </w:rPr>
        <w:t>Practical Skills</w:t>
      </w:r>
      <w:r>
        <w:rPr>
          <w:rStyle w:val="eop"/>
          <w:rFonts w:ascii="Arial" w:eastAsiaTheme="majorEastAsia" w:hAnsi="Arial" w:cs="Arial"/>
          <w:sz w:val="22"/>
          <w:szCs w:val="22"/>
        </w:rPr>
        <w:t> </w:t>
      </w:r>
    </w:p>
    <w:p w14:paraId="322DF92C"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At level 5, you should be able to use/deploy a range of established techniques within the </w:t>
      </w:r>
      <w:proofErr w:type="gramStart"/>
      <w:r>
        <w:rPr>
          <w:rStyle w:val="contextualspellingandgrammarerror"/>
          <w:rFonts w:cs="Arial"/>
          <w:sz w:val="22"/>
          <w:szCs w:val="22"/>
        </w:rPr>
        <w:t>discipline, and</w:t>
      </w:r>
      <w:proofErr w:type="gramEnd"/>
      <w:r>
        <w:rPr>
          <w:rStyle w:val="normaltextrun"/>
          <w:rFonts w:ascii="Arial" w:hAnsi="Arial" w:cs="Arial"/>
          <w:sz w:val="22"/>
          <w:szCs w:val="22"/>
        </w:rPr>
        <w:t>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w:t>
      </w:r>
      <w:r>
        <w:rPr>
          <w:rStyle w:val="advancedproofingissue"/>
          <w:rFonts w:ascii="Arial" w:hAnsi="Arial" w:cs="Arial"/>
          <w:sz w:val="22"/>
          <w:szCs w:val="22"/>
        </w:rPr>
        <w:t>particular context</w:t>
      </w:r>
      <w:r>
        <w:rPr>
          <w:rStyle w:val="normaltextrun"/>
          <w:rFonts w:ascii="Arial" w:hAnsi="Arial" w:cs="Arial"/>
          <w:sz w:val="22"/>
          <w:szCs w:val="22"/>
        </w:rPr>
        <w: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Pr>
          <w:rStyle w:val="contextualspellingandgrammarerror"/>
          <w:rFonts w:cs="Arial"/>
          <w:sz w:val="22"/>
          <w:szCs w:val="22"/>
        </w:rPr>
        <w:t>real world</w:t>
      </w:r>
      <w:proofErr w:type="gramEnd"/>
      <w:r>
        <w:rPr>
          <w:rStyle w:val="normaltextrun"/>
          <w:rFonts w:ascii="Arial" w:hAnsi="Arial" w:cs="Arial"/>
          <w:sz w:val="22"/>
          <w:szCs w:val="22"/>
        </w:rPr>
        <w:t>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Pr>
          <w:rStyle w:val="advancedproofingissue"/>
          <w:rFonts w:ascii="Arial" w:hAnsi="Arial" w:cs="Arial"/>
          <w:sz w:val="22"/>
          <w:szCs w:val="22"/>
        </w:rPr>
        <w:t>in particular contexts</w:t>
      </w:r>
      <w:proofErr w:type="gramEnd"/>
      <w:r>
        <w:rPr>
          <w:rStyle w:val="normaltextrun"/>
          <w:rFonts w:ascii="Arial" w:hAnsi="Arial" w:cs="Arial"/>
          <w:sz w:val="22"/>
          <w:szCs w:val="22"/>
        </w:rPr>
        <w:t>.</w:t>
      </w:r>
      <w:r>
        <w:rPr>
          <w:rStyle w:val="eop"/>
          <w:rFonts w:ascii="Arial" w:eastAsiaTheme="majorEastAsia" w:hAnsi="Arial" w:cs="Arial"/>
          <w:sz w:val="22"/>
          <w:szCs w:val="22"/>
        </w:rPr>
        <w:t> </w:t>
      </w:r>
    </w:p>
    <w:p w14:paraId="28BCDB23"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702F927F"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w:t>
      </w:r>
      <w:r>
        <w:rPr>
          <w:rStyle w:val="eop"/>
          <w:rFonts w:ascii="Arial" w:eastAsiaTheme="majorEastAsia" w:hAnsi="Arial" w:cs="Arial"/>
          <w:sz w:val="22"/>
          <w:szCs w:val="22"/>
        </w:rPr>
        <w:t> </w:t>
      </w:r>
    </w:p>
    <w:p w14:paraId="6C140899" w14:textId="1FF10233"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Practically, this assignment requires you to start thinking like a </w:t>
      </w:r>
      <w:r w:rsidR="00AD4ACE">
        <w:rPr>
          <w:rStyle w:val="normaltextrun"/>
          <w:rFonts w:ascii="Arial" w:hAnsi="Arial" w:cs="Arial"/>
          <w:i/>
          <w:iCs/>
          <w:sz w:val="22"/>
          <w:szCs w:val="22"/>
        </w:rPr>
        <w:t>marketing</w:t>
      </w:r>
      <w:r>
        <w:rPr>
          <w:rStyle w:val="normaltextrun"/>
          <w:rFonts w:ascii="Arial" w:hAnsi="Arial" w:cs="Arial"/>
          <w:i/>
          <w:iCs/>
          <w:sz w:val="22"/>
          <w:szCs w:val="22"/>
        </w:rPr>
        <w:t xml:space="preserve"> manager with a </w:t>
      </w:r>
      <w:r w:rsidR="00ED3DA3">
        <w:rPr>
          <w:rStyle w:val="normaltextrun"/>
          <w:rFonts w:ascii="Arial" w:hAnsi="Arial" w:cs="Arial"/>
          <w:i/>
          <w:iCs/>
          <w:sz w:val="22"/>
          <w:szCs w:val="22"/>
        </w:rPr>
        <w:t>clearly structured marketing plan for</w:t>
      </w:r>
      <w:r w:rsidR="001B4340">
        <w:rPr>
          <w:rStyle w:val="normaltextrun"/>
          <w:rFonts w:ascii="Arial" w:hAnsi="Arial" w:cs="Arial"/>
          <w:i/>
          <w:iCs/>
          <w:sz w:val="22"/>
          <w:szCs w:val="22"/>
        </w:rPr>
        <w:t xml:space="preserve"> </w:t>
      </w:r>
      <w:r w:rsidR="00AD4ACE">
        <w:rPr>
          <w:rStyle w:val="normaltextrun"/>
          <w:rFonts w:ascii="Arial" w:hAnsi="Arial" w:cs="Arial"/>
          <w:i/>
          <w:iCs/>
          <w:sz w:val="22"/>
          <w:szCs w:val="22"/>
        </w:rPr>
        <w:t>a</w:t>
      </w:r>
      <w:r>
        <w:rPr>
          <w:rStyle w:val="normaltextrun"/>
          <w:rFonts w:ascii="Arial" w:hAnsi="Arial" w:cs="Arial"/>
          <w:i/>
          <w:iCs/>
          <w:sz w:val="22"/>
          <w:szCs w:val="22"/>
        </w:rPr>
        <w:t xml:space="preserve"> </w:t>
      </w:r>
      <w:proofErr w:type="gramStart"/>
      <w:r>
        <w:rPr>
          <w:rStyle w:val="normaltextrun"/>
          <w:rFonts w:ascii="Arial" w:hAnsi="Arial" w:cs="Arial"/>
          <w:i/>
          <w:iCs/>
          <w:sz w:val="22"/>
          <w:szCs w:val="22"/>
        </w:rPr>
        <w:t>real world</w:t>
      </w:r>
      <w:proofErr w:type="gramEnd"/>
      <w:r>
        <w:rPr>
          <w:rStyle w:val="normaltextrun"/>
          <w:rFonts w:ascii="Arial" w:hAnsi="Arial" w:cs="Arial"/>
          <w:i/>
          <w:iCs/>
          <w:sz w:val="22"/>
          <w:szCs w:val="22"/>
        </w:rPr>
        <w:t xml:space="preserve"> organisation</w:t>
      </w:r>
      <w:r w:rsidRPr="00ED3DA3">
        <w:rPr>
          <w:rStyle w:val="normaltextrun"/>
          <w:rFonts w:asciiTheme="minorBidi" w:hAnsiTheme="minorBidi" w:cstheme="minorBidi"/>
          <w:sz w:val="22"/>
          <w:szCs w:val="22"/>
        </w:rPr>
        <w:t>. </w:t>
      </w:r>
      <w:r w:rsidR="00ED3DA3" w:rsidRPr="00ED3DA3">
        <w:rPr>
          <w:rFonts w:asciiTheme="minorBidi" w:hAnsiTheme="minorBidi" w:cstheme="minorBidi"/>
          <w:i/>
          <w:iCs/>
          <w:sz w:val="22"/>
          <w:szCs w:val="22"/>
        </w:rPr>
        <w:t>You need to set clear and reasonable objective</w:t>
      </w:r>
      <w:r w:rsidR="00ED3DA3">
        <w:rPr>
          <w:rFonts w:asciiTheme="minorBidi" w:hAnsiTheme="minorBidi" w:cstheme="minorBidi"/>
          <w:i/>
          <w:iCs/>
          <w:sz w:val="22"/>
          <w:szCs w:val="22"/>
        </w:rPr>
        <w:t>s</w:t>
      </w:r>
      <w:r w:rsidR="00ED3DA3" w:rsidRPr="00ED3DA3">
        <w:rPr>
          <w:rFonts w:asciiTheme="minorBidi" w:hAnsiTheme="minorBidi" w:cstheme="minorBidi"/>
          <w:i/>
          <w:iCs/>
          <w:sz w:val="22"/>
          <w:szCs w:val="22"/>
        </w:rPr>
        <w:t xml:space="preserve">, demonstrate an awareness of the </w:t>
      </w:r>
      <w:r w:rsidR="00ED3DA3">
        <w:rPr>
          <w:rFonts w:asciiTheme="minorBidi" w:hAnsiTheme="minorBidi" w:cstheme="minorBidi"/>
          <w:i/>
          <w:iCs/>
          <w:sz w:val="22"/>
          <w:szCs w:val="22"/>
        </w:rPr>
        <w:t xml:space="preserve">target </w:t>
      </w:r>
      <w:r w:rsidR="00ED3DA3" w:rsidRPr="00ED3DA3">
        <w:rPr>
          <w:rFonts w:asciiTheme="minorBidi" w:hAnsiTheme="minorBidi" w:cstheme="minorBidi"/>
          <w:i/>
          <w:iCs/>
          <w:sz w:val="22"/>
          <w:szCs w:val="22"/>
        </w:rPr>
        <w:t>audience</w:t>
      </w:r>
      <w:r w:rsidR="00ED3DA3">
        <w:rPr>
          <w:rFonts w:asciiTheme="minorBidi" w:hAnsiTheme="minorBidi" w:cstheme="minorBidi"/>
          <w:i/>
          <w:iCs/>
          <w:sz w:val="22"/>
          <w:szCs w:val="22"/>
        </w:rPr>
        <w:t xml:space="preserve"> and strategic positioning</w:t>
      </w:r>
      <w:r w:rsidR="00ED3DA3" w:rsidRPr="00ED3DA3">
        <w:rPr>
          <w:rFonts w:asciiTheme="minorBidi" w:hAnsiTheme="minorBidi" w:cstheme="minorBidi"/>
          <w:i/>
          <w:iCs/>
          <w:sz w:val="22"/>
          <w:szCs w:val="22"/>
        </w:rPr>
        <w:t xml:space="preserve"> and decide on an appropriate </w:t>
      </w:r>
      <w:r w:rsidR="00ED3DA3">
        <w:rPr>
          <w:rFonts w:asciiTheme="minorBidi" w:hAnsiTheme="minorBidi" w:cstheme="minorBidi"/>
          <w:i/>
          <w:iCs/>
          <w:sz w:val="22"/>
          <w:szCs w:val="22"/>
        </w:rPr>
        <w:t xml:space="preserve">marketing mix with clear metrics to monitor performance. </w:t>
      </w:r>
      <w:r w:rsidR="00ED3DA3" w:rsidRPr="00ED3DA3">
        <w:rPr>
          <w:rFonts w:asciiTheme="minorBidi" w:hAnsiTheme="minorBidi" w:cstheme="minorBidi"/>
          <w:b/>
          <w:bCs/>
          <w:i/>
          <w:iCs/>
          <w:sz w:val="22"/>
          <w:szCs w:val="22"/>
        </w:rPr>
        <w:t>20 marks available</w:t>
      </w:r>
    </w:p>
    <w:p w14:paraId="579AB62A"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654B4857"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14231EB4" w14:textId="77777777" w:rsidR="00DE4781" w:rsidRDefault="00DE4781" w:rsidP="00CD2ED3">
      <w:pPr>
        <w:pStyle w:val="paragraph"/>
        <w:numPr>
          <w:ilvl w:val="0"/>
          <w:numId w:val="5"/>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b/>
          <w:bCs/>
          <w:sz w:val="22"/>
          <w:szCs w:val="22"/>
        </w:rPr>
        <w:t>Transferable Skills for Life and Professional Practice </w:t>
      </w:r>
      <w:r>
        <w:rPr>
          <w:rStyle w:val="eop"/>
          <w:rFonts w:ascii="Arial" w:eastAsiaTheme="majorEastAsia" w:hAnsi="Arial" w:cs="Arial"/>
          <w:sz w:val="22"/>
          <w:szCs w:val="22"/>
        </w:rPr>
        <w:t> </w:t>
      </w:r>
    </w:p>
    <w:p w14:paraId="225DA4DA" w14:textId="7BBDC435" w:rsidR="00DE4781" w:rsidRDefault="00DE4781" w:rsidP="00DE4781">
      <w:pPr>
        <w:pStyle w:val="paragraph"/>
        <w:spacing w:before="0" w:beforeAutospacing="0" w:after="0" w:afterAutospacing="0"/>
        <w:jc w:val="both"/>
        <w:textAlignment w:val="baseline"/>
        <w:rPr>
          <w:rStyle w:val="eop"/>
          <w:rFonts w:ascii="Arial" w:eastAsiaTheme="majorEastAsia" w:hAnsi="Arial" w:cs="Arial"/>
          <w:sz w:val="22"/>
          <w:szCs w:val="22"/>
        </w:rPr>
      </w:pPr>
      <w:r>
        <w:rPr>
          <w:rStyle w:val="normaltextrun"/>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Pr>
          <w:rStyle w:val="normaltextrun"/>
          <w:sz w:val="22"/>
          <w:szCs w:val="22"/>
        </w:rPr>
        <w:t> to </w:t>
      </w:r>
      <w:r>
        <w:rPr>
          <w:rStyle w:val="normaltextrun"/>
          <w:rFonts w:ascii="Arial" w:hAnsi="Arial" w:cs="Arial"/>
          <w:sz w:val="22"/>
          <w:szCs w:val="22"/>
        </w:rP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w:t>
      </w:r>
      <w:r>
        <w:rPr>
          <w:rStyle w:val="normaltextrun"/>
          <w:rFonts w:ascii="Arial" w:hAnsi="Arial" w:cs="Arial"/>
          <w:sz w:val="22"/>
          <w:szCs w:val="22"/>
        </w:rPr>
        <w:lastRenderedPageBreak/>
        <w:t>information, arguments and analysis in a variety of forms to specialist and non-specialist audiences; fluency of expression; clarity and effectiveness in presentation and organisation. Work should be coherent and well-structured in presentation and organisation.</w:t>
      </w:r>
      <w:r>
        <w:rPr>
          <w:rStyle w:val="eop"/>
          <w:rFonts w:ascii="Arial" w:eastAsiaTheme="majorEastAsia" w:hAnsi="Arial" w:cs="Arial"/>
          <w:sz w:val="22"/>
          <w:szCs w:val="22"/>
        </w:rPr>
        <w:t> </w:t>
      </w:r>
    </w:p>
    <w:p w14:paraId="3A1D2BC0" w14:textId="0C244064" w:rsidR="00C70F47" w:rsidRDefault="00C70F47" w:rsidP="00DE4781">
      <w:pPr>
        <w:pStyle w:val="paragraph"/>
        <w:spacing w:before="0" w:beforeAutospacing="0" w:after="0" w:afterAutospacing="0"/>
        <w:jc w:val="both"/>
        <w:textAlignment w:val="baseline"/>
        <w:rPr>
          <w:rStyle w:val="eop"/>
          <w:rFonts w:ascii="Arial" w:eastAsiaTheme="majorEastAsia" w:hAnsi="Arial" w:cs="Arial"/>
          <w:sz w:val="22"/>
          <w:szCs w:val="22"/>
        </w:rPr>
      </w:pPr>
    </w:p>
    <w:p w14:paraId="02C35FDF" w14:textId="77777777" w:rsidR="004A0C38" w:rsidRDefault="00AD4ACE" w:rsidP="004A0C38">
      <w:pPr>
        <w:spacing w:after="0" w:line="240" w:lineRule="auto"/>
        <w:jc w:val="both"/>
        <w:textAlignment w:val="baseline"/>
        <w:rPr>
          <w:rFonts w:ascii="Arial" w:eastAsia="Times New Roman" w:hAnsi="Arial" w:cs="Arial"/>
          <w:i/>
          <w:iCs/>
          <w:lang w:eastAsia="en-GB"/>
        </w:rPr>
      </w:pPr>
      <w:r w:rsidRPr="006677A1">
        <w:rPr>
          <w:rFonts w:ascii="Arial" w:eastAsia="Times New Roman" w:hAnsi="Arial" w:cs="Arial"/>
          <w:b/>
          <w:bCs/>
          <w:i/>
          <w:iCs/>
          <w:lang w:eastAsia="en-GB"/>
        </w:rPr>
        <w:t>Guidance specific to this assessment:</w:t>
      </w:r>
      <w:r w:rsidRPr="006677A1">
        <w:rPr>
          <w:rFonts w:ascii="Arial" w:eastAsia="Times New Roman" w:hAnsi="Arial" w:cs="Arial"/>
          <w:i/>
          <w:iCs/>
          <w:lang w:eastAsia="en-GB"/>
        </w:rPr>
        <w:t> </w:t>
      </w:r>
    </w:p>
    <w:p w14:paraId="65C6F56C" w14:textId="7318A347" w:rsidR="00C70F47" w:rsidRDefault="004A0C38" w:rsidP="004A0C38">
      <w:pPr>
        <w:spacing w:after="0" w:line="240" w:lineRule="auto"/>
        <w:jc w:val="both"/>
        <w:textAlignment w:val="baseline"/>
        <w:rPr>
          <w:rFonts w:asciiTheme="minorBidi" w:hAnsiTheme="minorBidi"/>
          <w:b/>
          <w:bCs/>
          <w:i/>
          <w:iCs/>
        </w:rPr>
      </w:pPr>
      <w:r w:rsidRPr="004A0C38">
        <w:rPr>
          <w:rFonts w:asciiTheme="minorBidi" w:hAnsiTheme="minorBidi"/>
          <w:i/>
          <w:iCs/>
        </w:rPr>
        <w:t xml:space="preserve">Your presentation must be clear and coherent. It should be no longer the 15 minutes and should give the agency a clear vision of your product and expectations. </w:t>
      </w:r>
      <w:r w:rsidRPr="004A0C38">
        <w:rPr>
          <w:rFonts w:asciiTheme="minorBidi" w:hAnsiTheme="minorBidi"/>
          <w:b/>
          <w:bCs/>
          <w:i/>
          <w:iCs/>
        </w:rPr>
        <w:t>20 marks available</w:t>
      </w:r>
    </w:p>
    <w:p w14:paraId="1F109CDA" w14:textId="77777777" w:rsidR="004A0C38" w:rsidRDefault="004A0C38" w:rsidP="004A0C38">
      <w:pPr>
        <w:spacing w:after="0" w:line="240" w:lineRule="auto"/>
        <w:jc w:val="both"/>
        <w:textAlignment w:val="baseline"/>
        <w:rPr>
          <w:rFonts w:asciiTheme="minorBidi" w:hAnsiTheme="minorBidi"/>
          <w:b/>
          <w:bCs/>
          <w:i/>
          <w:iCs/>
        </w:rPr>
      </w:pPr>
    </w:p>
    <w:p w14:paraId="4510B486" w14:textId="77777777" w:rsidR="004A0C38" w:rsidRDefault="004A0C38" w:rsidP="004A0C38">
      <w:pPr>
        <w:spacing w:after="0" w:line="240" w:lineRule="auto"/>
        <w:jc w:val="both"/>
        <w:textAlignment w:val="baseline"/>
        <w:rPr>
          <w:rFonts w:asciiTheme="minorBidi" w:hAnsiTheme="minorBidi"/>
          <w:b/>
          <w:bCs/>
          <w:i/>
          <w:iCs/>
        </w:rPr>
      </w:pPr>
    </w:p>
    <w:p w14:paraId="32DCFBF7" w14:textId="77777777" w:rsidR="004A0C38" w:rsidRDefault="004A0C38" w:rsidP="004A0C38">
      <w:pPr>
        <w:spacing w:after="0" w:line="240" w:lineRule="auto"/>
        <w:jc w:val="both"/>
        <w:textAlignment w:val="baseline"/>
        <w:rPr>
          <w:rFonts w:asciiTheme="minorBidi" w:hAnsiTheme="minorBidi"/>
          <w:b/>
          <w:bCs/>
          <w:i/>
          <w:iCs/>
        </w:rPr>
      </w:pPr>
    </w:p>
    <w:p w14:paraId="3C683404" w14:textId="77777777" w:rsidR="004A0C38" w:rsidRDefault="004A0C38" w:rsidP="004A0C38">
      <w:pPr>
        <w:spacing w:after="0" w:line="240" w:lineRule="auto"/>
        <w:jc w:val="both"/>
        <w:textAlignment w:val="baseline"/>
        <w:rPr>
          <w:rFonts w:asciiTheme="minorBidi" w:hAnsiTheme="minorBidi"/>
          <w:b/>
          <w:bCs/>
          <w:i/>
          <w:iCs/>
        </w:rPr>
      </w:pPr>
    </w:p>
    <w:p w14:paraId="12C3B224" w14:textId="77777777" w:rsidR="004A0C38" w:rsidRDefault="004A0C38" w:rsidP="004A0C38">
      <w:pPr>
        <w:spacing w:after="0" w:line="240" w:lineRule="auto"/>
        <w:jc w:val="both"/>
        <w:textAlignment w:val="baseline"/>
        <w:rPr>
          <w:rFonts w:asciiTheme="minorBidi" w:hAnsiTheme="minorBidi"/>
          <w:b/>
          <w:bCs/>
          <w:i/>
          <w:iCs/>
        </w:rPr>
      </w:pPr>
    </w:p>
    <w:p w14:paraId="269D1902" w14:textId="77777777" w:rsidR="004A0C38" w:rsidRDefault="004A0C38" w:rsidP="004A0C38">
      <w:pPr>
        <w:spacing w:after="0" w:line="240" w:lineRule="auto"/>
        <w:jc w:val="both"/>
        <w:textAlignment w:val="baseline"/>
        <w:rPr>
          <w:rFonts w:asciiTheme="minorBidi" w:hAnsiTheme="minorBidi"/>
          <w:b/>
          <w:bCs/>
          <w:i/>
          <w:iCs/>
        </w:rPr>
      </w:pPr>
    </w:p>
    <w:p w14:paraId="51A97168" w14:textId="77777777" w:rsidR="004A0C38" w:rsidRDefault="004A0C38" w:rsidP="004A0C38">
      <w:pPr>
        <w:spacing w:after="0" w:line="240" w:lineRule="auto"/>
        <w:jc w:val="both"/>
        <w:textAlignment w:val="baseline"/>
        <w:rPr>
          <w:rFonts w:asciiTheme="minorBidi" w:hAnsiTheme="minorBidi"/>
          <w:b/>
          <w:bCs/>
          <w:i/>
          <w:iCs/>
        </w:rPr>
      </w:pPr>
    </w:p>
    <w:p w14:paraId="31C8B8AD" w14:textId="77777777" w:rsidR="004A0C38" w:rsidRDefault="004A0C38" w:rsidP="004A0C38">
      <w:pPr>
        <w:spacing w:after="0" w:line="240" w:lineRule="auto"/>
        <w:jc w:val="both"/>
        <w:textAlignment w:val="baseline"/>
        <w:rPr>
          <w:rFonts w:asciiTheme="minorBidi" w:hAnsiTheme="minorBidi"/>
          <w:b/>
          <w:bCs/>
          <w:i/>
          <w:iCs/>
        </w:rPr>
      </w:pPr>
    </w:p>
    <w:p w14:paraId="481D1718" w14:textId="77777777" w:rsidR="004A0C38" w:rsidRDefault="004A0C38" w:rsidP="004A0C38">
      <w:pPr>
        <w:spacing w:after="0" w:line="240" w:lineRule="auto"/>
        <w:jc w:val="both"/>
        <w:textAlignment w:val="baseline"/>
        <w:rPr>
          <w:rFonts w:asciiTheme="minorBidi" w:hAnsiTheme="minorBidi"/>
          <w:b/>
          <w:bCs/>
          <w:i/>
          <w:iCs/>
        </w:rPr>
      </w:pPr>
    </w:p>
    <w:p w14:paraId="2055D598" w14:textId="77777777" w:rsidR="004A0C38" w:rsidRDefault="004A0C38" w:rsidP="004A0C38">
      <w:pPr>
        <w:spacing w:after="0" w:line="240" w:lineRule="auto"/>
        <w:jc w:val="both"/>
        <w:textAlignment w:val="baseline"/>
        <w:rPr>
          <w:rFonts w:asciiTheme="minorBidi" w:hAnsiTheme="minorBidi"/>
          <w:b/>
          <w:bCs/>
          <w:i/>
          <w:iCs/>
        </w:rPr>
      </w:pPr>
    </w:p>
    <w:p w14:paraId="6816C9F9" w14:textId="77777777" w:rsidR="004A0C38" w:rsidRDefault="004A0C38" w:rsidP="004A0C38">
      <w:pPr>
        <w:spacing w:after="0" w:line="240" w:lineRule="auto"/>
        <w:jc w:val="both"/>
        <w:textAlignment w:val="baseline"/>
        <w:rPr>
          <w:rFonts w:asciiTheme="minorBidi" w:hAnsiTheme="minorBidi"/>
          <w:b/>
          <w:bCs/>
          <w:i/>
          <w:iCs/>
        </w:rPr>
      </w:pPr>
    </w:p>
    <w:p w14:paraId="72F5BB59" w14:textId="77777777" w:rsidR="004A0C38" w:rsidRDefault="004A0C38" w:rsidP="004A0C38">
      <w:pPr>
        <w:spacing w:after="0" w:line="240" w:lineRule="auto"/>
        <w:jc w:val="both"/>
        <w:textAlignment w:val="baseline"/>
        <w:rPr>
          <w:rFonts w:asciiTheme="minorBidi" w:hAnsiTheme="minorBidi"/>
          <w:b/>
          <w:bCs/>
          <w:i/>
          <w:iCs/>
        </w:rPr>
      </w:pPr>
    </w:p>
    <w:p w14:paraId="0B1FDC71" w14:textId="77777777" w:rsidR="004A0C38" w:rsidRDefault="004A0C38" w:rsidP="004A0C38">
      <w:pPr>
        <w:spacing w:after="0" w:line="240" w:lineRule="auto"/>
        <w:jc w:val="both"/>
        <w:textAlignment w:val="baseline"/>
        <w:rPr>
          <w:rFonts w:asciiTheme="minorBidi" w:hAnsiTheme="minorBidi"/>
          <w:b/>
          <w:bCs/>
          <w:i/>
          <w:iCs/>
        </w:rPr>
      </w:pPr>
    </w:p>
    <w:p w14:paraId="3E471AE6" w14:textId="77777777" w:rsidR="004A0C38" w:rsidRDefault="004A0C38" w:rsidP="004A0C38">
      <w:pPr>
        <w:spacing w:after="0" w:line="240" w:lineRule="auto"/>
        <w:jc w:val="both"/>
        <w:textAlignment w:val="baseline"/>
        <w:rPr>
          <w:rFonts w:asciiTheme="minorBidi" w:hAnsiTheme="minorBidi"/>
          <w:b/>
          <w:bCs/>
          <w:i/>
          <w:iCs/>
        </w:rPr>
      </w:pPr>
    </w:p>
    <w:p w14:paraId="4BC7E652" w14:textId="77777777" w:rsidR="004A0C38" w:rsidRDefault="004A0C38" w:rsidP="004A0C38">
      <w:pPr>
        <w:spacing w:after="0" w:line="240" w:lineRule="auto"/>
        <w:jc w:val="both"/>
        <w:textAlignment w:val="baseline"/>
        <w:rPr>
          <w:rFonts w:asciiTheme="minorBidi" w:hAnsiTheme="minorBidi"/>
          <w:b/>
          <w:bCs/>
          <w:i/>
          <w:iCs/>
        </w:rPr>
      </w:pPr>
    </w:p>
    <w:p w14:paraId="5C122C7B" w14:textId="77777777" w:rsidR="004A0C38" w:rsidRDefault="004A0C38" w:rsidP="004A0C38">
      <w:pPr>
        <w:spacing w:after="0" w:line="240" w:lineRule="auto"/>
        <w:jc w:val="both"/>
        <w:textAlignment w:val="baseline"/>
        <w:rPr>
          <w:rFonts w:asciiTheme="minorBidi" w:hAnsiTheme="minorBidi"/>
          <w:b/>
          <w:bCs/>
          <w:i/>
          <w:iCs/>
        </w:rPr>
      </w:pPr>
    </w:p>
    <w:p w14:paraId="233C36DD" w14:textId="77777777" w:rsidR="004A0C38" w:rsidRDefault="004A0C38" w:rsidP="004A0C38">
      <w:pPr>
        <w:spacing w:after="0" w:line="240" w:lineRule="auto"/>
        <w:jc w:val="both"/>
        <w:textAlignment w:val="baseline"/>
        <w:rPr>
          <w:rFonts w:asciiTheme="minorBidi" w:hAnsiTheme="minorBidi"/>
          <w:b/>
          <w:bCs/>
          <w:i/>
          <w:iCs/>
        </w:rPr>
      </w:pPr>
    </w:p>
    <w:p w14:paraId="307AB7B1" w14:textId="77777777" w:rsidR="004A0C38" w:rsidRDefault="004A0C38" w:rsidP="004A0C38">
      <w:pPr>
        <w:spacing w:after="0" w:line="240" w:lineRule="auto"/>
        <w:jc w:val="both"/>
        <w:textAlignment w:val="baseline"/>
        <w:rPr>
          <w:rFonts w:asciiTheme="minorBidi" w:hAnsiTheme="minorBidi"/>
          <w:b/>
          <w:bCs/>
          <w:i/>
          <w:iCs/>
        </w:rPr>
      </w:pPr>
    </w:p>
    <w:p w14:paraId="03F7DB8A" w14:textId="77777777" w:rsidR="004A0C38" w:rsidRDefault="004A0C38" w:rsidP="004A0C38">
      <w:pPr>
        <w:spacing w:after="0" w:line="240" w:lineRule="auto"/>
        <w:jc w:val="both"/>
        <w:textAlignment w:val="baseline"/>
        <w:rPr>
          <w:rFonts w:asciiTheme="minorBidi" w:hAnsiTheme="minorBidi"/>
          <w:b/>
          <w:bCs/>
          <w:i/>
          <w:iCs/>
        </w:rPr>
      </w:pPr>
    </w:p>
    <w:p w14:paraId="671A4331" w14:textId="77777777" w:rsidR="004A0C38" w:rsidRDefault="004A0C38" w:rsidP="004A0C38">
      <w:pPr>
        <w:spacing w:after="0" w:line="240" w:lineRule="auto"/>
        <w:jc w:val="both"/>
        <w:textAlignment w:val="baseline"/>
        <w:rPr>
          <w:rFonts w:asciiTheme="minorBidi" w:hAnsiTheme="minorBidi"/>
          <w:b/>
          <w:bCs/>
          <w:i/>
          <w:iCs/>
        </w:rPr>
      </w:pPr>
    </w:p>
    <w:p w14:paraId="46693B25" w14:textId="77777777" w:rsidR="004A0C38" w:rsidRDefault="004A0C38" w:rsidP="004A0C38">
      <w:pPr>
        <w:spacing w:after="0" w:line="240" w:lineRule="auto"/>
        <w:jc w:val="both"/>
        <w:textAlignment w:val="baseline"/>
        <w:rPr>
          <w:rFonts w:asciiTheme="minorBidi" w:hAnsiTheme="minorBidi"/>
          <w:b/>
          <w:bCs/>
          <w:i/>
          <w:iCs/>
        </w:rPr>
      </w:pPr>
    </w:p>
    <w:p w14:paraId="29ADA2EF" w14:textId="77777777" w:rsidR="004A0C38" w:rsidRDefault="004A0C38" w:rsidP="004A0C38">
      <w:pPr>
        <w:spacing w:after="0" w:line="240" w:lineRule="auto"/>
        <w:jc w:val="both"/>
        <w:textAlignment w:val="baseline"/>
        <w:rPr>
          <w:rFonts w:asciiTheme="minorBidi" w:hAnsiTheme="minorBidi"/>
          <w:b/>
          <w:bCs/>
          <w:i/>
          <w:iCs/>
        </w:rPr>
      </w:pPr>
    </w:p>
    <w:p w14:paraId="7A801C23" w14:textId="77777777" w:rsidR="004A0C38" w:rsidRDefault="004A0C38" w:rsidP="004A0C38">
      <w:pPr>
        <w:spacing w:after="0" w:line="240" w:lineRule="auto"/>
        <w:jc w:val="both"/>
        <w:textAlignment w:val="baseline"/>
        <w:rPr>
          <w:rFonts w:asciiTheme="minorBidi" w:hAnsiTheme="minorBidi"/>
          <w:b/>
          <w:bCs/>
          <w:i/>
          <w:iCs/>
        </w:rPr>
      </w:pPr>
    </w:p>
    <w:p w14:paraId="4C5515FB" w14:textId="77777777" w:rsidR="004A0C38" w:rsidRDefault="004A0C38" w:rsidP="004A0C38">
      <w:pPr>
        <w:spacing w:after="0" w:line="240" w:lineRule="auto"/>
        <w:jc w:val="both"/>
        <w:textAlignment w:val="baseline"/>
        <w:rPr>
          <w:rFonts w:asciiTheme="minorBidi" w:hAnsiTheme="minorBidi"/>
          <w:b/>
          <w:bCs/>
          <w:i/>
          <w:iCs/>
        </w:rPr>
      </w:pPr>
    </w:p>
    <w:p w14:paraId="6578030C" w14:textId="77777777" w:rsidR="004A0C38" w:rsidRDefault="004A0C38" w:rsidP="004A0C38">
      <w:pPr>
        <w:spacing w:after="0" w:line="240" w:lineRule="auto"/>
        <w:jc w:val="both"/>
        <w:textAlignment w:val="baseline"/>
        <w:rPr>
          <w:rFonts w:asciiTheme="minorBidi" w:hAnsiTheme="minorBidi"/>
          <w:b/>
          <w:bCs/>
          <w:i/>
          <w:iCs/>
        </w:rPr>
      </w:pPr>
    </w:p>
    <w:p w14:paraId="208747AA" w14:textId="77777777" w:rsidR="004A0C38" w:rsidRPr="004A0C38" w:rsidRDefault="004A0C38" w:rsidP="004A0C38">
      <w:pPr>
        <w:spacing w:after="0" w:line="240" w:lineRule="auto"/>
        <w:jc w:val="both"/>
        <w:textAlignment w:val="baseline"/>
        <w:rPr>
          <w:rStyle w:val="eop"/>
          <w:rFonts w:asciiTheme="minorBidi" w:eastAsiaTheme="majorEastAsia" w:hAnsiTheme="minorBidi"/>
          <w:i/>
          <w:iCs/>
        </w:rPr>
      </w:pPr>
    </w:p>
    <w:p w14:paraId="23BCB413" w14:textId="25896A56" w:rsidR="00DE4781" w:rsidRPr="00830BCD" w:rsidRDefault="00DE4781" w:rsidP="00830BCD">
      <w:pPr>
        <w:spacing w:after="0" w:line="240" w:lineRule="auto"/>
        <w:textAlignment w:val="baseline"/>
        <w:rPr>
          <w:rFonts w:ascii="Segoe UI" w:eastAsia="Times New Roman" w:hAnsi="Segoe UI" w:cs="Segoe UI"/>
          <w:sz w:val="18"/>
          <w:szCs w:val="18"/>
          <w:lang w:eastAsia="en-GB"/>
        </w:rPr>
      </w:pPr>
    </w:p>
    <w:p w14:paraId="19550A9B" w14:textId="06F16706" w:rsidR="00DE4781" w:rsidRPr="00DE4781" w:rsidRDefault="00DE4781" w:rsidP="00DE4781">
      <w:pPr>
        <w:pStyle w:val="Heading1"/>
        <w:rPr>
          <w:rFonts w:eastAsia="Times New Roman"/>
          <w:lang w:eastAsia="en-GB"/>
        </w:rPr>
      </w:pPr>
      <w:r w:rsidRPr="00DE4781">
        <w:rPr>
          <w:rFonts w:ascii="Arial" w:eastAsia="Times New Roman" w:hAnsi="Arial" w:cs="Arial"/>
          <w:b/>
          <w:bCs/>
          <w:caps/>
          <w:sz w:val="40"/>
          <w:szCs w:val="40"/>
          <w:lang w:eastAsia="en-GB"/>
        </w:rPr>
        <w:t>STUDENT FEEDBACK FORM</w:t>
      </w:r>
      <w:r w:rsidRPr="00DE4781">
        <w:rPr>
          <w:rFonts w:ascii="Arial" w:eastAsia="Times New Roman" w:hAnsi="Arial" w:cs="Arial"/>
          <w:sz w:val="40"/>
          <w:szCs w:val="40"/>
          <w:lang w:eastAsia="en-GB"/>
        </w:rPr>
        <w:t> </w:t>
      </w:r>
    </w:p>
    <w:p w14:paraId="6E849DA5" w14:textId="77777777" w:rsidR="00DE4781" w:rsidRPr="00DE4781" w:rsidRDefault="00DE4781" w:rsidP="00DE4781">
      <w:pPr>
        <w:spacing w:after="0" w:line="240" w:lineRule="auto"/>
        <w:textAlignment w:val="baseline"/>
        <w:rPr>
          <w:rFonts w:ascii="Segoe UI" w:eastAsia="Times New Roman" w:hAnsi="Segoe UI" w:cs="Segoe UI"/>
          <w:sz w:val="18"/>
          <w:szCs w:val="18"/>
          <w:lang w:eastAsia="en-GB"/>
        </w:rPr>
      </w:pPr>
      <w:r w:rsidRPr="00DE4781">
        <w:rPr>
          <w:rFonts w:ascii="Arial" w:eastAsia="Times New Roman" w:hAnsi="Arial" w:cs="Arial"/>
          <w:lang w:eastAsia="en-GB"/>
        </w:rPr>
        <w:t> </w:t>
      </w:r>
    </w:p>
    <w:p w14:paraId="5EEA5C89" w14:textId="658F5B8A" w:rsidR="00DE4781" w:rsidRPr="00DE4781" w:rsidRDefault="00DE4781" w:rsidP="000D7168">
      <w:pPr>
        <w:spacing w:after="0" w:line="240" w:lineRule="auto"/>
        <w:jc w:val="both"/>
        <w:textAlignment w:val="baseline"/>
        <w:rPr>
          <w:rFonts w:ascii="Segoe UI" w:eastAsia="Times New Roman" w:hAnsi="Segoe UI" w:cs="Segoe UI"/>
          <w:sz w:val="18"/>
          <w:szCs w:val="18"/>
          <w:lang w:eastAsia="en-GB"/>
        </w:rPr>
      </w:pPr>
      <w:r w:rsidRPr="00DE4781">
        <w:rPr>
          <w:rFonts w:ascii="Arial" w:eastAsia="Times New Roman" w:hAnsi="Arial" w:cs="Arial"/>
          <w:sz w:val="20"/>
          <w:szCs w:val="20"/>
          <w:lang w:eastAsia="en-GB"/>
        </w:rPr>
        <w:t>This section details the </w:t>
      </w:r>
      <w:r w:rsidRPr="00DE4781">
        <w:rPr>
          <w:rFonts w:ascii="Arial" w:eastAsia="Times New Roman" w:hAnsi="Arial" w:cs="Arial"/>
          <w:i/>
          <w:iCs/>
          <w:sz w:val="20"/>
          <w:szCs w:val="20"/>
          <w:lang w:eastAsia="en-GB"/>
        </w:rPr>
        <w:t>extent</w:t>
      </w:r>
      <w:r w:rsidRPr="00DE4781">
        <w:rPr>
          <w:rFonts w:ascii="Arial" w:eastAsia="Times New Roman" w:hAnsi="Arial" w:cs="Arial"/>
          <w:sz w:val="20"/>
          <w:szCs w:val="20"/>
          <w:lang w:eastAsia="en-GB"/>
        </w:rPr>
        <w:t>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510FF224"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p>
    <w:p w14:paraId="798F570A" w14:textId="77777777" w:rsidR="007B164B" w:rsidRDefault="007B164B" w:rsidP="00DE4781">
      <w:pPr>
        <w:pStyle w:val="paragraph"/>
        <w:spacing w:before="0" w:beforeAutospacing="0" w:after="0" w:afterAutospacing="0"/>
        <w:jc w:val="both"/>
        <w:textAlignment w:val="baseline"/>
        <w:rPr>
          <w:rFonts w:ascii="Segoe UI" w:hAnsi="Segoe UI" w:cs="Segoe UI"/>
          <w:sz w:val="18"/>
          <w:szCs w:val="18"/>
        </w:rPr>
      </w:pPr>
    </w:p>
    <w:p w14:paraId="40DE1A6C" w14:textId="77777777" w:rsidR="007B164B" w:rsidRDefault="007B164B" w:rsidP="00DE4781">
      <w:pPr>
        <w:pStyle w:val="paragraph"/>
        <w:spacing w:before="0" w:beforeAutospacing="0" w:after="0" w:afterAutospacing="0"/>
        <w:jc w:val="both"/>
        <w:textAlignment w:val="baseline"/>
        <w:rPr>
          <w:rFonts w:ascii="Segoe UI" w:hAnsi="Segoe UI" w:cs="Segoe UI"/>
          <w:sz w:val="18"/>
          <w:szCs w:val="18"/>
        </w:rPr>
      </w:pPr>
    </w:p>
    <w:p w14:paraId="35F0FF45" w14:textId="77777777" w:rsidR="000D7168"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71"/>
        <w:gridCol w:w="961"/>
        <w:gridCol w:w="1006"/>
      </w:tblGrid>
      <w:tr w:rsidR="000D7168" w:rsidRPr="000D7168" w14:paraId="7E8230A8" w14:textId="77777777" w:rsidTr="000D7168">
        <w:trPr>
          <w:trHeight w:val="990"/>
        </w:trPr>
        <w:tc>
          <w:tcPr>
            <w:tcW w:w="8700" w:type="dxa"/>
            <w:tcBorders>
              <w:top w:val="single" w:sz="6" w:space="0" w:color="auto"/>
              <w:left w:val="single" w:sz="6" w:space="0" w:color="auto"/>
              <w:bottom w:val="nil"/>
              <w:right w:val="single" w:sz="6" w:space="0" w:color="auto"/>
            </w:tcBorders>
            <w:shd w:val="clear" w:color="auto" w:fill="BFBFBF"/>
            <w:vAlign w:val="center"/>
            <w:hideMark/>
          </w:tcPr>
          <w:p w14:paraId="797DC3CB"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Generic Assessment Criteria </w:t>
            </w:r>
            <w:r w:rsidRPr="000D7168">
              <w:rPr>
                <w:rFonts w:ascii="Arial" w:eastAsia="Times New Roman" w:hAnsi="Arial" w:cs="Arial"/>
                <w:lang w:eastAsia="en-GB"/>
              </w:rPr>
              <w:t> </w:t>
            </w:r>
          </w:p>
        </w:tc>
        <w:tc>
          <w:tcPr>
            <w:tcW w:w="855" w:type="dxa"/>
            <w:tcBorders>
              <w:top w:val="single" w:sz="6" w:space="0" w:color="auto"/>
              <w:left w:val="single" w:sz="6" w:space="0" w:color="auto"/>
              <w:bottom w:val="nil"/>
              <w:right w:val="single" w:sz="6" w:space="0" w:color="auto"/>
            </w:tcBorders>
            <w:shd w:val="clear" w:color="auto" w:fill="BFBFBF"/>
            <w:hideMark/>
          </w:tcPr>
          <w:p w14:paraId="68CD38C2" w14:textId="77777777" w:rsidR="000D7168" w:rsidRPr="000D7168" w:rsidRDefault="000D7168" w:rsidP="000D7168">
            <w:pPr>
              <w:spacing w:after="0" w:line="240" w:lineRule="auto"/>
              <w:ind w:left="30" w:right="105"/>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Marks available</w:t>
            </w:r>
            <w:r w:rsidRPr="000D7168">
              <w:rPr>
                <w:rFonts w:ascii="Arial" w:eastAsia="Times New Roman" w:hAnsi="Arial" w:cs="Arial"/>
                <w:sz w:val="18"/>
                <w:szCs w:val="18"/>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07479D" w14:textId="77777777" w:rsidR="000D7168" w:rsidRPr="000D7168" w:rsidRDefault="000D7168" w:rsidP="000D7168">
            <w:pPr>
              <w:spacing w:after="0" w:line="240" w:lineRule="auto"/>
              <w:ind w:left="105" w:right="105"/>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Marks </w:t>
            </w:r>
            <w:r w:rsidRPr="000D7168">
              <w:rPr>
                <w:rFonts w:ascii="Arial" w:eastAsia="Times New Roman" w:hAnsi="Arial" w:cs="Arial"/>
                <w:sz w:val="18"/>
                <w:szCs w:val="18"/>
                <w:lang w:eastAsia="en-GB"/>
              </w:rPr>
              <w:t> </w:t>
            </w:r>
          </w:p>
          <w:p w14:paraId="46532368" w14:textId="77777777" w:rsidR="000D7168" w:rsidRPr="000D7168" w:rsidRDefault="000D7168" w:rsidP="000D7168">
            <w:pPr>
              <w:spacing w:after="0" w:line="240" w:lineRule="auto"/>
              <w:ind w:left="105" w:right="105"/>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awarded</w:t>
            </w:r>
            <w:r w:rsidRPr="000D7168">
              <w:rPr>
                <w:rFonts w:ascii="Arial" w:eastAsia="Times New Roman" w:hAnsi="Arial" w:cs="Arial"/>
                <w:sz w:val="18"/>
                <w:szCs w:val="18"/>
                <w:lang w:eastAsia="en-GB"/>
              </w:rPr>
              <w:t> </w:t>
            </w:r>
          </w:p>
        </w:tc>
      </w:tr>
      <w:tr w:rsidR="000D7168" w:rsidRPr="000D7168" w14:paraId="14CF7FBF" w14:textId="77777777" w:rsidTr="000D7168">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6391A21A"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1. Engagement with Literature Skills</w:t>
            </w:r>
            <w:r w:rsidRPr="000D7168">
              <w:rPr>
                <w:rFonts w:ascii="Arial" w:eastAsia="Times New Roman" w:hAnsi="Arial" w:cs="Arial"/>
                <w:lang w:eastAsia="en-GB"/>
              </w:rPr>
              <w:t> </w:t>
            </w:r>
          </w:p>
          <w:p w14:paraId="6504B010"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D9D9D9"/>
            <w:hideMark/>
          </w:tcPr>
          <w:p w14:paraId="7FE32FDF"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49B08AF4"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0686EC13" w14:textId="77777777" w:rsidTr="000D7168">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77647256"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63835709"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40AECF9B"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0D5F5743"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1DA352AD"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1DA76634"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auto"/>
            <w:hideMark/>
          </w:tcPr>
          <w:p w14:paraId="3A08AAF0"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9928F0D"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49E9B826" w14:textId="77777777" w:rsidTr="000D7168">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11B3C3E"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c>
          <w:tcPr>
            <w:tcW w:w="855" w:type="dxa"/>
            <w:tcBorders>
              <w:top w:val="nil"/>
              <w:left w:val="single" w:sz="6" w:space="0" w:color="auto"/>
              <w:bottom w:val="single" w:sz="6" w:space="0" w:color="auto"/>
              <w:right w:val="single" w:sz="6" w:space="0" w:color="auto"/>
            </w:tcBorders>
            <w:shd w:val="clear" w:color="auto" w:fill="auto"/>
            <w:hideMark/>
          </w:tcPr>
          <w:p w14:paraId="0CE2D7DD" w14:textId="763C5837" w:rsidR="000D7168" w:rsidRPr="000D7168" w:rsidRDefault="007B164B" w:rsidP="000D7168">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20</w:t>
            </w:r>
            <w:r w:rsidR="000D7168" w:rsidRPr="000D7168">
              <w:rPr>
                <w:rFonts w:ascii="Arial" w:eastAsia="Times New Roman" w:hAnsi="Arial" w:cs="Arial"/>
                <w:sz w:val="32"/>
                <w:szCs w:val="3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57FFBBF"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r>
      <w:tr w:rsidR="000D7168" w:rsidRPr="000D7168" w14:paraId="0FD64002" w14:textId="77777777" w:rsidTr="000D7168">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264A5F4D"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2. Knowledge and Understanding Skills</w:t>
            </w:r>
            <w:r w:rsidRPr="000D7168">
              <w:rPr>
                <w:rFonts w:ascii="Arial" w:eastAsia="Times New Roman" w:hAnsi="Arial" w:cs="Arial"/>
                <w:lang w:eastAsia="en-GB"/>
              </w:rPr>
              <w:t> </w:t>
            </w:r>
          </w:p>
          <w:p w14:paraId="0E36CA1E"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6F49CC4"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12EEA10"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4A40F8C2" w14:textId="77777777" w:rsidTr="000D7168">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29623830"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38124A67"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30BD1767"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lastRenderedPageBreak/>
              <w:t> </w:t>
            </w:r>
          </w:p>
          <w:p w14:paraId="613796EB"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2CA5A0AB"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69119E27"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auto"/>
            <w:hideMark/>
          </w:tcPr>
          <w:p w14:paraId="63ED3CCB"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lastRenderedPageBreak/>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F4236E7"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33528C48" w14:textId="77777777" w:rsidTr="000D7168">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39941733"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c>
          <w:tcPr>
            <w:tcW w:w="855" w:type="dxa"/>
            <w:tcBorders>
              <w:top w:val="nil"/>
              <w:left w:val="single" w:sz="6" w:space="0" w:color="auto"/>
              <w:bottom w:val="single" w:sz="6" w:space="0" w:color="auto"/>
              <w:right w:val="single" w:sz="6" w:space="0" w:color="auto"/>
            </w:tcBorders>
            <w:shd w:val="clear" w:color="auto" w:fill="auto"/>
            <w:hideMark/>
          </w:tcPr>
          <w:p w14:paraId="014AC883" w14:textId="12D5861A" w:rsidR="000D7168" w:rsidRPr="000D7168" w:rsidRDefault="007B164B" w:rsidP="000D7168">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2</w:t>
            </w:r>
            <w:r w:rsidR="000D7168" w:rsidRPr="000D7168">
              <w:rPr>
                <w:rFonts w:ascii="Arial" w:eastAsia="Times New Roman" w:hAnsi="Arial" w:cs="Arial"/>
                <w:sz w:val="32"/>
                <w:szCs w:val="32"/>
                <w:lang w:eastAsia="en-GB"/>
              </w:rPr>
              <w:t>0 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CFAF9EC"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r>
      <w:tr w:rsidR="000D7168" w:rsidRPr="000D7168" w14:paraId="4D8B67B5" w14:textId="77777777" w:rsidTr="000D7168">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00DC7852"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3. Cognitive and Intellectual Skills</w:t>
            </w:r>
            <w:r w:rsidRPr="000D7168">
              <w:rPr>
                <w:rFonts w:ascii="Arial" w:eastAsia="Times New Roman" w:hAnsi="Arial" w:cs="Arial"/>
                <w:lang w:eastAsia="en-GB"/>
              </w:rPr>
              <w:t> </w:t>
            </w:r>
          </w:p>
          <w:p w14:paraId="25008891"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D9D9D9"/>
            <w:hideMark/>
          </w:tcPr>
          <w:p w14:paraId="2083E94D"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7F99E24C"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2300D20B" w14:textId="77777777" w:rsidTr="000D7168">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78166C62"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0F48DF72"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79B0C4FE"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0D824767"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59F9E919"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63704423"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auto"/>
            <w:hideMark/>
          </w:tcPr>
          <w:p w14:paraId="64F2EDAC"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20 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694BC18"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3D590641" w14:textId="77777777" w:rsidTr="000D7168">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186A3FE"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c>
          <w:tcPr>
            <w:tcW w:w="855" w:type="dxa"/>
            <w:tcBorders>
              <w:top w:val="nil"/>
              <w:left w:val="single" w:sz="6" w:space="0" w:color="auto"/>
              <w:bottom w:val="single" w:sz="6" w:space="0" w:color="auto"/>
              <w:right w:val="single" w:sz="6" w:space="0" w:color="auto"/>
            </w:tcBorders>
            <w:shd w:val="clear" w:color="auto" w:fill="auto"/>
            <w:hideMark/>
          </w:tcPr>
          <w:p w14:paraId="554E49B9"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76F2130"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r>
      <w:tr w:rsidR="000D7168" w:rsidRPr="000D7168" w14:paraId="0F55B444" w14:textId="77777777" w:rsidTr="000D7168">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1B51C0F6"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4. Practical Application Skills</w:t>
            </w:r>
            <w:r w:rsidRPr="000D7168">
              <w:rPr>
                <w:rFonts w:ascii="Arial" w:eastAsia="Times New Roman" w:hAnsi="Arial" w:cs="Arial"/>
                <w:lang w:eastAsia="en-GB"/>
              </w:rPr>
              <w:t> </w:t>
            </w:r>
          </w:p>
          <w:p w14:paraId="2A644C93"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4DA6783"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9C1EAB4"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38A4094E" w14:textId="77777777" w:rsidTr="000D7168">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65F14302"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73A4874E"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09E7A48A"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169FF683"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11C0B1CC"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2871870C"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auto"/>
            <w:hideMark/>
          </w:tcPr>
          <w:p w14:paraId="2656AA15"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5C7AF7C"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610F778D" w14:textId="77777777" w:rsidTr="000D7168">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805C656"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c>
          <w:tcPr>
            <w:tcW w:w="855" w:type="dxa"/>
            <w:tcBorders>
              <w:top w:val="nil"/>
              <w:left w:val="single" w:sz="6" w:space="0" w:color="auto"/>
              <w:bottom w:val="single" w:sz="6" w:space="0" w:color="auto"/>
              <w:right w:val="single" w:sz="6" w:space="0" w:color="auto"/>
            </w:tcBorders>
            <w:shd w:val="clear" w:color="auto" w:fill="auto"/>
            <w:hideMark/>
          </w:tcPr>
          <w:p w14:paraId="60969247" w14:textId="4CE30E59" w:rsidR="000D7168" w:rsidRPr="000D7168" w:rsidRDefault="007B164B" w:rsidP="000D7168">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2</w:t>
            </w:r>
            <w:r w:rsidR="000D7168" w:rsidRPr="000D7168">
              <w:rPr>
                <w:rFonts w:ascii="Arial" w:eastAsia="Times New Roman" w:hAnsi="Arial" w:cs="Arial"/>
                <w:sz w:val="32"/>
                <w:szCs w:val="32"/>
                <w:lang w:eastAsia="en-GB"/>
              </w:rPr>
              <w:t>0 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B76A11C"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r>
      <w:tr w:rsidR="000D7168" w:rsidRPr="000D7168" w14:paraId="1F55FB87" w14:textId="77777777" w:rsidTr="000D7168">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296A47E5"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5. Transferable Skills for Life and Professional Practice</w:t>
            </w:r>
            <w:r w:rsidRPr="000D7168">
              <w:rPr>
                <w:rFonts w:ascii="Arial" w:eastAsia="Times New Roman" w:hAnsi="Arial" w:cs="Arial"/>
                <w:lang w:eastAsia="en-GB"/>
              </w:rPr>
              <w:t> </w:t>
            </w:r>
          </w:p>
          <w:p w14:paraId="6D54F6B4"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F894169"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7F9F5A3E"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6615400C" w14:textId="77777777" w:rsidTr="000D7168">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409F3F63"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384F8E89"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5F1BE1E1"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4BB552D9"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auto"/>
            <w:hideMark/>
          </w:tcPr>
          <w:p w14:paraId="06382E12"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20 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44C16D9"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378CCC2A" w14:textId="77777777" w:rsidTr="000D7168">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846F58F"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c>
          <w:tcPr>
            <w:tcW w:w="855" w:type="dxa"/>
            <w:tcBorders>
              <w:top w:val="nil"/>
              <w:left w:val="single" w:sz="6" w:space="0" w:color="auto"/>
              <w:bottom w:val="single" w:sz="6" w:space="0" w:color="auto"/>
              <w:right w:val="single" w:sz="6" w:space="0" w:color="auto"/>
            </w:tcBorders>
            <w:shd w:val="clear" w:color="auto" w:fill="auto"/>
            <w:hideMark/>
          </w:tcPr>
          <w:p w14:paraId="354749B0"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AE2BD82"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r>
    </w:tbl>
    <w:p w14:paraId="2F8139FB" w14:textId="77777777" w:rsidR="000D7168" w:rsidRPr="000D7168" w:rsidRDefault="000D7168" w:rsidP="000D7168">
      <w:pPr>
        <w:spacing w:after="0" w:line="240" w:lineRule="auto"/>
        <w:ind w:left="270" w:right="525"/>
        <w:textAlignment w:val="baseline"/>
        <w:rPr>
          <w:rFonts w:ascii="Segoe UI" w:eastAsia="Times New Roman" w:hAnsi="Segoe UI" w:cs="Segoe UI"/>
          <w:sz w:val="18"/>
          <w:szCs w:val="18"/>
          <w:lang w:eastAsia="en-GB"/>
        </w:rPr>
      </w:pPr>
      <w:r w:rsidRPr="000D7168">
        <w:rPr>
          <w:rFonts w:ascii="Arial" w:eastAsia="Times New Roman" w:hAnsi="Arial" w:cs="Arial"/>
          <w:sz w:val="16"/>
          <w:szCs w:val="16"/>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56"/>
        <w:gridCol w:w="2833"/>
        <w:gridCol w:w="625"/>
        <w:gridCol w:w="1024"/>
      </w:tblGrid>
      <w:tr w:rsidR="000D7168" w:rsidRPr="000D7168" w14:paraId="7BFB970D" w14:textId="77777777" w:rsidTr="000D7168">
        <w:tc>
          <w:tcPr>
            <w:tcW w:w="60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B9A1A0B"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Assessment Mark </w:t>
            </w:r>
            <w:r w:rsidRPr="000D7168">
              <w:rPr>
                <w:rFonts w:ascii="Arial" w:eastAsia="Times New Roman" w:hAnsi="Arial" w:cs="Arial"/>
                <w:lang w:eastAsia="en-GB"/>
              </w:rPr>
              <w:t>(</w:t>
            </w:r>
            <w:r w:rsidRPr="000D7168">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w:t>
            </w:r>
            <w:proofErr w:type="gramStart"/>
            <w:r w:rsidRPr="000D7168">
              <w:rPr>
                <w:rFonts w:ascii="Arial" w:eastAsia="Times New Roman" w:hAnsi="Arial" w:cs="Arial"/>
                <w:sz w:val="16"/>
                <w:szCs w:val="16"/>
                <w:lang w:eastAsia="en-GB"/>
              </w:rPr>
              <w:t>. )</w:t>
            </w:r>
            <w:proofErr w:type="gramEnd"/>
            <w:r w:rsidRPr="000D7168">
              <w:rPr>
                <w:rFonts w:ascii="Arial" w:eastAsia="Times New Roman" w:hAnsi="Arial" w:cs="Arial"/>
                <w:sz w:val="16"/>
                <w:szCs w:val="16"/>
                <w:lang w:eastAsia="en-GB"/>
              </w:rPr>
              <w:t> </w:t>
            </w:r>
          </w:p>
        </w:tc>
        <w:tc>
          <w:tcPr>
            <w:tcW w:w="3540" w:type="dxa"/>
            <w:gridSpan w:val="2"/>
            <w:tcBorders>
              <w:top w:val="single" w:sz="6" w:space="0" w:color="auto"/>
              <w:left w:val="nil"/>
              <w:bottom w:val="single" w:sz="6" w:space="0" w:color="auto"/>
              <w:right w:val="single" w:sz="6" w:space="0" w:color="auto"/>
            </w:tcBorders>
            <w:shd w:val="clear" w:color="auto" w:fill="auto"/>
            <w:vAlign w:val="bottom"/>
            <w:hideMark/>
          </w:tcPr>
          <w:p w14:paraId="31E5D2E4"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6"/>
                <w:szCs w:val="16"/>
                <w:lang w:eastAsia="en-GB"/>
              </w:rPr>
              <w:t>Late Submission Penalties (tick if appropriate)</w:t>
            </w:r>
            <w:r w:rsidRPr="000D7168">
              <w:rPr>
                <w:rFonts w:ascii="Arial" w:eastAsia="Times New Roman" w:hAnsi="Arial" w:cs="Arial"/>
                <w:sz w:val="16"/>
                <w:szCs w:val="16"/>
                <w:lang w:eastAsia="en-GB"/>
              </w:rPr>
              <w:t> </w:t>
            </w:r>
          </w:p>
        </w:tc>
        <w:tc>
          <w:tcPr>
            <w:tcW w:w="1050" w:type="dxa"/>
            <w:vMerge w:val="restart"/>
            <w:tcBorders>
              <w:top w:val="single" w:sz="6" w:space="0" w:color="auto"/>
              <w:left w:val="nil"/>
              <w:bottom w:val="single" w:sz="6" w:space="0" w:color="auto"/>
              <w:right w:val="single" w:sz="6" w:space="0" w:color="auto"/>
            </w:tcBorders>
            <w:shd w:val="clear" w:color="auto" w:fill="auto"/>
            <w:vAlign w:val="center"/>
            <w:hideMark/>
          </w:tcPr>
          <w:p w14:paraId="58D845D3" w14:textId="77777777" w:rsidR="000D7168" w:rsidRPr="000D7168" w:rsidRDefault="000D7168" w:rsidP="000D7168">
            <w:pPr>
              <w:spacing w:after="0" w:line="240" w:lineRule="auto"/>
              <w:jc w:val="right"/>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w:t>
            </w:r>
            <w:r w:rsidRPr="000D7168">
              <w:rPr>
                <w:rFonts w:ascii="Arial" w:eastAsia="Times New Roman" w:hAnsi="Arial" w:cs="Arial"/>
                <w:lang w:eastAsia="en-GB"/>
              </w:rPr>
              <w:t> </w:t>
            </w:r>
          </w:p>
        </w:tc>
      </w:tr>
      <w:tr w:rsidR="000D7168" w:rsidRPr="000D7168" w14:paraId="71B6CECF" w14:textId="77777777" w:rsidTr="000D7168">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DDEC109"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c>
          <w:tcPr>
            <w:tcW w:w="2895" w:type="dxa"/>
            <w:tcBorders>
              <w:top w:val="nil"/>
              <w:left w:val="nil"/>
              <w:bottom w:val="single" w:sz="6" w:space="0" w:color="auto"/>
              <w:right w:val="single" w:sz="6" w:space="0" w:color="auto"/>
            </w:tcBorders>
            <w:shd w:val="clear" w:color="auto" w:fill="auto"/>
            <w:vAlign w:val="bottom"/>
            <w:hideMark/>
          </w:tcPr>
          <w:p w14:paraId="65A06516"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6"/>
                <w:szCs w:val="16"/>
                <w:lang w:eastAsia="en-GB"/>
              </w:rPr>
              <w:t>Up to 1 week late (</w:t>
            </w:r>
            <w:r w:rsidRPr="000D7168">
              <w:rPr>
                <w:rFonts w:ascii="Arial" w:eastAsia="Times New Roman" w:hAnsi="Arial" w:cs="Arial"/>
                <w:sz w:val="12"/>
                <w:szCs w:val="12"/>
                <w:lang w:eastAsia="en-GB"/>
              </w:rPr>
              <w:t>40% Max) </w:t>
            </w:r>
          </w:p>
        </w:tc>
        <w:tc>
          <w:tcPr>
            <w:tcW w:w="630" w:type="dxa"/>
            <w:tcBorders>
              <w:top w:val="nil"/>
              <w:left w:val="nil"/>
              <w:bottom w:val="single" w:sz="6" w:space="0" w:color="auto"/>
              <w:right w:val="single" w:sz="6" w:space="0" w:color="auto"/>
            </w:tcBorders>
            <w:shd w:val="clear" w:color="auto" w:fill="auto"/>
            <w:vAlign w:val="bottom"/>
            <w:hideMark/>
          </w:tcPr>
          <w:p w14:paraId="5552EFB5"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2"/>
                <w:szCs w:val="12"/>
                <w:lang w:eastAsia="en-GB"/>
              </w:rPr>
              <w:t> </w:t>
            </w:r>
          </w:p>
        </w:tc>
        <w:tc>
          <w:tcPr>
            <w:tcW w:w="0" w:type="auto"/>
            <w:vMerge/>
            <w:tcBorders>
              <w:top w:val="single" w:sz="6" w:space="0" w:color="auto"/>
              <w:left w:val="nil"/>
              <w:bottom w:val="single" w:sz="6" w:space="0" w:color="auto"/>
              <w:right w:val="single" w:sz="6" w:space="0" w:color="auto"/>
            </w:tcBorders>
            <w:shd w:val="clear" w:color="auto" w:fill="auto"/>
            <w:vAlign w:val="center"/>
            <w:hideMark/>
          </w:tcPr>
          <w:p w14:paraId="69C2D01D"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r>
      <w:tr w:rsidR="000D7168" w:rsidRPr="000D7168" w14:paraId="49E18A17" w14:textId="77777777" w:rsidTr="000D7168">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D28D915"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c>
          <w:tcPr>
            <w:tcW w:w="2895" w:type="dxa"/>
            <w:tcBorders>
              <w:top w:val="nil"/>
              <w:left w:val="nil"/>
              <w:bottom w:val="single" w:sz="6" w:space="0" w:color="auto"/>
              <w:right w:val="single" w:sz="6" w:space="0" w:color="auto"/>
            </w:tcBorders>
            <w:shd w:val="clear" w:color="auto" w:fill="auto"/>
            <w:vAlign w:val="bottom"/>
            <w:hideMark/>
          </w:tcPr>
          <w:p w14:paraId="731CB419"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6"/>
                <w:szCs w:val="16"/>
                <w:lang w:eastAsia="en-GB"/>
              </w:rPr>
              <w:t>Over 1 week late (</w:t>
            </w:r>
            <w:r w:rsidRPr="000D7168">
              <w:rPr>
                <w:rFonts w:ascii="Arial" w:eastAsia="Times New Roman" w:hAnsi="Arial" w:cs="Arial"/>
                <w:sz w:val="12"/>
                <w:szCs w:val="12"/>
                <w:lang w:eastAsia="en-GB"/>
              </w:rPr>
              <w:t>0%) </w:t>
            </w:r>
          </w:p>
        </w:tc>
        <w:tc>
          <w:tcPr>
            <w:tcW w:w="630" w:type="dxa"/>
            <w:tcBorders>
              <w:top w:val="nil"/>
              <w:left w:val="nil"/>
              <w:bottom w:val="single" w:sz="6" w:space="0" w:color="auto"/>
              <w:right w:val="single" w:sz="6" w:space="0" w:color="auto"/>
            </w:tcBorders>
            <w:shd w:val="clear" w:color="auto" w:fill="auto"/>
            <w:vAlign w:val="bottom"/>
            <w:hideMark/>
          </w:tcPr>
          <w:p w14:paraId="2F360923"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2"/>
                <w:szCs w:val="12"/>
                <w:lang w:eastAsia="en-GB"/>
              </w:rPr>
              <w:t> </w:t>
            </w:r>
          </w:p>
        </w:tc>
        <w:tc>
          <w:tcPr>
            <w:tcW w:w="0" w:type="auto"/>
            <w:vMerge/>
            <w:tcBorders>
              <w:top w:val="single" w:sz="6" w:space="0" w:color="auto"/>
              <w:left w:val="nil"/>
              <w:bottom w:val="single" w:sz="6" w:space="0" w:color="auto"/>
              <w:right w:val="single" w:sz="6" w:space="0" w:color="auto"/>
            </w:tcBorders>
            <w:shd w:val="clear" w:color="auto" w:fill="auto"/>
            <w:vAlign w:val="center"/>
            <w:hideMark/>
          </w:tcPr>
          <w:p w14:paraId="4709467A"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r>
    </w:tbl>
    <w:p w14:paraId="6C7B710A" w14:textId="77777777" w:rsidR="000D7168" w:rsidRPr="000D7168" w:rsidRDefault="000D7168" w:rsidP="000D7168">
      <w:pPr>
        <w:spacing w:after="0" w:line="240" w:lineRule="auto"/>
        <w:textAlignment w:val="baseline"/>
        <w:rPr>
          <w:rFonts w:ascii="Segoe UI" w:eastAsia="Times New Roman" w:hAnsi="Segoe UI" w:cs="Segoe UI"/>
          <w:sz w:val="18"/>
          <w:szCs w:val="18"/>
          <w:lang w:eastAsia="en-GB"/>
        </w:rPr>
      </w:pPr>
      <w:r w:rsidRPr="000D7168">
        <w:rPr>
          <w:rFonts w:ascii="Arial" w:eastAsia="Times New Roman" w:hAnsi="Arial" w:cs="Arial"/>
          <w:lang w:eastAsia="en-GB"/>
        </w:rPr>
        <w:t> </w:t>
      </w:r>
    </w:p>
    <w:p w14:paraId="1C3C5F88" w14:textId="7EC653BF" w:rsidR="000D7168" w:rsidRDefault="000D7168" w:rsidP="000D7168">
      <w:pPr>
        <w:spacing w:after="0" w:line="240" w:lineRule="auto"/>
        <w:textAlignment w:val="baseline"/>
        <w:rPr>
          <w:rFonts w:ascii="Arial" w:eastAsia="Times New Roman" w:hAnsi="Arial" w:cs="Arial"/>
          <w:lang w:eastAsia="en-GB"/>
        </w:rPr>
      </w:pPr>
      <w:r w:rsidRPr="000D7168">
        <w:rPr>
          <w:rFonts w:ascii="Arial" w:eastAsia="Times New Roman" w:hAnsi="Arial" w:cs="Arial"/>
          <w:lang w:eastAsia="en-GB"/>
        </w:rPr>
        <w:t> </w:t>
      </w:r>
    </w:p>
    <w:p w14:paraId="1987B74E" w14:textId="068FFAFD" w:rsidR="000D7168" w:rsidRDefault="000D7168" w:rsidP="000D7168">
      <w:pPr>
        <w:spacing w:after="0" w:line="240" w:lineRule="auto"/>
        <w:textAlignment w:val="baseline"/>
        <w:rPr>
          <w:rFonts w:ascii="Arial" w:eastAsia="Times New Roman" w:hAnsi="Arial" w:cs="Arial"/>
          <w:lang w:eastAsia="en-GB"/>
        </w:rPr>
      </w:pPr>
    </w:p>
    <w:p w14:paraId="5C9C729B" w14:textId="78E59513" w:rsidR="000D7168" w:rsidRDefault="000D7168" w:rsidP="000D7168">
      <w:pPr>
        <w:spacing w:after="0" w:line="240" w:lineRule="auto"/>
        <w:textAlignment w:val="baseline"/>
        <w:rPr>
          <w:rFonts w:ascii="Arial" w:eastAsia="Times New Roman" w:hAnsi="Arial" w:cs="Arial"/>
          <w:lang w:eastAsia="en-GB"/>
        </w:rPr>
      </w:pPr>
    </w:p>
    <w:p w14:paraId="1A94E1E8" w14:textId="5CAB3940" w:rsidR="000D7168" w:rsidRDefault="000D7168" w:rsidP="000D7168">
      <w:pPr>
        <w:spacing w:after="0" w:line="240" w:lineRule="auto"/>
        <w:textAlignment w:val="baseline"/>
        <w:rPr>
          <w:rFonts w:ascii="Arial" w:eastAsia="Times New Roman" w:hAnsi="Arial" w:cs="Arial"/>
          <w:lang w:eastAsia="en-GB"/>
        </w:rPr>
      </w:pPr>
    </w:p>
    <w:p w14:paraId="2FC04064" w14:textId="7D7304A1" w:rsidR="000D7168" w:rsidRDefault="000D7168" w:rsidP="000D7168">
      <w:pPr>
        <w:spacing w:after="0" w:line="240" w:lineRule="auto"/>
        <w:textAlignment w:val="baseline"/>
        <w:rPr>
          <w:rFonts w:ascii="Arial" w:eastAsia="Times New Roman" w:hAnsi="Arial" w:cs="Arial"/>
          <w:lang w:eastAsia="en-GB"/>
        </w:rPr>
      </w:pPr>
    </w:p>
    <w:p w14:paraId="40859F8E" w14:textId="6146E938" w:rsidR="000D7168" w:rsidRDefault="000D7168" w:rsidP="000D7168">
      <w:pPr>
        <w:spacing w:after="0" w:line="240" w:lineRule="auto"/>
        <w:textAlignment w:val="baseline"/>
        <w:rPr>
          <w:rFonts w:ascii="Arial" w:eastAsia="Times New Roman" w:hAnsi="Arial" w:cs="Arial"/>
          <w:lang w:eastAsia="en-GB"/>
        </w:rPr>
      </w:pPr>
    </w:p>
    <w:p w14:paraId="786DF2FD" w14:textId="2D0FD876" w:rsidR="000D7168" w:rsidRDefault="000D7168" w:rsidP="000D7168">
      <w:pPr>
        <w:spacing w:after="0" w:line="240" w:lineRule="auto"/>
        <w:textAlignment w:val="baseline"/>
        <w:rPr>
          <w:rFonts w:ascii="Arial" w:eastAsia="Times New Roman" w:hAnsi="Arial" w:cs="Arial"/>
          <w:lang w:eastAsia="en-GB"/>
        </w:rPr>
      </w:pPr>
    </w:p>
    <w:p w14:paraId="53EFE6C8" w14:textId="35755E2C" w:rsidR="000D7168" w:rsidRDefault="000D7168" w:rsidP="000D7168">
      <w:pPr>
        <w:spacing w:after="0" w:line="240" w:lineRule="auto"/>
        <w:textAlignment w:val="baseline"/>
        <w:rPr>
          <w:rFonts w:ascii="Arial" w:eastAsia="Times New Roman" w:hAnsi="Arial" w:cs="Arial"/>
          <w:lang w:eastAsia="en-GB"/>
        </w:rPr>
      </w:pPr>
    </w:p>
    <w:p w14:paraId="72AA9DD1" w14:textId="167540FB" w:rsidR="000D7168" w:rsidRDefault="000D7168" w:rsidP="000D7168">
      <w:pPr>
        <w:spacing w:after="0" w:line="240" w:lineRule="auto"/>
        <w:textAlignment w:val="baseline"/>
        <w:rPr>
          <w:rFonts w:ascii="Arial" w:eastAsia="Times New Roman" w:hAnsi="Arial" w:cs="Arial"/>
          <w:lang w:eastAsia="en-GB"/>
        </w:rPr>
      </w:pPr>
    </w:p>
    <w:p w14:paraId="2AFCA840" w14:textId="39CF610A" w:rsidR="000D7168" w:rsidRDefault="000D7168" w:rsidP="000D7168">
      <w:pPr>
        <w:spacing w:after="0" w:line="240" w:lineRule="auto"/>
        <w:textAlignment w:val="baseline"/>
        <w:rPr>
          <w:rFonts w:ascii="Arial" w:eastAsia="Times New Roman" w:hAnsi="Arial" w:cs="Arial"/>
          <w:lang w:eastAsia="en-GB"/>
        </w:rPr>
      </w:pPr>
    </w:p>
    <w:p w14:paraId="3224C62F" w14:textId="77777777" w:rsidR="007B164B" w:rsidRDefault="007B164B" w:rsidP="007B164B"/>
    <w:p w14:paraId="47D3B863" w14:textId="77777777" w:rsidR="007B164B" w:rsidRPr="00023221" w:rsidRDefault="007B164B" w:rsidP="007B164B">
      <w:pPr>
        <w:pStyle w:val="Heading2"/>
        <w:ind w:left="567" w:firstLine="142"/>
        <w:rPr>
          <w:rFonts w:ascii="Arial" w:hAnsi="Arial" w:cs="Arial"/>
          <w:b/>
          <w:bCs/>
          <w:color w:val="000000" w:themeColor="text1"/>
          <w:sz w:val="22"/>
          <w:szCs w:val="22"/>
        </w:rPr>
      </w:pPr>
      <w:r w:rsidRPr="00023221">
        <w:rPr>
          <w:rFonts w:ascii="Arial" w:hAnsi="Arial" w:cs="Arial"/>
          <w:bCs/>
          <w:color w:val="000000" w:themeColor="text1"/>
          <w:sz w:val="22"/>
          <w:szCs w:val="22"/>
        </w:rPr>
        <w:t>Use of Generative AI in Assessment</w:t>
      </w:r>
    </w:p>
    <w:p w14:paraId="20559A77" w14:textId="77777777" w:rsidR="007B164B" w:rsidRPr="00FA7E96" w:rsidRDefault="007B164B" w:rsidP="007B164B">
      <w:pPr>
        <w:rPr>
          <w:rFonts w:ascii="Arial" w:hAnsi="Arial" w:cs="Arial"/>
        </w:rPr>
      </w:pPr>
      <w:r>
        <w:tab/>
      </w:r>
      <w:r w:rsidRPr="00FA7E96">
        <w:rPr>
          <w:rFonts w:ascii="Arial" w:hAnsi="Arial" w:cs="Arial"/>
        </w:rPr>
        <w:t>(Lecturer to indicate Yes or Not against each element)</w:t>
      </w:r>
    </w:p>
    <w:p w14:paraId="0F137B4F" w14:textId="77777777" w:rsidR="007B164B" w:rsidRDefault="007B164B" w:rsidP="007B164B">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6E4263" w14:textId="77777777" w:rsidR="007B164B" w:rsidRPr="00FA7E96" w:rsidRDefault="007B164B" w:rsidP="007B164B">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B164B" w:rsidRPr="00FA7E96" w14:paraId="50055802" w14:textId="77777777" w:rsidTr="007F56DE">
        <w:trPr>
          <w:trHeight w:val="300"/>
        </w:trPr>
        <w:tc>
          <w:tcPr>
            <w:tcW w:w="2250" w:type="dxa"/>
            <w:tcMar>
              <w:left w:w="105" w:type="dxa"/>
              <w:right w:w="105" w:type="dxa"/>
            </w:tcMar>
          </w:tcPr>
          <w:p w14:paraId="15F5D51E"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RESEARCH</w:t>
            </w:r>
          </w:p>
        </w:tc>
        <w:tc>
          <w:tcPr>
            <w:tcW w:w="5397" w:type="dxa"/>
            <w:tcMar>
              <w:left w:w="105" w:type="dxa"/>
              <w:right w:w="105" w:type="dxa"/>
            </w:tcMar>
          </w:tcPr>
          <w:p w14:paraId="12FD8AD6"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For this assessment, you can use Generative AI to support you in research, including searching for bibliography, using tools to summarise, compare and interrogate materials.</w:t>
            </w:r>
          </w:p>
        </w:tc>
        <w:tc>
          <w:tcPr>
            <w:tcW w:w="1417" w:type="dxa"/>
          </w:tcPr>
          <w:p w14:paraId="23C3EA4B" w14:textId="77777777" w:rsidR="007B164B" w:rsidRDefault="007B164B" w:rsidP="007F56DE">
            <w:pPr>
              <w:rPr>
                <w:rFonts w:ascii="Arial" w:eastAsia="Calibri" w:hAnsi="Arial" w:cs="Arial"/>
              </w:rPr>
            </w:pPr>
            <w:r>
              <w:rPr>
                <w:rFonts w:ascii="Arial" w:eastAsia="Calibri" w:hAnsi="Arial" w:cs="Arial"/>
              </w:rPr>
              <w:t xml:space="preserve">Yes </w:t>
            </w:r>
            <w:sdt>
              <w:sdtPr>
                <w:rPr>
                  <w:rFonts w:ascii="Arial" w:hAnsi="Arial" w:cs="Arial"/>
                </w:rPr>
                <w:id w:val="-47930133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14:paraId="2DFFFBB7" w14:textId="77777777" w:rsidR="007B164B" w:rsidRDefault="007B164B" w:rsidP="007F56DE">
            <w:pPr>
              <w:rPr>
                <w:rFonts w:ascii="Arial" w:eastAsia="Calibri" w:hAnsi="Arial" w:cs="Arial"/>
              </w:rPr>
            </w:pPr>
          </w:p>
          <w:p w14:paraId="5068655C" w14:textId="77777777" w:rsidR="007B164B" w:rsidRPr="00FA7E96" w:rsidRDefault="007B164B" w:rsidP="007F56DE">
            <w:pPr>
              <w:rPr>
                <w:rFonts w:ascii="Arial" w:eastAsia="Calibri" w:hAnsi="Arial" w:cs="Arial"/>
              </w:rPr>
            </w:pPr>
            <w:r>
              <w:rPr>
                <w:rFonts w:ascii="Arial" w:eastAsia="Calibri" w:hAnsi="Arial" w:cs="Arial"/>
              </w:rPr>
              <w:t xml:space="preserve">No  </w:t>
            </w:r>
            <w:sdt>
              <w:sdtPr>
                <w:rPr>
                  <w:rFonts w:ascii="Arial" w:hAnsi="Arial" w:cs="Arial"/>
                </w:rPr>
                <w:id w:val="-377475364"/>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7B164B" w:rsidRPr="00FA7E96" w14:paraId="08F78AB8" w14:textId="77777777" w:rsidTr="007F56DE">
        <w:trPr>
          <w:trHeight w:val="300"/>
        </w:trPr>
        <w:tc>
          <w:tcPr>
            <w:tcW w:w="2250" w:type="dxa"/>
            <w:tcMar>
              <w:left w:w="105" w:type="dxa"/>
              <w:right w:w="105" w:type="dxa"/>
            </w:tcMar>
          </w:tcPr>
          <w:p w14:paraId="780E198B"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STRUCTURE</w:t>
            </w:r>
          </w:p>
        </w:tc>
        <w:tc>
          <w:tcPr>
            <w:tcW w:w="5397" w:type="dxa"/>
            <w:tcMar>
              <w:left w:w="105" w:type="dxa"/>
              <w:right w:w="105" w:type="dxa"/>
            </w:tcMar>
          </w:tcPr>
          <w:p w14:paraId="4FF6DB03"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Pr>
          <w:p w14:paraId="4C3CE31F" w14:textId="77777777" w:rsidR="007B164B" w:rsidRDefault="007B164B" w:rsidP="007F56DE">
            <w:pPr>
              <w:rPr>
                <w:rFonts w:ascii="Arial" w:eastAsia="Calibri" w:hAnsi="Arial" w:cs="Arial"/>
              </w:rPr>
            </w:pPr>
            <w:r>
              <w:rPr>
                <w:rFonts w:ascii="Arial" w:eastAsia="Calibri" w:hAnsi="Arial" w:cs="Arial"/>
              </w:rPr>
              <w:t xml:space="preserve">Yes </w:t>
            </w:r>
            <w:sdt>
              <w:sdtPr>
                <w:rPr>
                  <w:rFonts w:ascii="Arial" w:hAnsi="Arial" w:cs="Arial"/>
                </w:rPr>
                <w:id w:val="-176048138"/>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56E1FEB7" w14:textId="77777777" w:rsidR="007B164B" w:rsidRDefault="007B164B" w:rsidP="007F56DE">
            <w:pPr>
              <w:rPr>
                <w:rFonts w:ascii="Arial" w:eastAsia="Calibri" w:hAnsi="Arial" w:cs="Arial"/>
              </w:rPr>
            </w:pPr>
          </w:p>
          <w:p w14:paraId="36F5A63F" w14:textId="77777777" w:rsidR="007B164B" w:rsidRPr="00FA7E96" w:rsidRDefault="007B164B" w:rsidP="007F56DE">
            <w:pPr>
              <w:rPr>
                <w:rFonts w:ascii="Arial" w:eastAsia="Calibri" w:hAnsi="Arial" w:cs="Arial"/>
              </w:rPr>
            </w:pPr>
            <w:r>
              <w:rPr>
                <w:rFonts w:ascii="Arial" w:eastAsia="Calibri" w:hAnsi="Arial" w:cs="Arial"/>
              </w:rPr>
              <w:t xml:space="preserve">No  </w:t>
            </w:r>
            <w:sdt>
              <w:sdtPr>
                <w:rPr>
                  <w:rFonts w:ascii="Arial" w:hAnsi="Arial" w:cs="Arial"/>
                </w:rPr>
                <w:id w:val="-992716014"/>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7B164B" w:rsidRPr="00FA7E96" w14:paraId="6091B586" w14:textId="77777777" w:rsidTr="007F56DE">
        <w:trPr>
          <w:trHeight w:val="300"/>
        </w:trPr>
        <w:tc>
          <w:tcPr>
            <w:tcW w:w="2250" w:type="dxa"/>
            <w:tcMar>
              <w:left w:w="105" w:type="dxa"/>
              <w:right w:w="105" w:type="dxa"/>
            </w:tcMar>
          </w:tcPr>
          <w:p w14:paraId="1B91616E"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PROOFREADING</w:t>
            </w:r>
          </w:p>
        </w:tc>
        <w:tc>
          <w:tcPr>
            <w:tcW w:w="5397" w:type="dxa"/>
            <w:tcMar>
              <w:left w:w="105" w:type="dxa"/>
              <w:right w:w="105" w:type="dxa"/>
            </w:tcMar>
          </w:tcPr>
          <w:p w14:paraId="33536F5C"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For this assessment, you can use Generative AI to check your own text/creation for grammatical and syntactical mistakes, including rephrasing of your own work within specific standards.</w:t>
            </w:r>
          </w:p>
        </w:tc>
        <w:tc>
          <w:tcPr>
            <w:tcW w:w="1417" w:type="dxa"/>
          </w:tcPr>
          <w:p w14:paraId="22E3F151" w14:textId="77777777" w:rsidR="007B164B" w:rsidRDefault="007B164B" w:rsidP="007F56DE">
            <w:pPr>
              <w:rPr>
                <w:rFonts w:ascii="Arial" w:eastAsia="Calibri" w:hAnsi="Arial" w:cs="Arial"/>
              </w:rPr>
            </w:pPr>
            <w:r>
              <w:rPr>
                <w:rFonts w:ascii="Arial" w:eastAsia="Calibri" w:hAnsi="Arial" w:cs="Arial"/>
              </w:rPr>
              <w:t xml:space="preserve">Yes </w:t>
            </w:r>
            <w:sdt>
              <w:sdtPr>
                <w:rPr>
                  <w:rFonts w:ascii="Arial" w:hAnsi="Arial" w:cs="Arial"/>
                </w:rPr>
                <w:id w:val="694730195"/>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1DAD828D" w14:textId="77777777" w:rsidR="007B164B" w:rsidRDefault="007B164B" w:rsidP="007F56DE">
            <w:pPr>
              <w:rPr>
                <w:rFonts w:ascii="Arial" w:eastAsia="Calibri" w:hAnsi="Arial" w:cs="Arial"/>
              </w:rPr>
            </w:pPr>
          </w:p>
          <w:p w14:paraId="247611B3" w14:textId="77777777" w:rsidR="007B164B" w:rsidRPr="00FA7E96" w:rsidRDefault="007B164B" w:rsidP="007F56DE">
            <w:pPr>
              <w:rPr>
                <w:rFonts w:ascii="Arial" w:eastAsia="Calibri" w:hAnsi="Arial" w:cs="Arial"/>
              </w:rPr>
            </w:pPr>
            <w:r>
              <w:rPr>
                <w:rFonts w:ascii="Arial" w:eastAsia="Calibri" w:hAnsi="Arial" w:cs="Arial"/>
              </w:rPr>
              <w:t xml:space="preserve">No  </w:t>
            </w:r>
            <w:sdt>
              <w:sdtPr>
                <w:rPr>
                  <w:rFonts w:ascii="Arial" w:hAnsi="Arial" w:cs="Arial"/>
                </w:rPr>
                <w:id w:val="-1565333858"/>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7B164B" w:rsidRPr="00FA7E96" w14:paraId="051BA404" w14:textId="77777777" w:rsidTr="007F56DE">
        <w:trPr>
          <w:trHeight w:val="300"/>
        </w:trPr>
        <w:tc>
          <w:tcPr>
            <w:tcW w:w="2250" w:type="dxa"/>
            <w:tcMar>
              <w:left w:w="105" w:type="dxa"/>
              <w:right w:w="105" w:type="dxa"/>
            </w:tcMar>
          </w:tcPr>
          <w:p w14:paraId="50EDCA0B"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WRITING</w:t>
            </w:r>
          </w:p>
        </w:tc>
        <w:tc>
          <w:tcPr>
            <w:tcW w:w="5397" w:type="dxa"/>
            <w:tcMar>
              <w:left w:w="105" w:type="dxa"/>
              <w:right w:w="105" w:type="dxa"/>
            </w:tcMar>
          </w:tcPr>
          <w:p w14:paraId="4D6CE535"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For this assessment, you can use Generative AI to create text for submission.</w:t>
            </w:r>
          </w:p>
        </w:tc>
        <w:tc>
          <w:tcPr>
            <w:tcW w:w="1417" w:type="dxa"/>
          </w:tcPr>
          <w:p w14:paraId="65A1FA98" w14:textId="77777777" w:rsidR="007B164B" w:rsidRDefault="007B164B" w:rsidP="007F56DE">
            <w:pPr>
              <w:rPr>
                <w:rFonts w:ascii="Arial" w:eastAsia="Calibri" w:hAnsi="Arial" w:cs="Arial"/>
              </w:rPr>
            </w:pPr>
            <w:r>
              <w:rPr>
                <w:rFonts w:ascii="Arial" w:eastAsia="Calibri" w:hAnsi="Arial" w:cs="Arial"/>
              </w:rPr>
              <w:t xml:space="preserve">Yes </w:t>
            </w:r>
            <w:sdt>
              <w:sdtPr>
                <w:rPr>
                  <w:rFonts w:ascii="Arial" w:hAnsi="Arial" w:cs="Arial"/>
                </w:rPr>
                <w:id w:val="-1357880240"/>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121778FB" w14:textId="77777777" w:rsidR="007B164B" w:rsidRDefault="007B164B" w:rsidP="007F56DE">
            <w:pPr>
              <w:rPr>
                <w:rFonts w:ascii="Arial" w:eastAsia="Calibri" w:hAnsi="Arial" w:cs="Arial"/>
              </w:rPr>
            </w:pPr>
          </w:p>
          <w:p w14:paraId="2988EDE8" w14:textId="77777777" w:rsidR="007B164B" w:rsidRPr="00FA7E96" w:rsidRDefault="007B164B" w:rsidP="007F56DE">
            <w:pPr>
              <w:rPr>
                <w:rFonts w:ascii="Arial" w:eastAsia="Calibri" w:hAnsi="Arial" w:cs="Arial"/>
              </w:rPr>
            </w:pPr>
            <w:r>
              <w:rPr>
                <w:rFonts w:ascii="Arial" w:eastAsia="Calibri" w:hAnsi="Arial" w:cs="Arial"/>
              </w:rPr>
              <w:t xml:space="preserve">No  </w:t>
            </w:r>
            <w:sdt>
              <w:sdtPr>
                <w:rPr>
                  <w:rFonts w:ascii="Arial" w:hAnsi="Arial" w:cs="Arial"/>
                </w:rPr>
                <w:id w:val="-1616904819"/>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7B164B" w:rsidRPr="00FA7E96" w14:paraId="6DC0B2E2" w14:textId="77777777" w:rsidTr="007F56DE">
        <w:trPr>
          <w:trHeight w:val="300"/>
        </w:trPr>
        <w:tc>
          <w:tcPr>
            <w:tcW w:w="2250" w:type="dxa"/>
            <w:tcMar>
              <w:left w:w="105" w:type="dxa"/>
              <w:right w:w="105" w:type="dxa"/>
            </w:tcMar>
          </w:tcPr>
          <w:p w14:paraId="106FF2EA"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CREATIVE</w:t>
            </w:r>
          </w:p>
        </w:tc>
        <w:tc>
          <w:tcPr>
            <w:tcW w:w="5397" w:type="dxa"/>
            <w:tcMar>
              <w:left w:w="105" w:type="dxa"/>
              <w:right w:w="105" w:type="dxa"/>
            </w:tcMar>
          </w:tcPr>
          <w:p w14:paraId="31C6BD19"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For this assessment, you can use Generative AI to create creative materials, such as images.</w:t>
            </w:r>
          </w:p>
        </w:tc>
        <w:tc>
          <w:tcPr>
            <w:tcW w:w="1417" w:type="dxa"/>
          </w:tcPr>
          <w:p w14:paraId="30512380" w14:textId="77777777" w:rsidR="007B164B" w:rsidRDefault="007B164B" w:rsidP="007F56DE">
            <w:pPr>
              <w:rPr>
                <w:rFonts w:ascii="Arial" w:eastAsia="Calibri" w:hAnsi="Arial" w:cs="Arial"/>
              </w:rPr>
            </w:pPr>
            <w:r>
              <w:rPr>
                <w:rFonts w:ascii="Arial" w:eastAsia="Calibri" w:hAnsi="Arial" w:cs="Arial"/>
              </w:rPr>
              <w:t xml:space="preserve">Yes </w:t>
            </w:r>
            <w:sdt>
              <w:sdtPr>
                <w:rPr>
                  <w:rFonts w:ascii="Arial" w:hAnsi="Arial" w:cs="Arial"/>
                </w:rPr>
                <w:id w:val="1934160512"/>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33CBC0EA" w14:textId="77777777" w:rsidR="007B164B" w:rsidRDefault="007B164B" w:rsidP="007F56DE">
            <w:pPr>
              <w:rPr>
                <w:rFonts w:ascii="Arial" w:eastAsia="Calibri" w:hAnsi="Arial" w:cs="Arial"/>
              </w:rPr>
            </w:pPr>
          </w:p>
          <w:p w14:paraId="2AB49B90" w14:textId="77777777" w:rsidR="007B164B" w:rsidRPr="00FA7E96" w:rsidRDefault="007B164B" w:rsidP="007F56DE">
            <w:pPr>
              <w:rPr>
                <w:rFonts w:ascii="Arial" w:eastAsia="Calibri" w:hAnsi="Arial" w:cs="Arial"/>
              </w:rPr>
            </w:pPr>
            <w:r>
              <w:rPr>
                <w:rFonts w:ascii="Arial" w:eastAsia="Calibri" w:hAnsi="Arial" w:cs="Arial"/>
              </w:rPr>
              <w:lastRenderedPageBreak/>
              <w:t xml:space="preserve">No  </w:t>
            </w:r>
            <w:sdt>
              <w:sdtPr>
                <w:rPr>
                  <w:rFonts w:ascii="Arial" w:hAnsi="Arial" w:cs="Arial"/>
                </w:rPr>
                <w:id w:val="-1739086993"/>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7B164B" w:rsidRPr="00FA7E96" w14:paraId="7F1E3342" w14:textId="77777777" w:rsidTr="007F56DE">
        <w:trPr>
          <w:trHeight w:val="300"/>
        </w:trPr>
        <w:tc>
          <w:tcPr>
            <w:tcW w:w="2250" w:type="dxa"/>
            <w:tcMar>
              <w:left w:w="105" w:type="dxa"/>
              <w:right w:w="105" w:type="dxa"/>
            </w:tcMar>
          </w:tcPr>
          <w:p w14:paraId="149B848F" w14:textId="77777777" w:rsidR="007B164B" w:rsidRPr="00FA7E96" w:rsidRDefault="007B164B" w:rsidP="007F56DE">
            <w:pPr>
              <w:spacing w:line="259" w:lineRule="auto"/>
              <w:rPr>
                <w:rFonts w:ascii="Arial" w:hAnsi="Arial" w:cs="Arial"/>
              </w:rPr>
            </w:pPr>
            <w:r w:rsidRPr="00FA7E96">
              <w:rPr>
                <w:rFonts w:ascii="Arial" w:eastAsia="Calibri" w:hAnsi="Arial" w:cs="Arial"/>
              </w:rPr>
              <w:lastRenderedPageBreak/>
              <w:t>PROGRAMING</w:t>
            </w:r>
          </w:p>
        </w:tc>
        <w:tc>
          <w:tcPr>
            <w:tcW w:w="5397" w:type="dxa"/>
            <w:tcMar>
              <w:left w:w="105" w:type="dxa"/>
              <w:right w:w="105" w:type="dxa"/>
            </w:tcMar>
          </w:tcPr>
          <w:p w14:paraId="2D39308D"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For this assessment, you can use Generative AI to create and check code.</w:t>
            </w:r>
          </w:p>
        </w:tc>
        <w:tc>
          <w:tcPr>
            <w:tcW w:w="1417" w:type="dxa"/>
          </w:tcPr>
          <w:p w14:paraId="06085975" w14:textId="77777777" w:rsidR="007B164B" w:rsidRDefault="007B164B" w:rsidP="007F56DE">
            <w:pPr>
              <w:rPr>
                <w:rFonts w:ascii="Arial" w:eastAsia="Calibri" w:hAnsi="Arial" w:cs="Arial"/>
              </w:rPr>
            </w:pPr>
            <w:r>
              <w:rPr>
                <w:rFonts w:ascii="Arial" w:eastAsia="Calibri" w:hAnsi="Arial" w:cs="Arial"/>
              </w:rPr>
              <w:t xml:space="preserve">Yes </w:t>
            </w:r>
            <w:sdt>
              <w:sdtPr>
                <w:rPr>
                  <w:rFonts w:ascii="Arial" w:hAnsi="Arial" w:cs="Arial"/>
                </w:rPr>
                <w:id w:val="835424488"/>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095C94E1" w14:textId="77777777" w:rsidR="007B164B" w:rsidRDefault="007B164B" w:rsidP="007F56DE">
            <w:pPr>
              <w:rPr>
                <w:rFonts w:ascii="Arial" w:eastAsia="Calibri" w:hAnsi="Arial" w:cs="Arial"/>
              </w:rPr>
            </w:pPr>
          </w:p>
          <w:p w14:paraId="3FC83821" w14:textId="77777777" w:rsidR="007B164B" w:rsidRPr="00FA7E96" w:rsidRDefault="007B164B" w:rsidP="007F56DE">
            <w:pPr>
              <w:rPr>
                <w:rFonts w:ascii="Arial" w:eastAsia="Calibri" w:hAnsi="Arial" w:cs="Arial"/>
              </w:rPr>
            </w:pPr>
            <w:r>
              <w:rPr>
                <w:rFonts w:ascii="Arial" w:eastAsia="Calibri" w:hAnsi="Arial" w:cs="Arial"/>
              </w:rPr>
              <w:t xml:space="preserve">No  </w:t>
            </w:r>
            <w:sdt>
              <w:sdtPr>
                <w:rPr>
                  <w:rFonts w:ascii="Arial" w:hAnsi="Arial" w:cs="Arial"/>
                </w:rPr>
                <w:id w:val="1657643628"/>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7B164B" w:rsidRPr="00FA7E96" w14:paraId="2C74F3B9" w14:textId="77777777" w:rsidTr="007F56DE">
        <w:trPr>
          <w:trHeight w:val="300"/>
        </w:trPr>
        <w:tc>
          <w:tcPr>
            <w:tcW w:w="2250" w:type="dxa"/>
            <w:tcMar>
              <w:left w:w="105" w:type="dxa"/>
              <w:right w:w="105" w:type="dxa"/>
            </w:tcMar>
          </w:tcPr>
          <w:p w14:paraId="44A1730C"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NONE</w:t>
            </w:r>
          </w:p>
        </w:tc>
        <w:tc>
          <w:tcPr>
            <w:tcW w:w="5397" w:type="dxa"/>
            <w:tcMar>
              <w:left w:w="105" w:type="dxa"/>
              <w:right w:w="105" w:type="dxa"/>
            </w:tcMar>
          </w:tcPr>
          <w:p w14:paraId="00C767CF"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 xml:space="preserve">For this assessment, you are not allowed to use </w:t>
            </w:r>
            <w:r w:rsidRPr="00FA7E96">
              <w:rPr>
                <w:rFonts w:ascii="Arial" w:eastAsia="Calibri" w:hAnsi="Arial" w:cs="Arial"/>
                <w:b/>
                <w:bCs/>
              </w:rPr>
              <w:t>any</w:t>
            </w:r>
            <w:r w:rsidRPr="00FA7E96">
              <w:rPr>
                <w:rFonts w:ascii="Arial" w:eastAsia="Calibri" w:hAnsi="Arial" w:cs="Arial"/>
              </w:rPr>
              <w:t xml:space="preserve"> type of Generative AI support. This includes research support, structure support, writing/proofreading support and creative support.</w:t>
            </w:r>
          </w:p>
        </w:tc>
        <w:tc>
          <w:tcPr>
            <w:tcW w:w="1417" w:type="dxa"/>
          </w:tcPr>
          <w:p w14:paraId="7CE61882" w14:textId="77777777" w:rsidR="007B164B" w:rsidRDefault="007B164B" w:rsidP="007F56DE">
            <w:pPr>
              <w:rPr>
                <w:rFonts w:ascii="Arial" w:eastAsia="Calibri" w:hAnsi="Arial" w:cs="Arial"/>
              </w:rPr>
            </w:pPr>
            <w:r>
              <w:rPr>
                <w:rFonts w:ascii="Arial" w:eastAsia="Calibri" w:hAnsi="Arial" w:cs="Arial"/>
              </w:rPr>
              <w:t xml:space="preserve">Yes </w:t>
            </w:r>
            <w:sdt>
              <w:sdtPr>
                <w:rPr>
                  <w:rFonts w:ascii="Arial" w:hAnsi="Arial" w:cs="Arial"/>
                </w:rPr>
                <w:id w:val="2102600556"/>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p w14:paraId="224728CB" w14:textId="77777777" w:rsidR="007B164B" w:rsidRDefault="007B164B" w:rsidP="007F56DE">
            <w:pPr>
              <w:rPr>
                <w:rFonts w:ascii="Arial" w:eastAsia="Calibri" w:hAnsi="Arial" w:cs="Arial"/>
              </w:rPr>
            </w:pPr>
          </w:p>
          <w:p w14:paraId="1EF4B29D" w14:textId="77777777" w:rsidR="007B164B" w:rsidRPr="00FA7E96" w:rsidRDefault="007B164B" w:rsidP="007F56DE">
            <w:pPr>
              <w:rPr>
                <w:rFonts w:ascii="Arial" w:eastAsia="Calibri" w:hAnsi="Arial" w:cs="Arial"/>
              </w:rPr>
            </w:pPr>
            <w:r>
              <w:rPr>
                <w:rFonts w:ascii="Arial" w:eastAsia="Calibri" w:hAnsi="Arial" w:cs="Arial"/>
              </w:rPr>
              <w:t xml:space="preserve">No  </w:t>
            </w:r>
            <w:sdt>
              <w:sdtPr>
                <w:rPr>
                  <w:rFonts w:ascii="Arial" w:hAnsi="Arial" w:cs="Arial"/>
                </w:rPr>
                <w:id w:val="95715552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1DB6CD03" w14:textId="77777777" w:rsidR="007B164B" w:rsidRDefault="007B164B" w:rsidP="007B164B">
      <w:pPr>
        <w:ind w:left="720"/>
        <w:rPr>
          <w:rFonts w:ascii="Arial" w:hAnsi="Arial" w:cs="Arial"/>
          <w:sz w:val="24"/>
          <w:szCs w:val="24"/>
        </w:rPr>
      </w:pPr>
    </w:p>
    <w:p w14:paraId="63CA828A" w14:textId="6AFED407" w:rsidR="000D7168" w:rsidRDefault="000D7168" w:rsidP="000D7168">
      <w:pPr>
        <w:spacing w:after="0" w:line="240" w:lineRule="auto"/>
        <w:textAlignment w:val="baseline"/>
        <w:rPr>
          <w:rFonts w:ascii="Arial" w:eastAsia="Times New Roman" w:hAnsi="Arial" w:cs="Arial"/>
          <w:lang w:eastAsia="en-GB"/>
        </w:rPr>
      </w:pPr>
    </w:p>
    <w:p w14:paraId="4D18FFF6" w14:textId="53205E1A" w:rsidR="000D7168" w:rsidRDefault="000D7168" w:rsidP="000D7168">
      <w:pPr>
        <w:spacing w:after="0" w:line="240" w:lineRule="auto"/>
        <w:textAlignment w:val="baseline"/>
        <w:rPr>
          <w:rFonts w:ascii="Arial" w:eastAsia="Times New Roman" w:hAnsi="Arial" w:cs="Arial"/>
          <w:lang w:eastAsia="en-GB"/>
        </w:rPr>
      </w:pPr>
    </w:p>
    <w:p w14:paraId="1BC6EE34" w14:textId="39AD03CD" w:rsidR="000D7168" w:rsidRDefault="000D7168" w:rsidP="000D7168">
      <w:pPr>
        <w:spacing w:after="0" w:line="240" w:lineRule="auto"/>
        <w:textAlignment w:val="baseline"/>
        <w:rPr>
          <w:rFonts w:ascii="Arial" w:eastAsia="Times New Roman" w:hAnsi="Arial" w:cs="Arial"/>
          <w:lang w:eastAsia="en-GB"/>
        </w:rPr>
      </w:pPr>
    </w:p>
    <w:p w14:paraId="3D77B12E" w14:textId="33D50628" w:rsidR="000D7168" w:rsidRDefault="000D7168" w:rsidP="000D7168">
      <w:pPr>
        <w:spacing w:after="0" w:line="240" w:lineRule="auto"/>
        <w:textAlignment w:val="baseline"/>
        <w:rPr>
          <w:rFonts w:ascii="Arial" w:eastAsia="Times New Roman" w:hAnsi="Arial" w:cs="Arial"/>
          <w:lang w:eastAsia="en-GB"/>
        </w:rPr>
      </w:pPr>
    </w:p>
    <w:p w14:paraId="0E59FB36" w14:textId="2D06EF74" w:rsidR="000D7168" w:rsidRDefault="000D7168" w:rsidP="000D7168">
      <w:pPr>
        <w:spacing w:after="0" w:line="240" w:lineRule="auto"/>
        <w:textAlignment w:val="baseline"/>
        <w:rPr>
          <w:rFonts w:ascii="Arial" w:eastAsia="Times New Roman" w:hAnsi="Arial" w:cs="Arial"/>
          <w:lang w:eastAsia="en-GB"/>
        </w:rPr>
      </w:pPr>
    </w:p>
    <w:p w14:paraId="7E1D0EC0" w14:textId="3BCBE53E" w:rsidR="000D7168" w:rsidRDefault="000D7168" w:rsidP="000D7168">
      <w:pPr>
        <w:spacing w:after="0" w:line="240" w:lineRule="auto"/>
        <w:textAlignment w:val="baseline"/>
        <w:rPr>
          <w:rFonts w:ascii="Arial" w:eastAsia="Times New Roman" w:hAnsi="Arial" w:cs="Arial"/>
          <w:lang w:eastAsia="en-GB"/>
        </w:rPr>
      </w:pPr>
    </w:p>
    <w:p w14:paraId="1826615B" w14:textId="13718DC5" w:rsidR="000D7168" w:rsidRDefault="000D7168" w:rsidP="000D7168">
      <w:pPr>
        <w:spacing w:after="0" w:line="240" w:lineRule="auto"/>
        <w:textAlignment w:val="baseline"/>
        <w:rPr>
          <w:rFonts w:ascii="Arial" w:eastAsia="Times New Roman" w:hAnsi="Arial" w:cs="Arial"/>
          <w:lang w:eastAsia="en-GB"/>
        </w:rPr>
      </w:pPr>
    </w:p>
    <w:p w14:paraId="06586A67" w14:textId="08F6AEDD" w:rsidR="000D7168" w:rsidRDefault="000D7168" w:rsidP="000D7168">
      <w:pPr>
        <w:spacing w:after="0" w:line="240" w:lineRule="auto"/>
        <w:textAlignment w:val="baseline"/>
        <w:rPr>
          <w:rFonts w:ascii="Arial" w:eastAsia="Times New Roman" w:hAnsi="Arial" w:cs="Arial"/>
          <w:lang w:eastAsia="en-GB"/>
        </w:rPr>
      </w:pPr>
    </w:p>
    <w:p w14:paraId="7A9F05A9" w14:textId="41A91922" w:rsidR="000D7168" w:rsidRDefault="000D7168" w:rsidP="000D7168">
      <w:pPr>
        <w:spacing w:after="0" w:line="240" w:lineRule="auto"/>
        <w:textAlignment w:val="baseline"/>
        <w:rPr>
          <w:rFonts w:ascii="Arial" w:eastAsia="Times New Roman" w:hAnsi="Arial" w:cs="Arial"/>
          <w:lang w:eastAsia="en-GB"/>
        </w:rPr>
      </w:pPr>
    </w:p>
    <w:p w14:paraId="0F360732" w14:textId="26BEB479" w:rsidR="000D7168" w:rsidRDefault="000D7168" w:rsidP="000D7168">
      <w:pPr>
        <w:spacing w:after="0" w:line="240" w:lineRule="auto"/>
        <w:textAlignment w:val="baseline"/>
        <w:rPr>
          <w:rFonts w:ascii="Arial" w:eastAsia="Times New Roman" w:hAnsi="Arial" w:cs="Arial"/>
          <w:lang w:eastAsia="en-GB"/>
        </w:rPr>
      </w:pPr>
    </w:p>
    <w:p w14:paraId="7D1E5F58" w14:textId="113CA78F" w:rsidR="000D7168" w:rsidRDefault="000D7168" w:rsidP="000D7168">
      <w:pPr>
        <w:spacing w:after="0" w:line="240" w:lineRule="auto"/>
        <w:textAlignment w:val="baseline"/>
        <w:rPr>
          <w:rFonts w:ascii="Arial" w:eastAsia="Times New Roman" w:hAnsi="Arial" w:cs="Arial"/>
          <w:lang w:eastAsia="en-GB"/>
        </w:rPr>
      </w:pPr>
    </w:p>
    <w:p w14:paraId="5EF4E4B3" w14:textId="73F6995D" w:rsidR="000D7168" w:rsidRDefault="000D7168" w:rsidP="000D7168">
      <w:pPr>
        <w:spacing w:after="0" w:line="240" w:lineRule="auto"/>
        <w:textAlignment w:val="baseline"/>
        <w:rPr>
          <w:rFonts w:ascii="Arial" w:eastAsia="Times New Roman" w:hAnsi="Arial" w:cs="Arial"/>
          <w:lang w:eastAsia="en-GB"/>
        </w:rPr>
      </w:pPr>
    </w:p>
    <w:p w14:paraId="56668C08" w14:textId="3716E380" w:rsidR="000D7168" w:rsidRDefault="000D7168" w:rsidP="000D7168">
      <w:pPr>
        <w:spacing w:after="0" w:line="240" w:lineRule="auto"/>
        <w:textAlignment w:val="baseline"/>
        <w:rPr>
          <w:rFonts w:ascii="Arial" w:eastAsia="Times New Roman" w:hAnsi="Arial" w:cs="Arial"/>
          <w:lang w:eastAsia="en-GB"/>
        </w:rPr>
      </w:pPr>
    </w:p>
    <w:p w14:paraId="0422821E" w14:textId="3AE6597E" w:rsidR="000D7168" w:rsidRDefault="000D7168" w:rsidP="000D7168">
      <w:pPr>
        <w:spacing w:after="0" w:line="240" w:lineRule="auto"/>
        <w:textAlignment w:val="baseline"/>
        <w:rPr>
          <w:rFonts w:ascii="Arial" w:eastAsia="Times New Roman" w:hAnsi="Arial" w:cs="Arial"/>
          <w:lang w:eastAsia="en-GB"/>
        </w:rPr>
      </w:pPr>
    </w:p>
    <w:p w14:paraId="32041123" w14:textId="611247CD" w:rsidR="000D7168" w:rsidRDefault="000D7168" w:rsidP="000D7168">
      <w:pPr>
        <w:spacing w:after="0" w:line="240" w:lineRule="auto"/>
        <w:textAlignment w:val="baseline"/>
        <w:rPr>
          <w:rFonts w:ascii="Arial" w:eastAsia="Times New Roman" w:hAnsi="Arial" w:cs="Arial"/>
          <w:lang w:eastAsia="en-GB"/>
        </w:rPr>
      </w:pPr>
    </w:p>
    <w:p w14:paraId="15596662" w14:textId="21B96817" w:rsidR="000D7168" w:rsidRDefault="000D7168" w:rsidP="000D7168">
      <w:pPr>
        <w:spacing w:after="0" w:line="240" w:lineRule="auto"/>
        <w:textAlignment w:val="baseline"/>
        <w:rPr>
          <w:rFonts w:ascii="Arial" w:eastAsia="Times New Roman" w:hAnsi="Arial" w:cs="Arial"/>
          <w:lang w:eastAsia="en-GB"/>
        </w:rPr>
      </w:pPr>
    </w:p>
    <w:p w14:paraId="60DAED74" w14:textId="49D476B2" w:rsidR="000D7168" w:rsidRDefault="000D7168" w:rsidP="000D7168">
      <w:pPr>
        <w:spacing w:after="0" w:line="240" w:lineRule="auto"/>
        <w:textAlignment w:val="baseline"/>
        <w:rPr>
          <w:rFonts w:ascii="Arial" w:eastAsia="Times New Roman" w:hAnsi="Arial" w:cs="Arial"/>
          <w:lang w:eastAsia="en-GB"/>
        </w:rPr>
      </w:pPr>
    </w:p>
    <w:p w14:paraId="76DA78A8" w14:textId="3653B7BF" w:rsidR="000D7168" w:rsidRDefault="000D7168" w:rsidP="000D7168">
      <w:pPr>
        <w:spacing w:after="0" w:line="240" w:lineRule="auto"/>
        <w:textAlignment w:val="baseline"/>
        <w:rPr>
          <w:rFonts w:ascii="Arial" w:eastAsia="Times New Roman" w:hAnsi="Arial" w:cs="Arial"/>
          <w:lang w:eastAsia="en-GB"/>
        </w:rPr>
      </w:pPr>
    </w:p>
    <w:p w14:paraId="44BCF7D3" w14:textId="207C2089" w:rsidR="000D7168" w:rsidRDefault="000D7168" w:rsidP="000D7168">
      <w:pPr>
        <w:spacing w:after="0" w:line="240" w:lineRule="auto"/>
        <w:textAlignment w:val="baseline"/>
        <w:rPr>
          <w:rFonts w:ascii="Arial" w:eastAsia="Times New Roman" w:hAnsi="Arial" w:cs="Arial"/>
          <w:lang w:eastAsia="en-GB"/>
        </w:rPr>
      </w:pPr>
    </w:p>
    <w:p w14:paraId="54F8FB2A" w14:textId="6EC85A77" w:rsidR="000D7168" w:rsidRDefault="000D7168" w:rsidP="000D7168">
      <w:pPr>
        <w:spacing w:after="0" w:line="240" w:lineRule="auto"/>
        <w:textAlignment w:val="baseline"/>
        <w:rPr>
          <w:rFonts w:ascii="Arial" w:eastAsia="Times New Roman" w:hAnsi="Arial" w:cs="Arial"/>
          <w:lang w:eastAsia="en-GB"/>
        </w:rPr>
      </w:pPr>
    </w:p>
    <w:p w14:paraId="174369C4" w14:textId="103D324A" w:rsidR="000D7168" w:rsidRDefault="000D7168" w:rsidP="000D7168">
      <w:pPr>
        <w:spacing w:after="0" w:line="240" w:lineRule="auto"/>
        <w:textAlignment w:val="baseline"/>
        <w:rPr>
          <w:rFonts w:ascii="Arial" w:eastAsia="Times New Roman" w:hAnsi="Arial" w:cs="Arial"/>
          <w:lang w:eastAsia="en-GB"/>
        </w:rPr>
      </w:pPr>
    </w:p>
    <w:p w14:paraId="16BEE932" w14:textId="3504F25D" w:rsidR="000D7168" w:rsidRDefault="000D7168" w:rsidP="000D7168">
      <w:pPr>
        <w:spacing w:after="0" w:line="240" w:lineRule="auto"/>
        <w:textAlignment w:val="baseline"/>
        <w:rPr>
          <w:rFonts w:ascii="Arial" w:eastAsia="Times New Roman" w:hAnsi="Arial" w:cs="Arial"/>
          <w:lang w:eastAsia="en-GB"/>
        </w:rPr>
      </w:pPr>
    </w:p>
    <w:p w14:paraId="19D2B367" w14:textId="4339332F" w:rsidR="000D7168" w:rsidRDefault="000D7168" w:rsidP="000D7168">
      <w:pPr>
        <w:spacing w:after="0" w:line="240" w:lineRule="auto"/>
        <w:textAlignment w:val="baseline"/>
        <w:rPr>
          <w:rFonts w:ascii="Arial" w:eastAsia="Times New Roman" w:hAnsi="Arial" w:cs="Arial"/>
          <w:lang w:eastAsia="en-GB"/>
        </w:rPr>
      </w:pPr>
    </w:p>
    <w:p w14:paraId="046D77D5" w14:textId="769ACD1D" w:rsidR="000D7168" w:rsidRDefault="000D7168" w:rsidP="000D7168">
      <w:pPr>
        <w:spacing w:after="0" w:line="240" w:lineRule="auto"/>
        <w:textAlignment w:val="baseline"/>
        <w:rPr>
          <w:rFonts w:ascii="Arial" w:eastAsia="Times New Roman" w:hAnsi="Arial" w:cs="Arial"/>
          <w:lang w:eastAsia="en-GB"/>
        </w:rPr>
      </w:pPr>
    </w:p>
    <w:p w14:paraId="100EE129" w14:textId="77777777" w:rsidR="00673D93" w:rsidRPr="00673D93" w:rsidRDefault="00673D93" w:rsidP="00673D93">
      <w:pPr>
        <w:spacing w:after="0" w:line="240" w:lineRule="auto"/>
        <w:rPr>
          <w:rFonts w:ascii="Arial" w:eastAsia="Times New Roman" w:hAnsi="Arial" w:cs="Arial"/>
          <w:vanish/>
          <w:sz w:val="20"/>
          <w:szCs w:val="20"/>
          <w:lang w:eastAsia="en-GB"/>
        </w:rPr>
        <w:sectPr w:rsidR="00673D93" w:rsidRPr="00673D93" w:rsidSect="00CB6722">
          <w:footerReference w:type="default" r:id="rId10"/>
          <w:type w:val="continuous"/>
          <w:pgSz w:w="11894" w:h="16834"/>
          <w:pgMar w:top="720" w:right="720" w:bottom="720" w:left="720" w:header="706" w:footer="706" w:gutter="0"/>
          <w:paperSrc w:first="1" w:other="1"/>
          <w:cols w:space="720"/>
        </w:sectPr>
      </w:pPr>
    </w:p>
    <w:p w14:paraId="3350B4E0" w14:textId="77777777" w:rsidR="00673D93" w:rsidRPr="00673D93" w:rsidRDefault="00673D93" w:rsidP="00673D93">
      <w:pPr>
        <w:spacing w:after="0" w:line="240" w:lineRule="auto"/>
        <w:rPr>
          <w:rFonts w:ascii="Arial" w:eastAsia="Times New Roman" w:hAnsi="Arial" w:cs="Arial"/>
          <w:vanish/>
          <w:sz w:val="20"/>
          <w:szCs w:val="20"/>
          <w:lang w:eastAsia="en-GB"/>
        </w:rPr>
      </w:pPr>
    </w:p>
    <w:p w14:paraId="3A37C446" w14:textId="5621257E" w:rsidR="00673D93" w:rsidRDefault="00673D93" w:rsidP="00673D93">
      <w:pPr>
        <w:spacing w:before="100" w:after="100" w:line="240" w:lineRule="auto"/>
        <w:rPr>
          <w:rFonts w:ascii="Arial" w:eastAsia="Times New Roman" w:hAnsi="Arial" w:cs="Arial"/>
          <w:color w:val="303B44"/>
        </w:rPr>
      </w:pPr>
    </w:p>
    <w:p w14:paraId="4E720FB3" w14:textId="77777777" w:rsidR="000D7168" w:rsidRPr="000D7168" w:rsidRDefault="000D7168" w:rsidP="000D7168">
      <w:pPr>
        <w:pStyle w:val="Heading1"/>
        <w:rPr>
          <w:rFonts w:ascii="Segoe UI" w:eastAsia="Times New Roman" w:hAnsi="Segoe UI" w:cs="Segoe UI"/>
          <w:sz w:val="18"/>
          <w:szCs w:val="18"/>
          <w:lang w:eastAsia="en-GB"/>
        </w:rPr>
      </w:pPr>
      <w:r w:rsidRPr="000D7168">
        <w:rPr>
          <w:rFonts w:eastAsia="Times New Roman"/>
          <w:lang w:eastAsia="en-GB"/>
        </w:rPr>
        <w:t>GENERIC ASSESSMENT CRITERIA </w:t>
      </w:r>
    </w:p>
    <w:p w14:paraId="08D11FF2" w14:textId="77777777" w:rsidR="000D7168" w:rsidRPr="000D7168" w:rsidRDefault="000D7168" w:rsidP="000D7168">
      <w:pPr>
        <w:spacing w:after="0" w:line="240" w:lineRule="auto"/>
        <w:textAlignment w:val="baseline"/>
        <w:rPr>
          <w:rFonts w:ascii="Segoe UI" w:eastAsia="Times New Roman" w:hAnsi="Segoe UI" w:cs="Segoe UI"/>
          <w:sz w:val="18"/>
          <w:szCs w:val="18"/>
          <w:lang w:eastAsia="en-GB"/>
        </w:rPr>
      </w:pPr>
      <w:r w:rsidRPr="000D7168">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35"/>
      </w:tblGrid>
      <w:tr w:rsidR="000D7168" w:rsidRPr="000D7168" w14:paraId="3175E212" w14:textId="77777777" w:rsidTr="006677A1">
        <w:tc>
          <w:tcPr>
            <w:tcW w:w="13935" w:type="dxa"/>
            <w:tcBorders>
              <w:top w:val="single" w:sz="6" w:space="0" w:color="auto"/>
              <w:left w:val="single" w:sz="6" w:space="0" w:color="auto"/>
              <w:bottom w:val="single" w:sz="6" w:space="0" w:color="auto"/>
              <w:right w:val="single" w:sz="6" w:space="0" w:color="auto"/>
            </w:tcBorders>
            <w:shd w:val="clear" w:color="auto" w:fill="FF99FF"/>
            <w:hideMark/>
          </w:tcPr>
          <w:p w14:paraId="59C33931" w14:textId="77777777" w:rsidR="000D7168" w:rsidRPr="000D7168" w:rsidRDefault="000D7168" w:rsidP="006677A1">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Level 5</w:t>
            </w:r>
            <w:r w:rsidRPr="000D7168">
              <w:rPr>
                <w:rFonts w:ascii="Arial" w:eastAsia="Times New Roman" w:hAnsi="Arial" w:cs="Arial"/>
                <w:lang w:eastAsia="en-GB"/>
              </w:rPr>
              <w:t> </w:t>
            </w:r>
          </w:p>
        </w:tc>
      </w:tr>
      <w:tr w:rsidR="000D7168" w:rsidRPr="000D7168" w14:paraId="38427C4F" w14:textId="77777777" w:rsidTr="006677A1">
        <w:tc>
          <w:tcPr>
            <w:tcW w:w="13935" w:type="dxa"/>
            <w:tcBorders>
              <w:top w:val="nil"/>
              <w:left w:val="single" w:sz="6" w:space="0" w:color="auto"/>
              <w:bottom w:val="single" w:sz="6" w:space="0" w:color="auto"/>
              <w:right w:val="single" w:sz="6" w:space="0" w:color="auto"/>
            </w:tcBorders>
            <w:shd w:val="clear" w:color="auto" w:fill="FFCCFF"/>
            <w:hideMark/>
          </w:tcPr>
          <w:p w14:paraId="126E9B24" w14:textId="77777777" w:rsidR="000D7168" w:rsidRPr="00682FEF" w:rsidRDefault="000D7168" w:rsidP="006677A1">
            <w:pPr>
              <w:spacing w:after="0" w:line="240" w:lineRule="auto"/>
              <w:textAlignment w:val="baseline"/>
              <w:rPr>
                <w:rFonts w:ascii="Times New Roman" w:eastAsia="Times New Roman" w:hAnsi="Times New Roman" w:cs="Times New Roman"/>
                <w:sz w:val="20"/>
                <w:szCs w:val="20"/>
                <w:lang w:eastAsia="en-GB"/>
              </w:rPr>
            </w:pPr>
            <w:r w:rsidRPr="00682FEF">
              <w:rPr>
                <w:rFonts w:ascii="Arial" w:eastAsia="Times New Roman" w:hAnsi="Arial" w:cs="Arial"/>
                <w:sz w:val="20"/>
                <w:szCs w:val="20"/>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682FEF">
              <w:rPr>
                <w:rFonts w:ascii="Arial" w:eastAsia="Times New Roman" w:hAnsi="Arial" w:cs="Arial"/>
                <w:sz w:val="20"/>
                <w:szCs w:val="20"/>
                <w:lang w:eastAsia="en-GB"/>
              </w:rPr>
              <w:t>audiences, and</w:t>
            </w:r>
            <w:proofErr w:type="gramEnd"/>
            <w:r w:rsidRPr="00682FEF">
              <w:rPr>
                <w:rFonts w:ascii="Arial" w:eastAsia="Times New Roman" w:hAnsi="Arial" w:cs="Arial"/>
                <w:sz w:val="20"/>
                <w:szCs w:val="20"/>
                <w:lang w:eastAsia="en-GB"/>
              </w:rPr>
              <w:t>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69A7C06F" w14:textId="77777777" w:rsidR="000D7168" w:rsidRPr="000D7168" w:rsidRDefault="000D7168" w:rsidP="000D7168">
      <w:pPr>
        <w:spacing w:after="0" w:line="240" w:lineRule="auto"/>
        <w:textAlignment w:val="baseline"/>
        <w:rPr>
          <w:rFonts w:ascii="Segoe UI" w:eastAsia="Times New Roman" w:hAnsi="Segoe UI" w:cs="Segoe UI"/>
          <w:sz w:val="18"/>
          <w:szCs w:val="18"/>
          <w:lang w:eastAsia="en-GB"/>
        </w:rPr>
      </w:pPr>
      <w:r w:rsidRPr="000D7168">
        <w:rPr>
          <w:rFonts w:ascii="Arial" w:eastAsia="Times New Roman" w:hAnsi="Arial" w:cs="Arial"/>
          <w:lang w:eastAsia="en-GB"/>
        </w:rPr>
        <w:t> </w:t>
      </w:r>
    </w:p>
    <w:tbl>
      <w:tblPr>
        <w:tblW w:w="1538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969"/>
        <w:gridCol w:w="1843"/>
        <w:gridCol w:w="1843"/>
        <w:gridCol w:w="1701"/>
        <w:gridCol w:w="1701"/>
        <w:gridCol w:w="1721"/>
        <w:gridCol w:w="1694"/>
        <w:gridCol w:w="1912"/>
      </w:tblGrid>
      <w:tr w:rsidR="003E594E" w:rsidRPr="000D7168" w14:paraId="31B4AADF" w14:textId="77777777" w:rsidTr="003E594E">
        <w:tc>
          <w:tcPr>
            <w:tcW w:w="2969" w:type="dxa"/>
            <w:tcBorders>
              <w:top w:val="single" w:sz="6" w:space="0" w:color="auto"/>
              <w:left w:val="single" w:sz="6" w:space="0" w:color="auto"/>
              <w:bottom w:val="single" w:sz="6" w:space="0" w:color="auto"/>
              <w:right w:val="single" w:sz="6" w:space="0" w:color="auto"/>
            </w:tcBorders>
            <w:shd w:val="clear" w:color="auto" w:fill="FF99FF"/>
            <w:hideMark/>
          </w:tcPr>
          <w:p w14:paraId="638E4514" w14:textId="77777777" w:rsidR="000D7168" w:rsidRPr="000D7168" w:rsidRDefault="000D7168" w:rsidP="006677A1">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Level 5</w:t>
            </w:r>
            <w:r w:rsidRPr="000D7168">
              <w:rPr>
                <w:rFonts w:ascii="Arial" w:eastAsia="Times New Roman" w:hAnsi="Arial" w:cs="Arial"/>
                <w:sz w:val="18"/>
                <w:szCs w:val="18"/>
                <w:lang w:eastAsia="en-GB"/>
              </w:rPr>
              <w:t> </w:t>
            </w:r>
          </w:p>
        </w:tc>
        <w:tc>
          <w:tcPr>
            <w:tcW w:w="1843" w:type="dxa"/>
            <w:tcBorders>
              <w:top w:val="single" w:sz="6" w:space="0" w:color="auto"/>
              <w:left w:val="nil"/>
              <w:bottom w:val="single" w:sz="6" w:space="0" w:color="auto"/>
              <w:right w:val="single" w:sz="6" w:space="0" w:color="auto"/>
            </w:tcBorders>
            <w:shd w:val="clear" w:color="auto" w:fill="FF99FF"/>
            <w:vAlign w:val="center"/>
            <w:hideMark/>
          </w:tcPr>
          <w:p w14:paraId="63FCF98A"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FAIL</w:t>
            </w:r>
            <w:r w:rsidRPr="000D7168">
              <w:rPr>
                <w:rFonts w:ascii="Arial" w:eastAsia="Times New Roman" w:hAnsi="Arial" w:cs="Arial"/>
                <w:sz w:val="18"/>
                <w:szCs w:val="18"/>
                <w:lang w:eastAsia="en-GB"/>
              </w:rPr>
              <w:t> </w:t>
            </w:r>
          </w:p>
        </w:tc>
        <w:tc>
          <w:tcPr>
            <w:tcW w:w="1843" w:type="dxa"/>
            <w:tcBorders>
              <w:top w:val="single" w:sz="6" w:space="0" w:color="auto"/>
              <w:left w:val="nil"/>
              <w:bottom w:val="single" w:sz="6" w:space="0" w:color="auto"/>
              <w:right w:val="single" w:sz="6" w:space="0" w:color="auto"/>
            </w:tcBorders>
            <w:shd w:val="clear" w:color="auto" w:fill="FF99FF"/>
            <w:vAlign w:val="center"/>
            <w:hideMark/>
          </w:tcPr>
          <w:p w14:paraId="7AFE04D6"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MARGINAL FAIL</w:t>
            </w:r>
            <w:r w:rsidRPr="000D7168">
              <w:rPr>
                <w:rFonts w:ascii="Arial" w:eastAsia="Times New Roman" w:hAnsi="Arial" w:cs="Arial"/>
                <w:sz w:val="18"/>
                <w:szCs w:val="18"/>
                <w:lang w:eastAsia="en-GB"/>
              </w:rPr>
              <w:t> </w:t>
            </w:r>
          </w:p>
        </w:tc>
        <w:tc>
          <w:tcPr>
            <w:tcW w:w="1701" w:type="dxa"/>
            <w:tcBorders>
              <w:top w:val="single" w:sz="6" w:space="0" w:color="auto"/>
              <w:left w:val="nil"/>
              <w:bottom w:val="single" w:sz="6" w:space="0" w:color="auto"/>
              <w:right w:val="single" w:sz="6" w:space="0" w:color="auto"/>
            </w:tcBorders>
            <w:shd w:val="clear" w:color="auto" w:fill="FF99FF"/>
            <w:vAlign w:val="center"/>
            <w:hideMark/>
          </w:tcPr>
          <w:p w14:paraId="7E0C808C"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SATISFACTORY</w:t>
            </w:r>
            <w:r w:rsidRPr="000D7168">
              <w:rPr>
                <w:rFonts w:ascii="Arial" w:eastAsia="Times New Roman" w:hAnsi="Arial" w:cs="Arial"/>
                <w:sz w:val="18"/>
                <w:szCs w:val="18"/>
                <w:lang w:eastAsia="en-GB"/>
              </w:rPr>
              <w:t> </w:t>
            </w:r>
          </w:p>
          <w:p w14:paraId="40AC6FF9"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(3</w:t>
            </w:r>
            <w:r w:rsidRPr="000D7168">
              <w:rPr>
                <w:rFonts w:ascii="Arial" w:eastAsia="Times New Roman" w:hAnsi="Arial" w:cs="Arial"/>
                <w:b/>
                <w:bCs/>
                <w:sz w:val="14"/>
                <w:szCs w:val="14"/>
                <w:vertAlign w:val="superscript"/>
                <w:lang w:eastAsia="en-GB"/>
              </w:rPr>
              <w:t>rd</w:t>
            </w:r>
            <w:r w:rsidRPr="000D7168">
              <w:rPr>
                <w:rFonts w:ascii="Arial" w:eastAsia="Times New Roman" w:hAnsi="Arial" w:cs="Arial"/>
                <w:b/>
                <w:bCs/>
                <w:sz w:val="18"/>
                <w:szCs w:val="18"/>
                <w:lang w:eastAsia="en-GB"/>
              </w:rPr>
              <w:t> / Pass)</w:t>
            </w:r>
            <w:r w:rsidRPr="000D7168">
              <w:rPr>
                <w:rFonts w:ascii="Arial" w:eastAsia="Times New Roman" w:hAnsi="Arial" w:cs="Arial"/>
                <w:sz w:val="18"/>
                <w:szCs w:val="18"/>
                <w:lang w:eastAsia="en-GB"/>
              </w:rPr>
              <w:t> </w:t>
            </w:r>
          </w:p>
        </w:tc>
        <w:tc>
          <w:tcPr>
            <w:tcW w:w="1701" w:type="dxa"/>
            <w:tcBorders>
              <w:top w:val="single" w:sz="6" w:space="0" w:color="auto"/>
              <w:left w:val="nil"/>
              <w:bottom w:val="single" w:sz="6" w:space="0" w:color="auto"/>
              <w:right w:val="single" w:sz="6" w:space="0" w:color="auto"/>
            </w:tcBorders>
            <w:shd w:val="clear" w:color="auto" w:fill="FF99FF"/>
            <w:vAlign w:val="center"/>
            <w:hideMark/>
          </w:tcPr>
          <w:p w14:paraId="325079B3"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GOOD</w:t>
            </w:r>
            <w:r w:rsidRPr="000D7168">
              <w:rPr>
                <w:rFonts w:ascii="Arial" w:eastAsia="Times New Roman" w:hAnsi="Arial" w:cs="Arial"/>
                <w:sz w:val="18"/>
                <w:szCs w:val="18"/>
                <w:lang w:eastAsia="en-GB"/>
              </w:rPr>
              <w:t> </w:t>
            </w:r>
          </w:p>
          <w:p w14:paraId="5459A47D"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(2.2 / Pass)</w:t>
            </w:r>
            <w:r w:rsidRPr="000D7168">
              <w:rPr>
                <w:rFonts w:ascii="Arial" w:eastAsia="Times New Roman" w:hAnsi="Arial" w:cs="Arial"/>
                <w:sz w:val="18"/>
                <w:szCs w:val="18"/>
                <w:lang w:eastAsia="en-GB"/>
              </w:rPr>
              <w:t> </w:t>
            </w:r>
          </w:p>
        </w:tc>
        <w:tc>
          <w:tcPr>
            <w:tcW w:w="1721" w:type="dxa"/>
            <w:tcBorders>
              <w:top w:val="single" w:sz="6" w:space="0" w:color="auto"/>
              <w:left w:val="nil"/>
              <w:bottom w:val="single" w:sz="6" w:space="0" w:color="auto"/>
              <w:right w:val="single" w:sz="6" w:space="0" w:color="auto"/>
            </w:tcBorders>
            <w:shd w:val="clear" w:color="auto" w:fill="FF99FF"/>
            <w:vAlign w:val="center"/>
            <w:hideMark/>
          </w:tcPr>
          <w:p w14:paraId="0E082ECC"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VERY GOOD</w:t>
            </w:r>
            <w:r w:rsidRPr="000D7168">
              <w:rPr>
                <w:rFonts w:ascii="Arial" w:eastAsia="Times New Roman" w:hAnsi="Arial" w:cs="Arial"/>
                <w:sz w:val="18"/>
                <w:szCs w:val="18"/>
                <w:lang w:eastAsia="en-GB"/>
              </w:rPr>
              <w:t> </w:t>
            </w:r>
          </w:p>
          <w:p w14:paraId="6AF80459"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(2.1 / Merit)</w:t>
            </w:r>
            <w:r w:rsidRPr="000D7168">
              <w:rPr>
                <w:rFonts w:ascii="Arial" w:eastAsia="Times New Roman" w:hAnsi="Arial" w:cs="Arial"/>
                <w:sz w:val="18"/>
                <w:szCs w:val="18"/>
                <w:lang w:eastAsia="en-GB"/>
              </w:rPr>
              <w:t> </w:t>
            </w:r>
          </w:p>
        </w:tc>
        <w:tc>
          <w:tcPr>
            <w:tcW w:w="1694" w:type="dxa"/>
            <w:tcBorders>
              <w:top w:val="single" w:sz="6" w:space="0" w:color="auto"/>
              <w:left w:val="nil"/>
              <w:bottom w:val="single" w:sz="6" w:space="0" w:color="auto"/>
              <w:right w:val="single" w:sz="6" w:space="0" w:color="auto"/>
            </w:tcBorders>
            <w:shd w:val="clear" w:color="auto" w:fill="FF99FF"/>
            <w:vAlign w:val="center"/>
            <w:hideMark/>
          </w:tcPr>
          <w:p w14:paraId="47CBCC08"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EXCELLENT</w:t>
            </w:r>
            <w:r w:rsidRPr="000D7168">
              <w:rPr>
                <w:rFonts w:ascii="Arial" w:eastAsia="Times New Roman" w:hAnsi="Arial" w:cs="Arial"/>
                <w:sz w:val="18"/>
                <w:szCs w:val="18"/>
                <w:lang w:eastAsia="en-GB"/>
              </w:rPr>
              <w:t> </w:t>
            </w:r>
          </w:p>
          <w:p w14:paraId="705F38ED"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(1</w:t>
            </w:r>
            <w:r w:rsidRPr="000D7168">
              <w:rPr>
                <w:rFonts w:ascii="Arial" w:eastAsia="Times New Roman" w:hAnsi="Arial" w:cs="Arial"/>
                <w:b/>
                <w:bCs/>
                <w:sz w:val="14"/>
                <w:szCs w:val="14"/>
                <w:vertAlign w:val="superscript"/>
                <w:lang w:eastAsia="en-GB"/>
              </w:rPr>
              <w:t>st</w:t>
            </w:r>
            <w:r w:rsidRPr="000D7168">
              <w:rPr>
                <w:rFonts w:ascii="Arial" w:eastAsia="Times New Roman" w:hAnsi="Arial" w:cs="Arial"/>
                <w:b/>
                <w:bCs/>
                <w:sz w:val="18"/>
                <w:szCs w:val="18"/>
                <w:lang w:eastAsia="en-GB"/>
              </w:rPr>
              <w:t> / Distinction)</w:t>
            </w:r>
            <w:r w:rsidRPr="000D7168">
              <w:rPr>
                <w:rFonts w:ascii="Arial" w:eastAsia="Times New Roman" w:hAnsi="Arial" w:cs="Arial"/>
                <w:sz w:val="18"/>
                <w:szCs w:val="18"/>
                <w:lang w:eastAsia="en-GB"/>
              </w:rPr>
              <w:t> </w:t>
            </w:r>
          </w:p>
        </w:tc>
        <w:tc>
          <w:tcPr>
            <w:tcW w:w="1912" w:type="dxa"/>
            <w:tcBorders>
              <w:top w:val="single" w:sz="6" w:space="0" w:color="auto"/>
              <w:left w:val="nil"/>
              <w:bottom w:val="single" w:sz="6" w:space="0" w:color="auto"/>
              <w:right w:val="single" w:sz="6" w:space="0" w:color="auto"/>
            </w:tcBorders>
            <w:shd w:val="clear" w:color="auto" w:fill="FF99FF"/>
            <w:vAlign w:val="center"/>
            <w:hideMark/>
          </w:tcPr>
          <w:p w14:paraId="1017DD21"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EXCEPTIONAL</w:t>
            </w:r>
            <w:r w:rsidRPr="000D7168">
              <w:rPr>
                <w:rFonts w:ascii="Arial" w:eastAsia="Times New Roman" w:hAnsi="Arial" w:cs="Arial"/>
                <w:sz w:val="18"/>
                <w:szCs w:val="18"/>
                <w:lang w:eastAsia="en-GB"/>
              </w:rPr>
              <w:t> </w:t>
            </w:r>
          </w:p>
          <w:p w14:paraId="7E8AE65E"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(1</w:t>
            </w:r>
            <w:r w:rsidRPr="000D7168">
              <w:rPr>
                <w:rFonts w:ascii="Arial" w:eastAsia="Times New Roman" w:hAnsi="Arial" w:cs="Arial"/>
                <w:b/>
                <w:bCs/>
                <w:sz w:val="14"/>
                <w:szCs w:val="14"/>
                <w:vertAlign w:val="superscript"/>
                <w:lang w:eastAsia="en-GB"/>
              </w:rPr>
              <w:t>st</w:t>
            </w:r>
            <w:r w:rsidRPr="000D7168">
              <w:rPr>
                <w:rFonts w:ascii="Arial" w:eastAsia="Times New Roman" w:hAnsi="Arial" w:cs="Arial"/>
                <w:b/>
                <w:bCs/>
                <w:sz w:val="18"/>
                <w:szCs w:val="18"/>
                <w:lang w:eastAsia="en-GB"/>
              </w:rPr>
              <w:t> / Distinction)</w:t>
            </w:r>
            <w:r w:rsidRPr="000D7168">
              <w:rPr>
                <w:rFonts w:ascii="Arial" w:eastAsia="Times New Roman" w:hAnsi="Arial" w:cs="Arial"/>
                <w:sz w:val="18"/>
                <w:szCs w:val="18"/>
                <w:lang w:eastAsia="en-GB"/>
              </w:rPr>
              <w:t> </w:t>
            </w:r>
          </w:p>
        </w:tc>
      </w:tr>
      <w:tr w:rsidR="003E594E" w:rsidRPr="000D7168" w14:paraId="68DBCDE2" w14:textId="77777777" w:rsidTr="003E594E">
        <w:tc>
          <w:tcPr>
            <w:tcW w:w="2969" w:type="dxa"/>
            <w:tcBorders>
              <w:top w:val="nil"/>
              <w:left w:val="single" w:sz="6" w:space="0" w:color="auto"/>
              <w:bottom w:val="single" w:sz="6" w:space="0" w:color="auto"/>
              <w:right w:val="single" w:sz="6" w:space="0" w:color="auto"/>
            </w:tcBorders>
            <w:shd w:val="clear" w:color="auto" w:fill="FF99FF"/>
            <w:hideMark/>
          </w:tcPr>
          <w:p w14:paraId="7B0BF743" w14:textId="77777777" w:rsidR="000D7168" w:rsidRPr="000D7168" w:rsidRDefault="000D7168" w:rsidP="006677A1">
            <w:pPr>
              <w:spacing w:after="0" w:line="240" w:lineRule="auto"/>
              <w:ind w:left="165"/>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Category</w:t>
            </w:r>
            <w:r w:rsidRPr="000D7168">
              <w:rPr>
                <w:rFonts w:ascii="Arial" w:eastAsia="Times New Roman" w:hAnsi="Arial" w:cs="Arial"/>
                <w:lang w:eastAsia="en-GB"/>
              </w:rPr>
              <w:t> </w:t>
            </w:r>
          </w:p>
        </w:tc>
        <w:tc>
          <w:tcPr>
            <w:tcW w:w="1843" w:type="dxa"/>
            <w:tcBorders>
              <w:top w:val="nil"/>
              <w:left w:val="nil"/>
              <w:bottom w:val="single" w:sz="6" w:space="0" w:color="auto"/>
              <w:right w:val="single" w:sz="6" w:space="0" w:color="auto"/>
            </w:tcBorders>
            <w:shd w:val="clear" w:color="auto" w:fill="FF99FF"/>
            <w:vAlign w:val="bottom"/>
            <w:hideMark/>
          </w:tcPr>
          <w:p w14:paraId="1519C5C5"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0-29%</w:t>
            </w:r>
            <w:r w:rsidRPr="000D7168">
              <w:rPr>
                <w:rFonts w:ascii="Arial" w:eastAsia="Times New Roman" w:hAnsi="Arial" w:cs="Arial"/>
                <w:sz w:val="18"/>
                <w:szCs w:val="18"/>
                <w:lang w:eastAsia="en-GB"/>
              </w:rPr>
              <w:t> </w:t>
            </w:r>
          </w:p>
        </w:tc>
        <w:tc>
          <w:tcPr>
            <w:tcW w:w="1843" w:type="dxa"/>
            <w:tcBorders>
              <w:top w:val="nil"/>
              <w:left w:val="nil"/>
              <w:bottom w:val="single" w:sz="6" w:space="0" w:color="auto"/>
              <w:right w:val="single" w:sz="6" w:space="0" w:color="auto"/>
            </w:tcBorders>
            <w:shd w:val="clear" w:color="auto" w:fill="FF99FF"/>
            <w:vAlign w:val="bottom"/>
            <w:hideMark/>
          </w:tcPr>
          <w:p w14:paraId="18C4D6EF"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30-39%</w:t>
            </w:r>
            <w:r w:rsidRPr="000D7168">
              <w:rPr>
                <w:rFonts w:ascii="Arial" w:eastAsia="Times New Roman" w:hAnsi="Arial" w:cs="Arial"/>
                <w:sz w:val="18"/>
                <w:szCs w:val="18"/>
                <w:lang w:eastAsia="en-GB"/>
              </w:rPr>
              <w:t> </w:t>
            </w:r>
          </w:p>
        </w:tc>
        <w:tc>
          <w:tcPr>
            <w:tcW w:w="1701" w:type="dxa"/>
            <w:tcBorders>
              <w:top w:val="nil"/>
              <w:left w:val="nil"/>
              <w:bottom w:val="single" w:sz="6" w:space="0" w:color="auto"/>
              <w:right w:val="single" w:sz="6" w:space="0" w:color="auto"/>
            </w:tcBorders>
            <w:shd w:val="clear" w:color="auto" w:fill="FF99FF"/>
            <w:vAlign w:val="bottom"/>
            <w:hideMark/>
          </w:tcPr>
          <w:p w14:paraId="5276436C"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40-49%</w:t>
            </w:r>
            <w:r w:rsidRPr="000D7168">
              <w:rPr>
                <w:rFonts w:ascii="Arial" w:eastAsia="Times New Roman" w:hAnsi="Arial" w:cs="Arial"/>
                <w:sz w:val="18"/>
                <w:szCs w:val="18"/>
                <w:lang w:eastAsia="en-GB"/>
              </w:rPr>
              <w:t> </w:t>
            </w:r>
          </w:p>
        </w:tc>
        <w:tc>
          <w:tcPr>
            <w:tcW w:w="1701" w:type="dxa"/>
            <w:tcBorders>
              <w:top w:val="nil"/>
              <w:left w:val="nil"/>
              <w:bottom w:val="single" w:sz="6" w:space="0" w:color="auto"/>
              <w:right w:val="single" w:sz="6" w:space="0" w:color="auto"/>
            </w:tcBorders>
            <w:shd w:val="clear" w:color="auto" w:fill="FF99FF"/>
            <w:vAlign w:val="bottom"/>
            <w:hideMark/>
          </w:tcPr>
          <w:p w14:paraId="1E0573B5"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50-59%</w:t>
            </w:r>
            <w:r w:rsidRPr="000D7168">
              <w:rPr>
                <w:rFonts w:ascii="Arial" w:eastAsia="Times New Roman" w:hAnsi="Arial" w:cs="Arial"/>
                <w:sz w:val="18"/>
                <w:szCs w:val="18"/>
                <w:lang w:eastAsia="en-GB"/>
              </w:rPr>
              <w:t> </w:t>
            </w:r>
          </w:p>
        </w:tc>
        <w:tc>
          <w:tcPr>
            <w:tcW w:w="1721" w:type="dxa"/>
            <w:tcBorders>
              <w:top w:val="nil"/>
              <w:left w:val="nil"/>
              <w:bottom w:val="single" w:sz="6" w:space="0" w:color="auto"/>
              <w:right w:val="single" w:sz="6" w:space="0" w:color="auto"/>
            </w:tcBorders>
            <w:shd w:val="clear" w:color="auto" w:fill="FF99FF"/>
            <w:vAlign w:val="bottom"/>
            <w:hideMark/>
          </w:tcPr>
          <w:p w14:paraId="5234A8B1"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60-69%</w:t>
            </w:r>
            <w:r w:rsidRPr="000D7168">
              <w:rPr>
                <w:rFonts w:ascii="Arial" w:eastAsia="Times New Roman" w:hAnsi="Arial" w:cs="Arial"/>
                <w:sz w:val="18"/>
                <w:szCs w:val="18"/>
                <w:lang w:eastAsia="en-GB"/>
              </w:rPr>
              <w:t> </w:t>
            </w:r>
          </w:p>
        </w:tc>
        <w:tc>
          <w:tcPr>
            <w:tcW w:w="1694" w:type="dxa"/>
            <w:tcBorders>
              <w:top w:val="nil"/>
              <w:left w:val="nil"/>
              <w:bottom w:val="single" w:sz="6" w:space="0" w:color="auto"/>
              <w:right w:val="single" w:sz="6" w:space="0" w:color="auto"/>
            </w:tcBorders>
            <w:shd w:val="clear" w:color="auto" w:fill="FF99FF"/>
            <w:vAlign w:val="bottom"/>
            <w:hideMark/>
          </w:tcPr>
          <w:p w14:paraId="49386225"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70-84%</w:t>
            </w:r>
            <w:r w:rsidRPr="000D7168">
              <w:rPr>
                <w:rFonts w:ascii="Arial" w:eastAsia="Times New Roman" w:hAnsi="Arial" w:cs="Arial"/>
                <w:sz w:val="18"/>
                <w:szCs w:val="18"/>
                <w:lang w:eastAsia="en-GB"/>
              </w:rPr>
              <w:t> </w:t>
            </w:r>
          </w:p>
        </w:tc>
        <w:tc>
          <w:tcPr>
            <w:tcW w:w="1912" w:type="dxa"/>
            <w:tcBorders>
              <w:top w:val="nil"/>
              <w:left w:val="nil"/>
              <w:bottom w:val="single" w:sz="6" w:space="0" w:color="auto"/>
              <w:right w:val="single" w:sz="6" w:space="0" w:color="auto"/>
            </w:tcBorders>
            <w:shd w:val="clear" w:color="auto" w:fill="FF99FF"/>
            <w:hideMark/>
          </w:tcPr>
          <w:p w14:paraId="131A0919"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85-100%</w:t>
            </w:r>
            <w:r w:rsidRPr="000D7168">
              <w:rPr>
                <w:rFonts w:ascii="Arial" w:eastAsia="Times New Roman" w:hAnsi="Arial" w:cs="Arial"/>
                <w:sz w:val="18"/>
                <w:szCs w:val="18"/>
                <w:lang w:eastAsia="en-GB"/>
              </w:rPr>
              <w:t> </w:t>
            </w:r>
          </w:p>
        </w:tc>
      </w:tr>
      <w:tr w:rsidR="003E594E" w:rsidRPr="00682FEF" w14:paraId="653E67B9" w14:textId="77777777" w:rsidTr="003E594E">
        <w:tc>
          <w:tcPr>
            <w:tcW w:w="2969" w:type="dxa"/>
            <w:tcBorders>
              <w:top w:val="nil"/>
              <w:left w:val="single" w:sz="6" w:space="0" w:color="auto"/>
              <w:bottom w:val="single" w:sz="6" w:space="0" w:color="auto"/>
              <w:right w:val="single" w:sz="6" w:space="0" w:color="auto"/>
            </w:tcBorders>
            <w:shd w:val="clear" w:color="auto" w:fill="FF99FF"/>
          </w:tcPr>
          <w:p w14:paraId="0DBB9726" w14:textId="77777777" w:rsidR="004C6A78" w:rsidRPr="000D7168" w:rsidRDefault="004C6A78" w:rsidP="004C6A78">
            <w:pPr>
              <w:spacing w:after="0" w:line="240" w:lineRule="auto"/>
              <w:ind w:left="105" w:right="-60"/>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Engagement with literature </w:t>
            </w:r>
            <w:r w:rsidRPr="000D7168">
              <w:rPr>
                <w:rFonts w:ascii="Arial" w:eastAsia="Times New Roman" w:hAnsi="Arial" w:cs="Arial"/>
                <w:sz w:val="18"/>
                <w:szCs w:val="18"/>
                <w:lang w:eastAsia="en-GB"/>
              </w:rPr>
              <w:t>(including reading, referencing, </w:t>
            </w:r>
          </w:p>
          <w:p w14:paraId="70A2435A" w14:textId="77777777" w:rsidR="004C6A78" w:rsidRPr="000D7168" w:rsidRDefault="004C6A78" w:rsidP="004C6A78">
            <w:pPr>
              <w:spacing w:after="0" w:line="240" w:lineRule="auto"/>
              <w:ind w:left="105" w:right="-60"/>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8"/>
                <w:szCs w:val="18"/>
                <w:lang w:eastAsia="en-GB"/>
              </w:rPr>
              <w:t>academic conventions and </w:t>
            </w:r>
          </w:p>
          <w:p w14:paraId="716EC644" w14:textId="1BFEB687" w:rsidR="004C6A78" w:rsidRPr="000D7168" w:rsidRDefault="004C6A78" w:rsidP="004C6A78">
            <w:pPr>
              <w:spacing w:after="0" w:line="240" w:lineRule="auto"/>
              <w:ind w:left="105" w:right="-60"/>
              <w:textAlignment w:val="baseline"/>
              <w:rPr>
                <w:rFonts w:ascii="Arial" w:eastAsia="Times New Roman" w:hAnsi="Arial" w:cs="Arial"/>
                <w:b/>
                <w:bCs/>
                <w:lang w:eastAsia="en-GB"/>
              </w:rPr>
            </w:pPr>
            <w:r w:rsidRPr="000D7168">
              <w:rPr>
                <w:rFonts w:ascii="Arial" w:eastAsia="Times New Roman" w:hAnsi="Arial" w:cs="Arial"/>
                <w:sz w:val="18"/>
                <w:szCs w:val="18"/>
                <w:lang w:eastAsia="en-GB"/>
              </w:rPr>
              <w:t>academic honesty)</w:t>
            </w:r>
            <w:r w:rsidRPr="000D7168">
              <w:rPr>
                <w:rFonts w:ascii="Arial" w:eastAsia="Times New Roman" w:hAnsi="Arial" w:cs="Arial"/>
                <w:b/>
                <w:bCs/>
                <w:lang w:eastAsia="en-GB"/>
              </w:rPr>
              <w:t> </w:t>
            </w:r>
            <w:r w:rsidRPr="000D7168">
              <w:rPr>
                <w:rFonts w:ascii="Arial" w:eastAsia="Times New Roman" w:hAnsi="Arial" w:cs="Arial"/>
                <w:lang w:eastAsia="en-GB"/>
              </w:rPr>
              <w:t> </w:t>
            </w:r>
          </w:p>
        </w:tc>
        <w:tc>
          <w:tcPr>
            <w:tcW w:w="1843" w:type="dxa"/>
            <w:tcBorders>
              <w:top w:val="nil"/>
              <w:left w:val="nil"/>
              <w:bottom w:val="single" w:sz="6" w:space="0" w:color="auto"/>
              <w:right w:val="single" w:sz="6" w:space="0" w:color="auto"/>
            </w:tcBorders>
            <w:shd w:val="clear" w:color="auto" w:fill="auto"/>
          </w:tcPr>
          <w:p w14:paraId="14DF0752" w14:textId="77777777" w:rsidR="004C6A78" w:rsidRPr="00682FEF" w:rsidRDefault="004C6A78" w:rsidP="004C6A78">
            <w:pPr>
              <w:spacing w:after="0" w:line="240" w:lineRule="auto"/>
              <w:textAlignment w:val="baseline"/>
              <w:rPr>
                <w:rFonts w:asciiTheme="minorBidi" w:eastAsia="Times New Roman" w:hAnsiTheme="minorBidi"/>
                <w:sz w:val="18"/>
                <w:szCs w:val="18"/>
                <w:lang w:eastAsia="en-GB"/>
              </w:rPr>
            </w:pPr>
            <w:r w:rsidRPr="00682FEF">
              <w:rPr>
                <w:rFonts w:asciiTheme="minorBidi" w:eastAsia="Times New Roman" w:hAnsiTheme="minorBidi"/>
                <w:sz w:val="18"/>
                <w:szCs w:val="18"/>
                <w:lang w:eastAsia="en-GB"/>
              </w:rPr>
              <w:t>Little or no evidence of reading and/or reliance on inappropriate sources. </w:t>
            </w:r>
          </w:p>
          <w:p w14:paraId="4B2882A5" w14:textId="77777777" w:rsidR="004C6A78" w:rsidRPr="00682FEF" w:rsidRDefault="004C6A78" w:rsidP="004C6A78">
            <w:pPr>
              <w:spacing w:after="0" w:line="240" w:lineRule="auto"/>
              <w:textAlignment w:val="baseline"/>
              <w:rPr>
                <w:rFonts w:asciiTheme="minorBidi" w:eastAsia="Times New Roman" w:hAnsiTheme="minorBidi"/>
                <w:sz w:val="18"/>
                <w:szCs w:val="18"/>
                <w:lang w:eastAsia="en-GB"/>
              </w:rPr>
            </w:pPr>
            <w:r w:rsidRPr="00682FEF">
              <w:rPr>
                <w:rFonts w:asciiTheme="minorBidi" w:eastAsia="Times New Roman" w:hAnsiTheme="minorBidi"/>
                <w:sz w:val="18"/>
                <w:szCs w:val="18"/>
                <w:lang w:eastAsia="en-GB"/>
              </w:rPr>
              <w:t>Views and findings mostly unsupported and non-authoritative. </w:t>
            </w:r>
          </w:p>
          <w:p w14:paraId="41B92114" w14:textId="6C28D412" w:rsidR="004C6A78" w:rsidRPr="00682FEF" w:rsidRDefault="004C6A78" w:rsidP="004C6A78">
            <w:pPr>
              <w:spacing w:after="0" w:line="240" w:lineRule="auto"/>
              <w:textAlignment w:val="baseline"/>
              <w:rPr>
                <w:rFonts w:ascii="Arial" w:eastAsia="Times New Roman" w:hAnsi="Arial" w:cs="Arial"/>
                <w:sz w:val="18"/>
                <w:szCs w:val="18"/>
                <w:lang w:eastAsia="en-GB"/>
              </w:rPr>
            </w:pPr>
            <w:r w:rsidRPr="00682FEF">
              <w:rPr>
                <w:rFonts w:asciiTheme="minorBidi" w:eastAsia="Times New Roman" w:hAnsiTheme="minorBidi"/>
                <w:sz w:val="18"/>
                <w:szCs w:val="18"/>
                <w:lang w:eastAsia="en-GB"/>
              </w:rPr>
              <w:t>Referencing conventions used incoherently or largely absent.</w:t>
            </w:r>
            <w:r w:rsidRPr="00682FEF">
              <w:rPr>
                <w:rFonts w:ascii="Arial" w:eastAsia="Times New Roman" w:hAnsi="Arial" w:cs="Arial"/>
                <w:sz w:val="18"/>
                <w:szCs w:val="18"/>
                <w:lang w:eastAsia="en-GB"/>
              </w:rPr>
              <w:t> </w:t>
            </w:r>
          </w:p>
        </w:tc>
        <w:tc>
          <w:tcPr>
            <w:tcW w:w="1843" w:type="dxa"/>
            <w:tcBorders>
              <w:top w:val="nil"/>
              <w:left w:val="nil"/>
              <w:bottom w:val="single" w:sz="6" w:space="0" w:color="auto"/>
              <w:right w:val="single" w:sz="6" w:space="0" w:color="auto"/>
            </w:tcBorders>
            <w:shd w:val="clear" w:color="auto" w:fill="auto"/>
          </w:tcPr>
          <w:p w14:paraId="7636D833" w14:textId="3EC625A1"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Poor engagement with essential reading. No evidence of wider reading. Reliance on inappropriate sources, and/or indiscriminate use of sources. Heavily reliant on information gained through class contact. Inconsistent and weak use of referencing. </w:t>
            </w:r>
          </w:p>
        </w:tc>
        <w:tc>
          <w:tcPr>
            <w:tcW w:w="1701" w:type="dxa"/>
            <w:tcBorders>
              <w:top w:val="nil"/>
              <w:left w:val="nil"/>
              <w:bottom w:val="single" w:sz="6" w:space="0" w:color="auto"/>
              <w:right w:val="single" w:sz="6" w:space="0" w:color="auto"/>
            </w:tcBorders>
            <w:shd w:val="clear" w:color="auto" w:fill="auto"/>
          </w:tcPr>
          <w:p w14:paraId="394578B9" w14:textId="77777777" w:rsidR="004C6A78" w:rsidRPr="00682FEF" w:rsidRDefault="004C6A78" w:rsidP="004C6A78">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Engagement with a limited range of mostly relevant and credible sources. Some omissions and minor errors. </w:t>
            </w:r>
          </w:p>
          <w:p w14:paraId="311117DC" w14:textId="39353397" w:rsidR="004C6A78" w:rsidRPr="00682FEF" w:rsidRDefault="004C6A78" w:rsidP="004C6A78">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Referencing conventions evident though not always applied accurately or consistently. </w:t>
            </w:r>
          </w:p>
        </w:tc>
        <w:tc>
          <w:tcPr>
            <w:tcW w:w="1701" w:type="dxa"/>
            <w:tcBorders>
              <w:top w:val="nil"/>
              <w:left w:val="nil"/>
              <w:bottom w:val="single" w:sz="6" w:space="0" w:color="auto"/>
              <w:right w:val="single" w:sz="6" w:space="0" w:color="auto"/>
            </w:tcBorders>
            <w:shd w:val="clear" w:color="auto" w:fill="auto"/>
          </w:tcPr>
          <w:p w14:paraId="77CD2C29" w14:textId="342E2FB6"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Engagement with an appropriate range of literature, including sources retrieved independently. Some over-reliance on texts. Referencing may show minor inaccuracies or inconsistencies. </w:t>
            </w:r>
          </w:p>
        </w:tc>
        <w:tc>
          <w:tcPr>
            <w:tcW w:w="1721" w:type="dxa"/>
            <w:tcBorders>
              <w:top w:val="nil"/>
              <w:left w:val="nil"/>
              <w:bottom w:val="single" w:sz="6" w:space="0" w:color="auto"/>
              <w:right w:val="single" w:sz="6" w:space="0" w:color="auto"/>
            </w:tcBorders>
            <w:shd w:val="clear" w:color="auto" w:fill="auto"/>
          </w:tcPr>
          <w:p w14:paraId="6580C381" w14:textId="77777777" w:rsidR="004C6A78" w:rsidRPr="00682FEF" w:rsidRDefault="004C6A78" w:rsidP="004C6A78">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Engagement with a wide range of literature, including sources retrieved independently. </w:t>
            </w:r>
          </w:p>
          <w:p w14:paraId="1524078D" w14:textId="17D91537" w:rsidR="004C6A78" w:rsidRPr="00682FEF" w:rsidRDefault="004C6A78" w:rsidP="004C6A78">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Selection of relevant and credible sources.  Very good use of referencing, with no/very few inaccuracies or inconsistencies. </w:t>
            </w:r>
          </w:p>
        </w:tc>
        <w:tc>
          <w:tcPr>
            <w:tcW w:w="1694" w:type="dxa"/>
            <w:tcBorders>
              <w:top w:val="nil"/>
              <w:left w:val="nil"/>
              <w:bottom w:val="single" w:sz="6" w:space="0" w:color="auto"/>
              <w:right w:val="single" w:sz="6" w:space="0" w:color="auto"/>
            </w:tcBorders>
            <w:shd w:val="clear" w:color="auto" w:fill="auto"/>
          </w:tcPr>
          <w:p w14:paraId="22425A02" w14:textId="365B8809"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Engagement with an extensive range of relevant and credible literature. Consistently accurate application of referencing.  </w:t>
            </w:r>
          </w:p>
        </w:tc>
        <w:tc>
          <w:tcPr>
            <w:tcW w:w="1912" w:type="dxa"/>
            <w:tcBorders>
              <w:top w:val="nil"/>
              <w:left w:val="nil"/>
              <w:bottom w:val="single" w:sz="6" w:space="0" w:color="auto"/>
              <w:right w:val="single" w:sz="6" w:space="0" w:color="auto"/>
            </w:tcBorders>
            <w:shd w:val="clear" w:color="auto" w:fill="auto"/>
          </w:tcPr>
          <w:p w14:paraId="6683B187" w14:textId="05090AC8"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Exceptional engagement with an extensive range of relevant and credible literature. High-level referencing skills consistently applied. </w:t>
            </w:r>
          </w:p>
        </w:tc>
      </w:tr>
      <w:tr w:rsidR="003E594E" w:rsidRPr="00682FEF" w14:paraId="26EB81C7" w14:textId="77777777" w:rsidTr="003E594E">
        <w:tc>
          <w:tcPr>
            <w:tcW w:w="2969" w:type="dxa"/>
            <w:tcBorders>
              <w:top w:val="nil"/>
              <w:left w:val="single" w:sz="6" w:space="0" w:color="auto"/>
              <w:bottom w:val="single" w:sz="6" w:space="0" w:color="auto"/>
              <w:right w:val="single" w:sz="6" w:space="0" w:color="auto"/>
            </w:tcBorders>
            <w:shd w:val="clear" w:color="auto" w:fill="FF99FF"/>
          </w:tcPr>
          <w:p w14:paraId="35710815" w14:textId="4D2A16C4" w:rsidR="004C6A78" w:rsidRPr="000D7168" w:rsidRDefault="004C6A78" w:rsidP="006677A1">
            <w:pPr>
              <w:spacing w:after="0" w:line="240" w:lineRule="auto"/>
              <w:ind w:left="105" w:right="-60"/>
              <w:textAlignment w:val="baseline"/>
              <w:rPr>
                <w:rFonts w:ascii="Arial" w:eastAsia="Times New Roman" w:hAnsi="Arial" w:cs="Arial"/>
                <w:b/>
                <w:bCs/>
                <w:lang w:eastAsia="en-GB"/>
              </w:rPr>
            </w:pPr>
            <w:r w:rsidRPr="000D7168">
              <w:rPr>
                <w:rFonts w:ascii="Arial" w:eastAsia="Times New Roman" w:hAnsi="Arial" w:cs="Arial"/>
                <w:b/>
                <w:bCs/>
                <w:lang w:eastAsia="en-GB"/>
              </w:rPr>
              <w:t>Knowledge and understanding </w:t>
            </w:r>
            <w:r w:rsidRPr="000D7168">
              <w:rPr>
                <w:rFonts w:ascii="Arial" w:eastAsia="Times New Roman" w:hAnsi="Arial" w:cs="Arial"/>
                <w:lang w:eastAsia="en-GB"/>
              </w:rPr>
              <w:t>(</w:t>
            </w:r>
            <w:r w:rsidRPr="000D7168">
              <w:rPr>
                <w:rFonts w:ascii="Arial" w:eastAsia="Times New Roman" w:hAnsi="Arial" w:cs="Arial"/>
                <w:sz w:val="18"/>
                <w:szCs w:val="18"/>
                <w:lang w:eastAsia="en-GB"/>
              </w:rPr>
              <w:t>Sound knowledge and critical understanding of the well-established concepts and principles in their field of study; knowledge of the main methods of enquiry in the discipline.)</w:t>
            </w:r>
            <w:r w:rsidRPr="000D7168">
              <w:rPr>
                <w:rFonts w:ascii="Arial" w:eastAsia="Times New Roman" w:hAnsi="Arial" w:cs="Arial"/>
                <w:b/>
                <w:bCs/>
                <w:lang w:eastAsia="en-GB"/>
              </w:rPr>
              <w:t> </w:t>
            </w:r>
            <w:r w:rsidRPr="000D7168">
              <w:rPr>
                <w:rFonts w:ascii="Arial" w:eastAsia="Times New Roman" w:hAnsi="Arial" w:cs="Arial"/>
                <w:lang w:eastAsia="en-GB"/>
              </w:rPr>
              <w:t> </w:t>
            </w:r>
          </w:p>
        </w:tc>
        <w:tc>
          <w:tcPr>
            <w:tcW w:w="1843" w:type="dxa"/>
            <w:tcBorders>
              <w:top w:val="nil"/>
              <w:left w:val="nil"/>
              <w:bottom w:val="single" w:sz="6" w:space="0" w:color="auto"/>
              <w:right w:val="single" w:sz="6" w:space="0" w:color="auto"/>
            </w:tcBorders>
            <w:shd w:val="clear" w:color="auto" w:fill="auto"/>
          </w:tcPr>
          <w:p w14:paraId="4C4FCDC4" w14:textId="3A2C825B"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 xml:space="preserve">Major gaps in knowledge with unsatisfactory, uncritical understanding of the subject matter. Much irrelevant material.  Substantial inaccuracies. Significantly flawed understanding of the main methods of </w:t>
            </w:r>
            <w:r w:rsidRPr="00682FEF">
              <w:rPr>
                <w:rFonts w:ascii="Arial" w:eastAsia="Times New Roman" w:hAnsi="Arial" w:cs="Arial"/>
                <w:sz w:val="18"/>
                <w:szCs w:val="18"/>
                <w:lang w:eastAsia="en-GB"/>
              </w:rPr>
              <w:lastRenderedPageBreak/>
              <w:t>enquiry in the discipline. </w:t>
            </w:r>
          </w:p>
        </w:tc>
        <w:tc>
          <w:tcPr>
            <w:tcW w:w="1843" w:type="dxa"/>
            <w:tcBorders>
              <w:top w:val="nil"/>
              <w:left w:val="nil"/>
              <w:bottom w:val="single" w:sz="6" w:space="0" w:color="auto"/>
              <w:right w:val="single" w:sz="6" w:space="0" w:color="auto"/>
            </w:tcBorders>
            <w:shd w:val="clear" w:color="auto" w:fill="auto"/>
          </w:tcPr>
          <w:p w14:paraId="2C95C4A0" w14:textId="52981CD6"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lastRenderedPageBreak/>
              <w:t>Fragmentary knowledge, with only superficial critical understanding. Some significant inaccuracies and/or irrelevant material.  Incomplete or partially flawed understanding of the main methods of enquiry in the discipline. </w:t>
            </w:r>
          </w:p>
        </w:tc>
        <w:tc>
          <w:tcPr>
            <w:tcW w:w="1701" w:type="dxa"/>
            <w:tcBorders>
              <w:top w:val="nil"/>
              <w:left w:val="nil"/>
              <w:bottom w:val="single" w:sz="6" w:space="0" w:color="auto"/>
              <w:right w:val="single" w:sz="6" w:space="0" w:color="auto"/>
            </w:tcBorders>
            <w:shd w:val="clear" w:color="auto" w:fill="auto"/>
          </w:tcPr>
          <w:p w14:paraId="08A50199" w14:textId="484A60E2"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 xml:space="preserve">Limited but adequate knowledge and critical understanding of the well-established concepts and principles within the subject area, with a few gaps in the selection of material. A narrow critical understanding of the </w:t>
            </w:r>
            <w:r w:rsidRPr="00682FEF">
              <w:rPr>
                <w:rFonts w:ascii="Arial" w:eastAsia="Times New Roman" w:hAnsi="Arial" w:cs="Arial"/>
                <w:sz w:val="18"/>
                <w:szCs w:val="18"/>
                <w:lang w:eastAsia="en-GB"/>
              </w:rPr>
              <w:lastRenderedPageBreak/>
              <w:t>main methods of enquiry.  </w:t>
            </w:r>
          </w:p>
        </w:tc>
        <w:tc>
          <w:tcPr>
            <w:tcW w:w="1701" w:type="dxa"/>
            <w:tcBorders>
              <w:top w:val="nil"/>
              <w:left w:val="nil"/>
              <w:bottom w:val="single" w:sz="6" w:space="0" w:color="auto"/>
              <w:right w:val="single" w:sz="6" w:space="0" w:color="auto"/>
            </w:tcBorders>
            <w:shd w:val="clear" w:color="auto" w:fill="auto"/>
          </w:tcPr>
          <w:p w14:paraId="3D3B0B65" w14:textId="53A9DC8F"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lastRenderedPageBreak/>
              <w:t>Knowledge is reasonably detailed and accurate. A good critical understanding of the well-established concepts and principles and the main methods of enquiry, with minor gaps in the selection of material. </w:t>
            </w:r>
          </w:p>
        </w:tc>
        <w:tc>
          <w:tcPr>
            <w:tcW w:w="1721" w:type="dxa"/>
            <w:tcBorders>
              <w:top w:val="nil"/>
              <w:left w:val="nil"/>
              <w:bottom w:val="single" w:sz="6" w:space="0" w:color="auto"/>
              <w:right w:val="single" w:sz="6" w:space="0" w:color="auto"/>
            </w:tcBorders>
            <w:shd w:val="clear" w:color="auto" w:fill="auto"/>
          </w:tcPr>
          <w:p w14:paraId="1D31001A" w14:textId="4E3D4C4C"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Knowledge is reasonably extensive.  Exhibits very competent critical understanding of the well-established concepts and principles of the subject and the main methods of enquiry.  Breadth and depth of knowledge. </w:t>
            </w:r>
          </w:p>
        </w:tc>
        <w:tc>
          <w:tcPr>
            <w:tcW w:w="1694" w:type="dxa"/>
            <w:tcBorders>
              <w:top w:val="nil"/>
              <w:left w:val="nil"/>
              <w:bottom w:val="single" w:sz="6" w:space="0" w:color="auto"/>
              <w:right w:val="single" w:sz="6" w:space="0" w:color="auto"/>
            </w:tcBorders>
            <w:shd w:val="clear" w:color="auto" w:fill="auto"/>
          </w:tcPr>
          <w:p w14:paraId="7BDDBA30" w14:textId="7FD45BF8"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Excellent, detailed knowledge and highly critical understanding of the well-established concepts and principles of the subject and the main methods of enquiry.  </w:t>
            </w:r>
          </w:p>
        </w:tc>
        <w:tc>
          <w:tcPr>
            <w:tcW w:w="1912" w:type="dxa"/>
            <w:tcBorders>
              <w:top w:val="nil"/>
              <w:left w:val="nil"/>
              <w:bottom w:val="single" w:sz="6" w:space="0" w:color="auto"/>
              <w:right w:val="single" w:sz="6" w:space="0" w:color="auto"/>
            </w:tcBorders>
            <w:shd w:val="clear" w:color="auto" w:fill="auto"/>
          </w:tcPr>
          <w:p w14:paraId="043CADFD" w14:textId="5913D2E6"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Exceptionally detailed knowledge and outstanding critical understanding of the well-established concepts and principles of the subject and the main methods of enquiry. May go beyond established theories. </w:t>
            </w:r>
          </w:p>
        </w:tc>
      </w:tr>
      <w:tr w:rsidR="003E594E" w:rsidRPr="00682FEF" w14:paraId="01F4F1B1" w14:textId="77777777" w:rsidTr="003E594E">
        <w:tc>
          <w:tcPr>
            <w:tcW w:w="2969" w:type="dxa"/>
            <w:tcBorders>
              <w:top w:val="nil"/>
              <w:left w:val="single" w:sz="6" w:space="0" w:color="auto"/>
              <w:bottom w:val="single" w:sz="6" w:space="0" w:color="auto"/>
              <w:right w:val="single" w:sz="6" w:space="0" w:color="auto"/>
            </w:tcBorders>
            <w:shd w:val="clear" w:color="auto" w:fill="FF99FF"/>
            <w:hideMark/>
          </w:tcPr>
          <w:p w14:paraId="36ED1411" w14:textId="77777777" w:rsidR="000D7168" w:rsidRPr="000D7168" w:rsidRDefault="000D7168" w:rsidP="006677A1">
            <w:pPr>
              <w:spacing w:after="0" w:line="240" w:lineRule="auto"/>
              <w:ind w:left="105" w:right="-60"/>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Cognitive and intellectual skills </w:t>
            </w:r>
            <w:r w:rsidRPr="000D7168">
              <w:rPr>
                <w:rFonts w:ascii="Arial" w:eastAsia="Times New Roman" w:hAnsi="Arial" w:cs="Arial"/>
                <w:lang w:eastAsia="en-GB"/>
              </w:rPr>
              <w:t> </w:t>
            </w:r>
          </w:p>
          <w:p w14:paraId="4027A2BF" w14:textId="77777777" w:rsidR="000D7168" w:rsidRPr="000D7168" w:rsidRDefault="000D7168" w:rsidP="006677A1">
            <w:pPr>
              <w:spacing w:after="0" w:line="240" w:lineRule="auto"/>
              <w:ind w:left="105" w:right="-60"/>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8"/>
                <w:szCs w:val="18"/>
                <w:lang w:eastAsia="en-GB"/>
              </w:rPr>
              <w:t>(Critical evaluation and analysis of concepts and principles; argument and judgement</w:t>
            </w:r>
            <w:r w:rsidRPr="000D7168">
              <w:rPr>
                <w:rFonts w:ascii="Arial" w:eastAsia="Times New Roman" w:hAnsi="Arial" w:cs="Arial"/>
                <w:b/>
                <w:bCs/>
                <w:lang w:eastAsia="en-GB"/>
              </w:rPr>
              <w:t>; </w:t>
            </w:r>
            <w:r w:rsidRPr="000D7168">
              <w:rPr>
                <w:rFonts w:ascii="Arial" w:eastAsia="Times New Roman" w:hAnsi="Arial" w:cs="Arial"/>
                <w:sz w:val="18"/>
                <w:szCs w:val="18"/>
                <w:lang w:eastAsia="en-GB"/>
              </w:rPr>
              <w:t>the limits of their knowledge, and how this influences their analyses and interpretations.)  </w:t>
            </w:r>
          </w:p>
        </w:tc>
        <w:tc>
          <w:tcPr>
            <w:tcW w:w="1843" w:type="dxa"/>
            <w:tcBorders>
              <w:top w:val="nil"/>
              <w:left w:val="nil"/>
              <w:bottom w:val="single" w:sz="6" w:space="0" w:color="auto"/>
              <w:right w:val="single" w:sz="6" w:space="0" w:color="auto"/>
            </w:tcBorders>
            <w:shd w:val="clear" w:color="auto" w:fill="auto"/>
            <w:hideMark/>
          </w:tcPr>
          <w:p w14:paraId="4B9B59AB"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Wholly or almost wholly descriptive work. Little or no critical evaluation and analysis of concepts and principles. </w:t>
            </w:r>
          </w:p>
          <w:p w14:paraId="21CBDE9F"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Failure to develop arguments, leading to illogical or invalid judgements. Unsubstantiated generalisations or opinion, made without use of any credible evidence. </w:t>
            </w:r>
          </w:p>
          <w:p w14:paraId="25284A03"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 </w:t>
            </w:r>
          </w:p>
        </w:tc>
        <w:tc>
          <w:tcPr>
            <w:tcW w:w="1843" w:type="dxa"/>
            <w:tcBorders>
              <w:top w:val="nil"/>
              <w:left w:val="nil"/>
              <w:bottom w:val="single" w:sz="6" w:space="0" w:color="auto"/>
              <w:right w:val="single" w:sz="6" w:space="0" w:color="auto"/>
            </w:tcBorders>
            <w:shd w:val="clear" w:color="auto" w:fill="auto"/>
            <w:hideMark/>
          </w:tcPr>
          <w:p w14:paraId="15AC1D2C"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 </w:t>
            </w:r>
          </w:p>
        </w:tc>
        <w:tc>
          <w:tcPr>
            <w:tcW w:w="1701" w:type="dxa"/>
            <w:tcBorders>
              <w:top w:val="nil"/>
              <w:left w:val="nil"/>
              <w:bottom w:val="single" w:sz="6" w:space="0" w:color="auto"/>
              <w:right w:val="single" w:sz="6" w:space="0" w:color="auto"/>
            </w:tcBorders>
            <w:shd w:val="clear" w:color="auto" w:fill="auto"/>
            <w:hideMark/>
          </w:tcPr>
          <w:p w14:paraId="06E7F0C9"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Limited attempt at critical evaluation and analysis of concepts and principles, tending towards description. </w:t>
            </w:r>
          </w:p>
          <w:p w14:paraId="0B0D13A8"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Some evidence to support arguments and judgements but these may be underdeveloped, with a little inconsistency / </w:t>
            </w:r>
            <w:proofErr w:type="gramStart"/>
            <w:r w:rsidRPr="00682FEF">
              <w:rPr>
                <w:rFonts w:ascii="Arial" w:eastAsia="Times New Roman" w:hAnsi="Arial" w:cs="Arial"/>
                <w:sz w:val="18"/>
                <w:szCs w:val="18"/>
                <w:lang w:eastAsia="en-GB"/>
              </w:rPr>
              <w:t>mis-interpretation</w:t>
            </w:r>
            <w:proofErr w:type="gramEnd"/>
            <w:r w:rsidRPr="00682FEF">
              <w:rPr>
                <w:rFonts w:ascii="Arial" w:eastAsia="Times New Roman" w:hAnsi="Arial" w:cs="Arial"/>
                <w:sz w:val="18"/>
                <w:szCs w:val="18"/>
                <w:lang w:eastAsia="en-GB"/>
              </w:rPr>
              <w:t> or failure to fully recognise limits of knowledge. </w:t>
            </w:r>
          </w:p>
          <w:p w14:paraId="0FB7D632"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 </w:t>
            </w:r>
          </w:p>
          <w:p w14:paraId="1AA0FE8E"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 </w:t>
            </w:r>
          </w:p>
        </w:tc>
        <w:tc>
          <w:tcPr>
            <w:tcW w:w="1701" w:type="dxa"/>
            <w:tcBorders>
              <w:top w:val="nil"/>
              <w:left w:val="nil"/>
              <w:bottom w:val="single" w:sz="6" w:space="0" w:color="auto"/>
              <w:right w:val="single" w:sz="6" w:space="0" w:color="auto"/>
            </w:tcBorders>
            <w:shd w:val="clear" w:color="auto" w:fill="auto"/>
            <w:hideMark/>
          </w:tcPr>
          <w:p w14:paraId="2D523E84"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Some critical evaluation and analysis of concepts and principles, though descriptive in parts.  </w:t>
            </w:r>
          </w:p>
          <w:p w14:paraId="473518E2"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An emerging awareness the limits of their knowledge and ability to use evidence to support the argument though with some tendency to assert/state opinion rather than argue </w:t>
            </w:r>
            <w:proofErr w:type="gramStart"/>
            <w:r w:rsidRPr="00682FEF">
              <w:rPr>
                <w:rFonts w:ascii="Arial" w:eastAsia="Times New Roman" w:hAnsi="Arial" w:cs="Arial"/>
                <w:sz w:val="18"/>
                <w:szCs w:val="18"/>
                <w:lang w:eastAsia="en-GB"/>
              </w:rPr>
              <w:t>on the basis of</w:t>
            </w:r>
            <w:proofErr w:type="gramEnd"/>
            <w:r w:rsidRPr="00682FEF">
              <w:rPr>
                <w:rFonts w:ascii="Arial" w:eastAsia="Times New Roman" w:hAnsi="Arial" w:cs="Arial"/>
                <w:sz w:val="18"/>
                <w:szCs w:val="18"/>
                <w:lang w:eastAsia="en-GB"/>
              </w:rPr>
              <w:t> reason and evidence. </w:t>
            </w:r>
          </w:p>
          <w:p w14:paraId="5B086227"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Mostly valid arguments and logical judgements.</w:t>
            </w:r>
            <w:r w:rsidRPr="00682FEF">
              <w:rPr>
                <w:rFonts w:ascii="Times New Roman" w:eastAsia="Times New Roman" w:hAnsi="Times New Roman" w:cs="Times New Roman"/>
                <w:sz w:val="18"/>
                <w:szCs w:val="18"/>
                <w:lang w:eastAsia="en-GB"/>
              </w:rPr>
              <w:t>  </w:t>
            </w:r>
          </w:p>
        </w:tc>
        <w:tc>
          <w:tcPr>
            <w:tcW w:w="1721" w:type="dxa"/>
            <w:tcBorders>
              <w:top w:val="nil"/>
              <w:left w:val="nil"/>
              <w:bottom w:val="single" w:sz="6" w:space="0" w:color="auto"/>
              <w:right w:val="single" w:sz="6" w:space="0" w:color="auto"/>
            </w:tcBorders>
            <w:shd w:val="clear" w:color="auto" w:fill="auto"/>
            <w:hideMark/>
          </w:tcPr>
          <w:p w14:paraId="6BAA5A04"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694" w:type="dxa"/>
            <w:tcBorders>
              <w:top w:val="nil"/>
              <w:left w:val="nil"/>
              <w:bottom w:val="single" w:sz="6" w:space="0" w:color="auto"/>
              <w:right w:val="single" w:sz="6" w:space="0" w:color="auto"/>
            </w:tcBorders>
            <w:shd w:val="clear" w:color="auto" w:fill="auto"/>
            <w:hideMark/>
          </w:tcPr>
          <w:p w14:paraId="014C4238"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Excellent critical evaluation and analysis of concepts and principles leading to logical, evidence-based, reasoned arguments and judgements. Explicit recognition of other stances and a strong awareness of the limits of their knowledge. </w:t>
            </w:r>
          </w:p>
          <w:p w14:paraId="65950E12"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A capacity for independent thought and ability to ‘see beyond the question’, suggesting some grasp of the broader field and wider concepts. </w:t>
            </w:r>
          </w:p>
        </w:tc>
        <w:tc>
          <w:tcPr>
            <w:tcW w:w="1912" w:type="dxa"/>
            <w:tcBorders>
              <w:top w:val="nil"/>
              <w:left w:val="nil"/>
              <w:bottom w:val="single" w:sz="6" w:space="0" w:color="auto"/>
              <w:right w:val="single" w:sz="6" w:space="0" w:color="auto"/>
            </w:tcBorders>
            <w:shd w:val="clear" w:color="auto" w:fill="auto"/>
            <w:hideMark/>
          </w:tcPr>
          <w:p w14:paraId="2249BD6E"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Outstanding critical evaluation and analysis of concepts and principles.  Uses evidence exceptionally well to connect ideas, and support highly logical and persuasive, arguments and judgements.</w:t>
            </w:r>
            <w:r w:rsidRPr="00682FEF">
              <w:rPr>
                <w:rFonts w:ascii="Times New Roman" w:eastAsia="Times New Roman" w:hAnsi="Times New Roman" w:cs="Times New Roman"/>
                <w:sz w:val="18"/>
                <w:szCs w:val="18"/>
                <w:lang w:eastAsia="en-GB"/>
              </w:rPr>
              <w:t> </w:t>
            </w:r>
            <w:r w:rsidRPr="00682FEF">
              <w:rPr>
                <w:rFonts w:ascii="Arial" w:eastAsia="Times New Roman" w:hAnsi="Arial" w:cs="Arial"/>
                <w:sz w:val="18"/>
                <w:szCs w:val="18"/>
                <w:lang w:eastAsia="en-GB"/>
              </w:rPr>
              <w:t>Evidence of independent thought and ability to ‘see beyond the question’, suggesting a clear grasp of the broader field and wider concepts. Perceptive recognition of the limits of their knowledge, and how this influences their analyses and interpretations. </w:t>
            </w:r>
          </w:p>
        </w:tc>
      </w:tr>
      <w:tr w:rsidR="00AD4ACE" w:rsidRPr="00682FEF" w14:paraId="10938D1D" w14:textId="77777777" w:rsidTr="003E594E">
        <w:tc>
          <w:tcPr>
            <w:tcW w:w="2969" w:type="dxa"/>
            <w:tcBorders>
              <w:top w:val="nil"/>
              <w:left w:val="single" w:sz="6" w:space="0" w:color="auto"/>
              <w:bottom w:val="single" w:sz="6" w:space="0" w:color="auto"/>
              <w:right w:val="single" w:sz="6" w:space="0" w:color="auto"/>
            </w:tcBorders>
            <w:shd w:val="clear" w:color="auto" w:fill="FF99FF"/>
          </w:tcPr>
          <w:p w14:paraId="473D93C9" w14:textId="77777777" w:rsidR="00AD4ACE" w:rsidRPr="00AD4ACE" w:rsidRDefault="00AD4ACE" w:rsidP="00AD4ACE">
            <w:pPr>
              <w:spacing w:after="0" w:line="240" w:lineRule="auto"/>
              <w:ind w:left="105" w:right="-60"/>
              <w:textAlignment w:val="baseline"/>
              <w:rPr>
                <w:rFonts w:ascii="Times New Roman" w:eastAsia="Times New Roman" w:hAnsi="Times New Roman" w:cs="Times New Roman"/>
                <w:sz w:val="18"/>
                <w:szCs w:val="18"/>
                <w:lang w:eastAsia="en-GB"/>
              </w:rPr>
            </w:pPr>
            <w:r w:rsidRPr="00AD4ACE">
              <w:rPr>
                <w:rFonts w:ascii="Arial" w:eastAsia="Times New Roman" w:hAnsi="Arial" w:cs="Arial"/>
                <w:b/>
                <w:bCs/>
                <w:sz w:val="18"/>
                <w:szCs w:val="18"/>
                <w:lang w:eastAsia="en-GB"/>
              </w:rPr>
              <w:t>Practical skills</w:t>
            </w:r>
            <w:r w:rsidRPr="00AD4ACE">
              <w:rPr>
                <w:rFonts w:ascii="Arial" w:eastAsia="Times New Roman" w:hAnsi="Arial" w:cs="Arial"/>
                <w:sz w:val="18"/>
                <w:szCs w:val="18"/>
                <w:lang w:eastAsia="en-GB"/>
              </w:rPr>
              <w:t> </w:t>
            </w:r>
          </w:p>
          <w:p w14:paraId="31AE8E6C" w14:textId="205B5958" w:rsidR="00AD4ACE" w:rsidRPr="000D7168" w:rsidRDefault="00AD4ACE" w:rsidP="00AD4ACE">
            <w:pPr>
              <w:spacing w:after="0" w:line="240" w:lineRule="auto"/>
              <w:ind w:left="105" w:right="-60"/>
              <w:textAlignment w:val="baseline"/>
              <w:rPr>
                <w:rFonts w:ascii="Arial" w:eastAsia="Times New Roman" w:hAnsi="Arial" w:cs="Arial"/>
                <w:b/>
                <w:bCs/>
                <w:lang w:eastAsia="en-GB"/>
              </w:rPr>
            </w:pPr>
            <w:r w:rsidRPr="00AD4ACE">
              <w:rPr>
                <w:rFonts w:ascii="Arial" w:eastAsia="Times New Roman" w:hAnsi="Arial" w:cs="Arial"/>
                <w:sz w:val="18"/>
                <w:szCs w:val="18"/>
                <w:lang w:eastAsia="en-GB"/>
              </w:rPr>
              <w:t>(Apply underlying concepts and principles more widely outside the context in which they were first studied; use a range of established techniques; propose solutions to problems arising from analysis.)</w:t>
            </w:r>
            <w:r w:rsidRPr="000D7168">
              <w:rPr>
                <w:rFonts w:ascii="Arial" w:eastAsia="Times New Roman" w:hAnsi="Arial" w:cs="Arial"/>
                <w:sz w:val="18"/>
                <w:szCs w:val="18"/>
                <w:lang w:eastAsia="en-GB"/>
              </w:rPr>
              <w:t> </w:t>
            </w:r>
          </w:p>
        </w:tc>
        <w:tc>
          <w:tcPr>
            <w:tcW w:w="1843" w:type="dxa"/>
            <w:tcBorders>
              <w:top w:val="nil"/>
              <w:left w:val="nil"/>
              <w:bottom w:val="single" w:sz="6" w:space="0" w:color="auto"/>
              <w:right w:val="single" w:sz="6" w:space="0" w:color="auto"/>
            </w:tcBorders>
            <w:shd w:val="clear" w:color="auto" w:fill="auto"/>
          </w:tcPr>
          <w:p w14:paraId="1C0B59DA"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Limited or no use of established methods, materials, tools and/or techniques. </w:t>
            </w:r>
          </w:p>
          <w:p w14:paraId="7A82B0D2"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Little or no appreciation of the context of the application. </w:t>
            </w:r>
          </w:p>
          <w:p w14:paraId="02C66413"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Limited understanding of the application of theory to practice or making appropriate links between the two. </w:t>
            </w:r>
          </w:p>
          <w:p w14:paraId="109A897F" w14:textId="0FF9E314" w:rsidR="00AD4ACE" w:rsidRPr="00682FEF" w:rsidRDefault="00AD4ACE" w:rsidP="00AD4ACE">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Very weak problem-solving skills</w:t>
            </w:r>
            <w:r w:rsidRPr="00682FEF">
              <w:rPr>
                <w:rFonts w:ascii="Times New Roman" w:eastAsia="Times New Roman" w:hAnsi="Times New Roman" w:cs="Times New Roman"/>
                <w:sz w:val="18"/>
                <w:szCs w:val="18"/>
                <w:lang w:eastAsia="en-GB"/>
              </w:rPr>
              <w:t> </w:t>
            </w:r>
            <w:r w:rsidRPr="00682FEF">
              <w:rPr>
                <w:rFonts w:ascii="Arial" w:eastAsia="Times New Roman" w:hAnsi="Arial" w:cs="Arial"/>
                <w:sz w:val="18"/>
                <w:szCs w:val="18"/>
                <w:lang w:eastAsia="en-GB"/>
              </w:rPr>
              <w:t>outside the context in which they were first studied.  </w:t>
            </w:r>
          </w:p>
        </w:tc>
        <w:tc>
          <w:tcPr>
            <w:tcW w:w="1843" w:type="dxa"/>
            <w:tcBorders>
              <w:top w:val="nil"/>
              <w:left w:val="nil"/>
              <w:bottom w:val="single" w:sz="6" w:space="0" w:color="auto"/>
              <w:right w:val="single" w:sz="6" w:space="0" w:color="auto"/>
            </w:tcBorders>
            <w:shd w:val="clear" w:color="auto" w:fill="auto"/>
          </w:tcPr>
          <w:p w14:paraId="5D2BE544"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Rudimentary application of established methods, materials, tools and/or techniques but without consideration and competence. Flawed appreciation of the context of the application. </w:t>
            </w:r>
          </w:p>
          <w:p w14:paraId="78074E7F"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Weak understanding of the application of theory to practice, with only occasional evidence of making appropriate links between the two. Weak problem-solving skills outside the context in which they were first studied.  </w:t>
            </w:r>
          </w:p>
          <w:p w14:paraId="4B5B5473"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 </w:t>
            </w:r>
          </w:p>
          <w:p w14:paraId="139992D3" w14:textId="09C3926D" w:rsidR="00AD4ACE" w:rsidRPr="00682FEF" w:rsidRDefault="00AD4ACE" w:rsidP="00AD4ACE">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 </w:t>
            </w:r>
          </w:p>
        </w:tc>
        <w:tc>
          <w:tcPr>
            <w:tcW w:w="1701" w:type="dxa"/>
            <w:tcBorders>
              <w:top w:val="nil"/>
              <w:left w:val="nil"/>
              <w:bottom w:val="single" w:sz="6" w:space="0" w:color="auto"/>
              <w:right w:val="single" w:sz="6" w:space="0" w:color="auto"/>
            </w:tcBorders>
            <w:shd w:val="clear" w:color="auto" w:fill="auto"/>
          </w:tcPr>
          <w:p w14:paraId="719A7EDF"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An adequate awareness and mostly appropriate application of established methods, materials, tools and/or techniques. </w:t>
            </w:r>
          </w:p>
          <w:p w14:paraId="4F023868"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Basic appreciation of the context of the application. Theoretical knowledge and understanding applied in practice, but not always making logical links between the two. </w:t>
            </w:r>
          </w:p>
          <w:p w14:paraId="05A25949" w14:textId="233AD050" w:rsidR="00AD4ACE" w:rsidRPr="00682FEF" w:rsidRDefault="00AD4ACE" w:rsidP="00AD4ACE">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Can identify problems and propose basic solutions outside the context in which they were first studied.  </w:t>
            </w:r>
          </w:p>
        </w:tc>
        <w:tc>
          <w:tcPr>
            <w:tcW w:w="1701" w:type="dxa"/>
            <w:tcBorders>
              <w:top w:val="nil"/>
              <w:left w:val="nil"/>
              <w:bottom w:val="single" w:sz="6" w:space="0" w:color="auto"/>
              <w:right w:val="single" w:sz="6" w:space="0" w:color="auto"/>
            </w:tcBorders>
            <w:shd w:val="clear" w:color="auto" w:fill="auto"/>
          </w:tcPr>
          <w:p w14:paraId="103FFCAA"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A good and appropriate application of established methods, materials, tools and/or techniques. </w:t>
            </w:r>
          </w:p>
          <w:p w14:paraId="01CCC18E"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Clear appreciation of the context of the application. Mainly consistent, accurate and logical application of theory to practice, making appropriate links between the two. </w:t>
            </w:r>
          </w:p>
          <w:p w14:paraId="4047F493" w14:textId="272A161E" w:rsidR="00AD4ACE" w:rsidRPr="00682FEF" w:rsidRDefault="00AD4ACE" w:rsidP="00AD4ACE">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Can identify problems and propose mostly appropriate solutions outside the context in which they were first studied. </w:t>
            </w:r>
          </w:p>
        </w:tc>
        <w:tc>
          <w:tcPr>
            <w:tcW w:w="1721" w:type="dxa"/>
            <w:tcBorders>
              <w:top w:val="nil"/>
              <w:left w:val="nil"/>
              <w:bottom w:val="single" w:sz="6" w:space="0" w:color="auto"/>
              <w:right w:val="single" w:sz="6" w:space="0" w:color="auto"/>
            </w:tcBorders>
            <w:shd w:val="clear" w:color="auto" w:fill="auto"/>
          </w:tcPr>
          <w:p w14:paraId="3963E1E1"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A very good application of a range of established methods, materials, tools and/or techniques. </w:t>
            </w:r>
          </w:p>
          <w:p w14:paraId="47DD4583"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682FEF">
              <w:rPr>
                <w:rFonts w:ascii="Times New Roman" w:eastAsia="Times New Roman" w:hAnsi="Times New Roman" w:cs="Times New Roman"/>
                <w:sz w:val="18"/>
                <w:szCs w:val="18"/>
                <w:lang w:eastAsia="en-GB"/>
              </w:rPr>
              <w:t> </w:t>
            </w:r>
            <w:r w:rsidRPr="00682FEF">
              <w:rPr>
                <w:rFonts w:ascii="Arial" w:eastAsia="Times New Roman" w:hAnsi="Arial" w:cs="Arial"/>
                <w:sz w:val="18"/>
                <w:szCs w:val="18"/>
                <w:lang w:eastAsia="en-GB"/>
              </w:rPr>
              <w:t>outside the context in which they were first studied. </w:t>
            </w:r>
          </w:p>
          <w:p w14:paraId="237E87F1" w14:textId="0EC08517" w:rsidR="00AD4ACE" w:rsidRPr="00682FEF" w:rsidRDefault="00AD4ACE" w:rsidP="00AD4ACE">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lastRenderedPageBreak/>
              <w:t>Evidence of some creativity.  </w:t>
            </w:r>
          </w:p>
        </w:tc>
        <w:tc>
          <w:tcPr>
            <w:tcW w:w="1694" w:type="dxa"/>
            <w:tcBorders>
              <w:top w:val="nil"/>
              <w:left w:val="nil"/>
              <w:bottom w:val="single" w:sz="6" w:space="0" w:color="auto"/>
              <w:right w:val="single" w:sz="6" w:space="0" w:color="auto"/>
            </w:tcBorders>
            <w:shd w:val="clear" w:color="auto" w:fill="auto"/>
          </w:tcPr>
          <w:p w14:paraId="3C7185EA"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lastRenderedPageBreak/>
              <w:t>An advanced application of a range of established methods, materials, tools and/or techniques. </w:t>
            </w:r>
          </w:p>
          <w:p w14:paraId="6A2B449C"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The context of the application is well considered, and insightful. </w:t>
            </w:r>
          </w:p>
          <w:p w14:paraId="4831E88A" w14:textId="18F41660" w:rsidR="00AD4ACE" w:rsidRPr="00682FEF" w:rsidRDefault="00AD4ACE" w:rsidP="00AD4ACE">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Consistent, accurate and logical application of theory to practice, making well-developed links between the two. Can identify problems and propose excellent, creative solutions outside the context in which they were first studied.  </w:t>
            </w:r>
          </w:p>
        </w:tc>
        <w:tc>
          <w:tcPr>
            <w:tcW w:w="1912" w:type="dxa"/>
            <w:tcBorders>
              <w:top w:val="nil"/>
              <w:left w:val="nil"/>
              <w:bottom w:val="single" w:sz="6" w:space="0" w:color="auto"/>
              <w:right w:val="single" w:sz="6" w:space="0" w:color="auto"/>
            </w:tcBorders>
            <w:shd w:val="clear" w:color="auto" w:fill="auto"/>
          </w:tcPr>
          <w:p w14:paraId="3DB2D49E" w14:textId="2C925226" w:rsidR="00AD4ACE" w:rsidRPr="00682FEF" w:rsidRDefault="00AD4ACE" w:rsidP="00AD4ACE">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AD4ACE" w:rsidRPr="00682FEF" w14:paraId="6C13516A" w14:textId="77777777" w:rsidTr="00AD4ACE">
        <w:tc>
          <w:tcPr>
            <w:tcW w:w="2969" w:type="dxa"/>
            <w:tcBorders>
              <w:top w:val="nil"/>
              <w:left w:val="single" w:sz="6" w:space="0" w:color="auto"/>
              <w:bottom w:val="nil"/>
              <w:right w:val="single" w:sz="6" w:space="0" w:color="auto"/>
            </w:tcBorders>
            <w:shd w:val="clear" w:color="auto" w:fill="FF99FF"/>
            <w:hideMark/>
          </w:tcPr>
          <w:p w14:paraId="5EAC1820" w14:textId="77777777" w:rsidR="00AD4ACE" w:rsidRPr="00AD4ACE" w:rsidRDefault="00AD4ACE" w:rsidP="00AD4ACE">
            <w:pPr>
              <w:spacing w:after="0" w:line="240" w:lineRule="auto"/>
              <w:ind w:left="105" w:right="-60"/>
              <w:textAlignment w:val="baseline"/>
              <w:rPr>
                <w:rFonts w:ascii="Times New Roman" w:eastAsia="Times New Roman" w:hAnsi="Times New Roman" w:cs="Times New Roman"/>
                <w:sz w:val="18"/>
                <w:szCs w:val="18"/>
                <w:lang w:eastAsia="en-GB"/>
              </w:rPr>
            </w:pPr>
            <w:r w:rsidRPr="00AD4ACE">
              <w:rPr>
                <w:rFonts w:ascii="Arial" w:eastAsia="Times New Roman" w:hAnsi="Arial" w:cs="Arial"/>
                <w:b/>
                <w:bCs/>
                <w:sz w:val="18"/>
                <w:szCs w:val="18"/>
                <w:lang w:eastAsia="en-GB"/>
              </w:rPr>
              <w:t>Transferable skills for life and professional practice</w:t>
            </w:r>
            <w:r w:rsidRPr="00AD4ACE">
              <w:rPr>
                <w:rFonts w:ascii="Arial" w:eastAsia="Times New Roman" w:hAnsi="Arial" w:cs="Arial"/>
                <w:sz w:val="18"/>
                <w:szCs w:val="18"/>
                <w:lang w:eastAsia="en-GB"/>
              </w:rPr>
              <w:t> </w:t>
            </w:r>
          </w:p>
          <w:p w14:paraId="0B267D2A" w14:textId="77777777" w:rsidR="00AD4ACE" w:rsidRPr="00AD4ACE" w:rsidRDefault="00AD4ACE" w:rsidP="00AD4ACE">
            <w:pPr>
              <w:spacing w:after="0" w:line="240" w:lineRule="auto"/>
              <w:ind w:left="105" w:right="-60"/>
              <w:textAlignment w:val="baseline"/>
              <w:rPr>
                <w:rFonts w:ascii="Times New Roman" w:eastAsia="Times New Roman" w:hAnsi="Times New Roman" w:cs="Times New Roman"/>
                <w:sz w:val="18"/>
                <w:szCs w:val="18"/>
                <w:lang w:eastAsia="en-GB"/>
              </w:rPr>
            </w:pPr>
            <w:r w:rsidRPr="00AD4ACE">
              <w:rPr>
                <w:rFonts w:ascii="Arial" w:eastAsia="Times New Roman" w:hAnsi="Arial" w:cs="Arial"/>
                <w:sz w:val="18"/>
                <w:szCs w:val="18"/>
                <w:lang w:eastAsia="en-GB"/>
              </w:rPr>
              <w:t>(Effectively communicate in a variety of forms </w:t>
            </w:r>
          </w:p>
          <w:p w14:paraId="791E91F7" w14:textId="5E9C5932" w:rsidR="00AD4ACE" w:rsidRPr="000D7168" w:rsidRDefault="00AD4ACE" w:rsidP="00AD4ACE">
            <w:pPr>
              <w:spacing w:after="0" w:line="240" w:lineRule="auto"/>
              <w:ind w:left="105" w:right="-60"/>
              <w:textAlignment w:val="baseline"/>
              <w:rPr>
                <w:rFonts w:ascii="Times New Roman" w:eastAsia="Times New Roman" w:hAnsi="Times New Roman" w:cs="Times New Roman"/>
                <w:sz w:val="24"/>
                <w:szCs w:val="24"/>
                <w:lang w:eastAsia="en-GB"/>
              </w:rPr>
            </w:pPr>
            <w:r w:rsidRPr="00AD4ACE">
              <w:rPr>
                <w:rFonts w:ascii="Arial" w:eastAsia="Times New Roman" w:hAnsi="Arial" w:cs="Arial"/>
                <w:sz w:val="18"/>
                <w:szCs w:val="18"/>
                <w:lang w:eastAsia="en-GB"/>
              </w:rPr>
              <w:t>to specialist and non-specialist </w:t>
            </w:r>
            <w:proofErr w:type="gramStart"/>
            <w:r w:rsidRPr="00AD4ACE">
              <w:rPr>
                <w:rFonts w:ascii="Arial" w:eastAsia="Times New Roman" w:hAnsi="Arial" w:cs="Arial"/>
                <w:sz w:val="18"/>
                <w:szCs w:val="18"/>
                <w:lang w:eastAsia="en-GB"/>
              </w:rPr>
              <w:t>audiences;  the</w:t>
            </w:r>
            <w:proofErr w:type="gramEnd"/>
            <w:r w:rsidRPr="00AD4ACE">
              <w:rPr>
                <w:rFonts w:ascii="Arial" w:eastAsia="Times New Roman" w:hAnsi="Arial" w:cs="Arial"/>
                <w:sz w:val="18"/>
                <w:szCs w:val="18"/>
                <w:lang w:eastAsia="en-GB"/>
              </w:rPr>
              <w:t> qualities and transferable skills necessary for employment requiring the exercise of personal responsibility and decision-making.)</w:t>
            </w:r>
            <w:r w:rsidRPr="000D7168">
              <w:rPr>
                <w:rFonts w:ascii="Arial" w:eastAsia="Times New Roman" w:hAnsi="Arial" w:cs="Arial"/>
                <w:sz w:val="18"/>
                <w:szCs w:val="18"/>
                <w:lang w:eastAsia="en-GB"/>
              </w:rPr>
              <w:t> </w:t>
            </w:r>
          </w:p>
        </w:tc>
        <w:tc>
          <w:tcPr>
            <w:tcW w:w="1843" w:type="dxa"/>
            <w:tcBorders>
              <w:top w:val="nil"/>
              <w:left w:val="nil"/>
              <w:bottom w:val="nil"/>
              <w:right w:val="single" w:sz="6" w:space="0" w:color="auto"/>
            </w:tcBorders>
            <w:shd w:val="clear" w:color="auto" w:fill="auto"/>
            <w:hideMark/>
          </w:tcPr>
          <w:p w14:paraId="3B5E6D99"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Communication medium is inappropriate or misapplied. </w:t>
            </w:r>
          </w:p>
          <w:p w14:paraId="309F5A34"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Work is poorly structured, disorganised and/or confusingly expressed. Very weak use of language and/or very inappropriate style. Failure to work effectively as part of a group. Little or no evidence of the skills for employment</w:t>
            </w:r>
            <w:r w:rsidRPr="003E594E">
              <w:rPr>
                <w:rFonts w:ascii="Times New Roman" w:eastAsia="Times New Roman" w:hAnsi="Times New Roman" w:cs="Times New Roman"/>
                <w:sz w:val="18"/>
                <w:szCs w:val="18"/>
                <w:lang w:eastAsia="en-GB"/>
              </w:rPr>
              <w:t> </w:t>
            </w:r>
            <w:r w:rsidRPr="003E594E">
              <w:rPr>
                <w:rFonts w:ascii="Arial" w:eastAsia="Times New Roman" w:hAnsi="Arial" w:cs="Arial"/>
                <w:sz w:val="18"/>
                <w:szCs w:val="18"/>
                <w:lang w:eastAsia="en-GB"/>
              </w:rPr>
              <w:t>requiring the exercise of personal responsibility and decision-making. </w:t>
            </w:r>
          </w:p>
          <w:p w14:paraId="799C4D7B" w14:textId="6D4C1D42"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p>
        </w:tc>
        <w:tc>
          <w:tcPr>
            <w:tcW w:w="1843" w:type="dxa"/>
            <w:tcBorders>
              <w:top w:val="nil"/>
              <w:left w:val="nil"/>
              <w:bottom w:val="nil"/>
              <w:right w:val="single" w:sz="6" w:space="0" w:color="auto"/>
            </w:tcBorders>
            <w:shd w:val="clear" w:color="auto" w:fill="auto"/>
          </w:tcPr>
          <w:p w14:paraId="2F9D6710"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Communication medium is poorly designed and/or not suitable for the audience.  </w:t>
            </w:r>
          </w:p>
          <w:p w14:paraId="4469CB2F" w14:textId="44878B68"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01" w:type="dxa"/>
            <w:tcBorders>
              <w:top w:val="nil"/>
              <w:left w:val="nil"/>
              <w:bottom w:val="nil"/>
              <w:right w:val="single" w:sz="6" w:space="0" w:color="auto"/>
            </w:tcBorders>
            <w:shd w:val="clear" w:color="auto" w:fill="auto"/>
          </w:tcPr>
          <w:p w14:paraId="57B06225"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Can communicate in a suitable medium for the audience but with some room for improvement.  </w:t>
            </w:r>
          </w:p>
          <w:p w14:paraId="24B2092C"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 </w:t>
            </w:r>
          </w:p>
          <w:p w14:paraId="16838525" w14:textId="5D16ADC1"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Demonstrates the basic skills for employment requiring the exercise of personal responsibility and decision-making, with some areas of minor weakness. </w:t>
            </w:r>
          </w:p>
        </w:tc>
        <w:tc>
          <w:tcPr>
            <w:tcW w:w="1701" w:type="dxa"/>
            <w:tcBorders>
              <w:top w:val="nil"/>
              <w:left w:val="nil"/>
              <w:bottom w:val="nil"/>
              <w:right w:val="single" w:sz="6" w:space="0" w:color="auto"/>
            </w:tcBorders>
            <w:shd w:val="clear" w:color="auto" w:fill="auto"/>
          </w:tcPr>
          <w:p w14:paraId="2A6C3FE8"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Can communicate effectively in a suitable medium for the </w:t>
            </w:r>
            <w:proofErr w:type="gramStart"/>
            <w:r w:rsidRPr="003E594E">
              <w:rPr>
                <w:rFonts w:ascii="Arial" w:eastAsia="Times New Roman" w:hAnsi="Arial" w:cs="Arial"/>
                <w:sz w:val="18"/>
                <w:szCs w:val="18"/>
                <w:lang w:eastAsia="en-GB"/>
              </w:rPr>
              <w:t>audience, but</w:t>
            </w:r>
            <w:proofErr w:type="gramEnd"/>
            <w:r w:rsidRPr="003E594E">
              <w:rPr>
                <w:rFonts w:ascii="Arial" w:eastAsia="Times New Roman" w:hAnsi="Arial" w:cs="Arial"/>
                <w:sz w:val="18"/>
                <w:szCs w:val="18"/>
                <w:lang w:eastAsia="en-GB"/>
              </w:rPr>
              <w:t> may have minor errors. </w:t>
            </w:r>
          </w:p>
          <w:p w14:paraId="15DC61CE"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Mostly coherent, organised work, in a suitable structure and is for the most part clearly expressed. Can work effectively independently and/or as part of a team, with clear contribution to group activities.  </w:t>
            </w:r>
          </w:p>
          <w:p w14:paraId="6F821011" w14:textId="42A0C9FE"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Demonstrates the skills for employment requiring the exercise of personal responsibility and decision-making, with some areas of strength and some of minor weakness. </w:t>
            </w:r>
          </w:p>
        </w:tc>
        <w:tc>
          <w:tcPr>
            <w:tcW w:w="1721" w:type="dxa"/>
            <w:tcBorders>
              <w:top w:val="nil"/>
              <w:left w:val="nil"/>
              <w:bottom w:val="nil"/>
              <w:right w:val="single" w:sz="6" w:space="0" w:color="auto"/>
            </w:tcBorders>
            <w:shd w:val="clear" w:color="auto" w:fill="auto"/>
          </w:tcPr>
          <w:p w14:paraId="27C6FC2B"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Can communicate well, confidently and consistently in a suitable medium for the audience. </w:t>
            </w:r>
          </w:p>
          <w:p w14:paraId="17C4C94D"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Work is coherent, fluent, well-structured and organised. Can work very well autonomously and/or as part of a team, with very good contribution to group activities.  </w:t>
            </w:r>
          </w:p>
          <w:p w14:paraId="1BC0747E" w14:textId="736B53FB"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Demonstrates very good skills for employment requiring the exercise of personal responsibility and decision-making, with just occasional minor weakness</w:t>
            </w:r>
          </w:p>
        </w:tc>
        <w:tc>
          <w:tcPr>
            <w:tcW w:w="1694" w:type="dxa"/>
            <w:tcBorders>
              <w:top w:val="nil"/>
              <w:left w:val="nil"/>
              <w:bottom w:val="nil"/>
              <w:right w:val="single" w:sz="6" w:space="0" w:color="auto"/>
            </w:tcBorders>
            <w:shd w:val="clear" w:color="auto" w:fill="auto"/>
          </w:tcPr>
          <w:p w14:paraId="755E7F77"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Can communicate professionally confidently and consistently in a suitable medium for the audience. </w:t>
            </w:r>
          </w:p>
          <w:p w14:paraId="33B1BEDF" w14:textId="32B3053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w:t>
            </w:r>
            <w:r>
              <w:rPr>
                <w:rFonts w:ascii="Arial" w:eastAsia="Times New Roman" w:hAnsi="Arial" w:cs="Arial"/>
                <w:sz w:val="18"/>
                <w:szCs w:val="18"/>
                <w:lang w:eastAsia="en-GB"/>
              </w:rPr>
              <w:t>t</w:t>
            </w:r>
          </w:p>
        </w:tc>
        <w:tc>
          <w:tcPr>
            <w:tcW w:w="1912" w:type="dxa"/>
            <w:tcBorders>
              <w:top w:val="nil"/>
              <w:left w:val="nil"/>
              <w:bottom w:val="nil"/>
              <w:right w:val="single" w:sz="6" w:space="0" w:color="auto"/>
            </w:tcBorders>
            <w:shd w:val="clear" w:color="auto" w:fill="auto"/>
          </w:tcPr>
          <w:p w14:paraId="3F0E1CF7"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Can communicate with an exceptionally high level of professionalism, highly suitable for the audience.  </w:t>
            </w:r>
          </w:p>
          <w:p w14:paraId="44F452A5" w14:textId="1B7A17A9"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Work is exceptionally coherent, very fluent and is presented professionally. Can work exceptionally well within a team, showing leadership skills.</w:t>
            </w:r>
            <w:r w:rsidRPr="003E594E">
              <w:rPr>
                <w:rFonts w:ascii="Times New Roman" w:eastAsia="Times New Roman" w:hAnsi="Times New Roman" w:cs="Times New Roman"/>
                <w:sz w:val="18"/>
                <w:szCs w:val="18"/>
                <w:lang w:eastAsia="en-GB"/>
              </w:rPr>
              <w:t> </w:t>
            </w:r>
            <w:r w:rsidRPr="003E594E">
              <w:rPr>
                <w:rFonts w:ascii="Arial" w:eastAsia="Times New Roman" w:hAnsi="Arial" w:cs="Arial"/>
                <w:sz w:val="18"/>
                <w:szCs w:val="18"/>
                <w:lang w:eastAsia="en-GB"/>
              </w:rPr>
              <w:t>Demonstrates exceptional skills for employment requiring the exercise of personal responsibility and decision-making and an appetite for further development. </w:t>
            </w:r>
          </w:p>
        </w:tc>
      </w:tr>
      <w:tr w:rsidR="00AD4ACE" w:rsidRPr="00682FEF" w14:paraId="760F0E3F" w14:textId="77777777" w:rsidTr="003E594E">
        <w:tc>
          <w:tcPr>
            <w:tcW w:w="2969" w:type="dxa"/>
            <w:tcBorders>
              <w:top w:val="nil"/>
              <w:left w:val="single" w:sz="6" w:space="0" w:color="auto"/>
              <w:bottom w:val="nil"/>
              <w:right w:val="single" w:sz="6" w:space="0" w:color="auto"/>
            </w:tcBorders>
            <w:shd w:val="clear" w:color="auto" w:fill="FF99FF"/>
          </w:tcPr>
          <w:p w14:paraId="76C079F2" w14:textId="77777777" w:rsidR="00AD4ACE" w:rsidRPr="000D7168" w:rsidRDefault="00AD4ACE" w:rsidP="00AD4ACE">
            <w:pPr>
              <w:spacing w:after="0" w:line="240" w:lineRule="auto"/>
              <w:ind w:left="105" w:right="-60"/>
              <w:textAlignment w:val="baseline"/>
              <w:rPr>
                <w:rFonts w:ascii="Arial" w:eastAsia="Times New Roman" w:hAnsi="Arial" w:cs="Arial"/>
                <w:b/>
                <w:bCs/>
                <w:lang w:eastAsia="en-GB"/>
              </w:rPr>
            </w:pPr>
          </w:p>
        </w:tc>
        <w:tc>
          <w:tcPr>
            <w:tcW w:w="1843" w:type="dxa"/>
            <w:tcBorders>
              <w:top w:val="nil"/>
              <w:left w:val="nil"/>
              <w:bottom w:val="nil"/>
              <w:right w:val="single" w:sz="6" w:space="0" w:color="auto"/>
            </w:tcBorders>
            <w:shd w:val="clear" w:color="auto" w:fill="auto"/>
          </w:tcPr>
          <w:p w14:paraId="511332E6"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843" w:type="dxa"/>
            <w:tcBorders>
              <w:top w:val="nil"/>
              <w:left w:val="nil"/>
              <w:bottom w:val="nil"/>
              <w:right w:val="single" w:sz="6" w:space="0" w:color="auto"/>
            </w:tcBorders>
            <w:shd w:val="clear" w:color="auto" w:fill="auto"/>
          </w:tcPr>
          <w:p w14:paraId="6894704D"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701" w:type="dxa"/>
            <w:tcBorders>
              <w:top w:val="nil"/>
              <w:left w:val="nil"/>
              <w:bottom w:val="nil"/>
              <w:right w:val="single" w:sz="6" w:space="0" w:color="auto"/>
            </w:tcBorders>
            <w:shd w:val="clear" w:color="auto" w:fill="auto"/>
          </w:tcPr>
          <w:p w14:paraId="21A53681"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701" w:type="dxa"/>
            <w:tcBorders>
              <w:top w:val="nil"/>
              <w:left w:val="nil"/>
              <w:bottom w:val="nil"/>
              <w:right w:val="single" w:sz="6" w:space="0" w:color="auto"/>
            </w:tcBorders>
            <w:shd w:val="clear" w:color="auto" w:fill="auto"/>
          </w:tcPr>
          <w:p w14:paraId="5A28C85B"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721" w:type="dxa"/>
            <w:tcBorders>
              <w:top w:val="nil"/>
              <w:left w:val="nil"/>
              <w:bottom w:val="nil"/>
              <w:right w:val="single" w:sz="6" w:space="0" w:color="auto"/>
            </w:tcBorders>
            <w:shd w:val="clear" w:color="auto" w:fill="auto"/>
          </w:tcPr>
          <w:p w14:paraId="699B2E90"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694" w:type="dxa"/>
            <w:tcBorders>
              <w:top w:val="nil"/>
              <w:left w:val="nil"/>
              <w:bottom w:val="nil"/>
              <w:right w:val="single" w:sz="6" w:space="0" w:color="auto"/>
            </w:tcBorders>
            <w:shd w:val="clear" w:color="auto" w:fill="auto"/>
          </w:tcPr>
          <w:p w14:paraId="01562C8C"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912" w:type="dxa"/>
            <w:tcBorders>
              <w:top w:val="nil"/>
              <w:left w:val="nil"/>
              <w:bottom w:val="nil"/>
              <w:right w:val="single" w:sz="6" w:space="0" w:color="auto"/>
            </w:tcBorders>
            <w:shd w:val="clear" w:color="auto" w:fill="auto"/>
          </w:tcPr>
          <w:p w14:paraId="61F7AF5B"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r>
      <w:tr w:rsidR="00AD4ACE" w:rsidRPr="00682FEF" w14:paraId="2023CDDA" w14:textId="77777777" w:rsidTr="003E594E">
        <w:tc>
          <w:tcPr>
            <w:tcW w:w="2969" w:type="dxa"/>
            <w:tcBorders>
              <w:top w:val="nil"/>
              <w:left w:val="single" w:sz="6" w:space="0" w:color="auto"/>
              <w:bottom w:val="single" w:sz="6" w:space="0" w:color="auto"/>
              <w:right w:val="single" w:sz="6" w:space="0" w:color="auto"/>
            </w:tcBorders>
            <w:shd w:val="clear" w:color="auto" w:fill="FF99FF"/>
          </w:tcPr>
          <w:p w14:paraId="1C002BF8" w14:textId="77777777" w:rsidR="00AD4ACE" w:rsidRPr="000D7168" w:rsidRDefault="00AD4ACE" w:rsidP="00AD4ACE">
            <w:pPr>
              <w:spacing w:after="0" w:line="240" w:lineRule="auto"/>
              <w:ind w:left="105" w:right="-60"/>
              <w:textAlignment w:val="baseline"/>
              <w:rPr>
                <w:rFonts w:ascii="Arial" w:eastAsia="Times New Roman" w:hAnsi="Arial" w:cs="Arial"/>
                <w:b/>
                <w:bCs/>
                <w:lang w:eastAsia="en-GB"/>
              </w:rPr>
            </w:pPr>
          </w:p>
        </w:tc>
        <w:tc>
          <w:tcPr>
            <w:tcW w:w="1843" w:type="dxa"/>
            <w:tcBorders>
              <w:top w:val="nil"/>
              <w:left w:val="nil"/>
              <w:bottom w:val="single" w:sz="6" w:space="0" w:color="auto"/>
              <w:right w:val="single" w:sz="6" w:space="0" w:color="auto"/>
            </w:tcBorders>
            <w:shd w:val="clear" w:color="auto" w:fill="auto"/>
          </w:tcPr>
          <w:p w14:paraId="4DA39093"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843" w:type="dxa"/>
            <w:tcBorders>
              <w:top w:val="nil"/>
              <w:left w:val="nil"/>
              <w:bottom w:val="single" w:sz="6" w:space="0" w:color="auto"/>
              <w:right w:val="single" w:sz="6" w:space="0" w:color="auto"/>
            </w:tcBorders>
            <w:shd w:val="clear" w:color="auto" w:fill="auto"/>
          </w:tcPr>
          <w:p w14:paraId="16EE3C2F"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701" w:type="dxa"/>
            <w:tcBorders>
              <w:top w:val="nil"/>
              <w:left w:val="nil"/>
              <w:bottom w:val="single" w:sz="6" w:space="0" w:color="auto"/>
              <w:right w:val="single" w:sz="6" w:space="0" w:color="auto"/>
            </w:tcBorders>
            <w:shd w:val="clear" w:color="auto" w:fill="auto"/>
          </w:tcPr>
          <w:p w14:paraId="4C879650"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701" w:type="dxa"/>
            <w:tcBorders>
              <w:top w:val="nil"/>
              <w:left w:val="nil"/>
              <w:bottom w:val="single" w:sz="6" w:space="0" w:color="auto"/>
              <w:right w:val="single" w:sz="6" w:space="0" w:color="auto"/>
            </w:tcBorders>
            <w:shd w:val="clear" w:color="auto" w:fill="auto"/>
          </w:tcPr>
          <w:p w14:paraId="089E6098"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721" w:type="dxa"/>
            <w:tcBorders>
              <w:top w:val="nil"/>
              <w:left w:val="nil"/>
              <w:bottom w:val="single" w:sz="6" w:space="0" w:color="auto"/>
              <w:right w:val="single" w:sz="6" w:space="0" w:color="auto"/>
            </w:tcBorders>
            <w:shd w:val="clear" w:color="auto" w:fill="auto"/>
          </w:tcPr>
          <w:p w14:paraId="3EEC5F6A"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694" w:type="dxa"/>
            <w:tcBorders>
              <w:top w:val="nil"/>
              <w:left w:val="nil"/>
              <w:bottom w:val="single" w:sz="6" w:space="0" w:color="auto"/>
              <w:right w:val="single" w:sz="6" w:space="0" w:color="auto"/>
            </w:tcBorders>
            <w:shd w:val="clear" w:color="auto" w:fill="auto"/>
          </w:tcPr>
          <w:p w14:paraId="0D154831"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912" w:type="dxa"/>
            <w:tcBorders>
              <w:top w:val="nil"/>
              <w:left w:val="nil"/>
              <w:bottom w:val="single" w:sz="6" w:space="0" w:color="auto"/>
              <w:right w:val="single" w:sz="6" w:space="0" w:color="auto"/>
            </w:tcBorders>
            <w:shd w:val="clear" w:color="auto" w:fill="auto"/>
          </w:tcPr>
          <w:p w14:paraId="047F3BBF"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r>
    </w:tbl>
    <w:p w14:paraId="13D8BB3D" w14:textId="77777777" w:rsidR="00AD4ACE" w:rsidRDefault="00AD4ACE" w:rsidP="00AD4ACE"/>
    <w:p w14:paraId="6BC3C048" w14:textId="3BA9A736" w:rsidR="00E331FB" w:rsidRPr="001B4340" w:rsidRDefault="000D7168" w:rsidP="001B4340">
      <w:pPr>
        <w:sectPr w:rsidR="00E331FB" w:rsidRPr="001B4340" w:rsidSect="001B4340">
          <w:footerReference w:type="default" r:id="rId11"/>
          <w:footerReference w:type="first" r:id="rId12"/>
          <w:pgSz w:w="16840" w:h="11907" w:orient="landscape" w:code="9"/>
          <w:pgMar w:top="720" w:right="720" w:bottom="720" w:left="720" w:header="709" w:footer="709" w:gutter="0"/>
          <w:pgNumType w:start="0"/>
          <w:cols w:space="720"/>
          <w:titlePg/>
          <w:docGrid w:linePitch="299"/>
        </w:sectPr>
      </w:pPr>
      <w:r w:rsidRPr="000D7168">
        <w:rPr>
          <w:rFonts w:ascii="Arial" w:eastAsia="Times New Roman" w:hAnsi="Arial" w:cs="Arial"/>
          <w:b/>
          <w:bCs/>
          <w:lang w:eastAsia="en-GB"/>
        </w:rPr>
        <w:t>THIS DOCUMENT IS ALSO AVAILABLE IN WELSH</w:t>
      </w:r>
    </w:p>
    <w:p w14:paraId="16D7E253" w14:textId="77777777" w:rsidR="00016FB2" w:rsidRDefault="00016FB2" w:rsidP="001B4340">
      <w:pPr>
        <w:spacing w:before="100" w:after="100" w:line="240" w:lineRule="auto"/>
        <w:rPr>
          <w:rFonts w:ascii="Arial" w:eastAsia="Times New Roman" w:hAnsi="Arial" w:cs="Arial"/>
          <w:color w:val="303B44"/>
        </w:rPr>
      </w:pPr>
    </w:p>
    <w:sectPr w:rsidR="00016FB2" w:rsidSect="00E331FB">
      <w:pgSz w:w="16840" w:h="11907" w:orient="landscape" w:code="9"/>
      <w:pgMar w:top="720" w:right="720" w:bottom="720" w:left="720" w:header="709" w:footer="709"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8EAA1" w14:textId="77777777" w:rsidR="009B65A6" w:rsidRDefault="009B65A6">
      <w:pPr>
        <w:spacing w:after="0" w:line="240" w:lineRule="auto"/>
      </w:pPr>
      <w:r>
        <w:separator/>
      </w:r>
    </w:p>
  </w:endnote>
  <w:endnote w:type="continuationSeparator" w:id="0">
    <w:p w14:paraId="4C7CA86F" w14:textId="77777777" w:rsidR="009B65A6" w:rsidRDefault="009B6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C1FFA" w14:textId="77777777" w:rsidR="002C0AD9" w:rsidRDefault="002C0AD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C2175" w14:textId="77777777" w:rsidR="002C0AD9" w:rsidRPr="002633D8" w:rsidRDefault="002C0AD9">
    <w:pPr>
      <w:pStyle w:val="Footer"/>
      <w:framePr w:wrap="around" w:vAnchor="text" w:hAnchor="margin" w:xAlign="center" w:y="1"/>
      <w:rPr>
        <w:rStyle w:val="PageNumber"/>
        <w:rFonts w:cs="Arial"/>
      </w:rPr>
    </w:pPr>
  </w:p>
  <w:p w14:paraId="373C46EB" w14:textId="77777777" w:rsidR="002C0AD9" w:rsidRPr="003B113F" w:rsidRDefault="002C0AD9">
    <w:pPr>
      <w:pStyle w:val="Footer"/>
      <w:jc w:val="center"/>
      <w:rPr>
        <w:rFonts w:cs="Arial"/>
      </w:rPr>
    </w:pPr>
    <w:r w:rsidRPr="003B113F">
      <w:rPr>
        <w:rStyle w:val="PageNumber"/>
        <w:rFonts w:cs="Arial"/>
      </w:rPr>
      <w:fldChar w:fldCharType="begin"/>
    </w:r>
    <w:r w:rsidRPr="003B113F">
      <w:rPr>
        <w:rStyle w:val="PageNumber"/>
        <w:rFonts w:cs="Arial"/>
      </w:rPr>
      <w:instrText xml:space="preserve"> PAGE </w:instrText>
    </w:r>
    <w:r w:rsidRPr="003B113F">
      <w:rPr>
        <w:rStyle w:val="PageNumber"/>
        <w:rFonts w:cs="Arial"/>
      </w:rPr>
      <w:fldChar w:fldCharType="separate"/>
    </w:r>
    <w:r>
      <w:rPr>
        <w:rStyle w:val="PageNumber"/>
        <w:rFonts w:cs="Arial"/>
        <w:noProof/>
      </w:rPr>
      <w:t>14</w:t>
    </w:r>
    <w:r w:rsidRPr="003B113F">
      <w:rPr>
        <w:rStyle w:val="PageNumber"/>
        <w:rFonts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F00E9" w14:textId="77777777" w:rsidR="002C0AD9" w:rsidRDefault="002C0AD9">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2B9AB" w14:textId="77777777" w:rsidR="009B65A6" w:rsidRDefault="009B65A6">
      <w:pPr>
        <w:spacing w:after="0" w:line="240" w:lineRule="auto"/>
      </w:pPr>
      <w:r>
        <w:separator/>
      </w:r>
    </w:p>
  </w:footnote>
  <w:footnote w:type="continuationSeparator" w:id="0">
    <w:p w14:paraId="3D3016C2" w14:textId="77777777" w:rsidR="009B65A6" w:rsidRDefault="009B65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71B4B"/>
    <w:multiLevelType w:val="multilevel"/>
    <w:tmpl w:val="71C89B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3313B0"/>
    <w:multiLevelType w:val="multilevel"/>
    <w:tmpl w:val="DF766D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C42A1A"/>
    <w:multiLevelType w:val="hybridMultilevel"/>
    <w:tmpl w:val="ED3A5A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122245"/>
    <w:multiLevelType w:val="multilevel"/>
    <w:tmpl w:val="EA06A1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8C1295"/>
    <w:multiLevelType w:val="hybridMultilevel"/>
    <w:tmpl w:val="2146D35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15:restartNumberingAfterBreak="0">
    <w:nsid w:val="57C032FD"/>
    <w:multiLevelType w:val="hybridMultilevel"/>
    <w:tmpl w:val="C4184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C00776"/>
    <w:multiLevelType w:val="multilevel"/>
    <w:tmpl w:val="E66EAD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E0336E"/>
    <w:multiLevelType w:val="multilevel"/>
    <w:tmpl w:val="99AE2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3"/>
  </w:num>
  <w:num w:numId="3">
    <w:abstractNumId w:val="0"/>
  </w:num>
  <w:num w:numId="4">
    <w:abstractNumId w:val="6"/>
  </w:num>
  <w:num w:numId="5">
    <w:abstractNumId w:val="1"/>
  </w:num>
  <w:num w:numId="6">
    <w:abstractNumId w:val="2"/>
  </w:num>
  <w:num w:numId="7">
    <w:abstractNumId w:val="5"/>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D93"/>
    <w:rsid w:val="00003985"/>
    <w:rsid w:val="00016FB2"/>
    <w:rsid w:val="000246FB"/>
    <w:rsid w:val="00025F8C"/>
    <w:rsid w:val="0004479B"/>
    <w:rsid w:val="00057128"/>
    <w:rsid w:val="000672AD"/>
    <w:rsid w:val="000776ED"/>
    <w:rsid w:val="000A577D"/>
    <w:rsid w:val="000B2D45"/>
    <w:rsid w:val="000D7168"/>
    <w:rsid w:val="00110B30"/>
    <w:rsid w:val="0012035E"/>
    <w:rsid w:val="001614C9"/>
    <w:rsid w:val="001676AB"/>
    <w:rsid w:val="00184D88"/>
    <w:rsid w:val="001966B2"/>
    <w:rsid w:val="001A7E91"/>
    <w:rsid w:val="001B22FD"/>
    <w:rsid w:val="001B4340"/>
    <w:rsid w:val="001C07C2"/>
    <w:rsid w:val="001C74A6"/>
    <w:rsid w:val="001E2887"/>
    <w:rsid w:val="001F0499"/>
    <w:rsid w:val="001F622B"/>
    <w:rsid w:val="00201A69"/>
    <w:rsid w:val="00207D43"/>
    <w:rsid w:val="00245B5F"/>
    <w:rsid w:val="00274EC3"/>
    <w:rsid w:val="00275F0E"/>
    <w:rsid w:val="002768BA"/>
    <w:rsid w:val="002A0884"/>
    <w:rsid w:val="002B297F"/>
    <w:rsid w:val="002B46EE"/>
    <w:rsid w:val="002B5634"/>
    <w:rsid w:val="002C0AD9"/>
    <w:rsid w:val="003061D1"/>
    <w:rsid w:val="00321C47"/>
    <w:rsid w:val="00325F18"/>
    <w:rsid w:val="00330845"/>
    <w:rsid w:val="00357544"/>
    <w:rsid w:val="00363918"/>
    <w:rsid w:val="00364C64"/>
    <w:rsid w:val="003A348C"/>
    <w:rsid w:val="003C7508"/>
    <w:rsid w:val="003E594E"/>
    <w:rsid w:val="003F6321"/>
    <w:rsid w:val="00412506"/>
    <w:rsid w:val="00460ADA"/>
    <w:rsid w:val="00465E64"/>
    <w:rsid w:val="004A0C38"/>
    <w:rsid w:val="004A125F"/>
    <w:rsid w:val="004A1EF9"/>
    <w:rsid w:val="004C6A78"/>
    <w:rsid w:val="005203C1"/>
    <w:rsid w:val="00523223"/>
    <w:rsid w:val="0063762D"/>
    <w:rsid w:val="00647F98"/>
    <w:rsid w:val="00651D11"/>
    <w:rsid w:val="006677A1"/>
    <w:rsid w:val="00673D93"/>
    <w:rsid w:val="00682FEF"/>
    <w:rsid w:val="006B2115"/>
    <w:rsid w:val="006C442F"/>
    <w:rsid w:val="007018FC"/>
    <w:rsid w:val="00731C86"/>
    <w:rsid w:val="007513B2"/>
    <w:rsid w:val="00760581"/>
    <w:rsid w:val="007B164B"/>
    <w:rsid w:val="007C1E20"/>
    <w:rsid w:val="007D16F6"/>
    <w:rsid w:val="00824808"/>
    <w:rsid w:val="00830BCD"/>
    <w:rsid w:val="00896FCE"/>
    <w:rsid w:val="00913FE4"/>
    <w:rsid w:val="009277EB"/>
    <w:rsid w:val="0095286B"/>
    <w:rsid w:val="00972E52"/>
    <w:rsid w:val="00977C9D"/>
    <w:rsid w:val="009B65A6"/>
    <w:rsid w:val="009B6A86"/>
    <w:rsid w:val="009C028D"/>
    <w:rsid w:val="009E7000"/>
    <w:rsid w:val="00AD4ACE"/>
    <w:rsid w:val="00AD7ED2"/>
    <w:rsid w:val="00B01B49"/>
    <w:rsid w:val="00B17C46"/>
    <w:rsid w:val="00B55EF7"/>
    <w:rsid w:val="00B60F8D"/>
    <w:rsid w:val="00B62496"/>
    <w:rsid w:val="00BB013F"/>
    <w:rsid w:val="00BB4E8F"/>
    <w:rsid w:val="00BC4C59"/>
    <w:rsid w:val="00BC7246"/>
    <w:rsid w:val="00BD1572"/>
    <w:rsid w:val="00BF214B"/>
    <w:rsid w:val="00C661BE"/>
    <w:rsid w:val="00C70F47"/>
    <w:rsid w:val="00C732E4"/>
    <w:rsid w:val="00C96F80"/>
    <w:rsid w:val="00CB6722"/>
    <w:rsid w:val="00CB6FAB"/>
    <w:rsid w:val="00CD2ED3"/>
    <w:rsid w:val="00CF19DA"/>
    <w:rsid w:val="00D31E16"/>
    <w:rsid w:val="00D654CE"/>
    <w:rsid w:val="00DA75EA"/>
    <w:rsid w:val="00DE4781"/>
    <w:rsid w:val="00DF5A0B"/>
    <w:rsid w:val="00E07785"/>
    <w:rsid w:val="00E07BBB"/>
    <w:rsid w:val="00E145C7"/>
    <w:rsid w:val="00E217B6"/>
    <w:rsid w:val="00E3194E"/>
    <w:rsid w:val="00E331FB"/>
    <w:rsid w:val="00E440FA"/>
    <w:rsid w:val="00EB0AAE"/>
    <w:rsid w:val="00EB2975"/>
    <w:rsid w:val="00EB45EC"/>
    <w:rsid w:val="00ED3DA3"/>
    <w:rsid w:val="00F002E7"/>
    <w:rsid w:val="00F16E8F"/>
    <w:rsid w:val="00F1732A"/>
    <w:rsid w:val="00FA1978"/>
    <w:rsid w:val="00FA48AA"/>
    <w:rsid w:val="00FC72E1"/>
    <w:rsid w:val="00FE743E"/>
    <w:rsid w:val="00FF10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025E7"/>
  <w15:chartTrackingRefBased/>
  <w15:docId w15:val="{088FB36B-BC7A-43F3-85C6-333B92933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7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B672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673D9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73D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D93"/>
  </w:style>
  <w:style w:type="character" w:styleId="PageNumber">
    <w:name w:val="page number"/>
    <w:basedOn w:val="DefaultParagraphFont"/>
    <w:semiHidden/>
    <w:rsid w:val="00673D93"/>
  </w:style>
  <w:style w:type="table" w:styleId="TableGrid">
    <w:name w:val="Table Grid"/>
    <w:basedOn w:val="TableNormal"/>
    <w:uiPriority w:val="39"/>
    <w:rsid w:val="00673D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673D93"/>
    <w:rPr>
      <w:rFonts w:asciiTheme="majorHAnsi" w:eastAsiaTheme="majorEastAsia" w:hAnsiTheme="majorHAnsi" w:cstheme="majorBidi"/>
      <w:color w:val="1F4D78" w:themeColor="accent1" w:themeShade="7F"/>
    </w:rPr>
  </w:style>
  <w:style w:type="character" w:styleId="CommentReference">
    <w:name w:val="annotation reference"/>
    <w:basedOn w:val="DefaultParagraphFont"/>
    <w:uiPriority w:val="99"/>
    <w:semiHidden/>
    <w:unhideWhenUsed/>
    <w:rsid w:val="00673D93"/>
    <w:rPr>
      <w:sz w:val="16"/>
      <w:szCs w:val="16"/>
    </w:rPr>
  </w:style>
  <w:style w:type="paragraph" w:styleId="CommentText">
    <w:name w:val="annotation text"/>
    <w:basedOn w:val="Normal"/>
    <w:link w:val="CommentTextChar"/>
    <w:uiPriority w:val="99"/>
    <w:semiHidden/>
    <w:unhideWhenUsed/>
    <w:rsid w:val="00673D93"/>
    <w:pPr>
      <w:spacing w:after="0"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uiPriority w:val="99"/>
    <w:semiHidden/>
    <w:rsid w:val="00673D93"/>
    <w:rPr>
      <w:rFonts w:ascii="Arial" w:eastAsia="Times New Roman" w:hAnsi="Arial" w:cs="Times New Roman"/>
      <w:sz w:val="20"/>
      <w:szCs w:val="20"/>
      <w:lang w:eastAsia="en-GB"/>
    </w:rPr>
  </w:style>
  <w:style w:type="paragraph" w:styleId="BalloonText">
    <w:name w:val="Balloon Text"/>
    <w:basedOn w:val="Normal"/>
    <w:link w:val="BalloonTextChar"/>
    <w:uiPriority w:val="99"/>
    <w:semiHidden/>
    <w:unhideWhenUsed/>
    <w:rsid w:val="00673D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D93"/>
    <w:rPr>
      <w:rFonts w:ascii="Segoe UI" w:hAnsi="Segoe UI" w:cs="Segoe UI"/>
      <w:sz w:val="18"/>
      <w:szCs w:val="18"/>
    </w:rPr>
  </w:style>
  <w:style w:type="paragraph" w:styleId="ListParagraph">
    <w:name w:val="List Paragraph"/>
    <w:basedOn w:val="Normal"/>
    <w:link w:val="ListParagraphChar"/>
    <w:uiPriority w:val="34"/>
    <w:qFormat/>
    <w:rsid w:val="00673D93"/>
    <w:pPr>
      <w:ind w:left="720"/>
      <w:contextualSpacing/>
    </w:pPr>
  </w:style>
  <w:style w:type="paragraph" w:styleId="CommentSubject">
    <w:name w:val="annotation subject"/>
    <w:basedOn w:val="CommentText"/>
    <w:next w:val="CommentText"/>
    <w:link w:val="CommentSubjectChar"/>
    <w:uiPriority w:val="99"/>
    <w:semiHidden/>
    <w:unhideWhenUsed/>
    <w:rsid w:val="00B60F8D"/>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B60F8D"/>
    <w:rPr>
      <w:rFonts w:ascii="Arial" w:eastAsia="Times New Roman" w:hAnsi="Arial" w:cs="Times New Roman"/>
      <w:b/>
      <w:bCs/>
      <w:sz w:val="20"/>
      <w:szCs w:val="20"/>
      <w:lang w:eastAsia="en-GB"/>
    </w:rPr>
  </w:style>
  <w:style w:type="character" w:customStyle="1" w:styleId="ListParagraphChar">
    <w:name w:val="List Paragraph Char"/>
    <w:link w:val="ListParagraph"/>
    <w:uiPriority w:val="34"/>
    <w:locked/>
    <w:rsid w:val="001676AB"/>
  </w:style>
  <w:style w:type="table" w:customStyle="1" w:styleId="TableGrid21">
    <w:name w:val="Table Grid21"/>
    <w:basedOn w:val="TableNormal"/>
    <w:uiPriority w:val="59"/>
    <w:rsid w:val="00CB672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B6722"/>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CB6722"/>
    <w:rPr>
      <w:rFonts w:asciiTheme="majorHAnsi" w:eastAsiaTheme="majorEastAsia" w:hAnsiTheme="majorHAnsi" w:cstheme="majorBidi"/>
      <w:color w:val="2E74B5" w:themeColor="accent1" w:themeShade="BF"/>
      <w:sz w:val="32"/>
      <w:szCs w:val="32"/>
    </w:rPr>
  </w:style>
  <w:style w:type="character" w:customStyle="1" w:styleId="eop">
    <w:name w:val="eop"/>
    <w:basedOn w:val="DefaultParagraphFont"/>
    <w:rsid w:val="00CB6722"/>
  </w:style>
  <w:style w:type="paragraph" w:customStyle="1" w:styleId="paragraph">
    <w:name w:val="paragraph"/>
    <w:basedOn w:val="Normal"/>
    <w:rsid w:val="00CB67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B6722"/>
  </w:style>
  <w:style w:type="character" w:customStyle="1" w:styleId="contextualspellingandgrammarerror">
    <w:name w:val="contextualspellingandgrammarerror"/>
    <w:basedOn w:val="DefaultParagraphFont"/>
    <w:rsid w:val="00274EC3"/>
  </w:style>
  <w:style w:type="character" w:customStyle="1" w:styleId="advancedproofingissue">
    <w:name w:val="advancedproofingissue"/>
    <w:basedOn w:val="DefaultParagraphFont"/>
    <w:rsid w:val="00DE4781"/>
  </w:style>
  <w:style w:type="character" w:customStyle="1" w:styleId="pagebreaktextspan">
    <w:name w:val="pagebreaktextspan"/>
    <w:basedOn w:val="DefaultParagraphFont"/>
    <w:rsid w:val="006677A1"/>
  </w:style>
  <w:style w:type="character" w:customStyle="1" w:styleId="spellingerror">
    <w:name w:val="spellingerror"/>
    <w:basedOn w:val="DefaultParagraphFont"/>
    <w:rsid w:val="009B6A86"/>
  </w:style>
  <w:style w:type="paragraph" w:styleId="Header">
    <w:name w:val="header"/>
    <w:basedOn w:val="Normal"/>
    <w:link w:val="HeaderChar"/>
    <w:uiPriority w:val="99"/>
    <w:unhideWhenUsed/>
    <w:rsid w:val="00651D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D11"/>
  </w:style>
  <w:style w:type="paragraph" w:styleId="NormalWeb">
    <w:name w:val="Normal (Web)"/>
    <w:basedOn w:val="Normal"/>
    <w:uiPriority w:val="99"/>
    <w:semiHidden/>
    <w:unhideWhenUsed/>
    <w:rsid w:val="003C7508"/>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96519">
      <w:bodyDiv w:val="1"/>
      <w:marLeft w:val="0"/>
      <w:marRight w:val="0"/>
      <w:marTop w:val="0"/>
      <w:marBottom w:val="0"/>
      <w:divBdr>
        <w:top w:val="none" w:sz="0" w:space="0" w:color="auto"/>
        <w:left w:val="none" w:sz="0" w:space="0" w:color="auto"/>
        <w:bottom w:val="none" w:sz="0" w:space="0" w:color="auto"/>
        <w:right w:val="none" w:sz="0" w:space="0" w:color="auto"/>
      </w:divBdr>
      <w:divsChild>
        <w:div w:id="396125014">
          <w:marLeft w:val="0"/>
          <w:marRight w:val="0"/>
          <w:marTop w:val="0"/>
          <w:marBottom w:val="0"/>
          <w:divBdr>
            <w:top w:val="none" w:sz="0" w:space="0" w:color="auto"/>
            <w:left w:val="none" w:sz="0" w:space="0" w:color="auto"/>
            <w:bottom w:val="none" w:sz="0" w:space="0" w:color="auto"/>
            <w:right w:val="none" w:sz="0" w:space="0" w:color="auto"/>
          </w:divBdr>
        </w:div>
        <w:div w:id="30037959">
          <w:marLeft w:val="0"/>
          <w:marRight w:val="0"/>
          <w:marTop w:val="0"/>
          <w:marBottom w:val="0"/>
          <w:divBdr>
            <w:top w:val="none" w:sz="0" w:space="0" w:color="auto"/>
            <w:left w:val="none" w:sz="0" w:space="0" w:color="auto"/>
            <w:bottom w:val="none" w:sz="0" w:space="0" w:color="auto"/>
            <w:right w:val="none" w:sz="0" w:space="0" w:color="auto"/>
          </w:divBdr>
        </w:div>
        <w:div w:id="119804421">
          <w:marLeft w:val="0"/>
          <w:marRight w:val="0"/>
          <w:marTop w:val="0"/>
          <w:marBottom w:val="0"/>
          <w:divBdr>
            <w:top w:val="none" w:sz="0" w:space="0" w:color="auto"/>
            <w:left w:val="none" w:sz="0" w:space="0" w:color="auto"/>
            <w:bottom w:val="none" w:sz="0" w:space="0" w:color="auto"/>
            <w:right w:val="none" w:sz="0" w:space="0" w:color="auto"/>
          </w:divBdr>
        </w:div>
        <w:div w:id="1530875969">
          <w:marLeft w:val="0"/>
          <w:marRight w:val="0"/>
          <w:marTop w:val="0"/>
          <w:marBottom w:val="0"/>
          <w:divBdr>
            <w:top w:val="none" w:sz="0" w:space="0" w:color="auto"/>
            <w:left w:val="none" w:sz="0" w:space="0" w:color="auto"/>
            <w:bottom w:val="none" w:sz="0" w:space="0" w:color="auto"/>
            <w:right w:val="none" w:sz="0" w:space="0" w:color="auto"/>
          </w:divBdr>
        </w:div>
        <w:div w:id="1733771775">
          <w:marLeft w:val="0"/>
          <w:marRight w:val="0"/>
          <w:marTop w:val="0"/>
          <w:marBottom w:val="0"/>
          <w:divBdr>
            <w:top w:val="none" w:sz="0" w:space="0" w:color="auto"/>
            <w:left w:val="none" w:sz="0" w:space="0" w:color="auto"/>
            <w:bottom w:val="none" w:sz="0" w:space="0" w:color="auto"/>
            <w:right w:val="none" w:sz="0" w:space="0" w:color="auto"/>
          </w:divBdr>
        </w:div>
        <w:div w:id="1751079148">
          <w:marLeft w:val="0"/>
          <w:marRight w:val="0"/>
          <w:marTop w:val="0"/>
          <w:marBottom w:val="0"/>
          <w:divBdr>
            <w:top w:val="none" w:sz="0" w:space="0" w:color="auto"/>
            <w:left w:val="none" w:sz="0" w:space="0" w:color="auto"/>
            <w:bottom w:val="none" w:sz="0" w:space="0" w:color="auto"/>
            <w:right w:val="none" w:sz="0" w:space="0" w:color="auto"/>
          </w:divBdr>
        </w:div>
        <w:div w:id="1182469666">
          <w:marLeft w:val="0"/>
          <w:marRight w:val="0"/>
          <w:marTop w:val="0"/>
          <w:marBottom w:val="0"/>
          <w:divBdr>
            <w:top w:val="none" w:sz="0" w:space="0" w:color="auto"/>
            <w:left w:val="none" w:sz="0" w:space="0" w:color="auto"/>
            <w:bottom w:val="none" w:sz="0" w:space="0" w:color="auto"/>
            <w:right w:val="none" w:sz="0" w:space="0" w:color="auto"/>
          </w:divBdr>
          <w:divsChild>
            <w:div w:id="1951158347">
              <w:marLeft w:val="0"/>
              <w:marRight w:val="0"/>
              <w:marTop w:val="0"/>
              <w:marBottom w:val="0"/>
              <w:divBdr>
                <w:top w:val="none" w:sz="0" w:space="0" w:color="auto"/>
                <w:left w:val="none" w:sz="0" w:space="0" w:color="auto"/>
                <w:bottom w:val="none" w:sz="0" w:space="0" w:color="auto"/>
                <w:right w:val="none" w:sz="0" w:space="0" w:color="auto"/>
              </w:divBdr>
            </w:div>
            <w:div w:id="1598557266">
              <w:marLeft w:val="0"/>
              <w:marRight w:val="0"/>
              <w:marTop w:val="0"/>
              <w:marBottom w:val="0"/>
              <w:divBdr>
                <w:top w:val="none" w:sz="0" w:space="0" w:color="auto"/>
                <w:left w:val="none" w:sz="0" w:space="0" w:color="auto"/>
                <w:bottom w:val="none" w:sz="0" w:space="0" w:color="auto"/>
                <w:right w:val="none" w:sz="0" w:space="0" w:color="auto"/>
              </w:divBdr>
            </w:div>
            <w:div w:id="1142693512">
              <w:marLeft w:val="0"/>
              <w:marRight w:val="0"/>
              <w:marTop w:val="0"/>
              <w:marBottom w:val="0"/>
              <w:divBdr>
                <w:top w:val="none" w:sz="0" w:space="0" w:color="auto"/>
                <w:left w:val="none" w:sz="0" w:space="0" w:color="auto"/>
                <w:bottom w:val="none" w:sz="0" w:space="0" w:color="auto"/>
                <w:right w:val="none" w:sz="0" w:space="0" w:color="auto"/>
              </w:divBdr>
            </w:div>
            <w:div w:id="1578518573">
              <w:marLeft w:val="0"/>
              <w:marRight w:val="0"/>
              <w:marTop w:val="0"/>
              <w:marBottom w:val="0"/>
              <w:divBdr>
                <w:top w:val="none" w:sz="0" w:space="0" w:color="auto"/>
                <w:left w:val="none" w:sz="0" w:space="0" w:color="auto"/>
                <w:bottom w:val="none" w:sz="0" w:space="0" w:color="auto"/>
                <w:right w:val="none" w:sz="0" w:space="0" w:color="auto"/>
              </w:divBdr>
            </w:div>
            <w:div w:id="532962019">
              <w:marLeft w:val="0"/>
              <w:marRight w:val="0"/>
              <w:marTop w:val="0"/>
              <w:marBottom w:val="0"/>
              <w:divBdr>
                <w:top w:val="none" w:sz="0" w:space="0" w:color="auto"/>
                <w:left w:val="none" w:sz="0" w:space="0" w:color="auto"/>
                <w:bottom w:val="none" w:sz="0" w:space="0" w:color="auto"/>
                <w:right w:val="none" w:sz="0" w:space="0" w:color="auto"/>
              </w:divBdr>
            </w:div>
          </w:divsChild>
        </w:div>
        <w:div w:id="612439543">
          <w:marLeft w:val="0"/>
          <w:marRight w:val="0"/>
          <w:marTop w:val="0"/>
          <w:marBottom w:val="0"/>
          <w:divBdr>
            <w:top w:val="none" w:sz="0" w:space="0" w:color="auto"/>
            <w:left w:val="none" w:sz="0" w:space="0" w:color="auto"/>
            <w:bottom w:val="none" w:sz="0" w:space="0" w:color="auto"/>
            <w:right w:val="none" w:sz="0" w:space="0" w:color="auto"/>
          </w:divBdr>
          <w:divsChild>
            <w:div w:id="741490068">
              <w:marLeft w:val="0"/>
              <w:marRight w:val="0"/>
              <w:marTop w:val="0"/>
              <w:marBottom w:val="0"/>
              <w:divBdr>
                <w:top w:val="none" w:sz="0" w:space="0" w:color="auto"/>
                <w:left w:val="none" w:sz="0" w:space="0" w:color="auto"/>
                <w:bottom w:val="none" w:sz="0" w:space="0" w:color="auto"/>
                <w:right w:val="none" w:sz="0" w:space="0" w:color="auto"/>
              </w:divBdr>
            </w:div>
            <w:div w:id="30694414">
              <w:marLeft w:val="0"/>
              <w:marRight w:val="0"/>
              <w:marTop w:val="0"/>
              <w:marBottom w:val="0"/>
              <w:divBdr>
                <w:top w:val="none" w:sz="0" w:space="0" w:color="auto"/>
                <w:left w:val="none" w:sz="0" w:space="0" w:color="auto"/>
                <w:bottom w:val="none" w:sz="0" w:space="0" w:color="auto"/>
                <w:right w:val="none" w:sz="0" w:space="0" w:color="auto"/>
              </w:divBdr>
            </w:div>
          </w:divsChild>
        </w:div>
        <w:div w:id="894897237">
          <w:marLeft w:val="0"/>
          <w:marRight w:val="0"/>
          <w:marTop w:val="0"/>
          <w:marBottom w:val="0"/>
          <w:divBdr>
            <w:top w:val="none" w:sz="0" w:space="0" w:color="auto"/>
            <w:left w:val="none" w:sz="0" w:space="0" w:color="auto"/>
            <w:bottom w:val="none" w:sz="0" w:space="0" w:color="auto"/>
            <w:right w:val="none" w:sz="0" w:space="0" w:color="auto"/>
          </w:divBdr>
        </w:div>
        <w:div w:id="763889698">
          <w:marLeft w:val="0"/>
          <w:marRight w:val="0"/>
          <w:marTop w:val="0"/>
          <w:marBottom w:val="0"/>
          <w:divBdr>
            <w:top w:val="none" w:sz="0" w:space="0" w:color="auto"/>
            <w:left w:val="none" w:sz="0" w:space="0" w:color="auto"/>
            <w:bottom w:val="none" w:sz="0" w:space="0" w:color="auto"/>
            <w:right w:val="none" w:sz="0" w:space="0" w:color="auto"/>
          </w:divBdr>
        </w:div>
        <w:div w:id="226956504">
          <w:marLeft w:val="0"/>
          <w:marRight w:val="0"/>
          <w:marTop w:val="0"/>
          <w:marBottom w:val="0"/>
          <w:divBdr>
            <w:top w:val="none" w:sz="0" w:space="0" w:color="auto"/>
            <w:left w:val="none" w:sz="0" w:space="0" w:color="auto"/>
            <w:bottom w:val="none" w:sz="0" w:space="0" w:color="auto"/>
            <w:right w:val="none" w:sz="0" w:space="0" w:color="auto"/>
          </w:divBdr>
        </w:div>
        <w:div w:id="1009257546">
          <w:marLeft w:val="0"/>
          <w:marRight w:val="0"/>
          <w:marTop w:val="0"/>
          <w:marBottom w:val="0"/>
          <w:divBdr>
            <w:top w:val="none" w:sz="0" w:space="0" w:color="auto"/>
            <w:left w:val="none" w:sz="0" w:space="0" w:color="auto"/>
            <w:bottom w:val="none" w:sz="0" w:space="0" w:color="auto"/>
            <w:right w:val="none" w:sz="0" w:space="0" w:color="auto"/>
          </w:divBdr>
        </w:div>
      </w:divsChild>
    </w:div>
    <w:div w:id="190147985">
      <w:bodyDiv w:val="1"/>
      <w:marLeft w:val="0"/>
      <w:marRight w:val="0"/>
      <w:marTop w:val="0"/>
      <w:marBottom w:val="0"/>
      <w:divBdr>
        <w:top w:val="none" w:sz="0" w:space="0" w:color="auto"/>
        <w:left w:val="none" w:sz="0" w:space="0" w:color="auto"/>
        <w:bottom w:val="none" w:sz="0" w:space="0" w:color="auto"/>
        <w:right w:val="none" w:sz="0" w:space="0" w:color="auto"/>
      </w:divBdr>
      <w:divsChild>
        <w:div w:id="575359352">
          <w:marLeft w:val="0"/>
          <w:marRight w:val="0"/>
          <w:marTop w:val="0"/>
          <w:marBottom w:val="0"/>
          <w:divBdr>
            <w:top w:val="none" w:sz="0" w:space="0" w:color="auto"/>
            <w:left w:val="none" w:sz="0" w:space="0" w:color="auto"/>
            <w:bottom w:val="none" w:sz="0" w:space="0" w:color="auto"/>
            <w:right w:val="none" w:sz="0" w:space="0" w:color="auto"/>
          </w:divBdr>
        </w:div>
        <w:div w:id="238558851">
          <w:marLeft w:val="0"/>
          <w:marRight w:val="0"/>
          <w:marTop w:val="0"/>
          <w:marBottom w:val="0"/>
          <w:divBdr>
            <w:top w:val="none" w:sz="0" w:space="0" w:color="auto"/>
            <w:left w:val="none" w:sz="0" w:space="0" w:color="auto"/>
            <w:bottom w:val="none" w:sz="0" w:space="0" w:color="auto"/>
            <w:right w:val="none" w:sz="0" w:space="0" w:color="auto"/>
          </w:divBdr>
        </w:div>
        <w:div w:id="708921249">
          <w:marLeft w:val="0"/>
          <w:marRight w:val="0"/>
          <w:marTop w:val="0"/>
          <w:marBottom w:val="0"/>
          <w:divBdr>
            <w:top w:val="none" w:sz="0" w:space="0" w:color="auto"/>
            <w:left w:val="none" w:sz="0" w:space="0" w:color="auto"/>
            <w:bottom w:val="none" w:sz="0" w:space="0" w:color="auto"/>
            <w:right w:val="none" w:sz="0" w:space="0" w:color="auto"/>
          </w:divBdr>
        </w:div>
      </w:divsChild>
    </w:div>
    <w:div w:id="415397016">
      <w:bodyDiv w:val="1"/>
      <w:marLeft w:val="0"/>
      <w:marRight w:val="0"/>
      <w:marTop w:val="0"/>
      <w:marBottom w:val="0"/>
      <w:divBdr>
        <w:top w:val="none" w:sz="0" w:space="0" w:color="auto"/>
        <w:left w:val="none" w:sz="0" w:space="0" w:color="auto"/>
        <w:bottom w:val="none" w:sz="0" w:space="0" w:color="auto"/>
        <w:right w:val="none" w:sz="0" w:space="0" w:color="auto"/>
      </w:divBdr>
    </w:div>
    <w:div w:id="553003372">
      <w:bodyDiv w:val="1"/>
      <w:marLeft w:val="0"/>
      <w:marRight w:val="0"/>
      <w:marTop w:val="0"/>
      <w:marBottom w:val="0"/>
      <w:divBdr>
        <w:top w:val="none" w:sz="0" w:space="0" w:color="auto"/>
        <w:left w:val="none" w:sz="0" w:space="0" w:color="auto"/>
        <w:bottom w:val="none" w:sz="0" w:space="0" w:color="auto"/>
        <w:right w:val="none" w:sz="0" w:space="0" w:color="auto"/>
      </w:divBdr>
      <w:divsChild>
        <w:div w:id="1472870997">
          <w:marLeft w:val="0"/>
          <w:marRight w:val="0"/>
          <w:marTop w:val="0"/>
          <w:marBottom w:val="0"/>
          <w:divBdr>
            <w:top w:val="none" w:sz="0" w:space="0" w:color="auto"/>
            <w:left w:val="none" w:sz="0" w:space="0" w:color="auto"/>
            <w:bottom w:val="none" w:sz="0" w:space="0" w:color="auto"/>
            <w:right w:val="none" w:sz="0" w:space="0" w:color="auto"/>
          </w:divBdr>
        </w:div>
        <w:div w:id="1834373165">
          <w:marLeft w:val="0"/>
          <w:marRight w:val="0"/>
          <w:marTop w:val="0"/>
          <w:marBottom w:val="0"/>
          <w:divBdr>
            <w:top w:val="none" w:sz="0" w:space="0" w:color="auto"/>
            <w:left w:val="none" w:sz="0" w:space="0" w:color="auto"/>
            <w:bottom w:val="none" w:sz="0" w:space="0" w:color="auto"/>
            <w:right w:val="none" w:sz="0" w:space="0" w:color="auto"/>
          </w:divBdr>
        </w:div>
        <w:div w:id="13846456">
          <w:marLeft w:val="0"/>
          <w:marRight w:val="0"/>
          <w:marTop w:val="0"/>
          <w:marBottom w:val="0"/>
          <w:divBdr>
            <w:top w:val="none" w:sz="0" w:space="0" w:color="auto"/>
            <w:left w:val="none" w:sz="0" w:space="0" w:color="auto"/>
            <w:bottom w:val="none" w:sz="0" w:space="0" w:color="auto"/>
            <w:right w:val="none" w:sz="0" w:space="0" w:color="auto"/>
          </w:divBdr>
        </w:div>
        <w:div w:id="2027976731">
          <w:marLeft w:val="0"/>
          <w:marRight w:val="0"/>
          <w:marTop w:val="0"/>
          <w:marBottom w:val="0"/>
          <w:divBdr>
            <w:top w:val="none" w:sz="0" w:space="0" w:color="auto"/>
            <w:left w:val="none" w:sz="0" w:space="0" w:color="auto"/>
            <w:bottom w:val="none" w:sz="0" w:space="0" w:color="auto"/>
            <w:right w:val="none" w:sz="0" w:space="0" w:color="auto"/>
          </w:divBdr>
          <w:divsChild>
            <w:div w:id="1014578487">
              <w:marLeft w:val="-75"/>
              <w:marRight w:val="0"/>
              <w:marTop w:val="30"/>
              <w:marBottom w:val="30"/>
              <w:divBdr>
                <w:top w:val="none" w:sz="0" w:space="0" w:color="auto"/>
                <w:left w:val="none" w:sz="0" w:space="0" w:color="auto"/>
                <w:bottom w:val="none" w:sz="0" w:space="0" w:color="auto"/>
                <w:right w:val="none" w:sz="0" w:space="0" w:color="auto"/>
              </w:divBdr>
              <w:divsChild>
                <w:div w:id="105545238">
                  <w:marLeft w:val="0"/>
                  <w:marRight w:val="0"/>
                  <w:marTop w:val="0"/>
                  <w:marBottom w:val="0"/>
                  <w:divBdr>
                    <w:top w:val="none" w:sz="0" w:space="0" w:color="auto"/>
                    <w:left w:val="none" w:sz="0" w:space="0" w:color="auto"/>
                    <w:bottom w:val="none" w:sz="0" w:space="0" w:color="auto"/>
                    <w:right w:val="none" w:sz="0" w:space="0" w:color="auto"/>
                  </w:divBdr>
                  <w:divsChild>
                    <w:div w:id="162865358">
                      <w:marLeft w:val="0"/>
                      <w:marRight w:val="0"/>
                      <w:marTop w:val="0"/>
                      <w:marBottom w:val="0"/>
                      <w:divBdr>
                        <w:top w:val="none" w:sz="0" w:space="0" w:color="auto"/>
                        <w:left w:val="none" w:sz="0" w:space="0" w:color="auto"/>
                        <w:bottom w:val="none" w:sz="0" w:space="0" w:color="auto"/>
                        <w:right w:val="none" w:sz="0" w:space="0" w:color="auto"/>
                      </w:divBdr>
                    </w:div>
                  </w:divsChild>
                </w:div>
                <w:div w:id="70392210">
                  <w:marLeft w:val="0"/>
                  <w:marRight w:val="0"/>
                  <w:marTop w:val="0"/>
                  <w:marBottom w:val="0"/>
                  <w:divBdr>
                    <w:top w:val="none" w:sz="0" w:space="0" w:color="auto"/>
                    <w:left w:val="none" w:sz="0" w:space="0" w:color="auto"/>
                    <w:bottom w:val="none" w:sz="0" w:space="0" w:color="auto"/>
                    <w:right w:val="none" w:sz="0" w:space="0" w:color="auto"/>
                  </w:divBdr>
                  <w:divsChild>
                    <w:div w:id="120601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011359">
          <w:marLeft w:val="0"/>
          <w:marRight w:val="0"/>
          <w:marTop w:val="0"/>
          <w:marBottom w:val="0"/>
          <w:divBdr>
            <w:top w:val="none" w:sz="0" w:space="0" w:color="auto"/>
            <w:left w:val="none" w:sz="0" w:space="0" w:color="auto"/>
            <w:bottom w:val="none" w:sz="0" w:space="0" w:color="auto"/>
            <w:right w:val="none" w:sz="0" w:space="0" w:color="auto"/>
          </w:divBdr>
        </w:div>
        <w:div w:id="1079326177">
          <w:marLeft w:val="0"/>
          <w:marRight w:val="0"/>
          <w:marTop w:val="0"/>
          <w:marBottom w:val="0"/>
          <w:divBdr>
            <w:top w:val="none" w:sz="0" w:space="0" w:color="auto"/>
            <w:left w:val="none" w:sz="0" w:space="0" w:color="auto"/>
            <w:bottom w:val="none" w:sz="0" w:space="0" w:color="auto"/>
            <w:right w:val="none" w:sz="0" w:space="0" w:color="auto"/>
          </w:divBdr>
          <w:divsChild>
            <w:div w:id="1733502703">
              <w:marLeft w:val="-75"/>
              <w:marRight w:val="0"/>
              <w:marTop w:val="30"/>
              <w:marBottom w:val="30"/>
              <w:divBdr>
                <w:top w:val="none" w:sz="0" w:space="0" w:color="auto"/>
                <w:left w:val="none" w:sz="0" w:space="0" w:color="auto"/>
                <w:bottom w:val="none" w:sz="0" w:space="0" w:color="auto"/>
                <w:right w:val="none" w:sz="0" w:space="0" w:color="auto"/>
              </w:divBdr>
              <w:divsChild>
                <w:div w:id="290945645">
                  <w:marLeft w:val="0"/>
                  <w:marRight w:val="0"/>
                  <w:marTop w:val="0"/>
                  <w:marBottom w:val="0"/>
                  <w:divBdr>
                    <w:top w:val="none" w:sz="0" w:space="0" w:color="auto"/>
                    <w:left w:val="none" w:sz="0" w:space="0" w:color="auto"/>
                    <w:bottom w:val="none" w:sz="0" w:space="0" w:color="auto"/>
                    <w:right w:val="none" w:sz="0" w:space="0" w:color="auto"/>
                  </w:divBdr>
                  <w:divsChild>
                    <w:div w:id="978731587">
                      <w:marLeft w:val="0"/>
                      <w:marRight w:val="0"/>
                      <w:marTop w:val="0"/>
                      <w:marBottom w:val="0"/>
                      <w:divBdr>
                        <w:top w:val="none" w:sz="0" w:space="0" w:color="auto"/>
                        <w:left w:val="none" w:sz="0" w:space="0" w:color="auto"/>
                        <w:bottom w:val="none" w:sz="0" w:space="0" w:color="auto"/>
                        <w:right w:val="none" w:sz="0" w:space="0" w:color="auto"/>
                      </w:divBdr>
                    </w:div>
                  </w:divsChild>
                </w:div>
                <w:div w:id="267929005">
                  <w:marLeft w:val="0"/>
                  <w:marRight w:val="0"/>
                  <w:marTop w:val="0"/>
                  <w:marBottom w:val="0"/>
                  <w:divBdr>
                    <w:top w:val="none" w:sz="0" w:space="0" w:color="auto"/>
                    <w:left w:val="none" w:sz="0" w:space="0" w:color="auto"/>
                    <w:bottom w:val="none" w:sz="0" w:space="0" w:color="auto"/>
                    <w:right w:val="none" w:sz="0" w:space="0" w:color="auto"/>
                  </w:divBdr>
                  <w:divsChild>
                    <w:div w:id="1477719604">
                      <w:marLeft w:val="0"/>
                      <w:marRight w:val="0"/>
                      <w:marTop w:val="0"/>
                      <w:marBottom w:val="0"/>
                      <w:divBdr>
                        <w:top w:val="none" w:sz="0" w:space="0" w:color="auto"/>
                        <w:left w:val="none" w:sz="0" w:space="0" w:color="auto"/>
                        <w:bottom w:val="none" w:sz="0" w:space="0" w:color="auto"/>
                        <w:right w:val="none" w:sz="0" w:space="0" w:color="auto"/>
                      </w:divBdr>
                    </w:div>
                  </w:divsChild>
                </w:div>
                <w:div w:id="605772533">
                  <w:marLeft w:val="0"/>
                  <w:marRight w:val="0"/>
                  <w:marTop w:val="0"/>
                  <w:marBottom w:val="0"/>
                  <w:divBdr>
                    <w:top w:val="none" w:sz="0" w:space="0" w:color="auto"/>
                    <w:left w:val="none" w:sz="0" w:space="0" w:color="auto"/>
                    <w:bottom w:val="none" w:sz="0" w:space="0" w:color="auto"/>
                    <w:right w:val="none" w:sz="0" w:space="0" w:color="auto"/>
                  </w:divBdr>
                  <w:divsChild>
                    <w:div w:id="604001794">
                      <w:marLeft w:val="0"/>
                      <w:marRight w:val="0"/>
                      <w:marTop w:val="0"/>
                      <w:marBottom w:val="0"/>
                      <w:divBdr>
                        <w:top w:val="none" w:sz="0" w:space="0" w:color="auto"/>
                        <w:left w:val="none" w:sz="0" w:space="0" w:color="auto"/>
                        <w:bottom w:val="none" w:sz="0" w:space="0" w:color="auto"/>
                        <w:right w:val="none" w:sz="0" w:space="0" w:color="auto"/>
                      </w:divBdr>
                    </w:div>
                  </w:divsChild>
                </w:div>
                <w:div w:id="1506820566">
                  <w:marLeft w:val="0"/>
                  <w:marRight w:val="0"/>
                  <w:marTop w:val="0"/>
                  <w:marBottom w:val="0"/>
                  <w:divBdr>
                    <w:top w:val="none" w:sz="0" w:space="0" w:color="auto"/>
                    <w:left w:val="none" w:sz="0" w:space="0" w:color="auto"/>
                    <w:bottom w:val="none" w:sz="0" w:space="0" w:color="auto"/>
                    <w:right w:val="none" w:sz="0" w:space="0" w:color="auto"/>
                  </w:divBdr>
                  <w:divsChild>
                    <w:div w:id="80758551">
                      <w:marLeft w:val="0"/>
                      <w:marRight w:val="0"/>
                      <w:marTop w:val="0"/>
                      <w:marBottom w:val="0"/>
                      <w:divBdr>
                        <w:top w:val="none" w:sz="0" w:space="0" w:color="auto"/>
                        <w:left w:val="none" w:sz="0" w:space="0" w:color="auto"/>
                        <w:bottom w:val="none" w:sz="0" w:space="0" w:color="auto"/>
                        <w:right w:val="none" w:sz="0" w:space="0" w:color="auto"/>
                      </w:divBdr>
                    </w:div>
                    <w:div w:id="1536851175">
                      <w:marLeft w:val="0"/>
                      <w:marRight w:val="0"/>
                      <w:marTop w:val="0"/>
                      <w:marBottom w:val="0"/>
                      <w:divBdr>
                        <w:top w:val="none" w:sz="0" w:space="0" w:color="auto"/>
                        <w:left w:val="none" w:sz="0" w:space="0" w:color="auto"/>
                        <w:bottom w:val="none" w:sz="0" w:space="0" w:color="auto"/>
                        <w:right w:val="none" w:sz="0" w:space="0" w:color="auto"/>
                      </w:divBdr>
                    </w:div>
                  </w:divsChild>
                </w:div>
                <w:div w:id="994065739">
                  <w:marLeft w:val="0"/>
                  <w:marRight w:val="0"/>
                  <w:marTop w:val="0"/>
                  <w:marBottom w:val="0"/>
                  <w:divBdr>
                    <w:top w:val="none" w:sz="0" w:space="0" w:color="auto"/>
                    <w:left w:val="none" w:sz="0" w:space="0" w:color="auto"/>
                    <w:bottom w:val="none" w:sz="0" w:space="0" w:color="auto"/>
                    <w:right w:val="none" w:sz="0" w:space="0" w:color="auto"/>
                  </w:divBdr>
                  <w:divsChild>
                    <w:div w:id="1467822101">
                      <w:marLeft w:val="0"/>
                      <w:marRight w:val="0"/>
                      <w:marTop w:val="0"/>
                      <w:marBottom w:val="0"/>
                      <w:divBdr>
                        <w:top w:val="none" w:sz="0" w:space="0" w:color="auto"/>
                        <w:left w:val="none" w:sz="0" w:space="0" w:color="auto"/>
                        <w:bottom w:val="none" w:sz="0" w:space="0" w:color="auto"/>
                        <w:right w:val="none" w:sz="0" w:space="0" w:color="auto"/>
                      </w:divBdr>
                    </w:div>
                    <w:div w:id="546995023">
                      <w:marLeft w:val="0"/>
                      <w:marRight w:val="0"/>
                      <w:marTop w:val="0"/>
                      <w:marBottom w:val="0"/>
                      <w:divBdr>
                        <w:top w:val="none" w:sz="0" w:space="0" w:color="auto"/>
                        <w:left w:val="none" w:sz="0" w:space="0" w:color="auto"/>
                        <w:bottom w:val="none" w:sz="0" w:space="0" w:color="auto"/>
                        <w:right w:val="none" w:sz="0" w:space="0" w:color="auto"/>
                      </w:divBdr>
                    </w:div>
                  </w:divsChild>
                </w:div>
                <w:div w:id="1768620880">
                  <w:marLeft w:val="0"/>
                  <w:marRight w:val="0"/>
                  <w:marTop w:val="0"/>
                  <w:marBottom w:val="0"/>
                  <w:divBdr>
                    <w:top w:val="none" w:sz="0" w:space="0" w:color="auto"/>
                    <w:left w:val="none" w:sz="0" w:space="0" w:color="auto"/>
                    <w:bottom w:val="none" w:sz="0" w:space="0" w:color="auto"/>
                    <w:right w:val="none" w:sz="0" w:space="0" w:color="auto"/>
                  </w:divBdr>
                  <w:divsChild>
                    <w:div w:id="2057705310">
                      <w:marLeft w:val="0"/>
                      <w:marRight w:val="0"/>
                      <w:marTop w:val="0"/>
                      <w:marBottom w:val="0"/>
                      <w:divBdr>
                        <w:top w:val="none" w:sz="0" w:space="0" w:color="auto"/>
                        <w:left w:val="none" w:sz="0" w:space="0" w:color="auto"/>
                        <w:bottom w:val="none" w:sz="0" w:space="0" w:color="auto"/>
                        <w:right w:val="none" w:sz="0" w:space="0" w:color="auto"/>
                      </w:divBdr>
                    </w:div>
                    <w:div w:id="238173251">
                      <w:marLeft w:val="0"/>
                      <w:marRight w:val="0"/>
                      <w:marTop w:val="0"/>
                      <w:marBottom w:val="0"/>
                      <w:divBdr>
                        <w:top w:val="none" w:sz="0" w:space="0" w:color="auto"/>
                        <w:left w:val="none" w:sz="0" w:space="0" w:color="auto"/>
                        <w:bottom w:val="none" w:sz="0" w:space="0" w:color="auto"/>
                        <w:right w:val="none" w:sz="0" w:space="0" w:color="auto"/>
                      </w:divBdr>
                    </w:div>
                  </w:divsChild>
                </w:div>
                <w:div w:id="1609193877">
                  <w:marLeft w:val="0"/>
                  <w:marRight w:val="0"/>
                  <w:marTop w:val="0"/>
                  <w:marBottom w:val="0"/>
                  <w:divBdr>
                    <w:top w:val="none" w:sz="0" w:space="0" w:color="auto"/>
                    <w:left w:val="none" w:sz="0" w:space="0" w:color="auto"/>
                    <w:bottom w:val="none" w:sz="0" w:space="0" w:color="auto"/>
                    <w:right w:val="none" w:sz="0" w:space="0" w:color="auto"/>
                  </w:divBdr>
                  <w:divsChild>
                    <w:div w:id="302781105">
                      <w:marLeft w:val="0"/>
                      <w:marRight w:val="0"/>
                      <w:marTop w:val="0"/>
                      <w:marBottom w:val="0"/>
                      <w:divBdr>
                        <w:top w:val="none" w:sz="0" w:space="0" w:color="auto"/>
                        <w:left w:val="none" w:sz="0" w:space="0" w:color="auto"/>
                        <w:bottom w:val="none" w:sz="0" w:space="0" w:color="auto"/>
                        <w:right w:val="none" w:sz="0" w:space="0" w:color="auto"/>
                      </w:divBdr>
                    </w:div>
                    <w:div w:id="403381789">
                      <w:marLeft w:val="0"/>
                      <w:marRight w:val="0"/>
                      <w:marTop w:val="0"/>
                      <w:marBottom w:val="0"/>
                      <w:divBdr>
                        <w:top w:val="none" w:sz="0" w:space="0" w:color="auto"/>
                        <w:left w:val="none" w:sz="0" w:space="0" w:color="auto"/>
                        <w:bottom w:val="none" w:sz="0" w:space="0" w:color="auto"/>
                        <w:right w:val="none" w:sz="0" w:space="0" w:color="auto"/>
                      </w:divBdr>
                    </w:div>
                  </w:divsChild>
                </w:div>
                <w:div w:id="1114668159">
                  <w:marLeft w:val="0"/>
                  <w:marRight w:val="0"/>
                  <w:marTop w:val="0"/>
                  <w:marBottom w:val="0"/>
                  <w:divBdr>
                    <w:top w:val="none" w:sz="0" w:space="0" w:color="auto"/>
                    <w:left w:val="none" w:sz="0" w:space="0" w:color="auto"/>
                    <w:bottom w:val="none" w:sz="0" w:space="0" w:color="auto"/>
                    <w:right w:val="none" w:sz="0" w:space="0" w:color="auto"/>
                  </w:divBdr>
                  <w:divsChild>
                    <w:div w:id="1119568147">
                      <w:marLeft w:val="0"/>
                      <w:marRight w:val="0"/>
                      <w:marTop w:val="0"/>
                      <w:marBottom w:val="0"/>
                      <w:divBdr>
                        <w:top w:val="none" w:sz="0" w:space="0" w:color="auto"/>
                        <w:left w:val="none" w:sz="0" w:space="0" w:color="auto"/>
                        <w:bottom w:val="none" w:sz="0" w:space="0" w:color="auto"/>
                        <w:right w:val="none" w:sz="0" w:space="0" w:color="auto"/>
                      </w:divBdr>
                    </w:div>
                    <w:div w:id="521481174">
                      <w:marLeft w:val="0"/>
                      <w:marRight w:val="0"/>
                      <w:marTop w:val="0"/>
                      <w:marBottom w:val="0"/>
                      <w:divBdr>
                        <w:top w:val="none" w:sz="0" w:space="0" w:color="auto"/>
                        <w:left w:val="none" w:sz="0" w:space="0" w:color="auto"/>
                        <w:bottom w:val="none" w:sz="0" w:space="0" w:color="auto"/>
                        <w:right w:val="none" w:sz="0" w:space="0" w:color="auto"/>
                      </w:divBdr>
                    </w:div>
                  </w:divsChild>
                </w:div>
                <w:div w:id="767627672">
                  <w:marLeft w:val="0"/>
                  <w:marRight w:val="0"/>
                  <w:marTop w:val="0"/>
                  <w:marBottom w:val="0"/>
                  <w:divBdr>
                    <w:top w:val="none" w:sz="0" w:space="0" w:color="auto"/>
                    <w:left w:val="none" w:sz="0" w:space="0" w:color="auto"/>
                    <w:bottom w:val="none" w:sz="0" w:space="0" w:color="auto"/>
                    <w:right w:val="none" w:sz="0" w:space="0" w:color="auto"/>
                  </w:divBdr>
                  <w:divsChild>
                    <w:div w:id="1186016957">
                      <w:marLeft w:val="0"/>
                      <w:marRight w:val="0"/>
                      <w:marTop w:val="0"/>
                      <w:marBottom w:val="0"/>
                      <w:divBdr>
                        <w:top w:val="none" w:sz="0" w:space="0" w:color="auto"/>
                        <w:left w:val="none" w:sz="0" w:space="0" w:color="auto"/>
                        <w:bottom w:val="none" w:sz="0" w:space="0" w:color="auto"/>
                        <w:right w:val="none" w:sz="0" w:space="0" w:color="auto"/>
                      </w:divBdr>
                    </w:div>
                  </w:divsChild>
                </w:div>
                <w:div w:id="221252661">
                  <w:marLeft w:val="0"/>
                  <w:marRight w:val="0"/>
                  <w:marTop w:val="0"/>
                  <w:marBottom w:val="0"/>
                  <w:divBdr>
                    <w:top w:val="none" w:sz="0" w:space="0" w:color="auto"/>
                    <w:left w:val="none" w:sz="0" w:space="0" w:color="auto"/>
                    <w:bottom w:val="none" w:sz="0" w:space="0" w:color="auto"/>
                    <w:right w:val="none" w:sz="0" w:space="0" w:color="auto"/>
                  </w:divBdr>
                  <w:divsChild>
                    <w:div w:id="243338181">
                      <w:marLeft w:val="0"/>
                      <w:marRight w:val="0"/>
                      <w:marTop w:val="0"/>
                      <w:marBottom w:val="0"/>
                      <w:divBdr>
                        <w:top w:val="none" w:sz="0" w:space="0" w:color="auto"/>
                        <w:left w:val="none" w:sz="0" w:space="0" w:color="auto"/>
                        <w:bottom w:val="none" w:sz="0" w:space="0" w:color="auto"/>
                        <w:right w:val="none" w:sz="0" w:space="0" w:color="auto"/>
                      </w:divBdr>
                    </w:div>
                  </w:divsChild>
                </w:div>
                <w:div w:id="1906450933">
                  <w:marLeft w:val="0"/>
                  <w:marRight w:val="0"/>
                  <w:marTop w:val="0"/>
                  <w:marBottom w:val="0"/>
                  <w:divBdr>
                    <w:top w:val="none" w:sz="0" w:space="0" w:color="auto"/>
                    <w:left w:val="none" w:sz="0" w:space="0" w:color="auto"/>
                    <w:bottom w:val="none" w:sz="0" w:space="0" w:color="auto"/>
                    <w:right w:val="none" w:sz="0" w:space="0" w:color="auto"/>
                  </w:divBdr>
                  <w:divsChild>
                    <w:div w:id="1223176225">
                      <w:marLeft w:val="0"/>
                      <w:marRight w:val="0"/>
                      <w:marTop w:val="0"/>
                      <w:marBottom w:val="0"/>
                      <w:divBdr>
                        <w:top w:val="none" w:sz="0" w:space="0" w:color="auto"/>
                        <w:left w:val="none" w:sz="0" w:space="0" w:color="auto"/>
                        <w:bottom w:val="none" w:sz="0" w:space="0" w:color="auto"/>
                        <w:right w:val="none" w:sz="0" w:space="0" w:color="auto"/>
                      </w:divBdr>
                    </w:div>
                  </w:divsChild>
                </w:div>
                <w:div w:id="172375934">
                  <w:marLeft w:val="0"/>
                  <w:marRight w:val="0"/>
                  <w:marTop w:val="0"/>
                  <w:marBottom w:val="0"/>
                  <w:divBdr>
                    <w:top w:val="none" w:sz="0" w:space="0" w:color="auto"/>
                    <w:left w:val="none" w:sz="0" w:space="0" w:color="auto"/>
                    <w:bottom w:val="none" w:sz="0" w:space="0" w:color="auto"/>
                    <w:right w:val="none" w:sz="0" w:space="0" w:color="auto"/>
                  </w:divBdr>
                  <w:divsChild>
                    <w:div w:id="906189660">
                      <w:marLeft w:val="0"/>
                      <w:marRight w:val="0"/>
                      <w:marTop w:val="0"/>
                      <w:marBottom w:val="0"/>
                      <w:divBdr>
                        <w:top w:val="none" w:sz="0" w:space="0" w:color="auto"/>
                        <w:left w:val="none" w:sz="0" w:space="0" w:color="auto"/>
                        <w:bottom w:val="none" w:sz="0" w:space="0" w:color="auto"/>
                        <w:right w:val="none" w:sz="0" w:space="0" w:color="auto"/>
                      </w:divBdr>
                    </w:div>
                  </w:divsChild>
                </w:div>
                <w:div w:id="1052577509">
                  <w:marLeft w:val="0"/>
                  <w:marRight w:val="0"/>
                  <w:marTop w:val="0"/>
                  <w:marBottom w:val="0"/>
                  <w:divBdr>
                    <w:top w:val="none" w:sz="0" w:space="0" w:color="auto"/>
                    <w:left w:val="none" w:sz="0" w:space="0" w:color="auto"/>
                    <w:bottom w:val="none" w:sz="0" w:space="0" w:color="auto"/>
                    <w:right w:val="none" w:sz="0" w:space="0" w:color="auto"/>
                  </w:divBdr>
                  <w:divsChild>
                    <w:div w:id="1770268826">
                      <w:marLeft w:val="0"/>
                      <w:marRight w:val="0"/>
                      <w:marTop w:val="0"/>
                      <w:marBottom w:val="0"/>
                      <w:divBdr>
                        <w:top w:val="none" w:sz="0" w:space="0" w:color="auto"/>
                        <w:left w:val="none" w:sz="0" w:space="0" w:color="auto"/>
                        <w:bottom w:val="none" w:sz="0" w:space="0" w:color="auto"/>
                        <w:right w:val="none" w:sz="0" w:space="0" w:color="auto"/>
                      </w:divBdr>
                    </w:div>
                  </w:divsChild>
                </w:div>
                <w:div w:id="1722703396">
                  <w:marLeft w:val="0"/>
                  <w:marRight w:val="0"/>
                  <w:marTop w:val="0"/>
                  <w:marBottom w:val="0"/>
                  <w:divBdr>
                    <w:top w:val="none" w:sz="0" w:space="0" w:color="auto"/>
                    <w:left w:val="none" w:sz="0" w:space="0" w:color="auto"/>
                    <w:bottom w:val="none" w:sz="0" w:space="0" w:color="auto"/>
                    <w:right w:val="none" w:sz="0" w:space="0" w:color="auto"/>
                  </w:divBdr>
                  <w:divsChild>
                    <w:div w:id="1842155827">
                      <w:marLeft w:val="0"/>
                      <w:marRight w:val="0"/>
                      <w:marTop w:val="0"/>
                      <w:marBottom w:val="0"/>
                      <w:divBdr>
                        <w:top w:val="none" w:sz="0" w:space="0" w:color="auto"/>
                        <w:left w:val="none" w:sz="0" w:space="0" w:color="auto"/>
                        <w:bottom w:val="none" w:sz="0" w:space="0" w:color="auto"/>
                        <w:right w:val="none" w:sz="0" w:space="0" w:color="auto"/>
                      </w:divBdr>
                    </w:div>
                  </w:divsChild>
                </w:div>
                <w:div w:id="621763975">
                  <w:marLeft w:val="0"/>
                  <w:marRight w:val="0"/>
                  <w:marTop w:val="0"/>
                  <w:marBottom w:val="0"/>
                  <w:divBdr>
                    <w:top w:val="none" w:sz="0" w:space="0" w:color="auto"/>
                    <w:left w:val="none" w:sz="0" w:space="0" w:color="auto"/>
                    <w:bottom w:val="none" w:sz="0" w:space="0" w:color="auto"/>
                    <w:right w:val="none" w:sz="0" w:space="0" w:color="auto"/>
                  </w:divBdr>
                  <w:divsChild>
                    <w:div w:id="537739056">
                      <w:marLeft w:val="0"/>
                      <w:marRight w:val="0"/>
                      <w:marTop w:val="0"/>
                      <w:marBottom w:val="0"/>
                      <w:divBdr>
                        <w:top w:val="none" w:sz="0" w:space="0" w:color="auto"/>
                        <w:left w:val="none" w:sz="0" w:space="0" w:color="auto"/>
                        <w:bottom w:val="none" w:sz="0" w:space="0" w:color="auto"/>
                        <w:right w:val="none" w:sz="0" w:space="0" w:color="auto"/>
                      </w:divBdr>
                    </w:div>
                  </w:divsChild>
                </w:div>
                <w:div w:id="1506747201">
                  <w:marLeft w:val="0"/>
                  <w:marRight w:val="0"/>
                  <w:marTop w:val="0"/>
                  <w:marBottom w:val="0"/>
                  <w:divBdr>
                    <w:top w:val="none" w:sz="0" w:space="0" w:color="auto"/>
                    <w:left w:val="none" w:sz="0" w:space="0" w:color="auto"/>
                    <w:bottom w:val="none" w:sz="0" w:space="0" w:color="auto"/>
                    <w:right w:val="none" w:sz="0" w:space="0" w:color="auto"/>
                  </w:divBdr>
                  <w:divsChild>
                    <w:div w:id="656374521">
                      <w:marLeft w:val="0"/>
                      <w:marRight w:val="0"/>
                      <w:marTop w:val="0"/>
                      <w:marBottom w:val="0"/>
                      <w:divBdr>
                        <w:top w:val="none" w:sz="0" w:space="0" w:color="auto"/>
                        <w:left w:val="none" w:sz="0" w:space="0" w:color="auto"/>
                        <w:bottom w:val="none" w:sz="0" w:space="0" w:color="auto"/>
                        <w:right w:val="none" w:sz="0" w:space="0" w:color="auto"/>
                      </w:divBdr>
                    </w:div>
                  </w:divsChild>
                </w:div>
                <w:div w:id="2016569085">
                  <w:marLeft w:val="0"/>
                  <w:marRight w:val="0"/>
                  <w:marTop w:val="0"/>
                  <w:marBottom w:val="0"/>
                  <w:divBdr>
                    <w:top w:val="none" w:sz="0" w:space="0" w:color="auto"/>
                    <w:left w:val="none" w:sz="0" w:space="0" w:color="auto"/>
                    <w:bottom w:val="none" w:sz="0" w:space="0" w:color="auto"/>
                    <w:right w:val="none" w:sz="0" w:space="0" w:color="auto"/>
                  </w:divBdr>
                  <w:divsChild>
                    <w:div w:id="396241776">
                      <w:marLeft w:val="0"/>
                      <w:marRight w:val="0"/>
                      <w:marTop w:val="0"/>
                      <w:marBottom w:val="0"/>
                      <w:divBdr>
                        <w:top w:val="none" w:sz="0" w:space="0" w:color="auto"/>
                        <w:left w:val="none" w:sz="0" w:space="0" w:color="auto"/>
                        <w:bottom w:val="none" w:sz="0" w:space="0" w:color="auto"/>
                        <w:right w:val="none" w:sz="0" w:space="0" w:color="auto"/>
                      </w:divBdr>
                    </w:div>
                    <w:div w:id="2033796640">
                      <w:marLeft w:val="0"/>
                      <w:marRight w:val="0"/>
                      <w:marTop w:val="0"/>
                      <w:marBottom w:val="0"/>
                      <w:divBdr>
                        <w:top w:val="none" w:sz="0" w:space="0" w:color="auto"/>
                        <w:left w:val="none" w:sz="0" w:space="0" w:color="auto"/>
                        <w:bottom w:val="none" w:sz="0" w:space="0" w:color="auto"/>
                        <w:right w:val="none" w:sz="0" w:space="0" w:color="auto"/>
                      </w:divBdr>
                    </w:div>
                    <w:div w:id="1138300996">
                      <w:marLeft w:val="0"/>
                      <w:marRight w:val="0"/>
                      <w:marTop w:val="0"/>
                      <w:marBottom w:val="0"/>
                      <w:divBdr>
                        <w:top w:val="none" w:sz="0" w:space="0" w:color="auto"/>
                        <w:left w:val="none" w:sz="0" w:space="0" w:color="auto"/>
                        <w:bottom w:val="none" w:sz="0" w:space="0" w:color="auto"/>
                        <w:right w:val="none" w:sz="0" w:space="0" w:color="auto"/>
                      </w:divBdr>
                    </w:div>
                  </w:divsChild>
                </w:div>
                <w:div w:id="356934018">
                  <w:marLeft w:val="0"/>
                  <w:marRight w:val="0"/>
                  <w:marTop w:val="0"/>
                  <w:marBottom w:val="0"/>
                  <w:divBdr>
                    <w:top w:val="none" w:sz="0" w:space="0" w:color="auto"/>
                    <w:left w:val="none" w:sz="0" w:space="0" w:color="auto"/>
                    <w:bottom w:val="none" w:sz="0" w:space="0" w:color="auto"/>
                    <w:right w:val="none" w:sz="0" w:space="0" w:color="auto"/>
                  </w:divBdr>
                  <w:divsChild>
                    <w:div w:id="423456075">
                      <w:marLeft w:val="0"/>
                      <w:marRight w:val="0"/>
                      <w:marTop w:val="0"/>
                      <w:marBottom w:val="0"/>
                      <w:divBdr>
                        <w:top w:val="none" w:sz="0" w:space="0" w:color="auto"/>
                        <w:left w:val="none" w:sz="0" w:space="0" w:color="auto"/>
                        <w:bottom w:val="none" w:sz="0" w:space="0" w:color="auto"/>
                        <w:right w:val="none" w:sz="0" w:space="0" w:color="auto"/>
                      </w:divBdr>
                    </w:div>
                    <w:div w:id="2100176294">
                      <w:marLeft w:val="0"/>
                      <w:marRight w:val="0"/>
                      <w:marTop w:val="0"/>
                      <w:marBottom w:val="0"/>
                      <w:divBdr>
                        <w:top w:val="none" w:sz="0" w:space="0" w:color="auto"/>
                        <w:left w:val="none" w:sz="0" w:space="0" w:color="auto"/>
                        <w:bottom w:val="none" w:sz="0" w:space="0" w:color="auto"/>
                        <w:right w:val="none" w:sz="0" w:space="0" w:color="auto"/>
                      </w:divBdr>
                    </w:div>
                    <w:div w:id="1590113611">
                      <w:marLeft w:val="0"/>
                      <w:marRight w:val="0"/>
                      <w:marTop w:val="0"/>
                      <w:marBottom w:val="0"/>
                      <w:divBdr>
                        <w:top w:val="none" w:sz="0" w:space="0" w:color="auto"/>
                        <w:left w:val="none" w:sz="0" w:space="0" w:color="auto"/>
                        <w:bottom w:val="none" w:sz="0" w:space="0" w:color="auto"/>
                        <w:right w:val="none" w:sz="0" w:space="0" w:color="auto"/>
                      </w:divBdr>
                    </w:div>
                  </w:divsChild>
                </w:div>
                <w:div w:id="16079305">
                  <w:marLeft w:val="0"/>
                  <w:marRight w:val="0"/>
                  <w:marTop w:val="0"/>
                  <w:marBottom w:val="0"/>
                  <w:divBdr>
                    <w:top w:val="none" w:sz="0" w:space="0" w:color="auto"/>
                    <w:left w:val="none" w:sz="0" w:space="0" w:color="auto"/>
                    <w:bottom w:val="none" w:sz="0" w:space="0" w:color="auto"/>
                    <w:right w:val="none" w:sz="0" w:space="0" w:color="auto"/>
                  </w:divBdr>
                  <w:divsChild>
                    <w:div w:id="1775007392">
                      <w:marLeft w:val="0"/>
                      <w:marRight w:val="0"/>
                      <w:marTop w:val="0"/>
                      <w:marBottom w:val="0"/>
                      <w:divBdr>
                        <w:top w:val="none" w:sz="0" w:space="0" w:color="auto"/>
                        <w:left w:val="none" w:sz="0" w:space="0" w:color="auto"/>
                        <w:bottom w:val="none" w:sz="0" w:space="0" w:color="auto"/>
                        <w:right w:val="none" w:sz="0" w:space="0" w:color="auto"/>
                      </w:divBdr>
                    </w:div>
                  </w:divsChild>
                </w:div>
                <w:div w:id="229119307">
                  <w:marLeft w:val="0"/>
                  <w:marRight w:val="0"/>
                  <w:marTop w:val="0"/>
                  <w:marBottom w:val="0"/>
                  <w:divBdr>
                    <w:top w:val="none" w:sz="0" w:space="0" w:color="auto"/>
                    <w:left w:val="none" w:sz="0" w:space="0" w:color="auto"/>
                    <w:bottom w:val="none" w:sz="0" w:space="0" w:color="auto"/>
                    <w:right w:val="none" w:sz="0" w:space="0" w:color="auto"/>
                  </w:divBdr>
                  <w:divsChild>
                    <w:div w:id="544877822">
                      <w:marLeft w:val="0"/>
                      <w:marRight w:val="0"/>
                      <w:marTop w:val="0"/>
                      <w:marBottom w:val="0"/>
                      <w:divBdr>
                        <w:top w:val="none" w:sz="0" w:space="0" w:color="auto"/>
                        <w:left w:val="none" w:sz="0" w:space="0" w:color="auto"/>
                        <w:bottom w:val="none" w:sz="0" w:space="0" w:color="auto"/>
                        <w:right w:val="none" w:sz="0" w:space="0" w:color="auto"/>
                      </w:divBdr>
                    </w:div>
                    <w:div w:id="257492089">
                      <w:marLeft w:val="0"/>
                      <w:marRight w:val="0"/>
                      <w:marTop w:val="0"/>
                      <w:marBottom w:val="0"/>
                      <w:divBdr>
                        <w:top w:val="none" w:sz="0" w:space="0" w:color="auto"/>
                        <w:left w:val="none" w:sz="0" w:space="0" w:color="auto"/>
                        <w:bottom w:val="none" w:sz="0" w:space="0" w:color="auto"/>
                        <w:right w:val="none" w:sz="0" w:space="0" w:color="auto"/>
                      </w:divBdr>
                    </w:div>
                  </w:divsChild>
                </w:div>
                <w:div w:id="1018578529">
                  <w:marLeft w:val="0"/>
                  <w:marRight w:val="0"/>
                  <w:marTop w:val="0"/>
                  <w:marBottom w:val="0"/>
                  <w:divBdr>
                    <w:top w:val="none" w:sz="0" w:space="0" w:color="auto"/>
                    <w:left w:val="none" w:sz="0" w:space="0" w:color="auto"/>
                    <w:bottom w:val="none" w:sz="0" w:space="0" w:color="auto"/>
                    <w:right w:val="none" w:sz="0" w:space="0" w:color="auto"/>
                  </w:divBdr>
                  <w:divsChild>
                    <w:div w:id="1688214952">
                      <w:marLeft w:val="0"/>
                      <w:marRight w:val="0"/>
                      <w:marTop w:val="0"/>
                      <w:marBottom w:val="0"/>
                      <w:divBdr>
                        <w:top w:val="none" w:sz="0" w:space="0" w:color="auto"/>
                        <w:left w:val="none" w:sz="0" w:space="0" w:color="auto"/>
                        <w:bottom w:val="none" w:sz="0" w:space="0" w:color="auto"/>
                        <w:right w:val="none" w:sz="0" w:space="0" w:color="auto"/>
                      </w:divBdr>
                    </w:div>
                  </w:divsChild>
                </w:div>
                <w:div w:id="2016956256">
                  <w:marLeft w:val="0"/>
                  <w:marRight w:val="0"/>
                  <w:marTop w:val="0"/>
                  <w:marBottom w:val="0"/>
                  <w:divBdr>
                    <w:top w:val="none" w:sz="0" w:space="0" w:color="auto"/>
                    <w:left w:val="none" w:sz="0" w:space="0" w:color="auto"/>
                    <w:bottom w:val="none" w:sz="0" w:space="0" w:color="auto"/>
                    <w:right w:val="none" w:sz="0" w:space="0" w:color="auto"/>
                  </w:divBdr>
                  <w:divsChild>
                    <w:div w:id="657000131">
                      <w:marLeft w:val="0"/>
                      <w:marRight w:val="0"/>
                      <w:marTop w:val="0"/>
                      <w:marBottom w:val="0"/>
                      <w:divBdr>
                        <w:top w:val="none" w:sz="0" w:space="0" w:color="auto"/>
                        <w:left w:val="none" w:sz="0" w:space="0" w:color="auto"/>
                        <w:bottom w:val="none" w:sz="0" w:space="0" w:color="auto"/>
                        <w:right w:val="none" w:sz="0" w:space="0" w:color="auto"/>
                      </w:divBdr>
                    </w:div>
                    <w:div w:id="1611820716">
                      <w:marLeft w:val="0"/>
                      <w:marRight w:val="0"/>
                      <w:marTop w:val="0"/>
                      <w:marBottom w:val="0"/>
                      <w:divBdr>
                        <w:top w:val="none" w:sz="0" w:space="0" w:color="auto"/>
                        <w:left w:val="none" w:sz="0" w:space="0" w:color="auto"/>
                        <w:bottom w:val="none" w:sz="0" w:space="0" w:color="auto"/>
                        <w:right w:val="none" w:sz="0" w:space="0" w:color="auto"/>
                      </w:divBdr>
                    </w:div>
                  </w:divsChild>
                </w:div>
                <w:div w:id="185489121">
                  <w:marLeft w:val="0"/>
                  <w:marRight w:val="0"/>
                  <w:marTop w:val="0"/>
                  <w:marBottom w:val="0"/>
                  <w:divBdr>
                    <w:top w:val="none" w:sz="0" w:space="0" w:color="auto"/>
                    <w:left w:val="none" w:sz="0" w:space="0" w:color="auto"/>
                    <w:bottom w:val="none" w:sz="0" w:space="0" w:color="auto"/>
                    <w:right w:val="none" w:sz="0" w:space="0" w:color="auto"/>
                  </w:divBdr>
                  <w:divsChild>
                    <w:div w:id="783310841">
                      <w:marLeft w:val="0"/>
                      <w:marRight w:val="0"/>
                      <w:marTop w:val="0"/>
                      <w:marBottom w:val="0"/>
                      <w:divBdr>
                        <w:top w:val="none" w:sz="0" w:space="0" w:color="auto"/>
                        <w:left w:val="none" w:sz="0" w:space="0" w:color="auto"/>
                        <w:bottom w:val="none" w:sz="0" w:space="0" w:color="auto"/>
                        <w:right w:val="none" w:sz="0" w:space="0" w:color="auto"/>
                      </w:divBdr>
                    </w:div>
                  </w:divsChild>
                </w:div>
                <w:div w:id="1690791223">
                  <w:marLeft w:val="0"/>
                  <w:marRight w:val="0"/>
                  <w:marTop w:val="0"/>
                  <w:marBottom w:val="0"/>
                  <w:divBdr>
                    <w:top w:val="none" w:sz="0" w:space="0" w:color="auto"/>
                    <w:left w:val="none" w:sz="0" w:space="0" w:color="auto"/>
                    <w:bottom w:val="none" w:sz="0" w:space="0" w:color="auto"/>
                    <w:right w:val="none" w:sz="0" w:space="0" w:color="auto"/>
                  </w:divBdr>
                  <w:divsChild>
                    <w:div w:id="559053381">
                      <w:marLeft w:val="0"/>
                      <w:marRight w:val="0"/>
                      <w:marTop w:val="0"/>
                      <w:marBottom w:val="0"/>
                      <w:divBdr>
                        <w:top w:val="none" w:sz="0" w:space="0" w:color="auto"/>
                        <w:left w:val="none" w:sz="0" w:space="0" w:color="auto"/>
                        <w:bottom w:val="none" w:sz="0" w:space="0" w:color="auto"/>
                        <w:right w:val="none" w:sz="0" w:space="0" w:color="auto"/>
                      </w:divBdr>
                    </w:div>
                  </w:divsChild>
                </w:div>
                <w:div w:id="71902867">
                  <w:marLeft w:val="0"/>
                  <w:marRight w:val="0"/>
                  <w:marTop w:val="0"/>
                  <w:marBottom w:val="0"/>
                  <w:divBdr>
                    <w:top w:val="none" w:sz="0" w:space="0" w:color="auto"/>
                    <w:left w:val="none" w:sz="0" w:space="0" w:color="auto"/>
                    <w:bottom w:val="none" w:sz="0" w:space="0" w:color="auto"/>
                    <w:right w:val="none" w:sz="0" w:space="0" w:color="auto"/>
                  </w:divBdr>
                  <w:divsChild>
                    <w:div w:id="1972594815">
                      <w:marLeft w:val="0"/>
                      <w:marRight w:val="0"/>
                      <w:marTop w:val="0"/>
                      <w:marBottom w:val="0"/>
                      <w:divBdr>
                        <w:top w:val="none" w:sz="0" w:space="0" w:color="auto"/>
                        <w:left w:val="none" w:sz="0" w:space="0" w:color="auto"/>
                        <w:bottom w:val="none" w:sz="0" w:space="0" w:color="auto"/>
                        <w:right w:val="none" w:sz="0" w:space="0" w:color="auto"/>
                      </w:divBdr>
                    </w:div>
                  </w:divsChild>
                </w:div>
                <w:div w:id="2090033367">
                  <w:marLeft w:val="0"/>
                  <w:marRight w:val="0"/>
                  <w:marTop w:val="0"/>
                  <w:marBottom w:val="0"/>
                  <w:divBdr>
                    <w:top w:val="none" w:sz="0" w:space="0" w:color="auto"/>
                    <w:left w:val="none" w:sz="0" w:space="0" w:color="auto"/>
                    <w:bottom w:val="none" w:sz="0" w:space="0" w:color="auto"/>
                    <w:right w:val="none" w:sz="0" w:space="0" w:color="auto"/>
                  </w:divBdr>
                  <w:divsChild>
                    <w:div w:id="1460686433">
                      <w:marLeft w:val="0"/>
                      <w:marRight w:val="0"/>
                      <w:marTop w:val="0"/>
                      <w:marBottom w:val="0"/>
                      <w:divBdr>
                        <w:top w:val="none" w:sz="0" w:space="0" w:color="auto"/>
                        <w:left w:val="none" w:sz="0" w:space="0" w:color="auto"/>
                        <w:bottom w:val="none" w:sz="0" w:space="0" w:color="auto"/>
                        <w:right w:val="none" w:sz="0" w:space="0" w:color="auto"/>
                      </w:divBdr>
                    </w:div>
                  </w:divsChild>
                </w:div>
                <w:div w:id="1449814898">
                  <w:marLeft w:val="0"/>
                  <w:marRight w:val="0"/>
                  <w:marTop w:val="0"/>
                  <w:marBottom w:val="0"/>
                  <w:divBdr>
                    <w:top w:val="none" w:sz="0" w:space="0" w:color="auto"/>
                    <w:left w:val="none" w:sz="0" w:space="0" w:color="auto"/>
                    <w:bottom w:val="none" w:sz="0" w:space="0" w:color="auto"/>
                    <w:right w:val="none" w:sz="0" w:space="0" w:color="auto"/>
                  </w:divBdr>
                  <w:divsChild>
                    <w:div w:id="947468027">
                      <w:marLeft w:val="0"/>
                      <w:marRight w:val="0"/>
                      <w:marTop w:val="0"/>
                      <w:marBottom w:val="0"/>
                      <w:divBdr>
                        <w:top w:val="none" w:sz="0" w:space="0" w:color="auto"/>
                        <w:left w:val="none" w:sz="0" w:space="0" w:color="auto"/>
                        <w:bottom w:val="none" w:sz="0" w:space="0" w:color="auto"/>
                        <w:right w:val="none" w:sz="0" w:space="0" w:color="auto"/>
                      </w:divBdr>
                    </w:div>
                  </w:divsChild>
                </w:div>
                <w:div w:id="1168472997">
                  <w:marLeft w:val="0"/>
                  <w:marRight w:val="0"/>
                  <w:marTop w:val="0"/>
                  <w:marBottom w:val="0"/>
                  <w:divBdr>
                    <w:top w:val="none" w:sz="0" w:space="0" w:color="auto"/>
                    <w:left w:val="none" w:sz="0" w:space="0" w:color="auto"/>
                    <w:bottom w:val="none" w:sz="0" w:space="0" w:color="auto"/>
                    <w:right w:val="none" w:sz="0" w:space="0" w:color="auto"/>
                  </w:divBdr>
                  <w:divsChild>
                    <w:div w:id="782380867">
                      <w:marLeft w:val="0"/>
                      <w:marRight w:val="0"/>
                      <w:marTop w:val="0"/>
                      <w:marBottom w:val="0"/>
                      <w:divBdr>
                        <w:top w:val="none" w:sz="0" w:space="0" w:color="auto"/>
                        <w:left w:val="none" w:sz="0" w:space="0" w:color="auto"/>
                        <w:bottom w:val="none" w:sz="0" w:space="0" w:color="auto"/>
                        <w:right w:val="none" w:sz="0" w:space="0" w:color="auto"/>
                      </w:divBdr>
                    </w:div>
                  </w:divsChild>
                </w:div>
                <w:div w:id="1928035944">
                  <w:marLeft w:val="0"/>
                  <w:marRight w:val="0"/>
                  <w:marTop w:val="0"/>
                  <w:marBottom w:val="0"/>
                  <w:divBdr>
                    <w:top w:val="none" w:sz="0" w:space="0" w:color="auto"/>
                    <w:left w:val="none" w:sz="0" w:space="0" w:color="auto"/>
                    <w:bottom w:val="none" w:sz="0" w:space="0" w:color="auto"/>
                    <w:right w:val="none" w:sz="0" w:space="0" w:color="auto"/>
                  </w:divBdr>
                  <w:divsChild>
                    <w:div w:id="685787147">
                      <w:marLeft w:val="0"/>
                      <w:marRight w:val="0"/>
                      <w:marTop w:val="0"/>
                      <w:marBottom w:val="0"/>
                      <w:divBdr>
                        <w:top w:val="none" w:sz="0" w:space="0" w:color="auto"/>
                        <w:left w:val="none" w:sz="0" w:space="0" w:color="auto"/>
                        <w:bottom w:val="none" w:sz="0" w:space="0" w:color="auto"/>
                        <w:right w:val="none" w:sz="0" w:space="0" w:color="auto"/>
                      </w:divBdr>
                    </w:div>
                  </w:divsChild>
                </w:div>
                <w:div w:id="209801376">
                  <w:marLeft w:val="0"/>
                  <w:marRight w:val="0"/>
                  <w:marTop w:val="0"/>
                  <w:marBottom w:val="0"/>
                  <w:divBdr>
                    <w:top w:val="none" w:sz="0" w:space="0" w:color="auto"/>
                    <w:left w:val="none" w:sz="0" w:space="0" w:color="auto"/>
                    <w:bottom w:val="none" w:sz="0" w:space="0" w:color="auto"/>
                    <w:right w:val="none" w:sz="0" w:space="0" w:color="auto"/>
                  </w:divBdr>
                  <w:divsChild>
                    <w:div w:id="2108840106">
                      <w:marLeft w:val="0"/>
                      <w:marRight w:val="0"/>
                      <w:marTop w:val="0"/>
                      <w:marBottom w:val="0"/>
                      <w:divBdr>
                        <w:top w:val="none" w:sz="0" w:space="0" w:color="auto"/>
                        <w:left w:val="none" w:sz="0" w:space="0" w:color="auto"/>
                        <w:bottom w:val="none" w:sz="0" w:space="0" w:color="auto"/>
                        <w:right w:val="none" w:sz="0" w:space="0" w:color="auto"/>
                      </w:divBdr>
                    </w:div>
                  </w:divsChild>
                </w:div>
                <w:div w:id="633369957">
                  <w:marLeft w:val="0"/>
                  <w:marRight w:val="0"/>
                  <w:marTop w:val="0"/>
                  <w:marBottom w:val="0"/>
                  <w:divBdr>
                    <w:top w:val="none" w:sz="0" w:space="0" w:color="auto"/>
                    <w:left w:val="none" w:sz="0" w:space="0" w:color="auto"/>
                    <w:bottom w:val="none" w:sz="0" w:space="0" w:color="auto"/>
                    <w:right w:val="none" w:sz="0" w:space="0" w:color="auto"/>
                  </w:divBdr>
                  <w:divsChild>
                    <w:div w:id="481196468">
                      <w:marLeft w:val="0"/>
                      <w:marRight w:val="0"/>
                      <w:marTop w:val="0"/>
                      <w:marBottom w:val="0"/>
                      <w:divBdr>
                        <w:top w:val="none" w:sz="0" w:space="0" w:color="auto"/>
                        <w:left w:val="none" w:sz="0" w:space="0" w:color="auto"/>
                        <w:bottom w:val="none" w:sz="0" w:space="0" w:color="auto"/>
                        <w:right w:val="none" w:sz="0" w:space="0" w:color="auto"/>
                      </w:divBdr>
                    </w:div>
                  </w:divsChild>
                </w:div>
                <w:div w:id="184638870">
                  <w:marLeft w:val="0"/>
                  <w:marRight w:val="0"/>
                  <w:marTop w:val="0"/>
                  <w:marBottom w:val="0"/>
                  <w:divBdr>
                    <w:top w:val="none" w:sz="0" w:space="0" w:color="auto"/>
                    <w:left w:val="none" w:sz="0" w:space="0" w:color="auto"/>
                    <w:bottom w:val="none" w:sz="0" w:space="0" w:color="auto"/>
                    <w:right w:val="none" w:sz="0" w:space="0" w:color="auto"/>
                  </w:divBdr>
                  <w:divsChild>
                    <w:div w:id="1035695533">
                      <w:marLeft w:val="0"/>
                      <w:marRight w:val="0"/>
                      <w:marTop w:val="0"/>
                      <w:marBottom w:val="0"/>
                      <w:divBdr>
                        <w:top w:val="none" w:sz="0" w:space="0" w:color="auto"/>
                        <w:left w:val="none" w:sz="0" w:space="0" w:color="auto"/>
                        <w:bottom w:val="none" w:sz="0" w:space="0" w:color="auto"/>
                        <w:right w:val="none" w:sz="0" w:space="0" w:color="auto"/>
                      </w:divBdr>
                    </w:div>
                  </w:divsChild>
                </w:div>
                <w:div w:id="67850556">
                  <w:marLeft w:val="0"/>
                  <w:marRight w:val="0"/>
                  <w:marTop w:val="0"/>
                  <w:marBottom w:val="0"/>
                  <w:divBdr>
                    <w:top w:val="none" w:sz="0" w:space="0" w:color="auto"/>
                    <w:left w:val="none" w:sz="0" w:space="0" w:color="auto"/>
                    <w:bottom w:val="none" w:sz="0" w:space="0" w:color="auto"/>
                    <w:right w:val="none" w:sz="0" w:space="0" w:color="auto"/>
                  </w:divBdr>
                  <w:divsChild>
                    <w:div w:id="1659772940">
                      <w:marLeft w:val="0"/>
                      <w:marRight w:val="0"/>
                      <w:marTop w:val="0"/>
                      <w:marBottom w:val="0"/>
                      <w:divBdr>
                        <w:top w:val="none" w:sz="0" w:space="0" w:color="auto"/>
                        <w:left w:val="none" w:sz="0" w:space="0" w:color="auto"/>
                        <w:bottom w:val="none" w:sz="0" w:space="0" w:color="auto"/>
                        <w:right w:val="none" w:sz="0" w:space="0" w:color="auto"/>
                      </w:divBdr>
                    </w:div>
                    <w:div w:id="151138681">
                      <w:marLeft w:val="0"/>
                      <w:marRight w:val="0"/>
                      <w:marTop w:val="0"/>
                      <w:marBottom w:val="0"/>
                      <w:divBdr>
                        <w:top w:val="none" w:sz="0" w:space="0" w:color="auto"/>
                        <w:left w:val="none" w:sz="0" w:space="0" w:color="auto"/>
                        <w:bottom w:val="none" w:sz="0" w:space="0" w:color="auto"/>
                        <w:right w:val="none" w:sz="0" w:space="0" w:color="auto"/>
                      </w:divBdr>
                    </w:div>
                  </w:divsChild>
                </w:div>
                <w:div w:id="1543515049">
                  <w:marLeft w:val="0"/>
                  <w:marRight w:val="0"/>
                  <w:marTop w:val="0"/>
                  <w:marBottom w:val="0"/>
                  <w:divBdr>
                    <w:top w:val="none" w:sz="0" w:space="0" w:color="auto"/>
                    <w:left w:val="none" w:sz="0" w:space="0" w:color="auto"/>
                    <w:bottom w:val="none" w:sz="0" w:space="0" w:color="auto"/>
                    <w:right w:val="none" w:sz="0" w:space="0" w:color="auto"/>
                  </w:divBdr>
                  <w:divsChild>
                    <w:div w:id="139620870">
                      <w:marLeft w:val="0"/>
                      <w:marRight w:val="0"/>
                      <w:marTop w:val="0"/>
                      <w:marBottom w:val="0"/>
                      <w:divBdr>
                        <w:top w:val="none" w:sz="0" w:space="0" w:color="auto"/>
                        <w:left w:val="none" w:sz="0" w:space="0" w:color="auto"/>
                        <w:bottom w:val="none" w:sz="0" w:space="0" w:color="auto"/>
                        <w:right w:val="none" w:sz="0" w:space="0" w:color="auto"/>
                      </w:divBdr>
                    </w:div>
                    <w:div w:id="1966231679">
                      <w:marLeft w:val="0"/>
                      <w:marRight w:val="0"/>
                      <w:marTop w:val="0"/>
                      <w:marBottom w:val="0"/>
                      <w:divBdr>
                        <w:top w:val="none" w:sz="0" w:space="0" w:color="auto"/>
                        <w:left w:val="none" w:sz="0" w:space="0" w:color="auto"/>
                        <w:bottom w:val="none" w:sz="0" w:space="0" w:color="auto"/>
                        <w:right w:val="none" w:sz="0" w:space="0" w:color="auto"/>
                      </w:divBdr>
                    </w:div>
                    <w:div w:id="718631172">
                      <w:marLeft w:val="0"/>
                      <w:marRight w:val="0"/>
                      <w:marTop w:val="0"/>
                      <w:marBottom w:val="0"/>
                      <w:divBdr>
                        <w:top w:val="none" w:sz="0" w:space="0" w:color="auto"/>
                        <w:left w:val="none" w:sz="0" w:space="0" w:color="auto"/>
                        <w:bottom w:val="none" w:sz="0" w:space="0" w:color="auto"/>
                        <w:right w:val="none" w:sz="0" w:space="0" w:color="auto"/>
                      </w:divBdr>
                    </w:div>
                  </w:divsChild>
                </w:div>
                <w:div w:id="1495341602">
                  <w:marLeft w:val="0"/>
                  <w:marRight w:val="0"/>
                  <w:marTop w:val="0"/>
                  <w:marBottom w:val="0"/>
                  <w:divBdr>
                    <w:top w:val="none" w:sz="0" w:space="0" w:color="auto"/>
                    <w:left w:val="none" w:sz="0" w:space="0" w:color="auto"/>
                    <w:bottom w:val="none" w:sz="0" w:space="0" w:color="auto"/>
                    <w:right w:val="none" w:sz="0" w:space="0" w:color="auto"/>
                  </w:divBdr>
                  <w:divsChild>
                    <w:div w:id="412120114">
                      <w:marLeft w:val="0"/>
                      <w:marRight w:val="0"/>
                      <w:marTop w:val="0"/>
                      <w:marBottom w:val="0"/>
                      <w:divBdr>
                        <w:top w:val="none" w:sz="0" w:space="0" w:color="auto"/>
                        <w:left w:val="none" w:sz="0" w:space="0" w:color="auto"/>
                        <w:bottom w:val="none" w:sz="0" w:space="0" w:color="auto"/>
                        <w:right w:val="none" w:sz="0" w:space="0" w:color="auto"/>
                      </w:divBdr>
                    </w:div>
                  </w:divsChild>
                </w:div>
                <w:div w:id="807010464">
                  <w:marLeft w:val="0"/>
                  <w:marRight w:val="0"/>
                  <w:marTop w:val="0"/>
                  <w:marBottom w:val="0"/>
                  <w:divBdr>
                    <w:top w:val="none" w:sz="0" w:space="0" w:color="auto"/>
                    <w:left w:val="none" w:sz="0" w:space="0" w:color="auto"/>
                    <w:bottom w:val="none" w:sz="0" w:space="0" w:color="auto"/>
                    <w:right w:val="none" w:sz="0" w:space="0" w:color="auto"/>
                  </w:divBdr>
                  <w:divsChild>
                    <w:div w:id="468085531">
                      <w:marLeft w:val="0"/>
                      <w:marRight w:val="0"/>
                      <w:marTop w:val="0"/>
                      <w:marBottom w:val="0"/>
                      <w:divBdr>
                        <w:top w:val="none" w:sz="0" w:space="0" w:color="auto"/>
                        <w:left w:val="none" w:sz="0" w:space="0" w:color="auto"/>
                        <w:bottom w:val="none" w:sz="0" w:space="0" w:color="auto"/>
                        <w:right w:val="none" w:sz="0" w:space="0" w:color="auto"/>
                      </w:divBdr>
                    </w:div>
                    <w:div w:id="521095173">
                      <w:marLeft w:val="0"/>
                      <w:marRight w:val="0"/>
                      <w:marTop w:val="0"/>
                      <w:marBottom w:val="0"/>
                      <w:divBdr>
                        <w:top w:val="none" w:sz="0" w:space="0" w:color="auto"/>
                        <w:left w:val="none" w:sz="0" w:space="0" w:color="auto"/>
                        <w:bottom w:val="none" w:sz="0" w:space="0" w:color="auto"/>
                        <w:right w:val="none" w:sz="0" w:space="0" w:color="auto"/>
                      </w:divBdr>
                    </w:div>
                    <w:div w:id="163327170">
                      <w:marLeft w:val="0"/>
                      <w:marRight w:val="0"/>
                      <w:marTop w:val="0"/>
                      <w:marBottom w:val="0"/>
                      <w:divBdr>
                        <w:top w:val="none" w:sz="0" w:space="0" w:color="auto"/>
                        <w:left w:val="none" w:sz="0" w:space="0" w:color="auto"/>
                        <w:bottom w:val="none" w:sz="0" w:space="0" w:color="auto"/>
                        <w:right w:val="none" w:sz="0" w:space="0" w:color="auto"/>
                      </w:divBdr>
                    </w:div>
                    <w:div w:id="362021836">
                      <w:marLeft w:val="0"/>
                      <w:marRight w:val="0"/>
                      <w:marTop w:val="0"/>
                      <w:marBottom w:val="0"/>
                      <w:divBdr>
                        <w:top w:val="none" w:sz="0" w:space="0" w:color="auto"/>
                        <w:left w:val="none" w:sz="0" w:space="0" w:color="auto"/>
                        <w:bottom w:val="none" w:sz="0" w:space="0" w:color="auto"/>
                        <w:right w:val="none" w:sz="0" w:space="0" w:color="auto"/>
                      </w:divBdr>
                    </w:div>
                  </w:divsChild>
                </w:div>
                <w:div w:id="438524728">
                  <w:marLeft w:val="0"/>
                  <w:marRight w:val="0"/>
                  <w:marTop w:val="0"/>
                  <w:marBottom w:val="0"/>
                  <w:divBdr>
                    <w:top w:val="none" w:sz="0" w:space="0" w:color="auto"/>
                    <w:left w:val="none" w:sz="0" w:space="0" w:color="auto"/>
                    <w:bottom w:val="none" w:sz="0" w:space="0" w:color="auto"/>
                    <w:right w:val="none" w:sz="0" w:space="0" w:color="auto"/>
                  </w:divBdr>
                  <w:divsChild>
                    <w:div w:id="354111676">
                      <w:marLeft w:val="0"/>
                      <w:marRight w:val="0"/>
                      <w:marTop w:val="0"/>
                      <w:marBottom w:val="0"/>
                      <w:divBdr>
                        <w:top w:val="none" w:sz="0" w:space="0" w:color="auto"/>
                        <w:left w:val="none" w:sz="0" w:space="0" w:color="auto"/>
                        <w:bottom w:val="none" w:sz="0" w:space="0" w:color="auto"/>
                        <w:right w:val="none" w:sz="0" w:space="0" w:color="auto"/>
                      </w:divBdr>
                    </w:div>
                    <w:div w:id="1566137836">
                      <w:marLeft w:val="0"/>
                      <w:marRight w:val="0"/>
                      <w:marTop w:val="0"/>
                      <w:marBottom w:val="0"/>
                      <w:divBdr>
                        <w:top w:val="none" w:sz="0" w:space="0" w:color="auto"/>
                        <w:left w:val="none" w:sz="0" w:space="0" w:color="auto"/>
                        <w:bottom w:val="none" w:sz="0" w:space="0" w:color="auto"/>
                        <w:right w:val="none" w:sz="0" w:space="0" w:color="auto"/>
                      </w:divBdr>
                    </w:div>
                    <w:div w:id="989408029">
                      <w:marLeft w:val="0"/>
                      <w:marRight w:val="0"/>
                      <w:marTop w:val="0"/>
                      <w:marBottom w:val="0"/>
                      <w:divBdr>
                        <w:top w:val="none" w:sz="0" w:space="0" w:color="auto"/>
                        <w:left w:val="none" w:sz="0" w:space="0" w:color="auto"/>
                        <w:bottom w:val="none" w:sz="0" w:space="0" w:color="auto"/>
                        <w:right w:val="none" w:sz="0" w:space="0" w:color="auto"/>
                      </w:divBdr>
                    </w:div>
                  </w:divsChild>
                </w:div>
                <w:div w:id="1109156088">
                  <w:marLeft w:val="0"/>
                  <w:marRight w:val="0"/>
                  <w:marTop w:val="0"/>
                  <w:marBottom w:val="0"/>
                  <w:divBdr>
                    <w:top w:val="none" w:sz="0" w:space="0" w:color="auto"/>
                    <w:left w:val="none" w:sz="0" w:space="0" w:color="auto"/>
                    <w:bottom w:val="none" w:sz="0" w:space="0" w:color="auto"/>
                    <w:right w:val="none" w:sz="0" w:space="0" w:color="auto"/>
                  </w:divBdr>
                  <w:divsChild>
                    <w:div w:id="124783622">
                      <w:marLeft w:val="0"/>
                      <w:marRight w:val="0"/>
                      <w:marTop w:val="0"/>
                      <w:marBottom w:val="0"/>
                      <w:divBdr>
                        <w:top w:val="none" w:sz="0" w:space="0" w:color="auto"/>
                        <w:left w:val="none" w:sz="0" w:space="0" w:color="auto"/>
                        <w:bottom w:val="none" w:sz="0" w:space="0" w:color="auto"/>
                        <w:right w:val="none" w:sz="0" w:space="0" w:color="auto"/>
                      </w:divBdr>
                    </w:div>
                  </w:divsChild>
                </w:div>
                <w:div w:id="172383394">
                  <w:marLeft w:val="0"/>
                  <w:marRight w:val="0"/>
                  <w:marTop w:val="0"/>
                  <w:marBottom w:val="0"/>
                  <w:divBdr>
                    <w:top w:val="none" w:sz="0" w:space="0" w:color="auto"/>
                    <w:left w:val="none" w:sz="0" w:space="0" w:color="auto"/>
                    <w:bottom w:val="none" w:sz="0" w:space="0" w:color="auto"/>
                    <w:right w:val="none" w:sz="0" w:space="0" w:color="auto"/>
                  </w:divBdr>
                  <w:divsChild>
                    <w:div w:id="488055423">
                      <w:marLeft w:val="0"/>
                      <w:marRight w:val="0"/>
                      <w:marTop w:val="0"/>
                      <w:marBottom w:val="0"/>
                      <w:divBdr>
                        <w:top w:val="none" w:sz="0" w:space="0" w:color="auto"/>
                        <w:left w:val="none" w:sz="0" w:space="0" w:color="auto"/>
                        <w:bottom w:val="none" w:sz="0" w:space="0" w:color="auto"/>
                        <w:right w:val="none" w:sz="0" w:space="0" w:color="auto"/>
                      </w:divBdr>
                    </w:div>
                    <w:div w:id="1824351259">
                      <w:marLeft w:val="0"/>
                      <w:marRight w:val="0"/>
                      <w:marTop w:val="0"/>
                      <w:marBottom w:val="0"/>
                      <w:divBdr>
                        <w:top w:val="none" w:sz="0" w:space="0" w:color="auto"/>
                        <w:left w:val="none" w:sz="0" w:space="0" w:color="auto"/>
                        <w:bottom w:val="none" w:sz="0" w:space="0" w:color="auto"/>
                        <w:right w:val="none" w:sz="0" w:space="0" w:color="auto"/>
                      </w:divBdr>
                    </w:div>
                  </w:divsChild>
                </w:div>
                <w:div w:id="665859285">
                  <w:marLeft w:val="0"/>
                  <w:marRight w:val="0"/>
                  <w:marTop w:val="0"/>
                  <w:marBottom w:val="0"/>
                  <w:divBdr>
                    <w:top w:val="none" w:sz="0" w:space="0" w:color="auto"/>
                    <w:left w:val="none" w:sz="0" w:space="0" w:color="auto"/>
                    <w:bottom w:val="none" w:sz="0" w:space="0" w:color="auto"/>
                    <w:right w:val="none" w:sz="0" w:space="0" w:color="auto"/>
                  </w:divBdr>
                  <w:divsChild>
                    <w:div w:id="1499229459">
                      <w:marLeft w:val="0"/>
                      <w:marRight w:val="0"/>
                      <w:marTop w:val="0"/>
                      <w:marBottom w:val="0"/>
                      <w:divBdr>
                        <w:top w:val="none" w:sz="0" w:space="0" w:color="auto"/>
                        <w:left w:val="none" w:sz="0" w:space="0" w:color="auto"/>
                        <w:bottom w:val="none" w:sz="0" w:space="0" w:color="auto"/>
                        <w:right w:val="none" w:sz="0" w:space="0" w:color="auto"/>
                      </w:divBdr>
                    </w:div>
                  </w:divsChild>
                </w:div>
                <w:div w:id="407309537">
                  <w:marLeft w:val="0"/>
                  <w:marRight w:val="0"/>
                  <w:marTop w:val="0"/>
                  <w:marBottom w:val="0"/>
                  <w:divBdr>
                    <w:top w:val="none" w:sz="0" w:space="0" w:color="auto"/>
                    <w:left w:val="none" w:sz="0" w:space="0" w:color="auto"/>
                    <w:bottom w:val="none" w:sz="0" w:space="0" w:color="auto"/>
                    <w:right w:val="none" w:sz="0" w:space="0" w:color="auto"/>
                  </w:divBdr>
                  <w:divsChild>
                    <w:div w:id="1613975832">
                      <w:marLeft w:val="0"/>
                      <w:marRight w:val="0"/>
                      <w:marTop w:val="0"/>
                      <w:marBottom w:val="0"/>
                      <w:divBdr>
                        <w:top w:val="none" w:sz="0" w:space="0" w:color="auto"/>
                        <w:left w:val="none" w:sz="0" w:space="0" w:color="auto"/>
                        <w:bottom w:val="none" w:sz="0" w:space="0" w:color="auto"/>
                        <w:right w:val="none" w:sz="0" w:space="0" w:color="auto"/>
                      </w:divBdr>
                    </w:div>
                    <w:div w:id="801924447">
                      <w:marLeft w:val="0"/>
                      <w:marRight w:val="0"/>
                      <w:marTop w:val="0"/>
                      <w:marBottom w:val="0"/>
                      <w:divBdr>
                        <w:top w:val="none" w:sz="0" w:space="0" w:color="auto"/>
                        <w:left w:val="none" w:sz="0" w:space="0" w:color="auto"/>
                        <w:bottom w:val="none" w:sz="0" w:space="0" w:color="auto"/>
                        <w:right w:val="none" w:sz="0" w:space="0" w:color="auto"/>
                      </w:divBdr>
                    </w:div>
                  </w:divsChild>
                </w:div>
                <w:div w:id="2057655449">
                  <w:marLeft w:val="0"/>
                  <w:marRight w:val="0"/>
                  <w:marTop w:val="0"/>
                  <w:marBottom w:val="0"/>
                  <w:divBdr>
                    <w:top w:val="none" w:sz="0" w:space="0" w:color="auto"/>
                    <w:left w:val="none" w:sz="0" w:space="0" w:color="auto"/>
                    <w:bottom w:val="none" w:sz="0" w:space="0" w:color="auto"/>
                    <w:right w:val="none" w:sz="0" w:space="0" w:color="auto"/>
                  </w:divBdr>
                  <w:divsChild>
                    <w:div w:id="828322862">
                      <w:marLeft w:val="0"/>
                      <w:marRight w:val="0"/>
                      <w:marTop w:val="0"/>
                      <w:marBottom w:val="0"/>
                      <w:divBdr>
                        <w:top w:val="none" w:sz="0" w:space="0" w:color="auto"/>
                        <w:left w:val="none" w:sz="0" w:space="0" w:color="auto"/>
                        <w:bottom w:val="none" w:sz="0" w:space="0" w:color="auto"/>
                        <w:right w:val="none" w:sz="0" w:space="0" w:color="auto"/>
                      </w:divBdr>
                    </w:div>
                    <w:div w:id="1610817069">
                      <w:marLeft w:val="0"/>
                      <w:marRight w:val="0"/>
                      <w:marTop w:val="0"/>
                      <w:marBottom w:val="0"/>
                      <w:divBdr>
                        <w:top w:val="none" w:sz="0" w:space="0" w:color="auto"/>
                        <w:left w:val="none" w:sz="0" w:space="0" w:color="auto"/>
                        <w:bottom w:val="none" w:sz="0" w:space="0" w:color="auto"/>
                        <w:right w:val="none" w:sz="0" w:space="0" w:color="auto"/>
                      </w:divBdr>
                    </w:div>
                    <w:div w:id="1084374630">
                      <w:marLeft w:val="0"/>
                      <w:marRight w:val="0"/>
                      <w:marTop w:val="0"/>
                      <w:marBottom w:val="0"/>
                      <w:divBdr>
                        <w:top w:val="none" w:sz="0" w:space="0" w:color="auto"/>
                        <w:left w:val="none" w:sz="0" w:space="0" w:color="auto"/>
                        <w:bottom w:val="none" w:sz="0" w:space="0" w:color="auto"/>
                        <w:right w:val="none" w:sz="0" w:space="0" w:color="auto"/>
                      </w:divBdr>
                    </w:div>
                    <w:div w:id="1967542794">
                      <w:marLeft w:val="0"/>
                      <w:marRight w:val="0"/>
                      <w:marTop w:val="0"/>
                      <w:marBottom w:val="0"/>
                      <w:divBdr>
                        <w:top w:val="none" w:sz="0" w:space="0" w:color="auto"/>
                        <w:left w:val="none" w:sz="0" w:space="0" w:color="auto"/>
                        <w:bottom w:val="none" w:sz="0" w:space="0" w:color="auto"/>
                        <w:right w:val="none" w:sz="0" w:space="0" w:color="auto"/>
                      </w:divBdr>
                    </w:div>
                  </w:divsChild>
                </w:div>
                <w:div w:id="1455056906">
                  <w:marLeft w:val="0"/>
                  <w:marRight w:val="0"/>
                  <w:marTop w:val="0"/>
                  <w:marBottom w:val="0"/>
                  <w:divBdr>
                    <w:top w:val="none" w:sz="0" w:space="0" w:color="auto"/>
                    <w:left w:val="none" w:sz="0" w:space="0" w:color="auto"/>
                    <w:bottom w:val="none" w:sz="0" w:space="0" w:color="auto"/>
                    <w:right w:val="none" w:sz="0" w:space="0" w:color="auto"/>
                  </w:divBdr>
                  <w:divsChild>
                    <w:div w:id="60950567">
                      <w:marLeft w:val="0"/>
                      <w:marRight w:val="0"/>
                      <w:marTop w:val="0"/>
                      <w:marBottom w:val="0"/>
                      <w:divBdr>
                        <w:top w:val="none" w:sz="0" w:space="0" w:color="auto"/>
                        <w:left w:val="none" w:sz="0" w:space="0" w:color="auto"/>
                        <w:bottom w:val="none" w:sz="0" w:space="0" w:color="auto"/>
                        <w:right w:val="none" w:sz="0" w:space="0" w:color="auto"/>
                      </w:divBdr>
                    </w:div>
                    <w:div w:id="964043817">
                      <w:marLeft w:val="0"/>
                      <w:marRight w:val="0"/>
                      <w:marTop w:val="0"/>
                      <w:marBottom w:val="0"/>
                      <w:divBdr>
                        <w:top w:val="none" w:sz="0" w:space="0" w:color="auto"/>
                        <w:left w:val="none" w:sz="0" w:space="0" w:color="auto"/>
                        <w:bottom w:val="none" w:sz="0" w:space="0" w:color="auto"/>
                        <w:right w:val="none" w:sz="0" w:space="0" w:color="auto"/>
                      </w:divBdr>
                    </w:div>
                    <w:div w:id="1561985178">
                      <w:marLeft w:val="0"/>
                      <w:marRight w:val="0"/>
                      <w:marTop w:val="0"/>
                      <w:marBottom w:val="0"/>
                      <w:divBdr>
                        <w:top w:val="none" w:sz="0" w:space="0" w:color="auto"/>
                        <w:left w:val="none" w:sz="0" w:space="0" w:color="auto"/>
                        <w:bottom w:val="none" w:sz="0" w:space="0" w:color="auto"/>
                        <w:right w:val="none" w:sz="0" w:space="0" w:color="auto"/>
                      </w:divBdr>
                    </w:div>
                    <w:div w:id="402723480">
                      <w:marLeft w:val="0"/>
                      <w:marRight w:val="0"/>
                      <w:marTop w:val="0"/>
                      <w:marBottom w:val="0"/>
                      <w:divBdr>
                        <w:top w:val="none" w:sz="0" w:space="0" w:color="auto"/>
                        <w:left w:val="none" w:sz="0" w:space="0" w:color="auto"/>
                        <w:bottom w:val="none" w:sz="0" w:space="0" w:color="auto"/>
                        <w:right w:val="none" w:sz="0" w:space="0" w:color="auto"/>
                      </w:divBdr>
                    </w:div>
                  </w:divsChild>
                </w:div>
                <w:div w:id="1907716255">
                  <w:marLeft w:val="0"/>
                  <w:marRight w:val="0"/>
                  <w:marTop w:val="0"/>
                  <w:marBottom w:val="0"/>
                  <w:divBdr>
                    <w:top w:val="none" w:sz="0" w:space="0" w:color="auto"/>
                    <w:left w:val="none" w:sz="0" w:space="0" w:color="auto"/>
                    <w:bottom w:val="none" w:sz="0" w:space="0" w:color="auto"/>
                    <w:right w:val="none" w:sz="0" w:space="0" w:color="auto"/>
                  </w:divBdr>
                  <w:divsChild>
                    <w:div w:id="1756054368">
                      <w:marLeft w:val="0"/>
                      <w:marRight w:val="0"/>
                      <w:marTop w:val="0"/>
                      <w:marBottom w:val="0"/>
                      <w:divBdr>
                        <w:top w:val="none" w:sz="0" w:space="0" w:color="auto"/>
                        <w:left w:val="none" w:sz="0" w:space="0" w:color="auto"/>
                        <w:bottom w:val="none" w:sz="0" w:space="0" w:color="auto"/>
                        <w:right w:val="none" w:sz="0" w:space="0" w:color="auto"/>
                      </w:divBdr>
                    </w:div>
                    <w:div w:id="1504861570">
                      <w:marLeft w:val="0"/>
                      <w:marRight w:val="0"/>
                      <w:marTop w:val="0"/>
                      <w:marBottom w:val="0"/>
                      <w:divBdr>
                        <w:top w:val="none" w:sz="0" w:space="0" w:color="auto"/>
                        <w:left w:val="none" w:sz="0" w:space="0" w:color="auto"/>
                        <w:bottom w:val="none" w:sz="0" w:space="0" w:color="auto"/>
                        <w:right w:val="none" w:sz="0" w:space="0" w:color="auto"/>
                      </w:divBdr>
                    </w:div>
                    <w:div w:id="2005467589">
                      <w:marLeft w:val="0"/>
                      <w:marRight w:val="0"/>
                      <w:marTop w:val="0"/>
                      <w:marBottom w:val="0"/>
                      <w:divBdr>
                        <w:top w:val="none" w:sz="0" w:space="0" w:color="auto"/>
                        <w:left w:val="none" w:sz="0" w:space="0" w:color="auto"/>
                        <w:bottom w:val="none" w:sz="0" w:space="0" w:color="auto"/>
                        <w:right w:val="none" w:sz="0" w:space="0" w:color="auto"/>
                      </w:divBdr>
                    </w:div>
                  </w:divsChild>
                </w:div>
                <w:div w:id="1517041848">
                  <w:marLeft w:val="0"/>
                  <w:marRight w:val="0"/>
                  <w:marTop w:val="0"/>
                  <w:marBottom w:val="0"/>
                  <w:divBdr>
                    <w:top w:val="none" w:sz="0" w:space="0" w:color="auto"/>
                    <w:left w:val="none" w:sz="0" w:space="0" w:color="auto"/>
                    <w:bottom w:val="none" w:sz="0" w:space="0" w:color="auto"/>
                    <w:right w:val="none" w:sz="0" w:space="0" w:color="auto"/>
                  </w:divBdr>
                  <w:divsChild>
                    <w:div w:id="572398201">
                      <w:marLeft w:val="0"/>
                      <w:marRight w:val="0"/>
                      <w:marTop w:val="0"/>
                      <w:marBottom w:val="0"/>
                      <w:divBdr>
                        <w:top w:val="none" w:sz="0" w:space="0" w:color="auto"/>
                        <w:left w:val="none" w:sz="0" w:space="0" w:color="auto"/>
                        <w:bottom w:val="none" w:sz="0" w:space="0" w:color="auto"/>
                        <w:right w:val="none" w:sz="0" w:space="0" w:color="auto"/>
                      </w:divBdr>
                    </w:div>
                    <w:div w:id="587812171">
                      <w:marLeft w:val="0"/>
                      <w:marRight w:val="0"/>
                      <w:marTop w:val="0"/>
                      <w:marBottom w:val="0"/>
                      <w:divBdr>
                        <w:top w:val="none" w:sz="0" w:space="0" w:color="auto"/>
                        <w:left w:val="none" w:sz="0" w:space="0" w:color="auto"/>
                        <w:bottom w:val="none" w:sz="0" w:space="0" w:color="auto"/>
                        <w:right w:val="none" w:sz="0" w:space="0" w:color="auto"/>
                      </w:divBdr>
                    </w:div>
                    <w:div w:id="1611665295">
                      <w:marLeft w:val="0"/>
                      <w:marRight w:val="0"/>
                      <w:marTop w:val="0"/>
                      <w:marBottom w:val="0"/>
                      <w:divBdr>
                        <w:top w:val="none" w:sz="0" w:space="0" w:color="auto"/>
                        <w:left w:val="none" w:sz="0" w:space="0" w:color="auto"/>
                        <w:bottom w:val="none" w:sz="0" w:space="0" w:color="auto"/>
                        <w:right w:val="none" w:sz="0" w:space="0" w:color="auto"/>
                      </w:divBdr>
                    </w:div>
                  </w:divsChild>
                </w:div>
                <w:div w:id="343632387">
                  <w:marLeft w:val="0"/>
                  <w:marRight w:val="0"/>
                  <w:marTop w:val="0"/>
                  <w:marBottom w:val="0"/>
                  <w:divBdr>
                    <w:top w:val="none" w:sz="0" w:space="0" w:color="auto"/>
                    <w:left w:val="none" w:sz="0" w:space="0" w:color="auto"/>
                    <w:bottom w:val="none" w:sz="0" w:space="0" w:color="auto"/>
                    <w:right w:val="none" w:sz="0" w:space="0" w:color="auto"/>
                  </w:divBdr>
                  <w:divsChild>
                    <w:div w:id="211305851">
                      <w:marLeft w:val="0"/>
                      <w:marRight w:val="0"/>
                      <w:marTop w:val="0"/>
                      <w:marBottom w:val="0"/>
                      <w:divBdr>
                        <w:top w:val="none" w:sz="0" w:space="0" w:color="auto"/>
                        <w:left w:val="none" w:sz="0" w:space="0" w:color="auto"/>
                        <w:bottom w:val="none" w:sz="0" w:space="0" w:color="auto"/>
                        <w:right w:val="none" w:sz="0" w:space="0" w:color="auto"/>
                      </w:divBdr>
                    </w:div>
                    <w:div w:id="179202332">
                      <w:marLeft w:val="0"/>
                      <w:marRight w:val="0"/>
                      <w:marTop w:val="0"/>
                      <w:marBottom w:val="0"/>
                      <w:divBdr>
                        <w:top w:val="none" w:sz="0" w:space="0" w:color="auto"/>
                        <w:left w:val="none" w:sz="0" w:space="0" w:color="auto"/>
                        <w:bottom w:val="none" w:sz="0" w:space="0" w:color="auto"/>
                        <w:right w:val="none" w:sz="0" w:space="0" w:color="auto"/>
                      </w:divBdr>
                    </w:div>
                    <w:div w:id="65274801">
                      <w:marLeft w:val="0"/>
                      <w:marRight w:val="0"/>
                      <w:marTop w:val="0"/>
                      <w:marBottom w:val="0"/>
                      <w:divBdr>
                        <w:top w:val="none" w:sz="0" w:space="0" w:color="auto"/>
                        <w:left w:val="none" w:sz="0" w:space="0" w:color="auto"/>
                        <w:bottom w:val="none" w:sz="0" w:space="0" w:color="auto"/>
                        <w:right w:val="none" w:sz="0" w:space="0" w:color="auto"/>
                      </w:divBdr>
                    </w:div>
                  </w:divsChild>
                </w:div>
                <w:div w:id="1260019034">
                  <w:marLeft w:val="0"/>
                  <w:marRight w:val="0"/>
                  <w:marTop w:val="0"/>
                  <w:marBottom w:val="0"/>
                  <w:divBdr>
                    <w:top w:val="none" w:sz="0" w:space="0" w:color="auto"/>
                    <w:left w:val="none" w:sz="0" w:space="0" w:color="auto"/>
                    <w:bottom w:val="none" w:sz="0" w:space="0" w:color="auto"/>
                    <w:right w:val="none" w:sz="0" w:space="0" w:color="auto"/>
                  </w:divBdr>
                  <w:divsChild>
                    <w:div w:id="773131067">
                      <w:marLeft w:val="0"/>
                      <w:marRight w:val="0"/>
                      <w:marTop w:val="0"/>
                      <w:marBottom w:val="0"/>
                      <w:divBdr>
                        <w:top w:val="none" w:sz="0" w:space="0" w:color="auto"/>
                        <w:left w:val="none" w:sz="0" w:space="0" w:color="auto"/>
                        <w:bottom w:val="none" w:sz="0" w:space="0" w:color="auto"/>
                        <w:right w:val="none" w:sz="0" w:space="0" w:color="auto"/>
                      </w:divBdr>
                    </w:div>
                    <w:div w:id="1459371254">
                      <w:marLeft w:val="0"/>
                      <w:marRight w:val="0"/>
                      <w:marTop w:val="0"/>
                      <w:marBottom w:val="0"/>
                      <w:divBdr>
                        <w:top w:val="none" w:sz="0" w:space="0" w:color="auto"/>
                        <w:left w:val="none" w:sz="0" w:space="0" w:color="auto"/>
                        <w:bottom w:val="none" w:sz="0" w:space="0" w:color="auto"/>
                        <w:right w:val="none" w:sz="0" w:space="0" w:color="auto"/>
                      </w:divBdr>
                    </w:div>
                    <w:div w:id="1427116425">
                      <w:marLeft w:val="0"/>
                      <w:marRight w:val="0"/>
                      <w:marTop w:val="0"/>
                      <w:marBottom w:val="0"/>
                      <w:divBdr>
                        <w:top w:val="none" w:sz="0" w:space="0" w:color="auto"/>
                        <w:left w:val="none" w:sz="0" w:space="0" w:color="auto"/>
                        <w:bottom w:val="none" w:sz="0" w:space="0" w:color="auto"/>
                        <w:right w:val="none" w:sz="0" w:space="0" w:color="auto"/>
                      </w:divBdr>
                    </w:div>
                  </w:divsChild>
                </w:div>
                <w:div w:id="1202746701">
                  <w:marLeft w:val="0"/>
                  <w:marRight w:val="0"/>
                  <w:marTop w:val="0"/>
                  <w:marBottom w:val="0"/>
                  <w:divBdr>
                    <w:top w:val="none" w:sz="0" w:space="0" w:color="auto"/>
                    <w:left w:val="none" w:sz="0" w:space="0" w:color="auto"/>
                    <w:bottom w:val="none" w:sz="0" w:space="0" w:color="auto"/>
                    <w:right w:val="none" w:sz="0" w:space="0" w:color="auto"/>
                  </w:divBdr>
                  <w:divsChild>
                    <w:div w:id="1556811749">
                      <w:marLeft w:val="0"/>
                      <w:marRight w:val="0"/>
                      <w:marTop w:val="0"/>
                      <w:marBottom w:val="0"/>
                      <w:divBdr>
                        <w:top w:val="none" w:sz="0" w:space="0" w:color="auto"/>
                        <w:left w:val="none" w:sz="0" w:space="0" w:color="auto"/>
                        <w:bottom w:val="none" w:sz="0" w:space="0" w:color="auto"/>
                        <w:right w:val="none" w:sz="0" w:space="0" w:color="auto"/>
                      </w:divBdr>
                    </w:div>
                  </w:divsChild>
                </w:div>
                <w:div w:id="1253777083">
                  <w:marLeft w:val="0"/>
                  <w:marRight w:val="0"/>
                  <w:marTop w:val="0"/>
                  <w:marBottom w:val="0"/>
                  <w:divBdr>
                    <w:top w:val="none" w:sz="0" w:space="0" w:color="auto"/>
                    <w:left w:val="none" w:sz="0" w:space="0" w:color="auto"/>
                    <w:bottom w:val="none" w:sz="0" w:space="0" w:color="auto"/>
                    <w:right w:val="none" w:sz="0" w:space="0" w:color="auto"/>
                  </w:divBdr>
                  <w:divsChild>
                    <w:div w:id="870190201">
                      <w:marLeft w:val="0"/>
                      <w:marRight w:val="0"/>
                      <w:marTop w:val="0"/>
                      <w:marBottom w:val="0"/>
                      <w:divBdr>
                        <w:top w:val="none" w:sz="0" w:space="0" w:color="auto"/>
                        <w:left w:val="none" w:sz="0" w:space="0" w:color="auto"/>
                        <w:bottom w:val="none" w:sz="0" w:space="0" w:color="auto"/>
                        <w:right w:val="none" w:sz="0" w:space="0" w:color="auto"/>
                      </w:divBdr>
                    </w:div>
                    <w:div w:id="330105149">
                      <w:marLeft w:val="0"/>
                      <w:marRight w:val="0"/>
                      <w:marTop w:val="0"/>
                      <w:marBottom w:val="0"/>
                      <w:divBdr>
                        <w:top w:val="none" w:sz="0" w:space="0" w:color="auto"/>
                        <w:left w:val="none" w:sz="0" w:space="0" w:color="auto"/>
                        <w:bottom w:val="none" w:sz="0" w:space="0" w:color="auto"/>
                        <w:right w:val="none" w:sz="0" w:space="0" w:color="auto"/>
                      </w:divBdr>
                    </w:div>
                    <w:div w:id="84813311">
                      <w:marLeft w:val="0"/>
                      <w:marRight w:val="0"/>
                      <w:marTop w:val="0"/>
                      <w:marBottom w:val="0"/>
                      <w:divBdr>
                        <w:top w:val="none" w:sz="0" w:space="0" w:color="auto"/>
                        <w:left w:val="none" w:sz="0" w:space="0" w:color="auto"/>
                        <w:bottom w:val="none" w:sz="0" w:space="0" w:color="auto"/>
                        <w:right w:val="none" w:sz="0" w:space="0" w:color="auto"/>
                      </w:divBdr>
                    </w:div>
                  </w:divsChild>
                </w:div>
                <w:div w:id="1597862467">
                  <w:marLeft w:val="0"/>
                  <w:marRight w:val="0"/>
                  <w:marTop w:val="0"/>
                  <w:marBottom w:val="0"/>
                  <w:divBdr>
                    <w:top w:val="none" w:sz="0" w:space="0" w:color="auto"/>
                    <w:left w:val="none" w:sz="0" w:space="0" w:color="auto"/>
                    <w:bottom w:val="none" w:sz="0" w:space="0" w:color="auto"/>
                    <w:right w:val="none" w:sz="0" w:space="0" w:color="auto"/>
                  </w:divBdr>
                  <w:divsChild>
                    <w:div w:id="2134591121">
                      <w:marLeft w:val="0"/>
                      <w:marRight w:val="0"/>
                      <w:marTop w:val="0"/>
                      <w:marBottom w:val="0"/>
                      <w:divBdr>
                        <w:top w:val="none" w:sz="0" w:space="0" w:color="auto"/>
                        <w:left w:val="none" w:sz="0" w:space="0" w:color="auto"/>
                        <w:bottom w:val="none" w:sz="0" w:space="0" w:color="auto"/>
                        <w:right w:val="none" w:sz="0" w:space="0" w:color="auto"/>
                      </w:divBdr>
                    </w:div>
                    <w:div w:id="1380975050">
                      <w:marLeft w:val="0"/>
                      <w:marRight w:val="0"/>
                      <w:marTop w:val="0"/>
                      <w:marBottom w:val="0"/>
                      <w:divBdr>
                        <w:top w:val="none" w:sz="0" w:space="0" w:color="auto"/>
                        <w:left w:val="none" w:sz="0" w:space="0" w:color="auto"/>
                        <w:bottom w:val="none" w:sz="0" w:space="0" w:color="auto"/>
                        <w:right w:val="none" w:sz="0" w:space="0" w:color="auto"/>
                      </w:divBdr>
                    </w:div>
                    <w:div w:id="915629289">
                      <w:marLeft w:val="0"/>
                      <w:marRight w:val="0"/>
                      <w:marTop w:val="0"/>
                      <w:marBottom w:val="0"/>
                      <w:divBdr>
                        <w:top w:val="none" w:sz="0" w:space="0" w:color="auto"/>
                        <w:left w:val="none" w:sz="0" w:space="0" w:color="auto"/>
                        <w:bottom w:val="none" w:sz="0" w:space="0" w:color="auto"/>
                        <w:right w:val="none" w:sz="0" w:space="0" w:color="auto"/>
                      </w:divBdr>
                    </w:div>
                    <w:div w:id="1550140980">
                      <w:marLeft w:val="0"/>
                      <w:marRight w:val="0"/>
                      <w:marTop w:val="0"/>
                      <w:marBottom w:val="0"/>
                      <w:divBdr>
                        <w:top w:val="none" w:sz="0" w:space="0" w:color="auto"/>
                        <w:left w:val="none" w:sz="0" w:space="0" w:color="auto"/>
                        <w:bottom w:val="none" w:sz="0" w:space="0" w:color="auto"/>
                        <w:right w:val="none" w:sz="0" w:space="0" w:color="auto"/>
                      </w:divBdr>
                    </w:div>
                  </w:divsChild>
                </w:div>
                <w:div w:id="384335099">
                  <w:marLeft w:val="0"/>
                  <w:marRight w:val="0"/>
                  <w:marTop w:val="0"/>
                  <w:marBottom w:val="0"/>
                  <w:divBdr>
                    <w:top w:val="none" w:sz="0" w:space="0" w:color="auto"/>
                    <w:left w:val="none" w:sz="0" w:space="0" w:color="auto"/>
                    <w:bottom w:val="none" w:sz="0" w:space="0" w:color="auto"/>
                    <w:right w:val="none" w:sz="0" w:space="0" w:color="auto"/>
                  </w:divBdr>
                  <w:divsChild>
                    <w:div w:id="417554393">
                      <w:marLeft w:val="0"/>
                      <w:marRight w:val="0"/>
                      <w:marTop w:val="0"/>
                      <w:marBottom w:val="0"/>
                      <w:divBdr>
                        <w:top w:val="none" w:sz="0" w:space="0" w:color="auto"/>
                        <w:left w:val="none" w:sz="0" w:space="0" w:color="auto"/>
                        <w:bottom w:val="none" w:sz="0" w:space="0" w:color="auto"/>
                        <w:right w:val="none" w:sz="0" w:space="0" w:color="auto"/>
                      </w:divBdr>
                    </w:div>
                    <w:div w:id="886993885">
                      <w:marLeft w:val="0"/>
                      <w:marRight w:val="0"/>
                      <w:marTop w:val="0"/>
                      <w:marBottom w:val="0"/>
                      <w:divBdr>
                        <w:top w:val="none" w:sz="0" w:space="0" w:color="auto"/>
                        <w:left w:val="none" w:sz="0" w:space="0" w:color="auto"/>
                        <w:bottom w:val="none" w:sz="0" w:space="0" w:color="auto"/>
                        <w:right w:val="none" w:sz="0" w:space="0" w:color="auto"/>
                      </w:divBdr>
                    </w:div>
                  </w:divsChild>
                </w:div>
                <w:div w:id="2112971347">
                  <w:marLeft w:val="0"/>
                  <w:marRight w:val="0"/>
                  <w:marTop w:val="0"/>
                  <w:marBottom w:val="0"/>
                  <w:divBdr>
                    <w:top w:val="none" w:sz="0" w:space="0" w:color="auto"/>
                    <w:left w:val="none" w:sz="0" w:space="0" w:color="auto"/>
                    <w:bottom w:val="none" w:sz="0" w:space="0" w:color="auto"/>
                    <w:right w:val="none" w:sz="0" w:space="0" w:color="auto"/>
                  </w:divBdr>
                  <w:divsChild>
                    <w:div w:id="1635787917">
                      <w:marLeft w:val="0"/>
                      <w:marRight w:val="0"/>
                      <w:marTop w:val="0"/>
                      <w:marBottom w:val="0"/>
                      <w:divBdr>
                        <w:top w:val="none" w:sz="0" w:space="0" w:color="auto"/>
                        <w:left w:val="none" w:sz="0" w:space="0" w:color="auto"/>
                        <w:bottom w:val="none" w:sz="0" w:space="0" w:color="auto"/>
                        <w:right w:val="none" w:sz="0" w:space="0" w:color="auto"/>
                      </w:divBdr>
                    </w:div>
                    <w:div w:id="1495879969">
                      <w:marLeft w:val="0"/>
                      <w:marRight w:val="0"/>
                      <w:marTop w:val="0"/>
                      <w:marBottom w:val="0"/>
                      <w:divBdr>
                        <w:top w:val="none" w:sz="0" w:space="0" w:color="auto"/>
                        <w:left w:val="none" w:sz="0" w:space="0" w:color="auto"/>
                        <w:bottom w:val="none" w:sz="0" w:space="0" w:color="auto"/>
                        <w:right w:val="none" w:sz="0" w:space="0" w:color="auto"/>
                      </w:divBdr>
                    </w:div>
                    <w:div w:id="1977175212">
                      <w:marLeft w:val="0"/>
                      <w:marRight w:val="0"/>
                      <w:marTop w:val="0"/>
                      <w:marBottom w:val="0"/>
                      <w:divBdr>
                        <w:top w:val="none" w:sz="0" w:space="0" w:color="auto"/>
                        <w:left w:val="none" w:sz="0" w:space="0" w:color="auto"/>
                        <w:bottom w:val="none" w:sz="0" w:space="0" w:color="auto"/>
                        <w:right w:val="none" w:sz="0" w:space="0" w:color="auto"/>
                      </w:divBdr>
                    </w:div>
                  </w:divsChild>
                </w:div>
                <w:div w:id="633413089">
                  <w:marLeft w:val="0"/>
                  <w:marRight w:val="0"/>
                  <w:marTop w:val="0"/>
                  <w:marBottom w:val="0"/>
                  <w:divBdr>
                    <w:top w:val="none" w:sz="0" w:space="0" w:color="auto"/>
                    <w:left w:val="none" w:sz="0" w:space="0" w:color="auto"/>
                    <w:bottom w:val="none" w:sz="0" w:space="0" w:color="auto"/>
                    <w:right w:val="none" w:sz="0" w:space="0" w:color="auto"/>
                  </w:divBdr>
                  <w:divsChild>
                    <w:div w:id="751199434">
                      <w:marLeft w:val="0"/>
                      <w:marRight w:val="0"/>
                      <w:marTop w:val="0"/>
                      <w:marBottom w:val="0"/>
                      <w:divBdr>
                        <w:top w:val="none" w:sz="0" w:space="0" w:color="auto"/>
                        <w:left w:val="none" w:sz="0" w:space="0" w:color="auto"/>
                        <w:bottom w:val="none" w:sz="0" w:space="0" w:color="auto"/>
                        <w:right w:val="none" w:sz="0" w:space="0" w:color="auto"/>
                      </w:divBdr>
                    </w:div>
                    <w:div w:id="1274052331">
                      <w:marLeft w:val="0"/>
                      <w:marRight w:val="0"/>
                      <w:marTop w:val="0"/>
                      <w:marBottom w:val="0"/>
                      <w:divBdr>
                        <w:top w:val="none" w:sz="0" w:space="0" w:color="auto"/>
                        <w:left w:val="none" w:sz="0" w:space="0" w:color="auto"/>
                        <w:bottom w:val="none" w:sz="0" w:space="0" w:color="auto"/>
                        <w:right w:val="none" w:sz="0" w:space="0" w:color="auto"/>
                      </w:divBdr>
                    </w:div>
                    <w:div w:id="727534158">
                      <w:marLeft w:val="0"/>
                      <w:marRight w:val="0"/>
                      <w:marTop w:val="0"/>
                      <w:marBottom w:val="0"/>
                      <w:divBdr>
                        <w:top w:val="none" w:sz="0" w:space="0" w:color="auto"/>
                        <w:left w:val="none" w:sz="0" w:space="0" w:color="auto"/>
                        <w:bottom w:val="none" w:sz="0" w:space="0" w:color="auto"/>
                        <w:right w:val="none" w:sz="0" w:space="0" w:color="auto"/>
                      </w:divBdr>
                    </w:div>
                  </w:divsChild>
                </w:div>
                <w:div w:id="2004549801">
                  <w:marLeft w:val="0"/>
                  <w:marRight w:val="0"/>
                  <w:marTop w:val="0"/>
                  <w:marBottom w:val="0"/>
                  <w:divBdr>
                    <w:top w:val="none" w:sz="0" w:space="0" w:color="auto"/>
                    <w:left w:val="none" w:sz="0" w:space="0" w:color="auto"/>
                    <w:bottom w:val="none" w:sz="0" w:space="0" w:color="auto"/>
                    <w:right w:val="none" w:sz="0" w:space="0" w:color="auto"/>
                  </w:divBdr>
                  <w:divsChild>
                    <w:div w:id="1305621235">
                      <w:marLeft w:val="0"/>
                      <w:marRight w:val="0"/>
                      <w:marTop w:val="0"/>
                      <w:marBottom w:val="0"/>
                      <w:divBdr>
                        <w:top w:val="none" w:sz="0" w:space="0" w:color="auto"/>
                        <w:left w:val="none" w:sz="0" w:space="0" w:color="auto"/>
                        <w:bottom w:val="none" w:sz="0" w:space="0" w:color="auto"/>
                        <w:right w:val="none" w:sz="0" w:space="0" w:color="auto"/>
                      </w:divBdr>
                    </w:div>
                    <w:div w:id="736129780">
                      <w:marLeft w:val="0"/>
                      <w:marRight w:val="0"/>
                      <w:marTop w:val="0"/>
                      <w:marBottom w:val="0"/>
                      <w:divBdr>
                        <w:top w:val="none" w:sz="0" w:space="0" w:color="auto"/>
                        <w:left w:val="none" w:sz="0" w:space="0" w:color="auto"/>
                        <w:bottom w:val="none" w:sz="0" w:space="0" w:color="auto"/>
                        <w:right w:val="none" w:sz="0" w:space="0" w:color="auto"/>
                      </w:divBdr>
                    </w:div>
                    <w:div w:id="517931828">
                      <w:marLeft w:val="0"/>
                      <w:marRight w:val="0"/>
                      <w:marTop w:val="0"/>
                      <w:marBottom w:val="0"/>
                      <w:divBdr>
                        <w:top w:val="none" w:sz="0" w:space="0" w:color="auto"/>
                        <w:left w:val="none" w:sz="0" w:space="0" w:color="auto"/>
                        <w:bottom w:val="none" w:sz="0" w:space="0" w:color="auto"/>
                        <w:right w:val="none" w:sz="0" w:space="0" w:color="auto"/>
                      </w:divBdr>
                    </w:div>
                  </w:divsChild>
                </w:div>
                <w:div w:id="574584720">
                  <w:marLeft w:val="0"/>
                  <w:marRight w:val="0"/>
                  <w:marTop w:val="0"/>
                  <w:marBottom w:val="0"/>
                  <w:divBdr>
                    <w:top w:val="none" w:sz="0" w:space="0" w:color="auto"/>
                    <w:left w:val="none" w:sz="0" w:space="0" w:color="auto"/>
                    <w:bottom w:val="none" w:sz="0" w:space="0" w:color="auto"/>
                    <w:right w:val="none" w:sz="0" w:space="0" w:color="auto"/>
                  </w:divBdr>
                  <w:divsChild>
                    <w:div w:id="1842118458">
                      <w:marLeft w:val="0"/>
                      <w:marRight w:val="0"/>
                      <w:marTop w:val="0"/>
                      <w:marBottom w:val="0"/>
                      <w:divBdr>
                        <w:top w:val="none" w:sz="0" w:space="0" w:color="auto"/>
                        <w:left w:val="none" w:sz="0" w:space="0" w:color="auto"/>
                        <w:bottom w:val="none" w:sz="0" w:space="0" w:color="auto"/>
                        <w:right w:val="none" w:sz="0" w:space="0" w:color="auto"/>
                      </w:divBdr>
                    </w:div>
                    <w:div w:id="1903252728">
                      <w:marLeft w:val="0"/>
                      <w:marRight w:val="0"/>
                      <w:marTop w:val="0"/>
                      <w:marBottom w:val="0"/>
                      <w:divBdr>
                        <w:top w:val="none" w:sz="0" w:space="0" w:color="auto"/>
                        <w:left w:val="none" w:sz="0" w:space="0" w:color="auto"/>
                        <w:bottom w:val="none" w:sz="0" w:space="0" w:color="auto"/>
                        <w:right w:val="none" w:sz="0" w:space="0" w:color="auto"/>
                      </w:divBdr>
                    </w:div>
                    <w:div w:id="1605839002">
                      <w:marLeft w:val="0"/>
                      <w:marRight w:val="0"/>
                      <w:marTop w:val="0"/>
                      <w:marBottom w:val="0"/>
                      <w:divBdr>
                        <w:top w:val="none" w:sz="0" w:space="0" w:color="auto"/>
                        <w:left w:val="none" w:sz="0" w:space="0" w:color="auto"/>
                        <w:bottom w:val="none" w:sz="0" w:space="0" w:color="auto"/>
                        <w:right w:val="none" w:sz="0" w:space="0" w:color="auto"/>
                      </w:divBdr>
                    </w:div>
                  </w:divsChild>
                </w:div>
                <w:div w:id="1707022689">
                  <w:marLeft w:val="0"/>
                  <w:marRight w:val="0"/>
                  <w:marTop w:val="0"/>
                  <w:marBottom w:val="0"/>
                  <w:divBdr>
                    <w:top w:val="none" w:sz="0" w:space="0" w:color="auto"/>
                    <w:left w:val="none" w:sz="0" w:space="0" w:color="auto"/>
                    <w:bottom w:val="none" w:sz="0" w:space="0" w:color="auto"/>
                    <w:right w:val="none" w:sz="0" w:space="0" w:color="auto"/>
                  </w:divBdr>
                  <w:divsChild>
                    <w:div w:id="1821147108">
                      <w:marLeft w:val="0"/>
                      <w:marRight w:val="0"/>
                      <w:marTop w:val="0"/>
                      <w:marBottom w:val="0"/>
                      <w:divBdr>
                        <w:top w:val="none" w:sz="0" w:space="0" w:color="auto"/>
                        <w:left w:val="none" w:sz="0" w:space="0" w:color="auto"/>
                        <w:bottom w:val="none" w:sz="0" w:space="0" w:color="auto"/>
                        <w:right w:val="none" w:sz="0" w:space="0" w:color="auto"/>
                      </w:divBdr>
                    </w:div>
                    <w:div w:id="189662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64466">
          <w:marLeft w:val="0"/>
          <w:marRight w:val="0"/>
          <w:marTop w:val="0"/>
          <w:marBottom w:val="0"/>
          <w:divBdr>
            <w:top w:val="none" w:sz="0" w:space="0" w:color="auto"/>
            <w:left w:val="none" w:sz="0" w:space="0" w:color="auto"/>
            <w:bottom w:val="none" w:sz="0" w:space="0" w:color="auto"/>
            <w:right w:val="none" w:sz="0" w:space="0" w:color="auto"/>
          </w:divBdr>
        </w:div>
        <w:div w:id="1071003414">
          <w:marLeft w:val="0"/>
          <w:marRight w:val="0"/>
          <w:marTop w:val="0"/>
          <w:marBottom w:val="0"/>
          <w:divBdr>
            <w:top w:val="none" w:sz="0" w:space="0" w:color="auto"/>
            <w:left w:val="none" w:sz="0" w:space="0" w:color="auto"/>
            <w:bottom w:val="none" w:sz="0" w:space="0" w:color="auto"/>
            <w:right w:val="none" w:sz="0" w:space="0" w:color="auto"/>
          </w:divBdr>
        </w:div>
        <w:div w:id="1709600720">
          <w:marLeft w:val="0"/>
          <w:marRight w:val="0"/>
          <w:marTop w:val="0"/>
          <w:marBottom w:val="0"/>
          <w:divBdr>
            <w:top w:val="none" w:sz="0" w:space="0" w:color="auto"/>
            <w:left w:val="none" w:sz="0" w:space="0" w:color="auto"/>
            <w:bottom w:val="none" w:sz="0" w:space="0" w:color="auto"/>
            <w:right w:val="none" w:sz="0" w:space="0" w:color="auto"/>
          </w:divBdr>
        </w:div>
      </w:divsChild>
    </w:div>
    <w:div w:id="573666820">
      <w:bodyDiv w:val="1"/>
      <w:marLeft w:val="0"/>
      <w:marRight w:val="0"/>
      <w:marTop w:val="0"/>
      <w:marBottom w:val="0"/>
      <w:divBdr>
        <w:top w:val="none" w:sz="0" w:space="0" w:color="auto"/>
        <w:left w:val="none" w:sz="0" w:space="0" w:color="auto"/>
        <w:bottom w:val="none" w:sz="0" w:space="0" w:color="auto"/>
        <w:right w:val="none" w:sz="0" w:space="0" w:color="auto"/>
      </w:divBdr>
      <w:divsChild>
        <w:div w:id="1508253030">
          <w:marLeft w:val="0"/>
          <w:marRight w:val="0"/>
          <w:marTop w:val="0"/>
          <w:marBottom w:val="0"/>
          <w:divBdr>
            <w:top w:val="none" w:sz="0" w:space="0" w:color="auto"/>
            <w:left w:val="none" w:sz="0" w:space="0" w:color="auto"/>
            <w:bottom w:val="none" w:sz="0" w:space="0" w:color="auto"/>
            <w:right w:val="none" w:sz="0" w:space="0" w:color="auto"/>
          </w:divBdr>
        </w:div>
        <w:div w:id="1764498054">
          <w:marLeft w:val="0"/>
          <w:marRight w:val="0"/>
          <w:marTop w:val="0"/>
          <w:marBottom w:val="0"/>
          <w:divBdr>
            <w:top w:val="none" w:sz="0" w:space="0" w:color="auto"/>
            <w:left w:val="none" w:sz="0" w:space="0" w:color="auto"/>
            <w:bottom w:val="none" w:sz="0" w:space="0" w:color="auto"/>
            <w:right w:val="none" w:sz="0" w:space="0" w:color="auto"/>
          </w:divBdr>
        </w:div>
        <w:div w:id="211160881">
          <w:marLeft w:val="0"/>
          <w:marRight w:val="0"/>
          <w:marTop w:val="0"/>
          <w:marBottom w:val="0"/>
          <w:divBdr>
            <w:top w:val="none" w:sz="0" w:space="0" w:color="auto"/>
            <w:left w:val="none" w:sz="0" w:space="0" w:color="auto"/>
            <w:bottom w:val="none" w:sz="0" w:space="0" w:color="auto"/>
            <w:right w:val="none" w:sz="0" w:space="0" w:color="auto"/>
          </w:divBdr>
        </w:div>
        <w:div w:id="1445924810">
          <w:marLeft w:val="0"/>
          <w:marRight w:val="0"/>
          <w:marTop w:val="0"/>
          <w:marBottom w:val="0"/>
          <w:divBdr>
            <w:top w:val="none" w:sz="0" w:space="0" w:color="auto"/>
            <w:left w:val="none" w:sz="0" w:space="0" w:color="auto"/>
            <w:bottom w:val="none" w:sz="0" w:space="0" w:color="auto"/>
            <w:right w:val="none" w:sz="0" w:space="0" w:color="auto"/>
          </w:divBdr>
        </w:div>
        <w:div w:id="1313221048">
          <w:marLeft w:val="0"/>
          <w:marRight w:val="0"/>
          <w:marTop w:val="0"/>
          <w:marBottom w:val="0"/>
          <w:divBdr>
            <w:top w:val="none" w:sz="0" w:space="0" w:color="auto"/>
            <w:left w:val="none" w:sz="0" w:space="0" w:color="auto"/>
            <w:bottom w:val="none" w:sz="0" w:space="0" w:color="auto"/>
            <w:right w:val="none" w:sz="0" w:space="0" w:color="auto"/>
          </w:divBdr>
        </w:div>
        <w:div w:id="308943947">
          <w:marLeft w:val="0"/>
          <w:marRight w:val="0"/>
          <w:marTop w:val="0"/>
          <w:marBottom w:val="0"/>
          <w:divBdr>
            <w:top w:val="none" w:sz="0" w:space="0" w:color="auto"/>
            <w:left w:val="none" w:sz="0" w:space="0" w:color="auto"/>
            <w:bottom w:val="none" w:sz="0" w:space="0" w:color="auto"/>
            <w:right w:val="none" w:sz="0" w:space="0" w:color="auto"/>
          </w:divBdr>
        </w:div>
        <w:div w:id="2044094906">
          <w:marLeft w:val="0"/>
          <w:marRight w:val="0"/>
          <w:marTop w:val="0"/>
          <w:marBottom w:val="0"/>
          <w:divBdr>
            <w:top w:val="none" w:sz="0" w:space="0" w:color="auto"/>
            <w:left w:val="none" w:sz="0" w:space="0" w:color="auto"/>
            <w:bottom w:val="none" w:sz="0" w:space="0" w:color="auto"/>
            <w:right w:val="none" w:sz="0" w:space="0" w:color="auto"/>
          </w:divBdr>
        </w:div>
        <w:div w:id="589697608">
          <w:marLeft w:val="0"/>
          <w:marRight w:val="0"/>
          <w:marTop w:val="0"/>
          <w:marBottom w:val="0"/>
          <w:divBdr>
            <w:top w:val="none" w:sz="0" w:space="0" w:color="auto"/>
            <w:left w:val="none" w:sz="0" w:space="0" w:color="auto"/>
            <w:bottom w:val="none" w:sz="0" w:space="0" w:color="auto"/>
            <w:right w:val="none" w:sz="0" w:space="0" w:color="auto"/>
          </w:divBdr>
        </w:div>
        <w:div w:id="1473210596">
          <w:marLeft w:val="0"/>
          <w:marRight w:val="0"/>
          <w:marTop w:val="0"/>
          <w:marBottom w:val="0"/>
          <w:divBdr>
            <w:top w:val="none" w:sz="0" w:space="0" w:color="auto"/>
            <w:left w:val="none" w:sz="0" w:space="0" w:color="auto"/>
            <w:bottom w:val="none" w:sz="0" w:space="0" w:color="auto"/>
            <w:right w:val="none" w:sz="0" w:space="0" w:color="auto"/>
          </w:divBdr>
        </w:div>
        <w:div w:id="1734887368">
          <w:marLeft w:val="0"/>
          <w:marRight w:val="0"/>
          <w:marTop w:val="0"/>
          <w:marBottom w:val="0"/>
          <w:divBdr>
            <w:top w:val="none" w:sz="0" w:space="0" w:color="auto"/>
            <w:left w:val="none" w:sz="0" w:space="0" w:color="auto"/>
            <w:bottom w:val="none" w:sz="0" w:space="0" w:color="auto"/>
            <w:right w:val="none" w:sz="0" w:space="0" w:color="auto"/>
          </w:divBdr>
          <w:divsChild>
            <w:div w:id="1022437585">
              <w:marLeft w:val="-75"/>
              <w:marRight w:val="0"/>
              <w:marTop w:val="30"/>
              <w:marBottom w:val="30"/>
              <w:divBdr>
                <w:top w:val="none" w:sz="0" w:space="0" w:color="auto"/>
                <w:left w:val="none" w:sz="0" w:space="0" w:color="auto"/>
                <w:bottom w:val="none" w:sz="0" w:space="0" w:color="auto"/>
                <w:right w:val="none" w:sz="0" w:space="0" w:color="auto"/>
              </w:divBdr>
              <w:divsChild>
                <w:div w:id="433326328">
                  <w:marLeft w:val="0"/>
                  <w:marRight w:val="0"/>
                  <w:marTop w:val="0"/>
                  <w:marBottom w:val="0"/>
                  <w:divBdr>
                    <w:top w:val="none" w:sz="0" w:space="0" w:color="auto"/>
                    <w:left w:val="none" w:sz="0" w:space="0" w:color="auto"/>
                    <w:bottom w:val="none" w:sz="0" w:space="0" w:color="auto"/>
                    <w:right w:val="none" w:sz="0" w:space="0" w:color="auto"/>
                  </w:divBdr>
                  <w:divsChild>
                    <w:div w:id="246617153">
                      <w:marLeft w:val="0"/>
                      <w:marRight w:val="0"/>
                      <w:marTop w:val="0"/>
                      <w:marBottom w:val="0"/>
                      <w:divBdr>
                        <w:top w:val="none" w:sz="0" w:space="0" w:color="auto"/>
                        <w:left w:val="none" w:sz="0" w:space="0" w:color="auto"/>
                        <w:bottom w:val="none" w:sz="0" w:space="0" w:color="auto"/>
                        <w:right w:val="none" w:sz="0" w:space="0" w:color="auto"/>
                      </w:divBdr>
                    </w:div>
                  </w:divsChild>
                </w:div>
                <w:div w:id="131404765">
                  <w:marLeft w:val="0"/>
                  <w:marRight w:val="0"/>
                  <w:marTop w:val="0"/>
                  <w:marBottom w:val="0"/>
                  <w:divBdr>
                    <w:top w:val="none" w:sz="0" w:space="0" w:color="auto"/>
                    <w:left w:val="none" w:sz="0" w:space="0" w:color="auto"/>
                    <w:bottom w:val="none" w:sz="0" w:space="0" w:color="auto"/>
                    <w:right w:val="none" w:sz="0" w:space="0" w:color="auto"/>
                  </w:divBdr>
                  <w:divsChild>
                    <w:div w:id="783185508">
                      <w:marLeft w:val="0"/>
                      <w:marRight w:val="0"/>
                      <w:marTop w:val="0"/>
                      <w:marBottom w:val="0"/>
                      <w:divBdr>
                        <w:top w:val="none" w:sz="0" w:space="0" w:color="auto"/>
                        <w:left w:val="none" w:sz="0" w:space="0" w:color="auto"/>
                        <w:bottom w:val="none" w:sz="0" w:space="0" w:color="auto"/>
                        <w:right w:val="none" w:sz="0" w:space="0" w:color="auto"/>
                      </w:divBdr>
                    </w:div>
                  </w:divsChild>
                </w:div>
                <w:div w:id="1255238275">
                  <w:marLeft w:val="0"/>
                  <w:marRight w:val="0"/>
                  <w:marTop w:val="0"/>
                  <w:marBottom w:val="0"/>
                  <w:divBdr>
                    <w:top w:val="none" w:sz="0" w:space="0" w:color="auto"/>
                    <w:left w:val="none" w:sz="0" w:space="0" w:color="auto"/>
                    <w:bottom w:val="none" w:sz="0" w:space="0" w:color="auto"/>
                    <w:right w:val="none" w:sz="0" w:space="0" w:color="auto"/>
                  </w:divBdr>
                  <w:divsChild>
                    <w:div w:id="318458036">
                      <w:marLeft w:val="0"/>
                      <w:marRight w:val="0"/>
                      <w:marTop w:val="0"/>
                      <w:marBottom w:val="0"/>
                      <w:divBdr>
                        <w:top w:val="none" w:sz="0" w:space="0" w:color="auto"/>
                        <w:left w:val="none" w:sz="0" w:space="0" w:color="auto"/>
                        <w:bottom w:val="none" w:sz="0" w:space="0" w:color="auto"/>
                        <w:right w:val="none" w:sz="0" w:space="0" w:color="auto"/>
                      </w:divBdr>
                    </w:div>
                  </w:divsChild>
                </w:div>
                <w:div w:id="279456332">
                  <w:marLeft w:val="0"/>
                  <w:marRight w:val="0"/>
                  <w:marTop w:val="0"/>
                  <w:marBottom w:val="0"/>
                  <w:divBdr>
                    <w:top w:val="none" w:sz="0" w:space="0" w:color="auto"/>
                    <w:left w:val="none" w:sz="0" w:space="0" w:color="auto"/>
                    <w:bottom w:val="none" w:sz="0" w:space="0" w:color="auto"/>
                    <w:right w:val="none" w:sz="0" w:space="0" w:color="auto"/>
                  </w:divBdr>
                  <w:divsChild>
                    <w:div w:id="1267274100">
                      <w:marLeft w:val="0"/>
                      <w:marRight w:val="0"/>
                      <w:marTop w:val="0"/>
                      <w:marBottom w:val="0"/>
                      <w:divBdr>
                        <w:top w:val="none" w:sz="0" w:space="0" w:color="auto"/>
                        <w:left w:val="none" w:sz="0" w:space="0" w:color="auto"/>
                        <w:bottom w:val="none" w:sz="0" w:space="0" w:color="auto"/>
                        <w:right w:val="none" w:sz="0" w:space="0" w:color="auto"/>
                      </w:divBdr>
                    </w:div>
                  </w:divsChild>
                </w:div>
                <w:div w:id="1426268302">
                  <w:marLeft w:val="0"/>
                  <w:marRight w:val="0"/>
                  <w:marTop w:val="0"/>
                  <w:marBottom w:val="0"/>
                  <w:divBdr>
                    <w:top w:val="none" w:sz="0" w:space="0" w:color="auto"/>
                    <w:left w:val="none" w:sz="0" w:space="0" w:color="auto"/>
                    <w:bottom w:val="none" w:sz="0" w:space="0" w:color="auto"/>
                    <w:right w:val="none" w:sz="0" w:space="0" w:color="auto"/>
                  </w:divBdr>
                  <w:divsChild>
                    <w:div w:id="923761418">
                      <w:marLeft w:val="0"/>
                      <w:marRight w:val="0"/>
                      <w:marTop w:val="0"/>
                      <w:marBottom w:val="0"/>
                      <w:divBdr>
                        <w:top w:val="none" w:sz="0" w:space="0" w:color="auto"/>
                        <w:left w:val="none" w:sz="0" w:space="0" w:color="auto"/>
                        <w:bottom w:val="none" w:sz="0" w:space="0" w:color="auto"/>
                        <w:right w:val="none" w:sz="0" w:space="0" w:color="auto"/>
                      </w:divBdr>
                    </w:div>
                  </w:divsChild>
                </w:div>
                <w:div w:id="579367990">
                  <w:marLeft w:val="0"/>
                  <w:marRight w:val="0"/>
                  <w:marTop w:val="0"/>
                  <w:marBottom w:val="0"/>
                  <w:divBdr>
                    <w:top w:val="none" w:sz="0" w:space="0" w:color="auto"/>
                    <w:left w:val="none" w:sz="0" w:space="0" w:color="auto"/>
                    <w:bottom w:val="none" w:sz="0" w:space="0" w:color="auto"/>
                    <w:right w:val="none" w:sz="0" w:space="0" w:color="auto"/>
                  </w:divBdr>
                  <w:divsChild>
                    <w:div w:id="1952852766">
                      <w:marLeft w:val="0"/>
                      <w:marRight w:val="0"/>
                      <w:marTop w:val="0"/>
                      <w:marBottom w:val="0"/>
                      <w:divBdr>
                        <w:top w:val="none" w:sz="0" w:space="0" w:color="auto"/>
                        <w:left w:val="none" w:sz="0" w:space="0" w:color="auto"/>
                        <w:bottom w:val="none" w:sz="0" w:space="0" w:color="auto"/>
                        <w:right w:val="none" w:sz="0" w:space="0" w:color="auto"/>
                      </w:divBdr>
                    </w:div>
                  </w:divsChild>
                </w:div>
                <w:div w:id="75592002">
                  <w:marLeft w:val="0"/>
                  <w:marRight w:val="0"/>
                  <w:marTop w:val="0"/>
                  <w:marBottom w:val="0"/>
                  <w:divBdr>
                    <w:top w:val="none" w:sz="0" w:space="0" w:color="auto"/>
                    <w:left w:val="none" w:sz="0" w:space="0" w:color="auto"/>
                    <w:bottom w:val="none" w:sz="0" w:space="0" w:color="auto"/>
                    <w:right w:val="none" w:sz="0" w:space="0" w:color="auto"/>
                  </w:divBdr>
                  <w:divsChild>
                    <w:div w:id="1783066328">
                      <w:marLeft w:val="0"/>
                      <w:marRight w:val="0"/>
                      <w:marTop w:val="0"/>
                      <w:marBottom w:val="0"/>
                      <w:divBdr>
                        <w:top w:val="none" w:sz="0" w:space="0" w:color="auto"/>
                        <w:left w:val="none" w:sz="0" w:space="0" w:color="auto"/>
                        <w:bottom w:val="none" w:sz="0" w:space="0" w:color="auto"/>
                        <w:right w:val="none" w:sz="0" w:space="0" w:color="auto"/>
                      </w:divBdr>
                    </w:div>
                  </w:divsChild>
                </w:div>
                <w:div w:id="1627471114">
                  <w:marLeft w:val="0"/>
                  <w:marRight w:val="0"/>
                  <w:marTop w:val="0"/>
                  <w:marBottom w:val="0"/>
                  <w:divBdr>
                    <w:top w:val="none" w:sz="0" w:space="0" w:color="auto"/>
                    <w:left w:val="none" w:sz="0" w:space="0" w:color="auto"/>
                    <w:bottom w:val="none" w:sz="0" w:space="0" w:color="auto"/>
                    <w:right w:val="none" w:sz="0" w:space="0" w:color="auto"/>
                  </w:divBdr>
                  <w:divsChild>
                    <w:div w:id="582228059">
                      <w:marLeft w:val="0"/>
                      <w:marRight w:val="0"/>
                      <w:marTop w:val="0"/>
                      <w:marBottom w:val="0"/>
                      <w:divBdr>
                        <w:top w:val="none" w:sz="0" w:space="0" w:color="auto"/>
                        <w:left w:val="none" w:sz="0" w:space="0" w:color="auto"/>
                        <w:bottom w:val="none" w:sz="0" w:space="0" w:color="auto"/>
                        <w:right w:val="none" w:sz="0" w:space="0" w:color="auto"/>
                      </w:divBdr>
                    </w:div>
                  </w:divsChild>
                </w:div>
                <w:div w:id="1640308896">
                  <w:marLeft w:val="0"/>
                  <w:marRight w:val="0"/>
                  <w:marTop w:val="0"/>
                  <w:marBottom w:val="0"/>
                  <w:divBdr>
                    <w:top w:val="none" w:sz="0" w:space="0" w:color="auto"/>
                    <w:left w:val="none" w:sz="0" w:space="0" w:color="auto"/>
                    <w:bottom w:val="none" w:sz="0" w:space="0" w:color="auto"/>
                    <w:right w:val="none" w:sz="0" w:space="0" w:color="auto"/>
                  </w:divBdr>
                  <w:divsChild>
                    <w:div w:id="1118142218">
                      <w:marLeft w:val="0"/>
                      <w:marRight w:val="0"/>
                      <w:marTop w:val="0"/>
                      <w:marBottom w:val="0"/>
                      <w:divBdr>
                        <w:top w:val="none" w:sz="0" w:space="0" w:color="auto"/>
                        <w:left w:val="none" w:sz="0" w:space="0" w:color="auto"/>
                        <w:bottom w:val="none" w:sz="0" w:space="0" w:color="auto"/>
                        <w:right w:val="none" w:sz="0" w:space="0" w:color="auto"/>
                      </w:divBdr>
                    </w:div>
                  </w:divsChild>
                </w:div>
                <w:div w:id="1768841105">
                  <w:marLeft w:val="0"/>
                  <w:marRight w:val="0"/>
                  <w:marTop w:val="0"/>
                  <w:marBottom w:val="0"/>
                  <w:divBdr>
                    <w:top w:val="none" w:sz="0" w:space="0" w:color="auto"/>
                    <w:left w:val="none" w:sz="0" w:space="0" w:color="auto"/>
                    <w:bottom w:val="none" w:sz="0" w:space="0" w:color="auto"/>
                    <w:right w:val="none" w:sz="0" w:space="0" w:color="auto"/>
                  </w:divBdr>
                  <w:divsChild>
                    <w:div w:id="878590132">
                      <w:marLeft w:val="0"/>
                      <w:marRight w:val="0"/>
                      <w:marTop w:val="0"/>
                      <w:marBottom w:val="0"/>
                      <w:divBdr>
                        <w:top w:val="none" w:sz="0" w:space="0" w:color="auto"/>
                        <w:left w:val="none" w:sz="0" w:space="0" w:color="auto"/>
                        <w:bottom w:val="none" w:sz="0" w:space="0" w:color="auto"/>
                        <w:right w:val="none" w:sz="0" w:space="0" w:color="auto"/>
                      </w:divBdr>
                    </w:div>
                  </w:divsChild>
                </w:div>
                <w:div w:id="184488040">
                  <w:marLeft w:val="0"/>
                  <w:marRight w:val="0"/>
                  <w:marTop w:val="0"/>
                  <w:marBottom w:val="0"/>
                  <w:divBdr>
                    <w:top w:val="none" w:sz="0" w:space="0" w:color="auto"/>
                    <w:left w:val="none" w:sz="0" w:space="0" w:color="auto"/>
                    <w:bottom w:val="none" w:sz="0" w:space="0" w:color="auto"/>
                    <w:right w:val="none" w:sz="0" w:space="0" w:color="auto"/>
                  </w:divBdr>
                  <w:divsChild>
                    <w:div w:id="1572614665">
                      <w:marLeft w:val="0"/>
                      <w:marRight w:val="0"/>
                      <w:marTop w:val="0"/>
                      <w:marBottom w:val="0"/>
                      <w:divBdr>
                        <w:top w:val="none" w:sz="0" w:space="0" w:color="auto"/>
                        <w:left w:val="none" w:sz="0" w:space="0" w:color="auto"/>
                        <w:bottom w:val="none" w:sz="0" w:space="0" w:color="auto"/>
                        <w:right w:val="none" w:sz="0" w:space="0" w:color="auto"/>
                      </w:divBdr>
                    </w:div>
                  </w:divsChild>
                </w:div>
                <w:div w:id="1301808253">
                  <w:marLeft w:val="0"/>
                  <w:marRight w:val="0"/>
                  <w:marTop w:val="0"/>
                  <w:marBottom w:val="0"/>
                  <w:divBdr>
                    <w:top w:val="none" w:sz="0" w:space="0" w:color="auto"/>
                    <w:left w:val="none" w:sz="0" w:space="0" w:color="auto"/>
                    <w:bottom w:val="none" w:sz="0" w:space="0" w:color="auto"/>
                    <w:right w:val="none" w:sz="0" w:space="0" w:color="auto"/>
                  </w:divBdr>
                  <w:divsChild>
                    <w:div w:id="1964847827">
                      <w:marLeft w:val="0"/>
                      <w:marRight w:val="0"/>
                      <w:marTop w:val="0"/>
                      <w:marBottom w:val="0"/>
                      <w:divBdr>
                        <w:top w:val="none" w:sz="0" w:space="0" w:color="auto"/>
                        <w:left w:val="none" w:sz="0" w:space="0" w:color="auto"/>
                        <w:bottom w:val="none" w:sz="0" w:space="0" w:color="auto"/>
                        <w:right w:val="none" w:sz="0" w:space="0" w:color="auto"/>
                      </w:divBdr>
                    </w:div>
                  </w:divsChild>
                </w:div>
                <w:div w:id="2045326778">
                  <w:marLeft w:val="0"/>
                  <w:marRight w:val="0"/>
                  <w:marTop w:val="0"/>
                  <w:marBottom w:val="0"/>
                  <w:divBdr>
                    <w:top w:val="none" w:sz="0" w:space="0" w:color="auto"/>
                    <w:left w:val="none" w:sz="0" w:space="0" w:color="auto"/>
                    <w:bottom w:val="none" w:sz="0" w:space="0" w:color="auto"/>
                    <w:right w:val="none" w:sz="0" w:space="0" w:color="auto"/>
                  </w:divBdr>
                  <w:divsChild>
                    <w:div w:id="696976671">
                      <w:marLeft w:val="0"/>
                      <w:marRight w:val="0"/>
                      <w:marTop w:val="0"/>
                      <w:marBottom w:val="0"/>
                      <w:divBdr>
                        <w:top w:val="none" w:sz="0" w:space="0" w:color="auto"/>
                        <w:left w:val="none" w:sz="0" w:space="0" w:color="auto"/>
                        <w:bottom w:val="none" w:sz="0" w:space="0" w:color="auto"/>
                        <w:right w:val="none" w:sz="0" w:space="0" w:color="auto"/>
                      </w:divBdr>
                    </w:div>
                  </w:divsChild>
                </w:div>
                <w:div w:id="965769105">
                  <w:marLeft w:val="0"/>
                  <w:marRight w:val="0"/>
                  <w:marTop w:val="0"/>
                  <w:marBottom w:val="0"/>
                  <w:divBdr>
                    <w:top w:val="none" w:sz="0" w:space="0" w:color="auto"/>
                    <w:left w:val="none" w:sz="0" w:space="0" w:color="auto"/>
                    <w:bottom w:val="none" w:sz="0" w:space="0" w:color="auto"/>
                    <w:right w:val="none" w:sz="0" w:space="0" w:color="auto"/>
                  </w:divBdr>
                  <w:divsChild>
                    <w:div w:id="1093480399">
                      <w:marLeft w:val="0"/>
                      <w:marRight w:val="0"/>
                      <w:marTop w:val="0"/>
                      <w:marBottom w:val="0"/>
                      <w:divBdr>
                        <w:top w:val="none" w:sz="0" w:space="0" w:color="auto"/>
                        <w:left w:val="none" w:sz="0" w:space="0" w:color="auto"/>
                        <w:bottom w:val="none" w:sz="0" w:space="0" w:color="auto"/>
                        <w:right w:val="none" w:sz="0" w:space="0" w:color="auto"/>
                      </w:divBdr>
                    </w:div>
                  </w:divsChild>
                </w:div>
                <w:div w:id="465972178">
                  <w:marLeft w:val="0"/>
                  <w:marRight w:val="0"/>
                  <w:marTop w:val="0"/>
                  <w:marBottom w:val="0"/>
                  <w:divBdr>
                    <w:top w:val="none" w:sz="0" w:space="0" w:color="auto"/>
                    <w:left w:val="none" w:sz="0" w:space="0" w:color="auto"/>
                    <w:bottom w:val="none" w:sz="0" w:space="0" w:color="auto"/>
                    <w:right w:val="none" w:sz="0" w:space="0" w:color="auto"/>
                  </w:divBdr>
                  <w:divsChild>
                    <w:div w:id="789282669">
                      <w:marLeft w:val="0"/>
                      <w:marRight w:val="0"/>
                      <w:marTop w:val="0"/>
                      <w:marBottom w:val="0"/>
                      <w:divBdr>
                        <w:top w:val="none" w:sz="0" w:space="0" w:color="auto"/>
                        <w:left w:val="none" w:sz="0" w:space="0" w:color="auto"/>
                        <w:bottom w:val="none" w:sz="0" w:space="0" w:color="auto"/>
                        <w:right w:val="none" w:sz="0" w:space="0" w:color="auto"/>
                      </w:divBdr>
                    </w:div>
                  </w:divsChild>
                </w:div>
                <w:div w:id="818038098">
                  <w:marLeft w:val="0"/>
                  <w:marRight w:val="0"/>
                  <w:marTop w:val="0"/>
                  <w:marBottom w:val="0"/>
                  <w:divBdr>
                    <w:top w:val="none" w:sz="0" w:space="0" w:color="auto"/>
                    <w:left w:val="none" w:sz="0" w:space="0" w:color="auto"/>
                    <w:bottom w:val="none" w:sz="0" w:space="0" w:color="auto"/>
                    <w:right w:val="none" w:sz="0" w:space="0" w:color="auto"/>
                  </w:divBdr>
                  <w:divsChild>
                    <w:div w:id="642201508">
                      <w:marLeft w:val="0"/>
                      <w:marRight w:val="0"/>
                      <w:marTop w:val="0"/>
                      <w:marBottom w:val="0"/>
                      <w:divBdr>
                        <w:top w:val="none" w:sz="0" w:space="0" w:color="auto"/>
                        <w:left w:val="none" w:sz="0" w:space="0" w:color="auto"/>
                        <w:bottom w:val="none" w:sz="0" w:space="0" w:color="auto"/>
                        <w:right w:val="none" w:sz="0" w:space="0" w:color="auto"/>
                      </w:divBdr>
                    </w:div>
                  </w:divsChild>
                </w:div>
                <w:div w:id="1106927317">
                  <w:marLeft w:val="0"/>
                  <w:marRight w:val="0"/>
                  <w:marTop w:val="0"/>
                  <w:marBottom w:val="0"/>
                  <w:divBdr>
                    <w:top w:val="none" w:sz="0" w:space="0" w:color="auto"/>
                    <w:left w:val="none" w:sz="0" w:space="0" w:color="auto"/>
                    <w:bottom w:val="none" w:sz="0" w:space="0" w:color="auto"/>
                    <w:right w:val="none" w:sz="0" w:space="0" w:color="auto"/>
                  </w:divBdr>
                  <w:divsChild>
                    <w:div w:id="2141730341">
                      <w:marLeft w:val="0"/>
                      <w:marRight w:val="0"/>
                      <w:marTop w:val="0"/>
                      <w:marBottom w:val="0"/>
                      <w:divBdr>
                        <w:top w:val="none" w:sz="0" w:space="0" w:color="auto"/>
                        <w:left w:val="none" w:sz="0" w:space="0" w:color="auto"/>
                        <w:bottom w:val="none" w:sz="0" w:space="0" w:color="auto"/>
                        <w:right w:val="none" w:sz="0" w:space="0" w:color="auto"/>
                      </w:divBdr>
                    </w:div>
                  </w:divsChild>
                </w:div>
                <w:div w:id="1733120523">
                  <w:marLeft w:val="0"/>
                  <w:marRight w:val="0"/>
                  <w:marTop w:val="0"/>
                  <w:marBottom w:val="0"/>
                  <w:divBdr>
                    <w:top w:val="none" w:sz="0" w:space="0" w:color="auto"/>
                    <w:left w:val="none" w:sz="0" w:space="0" w:color="auto"/>
                    <w:bottom w:val="none" w:sz="0" w:space="0" w:color="auto"/>
                    <w:right w:val="none" w:sz="0" w:space="0" w:color="auto"/>
                  </w:divBdr>
                  <w:divsChild>
                    <w:div w:id="581987875">
                      <w:marLeft w:val="0"/>
                      <w:marRight w:val="0"/>
                      <w:marTop w:val="0"/>
                      <w:marBottom w:val="0"/>
                      <w:divBdr>
                        <w:top w:val="none" w:sz="0" w:space="0" w:color="auto"/>
                        <w:left w:val="none" w:sz="0" w:space="0" w:color="auto"/>
                        <w:bottom w:val="none" w:sz="0" w:space="0" w:color="auto"/>
                        <w:right w:val="none" w:sz="0" w:space="0" w:color="auto"/>
                      </w:divBdr>
                    </w:div>
                  </w:divsChild>
                </w:div>
                <w:div w:id="1127623101">
                  <w:marLeft w:val="0"/>
                  <w:marRight w:val="0"/>
                  <w:marTop w:val="0"/>
                  <w:marBottom w:val="0"/>
                  <w:divBdr>
                    <w:top w:val="none" w:sz="0" w:space="0" w:color="auto"/>
                    <w:left w:val="none" w:sz="0" w:space="0" w:color="auto"/>
                    <w:bottom w:val="none" w:sz="0" w:space="0" w:color="auto"/>
                    <w:right w:val="none" w:sz="0" w:space="0" w:color="auto"/>
                  </w:divBdr>
                  <w:divsChild>
                    <w:div w:id="38019336">
                      <w:marLeft w:val="0"/>
                      <w:marRight w:val="0"/>
                      <w:marTop w:val="0"/>
                      <w:marBottom w:val="0"/>
                      <w:divBdr>
                        <w:top w:val="none" w:sz="0" w:space="0" w:color="auto"/>
                        <w:left w:val="none" w:sz="0" w:space="0" w:color="auto"/>
                        <w:bottom w:val="none" w:sz="0" w:space="0" w:color="auto"/>
                        <w:right w:val="none" w:sz="0" w:space="0" w:color="auto"/>
                      </w:divBdr>
                    </w:div>
                  </w:divsChild>
                </w:div>
                <w:div w:id="1824933453">
                  <w:marLeft w:val="0"/>
                  <w:marRight w:val="0"/>
                  <w:marTop w:val="0"/>
                  <w:marBottom w:val="0"/>
                  <w:divBdr>
                    <w:top w:val="none" w:sz="0" w:space="0" w:color="auto"/>
                    <w:left w:val="none" w:sz="0" w:space="0" w:color="auto"/>
                    <w:bottom w:val="none" w:sz="0" w:space="0" w:color="auto"/>
                    <w:right w:val="none" w:sz="0" w:space="0" w:color="auto"/>
                  </w:divBdr>
                  <w:divsChild>
                    <w:div w:id="1409228639">
                      <w:marLeft w:val="0"/>
                      <w:marRight w:val="0"/>
                      <w:marTop w:val="0"/>
                      <w:marBottom w:val="0"/>
                      <w:divBdr>
                        <w:top w:val="none" w:sz="0" w:space="0" w:color="auto"/>
                        <w:left w:val="none" w:sz="0" w:space="0" w:color="auto"/>
                        <w:bottom w:val="none" w:sz="0" w:space="0" w:color="auto"/>
                        <w:right w:val="none" w:sz="0" w:space="0" w:color="auto"/>
                      </w:divBdr>
                    </w:div>
                    <w:div w:id="458496598">
                      <w:marLeft w:val="0"/>
                      <w:marRight w:val="0"/>
                      <w:marTop w:val="0"/>
                      <w:marBottom w:val="0"/>
                      <w:divBdr>
                        <w:top w:val="none" w:sz="0" w:space="0" w:color="auto"/>
                        <w:left w:val="none" w:sz="0" w:space="0" w:color="auto"/>
                        <w:bottom w:val="none" w:sz="0" w:space="0" w:color="auto"/>
                        <w:right w:val="none" w:sz="0" w:space="0" w:color="auto"/>
                      </w:divBdr>
                    </w:div>
                  </w:divsChild>
                </w:div>
                <w:div w:id="2073187133">
                  <w:marLeft w:val="0"/>
                  <w:marRight w:val="0"/>
                  <w:marTop w:val="0"/>
                  <w:marBottom w:val="0"/>
                  <w:divBdr>
                    <w:top w:val="none" w:sz="0" w:space="0" w:color="auto"/>
                    <w:left w:val="none" w:sz="0" w:space="0" w:color="auto"/>
                    <w:bottom w:val="none" w:sz="0" w:space="0" w:color="auto"/>
                    <w:right w:val="none" w:sz="0" w:space="0" w:color="auto"/>
                  </w:divBdr>
                  <w:divsChild>
                    <w:div w:id="451631787">
                      <w:marLeft w:val="0"/>
                      <w:marRight w:val="0"/>
                      <w:marTop w:val="0"/>
                      <w:marBottom w:val="0"/>
                      <w:divBdr>
                        <w:top w:val="none" w:sz="0" w:space="0" w:color="auto"/>
                        <w:left w:val="none" w:sz="0" w:space="0" w:color="auto"/>
                        <w:bottom w:val="none" w:sz="0" w:space="0" w:color="auto"/>
                        <w:right w:val="none" w:sz="0" w:space="0" w:color="auto"/>
                      </w:divBdr>
                    </w:div>
                  </w:divsChild>
                </w:div>
                <w:div w:id="1267810055">
                  <w:marLeft w:val="0"/>
                  <w:marRight w:val="0"/>
                  <w:marTop w:val="0"/>
                  <w:marBottom w:val="0"/>
                  <w:divBdr>
                    <w:top w:val="none" w:sz="0" w:space="0" w:color="auto"/>
                    <w:left w:val="none" w:sz="0" w:space="0" w:color="auto"/>
                    <w:bottom w:val="none" w:sz="0" w:space="0" w:color="auto"/>
                    <w:right w:val="none" w:sz="0" w:space="0" w:color="auto"/>
                  </w:divBdr>
                  <w:divsChild>
                    <w:div w:id="2060857317">
                      <w:marLeft w:val="0"/>
                      <w:marRight w:val="0"/>
                      <w:marTop w:val="0"/>
                      <w:marBottom w:val="0"/>
                      <w:divBdr>
                        <w:top w:val="none" w:sz="0" w:space="0" w:color="auto"/>
                        <w:left w:val="none" w:sz="0" w:space="0" w:color="auto"/>
                        <w:bottom w:val="none" w:sz="0" w:space="0" w:color="auto"/>
                        <w:right w:val="none" w:sz="0" w:space="0" w:color="auto"/>
                      </w:divBdr>
                    </w:div>
                    <w:div w:id="1908494574">
                      <w:marLeft w:val="0"/>
                      <w:marRight w:val="0"/>
                      <w:marTop w:val="0"/>
                      <w:marBottom w:val="0"/>
                      <w:divBdr>
                        <w:top w:val="none" w:sz="0" w:space="0" w:color="auto"/>
                        <w:left w:val="none" w:sz="0" w:space="0" w:color="auto"/>
                        <w:bottom w:val="none" w:sz="0" w:space="0" w:color="auto"/>
                        <w:right w:val="none" w:sz="0" w:space="0" w:color="auto"/>
                      </w:divBdr>
                    </w:div>
                  </w:divsChild>
                </w:div>
                <w:div w:id="127012913">
                  <w:marLeft w:val="0"/>
                  <w:marRight w:val="0"/>
                  <w:marTop w:val="0"/>
                  <w:marBottom w:val="0"/>
                  <w:divBdr>
                    <w:top w:val="none" w:sz="0" w:space="0" w:color="auto"/>
                    <w:left w:val="none" w:sz="0" w:space="0" w:color="auto"/>
                    <w:bottom w:val="none" w:sz="0" w:space="0" w:color="auto"/>
                    <w:right w:val="none" w:sz="0" w:space="0" w:color="auto"/>
                  </w:divBdr>
                  <w:divsChild>
                    <w:div w:id="2063750534">
                      <w:marLeft w:val="0"/>
                      <w:marRight w:val="0"/>
                      <w:marTop w:val="0"/>
                      <w:marBottom w:val="0"/>
                      <w:divBdr>
                        <w:top w:val="none" w:sz="0" w:space="0" w:color="auto"/>
                        <w:left w:val="none" w:sz="0" w:space="0" w:color="auto"/>
                        <w:bottom w:val="none" w:sz="0" w:space="0" w:color="auto"/>
                        <w:right w:val="none" w:sz="0" w:space="0" w:color="auto"/>
                      </w:divBdr>
                    </w:div>
                  </w:divsChild>
                </w:div>
                <w:div w:id="1804427433">
                  <w:marLeft w:val="0"/>
                  <w:marRight w:val="0"/>
                  <w:marTop w:val="0"/>
                  <w:marBottom w:val="0"/>
                  <w:divBdr>
                    <w:top w:val="none" w:sz="0" w:space="0" w:color="auto"/>
                    <w:left w:val="none" w:sz="0" w:space="0" w:color="auto"/>
                    <w:bottom w:val="none" w:sz="0" w:space="0" w:color="auto"/>
                    <w:right w:val="none" w:sz="0" w:space="0" w:color="auto"/>
                  </w:divBdr>
                  <w:divsChild>
                    <w:div w:id="904266653">
                      <w:marLeft w:val="0"/>
                      <w:marRight w:val="0"/>
                      <w:marTop w:val="0"/>
                      <w:marBottom w:val="0"/>
                      <w:divBdr>
                        <w:top w:val="none" w:sz="0" w:space="0" w:color="auto"/>
                        <w:left w:val="none" w:sz="0" w:space="0" w:color="auto"/>
                        <w:bottom w:val="none" w:sz="0" w:space="0" w:color="auto"/>
                        <w:right w:val="none" w:sz="0" w:space="0" w:color="auto"/>
                      </w:divBdr>
                    </w:div>
                    <w:div w:id="702486709">
                      <w:marLeft w:val="0"/>
                      <w:marRight w:val="0"/>
                      <w:marTop w:val="0"/>
                      <w:marBottom w:val="0"/>
                      <w:divBdr>
                        <w:top w:val="none" w:sz="0" w:space="0" w:color="auto"/>
                        <w:left w:val="none" w:sz="0" w:space="0" w:color="auto"/>
                        <w:bottom w:val="none" w:sz="0" w:space="0" w:color="auto"/>
                        <w:right w:val="none" w:sz="0" w:space="0" w:color="auto"/>
                      </w:divBdr>
                    </w:div>
                  </w:divsChild>
                </w:div>
                <w:div w:id="939215462">
                  <w:marLeft w:val="0"/>
                  <w:marRight w:val="0"/>
                  <w:marTop w:val="0"/>
                  <w:marBottom w:val="0"/>
                  <w:divBdr>
                    <w:top w:val="none" w:sz="0" w:space="0" w:color="auto"/>
                    <w:left w:val="none" w:sz="0" w:space="0" w:color="auto"/>
                    <w:bottom w:val="none" w:sz="0" w:space="0" w:color="auto"/>
                    <w:right w:val="none" w:sz="0" w:space="0" w:color="auto"/>
                  </w:divBdr>
                  <w:divsChild>
                    <w:div w:id="1260985574">
                      <w:marLeft w:val="0"/>
                      <w:marRight w:val="0"/>
                      <w:marTop w:val="0"/>
                      <w:marBottom w:val="0"/>
                      <w:divBdr>
                        <w:top w:val="none" w:sz="0" w:space="0" w:color="auto"/>
                        <w:left w:val="none" w:sz="0" w:space="0" w:color="auto"/>
                        <w:bottom w:val="none" w:sz="0" w:space="0" w:color="auto"/>
                        <w:right w:val="none" w:sz="0" w:space="0" w:color="auto"/>
                      </w:divBdr>
                    </w:div>
                  </w:divsChild>
                </w:div>
                <w:div w:id="1060716724">
                  <w:marLeft w:val="0"/>
                  <w:marRight w:val="0"/>
                  <w:marTop w:val="0"/>
                  <w:marBottom w:val="0"/>
                  <w:divBdr>
                    <w:top w:val="none" w:sz="0" w:space="0" w:color="auto"/>
                    <w:left w:val="none" w:sz="0" w:space="0" w:color="auto"/>
                    <w:bottom w:val="none" w:sz="0" w:space="0" w:color="auto"/>
                    <w:right w:val="none" w:sz="0" w:space="0" w:color="auto"/>
                  </w:divBdr>
                  <w:divsChild>
                    <w:div w:id="924412090">
                      <w:marLeft w:val="0"/>
                      <w:marRight w:val="0"/>
                      <w:marTop w:val="0"/>
                      <w:marBottom w:val="0"/>
                      <w:divBdr>
                        <w:top w:val="none" w:sz="0" w:space="0" w:color="auto"/>
                        <w:left w:val="none" w:sz="0" w:space="0" w:color="auto"/>
                        <w:bottom w:val="none" w:sz="0" w:space="0" w:color="auto"/>
                        <w:right w:val="none" w:sz="0" w:space="0" w:color="auto"/>
                      </w:divBdr>
                    </w:div>
                    <w:div w:id="1442843110">
                      <w:marLeft w:val="0"/>
                      <w:marRight w:val="0"/>
                      <w:marTop w:val="0"/>
                      <w:marBottom w:val="0"/>
                      <w:divBdr>
                        <w:top w:val="none" w:sz="0" w:space="0" w:color="auto"/>
                        <w:left w:val="none" w:sz="0" w:space="0" w:color="auto"/>
                        <w:bottom w:val="none" w:sz="0" w:space="0" w:color="auto"/>
                        <w:right w:val="none" w:sz="0" w:space="0" w:color="auto"/>
                      </w:divBdr>
                    </w:div>
                    <w:div w:id="1471284663">
                      <w:marLeft w:val="0"/>
                      <w:marRight w:val="0"/>
                      <w:marTop w:val="0"/>
                      <w:marBottom w:val="0"/>
                      <w:divBdr>
                        <w:top w:val="none" w:sz="0" w:space="0" w:color="auto"/>
                        <w:left w:val="none" w:sz="0" w:space="0" w:color="auto"/>
                        <w:bottom w:val="none" w:sz="0" w:space="0" w:color="auto"/>
                        <w:right w:val="none" w:sz="0" w:space="0" w:color="auto"/>
                      </w:divBdr>
                    </w:div>
                  </w:divsChild>
                </w:div>
                <w:div w:id="1932277543">
                  <w:marLeft w:val="0"/>
                  <w:marRight w:val="0"/>
                  <w:marTop w:val="0"/>
                  <w:marBottom w:val="0"/>
                  <w:divBdr>
                    <w:top w:val="none" w:sz="0" w:space="0" w:color="auto"/>
                    <w:left w:val="none" w:sz="0" w:space="0" w:color="auto"/>
                    <w:bottom w:val="none" w:sz="0" w:space="0" w:color="auto"/>
                    <w:right w:val="none" w:sz="0" w:space="0" w:color="auto"/>
                  </w:divBdr>
                  <w:divsChild>
                    <w:div w:id="1139613057">
                      <w:marLeft w:val="0"/>
                      <w:marRight w:val="0"/>
                      <w:marTop w:val="0"/>
                      <w:marBottom w:val="0"/>
                      <w:divBdr>
                        <w:top w:val="none" w:sz="0" w:space="0" w:color="auto"/>
                        <w:left w:val="none" w:sz="0" w:space="0" w:color="auto"/>
                        <w:bottom w:val="none" w:sz="0" w:space="0" w:color="auto"/>
                        <w:right w:val="none" w:sz="0" w:space="0" w:color="auto"/>
                      </w:divBdr>
                    </w:div>
                  </w:divsChild>
                </w:div>
                <w:div w:id="429590999">
                  <w:marLeft w:val="0"/>
                  <w:marRight w:val="0"/>
                  <w:marTop w:val="0"/>
                  <w:marBottom w:val="0"/>
                  <w:divBdr>
                    <w:top w:val="none" w:sz="0" w:space="0" w:color="auto"/>
                    <w:left w:val="none" w:sz="0" w:space="0" w:color="auto"/>
                    <w:bottom w:val="none" w:sz="0" w:space="0" w:color="auto"/>
                    <w:right w:val="none" w:sz="0" w:space="0" w:color="auto"/>
                  </w:divBdr>
                  <w:divsChild>
                    <w:div w:id="205908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329377">
          <w:marLeft w:val="0"/>
          <w:marRight w:val="0"/>
          <w:marTop w:val="0"/>
          <w:marBottom w:val="0"/>
          <w:divBdr>
            <w:top w:val="none" w:sz="0" w:space="0" w:color="auto"/>
            <w:left w:val="none" w:sz="0" w:space="0" w:color="auto"/>
            <w:bottom w:val="none" w:sz="0" w:space="0" w:color="auto"/>
            <w:right w:val="none" w:sz="0" w:space="0" w:color="auto"/>
          </w:divBdr>
        </w:div>
        <w:div w:id="1769808708">
          <w:marLeft w:val="0"/>
          <w:marRight w:val="0"/>
          <w:marTop w:val="0"/>
          <w:marBottom w:val="0"/>
          <w:divBdr>
            <w:top w:val="none" w:sz="0" w:space="0" w:color="auto"/>
            <w:left w:val="none" w:sz="0" w:space="0" w:color="auto"/>
            <w:bottom w:val="none" w:sz="0" w:space="0" w:color="auto"/>
            <w:right w:val="none" w:sz="0" w:space="0" w:color="auto"/>
          </w:divBdr>
        </w:div>
        <w:div w:id="2065523554">
          <w:marLeft w:val="0"/>
          <w:marRight w:val="0"/>
          <w:marTop w:val="0"/>
          <w:marBottom w:val="0"/>
          <w:divBdr>
            <w:top w:val="none" w:sz="0" w:space="0" w:color="auto"/>
            <w:left w:val="none" w:sz="0" w:space="0" w:color="auto"/>
            <w:bottom w:val="none" w:sz="0" w:space="0" w:color="auto"/>
            <w:right w:val="none" w:sz="0" w:space="0" w:color="auto"/>
          </w:divBdr>
        </w:div>
        <w:div w:id="16321800">
          <w:marLeft w:val="0"/>
          <w:marRight w:val="0"/>
          <w:marTop w:val="0"/>
          <w:marBottom w:val="0"/>
          <w:divBdr>
            <w:top w:val="none" w:sz="0" w:space="0" w:color="auto"/>
            <w:left w:val="none" w:sz="0" w:space="0" w:color="auto"/>
            <w:bottom w:val="none" w:sz="0" w:space="0" w:color="auto"/>
            <w:right w:val="none" w:sz="0" w:space="0" w:color="auto"/>
          </w:divBdr>
          <w:divsChild>
            <w:div w:id="97609118">
              <w:marLeft w:val="-75"/>
              <w:marRight w:val="0"/>
              <w:marTop w:val="30"/>
              <w:marBottom w:val="30"/>
              <w:divBdr>
                <w:top w:val="none" w:sz="0" w:space="0" w:color="auto"/>
                <w:left w:val="none" w:sz="0" w:space="0" w:color="auto"/>
                <w:bottom w:val="none" w:sz="0" w:space="0" w:color="auto"/>
                <w:right w:val="none" w:sz="0" w:space="0" w:color="auto"/>
              </w:divBdr>
              <w:divsChild>
                <w:div w:id="1202864181">
                  <w:marLeft w:val="0"/>
                  <w:marRight w:val="0"/>
                  <w:marTop w:val="0"/>
                  <w:marBottom w:val="0"/>
                  <w:divBdr>
                    <w:top w:val="none" w:sz="0" w:space="0" w:color="auto"/>
                    <w:left w:val="none" w:sz="0" w:space="0" w:color="auto"/>
                    <w:bottom w:val="none" w:sz="0" w:space="0" w:color="auto"/>
                    <w:right w:val="none" w:sz="0" w:space="0" w:color="auto"/>
                  </w:divBdr>
                  <w:divsChild>
                    <w:div w:id="1419598052">
                      <w:marLeft w:val="0"/>
                      <w:marRight w:val="0"/>
                      <w:marTop w:val="0"/>
                      <w:marBottom w:val="0"/>
                      <w:divBdr>
                        <w:top w:val="none" w:sz="0" w:space="0" w:color="auto"/>
                        <w:left w:val="none" w:sz="0" w:space="0" w:color="auto"/>
                        <w:bottom w:val="none" w:sz="0" w:space="0" w:color="auto"/>
                        <w:right w:val="none" w:sz="0" w:space="0" w:color="auto"/>
                      </w:divBdr>
                    </w:div>
                    <w:div w:id="938947833">
                      <w:marLeft w:val="0"/>
                      <w:marRight w:val="0"/>
                      <w:marTop w:val="0"/>
                      <w:marBottom w:val="0"/>
                      <w:divBdr>
                        <w:top w:val="none" w:sz="0" w:space="0" w:color="auto"/>
                        <w:left w:val="none" w:sz="0" w:space="0" w:color="auto"/>
                        <w:bottom w:val="none" w:sz="0" w:space="0" w:color="auto"/>
                        <w:right w:val="none" w:sz="0" w:space="0" w:color="auto"/>
                      </w:divBdr>
                    </w:div>
                  </w:divsChild>
                </w:div>
                <w:div w:id="1611399636">
                  <w:marLeft w:val="0"/>
                  <w:marRight w:val="0"/>
                  <w:marTop w:val="0"/>
                  <w:marBottom w:val="0"/>
                  <w:divBdr>
                    <w:top w:val="none" w:sz="0" w:space="0" w:color="auto"/>
                    <w:left w:val="none" w:sz="0" w:space="0" w:color="auto"/>
                    <w:bottom w:val="none" w:sz="0" w:space="0" w:color="auto"/>
                    <w:right w:val="none" w:sz="0" w:space="0" w:color="auto"/>
                  </w:divBdr>
                  <w:divsChild>
                    <w:div w:id="994917565">
                      <w:marLeft w:val="0"/>
                      <w:marRight w:val="0"/>
                      <w:marTop w:val="0"/>
                      <w:marBottom w:val="0"/>
                      <w:divBdr>
                        <w:top w:val="none" w:sz="0" w:space="0" w:color="auto"/>
                        <w:left w:val="none" w:sz="0" w:space="0" w:color="auto"/>
                        <w:bottom w:val="none" w:sz="0" w:space="0" w:color="auto"/>
                        <w:right w:val="none" w:sz="0" w:space="0" w:color="auto"/>
                      </w:divBdr>
                    </w:div>
                    <w:div w:id="54626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325670">
          <w:marLeft w:val="0"/>
          <w:marRight w:val="0"/>
          <w:marTop w:val="0"/>
          <w:marBottom w:val="0"/>
          <w:divBdr>
            <w:top w:val="none" w:sz="0" w:space="0" w:color="auto"/>
            <w:left w:val="none" w:sz="0" w:space="0" w:color="auto"/>
            <w:bottom w:val="none" w:sz="0" w:space="0" w:color="auto"/>
            <w:right w:val="none" w:sz="0" w:space="0" w:color="auto"/>
          </w:divBdr>
        </w:div>
        <w:div w:id="403988501">
          <w:marLeft w:val="0"/>
          <w:marRight w:val="0"/>
          <w:marTop w:val="0"/>
          <w:marBottom w:val="0"/>
          <w:divBdr>
            <w:top w:val="none" w:sz="0" w:space="0" w:color="auto"/>
            <w:left w:val="none" w:sz="0" w:space="0" w:color="auto"/>
            <w:bottom w:val="none" w:sz="0" w:space="0" w:color="auto"/>
            <w:right w:val="none" w:sz="0" w:space="0" w:color="auto"/>
          </w:divBdr>
        </w:div>
        <w:div w:id="926117146">
          <w:marLeft w:val="0"/>
          <w:marRight w:val="0"/>
          <w:marTop w:val="0"/>
          <w:marBottom w:val="0"/>
          <w:divBdr>
            <w:top w:val="none" w:sz="0" w:space="0" w:color="auto"/>
            <w:left w:val="none" w:sz="0" w:space="0" w:color="auto"/>
            <w:bottom w:val="none" w:sz="0" w:space="0" w:color="auto"/>
            <w:right w:val="none" w:sz="0" w:space="0" w:color="auto"/>
          </w:divBdr>
        </w:div>
      </w:divsChild>
    </w:div>
    <w:div w:id="635988724">
      <w:bodyDiv w:val="1"/>
      <w:marLeft w:val="0"/>
      <w:marRight w:val="0"/>
      <w:marTop w:val="0"/>
      <w:marBottom w:val="0"/>
      <w:divBdr>
        <w:top w:val="none" w:sz="0" w:space="0" w:color="auto"/>
        <w:left w:val="none" w:sz="0" w:space="0" w:color="auto"/>
        <w:bottom w:val="none" w:sz="0" w:space="0" w:color="auto"/>
        <w:right w:val="none" w:sz="0" w:space="0" w:color="auto"/>
      </w:divBdr>
      <w:divsChild>
        <w:div w:id="293103401">
          <w:marLeft w:val="0"/>
          <w:marRight w:val="0"/>
          <w:marTop w:val="0"/>
          <w:marBottom w:val="0"/>
          <w:divBdr>
            <w:top w:val="none" w:sz="0" w:space="0" w:color="auto"/>
            <w:left w:val="none" w:sz="0" w:space="0" w:color="auto"/>
            <w:bottom w:val="none" w:sz="0" w:space="0" w:color="auto"/>
            <w:right w:val="none" w:sz="0" w:space="0" w:color="auto"/>
          </w:divBdr>
        </w:div>
        <w:div w:id="766659449">
          <w:marLeft w:val="0"/>
          <w:marRight w:val="0"/>
          <w:marTop w:val="0"/>
          <w:marBottom w:val="0"/>
          <w:divBdr>
            <w:top w:val="none" w:sz="0" w:space="0" w:color="auto"/>
            <w:left w:val="none" w:sz="0" w:space="0" w:color="auto"/>
            <w:bottom w:val="none" w:sz="0" w:space="0" w:color="auto"/>
            <w:right w:val="none" w:sz="0" w:space="0" w:color="auto"/>
          </w:divBdr>
        </w:div>
        <w:div w:id="2137335641">
          <w:marLeft w:val="0"/>
          <w:marRight w:val="0"/>
          <w:marTop w:val="0"/>
          <w:marBottom w:val="0"/>
          <w:divBdr>
            <w:top w:val="none" w:sz="0" w:space="0" w:color="auto"/>
            <w:left w:val="none" w:sz="0" w:space="0" w:color="auto"/>
            <w:bottom w:val="none" w:sz="0" w:space="0" w:color="auto"/>
            <w:right w:val="none" w:sz="0" w:space="0" w:color="auto"/>
          </w:divBdr>
        </w:div>
      </w:divsChild>
    </w:div>
    <w:div w:id="657731877">
      <w:bodyDiv w:val="1"/>
      <w:marLeft w:val="0"/>
      <w:marRight w:val="0"/>
      <w:marTop w:val="0"/>
      <w:marBottom w:val="0"/>
      <w:divBdr>
        <w:top w:val="none" w:sz="0" w:space="0" w:color="auto"/>
        <w:left w:val="none" w:sz="0" w:space="0" w:color="auto"/>
        <w:bottom w:val="none" w:sz="0" w:space="0" w:color="auto"/>
        <w:right w:val="none" w:sz="0" w:space="0" w:color="auto"/>
      </w:divBdr>
    </w:div>
    <w:div w:id="678241158">
      <w:bodyDiv w:val="1"/>
      <w:marLeft w:val="0"/>
      <w:marRight w:val="0"/>
      <w:marTop w:val="0"/>
      <w:marBottom w:val="0"/>
      <w:divBdr>
        <w:top w:val="none" w:sz="0" w:space="0" w:color="auto"/>
        <w:left w:val="none" w:sz="0" w:space="0" w:color="auto"/>
        <w:bottom w:val="none" w:sz="0" w:space="0" w:color="auto"/>
        <w:right w:val="none" w:sz="0" w:space="0" w:color="auto"/>
      </w:divBdr>
      <w:divsChild>
        <w:div w:id="1847472831">
          <w:marLeft w:val="288"/>
          <w:marRight w:val="0"/>
          <w:marTop w:val="280"/>
          <w:marBottom w:val="160"/>
          <w:divBdr>
            <w:top w:val="none" w:sz="0" w:space="0" w:color="auto"/>
            <w:left w:val="none" w:sz="0" w:space="0" w:color="auto"/>
            <w:bottom w:val="none" w:sz="0" w:space="0" w:color="auto"/>
            <w:right w:val="none" w:sz="0" w:space="0" w:color="auto"/>
          </w:divBdr>
        </w:div>
        <w:div w:id="1069112593">
          <w:marLeft w:val="547"/>
          <w:marRight w:val="0"/>
          <w:marTop w:val="280"/>
          <w:marBottom w:val="40"/>
          <w:divBdr>
            <w:top w:val="none" w:sz="0" w:space="0" w:color="auto"/>
            <w:left w:val="none" w:sz="0" w:space="0" w:color="auto"/>
            <w:bottom w:val="none" w:sz="0" w:space="0" w:color="auto"/>
            <w:right w:val="none" w:sz="0" w:space="0" w:color="auto"/>
          </w:divBdr>
        </w:div>
        <w:div w:id="222761432">
          <w:marLeft w:val="547"/>
          <w:marRight w:val="0"/>
          <w:marTop w:val="280"/>
          <w:marBottom w:val="40"/>
          <w:divBdr>
            <w:top w:val="none" w:sz="0" w:space="0" w:color="auto"/>
            <w:left w:val="none" w:sz="0" w:space="0" w:color="auto"/>
            <w:bottom w:val="none" w:sz="0" w:space="0" w:color="auto"/>
            <w:right w:val="none" w:sz="0" w:space="0" w:color="auto"/>
          </w:divBdr>
        </w:div>
        <w:div w:id="513306016">
          <w:marLeft w:val="547"/>
          <w:marRight w:val="0"/>
          <w:marTop w:val="280"/>
          <w:marBottom w:val="40"/>
          <w:divBdr>
            <w:top w:val="none" w:sz="0" w:space="0" w:color="auto"/>
            <w:left w:val="none" w:sz="0" w:space="0" w:color="auto"/>
            <w:bottom w:val="none" w:sz="0" w:space="0" w:color="auto"/>
            <w:right w:val="none" w:sz="0" w:space="0" w:color="auto"/>
          </w:divBdr>
        </w:div>
        <w:div w:id="453519561">
          <w:marLeft w:val="547"/>
          <w:marRight w:val="0"/>
          <w:marTop w:val="280"/>
          <w:marBottom w:val="40"/>
          <w:divBdr>
            <w:top w:val="none" w:sz="0" w:space="0" w:color="auto"/>
            <w:left w:val="none" w:sz="0" w:space="0" w:color="auto"/>
            <w:bottom w:val="none" w:sz="0" w:space="0" w:color="auto"/>
            <w:right w:val="none" w:sz="0" w:space="0" w:color="auto"/>
          </w:divBdr>
        </w:div>
        <w:div w:id="507448216">
          <w:marLeft w:val="547"/>
          <w:marRight w:val="0"/>
          <w:marTop w:val="280"/>
          <w:marBottom w:val="40"/>
          <w:divBdr>
            <w:top w:val="none" w:sz="0" w:space="0" w:color="auto"/>
            <w:left w:val="none" w:sz="0" w:space="0" w:color="auto"/>
            <w:bottom w:val="none" w:sz="0" w:space="0" w:color="auto"/>
            <w:right w:val="none" w:sz="0" w:space="0" w:color="auto"/>
          </w:divBdr>
        </w:div>
        <w:div w:id="1891333569">
          <w:marLeft w:val="288"/>
          <w:marRight w:val="634"/>
          <w:marTop w:val="280"/>
          <w:marBottom w:val="162"/>
          <w:divBdr>
            <w:top w:val="none" w:sz="0" w:space="0" w:color="auto"/>
            <w:left w:val="none" w:sz="0" w:space="0" w:color="auto"/>
            <w:bottom w:val="none" w:sz="0" w:space="0" w:color="auto"/>
            <w:right w:val="none" w:sz="0" w:space="0" w:color="auto"/>
          </w:divBdr>
        </w:div>
      </w:divsChild>
    </w:div>
    <w:div w:id="802429546">
      <w:bodyDiv w:val="1"/>
      <w:marLeft w:val="0"/>
      <w:marRight w:val="0"/>
      <w:marTop w:val="0"/>
      <w:marBottom w:val="0"/>
      <w:divBdr>
        <w:top w:val="none" w:sz="0" w:space="0" w:color="auto"/>
        <w:left w:val="none" w:sz="0" w:space="0" w:color="auto"/>
        <w:bottom w:val="none" w:sz="0" w:space="0" w:color="auto"/>
        <w:right w:val="none" w:sz="0" w:space="0" w:color="auto"/>
      </w:divBdr>
    </w:div>
    <w:div w:id="908148229">
      <w:bodyDiv w:val="1"/>
      <w:marLeft w:val="0"/>
      <w:marRight w:val="0"/>
      <w:marTop w:val="0"/>
      <w:marBottom w:val="0"/>
      <w:divBdr>
        <w:top w:val="none" w:sz="0" w:space="0" w:color="auto"/>
        <w:left w:val="none" w:sz="0" w:space="0" w:color="auto"/>
        <w:bottom w:val="none" w:sz="0" w:space="0" w:color="auto"/>
        <w:right w:val="none" w:sz="0" w:space="0" w:color="auto"/>
      </w:divBdr>
    </w:div>
    <w:div w:id="1399205862">
      <w:bodyDiv w:val="1"/>
      <w:marLeft w:val="0"/>
      <w:marRight w:val="0"/>
      <w:marTop w:val="0"/>
      <w:marBottom w:val="0"/>
      <w:divBdr>
        <w:top w:val="none" w:sz="0" w:space="0" w:color="auto"/>
        <w:left w:val="none" w:sz="0" w:space="0" w:color="auto"/>
        <w:bottom w:val="none" w:sz="0" w:space="0" w:color="auto"/>
        <w:right w:val="none" w:sz="0" w:space="0" w:color="auto"/>
      </w:divBdr>
    </w:div>
    <w:div w:id="1401052637">
      <w:bodyDiv w:val="1"/>
      <w:marLeft w:val="0"/>
      <w:marRight w:val="0"/>
      <w:marTop w:val="0"/>
      <w:marBottom w:val="0"/>
      <w:divBdr>
        <w:top w:val="none" w:sz="0" w:space="0" w:color="auto"/>
        <w:left w:val="none" w:sz="0" w:space="0" w:color="auto"/>
        <w:bottom w:val="none" w:sz="0" w:space="0" w:color="auto"/>
        <w:right w:val="none" w:sz="0" w:space="0" w:color="auto"/>
      </w:divBdr>
      <w:divsChild>
        <w:div w:id="375736273">
          <w:marLeft w:val="0"/>
          <w:marRight w:val="0"/>
          <w:marTop w:val="0"/>
          <w:marBottom w:val="0"/>
          <w:divBdr>
            <w:top w:val="none" w:sz="0" w:space="0" w:color="auto"/>
            <w:left w:val="none" w:sz="0" w:space="0" w:color="auto"/>
            <w:bottom w:val="none" w:sz="0" w:space="0" w:color="auto"/>
            <w:right w:val="none" w:sz="0" w:space="0" w:color="auto"/>
          </w:divBdr>
        </w:div>
        <w:div w:id="1175847469">
          <w:marLeft w:val="0"/>
          <w:marRight w:val="0"/>
          <w:marTop w:val="0"/>
          <w:marBottom w:val="0"/>
          <w:divBdr>
            <w:top w:val="none" w:sz="0" w:space="0" w:color="auto"/>
            <w:left w:val="none" w:sz="0" w:space="0" w:color="auto"/>
            <w:bottom w:val="none" w:sz="0" w:space="0" w:color="auto"/>
            <w:right w:val="none" w:sz="0" w:space="0" w:color="auto"/>
          </w:divBdr>
        </w:div>
        <w:div w:id="1933774657">
          <w:marLeft w:val="0"/>
          <w:marRight w:val="0"/>
          <w:marTop w:val="0"/>
          <w:marBottom w:val="0"/>
          <w:divBdr>
            <w:top w:val="none" w:sz="0" w:space="0" w:color="auto"/>
            <w:left w:val="none" w:sz="0" w:space="0" w:color="auto"/>
            <w:bottom w:val="none" w:sz="0" w:space="0" w:color="auto"/>
            <w:right w:val="none" w:sz="0" w:space="0" w:color="auto"/>
          </w:divBdr>
        </w:div>
        <w:div w:id="904414145">
          <w:marLeft w:val="0"/>
          <w:marRight w:val="0"/>
          <w:marTop w:val="0"/>
          <w:marBottom w:val="0"/>
          <w:divBdr>
            <w:top w:val="none" w:sz="0" w:space="0" w:color="auto"/>
            <w:left w:val="none" w:sz="0" w:space="0" w:color="auto"/>
            <w:bottom w:val="none" w:sz="0" w:space="0" w:color="auto"/>
            <w:right w:val="none" w:sz="0" w:space="0" w:color="auto"/>
          </w:divBdr>
        </w:div>
        <w:div w:id="1735347143">
          <w:marLeft w:val="0"/>
          <w:marRight w:val="0"/>
          <w:marTop w:val="0"/>
          <w:marBottom w:val="0"/>
          <w:divBdr>
            <w:top w:val="none" w:sz="0" w:space="0" w:color="auto"/>
            <w:left w:val="none" w:sz="0" w:space="0" w:color="auto"/>
            <w:bottom w:val="none" w:sz="0" w:space="0" w:color="auto"/>
            <w:right w:val="none" w:sz="0" w:space="0" w:color="auto"/>
          </w:divBdr>
          <w:divsChild>
            <w:div w:id="47654847">
              <w:marLeft w:val="-75"/>
              <w:marRight w:val="0"/>
              <w:marTop w:val="30"/>
              <w:marBottom w:val="30"/>
              <w:divBdr>
                <w:top w:val="none" w:sz="0" w:space="0" w:color="auto"/>
                <w:left w:val="none" w:sz="0" w:space="0" w:color="auto"/>
                <w:bottom w:val="none" w:sz="0" w:space="0" w:color="auto"/>
                <w:right w:val="none" w:sz="0" w:space="0" w:color="auto"/>
              </w:divBdr>
              <w:divsChild>
                <w:div w:id="97529194">
                  <w:marLeft w:val="0"/>
                  <w:marRight w:val="0"/>
                  <w:marTop w:val="0"/>
                  <w:marBottom w:val="0"/>
                  <w:divBdr>
                    <w:top w:val="none" w:sz="0" w:space="0" w:color="auto"/>
                    <w:left w:val="none" w:sz="0" w:space="0" w:color="auto"/>
                    <w:bottom w:val="none" w:sz="0" w:space="0" w:color="auto"/>
                    <w:right w:val="none" w:sz="0" w:space="0" w:color="auto"/>
                  </w:divBdr>
                  <w:divsChild>
                    <w:div w:id="1459493042">
                      <w:marLeft w:val="0"/>
                      <w:marRight w:val="0"/>
                      <w:marTop w:val="0"/>
                      <w:marBottom w:val="0"/>
                      <w:divBdr>
                        <w:top w:val="none" w:sz="0" w:space="0" w:color="auto"/>
                        <w:left w:val="none" w:sz="0" w:space="0" w:color="auto"/>
                        <w:bottom w:val="none" w:sz="0" w:space="0" w:color="auto"/>
                        <w:right w:val="none" w:sz="0" w:space="0" w:color="auto"/>
                      </w:divBdr>
                    </w:div>
                  </w:divsChild>
                </w:div>
                <w:div w:id="2145583247">
                  <w:marLeft w:val="0"/>
                  <w:marRight w:val="0"/>
                  <w:marTop w:val="0"/>
                  <w:marBottom w:val="0"/>
                  <w:divBdr>
                    <w:top w:val="none" w:sz="0" w:space="0" w:color="auto"/>
                    <w:left w:val="none" w:sz="0" w:space="0" w:color="auto"/>
                    <w:bottom w:val="none" w:sz="0" w:space="0" w:color="auto"/>
                    <w:right w:val="none" w:sz="0" w:space="0" w:color="auto"/>
                  </w:divBdr>
                  <w:divsChild>
                    <w:div w:id="135777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836725">
          <w:marLeft w:val="0"/>
          <w:marRight w:val="0"/>
          <w:marTop w:val="0"/>
          <w:marBottom w:val="0"/>
          <w:divBdr>
            <w:top w:val="none" w:sz="0" w:space="0" w:color="auto"/>
            <w:left w:val="none" w:sz="0" w:space="0" w:color="auto"/>
            <w:bottom w:val="none" w:sz="0" w:space="0" w:color="auto"/>
            <w:right w:val="none" w:sz="0" w:space="0" w:color="auto"/>
          </w:divBdr>
        </w:div>
        <w:div w:id="1202129216">
          <w:marLeft w:val="0"/>
          <w:marRight w:val="0"/>
          <w:marTop w:val="0"/>
          <w:marBottom w:val="0"/>
          <w:divBdr>
            <w:top w:val="none" w:sz="0" w:space="0" w:color="auto"/>
            <w:left w:val="none" w:sz="0" w:space="0" w:color="auto"/>
            <w:bottom w:val="none" w:sz="0" w:space="0" w:color="auto"/>
            <w:right w:val="none" w:sz="0" w:space="0" w:color="auto"/>
          </w:divBdr>
          <w:divsChild>
            <w:div w:id="356738367">
              <w:marLeft w:val="-75"/>
              <w:marRight w:val="0"/>
              <w:marTop w:val="30"/>
              <w:marBottom w:val="30"/>
              <w:divBdr>
                <w:top w:val="none" w:sz="0" w:space="0" w:color="auto"/>
                <w:left w:val="none" w:sz="0" w:space="0" w:color="auto"/>
                <w:bottom w:val="none" w:sz="0" w:space="0" w:color="auto"/>
                <w:right w:val="none" w:sz="0" w:space="0" w:color="auto"/>
              </w:divBdr>
              <w:divsChild>
                <w:div w:id="1879318654">
                  <w:marLeft w:val="0"/>
                  <w:marRight w:val="0"/>
                  <w:marTop w:val="0"/>
                  <w:marBottom w:val="0"/>
                  <w:divBdr>
                    <w:top w:val="none" w:sz="0" w:space="0" w:color="auto"/>
                    <w:left w:val="none" w:sz="0" w:space="0" w:color="auto"/>
                    <w:bottom w:val="none" w:sz="0" w:space="0" w:color="auto"/>
                    <w:right w:val="none" w:sz="0" w:space="0" w:color="auto"/>
                  </w:divBdr>
                  <w:divsChild>
                    <w:div w:id="2034762335">
                      <w:marLeft w:val="0"/>
                      <w:marRight w:val="0"/>
                      <w:marTop w:val="0"/>
                      <w:marBottom w:val="0"/>
                      <w:divBdr>
                        <w:top w:val="none" w:sz="0" w:space="0" w:color="auto"/>
                        <w:left w:val="none" w:sz="0" w:space="0" w:color="auto"/>
                        <w:bottom w:val="none" w:sz="0" w:space="0" w:color="auto"/>
                        <w:right w:val="none" w:sz="0" w:space="0" w:color="auto"/>
                      </w:divBdr>
                    </w:div>
                  </w:divsChild>
                </w:div>
                <w:div w:id="1808160168">
                  <w:marLeft w:val="0"/>
                  <w:marRight w:val="0"/>
                  <w:marTop w:val="0"/>
                  <w:marBottom w:val="0"/>
                  <w:divBdr>
                    <w:top w:val="none" w:sz="0" w:space="0" w:color="auto"/>
                    <w:left w:val="none" w:sz="0" w:space="0" w:color="auto"/>
                    <w:bottom w:val="none" w:sz="0" w:space="0" w:color="auto"/>
                    <w:right w:val="none" w:sz="0" w:space="0" w:color="auto"/>
                  </w:divBdr>
                  <w:divsChild>
                    <w:div w:id="330257346">
                      <w:marLeft w:val="0"/>
                      <w:marRight w:val="0"/>
                      <w:marTop w:val="0"/>
                      <w:marBottom w:val="0"/>
                      <w:divBdr>
                        <w:top w:val="none" w:sz="0" w:space="0" w:color="auto"/>
                        <w:left w:val="none" w:sz="0" w:space="0" w:color="auto"/>
                        <w:bottom w:val="none" w:sz="0" w:space="0" w:color="auto"/>
                        <w:right w:val="none" w:sz="0" w:space="0" w:color="auto"/>
                      </w:divBdr>
                    </w:div>
                  </w:divsChild>
                </w:div>
                <w:div w:id="2108573503">
                  <w:marLeft w:val="0"/>
                  <w:marRight w:val="0"/>
                  <w:marTop w:val="0"/>
                  <w:marBottom w:val="0"/>
                  <w:divBdr>
                    <w:top w:val="none" w:sz="0" w:space="0" w:color="auto"/>
                    <w:left w:val="none" w:sz="0" w:space="0" w:color="auto"/>
                    <w:bottom w:val="none" w:sz="0" w:space="0" w:color="auto"/>
                    <w:right w:val="none" w:sz="0" w:space="0" w:color="auto"/>
                  </w:divBdr>
                  <w:divsChild>
                    <w:div w:id="734157253">
                      <w:marLeft w:val="0"/>
                      <w:marRight w:val="0"/>
                      <w:marTop w:val="0"/>
                      <w:marBottom w:val="0"/>
                      <w:divBdr>
                        <w:top w:val="none" w:sz="0" w:space="0" w:color="auto"/>
                        <w:left w:val="none" w:sz="0" w:space="0" w:color="auto"/>
                        <w:bottom w:val="none" w:sz="0" w:space="0" w:color="auto"/>
                        <w:right w:val="none" w:sz="0" w:space="0" w:color="auto"/>
                      </w:divBdr>
                    </w:div>
                  </w:divsChild>
                </w:div>
                <w:div w:id="583807388">
                  <w:marLeft w:val="0"/>
                  <w:marRight w:val="0"/>
                  <w:marTop w:val="0"/>
                  <w:marBottom w:val="0"/>
                  <w:divBdr>
                    <w:top w:val="none" w:sz="0" w:space="0" w:color="auto"/>
                    <w:left w:val="none" w:sz="0" w:space="0" w:color="auto"/>
                    <w:bottom w:val="none" w:sz="0" w:space="0" w:color="auto"/>
                    <w:right w:val="none" w:sz="0" w:space="0" w:color="auto"/>
                  </w:divBdr>
                  <w:divsChild>
                    <w:div w:id="1619214423">
                      <w:marLeft w:val="0"/>
                      <w:marRight w:val="0"/>
                      <w:marTop w:val="0"/>
                      <w:marBottom w:val="0"/>
                      <w:divBdr>
                        <w:top w:val="none" w:sz="0" w:space="0" w:color="auto"/>
                        <w:left w:val="none" w:sz="0" w:space="0" w:color="auto"/>
                        <w:bottom w:val="none" w:sz="0" w:space="0" w:color="auto"/>
                        <w:right w:val="none" w:sz="0" w:space="0" w:color="auto"/>
                      </w:divBdr>
                    </w:div>
                    <w:div w:id="1426266164">
                      <w:marLeft w:val="0"/>
                      <w:marRight w:val="0"/>
                      <w:marTop w:val="0"/>
                      <w:marBottom w:val="0"/>
                      <w:divBdr>
                        <w:top w:val="none" w:sz="0" w:space="0" w:color="auto"/>
                        <w:left w:val="none" w:sz="0" w:space="0" w:color="auto"/>
                        <w:bottom w:val="none" w:sz="0" w:space="0" w:color="auto"/>
                        <w:right w:val="none" w:sz="0" w:space="0" w:color="auto"/>
                      </w:divBdr>
                    </w:div>
                  </w:divsChild>
                </w:div>
                <w:div w:id="227887800">
                  <w:marLeft w:val="0"/>
                  <w:marRight w:val="0"/>
                  <w:marTop w:val="0"/>
                  <w:marBottom w:val="0"/>
                  <w:divBdr>
                    <w:top w:val="none" w:sz="0" w:space="0" w:color="auto"/>
                    <w:left w:val="none" w:sz="0" w:space="0" w:color="auto"/>
                    <w:bottom w:val="none" w:sz="0" w:space="0" w:color="auto"/>
                    <w:right w:val="none" w:sz="0" w:space="0" w:color="auto"/>
                  </w:divBdr>
                  <w:divsChild>
                    <w:div w:id="1085491514">
                      <w:marLeft w:val="0"/>
                      <w:marRight w:val="0"/>
                      <w:marTop w:val="0"/>
                      <w:marBottom w:val="0"/>
                      <w:divBdr>
                        <w:top w:val="none" w:sz="0" w:space="0" w:color="auto"/>
                        <w:left w:val="none" w:sz="0" w:space="0" w:color="auto"/>
                        <w:bottom w:val="none" w:sz="0" w:space="0" w:color="auto"/>
                        <w:right w:val="none" w:sz="0" w:space="0" w:color="auto"/>
                      </w:divBdr>
                    </w:div>
                    <w:div w:id="1255284655">
                      <w:marLeft w:val="0"/>
                      <w:marRight w:val="0"/>
                      <w:marTop w:val="0"/>
                      <w:marBottom w:val="0"/>
                      <w:divBdr>
                        <w:top w:val="none" w:sz="0" w:space="0" w:color="auto"/>
                        <w:left w:val="none" w:sz="0" w:space="0" w:color="auto"/>
                        <w:bottom w:val="none" w:sz="0" w:space="0" w:color="auto"/>
                        <w:right w:val="none" w:sz="0" w:space="0" w:color="auto"/>
                      </w:divBdr>
                    </w:div>
                  </w:divsChild>
                </w:div>
                <w:div w:id="960453323">
                  <w:marLeft w:val="0"/>
                  <w:marRight w:val="0"/>
                  <w:marTop w:val="0"/>
                  <w:marBottom w:val="0"/>
                  <w:divBdr>
                    <w:top w:val="none" w:sz="0" w:space="0" w:color="auto"/>
                    <w:left w:val="none" w:sz="0" w:space="0" w:color="auto"/>
                    <w:bottom w:val="none" w:sz="0" w:space="0" w:color="auto"/>
                    <w:right w:val="none" w:sz="0" w:space="0" w:color="auto"/>
                  </w:divBdr>
                  <w:divsChild>
                    <w:div w:id="487290366">
                      <w:marLeft w:val="0"/>
                      <w:marRight w:val="0"/>
                      <w:marTop w:val="0"/>
                      <w:marBottom w:val="0"/>
                      <w:divBdr>
                        <w:top w:val="none" w:sz="0" w:space="0" w:color="auto"/>
                        <w:left w:val="none" w:sz="0" w:space="0" w:color="auto"/>
                        <w:bottom w:val="none" w:sz="0" w:space="0" w:color="auto"/>
                        <w:right w:val="none" w:sz="0" w:space="0" w:color="auto"/>
                      </w:divBdr>
                    </w:div>
                    <w:div w:id="1023894853">
                      <w:marLeft w:val="0"/>
                      <w:marRight w:val="0"/>
                      <w:marTop w:val="0"/>
                      <w:marBottom w:val="0"/>
                      <w:divBdr>
                        <w:top w:val="none" w:sz="0" w:space="0" w:color="auto"/>
                        <w:left w:val="none" w:sz="0" w:space="0" w:color="auto"/>
                        <w:bottom w:val="none" w:sz="0" w:space="0" w:color="auto"/>
                        <w:right w:val="none" w:sz="0" w:space="0" w:color="auto"/>
                      </w:divBdr>
                    </w:div>
                  </w:divsChild>
                </w:div>
                <w:div w:id="214464994">
                  <w:marLeft w:val="0"/>
                  <w:marRight w:val="0"/>
                  <w:marTop w:val="0"/>
                  <w:marBottom w:val="0"/>
                  <w:divBdr>
                    <w:top w:val="none" w:sz="0" w:space="0" w:color="auto"/>
                    <w:left w:val="none" w:sz="0" w:space="0" w:color="auto"/>
                    <w:bottom w:val="none" w:sz="0" w:space="0" w:color="auto"/>
                    <w:right w:val="none" w:sz="0" w:space="0" w:color="auto"/>
                  </w:divBdr>
                  <w:divsChild>
                    <w:div w:id="992217049">
                      <w:marLeft w:val="0"/>
                      <w:marRight w:val="0"/>
                      <w:marTop w:val="0"/>
                      <w:marBottom w:val="0"/>
                      <w:divBdr>
                        <w:top w:val="none" w:sz="0" w:space="0" w:color="auto"/>
                        <w:left w:val="none" w:sz="0" w:space="0" w:color="auto"/>
                        <w:bottom w:val="none" w:sz="0" w:space="0" w:color="auto"/>
                        <w:right w:val="none" w:sz="0" w:space="0" w:color="auto"/>
                      </w:divBdr>
                    </w:div>
                    <w:div w:id="737823823">
                      <w:marLeft w:val="0"/>
                      <w:marRight w:val="0"/>
                      <w:marTop w:val="0"/>
                      <w:marBottom w:val="0"/>
                      <w:divBdr>
                        <w:top w:val="none" w:sz="0" w:space="0" w:color="auto"/>
                        <w:left w:val="none" w:sz="0" w:space="0" w:color="auto"/>
                        <w:bottom w:val="none" w:sz="0" w:space="0" w:color="auto"/>
                        <w:right w:val="none" w:sz="0" w:space="0" w:color="auto"/>
                      </w:divBdr>
                    </w:div>
                  </w:divsChild>
                </w:div>
                <w:div w:id="268707305">
                  <w:marLeft w:val="0"/>
                  <w:marRight w:val="0"/>
                  <w:marTop w:val="0"/>
                  <w:marBottom w:val="0"/>
                  <w:divBdr>
                    <w:top w:val="none" w:sz="0" w:space="0" w:color="auto"/>
                    <w:left w:val="none" w:sz="0" w:space="0" w:color="auto"/>
                    <w:bottom w:val="none" w:sz="0" w:space="0" w:color="auto"/>
                    <w:right w:val="none" w:sz="0" w:space="0" w:color="auto"/>
                  </w:divBdr>
                  <w:divsChild>
                    <w:div w:id="232666175">
                      <w:marLeft w:val="0"/>
                      <w:marRight w:val="0"/>
                      <w:marTop w:val="0"/>
                      <w:marBottom w:val="0"/>
                      <w:divBdr>
                        <w:top w:val="none" w:sz="0" w:space="0" w:color="auto"/>
                        <w:left w:val="none" w:sz="0" w:space="0" w:color="auto"/>
                        <w:bottom w:val="none" w:sz="0" w:space="0" w:color="auto"/>
                        <w:right w:val="none" w:sz="0" w:space="0" w:color="auto"/>
                      </w:divBdr>
                    </w:div>
                    <w:div w:id="2130513104">
                      <w:marLeft w:val="0"/>
                      <w:marRight w:val="0"/>
                      <w:marTop w:val="0"/>
                      <w:marBottom w:val="0"/>
                      <w:divBdr>
                        <w:top w:val="none" w:sz="0" w:space="0" w:color="auto"/>
                        <w:left w:val="none" w:sz="0" w:space="0" w:color="auto"/>
                        <w:bottom w:val="none" w:sz="0" w:space="0" w:color="auto"/>
                        <w:right w:val="none" w:sz="0" w:space="0" w:color="auto"/>
                      </w:divBdr>
                    </w:div>
                  </w:divsChild>
                </w:div>
                <w:div w:id="741677954">
                  <w:marLeft w:val="0"/>
                  <w:marRight w:val="0"/>
                  <w:marTop w:val="0"/>
                  <w:marBottom w:val="0"/>
                  <w:divBdr>
                    <w:top w:val="none" w:sz="0" w:space="0" w:color="auto"/>
                    <w:left w:val="none" w:sz="0" w:space="0" w:color="auto"/>
                    <w:bottom w:val="none" w:sz="0" w:space="0" w:color="auto"/>
                    <w:right w:val="none" w:sz="0" w:space="0" w:color="auto"/>
                  </w:divBdr>
                  <w:divsChild>
                    <w:div w:id="1556045261">
                      <w:marLeft w:val="0"/>
                      <w:marRight w:val="0"/>
                      <w:marTop w:val="0"/>
                      <w:marBottom w:val="0"/>
                      <w:divBdr>
                        <w:top w:val="none" w:sz="0" w:space="0" w:color="auto"/>
                        <w:left w:val="none" w:sz="0" w:space="0" w:color="auto"/>
                        <w:bottom w:val="none" w:sz="0" w:space="0" w:color="auto"/>
                        <w:right w:val="none" w:sz="0" w:space="0" w:color="auto"/>
                      </w:divBdr>
                    </w:div>
                  </w:divsChild>
                </w:div>
                <w:div w:id="1821535707">
                  <w:marLeft w:val="0"/>
                  <w:marRight w:val="0"/>
                  <w:marTop w:val="0"/>
                  <w:marBottom w:val="0"/>
                  <w:divBdr>
                    <w:top w:val="none" w:sz="0" w:space="0" w:color="auto"/>
                    <w:left w:val="none" w:sz="0" w:space="0" w:color="auto"/>
                    <w:bottom w:val="none" w:sz="0" w:space="0" w:color="auto"/>
                    <w:right w:val="none" w:sz="0" w:space="0" w:color="auto"/>
                  </w:divBdr>
                  <w:divsChild>
                    <w:div w:id="1781294573">
                      <w:marLeft w:val="0"/>
                      <w:marRight w:val="0"/>
                      <w:marTop w:val="0"/>
                      <w:marBottom w:val="0"/>
                      <w:divBdr>
                        <w:top w:val="none" w:sz="0" w:space="0" w:color="auto"/>
                        <w:left w:val="none" w:sz="0" w:space="0" w:color="auto"/>
                        <w:bottom w:val="none" w:sz="0" w:space="0" w:color="auto"/>
                        <w:right w:val="none" w:sz="0" w:space="0" w:color="auto"/>
                      </w:divBdr>
                    </w:div>
                  </w:divsChild>
                </w:div>
                <w:div w:id="1625892931">
                  <w:marLeft w:val="0"/>
                  <w:marRight w:val="0"/>
                  <w:marTop w:val="0"/>
                  <w:marBottom w:val="0"/>
                  <w:divBdr>
                    <w:top w:val="none" w:sz="0" w:space="0" w:color="auto"/>
                    <w:left w:val="none" w:sz="0" w:space="0" w:color="auto"/>
                    <w:bottom w:val="none" w:sz="0" w:space="0" w:color="auto"/>
                    <w:right w:val="none" w:sz="0" w:space="0" w:color="auto"/>
                  </w:divBdr>
                  <w:divsChild>
                    <w:div w:id="481503100">
                      <w:marLeft w:val="0"/>
                      <w:marRight w:val="0"/>
                      <w:marTop w:val="0"/>
                      <w:marBottom w:val="0"/>
                      <w:divBdr>
                        <w:top w:val="none" w:sz="0" w:space="0" w:color="auto"/>
                        <w:left w:val="none" w:sz="0" w:space="0" w:color="auto"/>
                        <w:bottom w:val="none" w:sz="0" w:space="0" w:color="auto"/>
                        <w:right w:val="none" w:sz="0" w:space="0" w:color="auto"/>
                      </w:divBdr>
                    </w:div>
                  </w:divsChild>
                </w:div>
                <w:div w:id="230577460">
                  <w:marLeft w:val="0"/>
                  <w:marRight w:val="0"/>
                  <w:marTop w:val="0"/>
                  <w:marBottom w:val="0"/>
                  <w:divBdr>
                    <w:top w:val="none" w:sz="0" w:space="0" w:color="auto"/>
                    <w:left w:val="none" w:sz="0" w:space="0" w:color="auto"/>
                    <w:bottom w:val="none" w:sz="0" w:space="0" w:color="auto"/>
                    <w:right w:val="none" w:sz="0" w:space="0" w:color="auto"/>
                  </w:divBdr>
                  <w:divsChild>
                    <w:div w:id="737018110">
                      <w:marLeft w:val="0"/>
                      <w:marRight w:val="0"/>
                      <w:marTop w:val="0"/>
                      <w:marBottom w:val="0"/>
                      <w:divBdr>
                        <w:top w:val="none" w:sz="0" w:space="0" w:color="auto"/>
                        <w:left w:val="none" w:sz="0" w:space="0" w:color="auto"/>
                        <w:bottom w:val="none" w:sz="0" w:space="0" w:color="auto"/>
                        <w:right w:val="none" w:sz="0" w:space="0" w:color="auto"/>
                      </w:divBdr>
                    </w:div>
                  </w:divsChild>
                </w:div>
                <w:div w:id="1911889727">
                  <w:marLeft w:val="0"/>
                  <w:marRight w:val="0"/>
                  <w:marTop w:val="0"/>
                  <w:marBottom w:val="0"/>
                  <w:divBdr>
                    <w:top w:val="none" w:sz="0" w:space="0" w:color="auto"/>
                    <w:left w:val="none" w:sz="0" w:space="0" w:color="auto"/>
                    <w:bottom w:val="none" w:sz="0" w:space="0" w:color="auto"/>
                    <w:right w:val="none" w:sz="0" w:space="0" w:color="auto"/>
                  </w:divBdr>
                  <w:divsChild>
                    <w:div w:id="1405495508">
                      <w:marLeft w:val="0"/>
                      <w:marRight w:val="0"/>
                      <w:marTop w:val="0"/>
                      <w:marBottom w:val="0"/>
                      <w:divBdr>
                        <w:top w:val="none" w:sz="0" w:space="0" w:color="auto"/>
                        <w:left w:val="none" w:sz="0" w:space="0" w:color="auto"/>
                        <w:bottom w:val="none" w:sz="0" w:space="0" w:color="auto"/>
                        <w:right w:val="none" w:sz="0" w:space="0" w:color="auto"/>
                      </w:divBdr>
                    </w:div>
                  </w:divsChild>
                </w:div>
                <w:div w:id="2127045300">
                  <w:marLeft w:val="0"/>
                  <w:marRight w:val="0"/>
                  <w:marTop w:val="0"/>
                  <w:marBottom w:val="0"/>
                  <w:divBdr>
                    <w:top w:val="none" w:sz="0" w:space="0" w:color="auto"/>
                    <w:left w:val="none" w:sz="0" w:space="0" w:color="auto"/>
                    <w:bottom w:val="none" w:sz="0" w:space="0" w:color="auto"/>
                    <w:right w:val="none" w:sz="0" w:space="0" w:color="auto"/>
                  </w:divBdr>
                  <w:divsChild>
                    <w:div w:id="844710266">
                      <w:marLeft w:val="0"/>
                      <w:marRight w:val="0"/>
                      <w:marTop w:val="0"/>
                      <w:marBottom w:val="0"/>
                      <w:divBdr>
                        <w:top w:val="none" w:sz="0" w:space="0" w:color="auto"/>
                        <w:left w:val="none" w:sz="0" w:space="0" w:color="auto"/>
                        <w:bottom w:val="none" w:sz="0" w:space="0" w:color="auto"/>
                        <w:right w:val="none" w:sz="0" w:space="0" w:color="auto"/>
                      </w:divBdr>
                    </w:div>
                  </w:divsChild>
                </w:div>
                <w:div w:id="2060736311">
                  <w:marLeft w:val="0"/>
                  <w:marRight w:val="0"/>
                  <w:marTop w:val="0"/>
                  <w:marBottom w:val="0"/>
                  <w:divBdr>
                    <w:top w:val="none" w:sz="0" w:space="0" w:color="auto"/>
                    <w:left w:val="none" w:sz="0" w:space="0" w:color="auto"/>
                    <w:bottom w:val="none" w:sz="0" w:space="0" w:color="auto"/>
                    <w:right w:val="none" w:sz="0" w:space="0" w:color="auto"/>
                  </w:divBdr>
                  <w:divsChild>
                    <w:div w:id="1890652935">
                      <w:marLeft w:val="0"/>
                      <w:marRight w:val="0"/>
                      <w:marTop w:val="0"/>
                      <w:marBottom w:val="0"/>
                      <w:divBdr>
                        <w:top w:val="none" w:sz="0" w:space="0" w:color="auto"/>
                        <w:left w:val="none" w:sz="0" w:space="0" w:color="auto"/>
                        <w:bottom w:val="none" w:sz="0" w:space="0" w:color="auto"/>
                        <w:right w:val="none" w:sz="0" w:space="0" w:color="auto"/>
                      </w:divBdr>
                    </w:div>
                  </w:divsChild>
                </w:div>
                <w:div w:id="1088649877">
                  <w:marLeft w:val="0"/>
                  <w:marRight w:val="0"/>
                  <w:marTop w:val="0"/>
                  <w:marBottom w:val="0"/>
                  <w:divBdr>
                    <w:top w:val="none" w:sz="0" w:space="0" w:color="auto"/>
                    <w:left w:val="none" w:sz="0" w:space="0" w:color="auto"/>
                    <w:bottom w:val="none" w:sz="0" w:space="0" w:color="auto"/>
                    <w:right w:val="none" w:sz="0" w:space="0" w:color="auto"/>
                  </w:divBdr>
                  <w:divsChild>
                    <w:div w:id="1932352587">
                      <w:marLeft w:val="0"/>
                      <w:marRight w:val="0"/>
                      <w:marTop w:val="0"/>
                      <w:marBottom w:val="0"/>
                      <w:divBdr>
                        <w:top w:val="none" w:sz="0" w:space="0" w:color="auto"/>
                        <w:left w:val="none" w:sz="0" w:space="0" w:color="auto"/>
                        <w:bottom w:val="none" w:sz="0" w:space="0" w:color="auto"/>
                        <w:right w:val="none" w:sz="0" w:space="0" w:color="auto"/>
                      </w:divBdr>
                    </w:div>
                  </w:divsChild>
                </w:div>
                <w:div w:id="1992176950">
                  <w:marLeft w:val="0"/>
                  <w:marRight w:val="0"/>
                  <w:marTop w:val="0"/>
                  <w:marBottom w:val="0"/>
                  <w:divBdr>
                    <w:top w:val="none" w:sz="0" w:space="0" w:color="auto"/>
                    <w:left w:val="none" w:sz="0" w:space="0" w:color="auto"/>
                    <w:bottom w:val="none" w:sz="0" w:space="0" w:color="auto"/>
                    <w:right w:val="none" w:sz="0" w:space="0" w:color="auto"/>
                  </w:divBdr>
                  <w:divsChild>
                    <w:div w:id="1536888731">
                      <w:marLeft w:val="0"/>
                      <w:marRight w:val="0"/>
                      <w:marTop w:val="0"/>
                      <w:marBottom w:val="0"/>
                      <w:divBdr>
                        <w:top w:val="none" w:sz="0" w:space="0" w:color="auto"/>
                        <w:left w:val="none" w:sz="0" w:space="0" w:color="auto"/>
                        <w:bottom w:val="none" w:sz="0" w:space="0" w:color="auto"/>
                        <w:right w:val="none" w:sz="0" w:space="0" w:color="auto"/>
                      </w:divBdr>
                    </w:div>
                    <w:div w:id="930310649">
                      <w:marLeft w:val="0"/>
                      <w:marRight w:val="0"/>
                      <w:marTop w:val="0"/>
                      <w:marBottom w:val="0"/>
                      <w:divBdr>
                        <w:top w:val="none" w:sz="0" w:space="0" w:color="auto"/>
                        <w:left w:val="none" w:sz="0" w:space="0" w:color="auto"/>
                        <w:bottom w:val="none" w:sz="0" w:space="0" w:color="auto"/>
                        <w:right w:val="none" w:sz="0" w:space="0" w:color="auto"/>
                      </w:divBdr>
                    </w:div>
                    <w:div w:id="750153492">
                      <w:marLeft w:val="0"/>
                      <w:marRight w:val="0"/>
                      <w:marTop w:val="0"/>
                      <w:marBottom w:val="0"/>
                      <w:divBdr>
                        <w:top w:val="none" w:sz="0" w:space="0" w:color="auto"/>
                        <w:left w:val="none" w:sz="0" w:space="0" w:color="auto"/>
                        <w:bottom w:val="none" w:sz="0" w:space="0" w:color="auto"/>
                        <w:right w:val="none" w:sz="0" w:space="0" w:color="auto"/>
                      </w:divBdr>
                    </w:div>
                  </w:divsChild>
                </w:div>
                <w:div w:id="2008632829">
                  <w:marLeft w:val="0"/>
                  <w:marRight w:val="0"/>
                  <w:marTop w:val="0"/>
                  <w:marBottom w:val="0"/>
                  <w:divBdr>
                    <w:top w:val="none" w:sz="0" w:space="0" w:color="auto"/>
                    <w:left w:val="none" w:sz="0" w:space="0" w:color="auto"/>
                    <w:bottom w:val="none" w:sz="0" w:space="0" w:color="auto"/>
                    <w:right w:val="none" w:sz="0" w:space="0" w:color="auto"/>
                  </w:divBdr>
                  <w:divsChild>
                    <w:div w:id="1709260626">
                      <w:marLeft w:val="0"/>
                      <w:marRight w:val="0"/>
                      <w:marTop w:val="0"/>
                      <w:marBottom w:val="0"/>
                      <w:divBdr>
                        <w:top w:val="none" w:sz="0" w:space="0" w:color="auto"/>
                        <w:left w:val="none" w:sz="0" w:space="0" w:color="auto"/>
                        <w:bottom w:val="none" w:sz="0" w:space="0" w:color="auto"/>
                        <w:right w:val="none" w:sz="0" w:space="0" w:color="auto"/>
                      </w:divBdr>
                    </w:div>
                    <w:div w:id="1332640027">
                      <w:marLeft w:val="0"/>
                      <w:marRight w:val="0"/>
                      <w:marTop w:val="0"/>
                      <w:marBottom w:val="0"/>
                      <w:divBdr>
                        <w:top w:val="none" w:sz="0" w:space="0" w:color="auto"/>
                        <w:left w:val="none" w:sz="0" w:space="0" w:color="auto"/>
                        <w:bottom w:val="none" w:sz="0" w:space="0" w:color="auto"/>
                        <w:right w:val="none" w:sz="0" w:space="0" w:color="auto"/>
                      </w:divBdr>
                    </w:div>
                    <w:div w:id="554391341">
                      <w:marLeft w:val="0"/>
                      <w:marRight w:val="0"/>
                      <w:marTop w:val="0"/>
                      <w:marBottom w:val="0"/>
                      <w:divBdr>
                        <w:top w:val="none" w:sz="0" w:space="0" w:color="auto"/>
                        <w:left w:val="none" w:sz="0" w:space="0" w:color="auto"/>
                        <w:bottom w:val="none" w:sz="0" w:space="0" w:color="auto"/>
                        <w:right w:val="none" w:sz="0" w:space="0" w:color="auto"/>
                      </w:divBdr>
                    </w:div>
                  </w:divsChild>
                </w:div>
                <w:div w:id="639266117">
                  <w:marLeft w:val="0"/>
                  <w:marRight w:val="0"/>
                  <w:marTop w:val="0"/>
                  <w:marBottom w:val="0"/>
                  <w:divBdr>
                    <w:top w:val="none" w:sz="0" w:space="0" w:color="auto"/>
                    <w:left w:val="none" w:sz="0" w:space="0" w:color="auto"/>
                    <w:bottom w:val="none" w:sz="0" w:space="0" w:color="auto"/>
                    <w:right w:val="none" w:sz="0" w:space="0" w:color="auto"/>
                  </w:divBdr>
                  <w:divsChild>
                    <w:div w:id="25958166">
                      <w:marLeft w:val="0"/>
                      <w:marRight w:val="0"/>
                      <w:marTop w:val="0"/>
                      <w:marBottom w:val="0"/>
                      <w:divBdr>
                        <w:top w:val="none" w:sz="0" w:space="0" w:color="auto"/>
                        <w:left w:val="none" w:sz="0" w:space="0" w:color="auto"/>
                        <w:bottom w:val="none" w:sz="0" w:space="0" w:color="auto"/>
                        <w:right w:val="none" w:sz="0" w:space="0" w:color="auto"/>
                      </w:divBdr>
                    </w:div>
                  </w:divsChild>
                </w:div>
                <w:div w:id="769935670">
                  <w:marLeft w:val="0"/>
                  <w:marRight w:val="0"/>
                  <w:marTop w:val="0"/>
                  <w:marBottom w:val="0"/>
                  <w:divBdr>
                    <w:top w:val="none" w:sz="0" w:space="0" w:color="auto"/>
                    <w:left w:val="none" w:sz="0" w:space="0" w:color="auto"/>
                    <w:bottom w:val="none" w:sz="0" w:space="0" w:color="auto"/>
                    <w:right w:val="none" w:sz="0" w:space="0" w:color="auto"/>
                  </w:divBdr>
                  <w:divsChild>
                    <w:div w:id="712735644">
                      <w:marLeft w:val="0"/>
                      <w:marRight w:val="0"/>
                      <w:marTop w:val="0"/>
                      <w:marBottom w:val="0"/>
                      <w:divBdr>
                        <w:top w:val="none" w:sz="0" w:space="0" w:color="auto"/>
                        <w:left w:val="none" w:sz="0" w:space="0" w:color="auto"/>
                        <w:bottom w:val="none" w:sz="0" w:space="0" w:color="auto"/>
                        <w:right w:val="none" w:sz="0" w:space="0" w:color="auto"/>
                      </w:divBdr>
                    </w:div>
                    <w:div w:id="1202867370">
                      <w:marLeft w:val="0"/>
                      <w:marRight w:val="0"/>
                      <w:marTop w:val="0"/>
                      <w:marBottom w:val="0"/>
                      <w:divBdr>
                        <w:top w:val="none" w:sz="0" w:space="0" w:color="auto"/>
                        <w:left w:val="none" w:sz="0" w:space="0" w:color="auto"/>
                        <w:bottom w:val="none" w:sz="0" w:space="0" w:color="auto"/>
                        <w:right w:val="none" w:sz="0" w:space="0" w:color="auto"/>
                      </w:divBdr>
                    </w:div>
                  </w:divsChild>
                </w:div>
                <w:div w:id="1668290430">
                  <w:marLeft w:val="0"/>
                  <w:marRight w:val="0"/>
                  <w:marTop w:val="0"/>
                  <w:marBottom w:val="0"/>
                  <w:divBdr>
                    <w:top w:val="none" w:sz="0" w:space="0" w:color="auto"/>
                    <w:left w:val="none" w:sz="0" w:space="0" w:color="auto"/>
                    <w:bottom w:val="none" w:sz="0" w:space="0" w:color="auto"/>
                    <w:right w:val="none" w:sz="0" w:space="0" w:color="auto"/>
                  </w:divBdr>
                  <w:divsChild>
                    <w:div w:id="1031611757">
                      <w:marLeft w:val="0"/>
                      <w:marRight w:val="0"/>
                      <w:marTop w:val="0"/>
                      <w:marBottom w:val="0"/>
                      <w:divBdr>
                        <w:top w:val="none" w:sz="0" w:space="0" w:color="auto"/>
                        <w:left w:val="none" w:sz="0" w:space="0" w:color="auto"/>
                        <w:bottom w:val="none" w:sz="0" w:space="0" w:color="auto"/>
                        <w:right w:val="none" w:sz="0" w:space="0" w:color="auto"/>
                      </w:divBdr>
                    </w:div>
                  </w:divsChild>
                </w:div>
                <w:div w:id="501242195">
                  <w:marLeft w:val="0"/>
                  <w:marRight w:val="0"/>
                  <w:marTop w:val="0"/>
                  <w:marBottom w:val="0"/>
                  <w:divBdr>
                    <w:top w:val="none" w:sz="0" w:space="0" w:color="auto"/>
                    <w:left w:val="none" w:sz="0" w:space="0" w:color="auto"/>
                    <w:bottom w:val="none" w:sz="0" w:space="0" w:color="auto"/>
                    <w:right w:val="none" w:sz="0" w:space="0" w:color="auto"/>
                  </w:divBdr>
                  <w:divsChild>
                    <w:div w:id="1472553074">
                      <w:marLeft w:val="0"/>
                      <w:marRight w:val="0"/>
                      <w:marTop w:val="0"/>
                      <w:marBottom w:val="0"/>
                      <w:divBdr>
                        <w:top w:val="none" w:sz="0" w:space="0" w:color="auto"/>
                        <w:left w:val="none" w:sz="0" w:space="0" w:color="auto"/>
                        <w:bottom w:val="none" w:sz="0" w:space="0" w:color="auto"/>
                        <w:right w:val="none" w:sz="0" w:space="0" w:color="auto"/>
                      </w:divBdr>
                    </w:div>
                    <w:div w:id="594705798">
                      <w:marLeft w:val="0"/>
                      <w:marRight w:val="0"/>
                      <w:marTop w:val="0"/>
                      <w:marBottom w:val="0"/>
                      <w:divBdr>
                        <w:top w:val="none" w:sz="0" w:space="0" w:color="auto"/>
                        <w:left w:val="none" w:sz="0" w:space="0" w:color="auto"/>
                        <w:bottom w:val="none" w:sz="0" w:space="0" w:color="auto"/>
                        <w:right w:val="none" w:sz="0" w:space="0" w:color="auto"/>
                      </w:divBdr>
                    </w:div>
                  </w:divsChild>
                </w:div>
                <w:div w:id="1607345684">
                  <w:marLeft w:val="0"/>
                  <w:marRight w:val="0"/>
                  <w:marTop w:val="0"/>
                  <w:marBottom w:val="0"/>
                  <w:divBdr>
                    <w:top w:val="none" w:sz="0" w:space="0" w:color="auto"/>
                    <w:left w:val="none" w:sz="0" w:space="0" w:color="auto"/>
                    <w:bottom w:val="none" w:sz="0" w:space="0" w:color="auto"/>
                    <w:right w:val="none" w:sz="0" w:space="0" w:color="auto"/>
                  </w:divBdr>
                  <w:divsChild>
                    <w:div w:id="1444689946">
                      <w:marLeft w:val="0"/>
                      <w:marRight w:val="0"/>
                      <w:marTop w:val="0"/>
                      <w:marBottom w:val="0"/>
                      <w:divBdr>
                        <w:top w:val="none" w:sz="0" w:space="0" w:color="auto"/>
                        <w:left w:val="none" w:sz="0" w:space="0" w:color="auto"/>
                        <w:bottom w:val="none" w:sz="0" w:space="0" w:color="auto"/>
                        <w:right w:val="none" w:sz="0" w:space="0" w:color="auto"/>
                      </w:divBdr>
                    </w:div>
                  </w:divsChild>
                </w:div>
                <w:div w:id="1293711451">
                  <w:marLeft w:val="0"/>
                  <w:marRight w:val="0"/>
                  <w:marTop w:val="0"/>
                  <w:marBottom w:val="0"/>
                  <w:divBdr>
                    <w:top w:val="none" w:sz="0" w:space="0" w:color="auto"/>
                    <w:left w:val="none" w:sz="0" w:space="0" w:color="auto"/>
                    <w:bottom w:val="none" w:sz="0" w:space="0" w:color="auto"/>
                    <w:right w:val="none" w:sz="0" w:space="0" w:color="auto"/>
                  </w:divBdr>
                  <w:divsChild>
                    <w:div w:id="1619750872">
                      <w:marLeft w:val="0"/>
                      <w:marRight w:val="0"/>
                      <w:marTop w:val="0"/>
                      <w:marBottom w:val="0"/>
                      <w:divBdr>
                        <w:top w:val="none" w:sz="0" w:space="0" w:color="auto"/>
                        <w:left w:val="none" w:sz="0" w:space="0" w:color="auto"/>
                        <w:bottom w:val="none" w:sz="0" w:space="0" w:color="auto"/>
                        <w:right w:val="none" w:sz="0" w:space="0" w:color="auto"/>
                      </w:divBdr>
                    </w:div>
                  </w:divsChild>
                </w:div>
                <w:div w:id="1597396561">
                  <w:marLeft w:val="0"/>
                  <w:marRight w:val="0"/>
                  <w:marTop w:val="0"/>
                  <w:marBottom w:val="0"/>
                  <w:divBdr>
                    <w:top w:val="none" w:sz="0" w:space="0" w:color="auto"/>
                    <w:left w:val="none" w:sz="0" w:space="0" w:color="auto"/>
                    <w:bottom w:val="none" w:sz="0" w:space="0" w:color="auto"/>
                    <w:right w:val="none" w:sz="0" w:space="0" w:color="auto"/>
                  </w:divBdr>
                  <w:divsChild>
                    <w:div w:id="1835293738">
                      <w:marLeft w:val="0"/>
                      <w:marRight w:val="0"/>
                      <w:marTop w:val="0"/>
                      <w:marBottom w:val="0"/>
                      <w:divBdr>
                        <w:top w:val="none" w:sz="0" w:space="0" w:color="auto"/>
                        <w:left w:val="none" w:sz="0" w:space="0" w:color="auto"/>
                        <w:bottom w:val="none" w:sz="0" w:space="0" w:color="auto"/>
                        <w:right w:val="none" w:sz="0" w:space="0" w:color="auto"/>
                      </w:divBdr>
                    </w:div>
                  </w:divsChild>
                </w:div>
                <w:div w:id="1939632376">
                  <w:marLeft w:val="0"/>
                  <w:marRight w:val="0"/>
                  <w:marTop w:val="0"/>
                  <w:marBottom w:val="0"/>
                  <w:divBdr>
                    <w:top w:val="none" w:sz="0" w:space="0" w:color="auto"/>
                    <w:left w:val="none" w:sz="0" w:space="0" w:color="auto"/>
                    <w:bottom w:val="none" w:sz="0" w:space="0" w:color="auto"/>
                    <w:right w:val="none" w:sz="0" w:space="0" w:color="auto"/>
                  </w:divBdr>
                  <w:divsChild>
                    <w:div w:id="57703649">
                      <w:marLeft w:val="0"/>
                      <w:marRight w:val="0"/>
                      <w:marTop w:val="0"/>
                      <w:marBottom w:val="0"/>
                      <w:divBdr>
                        <w:top w:val="none" w:sz="0" w:space="0" w:color="auto"/>
                        <w:left w:val="none" w:sz="0" w:space="0" w:color="auto"/>
                        <w:bottom w:val="none" w:sz="0" w:space="0" w:color="auto"/>
                        <w:right w:val="none" w:sz="0" w:space="0" w:color="auto"/>
                      </w:divBdr>
                    </w:div>
                  </w:divsChild>
                </w:div>
                <w:div w:id="1610427301">
                  <w:marLeft w:val="0"/>
                  <w:marRight w:val="0"/>
                  <w:marTop w:val="0"/>
                  <w:marBottom w:val="0"/>
                  <w:divBdr>
                    <w:top w:val="none" w:sz="0" w:space="0" w:color="auto"/>
                    <w:left w:val="none" w:sz="0" w:space="0" w:color="auto"/>
                    <w:bottom w:val="none" w:sz="0" w:space="0" w:color="auto"/>
                    <w:right w:val="none" w:sz="0" w:space="0" w:color="auto"/>
                  </w:divBdr>
                  <w:divsChild>
                    <w:div w:id="125127317">
                      <w:marLeft w:val="0"/>
                      <w:marRight w:val="0"/>
                      <w:marTop w:val="0"/>
                      <w:marBottom w:val="0"/>
                      <w:divBdr>
                        <w:top w:val="none" w:sz="0" w:space="0" w:color="auto"/>
                        <w:left w:val="none" w:sz="0" w:space="0" w:color="auto"/>
                        <w:bottom w:val="none" w:sz="0" w:space="0" w:color="auto"/>
                        <w:right w:val="none" w:sz="0" w:space="0" w:color="auto"/>
                      </w:divBdr>
                    </w:div>
                  </w:divsChild>
                </w:div>
                <w:div w:id="312610479">
                  <w:marLeft w:val="0"/>
                  <w:marRight w:val="0"/>
                  <w:marTop w:val="0"/>
                  <w:marBottom w:val="0"/>
                  <w:divBdr>
                    <w:top w:val="none" w:sz="0" w:space="0" w:color="auto"/>
                    <w:left w:val="none" w:sz="0" w:space="0" w:color="auto"/>
                    <w:bottom w:val="none" w:sz="0" w:space="0" w:color="auto"/>
                    <w:right w:val="none" w:sz="0" w:space="0" w:color="auto"/>
                  </w:divBdr>
                  <w:divsChild>
                    <w:div w:id="1549686053">
                      <w:marLeft w:val="0"/>
                      <w:marRight w:val="0"/>
                      <w:marTop w:val="0"/>
                      <w:marBottom w:val="0"/>
                      <w:divBdr>
                        <w:top w:val="none" w:sz="0" w:space="0" w:color="auto"/>
                        <w:left w:val="none" w:sz="0" w:space="0" w:color="auto"/>
                        <w:bottom w:val="none" w:sz="0" w:space="0" w:color="auto"/>
                        <w:right w:val="none" w:sz="0" w:space="0" w:color="auto"/>
                      </w:divBdr>
                    </w:div>
                  </w:divsChild>
                </w:div>
                <w:div w:id="1932858652">
                  <w:marLeft w:val="0"/>
                  <w:marRight w:val="0"/>
                  <w:marTop w:val="0"/>
                  <w:marBottom w:val="0"/>
                  <w:divBdr>
                    <w:top w:val="none" w:sz="0" w:space="0" w:color="auto"/>
                    <w:left w:val="none" w:sz="0" w:space="0" w:color="auto"/>
                    <w:bottom w:val="none" w:sz="0" w:space="0" w:color="auto"/>
                    <w:right w:val="none" w:sz="0" w:space="0" w:color="auto"/>
                  </w:divBdr>
                  <w:divsChild>
                    <w:div w:id="1553540065">
                      <w:marLeft w:val="0"/>
                      <w:marRight w:val="0"/>
                      <w:marTop w:val="0"/>
                      <w:marBottom w:val="0"/>
                      <w:divBdr>
                        <w:top w:val="none" w:sz="0" w:space="0" w:color="auto"/>
                        <w:left w:val="none" w:sz="0" w:space="0" w:color="auto"/>
                        <w:bottom w:val="none" w:sz="0" w:space="0" w:color="auto"/>
                        <w:right w:val="none" w:sz="0" w:space="0" w:color="auto"/>
                      </w:divBdr>
                    </w:div>
                  </w:divsChild>
                </w:div>
                <w:div w:id="753279617">
                  <w:marLeft w:val="0"/>
                  <w:marRight w:val="0"/>
                  <w:marTop w:val="0"/>
                  <w:marBottom w:val="0"/>
                  <w:divBdr>
                    <w:top w:val="none" w:sz="0" w:space="0" w:color="auto"/>
                    <w:left w:val="none" w:sz="0" w:space="0" w:color="auto"/>
                    <w:bottom w:val="none" w:sz="0" w:space="0" w:color="auto"/>
                    <w:right w:val="none" w:sz="0" w:space="0" w:color="auto"/>
                  </w:divBdr>
                  <w:divsChild>
                    <w:div w:id="1370497708">
                      <w:marLeft w:val="0"/>
                      <w:marRight w:val="0"/>
                      <w:marTop w:val="0"/>
                      <w:marBottom w:val="0"/>
                      <w:divBdr>
                        <w:top w:val="none" w:sz="0" w:space="0" w:color="auto"/>
                        <w:left w:val="none" w:sz="0" w:space="0" w:color="auto"/>
                        <w:bottom w:val="none" w:sz="0" w:space="0" w:color="auto"/>
                        <w:right w:val="none" w:sz="0" w:space="0" w:color="auto"/>
                      </w:divBdr>
                    </w:div>
                  </w:divsChild>
                </w:div>
                <w:div w:id="146630232">
                  <w:marLeft w:val="0"/>
                  <w:marRight w:val="0"/>
                  <w:marTop w:val="0"/>
                  <w:marBottom w:val="0"/>
                  <w:divBdr>
                    <w:top w:val="none" w:sz="0" w:space="0" w:color="auto"/>
                    <w:left w:val="none" w:sz="0" w:space="0" w:color="auto"/>
                    <w:bottom w:val="none" w:sz="0" w:space="0" w:color="auto"/>
                    <w:right w:val="none" w:sz="0" w:space="0" w:color="auto"/>
                  </w:divBdr>
                  <w:divsChild>
                    <w:div w:id="1254241564">
                      <w:marLeft w:val="0"/>
                      <w:marRight w:val="0"/>
                      <w:marTop w:val="0"/>
                      <w:marBottom w:val="0"/>
                      <w:divBdr>
                        <w:top w:val="none" w:sz="0" w:space="0" w:color="auto"/>
                        <w:left w:val="none" w:sz="0" w:space="0" w:color="auto"/>
                        <w:bottom w:val="none" w:sz="0" w:space="0" w:color="auto"/>
                        <w:right w:val="none" w:sz="0" w:space="0" w:color="auto"/>
                      </w:divBdr>
                    </w:div>
                  </w:divsChild>
                </w:div>
                <w:div w:id="786392466">
                  <w:marLeft w:val="0"/>
                  <w:marRight w:val="0"/>
                  <w:marTop w:val="0"/>
                  <w:marBottom w:val="0"/>
                  <w:divBdr>
                    <w:top w:val="none" w:sz="0" w:space="0" w:color="auto"/>
                    <w:left w:val="none" w:sz="0" w:space="0" w:color="auto"/>
                    <w:bottom w:val="none" w:sz="0" w:space="0" w:color="auto"/>
                    <w:right w:val="none" w:sz="0" w:space="0" w:color="auto"/>
                  </w:divBdr>
                  <w:divsChild>
                    <w:div w:id="1919438077">
                      <w:marLeft w:val="0"/>
                      <w:marRight w:val="0"/>
                      <w:marTop w:val="0"/>
                      <w:marBottom w:val="0"/>
                      <w:divBdr>
                        <w:top w:val="none" w:sz="0" w:space="0" w:color="auto"/>
                        <w:left w:val="none" w:sz="0" w:space="0" w:color="auto"/>
                        <w:bottom w:val="none" w:sz="0" w:space="0" w:color="auto"/>
                        <w:right w:val="none" w:sz="0" w:space="0" w:color="auto"/>
                      </w:divBdr>
                    </w:div>
                  </w:divsChild>
                </w:div>
                <w:div w:id="1612738267">
                  <w:marLeft w:val="0"/>
                  <w:marRight w:val="0"/>
                  <w:marTop w:val="0"/>
                  <w:marBottom w:val="0"/>
                  <w:divBdr>
                    <w:top w:val="none" w:sz="0" w:space="0" w:color="auto"/>
                    <w:left w:val="none" w:sz="0" w:space="0" w:color="auto"/>
                    <w:bottom w:val="none" w:sz="0" w:space="0" w:color="auto"/>
                    <w:right w:val="none" w:sz="0" w:space="0" w:color="auto"/>
                  </w:divBdr>
                  <w:divsChild>
                    <w:div w:id="1062828637">
                      <w:marLeft w:val="0"/>
                      <w:marRight w:val="0"/>
                      <w:marTop w:val="0"/>
                      <w:marBottom w:val="0"/>
                      <w:divBdr>
                        <w:top w:val="none" w:sz="0" w:space="0" w:color="auto"/>
                        <w:left w:val="none" w:sz="0" w:space="0" w:color="auto"/>
                        <w:bottom w:val="none" w:sz="0" w:space="0" w:color="auto"/>
                        <w:right w:val="none" w:sz="0" w:space="0" w:color="auto"/>
                      </w:divBdr>
                    </w:div>
                    <w:div w:id="1783960717">
                      <w:marLeft w:val="0"/>
                      <w:marRight w:val="0"/>
                      <w:marTop w:val="0"/>
                      <w:marBottom w:val="0"/>
                      <w:divBdr>
                        <w:top w:val="none" w:sz="0" w:space="0" w:color="auto"/>
                        <w:left w:val="none" w:sz="0" w:space="0" w:color="auto"/>
                        <w:bottom w:val="none" w:sz="0" w:space="0" w:color="auto"/>
                        <w:right w:val="none" w:sz="0" w:space="0" w:color="auto"/>
                      </w:divBdr>
                    </w:div>
                  </w:divsChild>
                </w:div>
                <w:div w:id="1285038678">
                  <w:marLeft w:val="0"/>
                  <w:marRight w:val="0"/>
                  <w:marTop w:val="0"/>
                  <w:marBottom w:val="0"/>
                  <w:divBdr>
                    <w:top w:val="none" w:sz="0" w:space="0" w:color="auto"/>
                    <w:left w:val="none" w:sz="0" w:space="0" w:color="auto"/>
                    <w:bottom w:val="none" w:sz="0" w:space="0" w:color="auto"/>
                    <w:right w:val="none" w:sz="0" w:space="0" w:color="auto"/>
                  </w:divBdr>
                  <w:divsChild>
                    <w:div w:id="1893494391">
                      <w:marLeft w:val="0"/>
                      <w:marRight w:val="0"/>
                      <w:marTop w:val="0"/>
                      <w:marBottom w:val="0"/>
                      <w:divBdr>
                        <w:top w:val="none" w:sz="0" w:space="0" w:color="auto"/>
                        <w:left w:val="none" w:sz="0" w:space="0" w:color="auto"/>
                        <w:bottom w:val="none" w:sz="0" w:space="0" w:color="auto"/>
                        <w:right w:val="none" w:sz="0" w:space="0" w:color="auto"/>
                      </w:divBdr>
                    </w:div>
                    <w:div w:id="2102144630">
                      <w:marLeft w:val="0"/>
                      <w:marRight w:val="0"/>
                      <w:marTop w:val="0"/>
                      <w:marBottom w:val="0"/>
                      <w:divBdr>
                        <w:top w:val="none" w:sz="0" w:space="0" w:color="auto"/>
                        <w:left w:val="none" w:sz="0" w:space="0" w:color="auto"/>
                        <w:bottom w:val="none" w:sz="0" w:space="0" w:color="auto"/>
                        <w:right w:val="none" w:sz="0" w:space="0" w:color="auto"/>
                      </w:divBdr>
                    </w:div>
                    <w:div w:id="2058122273">
                      <w:marLeft w:val="0"/>
                      <w:marRight w:val="0"/>
                      <w:marTop w:val="0"/>
                      <w:marBottom w:val="0"/>
                      <w:divBdr>
                        <w:top w:val="none" w:sz="0" w:space="0" w:color="auto"/>
                        <w:left w:val="none" w:sz="0" w:space="0" w:color="auto"/>
                        <w:bottom w:val="none" w:sz="0" w:space="0" w:color="auto"/>
                        <w:right w:val="none" w:sz="0" w:space="0" w:color="auto"/>
                      </w:divBdr>
                    </w:div>
                  </w:divsChild>
                </w:div>
                <w:div w:id="1708291720">
                  <w:marLeft w:val="0"/>
                  <w:marRight w:val="0"/>
                  <w:marTop w:val="0"/>
                  <w:marBottom w:val="0"/>
                  <w:divBdr>
                    <w:top w:val="none" w:sz="0" w:space="0" w:color="auto"/>
                    <w:left w:val="none" w:sz="0" w:space="0" w:color="auto"/>
                    <w:bottom w:val="none" w:sz="0" w:space="0" w:color="auto"/>
                    <w:right w:val="none" w:sz="0" w:space="0" w:color="auto"/>
                  </w:divBdr>
                  <w:divsChild>
                    <w:div w:id="1043403430">
                      <w:marLeft w:val="0"/>
                      <w:marRight w:val="0"/>
                      <w:marTop w:val="0"/>
                      <w:marBottom w:val="0"/>
                      <w:divBdr>
                        <w:top w:val="none" w:sz="0" w:space="0" w:color="auto"/>
                        <w:left w:val="none" w:sz="0" w:space="0" w:color="auto"/>
                        <w:bottom w:val="none" w:sz="0" w:space="0" w:color="auto"/>
                        <w:right w:val="none" w:sz="0" w:space="0" w:color="auto"/>
                      </w:divBdr>
                    </w:div>
                  </w:divsChild>
                </w:div>
                <w:div w:id="618924078">
                  <w:marLeft w:val="0"/>
                  <w:marRight w:val="0"/>
                  <w:marTop w:val="0"/>
                  <w:marBottom w:val="0"/>
                  <w:divBdr>
                    <w:top w:val="none" w:sz="0" w:space="0" w:color="auto"/>
                    <w:left w:val="none" w:sz="0" w:space="0" w:color="auto"/>
                    <w:bottom w:val="none" w:sz="0" w:space="0" w:color="auto"/>
                    <w:right w:val="none" w:sz="0" w:space="0" w:color="auto"/>
                  </w:divBdr>
                  <w:divsChild>
                    <w:div w:id="1961496004">
                      <w:marLeft w:val="0"/>
                      <w:marRight w:val="0"/>
                      <w:marTop w:val="0"/>
                      <w:marBottom w:val="0"/>
                      <w:divBdr>
                        <w:top w:val="none" w:sz="0" w:space="0" w:color="auto"/>
                        <w:left w:val="none" w:sz="0" w:space="0" w:color="auto"/>
                        <w:bottom w:val="none" w:sz="0" w:space="0" w:color="auto"/>
                        <w:right w:val="none" w:sz="0" w:space="0" w:color="auto"/>
                      </w:divBdr>
                    </w:div>
                    <w:div w:id="728571817">
                      <w:marLeft w:val="0"/>
                      <w:marRight w:val="0"/>
                      <w:marTop w:val="0"/>
                      <w:marBottom w:val="0"/>
                      <w:divBdr>
                        <w:top w:val="none" w:sz="0" w:space="0" w:color="auto"/>
                        <w:left w:val="none" w:sz="0" w:space="0" w:color="auto"/>
                        <w:bottom w:val="none" w:sz="0" w:space="0" w:color="auto"/>
                        <w:right w:val="none" w:sz="0" w:space="0" w:color="auto"/>
                      </w:divBdr>
                    </w:div>
                    <w:div w:id="370737880">
                      <w:marLeft w:val="0"/>
                      <w:marRight w:val="0"/>
                      <w:marTop w:val="0"/>
                      <w:marBottom w:val="0"/>
                      <w:divBdr>
                        <w:top w:val="none" w:sz="0" w:space="0" w:color="auto"/>
                        <w:left w:val="none" w:sz="0" w:space="0" w:color="auto"/>
                        <w:bottom w:val="none" w:sz="0" w:space="0" w:color="auto"/>
                        <w:right w:val="none" w:sz="0" w:space="0" w:color="auto"/>
                      </w:divBdr>
                    </w:div>
                    <w:div w:id="629095896">
                      <w:marLeft w:val="0"/>
                      <w:marRight w:val="0"/>
                      <w:marTop w:val="0"/>
                      <w:marBottom w:val="0"/>
                      <w:divBdr>
                        <w:top w:val="none" w:sz="0" w:space="0" w:color="auto"/>
                        <w:left w:val="none" w:sz="0" w:space="0" w:color="auto"/>
                        <w:bottom w:val="none" w:sz="0" w:space="0" w:color="auto"/>
                        <w:right w:val="none" w:sz="0" w:space="0" w:color="auto"/>
                      </w:divBdr>
                    </w:div>
                  </w:divsChild>
                </w:div>
                <w:div w:id="75371241">
                  <w:marLeft w:val="0"/>
                  <w:marRight w:val="0"/>
                  <w:marTop w:val="0"/>
                  <w:marBottom w:val="0"/>
                  <w:divBdr>
                    <w:top w:val="none" w:sz="0" w:space="0" w:color="auto"/>
                    <w:left w:val="none" w:sz="0" w:space="0" w:color="auto"/>
                    <w:bottom w:val="none" w:sz="0" w:space="0" w:color="auto"/>
                    <w:right w:val="none" w:sz="0" w:space="0" w:color="auto"/>
                  </w:divBdr>
                  <w:divsChild>
                    <w:div w:id="1242449203">
                      <w:marLeft w:val="0"/>
                      <w:marRight w:val="0"/>
                      <w:marTop w:val="0"/>
                      <w:marBottom w:val="0"/>
                      <w:divBdr>
                        <w:top w:val="none" w:sz="0" w:space="0" w:color="auto"/>
                        <w:left w:val="none" w:sz="0" w:space="0" w:color="auto"/>
                        <w:bottom w:val="none" w:sz="0" w:space="0" w:color="auto"/>
                        <w:right w:val="none" w:sz="0" w:space="0" w:color="auto"/>
                      </w:divBdr>
                    </w:div>
                    <w:div w:id="1232697180">
                      <w:marLeft w:val="0"/>
                      <w:marRight w:val="0"/>
                      <w:marTop w:val="0"/>
                      <w:marBottom w:val="0"/>
                      <w:divBdr>
                        <w:top w:val="none" w:sz="0" w:space="0" w:color="auto"/>
                        <w:left w:val="none" w:sz="0" w:space="0" w:color="auto"/>
                        <w:bottom w:val="none" w:sz="0" w:space="0" w:color="auto"/>
                        <w:right w:val="none" w:sz="0" w:space="0" w:color="auto"/>
                      </w:divBdr>
                    </w:div>
                    <w:div w:id="961109899">
                      <w:marLeft w:val="0"/>
                      <w:marRight w:val="0"/>
                      <w:marTop w:val="0"/>
                      <w:marBottom w:val="0"/>
                      <w:divBdr>
                        <w:top w:val="none" w:sz="0" w:space="0" w:color="auto"/>
                        <w:left w:val="none" w:sz="0" w:space="0" w:color="auto"/>
                        <w:bottom w:val="none" w:sz="0" w:space="0" w:color="auto"/>
                        <w:right w:val="none" w:sz="0" w:space="0" w:color="auto"/>
                      </w:divBdr>
                    </w:div>
                  </w:divsChild>
                </w:div>
                <w:div w:id="996349982">
                  <w:marLeft w:val="0"/>
                  <w:marRight w:val="0"/>
                  <w:marTop w:val="0"/>
                  <w:marBottom w:val="0"/>
                  <w:divBdr>
                    <w:top w:val="none" w:sz="0" w:space="0" w:color="auto"/>
                    <w:left w:val="none" w:sz="0" w:space="0" w:color="auto"/>
                    <w:bottom w:val="none" w:sz="0" w:space="0" w:color="auto"/>
                    <w:right w:val="none" w:sz="0" w:space="0" w:color="auto"/>
                  </w:divBdr>
                  <w:divsChild>
                    <w:div w:id="251594917">
                      <w:marLeft w:val="0"/>
                      <w:marRight w:val="0"/>
                      <w:marTop w:val="0"/>
                      <w:marBottom w:val="0"/>
                      <w:divBdr>
                        <w:top w:val="none" w:sz="0" w:space="0" w:color="auto"/>
                        <w:left w:val="none" w:sz="0" w:space="0" w:color="auto"/>
                        <w:bottom w:val="none" w:sz="0" w:space="0" w:color="auto"/>
                        <w:right w:val="none" w:sz="0" w:space="0" w:color="auto"/>
                      </w:divBdr>
                    </w:div>
                  </w:divsChild>
                </w:div>
                <w:div w:id="862985667">
                  <w:marLeft w:val="0"/>
                  <w:marRight w:val="0"/>
                  <w:marTop w:val="0"/>
                  <w:marBottom w:val="0"/>
                  <w:divBdr>
                    <w:top w:val="none" w:sz="0" w:space="0" w:color="auto"/>
                    <w:left w:val="none" w:sz="0" w:space="0" w:color="auto"/>
                    <w:bottom w:val="none" w:sz="0" w:space="0" w:color="auto"/>
                    <w:right w:val="none" w:sz="0" w:space="0" w:color="auto"/>
                  </w:divBdr>
                  <w:divsChild>
                    <w:div w:id="1437796013">
                      <w:marLeft w:val="0"/>
                      <w:marRight w:val="0"/>
                      <w:marTop w:val="0"/>
                      <w:marBottom w:val="0"/>
                      <w:divBdr>
                        <w:top w:val="none" w:sz="0" w:space="0" w:color="auto"/>
                        <w:left w:val="none" w:sz="0" w:space="0" w:color="auto"/>
                        <w:bottom w:val="none" w:sz="0" w:space="0" w:color="auto"/>
                        <w:right w:val="none" w:sz="0" w:space="0" w:color="auto"/>
                      </w:divBdr>
                    </w:div>
                    <w:div w:id="602420789">
                      <w:marLeft w:val="0"/>
                      <w:marRight w:val="0"/>
                      <w:marTop w:val="0"/>
                      <w:marBottom w:val="0"/>
                      <w:divBdr>
                        <w:top w:val="none" w:sz="0" w:space="0" w:color="auto"/>
                        <w:left w:val="none" w:sz="0" w:space="0" w:color="auto"/>
                        <w:bottom w:val="none" w:sz="0" w:space="0" w:color="auto"/>
                        <w:right w:val="none" w:sz="0" w:space="0" w:color="auto"/>
                      </w:divBdr>
                    </w:div>
                  </w:divsChild>
                </w:div>
                <w:div w:id="770122647">
                  <w:marLeft w:val="0"/>
                  <w:marRight w:val="0"/>
                  <w:marTop w:val="0"/>
                  <w:marBottom w:val="0"/>
                  <w:divBdr>
                    <w:top w:val="none" w:sz="0" w:space="0" w:color="auto"/>
                    <w:left w:val="none" w:sz="0" w:space="0" w:color="auto"/>
                    <w:bottom w:val="none" w:sz="0" w:space="0" w:color="auto"/>
                    <w:right w:val="none" w:sz="0" w:space="0" w:color="auto"/>
                  </w:divBdr>
                  <w:divsChild>
                    <w:div w:id="1439521319">
                      <w:marLeft w:val="0"/>
                      <w:marRight w:val="0"/>
                      <w:marTop w:val="0"/>
                      <w:marBottom w:val="0"/>
                      <w:divBdr>
                        <w:top w:val="none" w:sz="0" w:space="0" w:color="auto"/>
                        <w:left w:val="none" w:sz="0" w:space="0" w:color="auto"/>
                        <w:bottom w:val="none" w:sz="0" w:space="0" w:color="auto"/>
                        <w:right w:val="none" w:sz="0" w:space="0" w:color="auto"/>
                      </w:divBdr>
                    </w:div>
                  </w:divsChild>
                </w:div>
                <w:div w:id="1006782072">
                  <w:marLeft w:val="0"/>
                  <w:marRight w:val="0"/>
                  <w:marTop w:val="0"/>
                  <w:marBottom w:val="0"/>
                  <w:divBdr>
                    <w:top w:val="none" w:sz="0" w:space="0" w:color="auto"/>
                    <w:left w:val="none" w:sz="0" w:space="0" w:color="auto"/>
                    <w:bottom w:val="none" w:sz="0" w:space="0" w:color="auto"/>
                    <w:right w:val="none" w:sz="0" w:space="0" w:color="auto"/>
                  </w:divBdr>
                  <w:divsChild>
                    <w:div w:id="1482117166">
                      <w:marLeft w:val="0"/>
                      <w:marRight w:val="0"/>
                      <w:marTop w:val="0"/>
                      <w:marBottom w:val="0"/>
                      <w:divBdr>
                        <w:top w:val="none" w:sz="0" w:space="0" w:color="auto"/>
                        <w:left w:val="none" w:sz="0" w:space="0" w:color="auto"/>
                        <w:bottom w:val="none" w:sz="0" w:space="0" w:color="auto"/>
                        <w:right w:val="none" w:sz="0" w:space="0" w:color="auto"/>
                      </w:divBdr>
                    </w:div>
                    <w:div w:id="209070855">
                      <w:marLeft w:val="0"/>
                      <w:marRight w:val="0"/>
                      <w:marTop w:val="0"/>
                      <w:marBottom w:val="0"/>
                      <w:divBdr>
                        <w:top w:val="none" w:sz="0" w:space="0" w:color="auto"/>
                        <w:left w:val="none" w:sz="0" w:space="0" w:color="auto"/>
                        <w:bottom w:val="none" w:sz="0" w:space="0" w:color="auto"/>
                        <w:right w:val="none" w:sz="0" w:space="0" w:color="auto"/>
                      </w:divBdr>
                    </w:div>
                  </w:divsChild>
                </w:div>
                <w:div w:id="516771000">
                  <w:marLeft w:val="0"/>
                  <w:marRight w:val="0"/>
                  <w:marTop w:val="0"/>
                  <w:marBottom w:val="0"/>
                  <w:divBdr>
                    <w:top w:val="none" w:sz="0" w:space="0" w:color="auto"/>
                    <w:left w:val="none" w:sz="0" w:space="0" w:color="auto"/>
                    <w:bottom w:val="none" w:sz="0" w:space="0" w:color="auto"/>
                    <w:right w:val="none" w:sz="0" w:space="0" w:color="auto"/>
                  </w:divBdr>
                  <w:divsChild>
                    <w:div w:id="2125077944">
                      <w:marLeft w:val="0"/>
                      <w:marRight w:val="0"/>
                      <w:marTop w:val="0"/>
                      <w:marBottom w:val="0"/>
                      <w:divBdr>
                        <w:top w:val="none" w:sz="0" w:space="0" w:color="auto"/>
                        <w:left w:val="none" w:sz="0" w:space="0" w:color="auto"/>
                        <w:bottom w:val="none" w:sz="0" w:space="0" w:color="auto"/>
                        <w:right w:val="none" w:sz="0" w:space="0" w:color="auto"/>
                      </w:divBdr>
                    </w:div>
                    <w:div w:id="583994175">
                      <w:marLeft w:val="0"/>
                      <w:marRight w:val="0"/>
                      <w:marTop w:val="0"/>
                      <w:marBottom w:val="0"/>
                      <w:divBdr>
                        <w:top w:val="none" w:sz="0" w:space="0" w:color="auto"/>
                        <w:left w:val="none" w:sz="0" w:space="0" w:color="auto"/>
                        <w:bottom w:val="none" w:sz="0" w:space="0" w:color="auto"/>
                        <w:right w:val="none" w:sz="0" w:space="0" w:color="auto"/>
                      </w:divBdr>
                    </w:div>
                    <w:div w:id="129519367">
                      <w:marLeft w:val="0"/>
                      <w:marRight w:val="0"/>
                      <w:marTop w:val="0"/>
                      <w:marBottom w:val="0"/>
                      <w:divBdr>
                        <w:top w:val="none" w:sz="0" w:space="0" w:color="auto"/>
                        <w:left w:val="none" w:sz="0" w:space="0" w:color="auto"/>
                        <w:bottom w:val="none" w:sz="0" w:space="0" w:color="auto"/>
                        <w:right w:val="none" w:sz="0" w:space="0" w:color="auto"/>
                      </w:divBdr>
                    </w:div>
                    <w:div w:id="1897740686">
                      <w:marLeft w:val="0"/>
                      <w:marRight w:val="0"/>
                      <w:marTop w:val="0"/>
                      <w:marBottom w:val="0"/>
                      <w:divBdr>
                        <w:top w:val="none" w:sz="0" w:space="0" w:color="auto"/>
                        <w:left w:val="none" w:sz="0" w:space="0" w:color="auto"/>
                        <w:bottom w:val="none" w:sz="0" w:space="0" w:color="auto"/>
                        <w:right w:val="none" w:sz="0" w:space="0" w:color="auto"/>
                      </w:divBdr>
                    </w:div>
                  </w:divsChild>
                </w:div>
                <w:div w:id="1868130369">
                  <w:marLeft w:val="0"/>
                  <w:marRight w:val="0"/>
                  <w:marTop w:val="0"/>
                  <w:marBottom w:val="0"/>
                  <w:divBdr>
                    <w:top w:val="none" w:sz="0" w:space="0" w:color="auto"/>
                    <w:left w:val="none" w:sz="0" w:space="0" w:color="auto"/>
                    <w:bottom w:val="none" w:sz="0" w:space="0" w:color="auto"/>
                    <w:right w:val="none" w:sz="0" w:space="0" w:color="auto"/>
                  </w:divBdr>
                  <w:divsChild>
                    <w:div w:id="1415934133">
                      <w:marLeft w:val="0"/>
                      <w:marRight w:val="0"/>
                      <w:marTop w:val="0"/>
                      <w:marBottom w:val="0"/>
                      <w:divBdr>
                        <w:top w:val="none" w:sz="0" w:space="0" w:color="auto"/>
                        <w:left w:val="none" w:sz="0" w:space="0" w:color="auto"/>
                        <w:bottom w:val="none" w:sz="0" w:space="0" w:color="auto"/>
                        <w:right w:val="none" w:sz="0" w:space="0" w:color="auto"/>
                      </w:divBdr>
                    </w:div>
                    <w:div w:id="142746883">
                      <w:marLeft w:val="0"/>
                      <w:marRight w:val="0"/>
                      <w:marTop w:val="0"/>
                      <w:marBottom w:val="0"/>
                      <w:divBdr>
                        <w:top w:val="none" w:sz="0" w:space="0" w:color="auto"/>
                        <w:left w:val="none" w:sz="0" w:space="0" w:color="auto"/>
                        <w:bottom w:val="none" w:sz="0" w:space="0" w:color="auto"/>
                        <w:right w:val="none" w:sz="0" w:space="0" w:color="auto"/>
                      </w:divBdr>
                    </w:div>
                    <w:div w:id="2069960913">
                      <w:marLeft w:val="0"/>
                      <w:marRight w:val="0"/>
                      <w:marTop w:val="0"/>
                      <w:marBottom w:val="0"/>
                      <w:divBdr>
                        <w:top w:val="none" w:sz="0" w:space="0" w:color="auto"/>
                        <w:left w:val="none" w:sz="0" w:space="0" w:color="auto"/>
                        <w:bottom w:val="none" w:sz="0" w:space="0" w:color="auto"/>
                        <w:right w:val="none" w:sz="0" w:space="0" w:color="auto"/>
                      </w:divBdr>
                    </w:div>
                    <w:div w:id="133376603">
                      <w:marLeft w:val="0"/>
                      <w:marRight w:val="0"/>
                      <w:marTop w:val="0"/>
                      <w:marBottom w:val="0"/>
                      <w:divBdr>
                        <w:top w:val="none" w:sz="0" w:space="0" w:color="auto"/>
                        <w:left w:val="none" w:sz="0" w:space="0" w:color="auto"/>
                        <w:bottom w:val="none" w:sz="0" w:space="0" w:color="auto"/>
                        <w:right w:val="none" w:sz="0" w:space="0" w:color="auto"/>
                      </w:divBdr>
                    </w:div>
                  </w:divsChild>
                </w:div>
                <w:div w:id="1932346749">
                  <w:marLeft w:val="0"/>
                  <w:marRight w:val="0"/>
                  <w:marTop w:val="0"/>
                  <w:marBottom w:val="0"/>
                  <w:divBdr>
                    <w:top w:val="none" w:sz="0" w:space="0" w:color="auto"/>
                    <w:left w:val="none" w:sz="0" w:space="0" w:color="auto"/>
                    <w:bottom w:val="none" w:sz="0" w:space="0" w:color="auto"/>
                    <w:right w:val="none" w:sz="0" w:space="0" w:color="auto"/>
                  </w:divBdr>
                  <w:divsChild>
                    <w:div w:id="705567880">
                      <w:marLeft w:val="0"/>
                      <w:marRight w:val="0"/>
                      <w:marTop w:val="0"/>
                      <w:marBottom w:val="0"/>
                      <w:divBdr>
                        <w:top w:val="none" w:sz="0" w:space="0" w:color="auto"/>
                        <w:left w:val="none" w:sz="0" w:space="0" w:color="auto"/>
                        <w:bottom w:val="none" w:sz="0" w:space="0" w:color="auto"/>
                        <w:right w:val="none" w:sz="0" w:space="0" w:color="auto"/>
                      </w:divBdr>
                    </w:div>
                    <w:div w:id="738404269">
                      <w:marLeft w:val="0"/>
                      <w:marRight w:val="0"/>
                      <w:marTop w:val="0"/>
                      <w:marBottom w:val="0"/>
                      <w:divBdr>
                        <w:top w:val="none" w:sz="0" w:space="0" w:color="auto"/>
                        <w:left w:val="none" w:sz="0" w:space="0" w:color="auto"/>
                        <w:bottom w:val="none" w:sz="0" w:space="0" w:color="auto"/>
                        <w:right w:val="none" w:sz="0" w:space="0" w:color="auto"/>
                      </w:divBdr>
                    </w:div>
                    <w:div w:id="775633316">
                      <w:marLeft w:val="0"/>
                      <w:marRight w:val="0"/>
                      <w:marTop w:val="0"/>
                      <w:marBottom w:val="0"/>
                      <w:divBdr>
                        <w:top w:val="none" w:sz="0" w:space="0" w:color="auto"/>
                        <w:left w:val="none" w:sz="0" w:space="0" w:color="auto"/>
                        <w:bottom w:val="none" w:sz="0" w:space="0" w:color="auto"/>
                        <w:right w:val="none" w:sz="0" w:space="0" w:color="auto"/>
                      </w:divBdr>
                    </w:div>
                  </w:divsChild>
                </w:div>
                <w:div w:id="722021994">
                  <w:marLeft w:val="0"/>
                  <w:marRight w:val="0"/>
                  <w:marTop w:val="0"/>
                  <w:marBottom w:val="0"/>
                  <w:divBdr>
                    <w:top w:val="none" w:sz="0" w:space="0" w:color="auto"/>
                    <w:left w:val="none" w:sz="0" w:space="0" w:color="auto"/>
                    <w:bottom w:val="none" w:sz="0" w:space="0" w:color="auto"/>
                    <w:right w:val="none" w:sz="0" w:space="0" w:color="auto"/>
                  </w:divBdr>
                  <w:divsChild>
                    <w:div w:id="1885557088">
                      <w:marLeft w:val="0"/>
                      <w:marRight w:val="0"/>
                      <w:marTop w:val="0"/>
                      <w:marBottom w:val="0"/>
                      <w:divBdr>
                        <w:top w:val="none" w:sz="0" w:space="0" w:color="auto"/>
                        <w:left w:val="none" w:sz="0" w:space="0" w:color="auto"/>
                        <w:bottom w:val="none" w:sz="0" w:space="0" w:color="auto"/>
                        <w:right w:val="none" w:sz="0" w:space="0" w:color="auto"/>
                      </w:divBdr>
                    </w:div>
                    <w:div w:id="1818253972">
                      <w:marLeft w:val="0"/>
                      <w:marRight w:val="0"/>
                      <w:marTop w:val="0"/>
                      <w:marBottom w:val="0"/>
                      <w:divBdr>
                        <w:top w:val="none" w:sz="0" w:space="0" w:color="auto"/>
                        <w:left w:val="none" w:sz="0" w:space="0" w:color="auto"/>
                        <w:bottom w:val="none" w:sz="0" w:space="0" w:color="auto"/>
                        <w:right w:val="none" w:sz="0" w:space="0" w:color="auto"/>
                      </w:divBdr>
                    </w:div>
                    <w:div w:id="1931498403">
                      <w:marLeft w:val="0"/>
                      <w:marRight w:val="0"/>
                      <w:marTop w:val="0"/>
                      <w:marBottom w:val="0"/>
                      <w:divBdr>
                        <w:top w:val="none" w:sz="0" w:space="0" w:color="auto"/>
                        <w:left w:val="none" w:sz="0" w:space="0" w:color="auto"/>
                        <w:bottom w:val="none" w:sz="0" w:space="0" w:color="auto"/>
                        <w:right w:val="none" w:sz="0" w:space="0" w:color="auto"/>
                      </w:divBdr>
                    </w:div>
                  </w:divsChild>
                </w:div>
                <w:div w:id="179394943">
                  <w:marLeft w:val="0"/>
                  <w:marRight w:val="0"/>
                  <w:marTop w:val="0"/>
                  <w:marBottom w:val="0"/>
                  <w:divBdr>
                    <w:top w:val="none" w:sz="0" w:space="0" w:color="auto"/>
                    <w:left w:val="none" w:sz="0" w:space="0" w:color="auto"/>
                    <w:bottom w:val="none" w:sz="0" w:space="0" w:color="auto"/>
                    <w:right w:val="none" w:sz="0" w:space="0" w:color="auto"/>
                  </w:divBdr>
                  <w:divsChild>
                    <w:div w:id="637757780">
                      <w:marLeft w:val="0"/>
                      <w:marRight w:val="0"/>
                      <w:marTop w:val="0"/>
                      <w:marBottom w:val="0"/>
                      <w:divBdr>
                        <w:top w:val="none" w:sz="0" w:space="0" w:color="auto"/>
                        <w:left w:val="none" w:sz="0" w:space="0" w:color="auto"/>
                        <w:bottom w:val="none" w:sz="0" w:space="0" w:color="auto"/>
                        <w:right w:val="none" w:sz="0" w:space="0" w:color="auto"/>
                      </w:divBdr>
                    </w:div>
                    <w:div w:id="1787770439">
                      <w:marLeft w:val="0"/>
                      <w:marRight w:val="0"/>
                      <w:marTop w:val="0"/>
                      <w:marBottom w:val="0"/>
                      <w:divBdr>
                        <w:top w:val="none" w:sz="0" w:space="0" w:color="auto"/>
                        <w:left w:val="none" w:sz="0" w:space="0" w:color="auto"/>
                        <w:bottom w:val="none" w:sz="0" w:space="0" w:color="auto"/>
                        <w:right w:val="none" w:sz="0" w:space="0" w:color="auto"/>
                      </w:divBdr>
                    </w:div>
                    <w:div w:id="1249850769">
                      <w:marLeft w:val="0"/>
                      <w:marRight w:val="0"/>
                      <w:marTop w:val="0"/>
                      <w:marBottom w:val="0"/>
                      <w:divBdr>
                        <w:top w:val="none" w:sz="0" w:space="0" w:color="auto"/>
                        <w:left w:val="none" w:sz="0" w:space="0" w:color="auto"/>
                        <w:bottom w:val="none" w:sz="0" w:space="0" w:color="auto"/>
                        <w:right w:val="none" w:sz="0" w:space="0" w:color="auto"/>
                      </w:divBdr>
                    </w:div>
                  </w:divsChild>
                </w:div>
                <w:div w:id="1699970156">
                  <w:marLeft w:val="0"/>
                  <w:marRight w:val="0"/>
                  <w:marTop w:val="0"/>
                  <w:marBottom w:val="0"/>
                  <w:divBdr>
                    <w:top w:val="none" w:sz="0" w:space="0" w:color="auto"/>
                    <w:left w:val="none" w:sz="0" w:space="0" w:color="auto"/>
                    <w:bottom w:val="none" w:sz="0" w:space="0" w:color="auto"/>
                    <w:right w:val="none" w:sz="0" w:space="0" w:color="auto"/>
                  </w:divBdr>
                  <w:divsChild>
                    <w:div w:id="131563361">
                      <w:marLeft w:val="0"/>
                      <w:marRight w:val="0"/>
                      <w:marTop w:val="0"/>
                      <w:marBottom w:val="0"/>
                      <w:divBdr>
                        <w:top w:val="none" w:sz="0" w:space="0" w:color="auto"/>
                        <w:left w:val="none" w:sz="0" w:space="0" w:color="auto"/>
                        <w:bottom w:val="none" w:sz="0" w:space="0" w:color="auto"/>
                        <w:right w:val="none" w:sz="0" w:space="0" w:color="auto"/>
                      </w:divBdr>
                    </w:div>
                    <w:div w:id="1713992867">
                      <w:marLeft w:val="0"/>
                      <w:marRight w:val="0"/>
                      <w:marTop w:val="0"/>
                      <w:marBottom w:val="0"/>
                      <w:divBdr>
                        <w:top w:val="none" w:sz="0" w:space="0" w:color="auto"/>
                        <w:left w:val="none" w:sz="0" w:space="0" w:color="auto"/>
                        <w:bottom w:val="none" w:sz="0" w:space="0" w:color="auto"/>
                        <w:right w:val="none" w:sz="0" w:space="0" w:color="auto"/>
                      </w:divBdr>
                    </w:div>
                    <w:div w:id="1277639947">
                      <w:marLeft w:val="0"/>
                      <w:marRight w:val="0"/>
                      <w:marTop w:val="0"/>
                      <w:marBottom w:val="0"/>
                      <w:divBdr>
                        <w:top w:val="none" w:sz="0" w:space="0" w:color="auto"/>
                        <w:left w:val="none" w:sz="0" w:space="0" w:color="auto"/>
                        <w:bottom w:val="none" w:sz="0" w:space="0" w:color="auto"/>
                        <w:right w:val="none" w:sz="0" w:space="0" w:color="auto"/>
                      </w:divBdr>
                    </w:div>
                  </w:divsChild>
                </w:div>
                <w:div w:id="1331635917">
                  <w:marLeft w:val="0"/>
                  <w:marRight w:val="0"/>
                  <w:marTop w:val="0"/>
                  <w:marBottom w:val="0"/>
                  <w:divBdr>
                    <w:top w:val="none" w:sz="0" w:space="0" w:color="auto"/>
                    <w:left w:val="none" w:sz="0" w:space="0" w:color="auto"/>
                    <w:bottom w:val="none" w:sz="0" w:space="0" w:color="auto"/>
                    <w:right w:val="none" w:sz="0" w:space="0" w:color="auto"/>
                  </w:divBdr>
                  <w:divsChild>
                    <w:div w:id="1818840295">
                      <w:marLeft w:val="0"/>
                      <w:marRight w:val="0"/>
                      <w:marTop w:val="0"/>
                      <w:marBottom w:val="0"/>
                      <w:divBdr>
                        <w:top w:val="none" w:sz="0" w:space="0" w:color="auto"/>
                        <w:left w:val="none" w:sz="0" w:space="0" w:color="auto"/>
                        <w:bottom w:val="none" w:sz="0" w:space="0" w:color="auto"/>
                        <w:right w:val="none" w:sz="0" w:space="0" w:color="auto"/>
                      </w:divBdr>
                    </w:div>
                  </w:divsChild>
                </w:div>
                <w:div w:id="346566885">
                  <w:marLeft w:val="0"/>
                  <w:marRight w:val="0"/>
                  <w:marTop w:val="0"/>
                  <w:marBottom w:val="0"/>
                  <w:divBdr>
                    <w:top w:val="none" w:sz="0" w:space="0" w:color="auto"/>
                    <w:left w:val="none" w:sz="0" w:space="0" w:color="auto"/>
                    <w:bottom w:val="none" w:sz="0" w:space="0" w:color="auto"/>
                    <w:right w:val="none" w:sz="0" w:space="0" w:color="auto"/>
                  </w:divBdr>
                  <w:divsChild>
                    <w:div w:id="687028923">
                      <w:marLeft w:val="0"/>
                      <w:marRight w:val="0"/>
                      <w:marTop w:val="0"/>
                      <w:marBottom w:val="0"/>
                      <w:divBdr>
                        <w:top w:val="none" w:sz="0" w:space="0" w:color="auto"/>
                        <w:left w:val="none" w:sz="0" w:space="0" w:color="auto"/>
                        <w:bottom w:val="none" w:sz="0" w:space="0" w:color="auto"/>
                        <w:right w:val="none" w:sz="0" w:space="0" w:color="auto"/>
                      </w:divBdr>
                    </w:div>
                    <w:div w:id="664283724">
                      <w:marLeft w:val="0"/>
                      <w:marRight w:val="0"/>
                      <w:marTop w:val="0"/>
                      <w:marBottom w:val="0"/>
                      <w:divBdr>
                        <w:top w:val="none" w:sz="0" w:space="0" w:color="auto"/>
                        <w:left w:val="none" w:sz="0" w:space="0" w:color="auto"/>
                        <w:bottom w:val="none" w:sz="0" w:space="0" w:color="auto"/>
                        <w:right w:val="none" w:sz="0" w:space="0" w:color="auto"/>
                      </w:divBdr>
                    </w:div>
                    <w:div w:id="1283802451">
                      <w:marLeft w:val="0"/>
                      <w:marRight w:val="0"/>
                      <w:marTop w:val="0"/>
                      <w:marBottom w:val="0"/>
                      <w:divBdr>
                        <w:top w:val="none" w:sz="0" w:space="0" w:color="auto"/>
                        <w:left w:val="none" w:sz="0" w:space="0" w:color="auto"/>
                        <w:bottom w:val="none" w:sz="0" w:space="0" w:color="auto"/>
                        <w:right w:val="none" w:sz="0" w:space="0" w:color="auto"/>
                      </w:divBdr>
                    </w:div>
                  </w:divsChild>
                </w:div>
                <w:div w:id="473789448">
                  <w:marLeft w:val="0"/>
                  <w:marRight w:val="0"/>
                  <w:marTop w:val="0"/>
                  <w:marBottom w:val="0"/>
                  <w:divBdr>
                    <w:top w:val="none" w:sz="0" w:space="0" w:color="auto"/>
                    <w:left w:val="none" w:sz="0" w:space="0" w:color="auto"/>
                    <w:bottom w:val="none" w:sz="0" w:space="0" w:color="auto"/>
                    <w:right w:val="none" w:sz="0" w:space="0" w:color="auto"/>
                  </w:divBdr>
                  <w:divsChild>
                    <w:div w:id="1598782151">
                      <w:marLeft w:val="0"/>
                      <w:marRight w:val="0"/>
                      <w:marTop w:val="0"/>
                      <w:marBottom w:val="0"/>
                      <w:divBdr>
                        <w:top w:val="none" w:sz="0" w:space="0" w:color="auto"/>
                        <w:left w:val="none" w:sz="0" w:space="0" w:color="auto"/>
                        <w:bottom w:val="none" w:sz="0" w:space="0" w:color="auto"/>
                        <w:right w:val="none" w:sz="0" w:space="0" w:color="auto"/>
                      </w:divBdr>
                    </w:div>
                    <w:div w:id="1348556743">
                      <w:marLeft w:val="0"/>
                      <w:marRight w:val="0"/>
                      <w:marTop w:val="0"/>
                      <w:marBottom w:val="0"/>
                      <w:divBdr>
                        <w:top w:val="none" w:sz="0" w:space="0" w:color="auto"/>
                        <w:left w:val="none" w:sz="0" w:space="0" w:color="auto"/>
                        <w:bottom w:val="none" w:sz="0" w:space="0" w:color="auto"/>
                        <w:right w:val="none" w:sz="0" w:space="0" w:color="auto"/>
                      </w:divBdr>
                    </w:div>
                    <w:div w:id="108399681">
                      <w:marLeft w:val="0"/>
                      <w:marRight w:val="0"/>
                      <w:marTop w:val="0"/>
                      <w:marBottom w:val="0"/>
                      <w:divBdr>
                        <w:top w:val="none" w:sz="0" w:space="0" w:color="auto"/>
                        <w:left w:val="none" w:sz="0" w:space="0" w:color="auto"/>
                        <w:bottom w:val="none" w:sz="0" w:space="0" w:color="auto"/>
                        <w:right w:val="none" w:sz="0" w:space="0" w:color="auto"/>
                      </w:divBdr>
                    </w:div>
                    <w:div w:id="724374907">
                      <w:marLeft w:val="0"/>
                      <w:marRight w:val="0"/>
                      <w:marTop w:val="0"/>
                      <w:marBottom w:val="0"/>
                      <w:divBdr>
                        <w:top w:val="none" w:sz="0" w:space="0" w:color="auto"/>
                        <w:left w:val="none" w:sz="0" w:space="0" w:color="auto"/>
                        <w:bottom w:val="none" w:sz="0" w:space="0" w:color="auto"/>
                        <w:right w:val="none" w:sz="0" w:space="0" w:color="auto"/>
                      </w:divBdr>
                    </w:div>
                  </w:divsChild>
                </w:div>
                <w:div w:id="1199850622">
                  <w:marLeft w:val="0"/>
                  <w:marRight w:val="0"/>
                  <w:marTop w:val="0"/>
                  <w:marBottom w:val="0"/>
                  <w:divBdr>
                    <w:top w:val="none" w:sz="0" w:space="0" w:color="auto"/>
                    <w:left w:val="none" w:sz="0" w:space="0" w:color="auto"/>
                    <w:bottom w:val="none" w:sz="0" w:space="0" w:color="auto"/>
                    <w:right w:val="none" w:sz="0" w:space="0" w:color="auto"/>
                  </w:divBdr>
                  <w:divsChild>
                    <w:div w:id="1918049648">
                      <w:marLeft w:val="0"/>
                      <w:marRight w:val="0"/>
                      <w:marTop w:val="0"/>
                      <w:marBottom w:val="0"/>
                      <w:divBdr>
                        <w:top w:val="none" w:sz="0" w:space="0" w:color="auto"/>
                        <w:left w:val="none" w:sz="0" w:space="0" w:color="auto"/>
                        <w:bottom w:val="none" w:sz="0" w:space="0" w:color="auto"/>
                        <w:right w:val="none" w:sz="0" w:space="0" w:color="auto"/>
                      </w:divBdr>
                    </w:div>
                    <w:div w:id="1781876452">
                      <w:marLeft w:val="0"/>
                      <w:marRight w:val="0"/>
                      <w:marTop w:val="0"/>
                      <w:marBottom w:val="0"/>
                      <w:divBdr>
                        <w:top w:val="none" w:sz="0" w:space="0" w:color="auto"/>
                        <w:left w:val="none" w:sz="0" w:space="0" w:color="auto"/>
                        <w:bottom w:val="none" w:sz="0" w:space="0" w:color="auto"/>
                        <w:right w:val="none" w:sz="0" w:space="0" w:color="auto"/>
                      </w:divBdr>
                    </w:div>
                  </w:divsChild>
                </w:div>
                <w:div w:id="1307779265">
                  <w:marLeft w:val="0"/>
                  <w:marRight w:val="0"/>
                  <w:marTop w:val="0"/>
                  <w:marBottom w:val="0"/>
                  <w:divBdr>
                    <w:top w:val="none" w:sz="0" w:space="0" w:color="auto"/>
                    <w:left w:val="none" w:sz="0" w:space="0" w:color="auto"/>
                    <w:bottom w:val="none" w:sz="0" w:space="0" w:color="auto"/>
                    <w:right w:val="none" w:sz="0" w:space="0" w:color="auto"/>
                  </w:divBdr>
                  <w:divsChild>
                    <w:div w:id="672802855">
                      <w:marLeft w:val="0"/>
                      <w:marRight w:val="0"/>
                      <w:marTop w:val="0"/>
                      <w:marBottom w:val="0"/>
                      <w:divBdr>
                        <w:top w:val="none" w:sz="0" w:space="0" w:color="auto"/>
                        <w:left w:val="none" w:sz="0" w:space="0" w:color="auto"/>
                        <w:bottom w:val="none" w:sz="0" w:space="0" w:color="auto"/>
                        <w:right w:val="none" w:sz="0" w:space="0" w:color="auto"/>
                      </w:divBdr>
                    </w:div>
                    <w:div w:id="1961764134">
                      <w:marLeft w:val="0"/>
                      <w:marRight w:val="0"/>
                      <w:marTop w:val="0"/>
                      <w:marBottom w:val="0"/>
                      <w:divBdr>
                        <w:top w:val="none" w:sz="0" w:space="0" w:color="auto"/>
                        <w:left w:val="none" w:sz="0" w:space="0" w:color="auto"/>
                        <w:bottom w:val="none" w:sz="0" w:space="0" w:color="auto"/>
                        <w:right w:val="none" w:sz="0" w:space="0" w:color="auto"/>
                      </w:divBdr>
                    </w:div>
                    <w:div w:id="1058474443">
                      <w:marLeft w:val="0"/>
                      <w:marRight w:val="0"/>
                      <w:marTop w:val="0"/>
                      <w:marBottom w:val="0"/>
                      <w:divBdr>
                        <w:top w:val="none" w:sz="0" w:space="0" w:color="auto"/>
                        <w:left w:val="none" w:sz="0" w:space="0" w:color="auto"/>
                        <w:bottom w:val="none" w:sz="0" w:space="0" w:color="auto"/>
                        <w:right w:val="none" w:sz="0" w:space="0" w:color="auto"/>
                      </w:divBdr>
                    </w:div>
                  </w:divsChild>
                </w:div>
                <w:div w:id="1740596821">
                  <w:marLeft w:val="0"/>
                  <w:marRight w:val="0"/>
                  <w:marTop w:val="0"/>
                  <w:marBottom w:val="0"/>
                  <w:divBdr>
                    <w:top w:val="none" w:sz="0" w:space="0" w:color="auto"/>
                    <w:left w:val="none" w:sz="0" w:space="0" w:color="auto"/>
                    <w:bottom w:val="none" w:sz="0" w:space="0" w:color="auto"/>
                    <w:right w:val="none" w:sz="0" w:space="0" w:color="auto"/>
                  </w:divBdr>
                  <w:divsChild>
                    <w:div w:id="522288192">
                      <w:marLeft w:val="0"/>
                      <w:marRight w:val="0"/>
                      <w:marTop w:val="0"/>
                      <w:marBottom w:val="0"/>
                      <w:divBdr>
                        <w:top w:val="none" w:sz="0" w:space="0" w:color="auto"/>
                        <w:left w:val="none" w:sz="0" w:space="0" w:color="auto"/>
                        <w:bottom w:val="none" w:sz="0" w:space="0" w:color="auto"/>
                        <w:right w:val="none" w:sz="0" w:space="0" w:color="auto"/>
                      </w:divBdr>
                    </w:div>
                    <w:div w:id="1364477821">
                      <w:marLeft w:val="0"/>
                      <w:marRight w:val="0"/>
                      <w:marTop w:val="0"/>
                      <w:marBottom w:val="0"/>
                      <w:divBdr>
                        <w:top w:val="none" w:sz="0" w:space="0" w:color="auto"/>
                        <w:left w:val="none" w:sz="0" w:space="0" w:color="auto"/>
                        <w:bottom w:val="none" w:sz="0" w:space="0" w:color="auto"/>
                        <w:right w:val="none" w:sz="0" w:space="0" w:color="auto"/>
                      </w:divBdr>
                    </w:div>
                    <w:div w:id="367604822">
                      <w:marLeft w:val="0"/>
                      <w:marRight w:val="0"/>
                      <w:marTop w:val="0"/>
                      <w:marBottom w:val="0"/>
                      <w:divBdr>
                        <w:top w:val="none" w:sz="0" w:space="0" w:color="auto"/>
                        <w:left w:val="none" w:sz="0" w:space="0" w:color="auto"/>
                        <w:bottom w:val="none" w:sz="0" w:space="0" w:color="auto"/>
                        <w:right w:val="none" w:sz="0" w:space="0" w:color="auto"/>
                      </w:divBdr>
                    </w:div>
                  </w:divsChild>
                </w:div>
                <w:div w:id="709959262">
                  <w:marLeft w:val="0"/>
                  <w:marRight w:val="0"/>
                  <w:marTop w:val="0"/>
                  <w:marBottom w:val="0"/>
                  <w:divBdr>
                    <w:top w:val="none" w:sz="0" w:space="0" w:color="auto"/>
                    <w:left w:val="none" w:sz="0" w:space="0" w:color="auto"/>
                    <w:bottom w:val="none" w:sz="0" w:space="0" w:color="auto"/>
                    <w:right w:val="none" w:sz="0" w:space="0" w:color="auto"/>
                  </w:divBdr>
                  <w:divsChild>
                    <w:div w:id="1921597452">
                      <w:marLeft w:val="0"/>
                      <w:marRight w:val="0"/>
                      <w:marTop w:val="0"/>
                      <w:marBottom w:val="0"/>
                      <w:divBdr>
                        <w:top w:val="none" w:sz="0" w:space="0" w:color="auto"/>
                        <w:left w:val="none" w:sz="0" w:space="0" w:color="auto"/>
                        <w:bottom w:val="none" w:sz="0" w:space="0" w:color="auto"/>
                        <w:right w:val="none" w:sz="0" w:space="0" w:color="auto"/>
                      </w:divBdr>
                    </w:div>
                    <w:div w:id="916136556">
                      <w:marLeft w:val="0"/>
                      <w:marRight w:val="0"/>
                      <w:marTop w:val="0"/>
                      <w:marBottom w:val="0"/>
                      <w:divBdr>
                        <w:top w:val="none" w:sz="0" w:space="0" w:color="auto"/>
                        <w:left w:val="none" w:sz="0" w:space="0" w:color="auto"/>
                        <w:bottom w:val="none" w:sz="0" w:space="0" w:color="auto"/>
                        <w:right w:val="none" w:sz="0" w:space="0" w:color="auto"/>
                      </w:divBdr>
                    </w:div>
                    <w:div w:id="527455079">
                      <w:marLeft w:val="0"/>
                      <w:marRight w:val="0"/>
                      <w:marTop w:val="0"/>
                      <w:marBottom w:val="0"/>
                      <w:divBdr>
                        <w:top w:val="none" w:sz="0" w:space="0" w:color="auto"/>
                        <w:left w:val="none" w:sz="0" w:space="0" w:color="auto"/>
                        <w:bottom w:val="none" w:sz="0" w:space="0" w:color="auto"/>
                        <w:right w:val="none" w:sz="0" w:space="0" w:color="auto"/>
                      </w:divBdr>
                    </w:div>
                  </w:divsChild>
                </w:div>
                <w:div w:id="1304967821">
                  <w:marLeft w:val="0"/>
                  <w:marRight w:val="0"/>
                  <w:marTop w:val="0"/>
                  <w:marBottom w:val="0"/>
                  <w:divBdr>
                    <w:top w:val="none" w:sz="0" w:space="0" w:color="auto"/>
                    <w:left w:val="none" w:sz="0" w:space="0" w:color="auto"/>
                    <w:bottom w:val="none" w:sz="0" w:space="0" w:color="auto"/>
                    <w:right w:val="none" w:sz="0" w:space="0" w:color="auto"/>
                  </w:divBdr>
                  <w:divsChild>
                    <w:div w:id="109593656">
                      <w:marLeft w:val="0"/>
                      <w:marRight w:val="0"/>
                      <w:marTop w:val="0"/>
                      <w:marBottom w:val="0"/>
                      <w:divBdr>
                        <w:top w:val="none" w:sz="0" w:space="0" w:color="auto"/>
                        <w:left w:val="none" w:sz="0" w:space="0" w:color="auto"/>
                        <w:bottom w:val="none" w:sz="0" w:space="0" w:color="auto"/>
                        <w:right w:val="none" w:sz="0" w:space="0" w:color="auto"/>
                      </w:divBdr>
                    </w:div>
                    <w:div w:id="878859565">
                      <w:marLeft w:val="0"/>
                      <w:marRight w:val="0"/>
                      <w:marTop w:val="0"/>
                      <w:marBottom w:val="0"/>
                      <w:divBdr>
                        <w:top w:val="none" w:sz="0" w:space="0" w:color="auto"/>
                        <w:left w:val="none" w:sz="0" w:space="0" w:color="auto"/>
                        <w:bottom w:val="none" w:sz="0" w:space="0" w:color="auto"/>
                        <w:right w:val="none" w:sz="0" w:space="0" w:color="auto"/>
                      </w:divBdr>
                    </w:div>
                    <w:div w:id="788545702">
                      <w:marLeft w:val="0"/>
                      <w:marRight w:val="0"/>
                      <w:marTop w:val="0"/>
                      <w:marBottom w:val="0"/>
                      <w:divBdr>
                        <w:top w:val="none" w:sz="0" w:space="0" w:color="auto"/>
                        <w:left w:val="none" w:sz="0" w:space="0" w:color="auto"/>
                        <w:bottom w:val="none" w:sz="0" w:space="0" w:color="auto"/>
                        <w:right w:val="none" w:sz="0" w:space="0" w:color="auto"/>
                      </w:divBdr>
                    </w:div>
                  </w:divsChild>
                </w:div>
                <w:div w:id="962275371">
                  <w:marLeft w:val="0"/>
                  <w:marRight w:val="0"/>
                  <w:marTop w:val="0"/>
                  <w:marBottom w:val="0"/>
                  <w:divBdr>
                    <w:top w:val="none" w:sz="0" w:space="0" w:color="auto"/>
                    <w:left w:val="none" w:sz="0" w:space="0" w:color="auto"/>
                    <w:bottom w:val="none" w:sz="0" w:space="0" w:color="auto"/>
                    <w:right w:val="none" w:sz="0" w:space="0" w:color="auto"/>
                  </w:divBdr>
                  <w:divsChild>
                    <w:div w:id="1332754799">
                      <w:marLeft w:val="0"/>
                      <w:marRight w:val="0"/>
                      <w:marTop w:val="0"/>
                      <w:marBottom w:val="0"/>
                      <w:divBdr>
                        <w:top w:val="none" w:sz="0" w:space="0" w:color="auto"/>
                        <w:left w:val="none" w:sz="0" w:space="0" w:color="auto"/>
                        <w:bottom w:val="none" w:sz="0" w:space="0" w:color="auto"/>
                        <w:right w:val="none" w:sz="0" w:space="0" w:color="auto"/>
                      </w:divBdr>
                    </w:div>
                    <w:div w:id="156830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183395">
          <w:marLeft w:val="0"/>
          <w:marRight w:val="0"/>
          <w:marTop w:val="0"/>
          <w:marBottom w:val="0"/>
          <w:divBdr>
            <w:top w:val="none" w:sz="0" w:space="0" w:color="auto"/>
            <w:left w:val="none" w:sz="0" w:space="0" w:color="auto"/>
            <w:bottom w:val="none" w:sz="0" w:space="0" w:color="auto"/>
            <w:right w:val="none" w:sz="0" w:space="0" w:color="auto"/>
          </w:divBdr>
        </w:div>
        <w:div w:id="903683904">
          <w:marLeft w:val="0"/>
          <w:marRight w:val="0"/>
          <w:marTop w:val="0"/>
          <w:marBottom w:val="0"/>
          <w:divBdr>
            <w:top w:val="none" w:sz="0" w:space="0" w:color="auto"/>
            <w:left w:val="none" w:sz="0" w:space="0" w:color="auto"/>
            <w:bottom w:val="none" w:sz="0" w:space="0" w:color="auto"/>
            <w:right w:val="none" w:sz="0" w:space="0" w:color="auto"/>
          </w:divBdr>
        </w:div>
        <w:div w:id="2123570874">
          <w:marLeft w:val="0"/>
          <w:marRight w:val="0"/>
          <w:marTop w:val="0"/>
          <w:marBottom w:val="0"/>
          <w:divBdr>
            <w:top w:val="none" w:sz="0" w:space="0" w:color="auto"/>
            <w:left w:val="none" w:sz="0" w:space="0" w:color="auto"/>
            <w:bottom w:val="none" w:sz="0" w:space="0" w:color="auto"/>
            <w:right w:val="none" w:sz="0" w:space="0" w:color="auto"/>
          </w:divBdr>
        </w:div>
      </w:divsChild>
    </w:div>
    <w:div w:id="1413894741">
      <w:bodyDiv w:val="1"/>
      <w:marLeft w:val="0"/>
      <w:marRight w:val="0"/>
      <w:marTop w:val="0"/>
      <w:marBottom w:val="0"/>
      <w:divBdr>
        <w:top w:val="none" w:sz="0" w:space="0" w:color="auto"/>
        <w:left w:val="none" w:sz="0" w:space="0" w:color="auto"/>
        <w:bottom w:val="none" w:sz="0" w:space="0" w:color="auto"/>
        <w:right w:val="none" w:sz="0" w:space="0" w:color="auto"/>
      </w:divBdr>
      <w:divsChild>
        <w:div w:id="1177622143">
          <w:marLeft w:val="0"/>
          <w:marRight w:val="0"/>
          <w:marTop w:val="0"/>
          <w:marBottom w:val="0"/>
          <w:divBdr>
            <w:top w:val="none" w:sz="0" w:space="0" w:color="auto"/>
            <w:left w:val="none" w:sz="0" w:space="0" w:color="auto"/>
            <w:bottom w:val="none" w:sz="0" w:space="0" w:color="auto"/>
            <w:right w:val="none" w:sz="0" w:space="0" w:color="auto"/>
          </w:divBdr>
        </w:div>
        <w:div w:id="822084998">
          <w:marLeft w:val="0"/>
          <w:marRight w:val="0"/>
          <w:marTop w:val="0"/>
          <w:marBottom w:val="0"/>
          <w:divBdr>
            <w:top w:val="none" w:sz="0" w:space="0" w:color="auto"/>
            <w:left w:val="none" w:sz="0" w:space="0" w:color="auto"/>
            <w:bottom w:val="none" w:sz="0" w:space="0" w:color="auto"/>
            <w:right w:val="none" w:sz="0" w:space="0" w:color="auto"/>
          </w:divBdr>
          <w:divsChild>
            <w:div w:id="1577403104">
              <w:marLeft w:val="-75"/>
              <w:marRight w:val="0"/>
              <w:marTop w:val="30"/>
              <w:marBottom w:val="30"/>
              <w:divBdr>
                <w:top w:val="none" w:sz="0" w:space="0" w:color="auto"/>
                <w:left w:val="none" w:sz="0" w:space="0" w:color="auto"/>
                <w:bottom w:val="none" w:sz="0" w:space="0" w:color="auto"/>
                <w:right w:val="none" w:sz="0" w:space="0" w:color="auto"/>
              </w:divBdr>
              <w:divsChild>
                <w:div w:id="1548569449">
                  <w:marLeft w:val="0"/>
                  <w:marRight w:val="0"/>
                  <w:marTop w:val="0"/>
                  <w:marBottom w:val="0"/>
                  <w:divBdr>
                    <w:top w:val="none" w:sz="0" w:space="0" w:color="auto"/>
                    <w:left w:val="none" w:sz="0" w:space="0" w:color="auto"/>
                    <w:bottom w:val="none" w:sz="0" w:space="0" w:color="auto"/>
                    <w:right w:val="none" w:sz="0" w:space="0" w:color="auto"/>
                  </w:divBdr>
                  <w:divsChild>
                    <w:div w:id="79447764">
                      <w:marLeft w:val="0"/>
                      <w:marRight w:val="0"/>
                      <w:marTop w:val="0"/>
                      <w:marBottom w:val="0"/>
                      <w:divBdr>
                        <w:top w:val="none" w:sz="0" w:space="0" w:color="auto"/>
                        <w:left w:val="none" w:sz="0" w:space="0" w:color="auto"/>
                        <w:bottom w:val="none" w:sz="0" w:space="0" w:color="auto"/>
                        <w:right w:val="none" w:sz="0" w:space="0" w:color="auto"/>
                      </w:divBdr>
                    </w:div>
                  </w:divsChild>
                </w:div>
                <w:div w:id="1490749580">
                  <w:marLeft w:val="0"/>
                  <w:marRight w:val="0"/>
                  <w:marTop w:val="0"/>
                  <w:marBottom w:val="0"/>
                  <w:divBdr>
                    <w:top w:val="none" w:sz="0" w:space="0" w:color="auto"/>
                    <w:left w:val="none" w:sz="0" w:space="0" w:color="auto"/>
                    <w:bottom w:val="none" w:sz="0" w:space="0" w:color="auto"/>
                    <w:right w:val="none" w:sz="0" w:space="0" w:color="auto"/>
                  </w:divBdr>
                  <w:divsChild>
                    <w:div w:id="587347250">
                      <w:marLeft w:val="0"/>
                      <w:marRight w:val="0"/>
                      <w:marTop w:val="0"/>
                      <w:marBottom w:val="0"/>
                      <w:divBdr>
                        <w:top w:val="none" w:sz="0" w:space="0" w:color="auto"/>
                        <w:left w:val="none" w:sz="0" w:space="0" w:color="auto"/>
                        <w:bottom w:val="none" w:sz="0" w:space="0" w:color="auto"/>
                        <w:right w:val="none" w:sz="0" w:space="0" w:color="auto"/>
                      </w:divBdr>
                    </w:div>
                  </w:divsChild>
                </w:div>
                <w:div w:id="1877498311">
                  <w:marLeft w:val="0"/>
                  <w:marRight w:val="0"/>
                  <w:marTop w:val="0"/>
                  <w:marBottom w:val="0"/>
                  <w:divBdr>
                    <w:top w:val="none" w:sz="0" w:space="0" w:color="auto"/>
                    <w:left w:val="none" w:sz="0" w:space="0" w:color="auto"/>
                    <w:bottom w:val="none" w:sz="0" w:space="0" w:color="auto"/>
                    <w:right w:val="none" w:sz="0" w:space="0" w:color="auto"/>
                  </w:divBdr>
                  <w:divsChild>
                    <w:div w:id="2123500538">
                      <w:marLeft w:val="0"/>
                      <w:marRight w:val="0"/>
                      <w:marTop w:val="0"/>
                      <w:marBottom w:val="0"/>
                      <w:divBdr>
                        <w:top w:val="none" w:sz="0" w:space="0" w:color="auto"/>
                        <w:left w:val="none" w:sz="0" w:space="0" w:color="auto"/>
                        <w:bottom w:val="none" w:sz="0" w:space="0" w:color="auto"/>
                        <w:right w:val="none" w:sz="0" w:space="0" w:color="auto"/>
                      </w:divBdr>
                    </w:div>
                    <w:div w:id="103153763">
                      <w:marLeft w:val="0"/>
                      <w:marRight w:val="0"/>
                      <w:marTop w:val="0"/>
                      <w:marBottom w:val="0"/>
                      <w:divBdr>
                        <w:top w:val="none" w:sz="0" w:space="0" w:color="auto"/>
                        <w:left w:val="none" w:sz="0" w:space="0" w:color="auto"/>
                        <w:bottom w:val="none" w:sz="0" w:space="0" w:color="auto"/>
                        <w:right w:val="none" w:sz="0" w:space="0" w:color="auto"/>
                      </w:divBdr>
                    </w:div>
                  </w:divsChild>
                </w:div>
                <w:div w:id="1052801630">
                  <w:marLeft w:val="0"/>
                  <w:marRight w:val="0"/>
                  <w:marTop w:val="0"/>
                  <w:marBottom w:val="0"/>
                  <w:divBdr>
                    <w:top w:val="none" w:sz="0" w:space="0" w:color="auto"/>
                    <w:left w:val="none" w:sz="0" w:space="0" w:color="auto"/>
                    <w:bottom w:val="none" w:sz="0" w:space="0" w:color="auto"/>
                    <w:right w:val="none" w:sz="0" w:space="0" w:color="auto"/>
                  </w:divBdr>
                  <w:divsChild>
                    <w:div w:id="1448231250">
                      <w:marLeft w:val="0"/>
                      <w:marRight w:val="0"/>
                      <w:marTop w:val="0"/>
                      <w:marBottom w:val="0"/>
                      <w:divBdr>
                        <w:top w:val="none" w:sz="0" w:space="0" w:color="auto"/>
                        <w:left w:val="none" w:sz="0" w:space="0" w:color="auto"/>
                        <w:bottom w:val="none" w:sz="0" w:space="0" w:color="auto"/>
                        <w:right w:val="none" w:sz="0" w:space="0" w:color="auto"/>
                      </w:divBdr>
                    </w:div>
                    <w:div w:id="2018379982">
                      <w:marLeft w:val="0"/>
                      <w:marRight w:val="0"/>
                      <w:marTop w:val="0"/>
                      <w:marBottom w:val="0"/>
                      <w:divBdr>
                        <w:top w:val="none" w:sz="0" w:space="0" w:color="auto"/>
                        <w:left w:val="none" w:sz="0" w:space="0" w:color="auto"/>
                        <w:bottom w:val="none" w:sz="0" w:space="0" w:color="auto"/>
                        <w:right w:val="none" w:sz="0" w:space="0" w:color="auto"/>
                      </w:divBdr>
                    </w:div>
                  </w:divsChild>
                </w:div>
                <w:div w:id="381833630">
                  <w:marLeft w:val="0"/>
                  <w:marRight w:val="0"/>
                  <w:marTop w:val="0"/>
                  <w:marBottom w:val="0"/>
                  <w:divBdr>
                    <w:top w:val="none" w:sz="0" w:space="0" w:color="auto"/>
                    <w:left w:val="none" w:sz="0" w:space="0" w:color="auto"/>
                    <w:bottom w:val="none" w:sz="0" w:space="0" w:color="auto"/>
                    <w:right w:val="none" w:sz="0" w:space="0" w:color="auto"/>
                  </w:divBdr>
                  <w:divsChild>
                    <w:div w:id="414321075">
                      <w:marLeft w:val="0"/>
                      <w:marRight w:val="0"/>
                      <w:marTop w:val="0"/>
                      <w:marBottom w:val="0"/>
                      <w:divBdr>
                        <w:top w:val="none" w:sz="0" w:space="0" w:color="auto"/>
                        <w:left w:val="none" w:sz="0" w:space="0" w:color="auto"/>
                        <w:bottom w:val="none" w:sz="0" w:space="0" w:color="auto"/>
                        <w:right w:val="none" w:sz="0" w:space="0" w:color="auto"/>
                      </w:divBdr>
                    </w:div>
                  </w:divsChild>
                </w:div>
                <w:div w:id="124738221">
                  <w:marLeft w:val="0"/>
                  <w:marRight w:val="0"/>
                  <w:marTop w:val="0"/>
                  <w:marBottom w:val="0"/>
                  <w:divBdr>
                    <w:top w:val="none" w:sz="0" w:space="0" w:color="auto"/>
                    <w:left w:val="none" w:sz="0" w:space="0" w:color="auto"/>
                    <w:bottom w:val="none" w:sz="0" w:space="0" w:color="auto"/>
                    <w:right w:val="none" w:sz="0" w:space="0" w:color="auto"/>
                  </w:divBdr>
                  <w:divsChild>
                    <w:div w:id="729570741">
                      <w:marLeft w:val="0"/>
                      <w:marRight w:val="0"/>
                      <w:marTop w:val="0"/>
                      <w:marBottom w:val="0"/>
                      <w:divBdr>
                        <w:top w:val="none" w:sz="0" w:space="0" w:color="auto"/>
                        <w:left w:val="none" w:sz="0" w:space="0" w:color="auto"/>
                        <w:bottom w:val="none" w:sz="0" w:space="0" w:color="auto"/>
                        <w:right w:val="none" w:sz="0" w:space="0" w:color="auto"/>
                      </w:divBdr>
                    </w:div>
                  </w:divsChild>
                </w:div>
                <w:div w:id="1342777562">
                  <w:marLeft w:val="0"/>
                  <w:marRight w:val="0"/>
                  <w:marTop w:val="0"/>
                  <w:marBottom w:val="0"/>
                  <w:divBdr>
                    <w:top w:val="none" w:sz="0" w:space="0" w:color="auto"/>
                    <w:left w:val="none" w:sz="0" w:space="0" w:color="auto"/>
                    <w:bottom w:val="none" w:sz="0" w:space="0" w:color="auto"/>
                    <w:right w:val="none" w:sz="0" w:space="0" w:color="auto"/>
                  </w:divBdr>
                  <w:divsChild>
                    <w:div w:id="1109620829">
                      <w:marLeft w:val="0"/>
                      <w:marRight w:val="0"/>
                      <w:marTop w:val="0"/>
                      <w:marBottom w:val="0"/>
                      <w:divBdr>
                        <w:top w:val="none" w:sz="0" w:space="0" w:color="auto"/>
                        <w:left w:val="none" w:sz="0" w:space="0" w:color="auto"/>
                        <w:bottom w:val="none" w:sz="0" w:space="0" w:color="auto"/>
                        <w:right w:val="none" w:sz="0" w:space="0" w:color="auto"/>
                      </w:divBdr>
                    </w:div>
                    <w:div w:id="885065285">
                      <w:marLeft w:val="0"/>
                      <w:marRight w:val="0"/>
                      <w:marTop w:val="0"/>
                      <w:marBottom w:val="0"/>
                      <w:divBdr>
                        <w:top w:val="none" w:sz="0" w:space="0" w:color="auto"/>
                        <w:left w:val="none" w:sz="0" w:space="0" w:color="auto"/>
                        <w:bottom w:val="none" w:sz="0" w:space="0" w:color="auto"/>
                        <w:right w:val="none" w:sz="0" w:space="0" w:color="auto"/>
                      </w:divBdr>
                    </w:div>
                    <w:div w:id="299313496">
                      <w:marLeft w:val="0"/>
                      <w:marRight w:val="0"/>
                      <w:marTop w:val="0"/>
                      <w:marBottom w:val="0"/>
                      <w:divBdr>
                        <w:top w:val="none" w:sz="0" w:space="0" w:color="auto"/>
                        <w:left w:val="none" w:sz="0" w:space="0" w:color="auto"/>
                        <w:bottom w:val="none" w:sz="0" w:space="0" w:color="auto"/>
                        <w:right w:val="none" w:sz="0" w:space="0" w:color="auto"/>
                      </w:divBdr>
                    </w:div>
                    <w:div w:id="417991351">
                      <w:marLeft w:val="0"/>
                      <w:marRight w:val="0"/>
                      <w:marTop w:val="0"/>
                      <w:marBottom w:val="0"/>
                      <w:divBdr>
                        <w:top w:val="none" w:sz="0" w:space="0" w:color="auto"/>
                        <w:left w:val="none" w:sz="0" w:space="0" w:color="auto"/>
                        <w:bottom w:val="none" w:sz="0" w:space="0" w:color="auto"/>
                        <w:right w:val="none" w:sz="0" w:space="0" w:color="auto"/>
                      </w:divBdr>
                    </w:div>
                    <w:div w:id="703796794">
                      <w:marLeft w:val="0"/>
                      <w:marRight w:val="0"/>
                      <w:marTop w:val="0"/>
                      <w:marBottom w:val="0"/>
                      <w:divBdr>
                        <w:top w:val="none" w:sz="0" w:space="0" w:color="auto"/>
                        <w:left w:val="none" w:sz="0" w:space="0" w:color="auto"/>
                        <w:bottom w:val="none" w:sz="0" w:space="0" w:color="auto"/>
                        <w:right w:val="none" w:sz="0" w:space="0" w:color="auto"/>
                      </w:divBdr>
                    </w:div>
                    <w:div w:id="974069834">
                      <w:marLeft w:val="0"/>
                      <w:marRight w:val="0"/>
                      <w:marTop w:val="0"/>
                      <w:marBottom w:val="0"/>
                      <w:divBdr>
                        <w:top w:val="none" w:sz="0" w:space="0" w:color="auto"/>
                        <w:left w:val="none" w:sz="0" w:space="0" w:color="auto"/>
                        <w:bottom w:val="none" w:sz="0" w:space="0" w:color="auto"/>
                        <w:right w:val="none" w:sz="0" w:space="0" w:color="auto"/>
                      </w:divBdr>
                    </w:div>
                  </w:divsChild>
                </w:div>
                <w:div w:id="1901553112">
                  <w:marLeft w:val="0"/>
                  <w:marRight w:val="0"/>
                  <w:marTop w:val="0"/>
                  <w:marBottom w:val="0"/>
                  <w:divBdr>
                    <w:top w:val="none" w:sz="0" w:space="0" w:color="auto"/>
                    <w:left w:val="none" w:sz="0" w:space="0" w:color="auto"/>
                    <w:bottom w:val="none" w:sz="0" w:space="0" w:color="auto"/>
                    <w:right w:val="none" w:sz="0" w:space="0" w:color="auto"/>
                  </w:divBdr>
                  <w:divsChild>
                    <w:div w:id="1266352504">
                      <w:marLeft w:val="0"/>
                      <w:marRight w:val="0"/>
                      <w:marTop w:val="0"/>
                      <w:marBottom w:val="0"/>
                      <w:divBdr>
                        <w:top w:val="none" w:sz="0" w:space="0" w:color="auto"/>
                        <w:left w:val="none" w:sz="0" w:space="0" w:color="auto"/>
                        <w:bottom w:val="none" w:sz="0" w:space="0" w:color="auto"/>
                        <w:right w:val="none" w:sz="0" w:space="0" w:color="auto"/>
                      </w:divBdr>
                    </w:div>
                  </w:divsChild>
                </w:div>
                <w:div w:id="183639406">
                  <w:marLeft w:val="0"/>
                  <w:marRight w:val="0"/>
                  <w:marTop w:val="0"/>
                  <w:marBottom w:val="0"/>
                  <w:divBdr>
                    <w:top w:val="none" w:sz="0" w:space="0" w:color="auto"/>
                    <w:left w:val="none" w:sz="0" w:space="0" w:color="auto"/>
                    <w:bottom w:val="none" w:sz="0" w:space="0" w:color="auto"/>
                    <w:right w:val="none" w:sz="0" w:space="0" w:color="auto"/>
                  </w:divBdr>
                  <w:divsChild>
                    <w:div w:id="859510032">
                      <w:marLeft w:val="0"/>
                      <w:marRight w:val="0"/>
                      <w:marTop w:val="0"/>
                      <w:marBottom w:val="0"/>
                      <w:divBdr>
                        <w:top w:val="none" w:sz="0" w:space="0" w:color="auto"/>
                        <w:left w:val="none" w:sz="0" w:space="0" w:color="auto"/>
                        <w:bottom w:val="none" w:sz="0" w:space="0" w:color="auto"/>
                        <w:right w:val="none" w:sz="0" w:space="0" w:color="auto"/>
                      </w:divBdr>
                    </w:div>
                  </w:divsChild>
                </w:div>
                <w:div w:id="1006397575">
                  <w:marLeft w:val="0"/>
                  <w:marRight w:val="0"/>
                  <w:marTop w:val="0"/>
                  <w:marBottom w:val="0"/>
                  <w:divBdr>
                    <w:top w:val="none" w:sz="0" w:space="0" w:color="auto"/>
                    <w:left w:val="none" w:sz="0" w:space="0" w:color="auto"/>
                    <w:bottom w:val="none" w:sz="0" w:space="0" w:color="auto"/>
                    <w:right w:val="none" w:sz="0" w:space="0" w:color="auto"/>
                  </w:divBdr>
                  <w:divsChild>
                    <w:div w:id="213199636">
                      <w:marLeft w:val="0"/>
                      <w:marRight w:val="0"/>
                      <w:marTop w:val="0"/>
                      <w:marBottom w:val="0"/>
                      <w:divBdr>
                        <w:top w:val="none" w:sz="0" w:space="0" w:color="auto"/>
                        <w:left w:val="none" w:sz="0" w:space="0" w:color="auto"/>
                        <w:bottom w:val="none" w:sz="0" w:space="0" w:color="auto"/>
                        <w:right w:val="none" w:sz="0" w:space="0" w:color="auto"/>
                      </w:divBdr>
                    </w:div>
                  </w:divsChild>
                </w:div>
                <w:div w:id="164781918">
                  <w:marLeft w:val="0"/>
                  <w:marRight w:val="0"/>
                  <w:marTop w:val="0"/>
                  <w:marBottom w:val="0"/>
                  <w:divBdr>
                    <w:top w:val="none" w:sz="0" w:space="0" w:color="auto"/>
                    <w:left w:val="none" w:sz="0" w:space="0" w:color="auto"/>
                    <w:bottom w:val="none" w:sz="0" w:space="0" w:color="auto"/>
                    <w:right w:val="none" w:sz="0" w:space="0" w:color="auto"/>
                  </w:divBdr>
                  <w:divsChild>
                    <w:div w:id="1017390309">
                      <w:marLeft w:val="0"/>
                      <w:marRight w:val="0"/>
                      <w:marTop w:val="0"/>
                      <w:marBottom w:val="0"/>
                      <w:divBdr>
                        <w:top w:val="none" w:sz="0" w:space="0" w:color="auto"/>
                        <w:left w:val="none" w:sz="0" w:space="0" w:color="auto"/>
                        <w:bottom w:val="none" w:sz="0" w:space="0" w:color="auto"/>
                        <w:right w:val="none" w:sz="0" w:space="0" w:color="auto"/>
                      </w:divBdr>
                    </w:div>
                    <w:div w:id="1783375188">
                      <w:marLeft w:val="0"/>
                      <w:marRight w:val="0"/>
                      <w:marTop w:val="0"/>
                      <w:marBottom w:val="0"/>
                      <w:divBdr>
                        <w:top w:val="none" w:sz="0" w:space="0" w:color="auto"/>
                        <w:left w:val="none" w:sz="0" w:space="0" w:color="auto"/>
                        <w:bottom w:val="none" w:sz="0" w:space="0" w:color="auto"/>
                        <w:right w:val="none" w:sz="0" w:space="0" w:color="auto"/>
                      </w:divBdr>
                    </w:div>
                  </w:divsChild>
                </w:div>
                <w:div w:id="893735677">
                  <w:marLeft w:val="0"/>
                  <w:marRight w:val="0"/>
                  <w:marTop w:val="0"/>
                  <w:marBottom w:val="0"/>
                  <w:divBdr>
                    <w:top w:val="none" w:sz="0" w:space="0" w:color="auto"/>
                    <w:left w:val="none" w:sz="0" w:space="0" w:color="auto"/>
                    <w:bottom w:val="none" w:sz="0" w:space="0" w:color="auto"/>
                    <w:right w:val="none" w:sz="0" w:space="0" w:color="auto"/>
                  </w:divBdr>
                  <w:divsChild>
                    <w:div w:id="860971209">
                      <w:marLeft w:val="0"/>
                      <w:marRight w:val="0"/>
                      <w:marTop w:val="0"/>
                      <w:marBottom w:val="0"/>
                      <w:divBdr>
                        <w:top w:val="none" w:sz="0" w:space="0" w:color="auto"/>
                        <w:left w:val="none" w:sz="0" w:space="0" w:color="auto"/>
                        <w:bottom w:val="none" w:sz="0" w:space="0" w:color="auto"/>
                        <w:right w:val="none" w:sz="0" w:space="0" w:color="auto"/>
                      </w:divBdr>
                    </w:div>
                  </w:divsChild>
                </w:div>
                <w:div w:id="714617677">
                  <w:marLeft w:val="0"/>
                  <w:marRight w:val="0"/>
                  <w:marTop w:val="0"/>
                  <w:marBottom w:val="0"/>
                  <w:divBdr>
                    <w:top w:val="none" w:sz="0" w:space="0" w:color="auto"/>
                    <w:left w:val="none" w:sz="0" w:space="0" w:color="auto"/>
                    <w:bottom w:val="none" w:sz="0" w:space="0" w:color="auto"/>
                    <w:right w:val="none" w:sz="0" w:space="0" w:color="auto"/>
                  </w:divBdr>
                  <w:divsChild>
                    <w:div w:id="1372068900">
                      <w:marLeft w:val="0"/>
                      <w:marRight w:val="0"/>
                      <w:marTop w:val="0"/>
                      <w:marBottom w:val="0"/>
                      <w:divBdr>
                        <w:top w:val="none" w:sz="0" w:space="0" w:color="auto"/>
                        <w:left w:val="none" w:sz="0" w:space="0" w:color="auto"/>
                        <w:bottom w:val="none" w:sz="0" w:space="0" w:color="auto"/>
                        <w:right w:val="none" w:sz="0" w:space="0" w:color="auto"/>
                      </w:divBdr>
                    </w:div>
                  </w:divsChild>
                </w:div>
                <w:div w:id="1846944135">
                  <w:marLeft w:val="0"/>
                  <w:marRight w:val="0"/>
                  <w:marTop w:val="0"/>
                  <w:marBottom w:val="0"/>
                  <w:divBdr>
                    <w:top w:val="none" w:sz="0" w:space="0" w:color="auto"/>
                    <w:left w:val="none" w:sz="0" w:space="0" w:color="auto"/>
                    <w:bottom w:val="none" w:sz="0" w:space="0" w:color="auto"/>
                    <w:right w:val="none" w:sz="0" w:space="0" w:color="auto"/>
                  </w:divBdr>
                  <w:divsChild>
                    <w:div w:id="579483569">
                      <w:marLeft w:val="0"/>
                      <w:marRight w:val="0"/>
                      <w:marTop w:val="0"/>
                      <w:marBottom w:val="0"/>
                      <w:divBdr>
                        <w:top w:val="none" w:sz="0" w:space="0" w:color="auto"/>
                        <w:left w:val="none" w:sz="0" w:space="0" w:color="auto"/>
                        <w:bottom w:val="none" w:sz="0" w:space="0" w:color="auto"/>
                        <w:right w:val="none" w:sz="0" w:space="0" w:color="auto"/>
                      </w:divBdr>
                    </w:div>
                    <w:div w:id="254826159">
                      <w:marLeft w:val="0"/>
                      <w:marRight w:val="0"/>
                      <w:marTop w:val="0"/>
                      <w:marBottom w:val="0"/>
                      <w:divBdr>
                        <w:top w:val="none" w:sz="0" w:space="0" w:color="auto"/>
                        <w:left w:val="none" w:sz="0" w:space="0" w:color="auto"/>
                        <w:bottom w:val="none" w:sz="0" w:space="0" w:color="auto"/>
                        <w:right w:val="none" w:sz="0" w:space="0" w:color="auto"/>
                      </w:divBdr>
                    </w:div>
                    <w:div w:id="424114527">
                      <w:marLeft w:val="0"/>
                      <w:marRight w:val="0"/>
                      <w:marTop w:val="0"/>
                      <w:marBottom w:val="0"/>
                      <w:divBdr>
                        <w:top w:val="none" w:sz="0" w:space="0" w:color="auto"/>
                        <w:left w:val="none" w:sz="0" w:space="0" w:color="auto"/>
                        <w:bottom w:val="none" w:sz="0" w:space="0" w:color="auto"/>
                        <w:right w:val="none" w:sz="0" w:space="0" w:color="auto"/>
                      </w:divBdr>
                    </w:div>
                    <w:div w:id="1480414945">
                      <w:marLeft w:val="0"/>
                      <w:marRight w:val="0"/>
                      <w:marTop w:val="0"/>
                      <w:marBottom w:val="0"/>
                      <w:divBdr>
                        <w:top w:val="none" w:sz="0" w:space="0" w:color="auto"/>
                        <w:left w:val="none" w:sz="0" w:space="0" w:color="auto"/>
                        <w:bottom w:val="none" w:sz="0" w:space="0" w:color="auto"/>
                        <w:right w:val="none" w:sz="0" w:space="0" w:color="auto"/>
                      </w:divBdr>
                    </w:div>
                    <w:div w:id="81146938">
                      <w:marLeft w:val="0"/>
                      <w:marRight w:val="0"/>
                      <w:marTop w:val="0"/>
                      <w:marBottom w:val="0"/>
                      <w:divBdr>
                        <w:top w:val="none" w:sz="0" w:space="0" w:color="auto"/>
                        <w:left w:val="none" w:sz="0" w:space="0" w:color="auto"/>
                        <w:bottom w:val="none" w:sz="0" w:space="0" w:color="auto"/>
                        <w:right w:val="none" w:sz="0" w:space="0" w:color="auto"/>
                      </w:divBdr>
                    </w:div>
                    <w:div w:id="748887769">
                      <w:marLeft w:val="0"/>
                      <w:marRight w:val="0"/>
                      <w:marTop w:val="0"/>
                      <w:marBottom w:val="0"/>
                      <w:divBdr>
                        <w:top w:val="none" w:sz="0" w:space="0" w:color="auto"/>
                        <w:left w:val="none" w:sz="0" w:space="0" w:color="auto"/>
                        <w:bottom w:val="none" w:sz="0" w:space="0" w:color="auto"/>
                        <w:right w:val="none" w:sz="0" w:space="0" w:color="auto"/>
                      </w:divBdr>
                    </w:div>
                  </w:divsChild>
                </w:div>
                <w:div w:id="954753655">
                  <w:marLeft w:val="0"/>
                  <w:marRight w:val="0"/>
                  <w:marTop w:val="0"/>
                  <w:marBottom w:val="0"/>
                  <w:divBdr>
                    <w:top w:val="none" w:sz="0" w:space="0" w:color="auto"/>
                    <w:left w:val="none" w:sz="0" w:space="0" w:color="auto"/>
                    <w:bottom w:val="none" w:sz="0" w:space="0" w:color="auto"/>
                    <w:right w:val="none" w:sz="0" w:space="0" w:color="auto"/>
                  </w:divBdr>
                  <w:divsChild>
                    <w:div w:id="1020931490">
                      <w:marLeft w:val="0"/>
                      <w:marRight w:val="0"/>
                      <w:marTop w:val="0"/>
                      <w:marBottom w:val="0"/>
                      <w:divBdr>
                        <w:top w:val="none" w:sz="0" w:space="0" w:color="auto"/>
                        <w:left w:val="none" w:sz="0" w:space="0" w:color="auto"/>
                        <w:bottom w:val="none" w:sz="0" w:space="0" w:color="auto"/>
                        <w:right w:val="none" w:sz="0" w:space="0" w:color="auto"/>
                      </w:divBdr>
                    </w:div>
                  </w:divsChild>
                </w:div>
                <w:div w:id="439107220">
                  <w:marLeft w:val="0"/>
                  <w:marRight w:val="0"/>
                  <w:marTop w:val="0"/>
                  <w:marBottom w:val="0"/>
                  <w:divBdr>
                    <w:top w:val="none" w:sz="0" w:space="0" w:color="auto"/>
                    <w:left w:val="none" w:sz="0" w:space="0" w:color="auto"/>
                    <w:bottom w:val="none" w:sz="0" w:space="0" w:color="auto"/>
                    <w:right w:val="none" w:sz="0" w:space="0" w:color="auto"/>
                  </w:divBdr>
                  <w:divsChild>
                    <w:div w:id="272791164">
                      <w:marLeft w:val="0"/>
                      <w:marRight w:val="0"/>
                      <w:marTop w:val="0"/>
                      <w:marBottom w:val="0"/>
                      <w:divBdr>
                        <w:top w:val="none" w:sz="0" w:space="0" w:color="auto"/>
                        <w:left w:val="none" w:sz="0" w:space="0" w:color="auto"/>
                        <w:bottom w:val="none" w:sz="0" w:space="0" w:color="auto"/>
                        <w:right w:val="none" w:sz="0" w:space="0" w:color="auto"/>
                      </w:divBdr>
                    </w:div>
                  </w:divsChild>
                </w:div>
                <w:div w:id="1198470511">
                  <w:marLeft w:val="0"/>
                  <w:marRight w:val="0"/>
                  <w:marTop w:val="0"/>
                  <w:marBottom w:val="0"/>
                  <w:divBdr>
                    <w:top w:val="none" w:sz="0" w:space="0" w:color="auto"/>
                    <w:left w:val="none" w:sz="0" w:space="0" w:color="auto"/>
                    <w:bottom w:val="none" w:sz="0" w:space="0" w:color="auto"/>
                    <w:right w:val="none" w:sz="0" w:space="0" w:color="auto"/>
                  </w:divBdr>
                  <w:divsChild>
                    <w:div w:id="1587688136">
                      <w:marLeft w:val="0"/>
                      <w:marRight w:val="0"/>
                      <w:marTop w:val="0"/>
                      <w:marBottom w:val="0"/>
                      <w:divBdr>
                        <w:top w:val="none" w:sz="0" w:space="0" w:color="auto"/>
                        <w:left w:val="none" w:sz="0" w:space="0" w:color="auto"/>
                        <w:bottom w:val="none" w:sz="0" w:space="0" w:color="auto"/>
                        <w:right w:val="none" w:sz="0" w:space="0" w:color="auto"/>
                      </w:divBdr>
                    </w:div>
                  </w:divsChild>
                </w:div>
                <w:div w:id="2003509960">
                  <w:marLeft w:val="0"/>
                  <w:marRight w:val="0"/>
                  <w:marTop w:val="0"/>
                  <w:marBottom w:val="0"/>
                  <w:divBdr>
                    <w:top w:val="none" w:sz="0" w:space="0" w:color="auto"/>
                    <w:left w:val="none" w:sz="0" w:space="0" w:color="auto"/>
                    <w:bottom w:val="none" w:sz="0" w:space="0" w:color="auto"/>
                    <w:right w:val="none" w:sz="0" w:space="0" w:color="auto"/>
                  </w:divBdr>
                  <w:divsChild>
                    <w:div w:id="1947887215">
                      <w:marLeft w:val="0"/>
                      <w:marRight w:val="0"/>
                      <w:marTop w:val="0"/>
                      <w:marBottom w:val="0"/>
                      <w:divBdr>
                        <w:top w:val="none" w:sz="0" w:space="0" w:color="auto"/>
                        <w:left w:val="none" w:sz="0" w:space="0" w:color="auto"/>
                        <w:bottom w:val="none" w:sz="0" w:space="0" w:color="auto"/>
                        <w:right w:val="none" w:sz="0" w:space="0" w:color="auto"/>
                      </w:divBdr>
                    </w:div>
                    <w:div w:id="1675690441">
                      <w:marLeft w:val="0"/>
                      <w:marRight w:val="0"/>
                      <w:marTop w:val="0"/>
                      <w:marBottom w:val="0"/>
                      <w:divBdr>
                        <w:top w:val="none" w:sz="0" w:space="0" w:color="auto"/>
                        <w:left w:val="none" w:sz="0" w:space="0" w:color="auto"/>
                        <w:bottom w:val="none" w:sz="0" w:space="0" w:color="auto"/>
                        <w:right w:val="none" w:sz="0" w:space="0" w:color="auto"/>
                      </w:divBdr>
                    </w:div>
                  </w:divsChild>
                </w:div>
                <w:div w:id="1337614845">
                  <w:marLeft w:val="0"/>
                  <w:marRight w:val="0"/>
                  <w:marTop w:val="0"/>
                  <w:marBottom w:val="0"/>
                  <w:divBdr>
                    <w:top w:val="none" w:sz="0" w:space="0" w:color="auto"/>
                    <w:left w:val="none" w:sz="0" w:space="0" w:color="auto"/>
                    <w:bottom w:val="none" w:sz="0" w:space="0" w:color="auto"/>
                    <w:right w:val="none" w:sz="0" w:space="0" w:color="auto"/>
                  </w:divBdr>
                  <w:divsChild>
                    <w:div w:id="1389962541">
                      <w:marLeft w:val="0"/>
                      <w:marRight w:val="0"/>
                      <w:marTop w:val="0"/>
                      <w:marBottom w:val="0"/>
                      <w:divBdr>
                        <w:top w:val="none" w:sz="0" w:space="0" w:color="auto"/>
                        <w:left w:val="none" w:sz="0" w:space="0" w:color="auto"/>
                        <w:bottom w:val="none" w:sz="0" w:space="0" w:color="auto"/>
                        <w:right w:val="none" w:sz="0" w:space="0" w:color="auto"/>
                      </w:divBdr>
                    </w:div>
                  </w:divsChild>
                </w:div>
                <w:div w:id="1733314668">
                  <w:marLeft w:val="0"/>
                  <w:marRight w:val="0"/>
                  <w:marTop w:val="0"/>
                  <w:marBottom w:val="0"/>
                  <w:divBdr>
                    <w:top w:val="none" w:sz="0" w:space="0" w:color="auto"/>
                    <w:left w:val="none" w:sz="0" w:space="0" w:color="auto"/>
                    <w:bottom w:val="none" w:sz="0" w:space="0" w:color="auto"/>
                    <w:right w:val="none" w:sz="0" w:space="0" w:color="auto"/>
                  </w:divBdr>
                  <w:divsChild>
                    <w:div w:id="1106147189">
                      <w:marLeft w:val="0"/>
                      <w:marRight w:val="0"/>
                      <w:marTop w:val="0"/>
                      <w:marBottom w:val="0"/>
                      <w:divBdr>
                        <w:top w:val="none" w:sz="0" w:space="0" w:color="auto"/>
                        <w:left w:val="none" w:sz="0" w:space="0" w:color="auto"/>
                        <w:bottom w:val="none" w:sz="0" w:space="0" w:color="auto"/>
                        <w:right w:val="none" w:sz="0" w:space="0" w:color="auto"/>
                      </w:divBdr>
                    </w:div>
                  </w:divsChild>
                </w:div>
                <w:div w:id="232081488">
                  <w:marLeft w:val="0"/>
                  <w:marRight w:val="0"/>
                  <w:marTop w:val="0"/>
                  <w:marBottom w:val="0"/>
                  <w:divBdr>
                    <w:top w:val="none" w:sz="0" w:space="0" w:color="auto"/>
                    <w:left w:val="none" w:sz="0" w:space="0" w:color="auto"/>
                    <w:bottom w:val="none" w:sz="0" w:space="0" w:color="auto"/>
                    <w:right w:val="none" w:sz="0" w:space="0" w:color="auto"/>
                  </w:divBdr>
                  <w:divsChild>
                    <w:div w:id="2118987178">
                      <w:marLeft w:val="0"/>
                      <w:marRight w:val="0"/>
                      <w:marTop w:val="0"/>
                      <w:marBottom w:val="0"/>
                      <w:divBdr>
                        <w:top w:val="none" w:sz="0" w:space="0" w:color="auto"/>
                        <w:left w:val="none" w:sz="0" w:space="0" w:color="auto"/>
                        <w:bottom w:val="none" w:sz="0" w:space="0" w:color="auto"/>
                        <w:right w:val="none" w:sz="0" w:space="0" w:color="auto"/>
                      </w:divBdr>
                    </w:div>
                    <w:div w:id="1892425788">
                      <w:marLeft w:val="0"/>
                      <w:marRight w:val="0"/>
                      <w:marTop w:val="0"/>
                      <w:marBottom w:val="0"/>
                      <w:divBdr>
                        <w:top w:val="none" w:sz="0" w:space="0" w:color="auto"/>
                        <w:left w:val="none" w:sz="0" w:space="0" w:color="auto"/>
                        <w:bottom w:val="none" w:sz="0" w:space="0" w:color="auto"/>
                        <w:right w:val="none" w:sz="0" w:space="0" w:color="auto"/>
                      </w:divBdr>
                    </w:div>
                    <w:div w:id="605423799">
                      <w:marLeft w:val="0"/>
                      <w:marRight w:val="0"/>
                      <w:marTop w:val="0"/>
                      <w:marBottom w:val="0"/>
                      <w:divBdr>
                        <w:top w:val="none" w:sz="0" w:space="0" w:color="auto"/>
                        <w:left w:val="none" w:sz="0" w:space="0" w:color="auto"/>
                        <w:bottom w:val="none" w:sz="0" w:space="0" w:color="auto"/>
                        <w:right w:val="none" w:sz="0" w:space="0" w:color="auto"/>
                      </w:divBdr>
                    </w:div>
                    <w:div w:id="1654211253">
                      <w:marLeft w:val="0"/>
                      <w:marRight w:val="0"/>
                      <w:marTop w:val="0"/>
                      <w:marBottom w:val="0"/>
                      <w:divBdr>
                        <w:top w:val="none" w:sz="0" w:space="0" w:color="auto"/>
                        <w:left w:val="none" w:sz="0" w:space="0" w:color="auto"/>
                        <w:bottom w:val="none" w:sz="0" w:space="0" w:color="auto"/>
                        <w:right w:val="none" w:sz="0" w:space="0" w:color="auto"/>
                      </w:divBdr>
                    </w:div>
                    <w:div w:id="686634374">
                      <w:marLeft w:val="0"/>
                      <w:marRight w:val="0"/>
                      <w:marTop w:val="0"/>
                      <w:marBottom w:val="0"/>
                      <w:divBdr>
                        <w:top w:val="none" w:sz="0" w:space="0" w:color="auto"/>
                        <w:left w:val="none" w:sz="0" w:space="0" w:color="auto"/>
                        <w:bottom w:val="none" w:sz="0" w:space="0" w:color="auto"/>
                        <w:right w:val="none" w:sz="0" w:space="0" w:color="auto"/>
                      </w:divBdr>
                    </w:div>
                    <w:div w:id="2031449820">
                      <w:marLeft w:val="0"/>
                      <w:marRight w:val="0"/>
                      <w:marTop w:val="0"/>
                      <w:marBottom w:val="0"/>
                      <w:divBdr>
                        <w:top w:val="none" w:sz="0" w:space="0" w:color="auto"/>
                        <w:left w:val="none" w:sz="0" w:space="0" w:color="auto"/>
                        <w:bottom w:val="none" w:sz="0" w:space="0" w:color="auto"/>
                        <w:right w:val="none" w:sz="0" w:space="0" w:color="auto"/>
                      </w:divBdr>
                    </w:div>
                  </w:divsChild>
                </w:div>
                <w:div w:id="1301881773">
                  <w:marLeft w:val="0"/>
                  <w:marRight w:val="0"/>
                  <w:marTop w:val="0"/>
                  <w:marBottom w:val="0"/>
                  <w:divBdr>
                    <w:top w:val="none" w:sz="0" w:space="0" w:color="auto"/>
                    <w:left w:val="none" w:sz="0" w:space="0" w:color="auto"/>
                    <w:bottom w:val="none" w:sz="0" w:space="0" w:color="auto"/>
                    <w:right w:val="none" w:sz="0" w:space="0" w:color="auto"/>
                  </w:divBdr>
                  <w:divsChild>
                    <w:div w:id="1436054161">
                      <w:marLeft w:val="0"/>
                      <w:marRight w:val="0"/>
                      <w:marTop w:val="0"/>
                      <w:marBottom w:val="0"/>
                      <w:divBdr>
                        <w:top w:val="none" w:sz="0" w:space="0" w:color="auto"/>
                        <w:left w:val="none" w:sz="0" w:space="0" w:color="auto"/>
                        <w:bottom w:val="none" w:sz="0" w:space="0" w:color="auto"/>
                        <w:right w:val="none" w:sz="0" w:space="0" w:color="auto"/>
                      </w:divBdr>
                    </w:div>
                  </w:divsChild>
                </w:div>
                <w:div w:id="243494519">
                  <w:marLeft w:val="0"/>
                  <w:marRight w:val="0"/>
                  <w:marTop w:val="0"/>
                  <w:marBottom w:val="0"/>
                  <w:divBdr>
                    <w:top w:val="none" w:sz="0" w:space="0" w:color="auto"/>
                    <w:left w:val="none" w:sz="0" w:space="0" w:color="auto"/>
                    <w:bottom w:val="none" w:sz="0" w:space="0" w:color="auto"/>
                    <w:right w:val="none" w:sz="0" w:space="0" w:color="auto"/>
                  </w:divBdr>
                  <w:divsChild>
                    <w:div w:id="1021081629">
                      <w:marLeft w:val="0"/>
                      <w:marRight w:val="0"/>
                      <w:marTop w:val="0"/>
                      <w:marBottom w:val="0"/>
                      <w:divBdr>
                        <w:top w:val="none" w:sz="0" w:space="0" w:color="auto"/>
                        <w:left w:val="none" w:sz="0" w:space="0" w:color="auto"/>
                        <w:bottom w:val="none" w:sz="0" w:space="0" w:color="auto"/>
                        <w:right w:val="none" w:sz="0" w:space="0" w:color="auto"/>
                      </w:divBdr>
                    </w:div>
                  </w:divsChild>
                </w:div>
                <w:div w:id="1599294358">
                  <w:marLeft w:val="0"/>
                  <w:marRight w:val="0"/>
                  <w:marTop w:val="0"/>
                  <w:marBottom w:val="0"/>
                  <w:divBdr>
                    <w:top w:val="none" w:sz="0" w:space="0" w:color="auto"/>
                    <w:left w:val="none" w:sz="0" w:space="0" w:color="auto"/>
                    <w:bottom w:val="none" w:sz="0" w:space="0" w:color="auto"/>
                    <w:right w:val="none" w:sz="0" w:space="0" w:color="auto"/>
                  </w:divBdr>
                  <w:divsChild>
                    <w:div w:id="1693796576">
                      <w:marLeft w:val="0"/>
                      <w:marRight w:val="0"/>
                      <w:marTop w:val="0"/>
                      <w:marBottom w:val="0"/>
                      <w:divBdr>
                        <w:top w:val="none" w:sz="0" w:space="0" w:color="auto"/>
                        <w:left w:val="none" w:sz="0" w:space="0" w:color="auto"/>
                        <w:bottom w:val="none" w:sz="0" w:space="0" w:color="auto"/>
                        <w:right w:val="none" w:sz="0" w:space="0" w:color="auto"/>
                      </w:divBdr>
                    </w:div>
                  </w:divsChild>
                </w:div>
                <w:div w:id="919756169">
                  <w:marLeft w:val="0"/>
                  <w:marRight w:val="0"/>
                  <w:marTop w:val="0"/>
                  <w:marBottom w:val="0"/>
                  <w:divBdr>
                    <w:top w:val="none" w:sz="0" w:space="0" w:color="auto"/>
                    <w:left w:val="none" w:sz="0" w:space="0" w:color="auto"/>
                    <w:bottom w:val="none" w:sz="0" w:space="0" w:color="auto"/>
                    <w:right w:val="none" w:sz="0" w:space="0" w:color="auto"/>
                  </w:divBdr>
                  <w:divsChild>
                    <w:div w:id="1385715909">
                      <w:marLeft w:val="0"/>
                      <w:marRight w:val="0"/>
                      <w:marTop w:val="0"/>
                      <w:marBottom w:val="0"/>
                      <w:divBdr>
                        <w:top w:val="none" w:sz="0" w:space="0" w:color="auto"/>
                        <w:left w:val="none" w:sz="0" w:space="0" w:color="auto"/>
                        <w:bottom w:val="none" w:sz="0" w:space="0" w:color="auto"/>
                        <w:right w:val="none" w:sz="0" w:space="0" w:color="auto"/>
                      </w:divBdr>
                    </w:div>
                    <w:div w:id="578640847">
                      <w:marLeft w:val="0"/>
                      <w:marRight w:val="0"/>
                      <w:marTop w:val="0"/>
                      <w:marBottom w:val="0"/>
                      <w:divBdr>
                        <w:top w:val="none" w:sz="0" w:space="0" w:color="auto"/>
                        <w:left w:val="none" w:sz="0" w:space="0" w:color="auto"/>
                        <w:bottom w:val="none" w:sz="0" w:space="0" w:color="auto"/>
                        <w:right w:val="none" w:sz="0" w:space="0" w:color="auto"/>
                      </w:divBdr>
                    </w:div>
                  </w:divsChild>
                </w:div>
                <w:div w:id="642973933">
                  <w:marLeft w:val="0"/>
                  <w:marRight w:val="0"/>
                  <w:marTop w:val="0"/>
                  <w:marBottom w:val="0"/>
                  <w:divBdr>
                    <w:top w:val="none" w:sz="0" w:space="0" w:color="auto"/>
                    <w:left w:val="none" w:sz="0" w:space="0" w:color="auto"/>
                    <w:bottom w:val="none" w:sz="0" w:space="0" w:color="auto"/>
                    <w:right w:val="none" w:sz="0" w:space="0" w:color="auto"/>
                  </w:divBdr>
                  <w:divsChild>
                    <w:div w:id="2143845349">
                      <w:marLeft w:val="0"/>
                      <w:marRight w:val="0"/>
                      <w:marTop w:val="0"/>
                      <w:marBottom w:val="0"/>
                      <w:divBdr>
                        <w:top w:val="none" w:sz="0" w:space="0" w:color="auto"/>
                        <w:left w:val="none" w:sz="0" w:space="0" w:color="auto"/>
                        <w:bottom w:val="none" w:sz="0" w:space="0" w:color="auto"/>
                        <w:right w:val="none" w:sz="0" w:space="0" w:color="auto"/>
                      </w:divBdr>
                    </w:div>
                  </w:divsChild>
                </w:div>
                <w:div w:id="1302926881">
                  <w:marLeft w:val="0"/>
                  <w:marRight w:val="0"/>
                  <w:marTop w:val="0"/>
                  <w:marBottom w:val="0"/>
                  <w:divBdr>
                    <w:top w:val="none" w:sz="0" w:space="0" w:color="auto"/>
                    <w:left w:val="none" w:sz="0" w:space="0" w:color="auto"/>
                    <w:bottom w:val="none" w:sz="0" w:space="0" w:color="auto"/>
                    <w:right w:val="none" w:sz="0" w:space="0" w:color="auto"/>
                  </w:divBdr>
                  <w:divsChild>
                    <w:div w:id="154034125">
                      <w:marLeft w:val="0"/>
                      <w:marRight w:val="0"/>
                      <w:marTop w:val="0"/>
                      <w:marBottom w:val="0"/>
                      <w:divBdr>
                        <w:top w:val="none" w:sz="0" w:space="0" w:color="auto"/>
                        <w:left w:val="none" w:sz="0" w:space="0" w:color="auto"/>
                        <w:bottom w:val="none" w:sz="0" w:space="0" w:color="auto"/>
                        <w:right w:val="none" w:sz="0" w:space="0" w:color="auto"/>
                      </w:divBdr>
                    </w:div>
                  </w:divsChild>
                </w:div>
                <w:div w:id="2107455298">
                  <w:marLeft w:val="0"/>
                  <w:marRight w:val="0"/>
                  <w:marTop w:val="0"/>
                  <w:marBottom w:val="0"/>
                  <w:divBdr>
                    <w:top w:val="none" w:sz="0" w:space="0" w:color="auto"/>
                    <w:left w:val="none" w:sz="0" w:space="0" w:color="auto"/>
                    <w:bottom w:val="none" w:sz="0" w:space="0" w:color="auto"/>
                    <w:right w:val="none" w:sz="0" w:space="0" w:color="auto"/>
                  </w:divBdr>
                  <w:divsChild>
                    <w:div w:id="1839228277">
                      <w:marLeft w:val="0"/>
                      <w:marRight w:val="0"/>
                      <w:marTop w:val="0"/>
                      <w:marBottom w:val="0"/>
                      <w:divBdr>
                        <w:top w:val="none" w:sz="0" w:space="0" w:color="auto"/>
                        <w:left w:val="none" w:sz="0" w:space="0" w:color="auto"/>
                        <w:bottom w:val="none" w:sz="0" w:space="0" w:color="auto"/>
                        <w:right w:val="none" w:sz="0" w:space="0" w:color="auto"/>
                      </w:divBdr>
                    </w:div>
                    <w:div w:id="1335185230">
                      <w:marLeft w:val="0"/>
                      <w:marRight w:val="0"/>
                      <w:marTop w:val="0"/>
                      <w:marBottom w:val="0"/>
                      <w:divBdr>
                        <w:top w:val="none" w:sz="0" w:space="0" w:color="auto"/>
                        <w:left w:val="none" w:sz="0" w:space="0" w:color="auto"/>
                        <w:bottom w:val="none" w:sz="0" w:space="0" w:color="auto"/>
                        <w:right w:val="none" w:sz="0" w:space="0" w:color="auto"/>
                      </w:divBdr>
                    </w:div>
                    <w:div w:id="149714558">
                      <w:marLeft w:val="0"/>
                      <w:marRight w:val="0"/>
                      <w:marTop w:val="0"/>
                      <w:marBottom w:val="0"/>
                      <w:divBdr>
                        <w:top w:val="none" w:sz="0" w:space="0" w:color="auto"/>
                        <w:left w:val="none" w:sz="0" w:space="0" w:color="auto"/>
                        <w:bottom w:val="none" w:sz="0" w:space="0" w:color="auto"/>
                        <w:right w:val="none" w:sz="0" w:space="0" w:color="auto"/>
                      </w:divBdr>
                    </w:div>
                    <w:div w:id="2087995210">
                      <w:marLeft w:val="0"/>
                      <w:marRight w:val="0"/>
                      <w:marTop w:val="0"/>
                      <w:marBottom w:val="0"/>
                      <w:divBdr>
                        <w:top w:val="none" w:sz="0" w:space="0" w:color="auto"/>
                        <w:left w:val="none" w:sz="0" w:space="0" w:color="auto"/>
                        <w:bottom w:val="none" w:sz="0" w:space="0" w:color="auto"/>
                        <w:right w:val="none" w:sz="0" w:space="0" w:color="auto"/>
                      </w:divBdr>
                    </w:div>
                    <w:div w:id="1919439370">
                      <w:marLeft w:val="0"/>
                      <w:marRight w:val="0"/>
                      <w:marTop w:val="0"/>
                      <w:marBottom w:val="0"/>
                      <w:divBdr>
                        <w:top w:val="none" w:sz="0" w:space="0" w:color="auto"/>
                        <w:left w:val="none" w:sz="0" w:space="0" w:color="auto"/>
                        <w:bottom w:val="none" w:sz="0" w:space="0" w:color="auto"/>
                        <w:right w:val="none" w:sz="0" w:space="0" w:color="auto"/>
                      </w:divBdr>
                    </w:div>
                    <w:div w:id="1487358751">
                      <w:marLeft w:val="0"/>
                      <w:marRight w:val="0"/>
                      <w:marTop w:val="0"/>
                      <w:marBottom w:val="0"/>
                      <w:divBdr>
                        <w:top w:val="none" w:sz="0" w:space="0" w:color="auto"/>
                        <w:left w:val="none" w:sz="0" w:space="0" w:color="auto"/>
                        <w:bottom w:val="none" w:sz="0" w:space="0" w:color="auto"/>
                        <w:right w:val="none" w:sz="0" w:space="0" w:color="auto"/>
                      </w:divBdr>
                    </w:div>
                  </w:divsChild>
                </w:div>
                <w:div w:id="784617659">
                  <w:marLeft w:val="0"/>
                  <w:marRight w:val="0"/>
                  <w:marTop w:val="0"/>
                  <w:marBottom w:val="0"/>
                  <w:divBdr>
                    <w:top w:val="none" w:sz="0" w:space="0" w:color="auto"/>
                    <w:left w:val="none" w:sz="0" w:space="0" w:color="auto"/>
                    <w:bottom w:val="none" w:sz="0" w:space="0" w:color="auto"/>
                    <w:right w:val="none" w:sz="0" w:space="0" w:color="auto"/>
                  </w:divBdr>
                  <w:divsChild>
                    <w:div w:id="1843546852">
                      <w:marLeft w:val="0"/>
                      <w:marRight w:val="0"/>
                      <w:marTop w:val="0"/>
                      <w:marBottom w:val="0"/>
                      <w:divBdr>
                        <w:top w:val="none" w:sz="0" w:space="0" w:color="auto"/>
                        <w:left w:val="none" w:sz="0" w:space="0" w:color="auto"/>
                        <w:bottom w:val="none" w:sz="0" w:space="0" w:color="auto"/>
                        <w:right w:val="none" w:sz="0" w:space="0" w:color="auto"/>
                      </w:divBdr>
                    </w:div>
                  </w:divsChild>
                </w:div>
                <w:div w:id="324364991">
                  <w:marLeft w:val="0"/>
                  <w:marRight w:val="0"/>
                  <w:marTop w:val="0"/>
                  <w:marBottom w:val="0"/>
                  <w:divBdr>
                    <w:top w:val="none" w:sz="0" w:space="0" w:color="auto"/>
                    <w:left w:val="none" w:sz="0" w:space="0" w:color="auto"/>
                    <w:bottom w:val="none" w:sz="0" w:space="0" w:color="auto"/>
                    <w:right w:val="none" w:sz="0" w:space="0" w:color="auto"/>
                  </w:divBdr>
                  <w:divsChild>
                    <w:div w:id="642858512">
                      <w:marLeft w:val="0"/>
                      <w:marRight w:val="0"/>
                      <w:marTop w:val="0"/>
                      <w:marBottom w:val="0"/>
                      <w:divBdr>
                        <w:top w:val="none" w:sz="0" w:space="0" w:color="auto"/>
                        <w:left w:val="none" w:sz="0" w:space="0" w:color="auto"/>
                        <w:bottom w:val="none" w:sz="0" w:space="0" w:color="auto"/>
                        <w:right w:val="none" w:sz="0" w:space="0" w:color="auto"/>
                      </w:divBdr>
                    </w:div>
                  </w:divsChild>
                </w:div>
                <w:div w:id="2105764374">
                  <w:marLeft w:val="0"/>
                  <w:marRight w:val="0"/>
                  <w:marTop w:val="0"/>
                  <w:marBottom w:val="0"/>
                  <w:divBdr>
                    <w:top w:val="none" w:sz="0" w:space="0" w:color="auto"/>
                    <w:left w:val="none" w:sz="0" w:space="0" w:color="auto"/>
                    <w:bottom w:val="none" w:sz="0" w:space="0" w:color="auto"/>
                    <w:right w:val="none" w:sz="0" w:space="0" w:color="auto"/>
                  </w:divBdr>
                  <w:divsChild>
                    <w:div w:id="1184131169">
                      <w:marLeft w:val="0"/>
                      <w:marRight w:val="0"/>
                      <w:marTop w:val="0"/>
                      <w:marBottom w:val="0"/>
                      <w:divBdr>
                        <w:top w:val="none" w:sz="0" w:space="0" w:color="auto"/>
                        <w:left w:val="none" w:sz="0" w:space="0" w:color="auto"/>
                        <w:bottom w:val="none" w:sz="0" w:space="0" w:color="auto"/>
                        <w:right w:val="none" w:sz="0" w:space="0" w:color="auto"/>
                      </w:divBdr>
                    </w:div>
                  </w:divsChild>
                </w:div>
                <w:div w:id="944388054">
                  <w:marLeft w:val="0"/>
                  <w:marRight w:val="0"/>
                  <w:marTop w:val="0"/>
                  <w:marBottom w:val="0"/>
                  <w:divBdr>
                    <w:top w:val="none" w:sz="0" w:space="0" w:color="auto"/>
                    <w:left w:val="none" w:sz="0" w:space="0" w:color="auto"/>
                    <w:bottom w:val="none" w:sz="0" w:space="0" w:color="auto"/>
                    <w:right w:val="none" w:sz="0" w:space="0" w:color="auto"/>
                  </w:divBdr>
                  <w:divsChild>
                    <w:div w:id="1839541493">
                      <w:marLeft w:val="0"/>
                      <w:marRight w:val="0"/>
                      <w:marTop w:val="0"/>
                      <w:marBottom w:val="0"/>
                      <w:divBdr>
                        <w:top w:val="none" w:sz="0" w:space="0" w:color="auto"/>
                        <w:left w:val="none" w:sz="0" w:space="0" w:color="auto"/>
                        <w:bottom w:val="none" w:sz="0" w:space="0" w:color="auto"/>
                        <w:right w:val="none" w:sz="0" w:space="0" w:color="auto"/>
                      </w:divBdr>
                    </w:div>
                    <w:div w:id="1024787431">
                      <w:marLeft w:val="0"/>
                      <w:marRight w:val="0"/>
                      <w:marTop w:val="0"/>
                      <w:marBottom w:val="0"/>
                      <w:divBdr>
                        <w:top w:val="none" w:sz="0" w:space="0" w:color="auto"/>
                        <w:left w:val="none" w:sz="0" w:space="0" w:color="auto"/>
                        <w:bottom w:val="none" w:sz="0" w:space="0" w:color="auto"/>
                        <w:right w:val="none" w:sz="0" w:space="0" w:color="auto"/>
                      </w:divBdr>
                    </w:div>
                  </w:divsChild>
                </w:div>
                <w:div w:id="1764909545">
                  <w:marLeft w:val="0"/>
                  <w:marRight w:val="0"/>
                  <w:marTop w:val="0"/>
                  <w:marBottom w:val="0"/>
                  <w:divBdr>
                    <w:top w:val="none" w:sz="0" w:space="0" w:color="auto"/>
                    <w:left w:val="none" w:sz="0" w:space="0" w:color="auto"/>
                    <w:bottom w:val="none" w:sz="0" w:space="0" w:color="auto"/>
                    <w:right w:val="none" w:sz="0" w:space="0" w:color="auto"/>
                  </w:divBdr>
                  <w:divsChild>
                    <w:div w:id="526870555">
                      <w:marLeft w:val="0"/>
                      <w:marRight w:val="0"/>
                      <w:marTop w:val="0"/>
                      <w:marBottom w:val="0"/>
                      <w:divBdr>
                        <w:top w:val="none" w:sz="0" w:space="0" w:color="auto"/>
                        <w:left w:val="none" w:sz="0" w:space="0" w:color="auto"/>
                        <w:bottom w:val="none" w:sz="0" w:space="0" w:color="auto"/>
                        <w:right w:val="none" w:sz="0" w:space="0" w:color="auto"/>
                      </w:divBdr>
                    </w:div>
                  </w:divsChild>
                </w:div>
                <w:div w:id="1607150150">
                  <w:marLeft w:val="0"/>
                  <w:marRight w:val="0"/>
                  <w:marTop w:val="0"/>
                  <w:marBottom w:val="0"/>
                  <w:divBdr>
                    <w:top w:val="none" w:sz="0" w:space="0" w:color="auto"/>
                    <w:left w:val="none" w:sz="0" w:space="0" w:color="auto"/>
                    <w:bottom w:val="none" w:sz="0" w:space="0" w:color="auto"/>
                    <w:right w:val="none" w:sz="0" w:space="0" w:color="auto"/>
                  </w:divBdr>
                  <w:divsChild>
                    <w:div w:id="1408573938">
                      <w:marLeft w:val="0"/>
                      <w:marRight w:val="0"/>
                      <w:marTop w:val="0"/>
                      <w:marBottom w:val="0"/>
                      <w:divBdr>
                        <w:top w:val="none" w:sz="0" w:space="0" w:color="auto"/>
                        <w:left w:val="none" w:sz="0" w:space="0" w:color="auto"/>
                        <w:bottom w:val="none" w:sz="0" w:space="0" w:color="auto"/>
                        <w:right w:val="none" w:sz="0" w:space="0" w:color="auto"/>
                      </w:divBdr>
                    </w:div>
                  </w:divsChild>
                </w:div>
                <w:div w:id="1943026163">
                  <w:marLeft w:val="0"/>
                  <w:marRight w:val="0"/>
                  <w:marTop w:val="0"/>
                  <w:marBottom w:val="0"/>
                  <w:divBdr>
                    <w:top w:val="none" w:sz="0" w:space="0" w:color="auto"/>
                    <w:left w:val="none" w:sz="0" w:space="0" w:color="auto"/>
                    <w:bottom w:val="none" w:sz="0" w:space="0" w:color="auto"/>
                    <w:right w:val="none" w:sz="0" w:space="0" w:color="auto"/>
                  </w:divBdr>
                  <w:divsChild>
                    <w:div w:id="1470584624">
                      <w:marLeft w:val="0"/>
                      <w:marRight w:val="0"/>
                      <w:marTop w:val="0"/>
                      <w:marBottom w:val="0"/>
                      <w:divBdr>
                        <w:top w:val="none" w:sz="0" w:space="0" w:color="auto"/>
                        <w:left w:val="none" w:sz="0" w:space="0" w:color="auto"/>
                        <w:bottom w:val="none" w:sz="0" w:space="0" w:color="auto"/>
                        <w:right w:val="none" w:sz="0" w:space="0" w:color="auto"/>
                      </w:divBdr>
                    </w:div>
                    <w:div w:id="1763574982">
                      <w:marLeft w:val="0"/>
                      <w:marRight w:val="0"/>
                      <w:marTop w:val="0"/>
                      <w:marBottom w:val="0"/>
                      <w:divBdr>
                        <w:top w:val="none" w:sz="0" w:space="0" w:color="auto"/>
                        <w:left w:val="none" w:sz="0" w:space="0" w:color="auto"/>
                        <w:bottom w:val="none" w:sz="0" w:space="0" w:color="auto"/>
                        <w:right w:val="none" w:sz="0" w:space="0" w:color="auto"/>
                      </w:divBdr>
                    </w:div>
                    <w:div w:id="655764873">
                      <w:marLeft w:val="0"/>
                      <w:marRight w:val="0"/>
                      <w:marTop w:val="0"/>
                      <w:marBottom w:val="0"/>
                      <w:divBdr>
                        <w:top w:val="none" w:sz="0" w:space="0" w:color="auto"/>
                        <w:left w:val="none" w:sz="0" w:space="0" w:color="auto"/>
                        <w:bottom w:val="none" w:sz="0" w:space="0" w:color="auto"/>
                        <w:right w:val="none" w:sz="0" w:space="0" w:color="auto"/>
                      </w:divBdr>
                    </w:div>
                    <w:div w:id="1671983051">
                      <w:marLeft w:val="0"/>
                      <w:marRight w:val="0"/>
                      <w:marTop w:val="0"/>
                      <w:marBottom w:val="0"/>
                      <w:divBdr>
                        <w:top w:val="none" w:sz="0" w:space="0" w:color="auto"/>
                        <w:left w:val="none" w:sz="0" w:space="0" w:color="auto"/>
                        <w:bottom w:val="none" w:sz="0" w:space="0" w:color="auto"/>
                        <w:right w:val="none" w:sz="0" w:space="0" w:color="auto"/>
                      </w:divBdr>
                    </w:div>
                  </w:divsChild>
                </w:div>
                <w:div w:id="1302230141">
                  <w:marLeft w:val="0"/>
                  <w:marRight w:val="0"/>
                  <w:marTop w:val="0"/>
                  <w:marBottom w:val="0"/>
                  <w:divBdr>
                    <w:top w:val="none" w:sz="0" w:space="0" w:color="auto"/>
                    <w:left w:val="none" w:sz="0" w:space="0" w:color="auto"/>
                    <w:bottom w:val="none" w:sz="0" w:space="0" w:color="auto"/>
                    <w:right w:val="none" w:sz="0" w:space="0" w:color="auto"/>
                  </w:divBdr>
                  <w:divsChild>
                    <w:div w:id="650138402">
                      <w:marLeft w:val="0"/>
                      <w:marRight w:val="0"/>
                      <w:marTop w:val="0"/>
                      <w:marBottom w:val="0"/>
                      <w:divBdr>
                        <w:top w:val="none" w:sz="0" w:space="0" w:color="auto"/>
                        <w:left w:val="none" w:sz="0" w:space="0" w:color="auto"/>
                        <w:bottom w:val="none" w:sz="0" w:space="0" w:color="auto"/>
                        <w:right w:val="none" w:sz="0" w:space="0" w:color="auto"/>
                      </w:divBdr>
                    </w:div>
                  </w:divsChild>
                </w:div>
                <w:div w:id="979194459">
                  <w:marLeft w:val="0"/>
                  <w:marRight w:val="0"/>
                  <w:marTop w:val="0"/>
                  <w:marBottom w:val="0"/>
                  <w:divBdr>
                    <w:top w:val="none" w:sz="0" w:space="0" w:color="auto"/>
                    <w:left w:val="none" w:sz="0" w:space="0" w:color="auto"/>
                    <w:bottom w:val="none" w:sz="0" w:space="0" w:color="auto"/>
                    <w:right w:val="none" w:sz="0" w:space="0" w:color="auto"/>
                  </w:divBdr>
                  <w:divsChild>
                    <w:div w:id="67463637">
                      <w:marLeft w:val="0"/>
                      <w:marRight w:val="0"/>
                      <w:marTop w:val="0"/>
                      <w:marBottom w:val="0"/>
                      <w:divBdr>
                        <w:top w:val="none" w:sz="0" w:space="0" w:color="auto"/>
                        <w:left w:val="none" w:sz="0" w:space="0" w:color="auto"/>
                        <w:bottom w:val="none" w:sz="0" w:space="0" w:color="auto"/>
                        <w:right w:val="none" w:sz="0" w:space="0" w:color="auto"/>
                      </w:divBdr>
                    </w:div>
                  </w:divsChild>
                </w:div>
                <w:div w:id="1785032668">
                  <w:marLeft w:val="0"/>
                  <w:marRight w:val="0"/>
                  <w:marTop w:val="0"/>
                  <w:marBottom w:val="0"/>
                  <w:divBdr>
                    <w:top w:val="none" w:sz="0" w:space="0" w:color="auto"/>
                    <w:left w:val="none" w:sz="0" w:space="0" w:color="auto"/>
                    <w:bottom w:val="none" w:sz="0" w:space="0" w:color="auto"/>
                    <w:right w:val="none" w:sz="0" w:space="0" w:color="auto"/>
                  </w:divBdr>
                  <w:divsChild>
                    <w:div w:id="36117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889232">
          <w:marLeft w:val="0"/>
          <w:marRight w:val="0"/>
          <w:marTop w:val="0"/>
          <w:marBottom w:val="0"/>
          <w:divBdr>
            <w:top w:val="none" w:sz="0" w:space="0" w:color="auto"/>
            <w:left w:val="none" w:sz="0" w:space="0" w:color="auto"/>
            <w:bottom w:val="none" w:sz="0" w:space="0" w:color="auto"/>
            <w:right w:val="none" w:sz="0" w:space="0" w:color="auto"/>
          </w:divBdr>
        </w:div>
        <w:div w:id="1844542077">
          <w:marLeft w:val="0"/>
          <w:marRight w:val="0"/>
          <w:marTop w:val="0"/>
          <w:marBottom w:val="0"/>
          <w:divBdr>
            <w:top w:val="none" w:sz="0" w:space="0" w:color="auto"/>
            <w:left w:val="none" w:sz="0" w:space="0" w:color="auto"/>
            <w:bottom w:val="none" w:sz="0" w:space="0" w:color="auto"/>
            <w:right w:val="none" w:sz="0" w:space="0" w:color="auto"/>
          </w:divBdr>
          <w:divsChild>
            <w:div w:id="1884713768">
              <w:marLeft w:val="-75"/>
              <w:marRight w:val="0"/>
              <w:marTop w:val="30"/>
              <w:marBottom w:val="30"/>
              <w:divBdr>
                <w:top w:val="none" w:sz="0" w:space="0" w:color="auto"/>
                <w:left w:val="none" w:sz="0" w:space="0" w:color="auto"/>
                <w:bottom w:val="none" w:sz="0" w:space="0" w:color="auto"/>
                <w:right w:val="none" w:sz="0" w:space="0" w:color="auto"/>
              </w:divBdr>
              <w:divsChild>
                <w:div w:id="746345963">
                  <w:marLeft w:val="0"/>
                  <w:marRight w:val="0"/>
                  <w:marTop w:val="0"/>
                  <w:marBottom w:val="0"/>
                  <w:divBdr>
                    <w:top w:val="none" w:sz="0" w:space="0" w:color="auto"/>
                    <w:left w:val="none" w:sz="0" w:space="0" w:color="auto"/>
                    <w:bottom w:val="none" w:sz="0" w:space="0" w:color="auto"/>
                    <w:right w:val="none" w:sz="0" w:space="0" w:color="auto"/>
                  </w:divBdr>
                  <w:divsChild>
                    <w:div w:id="716978414">
                      <w:marLeft w:val="0"/>
                      <w:marRight w:val="0"/>
                      <w:marTop w:val="0"/>
                      <w:marBottom w:val="0"/>
                      <w:divBdr>
                        <w:top w:val="none" w:sz="0" w:space="0" w:color="auto"/>
                        <w:left w:val="none" w:sz="0" w:space="0" w:color="auto"/>
                        <w:bottom w:val="none" w:sz="0" w:space="0" w:color="auto"/>
                        <w:right w:val="none" w:sz="0" w:space="0" w:color="auto"/>
                      </w:divBdr>
                    </w:div>
                  </w:divsChild>
                </w:div>
                <w:div w:id="602228982">
                  <w:marLeft w:val="0"/>
                  <w:marRight w:val="0"/>
                  <w:marTop w:val="0"/>
                  <w:marBottom w:val="0"/>
                  <w:divBdr>
                    <w:top w:val="none" w:sz="0" w:space="0" w:color="auto"/>
                    <w:left w:val="none" w:sz="0" w:space="0" w:color="auto"/>
                    <w:bottom w:val="none" w:sz="0" w:space="0" w:color="auto"/>
                    <w:right w:val="none" w:sz="0" w:space="0" w:color="auto"/>
                  </w:divBdr>
                  <w:divsChild>
                    <w:div w:id="937523750">
                      <w:marLeft w:val="0"/>
                      <w:marRight w:val="0"/>
                      <w:marTop w:val="0"/>
                      <w:marBottom w:val="0"/>
                      <w:divBdr>
                        <w:top w:val="none" w:sz="0" w:space="0" w:color="auto"/>
                        <w:left w:val="none" w:sz="0" w:space="0" w:color="auto"/>
                        <w:bottom w:val="none" w:sz="0" w:space="0" w:color="auto"/>
                        <w:right w:val="none" w:sz="0" w:space="0" w:color="auto"/>
                      </w:divBdr>
                    </w:div>
                  </w:divsChild>
                </w:div>
                <w:div w:id="36273774">
                  <w:marLeft w:val="0"/>
                  <w:marRight w:val="0"/>
                  <w:marTop w:val="0"/>
                  <w:marBottom w:val="0"/>
                  <w:divBdr>
                    <w:top w:val="none" w:sz="0" w:space="0" w:color="auto"/>
                    <w:left w:val="none" w:sz="0" w:space="0" w:color="auto"/>
                    <w:bottom w:val="none" w:sz="0" w:space="0" w:color="auto"/>
                    <w:right w:val="none" w:sz="0" w:space="0" w:color="auto"/>
                  </w:divBdr>
                  <w:divsChild>
                    <w:div w:id="548689549">
                      <w:marLeft w:val="0"/>
                      <w:marRight w:val="0"/>
                      <w:marTop w:val="0"/>
                      <w:marBottom w:val="0"/>
                      <w:divBdr>
                        <w:top w:val="none" w:sz="0" w:space="0" w:color="auto"/>
                        <w:left w:val="none" w:sz="0" w:space="0" w:color="auto"/>
                        <w:bottom w:val="none" w:sz="0" w:space="0" w:color="auto"/>
                        <w:right w:val="none" w:sz="0" w:space="0" w:color="auto"/>
                      </w:divBdr>
                    </w:div>
                  </w:divsChild>
                </w:div>
                <w:div w:id="679745902">
                  <w:marLeft w:val="0"/>
                  <w:marRight w:val="0"/>
                  <w:marTop w:val="0"/>
                  <w:marBottom w:val="0"/>
                  <w:divBdr>
                    <w:top w:val="none" w:sz="0" w:space="0" w:color="auto"/>
                    <w:left w:val="none" w:sz="0" w:space="0" w:color="auto"/>
                    <w:bottom w:val="none" w:sz="0" w:space="0" w:color="auto"/>
                    <w:right w:val="none" w:sz="0" w:space="0" w:color="auto"/>
                  </w:divBdr>
                  <w:divsChild>
                    <w:div w:id="1883205117">
                      <w:marLeft w:val="0"/>
                      <w:marRight w:val="0"/>
                      <w:marTop w:val="0"/>
                      <w:marBottom w:val="0"/>
                      <w:divBdr>
                        <w:top w:val="none" w:sz="0" w:space="0" w:color="auto"/>
                        <w:left w:val="none" w:sz="0" w:space="0" w:color="auto"/>
                        <w:bottom w:val="none" w:sz="0" w:space="0" w:color="auto"/>
                        <w:right w:val="none" w:sz="0" w:space="0" w:color="auto"/>
                      </w:divBdr>
                    </w:div>
                  </w:divsChild>
                </w:div>
                <w:div w:id="764694688">
                  <w:marLeft w:val="0"/>
                  <w:marRight w:val="0"/>
                  <w:marTop w:val="0"/>
                  <w:marBottom w:val="0"/>
                  <w:divBdr>
                    <w:top w:val="none" w:sz="0" w:space="0" w:color="auto"/>
                    <w:left w:val="none" w:sz="0" w:space="0" w:color="auto"/>
                    <w:bottom w:val="none" w:sz="0" w:space="0" w:color="auto"/>
                    <w:right w:val="none" w:sz="0" w:space="0" w:color="auto"/>
                  </w:divBdr>
                  <w:divsChild>
                    <w:div w:id="503520249">
                      <w:marLeft w:val="0"/>
                      <w:marRight w:val="0"/>
                      <w:marTop w:val="0"/>
                      <w:marBottom w:val="0"/>
                      <w:divBdr>
                        <w:top w:val="none" w:sz="0" w:space="0" w:color="auto"/>
                        <w:left w:val="none" w:sz="0" w:space="0" w:color="auto"/>
                        <w:bottom w:val="none" w:sz="0" w:space="0" w:color="auto"/>
                        <w:right w:val="none" w:sz="0" w:space="0" w:color="auto"/>
                      </w:divBdr>
                    </w:div>
                  </w:divsChild>
                </w:div>
                <w:div w:id="911892824">
                  <w:marLeft w:val="0"/>
                  <w:marRight w:val="0"/>
                  <w:marTop w:val="0"/>
                  <w:marBottom w:val="0"/>
                  <w:divBdr>
                    <w:top w:val="none" w:sz="0" w:space="0" w:color="auto"/>
                    <w:left w:val="none" w:sz="0" w:space="0" w:color="auto"/>
                    <w:bottom w:val="none" w:sz="0" w:space="0" w:color="auto"/>
                    <w:right w:val="none" w:sz="0" w:space="0" w:color="auto"/>
                  </w:divBdr>
                  <w:divsChild>
                    <w:div w:id="737241373">
                      <w:marLeft w:val="0"/>
                      <w:marRight w:val="0"/>
                      <w:marTop w:val="0"/>
                      <w:marBottom w:val="0"/>
                      <w:divBdr>
                        <w:top w:val="none" w:sz="0" w:space="0" w:color="auto"/>
                        <w:left w:val="none" w:sz="0" w:space="0" w:color="auto"/>
                        <w:bottom w:val="none" w:sz="0" w:space="0" w:color="auto"/>
                        <w:right w:val="none" w:sz="0" w:space="0" w:color="auto"/>
                      </w:divBdr>
                    </w:div>
                  </w:divsChild>
                </w:div>
                <w:div w:id="2027976609">
                  <w:marLeft w:val="0"/>
                  <w:marRight w:val="0"/>
                  <w:marTop w:val="0"/>
                  <w:marBottom w:val="0"/>
                  <w:divBdr>
                    <w:top w:val="none" w:sz="0" w:space="0" w:color="auto"/>
                    <w:left w:val="none" w:sz="0" w:space="0" w:color="auto"/>
                    <w:bottom w:val="none" w:sz="0" w:space="0" w:color="auto"/>
                    <w:right w:val="none" w:sz="0" w:space="0" w:color="auto"/>
                  </w:divBdr>
                  <w:divsChild>
                    <w:div w:id="57987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671475">
          <w:marLeft w:val="0"/>
          <w:marRight w:val="0"/>
          <w:marTop w:val="0"/>
          <w:marBottom w:val="0"/>
          <w:divBdr>
            <w:top w:val="none" w:sz="0" w:space="0" w:color="auto"/>
            <w:left w:val="none" w:sz="0" w:space="0" w:color="auto"/>
            <w:bottom w:val="none" w:sz="0" w:space="0" w:color="auto"/>
            <w:right w:val="none" w:sz="0" w:space="0" w:color="auto"/>
          </w:divBdr>
        </w:div>
        <w:div w:id="1005211004">
          <w:marLeft w:val="0"/>
          <w:marRight w:val="0"/>
          <w:marTop w:val="0"/>
          <w:marBottom w:val="0"/>
          <w:divBdr>
            <w:top w:val="none" w:sz="0" w:space="0" w:color="auto"/>
            <w:left w:val="none" w:sz="0" w:space="0" w:color="auto"/>
            <w:bottom w:val="none" w:sz="0" w:space="0" w:color="auto"/>
            <w:right w:val="none" w:sz="0" w:space="0" w:color="auto"/>
          </w:divBdr>
        </w:div>
        <w:div w:id="537012796">
          <w:marLeft w:val="0"/>
          <w:marRight w:val="0"/>
          <w:marTop w:val="0"/>
          <w:marBottom w:val="0"/>
          <w:divBdr>
            <w:top w:val="none" w:sz="0" w:space="0" w:color="auto"/>
            <w:left w:val="none" w:sz="0" w:space="0" w:color="auto"/>
            <w:bottom w:val="none" w:sz="0" w:space="0" w:color="auto"/>
            <w:right w:val="none" w:sz="0" w:space="0" w:color="auto"/>
          </w:divBdr>
        </w:div>
      </w:divsChild>
    </w:div>
    <w:div w:id="1509370330">
      <w:bodyDiv w:val="1"/>
      <w:marLeft w:val="0"/>
      <w:marRight w:val="0"/>
      <w:marTop w:val="0"/>
      <w:marBottom w:val="0"/>
      <w:divBdr>
        <w:top w:val="none" w:sz="0" w:space="0" w:color="auto"/>
        <w:left w:val="none" w:sz="0" w:space="0" w:color="auto"/>
        <w:bottom w:val="none" w:sz="0" w:space="0" w:color="auto"/>
        <w:right w:val="none" w:sz="0" w:space="0" w:color="auto"/>
      </w:divBdr>
    </w:div>
    <w:div w:id="1540317019">
      <w:bodyDiv w:val="1"/>
      <w:marLeft w:val="0"/>
      <w:marRight w:val="0"/>
      <w:marTop w:val="0"/>
      <w:marBottom w:val="0"/>
      <w:divBdr>
        <w:top w:val="none" w:sz="0" w:space="0" w:color="auto"/>
        <w:left w:val="none" w:sz="0" w:space="0" w:color="auto"/>
        <w:bottom w:val="none" w:sz="0" w:space="0" w:color="auto"/>
        <w:right w:val="none" w:sz="0" w:space="0" w:color="auto"/>
      </w:divBdr>
      <w:divsChild>
        <w:div w:id="754669927">
          <w:marLeft w:val="0"/>
          <w:marRight w:val="0"/>
          <w:marTop w:val="0"/>
          <w:marBottom w:val="0"/>
          <w:divBdr>
            <w:top w:val="none" w:sz="0" w:space="0" w:color="auto"/>
            <w:left w:val="none" w:sz="0" w:space="0" w:color="auto"/>
            <w:bottom w:val="none" w:sz="0" w:space="0" w:color="auto"/>
            <w:right w:val="none" w:sz="0" w:space="0" w:color="auto"/>
          </w:divBdr>
        </w:div>
        <w:div w:id="1445153306">
          <w:marLeft w:val="0"/>
          <w:marRight w:val="0"/>
          <w:marTop w:val="0"/>
          <w:marBottom w:val="0"/>
          <w:divBdr>
            <w:top w:val="none" w:sz="0" w:space="0" w:color="auto"/>
            <w:left w:val="none" w:sz="0" w:space="0" w:color="auto"/>
            <w:bottom w:val="none" w:sz="0" w:space="0" w:color="auto"/>
            <w:right w:val="none" w:sz="0" w:space="0" w:color="auto"/>
          </w:divBdr>
        </w:div>
        <w:div w:id="1653098683">
          <w:marLeft w:val="0"/>
          <w:marRight w:val="0"/>
          <w:marTop w:val="0"/>
          <w:marBottom w:val="0"/>
          <w:divBdr>
            <w:top w:val="none" w:sz="0" w:space="0" w:color="auto"/>
            <w:left w:val="none" w:sz="0" w:space="0" w:color="auto"/>
            <w:bottom w:val="none" w:sz="0" w:space="0" w:color="auto"/>
            <w:right w:val="none" w:sz="0" w:space="0" w:color="auto"/>
          </w:divBdr>
        </w:div>
        <w:div w:id="1106731496">
          <w:marLeft w:val="0"/>
          <w:marRight w:val="0"/>
          <w:marTop w:val="0"/>
          <w:marBottom w:val="0"/>
          <w:divBdr>
            <w:top w:val="none" w:sz="0" w:space="0" w:color="auto"/>
            <w:left w:val="none" w:sz="0" w:space="0" w:color="auto"/>
            <w:bottom w:val="none" w:sz="0" w:space="0" w:color="auto"/>
            <w:right w:val="none" w:sz="0" w:space="0" w:color="auto"/>
          </w:divBdr>
        </w:div>
        <w:div w:id="643391219">
          <w:marLeft w:val="0"/>
          <w:marRight w:val="0"/>
          <w:marTop w:val="0"/>
          <w:marBottom w:val="0"/>
          <w:divBdr>
            <w:top w:val="none" w:sz="0" w:space="0" w:color="auto"/>
            <w:left w:val="none" w:sz="0" w:space="0" w:color="auto"/>
            <w:bottom w:val="none" w:sz="0" w:space="0" w:color="auto"/>
            <w:right w:val="none" w:sz="0" w:space="0" w:color="auto"/>
          </w:divBdr>
        </w:div>
        <w:div w:id="881787461">
          <w:marLeft w:val="0"/>
          <w:marRight w:val="0"/>
          <w:marTop w:val="0"/>
          <w:marBottom w:val="0"/>
          <w:divBdr>
            <w:top w:val="none" w:sz="0" w:space="0" w:color="auto"/>
            <w:left w:val="none" w:sz="0" w:space="0" w:color="auto"/>
            <w:bottom w:val="none" w:sz="0" w:space="0" w:color="auto"/>
            <w:right w:val="none" w:sz="0" w:space="0" w:color="auto"/>
          </w:divBdr>
        </w:div>
        <w:div w:id="340547179">
          <w:marLeft w:val="0"/>
          <w:marRight w:val="0"/>
          <w:marTop w:val="0"/>
          <w:marBottom w:val="0"/>
          <w:divBdr>
            <w:top w:val="none" w:sz="0" w:space="0" w:color="auto"/>
            <w:left w:val="none" w:sz="0" w:space="0" w:color="auto"/>
            <w:bottom w:val="none" w:sz="0" w:space="0" w:color="auto"/>
            <w:right w:val="none" w:sz="0" w:space="0" w:color="auto"/>
          </w:divBdr>
        </w:div>
        <w:div w:id="1542016708">
          <w:marLeft w:val="0"/>
          <w:marRight w:val="0"/>
          <w:marTop w:val="0"/>
          <w:marBottom w:val="0"/>
          <w:divBdr>
            <w:top w:val="none" w:sz="0" w:space="0" w:color="auto"/>
            <w:left w:val="none" w:sz="0" w:space="0" w:color="auto"/>
            <w:bottom w:val="none" w:sz="0" w:space="0" w:color="auto"/>
            <w:right w:val="none" w:sz="0" w:space="0" w:color="auto"/>
          </w:divBdr>
        </w:div>
        <w:div w:id="1141772054">
          <w:marLeft w:val="0"/>
          <w:marRight w:val="0"/>
          <w:marTop w:val="0"/>
          <w:marBottom w:val="0"/>
          <w:divBdr>
            <w:top w:val="none" w:sz="0" w:space="0" w:color="auto"/>
            <w:left w:val="none" w:sz="0" w:space="0" w:color="auto"/>
            <w:bottom w:val="none" w:sz="0" w:space="0" w:color="auto"/>
            <w:right w:val="none" w:sz="0" w:space="0" w:color="auto"/>
          </w:divBdr>
        </w:div>
        <w:div w:id="446897796">
          <w:marLeft w:val="0"/>
          <w:marRight w:val="0"/>
          <w:marTop w:val="0"/>
          <w:marBottom w:val="0"/>
          <w:divBdr>
            <w:top w:val="none" w:sz="0" w:space="0" w:color="auto"/>
            <w:left w:val="none" w:sz="0" w:space="0" w:color="auto"/>
            <w:bottom w:val="none" w:sz="0" w:space="0" w:color="auto"/>
            <w:right w:val="none" w:sz="0" w:space="0" w:color="auto"/>
          </w:divBdr>
          <w:divsChild>
            <w:div w:id="1060520815">
              <w:marLeft w:val="-75"/>
              <w:marRight w:val="0"/>
              <w:marTop w:val="30"/>
              <w:marBottom w:val="30"/>
              <w:divBdr>
                <w:top w:val="none" w:sz="0" w:space="0" w:color="auto"/>
                <w:left w:val="none" w:sz="0" w:space="0" w:color="auto"/>
                <w:bottom w:val="none" w:sz="0" w:space="0" w:color="auto"/>
                <w:right w:val="none" w:sz="0" w:space="0" w:color="auto"/>
              </w:divBdr>
              <w:divsChild>
                <w:div w:id="119111456">
                  <w:marLeft w:val="0"/>
                  <w:marRight w:val="0"/>
                  <w:marTop w:val="0"/>
                  <w:marBottom w:val="0"/>
                  <w:divBdr>
                    <w:top w:val="none" w:sz="0" w:space="0" w:color="auto"/>
                    <w:left w:val="none" w:sz="0" w:space="0" w:color="auto"/>
                    <w:bottom w:val="none" w:sz="0" w:space="0" w:color="auto"/>
                    <w:right w:val="none" w:sz="0" w:space="0" w:color="auto"/>
                  </w:divBdr>
                  <w:divsChild>
                    <w:div w:id="1040132529">
                      <w:marLeft w:val="0"/>
                      <w:marRight w:val="0"/>
                      <w:marTop w:val="0"/>
                      <w:marBottom w:val="0"/>
                      <w:divBdr>
                        <w:top w:val="none" w:sz="0" w:space="0" w:color="auto"/>
                        <w:left w:val="none" w:sz="0" w:space="0" w:color="auto"/>
                        <w:bottom w:val="none" w:sz="0" w:space="0" w:color="auto"/>
                        <w:right w:val="none" w:sz="0" w:space="0" w:color="auto"/>
                      </w:divBdr>
                    </w:div>
                  </w:divsChild>
                </w:div>
                <w:div w:id="375547058">
                  <w:marLeft w:val="0"/>
                  <w:marRight w:val="0"/>
                  <w:marTop w:val="0"/>
                  <w:marBottom w:val="0"/>
                  <w:divBdr>
                    <w:top w:val="none" w:sz="0" w:space="0" w:color="auto"/>
                    <w:left w:val="none" w:sz="0" w:space="0" w:color="auto"/>
                    <w:bottom w:val="none" w:sz="0" w:space="0" w:color="auto"/>
                    <w:right w:val="none" w:sz="0" w:space="0" w:color="auto"/>
                  </w:divBdr>
                  <w:divsChild>
                    <w:div w:id="421879241">
                      <w:marLeft w:val="0"/>
                      <w:marRight w:val="0"/>
                      <w:marTop w:val="0"/>
                      <w:marBottom w:val="0"/>
                      <w:divBdr>
                        <w:top w:val="none" w:sz="0" w:space="0" w:color="auto"/>
                        <w:left w:val="none" w:sz="0" w:space="0" w:color="auto"/>
                        <w:bottom w:val="none" w:sz="0" w:space="0" w:color="auto"/>
                        <w:right w:val="none" w:sz="0" w:space="0" w:color="auto"/>
                      </w:divBdr>
                    </w:div>
                  </w:divsChild>
                </w:div>
                <w:div w:id="1338384801">
                  <w:marLeft w:val="0"/>
                  <w:marRight w:val="0"/>
                  <w:marTop w:val="0"/>
                  <w:marBottom w:val="0"/>
                  <w:divBdr>
                    <w:top w:val="none" w:sz="0" w:space="0" w:color="auto"/>
                    <w:left w:val="none" w:sz="0" w:space="0" w:color="auto"/>
                    <w:bottom w:val="none" w:sz="0" w:space="0" w:color="auto"/>
                    <w:right w:val="none" w:sz="0" w:space="0" w:color="auto"/>
                  </w:divBdr>
                  <w:divsChild>
                    <w:div w:id="564951144">
                      <w:marLeft w:val="0"/>
                      <w:marRight w:val="0"/>
                      <w:marTop w:val="0"/>
                      <w:marBottom w:val="0"/>
                      <w:divBdr>
                        <w:top w:val="none" w:sz="0" w:space="0" w:color="auto"/>
                        <w:left w:val="none" w:sz="0" w:space="0" w:color="auto"/>
                        <w:bottom w:val="none" w:sz="0" w:space="0" w:color="auto"/>
                        <w:right w:val="none" w:sz="0" w:space="0" w:color="auto"/>
                      </w:divBdr>
                    </w:div>
                  </w:divsChild>
                </w:div>
                <w:div w:id="751584267">
                  <w:marLeft w:val="0"/>
                  <w:marRight w:val="0"/>
                  <w:marTop w:val="0"/>
                  <w:marBottom w:val="0"/>
                  <w:divBdr>
                    <w:top w:val="none" w:sz="0" w:space="0" w:color="auto"/>
                    <w:left w:val="none" w:sz="0" w:space="0" w:color="auto"/>
                    <w:bottom w:val="none" w:sz="0" w:space="0" w:color="auto"/>
                    <w:right w:val="none" w:sz="0" w:space="0" w:color="auto"/>
                  </w:divBdr>
                  <w:divsChild>
                    <w:div w:id="537351559">
                      <w:marLeft w:val="0"/>
                      <w:marRight w:val="0"/>
                      <w:marTop w:val="0"/>
                      <w:marBottom w:val="0"/>
                      <w:divBdr>
                        <w:top w:val="none" w:sz="0" w:space="0" w:color="auto"/>
                        <w:left w:val="none" w:sz="0" w:space="0" w:color="auto"/>
                        <w:bottom w:val="none" w:sz="0" w:space="0" w:color="auto"/>
                        <w:right w:val="none" w:sz="0" w:space="0" w:color="auto"/>
                      </w:divBdr>
                    </w:div>
                  </w:divsChild>
                </w:div>
                <w:div w:id="173082528">
                  <w:marLeft w:val="0"/>
                  <w:marRight w:val="0"/>
                  <w:marTop w:val="0"/>
                  <w:marBottom w:val="0"/>
                  <w:divBdr>
                    <w:top w:val="none" w:sz="0" w:space="0" w:color="auto"/>
                    <w:left w:val="none" w:sz="0" w:space="0" w:color="auto"/>
                    <w:bottom w:val="none" w:sz="0" w:space="0" w:color="auto"/>
                    <w:right w:val="none" w:sz="0" w:space="0" w:color="auto"/>
                  </w:divBdr>
                  <w:divsChild>
                    <w:div w:id="1964995469">
                      <w:marLeft w:val="0"/>
                      <w:marRight w:val="0"/>
                      <w:marTop w:val="0"/>
                      <w:marBottom w:val="0"/>
                      <w:divBdr>
                        <w:top w:val="none" w:sz="0" w:space="0" w:color="auto"/>
                        <w:left w:val="none" w:sz="0" w:space="0" w:color="auto"/>
                        <w:bottom w:val="none" w:sz="0" w:space="0" w:color="auto"/>
                        <w:right w:val="none" w:sz="0" w:space="0" w:color="auto"/>
                      </w:divBdr>
                    </w:div>
                  </w:divsChild>
                </w:div>
                <w:div w:id="812136129">
                  <w:marLeft w:val="0"/>
                  <w:marRight w:val="0"/>
                  <w:marTop w:val="0"/>
                  <w:marBottom w:val="0"/>
                  <w:divBdr>
                    <w:top w:val="none" w:sz="0" w:space="0" w:color="auto"/>
                    <w:left w:val="none" w:sz="0" w:space="0" w:color="auto"/>
                    <w:bottom w:val="none" w:sz="0" w:space="0" w:color="auto"/>
                    <w:right w:val="none" w:sz="0" w:space="0" w:color="auto"/>
                  </w:divBdr>
                  <w:divsChild>
                    <w:div w:id="2128818114">
                      <w:marLeft w:val="0"/>
                      <w:marRight w:val="0"/>
                      <w:marTop w:val="0"/>
                      <w:marBottom w:val="0"/>
                      <w:divBdr>
                        <w:top w:val="none" w:sz="0" w:space="0" w:color="auto"/>
                        <w:left w:val="none" w:sz="0" w:space="0" w:color="auto"/>
                        <w:bottom w:val="none" w:sz="0" w:space="0" w:color="auto"/>
                        <w:right w:val="none" w:sz="0" w:space="0" w:color="auto"/>
                      </w:divBdr>
                    </w:div>
                  </w:divsChild>
                </w:div>
                <w:div w:id="35354968">
                  <w:marLeft w:val="0"/>
                  <w:marRight w:val="0"/>
                  <w:marTop w:val="0"/>
                  <w:marBottom w:val="0"/>
                  <w:divBdr>
                    <w:top w:val="none" w:sz="0" w:space="0" w:color="auto"/>
                    <w:left w:val="none" w:sz="0" w:space="0" w:color="auto"/>
                    <w:bottom w:val="none" w:sz="0" w:space="0" w:color="auto"/>
                    <w:right w:val="none" w:sz="0" w:space="0" w:color="auto"/>
                  </w:divBdr>
                  <w:divsChild>
                    <w:div w:id="500773805">
                      <w:marLeft w:val="0"/>
                      <w:marRight w:val="0"/>
                      <w:marTop w:val="0"/>
                      <w:marBottom w:val="0"/>
                      <w:divBdr>
                        <w:top w:val="none" w:sz="0" w:space="0" w:color="auto"/>
                        <w:left w:val="none" w:sz="0" w:space="0" w:color="auto"/>
                        <w:bottom w:val="none" w:sz="0" w:space="0" w:color="auto"/>
                        <w:right w:val="none" w:sz="0" w:space="0" w:color="auto"/>
                      </w:divBdr>
                    </w:div>
                  </w:divsChild>
                </w:div>
                <w:div w:id="193082849">
                  <w:marLeft w:val="0"/>
                  <w:marRight w:val="0"/>
                  <w:marTop w:val="0"/>
                  <w:marBottom w:val="0"/>
                  <w:divBdr>
                    <w:top w:val="none" w:sz="0" w:space="0" w:color="auto"/>
                    <w:left w:val="none" w:sz="0" w:space="0" w:color="auto"/>
                    <w:bottom w:val="none" w:sz="0" w:space="0" w:color="auto"/>
                    <w:right w:val="none" w:sz="0" w:space="0" w:color="auto"/>
                  </w:divBdr>
                  <w:divsChild>
                    <w:div w:id="1489709159">
                      <w:marLeft w:val="0"/>
                      <w:marRight w:val="0"/>
                      <w:marTop w:val="0"/>
                      <w:marBottom w:val="0"/>
                      <w:divBdr>
                        <w:top w:val="none" w:sz="0" w:space="0" w:color="auto"/>
                        <w:left w:val="none" w:sz="0" w:space="0" w:color="auto"/>
                        <w:bottom w:val="none" w:sz="0" w:space="0" w:color="auto"/>
                        <w:right w:val="none" w:sz="0" w:space="0" w:color="auto"/>
                      </w:divBdr>
                    </w:div>
                  </w:divsChild>
                </w:div>
                <w:div w:id="1186477408">
                  <w:marLeft w:val="0"/>
                  <w:marRight w:val="0"/>
                  <w:marTop w:val="0"/>
                  <w:marBottom w:val="0"/>
                  <w:divBdr>
                    <w:top w:val="none" w:sz="0" w:space="0" w:color="auto"/>
                    <w:left w:val="none" w:sz="0" w:space="0" w:color="auto"/>
                    <w:bottom w:val="none" w:sz="0" w:space="0" w:color="auto"/>
                    <w:right w:val="none" w:sz="0" w:space="0" w:color="auto"/>
                  </w:divBdr>
                  <w:divsChild>
                    <w:div w:id="328603641">
                      <w:marLeft w:val="0"/>
                      <w:marRight w:val="0"/>
                      <w:marTop w:val="0"/>
                      <w:marBottom w:val="0"/>
                      <w:divBdr>
                        <w:top w:val="none" w:sz="0" w:space="0" w:color="auto"/>
                        <w:left w:val="none" w:sz="0" w:space="0" w:color="auto"/>
                        <w:bottom w:val="none" w:sz="0" w:space="0" w:color="auto"/>
                        <w:right w:val="none" w:sz="0" w:space="0" w:color="auto"/>
                      </w:divBdr>
                    </w:div>
                  </w:divsChild>
                </w:div>
                <w:div w:id="497841985">
                  <w:marLeft w:val="0"/>
                  <w:marRight w:val="0"/>
                  <w:marTop w:val="0"/>
                  <w:marBottom w:val="0"/>
                  <w:divBdr>
                    <w:top w:val="none" w:sz="0" w:space="0" w:color="auto"/>
                    <w:left w:val="none" w:sz="0" w:space="0" w:color="auto"/>
                    <w:bottom w:val="none" w:sz="0" w:space="0" w:color="auto"/>
                    <w:right w:val="none" w:sz="0" w:space="0" w:color="auto"/>
                  </w:divBdr>
                  <w:divsChild>
                    <w:div w:id="983465103">
                      <w:marLeft w:val="0"/>
                      <w:marRight w:val="0"/>
                      <w:marTop w:val="0"/>
                      <w:marBottom w:val="0"/>
                      <w:divBdr>
                        <w:top w:val="none" w:sz="0" w:space="0" w:color="auto"/>
                        <w:left w:val="none" w:sz="0" w:space="0" w:color="auto"/>
                        <w:bottom w:val="none" w:sz="0" w:space="0" w:color="auto"/>
                        <w:right w:val="none" w:sz="0" w:space="0" w:color="auto"/>
                      </w:divBdr>
                    </w:div>
                  </w:divsChild>
                </w:div>
                <w:div w:id="528372832">
                  <w:marLeft w:val="0"/>
                  <w:marRight w:val="0"/>
                  <w:marTop w:val="0"/>
                  <w:marBottom w:val="0"/>
                  <w:divBdr>
                    <w:top w:val="none" w:sz="0" w:space="0" w:color="auto"/>
                    <w:left w:val="none" w:sz="0" w:space="0" w:color="auto"/>
                    <w:bottom w:val="none" w:sz="0" w:space="0" w:color="auto"/>
                    <w:right w:val="none" w:sz="0" w:space="0" w:color="auto"/>
                  </w:divBdr>
                  <w:divsChild>
                    <w:div w:id="623734823">
                      <w:marLeft w:val="0"/>
                      <w:marRight w:val="0"/>
                      <w:marTop w:val="0"/>
                      <w:marBottom w:val="0"/>
                      <w:divBdr>
                        <w:top w:val="none" w:sz="0" w:space="0" w:color="auto"/>
                        <w:left w:val="none" w:sz="0" w:space="0" w:color="auto"/>
                        <w:bottom w:val="none" w:sz="0" w:space="0" w:color="auto"/>
                        <w:right w:val="none" w:sz="0" w:space="0" w:color="auto"/>
                      </w:divBdr>
                    </w:div>
                  </w:divsChild>
                </w:div>
                <w:div w:id="1127699875">
                  <w:marLeft w:val="0"/>
                  <w:marRight w:val="0"/>
                  <w:marTop w:val="0"/>
                  <w:marBottom w:val="0"/>
                  <w:divBdr>
                    <w:top w:val="none" w:sz="0" w:space="0" w:color="auto"/>
                    <w:left w:val="none" w:sz="0" w:space="0" w:color="auto"/>
                    <w:bottom w:val="none" w:sz="0" w:space="0" w:color="auto"/>
                    <w:right w:val="none" w:sz="0" w:space="0" w:color="auto"/>
                  </w:divBdr>
                  <w:divsChild>
                    <w:div w:id="298340740">
                      <w:marLeft w:val="0"/>
                      <w:marRight w:val="0"/>
                      <w:marTop w:val="0"/>
                      <w:marBottom w:val="0"/>
                      <w:divBdr>
                        <w:top w:val="none" w:sz="0" w:space="0" w:color="auto"/>
                        <w:left w:val="none" w:sz="0" w:space="0" w:color="auto"/>
                        <w:bottom w:val="none" w:sz="0" w:space="0" w:color="auto"/>
                        <w:right w:val="none" w:sz="0" w:space="0" w:color="auto"/>
                      </w:divBdr>
                    </w:div>
                  </w:divsChild>
                </w:div>
                <w:div w:id="1120682230">
                  <w:marLeft w:val="0"/>
                  <w:marRight w:val="0"/>
                  <w:marTop w:val="0"/>
                  <w:marBottom w:val="0"/>
                  <w:divBdr>
                    <w:top w:val="none" w:sz="0" w:space="0" w:color="auto"/>
                    <w:left w:val="none" w:sz="0" w:space="0" w:color="auto"/>
                    <w:bottom w:val="none" w:sz="0" w:space="0" w:color="auto"/>
                    <w:right w:val="none" w:sz="0" w:space="0" w:color="auto"/>
                  </w:divBdr>
                  <w:divsChild>
                    <w:div w:id="1897666486">
                      <w:marLeft w:val="0"/>
                      <w:marRight w:val="0"/>
                      <w:marTop w:val="0"/>
                      <w:marBottom w:val="0"/>
                      <w:divBdr>
                        <w:top w:val="none" w:sz="0" w:space="0" w:color="auto"/>
                        <w:left w:val="none" w:sz="0" w:space="0" w:color="auto"/>
                        <w:bottom w:val="none" w:sz="0" w:space="0" w:color="auto"/>
                        <w:right w:val="none" w:sz="0" w:space="0" w:color="auto"/>
                      </w:divBdr>
                    </w:div>
                  </w:divsChild>
                </w:div>
                <w:div w:id="209809844">
                  <w:marLeft w:val="0"/>
                  <w:marRight w:val="0"/>
                  <w:marTop w:val="0"/>
                  <w:marBottom w:val="0"/>
                  <w:divBdr>
                    <w:top w:val="none" w:sz="0" w:space="0" w:color="auto"/>
                    <w:left w:val="none" w:sz="0" w:space="0" w:color="auto"/>
                    <w:bottom w:val="none" w:sz="0" w:space="0" w:color="auto"/>
                    <w:right w:val="none" w:sz="0" w:space="0" w:color="auto"/>
                  </w:divBdr>
                  <w:divsChild>
                    <w:div w:id="1067462746">
                      <w:marLeft w:val="0"/>
                      <w:marRight w:val="0"/>
                      <w:marTop w:val="0"/>
                      <w:marBottom w:val="0"/>
                      <w:divBdr>
                        <w:top w:val="none" w:sz="0" w:space="0" w:color="auto"/>
                        <w:left w:val="none" w:sz="0" w:space="0" w:color="auto"/>
                        <w:bottom w:val="none" w:sz="0" w:space="0" w:color="auto"/>
                        <w:right w:val="none" w:sz="0" w:space="0" w:color="auto"/>
                      </w:divBdr>
                    </w:div>
                  </w:divsChild>
                </w:div>
                <w:div w:id="1144204327">
                  <w:marLeft w:val="0"/>
                  <w:marRight w:val="0"/>
                  <w:marTop w:val="0"/>
                  <w:marBottom w:val="0"/>
                  <w:divBdr>
                    <w:top w:val="none" w:sz="0" w:space="0" w:color="auto"/>
                    <w:left w:val="none" w:sz="0" w:space="0" w:color="auto"/>
                    <w:bottom w:val="none" w:sz="0" w:space="0" w:color="auto"/>
                    <w:right w:val="none" w:sz="0" w:space="0" w:color="auto"/>
                  </w:divBdr>
                  <w:divsChild>
                    <w:div w:id="496961134">
                      <w:marLeft w:val="0"/>
                      <w:marRight w:val="0"/>
                      <w:marTop w:val="0"/>
                      <w:marBottom w:val="0"/>
                      <w:divBdr>
                        <w:top w:val="none" w:sz="0" w:space="0" w:color="auto"/>
                        <w:left w:val="none" w:sz="0" w:space="0" w:color="auto"/>
                        <w:bottom w:val="none" w:sz="0" w:space="0" w:color="auto"/>
                        <w:right w:val="none" w:sz="0" w:space="0" w:color="auto"/>
                      </w:divBdr>
                    </w:div>
                  </w:divsChild>
                </w:div>
                <w:div w:id="98794494">
                  <w:marLeft w:val="0"/>
                  <w:marRight w:val="0"/>
                  <w:marTop w:val="0"/>
                  <w:marBottom w:val="0"/>
                  <w:divBdr>
                    <w:top w:val="none" w:sz="0" w:space="0" w:color="auto"/>
                    <w:left w:val="none" w:sz="0" w:space="0" w:color="auto"/>
                    <w:bottom w:val="none" w:sz="0" w:space="0" w:color="auto"/>
                    <w:right w:val="none" w:sz="0" w:space="0" w:color="auto"/>
                  </w:divBdr>
                  <w:divsChild>
                    <w:div w:id="1994262445">
                      <w:marLeft w:val="0"/>
                      <w:marRight w:val="0"/>
                      <w:marTop w:val="0"/>
                      <w:marBottom w:val="0"/>
                      <w:divBdr>
                        <w:top w:val="none" w:sz="0" w:space="0" w:color="auto"/>
                        <w:left w:val="none" w:sz="0" w:space="0" w:color="auto"/>
                        <w:bottom w:val="none" w:sz="0" w:space="0" w:color="auto"/>
                        <w:right w:val="none" w:sz="0" w:space="0" w:color="auto"/>
                      </w:divBdr>
                    </w:div>
                  </w:divsChild>
                </w:div>
                <w:div w:id="1921089221">
                  <w:marLeft w:val="0"/>
                  <w:marRight w:val="0"/>
                  <w:marTop w:val="0"/>
                  <w:marBottom w:val="0"/>
                  <w:divBdr>
                    <w:top w:val="none" w:sz="0" w:space="0" w:color="auto"/>
                    <w:left w:val="none" w:sz="0" w:space="0" w:color="auto"/>
                    <w:bottom w:val="none" w:sz="0" w:space="0" w:color="auto"/>
                    <w:right w:val="none" w:sz="0" w:space="0" w:color="auto"/>
                  </w:divBdr>
                  <w:divsChild>
                    <w:div w:id="2086100982">
                      <w:marLeft w:val="0"/>
                      <w:marRight w:val="0"/>
                      <w:marTop w:val="0"/>
                      <w:marBottom w:val="0"/>
                      <w:divBdr>
                        <w:top w:val="none" w:sz="0" w:space="0" w:color="auto"/>
                        <w:left w:val="none" w:sz="0" w:space="0" w:color="auto"/>
                        <w:bottom w:val="none" w:sz="0" w:space="0" w:color="auto"/>
                        <w:right w:val="none" w:sz="0" w:space="0" w:color="auto"/>
                      </w:divBdr>
                    </w:div>
                  </w:divsChild>
                </w:div>
                <w:div w:id="751662388">
                  <w:marLeft w:val="0"/>
                  <w:marRight w:val="0"/>
                  <w:marTop w:val="0"/>
                  <w:marBottom w:val="0"/>
                  <w:divBdr>
                    <w:top w:val="none" w:sz="0" w:space="0" w:color="auto"/>
                    <w:left w:val="none" w:sz="0" w:space="0" w:color="auto"/>
                    <w:bottom w:val="none" w:sz="0" w:space="0" w:color="auto"/>
                    <w:right w:val="none" w:sz="0" w:space="0" w:color="auto"/>
                  </w:divBdr>
                  <w:divsChild>
                    <w:div w:id="170066054">
                      <w:marLeft w:val="0"/>
                      <w:marRight w:val="0"/>
                      <w:marTop w:val="0"/>
                      <w:marBottom w:val="0"/>
                      <w:divBdr>
                        <w:top w:val="none" w:sz="0" w:space="0" w:color="auto"/>
                        <w:left w:val="none" w:sz="0" w:space="0" w:color="auto"/>
                        <w:bottom w:val="none" w:sz="0" w:space="0" w:color="auto"/>
                        <w:right w:val="none" w:sz="0" w:space="0" w:color="auto"/>
                      </w:divBdr>
                    </w:div>
                  </w:divsChild>
                </w:div>
                <w:div w:id="2034988431">
                  <w:marLeft w:val="0"/>
                  <w:marRight w:val="0"/>
                  <w:marTop w:val="0"/>
                  <w:marBottom w:val="0"/>
                  <w:divBdr>
                    <w:top w:val="none" w:sz="0" w:space="0" w:color="auto"/>
                    <w:left w:val="none" w:sz="0" w:space="0" w:color="auto"/>
                    <w:bottom w:val="none" w:sz="0" w:space="0" w:color="auto"/>
                    <w:right w:val="none" w:sz="0" w:space="0" w:color="auto"/>
                  </w:divBdr>
                  <w:divsChild>
                    <w:div w:id="2073960150">
                      <w:marLeft w:val="0"/>
                      <w:marRight w:val="0"/>
                      <w:marTop w:val="0"/>
                      <w:marBottom w:val="0"/>
                      <w:divBdr>
                        <w:top w:val="none" w:sz="0" w:space="0" w:color="auto"/>
                        <w:left w:val="none" w:sz="0" w:space="0" w:color="auto"/>
                        <w:bottom w:val="none" w:sz="0" w:space="0" w:color="auto"/>
                        <w:right w:val="none" w:sz="0" w:space="0" w:color="auto"/>
                      </w:divBdr>
                    </w:div>
                  </w:divsChild>
                </w:div>
                <w:div w:id="208541563">
                  <w:marLeft w:val="0"/>
                  <w:marRight w:val="0"/>
                  <w:marTop w:val="0"/>
                  <w:marBottom w:val="0"/>
                  <w:divBdr>
                    <w:top w:val="none" w:sz="0" w:space="0" w:color="auto"/>
                    <w:left w:val="none" w:sz="0" w:space="0" w:color="auto"/>
                    <w:bottom w:val="none" w:sz="0" w:space="0" w:color="auto"/>
                    <w:right w:val="none" w:sz="0" w:space="0" w:color="auto"/>
                  </w:divBdr>
                  <w:divsChild>
                    <w:div w:id="231426247">
                      <w:marLeft w:val="0"/>
                      <w:marRight w:val="0"/>
                      <w:marTop w:val="0"/>
                      <w:marBottom w:val="0"/>
                      <w:divBdr>
                        <w:top w:val="none" w:sz="0" w:space="0" w:color="auto"/>
                        <w:left w:val="none" w:sz="0" w:space="0" w:color="auto"/>
                        <w:bottom w:val="none" w:sz="0" w:space="0" w:color="auto"/>
                        <w:right w:val="none" w:sz="0" w:space="0" w:color="auto"/>
                      </w:divBdr>
                    </w:div>
                  </w:divsChild>
                </w:div>
                <w:div w:id="1246375260">
                  <w:marLeft w:val="0"/>
                  <w:marRight w:val="0"/>
                  <w:marTop w:val="0"/>
                  <w:marBottom w:val="0"/>
                  <w:divBdr>
                    <w:top w:val="none" w:sz="0" w:space="0" w:color="auto"/>
                    <w:left w:val="none" w:sz="0" w:space="0" w:color="auto"/>
                    <w:bottom w:val="none" w:sz="0" w:space="0" w:color="auto"/>
                    <w:right w:val="none" w:sz="0" w:space="0" w:color="auto"/>
                  </w:divBdr>
                  <w:divsChild>
                    <w:div w:id="1251423928">
                      <w:marLeft w:val="0"/>
                      <w:marRight w:val="0"/>
                      <w:marTop w:val="0"/>
                      <w:marBottom w:val="0"/>
                      <w:divBdr>
                        <w:top w:val="none" w:sz="0" w:space="0" w:color="auto"/>
                        <w:left w:val="none" w:sz="0" w:space="0" w:color="auto"/>
                        <w:bottom w:val="none" w:sz="0" w:space="0" w:color="auto"/>
                        <w:right w:val="none" w:sz="0" w:space="0" w:color="auto"/>
                      </w:divBdr>
                    </w:div>
                  </w:divsChild>
                </w:div>
                <w:div w:id="1452086381">
                  <w:marLeft w:val="0"/>
                  <w:marRight w:val="0"/>
                  <w:marTop w:val="0"/>
                  <w:marBottom w:val="0"/>
                  <w:divBdr>
                    <w:top w:val="none" w:sz="0" w:space="0" w:color="auto"/>
                    <w:left w:val="none" w:sz="0" w:space="0" w:color="auto"/>
                    <w:bottom w:val="none" w:sz="0" w:space="0" w:color="auto"/>
                    <w:right w:val="none" w:sz="0" w:space="0" w:color="auto"/>
                  </w:divBdr>
                  <w:divsChild>
                    <w:div w:id="1017124552">
                      <w:marLeft w:val="0"/>
                      <w:marRight w:val="0"/>
                      <w:marTop w:val="0"/>
                      <w:marBottom w:val="0"/>
                      <w:divBdr>
                        <w:top w:val="none" w:sz="0" w:space="0" w:color="auto"/>
                        <w:left w:val="none" w:sz="0" w:space="0" w:color="auto"/>
                        <w:bottom w:val="none" w:sz="0" w:space="0" w:color="auto"/>
                        <w:right w:val="none" w:sz="0" w:space="0" w:color="auto"/>
                      </w:divBdr>
                    </w:div>
                    <w:div w:id="50660031">
                      <w:marLeft w:val="0"/>
                      <w:marRight w:val="0"/>
                      <w:marTop w:val="0"/>
                      <w:marBottom w:val="0"/>
                      <w:divBdr>
                        <w:top w:val="none" w:sz="0" w:space="0" w:color="auto"/>
                        <w:left w:val="none" w:sz="0" w:space="0" w:color="auto"/>
                        <w:bottom w:val="none" w:sz="0" w:space="0" w:color="auto"/>
                        <w:right w:val="none" w:sz="0" w:space="0" w:color="auto"/>
                      </w:divBdr>
                    </w:div>
                  </w:divsChild>
                </w:div>
                <w:div w:id="793673032">
                  <w:marLeft w:val="0"/>
                  <w:marRight w:val="0"/>
                  <w:marTop w:val="0"/>
                  <w:marBottom w:val="0"/>
                  <w:divBdr>
                    <w:top w:val="none" w:sz="0" w:space="0" w:color="auto"/>
                    <w:left w:val="none" w:sz="0" w:space="0" w:color="auto"/>
                    <w:bottom w:val="none" w:sz="0" w:space="0" w:color="auto"/>
                    <w:right w:val="none" w:sz="0" w:space="0" w:color="auto"/>
                  </w:divBdr>
                  <w:divsChild>
                    <w:div w:id="555897556">
                      <w:marLeft w:val="0"/>
                      <w:marRight w:val="0"/>
                      <w:marTop w:val="0"/>
                      <w:marBottom w:val="0"/>
                      <w:divBdr>
                        <w:top w:val="none" w:sz="0" w:space="0" w:color="auto"/>
                        <w:left w:val="none" w:sz="0" w:space="0" w:color="auto"/>
                        <w:bottom w:val="none" w:sz="0" w:space="0" w:color="auto"/>
                        <w:right w:val="none" w:sz="0" w:space="0" w:color="auto"/>
                      </w:divBdr>
                    </w:div>
                  </w:divsChild>
                </w:div>
                <w:div w:id="1924098357">
                  <w:marLeft w:val="0"/>
                  <w:marRight w:val="0"/>
                  <w:marTop w:val="0"/>
                  <w:marBottom w:val="0"/>
                  <w:divBdr>
                    <w:top w:val="none" w:sz="0" w:space="0" w:color="auto"/>
                    <w:left w:val="none" w:sz="0" w:space="0" w:color="auto"/>
                    <w:bottom w:val="none" w:sz="0" w:space="0" w:color="auto"/>
                    <w:right w:val="none" w:sz="0" w:space="0" w:color="auto"/>
                  </w:divBdr>
                  <w:divsChild>
                    <w:div w:id="1577937058">
                      <w:marLeft w:val="0"/>
                      <w:marRight w:val="0"/>
                      <w:marTop w:val="0"/>
                      <w:marBottom w:val="0"/>
                      <w:divBdr>
                        <w:top w:val="none" w:sz="0" w:space="0" w:color="auto"/>
                        <w:left w:val="none" w:sz="0" w:space="0" w:color="auto"/>
                        <w:bottom w:val="none" w:sz="0" w:space="0" w:color="auto"/>
                        <w:right w:val="none" w:sz="0" w:space="0" w:color="auto"/>
                      </w:divBdr>
                    </w:div>
                    <w:div w:id="766005760">
                      <w:marLeft w:val="0"/>
                      <w:marRight w:val="0"/>
                      <w:marTop w:val="0"/>
                      <w:marBottom w:val="0"/>
                      <w:divBdr>
                        <w:top w:val="none" w:sz="0" w:space="0" w:color="auto"/>
                        <w:left w:val="none" w:sz="0" w:space="0" w:color="auto"/>
                        <w:bottom w:val="none" w:sz="0" w:space="0" w:color="auto"/>
                        <w:right w:val="none" w:sz="0" w:space="0" w:color="auto"/>
                      </w:divBdr>
                    </w:div>
                  </w:divsChild>
                </w:div>
                <w:div w:id="1638223684">
                  <w:marLeft w:val="0"/>
                  <w:marRight w:val="0"/>
                  <w:marTop w:val="0"/>
                  <w:marBottom w:val="0"/>
                  <w:divBdr>
                    <w:top w:val="none" w:sz="0" w:space="0" w:color="auto"/>
                    <w:left w:val="none" w:sz="0" w:space="0" w:color="auto"/>
                    <w:bottom w:val="none" w:sz="0" w:space="0" w:color="auto"/>
                    <w:right w:val="none" w:sz="0" w:space="0" w:color="auto"/>
                  </w:divBdr>
                  <w:divsChild>
                    <w:div w:id="1051349487">
                      <w:marLeft w:val="0"/>
                      <w:marRight w:val="0"/>
                      <w:marTop w:val="0"/>
                      <w:marBottom w:val="0"/>
                      <w:divBdr>
                        <w:top w:val="none" w:sz="0" w:space="0" w:color="auto"/>
                        <w:left w:val="none" w:sz="0" w:space="0" w:color="auto"/>
                        <w:bottom w:val="none" w:sz="0" w:space="0" w:color="auto"/>
                        <w:right w:val="none" w:sz="0" w:space="0" w:color="auto"/>
                      </w:divBdr>
                    </w:div>
                  </w:divsChild>
                </w:div>
                <w:div w:id="259215505">
                  <w:marLeft w:val="0"/>
                  <w:marRight w:val="0"/>
                  <w:marTop w:val="0"/>
                  <w:marBottom w:val="0"/>
                  <w:divBdr>
                    <w:top w:val="none" w:sz="0" w:space="0" w:color="auto"/>
                    <w:left w:val="none" w:sz="0" w:space="0" w:color="auto"/>
                    <w:bottom w:val="none" w:sz="0" w:space="0" w:color="auto"/>
                    <w:right w:val="none" w:sz="0" w:space="0" w:color="auto"/>
                  </w:divBdr>
                  <w:divsChild>
                    <w:div w:id="1963460369">
                      <w:marLeft w:val="0"/>
                      <w:marRight w:val="0"/>
                      <w:marTop w:val="0"/>
                      <w:marBottom w:val="0"/>
                      <w:divBdr>
                        <w:top w:val="none" w:sz="0" w:space="0" w:color="auto"/>
                        <w:left w:val="none" w:sz="0" w:space="0" w:color="auto"/>
                        <w:bottom w:val="none" w:sz="0" w:space="0" w:color="auto"/>
                        <w:right w:val="none" w:sz="0" w:space="0" w:color="auto"/>
                      </w:divBdr>
                    </w:div>
                    <w:div w:id="579297271">
                      <w:marLeft w:val="0"/>
                      <w:marRight w:val="0"/>
                      <w:marTop w:val="0"/>
                      <w:marBottom w:val="0"/>
                      <w:divBdr>
                        <w:top w:val="none" w:sz="0" w:space="0" w:color="auto"/>
                        <w:left w:val="none" w:sz="0" w:space="0" w:color="auto"/>
                        <w:bottom w:val="none" w:sz="0" w:space="0" w:color="auto"/>
                        <w:right w:val="none" w:sz="0" w:space="0" w:color="auto"/>
                      </w:divBdr>
                    </w:div>
                    <w:div w:id="717511026">
                      <w:marLeft w:val="0"/>
                      <w:marRight w:val="0"/>
                      <w:marTop w:val="0"/>
                      <w:marBottom w:val="0"/>
                      <w:divBdr>
                        <w:top w:val="none" w:sz="0" w:space="0" w:color="auto"/>
                        <w:left w:val="none" w:sz="0" w:space="0" w:color="auto"/>
                        <w:bottom w:val="none" w:sz="0" w:space="0" w:color="auto"/>
                        <w:right w:val="none" w:sz="0" w:space="0" w:color="auto"/>
                      </w:divBdr>
                    </w:div>
                  </w:divsChild>
                </w:div>
                <w:div w:id="620185931">
                  <w:marLeft w:val="0"/>
                  <w:marRight w:val="0"/>
                  <w:marTop w:val="0"/>
                  <w:marBottom w:val="0"/>
                  <w:divBdr>
                    <w:top w:val="none" w:sz="0" w:space="0" w:color="auto"/>
                    <w:left w:val="none" w:sz="0" w:space="0" w:color="auto"/>
                    <w:bottom w:val="none" w:sz="0" w:space="0" w:color="auto"/>
                    <w:right w:val="none" w:sz="0" w:space="0" w:color="auto"/>
                  </w:divBdr>
                  <w:divsChild>
                    <w:div w:id="1813250279">
                      <w:marLeft w:val="0"/>
                      <w:marRight w:val="0"/>
                      <w:marTop w:val="0"/>
                      <w:marBottom w:val="0"/>
                      <w:divBdr>
                        <w:top w:val="none" w:sz="0" w:space="0" w:color="auto"/>
                        <w:left w:val="none" w:sz="0" w:space="0" w:color="auto"/>
                        <w:bottom w:val="none" w:sz="0" w:space="0" w:color="auto"/>
                        <w:right w:val="none" w:sz="0" w:space="0" w:color="auto"/>
                      </w:divBdr>
                    </w:div>
                  </w:divsChild>
                </w:div>
                <w:div w:id="1380008811">
                  <w:marLeft w:val="0"/>
                  <w:marRight w:val="0"/>
                  <w:marTop w:val="0"/>
                  <w:marBottom w:val="0"/>
                  <w:divBdr>
                    <w:top w:val="none" w:sz="0" w:space="0" w:color="auto"/>
                    <w:left w:val="none" w:sz="0" w:space="0" w:color="auto"/>
                    <w:bottom w:val="none" w:sz="0" w:space="0" w:color="auto"/>
                    <w:right w:val="none" w:sz="0" w:space="0" w:color="auto"/>
                  </w:divBdr>
                  <w:divsChild>
                    <w:div w:id="183680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088438">
          <w:marLeft w:val="0"/>
          <w:marRight w:val="0"/>
          <w:marTop w:val="0"/>
          <w:marBottom w:val="0"/>
          <w:divBdr>
            <w:top w:val="none" w:sz="0" w:space="0" w:color="auto"/>
            <w:left w:val="none" w:sz="0" w:space="0" w:color="auto"/>
            <w:bottom w:val="none" w:sz="0" w:space="0" w:color="auto"/>
            <w:right w:val="none" w:sz="0" w:space="0" w:color="auto"/>
          </w:divBdr>
        </w:div>
        <w:div w:id="313141300">
          <w:marLeft w:val="0"/>
          <w:marRight w:val="0"/>
          <w:marTop w:val="0"/>
          <w:marBottom w:val="0"/>
          <w:divBdr>
            <w:top w:val="none" w:sz="0" w:space="0" w:color="auto"/>
            <w:left w:val="none" w:sz="0" w:space="0" w:color="auto"/>
            <w:bottom w:val="none" w:sz="0" w:space="0" w:color="auto"/>
            <w:right w:val="none" w:sz="0" w:space="0" w:color="auto"/>
          </w:divBdr>
        </w:div>
        <w:div w:id="1675961176">
          <w:marLeft w:val="0"/>
          <w:marRight w:val="0"/>
          <w:marTop w:val="0"/>
          <w:marBottom w:val="0"/>
          <w:divBdr>
            <w:top w:val="none" w:sz="0" w:space="0" w:color="auto"/>
            <w:left w:val="none" w:sz="0" w:space="0" w:color="auto"/>
            <w:bottom w:val="none" w:sz="0" w:space="0" w:color="auto"/>
            <w:right w:val="none" w:sz="0" w:space="0" w:color="auto"/>
          </w:divBdr>
        </w:div>
        <w:div w:id="1945720324">
          <w:marLeft w:val="0"/>
          <w:marRight w:val="0"/>
          <w:marTop w:val="0"/>
          <w:marBottom w:val="0"/>
          <w:divBdr>
            <w:top w:val="none" w:sz="0" w:space="0" w:color="auto"/>
            <w:left w:val="none" w:sz="0" w:space="0" w:color="auto"/>
            <w:bottom w:val="none" w:sz="0" w:space="0" w:color="auto"/>
            <w:right w:val="none" w:sz="0" w:space="0" w:color="auto"/>
          </w:divBdr>
          <w:divsChild>
            <w:div w:id="1320306769">
              <w:marLeft w:val="-75"/>
              <w:marRight w:val="0"/>
              <w:marTop w:val="30"/>
              <w:marBottom w:val="30"/>
              <w:divBdr>
                <w:top w:val="none" w:sz="0" w:space="0" w:color="auto"/>
                <w:left w:val="none" w:sz="0" w:space="0" w:color="auto"/>
                <w:bottom w:val="none" w:sz="0" w:space="0" w:color="auto"/>
                <w:right w:val="none" w:sz="0" w:space="0" w:color="auto"/>
              </w:divBdr>
              <w:divsChild>
                <w:div w:id="1680156359">
                  <w:marLeft w:val="0"/>
                  <w:marRight w:val="0"/>
                  <w:marTop w:val="0"/>
                  <w:marBottom w:val="0"/>
                  <w:divBdr>
                    <w:top w:val="none" w:sz="0" w:space="0" w:color="auto"/>
                    <w:left w:val="none" w:sz="0" w:space="0" w:color="auto"/>
                    <w:bottom w:val="none" w:sz="0" w:space="0" w:color="auto"/>
                    <w:right w:val="none" w:sz="0" w:space="0" w:color="auto"/>
                  </w:divBdr>
                  <w:divsChild>
                    <w:div w:id="2013221854">
                      <w:marLeft w:val="0"/>
                      <w:marRight w:val="0"/>
                      <w:marTop w:val="0"/>
                      <w:marBottom w:val="0"/>
                      <w:divBdr>
                        <w:top w:val="none" w:sz="0" w:space="0" w:color="auto"/>
                        <w:left w:val="none" w:sz="0" w:space="0" w:color="auto"/>
                        <w:bottom w:val="none" w:sz="0" w:space="0" w:color="auto"/>
                        <w:right w:val="none" w:sz="0" w:space="0" w:color="auto"/>
                      </w:divBdr>
                    </w:div>
                    <w:div w:id="2140344604">
                      <w:marLeft w:val="0"/>
                      <w:marRight w:val="0"/>
                      <w:marTop w:val="0"/>
                      <w:marBottom w:val="0"/>
                      <w:divBdr>
                        <w:top w:val="none" w:sz="0" w:space="0" w:color="auto"/>
                        <w:left w:val="none" w:sz="0" w:space="0" w:color="auto"/>
                        <w:bottom w:val="none" w:sz="0" w:space="0" w:color="auto"/>
                        <w:right w:val="none" w:sz="0" w:space="0" w:color="auto"/>
                      </w:divBdr>
                    </w:div>
                  </w:divsChild>
                </w:div>
                <w:div w:id="1761874748">
                  <w:marLeft w:val="0"/>
                  <w:marRight w:val="0"/>
                  <w:marTop w:val="0"/>
                  <w:marBottom w:val="0"/>
                  <w:divBdr>
                    <w:top w:val="none" w:sz="0" w:space="0" w:color="auto"/>
                    <w:left w:val="none" w:sz="0" w:space="0" w:color="auto"/>
                    <w:bottom w:val="none" w:sz="0" w:space="0" w:color="auto"/>
                    <w:right w:val="none" w:sz="0" w:space="0" w:color="auto"/>
                  </w:divBdr>
                  <w:divsChild>
                    <w:div w:id="639042825">
                      <w:marLeft w:val="0"/>
                      <w:marRight w:val="0"/>
                      <w:marTop w:val="0"/>
                      <w:marBottom w:val="0"/>
                      <w:divBdr>
                        <w:top w:val="none" w:sz="0" w:space="0" w:color="auto"/>
                        <w:left w:val="none" w:sz="0" w:space="0" w:color="auto"/>
                        <w:bottom w:val="none" w:sz="0" w:space="0" w:color="auto"/>
                        <w:right w:val="none" w:sz="0" w:space="0" w:color="auto"/>
                      </w:divBdr>
                    </w:div>
                    <w:div w:id="129054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13996">
          <w:marLeft w:val="0"/>
          <w:marRight w:val="0"/>
          <w:marTop w:val="0"/>
          <w:marBottom w:val="0"/>
          <w:divBdr>
            <w:top w:val="none" w:sz="0" w:space="0" w:color="auto"/>
            <w:left w:val="none" w:sz="0" w:space="0" w:color="auto"/>
            <w:bottom w:val="none" w:sz="0" w:space="0" w:color="auto"/>
            <w:right w:val="none" w:sz="0" w:space="0" w:color="auto"/>
          </w:divBdr>
        </w:div>
        <w:div w:id="2138062485">
          <w:marLeft w:val="0"/>
          <w:marRight w:val="0"/>
          <w:marTop w:val="0"/>
          <w:marBottom w:val="0"/>
          <w:divBdr>
            <w:top w:val="none" w:sz="0" w:space="0" w:color="auto"/>
            <w:left w:val="none" w:sz="0" w:space="0" w:color="auto"/>
            <w:bottom w:val="none" w:sz="0" w:space="0" w:color="auto"/>
            <w:right w:val="none" w:sz="0" w:space="0" w:color="auto"/>
          </w:divBdr>
        </w:div>
        <w:div w:id="1897475534">
          <w:marLeft w:val="0"/>
          <w:marRight w:val="0"/>
          <w:marTop w:val="0"/>
          <w:marBottom w:val="0"/>
          <w:divBdr>
            <w:top w:val="none" w:sz="0" w:space="0" w:color="auto"/>
            <w:left w:val="none" w:sz="0" w:space="0" w:color="auto"/>
            <w:bottom w:val="none" w:sz="0" w:space="0" w:color="auto"/>
            <w:right w:val="none" w:sz="0" w:space="0" w:color="auto"/>
          </w:divBdr>
        </w:div>
        <w:div w:id="1453865551">
          <w:marLeft w:val="0"/>
          <w:marRight w:val="0"/>
          <w:marTop w:val="0"/>
          <w:marBottom w:val="0"/>
          <w:divBdr>
            <w:top w:val="none" w:sz="0" w:space="0" w:color="auto"/>
            <w:left w:val="none" w:sz="0" w:space="0" w:color="auto"/>
            <w:bottom w:val="none" w:sz="0" w:space="0" w:color="auto"/>
            <w:right w:val="none" w:sz="0" w:space="0" w:color="auto"/>
          </w:divBdr>
        </w:div>
        <w:div w:id="177238755">
          <w:marLeft w:val="0"/>
          <w:marRight w:val="0"/>
          <w:marTop w:val="0"/>
          <w:marBottom w:val="0"/>
          <w:divBdr>
            <w:top w:val="none" w:sz="0" w:space="0" w:color="auto"/>
            <w:left w:val="none" w:sz="0" w:space="0" w:color="auto"/>
            <w:bottom w:val="none" w:sz="0" w:space="0" w:color="auto"/>
            <w:right w:val="none" w:sz="0" w:space="0" w:color="auto"/>
          </w:divBdr>
        </w:div>
        <w:div w:id="300426255">
          <w:marLeft w:val="0"/>
          <w:marRight w:val="0"/>
          <w:marTop w:val="0"/>
          <w:marBottom w:val="0"/>
          <w:divBdr>
            <w:top w:val="none" w:sz="0" w:space="0" w:color="auto"/>
            <w:left w:val="none" w:sz="0" w:space="0" w:color="auto"/>
            <w:bottom w:val="none" w:sz="0" w:space="0" w:color="auto"/>
            <w:right w:val="none" w:sz="0" w:space="0" w:color="auto"/>
          </w:divBdr>
        </w:div>
        <w:div w:id="1923175623">
          <w:marLeft w:val="0"/>
          <w:marRight w:val="0"/>
          <w:marTop w:val="0"/>
          <w:marBottom w:val="0"/>
          <w:divBdr>
            <w:top w:val="none" w:sz="0" w:space="0" w:color="auto"/>
            <w:left w:val="none" w:sz="0" w:space="0" w:color="auto"/>
            <w:bottom w:val="none" w:sz="0" w:space="0" w:color="auto"/>
            <w:right w:val="none" w:sz="0" w:space="0" w:color="auto"/>
          </w:divBdr>
        </w:div>
        <w:div w:id="2053142044">
          <w:marLeft w:val="0"/>
          <w:marRight w:val="0"/>
          <w:marTop w:val="0"/>
          <w:marBottom w:val="0"/>
          <w:divBdr>
            <w:top w:val="none" w:sz="0" w:space="0" w:color="auto"/>
            <w:left w:val="none" w:sz="0" w:space="0" w:color="auto"/>
            <w:bottom w:val="none" w:sz="0" w:space="0" w:color="auto"/>
            <w:right w:val="none" w:sz="0" w:space="0" w:color="auto"/>
          </w:divBdr>
        </w:div>
        <w:div w:id="817652457">
          <w:marLeft w:val="0"/>
          <w:marRight w:val="0"/>
          <w:marTop w:val="0"/>
          <w:marBottom w:val="0"/>
          <w:divBdr>
            <w:top w:val="none" w:sz="0" w:space="0" w:color="auto"/>
            <w:left w:val="none" w:sz="0" w:space="0" w:color="auto"/>
            <w:bottom w:val="none" w:sz="0" w:space="0" w:color="auto"/>
            <w:right w:val="none" w:sz="0" w:space="0" w:color="auto"/>
          </w:divBdr>
        </w:div>
        <w:div w:id="386224345">
          <w:marLeft w:val="0"/>
          <w:marRight w:val="0"/>
          <w:marTop w:val="0"/>
          <w:marBottom w:val="0"/>
          <w:divBdr>
            <w:top w:val="none" w:sz="0" w:space="0" w:color="auto"/>
            <w:left w:val="none" w:sz="0" w:space="0" w:color="auto"/>
            <w:bottom w:val="none" w:sz="0" w:space="0" w:color="auto"/>
            <w:right w:val="none" w:sz="0" w:space="0" w:color="auto"/>
          </w:divBdr>
        </w:div>
        <w:div w:id="1099062847">
          <w:marLeft w:val="0"/>
          <w:marRight w:val="0"/>
          <w:marTop w:val="0"/>
          <w:marBottom w:val="0"/>
          <w:divBdr>
            <w:top w:val="none" w:sz="0" w:space="0" w:color="auto"/>
            <w:left w:val="none" w:sz="0" w:space="0" w:color="auto"/>
            <w:bottom w:val="none" w:sz="0" w:space="0" w:color="auto"/>
            <w:right w:val="none" w:sz="0" w:space="0" w:color="auto"/>
          </w:divBdr>
        </w:div>
        <w:div w:id="1058555641">
          <w:marLeft w:val="0"/>
          <w:marRight w:val="0"/>
          <w:marTop w:val="0"/>
          <w:marBottom w:val="0"/>
          <w:divBdr>
            <w:top w:val="none" w:sz="0" w:space="0" w:color="auto"/>
            <w:left w:val="none" w:sz="0" w:space="0" w:color="auto"/>
            <w:bottom w:val="none" w:sz="0" w:space="0" w:color="auto"/>
            <w:right w:val="none" w:sz="0" w:space="0" w:color="auto"/>
          </w:divBdr>
          <w:divsChild>
            <w:div w:id="1071922551">
              <w:marLeft w:val="0"/>
              <w:marRight w:val="0"/>
              <w:marTop w:val="0"/>
              <w:marBottom w:val="0"/>
              <w:divBdr>
                <w:top w:val="none" w:sz="0" w:space="0" w:color="auto"/>
                <w:left w:val="none" w:sz="0" w:space="0" w:color="auto"/>
                <w:bottom w:val="none" w:sz="0" w:space="0" w:color="auto"/>
                <w:right w:val="none" w:sz="0" w:space="0" w:color="auto"/>
              </w:divBdr>
            </w:div>
            <w:div w:id="138693642">
              <w:marLeft w:val="0"/>
              <w:marRight w:val="0"/>
              <w:marTop w:val="0"/>
              <w:marBottom w:val="0"/>
              <w:divBdr>
                <w:top w:val="none" w:sz="0" w:space="0" w:color="auto"/>
                <w:left w:val="none" w:sz="0" w:space="0" w:color="auto"/>
                <w:bottom w:val="none" w:sz="0" w:space="0" w:color="auto"/>
                <w:right w:val="none" w:sz="0" w:space="0" w:color="auto"/>
              </w:divBdr>
            </w:div>
            <w:div w:id="808589376">
              <w:marLeft w:val="0"/>
              <w:marRight w:val="0"/>
              <w:marTop w:val="0"/>
              <w:marBottom w:val="0"/>
              <w:divBdr>
                <w:top w:val="none" w:sz="0" w:space="0" w:color="auto"/>
                <w:left w:val="none" w:sz="0" w:space="0" w:color="auto"/>
                <w:bottom w:val="none" w:sz="0" w:space="0" w:color="auto"/>
                <w:right w:val="none" w:sz="0" w:space="0" w:color="auto"/>
              </w:divBdr>
            </w:div>
            <w:div w:id="114908223">
              <w:marLeft w:val="0"/>
              <w:marRight w:val="0"/>
              <w:marTop w:val="0"/>
              <w:marBottom w:val="0"/>
              <w:divBdr>
                <w:top w:val="none" w:sz="0" w:space="0" w:color="auto"/>
                <w:left w:val="none" w:sz="0" w:space="0" w:color="auto"/>
                <w:bottom w:val="none" w:sz="0" w:space="0" w:color="auto"/>
                <w:right w:val="none" w:sz="0" w:space="0" w:color="auto"/>
              </w:divBdr>
            </w:div>
            <w:div w:id="1993170625">
              <w:marLeft w:val="0"/>
              <w:marRight w:val="0"/>
              <w:marTop w:val="0"/>
              <w:marBottom w:val="0"/>
              <w:divBdr>
                <w:top w:val="none" w:sz="0" w:space="0" w:color="auto"/>
                <w:left w:val="none" w:sz="0" w:space="0" w:color="auto"/>
                <w:bottom w:val="none" w:sz="0" w:space="0" w:color="auto"/>
                <w:right w:val="none" w:sz="0" w:space="0" w:color="auto"/>
              </w:divBdr>
            </w:div>
          </w:divsChild>
        </w:div>
        <w:div w:id="55400753">
          <w:marLeft w:val="0"/>
          <w:marRight w:val="0"/>
          <w:marTop w:val="0"/>
          <w:marBottom w:val="0"/>
          <w:divBdr>
            <w:top w:val="none" w:sz="0" w:space="0" w:color="auto"/>
            <w:left w:val="none" w:sz="0" w:space="0" w:color="auto"/>
            <w:bottom w:val="none" w:sz="0" w:space="0" w:color="auto"/>
            <w:right w:val="none" w:sz="0" w:space="0" w:color="auto"/>
          </w:divBdr>
          <w:divsChild>
            <w:div w:id="1581984974">
              <w:marLeft w:val="0"/>
              <w:marRight w:val="0"/>
              <w:marTop w:val="0"/>
              <w:marBottom w:val="0"/>
              <w:divBdr>
                <w:top w:val="none" w:sz="0" w:space="0" w:color="auto"/>
                <w:left w:val="none" w:sz="0" w:space="0" w:color="auto"/>
                <w:bottom w:val="none" w:sz="0" w:space="0" w:color="auto"/>
                <w:right w:val="none" w:sz="0" w:space="0" w:color="auto"/>
              </w:divBdr>
            </w:div>
            <w:div w:id="1649044071">
              <w:marLeft w:val="0"/>
              <w:marRight w:val="0"/>
              <w:marTop w:val="0"/>
              <w:marBottom w:val="0"/>
              <w:divBdr>
                <w:top w:val="none" w:sz="0" w:space="0" w:color="auto"/>
                <w:left w:val="none" w:sz="0" w:space="0" w:color="auto"/>
                <w:bottom w:val="none" w:sz="0" w:space="0" w:color="auto"/>
                <w:right w:val="none" w:sz="0" w:space="0" w:color="auto"/>
              </w:divBdr>
            </w:div>
            <w:div w:id="22051537">
              <w:marLeft w:val="0"/>
              <w:marRight w:val="0"/>
              <w:marTop w:val="0"/>
              <w:marBottom w:val="0"/>
              <w:divBdr>
                <w:top w:val="none" w:sz="0" w:space="0" w:color="auto"/>
                <w:left w:val="none" w:sz="0" w:space="0" w:color="auto"/>
                <w:bottom w:val="none" w:sz="0" w:space="0" w:color="auto"/>
                <w:right w:val="none" w:sz="0" w:space="0" w:color="auto"/>
              </w:divBdr>
            </w:div>
            <w:div w:id="1117918530">
              <w:marLeft w:val="0"/>
              <w:marRight w:val="0"/>
              <w:marTop w:val="0"/>
              <w:marBottom w:val="0"/>
              <w:divBdr>
                <w:top w:val="none" w:sz="0" w:space="0" w:color="auto"/>
                <w:left w:val="none" w:sz="0" w:space="0" w:color="auto"/>
                <w:bottom w:val="none" w:sz="0" w:space="0" w:color="auto"/>
                <w:right w:val="none" w:sz="0" w:space="0" w:color="auto"/>
              </w:divBdr>
            </w:div>
            <w:div w:id="1263106727">
              <w:marLeft w:val="0"/>
              <w:marRight w:val="0"/>
              <w:marTop w:val="0"/>
              <w:marBottom w:val="0"/>
              <w:divBdr>
                <w:top w:val="none" w:sz="0" w:space="0" w:color="auto"/>
                <w:left w:val="none" w:sz="0" w:space="0" w:color="auto"/>
                <w:bottom w:val="none" w:sz="0" w:space="0" w:color="auto"/>
                <w:right w:val="none" w:sz="0" w:space="0" w:color="auto"/>
              </w:divBdr>
            </w:div>
          </w:divsChild>
        </w:div>
        <w:div w:id="1562908718">
          <w:marLeft w:val="0"/>
          <w:marRight w:val="0"/>
          <w:marTop w:val="0"/>
          <w:marBottom w:val="0"/>
          <w:divBdr>
            <w:top w:val="none" w:sz="0" w:space="0" w:color="auto"/>
            <w:left w:val="none" w:sz="0" w:space="0" w:color="auto"/>
            <w:bottom w:val="none" w:sz="0" w:space="0" w:color="auto"/>
            <w:right w:val="none" w:sz="0" w:space="0" w:color="auto"/>
          </w:divBdr>
        </w:div>
        <w:div w:id="992029247">
          <w:marLeft w:val="0"/>
          <w:marRight w:val="0"/>
          <w:marTop w:val="0"/>
          <w:marBottom w:val="0"/>
          <w:divBdr>
            <w:top w:val="none" w:sz="0" w:space="0" w:color="auto"/>
            <w:left w:val="none" w:sz="0" w:space="0" w:color="auto"/>
            <w:bottom w:val="none" w:sz="0" w:space="0" w:color="auto"/>
            <w:right w:val="none" w:sz="0" w:space="0" w:color="auto"/>
          </w:divBdr>
        </w:div>
        <w:div w:id="1292126601">
          <w:marLeft w:val="0"/>
          <w:marRight w:val="0"/>
          <w:marTop w:val="0"/>
          <w:marBottom w:val="0"/>
          <w:divBdr>
            <w:top w:val="none" w:sz="0" w:space="0" w:color="auto"/>
            <w:left w:val="none" w:sz="0" w:space="0" w:color="auto"/>
            <w:bottom w:val="none" w:sz="0" w:space="0" w:color="auto"/>
            <w:right w:val="none" w:sz="0" w:space="0" w:color="auto"/>
          </w:divBdr>
        </w:div>
        <w:div w:id="466363370">
          <w:marLeft w:val="0"/>
          <w:marRight w:val="0"/>
          <w:marTop w:val="0"/>
          <w:marBottom w:val="0"/>
          <w:divBdr>
            <w:top w:val="none" w:sz="0" w:space="0" w:color="auto"/>
            <w:left w:val="none" w:sz="0" w:space="0" w:color="auto"/>
            <w:bottom w:val="none" w:sz="0" w:space="0" w:color="auto"/>
            <w:right w:val="none" w:sz="0" w:space="0" w:color="auto"/>
          </w:divBdr>
        </w:div>
        <w:div w:id="1782797768">
          <w:marLeft w:val="0"/>
          <w:marRight w:val="0"/>
          <w:marTop w:val="0"/>
          <w:marBottom w:val="0"/>
          <w:divBdr>
            <w:top w:val="none" w:sz="0" w:space="0" w:color="auto"/>
            <w:left w:val="none" w:sz="0" w:space="0" w:color="auto"/>
            <w:bottom w:val="none" w:sz="0" w:space="0" w:color="auto"/>
            <w:right w:val="none" w:sz="0" w:space="0" w:color="auto"/>
          </w:divBdr>
        </w:div>
        <w:div w:id="2144807081">
          <w:marLeft w:val="0"/>
          <w:marRight w:val="0"/>
          <w:marTop w:val="0"/>
          <w:marBottom w:val="0"/>
          <w:divBdr>
            <w:top w:val="none" w:sz="0" w:space="0" w:color="auto"/>
            <w:left w:val="none" w:sz="0" w:space="0" w:color="auto"/>
            <w:bottom w:val="none" w:sz="0" w:space="0" w:color="auto"/>
            <w:right w:val="none" w:sz="0" w:space="0" w:color="auto"/>
          </w:divBdr>
        </w:div>
        <w:div w:id="1667972961">
          <w:marLeft w:val="0"/>
          <w:marRight w:val="0"/>
          <w:marTop w:val="0"/>
          <w:marBottom w:val="0"/>
          <w:divBdr>
            <w:top w:val="none" w:sz="0" w:space="0" w:color="auto"/>
            <w:left w:val="none" w:sz="0" w:space="0" w:color="auto"/>
            <w:bottom w:val="none" w:sz="0" w:space="0" w:color="auto"/>
            <w:right w:val="none" w:sz="0" w:space="0" w:color="auto"/>
          </w:divBdr>
        </w:div>
        <w:div w:id="312611525">
          <w:marLeft w:val="0"/>
          <w:marRight w:val="0"/>
          <w:marTop w:val="0"/>
          <w:marBottom w:val="0"/>
          <w:divBdr>
            <w:top w:val="none" w:sz="0" w:space="0" w:color="auto"/>
            <w:left w:val="none" w:sz="0" w:space="0" w:color="auto"/>
            <w:bottom w:val="none" w:sz="0" w:space="0" w:color="auto"/>
            <w:right w:val="none" w:sz="0" w:space="0" w:color="auto"/>
          </w:divBdr>
        </w:div>
        <w:div w:id="279843199">
          <w:marLeft w:val="0"/>
          <w:marRight w:val="0"/>
          <w:marTop w:val="0"/>
          <w:marBottom w:val="0"/>
          <w:divBdr>
            <w:top w:val="none" w:sz="0" w:space="0" w:color="auto"/>
            <w:left w:val="none" w:sz="0" w:space="0" w:color="auto"/>
            <w:bottom w:val="none" w:sz="0" w:space="0" w:color="auto"/>
            <w:right w:val="none" w:sz="0" w:space="0" w:color="auto"/>
          </w:divBdr>
        </w:div>
        <w:div w:id="1252857690">
          <w:marLeft w:val="0"/>
          <w:marRight w:val="0"/>
          <w:marTop w:val="0"/>
          <w:marBottom w:val="0"/>
          <w:divBdr>
            <w:top w:val="none" w:sz="0" w:space="0" w:color="auto"/>
            <w:left w:val="none" w:sz="0" w:space="0" w:color="auto"/>
            <w:bottom w:val="none" w:sz="0" w:space="0" w:color="auto"/>
            <w:right w:val="none" w:sz="0" w:space="0" w:color="auto"/>
          </w:divBdr>
        </w:div>
        <w:div w:id="1408499816">
          <w:marLeft w:val="0"/>
          <w:marRight w:val="0"/>
          <w:marTop w:val="0"/>
          <w:marBottom w:val="0"/>
          <w:divBdr>
            <w:top w:val="none" w:sz="0" w:space="0" w:color="auto"/>
            <w:left w:val="none" w:sz="0" w:space="0" w:color="auto"/>
            <w:bottom w:val="none" w:sz="0" w:space="0" w:color="auto"/>
            <w:right w:val="none" w:sz="0" w:space="0" w:color="auto"/>
          </w:divBdr>
        </w:div>
        <w:div w:id="547183309">
          <w:marLeft w:val="0"/>
          <w:marRight w:val="0"/>
          <w:marTop w:val="0"/>
          <w:marBottom w:val="0"/>
          <w:divBdr>
            <w:top w:val="none" w:sz="0" w:space="0" w:color="auto"/>
            <w:left w:val="none" w:sz="0" w:space="0" w:color="auto"/>
            <w:bottom w:val="none" w:sz="0" w:space="0" w:color="auto"/>
            <w:right w:val="none" w:sz="0" w:space="0" w:color="auto"/>
          </w:divBdr>
        </w:div>
        <w:div w:id="468132217">
          <w:marLeft w:val="0"/>
          <w:marRight w:val="0"/>
          <w:marTop w:val="0"/>
          <w:marBottom w:val="0"/>
          <w:divBdr>
            <w:top w:val="none" w:sz="0" w:space="0" w:color="auto"/>
            <w:left w:val="none" w:sz="0" w:space="0" w:color="auto"/>
            <w:bottom w:val="none" w:sz="0" w:space="0" w:color="auto"/>
            <w:right w:val="none" w:sz="0" w:space="0" w:color="auto"/>
          </w:divBdr>
        </w:div>
        <w:div w:id="804740740">
          <w:marLeft w:val="0"/>
          <w:marRight w:val="0"/>
          <w:marTop w:val="0"/>
          <w:marBottom w:val="0"/>
          <w:divBdr>
            <w:top w:val="none" w:sz="0" w:space="0" w:color="auto"/>
            <w:left w:val="none" w:sz="0" w:space="0" w:color="auto"/>
            <w:bottom w:val="none" w:sz="0" w:space="0" w:color="auto"/>
            <w:right w:val="none" w:sz="0" w:space="0" w:color="auto"/>
          </w:divBdr>
        </w:div>
        <w:div w:id="398288021">
          <w:marLeft w:val="0"/>
          <w:marRight w:val="0"/>
          <w:marTop w:val="0"/>
          <w:marBottom w:val="0"/>
          <w:divBdr>
            <w:top w:val="none" w:sz="0" w:space="0" w:color="auto"/>
            <w:left w:val="none" w:sz="0" w:space="0" w:color="auto"/>
            <w:bottom w:val="none" w:sz="0" w:space="0" w:color="auto"/>
            <w:right w:val="none" w:sz="0" w:space="0" w:color="auto"/>
          </w:divBdr>
        </w:div>
        <w:div w:id="1065647284">
          <w:marLeft w:val="0"/>
          <w:marRight w:val="0"/>
          <w:marTop w:val="0"/>
          <w:marBottom w:val="0"/>
          <w:divBdr>
            <w:top w:val="none" w:sz="0" w:space="0" w:color="auto"/>
            <w:left w:val="none" w:sz="0" w:space="0" w:color="auto"/>
            <w:bottom w:val="none" w:sz="0" w:space="0" w:color="auto"/>
            <w:right w:val="none" w:sz="0" w:space="0" w:color="auto"/>
          </w:divBdr>
        </w:div>
        <w:div w:id="1114060840">
          <w:marLeft w:val="0"/>
          <w:marRight w:val="0"/>
          <w:marTop w:val="0"/>
          <w:marBottom w:val="0"/>
          <w:divBdr>
            <w:top w:val="none" w:sz="0" w:space="0" w:color="auto"/>
            <w:left w:val="none" w:sz="0" w:space="0" w:color="auto"/>
            <w:bottom w:val="none" w:sz="0" w:space="0" w:color="auto"/>
            <w:right w:val="none" w:sz="0" w:space="0" w:color="auto"/>
          </w:divBdr>
        </w:div>
        <w:div w:id="1895504114">
          <w:marLeft w:val="0"/>
          <w:marRight w:val="0"/>
          <w:marTop w:val="0"/>
          <w:marBottom w:val="0"/>
          <w:divBdr>
            <w:top w:val="none" w:sz="0" w:space="0" w:color="auto"/>
            <w:left w:val="none" w:sz="0" w:space="0" w:color="auto"/>
            <w:bottom w:val="none" w:sz="0" w:space="0" w:color="auto"/>
            <w:right w:val="none" w:sz="0" w:space="0" w:color="auto"/>
          </w:divBdr>
        </w:div>
        <w:div w:id="288511975">
          <w:marLeft w:val="0"/>
          <w:marRight w:val="0"/>
          <w:marTop w:val="0"/>
          <w:marBottom w:val="0"/>
          <w:divBdr>
            <w:top w:val="none" w:sz="0" w:space="0" w:color="auto"/>
            <w:left w:val="none" w:sz="0" w:space="0" w:color="auto"/>
            <w:bottom w:val="none" w:sz="0" w:space="0" w:color="auto"/>
            <w:right w:val="none" w:sz="0" w:space="0" w:color="auto"/>
          </w:divBdr>
        </w:div>
        <w:div w:id="1641768270">
          <w:marLeft w:val="0"/>
          <w:marRight w:val="0"/>
          <w:marTop w:val="0"/>
          <w:marBottom w:val="0"/>
          <w:divBdr>
            <w:top w:val="none" w:sz="0" w:space="0" w:color="auto"/>
            <w:left w:val="none" w:sz="0" w:space="0" w:color="auto"/>
            <w:bottom w:val="none" w:sz="0" w:space="0" w:color="auto"/>
            <w:right w:val="none" w:sz="0" w:space="0" w:color="auto"/>
          </w:divBdr>
        </w:div>
        <w:div w:id="2095664460">
          <w:marLeft w:val="0"/>
          <w:marRight w:val="0"/>
          <w:marTop w:val="0"/>
          <w:marBottom w:val="0"/>
          <w:divBdr>
            <w:top w:val="none" w:sz="0" w:space="0" w:color="auto"/>
            <w:left w:val="none" w:sz="0" w:space="0" w:color="auto"/>
            <w:bottom w:val="none" w:sz="0" w:space="0" w:color="auto"/>
            <w:right w:val="none" w:sz="0" w:space="0" w:color="auto"/>
          </w:divBdr>
        </w:div>
        <w:div w:id="116215712">
          <w:marLeft w:val="0"/>
          <w:marRight w:val="0"/>
          <w:marTop w:val="0"/>
          <w:marBottom w:val="0"/>
          <w:divBdr>
            <w:top w:val="none" w:sz="0" w:space="0" w:color="auto"/>
            <w:left w:val="none" w:sz="0" w:space="0" w:color="auto"/>
            <w:bottom w:val="none" w:sz="0" w:space="0" w:color="auto"/>
            <w:right w:val="none" w:sz="0" w:space="0" w:color="auto"/>
          </w:divBdr>
        </w:div>
        <w:div w:id="1089735086">
          <w:marLeft w:val="0"/>
          <w:marRight w:val="0"/>
          <w:marTop w:val="0"/>
          <w:marBottom w:val="0"/>
          <w:divBdr>
            <w:top w:val="none" w:sz="0" w:space="0" w:color="auto"/>
            <w:left w:val="none" w:sz="0" w:space="0" w:color="auto"/>
            <w:bottom w:val="none" w:sz="0" w:space="0" w:color="auto"/>
            <w:right w:val="none" w:sz="0" w:space="0" w:color="auto"/>
          </w:divBdr>
        </w:div>
        <w:div w:id="1855876520">
          <w:marLeft w:val="0"/>
          <w:marRight w:val="0"/>
          <w:marTop w:val="0"/>
          <w:marBottom w:val="0"/>
          <w:divBdr>
            <w:top w:val="none" w:sz="0" w:space="0" w:color="auto"/>
            <w:left w:val="none" w:sz="0" w:space="0" w:color="auto"/>
            <w:bottom w:val="none" w:sz="0" w:space="0" w:color="auto"/>
            <w:right w:val="none" w:sz="0" w:space="0" w:color="auto"/>
          </w:divBdr>
        </w:div>
        <w:div w:id="2077508625">
          <w:marLeft w:val="0"/>
          <w:marRight w:val="0"/>
          <w:marTop w:val="0"/>
          <w:marBottom w:val="0"/>
          <w:divBdr>
            <w:top w:val="none" w:sz="0" w:space="0" w:color="auto"/>
            <w:left w:val="none" w:sz="0" w:space="0" w:color="auto"/>
            <w:bottom w:val="none" w:sz="0" w:space="0" w:color="auto"/>
            <w:right w:val="none" w:sz="0" w:space="0" w:color="auto"/>
          </w:divBdr>
        </w:div>
        <w:div w:id="1426657844">
          <w:marLeft w:val="0"/>
          <w:marRight w:val="0"/>
          <w:marTop w:val="0"/>
          <w:marBottom w:val="0"/>
          <w:divBdr>
            <w:top w:val="none" w:sz="0" w:space="0" w:color="auto"/>
            <w:left w:val="none" w:sz="0" w:space="0" w:color="auto"/>
            <w:bottom w:val="none" w:sz="0" w:space="0" w:color="auto"/>
            <w:right w:val="none" w:sz="0" w:space="0" w:color="auto"/>
          </w:divBdr>
        </w:div>
        <w:div w:id="1927107336">
          <w:marLeft w:val="0"/>
          <w:marRight w:val="0"/>
          <w:marTop w:val="0"/>
          <w:marBottom w:val="0"/>
          <w:divBdr>
            <w:top w:val="none" w:sz="0" w:space="0" w:color="auto"/>
            <w:left w:val="none" w:sz="0" w:space="0" w:color="auto"/>
            <w:bottom w:val="none" w:sz="0" w:space="0" w:color="auto"/>
            <w:right w:val="none" w:sz="0" w:space="0" w:color="auto"/>
          </w:divBdr>
        </w:div>
        <w:div w:id="1751391920">
          <w:marLeft w:val="0"/>
          <w:marRight w:val="0"/>
          <w:marTop w:val="0"/>
          <w:marBottom w:val="0"/>
          <w:divBdr>
            <w:top w:val="none" w:sz="0" w:space="0" w:color="auto"/>
            <w:left w:val="none" w:sz="0" w:space="0" w:color="auto"/>
            <w:bottom w:val="none" w:sz="0" w:space="0" w:color="auto"/>
            <w:right w:val="none" w:sz="0" w:space="0" w:color="auto"/>
          </w:divBdr>
        </w:div>
        <w:div w:id="1171218783">
          <w:marLeft w:val="0"/>
          <w:marRight w:val="0"/>
          <w:marTop w:val="0"/>
          <w:marBottom w:val="0"/>
          <w:divBdr>
            <w:top w:val="none" w:sz="0" w:space="0" w:color="auto"/>
            <w:left w:val="none" w:sz="0" w:space="0" w:color="auto"/>
            <w:bottom w:val="none" w:sz="0" w:space="0" w:color="auto"/>
            <w:right w:val="none" w:sz="0" w:space="0" w:color="auto"/>
          </w:divBdr>
        </w:div>
        <w:div w:id="778187297">
          <w:marLeft w:val="0"/>
          <w:marRight w:val="0"/>
          <w:marTop w:val="0"/>
          <w:marBottom w:val="0"/>
          <w:divBdr>
            <w:top w:val="none" w:sz="0" w:space="0" w:color="auto"/>
            <w:left w:val="none" w:sz="0" w:space="0" w:color="auto"/>
            <w:bottom w:val="none" w:sz="0" w:space="0" w:color="auto"/>
            <w:right w:val="none" w:sz="0" w:space="0" w:color="auto"/>
          </w:divBdr>
        </w:div>
        <w:div w:id="960576252">
          <w:marLeft w:val="0"/>
          <w:marRight w:val="0"/>
          <w:marTop w:val="0"/>
          <w:marBottom w:val="0"/>
          <w:divBdr>
            <w:top w:val="none" w:sz="0" w:space="0" w:color="auto"/>
            <w:left w:val="none" w:sz="0" w:space="0" w:color="auto"/>
            <w:bottom w:val="none" w:sz="0" w:space="0" w:color="auto"/>
            <w:right w:val="none" w:sz="0" w:space="0" w:color="auto"/>
          </w:divBdr>
        </w:div>
        <w:div w:id="2007779709">
          <w:marLeft w:val="0"/>
          <w:marRight w:val="0"/>
          <w:marTop w:val="0"/>
          <w:marBottom w:val="0"/>
          <w:divBdr>
            <w:top w:val="none" w:sz="0" w:space="0" w:color="auto"/>
            <w:left w:val="none" w:sz="0" w:space="0" w:color="auto"/>
            <w:bottom w:val="none" w:sz="0" w:space="0" w:color="auto"/>
            <w:right w:val="none" w:sz="0" w:space="0" w:color="auto"/>
          </w:divBdr>
        </w:div>
        <w:div w:id="1414006830">
          <w:marLeft w:val="0"/>
          <w:marRight w:val="0"/>
          <w:marTop w:val="0"/>
          <w:marBottom w:val="0"/>
          <w:divBdr>
            <w:top w:val="none" w:sz="0" w:space="0" w:color="auto"/>
            <w:left w:val="none" w:sz="0" w:space="0" w:color="auto"/>
            <w:bottom w:val="none" w:sz="0" w:space="0" w:color="auto"/>
            <w:right w:val="none" w:sz="0" w:space="0" w:color="auto"/>
          </w:divBdr>
        </w:div>
        <w:div w:id="1160848760">
          <w:marLeft w:val="0"/>
          <w:marRight w:val="0"/>
          <w:marTop w:val="0"/>
          <w:marBottom w:val="0"/>
          <w:divBdr>
            <w:top w:val="none" w:sz="0" w:space="0" w:color="auto"/>
            <w:left w:val="none" w:sz="0" w:space="0" w:color="auto"/>
            <w:bottom w:val="none" w:sz="0" w:space="0" w:color="auto"/>
            <w:right w:val="none" w:sz="0" w:space="0" w:color="auto"/>
          </w:divBdr>
        </w:div>
        <w:div w:id="1895313977">
          <w:marLeft w:val="0"/>
          <w:marRight w:val="0"/>
          <w:marTop w:val="0"/>
          <w:marBottom w:val="0"/>
          <w:divBdr>
            <w:top w:val="none" w:sz="0" w:space="0" w:color="auto"/>
            <w:left w:val="none" w:sz="0" w:space="0" w:color="auto"/>
            <w:bottom w:val="none" w:sz="0" w:space="0" w:color="auto"/>
            <w:right w:val="none" w:sz="0" w:space="0" w:color="auto"/>
          </w:divBdr>
        </w:div>
        <w:div w:id="1510366708">
          <w:marLeft w:val="0"/>
          <w:marRight w:val="0"/>
          <w:marTop w:val="0"/>
          <w:marBottom w:val="0"/>
          <w:divBdr>
            <w:top w:val="none" w:sz="0" w:space="0" w:color="auto"/>
            <w:left w:val="none" w:sz="0" w:space="0" w:color="auto"/>
            <w:bottom w:val="none" w:sz="0" w:space="0" w:color="auto"/>
            <w:right w:val="none" w:sz="0" w:space="0" w:color="auto"/>
          </w:divBdr>
        </w:div>
        <w:div w:id="2134706838">
          <w:marLeft w:val="0"/>
          <w:marRight w:val="0"/>
          <w:marTop w:val="0"/>
          <w:marBottom w:val="0"/>
          <w:divBdr>
            <w:top w:val="none" w:sz="0" w:space="0" w:color="auto"/>
            <w:left w:val="none" w:sz="0" w:space="0" w:color="auto"/>
            <w:bottom w:val="none" w:sz="0" w:space="0" w:color="auto"/>
            <w:right w:val="none" w:sz="0" w:space="0" w:color="auto"/>
          </w:divBdr>
        </w:div>
        <w:div w:id="841121219">
          <w:marLeft w:val="0"/>
          <w:marRight w:val="0"/>
          <w:marTop w:val="0"/>
          <w:marBottom w:val="0"/>
          <w:divBdr>
            <w:top w:val="none" w:sz="0" w:space="0" w:color="auto"/>
            <w:left w:val="none" w:sz="0" w:space="0" w:color="auto"/>
            <w:bottom w:val="none" w:sz="0" w:space="0" w:color="auto"/>
            <w:right w:val="none" w:sz="0" w:space="0" w:color="auto"/>
          </w:divBdr>
        </w:div>
        <w:div w:id="1446578256">
          <w:marLeft w:val="0"/>
          <w:marRight w:val="0"/>
          <w:marTop w:val="0"/>
          <w:marBottom w:val="0"/>
          <w:divBdr>
            <w:top w:val="none" w:sz="0" w:space="0" w:color="auto"/>
            <w:left w:val="none" w:sz="0" w:space="0" w:color="auto"/>
            <w:bottom w:val="none" w:sz="0" w:space="0" w:color="auto"/>
            <w:right w:val="none" w:sz="0" w:space="0" w:color="auto"/>
          </w:divBdr>
        </w:div>
        <w:div w:id="10962677">
          <w:marLeft w:val="0"/>
          <w:marRight w:val="0"/>
          <w:marTop w:val="0"/>
          <w:marBottom w:val="0"/>
          <w:divBdr>
            <w:top w:val="none" w:sz="0" w:space="0" w:color="auto"/>
            <w:left w:val="none" w:sz="0" w:space="0" w:color="auto"/>
            <w:bottom w:val="none" w:sz="0" w:space="0" w:color="auto"/>
            <w:right w:val="none" w:sz="0" w:space="0" w:color="auto"/>
          </w:divBdr>
          <w:divsChild>
            <w:div w:id="1916938047">
              <w:marLeft w:val="0"/>
              <w:marRight w:val="0"/>
              <w:marTop w:val="0"/>
              <w:marBottom w:val="0"/>
              <w:divBdr>
                <w:top w:val="none" w:sz="0" w:space="0" w:color="auto"/>
                <w:left w:val="none" w:sz="0" w:space="0" w:color="auto"/>
                <w:bottom w:val="none" w:sz="0" w:space="0" w:color="auto"/>
                <w:right w:val="none" w:sz="0" w:space="0" w:color="auto"/>
              </w:divBdr>
            </w:div>
            <w:div w:id="789058411">
              <w:marLeft w:val="0"/>
              <w:marRight w:val="0"/>
              <w:marTop w:val="0"/>
              <w:marBottom w:val="0"/>
              <w:divBdr>
                <w:top w:val="none" w:sz="0" w:space="0" w:color="auto"/>
                <w:left w:val="none" w:sz="0" w:space="0" w:color="auto"/>
                <w:bottom w:val="none" w:sz="0" w:space="0" w:color="auto"/>
                <w:right w:val="none" w:sz="0" w:space="0" w:color="auto"/>
              </w:divBdr>
            </w:div>
            <w:div w:id="1852603939">
              <w:marLeft w:val="0"/>
              <w:marRight w:val="0"/>
              <w:marTop w:val="0"/>
              <w:marBottom w:val="0"/>
              <w:divBdr>
                <w:top w:val="none" w:sz="0" w:space="0" w:color="auto"/>
                <w:left w:val="none" w:sz="0" w:space="0" w:color="auto"/>
                <w:bottom w:val="none" w:sz="0" w:space="0" w:color="auto"/>
                <w:right w:val="none" w:sz="0" w:space="0" w:color="auto"/>
              </w:divBdr>
            </w:div>
            <w:div w:id="81877202">
              <w:marLeft w:val="0"/>
              <w:marRight w:val="0"/>
              <w:marTop w:val="0"/>
              <w:marBottom w:val="0"/>
              <w:divBdr>
                <w:top w:val="none" w:sz="0" w:space="0" w:color="auto"/>
                <w:left w:val="none" w:sz="0" w:space="0" w:color="auto"/>
                <w:bottom w:val="none" w:sz="0" w:space="0" w:color="auto"/>
                <w:right w:val="none" w:sz="0" w:space="0" w:color="auto"/>
              </w:divBdr>
            </w:div>
            <w:div w:id="206720819">
              <w:marLeft w:val="0"/>
              <w:marRight w:val="0"/>
              <w:marTop w:val="0"/>
              <w:marBottom w:val="0"/>
              <w:divBdr>
                <w:top w:val="none" w:sz="0" w:space="0" w:color="auto"/>
                <w:left w:val="none" w:sz="0" w:space="0" w:color="auto"/>
                <w:bottom w:val="none" w:sz="0" w:space="0" w:color="auto"/>
                <w:right w:val="none" w:sz="0" w:space="0" w:color="auto"/>
              </w:divBdr>
            </w:div>
          </w:divsChild>
        </w:div>
        <w:div w:id="122887512">
          <w:marLeft w:val="0"/>
          <w:marRight w:val="0"/>
          <w:marTop w:val="0"/>
          <w:marBottom w:val="0"/>
          <w:divBdr>
            <w:top w:val="none" w:sz="0" w:space="0" w:color="auto"/>
            <w:left w:val="none" w:sz="0" w:space="0" w:color="auto"/>
            <w:bottom w:val="none" w:sz="0" w:space="0" w:color="auto"/>
            <w:right w:val="none" w:sz="0" w:space="0" w:color="auto"/>
          </w:divBdr>
          <w:divsChild>
            <w:div w:id="1429426293">
              <w:marLeft w:val="0"/>
              <w:marRight w:val="0"/>
              <w:marTop w:val="0"/>
              <w:marBottom w:val="0"/>
              <w:divBdr>
                <w:top w:val="none" w:sz="0" w:space="0" w:color="auto"/>
                <w:left w:val="none" w:sz="0" w:space="0" w:color="auto"/>
                <w:bottom w:val="none" w:sz="0" w:space="0" w:color="auto"/>
                <w:right w:val="none" w:sz="0" w:space="0" w:color="auto"/>
              </w:divBdr>
            </w:div>
            <w:div w:id="746458418">
              <w:marLeft w:val="0"/>
              <w:marRight w:val="0"/>
              <w:marTop w:val="0"/>
              <w:marBottom w:val="0"/>
              <w:divBdr>
                <w:top w:val="none" w:sz="0" w:space="0" w:color="auto"/>
                <w:left w:val="none" w:sz="0" w:space="0" w:color="auto"/>
                <w:bottom w:val="none" w:sz="0" w:space="0" w:color="auto"/>
                <w:right w:val="none" w:sz="0" w:space="0" w:color="auto"/>
              </w:divBdr>
            </w:div>
            <w:div w:id="1087075599">
              <w:marLeft w:val="0"/>
              <w:marRight w:val="0"/>
              <w:marTop w:val="0"/>
              <w:marBottom w:val="0"/>
              <w:divBdr>
                <w:top w:val="none" w:sz="0" w:space="0" w:color="auto"/>
                <w:left w:val="none" w:sz="0" w:space="0" w:color="auto"/>
                <w:bottom w:val="none" w:sz="0" w:space="0" w:color="auto"/>
                <w:right w:val="none" w:sz="0" w:space="0" w:color="auto"/>
              </w:divBdr>
            </w:div>
            <w:div w:id="1837917962">
              <w:marLeft w:val="0"/>
              <w:marRight w:val="0"/>
              <w:marTop w:val="0"/>
              <w:marBottom w:val="0"/>
              <w:divBdr>
                <w:top w:val="none" w:sz="0" w:space="0" w:color="auto"/>
                <w:left w:val="none" w:sz="0" w:space="0" w:color="auto"/>
                <w:bottom w:val="none" w:sz="0" w:space="0" w:color="auto"/>
                <w:right w:val="none" w:sz="0" w:space="0" w:color="auto"/>
              </w:divBdr>
            </w:div>
            <w:div w:id="220332739">
              <w:marLeft w:val="0"/>
              <w:marRight w:val="0"/>
              <w:marTop w:val="0"/>
              <w:marBottom w:val="0"/>
              <w:divBdr>
                <w:top w:val="none" w:sz="0" w:space="0" w:color="auto"/>
                <w:left w:val="none" w:sz="0" w:space="0" w:color="auto"/>
                <w:bottom w:val="none" w:sz="0" w:space="0" w:color="auto"/>
                <w:right w:val="none" w:sz="0" w:space="0" w:color="auto"/>
              </w:divBdr>
            </w:div>
          </w:divsChild>
        </w:div>
        <w:div w:id="1209949818">
          <w:marLeft w:val="0"/>
          <w:marRight w:val="0"/>
          <w:marTop w:val="0"/>
          <w:marBottom w:val="0"/>
          <w:divBdr>
            <w:top w:val="none" w:sz="0" w:space="0" w:color="auto"/>
            <w:left w:val="none" w:sz="0" w:space="0" w:color="auto"/>
            <w:bottom w:val="none" w:sz="0" w:space="0" w:color="auto"/>
            <w:right w:val="none" w:sz="0" w:space="0" w:color="auto"/>
          </w:divBdr>
        </w:div>
        <w:div w:id="448621614">
          <w:marLeft w:val="0"/>
          <w:marRight w:val="0"/>
          <w:marTop w:val="0"/>
          <w:marBottom w:val="0"/>
          <w:divBdr>
            <w:top w:val="none" w:sz="0" w:space="0" w:color="auto"/>
            <w:left w:val="none" w:sz="0" w:space="0" w:color="auto"/>
            <w:bottom w:val="none" w:sz="0" w:space="0" w:color="auto"/>
            <w:right w:val="none" w:sz="0" w:space="0" w:color="auto"/>
          </w:divBdr>
        </w:div>
        <w:div w:id="1100221231">
          <w:marLeft w:val="0"/>
          <w:marRight w:val="0"/>
          <w:marTop w:val="0"/>
          <w:marBottom w:val="0"/>
          <w:divBdr>
            <w:top w:val="none" w:sz="0" w:space="0" w:color="auto"/>
            <w:left w:val="none" w:sz="0" w:space="0" w:color="auto"/>
            <w:bottom w:val="none" w:sz="0" w:space="0" w:color="auto"/>
            <w:right w:val="none" w:sz="0" w:space="0" w:color="auto"/>
          </w:divBdr>
        </w:div>
        <w:div w:id="333386780">
          <w:marLeft w:val="0"/>
          <w:marRight w:val="0"/>
          <w:marTop w:val="0"/>
          <w:marBottom w:val="0"/>
          <w:divBdr>
            <w:top w:val="none" w:sz="0" w:space="0" w:color="auto"/>
            <w:left w:val="none" w:sz="0" w:space="0" w:color="auto"/>
            <w:bottom w:val="none" w:sz="0" w:space="0" w:color="auto"/>
            <w:right w:val="none" w:sz="0" w:space="0" w:color="auto"/>
          </w:divBdr>
        </w:div>
        <w:div w:id="97484237">
          <w:marLeft w:val="0"/>
          <w:marRight w:val="0"/>
          <w:marTop w:val="0"/>
          <w:marBottom w:val="0"/>
          <w:divBdr>
            <w:top w:val="none" w:sz="0" w:space="0" w:color="auto"/>
            <w:left w:val="none" w:sz="0" w:space="0" w:color="auto"/>
            <w:bottom w:val="none" w:sz="0" w:space="0" w:color="auto"/>
            <w:right w:val="none" w:sz="0" w:space="0" w:color="auto"/>
          </w:divBdr>
        </w:div>
        <w:div w:id="1821385354">
          <w:marLeft w:val="0"/>
          <w:marRight w:val="0"/>
          <w:marTop w:val="0"/>
          <w:marBottom w:val="0"/>
          <w:divBdr>
            <w:top w:val="none" w:sz="0" w:space="0" w:color="auto"/>
            <w:left w:val="none" w:sz="0" w:space="0" w:color="auto"/>
            <w:bottom w:val="none" w:sz="0" w:space="0" w:color="auto"/>
            <w:right w:val="none" w:sz="0" w:space="0" w:color="auto"/>
          </w:divBdr>
          <w:divsChild>
            <w:div w:id="1196507950">
              <w:marLeft w:val="0"/>
              <w:marRight w:val="0"/>
              <w:marTop w:val="0"/>
              <w:marBottom w:val="0"/>
              <w:divBdr>
                <w:top w:val="none" w:sz="0" w:space="0" w:color="auto"/>
                <w:left w:val="none" w:sz="0" w:space="0" w:color="auto"/>
                <w:bottom w:val="none" w:sz="0" w:space="0" w:color="auto"/>
                <w:right w:val="none" w:sz="0" w:space="0" w:color="auto"/>
              </w:divBdr>
            </w:div>
            <w:div w:id="1273633028">
              <w:marLeft w:val="0"/>
              <w:marRight w:val="0"/>
              <w:marTop w:val="0"/>
              <w:marBottom w:val="0"/>
              <w:divBdr>
                <w:top w:val="none" w:sz="0" w:space="0" w:color="auto"/>
                <w:left w:val="none" w:sz="0" w:space="0" w:color="auto"/>
                <w:bottom w:val="none" w:sz="0" w:space="0" w:color="auto"/>
                <w:right w:val="none" w:sz="0" w:space="0" w:color="auto"/>
              </w:divBdr>
            </w:div>
            <w:div w:id="1803844636">
              <w:marLeft w:val="0"/>
              <w:marRight w:val="0"/>
              <w:marTop w:val="0"/>
              <w:marBottom w:val="0"/>
              <w:divBdr>
                <w:top w:val="none" w:sz="0" w:space="0" w:color="auto"/>
                <w:left w:val="none" w:sz="0" w:space="0" w:color="auto"/>
                <w:bottom w:val="none" w:sz="0" w:space="0" w:color="auto"/>
                <w:right w:val="none" w:sz="0" w:space="0" w:color="auto"/>
              </w:divBdr>
            </w:div>
            <w:div w:id="1924147594">
              <w:marLeft w:val="0"/>
              <w:marRight w:val="0"/>
              <w:marTop w:val="0"/>
              <w:marBottom w:val="0"/>
              <w:divBdr>
                <w:top w:val="none" w:sz="0" w:space="0" w:color="auto"/>
                <w:left w:val="none" w:sz="0" w:space="0" w:color="auto"/>
                <w:bottom w:val="none" w:sz="0" w:space="0" w:color="auto"/>
                <w:right w:val="none" w:sz="0" w:space="0" w:color="auto"/>
              </w:divBdr>
            </w:div>
            <w:div w:id="623928537">
              <w:marLeft w:val="0"/>
              <w:marRight w:val="0"/>
              <w:marTop w:val="0"/>
              <w:marBottom w:val="0"/>
              <w:divBdr>
                <w:top w:val="none" w:sz="0" w:space="0" w:color="auto"/>
                <w:left w:val="none" w:sz="0" w:space="0" w:color="auto"/>
                <w:bottom w:val="none" w:sz="0" w:space="0" w:color="auto"/>
                <w:right w:val="none" w:sz="0" w:space="0" w:color="auto"/>
              </w:divBdr>
            </w:div>
          </w:divsChild>
        </w:div>
        <w:div w:id="443504768">
          <w:marLeft w:val="0"/>
          <w:marRight w:val="0"/>
          <w:marTop w:val="0"/>
          <w:marBottom w:val="0"/>
          <w:divBdr>
            <w:top w:val="none" w:sz="0" w:space="0" w:color="auto"/>
            <w:left w:val="none" w:sz="0" w:space="0" w:color="auto"/>
            <w:bottom w:val="none" w:sz="0" w:space="0" w:color="auto"/>
            <w:right w:val="none" w:sz="0" w:space="0" w:color="auto"/>
          </w:divBdr>
          <w:divsChild>
            <w:div w:id="201403065">
              <w:marLeft w:val="0"/>
              <w:marRight w:val="0"/>
              <w:marTop w:val="0"/>
              <w:marBottom w:val="0"/>
              <w:divBdr>
                <w:top w:val="none" w:sz="0" w:space="0" w:color="auto"/>
                <w:left w:val="none" w:sz="0" w:space="0" w:color="auto"/>
                <w:bottom w:val="none" w:sz="0" w:space="0" w:color="auto"/>
                <w:right w:val="none" w:sz="0" w:space="0" w:color="auto"/>
              </w:divBdr>
            </w:div>
            <w:div w:id="96878299">
              <w:marLeft w:val="0"/>
              <w:marRight w:val="0"/>
              <w:marTop w:val="0"/>
              <w:marBottom w:val="0"/>
              <w:divBdr>
                <w:top w:val="none" w:sz="0" w:space="0" w:color="auto"/>
                <w:left w:val="none" w:sz="0" w:space="0" w:color="auto"/>
                <w:bottom w:val="none" w:sz="0" w:space="0" w:color="auto"/>
                <w:right w:val="none" w:sz="0" w:space="0" w:color="auto"/>
              </w:divBdr>
            </w:div>
            <w:div w:id="1803115866">
              <w:marLeft w:val="0"/>
              <w:marRight w:val="0"/>
              <w:marTop w:val="0"/>
              <w:marBottom w:val="0"/>
              <w:divBdr>
                <w:top w:val="none" w:sz="0" w:space="0" w:color="auto"/>
                <w:left w:val="none" w:sz="0" w:space="0" w:color="auto"/>
                <w:bottom w:val="none" w:sz="0" w:space="0" w:color="auto"/>
                <w:right w:val="none" w:sz="0" w:space="0" w:color="auto"/>
              </w:divBdr>
            </w:div>
            <w:div w:id="343552915">
              <w:marLeft w:val="0"/>
              <w:marRight w:val="0"/>
              <w:marTop w:val="0"/>
              <w:marBottom w:val="0"/>
              <w:divBdr>
                <w:top w:val="none" w:sz="0" w:space="0" w:color="auto"/>
                <w:left w:val="none" w:sz="0" w:space="0" w:color="auto"/>
                <w:bottom w:val="none" w:sz="0" w:space="0" w:color="auto"/>
                <w:right w:val="none" w:sz="0" w:space="0" w:color="auto"/>
              </w:divBdr>
            </w:div>
            <w:div w:id="884216871">
              <w:marLeft w:val="0"/>
              <w:marRight w:val="0"/>
              <w:marTop w:val="0"/>
              <w:marBottom w:val="0"/>
              <w:divBdr>
                <w:top w:val="none" w:sz="0" w:space="0" w:color="auto"/>
                <w:left w:val="none" w:sz="0" w:space="0" w:color="auto"/>
                <w:bottom w:val="none" w:sz="0" w:space="0" w:color="auto"/>
                <w:right w:val="none" w:sz="0" w:space="0" w:color="auto"/>
              </w:divBdr>
            </w:div>
          </w:divsChild>
        </w:div>
        <w:div w:id="1178275937">
          <w:marLeft w:val="0"/>
          <w:marRight w:val="0"/>
          <w:marTop w:val="0"/>
          <w:marBottom w:val="0"/>
          <w:divBdr>
            <w:top w:val="none" w:sz="0" w:space="0" w:color="auto"/>
            <w:left w:val="none" w:sz="0" w:space="0" w:color="auto"/>
            <w:bottom w:val="none" w:sz="0" w:space="0" w:color="auto"/>
            <w:right w:val="none" w:sz="0" w:space="0" w:color="auto"/>
          </w:divBdr>
        </w:div>
        <w:div w:id="1928878606">
          <w:marLeft w:val="0"/>
          <w:marRight w:val="0"/>
          <w:marTop w:val="0"/>
          <w:marBottom w:val="0"/>
          <w:divBdr>
            <w:top w:val="none" w:sz="0" w:space="0" w:color="auto"/>
            <w:left w:val="none" w:sz="0" w:space="0" w:color="auto"/>
            <w:bottom w:val="none" w:sz="0" w:space="0" w:color="auto"/>
            <w:right w:val="none" w:sz="0" w:space="0" w:color="auto"/>
          </w:divBdr>
        </w:div>
        <w:div w:id="1757745493">
          <w:marLeft w:val="0"/>
          <w:marRight w:val="0"/>
          <w:marTop w:val="0"/>
          <w:marBottom w:val="0"/>
          <w:divBdr>
            <w:top w:val="none" w:sz="0" w:space="0" w:color="auto"/>
            <w:left w:val="none" w:sz="0" w:space="0" w:color="auto"/>
            <w:bottom w:val="none" w:sz="0" w:space="0" w:color="auto"/>
            <w:right w:val="none" w:sz="0" w:space="0" w:color="auto"/>
          </w:divBdr>
        </w:div>
        <w:div w:id="57097861">
          <w:marLeft w:val="0"/>
          <w:marRight w:val="0"/>
          <w:marTop w:val="0"/>
          <w:marBottom w:val="0"/>
          <w:divBdr>
            <w:top w:val="none" w:sz="0" w:space="0" w:color="auto"/>
            <w:left w:val="none" w:sz="0" w:space="0" w:color="auto"/>
            <w:bottom w:val="none" w:sz="0" w:space="0" w:color="auto"/>
            <w:right w:val="none" w:sz="0" w:space="0" w:color="auto"/>
          </w:divBdr>
        </w:div>
        <w:div w:id="528104174">
          <w:marLeft w:val="0"/>
          <w:marRight w:val="0"/>
          <w:marTop w:val="0"/>
          <w:marBottom w:val="0"/>
          <w:divBdr>
            <w:top w:val="none" w:sz="0" w:space="0" w:color="auto"/>
            <w:left w:val="none" w:sz="0" w:space="0" w:color="auto"/>
            <w:bottom w:val="none" w:sz="0" w:space="0" w:color="auto"/>
            <w:right w:val="none" w:sz="0" w:space="0" w:color="auto"/>
          </w:divBdr>
        </w:div>
        <w:div w:id="187791691">
          <w:marLeft w:val="0"/>
          <w:marRight w:val="0"/>
          <w:marTop w:val="0"/>
          <w:marBottom w:val="0"/>
          <w:divBdr>
            <w:top w:val="none" w:sz="0" w:space="0" w:color="auto"/>
            <w:left w:val="none" w:sz="0" w:space="0" w:color="auto"/>
            <w:bottom w:val="none" w:sz="0" w:space="0" w:color="auto"/>
            <w:right w:val="none" w:sz="0" w:space="0" w:color="auto"/>
          </w:divBdr>
          <w:divsChild>
            <w:div w:id="1308195863">
              <w:marLeft w:val="0"/>
              <w:marRight w:val="0"/>
              <w:marTop w:val="0"/>
              <w:marBottom w:val="0"/>
              <w:divBdr>
                <w:top w:val="none" w:sz="0" w:space="0" w:color="auto"/>
                <w:left w:val="none" w:sz="0" w:space="0" w:color="auto"/>
                <w:bottom w:val="none" w:sz="0" w:space="0" w:color="auto"/>
                <w:right w:val="none" w:sz="0" w:space="0" w:color="auto"/>
              </w:divBdr>
            </w:div>
            <w:div w:id="452480394">
              <w:marLeft w:val="0"/>
              <w:marRight w:val="0"/>
              <w:marTop w:val="0"/>
              <w:marBottom w:val="0"/>
              <w:divBdr>
                <w:top w:val="none" w:sz="0" w:space="0" w:color="auto"/>
                <w:left w:val="none" w:sz="0" w:space="0" w:color="auto"/>
                <w:bottom w:val="none" w:sz="0" w:space="0" w:color="auto"/>
                <w:right w:val="none" w:sz="0" w:space="0" w:color="auto"/>
              </w:divBdr>
            </w:div>
            <w:div w:id="1243904525">
              <w:marLeft w:val="0"/>
              <w:marRight w:val="0"/>
              <w:marTop w:val="0"/>
              <w:marBottom w:val="0"/>
              <w:divBdr>
                <w:top w:val="none" w:sz="0" w:space="0" w:color="auto"/>
                <w:left w:val="none" w:sz="0" w:space="0" w:color="auto"/>
                <w:bottom w:val="none" w:sz="0" w:space="0" w:color="auto"/>
                <w:right w:val="none" w:sz="0" w:space="0" w:color="auto"/>
              </w:divBdr>
            </w:div>
            <w:div w:id="2127460435">
              <w:marLeft w:val="0"/>
              <w:marRight w:val="0"/>
              <w:marTop w:val="0"/>
              <w:marBottom w:val="0"/>
              <w:divBdr>
                <w:top w:val="none" w:sz="0" w:space="0" w:color="auto"/>
                <w:left w:val="none" w:sz="0" w:space="0" w:color="auto"/>
                <w:bottom w:val="none" w:sz="0" w:space="0" w:color="auto"/>
                <w:right w:val="none" w:sz="0" w:space="0" w:color="auto"/>
              </w:divBdr>
            </w:div>
            <w:div w:id="1003631917">
              <w:marLeft w:val="0"/>
              <w:marRight w:val="0"/>
              <w:marTop w:val="0"/>
              <w:marBottom w:val="0"/>
              <w:divBdr>
                <w:top w:val="none" w:sz="0" w:space="0" w:color="auto"/>
                <w:left w:val="none" w:sz="0" w:space="0" w:color="auto"/>
                <w:bottom w:val="none" w:sz="0" w:space="0" w:color="auto"/>
                <w:right w:val="none" w:sz="0" w:space="0" w:color="auto"/>
              </w:divBdr>
            </w:div>
          </w:divsChild>
        </w:div>
        <w:div w:id="1427340031">
          <w:marLeft w:val="0"/>
          <w:marRight w:val="0"/>
          <w:marTop w:val="0"/>
          <w:marBottom w:val="0"/>
          <w:divBdr>
            <w:top w:val="none" w:sz="0" w:space="0" w:color="auto"/>
            <w:left w:val="none" w:sz="0" w:space="0" w:color="auto"/>
            <w:bottom w:val="none" w:sz="0" w:space="0" w:color="auto"/>
            <w:right w:val="none" w:sz="0" w:space="0" w:color="auto"/>
          </w:divBdr>
        </w:div>
        <w:div w:id="1126123136">
          <w:marLeft w:val="0"/>
          <w:marRight w:val="0"/>
          <w:marTop w:val="0"/>
          <w:marBottom w:val="0"/>
          <w:divBdr>
            <w:top w:val="none" w:sz="0" w:space="0" w:color="auto"/>
            <w:left w:val="none" w:sz="0" w:space="0" w:color="auto"/>
            <w:bottom w:val="none" w:sz="0" w:space="0" w:color="auto"/>
            <w:right w:val="none" w:sz="0" w:space="0" w:color="auto"/>
          </w:divBdr>
        </w:div>
        <w:div w:id="1273778585">
          <w:marLeft w:val="0"/>
          <w:marRight w:val="0"/>
          <w:marTop w:val="0"/>
          <w:marBottom w:val="0"/>
          <w:divBdr>
            <w:top w:val="none" w:sz="0" w:space="0" w:color="auto"/>
            <w:left w:val="none" w:sz="0" w:space="0" w:color="auto"/>
            <w:bottom w:val="none" w:sz="0" w:space="0" w:color="auto"/>
            <w:right w:val="none" w:sz="0" w:space="0" w:color="auto"/>
          </w:divBdr>
        </w:div>
        <w:div w:id="1980567774">
          <w:marLeft w:val="0"/>
          <w:marRight w:val="0"/>
          <w:marTop w:val="0"/>
          <w:marBottom w:val="0"/>
          <w:divBdr>
            <w:top w:val="none" w:sz="0" w:space="0" w:color="auto"/>
            <w:left w:val="none" w:sz="0" w:space="0" w:color="auto"/>
            <w:bottom w:val="none" w:sz="0" w:space="0" w:color="auto"/>
            <w:right w:val="none" w:sz="0" w:space="0" w:color="auto"/>
          </w:divBdr>
        </w:div>
        <w:div w:id="566959657">
          <w:marLeft w:val="0"/>
          <w:marRight w:val="0"/>
          <w:marTop w:val="0"/>
          <w:marBottom w:val="0"/>
          <w:divBdr>
            <w:top w:val="none" w:sz="0" w:space="0" w:color="auto"/>
            <w:left w:val="none" w:sz="0" w:space="0" w:color="auto"/>
            <w:bottom w:val="none" w:sz="0" w:space="0" w:color="auto"/>
            <w:right w:val="none" w:sz="0" w:space="0" w:color="auto"/>
          </w:divBdr>
        </w:div>
        <w:div w:id="617371174">
          <w:marLeft w:val="0"/>
          <w:marRight w:val="0"/>
          <w:marTop w:val="0"/>
          <w:marBottom w:val="0"/>
          <w:divBdr>
            <w:top w:val="none" w:sz="0" w:space="0" w:color="auto"/>
            <w:left w:val="none" w:sz="0" w:space="0" w:color="auto"/>
            <w:bottom w:val="none" w:sz="0" w:space="0" w:color="auto"/>
            <w:right w:val="none" w:sz="0" w:space="0" w:color="auto"/>
          </w:divBdr>
        </w:div>
        <w:div w:id="92823269">
          <w:marLeft w:val="0"/>
          <w:marRight w:val="0"/>
          <w:marTop w:val="0"/>
          <w:marBottom w:val="0"/>
          <w:divBdr>
            <w:top w:val="none" w:sz="0" w:space="0" w:color="auto"/>
            <w:left w:val="none" w:sz="0" w:space="0" w:color="auto"/>
            <w:bottom w:val="none" w:sz="0" w:space="0" w:color="auto"/>
            <w:right w:val="none" w:sz="0" w:space="0" w:color="auto"/>
          </w:divBdr>
        </w:div>
        <w:div w:id="215967564">
          <w:marLeft w:val="0"/>
          <w:marRight w:val="0"/>
          <w:marTop w:val="0"/>
          <w:marBottom w:val="0"/>
          <w:divBdr>
            <w:top w:val="none" w:sz="0" w:space="0" w:color="auto"/>
            <w:left w:val="none" w:sz="0" w:space="0" w:color="auto"/>
            <w:bottom w:val="none" w:sz="0" w:space="0" w:color="auto"/>
            <w:right w:val="none" w:sz="0" w:space="0" w:color="auto"/>
          </w:divBdr>
        </w:div>
        <w:div w:id="1689596018">
          <w:marLeft w:val="0"/>
          <w:marRight w:val="0"/>
          <w:marTop w:val="0"/>
          <w:marBottom w:val="0"/>
          <w:divBdr>
            <w:top w:val="none" w:sz="0" w:space="0" w:color="auto"/>
            <w:left w:val="none" w:sz="0" w:space="0" w:color="auto"/>
            <w:bottom w:val="none" w:sz="0" w:space="0" w:color="auto"/>
            <w:right w:val="none" w:sz="0" w:space="0" w:color="auto"/>
          </w:divBdr>
        </w:div>
        <w:div w:id="326786941">
          <w:marLeft w:val="0"/>
          <w:marRight w:val="0"/>
          <w:marTop w:val="0"/>
          <w:marBottom w:val="0"/>
          <w:divBdr>
            <w:top w:val="none" w:sz="0" w:space="0" w:color="auto"/>
            <w:left w:val="none" w:sz="0" w:space="0" w:color="auto"/>
            <w:bottom w:val="none" w:sz="0" w:space="0" w:color="auto"/>
            <w:right w:val="none" w:sz="0" w:space="0" w:color="auto"/>
          </w:divBdr>
        </w:div>
        <w:div w:id="1724257430">
          <w:marLeft w:val="0"/>
          <w:marRight w:val="0"/>
          <w:marTop w:val="0"/>
          <w:marBottom w:val="0"/>
          <w:divBdr>
            <w:top w:val="none" w:sz="0" w:space="0" w:color="auto"/>
            <w:left w:val="none" w:sz="0" w:space="0" w:color="auto"/>
            <w:bottom w:val="none" w:sz="0" w:space="0" w:color="auto"/>
            <w:right w:val="none" w:sz="0" w:space="0" w:color="auto"/>
          </w:divBdr>
        </w:div>
      </w:divsChild>
    </w:div>
    <w:div w:id="1612937024">
      <w:bodyDiv w:val="1"/>
      <w:marLeft w:val="0"/>
      <w:marRight w:val="0"/>
      <w:marTop w:val="0"/>
      <w:marBottom w:val="0"/>
      <w:divBdr>
        <w:top w:val="none" w:sz="0" w:space="0" w:color="auto"/>
        <w:left w:val="none" w:sz="0" w:space="0" w:color="auto"/>
        <w:bottom w:val="none" w:sz="0" w:space="0" w:color="auto"/>
        <w:right w:val="none" w:sz="0" w:space="0" w:color="auto"/>
      </w:divBdr>
    </w:div>
    <w:div w:id="1799370414">
      <w:bodyDiv w:val="1"/>
      <w:marLeft w:val="0"/>
      <w:marRight w:val="0"/>
      <w:marTop w:val="0"/>
      <w:marBottom w:val="0"/>
      <w:divBdr>
        <w:top w:val="none" w:sz="0" w:space="0" w:color="auto"/>
        <w:left w:val="none" w:sz="0" w:space="0" w:color="auto"/>
        <w:bottom w:val="none" w:sz="0" w:space="0" w:color="auto"/>
        <w:right w:val="none" w:sz="0" w:space="0" w:color="auto"/>
      </w:divBdr>
    </w:div>
    <w:div w:id="1815902752">
      <w:bodyDiv w:val="1"/>
      <w:marLeft w:val="0"/>
      <w:marRight w:val="0"/>
      <w:marTop w:val="0"/>
      <w:marBottom w:val="0"/>
      <w:divBdr>
        <w:top w:val="none" w:sz="0" w:space="0" w:color="auto"/>
        <w:left w:val="none" w:sz="0" w:space="0" w:color="auto"/>
        <w:bottom w:val="none" w:sz="0" w:space="0" w:color="auto"/>
        <w:right w:val="none" w:sz="0" w:space="0" w:color="auto"/>
      </w:divBdr>
    </w:div>
    <w:div w:id="1839229763">
      <w:bodyDiv w:val="1"/>
      <w:marLeft w:val="0"/>
      <w:marRight w:val="0"/>
      <w:marTop w:val="0"/>
      <w:marBottom w:val="0"/>
      <w:divBdr>
        <w:top w:val="none" w:sz="0" w:space="0" w:color="auto"/>
        <w:left w:val="none" w:sz="0" w:space="0" w:color="auto"/>
        <w:bottom w:val="none" w:sz="0" w:space="0" w:color="auto"/>
        <w:right w:val="none" w:sz="0" w:space="0" w:color="auto"/>
      </w:divBdr>
      <w:divsChild>
        <w:div w:id="180438117">
          <w:marLeft w:val="0"/>
          <w:marRight w:val="0"/>
          <w:marTop w:val="0"/>
          <w:marBottom w:val="0"/>
          <w:divBdr>
            <w:top w:val="none" w:sz="0" w:space="0" w:color="auto"/>
            <w:left w:val="none" w:sz="0" w:space="0" w:color="auto"/>
            <w:bottom w:val="none" w:sz="0" w:space="0" w:color="auto"/>
            <w:right w:val="none" w:sz="0" w:space="0" w:color="auto"/>
          </w:divBdr>
        </w:div>
        <w:div w:id="20863649">
          <w:marLeft w:val="0"/>
          <w:marRight w:val="0"/>
          <w:marTop w:val="0"/>
          <w:marBottom w:val="0"/>
          <w:divBdr>
            <w:top w:val="none" w:sz="0" w:space="0" w:color="auto"/>
            <w:left w:val="none" w:sz="0" w:space="0" w:color="auto"/>
            <w:bottom w:val="none" w:sz="0" w:space="0" w:color="auto"/>
            <w:right w:val="none" w:sz="0" w:space="0" w:color="auto"/>
          </w:divBdr>
        </w:div>
        <w:div w:id="32118809">
          <w:marLeft w:val="0"/>
          <w:marRight w:val="0"/>
          <w:marTop w:val="0"/>
          <w:marBottom w:val="0"/>
          <w:divBdr>
            <w:top w:val="none" w:sz="0" w:space="0" w:color="auto"/>
            <w:left w:val="none" w:sz="0" w:space="0" w:color="auto"/>
            <w:bottom w:val="none" w:sz="0" w:space="0" w:color="auto"/>
            <w:right w:val="none" w:sz="0" w:space="0" w:color="auto"/>
          </w:divBdr>
        </w:div>
        <w:div w:id="104420946">
          <w:marLeft w:val="0"/>
          <w:marRight w:val="0"/>
          <w:marTop w:val="0"/>
          <w:marBottom w:val="0"/>
          <w:divBdr>
            <w:top w:val="none" w:sz="0" w:space="0" w:color="auto"/>
            <w:left w:val="none" w:sz="0" w:space="0" w:color="auto"/>
            <w:bottom w:val="none" w:sz="0" w:space="0" w:color="auto"/>
            <w:right w:val="none" w:sz="0" w:space="0" w:color="auto"/>
          </w:divBdr>
        </w:div>
        <w:div w:id="437876585">
          <w:marLeft w:val="0"/>
          <w:marRight w:val="0"/>
          <w:marTop w:val="0"/>
          <w:marBottom w:val="0"/>
          <w:divBdr>
            <w:top w:val="none" w:sz="0" w:space="0" w:color="auto"/>
            <w:left w:val="none" w:sz="0" w:space="0" w:color="auto"/>
            <w:bottom w:val="none" w:sz="0" w:space="0" w:color="auto"/>
            <w:right w:val="none" w:sz="0" w:space="0" w:color="auto"/>
          </w:divBdr>
        </w:div>
        <w:div w:id="268779350">
          <w:marLeft w:val="0"/>
          <w:marRight w:val="0"/>
          <w:marTop w:val="0"/>
          <w:marBottom w:val="0"/>
          <w:divBdr>
            <w:top w:val="none" w:sz="0" w:space="0" w:color="auto"/>
            <w:left w:val="none" w:sz="0" w:space="0" w:color="auto"/>
            <w:bottom w:val="none" w:sz="0" w:space="0" w:color="auto"/>
            <w:right w:val="none" w:sz="0" w:space="0" w:color="auto"/>
          </w:divBdr>
        </w:div>
      </w:divsChild>
    </w:div>
    <w:div w:id="1885360179">
      <w:bodyDiv w:val="1"/>
      <w:marLeft w:val="0"/>
      <w:marRight w:val="0"/>
      <w:marTop w:val="0"/>
      <w:marBottom w:val="0"/>
      <w:divBdr>
        <w:top w:val="none" w:sz="0" w:space="0" w:color="auto"/>
        <w:left w:val="none" w:sz="0" w:space="0" w:color="auto"/>
        <w:bottom w:val="none" w:sz="0" w:space="0" w:color="auto"/>
        <w:right w:val="none" w:sz="0" w:space="0" w:color="auto"/>
      </w:divBdr>
    </w:div>
    <w:div w:id="1950115538">
      <w:bodyDiv w:val="1"/>
      <w:marLeft w:val="0"/>
      <w:marRight w:val="0"/>
      <w:marTop w:val="0"/>
      <w:marBottom w:val="0"/>
      <w:divBdr>
        <w:top w:val="none" w:sz="0" w:space="0" w:color="auto"/>
        <w:left w:val="none" w:sz="0" w:space="0" w:color="auto"/>
        <w:bottom w:val="none" w:sz="0" w:space="0" w:color="auto"/>
        <w:right w:val="none" w:sz="0" w:space="0" w:color="auto"/>
      </w:divBdr>
      <w:divsChild>
        <w:div w:id="2135443038">
          <w:marLeft w:val="0"/>
          <w:marRight w:val="0"/>
          <w:marTop w:val="0"/>
          <w:marBottom w:val="0"/>
          <w:divBdr>
            <w:top w:val="none" w:sz="0" w:space="0" w:color="auto"/>
            <w:left w:val="none" w:sz="0" w:space="0" w:color="auto"/>
            <w:bottom w:val="none" w:sz="0" w:space="0" w:color="auto"/>
            <w:right w:val="none" w:sz="0" w:space="0" w:color="auto"/>
          </w:divBdr>
          <w:divsChild>
            <w:div w:id="2059740956">
              <w:marLeft w:val="-75"/>
              <w:marRight w:val="0"/>
              <w:marTop w:val="30"/>
              <w:marBottom w:val="30"/>
              <w:divBdr>
                <w:top w:val="none" w:sz="0" w:space="0" w:color="auto"/>
                <w:left w:val="none" w:sz="0" w:space="0" w:color="auto"/>
                <w:bottom w:val="none" w:sz="0" w:space="0" w:color="auto"/>
                <w:right w:val="none" w:sz="0" w:space="0" w:color="auto"/>
              </w:divBdr>
              <w:divsChild>
                <w:div w:id="914703321">
                  <w:marLeft w:val="0"/>
                  <w:marRight w:val="0"/>
                  <w:marTop w:val="0"/>
                  <w:marBottom w:val="0"/>
                  <w:divBdr>
                    <w:top w:val="none" w:sz="0" w:space="0" w:color="auto"/>
                    <w:left w:val="none" w:sz="0" w:space="0" w:color="auto"/>
                    <w:bottom w:val="none" w:sz="0" w:space="0" w:color="auto"/>
                    <w:right w:val="none" w:sz="0" w:space="0" w:color="auto"/>
                  </w:divBdr>
                  <w:divsChild>
                    <w:div w:id="2038847002">
                      <w:marLeft w:val="0"/>
                      <w:marRight w:val="0"/>
                      <w:marTop w:val="0"/>
                      <w:marBottom w:val="0"/>
                      <w:divBdr>
                        <w:top w:val="none" w:sz="0" w:space="0" w:color="auto"/>
                        <w:left w:val="none" w:sz="0" w:space="0" w:color="auto"/>
                        <w:bottom w:val="none" w:sz="0" w:space="0" w:color="auto"/>
                        <w:right w:val="none" w:sz="0" w:space="0" w:color="auto"/>
                      </w:divBdr>
                    </w:div>
                  </w:divsChild>
                </w:div>
                <w:div w:id="2082100213">
                  <w:marLeft w:val="0"/>
                  <w:marRight w:val="0"/>
                  <w:marTop w:val="0"/>
                  <w:marBottom w:val="0"/>
                  <w:divBdr>
                    <w:top w:val="none" w:sz="0" w:space="0" w:color="auto"/>
                    <w:left w:val="none" w:sz="0" w:space="0" w:color="auto"/>
                    <w:bottom w:val="none" w:sz="0" w:space="0" w:color="auto"/>
                    <w:right w:val="none" w:sz="0" w:space="0" w:color="auto"/>
                  </w:divBdr>
                  <w:divsChild>
                    <w:div w:id="49043398">
                      <w:marLeft w:val="0"/>
                      <w:marRight w:val="0"/>
                      <w:marTop w:val="0"/>
                      <w:marBottom w:val="0"/>
                      <w:divBdr>
                        <w:top w:val="none" w:sz="0" w:space="0" w:color="auto"/>
                        <w:left w:val="none" w:sz="0" w:space="0" w:color="auto"/>
                        <w:bottom w:val="none" w:sz="0" w:space="0" w:color="auto"/>
                        <w:right w:val="none" w:sz="0" w:space="0" w:color="auto"/>
                      </w:divBdr>
                    </w:div>
                  </w:divsChild>
                </w:div>
                <w:div w:id="470249981">
                  <w:marLeft w:val="0"/>
                  <w:marRight w:val="0"/>
                  <w:marTop w:val="0"/>
                  <w:marBottom w:val="0"/>
                  <w:divBdr>
                    <w:top w:val="none" w:sz="0" w:space="0" w:color="auto"/>
                    <w:left w:val="none" w:sz="0" w:space="0" w:color="auto"/>
                    <w:bottom w:val="none" w:sz="0" w:space="0" w:color="auto"/>
                    <w:right w:val="none" w:sz="0" w:space="0" w:color="auto"/>
                  </w:divBdr>
                  <w:divsChild>
                    <w:div w:id="1874532209">
                      <w:marLeft w:val="0"/>
                      <w:marRight w:val="0"/>
                      <w:marTop w:val="0"/>
                      <w:marBottom w:val="0"/>
                      <w:divBdr>
                        <w:top w:val="none" w:sz="0" w:space="0" w:color="auto"/>
                        <w:left w:val="none" w:sz="0" w:space="0" w:color="auto"/>
                        <w:bottom w:val="none" w:sz="0" w:space="0" w:color="auto"/>
                        <w:right w:val="none" w:sz="0" w:space="0" w:color="auto"/>
                      </w:divBdr>
                    </w:div>
                    <w:div w:id="1514958486">
                      <w:marLeft w:val="0"/>
                      <w:marRight w:val="0"/>
                      <w:marTop w:val="0"/>
                      <w:marBottom w:val="0"/>
                      <w:divBdr>
                        <w:top w:val="none" w:sz="0" w:space="0" w:color="auto"/>
                        <w:left w:val="none" w:sz="0" w:space="0" w:color="auto"/>
                        <w:bottom w:val="none" w:sz="0" w:space="0" w:color="auto"/>
                        <w:right w:val="none" w:sz="0" w:space="0" w:color="auto"/>
                      </w:divBdr>
                    </w:div>
                  </w:divsChild>
                </w:div>
                <w:div w:id="704599384">
                  <w:marLeft w:val="0"/>
                  <w:marRight w:val="0"/>
                  <w:marTop w:val="0"/>
                  <w:marBottom w:val="0"/>
                  <w:divBdr>
                    <w:top w:val="none" w:sz="0" w:space="0" w:color="auto"/>
                    <w:left w:val="none" w:sz="0" w:space="0" w:color="auto"/>
                    <w:bottom w:val="none" w:sz="0" w:space="0" w:color="auto"/>
                    <w:right w:val="none" w:sz="0" w:space="0" w:color="auto"/>
                  </w:divBdr>
                  <w:divsChild>
                    <w:div w:id="813182412">
                      <w:marLeft w:val="0"/>
                      <w:marRight w:val="0"/>
                      <w:marTop w:val="0"/>
                      <w:marBottom w:val="0"/>
                      <w:divBdr>
                        <w:top w:val="none" w:sz="0" w:space="0" w:color="auto"/>
                        <w:left w:val="none" w:sz="0" w:space="0" w:color="auto"/>
                        <w:bottom w:val="none" w:sz="0" w:space="0" w:color="auto"/>
                        <w:right w:val="none" w:sz="0" w:space="0" w:color="auto"/>
                      </w:divBdr>
                    </w:div>
                    <w:div w:id="233970751">
                      <w:marLeft w:val="0"/>
                      <w:marRight w:val="0"/>
                      <w:marTop w:val="0"/>
                      <w:marBottom w:val="0"/>
                      <w:divBdr>
                        <w:top w:val="none" w:sz="0" w:space="0" w:color="auto"/>
                        <w:left w:val="none" w:sz="0" w:space="0" w:color="auto"/>
                        <w:bottom w:val="none" w:sz="0" w:space="0" w:color="auto"/>
                        <w:right w:val="none" w:sz="0" w:space="0" w:color="auto"/>
                      </w:divBdr>
                    </w:div>
                  </w:divsChild>
                </w:div>
                <w:div w:id="153760003">
                  <w:marLeft w:val="0"/>
                  <w:marRight w:val="0"/>
                  <w:marTop w:val="0"/>
                  <w:marBottom w:val="0"/>
                  <w:divBdr>
                    <w:top w:val="none" w:sz="0" w:space="0" w:color="auto"/>
                    <w:left w:val="none" w:sz="0" w:space="0" w:color="auto"/>
                    <w:bottom w:val="none" w:sz="0" w:space="0" w:color="auto"/>
                    <w:right w:val="none" w:sz="0" w:space="0" w:color="auto"/>
                  </w:divBdr>
                  <w:divsChild>
                    <w:div w:id="858156537">
                      <w:marLeft w:val="0"/>
                      <w:marRight w:val="0"/>
                      <w:marTop w:val="0"/>
                      <w:marBottom w:val="0"/>
                      <w:divBdr>
                        <w:top w:val="none" w:sz="0" w:space="0" w:color="auto"/>
                        <w:left w:val="none" w:sz="0" w:space="0" w:color="auto"/>
                        <w:bottom w:val="none" w:sz="0" w:space="0" w:color="auto"/>
                        <w:right w:val="none" w:sz="0" w:space="0" w:color="auto"/>
                      </w:divBdr>
                    </w:div>
                  </w:divsChild>
                </w:div>
                <w:div w:id="393435254">
                  <w:marLeft w:val="0"/>
                  <w:marRight w:val="0"/>
                  <w:marTop w:val="0"/>
                  <w:marBottom w:val="0"/>
                  <w:divBdr>
                    <w:top w:val="none" w:sz="0" w:space="0" w:color="auto"/>
                    <w:left w:val="none" w:sz="0" w:space="0" w:color="auto"/>
                    <w:bottom w:val="none" w:sz="0" w:space="0" w:color="auto"/>
                    <w:right w:val="none" w:sz="0" w:space="0" w:color="auto"/>
                  </w:divBdr>
                  <w:divsChild>
                    <w:div w:id="1750929116">
                      <w:marLeft w:val="0"/>
                      <w:marRight w:val="0"/>
                      <w:marTop w:val="0"/>
                      <w:marBottom w:val="0"/>
                      <w:divBdr>
                        <w:top w:val="none" w:sz="0" w:space="0" w:color="auto"/>
                        <w:left w:val="none" w:sz="0" w:space="0" w:color="auto"/>
                        <w:bottom w:val="none" w:sz="0" w:space="0" w:color="auto"/>
                        <w:right w:val="none" w:sz="0" w:space="0" w:color="auto"/>
                      </w:divBdr>
                    </w:div>
                  </w:divsChild>
                </w:div>
                <w:div w:id="1909609897">
                  <w:marLeft w:val="0"/>
                  <w:marRight w:val="0"/>
                  <w:marTop w:val="0"/>
                  <w:marBottom w:val="0"/>
                  <w:divBdr>
                    <w:top w:val="none" w:sz="0" w:space="0" w:color="auto"/>
                    <w:left w:val="none" w:sz="0" w:space="0" w:color="auto"/>
                    <w:bottom w:val="none" w:sz="0" w:space="0" w:color="auto"/>
                    <w:right w:val="none" w:sz="0" w:space="0" w:color="auto"/>
                  </w:divBdr>
                  <w:divsChild>
                    <w:div w:id="1469282485">
                      <w:marLeft w:val="0"/>
                      <w:marRight w:val="0"/>
                      <w:marTop w:val="0"/>
                      <w:marBottom w:val="0"/>
                      <w:divBdr>
                        <w:top w:val="none" w:sz="0" w:space="0" w:color="auto"/>
                        <w:left w:val="none" w:sz="0" w:space="0" w:color="auto"/>
                        <w:bottom w:val="none" w:sz="0" w:space="0" w:color="auto"/>
                        <w:right w:val="none" w:sz="0" w:space="0" w:color="auto"/>
                      </w:divBdr>
                    </w:div>
                    <w:div w:id="1809978873">
                      <w:marLeft w:val="0"/>
                      <w:marRight w:val="0"/>
                      <w:marTop w:val="0"/>
                      <w:marBottom w:val="0"/>
                      <w:divBdr>
                        <w:top w:val="none" w:sz="0" w:space="0" w:color="auto"/>
                        <w:left w:val="none" w:sz="0" w:space="0" w:color="auto"/>
                        <w:bottom w:val="none" w:sz="0" w:space="0" w:color="auto"/>
                        <w:right w:val="none" w:sz="0" w:space="0" w:color="auto"/>
                      </w:divBdr>
                    </w:div>
                    <w:div w:id="1917476042">
                      <w:marLeft w:val="0"/>
                      <w:marRight w:val="0"/>
                      <w:marTop w:val="0"/>
                      <w:marBottom w:val="0"/>
                      <w:divBdr>
                        <w:top w:val="none" w:sz="0" w:space="0" w:color="auto"/>
                        <w:left w:val="none" w:sz="0" w:space="0" w:color="auto"/>
                        <w:bottom w:val="none" w:sz="0" w:space="0" w:color="auto"/>
                        <w:right w:val="none" w:sz="0" w:space="0" w:color="auto"/>
                      </w:divBdr>
                    </w:div>
                    <w:div w:id="1652639024">
                      <w:marLeft w:val="0"/>
                      <w:marRight w:val="0"/>
                      <w:marTop w:val="0"/>
                      <w:marBottom w:val="0"/>
                      <w:divBdr>
                        <w:top w:val="none" w:sz="0" w:space="0" w:color="auto"/>
                        <w:left w:val="none" w:sz="0" w:space="0" w:color="auto"/>
                        <w:bottom w:val="none" w:sz="0" w:space="0" w:color="auto"/>
                        <w:right w:val="none" w:sz="0" w:space="0" w:color="auto"/>
                      </w:divBdr>
                    </w:div>
                    <w:div w:id="1293366607">
                      <w:marLeft w:val="0"/>
                      <w:marRight w:val="0"/>
                      <w:marTop w:val="0"/>
                      <w:marBottom w:val="0"/>
                      <w:divBdr>
                        <w:top w:val="none" w:sz="0" w:space="0" w:color="auto"/>
                        <w:left w:val="none" w:sz="0" w:space="0" w:color="auto"/>
                        <w:bottom w:val="none" w:sz="0" w:space="0" w:color="auto"/>
                        <w:right w:val="none" w:sz="0" w:space="0" w:color="auto"/>
                      </w:divBdr>
                    </w:div>
                    <w:div w:id="517500221">
                      <w:marLeft w:val="0"/>
                      <w:marRight w:val="0"/>
                      <w:marTop w:val="0"/>
                      <w:marBottom w:val="0"/>
                      <w:divBdr>
                        <w:top w:val="none" w:sz="0" w:space="0" w:color="auto"/>
                        <w:left w:val="none" w:sz="0" w:space="0" w:color="auto"/>
                        <w:bottom w:val="none" w:sz="0" w:space="0" w:color="auto"/>
                        <w:right w:val="none" w:sz="0" w:space="0" w:color="auto"/>
                      </w:divBdr>
                    </w:div>
                  </w:divsChild>
                </w:div>
                <w:div w:id="1549218363">
                  <w:marLeft w:val="0"/>
                  <w:marRight w:val="0"/>
                  <w:marTop w:val="0"/>
                  <w:marBottom w:val="0"/>
                  <w:divBdr>
                    <w:top w:val="none" w:sz="0" w:space="0" w:color="auto"/>
                    <w:left w:val="none" w:sz="0" w:space="0" w:color="auto"/>
                    <w:bottom w:val="none" w:sz="0" w:space="0" w:color="auto"/>
                    <w:right w:val="none" w:sz="0" w:space="0" w:color="auto"/>
                  </w:divBdr>
                  <w:divsChild>
                    <w:div w:id="1550921070">
                      <w:marLeft w:val="0"/>
                      <w:marRight w:val="0"/>
                      <w:marTop w:val="0"/>
                      <w:marBottom w:val="0"/>
                      <w:divBdr>
                        <w:top w:val="none" w:sz="0" w:space="0" w:color="auto"/>
                        <w:left w:val="none" w:sz="0" w:space="0" w:color="auto"/>
                        <w:bottom w:val="none" w:sz="0" w:space="0" w:color="auto"/>
                        <w:right w:val="none" w:sz="0" w:space="0" w:color="auto"/>
                      </w:divBdr>
                    </w:div>
                  </w:divsChild>
                </w:div>
                <w:div w:id="1344089034">
                  <w:marLeft w:val="0"/>
                  <w:marRight w:val="0"/>
                  <w:marTop w:val="0"/>
                  <w:marBottom w:val="0"/>
                  <w:divBdr>
                    <w:top w:val="none" w:sz="0" w:space="0" w:color="auto"/>
                    <w:left w:val="none" w:sz="0" w:space="0" w:color="auto"/>
                    <w:bottom w:val="none" w:sz="0" w:space="0" w:color="auto"/>
                    <w:right w:val="none" w:sz="0" w:space="0" w:color="auto"/>
                  </w:divBdr>
                  <w:divsChild>
                    <w:div w:id="294332434">
                      <w:marLeft w:val="0"/>
                      <w:marRight w:val="0"/>
                      <w:marTop w:val="0"/>
                      <w:marBottom w:val="0"/>
                      <w:divBdr>
                        <w:top w:val="none" w:sz="0" w:space="0" w:color="auto"/>
                        <w:left w:val="none" w:sz="0" w:space="0" w:color="auto"/>
                        <w:bottom w:val="none" w:sz="0" w:space="0" w:color="auto"/>
                        <w:right w:val="none" w:sz="0" w:space="0" w:color="auto"/>
                      </w:divBdr>
                    </w:div>
                  </w:divsChild>
                </w:div>
                <w:div w:id="142086031">
                  <w:marLeft w:val="0"/>
                  <w:marRight w:val="0"/>
                  <w:marTop w:val="0"/>
                  <w:marBottom w:val="0"/>
                  <w:divBdr>
                    <w:top w:val="none" w:sz="0" w:space="0" w:color="auto"/>
                    <w:left w:val="none" w:sz="0" w:space="0" w:color="auto"/>
                    <w:bottom w:val="none" w:sz="0" w:space="0" w:color="auto"/>
                    <w:right w:val="none" w:sz="0" w:space="0" w:color="auto"/>
                  </w:divBdr>
                  <w:divsChild>
                    <w:div w:id="1912419442">
                      <w:marLeft w:val="0"/>
                      <w:marRight w:val="0"/>
                      <w:marTop w:val="0"/>
                      <w:marBottom w:val="0"/>
                      <w:divBdr>
                        <w:top w:val="none" w:sz="0" w:space="0" w:color="auto"/>
                        <w:left w:val="none" w:sz="0" w:space="0" w:color="auto"/>
                        <w:bottom w:val="none" w:sz="0" w:space="0" w:color="auto"/>
                        <w:right w:val="none" w:sz="0" w:space="0" w:color="auto"/>
                      </w:divBdr>
                    </w:div>
                  </w:divsChild>
                </w:div>
                <w:div w:id="456723918">
                  <w:marLeft w:val="0"/>
                  <w:marRight w:val="0"/>
                  <w:marTop w:val="0"/>
                  <w:marBottom w:val="0"/>
                  <w:divBdr>
                    <w:top w:val="none" w:sz="0" w:space="0" w:color="auto"/>
                    <w:left w:val="none" w:sz="0" w:space="0" w:color="auto"/>
                    <w:bottom w:val="none" w:sz="0" w:space="0" w:color="auto"/>
                    <w:right w:val="none" w:sz="0" w:space="0" w:color="auto"/>
                  </w:divBdr>
                  <w:divsChild>
                    <w:div w:id="2005353985">
                      <w:marLeft w:val="0"/>
                      <w:marRight w:val="0"/>
                      <w:marTop w:val="0"/>
                      <w:marBottom w:val="0"/>
                      <w:divBdr>
                        <w:top w:val="none" w:sz="0" w:space="0" w:color="auto"/>
                        <w:left w:val="none" w:sz="0" w:space="0" w:color="auto"/>
                        <w:bottom w:val="none" w:sz="0" w:space="0" w:color="auto"/>
                        <w:right w:val="none" w:sz="0" w:space="0" w:color="auto"/>
                      </w:divBdr>
                    </w:div>
                    <w:div w:id="632708700">
                      <w:marLeft w:val="0"/>
                      <w:marRight w:val="0"/>
                      <w:marTop w:val="0"/>
                      <w:marBottom w:val="0"/>
                      <w:divBdr>
                        <w:top w:val="none" w:sz="0" w:space="0" w:color="auto"/>
                        <w:left w:val="none" w:sz="0" w:space="0" w:color="auto"/>
                        <w:bottom w:val="none" w:sz="0" w:space="0" w:color="auto"/>
                        <w:right w:val="none" w:sz="0" w:space="0" w:color="auto"/>
                      </w:divBdr>
                    </w:div>
                  </w:divsChild>
                </w:div>
                <w:div w:id="2053113648">
                  <w:marLeft w:val="0"/>
                  <w:marRight w:val="0"/>
                  <w:marTop w:val="0"/>
                  <w:marBottom w:val="0"/>
                  <w:divBdr>
                    <w:top w:val="none" w:sz="0" w:space="0" w:color="auto"/>
                    <w:left w:val="none" w:sz="0" w:space="0" w:color="auto"/>
                    <w:bottom w:val="none" w:sz="0" w:space="0" w:color="auto"/>
                    <w:right w:val="none" w:sz="0" w:space="0" w:color="auto"/>
                  </w:divBdr>
                  <w:divsChild>
                    <w:div w:id="318384377">
                      <w:marLeft w:val="0"/>
                      <w:marRight w:val="0"/>
                      <w:marTop w:val="0"/>
                      <w:marBottom w:val="0"/>
                      <w:divBdr>
                        <w:top w:val="none" w:sz="0" w:space="0" w:color="auto"/>
                        <w:left w:val="none" w:sz="0" w:space="0" w:color="auto"/>
                        <w:bottom w:val="none" w:sz="0" w:space="0" w:color="auto"/>
                        <w:right w:val="none" w:sz="0" w:space="0" w:color="auto"/>
                      </w:divBdr>
                    </w:div>
                  </w:divsChild>
                </w:div>
                <w:div w:id="1384987994">
                  <w:marLeft w:val="0"/>
                  <w:marRight w:val="0"/>
                  <w:marTop w:val="0"/>
                  <w:marBottom w:val="0"/>
                  <w:divBdr>
                    <w:top w:val="none" w:sz="0" w:space="0" w:color="auto"/>
                    <w:left w:val="none" w:sz="0" w:space="0" w:color="auto"/>
                    <w:bottom w:val="none" w:sz="0" w:space="0" w:color="auto"/>
                    <w:right w:val="none" w:sz="0" w:space="0" w:color="auto"/>
                  </w:divBdr>
                  <w:divsChild>
                    <w:div w:id="873729697">
                      <w:marLeft w:val="0"/>
                      <w:marRight w:val="0"/>
                      <w:marTop w:val="0"/>
                      <w:marBottom w:val="0"/>
                      <w:divBdr>
                        <w:top w:val="none" w:sz="0" w:space="0" w:color="auto"/>
                        <w:left w:val="none" w:sz="0" w:space="0" w:color="auto"/>
                        <w:bottom w:val="none" w:sz="0" w:space="0" w:color="auto"/>
                        <w:right w:val="none" w:sz="0" w:space="0" w:color="auto"/>
                      </w:divBdr>
                    </w:div>
                  </w:divsChild>
                </w:div>
                <w:div w:id="1166893950">
                  <w:marLeft w:val="0"/>
                  <w:marRight w:val="0"/>
                  <w:marTop w:val="0"/>
                  <w:marBottom w:val="0"/>
                  <w:divBdr>
                    <w:top w:val="none" w:sz="0" w:space="0" w:color="auto"/>
                    <w:left w:val="none" w:sz="0" w:space="0" w:color="auto"/>
                    <w:bottom w:val="none" w:sz="0" w:space="0" w:color="auto"/>
                    <w:right w:val="none" w:sz="0" w:space="0" w:color="auto"/>
                  </w:divBdr>
                  <w:divsChild>
                    <w:div w:id="991057868">
                      <w:marLeft w:val="0"/>
                      <w:marRight w:val="0"/>
                      <w:marTop w:val="0"/>
                      <w:marBottom w:val="0"/>
                      <w:divBdr>
                        <w:top w:val="none" w:sz="0" w:space="0" w:color="auto"/>
                        <w:left w:val="none" w:sz="0" w:space="0" w:color="auto"/>
                        <w:bottom w:val="none" w:sz="0" w:space="0" w:color="auto"/>
                        <w:right w:val="none" w:sz="0" w:space="0" w:color="auto"/>
                      </w:divBdr>
                    </w:div>
                    <w:div w:id="1056196737">
                      <w:marLeft w:val="0"/>
                      <w:marRight w:val="0"/>
                      <w:marTop w:val="0"/>
                      <w:marBottom w:val="0"/>
                      <w:divBdr>
                        <w:top w:val="none" w:sz="0" w:space="0" w:color="auto"/>
                        <w:left w:val="none" w:sz="0" w:space="0" w:color="auto"/>
                        <w:bottom w:val="none" w:sz="0" w:space="0" w:color="auto"/>
                        <w:right w:val="none" w:sz="0" w:space="0" w:color="auto"/>
                      </w:divBdr>
                    </w:div>
                    <w:div w:id="405999869">
                      <w:marLeft w:val="0"/>
                      <w:marRight w:val="0"/>
                      <w:marTop w:val="0"/>
                      <w:marBottom w:val="0"/>
                      <w:divBdr>
                        <w:top w:val="none" w:sz="0" w:space="0" w:color="auto"/>
                        <w:left w:val="none" w:sz="0" w:space="0" w:color="auto"/>
                        <w:bottom w:val="none" w:sz="0" w:space="0" w:color="auto"/>
                        <w:right w:val="none" w:sz="0" w:space="0" w:color="auto"/>
                      </w:divBdr>
                    </w:div>
                    <w:div w:id="1085607907">
                      <w:marLeft w:val="0"/>
                      <w:marRight w:val="0"/>
                      <w:marTop w:val="0"/>
                      <w:marBottom w:val="0"/>
                      <w:divBdr>
                        <w:top w:val="none" w:sz="0" w:space="0" w:color="auto"/>
                        <w:left w:val="none" w:sz="0" w:space="0" w:color="auto"/>
                        <w:bottom w:val="none" w:sz="0" w:space="0" w:color="auto"/>
                        <w:right w:val="none" w:sz="0" w:space="0" w:color="auto"/>
                      </w:divBdr>
                    </w:div>
                    <w:div w:id="117646588">
                      <w:marLeft w:val="0"/>
                      <w:marRight w:val="0"/>
                      <w:marTop w:val="0"/>
                      <w:marBottom w:val="0"/>
                      <w:divBdr>
                        <w:top w:val="none" w:sz="0" w:space="0" w:color="auto"/>
                        <w:left w:val="none" w:sz="0" w:space="0" w:color="auto"/>
                        <w:bottom w:val="none" w:sz="0" w:space="0" w:color="auto"/>
                        <w:right w:val="none" w:sz="0" w:space="0" w:color="auto"/>
                      </w:divBdr>
                    </w:div>
                    <w:div w:id="1688481450">
                      <w:marLeft w:val="0"/>
                      <w:marRight w:val="0"/>
                      <w:marTop w:val="0"/>
                      <w:marBottom w:val="0"/>
                      <w:divBdr>
                        <w:top w:val="none" w:sz="0" w:space="0" w:color="auto"/>
                        <w:left w:val="none" w:sz="0" w:space="0" w:color="auto"/>
                        <w:bottom w:val="none" w:sz="0" w:space="0" w:color="auto"/>
                        <w:right w:val="none" w:sz="0" w:space="0" w:color="auto"/>
                      </w:divBdr>
                    </w:div>
                  </w:divsChild>
                </w:div>
                <w:div w:id="649019609">
                  <w:marLeft w:val="0"/>
                  <w:marRight w:val="0"/>
                  <w:marTop w:val="0"/>
                  <w:marBottom w:val="0"/>
                  <w:divBdr>
                    <w:top w:val="none" w:sz="0" w:space="0" w:color="auto"/>
                    <w:left w:val="none" w:sz="0" w:space="0" w:color="auto"/>
                    <w:bottom w:val="none" w:sz="0" w:space="0" w:color="auto"/>
                    <w:right w:val="none" w:sz="0" w:space="0" w:color="auto"/>
                  </w:divBdr>
                  <w:divsChild>
                    <w:div w:id="1816333370">
                      <w:marLeft w:val="0"/>
                      <w:marRight w:val="0"/>
                      <w:marTop w:val="0"/>
                      <w:marBottom w:val="0"/>
                      <w:divBdr>
                        <w:top w:val="none" w:sz="0" w:space="0" w:color="auto"/>
                        <w:left w:val="none" w:sz="0" w:space="0" w:color="auto"/>
                        <w:bottom w:val="none" w:sz="0" w:space="0" w:color="auto"/>
                        <w:right w:val="none" w:sz="0" w:space="0" w:color="auto"/>
                      </w:divBdr>
                    </w:div>
                  </w:divsChild>
                </w:div>
                <w:div w:id="246615307">
                  <w:marLeft w:val="0"/>
                  <w:marRight w:val="0"/>
                  <w:marTop w:val="0"/>
                  <w:marBottom w:val="0"/>
                  <w:divBdr>
                    <w:top w:val="none" w:sz="0" w:space="0" w:color="auto"/>
                    <w:left w:val="none" w:sz="0" w:space="0" w:color="auto"/>
                    <w:bottom w:val="none" w:sz="0" w:space="0" w:color="auto"/>
                    <w:right w:val="none" w:sz="0" w:space="0" w:color="auto"/>
                  </w:divBdr>
                  <w:divsChild>
                    <w:div w:id="1556770070">
                      <w:marLeft w:val="0"/>
                      <w:marRight w:val="0"/>
                      <w:marTop w:val="0"/>
                      <w:marBottom w:val="0"/>
                      <w:divBdr>
                        <w:top w:val="none" w:sz="0" w:space="0" w:color="auto"/>
                        <w:left w:val="none" w:sz="0" w:space="0" w:color="auto"/>
                        <w:bottom w:val="none" w:sz="0" w:space="0" w:color="auto"/>
                        <w:right w:val="none" w:sz="0" w:space="0" w:color="auto"/>
                      </w:divBdr>
                    </w:div>
                  </w:divsChild>
                </w:div>
                <w:div w:id="616958608">
                  <w:marLeft w:val="0"/>
                  <w:marRight w:val="0"/>
                  <w:marTop w:val="0"/>
                  <w:marBottom w:val="0"/>
                  <w:divBdr>
                    <w:top w:val="none" w:sz="0" w:space="0" w:color="auto"/>
                    <w:left w:val="none" w:sz="0" w:space="0" w:color="auto"/>
                    <w:bottom w:val="none" w:sz="0" w:space="0" w:color="auto"/>
                    <w:right w:val="none" w:sz="0" w:space="0" w:color="auto"/>
                  </w:divBdr>
                  <w:divsChild>
                    <w:div w:id="1581254270">
                      <w:marLeft w:val="0"/>
                      <w:marRight w:val="0"/>
                      <w:marTop w:val="0"/>
                      <w:marBottom w:val="0"/>
                      <w:divBdr>
                        <w:top w:val="none" w:sz="0" w:space="0" w:color="auto"/>
                        <w:left w:val="none" w:sz="0" w:space="0" w:color="auto"/>
                        <w:bottom w:val="none" w:sz="0" w:space="0" w:color="auto"/>
                        <w:right w:val="none" w:sz="0" w:space="0" w:color="auto"/>
                      </w:divBdr>
                    </w:div>
                  </w:divsChild>
                </w:div>
                <w:div w:id="1150101970">
                  <w:marLeft w:val="0"/>
                  <w:marRight w:val="0"/>
                  <w:marTop w:val="0"/>
                  <w:marBottom w:val="0"/>
                  <w:divBdr>
                    <w:top w:val="none" w:sz="0" w:space="0" w:color="auto"/>
                    <w:left w:val="none" w:sz="0" w:space="0" w:color="auto"/>
                    <w:bottom w:val="none" w:sz="0" w:space="0" w:color="auto"/>
                    <w:right w:val="none" w:sz="0" w:space="0" w:color="auto"/>
                  </w:divBdr>
                  <w:divsChild>
                    <w:div w:id="1309556820">
                      <w:marLeft w:val="0"/>
                      <w:marRight w:val="0"/>
                      <w:marTop w:val="0"/>
                      <w:marBottom w:val="0"/>
                      <w:divBdr>
                        <w:top w:val="none" w:sz="0" w:space="0" w:color="auto"/>
                        <w:left w:val="none" w:sz="0" w:space="0" w:color="auto"/>
                        <w:bottom w:val="none" w:sz="0" w:space="0" w:color="auto"/>
                        <w:right w:val="none" w:sz="0" w:space="0" w:color="auto"/>
                      </w:divBdr>
                    </w:div>
                    <w:div w:id="1723672207">
                      <w:marLeft w:val="0"/>
                      <w:marRight w:val="0"/>
                      <w:marTop w:val="0"/>
                      <w:marBottom w:val="0"/>
                      <w:divBdr>
                        <w:top w:val="none" w:sz="0" w:space="0" w:color="auto"/>
                        <w:left w:val="none" w:sz="0" w:space="0" w:color="auto"/>
                        <w:bottom w:val="none" w:sz="0" w:space="0" w:color="auto"/>
                        <w:right w:val="none" w:sz="0" w:space="0" w:color="auto"/>
                      </w:divBdr>
                    </w:div>
                  </w:divsChild>
                </w:div>
                <w:div w:id="2111924247">
                  <w:marLeft w:val="0"/>
                  <w:marRight w:val="0"/>
                  <w:marTop w:val="0"/>
                  <w:marBottom w:val="0"/>
                  <w:divBdr>
                    <w:top w:val="none" w:sz="0" w:space="0" w:color="auto"/>
                    <w:left w:val="none" w:sz="0" w:space="0" w:color="auto"/>
                    <w:bottom w:val="none" w:sz="0" w:space="0" w:color="auto"/>
                    <w:right w:val="none" w:sz="0" w:space="0" w:color="auto"/>
                  </w:divBdr>
                  <w:divsChild>
                    <w:div w:id="2034766365">
                      <w:marLeft w:val="0"/>
                      <w:marRight w:val="0"/>
                      <w:marTop w:val="0"/>
                      <w:marBottom w:val="0"/>
                      <w:divBdr>
                        <w:top w:val="none" w:sz="0" w:space="0" w:color="auto"/>
                        <w:left w:val="none" w:sz="0" w:space="0" w:color="auto"/>
                        <w:bottom w:val="none" w:sz="0" w:space="0" w:color="auto"/>
                        <w:right w:val="none" w:sz="0" w:space="0" w:color="auto"/>
                      </w:divBdr>
                    </w:div>
                  </w:divsChild>
                </w:div>
                <w:div w:id="393741728">
                  <w:marLeft w:val="0"/>
                  <w:marRight w:val="0"/>
                  <w:marTop w:val="0"/>
                  <w:marBottom w:val="0"/>
                  <w:divBdr>
                    <w:top w:val="none" w:sz="0" w:space="0" w:color="auto"/>
                    <w:left w:val="none" w:sz="0" w:space="0" w:color="auto"/>
                    <w:bottom w:val="none" w:sz="0" w:space="0" w:color="auto"/>
                    <w:right w:val="none" w:sz="0" w:space="0" w:color="auto"/>
                  </w:divBdr>
                  <w:divsChild>
                    <w:div w:id="1864049377">
                      <w:marLeft w:val="0"/>
                      <w:marRight w:val="0"/>
                      <w:marTop w:val="0"/>
                      <w:marBottom w:val="0"/>
                      <w:divBdr>
                        <w:top w:val="none" w:sz="0" w:space="0" w:color="auto"/>
                        <w:left w:val="none" w:sz="0" w:space="0" w:color="auto"/>
                        <w:bottom w:val="none" w:sz="0" w:space="0" w:color="auto"/>
                        <w:right w:val="none" w:sz="0" w:space="0" w:color="auto"/>
                      </w:divBdr>
                    </w:div>
                  </w:divsChild>
                </w:div>
                <w:div w:id="287207697">
                  <w:marLeft w:val="0"/>
                  <w:marRight w:val="0"/>
                  <w:marTop w:val="0"/>
                  <w:marBottom w:val="0"/>
                  <w:divBdr>
                    <w:top w:val="none" w:sz="0" w:space="0" w:color="auto"/>
                    <w:left w:val="none" w:sz="0" w:space="0" w:color="auto"/>
                    <w:bottom w:val="none" w:sz="0" w:space="0" w:color="auto"/>
                    <w:right w:val="none" w:sz="0" w:space="0" w:color="auto"/>
                  </w:divBdr>
                  <w:divsChild>
                    <w:div w:id="1518806688">
                      <w:marLeft w:val="0"/>
                      <w:marRight w:val="0"/>
                      <w:marTop w:val="0"/>
                      <w:marBottom w:val="0"/>
                      <w:divBdr>
                        <w:top w:val="none" w:sz="0" w:space="0" w:color="auto"/>
                        <w:left w:val="none" w:sz="0" w:space="0" w:color="auto"/>
                        <w:bottom w:val="none" w:sz="0" w:space="0" w:color="auto"/>
                        <w:right w:val="none" w:sz="0" w:space="0" w:color="auto"/>
                      </w:divBdr>
                    </w:div>
                    <w:div w:id="1282419492">
                      <w:marLeft w:val="0"/>
                      <w:marRight w:val="0"/>
                      <w:marTop w:val="0"/>
                      <w:marBottom w:val="0"/>
                      <w:divBdr>
                        <w:top w:val="none" w:sz="0" w:space="0" w:color="auto"/>
                        <w:left w:val="none" w:sz="0" w:space="0" w:color="auto"/>
                        <w:bottom w:val="none" w:sz="0" w:space="0" w:color="auto"/>
                        <w:right w:val="none" w:sz="0" w:space="0" w:color="auto"/>
                      </w:divBdr>
                    </w:div>
                    <w:div w:id="315644547">
                      <w:marLeft w:val="0"/>
                      <w:marRight w:val="0"/>
                      <w:marTop w:val="0"/>
                      <w:marBottom w:val="0"/>
                      <w:divBdr>
                        <w:top w:val="none" w:sz="0" w:space="0" w:color="auto"/>
                        <w:left w:val="none" w:sz="0" w:space="0" w:color="auto"/>
                        <w:bottom w:val="none" w:sz="0" w:space="0" w:color="auto"/>
                        <w:right w:val="none" w:sz="0" w:space="0" w:color="auto"/>
                      </w:divBdr>
                    </w:div>
                    <w:div w:id="1843814234">
                      <w:marLeft w:val="0"/>
                      <w:marRight w:val="0"/>
                      <w:marTop w:val="0"/>
                      <w:marBottom w:val="0"/>
                      <w:divBdr>
                        <w:top w:val="none" w:sz="0" w:space="0" w:color="auto"/>
                        <w:left w:val="none" w:sz="0" w:space="0" w:color="auto"/>
                        <w:bottom w:val="none" w:sz="0" w:space="0" w:color="auto"/>
                        <w:right w:val="none" w:sz="0" w:space="0" w:color="auto"/>
                      </w:divBdr>
                    </w:div>
                    <w:div w:id="914514800">
                      <w:marLeft w:val="0"/>
                      <w:marRight w:val="0"/>
                      <w:marTop w:val="0"/>
                      <w:marBottom w:val="0"/>
                      <w:divBdr>
                        <w:top w:val="none" w:sz="0" w:space="0" w:color="auto"/>
                        <w:left w:val="none" w:sz="0" w:space="0" w:color="auto"/>
                        <w:bottom w:val="none" w:sz="0" w:space="0" w:color="auto"/>
                        <w:right w:val="none" w:sz="0" w:space="0" w:color="auto"/>
                      </w:divBdr>
                    </w:div>
                    <w:div w:id="1420835624">
                      <w:marLeft w:val="0"/>
                      <w:marRight w:val="0"/>
                      <w:marTop w:val="0"/>
                      <w:marBottom w:val="0"/>
                      <w:divBdr>
                        <w:top w:val="none" w:sz="0" w:space="0" w:color="auto"/>
                        <w:left w:val="none" w:sz="0" w:space="0" w:color="auto"/>
                        <w:bottom w:val="none" w:sz="0" w:space="0" w:color="auto"/>
                        <w:right w:val="none" w:sz="0" w:space="0" w:color="auto"/>
                      </w:divBdr>
                    </w:div>
                  </w:divsChild>
                </w:div>
                <w:div w:id="138963950">
                  <w:marLeft w:val="0"/>
                  <w:marRight w:val="0"/>
                  <w:marTop w:val="0"/>
                  <w:marBottom w:val="0"/>
                  <w:divBdr>
                    <w:top w:val="none" w:sz="0" w:space="0" w:color="auto"/>
                    <w:left w:val="none" w:sz="0" w:space="0" w:color="auto"/>
                    <w:bottom w:val="none" w:sz="0" w:space="0" w:color="auto"/>
                    <w:right w:val="none" w:sz="0" w:space="0" w:color="auto"/>
                  </w:divBdr>
                  <w:divsChild>
                    <w:div w:id="823550459">
                      <w:marLeft w:val="0"/>
                      <w:marRight w:val="0"/>
                      <w:marTop w:val="0"/>
                      <w:marBottom w:val="0"/>
                      <w:divBdr>
                        <w:top w:val="none" w:sz="0" w:space="0" w:color="auto"/>
                        <w:left w:val="none" w:sz="0" w:space="0" w:color="auto"/>
                        <w:bottom w:val="none" w:sz="0" w:space="0" w:color="auto"/>
                        <w:right w:val="none" w:sz="0" w:space="0" w:color="auto"/>
                      </w:divBdr>
                    </w:div>
                  </w:divsChild>
                </w:div>
                <w:div w:id="857739458">
                  <w:marLeft w:val="0"/>
                  <w:marRight w:val="0"/>
                  <w:marTop w:val="0"/>
                  <w:marBottom w:val="0"/>
                  <w:divBdr>
                    <w:top w:val="none" w:sz="0" w:space="0" w:color="auto"/>
                    <w:left w:val="none" w:sz="0" w:space="0" w:color="auto"/>
                    <w:bottom w:val="none" w:sz="0" w:space="0" w:color="auto"/>
                    <w:right w:val="none" w:sz="0" w:space="0" w:color="auto"/>
                  </w:divBdr>
                  <w:divsChild>
                    <w:div w:id="1032418170">
                      <w:marLeft w:val="0"/>
                      <w:marRight w:val="0"/>
                      <w:marTop w:val="0"/>
                      <w:marBottom w:val="0"/>
                      <w:divBdr>
                        <w:top w:val="none" w:sz="0" w:space="0" w:color="auto"/>
                        <w:left w:val="none" w:sz="0" w:space="0" w:color="auto"/>
                        <w:bottom w:val="none" w:sz="0" w:space="0" w:color="auto"/>
                        <w:right w:val="none" w:sz="0" w:space="0" w:color="auto"/>
                      </w:divBdr>
                    </w:div>
                  </w:divsChild>
                </w:div>
                <w:div w:id="215774425">
                  <w:marLeft w:val="0"/>
                  <w:marRight w:val="0"/>
                  <w:marTop w:val="0"/>
                  <w:marBottom w:val="0"/>
                  <w:divBdr>
                    <w:top w:val="none" w:sz="0" w:space="0" w:color="auto"/>
                    <w:left w:val="none" w:sz="0" w:space="0" w:color="auto"/>
                    <w:bottom w:val="none" w:sz="0" w:space="0" w:color="auto"/>
                    <w:right w:val="none" w:sz="0" w:space="0" w:color="auto"/>
                  </w:divBdr>
                  <w:divsChild>
                    <w:div w:id="1915819216">
                      <w:marLeft w:val="0"/>
                      <w:marRight w:val="0"/>
                      <w:marTop w:val="0"/>
                      <w:marBottom w:val="0"/>
                      <w:divBdr>
                        <w:top w:val="none" w:sz="0" w:space="0" w:color="auto"/>
                        <w:left w:val="none" w:sz="0" w:space="0" w:color="auto"/>
                        <w:bottom w:val="none" w:sz="0" w:space="0" w:color="auto"/>
                        <w:right w:val="none" w:sz="0" w:space="0" w:color="auto"/>
                      </w:divBdr>
                    </w:div>
                  </w:divsChild>
                </w:div>
                <w:div w:id="1410536480">
                  <w:marLeft w:val="0"/>
                  <w:marRight w:val="0"/>
                  <w:marTop w:val="0"/>
                  <w:marBottom w:val="0"/>
                  <w:divBdr>
                    <w:top w:val="none" w:sz="0" w:space="0" w:color="auto"/>
                    <w:left w:val="none" w:sz="0" w:space="0" w:color="auto"/>
                    <w:bottom w:val="none" w:sz="0" w:space="0" w:color="auto"/>
                    <w:right w:val="none" w:sz="0" w:space="0" w:color="auto"/>
                  </w:divBdr>
                  <w:divsChild>
                    <w:div w:id="1557931027">
                      <w:marLeft w:val="0"/>
                      <w:marRight w:val="0"/>
                      <w:marTop w:val="0"/>
                      <w:marBottom w:val="0"/>
                      <w:divBdr>
                        <w:top w:val="none" w:sz="0" w:space="0" w:color="auto"/>
                        <w:left w:val="none" w:sz="0" w:space="0" w:color="auto"/>
                        <w:bottom w:val="none" w:sz="0" w:space="0" w:color="auto"/>
                        <w:right w:val="none" w:sz="0" w:space="0" w:color="auto"/>
                      </w:divBdr>
                    </w:div>
                    <w:div w:id="1914000542">
                      <w:marLeft w:val="0"/>
                      <w:marRight w:val="0"/>
                      <w:marTop w:val="0"/>
                      <w:marBottom w:val="0"/>
                      <w:divBdr>
                        <w:top w:val="none" w:sz="0" w:space="0" w:color="auto"/>
                        <w:left w:val="none" w:sz="0" w:space="0" w:color="auto"/>
                        <w:bottom w:val="none" w:sz="0" w:space="0" w:color="auto"/>
                        <w:right w:val="none" w:sz="0" w:space="0" w:color="auto"/>
                      </w:divBdr>
                    </w:div>
                  </w:divsChild>
                </w:div>
                <w:div w:id="60182015">
                  <w:marLeft w:val="0"/>
                  <w:marRight w:val="0"/>
                  <w:marTop w:val="0"/>
                  <w:marBottom w:val="0"/>
                  <w:divBdr>
                    <w:top w:val="none" w:sz="0" w:space="0" w:color="auto"/>
                    <w:left w:val="none" w:sz="0" w:space="0" w:color="auto"/>
                    <w:bottom w:val="none" w:sz="0" w:space="0" w:color="auto"/>
                    <w:right w:val="none" w:sz="0" w:space="0" w:color="auto"/>
                  </w:divBdr>
                  <w:divsChild>
                    <w:div w:id="363675179">
                      <w:marLeft w:val="0"/>
                      <w:marRight w:val="0"/>
                      <w:marTop w:val="0"/>
                      <w:marBottom w:val="0"/>
                      <w:divBdr>
                        <w:top w:val="none" w:sz="0" w:space="0" w:color="auto"/>
                        <w:left w:val="none" w:sz="0" w:space="0" w:color="auto"/>
                        <w:bottom w:val="none" w:sz="0" w:space="0" w:color="auto"/>
                        <w:right w:val="none" w:sz="0" w:space="0" w:color="auto"/>
                      </w:divBdr>
                    </w:div>
                  </w:divsChild>
                </w:div>
                <w:div w:id="1750229271">
                  <w:marLeft w:val="0"/>
                  <w:marRight w:val="0"/>
                  <w:marTop w:val="0"/>
                  <w:marBottom w:val="0"/>
                  <w:divBdr>
                    <w:top w:val="none" w:sz="0" w:space="0" w:color="auto"/>
                    <w:left w:val="none" w:sz="0" w:space="0" w:color="auto"/>
                    <w:bottom w:val="none" w:sz="0" w:space="0" w:color="auto"/>
                    <w:right w:val="none" w:sz="0" w:space="0" w:color="auto"/>
                  </w:divBdr>
                  <w:divsChild>
                    <w:div w:id="1028874469">
                      <w:marLeft w:val="0"/>
                      <w:marRight w:val="0"/>
                      <w:marTop w:val="0"/>
                      <w:marBottom w:val="0"/>
                      <w:divBdr>
                        <w:top w:val="none" w:sz="0" w:space="0" w:color="auto"/>
                        <w:left w:val="none" w:sz="0" w:space="0" w:color="auto"/>
                        <w:bottom w:val="none" w:sz="0" w:space="0" w:color="auto"/>
                        <w:right w:val="none" w:sz="0" w:space="0" w:color="auto"/>
                      </w:divBdr>
                    </w:div>
                  </w:divsChild>
                </w:div>
                <w:div w:id="554969919">
                  <w:marLeft w:val="0"/>
                  <w:marRight w:val="0"/>
                  <w:marTop w:val="0"/>
                  <w:marBottom w:val="0"/>
                  <w:divBdr>
                    <w:top w:val="none" w:sz="0" w:space="0" w:color="auto"/>
                    <w:left w:val="none" w:sz="0" w:space="0" w:color="auto"/>
                    <w:bottom w:val="none" w:sz="0" w:space="0" w:color="auto"/>
                    <w:right w:val="none" w:sz="0" w:space="0" w:color="auto"/>
                  </w:divBdr>
                  <w:divsChild>
                    <w:div w:id="1285430535">
                      <w:marLeft w:val="0"/>
                      <w:marRight w:val="0"/>
                      <w:marTop w:val="0"/>
                      <w:marBottom w:val="0"/>
                      <w:divBdr>
                        <w:top w:val="none" w:sz="0" w:space="0" w:color="auto"/>
                        <w:left w:val="none" w:sz="0" w:space="0" w:color="auto"/>
                        <w:bottom w:val="none" w:sz="0" w:space="0" w:color="auto"/>
                        <w:right w:val="none" w:sz="0" w:space="0" w:color="auto"/>
                      </w:divBdr>
                    </w:div>
                    <w:div w:id="914358455">
                      <w:marLeft w:val="0"/>
                      <w:marRight w:val="0"/>
                      <w:marTop w:val="0"/>
                      <w:marBottom w:val="0"/>
                      <w:divBdr>
                        <w:top w:val="none" w:sz="0" w:space="0" w:color="auto"/>
                        <w:left w:val="none" w:sz="0" w:space="0" w:color="auto"/>
                        <w:bottom w:val="none" w:sz="0" w:space="0" w:color="auto"/>
                        <w:right w:val="none" w:sz="0" w:space="0" w:color="auto"/>
                      </w:divBdr>
                    </w:div>
                    <w:div w:id="1968654818">
                      <w:marLeft w:val="0"/>
                      <w:marRight w:val="0"/>
                      <w:marTop w:val="0"/>
                      <w:marBottom w:val="0"/>
                      <w:divBdr>
                        <w:top w:val="none" w:sz="0" w:space="0" w:color="auto"/>
                        <w:left w:val="none" w:sz="0" w:space="0" w:color="auto"/>
                        <w:bottom w:val="none" w:sz="0" w:space="0" w:color="auto"/>
                        <w:right w:val="none" w:sz="0" w:space="0" w:color="auto"/>
                      </w:divBdr>
                    </w:div>
                    <w:div w:id="254241663">
                      <w:marLeft w:val="0"/>
                      <w:marRight w:val="0"/>
                      <w:marTop w:val="0"/>
                      <w:marBottom w:val="0"/>
                      <w:divBdr>
                        <w:top w:val="none" w:sz="0" w:space="0" w:color="auto"/>
                        <w:left w:val="none" w:sz="0" w:space="0" w:color="auto"/>
                        <w:bottom w:val="none" w:sz="0" w:space="0" w:color="auto"/>
                        <w:right w:val="none" w:sz="0" w:space="0" w:color="auto"/>
                      </w:divBdr>
                    </w:div>
                    <w:div w:id="2083602329">
                      <w:marLeft w:val="0"/>
                      <w:marRight w:val="0"/>
                      <w:marTop w:val="0"/>
                      <w:marBottom w:val="0"/>
                      <w:divBdr>
                        <w:top w:val="none" w:sz="0" w:space="0" w:color="auto"/>
                        <w:left w:val="none" w:sz="0" w:space="0" w:color="auto"/>
                        <w:bottom w:val="none" w:sz="0" w:space="0" w:color="auto"/>
                        <w:right w:val="none" w:sz="0" w:space="0" w:color="auto"/>
                      </w:divBdr>
                    </w:div>
                    <w:div w:id="1711110370">
                      <w:marLeft w:val="0"/>
                      <w:marRight w:val="0"/>
                      <w:marTop w:val="0"/>
                      <w:marBottom w:val="0"/>
                      <w:divBdr>
                        <w:top w:val="none" w:sz="0" w:space="0" w:color="auto"/>
                        <w:left w:val="none" w:sz="0" w:space="0" w:color="auto"/>
                        <w:bottom w:val="none" w:sz="0" w:space="0" w:color="auto"/>
                        <w:right w:val="none" w:sz="0" w:space="0" w:color="auto"/>
                      </w:divBdr>
                    </w:div>
                  </w:divsChild>
                </w:div>
                <w:div w:id="1013415008">
                  <w:marLeft w:val="0"/>
                  <w:marRight w:val="0"/>
                  <w:marTop w:val="0"/>
                  <w:marBottom w:val="0"/>
                  <w:divBdr>
                    <w:top w:val="none" w:sz="0" w:space="0" w:color="auto"/>
                    <w:left w:val="none" w:sz="0" w:space="0" w:color="auto"/>
                    <w:bottom w:val="none" w:sz="0" w:space="0" w:color="auto"/>
                    <w:right w:val="none" w:sz="0" w:space="0" w:color="auto"/>
                  </w:divBdr>
                  <w:divsChild>
                    <w:div w:id="935019186">
                      <w:marLeft w:val="0"/>
                      <w:marRight w:val="0"/>
                      <w:marTop w:val="0"/>
                      <w:marBottom w:val="0"/>
                      <w:divBdr>
                        <w:top w:val="none" w:sz="0" w:space="0" w:color="auto"/>
                        <w:left w:val="none" w:sz="0" w:space="0" w:color="auto"/>
                        <w:bottom w:val="none" w:sz="0" w:space="0" w:color="auto"/>
                        <w:right w:val="none" w:sz="0" w:space="0" w:color="auto"/>
                      </w:divBdr>
                    </w:div>
                  </w:divsChild>
                </w:div>
                <w:div w:id="1235436884">
                  <w:marLeft w:val="0"/>
                  <w:marRight w:val="0"/>
                  <w:marTop w:val="0"/>
                  <w:marBottom w:val="0"/>
                  <w:divBdr>
                    <w:top w:val="none" w:sz="0" w:space="0" w:color="auto"/>
                    <w:left w:val="none" w:sz="0" w:space="0" w:color="auto"/>
                    <w:bottom w:val="none" w:sz="0" w:space="0" w:color="auto"/>
                    <w:right w:val="none" w:sz="0" w:space="0" w:color="auto"/>
                  </w:divBdr>
                  <w:divsChild>
                    <w:div w:id="575824778">
                      <w:marLeft w:val="0"/>
                      <w:marRight w:val="0"/>
                      <w:marTop w:val="0"/>
                      <w:marBottom w:val="0"/>
                      <w:divBdr>
                        <w:top w:val="none" w:sz="0" w:space="0" w:color="auto"/>
                        <w:left w:val="none" w:sz="0" w:space="0" w:color="auto"/>
                        <w:bottom w:val="none" w:sz="0" w:space="0" w:color="auto"/>
                        <w:right w:val="none" w:sz="0" w:space="0" w:color="auto"/>
                      </w:divBdr>
                    </w:div>
                  </w:divsChild>
                </w:div>
                <w:div w:id="218172650">
                  <w:marLeft w:val="0"/>
                  <w:marRight w:val="0"/>
                  <w:marTop w:val="0"/>
                  <w:marBottom w:val="0"/>
                  <w:divBdr>
                    <w:top w:val="none" w:sz="0" w:space="0" w:color="auto"/>
                    <w:left w:val="none" w:sz="0" w:space="0" w:color="auto"/>
                    <w:bottom w:val="none" w:sz="0" w:space="0" w:color="auto"/>
                    <w:right w:val="none" w:sz="0" w:space="0" w:color="auto"/>
                  </w:divBdr>
                  <w:divsChild>
                    <w:div w:id="992491277">
                      <w:marLeft w:val="0"/>
                      <w:marRight w:val="0"/>
                      <w:marTop w:val="0"/>
                      <w:marBottom w:val="0"/>
                      <w:divBdr>
                        <w:top w:val="none" w:sz="0" w:space="0" w:color="auto"/>
                        <w:left w:val="none" w:sz="0" w:space="0" w:color="auto"/>
                        <w:bottom w:val="none" w:sz="0" w:space="0" w:color="auto"/>
                        <w:right w:val="none" w:sz="0" w:space="0" w:color="auto"/>
                      </w:divBdr>
                    </w:div>
                  </w:divsChild>
                </w:div>
                <w:div w:id="1081147867">
                  <w:marLeft w:val="0"/>
                  <w:marRight w:val="0"/>
                  <w:marTop w:val="0"/>
                  <w:marBottom w:val="0"/>
                  <w:divBdr>
                    <w:top w:val="none" w:sz="0" w:space="0" w:color="auto"/>
                    <w:left w:val="none" w:sz="0" w:space="0" w:color="auto"/>
                    <w:bottom w:val="none" w:sz="0" w:space="0" w:color="auto"/>
                    <w:right w:val="none" w:sz="0" w:space="0" w:color="auto"/>
                  </w:divBdr>
                  <w:divsChild>
                    <w:div w:id="2059083532">
                      <w:marLeft w:val="0"/>
                      <w:marRight w:val="0"/>
                      <w:marTop w:val="0"/>
                      <w:marBottom w:val="0"/>
                      <w:divBdr>
                        <w:top w:val="none" w:sz="0" w:space="0" w:color="auto"/>
                        <w:left w:val="none" w:sz="0" w:space="0" w:color="auto"/>
                        <w:bottom w:val="none" w:sz="0" w:space="0" w:color="auto"/>
                        <w:right w:val="none" w:sz="0" w:space="0" w:color="auto"/>
                      </w:divBdr>
                    </w:div>
                    <w:div w:id="455030913">
                      <w:marLeft w:val="0"/>
                      <w:marRight w:val="0"/>
                      <w:marTop w:val="0"/>
                      <w:marBottom w:val="0"/>
                      <w:divBdr>
                        <w:top w:val="none" w:sz="0" w:space="0" w:color="auto"/>
                        <w:left w:val="none" w:sz="0" w:space="0" w:color="auto"/>
                        <w:bottom w:val="none" w:sz="0" w:space="0" w:color="auto"/>
                        <w:right w:val="none" w:sz="0" w:space="0" w:color="auto"/>
                      </w:divBdr>
                    </w:div>
                  </w:divsChild>
                </w:div>
                <w:div w:id="722876274">
                  <w:marLeft w:val="0"/>
                  <w:marRight w:val="0"/>
                  <w:marTop w:val="0"/>
                  <w:marBottom w:val="0"/>
                  <w:divBdr>
                    <w:top w:val="none" w:sz="0" w:space="0" w:color="auto"/>
                    <w:left w:val="none" w:sz="0" w:space="0" w:color="auto"/>
                    <w:bottom w:val="none" w:sz="0" w:space="0" w:color="auto"/>
                    <w:right w:val="none" w:sz="0" w:space="0" w:color="auto"/>
                  </w:divBdr>
                  <w:divsChild>
                    <w:div w:id="709497168">
                      <w:marLeft w:val="0"/>
                      <w:marRight w:val="0"/>
                      <w:marTop w:val="0"/>
                      <w:marBottom w:val="0"/>
                      <w:divBdr>
                        <w:top w:val="none" w:sz="0" w:space="0" w:color="auto"/>
                        <w:left w:val="none" w:sz="0" w:space="0" w:color="auto"/>
                        <w:bottom w:val="none" w:sz="0" w:space="0" w:color="auto"/>
                        <w:right w:val="none" w:sz="0" w:space="0" w:color="auto"/>
                      </w:divBdr>
                    </w:div>
                  </w:divsChild>
                </w:div>
                <w:div w:id="14313237">
                  <w:marLeft w:val="0"/>
                  <w:marRight w:val="0"/>
                  <w:marTop w:val="0"/>
                  <w:marBottom w:val="0"/>
                  <w:divBdr>
                    <w:top w:val="none" w:sz="0" w:space="0" w:color="auto"/>
                    <w:left w:val="none" w:sz="0" w:space="0" w:color="auto"/>
                    <w:bottom w:val="none" w:sz="0" w:space="0" w:color="auto"/>
                    <w:right w:val="none" w:sz="0" w:space="0" w:color="auto"/>
                  </w:divBdr>
                  <w:divsChild>
                    <w:div w:id="775491231">
                      <w:marLeft w:val="0"/>
                      <w:marRight w:val="0"/>
                      <w:marTop w:val="0"/>
                      <w:marBottom w:val="0"/>
                      <w:divBdr>
                        <w:top w:val="none" w:sz="0" w:space="0" w:color="auto"/>
                        <w:left w:val="none" w:sz="0" w:space="0" w:color="auto"/>
                        <w:bottom w:val="none" w:sz="0" w:space="0" w:color="auto"/>
                        <w:right w:val="none" w:sz="0" w:space="0" w:color="auto"/>
                      </w:divBdr>
                    </w:div>
                  </w:divsChild>
                </w:div>
                <w:div w:id="1095904319">
                  <w:marLeft w:val="0"/>
                  <w:marRight w:val="0"/>
                  <w:marTop w:val="0"/>
                  <w:marBottom w:val="0"/>
                  <w:divBdr>
                    <w:top w:val="none" w:sz="0" w:space="0" w:color="auto"/>
                    <w:left w:val="none" w:sz="0" w:space="0" w:color="auto"/>
                    <w:bottom w:val="none" w:sz="0" w:space="0" w:color="auto"/>
                    <w:right w:val="none" w:sz="0" w:space="0" w:color="auto"/>
                  </w:divBdr>
                  <w:divsChild>
                    <w:div w:id="842085374">
                      <w:marLeft w:val="0"/>
                      <w:marRight w:val="0"/>
                      <w:marTop w:val="0"/>
                      <w:marBottom w:val="0"/>
                      <w:divBdr>
                        <w:top w:val="none" w:sz="0" w:space="0" w:color="auto"/>
                        <w:left w:val="none" w:sz="0" w:space="0" w:color="auto"/>
                        <w:bottom w:val="none" w:sz="0" w:space="0" w:color="auto"/>
                        <w:right w:val="none" w:sz="0" w:space="0" w:color="auto"/>
                      </w:divBdr>
                    </w:div>
                    <w:div w:id="849022929">
                      <w:marLeft w:val="0"/>
                      <w:marRight w:val="0"/>
                      <w:marTop w:val="0"/>
                      <w:marBottom w:val="0"/>
                      <w:divBdr>
                        <w:top w:val="none" w:sz="0" w:space="0" w:color="auto"/>
                        <w:left w:val="none" w:sz="0" w:space="0" w:color="auto"/>
                        <w:bottom w:val="none" w:sz="0" w:space="0" w:color="auto"/>
                        <w:right w:val="none" w:sz="0" w:space="0" w:color="auto"/>
                      </w:divBdr>
                    </w:div>
                    <w:div w:id="1192382911">
                      <w:marLeft w:val="0"/>
                      <w:marRight w:val="0"/>
                      <w:marTop w:val="0"/>
                      <w:marBottom w:val="0"/>
                      <w:divBdr>
                        <w:top w:val="none" w:sz="0" w:space="0" w:color="auto"/>
                        <w:left w:val="none" w:sz="0" w:space="0" w:color="auto"/>
                        <w:bottom w:val="none" w:sz="0" w:space="0" w:color="auto"/>
                        <w:right w:val="none" w:sz="0" w:space="0" w:color="auto"/>
                      </w:divBdr>
                    </w:div>
                    <w:div w:id="975335647">
                      <w:marLeft w:val="0"/>
                      <w:marRight w:val="0"/>
                      <w:marTop w:val="0"/>
                      <w:marBottom w:val="0"/>
                      <w:divBdr>
                        <w:top w:val="none" w:sz="0" w:space="0" w:color="auto"/>
                        <w:left w:val="none" w:sz="0" w:space="0" w:color="auto"/>
                        <w:bottom w:val="none" w:sz="0" w:space="0" w:color="auto"/>
                        <w:right w:val="none" w:sz="0" w:space="0" w:color="auto"/>
                      </w:divBdr>
                    </w:div>
                  </w:divsChild>
                </w:div>
                <w:div w:id="677738452">
                  <w:marLeft w:val="0"/>
                  <w:marRight w:val="0"/>
                  <w:marTop w:val="0"/>
                  <w:marBottom w:val="0"/>
                  <w:divBdr>
                    <w:top w:val="none" w:sz="0" w:space="0" w:color="auto"/>
                    <w:left w:val="none" w:sz="0" w:space="0" w:color="auto"/>
                    <w:bottom w:val="none" w:sz="0" w:space="0" w:color="auto"/>
                    <w:right w:val="none" w:sz="0" w:space="0" w:color="auto"/>
                  </w:divBdr>
                  <w:divsChild>
                    <w:div w:id="1885948657">
                      <w:marLeft w:val="0"/>
                      <w:marRight w:val="0"/>
                      <w:marTop w:val="0"/>
                      <w:marBottom w:val="0"/>
                      <w:divBdr>
                        <w:top w:val="none" w:sz="0" w:space="0" w:color="auto"/>
                        <w:left w:val="none" w:sz="0" w:space="0" w:color="auto"/>
                        <w:bottom w:val="none" w:sz="0" w:space="0" w:color="auto"/>
                        <w:right w:val="none" w:sz="0" w:space="0" w:color="auto"/>
                      </w:divBdr>
                    </w:div>
                  </w:divsChild>
                </w:div>
                <w:div w:id="589898022">
                  <w:marLeft w:val="0"/>
                  <w:marRight w:val="0"/>
                  <w:marTop w:val="0"/>
                  <w:marBottom w:val="0"/>
                  <w:divBdr>
                    <w:top w:val="none" w:sz="0" w:space="0" w:color="auto"/>
                    <w:left w:val="none" w:sz="0" w:space="0" w:color="auto"/>
                    <w:bottom w:val="none" w:sz="0" w:space="0" w:color="auto"/>
                    <w:right w:val="none" w:sz="0" w:space="0" w:color="auto"/>
                  </w:divBdr>
                  <w:divsChild>
                    <w:div w:id="853037513">
                      <w:marLeft w:val="0"/>
                      <w:marRight w:val="0"/>
                      <w:marTop w:val="0"/>
                      <w:marBottom w:val="0"/>
                      <w:divBdr>
                        <w:top w:val="none" w:sz="0" w:space="0" w:color="auto"/>
                        <w:left w:val="none" w:sz="0" w:space="0" w:color="auto"/>
                        <w:bottom w:val="none" w:sz="0" w:space="0" w:color="auto"/>
                        <w:right w:val="none" w:sz="0" w:space="0" w:color="auto"/>
                      </w:divBdr>
                    </w:div>
                  </w:divsChild>
                </w:div>
                <w:div w:id="1354302036">
                  <w:marLeft w:val="0"/>
                  <w:marRight w:val="0"/>
                  <w:marTop w:val="0"/>
                  <w:marBottom w:val="0"/>
                  <w:divBdr>
                    <w:top w:val="none" w:sz="0" w:space="0" w:color="auto"/>
                    <w:left w:val="none" w:sz="0" w:space="0" w:color="auto"/>
                    <w:bottom w:val="none" w:sz="0" w:space="0" w:color="auto"/>
                    <w:right w:val="none" w:sz="0" w:space="0" w:color="auto"/>
                  </w:divBdr>
                  <w:divsChild>
                    <w:div w:id="127797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671718">
          <w:marLeft w:val="0"/>
          <w:marRight w:val="0"/>
          <w:marTop w:val="0"/>
          <w:marBottom w:val="0"/>
          <w:divBdr>
            <w:top w:val="none" w:sz="0" w:space="0" w:color="auto"/>
            <w:left w:val="none" w:sz="0" w:space="0" w:color="auto"/>
            <w:bottom w:val="none" w:sz="0" w:space="0" w:color="auto"/>
            <w:right w:val="none" w:sz="0" w:space="0" w:color="auto"/>
          </w:divBdr>
        </w:div>
        <w:div w:id="841774972">
          <w:marLeft w:val="0"/>
          <w:marRight w:val="0"/>
          <w:marTop w:val="0"/>
          <w:marBottom w:val="0"/>
          <w:divBdr>
            <w:top w:val="none" w:sz="0" w:space="0" w:color="auto"/>
            <w:left w:val="none" w:sz="0" w:space="0" w:color="auto"/>
            <w:bottom w:val="none" w:sz="0" w:space="0" w:color="auto"/>
            <w:right w:val="none" w:sz="0" w:space="0" w:color="auto"/>
          </w:divBdr>
          <w:divsChild>
            <w:div w:id="1500579608">
              <w:marLeft w:val="-75"/>
              <w:marRight w:val="0"/>
              <w:marTop w:val="30"/>
              <w:marBottom w:val="30"/>
              <w:divBdr>
                <w:top w:val="none" w:sz="0" w:space="0" w:color="auto"/>
                <w:left w:val="none" w:sz="0" w:space="0" w:color="auto"/>
                <w:bottom w:val="none" w:sz="0" w:space="0" w:color="auto"/>
                <w:right w:val="none" w:sz="0" w:space="0" w:color="auto"/>
              </w:divBdr>
              <w:divsChild>
                <w:div w:id="1221286030">
                  <w:marLeft w:val="0"/>
                  <w:marRight w:val="0"/>
                  <w:marTop w:val="0"/>
                  <w:marBottom w:val="0"/>
                  <w:divBdr>
                    <w:top w:val="none" w:sz="0" w:space="0" w:color="auto"/>
                    <w:left w:val="none" w:sz="0" w:space="0" w:color="auto"/>
                    <w:bottom w:val="none" w:sz="0" w:space="0" w:color="auto"/>
                    <w:right w:val="none" w:sz="0" w:space="0" w:color="auto"/>
                  </w:divBdr>
                  <w:divsChild>
                    <w:div w:id="1453592312">
                      <w:marLeft w:val="0"/>
                      <w:marRight w:val="0"/>
                      <w:marTop w:val="0"/>
                      <w:marBottom w:val="0"/>
                      <w:divBdr>
                        <w:top w:val="none" w:sz="0" w:space="0" w:color="auto"/>
                        <w:left w:val="none" w:sz="0" w:space="0" w:color="auto"/>
                        <w:bottom w:val="none" w:sz="0" w:space="0" w:color="auto"/>
                        <w:right w:val="none" w:sz="0" w:space="0" w:color="auto"/>
                      </w:divBdr>
                    </w:div>
                  </w:divsChild>
                </w:div>
                <w:div w:id="1724450928">
                  <w:marLeft w:val="0"/>
                  <w:marRight w:val="0"/>
                  <w:marTop w:val="0"/>
                  <w:marBottom w:val="0"/>
                  <w:divBdr>
                    <w:top w:val="none" w:sz="0" w:space="0" w:color="auto"/>
                    <w:left w:val="none" w:sz="0" w:space="0" w:color="auto"/>
                    <w:bottom w:val="none" w:sz="0" w:space="0" w:color="auto"/>
                    <w:right w:val="none" w:sz="0" w:space="0" w:color="auto"/>
                  </w:divBdr>
                  <w:divsChild>
                    <w:div w:id="1816681681">
                      <w:marLeft w:val="0"/>
                      <w:marRight w:val="0"/>
                      <w:marTop w:val="0"/>
                      <w:marBottom w:val="0"/>
                      <w:divBdr>
                        <w:top w:val="none" w:sz="0" w:space="0" w:color="auto"/>
                        <w:left w:val="none" w:sz="0" w:space="0" w:color="auto"/>
                        <w:bottom w:val="none" w:sz="0" w:space="0" w:color="auto"/>
                        <w:right w:val="none" w:sz="0" w:space="0" w:color="auto"/>
                      </w:divBdr>
                    </w:div>
                  </w:divsChild>
                </w:div>
                <w:div w:id="1960644828">
                  <w:marLeft w:val="0"/>
                  <w:marRight w:val="0"/>
                  <w:marTop w:val="0"/>
                  <w:marBottom w:val="0"/>
                  <w:divBdr>
                    <w:top w:val="none" w:sz="0" w:space="0" w:color="auto"/>
                    <w:left w:val="none" w:sz="0" w:space="0" w:color="auto"/>
                    <w:bottom w:val="none" w:sz="0" w:space="0" w:color="auto"/>
                    <w:right w:val="none" w:sz="0" w:space="0" w:color="auto"/>
                  </w:divBdr>
                  <w:divsChild>
                    <w:div w:id="1157069992">
                      <w:marLeft w:val="0"/>
                      <w:marRight w:val="0"/>
                      <w:marTop w:val="0"/>
                      <w:marBottom w:val="0"/>
                      <w:divBdr>
                        <w:top w:val="none" w:sz="0" w:space="0" w:color="auto"/>
                        <w:left w:val="none" w:sz="0" w:space="0" w:color="auto"/>
                        <w:bottom w:val="none" w:sz="0" w:space="0" w:color="auto"/>
                        <w:right w:val="none" w:sz="0" w:space="0" w:color="auto"/>
                      </w:divBdr>
                    </w:div>
                  </w:divsChild>
                </w:div>
                <w:div w:id="1358851493">
                  <w:marLeft w:val="0"/>
                  <w:marRight w:val="0"/>
                  <w:marTop w:val="0"/>
                  <w:marBottom w:val="0"/>
                  <w:divBdr>
                    <w:top w:val="none" w:sz="0" w:space="0" w:color="auto"/>
                    <w:left w:val="none" w:sz="0" w:space="0" w:color="auto"/>
                    <w:bottom w:val="none" w:sz="0" w:space="0" w:color="auto"/>
                    <w:right w:val="none" w:sz="0" w:space="0" w:color="auto"/>
                  </w:divBdr>
                  <w:divsChild>
                    <w:div w:id="1494645881">
                      <w:marLeft w:val="0"/>
                      <w:marRight w:val="0"/>
                      <w:marTop w:val="0"/>
                      <w:marBottom w:val="0"/>
                      <w:divBdr>
                        <w:top w:val="none" w:sz="0" w:space="0" w:color="auto"/>
                        <w:left w:val="none" w:sz="0" w:space="0" w:color="auto"/>
                        <w:bottom w:val="none" w:sz="0" w:space="0" w:color="auto"/>
                        <w:right w:val="none" w:sz="0" w:space="0" w:color="auto"/>
                      </w:divBdr>
                    </w:div>
                  </w:divsChild>
                </w:div>
                <w:div w:id="1335104952">
                  <w:marLeft w:val="0"/>
                  <w:marRight w:val="0"/>
                  <w:marTop w:val="0"/>
                  <w:marBottom w:val="0"/>
                  <w:divBdr>
                    <w:top w:val="none" w:sz="0" w:space="0" w:color="auto"/>
                    <w:left w:val="none" w:sz="0" w:space="0" w:color="auto"/>
                    <w:bottom w:val="none" w:sz="0" w:space="0" w:color="auto"/>
                    <w:right w:val="none" w:sz="0" w:space="0" w:color="auto"/>
                  </w:divBdr>
                  <w:divsChild>
                    <w:div w:id="1951352802">
                      <w:marLeft w:val="0"/>
                      <w:marRight w:val="0"/>
                      <w:marTop w:val="0"/>
                      <w:marBottom w:val="0"/>
                      <w:divBdr>
                        <w:top w:val="none" w:sz="0" w:space="0" w:color="auto"/>
                        <w:left w:val="none" w:sz="0" w:space="0" w:color="auto"/>
                        <w:bottom w:val="none" w:sz="0" w:space="0" w:color="auto"/>
                        <w:right w:val="none" w:sz="0" w:space="0" w:color="auto"/>
                      </w:divBdr>
                    </w:div>
                  </w:divsChild>
                </w:div>
                <w:div w:id="861434704">
                  <w:marLeft w:val="0"/>
                  <w:marRight w:val="0"/>
                  <w:marTop w:val="0"/>
                  <w:marBottom w:val="0"/>
                  <w:divBdr>
                    <w:top w:val="none" w:sz="0" w:space="0" w:color="auto"/>
                    <w:left w:val="none" w:sz="0" w:space="0" w:color="auto"/>
                    <w:bottom w:val="none" w:sz="0" w:space="0" w:color="auto"/>
                    <w:right w:val="none" w:sz="0" w:space="0" w:color="auto"/>
                  </w:divBdr>
                  <w:divsChild>
                    <w:div w:id="944726988">
                      <w:marLeft w:val="0"/>
                      <w:marRight w:val="0"/>
                      <w:marTop w:val="0"/>
                      <w:marBottom w:val="0"/>
                      <w:divBdr>
                        <w:top w:val="none" w:sz="0" w:space="0" w:color="auto"/>
                        <w:left w:val="none" w:sz="0" w:space="0" w:color="auto"/>
                        <w:bottom w:val="none" w:sz="0" w:space="0" w:color="auto"/>
                        <w:right w:val="none" w:sz="0" w:space="0" w:color="auto"/>
                      </w:divBdr>
                    </w:div>
                  </w:divsChild>
                </w:div>
                <w:div w:id="551354933">
                  <w:marLeft w:val="0"/>
                  <w:marRight w:val="0"/>
                  <w:marTop w:val="0"/>
                  <w:marBottom w:val="0"/>
                  <w:divBdr>
                    <w:top w:val="none" w:sz="0" w:space="0" w:color="auto"/>
                    <w:left w:val="none" w:sz="0" w:space="0" w:color="auto"/>
                    <w:bottom w:val="none" w:sz="0" w:space="0" w:color="auto"/>
                    <w:right w:val="none" w:sz="0" w:space="0" w:color="auto"/>
                  </w:divBdr>
                  <w:divsChild>
                    <w:div w:id="170586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18436">
          <w:marLeft w:val="0"/>
          <w:marRight w:val="0"/>
          <w:marTop w:val="0"/>
          <w:marBottom w:val="0"/>
          <w:divBdr>
            <w:top w:val="none" w:sz="0" w:space="0" w:color="auto"/>
            <w:left w:val="none" w:sz="0" w:space="0" w:color="auto"/>
            <w:bottom w:val="none" w:sz="0" w:space="0" w:color="auto"/>
            <w:right w:val="none" w:sz="0" w:space="0" w:color="auto"/>
          </w:divBdr>
        </w:div>
      </w:divsChild>
    </w:div>
    <w:div w:id="2044280403">
      <w:bodyDiv w:val="1"/>
      <w:marLeft w:val="0"/>
      <w:marRight w:val="0"/>
      <w:marTop w:val="0"/>
      <w:marBottom w:val="0"/>
      <w:divBdr>
        <w:top w:val="none" w:sz="0" w:space="0" w:color="auto"/>
        <w:left w:val="none" w:sz="0" w:space="0" w:color="auto"/>
        <w:bottom w:val="none" w:sz="0" w:space="0" w:color="auto"/>
        <w:right w:val="none" w:sz="0" w:space="0" w:color="auto"/>
      </w:divBdr>
      <w:divsChild>
        <w:div w:id="76440601">
          <w:marLeft w:val="0"/>
          <w:marRight w:val="0"/>
          <w:marTop w:val="0"/>
          <w:marBottom w:val="0"/>
          <w:divBdr>
            <w:top w:val="none" w:sz="0" w:space="0" w:color="auto"/>
            <w:left w:val="none" w:sz="0" w:space="0" w:color="auto"/>
            <w:bottom w:val="none" w:sz="0" w:space="0" w:color="auto"/>
            <w:right w:val="none" w:sz="0" w:space="0" w:color="auto"/>
          </w:divBdr>
        </w:div>
        <w:div w:id="815533107">
          <w:marLeft w:val="0"/>
          <w:marRight w:val="0"/>
          <w:marTop w:val="0"/>
          <w:marBottom w:val="0"/>
          <w:divBdr>
            <w:top w:val="none" w:sz="0" w:space="0" w:color="auto"/>
            <w:left w:val="none" w:sz="0" w:space="0" w:color="auto"/>
            <w:bottom w:val="none" w:sz="0" w:space="0" w:color="auto"/>
            <w:right w:val="none" w:sz="0" w:space="0" w:color="auto"/>
          </w:divBdr>
        </w:div>
      </w:divsChild>
    </w:div>
    <w:div w:id="2046061453">
      <w:bodyDiv w:val="1"/>
      <w:marLeft w:val="0"/>
      <w:marRight w:val="0"/>
      <w:marTop w:val="0"/>
      <w:marBottom w:val="0"/>
      <w:divBdr>
        <w:top w:val="none" w:sz="0" w:space="0" w:color="auto"/>
        <w:left w:val="none" w:sz="0" w:space="0" w:color="auto"/>
        <w:bottom w:val="none" w:sz="0" w:space="0" w:color="auto"/>
        <w:right w:val="none" w:sz="0" w:space="0" w:color="auto"/>
      </w:divBdr>
      <w:divsChild>
        <w:div w:id="658926660">
          <w:marLeft w:val="0"/>
          <w:marRight w:val="0"/>
          <w:marTop w:val="0"/>
          <w:marBottom w:val="0"/>
          <w:divBdr>
            <w:top w:val="none" w:sz="0" w:space="0" w:color="auto"/>
            <w:left w:val="none" w:sz="0" w:space="0" w:color="auto"/>
            <w:bottom w:val="none" w:sz="0" w:space="0" w:color="auto"/>
            <w:right w:val="none" w:sz="0" w:space="0" w:color="auto"/>
          </w:divBdr>
        </w:div>
        <w:div w:id="846288341">
          <w:marLeft w:val="0"/>
          <w:marRight w:val="0"/>
          <w:marTop w:val="0"/>
          <w:marBottom w:val="0"/>
          <w:divBdr>
            <w:top w:val="none" w:sz="0" w:space="0" w:color="auto"/>
            <w:left w:val="none" w:sz="0" w:space="0" w:color="auto"/>
            <w:bottom w:val="none" w:sz="0" w:space="0" w:color="auto"/>
            <w:right w:val="none" w:sz="0" w:space="0" w:color="auto"/>
          </w:divBdr>
          <w:divsChild>
            <w:div w:id="670061120">
              <w:marLeft w:val="0"/>
              <w:marRight w:val="0"/>
              <w:marTop w:val="0"/>
              <w:marBottom w:val="0"/>
              <w:divBdr>
                <w:top w:val="none" w:sz="0" w:space="0" w:color="auto"/>
                <w:left w:val="none" w:sz="0" w:space="0" w:color="auto"/>
                <w:bottom w:val="none" w:sz="0" w:space="0" w:color="auto"/>
                <w:right w:val="none" w:sz="0" w:space="0" w:color="auto"/>
              </w:divBdr>
            </w:div>
            <w:div w:id="142359551">
              <w:marLeft w:val="0"/>
              <w:marRight w:val="0"/>
              <w:marTop w:val="0"/>
              <w:marBottom w:val="0"/>
              <w:divBdr>
                <w:top w:val="none" w:sz="0" w:space="0" w:color="auto"/>
                <w:left w:val="none" w:sz="0" w:space="0" w:color="auto"/>
                <w:bottom w:val="none" w:sz="0" w:space="0" w:color="auto"/>
                <w:right w:val="none" w:sz="0" w:space="0" w:color="auto"/>
              </w:divBdr>
            </w:div>
            <w:div w:id="1241867517">
              <w:marLeft w:val="0"/>
              <w:marRight w:val="0"/>
              <w:marTop w:val="0"/>
              <w:marBottom w:val="0"/>
              <w:divBdr>
                <w:top w:val="none" w:sz="0" w:space="0" w:color="auto"/>
                <w:left w:val="none" w:sz="0" w:space="0" w:color="auto"/>
                <w:bottom w:val="none" w:sz="0" w:space="0" w:color="auto"/>
                <w:right w:val="none" w:sz="0" w:space="0" w:color="auto"/>
              </w:divBdr>
            </w:div>
            <w:div w:id="661474717">
              <w:marLeft w:val="0"/>
              <w:marRight w:val="0"/>
              <w:marTop w:val="0"/>
              <w:marBottom w:val="0"/>
              <w:divBdr>
                <w:top w:val="none" w:sz="0" w:space="0" w:color="auto"/>
                <w:left w:val="none" w:sz="0" w:space="0" w:color="auto"/>
                <w:bottom w:val="none" w:sz="0" w:space="0" w:color="auto"/>
                <w:right w:val="none" w:sz="0" w:space="0" w:color="auto"/>
              </w:divBdr>
            </w:div>
            <w:div w:id="358435356">
              <w:marLeft w:val="0"/>
              <w:marRight w:val="0"/>
              <w:marTop w:val="0"/>
              <w:marBottom w:val="0"/>
              <w:divBdr>
                <w:top w:val="none" w:sz="0" w:space="0" w:color="auto"/>
                <w:left w:val="none" w:sz="0" w:space="0" w:color="auto"/>
                <w:bottom w:val="none" w:sz="0" w:space="0" w:color="auto"/>
                <w:right w:val="none" w:sz="0" w:space="0" w:color="auto"/>
              </w:divBdr>
            </w:div>
          </w:divsChild>
        </w:div>
        <w:div w:id="2137213259">
          <w:marLeft w:val="0"/>
          <w:marRight w:val="0"/>
          <w:marTop w:val="0"/>
          <w:marBottom w:val="0"/>
          <w:divBdr>
            <w:top w:val="none" w:sz="0" w:space="0" w:color="auto"/>
            <w:left w:val="none" w:sz="0" w:space="0" w:color="auto"/>
            <w:bottom w:val="none" w:sz="0" w:space="0" w:color="auto"/>
            <w:right w:val="none" w:sz="0" w:space="0" w:color="auto"/>
          </w:divBdr>
          <w:divsChild>
            <w:div w:id="1654872879">
              <w:marLeft w:val="0"/>
              <w:marRight w:val="0"/>
              <w:marTop w:val="0"/>
              <w:marBottom w:val="0"/>
              <w:divBdr>
                <w:top w:val="none" w:sz="0" w:space="0" w:color="auto"/>
                <w:left w:val="none" w:sz="0" w:space="0" w:color="auto"/>
                <w:bottom w:val="none" w:sz="0" w:space="0" w:color="auto"/>
                <w:right w:val="none" w:sz="0" w:space="0" w:color="auto"/>
              </w:divBdr>
            </w:div>
            <w:div w:id="1151412721">
              <w:marLeft w:val="0"/>
              <w:marRight w:val="0"/>
              <w:marTop w:val="0"/>
              <w:marBottom w:val="0"/>
              <w:divBdr>
                <w:top w:val="none" w:sz="0" w:space="0" w:color="auto"/>
                <w:left w:val="none" w:sz="0" w:space="0" w:color="auto"/>
                <w:bottom w:val="none" w:sz="0" w:space="0" w:color="auto"/>
                <w:right w:val="none" w:sz="0" w:space="0" w:color="auto"/>
              </w:divBdr>
            </w:div>
            <w:div w:id="450980688">
              <w:marLeft w:val="0"/>
              <w:marRight w:val="0"/>
              <w:marTop w:val="0"/>
              <w:marBottom w:val="0"/>
              <w:divBdr>
                <w:top w:val="none" w:sz="0" w:space="0" w:color="auto"/>
                <w:left w:val="none" w:sz="0" w:space="0" w:color="auto"/>
                <w:bottom w:val="none" w:sz="0" w:space="0" w:color="auto"/>
                <w:right w:val="none" w:sz="0" w:space="0" w:color="auto"/>
              </w:divBdr>
            </w:div>
            <w:div w:id="268129677">
              <w:marLeft w:val="0"/>
              <w:marRight w:val="0"/>
              <w:marTop w:val="0"/>
              <w:marBottom w:val="0"/>
              <w:divBdr>
                <w:top w:val="none" w:sz="0" w:space="0" w:color="auto"/>
                <w:left w:val="none" w:sz="0" w:space="0" w:color="auto"/>
                <w:bottom w:val="none" w:sz="0" w:space="0" w:color="auto"/>
                <w:right w:val="none" w:sz="0" w:space="0" w:color="auto"/>
              </w:divBdr>
            </w:div>
            <w:div w:id="827748803">
              <w:marLeft w:val="0"/>
              <w:marRight w:val="0"/>
              <w:marTop w:val="0"/>
              <w:marBottom w:val="0"/>
              <w:divBdr>
                <w:top w:val="none" w:sz="0" w:space="0" w:color="auto"/>
                <w:left w:val="none" w:sz="0" w:space="0" w:color="auto"/>
                <w:bottom w:val="none" w:sz="0" w:space="0" w:color="auto"/>
                <w:right w:val="none" w:sz="0" w:space="0" w:color="auto"/>
              </w:divBdr>
            </w:div>
          </w:divsChild>
        </w:div>
        <w:div w:id="486164162">
          <w:marLeft w:val="0"/>
          <w:marRight w:val="0"/>
          <w:marTop w:val="0"/>
          <w:marBottom w:val="0"/>
          <w:divBdr>
            <w:top w:val="none" w:sz="0" w:space="0" w:color="auto"/>
            <w:left w:val="none" w:sz="0" w:space="0" w:color="auto"/>
            <w:bottom w:val="none" w:sz="0" w:space="0" w:color="auto"/>
            <w:right w:val="none" w:sz="0" w:space="0" w:color="auto"/>
          </w:divBdr>
          <w:divsChild>
            <w:div w:id="1401437798">
              <w:marLeft w:val="0"/>
              <w:marRight w:val="0"/>
              <w:marTop w:val="0"/>
              <w:marBottom w:val="0"/>
              <w:divBdr>
                <w:top w:val="none" w:sz="0" w:space="0" w:color="auto"/>
                <w:left w:val="none" w:sz="0" w:space="0" w:color="auto"/>
                <w:bottom w:val="none" w:sz="0" w:space="0" w:color="auto"/>
                <w:right w:val="none" w:sz="0" w:space="0" w:color="auto"/>
              </w:divBdr>
            </w:div>
            <w:div w:id="2030447373">
              <w:marLeft w:val="0"/>
              <w:marRight w:val="0"/>
              <w:marTop w:val="0"/>
              <w:marBottom w:val="0"/>
              <w:divBdr>
                <w:top w:val="none" w:sz="0" w:space="0" w:color="auto"/>
                <w:left w:val="none" w:sz="0" w:space="0" w:color="auto"/>
                <w:bottom w:val="none" w:sz="0" w:space="0" w:color="auto"/>
                <w:right w:val="none" w:sz="0" w:space="0" w:color="auto"/>
              </w:divBdr>
            </w:div>
            <w:div w:id="1589804685">
              <w:marLeft w:val="0"/>
              <w:marRight w:val="0"/>
              <w:marTop w:val="0"/>
              <w:marBottom w:val="0"/>
              <w:divBdr>
                <w:top w:val="none" w:sz="0" w:space="0" w:color="auto"/>
                <w:left w:val="none" w:sz="0" w:space="0" w:color="auto"/>
                <w:bottom w:val="none" w:sz="0" w:space="0" w:color="auto"/>
                <w:right w:val="none" w:sz="0" w:space="0" w:color="auto"/>
              </w:divBdr>
            </w:div>
            <w:div w:id="85083375">
              <w:marLeft w:val="0"/>
              <w:marRight w:val="0"/>
              <w:marTop w:val="0"/>
              <w:marBottom w:val="0"/>
              <w:divBdr>
                <w:top w:val="none" w:sz="0" w:space="0" w:color="auto"/>
                <w:left w:val="none" w:sz="0" w:space="0" w:color="auto"/>
                <w:bottom w:val="none" w:sz="0" w:space="0" w:color="auto"/>
                <w:right w:val="none" w:sz="0" w:space="0" w:color="auto"/>
              </w:divBdr>
            </w:div>
            <w:div w:id="422382814">
              <w:marLeft w:val="0"/>
              <w:marRight w:val="0"/>
              <w:marTop w:val="0"/>
              <w:marBottom w:val="0"/>
              <w:divBdr>
                <w:top w:val="none" w:sz="0" w:space="0" w:color="auto"/>
                <w:left w:val="none" w:sz="0" w:space="0" w:color="auto"/>
                <w:bottom w:val="none" w:sz="0" w:space="0" w:color="auto"/>
                <w:right w:val="none" w:sz="0" w:space="0" w:color="auto"/>
              </w:divBdr>
            </w:div>
          </w:divsChild>
        </w:div>
        <w:div w:id="297102634">
          <w:marLeft w:val="0"/>
          <w:marRight w:val="0"/>
          <w:marTop w:val="0"/>
          <w:marBottom w:val="0"/>
          <w:divBdr>
            <w:top w:val="none" w:sz="0" w:space="0" w:color="auto"/>
            <w:left w:val="none" w:sz="0" w:space="0" w:color="auto"/>
            <w:bottom w:val="none" w:sz="0" w:space="0" w:color="auto"/>
            <w:right w:val="none" w:sz="0" w:space="0" w:color="auto"/>
          </w:divBdr>
          <w:divsChild>
            <w:div w:id="327447445">
              <w:marLeft w:val="0"/>
              <w:marRight w:val="0"/>
              <w:marTop w:val="0"/>
              <w:marBottom w:val="0"/>
              <w:divBdr>
                <w:top w:val="none" w:sz="0" w:space="0" w:color="auto"/>
                <w:left w:val="none" w:sz="0" w:space="0" w:color="auto"/>
                <w:bottom w:val="none" w:sz="0" w:space="0" w:color="auto"/>
                <w:right w:val="none" w:sz="0" w:space="0" w:color="auto"/>
              </w:divBdr>
            </w:div>
            <w:div w:id="994920774">
              <w:marLeft w:val="0"/>
              <w:marRight w:val="0"/>
              <w:marTop w:val="0"/>
              <w:marBottom w:val="0"/>
              <w:divBdr>
                <w:top w:val="none" w:sz="0" w:space="0" w:color="auto"/>
                <w:left w:val="none" w:sz="0" w:space="0" w:color="auto"/>
                <w:bottom w:val="none" w:sz="0" w:space="0" w:color="auto"/>
                <w:right w:val="none" w:sz="0" w:space="0" w:color="auto"/>
              </w:divBdr>
            </w:div>
            <w:div w:id="856772540">
              <w:marLeft w:val="0"/>
              <w:marRight w:val="0"/>
              <w:marTop w:val="0"/>
              <w:marBottom w:val="0"/>
              <w:divBdr>
                <w:top w:val="none" w:sz="0" w:space="0" w:color="auto"/>
                <w:left w:val="none" w:sz="0" w:space="0" w:color="auto"/>
                <w:bottom w:val="none" w:sz="0" w:space="0" w:color="auto"/>
                <w:right w:val="none" w:sz="0" w:space="0" w:color="auto"/>
              </w:divBdr>
            </w:div>
            <w:div w:id="281503197">
              <w:marLeft w:val="0"/>
              <w:marRight w:val="0"/>
              <w:marTop w:val="0"/>
              <w:marBottom w:val="0"/>
              <w:divBdr>
                <w:top w:val="none" w:sz="0" w:space="0" w:color="auto"/>
                <w:left w:val="none" w:sz="0" w:space="0" w:color="auto"/>
                <w:bottom w:val="none" w:sz="0" w:space="0" w:color="auto"/>
                <w:right w:val="none" w:sz="0" w:space="0" w:color="auto"/>
              </w:divBdr>
            </w:div>
            <w:div w:id="1975019397">
              <w:marLeft w:val="0"/>
              <w:marRight w:val="0"/>
              <w:marTop w:val="0"/>
              <w:marBottom w:val="0"/>
              <w:divBdr>
                <w:top w:val="none" w:sz="0" w:space="0" w:color="auto"/>
                <w:left w:val="none" w:sz="0" w:space="0" w:color="auto"/>
                <w:bottom w:val="none" w:sz="0" w:space="0" w:color="auto"/>
                <w:right w:val="none" w:sz="0" w:space="0" w:color="auto"/>
              </w:divBdr>
            </w:div>
          </w:divsChild>
        </w:div>
        <w:div w:id="259260749">
          <w:marLeft w:val="0"/>
          <w:marRight w:val="0"/>
          <w:marTop w:val="0"/>
          <w:marBottom w:val="0"/>
          <w:divBdr>
            <w:top w:val="none" w:sz="0" w:space="0" w:color="auto"/>
            <w:left w:val="none" w:sz="0" w:space="0" w:color="auto"/>
            <w:bottom w:val="none" w:sz="0" w:space="0" w:color="auto"/>
            <w:right w:val="none" w:sz="0" w:space="0" w:color="auto"/>
          </w:divBdr>
        </w:div>
        <w:div w:id="1573084057">
          <w:marLeft w:val="0"/>
          <w:marRight w:val="0"/>
          <w:marTop w:val="0"/>
          <w:marBottom w:val="0"/>
          <w:divBdr>
            <w:top w:val="none" w:sz="0" w:space="0" w:color="auto"/>
            <w:left w:val="none" w:sz="0" w:space="0" w:color="auto"/>
            <w:bottom w:val="none" w:sz="0" w:space="0" w:color="auto"/>
            <w:right w:val="none" w:sz="0" w:space="0" w:color="auto"/>
          </w:divBdr>
        </w:div>
        <w:div w:id="448671959">
          <w:marLeft w:val="0"/>
          <w:marRight w:val="0"/>
          <w:marTop w:val="0"/>
          <w:marBottom w:val="0"/>
          <w:divBdr>
            <w:top w:val="none" w:sz="0" w:space="0" w:color="auto"/>
            <w:left w:val="none" w:sz="0" w:space="0" w:color="auto"/>
            <w:bottom w:val="none" w:sz="0" w:space="0" w:color="auto"/>
            <w:right w:val="none" w:sz="0" w:space="0" w:color="auto"/>
          </w:divBdr>
        </w:div>
        <w:div w:id="1317491606">
          <w:marLeft w:val="0"/>
          <w:marRight w:val="0"/>
          <w:marTop w:val="0"/>
          <w:marBottom w:val="0"/>
          <w:divBdr>
            <w:top w:val="none" w:sz="0" w:space="0" w:color="auto"/>
            <w:left w:val="none" w:sz="0" w:space="0" w:color="auto"/>
            <w:bottom w:val="none" w:sz="0" w:space="0" w:color="auto"/>
            <w:right w:val="none" w:sz="0" w:space="0" w:color="auto"/>
          </w:divBdr>
        </w:div>
        <w:div w:id="831455964">
          <w:marLeft w:val="0"/>
          <w:marRight w:val="0"/>
          <w:marTop w:val="0"/>
          <w:marBottom w:val="0"/>
          <w:divBdr>
            <w:top w:val="none" w:sz="0" w:space="0" w:color="auto"/>
            <w:left w:val="none" w:sz="0" w:space="0" w:color="auto"/>
            <w:bottom w:val="none" w:sz="0" w:space="0" w:color="auto"/>
            <w:right w:val="none" w:sz="0" w:space="0" w:color="auto"/>
          </w:divBdr>
        </w:div>
        <w:div w:id="1885286653">
          <w:marLeft w:val="0"/>
          <w:marRight w:val="0"/>
          <w:marTop w:val="0"/>
          <w:marBottom w:val="0"/>
          <w:divBdr>
            <w:top w:val="none" w:sz="0" w:space="0" w:color="auto"/>
            <w:left w:val="none" w:sz="0" w:space="0" w:color="auto"/>
            <w:bottom w:val="none" w:sz="0" w:space="0" w:color="auto"/>
            <w:right w:val="none" w:sz="0" w:space="0" w:color="auto"/>
          </w:divBdr>
          <w:divsChild>
            <w:div w:id="816458962">
              <w:marLeft w:val="0"/>
              <w:marRight w:val="0"/>
              <w:marTop w:val="0"/>
              <w:marBottom w:val="0"/>
              <w:divBdr>
                <w:top w:val="none" w:sz="0" w:space="0" w:color="auto"/>
                <w:left w:val="none" w:sz="0" w:space="0" w:color="auto"/>
                <w:bottom w:val="none" w:sz="0" w:space="0" w:color="auto"/>
                <w:right w:val="none" w:sz="0" w:space="0" w:color="auto"/>
              </w:divBdr>
            </w:div>
            <w:div w:id="156774929">
              <w:marLeft w:val="0"/>
              <w:marRight w:val="0"/>
              <w:marTop w:val="0"/>
              <w:marBottom w:val="0"/>
              <w:divBdr>
                <w:top w:val="none" w:sz="0" w:space="0" w:color="auto"/>
                <w:left w:val="none" w:sz="0" w:space="0" w:color="auto"/>
                <w:bottom w:val="none" w:sz="0" w:space="0" w:color="auto"/>
                <w:right w:val="none" w:sz="0" w:space="0" w:color="auto"/>
              </w:divBdr>
            </w:div>
            <w:div w:id="1352338268">
              <w:marLeft w:val="0"/>
              <w:marRight w:val="0"/>
              <w:marTop w:val="0"/>
              <w:marBottom w:val="0"/>
              <w:divBdr>
                <w:top w:val="none" w:sz="0" w:space="0" w:color="auto"/>
                <w:left w:val="none" w:sz="0" w:space="0" w:color="auto"/>
                <w:bottom w:val="none" w:sz="0" w:space="0" w:color="auto"/>
                <w:right w:val="none" w:sz="0" w:space="0" w:color="auto"/>
              </w:divBdr>
            </w:div>
            <w:div w:id="1402748495">
              <w:marLeft w:val="0"/>
              <w:marRight w:val="0"/>
              <w:marTop w:val="0"/>
              <w:marBottom w:val="0"/>
              <w:divBdr>
                <w:top w:val="none" w:sz="0" w:space="0" w:color="auto"/>
                <w:left w:val="none" w:sz="0" w:space="0" w:color="auto"/>
                <w:bottom w:val="none" w:sz="0" w:space="0" w:color="auto"/>
                <w:right w:val="none" w:sz="0" w:space="0" w:color="auto"/>
              </w:divBdr>
            </w:div>
            <w:div w:id="1776553147">
              <w:marLeft w:val="0"/>
              <w:marRight w:val="0"/>
              <w:marTop w:val="0"/>
              <w:marBottom w:val="0"/>
              <w:divBdr>
                <w:top w:val="none" w:sz="0" w:space="0" w:color="auto"/>
                <w:left w:val="none" w:sz="0" w:space="0" w:color="auto"/>
                <w:bottom w:val="none" w:sz="0" w:space="0" w:color="auto"/>
                <w:right w:val="none" w:sz="0" w:space="0" w:color="auto"/>
              </w:divBdr>
            </w:div>
          </w:divsChild>
        </w:div>
        <w:div w:id="1632711369">
          <w:marLeft w:val="0"/>
          <w:marRight w:val="0"/>
          <w:marTop w:val="0"/>
          <w:marBottom w:val="0"/>
          <w:divBdr>
            <w:top w:val="none" w:sz="0" w:space="0" w:color="auto"/>
            <w:left w:val="none" w:sz="0" w:space="0" w:color="auto"/>
            <w:bottom w:val="none" w:sz="0" w:space="0" w:color="auto"/>
            <w:right w:val="none" w:sz="0" w:space="0" w:color="auto"/>
          </w:divBdr>
        </w:div>
        <w:div w:id="1778526020">
          <w:marLeft w:val="0"/>
          <w:marRight w:val="0"/>
          <w:marTop w:val="0"/>
          <w:marBottom w:val="0"/>
          <w:divBdr>
            <w:top w:val="none" w:sz="0" w:space="0" w:color="auto"/>
            <w:left w:val="none" w:sz="0" w:space="0" w:color="auto"/>
            <w:bottom w:val="none" w:sz="0" w:space="0" w:color="auto"/>
            <w:right w:val="none" w:sz="0" w:space="0" w:color="auto"/>
          </w:divBdr>
        </w:div>
      </w:divsChild>
    </w:div>
    <w:div w:id="205445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owtsd-my.sharepoint.com/:v:/r/personal/2321914_student_uwtsd_ac_uk/Documents/Recordings/GREGGS%20Siti%20Binti%20Mohd%20Salleh%20(2321914)-20250510_054448-Meeting%20Recording.mp4?csf=1&amp;web=1&amp;e=1jvQcW&amp;nav=eyJyZWZlcnJhbEluZm8iOnsicmVmZXJyYWxBcHAiOiJTdHJlYW1XZWJBcHAiLCJyZWZlcnJhbFZpZXciOiJTaGFyZURpYWxvZy1MaW5rIiwicmVmZXJyYWxBcHBQbGF0Zm9ybSI6IldlYiIsInJlZmVycmFsTW9kZSI6InZpZXcifX0%3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F394B-B721-43BD-BD0B-AA69EC2FA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4173</Words>
  <Characters>23787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Fleming</dc:creator>
  <cp:keywords/>
  <dc:description/>
  <cp:lastModifiedBy>Serra Sofea</cp:lastModifiedBy>
  <cp:revision>2</cp:revision>
  <dcterms:created xsi:type="dcterms:W3CDTF">2025-05-09T22:11:00Z</dcterms:created>
  <dcterms:modified xsi:type="dcterms:W3CDTF">2025-05-09T22:11:00Z</dcterms:modified>
</cp:coreProperties>
</file>