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156082" w:themeColor="accent1"/>
        </w:rPr>
        <w:id w:val="-1046368032"/>
        <w:docPartObj>
          <w:docPartGallery w:val="Cover Pages"/>
          <w:docPartUnique/>
        </w:docPartObj>
      </w:sdtPr>
      <w:sdtEndPr>
        <w:rPr>
          <w:color w:val="000000" w:themeColor="text1"/>
        </w:rPr>
      </w:sdtEndPr>
      <w:sdtContent>
        <w:p w14:paraId="6A321FD1" w14:textId="77777777" w:rsidR="003737D4" w:rsidRPr="00F03D9C" w:rsidRDefault="003737D4" w:rsidP="003737D4">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737D4" w:rsidRPr="003B78EF" w14:paraId="750C7068" w14:textId="77777777" w:rsidTr="00E62E22">
            <w:trPr>
              <w:trHeight w:val="4493"/>
            </w:trPr>
            <w:tc>
              <w:tcPr>
                <w:tcW w:w="9464" w:type="dxa"/>
              </w:tcPr>
              <w:p w14:paraId="1FFB7FED" w14:textId="77777777" w:rsidR="003737D4" w:rsidRDefault="003737D4" w:rsidP="00E62E22">
                <w:pPr>
                  <w:spacing w:line="276" w:lineRule="auto"/>
                  <w:rPr>
                    <w:rFonts w:ascii="Tahoma" w:hAnsi="Tahoma" w:cs="Tahoma"/>
                    <w:b/>
                    <w:sz w:val="22"/>
                    <w:szCs w:val="22"/>
                  </w:rPr>
                </w:pPr>
                <w:r w:rsidRPr="003B78EF">
                  <w:rPr>
                    <w:rFonts w:ascii="Tahoma" w:hAnsi="Tahoma" w:cs="Tahoma"/>
                    <w:b/>
                    <w:sz w:val="22"/>
                    <w:szCs w:val="22"/>
                  </w:rPr>
                  <w:t>W</w:t>
                </w:r>
                <w:r>
                  <w:rPr>
                    <w:rFonts w:ascii="Tahoma" w:hAnsi="Tahoma" w:cs="Tahoma"/>
                    <w:b/>
                    <w:sz w:val="22"/>
                    <w:szCs w:val="22"/>
                  </w:rPr>
                  <w:t>ales Academy for Professional Practice and Applied Research office COPY</w:t>
                </w:r>
              </w:p>
              <w:p w14:paraId="0E676943" w14:textId="77777777" w:rsidR="003737D4" w:rsidRPr="003B78EF" w:rsidRDefault="003737D4" w:rsidP="00E62E22">
                <w:pPr>
                  <w:spacing w:line="276" w:lineRule="auto"/>
                  <w:rPr>
                    <w:rFonts w:ascii="Tahoma" w:hAnsi="Tahoma" w:cs="Tahoma"/>
                    <w:b/>
                    <w:sz w:val="22"/>
                    <w:szCs w:val="22"/>
                  </w:rPr>
                </w:pPr>
              </w:p>
              <w:p w14:paraId="303DF1BA" w14:textId="77777777" w:rsidR="003737D4" w:rsidRDefault="003737D4" w:rsidP="00E62E22">
                <w:pPr>
                  <w:spacing w:line="276" w:lineRule="auto"/>
                  <w:rPr>
                    <w:rFonts w:ascii="Tahoma" w:hAnsi="Tahoma" w:cs="Tahoma"/>
                    <w:sz w:val="22"/>
                    <w:szCs w:val="22"/>
                  </w:rPr>
                </w:pPr>
                <w:r w:rsidRPr="003B78EF">
                  <w:rPr>
                    <w:rFonts w:ascii="Tahoma" w:hAnsi="Tahoma" w:cs="Tahoma"/>
                    <w:sz w:val="22"/>
                    <w:szCs w:val="22"/>
                  </w:rPr>
                  <w:t>Student Number: ____________</w:t>
                </w:r>
                <w:r>
                  <w:rPr>
                    <w:rFonts w:ascii="Tahoma" w:hAnsi="Tahoma" w:cs="Tahoma"/>
                    <w:sz w:val="22"/>
                    <w:szCs w:val="22"/>
                  </w:rPr>
                  <w:t>2430841</w:t>
                </w:r>
                <w:r w:rsidRPr="003B78EF">
                  <w:rPr>
                    <w:rFonts w:ascii="Tahoma" w:hAnsi="Tahoma" w:cs="Tahoma"/>
                    <w:sz w:val="22"/>
                    <w:szCs w:val="22"/>
                  </w:rPr>
                  <w:t>__________________________________</w:t>
                </w:r>
              </w:p>
              <w:p w14:paraId="536F43DC" w14:textId="77777777" w:rsidR="003737D4" w:rsidRPr="003B78EF" w:rsidRDefault="003737D4" w:rsidP="00E62E22">
                <w:pPr>
                  <w:spacing w:line="276" w:lineRule="auto"/>
                  <w:rPr>
                    <w:rFonts w:ascii="Tahoma" w:hAnsi="Tahoma" w:cs="Tahoma"/>
                    <w:sz w:val="22"/>
                    <w:szCs w:val="22"/>
                  </w:rPr>
                </w:pPr>
              </w:p>
              <w:p w14:paraId="6E8B4036" w14:textId="77777777" w:rsidR="003737D4" w:rsidRDefault="003737D4" w:rsidP="00E62E22">
                <w:pPr>
                  <w:spacing w:line="276" w:lineRule="auto"/>
                  <w:rPr>
                    <w:rFonts w:ascii="Tahoma" w:hAnsi="Tahoma" w:cs="Tahoma"/>
                    <w:sz w:val="22"/>
                    <w:szCs w:val="22"/>
                  </w:rPr>
                </w:pPr>
                <w:r w:rsidRPr="003B78EF">
                  <w:rPr>
                    <w:rFonts w:ascii="Tahoma" w:hAnsi="Tahoma" w:cs="Tahoma"/>
                    <w:sz w:val="22"/>
                    <w:szCs w:val="22"/>
                  </w:rPr>
                  <w:t>Student’s Name: __________</w:t>
                </w:r>
                <w:r>
                  <w:rPr>
                    <w:rFonts w:ascii="Tahoma" w:hAnsi="Tahoma" w:cs="Tahoma"/>
                    <w:sz w:val="22"/>
                    <w:szCs w:val="22"/>
                  </w:rPr>
                  <w:t>Nadine Thomson</w:t>
                </w:r>
                <w:r w:rsidRPr="003B78EF">
                  <w:rPr>
                    <w:rFonts w:ascii="Tahoma" w:hAnsi="Tahoma" w:cs="Tahoma"/>
                    <w:sz w:val="22"/>
                    <w:szCs w:val="22"/>
                  </w:rPr>
                  <w:t>_____________________________________</w:t>
                </w:r>
              </w:p>
              <w:p w14:paraId="6F2B4A08" w14:textId="77777777" w:rsidR="003737D4" w:rsidRPr="003B78EF" w:rsidRDefault="003737D4" w:rsidP="00E62E22">
                <w:pPr>
                  <w:spacing w:line="276" w:lineRule="auto"/>
                  <w:rPr>
                    <w:rFonts w:ascii="Tahoma" w:hAnsi="Tahoma" w:cs="Tahoma"/>
                    <w:sz w:val="22"/>
                    <w:szCs w:val="22"/>
                  </w:rPr>
                </w:pPr>
              </w:p>
              <w:p w14:paraId="6AC3FCD4" w14:textId="77777777" w:rsidR="003737D4" w:rsidRDefault="003737D4" w:rsidP="00E62E22">
                <w:pPr>
                  <w:spacing w:line="276" w:lineRule="auto"/>
                  <w:rPr>
                    <w:rFonts w:ascii="Tahoma" w:hAnsi="Tahoma" w:cs="Tahoma"/>
                    <w:sz w:val="22"/>
                    <w:szCs w:val="22"/>
                  </w:rPr>
                </w:pPr>
                <w:r w:rsidRPr="003B78EF">
                  <w:rPr>
                    <w:rFonts w:ascii="Tahoma" w:hAnsi="Tahoma" w:cs="Tahoma"/>
                    <w:sz w:val="22"/>
                    <w:szCs w:val="22"/>
                  </w:rPr>
                  <w:t>Tutor Name: ___________</w:t>
                </w:r>
                <w:r>
                  <w:rPr>
                    <w:rFonts w:ascii="Tahoma" w:hAnsi="Tahoma" w:cs="Tahoma"/>
                    <w:sz w:val="22"/>
                    <w:szCs w:val="22"/>
                  </w:rPr>
                  <w:t>Julie Crossman</w:t>
                </w:r>
                <w:r w:rsidRPr="003B78EF">
                  <w:rPr>
                    <w:rFonts w:ascii="Tahoma" w:hAnsi="Tahoma" w:cs="Tahoma"/>
                    <w:sz w:val="22"/>
                    <w:szCs w:val="22"/>
                  </w:rPr>
                  <w:t>______________________________________</w:t>
                </w:r>
              </w:p>
              <w:p w14:paraId="7BC74ED1" w14:textId="77777777" w:rsidR="003737D4" w:rsidRPr="003B78EF" w:rsidRDefault="003737D4" w:rsidP="00E62E22">
                <w:pPr>
                  <w:spacing w:line="276" w:lineRule="auto"/>
                  <w:rPr>
                    <w:rFonts w:ascii="Tahoma" w:hAnsi="Tahoma" w:cs="Tahoma"/>
                    <w:sz w:val="22"/>
                    <w:szCs w:val="22"/>
                  </w:rPr>
                </w:pPr>
              </w:p>
              <w:p w14:paraId="2827A728" w14:textId="77777777" w:rsidR="003737D4" w:rsidRDefault="003737D4" w:rsidP="00E62E22">
                <w:pPr>
                  <w:spacing w:line="276" w:lineRule="auto"/>
                  <w:rPr>
                    <w:rFonts w:ascii="Tahoma" w:hAnsi="Tahoma" w:cs="Tahoma"/>
                    <w:sz w:val="22"/>
                    <w:szCs w:val="22"/>
                  </w:rPr>
                </w:pPr>
                <w:r w:rsidRPr="003B78EF">
                  <w:rPr>
                    <w:rFonts w:ascii="Tahoma" w:hAnsi="Tahoma" w:cs="Tahoma"/>
                    <w:sz w:val="22"/>
                    <w:szCs w:val="22"/>
                  </w:rPr>
                  <w:t>Assignment Title: _</w:t>
                </w:r>
                <w:r>
                  <w:rPr>
                    <w:rFonts w:ascii="Tahoma" w:hAnsi="Tahoma" w:cs="Tahoma"/>
                    <w:sz w:val="22"/>
                    <w:szCs w:val="22"/>
                  </w:rPr>
                  <w:t>Authenticity and the role of the leader</w:t>
                </w:r>
                <w:r w:rsidRPr="003B78EF">
                  <w:rPr>
                    <w:rFonts w:ascii="Tahoma" w:hAnsi="Tahoma" w:cs="Tahoma"/>
                    <w:sz w:val="22"/>
                    <w:szCs w:val="22"/>
                  </w:rPr>
                  <w:t>___</w:t>
                </w:r>
              </w:p>
              <w:p w14:paraId="14446D7F" w14:textId="77777777" w:rsidR="003737D4" w:rsidRPr="003B78EF" w:rsidRDefault="003737D4" w:rsidP="00E62E22">
                <w:pPr>
                  <w:spacing w:line="276" w:lineRule="auto"/>
                  <w:rPr>
                    <w:rFonts w:ascii="Tahoma" w:hAnsi="Tahoma" w:cs="Tahoma"/>
                    <w:sz w:val="22"/>
                    <w:szCs w:val="22"/>
                  </w:rPr>
                </w:pPr>
              </w:p>
              <w:p w14:paraId="20294AF3" w14:textId="77777777" w:rsidR="003737D4" w:rsidRPr="00FA6B31" w:rsidRDefault="003737D4" w:rsidP="00E62E22">
                <w:pPr>
                  <w:spacing w:line="276" w:lineRule="auto"/>
                  <w:rPr>
                    <w:rFonts w:ascii="Tahoma" w:hAnsi="Tahoma" w:cs="Tahoma"/>
                    <w:b/>
                    <w:bCs/>
                    <w:sz w:val="22"/>
                    <w:szCs w:val="22"/>
                  </w:rPr>
                </w:pPr>
                <w:r w:rsidRPr="003B78EF">
                  <w:rPr>
                    <w:rFonts w:ascii="Tahoma" w:hAnsi="Tahoma" w:cs="Tahoma"/>
                    <w:sz w:val="22"/>
                    <w:szCs w:val="22"/>
                  </w:rPr>
                  <w:t>Module Code: _________</w:t>
                </w:r>
                <w:r w:rsidRPr="00FA6B31">
                  <w:rPr>
                    <w:rFonts w:ascii="Tahoma" w:hAnsi="Tahoma" w:cs="Tahoma"/>
                    <w:b/>
                    <w:bCs/>
                    <w:sz w:val="22"/>
                    <w:szCs w:val="22"/>
                  </w:rPr>
                  <w:t>(BMPF7302D)</w:t>
                </w:r>
                <w:r w:rsidRPr="003B78EF">
                  <w:rPr>
                    <w:rFonts w:ascii="Tahoma" w:hAnsi="Tahoma" w:cs="Tahoma"/>
                    <w:sz w:val="22"/>
                    <w:szCs w:val="22"/>
                  </w:rPr>
                  <w:t>_________________________________________</w:t>
                </w:r>
              </w:p>
              <w:p w14:paraId="6B2D0D63" w14:textId="77777777" w:rsidR="003737D4" w:rsidRPr="003B78EF" w:rsidRDefault="003737D4" w:rsidP="00E62E22">
                <w:pPr>
                  <w:spacing w:line="276" w:lineRule="auto"/>
                  <w:rPr>
                    <w:rFonts w:ascii="Tahoma" w:hAnsi="Tahoma" w:cs="Tahoma"/>
                    <w:sz w:val="22"/>
                    <w:szCs w:val="22"/>
                  </w:rPr>
                </w:pPr>
              </w:p>
              <w:p w14:paraId="3A678940" w14:textId="77777777" w:rsidR="003737D4" w:rsidRDefault="003737D4" w:rsidP="00E62E22">
                <w:pPr>
                  <w:spacing w:line="276" w:lineRule="auto"/>
                  <w:rPr>
                    <w:rFonts w:ascii="Tahoma" w:hAnsi="Tahoma" w:cs="Tahoma"/>
                    <w:sz w:val="22"/>
                    <w:szCs w:val="22"/>
                  </w:rPr>
                </w:pPr>
                <w:r w:rsidRPr="003B78EF">
                  <w:rPr>
                    <w:rFonts w:ascii="Tahoma" w:hAnsi="Tahoma" w:cs="Tahoma"/>
                    <w:sz w:val="22"/>
                    <w:szCs w:val="22"/>
                  </w:rPr>
                  <w:t>Submission Date: ___</w:t>
                </w:r>
                <w:r>
                  <w:rPr>
                    <w:rFonts w:ascii="Tahoma" w:hAnsi="Tahoma" w:cs="Tahoma"/>
                    <w:sz w:val="22"/>
                    <w:szCs w:val="22"/>
                  </w:rPr>
                  <w:t>15/08/2025</w:t>
                </w:r>
                <w:r w:rsidRPr="003B78EF">
                  <w:rPr>
                    <w:rFonts w:ascii="Tahoma" w:hAnsi="Tahoma" w:cs="Tahoma"/>
                    <w:sz w:val="22"/>
                    <w:szCs w:val="22"/>
                  </w:rPr>
                  <w:t>__________________________________________</w:t>
                </w:r>
              </w:p>
              <w:p w14:paraId="31092083" w14:textId="77777777" w:rsidR="003737D4" w:rsidRPr="003B78EF" w:rsidRDefault="003737D4" w:rsidP="00E62E22">
                <w:pPr>
                  <w:spacing w:line="276" w:lineRule="auto"/>
                  <w:rPr>
                    <w:rFonts w:ascii="Tahoma" w:hAnsi="Tahoma" w:cs="Tahoma"/>
                    <w:sz w:val="22"/>
                    <w:szCs w:val="22"/>
                  </w:rPr>
                </w:pPr>
              </w:p>
              <w:p w14:paraId="46310746" w14:textId="77777777" w:rsidR="003737D4" w:rsidRPr="003B78EF" w:rsidRDefault="003737D4" w:rsidP="00E62E22">
                <w:pPr>
                  <w:spacing w:line="276" w:lineRule="auto"/>
                  <w:rPr>
                    <w:rFonts w:ascii="Tahoma" w:hAnsi="Tahoma" w:cs="Tahoma"/>
                    <w:b/>
                    <w:sz w:val="22"/>
                    <w:szCs w:val="22"/>
                  </w:rPr>
                </w:pPr>
                <w:r w:rsidRPr="003B78EF">
                  <w:rPr>
                    <w:rFonts w:ascii="Tahoma" w:hAnsi="Tahoma" w:cs="Tahoma"/>
                    <w:b/>
                    <w:sz w:val="22"/>
                    <w:szCs w:val="22"/>
                  </w:rPr>
                  <w:t>Your work will not be marked unless it is accompanied by this statement.</w:t>
                </w:r>
              </w:p>
              <w:p w14:paraId="61F0DF6B" w14:textId="77777777" w:rsidR="003737D4" w:rsidRPr="003B78EF" w:rsidRDefault="003737D4" w:rsidP="00E62E22">
                <w:pPr>
                  <w:spacing w:line="276" w:lineRule="auto"/>
                  <w:rPr>
                    <w:rFonts w:ascii="Tahoma" w:hAnsi="Tahoma" w:cs="Tahoma"/>
                    <w:sz w:val="22"/>
                    <w:szCs w:val="22"/>
                  </w:rPr>
                </w:pPr>
                <w:r w:rsidRPr="003B78EF">
                  <w:rPr>
                    <w:rFonts w:ascii="Tahoma" w:hAnsi="Tahoma" w:cs="Tahoma"/>
                    <w:sz w:val="22"/>
                    <w:szCs w:val="22"/>
                  </w:rPr>
                  <w:t xml:space="preserve">I confirm that this is my original work and that I have adhered to the University’s policy on plagiarism. </w:t>
                </w:r>
              </w:p>
              <w:p w14:paraId="70B807A6" w14:textId="3F7C06B3" w:rsidR="003737D4" w:rsidRPr="003B78EF" w:rsidRDefault="003737D4" w:rsidP="00E62E22">
                <w:pPr>
                  <w:spacing w:line="276" w:lineRule="auto"/>
                  <w:rPr>
                    <w:rFonts w:ascii="Tahoma" w:hAnsi="Tahoma" w:cs="Tahoma"/>
                    <w:sz w:val="22"/>
                    <w:szCs w:val="22"/>
                  </w:rPr>
                </w:pPr>
                <w:r>
                  <w:rPr>
                    <w:noProof/>
                  </w:rPr>
                  <mc:AlternateContent>
                    <mc:Choice Requires="wpi">
                      <w:drawing>
                        <wp:anchor distT="0" distB="0" distL="114300" distR="114300" simplePos="0" relativeHeight="251669504" behindDoc="0" locked="0" layoutInCell="1" allowOverlap="1" wp14:anchorId="6380B5CC" wp14:editId="5E5D61C1">
                          <wp:simplePos x="0" y="0"/>
                          <wp:positionH relativeFrom="column">
                            <wp:posOffset>4514215</wp:posOffset>
                          </wp:positionH>
                          <wp:positionV relativeFrom="paragraph">
                            <wp:posOffset>-635</wp:posOffset>
                          </wp:positionV>
                          <wp:extent cx="787400" cy="140335"/>
                          <wp:effectExtent l="56515" t="56515" r="41910" b="41275"/>
                          <wp:wrapNone/>
                          <wp:docPr id="946727623" name="Ink 5"/>
                          <wp:cNvGraphicFramePr>
                            <a:graphicFrameLocks xmlns:a="http://schemas.openxmlformats.org/drawingml/2006/main"/>
                          </wp:cNvGraphicFramePr>
                          <a:graphic xmlns:a="http://schemas.openxmlformats.org/drawingml/2006/main">
                            <a:graphicData uri="http://schemas.microsoft.com/office/word/2010/wordprocessingInk">
                              <w14:contentPart bwMode="auto" r:id="rId7">
                                <w14:nvContentPartPr>
                                  <w14:cNvContentPartPr>
                                    <a14:cpLocks xmlns:a14="http://schemas.microsoft.com/office/drawing/2010/main" noRot="1" noChangeArrowheads="1"/>
                                  </w14:cNvContentPartPr>
                                </w14:nvContentPartPr>
                                <w14:xfrm>
                                  <a:off x="0" y="0"/>
                                  <a:ext cx="787400" cy="140335"/>
                                </w14:xfrm>
                              </w14:contentPart>
                            </a:graphicData>
                          </a:graphic>
                          <wp14:sizeRelH relativeFrom="page">
                            <wp14:pctWidth>0</wp14:pctWidth>
                          </wp14:sizeRelH>
                          <wp14:sizeRelV relativeFrom="page">
                            <wp14:pctHeight>0</wp14:pctHeight>
                          </wp14:sizeRelV>
                        </wp:anchor>
                      </w:drawing>
                    </mc:Choice>
                    <mc:Fallback>
                      <w:pict>
                        <v:shapetype w14:anchorId="531E00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354.95pt;margin-top:-.6pt;width:63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">
                          <v:imagedata r:id="rId8" o:title=""/>
                          <o:lock v:ext="edit" rotation="t" aspectratio="f"/>
                        </v:shape>
                      </w:pict>
                    </mc:Fallback>
                  </mc:AlternateContent>
                </w:r>
                <w:r>
                  <w:rPr>
                    <w:noProof/>
                  </w:rPr>
                  <mc:AlternateContent>
                    <mc:Choice Requires="wpi">
                      <w:drawing>
                        <wp:anchor distT="0" distB="0" distL="114300" distR="114300" simplePos="0" relativeHeight="251668480" behindDoc="0" locked="0" layoutInCell="1" allowOverlap="1" wp14:anchorId="5BCB3364" wp14:editId="31BCCF2C">
                          <wp:simplePos x="0" y="0"/>
                          <wp:positionH relativeFrom="column">
                            <wp:posOffset>4552315</wp:posOffset>
                          </wp:positionH>
                          <wp:positionV relativeFrom="paragraph">
                            <wp:posOffset>5715</wp:posOffset>
                          </wp:positionV>
                          <wp:extent cx="26670" cy="139065"/>
                          <wp:effectExtent l="56515" t="53340" r="40640" b="45720"/>
                          <wp:wrapNone/>
                          <wp:docPr id="1343477384" name="Ink 4"/>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rrowheads="1"/>
                                  </w14:cNvContentPartPr>
                                </w14:nvContentPartPr>
                                <w14:xfrm>
                                  <a:off x="0" y="0"/>
                                  <a:ext cx="26670" cy="139065"/>
                                </w14:xfrm>
                              </w14:contentPart>
                            </a:graphicData>
                          </a:graphic>
                          <wp14:sizeRelH relativeFrom="page">
                            <wp14:pctWidth>0</wp14:pctWidth>
                          </wp14:sizeRelH>
                          <wp14:sizeRelV relativeFrom="page">
                            <wp14:pctHeight>0</wp14:pctHeight>
                          </wp14:sizeRelV>
                        </wp:anchor>
                      </w:drawing>
                    </mc:Choice>
                    <mc:Fallback>
                      <w:pict>
                        <v:shape w14:anchorId="1810B994" id="Ink 4" o:spid="_x0000_s1026" type="#_x0000_t75" style="position:absolute;margin-left:357.95pt;margin-top:-.05pt;width:3.05pt;height:1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">
                          <v:imagedata r:id="rId10" o:title=""/>
                          <o:lock v:ext="edit" rotation="t" aspectratio="f"/>
                        </v:shape>
                      </w:pict>
                    </mc:Fallback>
                  </mc:AlternateContent>
                </w:r>
                <w:r>
                  <w:rPr>
                    <w:noProof/>
                  </w:rPr>
                  <mc:AlternateContent>
                    <mc:Choice Requires="wpi">
                      <w:drawing>
                        <wp:anchor distT="0" distB="0" distL="114300" distR="114300" simplePos="0" relativeHeight="251667456" behindDoc="0" locked="0" layoutInCell="1" allowOverlap="1" wp14:anchorId="1D7F6CD4" wp14:editId="731BB90F">
                          <wp:simplePos x="0" y="0"/>
                          <wp:positionH relativeFrom="column">
                            <wp:posOffset>4362450</wp:posOffset>
                          </wp:positionH>
                          <wp:positionV relativeFrom="paragraph">
                            <wp:posOffset>-26670</wp:posOffset>
                          </wp:positionV>
                          <wp:extent cx="154305" cy="187960"/>
                          <wp:effectExtent l="47625" t="49530" r="45720" b="38735"/>
                          <wp:wrapNone/>
                          <wp:docPr id="129520004" name="Ink 3"/>
                          <wp:cNvGraphicFramePr>
                            <a:graphicFrameLocks xmlns:a="http://schemas.openxmlformats.org/drawingml/2006/main"/>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rrowheads="1"/>
                                  </w14:cNvContentPartPr>
                                </w14:nvContentPartPr>
                                <w14:xfrm>
                                  <a:off x="0" y="0"/>
                                  <a:ext cx="154305" cy="187960"/>
                                </w14:xfrm>
                              </w14:contentPart>
                            </a:graphicData>
                          </a:graphic>
                          <wp14:sizeRelH relativeFrom="page">
                            <wp14:pctWidth>0</wp14:pctWidth>
                          </wp14:sizeRelH>
                          <wp14:sizeRelV relativeFrom="page">
                            <wp14:pctHeight>0</wp14:pctHeight>
                          </wp14:sizeRelV>
                        </wp:anchor>
                      </w:drawing>
                    </mc:Choice>
                    <mc:Fallback>
                      <w:pict>
                        <v:shape w14:anchorId="4CF7D376" id="Ink 3" o:spid="_x0000_s1026" type="#_x0000_t75" style="position:absolute;margin-left:343pt;margin-top:-2.6pt;width:13.1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">
                          <v:imagedata r:id="rId12" o:title=""/>
                          <o:lock v:ext="edit" rotation="t" aspectratio="f"/>
                        </v:shape>
                      </w:pict>
                    </mc:Fallback>
                  </mc:AlternateContent>
                </w:r>
                <w:r>
                  <w:rPr>
                    <w:noProof/>
                  </w:rPr>
                  <mc:AlternateContent>
                    <mc:Choice Requires="wpi">
                      <w:drawing>
                        <wp:anchor distT="0" distB="0" distL="114300" distR="114300" simplePos="0" relativeHeight="251666432" behindDoc="0" locked="0" layoutInCell="1" allowOverlap="1" wp14:anchorId="3C7ED144" wp14:editId="3E0EA0B3">
                          <wp:simplePos x="0" y="0"/>
                          <wp:positionH relativeFrom="column">
                            <wp:posOffset>4362450</wp:posOffset>
                          </wp:positionH>
                          <wp:positionV relativeFrom="paragraph">
                            <wp:posOffset>12065</wp:posOffset>
                          </wp:positionV>
                          <wp:extent cx="13335" cy="13335"/>
                          <wp:effectExtent l="47625" t="50165" r="43815" b="41275"/>
                          <wp:wrapNone/>
                          <wp:docPr id="925727814"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rrowheads="1"/>
                                  </w14:cNvContentPartPr>
                                </w14:nvContentPartPr>
                                <w14:xfrm>
                                  <a:off x="0" y="0"/>
                                  <a:ext cx="13335" cy="13335"/>
                                </w14:xfrm>
                              </w14:contentPart>
                            </a:graphicData>
                          </a:graphic>
                          <wp14:sizeRelH relativeFrom="page">
                            <wp14:pctWidth>0</wp14:pctWidth>
                          </wp14:sizeRelH>
                          <wp14:sizeRelV relativeFrom="page">
                            <wp14:pctHeight>0</wp14:pctHeight>
                          </wp14:sizeRelV>
                        </wp:anchor>
                      </w:drawing>
                    </mc:Choice>
                    <mc:Fallback>
                      <w:pict>
                        <v:shape w14:anchorId="5041E3FC" id="Ink 2" o:spid="_x0000_s1026" type="#_x0000_t75" style="position:absolute;margin-left:325.65pt;margin-top:-16.9pt;width:36.75pt;height:3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">
                          <v:imagedata r:id="rId14" o:title=""/>
                          <o:lock v:ext="edit" rotation="t" aspectratio="f"/>
                        </v:shape>
                      </w:pict>
                    </mc:Fallback>
                  </mc:AlternateContent>
                </w:r>
                <w:r>
                  <w:rPr>
                    <w:noProof/>
                  </w:rPr>
                  <mc:AlternateContent>
                    <mc:Choice Requires="wpi">
                      <w:drawing>
                        <wp:anchor distT="6005" distB="6004" distL="119884" distR="119883" simplePos="0" relativeHeight="251665408" behindDoc="0" locked="0" layoutInCell="1" allowOverlap="1" wp14:anchorId="682EE5C8" wp14:editId="70B103CA">
                          <wp:simplePos x="0" y="0"/>
                          <wp:positionH relativeFrom="column">
                            <wp:posOffset>4350254</wp:posOffset>
                          </wp:positionH>
                          <wp:positionV relativeFrom="paragraph">
                            <wp:posOffset>14260</wp:posOffset>
                          </wp:positionV>
                          <wp:extent cx="9525" cy="116205"/>
                          <wp:effectExtent l="76200" t="57150" r="66675" b="55245"/>
                          <wp:wrapNone/>
                          <wp:docPr id="147272388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w14:cNvContentPartPr>
                                </w14:nvContentPartPr>
                                <w14:xfrm rot="1036442">
                                  <a:off x="0" y="0"/>
                                  <a:ext cx="9525" cy="116205"/>
                                </w14:xfrm>
                              </w14:contentPart>
                            </a:graphicData>
                          </a:graphic>
                          <wp14:sizeRelH relativeFrom="page">
                            <wp14:pctWidth>0</wp14:pctWidth>
                          </wp14:sizeRelH>
                          <wp14:sizeRelV relativeFrom="margin">
                            <wp14:pctHeight>0</wp14:pctHeight>
                          </wp14:sizeRelV>
                        </wp:anchor>
                      </w:drawing>
                    </mc:Choice>
                    <mc:Fallback>
                      <w:pict>
                        <v:shape w14:anchorId="0050F4AB" id="Ink 1" o:spid="_x0000_s1026" type="#_x0000_t75" style="position:absolute;margin-left:342.1pt;margin-top:.65pt;width:1.65pt;height:10.1pt;rotation:1132071fd;z-index:251665408;visibility:visible;mso-wrap-style:square;mso-width-percent:0;mso-height-percent:0;mso-wrap-distance-left:3.33011mm;mso-wrap-distance-top:.16681mm;mso-wrap-distance-right:3.33008mm;mso-wrap-distance-bottom:.16678mm;mso-position-horizontal:absolute;mso-position-horizontal-relative:text;mso-position-vertical:absolute;mso-position-vertical-relative:text;mso-width-percent:0;mso-height-percent:0;mso-width-relative:page;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">
                          <v:imagedata r:id="rId16" o:title=""/>
                          <o:lock v:ext="edit" rotation="t" aspectratio="f"/>
                        </v:shape>
                      </w:pict>
                    </mc:Fallback>
                  </mc:AlternateContent>
                </w:r>
                <w:r w:rsidRPr="003B78EF">
                  <w:rPr>
                    <w:rFonts w:ascii="Tahoma" w:hAnsi="Tahoma" w:cs="Tahoma"/>
                    <w:sz w:val="22"/>
                    <w:szCs w:val="22"/>
                  </w:rPr>
                  <w:t>Student’s Name: _</w:t>
                </w:r>
                <w:r>
                  <w:rPr>
                    <w:rFonts w:ascii="Tahoma" w:hAnsi="Tahoma" w:cs="Tahoma"/>
                    <w:sz w:val="22"/>
                    <w:szCs w:val="22"/>
                  </w:rPr>
                  <w:t xml:space="preserve">Nadine </w:t>
                </w:r>
                <w:proofErr w:type="spellStart"/>
                <w:r>
                  <w:rPr>
                    <w:rFonts w:ascii="Tahoma" w:hAnsi="Tahoma" w:cs="Tahoma"/>
                    <w:sz w:val="22"/>
                    <w:szCs w:val="22"/>
                  </w:rPr>
                  <w:t>Thomson</w:t>
                </w:r>
                <w:r w:rsidRPr="003B78EF">
                  <w:rPr>
                    <w:rFonts w:ascii="Tahoma" w:hAnsi="Tahoma" w:cs="Tahoma"/>
                    <w:sz w:val="22"/>
                    <w:szCs w:val="22"/>
                  </w:rPr>
                  <w:t>____________________Signature</w:t>
                </w:r>
                <w:proofErr w:type="spellEnd"/>
                <w:r w:rsidRPr="003B78EF">
                  <w:rPr>
                    <w:rFonts w:ascii="Tahoma" w:hAnsi="Tahoma" w:cs="Tahoma"/>
                    <w:sz w:val="22"/>
                    <w:szCs w:val="22"/>
                  </w:rPr>
                  <w:t>___________________</w:t>
                </w:r>
              </w:p>
              <w:p w14:paraId="5F0A6E34" w14:textId="77777777" w:rsidR="003737D4" w:rsidRPr="003B78EF" w:rsidRDefault="003737D4" w:rsidP="00E62E22">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3737D4" w:rsidRPr="003B78EF" w14:paraId="3C41FB51" w14:textId="77777777" w:rsidTr="00E62E22">
                  <w:tc>
                    <w:tcPr>
                      <w:tcW w:w="9067" w:type="dxa"/>
                    </w:tcPr>
                    <w:p w14:paraId="2E32A752" w14:textId="77777777" w:rsidR="003737D4" w:rsidRDefault="003737D4" w:rsidP="00E62E22">
                      <w:pPr>
                        <w:spacing w:line="276" w:lineRule="auto"/>
                        <w:rPr>
                          <w:rFonts w:ascii="Tahoma" w:hAnsi="Tahoma" w:cs="Tahoma"/>
                          <w:b/>
                          <w:sz w:val="20"/>
                          <w:szCs w:val="22"/>
                        </w:rPr>
                      </w:pPr>
                      <w:r w:rsidRPr="00FC1160">
                        <w:rPr>
                          <w:rFonts w:ascii="Tahoma" w:hAnsi="Tahoma" w:cs="Tahoma"/>
                          <w:b/>
                          <w:sz w:val="20"/>
                          <w:szCs w:val="22"/>
                        </w:rPr>
                        <w:t>Wales Academy for Professional Practice and Applied Research Staff only</w:t>
                      </w:r>
                    </w:p>
                    <w:p w14:paraId="6849B3E0" w14:textId="77777777" w:rsidR="003737D4" w:rsidRPr="00FC1160" w:rsidRDefault="003737D4" w:rsidP="00E62E22">
                      <w:pPr>
                        <w:spacing w:line="276" w:lineRule="auto"/>
                        <w:rPr>
                          <w:rFonts w:ascii="Tahoma" w:hAnsi="Tahoma" w:cs="Tahoma"/>
                          <w:b/>
                          <w:sz w:val="20"/>
                          <w:szCs w:val="22"/>
                        </w:rPr>
                      </w:pPr>
                    </w:p>
                    <w:p w14:paraId="6E869654" w14:textId="77777777" w:rsidR="003737D4" w:rsidRPr="003B78EF" w:rsidRDefault="003737D4" w:rsidP="00E62E22">
                      <w:pPr>
                        <w:spacing w:line="276" w:lineRule="auto"/>
                        <w:rPr>
                          <w:rFonts w:ascii="Tahoma" w:hAnsi="Tahoma" w:cs="Tahoma"/>
                          <w:sz w:val="22"/>
                          <w:szCs w:val="22"/>
                        </w:rPr>
                      </w:pPr>
                      <w:r w:rsidRPr="003B78EF">
                        <w:rPr>
                          <w:rFonts w:ascii="Tahoma" w:hAnsi="Tahoma" w:cs="Tahoma"/>
                          <w:sz w:val="22"/>
                          <w:szCs w:val="22"/>
                        </w:rPr>
                        <w:t xml:space="preserve">Received </w:t>
                      </w:r>
                      <w:proofErr w:type="spellStart"/>
                      <w:r w:rsidRPr="003B78EF">
                        <w:rPr>
                          <w:rFonts w:ascii="Tahoma" w:hAnsi="Tahoma" w:cs="Tahoma"/>
                          <w:sz w:val="22"/>
                          <w:szCs w:val="22"/>
                        </w:rPr>
                        <w:t>by:_____________________Date</w:t>
                      </w:r>
                      <w:proofErr w:type="spellEnd"/>
                      <w:r w:rsidRPr="003B78EF">
                        <w:rPr>
                          <w:rFonts w:ascii="Tahoma" w:hAnsi="Tahoma" w:cs="Tahoma"/>
                          <w:sz w:val="22"/>
                          <w:szCs w:val="22"/>
                        </w:rPr>
                        <w:t xml:space="preserve"> submitted:____________________</w:t>
                      </w:r>
                    </w:p>
                  </w:tc>
                </w:tr>
              </w:tbl>
              <w:p w14:paraId="4A53345B" w14:textId="77777777" w:rsidR="003737D4" w:rsidRPr="003B78EF" w:rsidRDefault="003737D4" w:rsidP="00E62E22">
                <w:pPr>
                  <w:spacing w:line="276" w:lineRule="auto"/>
                  <w:rPr>
                    <w:rFonts w:ascii="Tahoma" w:hAnsi="Tahoma" w:cs="Tahoma"/>
                    <w:sz w:val="22"/>
                    <w:szCs w:val="22"/>
                  </w:rPr>
                </w:pPr>
              </w:p>
            </w:tc>
          </w:tr>
        </w:tbl>
        <w:p w14:paraId="79412E74" w14:textId="77777777" w:rsidR="003737D4" w:rsidRDefault="003737D4" w:rsidP="003737D4">
          <w:pPr>
            <w:rPr>
              <w:rFonts w:ascii="Tahoma" w:hAnsi="Tahoma" w:cs="Tahoma"/>
              <w:sz w:val="22"/>
              <w:szCs w:val="22"/>
            </w:rPr>
          </w:pPr>
        </w:p>
        <w:p w14:paraId="54A00EE7" w14:textId="77777777" w:rsidR="003737D4" w:rsidRPr="00F03D9C" w:rsidRDefault="003737D4" w:rsidP="003737D4">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3737D4" w:rsidRPr="00F03D9C" w14:paraId="36F16638" w14:textId="77777777" w:rsidTr="00E62E22">
            <w:trPr>
              <w:trHeight w:val="3324"/>
            </w:trPr>
            <w:tc>
              <w:tcPr>
                <w:tcW w:w="9464" w:type="dxa"/>
              </w:tcPr>
              <w:p w14:paraId="1B688A03" w14:textId="77777777" w:rsidR="003737D4" w:rsidRPr="00F03D9C" w:rsidRDefault="003737D4" w:rsidP="00E62E22">
                <w:pPr>
                  <w:spacing w:line="276" w:lineRule="auto"/>
                  <w:rPr>
                    <w:rFonts w:ascii="Tahoma" w:hAnsi="Tahoma" w:cs="Tahoma"/>
                    <w:b/>
                    <w:sz w:val="22"/>
                    <w:szCs w:val="22"/>
                  </w:rPr>
                </w:pPr>
                <w:r w:rsidRPr="00F03D9C">
                  <w:rPr>
                    <w:rFonts w:ascii="Tahoma" w:hAnsi="Tahoma" w:cs="Tahoma"/>
                    <w:b/>
                    <w:sz w:val="22"/>
                    <w:szCs w:val="22"/>
                  </w:rPr>
                  <w:lastRenderedPageBreak/>
                  <w:t>Student Receipt</w:t>
                </w:r>
              </w:p>
              <w:p w14:paraId="1483639E" w14:textId="77777777" w:rsidR="003737D4" w:rsidRDefault="003737D4" w:rsidP="00E62E22">
                <w:pPr>
                  <w:spacing w:line="276" w:lineRule="auto"/>
                  <w:rPr>
                    <w:rFonts w:ascii="Tahoma" w:hAnsi="Tahoma" w:cs="Tahoma"/>
                    <w:sz w:val="22"/>
                    <w:szCs w:val="22"/>
                  </w:rPr>
                </w:pPr>
                <w:r w:rsidRPr="00F03D9C">
                  <w:rPr>
                    <w:rFonts w:ascii="Tahoma" w:hAnsi="Tahoma" w:cs="Tahoma"/>
                    <w:sz w:val="22"/>
                    <w:szCs w:val="22"/>
                  </w:rPr>
                  <w:t>Student Number: ______________________________________________</w:t>
                </w:r>
              </w:p>
              <w:p w14:paraId="0F9165AA" w14:textId="77777777" w:rsidR="003737D4" w:rsidRPr="00F03D9C" w:rsidRDefault="003737D4" w:rsidP="00E62E22">
                <w:pPr>
                  <w:spacing w:line="276" w:lineRule="auto"/>
                  <w:rPr>
                    <w:rFonts w:ascii="Tahoma" w:hAnsi="Tahoma" w:cs="Tahoma"/>
                    <w:sz w:val="22"/>
                    <w:szCs w:val="22"/>
                  </w:rPr>
                </w:pPr>
              </w:p>
              <w:p w14:paraId="57F5E640" w14:textId="77777777" w:rsidR="003737D4" w:rsidRDefault="003737D4" w:rsidP="00E62E22">
                <w:pPr>
                  <w:spacing w:line="276" w:lineRule="auto"/>
                  <w:rPr>
                    <w:rFonts w:ascii="Tahoma" w:hAnsi="Tahoma" w:cs="Tahoma"/>
                    <w:sz w:val="22"/>
                    <w:szCs w:val="22"/>
                  </w:rPr>
                </w:pPr>
                <w:r w:rsidRPr="00F03D9C">
                  <w:rPr>
                    <w:rFonts w:ascii="Tahoma" w:hAnsi="Tahoma" w:cs="Tahoma"/>
                    <w:sz w:val="22"/>
                    <w:szCs w:val="22"/>
                  </w:rPr>
                  <w:t>Student’s Name: _______________________________________________</w:t>
                </w:r>
              </w:p>
              <w:p w14:paraId="0F8F07A2" w14:textId="77777777" w:rsidR="003737D4" w:rsidRPr="00F03D9C" w:rsidRDefault="003737D4" w:rsidP="00E62E22">
                <w:pPr>
                  <w:spacing w:line="276" w:lineRule="auto"/>
                  <w:rPr>
                    <w:rFonts w:ascii="Tahoma" w:hAnsi="Tahoma" w:cs="Tahoma"/>
                    <w:sz w:val="22"/>
                    <w:szCs w:val="22"/>
                  </w:rPr>
                </w:pPr>
              </w:p>
              <w:p w14:paraId="7D249848" w14:textId="77777777" w:rsidR="003737D4" w:rsidRDefault="003737D4" w:rsidP="00E62E22">
                <w:pPr>
                  <w:spacing w:line="276" w:lineRule="auto"/>
                  <w:rPr>
                    <w:rFonts w:ascii="Tahoma" w:hAnsi="Tahoma" w:cs="Tahoma"/>
                    <w:sz w:val="22"/>
                    <w:szCs w:val="22"/>
                  </w:rPr>
                </w:pPr>
                <w:r w:rsidRPr="00F03D9C">
                  <w:rPr>
                    <w:rFonts w:ascii="Tahoma" w:hAnsi="Tahoma" w:cs="Tahoma"/>
                    <w:sz w:val="22"/>
                    <w:szCs w:val="22"/>
                  </w:rPr>
                  <w:t>Tutor Name: _________________________________________________</w:t>
                </w:r>
              </w:p>
              <w:p w14:paraId="7FF2F877" w14:textId="77777777" w:rsidR="003737D4" w:rsidRPr="00F03D9C" w:rsidRDefault="003737D4" w:rsidP="00E62E22">
                <w:pPr>
                  <w:spacing w:line="276" w:lineRule="auto"/>
                  <w:rPr>
                    <w:rFonts w:ascii="Tahoma" w:hAnsi="Tahoma" w:cs="Tahoma"/>
                    <w:sz w:val="22"/>
                    <w:szCs w:val="22"/>
                  </w:rPr>
                </w:pPr>
              </w:p>
              <w:p w14:paraId="2732E63E" w14:textId="77777777" w:rsidR="003737D4" w:rsidRDefault="003737D4" w:rsidP="00E62E22">
                <w:pPr>
                  <w:spacing w:line="276" w:lineRule="auto"/>
                  <w:rPr>
                    <w:rFonts w:ascii="Tahoma" w:hAnsi="Tahoma" w:cs="Tahoma"/>
                    <w:sz w:val="22"/>
                    <w:szCs w:val="22"/>
                  </w:rPr>
                </w:pPr>
                <w:r w:rsidRPr="00F03D9C">
                  <w:rPr>
                    <w:rFonts w:ascii="Tahoma" w:hAnsi="Tahoma" w:cs="Tahoma"/>
                    <w:sz w:val="22"/>
                    <w:szCs w:val="22"/>
                  </w:rPr>
                  <w:t>Assignment Title: ______________________________________________</w:t>
                </w:r>
              </w:p>
              <w:p w14:paraId="66B7997C" w14:textId="77777777" w:rsidR="003737D4" w:rsidRPr="00F03D9C" w:rsidRDefault="003737D4" w:rsidP="00E62E22">
                <w:pPr>
                  <w:spacing w:line="276" w:lineRule="auto"/>
                  <w:rPr>
                    <w:rFonts w:ascii="Tahoma" w:hAnsi="Tahoma" w:cs="Tahoma"/>
                    <w:sz w:val="22"/>
                    <w:szCs w:val="22"/>
                  </w:rPr>
                </w:pPr>
              </w:p>
              <w:p w14:paraId="2C881665" w14:textId="77777777" w:rsidR="003737D4" w:rsidRDefault="003737D4" w:rsidP="00E62E22">
                <w:pPr>
                  <w:spacing w:line="276" w:lineRule="auto"/>
                  <w:rPr>
                    <w:rFonts w:ascii="Tahoma" w:hAnsi="Tahoma" w:cs="Tahoma"/>
                    <w:sz w:val="22"/>
                    <w:szCs w:val="22"/>
                  </w:rPr>
                </w:pPr>
                <w:r w:rsidRPr="00F03D9C">
                  <w:rPr>
                    <w:rFonts w:ascii="Tahoma" w:hAnsi="Tahoma" w:cs="Tahoma"/>
                    <w:sz w:val="22"/>
                    <w:szCs w:val="22"/>
                  </w:rPr>
                  <w:t>Module Code: __________________________________________________</w:t>
                </w:r>
              </w:p>
              <w:p w14:paraId="7BCFED31" w14:textId="77777777" w:rsidR="003737D4" w:rsidRPr="00F03D9C" w:rsidRDefault="003737D4" w:rsidP="00E62E22">
                <w:pPr>
                  <w:spacing w:line="276" w:lineRule="auto"/>
                  <w:rPr>
                    <w:rFonts w:ascii="Tahoma" w:hAnsi="Tahoma" w:cs="Tahoma"/>
                    <w:sz w:val="22"/>
                    <w:szCs w:val="22"/>
                  </w:rPr>
                </w:pPr>
              </w:p>
              <w:p w14:paraId="72CB5C18" w14:textId="77777777" w:rsidR="003737D4" w:rsidRPr="00F03D9C" w:rsidRDefault="003737D4" w:rsidP="00E62E22">
                <w:pPr>
                  <w:spacing w:line="276" w:lineRule="auto"/>
                  <w:rPr>
                    <w:rFonts w:ascii="Tahoma" w:hAnsi="Tahoma" w:cs="Tahoma"/>
                    <w:sz w:val="22"/>
                    <w:szCs w:val="22"/>
                  </w:rPr>
                </w:pPr>
                <w:r w:rsidRPr="00F03D9C">
                  <w:rPr>
                    <w:rFonts w:ascii="Tahoma" w:hAnsi="Tahoma" w:cs="Tahoma"/>
                    <w:sz w:val="22"/>
                    <w:szCs w:val="22"/>
                  </w:rPr>
                  <w:t>Submission Date: _____________________________________________</w:t>
                </w:r>
              </w:p>
              <w:p w14:paraId="7E99091D" w14:textId="77777777" w:rsidR="003737D4" w:rsidRPr="00F03D9C" w:rsidRDefault="003737D4" w:rsidP="00E62E22">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3737D4" w:rsidRPr="00F03D9C" w14:paraId="247E1E21" w14:textId="77777777" w:rsidTr="00E62E22">
                  <w:tc>
                    <w:tcPr>
                      <w:tcW w:w="9067" w:type="dxa"/>
                    </w:tcPr>
                    <w:p w14:paraId="4FFF9C3D" w14:textId="77777777" w:rsidR="003737D4" w:rsidRDefault="003737D4" w:rsidP="00E62E22">
                      <w:pPr>
                        <w:spacing w:line="276" w:lineRule="auto"/>
                        <w:rPr>
                          <w:rFonts w:ascii="Tahoma" w:hAnsi="Tahoma" w:cs="Tahoma"/>
                          <w:b/>
                          <w:sz w:val="20"/>
                          <w:szCs w:val="22"/>
                        </w:rPr>
                      </w:pPr>
                      <w:r w:rsidRPr="00FC1160">
                        <w:rPr>
                          <w:rFonts w:ascii="Tahoma" w:hAnsi="Tahoma" w:cs="Tahoma"/>
                          <w:b/>
                          <w:sz w:val="20"/>
                          <w:szCs w:val="22"/>
                        </w:rPr>
                        <w:t>Wales Academy for Professional Practice and Applied Research Staff only</w:t>
                      </w:r>
                    </w:p>
                    <w:p w14:paraId="1C19AFFF" w14:textId="77777777" w:rsidR="003737D4" w:rsidRPr="00FC1160" w:rsidRDefault="003737D4" w:rsidP="00E62E22">
                      <w:pPr>
                        <w:spacing w:line="276" w:lineRule="auto"/>
                        <w:rPr>
                          <w:rFonts w:ascii="Tahoma" w:hAnsi="Tahoma" w:cs="Tahoma"/>
                          <w:b/>
                          <w:sz w:val="20"/>
                          <w:szCs w:val="22"/>
                        </w:rPr>
                      </w:pPr>
                    </w:p>
                    <w:p w14:paraId="20818954" w14:textId="77777777" w:rsidR="003737D4" w:rsidRPr="00F03D9C" w:rsidRDefault="003737D4" w:rsidP="00E62E22">
                      <w:pPr>
                        <w:spacing w:line="276" w:lineRule="auto"/>
                        <w:rPr>
                          <w:rFonts w:ascii="Tahoma" w:hAnsi="Tahoma" w:cs="Tahoma"/>
                          <w:sz w:val="22"/>
                          <w:szCs w:val="22"/>
                        </w:rPr>
                      </w:pPr>
                      <w:r w:rsidRPr="00F03D9C">
                        <w:rPr>
                          <w:rFonts w:ascii="Tahoma" w:hAnsi="Tahoma" w:cs="Tahoma"/>
                          <w:sz w:val="22"/>
                          <w:szCs w:val="22"/>
                        </w:rPr>
                        <w:t xml:space="preserve">Received </w:t>
                      </w:r>
                      <w:proofErr w:type="spellStart"/>
                      <w:r w:rsidRPr="00F03D9C">
                        <w:rPr>
                          <w:rFonts w:ascii="Tahoma" w:hAnsi="Tahoma" w:cs="Tahoma"/>
                          <w:sz w:val="22"/>
                          <w:szCs w:val="22"/>
                        </w:rPr>
                        <w:t>by:_____________________Date</w:t>
                      </w:r>
                      <w:proofErr w:type="spellEnd"/>
                      <w:r w:rsidRPr="00F03D9C">
                        <w:rPr>
                          <w:rFonts w:ascii="Tahoma" w:hAnsi="Tahoma" w:cs="Tahoma"/>
                          <w:sz w:val="22"/>
                          <w:szCs w:val="22"/>
                        </w:rPr>
                        <w:t xml:space="preserve"> submitted:_________</w:t>
                      </w:r>
                      <w:r>
                        <w:rPr>
                          <w:rFonts w:ascii="Tahoma" w:hAnsi="Tahoma" w:cs="Tahoma"/>
                          <w:sz w:val="22"/>
                          <w:szCs w:val="22"/>
                        </w:rPr>
                        <w:t>___________</w:t>
                      </w:r>
                    </w:p>
                  </w:tc>
                </w:tr>
              </w:tbl>
              <w:p w14:paraId="15569DD3" w14:textId="77777777" w:rsidR="003737D4" w:rsidRPr="00F03D9C" w:rsidRDefault="003737D4" w:rsidP="00E62E22">
                <w:pPr>
                  <w:spacing w:line="276" w:lineRule="auto"/>
                  <w:rPr>
                    <w:rFonts w:ascii="Tahoma" w:hAnsi="Tahoma" w:cs="Tahoma"/>
                    <w:sz w:val="22"/>
                    <w:szCs w:val="22"/>
                  </w:rPr>
                </w:pPr>
              </w:p>
            </w:tc>
          </w:tr>
        </w:tbl>
        <w:p w14:paraId="5D262EB6" w14:textId="77777777" w:rsidR="002C1544" w:rsidRDefault="002C1544">
          <w:pPr>
            <w:pStyle w:val="NoSpacing"/>
            <w:spacing w:before="1540" w:after="240"/>
            <w:jc w:val="center"/>
            <w:rPr>
              <w:rFonts w:ascii="Arial" w:hAnsi="Arial" w:cs="Arial"/>
              <w:color w:val="156082" w:themeColor="accent1"/>
            </w:rPr>
          </w:pPr>
        </w:p>
        <w:p w14:paraId="138B1B74" w14:textId="77777777" w:rsidR="002C1544" w:rsidRDefault="002C1544">
          <w:pPr>
            <w:pStyle w:val="NoSpacing"/>
            <w:spacing w:before="1540" w:after="240"/>
            <w:jc w:val="center"/>
            <w:rPr>
              <w:rFonts w:ascii="Arial" w:hAnsi="Arial" w:cs="Arial"/>
              <w:color w:val="156082" w:themeColor="accent1"/>
            </w:rPr>
          </w:pPr>
        </w:p>
        <w:p w14:paraId="1D5447B1" w14:textId="77777777" w:rsidR="002C1544" w:rsidRDefault="002C1544">
          <w:pPr>
            <w:pStyle w:val="NoSpacing"/>
            <w:spacing w:before="1540" w:after="240"/>
            <w:jc w:val="center"/>
            <w:rPr>
              <w:rFonts w:ascii="Arial" w:hAnsi="Arial" w:cs="Arial"/>
              <w:color w:val="156082" w:themeColor="accent1"/>
            </w:rPr>
          </w:pPr>
        </w:p>
        <w:p w14:paraId="17DAA127" w14:textId="77777777" w:rsidR="00B00DC7" w:rsidRDefault="00B00DC7">
          <w:pPr>
            <w:pStyle w:val="NoSpacing"/>
            <w:spacing w:before="1540" w:after="240"/>
            <w:jc w:val="center"/>
            <w:rPr>
              <w:rFonts w:ascii="Arial" w:hAnsi="Arial" w:cs="Arial"/>
              <w:color w:val="156082" w:themeColor="accent1"/>
            </w:rPr>
          </w:pPr>
        </w:p>
        <w:p w14:paraId="0427AEF4" w14:textId="447D5960" w:rsidR="00A57192" w:rsidRPr="00DE2F4C" w:rsidRDefault="00A57192">
          <w:pPr>
            <w:pStyle w:val="NoSpacing"/>
            <w:spacing w:before="1540" w:after="240"/>
            <w:jc w:val="center"/>
            <w:rPr>
              <w:rFonts w:ascii="Arial" w:hAnsi="Arial" w:cs="Arial"/>
              <w:color w:val="156082" w:themeColor="accent1"/>
            </w:rPr>
          </w:pPr>
          <w:r w:rsidRPr="00DE2F4C">
            <w:rPr>
              <w:rFonts w:ascii="Arial" w:hAnsi="Arial" w:cs="Arial"/>
              <w:noProof/>
              <w:color w:val="156082" w:themeColor="accent1"/>
            </w:rPr>
            <w:drawing>
              <wp:inline distT="0" distB="0" distL="0" distR="0" wp14:anchorId="167A8A56" wp14:editId="7619C1C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A2CE81E4A4554CFFB01C2BC068BBF9B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16F862F" w14:textId="4251B790" w:rsidR="00A57192" w:rsidRPr="00DE2F4C" w:rsidRDefault="006055E4">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DE2F4C">
                <w:rPr>
                  <w:rFonts w:ascii="Arial" w:eastAsiaTheme="majorEastAsia" w:hAnsi="Arial" w:cs="Arial"/>
                  <w:caps/>
                  <w:color w:val="156082" w:themeColor="accent1"/>
                  <w:sz w:val="72"/>
                  <w:szCs w:val="72"/>
                </w:rPr>
                <w:t>authenticity AND</w:t>
              </w:r>
              <w:r w:rsidR="00DE2F4C">
                <w:rPr>
                  <w:rFonts w:ascii="Arial" w:eastAsiaTheme="majorEastAsia" w:hAnsi="Arial" w:cs="Arial"/>
                  <w:caps/>
                  <w:color w:val="156082" w:themeColor="accent1"/>
                  <w:sz w:val="72"/>
                  <w:szCs w:val="72"/>
                </w:rPr>
                <w:t xml:space="preserve"> The ROLE OF THE LEADER</w:t>
              </w:r>
            </w:p>
          </w:sdtContent>
        </w:sdt>
        <w:sdt>
          <w:sdtPr>
            <w:rPr>
              <w:rFonts w:ascii="Arial" w:hAnsi="Arial" w:cs="Arial"/>
              <w:color w:val="156082" w:themeColor="accent1"/>
              <w:sz w:val="28"/>
              <w:szCs w:val="28"/>
            </w:rPr>
            <w:alias w:val="Subtitle"/>
            <w:tag w:val=""/>
            <w:id w:val="328029620"/>
            <w:placeholder>
              <w:docPart w:val="53504E4BD01F417FB2EA1695DC9A0C6E"/>
            </w:placeholder>
            <w:dataBinding w:prefixMappings="xmlns:ns0='http://purl.org/dc/elements/1.1/' xmlns:ns1='http://schemas.openxmlformats.org/package/2006/metadata/core-properties' " w:xpath="/ns1:coreProperties[1]/ns0:subject[1]" w:storeItemID="{6C3C8BC8-F283-45AE-878A-BAB7291924A1}"/>
            <w:text/>
          </w:sdtPr>
          <w:sdtContent>
            <w:p w14:paraId="2E7B6DC0" w14:textId="04F303B0" w:rsidR="00A57192" w:rsidRPr="00DE2F4C" w:rsidRDefault="00452223">
              <w:pPr>
                <w:pStyle w:val="NoSpacing"/>
                <w:jc w:val="center"/>
                <w:rPr>
                  <w:rFonts w:ascii="Arial" w:hAnsi="Arial" w:cs="Arial"/>
                  <w:color w:val="156082" w:themeColor="accent1"/>
                  <w:sz w:val="28"/>
                  <w:szCs w:val="28"/>
                </w:rPr>
              </w:pPr>
              <w:r w:rsidRPr="00DE2F4C">
                <w:rPr>
                  <w:rFonts w:ascii="Arial" w:hAnsi="Arial" w:cs="Arial"/>
                  <w:color w:val="156082" w:themeColor="accent1"/>
                  <w:sz w:val="28"/>
                  <w:szCs w:val="28"/>
                </w:rPr>
                <w:t>Module: BMPF7302D</w:t>
              </w:r>
            </w:p>
          </w:sdtContent>
        </w:sdt>
        <w:p w14:paraId="502E2CD3" w14:textId="143239B1" w:rsidR="00A57192" w:rsidRPr="00DE2F4C" w:rsidRDefault="00A57192">
          <w:pPr>
            <w:pStyle w:val="NoSpacing"/>
            <w:spacing w:before="480"/>
            <w:jc w:val="center"/>
            <w:rPr>
              <w:rFonts w:ascii="Arial" w:hAnsi="Arial" w:cs="Arial"/>
              <w:color w:val="156082" w:themeColor="accent1"/>
            </w:rPr>
          </w:pPr>
          <w:r w:rsidRPr="00DE2F4C">
            <w:rPr>
              <w:rFonts w:ascii="Arial" w:hAnsi="Arial" w:cs="Arial"/>
              <w:noProof/>
              <w:color w:val="156082" w:themeColor="accent1"/>
            </w:rPr>
            <w:drawing>
              <wp:inline distT="0" distB="0" distL="0" distR="0" wp14:anchorId="2BBA5F9A" wp14:editId="1968C0A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94F22D4" w14:textId="2CF5EB30" w:rsidR="00A61582" w:rsidRPr="00DE2F4C" w:rsidRDefault="00A61582">
          <w:pPr>
            <w:pStyle w:val="NoSpacing"/>
            <w:spacing w:before="480"/>
            <w:jc w:val="center"/>
            <w:rPr>
              <w:rFonts w:ascii="Arial" w:hAnsi="Arial" w:cs="Arial"/>
              <w:color w:val="156082" w:themeColor="accent1"/>
            </w:rPr>
          </w:pPr>
          <w:r w:rsidRPr="00DE2F4C">
            <w:rPr>
              <w:rFonts w:ascii="Arial" w:hAnsi="Arial" w:cs="Arial"/>
              <w:color w:val="156082" w:themeColor="accent1"/>
            </w:rPr>
            <w:t>Student ID: 2430841</w:t>
          </w:r>
        </w:p>
        <w:p w14:paraId="3A880A52" w14:textId="15E4C4EA" w:rsidR="00E2324D" w:rsidRPr="00DE2F4C" w:rsidRDefault="00E2324D" w:rsidP="007F01E6">
          <w:pPr>
            <w:pStyle w:val="NoSpacing"/>
            <w:spacing w:before="480"/>
            <w:ind w:left="2880" w:firstLine="720"/>
            <w:rPr>
              <w:rFonts w:ascii="Arial" w:hAnsi="Arial" w:cs="Arial"/>
              <w:color w:val="156082" w:themeColor="accent1"/>
            </w:rPr>
          </w:pPr>
          <w:r w:rsidRPr="00DE2F4C">
            <w:rPr>
              <w:rFonts w:ascii="Arial" w:hAnsi="Arial" w:cs="Arial"/>
              <w:color w:val="156082" w:themeColor="accent1"/>
            </w:rPr>
            <w:t xml:space="preserve">Word Count: </w:t>
          </w:r>
          <w:r w:rsidR="00AF338E" w:rsidRPr="00DE2F4C">
            <w:rPr>
              <w:rFonts w:ascii="Arial" w:hAnsi="Arial" w:cs="Arial"/>
              <w:color w:val="156082" w:themeColor="accent1"/>
            </w:rPr>
            <w:t>7048</w:t>
          </w:r>
        </w:p>
        <w:p w14:paraId="081F5881" w14:textId="67082EC1" w:rsidR="008D1B89" w:rsidRPr="00DE2F4C" w:rsidRDefault="00084532">
          <w:pPr>
            <w:rPr>
              <w:rFonts w:ascii="Arial" w:hAnsi="Arial" w:cs="Arial"/>
              <w:color w:val="000000" w:themeColor="text1"/>
            </w:rPr>
          </w:pPr>
          <w:r w:rsidRPr="00DE2F4C">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552C0CDE" wp14:editId="45214EE6">
                    <wp:simplePos x="0" y="0"/>
                    <wp:positionH relativeFrom="margin">
                      <wp:align>center</wp:align>
                    </wp:positionH>
                    <wp:positionV relativeFrom="page">
                      <wp:posOffset>6852920</wp:posOffset>
                    </wp:positionV>
                    <wp:extent cx="6553200" cy="557784"/>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53CED" w14:textId="77030C83" w:rsidR="00A57192" w:rsidRDefault="002772F2">
                                <w:pPr>
                                  <w:pStyle w:val="NoSpacing"/>
                                  <w:jc w:val="center"/>
                                  <w:rPr>
                                    <w:color w:val="156082" w:themeColor="accent1"/>
                                  </w:rPr>
                                </w:pPr>
                                <w:r>
                                  <w:rPr>
                                    <w:caps/>
                                    <w:color w:val="156082" w:themeColor="accent1"/>
                                    <w:sz w:val="28"/>
                                    <w:szCs w:val="28"/>
                                  </w:rPr>
                                  <w:t xml:space="preserve">A Critica evaluation of five leadership </w:t>
                                </w:r>
                                <w:r w:rsidR="007F01E6">
                                  <w:rPr>
                                    <w:caps/>
                                    <w:color w:val="156082" w:themeColor="accent1"/>
                                    <w:sz w:val="28"/>
                                    <w:szCs w:val="28"/>
                                  </w:rPr>
                                  <w:t>concepts relevant to the senior paramedic role.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2C0CDE" id="_x0000_t202" coordsize="21600,21600" o:spt="202" path="m,l,21600r21600,l21600,xe">
                    <v:stroke joinstyle="miter"/>
                    <v:path gradientshapeok="t" o:connecttype="rect"/>
                  </v:shapetype>
                  <v:shape id="Text Box 44" o:spid="_x0000_s1026" type="#_x0000_t202" style="position:absolute;margin-left:0;margin-top:539.6pt;width:516pt;height:43.9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" filled="f" stroked="f" strokeweight=".5pt">
                    <v:textbox style="mso-fit-shape-to-text:t" inset="0,0,0,0">
                      <w:txbxContent>
                        <w:p w14:paraId="5E853CED" w14:textId="77030C83" w:rsidR="00A57192" w:rsidRDefault="002772F2">
                          <w:pPr>
                            <w:pStyle w:val="NoSpacing"/>
                            <w:jc w:val="center"/>
                            <w:rPr>
                              <w:color w:val="156082" w:themeColor="accent1"/>
                            </w:rPr>
                          </w:pPr>
                          <w:r>
                            <w:rPr>
                              <w:caps/>
                              <w:color w:val="156082" w:themeColor="accent1"/>
                              <w:sz w:val="28"/>
                              <w:szCs w:val="28"/>
                            </w:rPr>
                            <w:t xml:space="preserve">A Critica evaluation of five leadership </w:t>
                          </w:r>
                          <w:r w:rsidR="007F01E6">
                            <w:rPr>
                              <w:caps/>
                              <w:color w:val="156082" w:themeColor="accent1"/>
                              <w:sz w:val="28"/>
                              <w:szCs w:val="28"/>
                            </w:rPr>
                            <w:t>concepts relevant to the senior paramedic role.</w:t>
                          </w:r>
                        </w:p>
                      </w:txbxContent>
                    </v:textbox>
                    <w10:wrap anchorx="margin" anchory="page"/>
                  </v:shape>
                </w:pict>
              </mc:Fallback>
            </mc:AlternateContent>
          </w:r>
          <w:r w:rsidR="00A57192" w:rsidRPr="00DE2F4C">
            <w:rPr>
              <w:rFonts w:ascii="Arial" w:hAnsi="Arial" w:cs="Arial"/>
              <w:color w:val="000000" w:themeColor="text1"/>
            </w:rPr>
            <w:br w:type="page"/>
          </w:r>
        </w:p>
      </w:sdtContent>
    </w:sdt>
    <w:p w14:paraId="667BC38C" w14:textId="77512B9C" w:rsidR="00892074" w:rsidRPr="00726F22" w:rsidRDefault="00D72B29" w:rsidP="00726F22">
      <w:pPr>
        <w:spacing w:line="360" w:lineRule="auto"/>
        <w:rPr>
          <w:rFonts w:ascii="Arial" w:hAnsi="Arial" w:cs="Arial"/>
          <w:sz w:val="22"/>
          <w:szCs w:val="22"/>
        </w:rPr>
      </w:pPr>
      <w:r w:rsidRPr="00726F22">
        <w:rPr>
          <w:rFonts w:ascii="Arial" w:hAnsi="Arial" w:cs="Arial"/>
          <w:sz w:val="22"/>
          <w:szCs w:val="22"/>
        </w:rPr>
        <w:lastRenderedPageBreak/>
        <w:t xml:space="preserve">The purpose of this essay is to critically evaluate </w:t>
      </w:r>
      <w:r w:rsidR="00DD3568" w:rsidRPr="00726F22">
        <w:rPr>
          <w:rFonts w:ascii="Arial" w:hAnsi="Arial" w:cs="Arial"/>
          <w:sz w:val="22"/>
          <w:szCs w:val="22"/>
        </w:rPr>
        <w:t>leadership theories, models and concepts</w:t>
      </w:r>
      <w:r w:rsidR="00C76B70" w:rsidRPr="00726F22">
        <w:rPr>
          <w:rFonts w:ascii="Arial" w:hAnsi="Arial" w:cs="Arial"/>
          <w:sz w:val="22"/>
          <w:szCs w:val="22"/>
        </w:rPr>
        <w:t xml:space="preserve"> in relation t</w:t>
      </w:r>
      <w:r w:rsidR="00A84931" w:rsidRPr="00726F22">
        <w:rPr>
          <w:rFonts w:ascii="Arial" w:hAnsi="Arial" w:cs="Arial"/>
          <w:sz w:val="22"/>
          <w:szCs w:val="22"/>
        </w:rPr>
        <w:t>o their application to the Senior Paramedic role within the Welsh Ambulance Service Trust</w:t>
      </w:r>
      <w:r w:rsidR="0032645A" w:rsidRPr="00726F22">
        <w:rPr>
          <w:rFonts w:ascii="Arial" w:hAnsi="Arial" w:cs="Arial"/>
          <w:sz w:val="22"/>
          <w:szCs w:val="22"/>
        </w:rPr>
        <w:t>. A Senior Paramedic</w:t>
      </w:r>
      <w:r w:rsidR="00401A5E" w:rsidRPr="00726F22">
        <w:rPr>
          <w:rFonts w:ascii="Arial" w:hAnsi="Arial" w:cs="Arial"/>
          <w:sz w:val="22"/>
          <w:szCs w:val="22"/>
        </w:rPr>
        <w:t xml:space="preserve"> (SP)</w:t>
      </w:r>
      <w:r w:rsidR="0032645A" w:rsidRPr="00726F22">
        <w:rPr>
          <w:rFonts w:ascii="Arial" w:hAnsi="Arial" w:cs="Arial"/>
          <w:sz w:val="22"/>
          <w:szCs w:val="22"/>
        </w:rPr>
        <w:t xml:space="preserve"> is </w:t>
      </w:r>
      <w:r w:rsidR="00443722" w:rsidRPr="00726F22">
        <w:rPr>
          <w:rFonts w:ascii="Arial" w:hAnsi="Arial" w:cs="Arial"/>
          <w:sz w:val="22"/>
          <w:szCs w:val="22"/>
        </w:rPr>
        <w:t>an essential leadership role</w:t>
      </w:r>
      <w:r w:rsidR="00C80685" w:rsidRPr="00726F22">
        <w:rPr>
          <w:rFonts w:ascii="Arial" w:hAnsi="Arial" w:cs="Arial"/>
          <w:sz w:val="22"/>
          <w:szCs w:val="22"/>
        </w:rPr>
        <w:t xml:space="preserve"> within the Trust </w:t>
      </w:r>
      <w:r w:rsidR="000E3B48" w:rsidRPr="00726F22">
        <w:rPr>
          <w:rFonts w:ascii="Arial" w:hAnsi="Arial" w:cs="Arial"/>
          <w:sz w:val="22"/>
          <w:szCs w:val="22"/>
        </w:rPr>
        <w:t>providing clinical leadership to their team</w:t>
      </w:r>
      <w:r w:rsidR="00776392" w:rsidRPr="00726F22">
        <w:rPr>
          <w:rFonts w:ascii="Arial" w:hAnsi="Arial" w:cs="Arial"/>
          <w:sz w:val="22"/>
          <w:szCs w:val="22"/>
        </w:rPr>
        <w:t xml:space="preserve">. Therefore, it is crucial to explore the underpinning theories of leadership </w:t>
      </w:r>
      <w:r w:rsidR="007831C8" w:rsidRPr="00726F22">
        <w:rPr>
          <w:rFonts w:ascii="Arial" w:hAnsi="Arial" w:cs="Arial"/>
          <w:sz w:val="22"/>
          <w:szCs w:val="22"/>
        </w:rPr>
        <w:t xml:space="preserve">to enhance their practice and influence. </w:t>
      </w:r>
    </w:p>
    <w:p w14:paraId="28B92DD4" w14:textId="1F26C46C" w:rsidR="00510758" w:rsidRPr="00726F22" w:rsidRDefault="00240BEA" w:rsidP="00726F22">
      <w:pPr>
        <w:spacing w:line="360" w:lineRule="auto"/>
        <w:rPr>
          <w:rFonts w:ascii="Arial" w:hAnsi="Arial" w:cs="Arial"/>
          <w:sz w:val="22"/>
          <w:szCs w:val="22"/>
        </w:rPr>
      </w:pPr>
      <w:r w:rsidRPr="00726F22">
        <w:rPr>
          <w:rFonts w:ascii="Arial" w:hAnsi="Arial" w:cs="Arial"/>
          <w:sz w:val="22"/>
          <w:szCs w:val="22"/>
        </w:rPr>
        <w:t xml:space="preserve">This essay will </w:t>
      </w:r>
      <w:r w:rsidR="00BE4EAB" w:rsidRPr="00726F22">
        <w:rPr>
          <w:rFonts w:ascii="Arial" w:hAnsi="Arial" w:cs="Arial"/>
          <w:sz w:val="22"/>
          <w:szCs w:val="22"/>
        </w:rPr>
        <w:t xml:space="preserve">critically </w:t>
      </w:r>
      <w:r w:rsidR="00B760E0" w:rsidRPr="00726F22">
        <w:rPr>
          <w:rFonts w:ascii="Arial" w:hAnsi="Arial" w:cs="Arial"/>
          <w:sz w:val="22"/>
          <w:szCs w:val="22"/>
        </w:rPr>
        <w:t>appraise the existing leadership theories</w:t>
      </w:r>
      <w:r w:rsidR="00CB171C" w:rsidRPr="00726F22">
        <w:rPr>
          <w:rFonts w:ascii="Arial" w:hAnsi="Arial" w:cs="Arial"/>
          <w:sz w:val="22"/>
          <w:szCs w:val="22"/>
        </w:rPr>
        <w:t xml:space="preserve"> such as </w:t>
      </w:r>
      <w:r w:rsidR="001E672C" w:rsidRPr="00726F22">
        <w:rPr>
          <w:rFonts w:ascii="Arial" w:hAnsi="Arial" w:cs="Arial"/>
          <w:sz w:val="22"/>
          <w:szCs w:val="22"/>
        </w:rPr>
        <w:t>servant leadership</w:t>
      </w:r>
      <w:r w:rsidR="00CB171C" w:rsidRPr="00726F22">
        <w:rPr>
          <w:rFonts w:ascii="Arial" w:hAnsi="Arial" w:cs="Arial"/>
          <w:sz w:val="22"/>
          <w:szCs w:val="22"/>
        </w:rPr>
        <w:t>, situational</w:t>
      </w:r>
      <w:r w:rsidR="00C36AB1" w:rsidRPr="00726F22">
        <w:rPr>
          <w:rFonts w:ascii="Arial" w:hAnsi="Arial" w:cs="Arial"/>
          <w:sz w:val="22"/>
          <w:szCs w:val="22"/>
        </w:rPr>
        <w:t xml:space="preserve"> leadership, emotional intelligence</w:t>
      </w:r>
      <w:r w:rsidR="004513EE" w:rsidRPr="00726F22">
        <w:rPr>
          <w:rFonts w:ascii="Arial" w:hAnsi="Arial" w:cs="Arial"/>
          <w:sz w:val="22"/>
          <w:szCs w:val="22"/>
        </w:rPr>
        <w:t xml:space="preserve">, </w:t>
      </w:r>
      <w:r w:rsidR="00CB171C" w:rsidRPr="00726F22">
        <w:rPr>
          <w:rFonts w:ascii="Arial" w:hAnsi="Arial" w:cs="Arial"/>
          <w:sz w:val="22"/>
          <w:szCs w:val="22"/>
        </w:rPr>
        <w:t>transformational</w:t>
      </w:r>
      <w:r w:rsidR="00C36AB1" w:rsidRPr="00726F22">
        <w:rPr>
          <w:rFonts w:ascii="Arial" w:hAnsi="Arial" w:cs="Arial"/>
          <w:sz w:val="22"/>
          <w:szCs w:val="22"/>
        </w:rPr>
        <w:t xml:space="preserve"> leadership</w:t>
      </w:r>
      <w:r w:rsidR="004513EE" w:rsidRPr="00726F22">
        <w:rPr>
          <w:rFonts w:ascii="Arial" w:hAnsi="Arial" w:cs="Arial"/>
          <w:sz w:val="22"/>
          <w:szCs w:val="22"/>
        </w:rPr>
        <w:t xml:space="preserve"> and transactional leadership</w:t>
      </w:r>
      <w:r w:rsidR="00CB171C" w:rsidRPr="00726F22">
        <w:rPr>
          <w:rFonts w:ascii="Arial" w:hAnsi="Arial" w:cs="Arial"/>
          <w:sz w:val="22"/>
          <w:szCs w:val="22"/>
        </w:rPr>
        <w:t>,</w:t>
      </w:r>
      <w:r w:rsidR="00B760E0" w:rsidRPr="00726F22">
        <w:rPr>
          <w:rFonts w:ascii="Arial" w:hAnsi="Arial" w:cs="Arial"/>
          <w:sz w:val="22"/>
          <w:szCs w:val="22"/>
        </w:rPr>
        <w:t xml:space="preserve"> to determine their strengths and weaknesses</w:t>
      </w:r>
      <w:r w:rsidR="00401A5E" w:rsidRPr="00726F22">
        <w:rPr>
          <w:rFonts w:ascii="Arial" w:hAnsi="Arial" w:cs="Arial"/>
          <w:sz w:val="22"/>
          <w:szCs w:val="22"/>
        </w:rPr>
        <w:t xml:space="preserve"> and their application to the Senior Paramedic role</w:t>
      </w:r>
      <w:r w:rsidR="003D47E1" w:rsidRPr="00726F22">
        <w:rPr>
          <w:rFonts w:ascii="Arial" w:hAnsi="Arial" w:cs="Arial"/>
          <w:sz w:val="22"/>
          <w:szCs w:val="22"/>
        </w:rPr>
        <w:t xml:space="preserve"> and thus how they can become more effective </w:t>
      </w:r>
      <w:r w:rsidR="00093724" w:rsidRPr="00726F22">
        <w:rPr>
          <w:rFonts w:ascii="Arial" w:hAnsi="Arial" w:cs="Arial"/>
          <w:sz w:val="22"/>
          <w:szCs w:val="22"/>
        </w:rPr>
        <w:t xml:space="preserve">within the organisation and </w:t>
      </w:r>
      <w:r w:rsidR="003D47E1" w:rsidRPr="00726F22">
        <w:rPr>
          <w:rFonts w:ascii="Arial" w:hAnsi="Arial" w:cs="Arial"/>
          <w:sz w:val="22"/>
          <w:szCs w:val="22"/>
        </w:rPr>
        <w:t>towards their team performance</w:t>
      </w:r>
      <w:r w:rsidR="00510758" w:rsidRPr="00726F22">
        <w:rPr>
          <w:rFonts w:ascii="Arial" w:hAnsi="Arial" w:cs="Arial"/>
          <w:sz w:val="22"/>
          <w:szCs w:val="22"/>
        </w:rPr>
        <w:t>.</w:t>
      </w:r>
    </w:p>
    <w:p w14:paraId="5262761F" w14:textId="02F4CE09" w:rsidR="008A22B0" w:rsidRPr="00726F22" w:rsidRDefault="00C05DCB" w:rsidP="00726F22">
      <w:pPr>
        <w:spacing w:line="360" w:lineRule="auto"/>
        <w:rPr>
          <w:rFonts w:ascii="Arial" w:eastAsia="Times New Roman" w:hAnsi="Arial" w:cs="Arial"/>
          <w:sz w:val="22"/>
          <w:szCs w:val="22"/>
        </w:rPr>
      </w:pPr>
      <w:r w:rsidRPr="00726F22">
        <w:rPr>
          <w:rFonts w:ascii="Arial" w:hAnsi="Arial" w:cs="Arial"/>
          <w:sz w:val="22"/>
          <w:szCs w:val="22"/>
        </w:rPr>
        <w:t xml:space="preserve">The definition of leadership is one of </w:t>
      </w:r>
      <w:r w:rsidR="00FB57A8" w:rsidRPr="00726F22">
        <w:rPr>
          <w:rFonts w:ascii="Arial" w:hAnsi="Arial" w:cs="Arial"/>
          <w:sz w:val="22"/>
          <w:szCs w:val="22"/>
        </w:rPr>
        <w:t xml:space="preserve">contention with </w:t>
      </w:r>
      <w:r w:rsidR="00054C6D" w:rsidRPr="00726F22">
        <w:rPr>
          <w:rFonts w:ascii="Arial" w:hAnsi="Arial" w:cs="Arial"/>
          <w:sz w:val="22"/>
          <w:szCs w:val="22"/>
        </w:rPr>
        <w:t>Stogdill (1974) affirm</w:t>
      </w:r>
      <w:r w:rsidR="00FB57A8" w:rsidRPr="00726F22">
        <w:rPr>
          <w:rFonts w:ascii="Arial" w:hAnsi="Arial" w:cs="Arial"/>
          <w:sz w:val="22"/>
          <w:szCs w:val="22"/>
        </w:rPr>
        <w:t>ing</w:t>
      </w:r>
      <w:r w:rsidR="00054C6D" w:rsidRPr="00726F22">
        <w:rPr>
          <w:rFonts w:ascii="Arial" w:hAnsi="Arial" w:cs="Arial"/>
          <w:sz w:val="22"/>
          <w:szCs w:val="22"/>
        </w:rPr>
        <w:t xml:space="preserve"> that “there are almost as many different definitions of leadership as there are persons who have attempted to define the concept”</w:t>
      </w:r>
      <w:r w:rsidR="0034382C" w:rsidRPr="00726F22">
        <w:rPr>
          <w:rFonts w:ascii="Arial" w:hAnsi="Arial" w:cs="Arial"/>
          <w:sz w:val="22"/>
          <w:szCs w:val="22"/>
        </w:rPr>
        <w:t xml:space="preserve">. </w:t>
      </w:r>
      <w:r w:rsidR="004D0C83" w:rsidRPr="00726F22">
        <w:rPr>
          <w:rFonts w:ascii="Arial" w:eastAsia="Times New Roman" w:hAnsi="Arial" w:cs="Arial"/>
          <w:sz w:val="22"/>
          <w:szCs w:val="22"/>
        </w:rPr>
        <w:t xml:space="preserve">Maxwell </w:t>
      </w:r>
      <w:r w:rsidR="005A5C7B" w:rsidRPr="00726F22">
        <w:rPr>
          <w:rFonts w:ascii="Arial" w:eastAsia="Times New Roman" w:hAnsi="Arial" w:cs="Arial"/>
          <w:sz w:val="22"/>
          <w:szCs w:val="22"/>
        </w:rPr>
        <w:t xml:space="preserve">(1993) </w:t>
      </w:r>
      <w:r w:rsidR="00CB650A" w:rsidRPr="00726F22">
        <w:rPr>
          <w:rFonts w:ascii="Arial" w:eastAsia="Times New Roman" w:hAnsi="Arial" w:cs="Arial"/>
          <w:sz w:val="22"/>
          <w:szCs w:val="22"/>
        </w:rPr>
        <w:t>states leadership is simply influence</w:t>
      </w:r>
      <w:r w:rsidR="008206FD" w:rsidRPr="00726F22">
        <w:rPr>
          <w:rFonts w:ascii="Arial" w:eastAsia="Times New Roman" w:hAnsi="Arial" w:cs="Arial"/>
          <w:sz w:val="22"/>
          <w:szCs w:val="22"/>
        </w:rPr>
        <w:t xml:space="preserve"> whereas </w:t>
      </w:r>
      <w:r w:rsidR="008206FD" w:rsidRPr="00726F22">
        <w:rPr>
          <w:rFonts w:ascii="Arial" w:hAnsi="Arial" w:cs="Arial"/>
          <w:sz w:val="22"/>
          <w:szCs w:val="22"/>
        </w:rPr>
        <w:t xml:space="preserve">Northouse (2010) </w:t>
      </w:r>
      <w:r w:rsidR="003E02A1" w:rsidRPr="00726F22">
        <w:rPr>
          <w:rFonts w:ascii="Arial" w:hAnsi="Arial" w:cs="Arial"/>
          <w:sz w:val="22"/>
          <w:szCs w:val="22"/>
        </w:rPr>
        <w:t xml:space="preserve">best </w:t>
      </w:r>
      <w:r w:rsidR="008206FD" w:rsidRPr="00726F22">
        <w:rPr>
          <w:rFonts w:ascii="Arial" w:hAnsi="Arial" w:cs="Arial"/>
          <w:sz w:val="22"/>
          <w:szCs w:val="22"/>
        </w:rPr>
        <w:t>describes leadership as</w:t>
      </w:r>
      <w:r w:rsidR="008206FD" w:rsidRPr="00726F22">
        <w:rPr>
          <w:rFonts w:ascii="Arial" w:eastAsia="Times New Roman" w:hAnsi="Arial" w:cs="Arial"/>
          <w:sz w:val="22"/>
          <w:szCs w:val="22"/>
          <w:shd w:val="clear" w:color="auto" w:fill="FFFFFF"/>
        </w:rPr>
        <w:t xml:space="preserve"> “</w:t>
      </w:r>
      <w:r w:rsidR="008206FD" w:rsidRPr="00726F22">
        <w:rPr>
          <w:rFonts w:ascii="Arial" w:eastAsia="Times New Roman" w:hAnsi="Arial" w:cs="Arial"/>
          <w:sz w:val="22"/>
          <w:szCs w:val="22"/>
        </w:rPr>
        <w:t>a process whereby an individual influences a group of individuals to achieve a common goal”</w:t>
      </w:r>
      <w:r w:rsidR="00F84A77" w:rsidRPr="00726F22">
        <w:rPr>
          <w:rFonts w:ascii="Arial" w:eastAsia="Times New Roman" w:hAnsi="Arial" w:cs="Arial"/>
          <w:sz w:val="22"/>
          <w:szCs w:val="22"/>
        </w:rPr>
        <w:t xml:space="preserve">. </w:t>
      </w:r>
      <w:r w:rsidR="00054F14" w:rsidRPr="00726F22">
        <w:rPr>
          <w:rFonts w:ascii="Arial" w:eastAsia="Times New Roman" w:hAnsi="Arial" w:cs="Arial"/>
          <w:sz w:val="22"/>
          <w:szCs w:val="22"/>
        </w:rPr>
        <w:t xml:space="preserve">Hence, no </w:t>
      </w:r>
      <w:r w:rsidR="009F3E2D" w:rsidRPr="00726F22">
        <w:rPr>
          <w:rFonts w:ascii="Arial" w:eastAsia="Times New Roman" w:hAnsi="Arial" w:cs="Arial"/>
          <w:sz w:val="22"/>
          <w:szCs w:val="22"/>
        </w:rPr>
        <w:t xml:space="preserve">single </w:t>
      </w:r>
      <w:r w:rsidR="00054F14" w:rsidRPr="00726F22">
        <w:rPr>
          <w:rFonts w:ascii="Arial" w:eastAsia="Times New Roman" w:hAnsi="Arial" w:cs="Arial"/>
          <w:sz w:val="22"/>
          <w:szCs w:val="22"/>
        </w:rPr>
        <w:t xml:space="preserve">definition </w:t>
      </w:r>
      <w:r w:rsidR="009F3E2D" w:rsidRPr="00726F22">
        <w:rPr>
          <w:rFonts w:ascii="Arial" w:eastAsia="Times New Roman" w:hAnsi="Arial" w:cs="Arial"/>
          <w:sz w:val="22"/>
          <w:szCs w:val="22"/>
        </w:rPr>
        <w:t xml:space="preserve">or concept </w:t>
      </w:r>
      <w:r w:rsidR="00054F14" w:rsidRPr="00726F22">
        <w:rPr>
          <w:rFonts w:ascii="Arial" w:eastAsia="Times New Roman" w:hAnsi="Arial" w:cs="Arial"/>
          <w:sz w:val="22"/>
          <w:szCs w:val="22"/>
        </w:rPr>
        <w:t>exists</w:t>
      </w:r>
      <w:r w:rsidR="00542BD3" w:rsidRPr="00726F22">
        <w:rPr>
          <w:rFonts w:ascii="Arial" w:eastAsia="Times New Roman" w:hAnsi="Arial" w:cs="Arial"/>
          <w:sz w:val="22"/>
          <w:szCs w:val="22"/>
        </w:rPr>
        <w:t>, but is it recognised that leadership is essential to the success of an organisation</w:t>
      </w:r>
      <w:r w:rsidR="00DA6D69" w:rsidRPr="00726F22">
        <w:rPr>
          <w:rFonts w:ascii="Arial" w:eastAsia="Times New Roman" w:hAnsi="Arial" w:cs="Arial"/>
          <w:sz w:val="22"/>
          <w:szCs w:val="22"/>
        </w:rPr>
        <w:t xml:space="preserve"> </w:t>
      </w:r>
      <w:r w:rsidR="00DA6D69" w:rsidRPr="00726F22">
        <w:rPr>
          <w:rFonts w:ascii="Arial" w:hAnsi="Arial" w:cs="Arial"/>
          <w:sz w:val="22"/>
          <w:szCs w:val="22"/>
        </w:rPr>
        <w:t>(</w:t>
      </w:r>
      <w:proofErr w:type="spellStart"/>
      <w:r w:rsidR="00DA6D69" w:rsidRPr="00726F22">
        <w:rPr>
          <w:rFonts w:ascii="Arial" w:hAnsi="Arial" w:cs="Arial"/>
          <w:color w:val="000000"/>
          <w:sz w:val="22"/>
          <w:szCs w:val="22"/>
        </w:rPr>
        <w:t>Benmira</w:t>
      </w:r>
      <w:proofErr w:type="spellEnd"/>
      <w:r w:rsidR="00DA6D69" w:rsidRPr="00726F22">
        <w:rPr>
          <w:rFonts w:ascii="Arial" w:hAnsi="Arial" w:cs="Arial"/>
          <w:color w:val="000000"/>
          <w:sz w:val="22"/>
          <w:szCs w:val="22"/>
        </w:rPr>
        <w:t xml:space="preserve"> and Agboola 2021)</w:t>
      </w:r>
      <w:r w:rsidR="00542BD3" w:rsidRPr="00726F22">
        <w:rPr>
          <w:rFonts w:ascii="Arial" w:eastAsia="Times New Roman" w:hAnsi="Arial" w:cs="Arial"/>
          <w:sz w:val="22"/>
          <w:szCs w:val="22"/>
        </w:rPr>
        <w:t>.</w:t>
      </w:r>
    </w:p>
    <w:p w14:paraId="2CF361CC" w14:textId="0BA29F4B" w:rsidR="006F3706" w:rsidRPr="00726F22" w:rsidRDefault="00A825A5" w:rsidP="00726F22">
      <w:pPr>
        <w:spacing w:line="360" w:lineRule="auto"/>
        <w:rPr>
          <w:rFonts w:ascii="Arial" w:hAnsi="Arial" w:cs="Arial"/>
          <w:sz w:val="22"/>
          <w:szCs w:val="22"/>
        </w:rPr>
      </w:pPr>
      <w:r w:rsidRPr="00726F22">
        <w:rPr>
          <w:rFonts w:ascii="Arial" w:eastAsia="Times New Roman" w:hAnsi="Arial" w:cs="Arial"/>
          <w:sz w:val="22"/>
          <w:szCs w:val="22"/>
        </w:rPr>
        <w:t>It</w:t>
      </w:r>
      <w:r w:rsidR="006A4AAF" w:rsidRPr="00726F22">
        <w:rPr>
          <w:rFonts w:ascii="Arial" w:eastAsia="Times New Roman" w:hAnsi="Arial" w:cs="Arial"/>
          <w:sz w:val="22"/>
          <w:szCs w:val="22"/>
        </w:rPr>
        <w:t xml:space="preserve"> </w:t>
      </w:r>
      <w:r w:rsidR="006630F3" w:rsidRPr="00726F22">
        <w:rPr>
          <w:rFonts w:ascii="Arial" w:eastAsia="Times New Roman" w:hAnsi="Arial" w:cs="Arial"/>
          <w:sz w:val="22"/>
          <w:szCs w:val="22"/>
        </w:rPr>
        <w:t>is</w:t>
      </w:r>
      <w:r w:rsidRPr="00726F22">
        <w:rPr>
          <w:rFonts w:ascii="Arial" w:eastAsia="Times New Roman" w:hAnsi="Arial" w:cs="Arial"/>
          <w:sz w:val="22"/>
          <w:szCs w:val="22"/>
        </w:rPr>
        <w:t xml:space="preserve"> a common misconception that managers are all leaders, however this is untrue since some managers </w:t>
      </w:r>
      <w:r w:rsidR="00B7792C" w:rsidRPr="00726F22">
        <w:rPr>
          <w:rFonts w:ascii="Arial" w:eastAsia="Times New Roman" w:hAnsi="Arial" w:cs="Arial"/>
          <w:sz w:val="22"/>
          <w:szCs w:val="22"/>
        </w:rPr>
        <w:t>do not</w:t>
      </w:r>
      <w:r w:rsidRPr="00726F22">
        <w:rPr>
          <w:rFonts w:ascii="Arial" w:eastAsia="Times New Roman" w:hAnsi="Arial" w:cs="Arial"/>
          <w:sz w:val="22"/>
          <w:szCs w:val="22"/>
        </w:rPr>
        <w:t xml:space="preserve"> lead, and other people</w:t>
      </w:r>
      <w:r w:rsidR="003B7D64" w:rsidRPr="00726F22">
        <w:rPr>
          <w:rFonts w:ascii="Arial" w:eastAsia="Times New Roman" w:hAnsi="Arial" w:cs="Arial"/>
          <w:sz w:val="22"/>
          <w:szCs w:val="22"/>
        </w:rPr>
        <w:t xml:space="preserve"> show</w:t>
      </w:r>
      <w:r w:rsidRPr="00726F22">
        <w:rPr>
          <w:rFonts w:ascii="Arial" w:eastAsia="Times New Roman" w:hAnsi="Arial" w:cs="Arial"/>
          <w:sz w:val="22"/>
          <w:szCs w:val="22"/>
        </w:rPr>
        <w:t xml:space="preserve"> lead</w:t>
      </w:r>
      <w:r w:rsidR="002978C1" w:rsidRPr="00726F22">
        <w:rPr>
          <w:rFonts w:ascii="Arial" w:eastAsia="Times New Roman" w:hAnsi="Arial" w:cs="Arial"/>
          <w:sz w:val="22"/>
          <w:szCs w:val="22"/>
        </w:rPr>
        <w:t>ership</w:t>
      </w:r>
      <w:r w:rsidRPr="00726F22">
        <w:rPr>
          <w:rFonts w:ascii="Arial" w:eastAsia="Times New Roman" w:hAnsi="Arial" w:cs="Arial"/>
          <w:sz w:val="22"/>
          <w:szCs w:val="22"/>
        </w:rPr>
        <w:t xml:space="preserve"> without holding any managerial responsibilities</w:t>
      </w:r>
      <w:r w:rsidR="00DC2058" w:rsidRPr="00726F22">
        <w:rPr>
          <w:rFonts w:ascii="Arial" w:eastAsia="Times New Roman" w:hAnsi="Arial" w:cs="Arial"/>
          <w:sz w:val="22"/>
          <w:szCs w:val="22"/>
        </w:rPr>
        <w:t xml:space="preserve"> </w:t>
      </w:r>
      <w:r w:rsidR="00B76207" w:rsidRPr="00726F22">
        <w:rPr>
          <w:rFonts w:ascii="Arial" w:hAnsi="Arial" w:cs="Arial"/>
          <w:sz w:val="22"/>
          <w:szCs w:val="22"/>
        </w:rPr>
        <w:t>(</w:t>
      </w:r>
      <w:proofErr w:type="spellStart"/>
      <w:r w:rsidR="00B76207" w:rsidRPr="00726F22">
        <w:rPr>
          <w:rFonts w:ascii="Arial" w:hAnsi="Arial" w:cs="Arial"/>
          <w:sz w:val="22"/>
          <w:szCs w:val="22"/>
        </w:rPr>
        <w:t>Algahtani</w:t>
      </w:r>
      <w:proofErr w:type="spellEnd"/>
      <w:r w:rsidR="00B76207" w:rsidRPr="00726F22">
        <w:rPr>
          <w:rFonts w:ascii="Arial" w:hAnsi="Arial" w:cs="Arial"/>
          <w:sz w:val="22"/>
          <w:szCs w:val="22"/>
        </w:rPr>
        <w:t>, 2014)</w:t>
      </w:r>
      <w:r w:rsidR="00C6729B" w:rsidRPr="00726F22">
        <w:rPr>
          <w:rFonts w:ascii="Arial" w:hAnsi="Arial" w:cs="Arial"/>
          <w:sz w:val="22"/>
          <w:szCs w:val="22"/>
        </w:rPr>
        <w:t xml:space="preserve">. </w:t>
      </w:r>
      <w:r w:rsidR="00D378AC" w:rsidRPr="00726F22">
        <w:rPr>
          <w:rFonts w:ascii="Arial" w:hAnsi="Arial" w:cs="Arial"/>
          <w:sz w:val="22"/>
          <w:szCs w:val="22"/>
        </w:rPr>
        <w:t xml:space="preserve">It </w:t>
      </w:r>
      <w:bookmarkStart w:id="0" w:name="_Int_FrgycLXO"/>
      <w:r w:rsidR="00D378AC" w:rsidRPr="00726F22">
        <w:rPr>
          <w:rFonts w:ascii="Arial" w:hAnsi="Arial" w:cs="Arial"/>
          <w:sz w:val="22"/>
          <w:szCs w:val="22"/>
        </w:rPr>
        <w:t xml:space="preserve">is </w:t>
      </w:r>
      <w:r w:rsidR="006F3706" w:rsidRPr="00726F22">
        <w:rPr>
          <w:rFonts w:ascii="Arial" w:hAnsi="Arial" w:cs="Arial"/>
          <w:sz w:val="22"/>
          <w:szCs w:val="22"/>
        </w:rPr>
        <w:t>argue</w:t>
      </w:r>
      <w:r w:rsidR="00D378AC" w:rsidRPr="00726F22">
        <w:rPr>
          <w:rFonts w:ascii="Arial" w:hAnsi="Arial" w:cs="Arial"/>
          <w:sz w:val="22"/>
          <w:szCs w:val="22"/>
        </w:rPr>
        <w:t>d</w:t>
      </w:r>
      <w:bookmarkEnd w:id="0"/>
      <w:r w:rsidR="006F3706" w:rsidRPr="00726F22">
        <w:rPr>
          <w:rFonts w:ascii="Arial" w:hAnsi="Arial" w:cs="Arial"/>
          <w:sz w:val="22"/>
          <w:szCs w:val="22"/>
        </w:rPr>
        <w:t xml:space="preserve"> that although management and leadership overlap, the two </w:t>
      </w:r>
      <w:r w:rsidR="00774E4E" w:rsidRPr="00726F22">
        <w:rPr>
          <w:rFonts w:ascii="Arial" w:hAnsi="Arial" w:cs="Arial"/>
          <w:sz w:val="22"/>
          <w:szCs w:val="22"/>
        </w:rPr>
        <w:t>occupations</w:t>
      </w:r>
      <w:r w:rsidR="006F3706" w:rsidRPr="00726F22">
        <w:rPr>
          <w:rFonts w:ascii="Arial" w:hAnsi="Arial" w:cs="Arial"/>
          <w:sz w:val="22"/>
          <w:szCs w:val="22"/>
        </w:rPr>
        <w:t xml:space="preserve"> are not </w:t>
      </w:r>
      <w:r w:rsidR="003441A7" w:rsidRPr="00726F22">
        <w:rPr>
          <w:rFonts w:ascii="Arial" w:hAnsi="Arial" w:cs="Arial"/>
          <w:sz w:val="22"/>
          <w:szCs w:val="22"/>
        </w:rPr>
        <w:t>alike</w:t>
      </w:r>
      <w:r w:rsidR="006F3706" w:rsidRPr="00726F22">
        <w:rPr>
          <w:rFonts w:ascii="Arial" w:hAnsi="Arial" w:cs="Arial"/>
          <w:sz w:val="22"/>
          <w:szCs w:val="22"/>
        </w:rPr>
        <w:t xml:space="preserve"> (Bass, 2010)</w:t>
      </w:r>
      <w:r w:rsidR="003330EA" w:rsidRPr="00726F22">
        <w:rPr>
          <w:rFonts w:ascii="Arial" w:hAnsi="Arial" w:cs="Arial"/>
          <w:sz w:val="22"/>
          <w:szCs w:val="22"/>
        </w:rPr>
        <w:t xml:space="preserve">. </w:t>
      </w:r>
      <w:r w:rsidR="00384E4B" w:rsidRPr="00726F22">
        <w:rPr>
          <w:rFonts w:ascii="Arial" w:hAnsi="Arial" w:cs="Arial"/>
          <w:sz w:val="22"/>
          <w:szCs w:val="22"/>
        </w:rPr>
        <w:t>Whil</w:t>
      </w:r>
      <w:r w:rsidR="006713A5" w:rsidRPr="00726F22">
        <w:rPr>
          <w:rFonts w:ascii="Arial" w:hAnsi="Arial" w:cs="Arial"/>
          <w:sz w:val="22"/>
          <w:szCs w:val="22"/>
        </w:rPr>
        <w:t>st</w:t>
      </w:r>
      <w:r w:rsidR="00384E4B" w:rsidRPr="00726F22">
        <w:rPr>
          <w:rFonts w:ascii="Arial" w:hAnsi="Arial" w:cs="Arial"/>
          <w:sz w:val="22"/>
          <w:szCs w:val="22"/>
        </w:rPr>
        <w:t xml:space="preserve"> managers keep the </w:t>
      </w:r>
      <w:r w:rsidR="000523FD" w:rsidRPr="00726F22">
        <w:rPr>
          <w:rFonts w:ascii="Arial" w:hAnsi="Arial" w:cs="Arial"/>
          <w:sz w:val="22"/>
          <w:szCs w:val="22"/>
        </w:rPr>
        <w:t>organisation</w:t>
      </w:r>
      <w:r w:rsidR="00384E4B" w:rsidRPr="00726F22">
        <w:rPr>
          <w:rFonts w:ascii="Arial" w:hAnsi="Arial" w:cs="Arial"/>
          <w:sz w:val="22"/>
          <w:szCs w:val="22"/>
        </w:rPr>
        <w:t xml:space="preserve"> running </w:t>
      </w:r>
      <w:r w:rsidR="000523FD" w:rsidRPr="00726F22">
        <w:rPr>
          <w:rFonts w:ascii="Arial" w:hAnsi="Arial" w:cs="Arial"/>
          <w:sz w:val="22"/>
          <w:szCs w:val="22"/>
        </w:rPr>
        <w:t>efficiently</w:t>
      </w:r>
      <w:r w:rsidR="00384E4B" w:rsidRPr="00726F22">
        <w:rPr>
          <w:rFonts w:ascii="Arial" w:hAnsi="Arial" w:cs="Arial"/>
          <w:sz w:val="22"/>
          <w:szCs w:val="22"/>
        </w:rPr>
        <w:t xml:space="preserve">, leaders are searching for long-term </w:t>
      </w:r>
      <w:r w:rsidR="000523FD" w:rsidRPr="00726F22">
        <w:rPr>
          <w:rFonts w:ascii="Arial" w:hAnsi="Arial" w:cs="Arial"/>
          <w:sz w:val="22"/>
          <w:szCs w:val="22"/>
        </w:rPr>
        <w:t>goals</w:t>
      </w:r>
      <w:r w:rsidR="00384E4B" w:rsidRPr="00726F22">
        <w:rPr>
          <w:rFonts w:ascii="Arial" w:hAnsi="Arial" w:cs="Arial"/>
          <w:sz w:val="22"/>
          <w:szCs w:val="22"/>
        </w:rPr>
        <w:t xml:space="preserve"> because they test the status quo and promote new </w:t>
      </w:r>
      <w:r w:rsidR="007F5248" w:rsidRPr="00726F22">
        <w:rPr>
          <w:rFonts w:ascii="Arial" w:hAnsi="Arial" w:cs="Arial"/>
          <w:sz w:val="22"/>
          <w:szCs w:val="22"/>
        </w:rPr>
        <w:t>innovations</w:t>
      </w:r>
      <w:r w:rsidR="00384E4B" w:rsidRPr="00726F22">
        <w:rPr>
          <w:rFonts w:ascii="Arial" w:hAnsi="Arial" w:cs="Arial"/>
          <w:sz w:val="22"/>
          <w:szCs w:val="22"/>
        </w:rPr>
        <w:t xml:space="preserve"> </w:t>
      </w:r>
      <w:r w:rsidR="003330EA" w:rsidRPr="00726F22">
        <w:rPr>
          <w:rFonts w:ascii="Arial" w:hAnsi="Arial" w:cs="Arial"/>
          <w:sz w:val="22"/>
          <w:szCs w:val="22"/>
        </w:rPr>
        <w:t>(Yukl, 1989).</w:t>
      </w:r>
    </w:p>
    <w:p w14:paraId="020FECF3" w14:textId="3FAFC269" w:rsidR="000B7090" w:rsidRPr="00726F22" w:rsidRDefault="00086C1F" w:rsidP="00726F22">
      <w:pPr>
        <w:spacing w:line="360" w:lineRule="auto"/>
        <w:rPr>
          <w:rFonts w:ascii="Arial" w:eastAsia="Times New Roman" w:hAnsi="Arial" w:cs="Arial"/>
          <w:sz w:val="22"/>
          <w:szCs w:val="22"/>
        </w:rPr>
      </w:pPr>
      <w:r w:rsidRPr="00726F22">
        <w:rPr>
          <w:rFonts w:ascii="Arial" w:hAnsi="Arial" w:cs="Arial"/>
          <w:sz w:val="22"/>
          <w:szCs w:val="22"/>
        </w:rPr>
        <w:t>Leadership</w:t>
      </w:r>
      <w:r w:rsidR="0077249F" w:rsidRPr="00726F22">
        <w:rPr>
          <w:rFonts w:ascii="Arial" w:hAnsi="Arial" w:cs="Arial"/>
          <w:sz w:val="22"/>
          <w:szCs w:val="22"/>
        </w:rPr>
        <w:t xml:space="preserve"> in paramedic practice is vital as it </w:t>
      </w:r>
      <w:r w:rsidR="000B7090" w:rsidRPr="00726F22">
        <w:rPr>
          <w:rFonts w:ascii="Arial" w:hAnsi="Arial" w:cs="Arial"/>
          <w:sz w:val="22"/>
          <w:szCs w:val="22"/>
        </w:rPr>
        <w:t xml:space="preserve">has been </w:t>
      </w:r>
      <w:r w:rsidRPr="00726F22">
        <w:rPr>
          <w:rFonts w:ascii="Arial" w:hAnsi="Arial" w:cs="Arial"/>
          <w:sz w:val="22"/>
          <w:szCs w:val="22"/>
        </w:rPr>
        <w:t>demonstrated</w:t>
      </w:r>
      <w:r w:rsidR="000B7090" w:rsidRPr="00726F22">
        <w:rPr>
          <w:rFonts w:ascii="Arial" w:hAnsi="Arial" w:cs="Arial"/>
          <w:sz w:val="22"/>
          <w:szCs w:val="22"/>
        </w:rPr>
        <w:t xml:space="preserve"> to increase innovati</w:t>
      </w:r>
      <w:r w:rsidR="00EB073C" w:rsidRPr="00726F22">
        <w:rPr>
          <w:rFonts w:ascii="Arial" w:hAnsi="Arial" w:cs="Arial"/>
          <w:sz w:val="22"/>
          <w:szCs w:val="22"/>
        </w:rPr>
        <w:t>on</w:t>
      </w:r>
      <w:r w:rsidRPr="00726F22">
        <w:rPr>
          <w:rFonts w:ascii="Arial" w:hAnsi="Arial" w:cs="Arial"/>
          <w:sz w:val="22"/>
          <w:szCs w:val="22"/>
        </w:rPr>
        <w:t xml:space="preserve"> and</w:t>
      </w:r>
      <w:r w:rsidR="000B7090" w:rsidRPr="00726F22">
        <w:rPr>
          <w:rFonts w:ascii="Arial" w:hAnsi="Arial" w:cs="Arial"/>
          <w:sz w:val="22"/>
          <w:szCs w:val="22"/>
        </w:rPr>
        <w:t xml:space="preserve"> patient-</w:t>
      </w:r>
      <w:r w:rsidR="00997573" w:rsidRPr="00726F22">
        <w:rPr>
          <w:rFonts w:ascii="Arial" w:hAnsi="Arial" w:cs="Arial"/>
          <w:sz w:val="22"/>
          <w:szCs w:val="22"/>
        </w:rPr>
        <w:t>centred</w:t>
      </w:r>
      <w:r w:rsidR="000B7090" w:rsidRPr="00726F22">
        <w:rPr>
          <w:rFonts w:ascii="Arial" w:hAnsi="Arial" w:cs="Arial"/>
          <w:sz w:val="22"/>
          <w:szCs w:val="22"/>
        </w:rPr>
        <w:t xml:space="preserve"> care </w:t>
      </w:r>
      <w:r w:rsidRPr="00726F22">
        <w:rPr>
          <w:rFonts w:ascii="Arial" w:hAnsi="Arial" w:cs="Arial"/>
          <w:sz w:val="22"/>
          <w:szCs w:val="22"/>
        </w:rPr>
        <w:t>approaches, both of</w:t>
      </w:r>
      <w:r w:rsidR="00EB073C" w:rsidRPr="00726F22">
        <w:rPr>
          <w:rFonts w:ascii="Arial" w:hAnsi="Arial" w:cs="Arial"/>
          <w:sz w:val="22"/>
          <w:szCs w:val="22"/>
        </w:rPr>
        <w:t xml:space="preserve"> which </w:t>
      </w:r>
      <w:r w:rsidRPr="00726F22">
        <w:rPr>
          <w:rFonts w:ascii="Arial" w:hAnsi="Arial" w:cs="Arial"/>
          <w:sz w:val="22"/>
          <w:szCs w:val="22"/>
        </w:rPr>
        <w:t>enhance patient</w:t>
      </w:r>
      <w:r w:rsidR="00EB073C" w:rsidRPr="00726F22">
        <w:rPr>
          <w:rFonts w:ascii="Arial" w:hAnsi="Arial" w:cs="Arial"/>
          <w:sz w:val="22"/>
          <w:szCs w:val="22"/>
        </w:rPr>
        <w:t xml:space="preserve"> outcomes</w:t>
      </w:r>
      <w:r w:rsidR="003B6EF3" w:rsidRPr="00726F22">
        <w:rPr>
          <w:rFonts w:ascii="Arial" w:hAnsi="Arial" w:cs="Arial"/>
          <w:sz w:val="22"/>
          <w:szCs w:val="22"/>
        </w:rPr>
        <w:t xml:space="preserve"> (</w:t>
      </w:r>
      <w:proofErr w:type="spellStart"/>
      <w:r w:rsidR="003B6EF3" w:rsidRPr="00726F22">
        <w:rPr>
          <w:rFonts w:ascii="Arial" w:hAnsi="Arial" w:cs="Arial"/>
          <w:sz w:val="22"/>
          <w:szCs w:val="22"/>
        </w:rPr>
        <w:t>Abrashkin</w:t>
      </w:r>
      <w:proofErr w:type="spellEnd"/>
      <w:r w:rsidR="0062585B" w:rsidRPr="00726F22">
        <w:rPr>
          <w:rFonts w:ascii="Arial" w:hAnsi="Arial" w:cs="Arial"/>
          <w:sz w:val="22"/>
          <w:szCs w:val="22"/>
        </w:rPr>
        <w:t xml:space="preserve"> et al</w:t>
      </w:r>
      <w:r w:rsidR="003B6EF3" w:rsidRPr="00726F22">
        <w:rPr>
          <w:rFonts w:ascii="Arial" w:hAnsi="Arial" w:cs="Arial"/>
          <w:sz w:val="22"/>
          <w:szCs w:val="22"/>
        </w:rPr>
        <w:t>, 2016)</w:t>
      </w:r>
      <w:r w:rsidR="00350A21" w:rsidRPr="00726F22">
        <w:rPr>
          <w:rFonts w:ascii="Arial" w:hAnsi="Arial" w:cs="Arial"/>
          <w:sz w:val="22"/>
          <w:szCs w:val="22"/>
        </w:rPr>
        <w:t xml:space="preserve">. </w:t>
      </w:r>
      <w:r w:rsidR="00626662" w:rsidRPr="00726F22">
        <w:rPr>
          <w:rFonts w:ascii="Arial" w:hAnsi="Arial" w:cs="Arial"/>
          <w:sz w:val="22"/>
          <w:szCs w:val="22"/>
        </w:rPr>
        <w:t>Phillips (2024) agrees that p</w:t>
      </w:r>
      <w:r w:rsidR="00A754FF" w:rsidRPr="00726F22">
        <w:rPr>
          <w:rFonts w:ascii="Arial" w:hAnsi="Arial" w:cs="Arial"/>
          <w:sz w:val="22"/>
          <w:szCs w:val="22"/>
        </w:rPr>
        <w:t>aramedic leaders may promote innovation, improve patient care, and help create a more robust and efficient healthcare system by utilising their distinct skill set, clinical knowledge, and frontline experience.</w:t>
      </w:r>
    </w:p>
    <w:p w14:paraId="4C2F1265" w14:textId="39CCE997" w:rsidR="00914B28" w:rsidRPr="00726F22" w:rsidRDefault="00352B87" w:rsidP="00726F22">
      <w:pPr>
        <w:spacing w:line="360" w:lineRule="auto"/>
        <w:rPr>
          <w:rFonts w:ascii="Arial" w:hAnsi="Arial" w:cs="Arial"/>
          <w:sz w:val="22"/>
          <w:szCs w:val="22"/>
        </w:rPr>
      </w:pPr>
      <w:r w:rsidRPr="00726F22">
        <w:rPr>
          <w:rFonts w:ascii="Arial" w:hAnsi="Arial" w:cs="Arial"/>
          <w:sz w:val="22"/>
          <w:szCs w:val="22"/>
        </w:rPr>
        <w:t xml:space="preserve">Research </w:t>
      </w:r>
      <w:r w:rsidR="00E2563A" w:rsidRPr="00726F22">
        <w:rPr>
          <w:rFonts w:ascii="Arial" w:hAnsi="Arial" w:cs="Arial"/>
          <w:sz w:val="22"/>
          <w:szCs w:val="22"/>
        </w:rPr>
        <w:t>into leadership</w:t>
      </w:r>
      <w:r w:rsidRPr="00726F22">
        <w:rPr>
          <w:rFonts w:ascii="Arial" w:hAnsi="Arial" w:cs="Arial"/>
          <w:sz w:val="22"/>
          <w:szCs w:val="22"/>
        </w:rPr>
        <w:t xml:space="preserve"> has been ongoing since the 1840’s</w:t>
      </w:r>
      <w:r w:rsidR="00626930">
        <w:rPr>
          <w:rFonts w:ascii="Arial" w:hAnsi="Arial" w:cs="Arial"/>
          <w:sz w:val="22"/>
          <w:szCs w:val="22"/>
        </w:rPr>
        <w:t xml:space="preserve">. There have been four main </w:t>
      </w:r>
      <w:r w:rsidR="00BB5294">
        <w:rPr>
          <w:rFonts w:ascii="Arial" w:hAnsi="Arial" w:cs="Arial"/>
          <w:sz w:val="22"/>
          <w:szCs w:val="22"/>
        </w:rPr>
        <w:t xml:space="preserve">concepts which are, trait, behavioural, situational and </w:t>
      </w:r>
      <w:r w:rsidR="00E85F4C">
        <w:rPr>
          <w:rFonts w:ascii="Arial" w:hAnsi="Arial" w:cs="Arial"/>
          <w:sz w:val="22"/>
          <w:szCs w:val="22"/>
        </w:rPr>
        <w:t xml:space="preserve">transformational </w:t>
      </w:r>
      <w:r w:rsidRPr="00726F22">
        <w:rPr>
          <w:rFonts w:ascii="Arial" w:hAnsi="Arial" w:cs="Arial"/>
          <w:sz w:val="22"/>
          <w:szCs w:val="22"/>
        </w:rPr>
        <w:t>(</w:t>
      </w:r>
      <w:proofErr w:type="spellStart"/>
      <w:r w:rsidRPr="00726F22">
        <w:rPr>
          <w:rFonts w:ascii="Arial" w:hAnsi="Arial" w:cs="Arial"/>
          <w:color w:val="000000"/>
          <w:sz w:val="22"/>
          <w:szCs w:val="22"/>
        </w:rPr>
        <w:t>Benmira</w:t>
      </w:r>
      <w:proofErr w:type="spellEnd"/>
      <w:r w:rsidRPr="00726F22">
        <w:rPr>
          <w:rFonts w:ascii="Arial" w:hAnsi="Arial" w:cs="Arial"/>
          <w:color w:val="000000"/>
          <w:sz w:val="22"/>
          <w:szCs w:val="22"/>
        </w:rPr>
        <w:t xml:space="preserve"> and Agboola 2021)</w:t>
      </w:r>
      <w:r w:rsidRPr="00726F22">
        <w:rPr>
          <w:rFonts w:ascii="Arial" w:hAnsi="Arial" w:cs="Arial"/>
          <w:sz w:val="22"/>
          <w:szCs w:val="22"/>
        </w:rPr>
        <w:t>.</w:t>
      </w:r>
      <w:r w:rsidR="00DA3514" w:rsidRPr="00726F22">
        <w:rPr>
          <w:rFonts w:ascii="Arial" w:hAnsi="Arial" w:cs="Arial"/>
          <w:sz w:val="22"/>
          <w:szCs w:val="22"/>
        </w:rPr>
        <w:t xml:space="preserve"> </w:t>
      </w:r>
    </w:p>
    <w:p w14:paraId="2519B68E" w14:textId="386D4373" w:rsidR="007831C8" w:rsidRPr="00726F22" w:rsidRDefault="009A1BEC" w:rsidP="00726F22">
      <w:pPr>
        <w:spacing w:line="360" w:lineRule="auto"/>
        <w:rPr>
          <w:rStyle w:val="apple-converted-space"/>
          <w:rFonts w:ascii="Arial" w:eastAsia="Times New Roman" w:hAnsi="Arial" w:cs="Arial"/>
          <w:color w:val="202124"/>
          <w:sz w:val="22"/>
          <w:szCs w:val="22"/>
          <w:shd w:val="clear" w:color="auto" w:fill="FFFFFF"/>
        </w:rPr>
      </w:pPr>
      <w:r w:rsidRPr="00726F22">
        <w:rPr>
          <w:rFonts w:ascii="Arial" w:hAnsi="Arial" w:cs="Arial"/>
          <w:sz w:val="22"/>
          <w:szCs w:val="22"/>
        </w:rPr>
        <w:t>According to trait theory, good leaders possess particular personality qualities that may be inherited or learnt by experience and practice (</w:t>
      </w:r>
      <w:r w:rsidR="00DA3514" w:rsidRPr="00726F22">
        <w:rPr>
          <w:rFonts w:ascii="Arial" w:hAnsi="Arial" w:cs="Arial"/>
          <w:color w:val="000000"/>
          <w:sz w:val="22"/>
          <w:szCs w:val="22"/>
        </w:rPr>
        <w:t>Buchanan and Huczynski, 2023).</w:t>
      </w:r>
      <w:r w:rsidR="008C5112" w:rsidRPr="00726F22">
        <w:rPr>
          <w:rFonts w:ascii="Arial" w:hAnsi="Arial" w:cs="Arial"/>
          <w:color w:val="000000"/>
          <w:sz w:val="22"/>
          <w:szCs w:val="22"/>
        </w:rPr>
        <w:t xml:space="preserve"> Meanwhile</w:t>
      </w:r>
      <w:r w:rsidR="00812946" w:rsidRPr="00726F22">
        <w:rPr>
          <w:rFonts w:ascii="Arial" w:hAnsi="Arial" w:cs="Arial"/>
          <w:color w:val="000000"/>
          <w:sz w:val="22"/>
          <w:szCs w:val="22"/>
        </w:rPr>
        <w:t xml:space="preserve">, </w:t>
      </w:r>
      <w:r w:rsidR="00E27051" w:rsidRPr="00726F22">
        <w:rPr>
          <w:rFonts w:ascii="Arial" w:hAnsi="Arial" w:cs="Arial"/>
          <w:color w:val="000000"/>
          <w:sz w:val="22"/>
          <w:szCs w:val="22"/>
        </w:rPr>
        <w:t xml:space="preserve">behavioural leadership theory acknowledges that leadership behaviours can be acquired, it </w:t>
      </w:r>
      <w:r w:rsidR="00E27051" w:rsidRPr="00726F22">
        <w:rPr>
          <w:rFonts w:ascii="Arial" w:hAnsi="Arial" w:cs="Arial"/>
          <w:color w:val="000000"/>
          <w:sz w:val="22"/>
          <w:szCs w:val="22"/>
        </w:rPr>
        <w:lastRenderedPageBreak/>
        <w:t xml:space="preserve">places more emphasis on the acts and conduct of the leader rather than on their personal qualities </w:t>
      </w:r>
      <w:r w:rsidR="00812946" w:rsidRPr="00726F22">
        <w:rPr>
          <w:rFonts w:ascii="Arial" w:hAnsi="Arial" w:cs="Arial"/>
          <w:color w:val="000000"/>
          <w:sz w:val="22"/>
          <w:szCs w:val="22"/>
        </w:rPr>
        <w:t>(Denison et al, 1995).</w:t>
      </w:r>
      <w:r w:rsidR="00B75D6B" w:rsidRPr="00726F22">
        <w:rPr>
          <w:rStyle w:val="apple-converted-space"/>
          <w:rFonts w:ascii="Arial" w:eastAsia="Times New Roman" w:hAnsi="Arial" w:cs="Arial"/>
          <w:color w:val="202124"/>
          <w:sz w:val="22"/>
          <w:szCs w:val="22"/>
          <w:shd w:val="clear" w:color="auto" w:fill="FFFFFF"/>
        </w:rPr>
        <w:t xml:space="preserve"> </w:t>
      </w:r>
      <w:r w:rsidR="00A91928" w:rsidRPr="00726F22">
        <w:rPr>
          <w:rStyle w:val="apple-converted-space"/>
          <w:rFonts w:ascii="Arial" w:eastAsia="Times New Roman" w:hAnsi="Arial" w:cs="Arial"/>
          <w:color w:val="202124"/>
          <w:sz w:val="22"/>
          <w:szCs w:val="22"/>
          <w:shd w:val="clear" w:color="auto" w:fill="FFFFFF"/>
        </w:rPr>
        <w:t>This is dissimilar to situational theory which is more focused on leadership in specific circumstances than it is on the traits or behaviours of leaders, behavioural theory does not take the leader's surroundings and context into account</w:t>
      </w:r>
      <w:r w:rsidR="000036AB" w:rsidRPr="00726F22">
        <w:rPr>
          <w:rStyle w:val="apple-converted-space"/>
          <w:rFonts w:ascii="Arial" w:eastAsia="Times New Roman" w:hAnsi="Arial" w:cs="Arial"/>
          <w:color w:val="202124"/>
          <w:sz w:val="22"/>
          <w:szCs w:val="22"/>
          <w:shd w:val="clear" w:color="auto" w:fill="FFFFFF"/>
        </w:rPr>
        <w:t xml:space="preserve"> (</w:t>
      </w:r>
      <w:r w:rsidR="00B75D6B" w:rsidRPr="00726F22">
        <w:rPr>
          <w:rStyle w:val="apple-converted-space"/>
          <w:rFonts w:ascii="Arial" w:eastAsia="Times New Roman" w:hAnsi="Arial" w:cs="Arial"/>
          <w:color w:val="202124"/>
          <w:sz w:val="22"/>
          <w:szCs w:val="22"/>
          <w:shd w:val="clear" w:color="auto" w:fill="FFFFFF"/>
        </w:rPr>
        <w:t>Yevgen, 2018).</w:t>
      </w:r>
    </w:p>
    <w:p w14:paraId="243C1BCC" w14:textId="2E8E5AD4" w:rsidR="00A03409" w:rsidRPr="00726F22" w:rsidRDefault="00E6364E"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As leadership and its theories have developed, new theories of leadership have emerged, such as transformational theory</w:t>
      </w:r>
      <w:r w:rsidR="001E0CAE" w:rsidRPr="00726F22">
        <w:rPr>
          <w:rStyle w:val="apple-converted-space"/>
          <w:rFonts w:ascii="Arial" w:eastAsia="Times New Roman" w:hAnsi="Arial" w:cs="Arial"/>
          <w:color w:val="202124"/>
          <w:sz w:val="22"/>
          <w:szCs w:val="22"/>
          <w:shd w:val="clear" w:color="auto" w:fill="FFFFFF"/>
        </w:rPr>
        <w:t xml:space="preserve"> where</w:t>
      </w:r>
      <w:r w:rsidRPr="00726F22">
        <w:rPr>
          <w:rStyle w:val="apple-converted-space"/>
          <w:rFonts w:ascii="Arial" w:eastAsia="Times New Roman" w:hAnsi="Arial" w:cs="Arial"/>
          <w:color w:val="202124"/>
          <w:sz w:val="22"/>
          <w:szCs w:val="22"/>
          <w:shd w:val="clear" w:color="auto" w:fill="FFFFFF"/>
        </w:rPr>
        <w:t xml:space="preserve"> leaders engage, inspire, and attend to the needs of </w:t>
      </w:r>
      <w:r w:rsidR="00C63B71" w:rsidRPr="00726F22">
        <w:rPr>
          <w:rStyle w:val="apple-converted-space"/>
          <w:rFonts w:ascii="Arial" w:eastAsia="Times New Roman" w:hAnsi="Arial" w:cs="Arial"/>
          <w:color w:val="202124"/>
          <w:sz w:val="22"/>
          <w:szCs w:val="22"/>
          <w:shd w:val="clear" w:color="auto" w:fill="FFFFFF"/>
        </w:rPr>
        <w:t>everyone</w:t>
      </w:r>
      <w:r w:rsidRPr="00726F22">
        <w:rPr>
          <w:rStyle w:val="apple-converted-space"/>
          <w:rFonts w:ascii="Arial" w:eastAsia="Times New Roman" w:hAnsi="Arial" w:cs="Arial"/>
          <w:color w:val="202124"/>
          <w:sz w:val="22"/>
          <w:szCs w:val="22"/>
          <w:shd w:val="clear" w:color="auto" w:fill="FFFFFF"/>
        </w:rPr>
        <w:t>. Transactional theory (Bass, 1990) is centred on rewards and punishments, whil</w:t>
      </w:r>
      <w:r w:rsidR="003F09DC" w:rsidRPr="00726F22">
        <w:rPr>
          <w:rStyle w:val="apple-converted-space"/>
          <w:rFonts w:ascii="Arial" w:eastAsia="Times New Roman" w:hAnsi="Arial" w:cs="Arial"/>
          <w:color w:val="202124"/>
          <w:sz w:val="22"/>
          <w:szCs w:val="22"/>
          <w:shd w:val="clear" w:color="auto" w:fill="FFFFFF"/>
        </w:rPr>
        <w:t>st</w:t>
      </w:r>
      <w:r w:rsidRPr="00726F22">
        <w:rPr>
          <w:rStyle w:val="apple-converted-space"/>
          <w:rFonts w:ascii="Arial" w:eastAsia="Times New Roman" w:hAnsi="Arial" w:cs="Arial"/>
          <w:color w:val="202124"/>
          <w:sz w:val="22"/>
          <w:szCs w:val="22"/>
          <w:shd w:val="clear" w:color="auto" w:fill="FFFFFF"/>
        </w:rPr>
        <w:t xml:space="preserve"> inclusive leadership (Thompson and Matkin, 2020) is a more contemporary approach that encourages team participation and input.</w:t>
      </w:r>
      <w:r w:rsidR="00CD64C5" w:rsidRPr="00726F22">
        <w:rPr>
          <w:rStyle w:val="apple-converted-space"/>
          <w:rFonts w:ascii="Arial" w:eastAsia="Times New Roman" w:hAnsi="Arial" w:cs="Arial"/>
          <w:color w:val="202124"/>
          <w:sz w:val="22"/>
          <w:szCs w:val="22"/>
          <w:shd w:val="clear" w:color="auto" w:fill="FFFFFF"/>
        </w:rPr>
        <w:t xml:space="preserve"> Inclusive leadership </w:t>
      </w:r>
      <w:r w:rsidR="00A954CA" w:rsidRPr="00726F22">
        <w:rPr>
          <w:rStyle w:val="apple-converted-space"/>
          <w:rFonts w:ascii="Arial" w:eastAsia="Times New Roman" w:hAnsi="Arial" w:cs="Arial"/>
          <w:color w:val="202124"/>
          <w:sz w:val="22"/>
          <w:szCs w:val="22"/>
          <w:shd w:val="clear" w:color="auto" w:fill="FFFFFF"/>
        </w:rPr>
        <w:t>is advocated for</w:t>
      </w:r>
      <w:r w:rsidR="00941939" w:rsidRPr="00726F22">
        <w:rPr>
          <w:rStyle w:val="apple-converted-space"/>
          <w:rFonts w:ascii="Arial" w:eastAsia="Times New Roman" w:hAnsi="Arial" w:cs="Arial"/>
          <w:color w:val="202124"/>
          <w:sz w:val="22"/>
          <w:szCs w:val="22"/>
          <w:shd w:val="clear" w:color="auto" w:fill="FFFFFF"/>
        </w:rPr>
        <w:t xml:space="preserve"> in the National Health Service (NHS) as managing staff with compassion and respect ensures improved patient satisfaction and outcomes.</w:t>
      </w:r>
      <w:r w:rsidR="003C1CCE" w:rsidRPr="00726F22">
        <w:rPr>
          <w:rStyle w:val="apple-converted-space"/>
          <w:rFonts w:ascii="Arial" w:eastAsia="Times New Roman" w:hAnsi="Arial" w:cs="Arial"/>
          <w:color w:val="202124"/>
          <w:sz w:val="22"/>
          <w:szCs w:val="22"/>
          <w:shd w:val="clear" w:color="auto" w:fill="FFFFFF"/>
        </w:rPr>
        <w:t xml:space="preserve"> It also encourages psychological safety and increases staff morale</w:t>
      </w:r>
      <w:r w:rsidR="00DE60C0" w:rsidRPr="00726F22">
        <w:rPr>
          <w:rStyle w:val="apple-converted-space"/>
          <w:rFonts w:ascii="Arial" w:eastAsia="Times New Roman" w:hAnsi="Arial" w:cs="Arial"/>
          <w:color w:val="202124"/>
          <w:sz w:val="22"/>
          <w:szCs w:val="22"/>
          <w:shd w:val="clear" w:color="auto" w:fill="FFFFFF"/>
        </w:rPr>
        <w:t xml:space="preserve"> (Kline, 2019).</w:t>
      </w:r>
      <w:r w:rsidR="00360BD0" w:rsidRPr="00726F22">
        <w:rPr>
          <w:rStyle w:val="apple-converted-space"/>
          <w:rFonts w:ascii="Arial" w:eastAsia="Times New Roman" w:hAnsi="Arial" w:cs="Arial"/>
          <w:color w:val="202124"/>
          <w:sz w:val="22"/>
          <w:szCs w:val="22"/>
          <w:shd w:val="clear" w:color="auto" w:fill="FFFFFF"/>
        </w:rPr>
        <w:t xml:space="preserve"> As a Senior Paramedic, adopting an inclusive leadership style is useful </w:t>
      </w:r>
      <w:r w:rsidR="00275CF6" w:rsidRPr="00726F22">
        <w:rPr>
          <w:rStyle w:val="apple-converted-space"/>
          <w:rFonts w:ascii="Arial" w:eastAsia="Times New Roman" w:hAnsi="Arial" w:cs="Arial"/>
          <w:color w:val="202124"/>
          <w:sz w:val="22"/>
          <w:szCs w:val="22"/>
          <w:shd w:val="clear" w:color="auto" w:fill="FFFFFF"/>
        </w:rPr>
        <w:t>to encourage team collaboration but may be limited in emergency situations where a directing</w:t>
      </w:r>
      <w:r w:rsidR="00715E44" w:rsidRPr="00726F22">
        <w:rPr>
          <w:rStyle w:val="apple-converted-space"/>
          <w:rFonts w:ascii="Arial" w:eastAsia="Times New Roman" w:hAnsi="Arial" w:cs="Arial"/>
          <w:color w:val="202124"/>
          <w:sz w:val="22"/>
          <w:szCs w:val="22"/>
          <w:shd w:val="clear" w:color="auto" w:fill="FFFFFF"/>
        </w:rPr>
        <w:t xml:space="preserve"> approach is needed.</w:t>
      </w:r>
    </w:p>
    <w:p w14:paraId="6382F593" w14:textId="3E5DA81A" w:rsidR="00EC2810" w:rsidRPr="00726F22" w:rsidRDefault="002F7CF9"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Servant leadership was developed by </w:t>
      </w:r>
      <w:r w:rsidR="00D02A7C" w:rsidRPr="00726F22">
        <w:rPr>
          <w:rStyle w:val="apple-converted-space"/>
          <w:rFonts w:ascii="Arial" w:eastAsia="Times New Roman" w:hAnsi="Arial" w:cs="Arial"/>
          <w:color w:val="202124"/>
          <w:sz w:val="22"/>
          <w:szCs w:val="22"/>
          <w:shd w:val="clear" w:color="auto" w:fill="FFFFFF"/>
        </w:rPr>
        <w:t xml:space="preserve">Robert </w:t>
      </w:r>
      <w:r w:rsidR="005705D3" w:rsidRPr="00726F22">
        <w:rPr>
          <w:rStyle w:val="apple-converted-space"/>
          <w:rFonts w:ascii="Arial" w:eastAsia="Times New Roman" w:hAnsi="Arial" w:cs="Arial"/>
          <w:color w:val="202124"/>
          <w:sz w:val="22"/>
          <w:szCs w:val="22"/>
          <w:shd w:val="clear" w:color="auto" w:fill="FFFFFF"/>
        </w:rPr>
        <w:t xml:space="preserve">Greenleaf </w:t>
      </w:r>
      <w:r w:rsidR="00D02A7C" w:rsidRPr="00726F22">
        <w:rPr>
          <w:rStyle w:val="apple-converted-space"/>
          <w:rFonts w:ascii="Arial" w:eastAsia="Times New Roman" w:hAnsi="Arial" w:cs="Arial"/>
          <w:color w:val="202124"/>
          <w:sz w:val="22"/>
          <w:szCs w:val="22"/>
          <w:shd w:val="clear" w:color="auto" w:fill="FFFFFF"/>
        </w:rPr>
        <w:t>(19</w:t>
      </w:r>
      <w:r w:rsidR="00C16F01" w:rsidRPr="00726F22">
        <w:rPr>
          <w:rStyle w:val="apple-converted-space"/>
          <w:rFonts w:ascii="Arial" w:eastAsia="Times New Roman" w:hAnsi="Arial" w:cs="Arial"/>
          <w:color w:val="202124"/>
          <w:sz w:val="22"/>
          <w:szCs w:val="22"/>
          <w:shd w:val="clear" w:color="auto" w:fill="FFFFFF"/>
        </w:rPr>
        <w:t>70</w:t>
      </w:r>
      <w:r w:rsidR="00D02A7C" w:rsidRPr="00726F22">
        <w:rPr>
          <w:rStyle w:val="apple-converted-space"/>
          <w:rFonts w:ascii="Arial" w:eastAsia="Times New Roman" w:hAnsi="Arial" w:cs="Arial"/>
          <w:color w:val="202124"/>
          <w:sz w:val="22"/>
          <w:szCs w:val="22"/>
          <w:shd w:val="clear" w:color="auto" w:fill="FFFFFF"/>
        </w:rPr>
        <w:t>) in the 1970’s.</w:t>
      </w:r>
      <w:r w:rsidR="002D2289" w:rsidRPr="00726F22">
        <w:rPr>
          <w:rStyle w:val="apple-converted-space"/>
          <w:rFonts w:ascii="Arial" w:eastAsia="Times New Roman" w:hAnsi="Arial" w:cs="Arial"/>
          <w:color w:val="202124"/>
          <w:sz w:val="22"/>
          <w:szCs w:val="22"/>
          <w:shd w:val="clear" w:color="auto" w:fill="FFFFFF"/>
        </w:rPr>
        <w:t xml:space="preserve"> The purpose is that the leader’s goal is to serve others</w:t>
      </w:r>
      <w:r w:rsidR="00B44FC0" w:rsidRPr="00726F22">
        <w:rPr>
          <w:rStyle w:val="apple-converted-space"/>
          <w:rFonts w:ascii="Arial" w:eastAsia="Times New Roman" w:hAnsi="Arial" w:cs="Arial"/>
          <w:color w:val="202124"/>
          <w:sz w:val="22"/>
          <w:szCs w:val="22"/>
          <w:shd w:val="clear" w:color="auto" w:fill="FFFFFF"/>
        </w:rPr>
        <w:t xml:space="preserve"> by </w:t>
      </w:r>
      <w:r w:rsidR="00542269" w:rsidRPr="00726F22">
        <w:rPr>
          <w:rStyle w:val="apple-converted-space"/>
          <w:rFonts w:ascii="Arial" w:eastAsia="Times New Roman" w:hAnsi="Arial" w:cs="Arial"/>
          <w:color w:val="202124"/>
          <w:sz w:val="22"/>
          <w:szCs w:val="22"/>
          <w:shd w:val="clear" w:color="auto" w:fill="FFFFFF"/>
        </w:rPr>
        <w:t>being attentive</w:t>
      </w:r>
      <w:r w:rsidR="00295364" w:rsidRPr="00726F22">
        <w:rPr>
          <w:rStyle w:val="apple-converted-space"/>
          <w:rFonts w:ascii="Arial" w:eastAsia="Times New Roman" w:hAnsi="Arial" w:cs="Arial"/>
          <w:color w:val="202124"/>
          <w:sz w:val="22"/>
          <w:szCs w:val="22"/>
          <w:shd w:val="clear" w:color="auto" w:fill="FFFFFF"/>
        </w:rPr>
        <w:t xml:space="preserve"> to the growth of individuals</w:t>
      </w:r>
      <w:r w:rsidR="00E902D8" w:rsidRPr="00726F22">
        <w:rPr>
          <w:rStyle w:val="apple-converted-space"/>
          <w:rFonts w:ascii="Arial" w:eastAsia="Times New Roman" w:hAnsi="Arial" w:cs="Arial"/>
          <w:color w:val="202124"/>
          <w:sz w:val="22"/>
          <w:szCs w:val="22"/>
          <w:shd w:val="clear" w:color="auto" w:fill="FFFFFF"/>
        </w:rPr>
        <w:t>. Traditionally, a</w:t>
      </w:r>
      <w:r w:rsidR="00865796" w:rsidRPr="00726F22">
        <w:rPr>
          <w:rStyle w:val="apple-converted-space"/>
          <w:rFonts w:ascii="Arial" w:eastAsia="Times New Roman" w:hAnsi="Arial" w:cs="Arial"/>
          <w:color w:val="202124"/>
          <w:sz w:val="22"/>
          <w:szCs w:val="22"/>
          <w:shd w:val="clear" w:color="auto" w:fill="FFFFFF"/>
        </w:rPr>
        <w:t>n autocratic</w:t>
      </w:r>
      <w:r w:rsidR="00E902D8" w:rsidRPr="00726F22">
        <w:rPr>
          <w:rStyle w:val="apple-converted-space"/>
          <w:rFonts w:ascii="Arial" w:eastAsia="Times New Roman" w:hAnsi="Arial" w:cs="Arial"/>
          <w:color w:val="202124"/>
          <w:sz w:val="22"/>
          <w:szCs w:val="22"/>
          <w:shd w:val="clear" w:color="auto" w:fill="FFFFFF"/>
        </w:rPr>
        <w:t xml:space="preserve"> leader at the top of a</w:t>
      </w:r>
      <w:r w:rsidR="0071055C" w:rsidRPr="00726F22">
        <w:rPr>
          <w:rStyle w:val="apple-converted-space"/>
          <w:rFonts w:ascii="Arial" w:eastAsia="Times New Roman" w:hAnsi="Arial" w:cs="Arial"/>
          <w:color w:val="202124"/>
          <w:sz w:val="22"/>
          <w:szCs w:val="22"/>
          <w:shd w:val="clear" w:color="auto" w:fill="FFFFFF"/>
        </w:rPr>
        <w:t>n organisational</w:t>
      </w:r>
      <w:r w:rsidR="00E902D8" w:rsidRPr="00726F22">
        <w:rPr>
          <w:rStyle w:val="apple-converted-space"/>
          <w:rFonts w:ascii="Arial" w:eastAsia="Times New Roman" w:hAnsi="Arial" w:cs="Arial"/>
          <w:color w:val="202124"/>
          <w:sz w:val="22"/>
          <w:szCs w:val="22"/>
          <w:shd w:val="clear" w:color="auto" w:fill="FFFFFF"/>
        </w:rPr>
        <w:t xml:space="preserve"> hierarchy </w:t>
      </w:r>
      <w:r w:rsidR="00D2604E" w:rsidRPr="00726F22">
        <w:rPr>
          <w:rStyle w:val="apple-converted-space"/>
          <w:rFonts w:ascii="Arial" w:eastAsia="Times New Roman" w:hAnsi="Arial" w:cs="Arial"/>
          <w:color w:val="202124"/>
          <w:sz w:val="22"/>
          <w:szCs w:val="22"/>
          <w:shd w:val="clear" w:color="auto" w:fill="FFFFFF"/>
        </w:rPr>
        <w:t>makes the</w:t>
      </w:r>
      <w:r w:rsidR="00E902D8" w:rsidRPr="00726F22">
        <w:rPr>
          <w:rStyle w:val="apple-converted-space"/>
          <w:rFonts w:ascii="Arial" w:eastAsia="Times New Roman" w:hAnsi="Arial" w:cs="Arial"/>
          <w:color w:val="202124"/>
          <w:sz w:val="22"/>
          <w:szCs w:val="22"/>
          <w:shd w:val="clear" w:color="auto" w:fill="FFFFFF"/>
        </w:rPr>
        <w:t xml:space="preserve"> decisions, and others at the bottom follow them. This is reversed in a servant leadership framework, where the main responsibility of the leaders is to develop, support, and encourage their team members to reach their full potential</w:t>
      </w:r>
      <w:r w:rsidR="006250AE" w:rsidRPr="00726F22">
        <w:rPr>
          <w:rStyle w:val="apple-converted-space"/>
          <w:rFonts w:ascii="Arial" w:eastAsia="Times New Roman" w:hAnsi="Arial" w:cs="Arial"/>
          <w:color w:val="202124"/>
          <w:sz w:val="22"/>
          <w:szCs w:val="22"/>
          <w:shd w:val="clear" w:color="auto" w:fill="FFFFFF"/>
        </w:rPr>
        <w:t xml:space="preserve"> (Savel and Munro 2017).</w:t>
      </w:r>
      <w:r w:rsidR="00D21953" w:rsidRPr="00726F22">
        <w:rPr>
          <w:rStyle w:val="apple-converted-space"/>
          <w:rFonts w:ascii="Arial" w:eastAsia="Times New Roman" w:hAnsi="Arial" w:cs="Arial"/>
          <w:color w:val="202124"/>
          <w:sz w:val="22"/>
          <w:szCs w:val="22"/>
          <w:shd w:val="clear" w:color="auto" w:fill="FFFFFF"/>
        </w:rPr>
        <w:t xml:space="preserve"> </w:t>
      </w:r>
      <w:r w:rsidR="00FB113B" w:rsidRPr="00726F22">
        <w:rPr>
          <w:rStyle w:val="apple-converted-space"/>
          <w:rFonts w:ascii="Arial" w:eastAsia="Times New Roman" w:hAnsi="Arial" w:cs="Arial"/>
          <w:color w:val="202124"/>
          <w:sz w:val="22"/>
          <w:szCs w:val="22"/>
          <w:shd w:val="clear" w:color="auto" w:fill="FFFFFF"/>
        </w:rPr>
        <w:t xml:space="preserve">Coetzer et al, (2017) identified seven characteristics of a servant leader, </w:t>
      </w:r>
      <w:r w:rsidR="009140E1" w:rsidRPr="00726F22">
        <w:rPr>
          <w:rStyle w:val="apple-converted-space"/>
          <w:rFonts w:ascii="Arial" w:eastAsia="Times New Roman" w:hAnsi="Arial" w:cs="Arial"/>
          <w:color w:val="202124"/>
          <w:sz w:val="22"/>
          <w:szCs w:val="22"/>
          <w:shd w:val="clear" w:color="auto" w:fill="FFFFFF"/>
        </w:rPr>
        <w:t>a</w:t>
      </w:r>
      <w:r w:rsidR="00E03E61" w:rsidRPr="00726F22">
        <w:rPr>
          <w:rStyle w:val="apple-converted-space"/>
          <w:rFonts w:ascii="Arial" w:eastAsia="Times New Roman" w:hAnsi="Arial" w:cs="Arial"/>
          <w:color w:val="202124"/>
          <w:sz w:val="22"/>
          <w:szCs w:val="22"/>
          <w:shd w:val="clear" w:color="auto" w:fill="FFFFFF"/>
        </w:rPr>
        <w:t xml:space="preserve">uthenticity, </w:t>
      </w:r>
      <w:r w:rsidR="009140E1" w:rsidRPr="00726F22">
        <w:rPr>
          <w:rStyle w:val="apple-converted-space"/>
          <w:rFonts w:ascii="Arial" w:eastAsia="Times New Roman" w:hAnsi="Arial" w:cs="Arial"/>
          <w:color w:val="202124"/>
          <w:sz w:val="22"/>
          <w:szCs w:val="22"/>
          <w:shd w:val="clear" w:color="auto" w:fill="FFFFFF"/>
        </w:rPr>
        <w:t>h</w:t>
      </w:r>
      <w:r w:rsidR="00E03E61" w:rsidRPr="00726F22">
        <w:rPr>
          <w:rStyle w:val="apple-converted-space"/>
          <w:rFonts w:ascii="Arial" w:eastAsia="Times New Roman" w:hAnsi="Arial" w:cs="Arial"/>
          <w:color w:val="202124"/>
          <w:sz w:val="22"/>
          <w:szCs w:val="22"/>
          <w:shd w:val="clear" w:color="auto" w:fill="FFFFFF"/>
        </w:rPr>
        <w:t xml:space="preserve">umility, </w:t>
      </w:r>
      <w:r w:rsidR="009140E1" w:rsidRPr="00726F22">
        <w:rPr>
          <w:rStyle w:val="apple-converted-space"/>
          <w:rFonts w:ascii="Arial" w:eastAsia="Times New Roman" w:hAnsi="Arial" w:cs="Arial"/>
          <w:color w:val="202124"/>
          <w:sz w:val="22"/>
          <w:szCs w:val="22"/>
          <w:shd w:val="clear" w:color="auto" w:fill="FFFFFF"/>
        </w:rPr>
        <w:t>c</w:t>
      </w:r>
      <w:r w:rsidR="00E03E61" w:rsidRPr="00726F22">
        <w:rPr>
          <w:rStyle w:val="apple-converted-space"/>
          <w:rFonts w:ascii="Arial" w:eastAsia="Times New Roman" w:hAnsi="Arial" w:cs="Arial"/>
          <w:color w:val="202124"/>
          <w:sz w:val="22"/>
          <w:szCs w:val="22"/>
          <w:shd w:val="clear" w:color="auto" w:fill="FFFFFF"/>
        </w:rPr>
        <w:t xml:space="preserve">ompassion, </w:t>
      </w:r>
      <w:r w:rsidR="009140E1" w:rsidRPr="00726F22">
        <w:rPr>
          <w:rStyle w:val="apple-converted-space"/>
          <w:rFonts w:ascii="Arial" w:eastAsia="Times New Roman" w:hAnsi="Arial" w:cs="Arial"/>
          <w:color w:val="202124"/>
          <w:sz w:val="22"/>
          <w:szCs w:val="22"/>
          <w:shd w:val="clear" w:color="auto" w:fill="FFFFFF"/>
        </w:rPr>
        <w:t>a</w:t>
      </w:r>
      <w:r w:rsidR="00E03E61" w:rsidRPr="00726F22">
        <w:rPr>
          <w:rStyle w:val="apple-converted-space"/>
          <w:rFonts w:ascii="Arial" w:eastAsia="Times New Roman" w:hAnsi="Arial" w:cs="Arial"/>
          <w:color w:val="202124"/>
          <w:sz w:val="22"/>
          <w:szCs w:val="22"/>
          <w:shd w:val="clear" w:color="auto" w:fill="FFFFFF"/>
        </w:rPr>
        <w:t xml:space="preserve">ccountability, </w:t>
      </w:r>
      <w:r w:rsidR="009140E1" w:rsidRPr="00726F22">
        <w:rPr>
          <w:rStyle w:val="apple-converted-space"/>
          <w:rFonts w:ascii="Arial" w:eastAsia="Times New Roman" w:hAnsi="Arial" w:cs="Arial"/>
          <w:color w:val="202124"/>
          <w:sz w:val="22"/>
          <w:szCs w:val="22"/>
          <w:shd w:val="clear" w:color="auto" w:fill="FFFFFF"/>
        </w:rPr>
        <w:t>c</w:t>
      </w:r>
      <w:r w:rsidR="00E03E61" w:rsidRPr="00726F22">
        <w:rPr>
          <w:rStyle w:val="apple-converted-space"/>
          <w:rFonts w:ascii="Arial" w:eastAsia="Times New Roman" w:hAnsi="Arial" w:cs="Arial"/>
          <w:color w:val="202124"/>
          <w:sz w:val="22"/>
          <w:szCs w:val="22"/>
          <w:shd w:val="clear" w:color="auto" w:fill="FFFFFF"/>
        </w:rPr>
        <w:t xml:space="preserve">ourage, </w:t>
      </w:r>
      <w:r w:rsidR="009140E1" w:rsidRPr="00726F22">
        <w:rPr>
          <w:rStyle w:val="apple-converted-space"/>
          <w:rFonts w:ascii="Arial" w:eastAsia="Times New Roman" w:hAnsi="Arial" w:cs="Arial"/>
          <w:color w:val="202124"/>
          <w:sz w:val="22"/>
          <w:szCs w:val="22"/>
          <w:shd w:val="clear" w:color="auto" w:fill="FFFFFF"/>
        </w:rPr>
        <w:t xml:space="preserve">altruism, integrity and listening. </w:t>
      </w:r>
      <w:r w:rsidR="00204FCA" w:rsidRPr="00726F22">
        <w:rPr>
          <w:rStyle w:val="apple-converted-space"/>
          <w:rFonts w:ascii="Arial" w:eastAsia="Times New Roman" w:hAnsi="Arial" w:cs="Arial"/>
          <w:color w:val="202124"/>
          <w:sz w:val="22"/>
          <w:szCs w:val="22"/>
          <w:shd w:val="clear" w:color="auto" w:fill="FFFFFF"/>
        </w:rPr>
        <w:t xml:space="preserve">The study </w:t>
      </w:r>
      <w:r w:rsidR="00245454" w:rsidRPr="00726F22">
        <w:rPr>
          <w:rStyle w:val="apple-converted-space"/>
          <w:rFonts w:ascii="Arial" w:eastAsia="Times New Roman" w:hAnsi="Arial" w:cs="Arial"/>
          <w:color w:val="202124"/>
          <w:sz w:val="22"/>
          <w:szCs w:val="22"/>
          <w:shd w:val="clear" w:color="auto" w:fill="FFFFFF"/>
        </w:rPr>
        <w:t xml:space="preserve">also identified four competencies of a servant leader </w:t>
      </w:r>
      <w:r w:rsidR="00A30B61" w:rsidRPr="00726F22">
        <w:rPr>
          <w:rStyle w:val="apple-converted-space"/>
          <w:rFonts w:ascii="Arial" w:eastAsia="Times New Roman" w:hAnsi="Arial" w:cs="Arial"/>
          <w:color w:val="202124"/>
          <w:sz w:val="22"/>
          <w:szCs w:val="22"/>
          <w:shd w:val="clear" w:color="auto" w:fill="FFFFFF"/>
        </w:rPr>
        <w:t>which could</w:t>
      </w:r>
      <w:r w:rsidR="00BD61E2" w:rsidRPr="00726F22">
        <w:rPr>
          <w:rStyle w:val="apple-converted-space"/>
          <w:rFonts w:ascii="Arial" w:eastAsia="Times New Roman" w:hAnsi="Arial" w:cs="Arial"/>
          <w:color w:val="202124"/>
          <w:sz w:val="22"/>
          <w:szCs w:val="22"/>
          <w:shd w:val="clear" w:color="auto" w:fill="FFFFFF"/>
        </w:rPr>
        <w:t xml:space="preserve"> maintain a standardised performance</w:t>
      </w:r>
      <w:r w:rsidR="00A30B61" w:rsidRPr="00726F22">
        <w:rPr>
          <w:rStyle w:val="apple-converted-space"/>
          <w:rFonts w:ascii="Arial" w:eastAsia="Times New Roman" w:hAnsi="Arial" w:cs="Arial"/>
          <w:color w:val="202124"/>
          <w:sz w:val="22"/>
          <w:szCs w:val="22"/>
          <w:shd w:val="clear" w:color="auto" w:fill="FFFFFF"/>
        </w:rPr>
        <w:t>, 1) Empowerment</w:t>
      </w:r>
      <w:r w:rsidR="00291718" w:rsidRPr="00726F22">
        <w:rPr>
          <w:rStyle w:val="apple-converted-space"/>
          <w:rFonts w:ascii="Arial" w:eastAsia="Times New Roman" w:hAnsi="Arial" w:cs="Arial"/>
          <w:color w:val="202124"/>
          <w:sz w:val="22"/>
          <w:szCs w:val="22"/>
          <w:shd w:val="clear" w:color="auto" w:fill="FFFFFF"/>
        </w:rPr>
        <w:t xml:space="preserve"> </w:t>
      </w:r>
      <w:r w:rsidR="00A30B61" w:rsidRPr="00726F22">
        <w:rPr>
          <w:rStyle w:val="apple-converted-space"/>
          <w:rFonts w:ascii="Arial" w:eastAsia="Times New Roman" w:hAnsi="Arial" w:cs="Arial"/>
          <w:color w:val="202124"/>
          <w:sz w:val="22"/>
          <w:szCs w:val="22"/>
          <w:shd w:val="clear" w:color="auto" w:fill="FFFFFF"/>
        </w:rPr>
        <w:t xml:space="preserve">2) </w:t>
      </w:r>
      <w:r w:rsidR="00291718" w:rsidRPr="00726F22">
        <w:rPr>
          <w:rStyle w:val="apple-converted-space"/>
          <w:rFonts w:ascii="Arial" w:eastAsia="Times New Roman" w:hAnsi="Arial" w:cs="Arial"/>
          <w:color w:val="202124"/>
          <w:sz w:val="22"/>
          <w:szCs w:val="22"/>
          <w:shd w:val="clear" w:color="auto" w:fill="FFFFFF"/>
        </w:rPr>
        <w:t>Stewardship 3)</w:t>
      </w:r>
      <w:r w:rsidR="008E5913" w:rsidRPr="00726F22">
        <w:rPr>
          <w:rStyle w:val="apple-converted-space"/>
          <w:rFonts w:ascii="Arial" w:eastAsia="Times New Roman" w:hAnsi="Arial" w:cs="Arial"/>
          <w:color w:val="202124"/>
          <w:sz w:val="22"/>
          <w:szCs w:val="22"/>
          <w:shd w:val="clear" w:color="auto" w:fill="FFFFFF"/>
        </w:rPr>
        <w:t xml:space="preserve"> </w:t>
      </w:r>
      <w:r w:rsidR="00291718" w:rsidRPr="00726F22">
        <w:rPr>
          <w:rStyle w:val="apple-converted-space"/>
          <w:rFonts w:ascii="Arial" w:eastAsia="Times New Roman" w:hAnsi="Arial" w:cs="Arial"/>
          <w:color w:val="202124"/>
          <w:sz w:val="22"/>
          <w:szCs w:val="22"/>
          <w:shd w:val="clear" w:color="auto" w:fill="FFFFFF"/>
        </w:rPr>
        <w:t>Building Relationships 4)</w:t>
      </w:r>
      <w:r w:rsidR="008E5913" w:rsidRPr="00726F22">
        <w:rPr>
          <w:rStyle w:val="apple-converted-space"/>
          <w:rFonts w:ascii="Arial" w:eastAsia="Times New Roman" w:hAnsi="Arial" w:cs="Arial"/>
          <w:color w:val="202124"/>
          <w:sz w:val="22"/>
          <w:szCs w:val="22"/>
          <w:shd w:val="clear" w:color="auto" w:fill="FFFFFF"/>
        </w:rPr>
        <w:t xml:space="preserve"> Compelling Vision. </w:t>
      </w:r>
      <w:r w:rsidR="00D21953" w:rsidRPr="00726F22">
        <w:rPr>
          <w:rStyle w:val="apple-converted-space"/>
          <w:rFonts w:ascii="Arial" w:eastAsia="Times New Roman" w:hAnsi="Arial" w:cs="Arial"/>
          <w:color w:val="202124"/>
          <w:sz w:val="22"/>
          <w:szCs w:val="22"/>
          <w:shd w:val="clear" w:color="auto" w:fill="FFFFFF"/>
        </w:rPr>
        <w:t xml:space="preserve">This </w:t>
      </w:r>
      <w:r w:rsidR="001D6EE7" w:rsidRPr="00726F22">
        <w:rPr>
          <w:rStyle w:val="apple-converted-space"/>
          <w:rFonts w:ascii="Arial" w:eastAsia="Times New Roman" w:hAnsi="Arial" w:cs="Arial"/>
          <w:color w:val="202124"/>
          <w:sz w:val="22"/>
          <w:szCs w:val="22"/>
          <w:shd w:val="clear" w:color="auto" w:fill="FFFFFF"/>
        </w:rPr>
        <w:t>concept</w:t>
      </w:r>
      <w:r w:rsidR="00D2604E" w:rsidRPr="00726F22">
        <w:rPr>
          <w:rStyle w:val="apple-converted-space"/>
          <w:rFonts w:ascii="Arial" w:eastAsia="Times New Roman" w:hAnsi="Arial" w:cs="Arial"/>
          <w:color w:val="202124"/>
          <w:sz w:val="22"/>
          <w:szCs w:val="22"/>
          <w:shd w:val="clear" w:color="auto" w:fill="FFFFFF"/>
        </w:rPr>
        <w:t xml:space="preserve"> </w:t>
      </w:r>
      <w:r w:rsidR="00D21953" w:rsidRPr="00726F22">
        <w:rPr>
          <w:rStyle w:val="apple-converted-space"/>
          <w:rFonts w:ascii="Arial" w:eastAsia="Times New Roman" w:hAnsi="Arial" w:cs="Arial"/>
          <w:color w:val="202124"/>
          <w:sz w:val="22"/>
          <w:szCs w:val="22"/>
          <w:shd w:val="clear" w:color="auto" w:fill="FFFFFF"/>
        </w:rPr>
        <w:t xml:space="preserve">can </w:t>
      </w:r>
      <w:bookmarkStart w:id="1" w:name="_Int_WYnY2i16"/>
      <w:r w:rsidR="00D21953" w:rsidRPr="00726F22">
        <w:rPr>
          <w:rStyle w:val="apple-converted-space"/>
          <w:rFonts w:ascii="Arial" w:eastAsia="Times New Roman" w:hAnsi="Arial" w:cs="Arial"/>
          <w:color w:val="202124"/>
          <w:sz w:val="22"/>
          <w:szCs w:val="22"/>
          <w:shd w:val="clear" w:color="auto" w:fill="FFFFFF"/>
        </w:rPr>
        <w:t>be applied</w:t>
      </w:r>
      <w:bookmarkEnd w:id="1"/>
      <w:r w:rsidR="00D21953" w:rsidRPr="00726F22">
        <w:rPr>
          <w:rStyle w:val="apple-converted-space"/>
          <w:rFonts w:ascii="Arial" w:eastAsia="Times New Roman" w:hAnsi="Arial" w:cs="Arial"/>
          <w:color w:val="202124"/>
          <w:sz w:val="22"/>
          <w:szCs w:val="22"/>
          <w:shd w:val="clear" w:color="auto" w:fill="FFFFFF"/>
        </w:rPr>
        <w:t xml:space="preserve"> to the Senior Paramedic role </w:t>
      </w:r>
      <w:r w:rsidR="00A05A78" w:rsidRPr="00726F22">
        <w:rPr>
          <w:rStyle w:val="apple-converted-space"/>
          <w:rFonts w:ascii="Arial" w:eastAsia="Times New Roman" w:hAnsi="Arial" w:cs="Arial"/>
          <w:color w:val="202124"/>
          <w:sz w:val="22"/>
          <w:szCs w:val="22"/>
          <w:shd w:val="clear" w:color="auto" w:fill="FFFFFF"/>
        </w:rPr>
        <w:t xml:space="preserve">where </w:t>
      </w:r>
      <w:r w:rsidR="00B946C6" w:rsidRPr="00726F22">
        <w:rPr>
          <w:rStyle w:val="apple-converted-space"/>
          <w:rFonts w:ascii="Arial" w:eastAsia="Times New Roman" w:hAnsi="Arial" w:cs="Arial"/>
          <w:color w:val="202124"/>
          <w:sz w:val="22"/>
          <w:szCs w:val="22"/>
          <w:shd w:val="clear" w:color="auto" w:fill="FFFFFF"/>
        </w:rPr>
        <w:t>a primary focus is on serving their respected teams</w:t>
      </w:r>
      <w:r w:rsidR="0059053D" w:rsidRPr="00726F22">
        <w:rPr>
          <w:rStyle w:val="apple-converted-space"/>
          <w:rFonts w:ascii="Arial" w:eastAsia="Times New Roman" w:hAnsi="Arial" w:cs="Arial"/>
          <w:color w:val="202124"/>
          <w:sz w:val="22"/>
          <w:szCs w:val="22"/>
          <w:shd w:val="clear" w:color="auto" w:fill="FFFFFF"/>
        </w:rPr>
        <w:t xml:space="preserve"> who in turn serve their patients</w:t>
      </w:r>
      <w:r w:rsidR="00CF612A" w:rsidRPr="00726F22">
        <w:rPr>
          <w:rStyle w:val="apple-converted-space"/>
          <w:rFonts w:ascii="Arial" w:eastAsia="Times New Roman" w:hAnsi="Arial" w:cs="Arial"/>
          <w:color w:val="202124"/>
          <w:sz w:val="22"/>
          <w:szCs w:val="22"/>
          <w:shd w:val="clear" w:color="auto" w:fill="FFFFFF"/>
        </w:rPr>
        <w:t xml:space="preserve">. </w:t>
      </w:r>
      <w:r w:rsidR="008F0499" w:rsidRPr="00726F22">
        <w:rPr>
          <w:rStyle w:val="apple-converted-space"/>
          <w:rFonts w:ascii="Arial" w:eastAsia="Times New Roman" w:hAnsi="Arial" w:cs="Arial"/>
          <w:color w:val="202124"/>
          <w:sz w:val="22"/>
          <w:szCs w:val="22"/>
          <w:shd w:val="clear" w:color="auto" w:fill="FFFFFF"/>
        </w:rPr>
        <w:t xml:space="preserve">On ride outs </w:t>
      </w:r>
      <w:r w:rsidR="006D106C" w:rsidRPr="00726F22">
        <w:rPr>
          <w:rStyle w:val="apple-converted-space"/>
          <w:rFonts w:ascii="Arial" w:eastAsia="Times New Roman" w:hAnsi="Arial" w:cs="Arial"/>
          <w:color w:val="202124"/>
          <w:sz w:val="22"/>
          <w:szCs w:val="22"/>
          <w:shd w:val="clear" w:color="auto" w:fill="FFFFFF"/>
        </w:rPr>
        <w:t>working on a one-to-one</w:t>
      </w:r>
      <w:r w:rsidR="00171A1B" w:rsidRPr="00726F22">
        <w:rPr>
          <w:rStyle w:val="apple-converted-space"/>
          <w:rFonts w:ascii="Arial" w:eastAsia="Times New Roman" w:hAnsi="Arial" w:cs="Arial"/>
          <w:color w:val="202124"/>
          <w:sz w:val="22"/>
          <w:szCs w:val="22"/>
          <w:shd w:val="clear" w:color="auto" w:fill="FFFFFF"/>
        </w:rPr>
        <w:t xml:space="preserve"> basis with members of the team</w:t>
      </w:r>
      <w:r w:rsidR="006D106C" w:rsidRPr="00726F22">
        <w:rPr>
          <w:rStyle w:val="apple-converted-space"/>
          <w:rFonts w:ascii="Arial" w:eastAsia="Times New Roman" w:hAnsi="Arial" w:cs="Arial"/>
          <w:color w:val="202124"/>
          <w:sz w:val="22"/>
          <w:szCs w:val="22"/>
          <w:shd w:val="clear" w:color="auto" w:fill="FFFFFF"/>
        </w:rPr>
        <w:t xml:space="preserve"> </w:t>
      </w:r>
      <w:r w:rsidR="0059053D" w:rsidRPr="00726F22">
        <w:rPr>
          <w:rStyle w:val="apple-converted-space"/>
          <w:rFonts w:ascii="Arial" w:eastAsia="Times New Roman" w:hAnsi="Arial" w:cs="Arial"/>
          <w:color w:val="202124"/>
          <w:sz w:val="22"/>
          <w:szCs w:val="22"/>
          <w:shd w:val="clear" w:color="auto" w:fill="FFFFFF"/>
        </w:rPr>
        <w:t xml:space="preserve">it </w:t>
      </w:r>
      <w:r w:rsidR="006D106C" w:rsidRPr="00726F22">
        <w:rPr>
          <w:rStyle w:val="apple-converted-space"/>
          <w:rFonts w:ascii="Arial" w:eastAsia="Times New Roman" w:hAnsi="Arial" w:cs="Arial"/>
          <w:color w:val="202124"/>
          <w:sz w:val="22"/>
          <w:szCs w:val="22"/>
          <w:shd w:val="clear" w:color="auto" w:fill="FFFFFF"/>
        </w:rPr>
        <w:t xml:space="preserve">allows for direct demonstration </w:t>
      </w:r>
      <w:r w:rsidR="00A74818" w:rsidRPr="00726F22">
        <w:rPr>
          <w:rStyle w:val="apple-converted-space"/>
          <w:rFonts w:ascii="Arial" w:eastAsia="Times New Roman" w:hAnsi="Arial" w:cs="Arial"/>
          <w:color w:val="202124"/>
          <w:sz w:val="22"/>
          <w:szCs w:val="22"/>
          <w:shd w:val="clear" w:color="auto" w:fill="FFFFFF"/>
        </w:rPr>
        <w:t xml:space="preserve">of </w:t>
      </w:r>
      <w:r w:rsidR="00687D0F" w:rsidRPr="00726F22">
        <w:rPr>
          <w:rStyle w:val="apple-converted-space"/>
          <w:rFonts w:ascii="Arial" w:eastAsia="Times New Roman" w:hAnsi="Arial" w:cs="Arial"/>
          <w:color w:val="202124"/>
          <w:sz w:val="22"/>
          <w:szCs w:val="22"/>
          <w:shd w:val="clear" w:color="auto" w:fill="FFFFFF"/>
        </w:rPr>
        <w:t xml:space="preserve">the attributes of a servant </w:t>
      </w:r>
      <w:r w:rsidR="000B5DA0" w:rsidRPr="00726F22">
        <w:rPr>
          <w:rStyle w:val="apple-converted-space"/>
          <w:rFonts w:ascii="Arial" w:eastAsia="Times New Roman" w:hAnsi="Arial" w:cs="Arial"/>
          <w:color w:val="202124"/>
          <w:sz w:val="22"/>
          <w:szCs w:val="22"/>
          <w:shd w:val="clear" w:color="auto" w:fill="FFFFFF"/>
        </w:rPr>
        <w:t>leader,</w:t>
      </w:r>
      <w:r w:rsidR="00687D0F" w:rsidRPr="00726F22">
        <w:rPr>
          <w:rStyle w:val="apple-converted-space"/>
          <w:rFonts w:ascii="Arial" w:eastAsia="Times New Roman" w:hAnsi="Arial" w:cs="Arial"/>
          <w:color w:val="202124"/>
          <w:sz w:val="22"/>
          <w:szCs w:val="22"/>
          <w:shd w:val="clear" w:color="auto" w:fill="FFFFFF"/>
        </w:rPr>
        <w:t xml:space="preserve"> </w:t>
      </w:r>
      <w:r w:rsidR="00570B00" w:rsidRPr="00726F22">
        <w:rPr>
          <w:rStyle w:val="apple-converted-space"/>
          <w:rFonts w:ascii="Arial" w:eastAsia="Times New Roman" w:hAnsi="Arial" w:cs="Arial"/>
          <w:color w:val="202124"/>
          <w:sz w:val="22"/>
          <w:szCs w:val="22"/>
          <w:shd w:val="clear" w:color="auto" w:fill="FFFFFF"/>
        </w:rPr>
        <w:t xml:space="preserve">listening, </w:t>
      </w:r>
      <w:r w:rsidR="000B633B" w:rsidRPr="00726F22">
        <w:rPr>
          <w:rStyle w:val="apple-converted-space"/>
          <w:rFonts w:ascii="Arial" w:eastAsia="Times New Roman" w:hAnsi="Arial" w:cs="Arial"/>
          <w:color w:val="202124"/>
          <w:sz w:val="22"/>
          <w:szCs w:val="22"/>
          <w:shd w:val="clear" w:color="auto" w:fill="FFFFFF"/>
        </w:rPr>
        <w:t xml:space="preserve">awareness, </w:t>
      </w:r>
      <w:r w:rsidR="00171A1B" w:rsidRPr="00726F22">
        <w:rPr>
          <w:rStyle w:val="apple-converted-space"/>
          <w:rFonts w:ascii="Arial" w:eastAsia="Times New Roman" w:hAnsi="Arial" w:cs="Arial"/>
          <w:color w:val="202124"/>
          <w:sz w:val="22"/>
          <w:szCs w:val="22"/>
          <w:shd w:val="clear" w:color="auto" w:fill="FFFFFF"/>
        </w:rPr>
        <w:t>empathy,</w:t>
      </w:r>
      <w:r w:rsidR="00EE7E66" w:rsidRPr="00726F22">
        <w:rPr>
          <w:rStyle w:val="apple-converted-space"/>
          <w:rFonts w:ascii="Arial" w:eastAsia="Times New Roman" w:hAnsi="Arial" w:cs="Arial"/>
          <w:color w:val="202124"/>
          <w:sz w:val="22"/>
          <w:szCs w:val="22"/>
          <w:shd w:val="clear" w:color="auto" w:fill="FFFFFF"/>
        </w:rPr>
        <w:t xml:space="preserve"> </w:t>
      </w:r>
      <w:r w:rsidR="005E1842" w:rsidRPr="00726F22">
        <w:rPr>
          <w:rStyle w:val="apple-converted-space"/>
          <w:rFonts w:ascii="Arial" w:eastAsia="Times New Roman" w:hAnsi="Arial" w:cs="Arial"/>
          <w:color w:val="202124"/>
          <w:sz w:val="22"/>
          <w:szCs w:val="22"/>
          <w:shd w:val="clear" w:color="auto" w:fill="FFFFFF"/>
        </w:rPr>
        <w:t>stewardship,</w:t>
      </w:r>
      <w:r w:rsidR="007B6AE2" w:rsidRPr="00726F22">
        <w:rPr>
          <w:rStyle w:val="apple-converted-space"/>
          <w:rFonts w:ascii="Arial" w:eastAsia="Times New Roman" w:hAnsi="Arial" w:cs="Arial"/>
          <w:color w:val="202124"/>
          <w:sz w:val="22"/>
          <w:szCs w:val="22"/>
          <w:shd w:val="clear" w:color="auto" w:fill="FFFFFF"/>
        </w:rPr>
        <w:t xml:space="preserve"> </w:t>
      </w:r>
      <w:r w:rsidR="00C60317" w:rsidRPr="00726F22">
        <w:rPr>
          <w:rStyle w:val="apple-converted-space"/>
          <w:rFonts w:ascii="Arial" w:eastAsia="Times New Roman" w:hAnsi="Arial" w:cs="Arial"/>
          <w:color w:val="202124"/>
          <w:sz w:val="22"/>
          <w:szCs w:val="22"/>
          <w:shd w:val="clear" w:color="auto" w:fill="FFFFFF"/>
        </w:rPr>
        <w:t xml:space="preserve">and </w:t>
      </w:r>
      <w:r w:rsidR="00825446" w:rsidRPr="00726F22">
        <w:rPr>
          <w:rStyle w:val="apple-converted-space"/>
          <w:rFonts w:ascii="Arial" w:eastAsia="Times New Roman" w:hAnsi="Arial" w:cs="Arial"/>
          <w:color w:val="202124"/>
          <w:sz w:val="22"/>
          <w:szCs w:val="22"/>
          <w:shd w:val="clear" w:color="auto" w:fill="FFFFFF"/>
        </w:rPr>
        <w:t>compassion</w:t>
      </w:r>
      <w:r w:rsidR="00156993" w:rsidRPr="00726F22">
        <w:rPr>
          <w:rStyle w:val="apple-converted-space"/>
          <w:rFonts w:ascii="Arial" w:eastAsia="Times New Roman" w:hAnsi="Arial" w:cs="Arial"/>
          <w:color w:val="202124"/>
          <w:sz w:val="22"/>
          <w:szCs w:val="22"/>
          <w:shd w:val="clear" w:color="auto" w:fill="FFFFFF"/>
        </w:rPr>
        <w:t xml:space="preserve"> (S</w:t>
      </w:r>
      <w:r w:rsidR="00037A17" w:rsidRPr="00726F22">
        <w:rPr>
          <w:rStyle w:val="apple-converted-space"/>
          <w:rFonts w:ascii="Arial" w:eastAsia="Times New Roman" w:hAnsi="Arial" w:cs="Arial"/>
          <w:color w:val="202124"/>
          <w:sz w:val="22"/>
          <w:szCs w:val="22"/>
          <w:shd w:val="clear" w:color="auto" w:fill="FFFFFF"/>
        </w:rPr>
        <w:t>pears, 1995)</w:t>
      </w:r>
      <w:r w:rsidR="00D05DDA" w:rsidRPr="00726F22">
        <w:rPr>
          <w:rStyle w:val="apple-converted-space"/>
          <w:rFonts w:ascii="Arial" w:eastAsia="Times New Roman" w:hAnsi="Arial" w:cs="Arial"/>
          <w:color w:val="202124"/>
          <w:sz w:val="22"/>
          <w:szCs w:val="22"/>
          <w:shd w:val="clear" w:color="auto" w:fill="FFFFFF"/>
        </w:rPr>
        <w:t>.</w:t>
      </w:r>
      <w:r w:rsidR="008F0499" w:rsidRPr="00726F22">
        <w:rPr>
          <w:rStyle w:val="apple-converted-space"/>
          <w:rFonts w:ascii="Arial" w:eastAsia="Times New Roman" w:hAnsi="Arial" w:cs="Arial"/>
          <w:color w:val="202124"/>
          <w:sz w:val="22"/>
          <w:szCs w:val="22"/>
          <w:shd w:val="clear" w:color="auto" w:fill="FFFFFF"/>
        </w:rPr>
        <w:t xml:space="preserve"> </w:t>
      </w:r>
      <w:r w:rsidR="006D4C0E" w:rsidRPr="00726F22">
        <w:rPr>
          <w:rStyle w:val="apple-converted-space"/>
          <w:rFonts w:ascii="Arial" w:eastAsia="Times New Roman" w:hAnsi="Arial" w:cs="Arial"/>
          <w:color w:val="202124"/>
          <w:sz w:val="22"/>
          <w:szCs w:val="22"/>
          <w:shd w:val="clear" w:color="auto" w:fill="FFFFFF"/>
        </w:rPr>
        <w:t>This would</w:t>
      </w:r>
      <w:r w:rsidR="008F0499" w:rsidRPr="00726F22">
        <w:rPr>
          <w:rStyle w:val="apple-converted-space"/>
          <w:rFonts w:ascii="Arial" w:eastAsia="Times New Roman" w:hAnsi="Arial" w:cs="Arial"/>
          <w:color w:val="202124"/>
          <w:sz w:val="22"/>
          <w:szCs w:val="22"/>
          <w:shd w:val="clear" w:color="auto" w:fill="FFFFFF"/>
        </w:rPr>
        <w:t xml:space="preserve"> help </w:t>
      </w:r>
      <w:r w:rsidR="006D4C0E" w:rsidRPr="00726F22">
        <w:rPr>
          <w:rStyle w:val="apple-converted-space"/>
          <w:rFonts w:ascii="Arial" w:eastAsia="Times New Roman" w:hAnsi="Arial" w:cs="Arial"/>
          <w:color w:val="202124"/>
          <w:sz w:val="22"/>
          <w:szCs w:val="22"/>
          <w:shd w:val="clear" w:color="auto" w:fill="FFFFFF"/>
        </w:rPr>
        <w:t>team members</w:t>
      </w:r>
      <w:r w:rsidR="00826BB5" w:rsidRPr="00726F22">
        <w:rPr>
          <w:rStyle w:val="apple-converted-space"/>
          <w:rFonts w:ascii="Arial" w:eastAsia="Times New Roman" w:hAnsi="Arial" w:cs="Arial"/>
          <w:color w:val="202124"/>
          <w:sz w:val="22"/>
          <w:szCs w:val="22"/>
          <w:shd w:val="clear" w:color="auto" w:fill="FFFFFF"/>
        </w:rPr>
        <w:t xml:space="preserve"> </w:t>
      </w:r>
      <w:r w:rsidR="008F0499" w:rsidRPr="00726F22">
        <w:rPr>
          <w:rStyle w:val="apple-converted-space"/>
          <w:rFonts w:ascii="Arial" w:eastAsia="Times New Roman" w:hAnsi="Arial" w:cs="Arial"/>
          <w:color w:val="202124"/>
          <w:sz w:val="22"/>
          <w:szCs w:val="22"/>
          <w:shd w:val="clear" w:color="auto" w:fill="FFFFFF"/>
        </w:rPr>
        <w:t>to feel supported</w:t>
      </w:r>
      <w:r w:rsidR="00D05DDA" w:rsidRPr="00726F22">
        <w:rPr>
          <w:rStyle w:val="apple-converted-space"/>
          <w:rFonts w:ascii="Arial" w:eastAsia="Times New Roman" w:hAnsi="Arial" w:cs="Arial"/>
          <w:color w:val="202124"/>
          <w:sz w:val="22"/>
          <w:szCs w:val="22"/>
          <w:shd w:val="clear" w:color="auto" w:fill="FFFFFF"/>
        </w:rPr>
        <w:t xml:space="preserve"> and empowered</w:t>
      </w:r>
      <w:r w:rsidR="005B2E66" w:rsidRPr="00726F22">
        <w:rPr>
          <w:rStyle w:val="apple-converted-space"/>
          <w:rFonts w:ascii="Arial" w:eastAsia="Times New Roman" w:hAnsi="Arial" w:cs="Arial"/>
          <w:color w:val="202124"/>
          <w:sz w:val="22"/>
          <w:szCs w:val="22"/>
          <w:shd w:val="clear" w:color="auto" w:fill="FFFFFF"/>
        </w:rPr>
        <w:t xml:space="preserve"> as </w:t>
      </w:r>
      <w:r w:rsidR="00BF19B7" w:rsidRPr="00726F22">
        <w:rPr>
          <w:rStyle w:val="apple-converted-space"/>
          <w:rFonts w:ascii="Arial" w:eastAsia="Times New Roman" w:hAnsi="Arial" w:cs="Arial"/>
          <w:color w:val="202124"/>
          <w:sz w:val="22"/>
          <w:szCs w:val="22"/>
          <w:shd w:val="clear" w:color="auto" w:fill="FFFFFF"/>
        </w:rPr>
        <w:t>the Senior Paramedics would</w:t>
      </w:r>
      <w:r w:rsidR="005B2E66" w:rsidRPr="00726F22">
        <w:rPr>
          <w:rStyle w:val="apple-converted-space"/>
          <w:rFonts w:ascii="Arial" w:eastAsia="Times New Roman" w:hAnsi="Arial" w:cs="Arial"/>
          <w:color w:val="202124"/>
          <w:sz w:val="22"/>
          <w:szCs w:val="22"/>
          <w:shd w:val="clear" w:color="auto" w:fill="FFFFFF"/>
        </w:rPr>
        <w:t xml:space="preserve"> </w:t>
      </w:r>
      <w:r w:rsidR="00882AF1" w:rsidRPr="00726F22">
        <w:rPr>
          <w:rStyle w:val="apple-converted-space"/>
          <w:rFonts w:ascii="Arial" w:eastAsia="Times New Roman" w:hAnsi="Arial" w:cs="Arial"/>
          <w:color w:val="202124"/>
          <w:sz w:val="22"/>
          <w:szCs w:val="22"/>
          <w:shd w:val="clear" w:color="auto" w:fill="FFFFFF"/>
        </w:rPr>
        <w:t xml:space="preserve">emphasise </w:t>
      </w:r>
      <w:r w:rsidR="00BF15A3" w:rsidRPr="00726F22">
        <w:rPr>
          <w:rStyle w:val="apple-converted-space"/>
          <w:rFonts w:ascii="Arial" w:eastAsia="Times New Roman" w:hAnsi="Arial" w:cs="Arial"/>
          <w:color w:val="202124"/>
          <w:sz w:val="22"/>
          <w:szCs w:val="22"/>
          <w:shd w:val="clear" w:color="auto" w:fill="FFFFFF"/>
        </w:rPr>
        <w:t>the</w:t>
      </w:r>
      <w:r w:rsidR="00BF19B7" w:rsidRPr="00726F22">
        <w:rPr>
          <w:rStyle w:val="apple-converted-space"/>
          <w:rFonts w:ascii="Arial" w:eastAsia="Times New Roman" w:hAnsi="Arial" w:cs="Arial"/>
          <w:color w:val="202124"/>
          <w:sz w:val="22"/>
          <w:szCs w:val="22"/>
          <w:shd w:val="clear" w:color="auto" w:fill="FFFFFF"/>
        </w:rPr>
        <w:t>ir</w:t>
      </w:r>
      <w:r w:rsidR="00592B48" w:rsidRPr="00726F22">
        <w:rPr>
          <w:rStyle w:val="apple-converted-space"/>
          <w:rFonts w:ascii="Arial" w:eastAsia="Times New Roman" w:hAnsi="Arial" w:cs="Arial"/>
          <w:color w:val="202124"/>
          <w:sz w:val="22"/>
          <w:szCs w:val="22"/>
          <w:shd w:val="clear" w:color="auto" w:fill="FFFFFF"/>
        </w:rPr>
        <w:t xml:space="preserve"> team members</w:t>
      </w:r>
      <w:r w:rsidR="00BF15A3" w:rsidRPr="00726F22">
        <w:rPr>
          <w:rStyle w:val="apple-converted-space"/>
          <w:rFonts w:ascii="Arial" w:eastAsia="Times New Roman" w:hAnsi="Arial" w:cs="Arial"/>
          <w:color w:val="202124"/>
          <w:sz w:val="22"/>
          <w:szCs w:val="22"/>
          <w:shd w:val="clear" w:color="auto" w:fill="FFFFFF"/>
        </w:rPr>
        <w:t xml:space="preserve"> development and well-being by recognising the</w:t>
      </w:r>
      <w:r w:rsidR="00AF3F69" w:rsidRPr="00726F22">
        <w:rPr>
          <w:rStyle w:val="apple-converted-space"/>
          <w:rFonts w:ascii="Arial" w:eastAsia="Times New Roman" w:hAnsi="Arial" w:cs="Arial"/>
          <w:color w:val="202124"/>
          <w:sz w:val="22"/>
          <w:szCs w:val="22"/>
          <w:shd w:val="clear" w:color="auto" w:fill="FFFFFF"/>
        </w:rPr>
        <w:t xml:space="preserve">ir team members as the </w:t>
      </w:r>
      <w:r w:rsidR="00BF15A3" w:rsidRPr="00726F22">
        <w:rPr>
          <w:rStyle w:val="apple-converted-space"/>
          <w:rFonts w:ascii="Arial" w:eastAsia="Times New Roman" w:hAnsi="Arial" w:cs="Arial"/>
          <w:color w:val="202124"/>
          <w:sz w:val="22"/>
          <w:szCs w:val="22"/>
          <w:shd w:val="clear" w:color="auto" w:fill="FFFFFF"/>
        </w:rPr>
        <w:t>individual</w:t>
      </w:r>
      <w:r w:rsidR="00AF3F69" w:rsidRPr="00726F22">
        <w:rPr>
          <w:rStyle w:val="apple-converted-space"/>
          <w:rFonts w:ascii="Arial" w:eastAsia="Times New Roman" w:hAnsi="Arial" w:cs="Arial"/>
          <w:color w:val="202124"/>
          <w:sz w:val="22"/>
          <w:szCs w:val="22"/>
          <w:shd w:val="clear" w:color="auto" w:fill="FFFFFF"/>
        </w:rPr>
        <w:t xml:space="preserve"> </w:t>
      </w:r>
      <w:r w:rsidR="000F1854" w:rsidRPr="00726F22">
        <w:rPr>
          <w:rStyle w:val="apple-converted-space"/>
          <w:rFonts w:ascii="Arial" w:eastAsia="Times New Roman" w:hAnsi="Arial" w:cs="Arial"/>
          <w:color w:val="202124"/>
          <w:sz w:val="22"/>
          <w:szCs w:val="22"/>
          <w:shd w:val="clear" w:color="auto" w:fill="FFFFFF"/>
        </w:rPr>
        <w:t xml:space="preserve">that </w:t>
      </w:r>
      <w:r w:rsidR="00AF3F69" w:rsidRPr="00726F22">
        <w:rPr>
          <w:rStyle w:val="apple-converted-space"/>
          <w:rFonts w:ascii="Arial" w:eastAsia="Times New Roman" w:hAnsi="Arial" w:cs="Arial"/>
          <w:color w:val="202124"/>
          <w:sz w:val="22"/>
          <w:szCs w:val="22"/>
          <w:shd w:val="clear" w:color="auto" w:fill="FFFFFF"/>
        </w:rPr>
        <w:t>they are (</w:t>
      </w:r>
      <w:r w:rsidR="00C25149" w:rsidRPr="00726F22">
        <w:rPr>
          <w:rStyle w:val="apple-converted-space"/>
          <w:rFonts w:ascii="Arial" w:eastAsia="Times New Roman" w:hAnsi="Arial" w:cs="Arial"/>
          <w:color w:val="202124"/>
          <w:sz w:val="22"/>
          <w:szCs w:val="22"/>
          <w:shd w:val="clear" w:color="auto" w:fill="FFFFFF"/>
        </w:rPr>
        <w:t>Rafferty and Griffin 20</w:t>
      </w:r>
      <w:r w:rsidR="005E1842" w:rsidRPr="00726F22">
        <w:rPr>
          <w:rStyle w:val="apple-converted-space"/>
          <w:rFonts w:ascii="Arial" w:eastAsia="Times New Roman" w:hAnsi="Arial" w:cs="Arial"/>
          <w:color w:val="202124"/>
          <w:sz w:val="22"/>
          <w:szCs w:val="22"/>
          <w:shd w:val="clear" w:color="auto" w:fill="FFFFFF"/>
        </w:rPr>
        <w:t>06)</w:t>
      </w:r>
      <w:r w:rsidR="008F0499" w:rsidRPr="00726F22">
        <w:rPr>
          <w:rStyle w:val="apple-converted-space"/>
          <w:rFonts w:ascii="Arial" w:eastAsia="Times New Roman" w:hAnsi="Arial" w:cs="Arial"/>
          <w:color w:val="202124"/>
          <w:sz w:val="22"/>
          <w:szCs w:val="22"/>
          <w:shd w:val="clear" w:color="auto" w:fill="FFFFFF"/>
        </w:rPr>
        <w:t>.</w:t>
      </w:r>
      <w:r w:rsidR="00FA481F" w:rsidRPr="00726F22">
        <w:rPr>
          <w:rStyle w:val="apple-converted-space"/>
          <w:rFonts w:ascii="Arial" w:eastAsia="Times New Roman" w:hAnsi="Arial" w:cs="Arial"/>
          <w:color w:val="202124"/>
          <w:sz w:val="22"/>
          <w:szCs w:val="22"/>
          <w:shd w:val="clear" w:color="auto" w:fill="FFFFFF"/>
        </w:rPr>
        <w:t xml:space="preserve"> </w:t>
      </w:r>
    </w:p>
    <w:p w14:paraId="600FE67D" w14:textId="784A066F" w:rsidR="00994158" w:rsidRPr="00726F22" w:rsidRDefault="00FA481F"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Eva et al, (2019) found servant leadership </w:t>
      </w:r>
      <w:r w:rsidR="002714FE" w:rsidRPr="00726F22">
        <w:rPr>
          <w:rStyle w:val="apple-converted-space"/>
          <w:rFonts w:ascii="Arial" w:eastAsia="Times New Roman" w:hAnsi="Arial" w:cs="Arial"/>
          <w:color w:val="202124"/>
          <w:sz w:val="22"/>
          <w:szCs w:val="22"/>
          <w:shd w:val="clear" w:color="auto" w:fill="FFFFFF"/>
        </w:rPr>
        <w:t xml:space="preserve">can create a trust in leadership, improve </w:t>
      </w:r>
      <w:r w:rsidR="00385D60" w:rsidRPr="00726F22">
        <w:rPr>
          <w:rStyle w:val="apple-converted-space"/>
          <w:rFonts w:ascii="Arial" w:eastAsia="Times New Roman" w:hAnsi="Arial" w:cs="Arial"/>
          <w:color w:val="202124"/>
          <w:sz w:val="22"/>
          <w:szCs w:val="22"/>
          <w:shd w:val="clear" w:color="auto" w:fill="FFFFFF"/>
        </w:rPr>
        <w:t xml:space="preserve">job </w:t>
      </w:r>
      <w:r w:rsidR="00153623" w:rsidRPr="00726F22">
        <w:rPr>
          <w:rStyle w:val="apple-converted-space"/>
          <w:rFonts w:ascii="Arial" w:eastAsia="Times New Roman" w:hAnsi="Arial" w:cs="Arial"/>
          <w:color w:val="202124"/>
          <w:sz w:val="22"/>
          <w:szCs w:val="22"/>
          <w:shd w:val="clear" w:color="auto" w:fill="FFFFFF"/>
        </w:rPr>
        <w:t>satisfaction and staff morale</w:t>
      </w:r>
      <w:r w:rsidR="00ED36D3" w:rsidRPr="00726F22">
        <w:rPr>
          <w:rStyle w:val="apple-converted-space"/>
          <w:rFonts w:ascii="Arial" w:eastAsia="Times New Roman" w:hAnsi="Arial" w:cs="Arial"/>
          <w:color w:val="202124"/>
          <w:sz w:val="22"/>
          <w:szCs w:val="22"/>
          <w:shd w:val="clear" w:color="auto" w:fill="FFFFFF"/>
        </w:rPr>
        <w:t>.</w:t>
      </w:r>
      <w:r w:rsidR="006D1846" w:rsidRPr="00726F22">
        <w:rPr>
          <w:rStyle w:val="apple-converted-space"/>
          <w:rFonts w:ascii="Arial" w:eastAsia="Times New Roman" w:hAnsi="Arial" w:cs="Arial"/>
          <w:color w:val="202124"/>
          <w:sz w:val="22"/>
          <w:szCs w:val="22"/>
          <w:shd w:val="clear" w:color="auto" w:fill="FFFFFF"/>
        </w:rPr>
        <w:t xml:space="preserve"> </w:t>
      </w:r>
      <w:proofErr w:type="spellStart"/>
      <w:r w:rsidR="006D1846" w:rsidRPr="00726F22">
        <w:rPr>
          <w:rStyle w:val="apple-converted-space"/>
          <w:rFonts w:ascii="Arial" w:eastAsia="Times New Roman" w:hAnsi="Arial" w:cs="Arial"/>
          <w:color w:val="202124"/>
          <w:sz w:val="22"/>
          <w:szCs w:val="22"/>
          <w:shd w:val="clear" w:color="auto" w:fill="FFFFFF"/>
        </w:rPr>
        <w:t>Dierendonck</w:t>
      </w:r>
      <w:proofErr w:type="spellEnd"/>
      <w:r w:rsidR="006D1846" w:rsidRPr="00726F22">
        <w:rPr>
          <w:rStyle w:val="apple-converted-space"/>
          <w:rFonts w:ascii="Arial" w:eastAsia="Times New Roman" w:hAnsi="Arial" w:cs="Arial"/>
          <w:color w:val="202124"/>
          <w:sz w:val="22"/>
          <w:szCs w:val="22"/>
          <w:shd w:val="clear" w:color="auto" w:fill="FFFFFF"/>
        </w:rPr>
        <w:t xml:space="preserve"> and</w:t>
      </w:r>
      <w:r w:rsidR="00802C1B" w:rsidRPr="00726F22">
        <w:rPr>
          <w:rStyle w:val="apple-converted-space"/>
          <w:rFonts w:ascii="Arial" w:eastAsia="Times New Roman" w:hAnsi="Arial" w:cs="Arial"/>
          <w:color w:val="202124"/>
          <w:sz w:val="22"/>
          <w:szCs w:val="22"/>
          <w:shd w:val="clear" w:color="auto" w:fill="FFFFFF"/>
        </w:rPr>
        <w:t xml:space="preserve"> </w:t>
      </w:r>
      <w:r w:rsidR="006D1846" w:rsidRPr="00726F22">
        <w:rPr>
          <w:rStyle w:val="apple-converted-space"/>
          <w:rFonts w:ascii="Arial" w:eastAsia="Times New Roman" w:hAnsi="Arial" w:cs="Arial"/>
          <w:color w:val="202124"/>
          <w:sz w:val="22"/>
          <w:szCs w:val="22"/>
          <w:shd w:val="clear" w:color="auto" w:fill="FFFFFF"/>
        </w:rPr>
        <w:t>Xiu</w:t>
      </w:r>
      <w:r w:rsidR="00802C1B" w:rsidRPr="00726F22">
        <w:rPr>
          <w:rStyle w:val="apple-converted-space"/>
          <w:rFonts w:ascii="Arial" w:eastAsia="Times New Roman" w:hAnsi="Arial" w:cs="Arial"/>
          <w:color w:val="202124"/>
          <w:sz w:val="22"/>
          <w:szCs w:val="22"/>
          <w:shd w:val="clear" w:color="auto" w:fill="FFFFFF"/>
        </w:rPr>
        <w:t xml:space="preserve"> (2024)</w:t>
      </w:r>
      <w:r w:rsidR="008B0DF5" w:rsidRPr="00726F22">
        <w:rPr>
          <w:rStyle w:val="apple-converted-space"/>
          <w:rFonts w:ascii="Arial" w:eastAsia="Times New Roman" w:hAnsi="Arial" w:cs="Arial"/>
          <w:color w:val="202124"/>
          <w:sz w:val="22"/>
          <w:szCs w:val="22"/>
          <w:shd w:val="clear" w:color="auto" w:fill="FFFFFF"/>
        </w:rPr>
        <w:t xml:space="preserve"> agrees as their study found servant leadership </w:t>
      </w:r>
      <w:r w:rsidR="00BA7ABD" w:rsidRPr="00726F22">
        <w:rPr>
          <w:rStyle w:val="apple-converted-space"/>
          <w:rFonts w:ascii="Arial" w:eastAsia="Times New Roman" w:hAnsi="Arial" w:cs="Arial"/>
          <w:color w:val="202124"/>
          <w:sz w:val="22"/>
          <w:szCs w:val="22"/>
          <w:shd w:val="clear" w:color="auto" w:fill="FFFFFF"/>
        </w:rPr>
        <w:t xml:space="preserve">increased </w:t>
      </w:r>
      <w:r w:rsidR="006D72A2" w:rsidRPr="00726F22">
        <w:rPr>
          <w:rStyle w:val="apple-converted-space"/>
          <w:rFonts w:ascii="Arial" w:eastAsia="Times New Roman" w:hAnsi="Arial" w:cs="Arial"/>
          <w:color w:val="202124"/>
          <w:sz w:val="22"/>
          <w:szCs w:val="22"/>
          <w:shd w:val="clear" w:color="auto" w:fill="FFFFFF"/>
        </w:rPr>
        <w:t>meaningfulness which encouraged empowerment</w:t>
      </w:r>
      <w:r w:rsidR="00AF759B" w:rsidRPr="00726F22">
        <w:rPr>
          <w:rStyle w:val="apple-converted-space"/>
          <w:rFonts w:ascii="Arial" w:eastAsia="Times New Roman" w:hAnsi="Arial" w:cs="Arial"/>
          <w:color w:val="202124"/>
          <w:sz w:val="22"/>
          <w:szCs w:val="22"/>
          <w:shd w:val="clear" w:color="auto" w:fill="FFFFFF"/>
        </w:rPr>
        <w:t>.</w:t>
      </w:r>
      <w:r w:rsidR="003055ED" w:rsidRPr="00726F22">
        <w:rPr>
          <w:rStyle w:val="apple-converted-space"/>
          <w:rFonts w:ascii="Arial" w:eastAsia="Times New Roman" w:hAnsi="Arial" w:cs="Arial"/>
          <w:color w:val="202124"/>
          <w:sz w:val="22"/>
          <w:szCs w:val="22"/>
          <w:shd w:val="clear" w:color="auto" w:fill="FFFFFF"/>
        </w:rPr>
        <w:t xml:space="preserve"> Therefore, </w:t>
      </w:r>
      <w:r w:rsidR="003055ED" w:rsidRPr="00726F22">
        <w:rPr>
          <w:rStyle w:val="apple-converted-space"/>
          <w:rFonts w:ascii="Arial" w:eastAsia="Times New Roman" w:hAnsi="Arial" w:cs="Arial"/>
          <w:color w:val="202124"/>
          <w:sz w:val="22"/>
          <w:szCs w:val="22"/>
          <w:shd w:val="clear" w:color="auto" w:fill="FFFFFF"/>
        </w:rPr>
        <w:lastRenderedPageBreak/>
        <w:t xml:space="preserve">with this approach Senior </w:t>
      </w:r>
      <w:r w:rsidR="004702CC" w:rsidRPr="00726F22">
        <w:rPr>
          <w:rStyle w:val="apple-converted-space"/>
          <w:rFonts w:ascii="Arial" w:eastAsia="Times New Roman" w:hAnsi="Arial" w:cs="Arial"/>
          <w:color w:val="202124"/>
          <w:sz w:val="22"/>
          <w:szCs w:val="22"/>
          <w:shd w:val="clear" w:color="auto" w:fill="FFFFFF"/>
        </w:rPr>
        <w:t>Paramedics</w:t>
      </w:r>
      <w:r w:rsidR="003055ED" w:rsidRPr="00726F22">
        <w:rPr>
          <w:rStyle w:val="apple-converted-space"/>
          <w:rFonts w:ascii="Arial" w:eastAsia="Times New Roman" w:hAnsi="Arial" w:cs="Arial"/>
          <w:color w:val="202124"/>
          <w:sz w:val="22"/>
          <w:szCs w:val="22"/>
          <w:shd w:val="clear" w:color="auto" w:fill="FFFFFF"/>
        </w:rPr>
        <w:t xml:space="preserve"> could improve the team’s </w:t>
      </w:r>
      <w:r w:rsidR="00235D65" w:rsidRPr="00726F22">
        <w:rPr>
          <w:rStyle w:val="apple-converted-space"/>
          <w:rFonts w:ascii="Arial" w:eastAsia="Times New Roman" w:hAnsi="Arial" w:cs="Arial"/>
          <w:color w:val="202124"/>
          <w:sz w:val="22"/>
          <w:szCs w:val="22"/>
          <w:shd w:val="clear" w:color="auto" w:fill="FFFFFF"/>
        </w:rPr>
        <w:t>success</w:t>
      </w:r>
      <w:r w:rsidR="004702CC" w:rsidRPr="00726F22">
        <w:rPr>
          <w:rStyle w:val="apple-converted-space"/>
          <w:rFonts w:ascii="Arial" w:eastAsia="Times New Roman" w:hAnsi="Arial" w:cs="Arial"/>
          <w:color w:val="202124"/>
          <w:sz w:val="22"/>
          <w:szCs w:val="22"/>
          <w:shd w:val="clear" w:color="auto" w:fill="FFFFFF"/>
        </w:rPr>
        <w:t xml:space="preserve"> which has overall benefits for patients.</w:t>
      </w:r>
      <w:r w:rsidR="00EC2810" w:rsidRPr="00726F22">
        <w:rPr>
          <w:rStyle w:val="apple-converted-space"/>
          <w:rFonts w:ascii="Arial" w:eastAsia="Times New Roman" w:hAnsi="Arial" w:cs="Arial"/>
          <w:color w:val="202124"/>
          <w:sz w:val="22"/>
          <w:szCs w:val="22"/>
          <w:shd w:val="clear" w:color="auto" w:fill="FFFFFF"/>
        </w:rPr>
        <w:t xml:space="preserve"> </w:t>
      </w:r>
      <w:r w:rsidR="006256A3" w:rsidRPr="00726F22">
        <w:rPr>
          <w:rFonts w:ascii="Arial" w:eastAsia="Times New Roman" w:hAnsi="Arial" w:cs="Arial"/>
          <w:color w:val="202124"/>
          <w:sz w:val="22"/>
          <w:szCs w:val="22"/>
          <w:shd w:val="clear" w:color="auto" w:fill="FFFFFF"/>
        </w:rPr>
        <w:t xml:space="preserve">Servant leadership </w:t>
      </w:r>
      <w:r w:rsidR="00503461" w:rsidRPr="00726F22">
        <w:rPr>
          <w:rFonts w:ascii="Arial" w:eastAsia="Times New Roman" w:hAnsi="Arial" w:cs="Arial"/>
          <w:color w:val="202124"/>
          <w:sz w:val="22"/>
          <w:szCs w:val="22"/>
          <w:shd w:val="clear" w:color="auto" w:fill="FFFFFF"/>
        </w:rPr>
        <w:t xml:space="preserve">has </w:t>
      </w:r>
      <w:r w:rsidR="00DB375C" w:rsidRPr="00726F22">
        <w:rPr>
          <w:rFonts w:ascii="Arial" w:eastAsia="Times New Roman" w:hAnsi="Arial" w:cs="Arial"/>
          <w:color w:val="202124"/>
          <w:sz w:val="22"/>
          <w:szCs w:val="22"/>
          <w:shd w:val="clear" w:color="auto" w:fill="FFFFFF"/>
        </w:rPr>
        <w:t xml:space="preserve">also </w:t>
      </w:r>
      <w:r w:rsidR="00503461" w:rsidRPr="00726F22">
        <w:rPr>
          <w:rFonts w:ascii="Arial" w:eastAsia="Times New Roman" w:hAnsi="Arial" w:cs="Arial"/>
          <w:color w:val="202124"/>
          <w:sz w:val="22"/>
          <w:szCs w:val="22"/>
          <w:shd w:val="clear" w:color="auto" w:fill="FFFFFF"/>
        </w:rPr>
        <w:t>been</w:t>
      </w:r>
      <w:r w:rsidR="006256A3" w:rsidRPr="00726F22">
        <w:rPr>
          <w:rFonts w:ascii="Arial" w:eastAsia="Times New Roman" w:hAnsi="Arial" w:cs="Arial"/>
          <w:color w:val="202124"/>
          <w:sz w:val="22"/>
          <w:szCs w:val="22"/>
          <w:shd w:val="clear" w:color="auto" w:fill="FFFFFF"/>
        </w:rPr>
        <w:t xml:space="preserve"> </w:t>
      </w:r>
      <w:r w:rsidR="00503461" w:rsidRPr="00726F22">
        <w:rPr>
          <w:rFonts w:ascii="Arial" w:eastAsia="Times New Roman" w:hAnsi="Arial" w:cs="Arial"/>
          <w:color w:val="202124"/>
          <w:sz w:val="22"/>
          <w:szCs w:val="22"/>
          <w:shd w:val="clear" w:color="auto" w:fill="FFFFFF"/>
        </w:rPr>
        <w:t xml:space="preserve">associated with improved </w:t>
      </w:r>
      <w:r w:rsidR="00634581" w:rsidRPr="00726F22">
        <w:rPr>
          <w:rFonts w:ascii="Arial" w:eastAsia="Times New Roman" w:hAnsi="Arial" w:cs="Arial"/>
          <w:color w:val="202124"/>
          <w:sz w:val="22"/>
          <w:szCs w:val="22"/>
          <w:shd w:val="clear" w:color="auto" w:fill="FFFFFF"/>
        </w:rPr>
        <w:t>work-related</w:t>
      </w:r>
      <w:r w:rsidR="006256A3" w:rsidRPr="00726F22">
        <w:rPr>
          <w:rFonts w:ascii="Arial" w:eastAsia="Times New Roman" w:hAnsi="Arial" w:cs="Arial"/>
          <w:color w:val="202124"/>
          <w:sz w:val="22"/>
          <w:szCs w:val="22"/>
          <w:shd w:val="clear" w:color="auto" w:fill="FFFFFF"/>
        </w:rPr>
        <w:t xml:space="preserve"> engagement and </w:t>
      </w:r>
      <w:r w:rsidR="001B784A" w:rsidRPr="00726F22">
        <w:rPr>
          <w:rFonts w:ascii="Arial" w:eastAsia="Times New Roman" w:hAnsi="Arial" w:cs="Arial"/>
          <w:color w:val="202124"/>
          <w:sz w:val="22"/>
          <w:szCs w:val="22"/>
          <w:shd w:val="clear" w:color="auto" w:fill="FFFFFF"/>
        </w:rPr>
        <w:t>a decreased occurrence with</w:t>
      </w:r>
      <w:r w:rsidR="006256A3" w:rsidRPr="00726F22">
        <w:rPr>
          <w:rFonts w:ascii="Arial" w:eastAsia="Times New Roman" w:hAnsi="Arial" w:cs="Arial"/>
          <w:color w:val="202124"/>
          <w:sz w:val="22"/>
          <w:szCs w:val="22"/>
          <w:shd w:val="clear" w:color="auto" w:fill="FFFFFF"/>
        </w:rPr>
        <w:t xml:space="preserve"> burnout</w:t>
      </w:r>
      <w:r w:rsidR="004732C1" w:rsidRPr="00726F22">
        <w:rPr>
          <w:rFonts w:ascii="Arial" w:eastAsia="Times New Roman" w:hAnsi="Arial" w:cs="Arial"/>
          <w:color w:val="202124"/>
          <w:sz w:val="22"/>
          <w:szCs w:val="22"/>
          <w:shd w:val="clear" w:color="auto" w:fill="FFFFFF"/>
        </w:rPr>
        <w:t xml:space="preserve"> (Coetzer et al, 2017)</w:t>
      </w:r>
      <w:r w:rsidR="00503461" w:rsidRPr="00726F22">
        <w:rPr>
          <w:rFonts w:ascii="Arial" w:eastAsia="Times New Roman" w:hAnsi="Arial" w:cs="Arial"/>
          <w:color w:val="202124"/>
          <w:sz w:val="22"/>
          <w:szCs w:val="22"/>
          <w:shd w:val="clear" w:color="auto" w:fill="FFFFFF"/>
        </w:rPr>
        <w:t>.</w:t>
      </w:r>
      <w:r w:rsidR="006D1846" w:rsidRPr="00726F22">
        <w:rPr>
          <w:rStyle w:val="apple-converted-space"/>
          <w:rFonts w:ascii="Arial" w:eastAsia="Times New Roman" w:hAnsi="Arial" w:cs="Arial"/>
          <w:color w:val="202124"/>
          <w:sz w:val="22"/>
          <w:szCs w:val="22"/>
          <w:shd w:val="clear" w:color="auto" w:fill="FFFFFF"/>
        </w:rPr>
        <w:t xml:space="preserve"> </w:t>
      </w:r>
      <w:r w:rsidR="00E73DAC" w:rsidRPr="00726F22">
        <w:rPr>
          <w:rStyle w:val="apple-converted-space"/>
          <w:rFonts w:ascii="Arial" w:eastAsia="Times New Roman" w:hAnsi="Arial" w:cs="Arial"/>
          <w:color w:val="202124"/>
          <w:sz w:val="22"/>
          <w:szCs w:val="22"/>
          <w:shd w:val="clear" w:color="auto" w:fill="FFFFFF"/>
        </w:rPr>
        <w:t>I</w:t>
      </w:r>
      <w:r w:rsidR="00153623" w:rsidRPr="00726F22">
        <w:rPr>
          <w:rStyle w:val="apple-converted-space"/>
          <w:rFonts w:ascii="Arial" w:eastAsia="Times New Roman" w:hAnsi="Arial" w:cs="Arial"/>
          <w:color w:val="202124"/>
          <w:sz w:val="22"/>
          <w:szCs w:val="22"/>
          <w:shd w:val="clear" w:color="auto" w:fill="FFFFFF"/>
        </w:rPr>
        <w:t>n high pressur</w:t>
      </w:r>
      <w:r w:rsidR="00ED36D3" w:rsidRPr="00726F22">
        <w:rPr>
          <w:rStyle w:val="apple-converted-space"/>
          <w:rFonts w:ascii="Arial" w:eastAsia="Times New Roman" w:hAnsi="Arial" w:cs="Arial"/>
          <w:color w:val="202124"/>
          <w:sz w:val="22"/>
          <w:szCs w:val="22"/>
          <w:shd w:val="clear" w:color="auto" w:fill="FFFFFF"/>
        </w:rPr>
        <w:t>ed environments such as the ambulance service</w:t>
      </w:r>
      <w:r w:rsidR="00E73DAC" w:rsidRPr="00726F22">
        <w:rPr>
          <w:rStyle w:val="apple-converted-space"/>
          <w:rFonts w:ascii="Arial" w:eastAsia="Times New Roman" w:hAnsi="Arial" w:cs="Arial"/>
          <w:color w:val="202124"/>
          <w:sz w:val="22"/>
          <w:szCs w:val="22"/>
          <w:shd w:val="clear" w:color="auto" w:fill="FFFFFF"/>
        </w:rPr>
        <w:t>, this would be a beneficial app</w:t>
      </w:r>
      <w:r w:rsidR="002946A9" w:rsidRPr="00726F22">
        <w:rPr>
          <w:rStyle w:val="apple-converted-space"/>
          <w:rFonts w:ascii="Arial" w:eastAsia="Times New Roman" w:hAnsi="Arial" w:cs="Arial"/>
          <w:color w:val="202124"/>
          <w:sz w:val="22"/>
          <w:szCs w:val="22"/>
          <w:shd w:val="clear" w:color="auto" w:fill="FFFFFF"/>
        </w:rPr>
        <w:t>lication</w:t>
      </w:r>
      <w:r w:rsidR="001255DF" w:rsidRPr="00726F22">
        <w:rPr>
          <w:rStyle w:val="apple-converted-space"/>
          <w:rFonts w:ascii="Arial" w:eastAsia="Times New Roman" w:hAnsi="Arial" w:cs="Arial"/>
          <w:color w:val="202124"/>
          <w:sz w:val="22"/>
          <w:szCs w:val="22"/>
          <w:shd w:val="clear" w:color="auto" w:fill="FFFFFF"/>
        </w:rPr>
        <w:t xml:space="preserve"> by Senior Paramedics</w:t>
      </w:r>
      <w:r w:rsidR="00E73DAC" w:rsidRPr="00726F22">
        <w:rPr>
          <w:rStyle w:val="apple-converted-space"/>
          <w:rFonts w:ascii="Arial" w:eastAsia="Times New Roman" w:hAnsi="Arial" w:cs="Arial"/>
          <w:color w:val="202124"/>
          <w:sz w:val="22"/>
          <w:szCs w:val="22"/>
          <w:shd w:val="clear" w:color="auto" w:fill="FFFFFF"/>
        </w:rPr>
        <w:t>.</w:t>
      </w:r>
      <w:r w:rsidR="00B13C91" w:rsidRPr="00726F22">
        <w:rPr>
          <w:rStyle w:val="apple-converted-space"/>
          <w:rFonts w:ascii="Arial" w:eastAsia="Times New Roman" w:hAnsi="Arial" w:cs="Arial"/>
          <w:color w:val="202124"/>
          <w:sz w:val="22"/>
          <w:szCs w:val="22"/>
          <w:shd w:val="clear" w:color="auto" w:fill="FFFFFF"/>
        </w:rPr>
        <w:t xml:space="preserve"> </w:t>
      </w:r>
      <w:r w:rsidR="00A96A74" w:rsidRPr="00726F22">
        <w:rPr>
          <w:rStyle w:val="apple-converted-space"/>
          <w:rFonts w:ascii="Arial" w:eastAsia="Times New Roman" w:hAnsi="Arial" w:cs="Arial"/>
          <w:color w:val="202124"/>
          <w:sz w:val="22"/>
          <w:szCs w:val="22"/>
          <w:shd w:val="clear" w:color="auto" w:fill="FFFFFF"/>
        </w:rPr>
        <w:t xml:space="preserve">If Senior Paramedics can create an empowered culture by providing a supportive and positive environment for their team, </w:t>
      </w:r>
      <w:r w:rsidR="00A96A74" w:rsidRPr="00726F22">
        <w:rPr>
          <w:rFonts w:ascii="Arial" w:eastAsia="Times New Roman" w:hAnsi="Arial" w:cs="Arial"/>
          <w:color w:val="202124"/>
          <w:sz w:val="22"/>
          <w:szCs w:val="22"/>
          <w:shd w:val="clear" w:color="auto" w:fill="FFFFFF"/>
        </w:rPr>
        <w:t xml:space="preserve">staff can provide excellent care for patients and create a supportive and compassionate environment (The King’s Fund, 2025) which </w:t>
      </w:r>
      <w:r w:rsidR="002C6846" w:rsidRPr="00726F22">
        <w:rPr>
          <w:rFonts w:ascii="Arial" w:eastAsia="Times New Roman" w:hAnsi="Arial" w:cs="Arial"/>
          <w:color w:val="202124"/>
          <w:sz w:val="22"/>
          <w:szCs w:val="22"/>
          <w:shd w:val="clear" w:color="auto" w:fill="FFFFFF"/>
        </w:rPr>
        <w:t xml:space="preserve">in turn </w:t>
      </w:r>
      <w:r w:rsidR="00A96A74" w:rsidRPr="00726F22">
        <w:rPr>
          <w:rFonts w:ascii="Arial" w:eastAsia="Times New Roman" w:hAnsi="Arial" w:cs="Arial"/>
          <w:color w:val="202124"/>
          <w:sz w:val="22"/>
          <w:szCs w:val="22"/>
          <w:shd w:val="clear" w:color="auto" w:fill="FFFFFF"/>
        </w:rPr>
        <w:t>would benefit the ambulance organisation</w:t>
      </w:r>
      <w:r w:rsidR="00A66074" w:rsidRPr="00726F22">
        <w:rPr>
          <w:rFonts w:ascii="Arial" w:eastAsia="Times New Roman" w:hAnsi="Arial" w:cs="Arial"/>
          <w:color w:val="202124"/>
          <w:sz w:val="22"/>
          <w:szCs w:val="22"/>
          <w:shd w:val="clear" w:color="auto" w:fill="FFFFFF"/>
        </w:rPr>
        <w:t xml:space="preserve"> with improved quality of care being delivered</w:t>
      </w:r>
      <w:r w:rsidR="00A96A74" w:rsidRPr="00726F22">
        <w:rPr>
          <w:rFonts w:ascii="Arial" w:eastAsia="Times New Roman" w:hAnsi="Arial" w:cs="Arial"/>
          <w:color w:val="202124"/>
          <w:sz w:val="22"/>
          <w:szCs w:val="22"/>
          <w:shd w:val="clear" w:color="auto" w:fill="FFFFFF"/>
        </w:rPr>
        <w:t>.</w:t>
      </w:r>
    </w:p>
    <w:p w14:paraId="11C706E4" w14:textId="4C753D35" w:rsidR="00FB0A8F" w:rsidRPr="00726F22" w:rsidRDefault="00C013DF"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However, </w:t>
      </w:r>
      <w:r w:rsidR="00000FAC" w:rsidRPr="00726F22">
        <w:rPr>
          <w:rStyle w:val="apple-converted-space"/>
          <w:rFonts w:ascii="Arial" w:eastAsia="Times New Roman" w:hAnsi="Arial" w:cs="Arial"/>
          <w:color w:val="202124"/>
          <w:sz w:val="22"/>
          <w:szCs w:val="22"/>
          <w:shd w:val="clear" w:color="auto" w:fill="FFFFFF"/>
        </w:rPr>
        <w:t xml:space="preserve">Coetzer et al, (2017) </w:t>
      </w:r>
      <w:r w:rsidR="008860A1" w:rsidRPr="00726F22">
        <w:rPr>
          <w:rStyle w:val="apple-converted-space"/>
          <w:rFonts w:ascii="Arial" w:eastAsia="Times New Roman" w:hAnsi="Arial" w:cs="Arial"/>
          <w:color w:val="202124"/>
          <w:sz w:val="22"/>
          <w:szCs w:val="22"/>
          <w:shd w:val="clear" w:color="auto" w:fill="FFFFFF"/>
        </w:rPr>
        <w:t xml:space="preserve">suggest there is a lack of </w:t>
      </w:r>
      <w:r w:rsidR="00316B72" w:rsidRPr="00726F22">
        <w:rPr>
          <w:rFonts w:ascii="Arial" w:eastAsia="Times New Roman" w:hAnsi="Arial" w:cs="Arial"/>
          <w:color w:val="202124"/>
          <w:sz w:val="22"/>
          <w:szCs w:val="22"/>
          <w:shd w:val="clear" w:color="auto" w:fill="FFFFFF"/>
        </w:rPr>
        <w:t>research on</w:t>
      </w:r>
      <w:r w:rsidR="008860A1" w:rsidRPr="00726F22">
        <w:rPr>
          <w:rFonts w:ascii="Arial" w:eastAsia="Times New Roman" w:hAnsi="Arial" w:cs="Arial"/>
          <w:color w:val="202124"/>
          <w:sz w:val="22"/>
          <w:szCs w:val="22"/>
          <w:shd w:val="clear" w:color="auto" w:fill="FFFFFF"/>
        </w:rPr>
        <w:t xml:space="preserve"> how to implement</w:t>
      </w:r>
      <w:r w:rsidR="00C97F3E" w:rsidRPr="00726F22">
        <w:rPr>
          <w:rFonts w:ascii="Arial" w:eastAsia="Times New Roman" w:hAnsi="Arial" w:cs="Arial"/>
          <w:color w:val="202124"/>
          <w:sz w:val="22"/>
          <w:szCs w:val="22"/>
          <w:shd w:val="clear" w:color="auto" w:fill="FFFFFF"/>
        </w:rPr>
        <w:t xml:space="preserve"> servant leadership </w:t>
      </w:r>
      <w:r w:rsidR="00BE47EF" w:rsidRPr="00726F22">
        <w:rPr>
          <w:rFonts w:ascii="Arial" w:eastAsia="Times New Roman" w:hAnsi="Arial" w:cs="Arial"/>
          <w:color w:val="202124"/>
          <w:sz w:val="22"/>
          <w:szCs w:val="22"/>
          <w:shd w:val="clear" w:color="auto" w:fill="FFFFFF"/>
        </w:rPr>
        <w:t>as</w:t>
      </w:r>
      <w:r w:rsidR="00CE272F" w:rsidRPr="00726F22">
        <w:rPr>
          <w:rFonts w:ascii="Arial" w:eastAsia="Times New Roman" w:hAnsi="Arial" w:cs="Arial"/>
          <w:color w:val="202124"/>
          <w:sz w:val="22"/>
          <w:szCs w:val="22"/>
          <w:shd w:val="clear" w:color="auto" w:fill="FFFFFF"/>
        </w:rPr>
        <w:t xml:space="preserve"> the</w:t>
      </w:r>
      <w:r w:rsidR="00353C3F" w:rsidRPr="00726F22">
        <w:rPr>
          <w:rFonts w:ascii="Arial" w:eastAsia="Times New Roman" w:hAnsi="Arial" w:cs="Arial"/>
          <w:color w:val="202124"/>
          <w:sz w:val="22"/>
          <w:szCs w:val="22"/>
          <w:shd w:val="clear" w:color="auto" w:fill="FFFFFF"/>
        </w:rPr>
        <w:t xml:space="preserve"> </w:t>
      </w:r>
      <w:r w:rsidR="00A72BC3" w:rsidRPr="00726F22">
        <w:rPr>
          <w:rFonts w:ascii="Arial" w:eastAsia="Times New Roman" w:hAnsi="Arial" w:cs="Arial"/>
          <w:color w:val="202124"/>
          <w:sz w:val="22"/>
          <w:szCs w:val="22"/>
          <w:shd w:val="clear" w:color="auto" w:fill="FFFFFF"/>
        </w:rPr>
        <w:t xml:space="preserve">responsibilities and </w:t>
      </w:r>
      <w:r w:rsidR="000E31E0" w:rsidRPr="00726F22">
        <w:rPr>
          <w:rFonts w:ascii="Arial" w:eastAsia="Times New Roman" w:hAnsi="Arial" w:cs="Arial"/>
          <w:color w:val="202124"/>
          <w:sz w:val="22"/>
          <w:szCs w:val="22"/>
          <w:shd w:val="clear" w:color="auto" w:fill="FFFFFF"/>
        </w:rPr>
        <w:t xml:space="preserve">the </w:t>
      </w:r>
      <w:r w:rsidR="00A72BC3" w:rsidRPr="00726F22">
        <w:rPr>
          <w:rFonts w:ascii="Arial" w:eastAsia="Times New Roman" w:hAnsi="Arial" w:cs="Arial"/>
          <w:color w:val="202124"/>
          <w:sz w:val="22"/>
          <w:szCs w:val="22"/>
          <w:shd w:val="clear" w:color="auto" w:fill="FFFFFF"/>
        </w:rPr>
        <w:t>role</w:t>
      </w:r>
      <w:r w:rsidR="00BE47EF" w:rsidRPr="00726F22">
        <w:rPr>
          <w:rFonts w:ascii="Arial" w:eastAsia="Times New Roman" w:hAnsi="Arial" w:cs="Arial"/>
          <w:color w:val="202124"/>
          <w:sz w:val="22"/>
          <w:szCs w:val="22"/>
          <w:shd w:val="clear" w:color="auto" w:fill="FFFFFF"/>
        </w:rPr>
        <w:t xml:space="preserve"> of a servant leader are not yet clarified</w:t>
      </w:r>
      <w:r w:rsidR="000C6887" w:rsidRPr="00726F22">
        <w:rPr>
          <w:rFonts w:ascii="Arial" w:eastAsia="Times New Roman" w:hAnsi="Arial" w:cs="Arial"/>
          <w:color w:val="202124"/>
          <w:sz w:val="22"/>
          <w:szCs w:val="22"/>
          <w:shd w:val="clear" w:color="auto" w:fill="FFFFFF"/>
        </w:rPr>
        <w:t xml:space="preserve"> fully</w:t>
      </w:r>
      <w:r w:rsidR="00646293" w:rsidRPr="00726F22">
        <w:rPr>
          <w:rFonts w:ascii="Arial" w:eastAsia="Times New Roman" w:hAnsi="Arial" w:cs="Arial"/>
          <w:color w:val="202124"/>
          <w:sz w:val="22"/>
          <w:szCs w:val="22"/>
          <w:shd w:val="clear" w:color="auto" w:fill="FFFFFF"/>
        </w:rPr>
        <w:t xml:space="preserve"> in the literature</w:t>
      </w:r>
      <w:r w:rsidR="00994158" w:rsidRPr="00726F22">
        <w:rPr>
          <w:rFonts w:ascii="Arial" w:eastAsia="Times New Roman" w:hAnsi="Arial" w:cs="Arial"/>
          <w:color w:val="202124"/>
          <w:sz w:val="22"/>
          <w:szCs w:val="22"/>
          <w:shd w:val="clear" w:color="auto" w:fill="FFFFFF"/>
        </w:rPr>
        <w:t xml:space="preserve">. </w:t>
      </w:r>
      <w:r w:rsidR="00864562" w:rsidRPr="00726F22">
        <w:rPr>
          <w:rFonts w:ascii="Arial" w:eastAsia="Times New Roman" w:hAnsi="Arial" w:cs="Arial"/>
          <w:color w:val="202124"/>
          <w:sz w:val="22"/>
          <w:szCs w:val="22"/>
          <w:shd w:val="clear" w:color="auto" w:fill="FFFFFF"/>
        </w:rPr>
        <w:t xml:space="preserve">In concurrence, </w:t>
      </w:r>
      <w:proofErr w:type="spellStart"/>
      <w:r w:rsidR="00B13C91" w:rsidRPr="00726F22">
        <w:rPr>
          <w:rStyle w:val="apple-converted-space"/>
          <w:rFonts w:ascii="Arial" w:eastAsia="Times New Roman" w:hAnsi="Arial" w:cs="Arial"/>
          <w:color w:val="202124"/>
          <w:sz w:val="22"/>
          <w:szCs w:val="22"/>
          <w:shd w:val="clear" w:color="auto" w:fill="FFFFFF"/>
        </w:rPr>
        <w:t>Canavesi</w:t>
      </w:r>
      <w:proofErr w:type="spellEnd"/>
      <w:r w:rsidR="00B13C91" w:rsidRPr="00726F22">
        <w:rPr>
          <w:rStyle w:val="apple-converted-space"/>
          <w:rFonts w:ascii="Arial" w:eastAsia="Times New Roman" w:hAnsi="Arial" w:cs="Arial"/>
          <w:color w:val="202124"/>
          <w:sz w:val="22"/>
          <w:szCs w:val="22"/>
          <w:shd w:val="clear" w:color="auto" w:fill="FFFFFF"/>
        </w:rPr>
        <w:t xml:space="preserve"> and Minnelli (2022) </w:t>
      </w:r>
      <w:r w:rsidR="007A0750" w:rsidRPr="00726F22">
        <w:rPr>
          <w:rStyle w:val="apple-converted-space"/>
          <w:rFonts w:ascii="Arial" w:eastAsia="Times New Roman" w:hAnsi="Arial" w:cs="Arial"/>
          <w:color w:val="202124"/>
          <w:sz w:val="22"/>
          <w:szCs w:val="22"/>
          <w:shd w:val="clear" w:color="auto" w:fill="FFFFFF"/>
        </w:rPr>
        <w:t xml:space="preserve">found </w:t>
      </w:r>
      <w:r w:rsidR="00A401C2" w:rsidRPr="00726F22">
        <w:rPr>
          <w:rStyle w:val="apple-converted-space"/>
          <w:rFonts w:ascii="Arial" w:eastAsia="Times New Roman" w:hAnsi="Arial" w:cs="Arial"/>
          <w:color w:val="202124"/>
          <w:sz w:val="22"/>
          <w:szCs w:val="22"/>
          <w:shd w:val="clear" w:color="auto" w:fill="FFFFFF"/>
        </w:rPr>
        <w:t xml:space="preserve">that further research into the limitations on servant leadership should be explored </w:t>
      </w:r>
      <w:r w:rsidR="00AF1EB4" w:rsidRPr="00726F22">
        <w:rPr>
          <w:rStyle w:val="apple-converted-space"/>
          <w:rFonts w:ascii="Arial" w:eastAsia="Times New Roman" w:hAnsi="Arial" w:cs="Arial"/>
          <w:color w:val="202124"/>
          <w:sz w:val="22"/>
          <w:szCs w:val="22"/>
          <w:shd w:val="clear" w:color="auto" w:fill="FFFFFF"/>
        </w:rPr>
        <w:t xml:space="preserve">and that </w:t>
      </w:r>
      <w:r w:rsidR="007A0750" w:rsidRPr="00726F22">
        <w:rPr>
          <w:rStyle w:val="apple-converted-space"/>
          <w:rFonts w:ascii="Arial" w:eastAsia="Times New Roman" w:hAnsi="Arial" w:cs="Arial"/>
          <w:color w:val="202124"/>
          <w:sz w:val="22"/>
          <w:szCs w:val="22"/>
          <w:shd w:val="clear" w:color="auto" w:fill="FFFFFF"/>
        </w:rPr>
        <w:t xml:space="preserve">too much empathy </w:t>
      </w:r>
      <w:r w:rsidR="009A4D2C" w:rsidRPr="00726F22">
        <w:rPr>
          <w:rStyle w:val="apple-converted-space"/>
          <w:rFonts w:ascii="Arial" w:eastAsia="Times New Roman" w:hAnsi="Arial" w:cs="Arial"/>
          <w:color w:val="202124"/>
          <w:sz w:val="22"/>
          <w:szCs w:val="22"/>
          <w:shd w:val="clear" w:color="auto" w:fill="FFFFFF"/>
        </w:rPr>
        <w:t xml:space="preserve">could </w:t>
      </w:r>
      <w:r w:rsidR="00581D64" w:rsidRPr="00726F22">
        <w:rPr>
          <w:rStyle w:val="apple-converted-space"/>
          <w:rFonts w:ascii="Arial" w:eastAsia="Times New Roman" w:hAnsi="Arial" w:cs="Arial"/>
          <w:color w:val="202124"/>
          <w:sz w:val="22"/>
          <w:szCs w:val="22"/>
          <w:shd w:val="clear" w:color="auto" w:fill="FFFFFF"/>
        </w:rPr>
        <w:t xml:space="preserve">cause </w:t>
      </w:r>
      <w:r w:rsidR="00883866" w:rsidRPr="00726F22">
        <w:rPr>
          <w:rStyle w:val="apple-converted-space"/>
          <w:rFonts w:ascii="Arial" w:eastAsia="Times New Roman" w:hAnsi="Arial" w:cs="Arial"/>
          <w:color w:val="202124"/>
          <w:sz w:val="22"/>
          <w:szCs w:val="22"/>
          <w:shd w:val="clear" w:color="auto" w:fill="FFFFFF"/>
        </w:rPr>
        <w:t xml:space="preserve">employee </w:t>
      </w:r>
      <w:r w:rsidR="00581D64" w:rsidRPr="00726F22">
        <w:rPr>
          <w:rStyle w:val="apple-converted-space"/>
          <w:rFonts w:ascii="Arial" w:eastAsia="Times New Roman" w:hAnsi="Arial" w:cs="Arial"/>
          <w:color w:val="202124"/>
          <w:sz w:val="22"/>
          <w:szCs w:val="22"/>
          <w:shd w:val="clear" w:color="auto" w:fill="FFFFFF"/>
        </w:rPr>
        <w:t>dependency on the leader</w:t>
      </w:r>
      <w:r w:rsidR="001207AB" w:rsidRPr="00726F22">
        <w:rPr>
          <w:rStyle w:val="apple-converted-space"/>
          <w:rFonts w:ascii="Arial" w:eastAsia="Times New Roman" w:hAnsi="Arial" w:cs="Arial"/>
          <w:color w:val="202124"/>
          <w:sz w:val="22"/>
          <w:szCs w:val="22"/>
          <w:shd w:val="clear" w:color="auto" w:fill="FFFFFF"/>
        </w:rPr>
        <w:t>.</w:t>
      </w:r>
      <w:r w:rsidR="00EC3B98" w:rsidRPr="00726F22">
        <w:rPr>
          <w:rStyle w:val="apple-converted-space"/>
          <w:rFonts w:ascii="Arial" w:eastAsia="Times New Roman" w:hAnsi="Arial" w:cs="Arial"/>
          <w:color w:val="202124"/>
          <w:sz w:val="22"/>
          <w:szCs w:val="22"/>
          <w:shd w:val="clear" w:color="auto" w:fill="FFFFFF"/>
        </w:rPr>
        <w:t xml:space="preserve"> </w:t>
      </w:r>
      <w:r w:rsidR="002939ED" w:rsidRPr="00726F22">
        <w:rPr>
          <w:rStyle w:val="apple-converted-space"/>
          <w:rFonts w:ascii="Arial" w:eastAsia="Times New Roman" w:hAnsi="Arial" w:cs="Arial"/>
          <w:color w:val="202124"/>
          <w:sz w:val="22"/>
          <w:szCs w:val="22"/>
          <w:shd w:val="clear" w:color="auto" w:fill="FFFFFF"/>
        </w:rPr>
        <w:t xml:space="preserve">That said, the </w:t>
      </w:r>
      <w:r w:rsidR="0036511B" w:rsidRPr="00726F22">
        <w:rPr>
          <w:rStyle w:val="apple-converted-space"/>
          <w:rFonts w:ascii="Arial" w:eastAsia="Times New Roman" w:hAnsi="Arial" w:cs="Arial"/>
          <w:color w:val="202124"/>
          <w:sz w:val="22"/>
          <w:szCs w:val="22"/>
          <w:shd w:val="clear" w:color="auto" w:fill="FFFFFF"/>
        </w:rPr>
        <w:t xml:space="preserve">systematic review </w:t>
      </w:r>
      <w:r w:rsidR="00913BDC" w:rsidRPr="00726F22">
        <w:rPr>
          <w:rStyle w:val="apple-converted-space"/>
          <w:rFonts w:ascii="Arial" w:eastAsia="Times New Roman" w:hAnsi="Arial" w:cs="Arial"/>
          <w:color w:val="202124"/>
          <w:sz w:val="22"/>
          <w:szCs w:val="22"/>
          <w:shd w:val="clear" w:color="auto" w:fill="FFFFFF"/>
        </w:rPr>
        <w:t>(</w:t>
      </w:r>
      <w:proofErr w:type="spellStart"/>
      <w:r w:rsidR="00913BDC" w:rsidRPr="00726F22">
        <w:rPr>
          <w:rStyle w:val="apple-converted-space"/>
          <w:rFonts w:ascii="Arial" w:eastAsia="Times New Roman" w:hAnsi="Arial" w:cs="Arial"/>
          <w:color w:val="202124"/>
          <w:sz w:val="22"/>
          <w:szCs w:val="22"/>
          <w:shd w:val="clear" w:color="auto" w:fill="FFFFFF"/>
        </w:rPr>
        <w:t>Canavesi</w:t>
      </w:r>
      <w:proofErr w:type="spellEnd"/>
      <w:r w:rsidR="00913BDC" w:rsidRPr="00726F22">
        <w:rPr>
          <w:rStyle w:val="apple-converted-space"/>
          <w:rFonts w:ascii="Arial" w:eastAsia="Times New Roman" w:hAnsi="Arial" w:cs="Arial"/>
          <w:color w:val="202124"/>
          <w:sz w:val="22"/>
          <w:szCs w:val="22"/>
          <w:shd w:val="clear" w:color="auto" w:fill="FFFFFF"/>
        </w:rPr>
        <w:t xml:space="preserve"> and Minnelli 2022) </w:t>
      </w:r>
      <w:r w:rsidR="0036511B" w:rsidRPr="00726F22">
        <w:rPr>
          <w:rStyle w:val="apple-converted-space"/>
          <w:rFonts w:ascii="Arial" w:eastAsia="Times New Roman" w:hAnsi="Arial" w:cs="Arial"/>
          <w:color w:val="202124"/>
          <w:sz w:val="22"/>
          <w:szCs w:val="22"/>
          <w:shd w:val="clear" w:color="auto" w:fill="FFFFFF"/>
        </w:rPr>
        <w:t xml:space="preserve">does recommend servant leadership in organisations which </w:t>
      </w:r>
      <w:r w:rsidR="00240A88" w:rsidRPr="00726F22">
        <w:rPr>
          <w:rStyle w:val="apple-converted-space"/>
          <w:rFonts w:ascii="Arial" w:eastAsia="Times New Roman" w:hAnsi="Arial" w:cs="Arial"/>
          <w:color w:val="202124"/>
          <w:sz w:val="22"/>
          <w:szCs w:val="22"/>
          <w:shd w:val="clear" w:color="auto" w:fill="FFFFFF"/>
        </w:rPr>
        <w:t xml:space="preserve">require learning new skills and </w:t>
      </w:r>
      <w:r w:rsidR="00CF417A" w:rsidRPr="00726F22">
        <w:rPr>
          <w:rStyle w:val="apple-converted-space"/>
          <w:rFonts w:ascii="Arial" w:eastAsia="Times New Roman" w:hAnsi="Arial" w:cs="Arial"/>
          <w:color w:val="202124"/>
          <w:sz w:val="22"/>
          <w:szCs w:val="22"/>
          <w:shd w:val="clear" w:color="auto" w:fill="FFFFFF"/>
        </w:rPr>
        <w:t xml:space="preserve">that are creating an </w:t>
      </w:r>
      <w:r w:rsidR="0036511B" w:rsidRPr="00726F22">
        <w:rPr>
          <w:rStyle w:val="apple-converted-space"/>
          <w:rFonts w:ascii="Arial" w:eastAsia="Times New Roman" w:hAnsi="Arial" w:cs="Arial"/>
          <w:color w:val="202124"/>
          <w:sz w:val="22"/>
          <w:szCs w:val="22"/>
          <w:shd w:val="clear" w:color="auto" w:fill="FFFFFF"/>
        </w:rPr>
        <w:t>empowerment culture</w:t>
      </w:r>
      <w:r w:rsidR="00FA436E" w:rsidRPr="00726F22">
        <w:rPr>
          <w:rStyle w:val="apple-converted-space"/>
          <w:rFonts w:ascii="Arial" w:eastAsia="Times New Roman" w:hAnsi="Arial" w:cs="Arial"/>
          <w:color w:val="202124"/>
          <w:sz w:val="22"/>
          <w:szCs w:val="22"/>
          <w:shd w:val="clear" w:color="auto" w:fill="FFFFFF"/>
        </w:rPr>
        <w:t xml:space="preserve">, </w:t>
      </w:r>
      <w:r w:rsidR="004E3725" w:rsidRPr="00726F22">
        <w:rPr>
          <w:rStyle w:val="apple-converted-space"/>
          <w:rFonts w:ascii="Arial" w:eastAsia="Times New Roman" w:hAnsi="Arial" w:cs="Arial"/>
          <w:color w:val="202124"/>
          <w:sz w:val="22"/>
          <w:szCs w:val="22"/>
          <w:shd w:val="clear" w:color="auto" w:fill="FFFFFF"/>
        </w:rPr>
        <w:t>again, this</w:t>
      </w:r>
      <w:r w:rsidR="00FA436E" w:rsidRPr="00726F22">
        <w:rPr>
          <w:rStyle w:val="apple-converted-space"/>
          <w:rFonts w:ascii="Arial" w:eastAsia="Times New Roman" w:hAnsi="Arial" w:cs="Arial"/>
          <w:color w:val="202124"/>
          <w:sz w:val="22"/>
          <w:szCs w:val="22"/>
          <w:shd w:val="clear" w:color="auto" w:fill="FFFFFF"/>
        </w:rPr>
        <w:t xml:space="preserve"> could be applied to the ambulance service</w:t>
      </w:r>
      <w:r w:rsidR="00F80DD6" w:rsidRPr="00726F22">
        <w:rPr>
          <w:rStyle w:val="apple-converted-space"/>
          <w:rFonts w:ascii="Arial" w:eastAsia="Times New Roman" w:hAnsi="Arial" w:cs="Arial"/>
          <w:color w:val="202124"/>
          <w:sz w:val="22"/>
          <w:szCs w:val="22"/>
          <w:shd w:val="clear" w:color="auto" w:fill="FFFFFF"/>
        </w:rPr>
        <w:t xml:space="preserve"> organisation</w:t>
      </w:r>
      <w:r w:rsidR="00FA436E" w:rsidRPr="00726F22">
        <w:rPr>
          <w:rStyle w:val="apple-converted-space"/>
          <w:rFonts w:ascii="Arial" w:eastAsia="Times New Roman" w:hAnsi="Arial" w:cs="Arial"/>
          <w:color w:val="202124"/>
          <w:sz w:val="22"/>
          <w:szCs w:val="22"/>
          <w:shd w:val="clear" w:color="auto" w:fill="FFFFFF"/>
        </w:rPr>
        <w:t xml:space="preserve"> as </w:t>
      </w:r>
      <w:r w:rsidR="00F80DD6" w:rsidRPr="00726F22">
        <w:rPr>
          <w:rStyle w:val="apple-converted-space"/>
          <w:rFonts w:ascii="Arial" w:eastAsia="Times New Roman" w:hAnsi="Arial" w:cs="Arial"/>
          <w:color w:val="202124"/>
          <w:sz w:val="22"/>
          <w:szCs w:val="22"/>
          <w:shd w:val="clear" w:color="auto" w:fill="FFFFFF"/>
        </w:rPr>
        <w:t>learning new skills is a frequent occurrence</w:t>
      </w:r>
      <w:r w:rsidR="00CF417A" w:rsidRPr="00726F22">
        <w:rPr>
          <w:rStyle w:val="apple-converted-space"/>
          <w:rFonts w:ascii="Arial" w:eastAsia="Times New Roman" w:hAnsi="Arial" w:cs="Arial"/>
          <w:color w:val="202124"/>
          <w:sz w:val="22"/>
          <w:szCs w:val="22"/>
          <w:shd w:val="clear" w:color="auto" w:fill="FFFFFF"/>
        </w:rPr>
        <w:t>.</w:t>
      </w:r>
      <w:r w:rsidR="00DA706C" w:rsidRPr="00726F22">
        <w:rPr>
          <w:rStyle w:val="apple-converted-space"/>
          <w:rFonts w:ascii="Arial" w:eastAsia="Times New Roman" w:hAnsi="Arial" w:cs="Arial"/>
          <w:color w:val="202124"/>
          <w:sz w:val="22"/>
          <w:szCs w:val="22"/>
          <w:shd w:val="clear" w:color="auto" w:fill="FFFFFF"/>
        </w:rPr>
        <w:t xml:space="preserve"> </w:t>
      </w:r>
    </w:p>
    <w:p w14:paraId="4FE0C26B" w14:textId="610974EB" w:rsidR="00651014" w:rsidRPr="00726F22" w:rsidRDefault="004E3725"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The s</w:t>
      </w:r>
      <w:r w:rsidR="00201FD0" w:rsidRPr="00726F22">
        <w:rPr>
          <w:rStyle w:val="apple-converted-space"/>
          <w:rFonts w:ascii="Arial" w:eastAsia="Times New Roman" w:hAnsi="Arial" w:cs="Arial"/>
          <w:color w:val="202124"/>
          <w:sz w:val="22"/>
          <w:szCs w:val="22"/>
          <w:shd w:val="clear" w:color="auto" w:fill="FFFFFF"/>
        </w:rPr>
        <w:t xml:space="preserve">ituational leadership </w:t>
      </w:r>
      <w:r w:rsidR="001D626A" w:rsidRPr="00726F22">
        <w:rPr>
          <w:rStyle w:val="apple-converted-space"/>
          <w:rFonts w:ascii="Arial" w:eastAsia="Times New Roman" w:hAnsi="Arial" w:cs="Arial"/>
          <w:color w:val="202124"/>
          <w:sz w:val="22"/>
          <w:szCs w:val="22"/>
          <w:shd w:val="clear" w:color="auto" w:fill="FFFFFF"/>
        </w:rPr>
        <w:t xml:space="preserve">model </w:t>
      </w:r>
      <w:r w:rsidR="00201FD0" w:rsidRPr="00726F22">
        <w:rPr>
          <w:rStyle w:val="apple-converted-space"/>
          <w:rFonts w:ascii="Arial" w:eastAsia="Times New Roman" w:hAnsi="Arial" w:cs="Arial"/>
          <w:color w:val="202124"/>
          <w:sz w:val="22"/>
          <w:szCs w:val="22"/>
          <w:shd w:val="clear" w:color="auto" w:fill="FFFFFF"/>
        </w:rPr>
        <w:t>was developed in the 1970’s by Paul</w:t>
      </w:r>
      <w:r w:rsidR="00BA0C92" w:rsidRPr="00726F22">
        <w:rPr>
          <w:rStyle w:val="apple-converted-space"/>
          <w:rFonts w:ascii="Arial" w:eastAsia="Times New Roman" w:hAnsi="Arial" w:cs="Arial"/>
          <w:color w:val="202124"/>
          <w:sz w:val="22"/>
          <w:szCs w:val="22"/>
          <w:shd w:val="clear" w:color="auto" w:fill="FFFFFF"/>
        </w:rPr>
        <w:t xml:space="preserve"> </w:t>
      </w:r>
      <w:r w:rsidR="00201FD0" w:rsidRPr="00726F22">
        <w:rPr>
          <w:rStyle w:val="apple-converted-space"/>
          <w:rFonts w:ascii="Arial" w:eastAsia="Times New Roman" w:hAnsi="Arial" w:cs="Arial"/>
          <w:color w:val="202124"/>
          <w:sz w:val="22"/>
          <w:szCs w:val="22"/>
          <w:shd w:val="clear" w:color="auto" w:fill="FFFFFF"/>
        </w:rPr>
        <w:t>Hersey</w:t>
      </w:r>
      <w:r w:rsidR="00ED09F6" w:rsidRPr="00726F22">
        <w:rPr>
          <w:rStyle w:val="apple-converted-space"/>
          <w:rFonts w:ascii="Arial" w:eastAsia="Times New Roman" w:hAnsi="Arial" w:cs="Arial"/>
          <w:color w:val="202124"/>
          <w:sz w:val="22"/>
          <w:szCs w:val="22"/>
          <w:shd w:val="clear" w:color="auto" w:fill="FFFFFF"/>
        </w:rPr>
        <w:t xml:space="preserve"> and </w:t>
      </w:r>
      <w:r w:rsidR="00B93171" w:rsidRPr="00726F22">
        <w:rPr>
          <w:rStyle w:val="apple-converted-space"/>
          <w:rFonts w:ascii="Arial" w:eastAsia="Times New Roman" w:hAnsi="Arial" w:cs="Arial"/>
          <w:color w:val="202124"/>
          <w:sz w:val="22"/>
          <w:szCs w:val="22"/>
          <w:shd w:val="clear" w:color="auto" w:fill="FFFFFF"/>
        </w:rPr>
        <w:t xml:space="preserve">Ken Blanchard </w:t>
      </w:r>
      <w:r w:rsidR="006048D3" w:rsidRPr="00726F22">
        <w:rPr>
          <w:rStyle w:val="apple-converted-space"/>
          <w:rFonts w:ascii="Arial" w:eastAsia="Times New Roman" w:hAnsi="Arial" w:cs="Arial"/>
          <w:color w:val="202124"/>
          <w:sz w:val="22"/>
          <w:szCs w:val="22"/>
          <w:shd w:val="clear" w:color="auto" w:fill="FFFFFF"/>
        </w:rPr>
        <w:t>(19</w:t>
      </w:r>
      <w:r w:rsidR="00404D5B" w:rsidRPr="00726F22">
        <w:rPr>
          <w:rStyle w:val="apple-converted-space"/>
          <w:rFonts w:ascii="Arial" w:eastAsia="Times New Roman" w:hAnsi="Arial" w:cs="Arial"/>
          <w:color w:val="202124"/>
          <w:sz w:val="22"/>
          <w:szCs w:val="22"/>
          <w:shd w:val="clear" w:color="auto" w:fill="FFFFFF"/>
        </w:rPr>
        <w:t>69</w:t>
      </w:r>
      <w:r w:rsidR="006048D3" w:rsidRPr="00726F22">
        <w:rPr>
          <w:rStyle w:val="apple-converted-space"/>
          <w:rFonts w:ascii="Arial" w:eastAsia="Times New Roman" w:hAnsi="Arial" w:cs="Arial"/>
          <w:color w:val="202124"/>
          <w:sz w:val="22"/>
          <w:szCs w:val="22"/>
          <w:shd w:val="clear" w:color="auto" w:fill="FFFFFF"/>
        </w:rPr>
        <w:t>)</w:t>
      </w:r>
      <w:r w:rsidR="001D626A" w:rsidRPr="00726F22">
        <w:rPr>
          <w:rStyle w:val="apple-converted-space"/>
          <w:rFonts w:ascii="Arial" w:eastAsia="Times New Roman" w:hAnsi="Arial" w:cs="Arial"/>
          <w:color w:val="202124"/>
          <w:sz w:val="22"/>
          <w:szCs w:val="22"/>
          <w:shd w:val="clear" w:color="auto" w:fill="FFFFFF"/>
        </w:rPr>
        <w:t xml:space="preserve">. </w:t>
      </w:r>
      <w:r w:rsidR="00E104CB" w:rsidRPr="00726F22">
        <w:rPr>
          <w:rStyle w:val="apple-converted-space"/>
          <w:rFonts w:ascii="Arial" w:eastAsia="Times New Roman" w:hAnsi="Arial" w:cs="Arial"/>
          <w:color w:val="202124"/>
          <w:sz w:val="22"/>
          <w:szCs w:val="22"/>
          <w:shd w:val="clear" w:color="auto" w:fill="FFFFFF"/>
        </w:rPr>
        <w:t>I</w:t>
      </w:r>
      <w:r w:rsidR="002B1A64" w:rsidRPr="00726F22">
        <w:rPr>
          <w:rStyle w:val="apple-converted-space"/>
          <w:rFonts w:ascii="Arial" w:eastAsia="Times New Roman" w:hAnsi="Arial" w:cs="Arial"/>
          <w:color w:val="202124"/>
          <w:sz w:val="22"/>
          <w:szCs w:val="22"/>
          <w:shd w:val="clear" w:color="auto" w:fill="FFFFFF"/>
        </w:rPr>
        <w:t xml:space="preserve">n contrast to servant leadership, situational leadership </w:t>
      </w:r>
      <w:r w:rsidR="00E104CB" w:rsidRPr="00726F22">
        <w:rPr>
          <w:rStyle w:val="apple-converted-space"/>
          <w:rFonts w:ascii="Arial" w:eastAsia="Times New Roman" w:hAnsi="Arial" w:cs="Arial"/>
          <w:color w:val="202124"/>
          <w:sz w:val="22"/>
          <w:szCs w:val="22"/>
          <w:shd w:val="clear" w:color="auto" w:fill="FFFFFF"/>
        </w:rPr>
        <w:t>suggests that leaders</w:t>
      </w:r>
      <w:r w:rsidR="0045126B" w:rsidRPr="00726F22">
        <w:rPr>
          <w:rStyle w:val="apple-converted-space"/>
          <w:rFonts w:ascii="Arial" w:eastAsia="Times New Roman" w:hAnsi="Arial" w:cs="Arial"/>
          <w:color w:val="202124"/>
          <w:sz w:val="22"/>
          <w:szCs w:val="22"/>
          <w:shd w:val="clear" w:color="auto" w:fill="FFFFFF"/>
        </w:rPr>
        <w:t xml:space="preserve"> adjust their leadership</w:t>
      </w:r>
      <w:r w:rsidR="00270856" w:rsidRPr="00726F22">
        <w:rPr>
          <w:rStyle w:val="apple-converted-space"/>
          <w:rFonts w:ascii="Arial" w:eastAsia="Times New Roman" w:hAnsi="Arial" w:cs="Arial"/>
          <w:color w:val="202124"/>
          <w:sz w:val="22"/>
          <w:szCs w:val="22"/>
          <w:shd w:val="clear" w:color="auto" w:fill="FFFFFF"/>
        </w:rPr>
        <w:t xml:space="preserve"> style</w:t>
      </w:r>
      <w:r w:rsidR="0045126B" w:rsidRPr="00726F22">
        <w:rPr>
          <w:rStyle w:val="apple-converted-space"/>
          <w:rFonts w:ascii="Arial" w:eastAsia="Times New Roman" w:hAnsi="Arial" w:cs="Arial"/>
          <w:color w:val="202124"/>
          <w:sz w:val="22"/>
          <w:szCs w:val="22"/>
          <w:shd w:val="clear" w:color="auto" w:fill="FFFFFF"/>
        </w:rPr>
        <w:t xml:space="preserve"> to each situation</w:t>
      </w:r>
      <w:r w:rsidR="00AD2EAD" w:rsidRPr="00726F22">
        <w:rPr>
          <w:rStyle w:val="apple-converted-space"/>
          <w:rFonts w:ascii="Arial" w:eastAsia="Times New Roman" w:hAnsi="Arial" w:cs="Arial"/>
          <w:color w:val="202124"/>
          <w:sz w:val="22"/>
          <w:szCs w:val="22"/>
          <w:shd w:val="clear" w:color="auto" w:fill="FFFFFF"/>
        </w:rPr>
        <w:t xml:space="preserve">, </w:t>
      </w:r>
      <w:r w:rsidR="00404D5B" w:rsidRPr="00726F22">
        <w:rPr>
          <w:rStyle w:val="apple-converted-space"/>
          <w:rFonts w:ascii="Arial" w:eastAsia="Times New Roman" w:hAnsi="Arial" w:cs="Arial"/>
          <w:color w:val="202124"/>
          <w:sz w:val="22"/>
          <w:szCs w:val="22"/>
          <w:shd w:val="clear" w:color="auto" w:fill="FFFFFF"/>
        </w:rPr>
        <w:t xml:space="preserve">with the </w:t>
      </w:r>
      <w:r w:rsidR="00AD2EAD" w:rsidRPr="00726F22">
        <w:rPr>
          <w:rStyle w:val="apple-converted-space"/>
          <w:rFonts w:ascii="Arial" w:eastAsia="Times New Roman" w:hAnsi="Arial" w:cs="Arial"/>
          <w:color w:val="202124"/>
          <w:sz w:val="22"/>
          <w:szCs w:val="22"/>
          <w:shd w:val="clear" w:color="auto" w:fill="FFFFFF"/>
        </w:rPr>
        <w:t xml:space="preserve">main principle </w:t>
      </w:r>
      <w:r w:rsidR="00404D5B" w:rsidRPr="00726F22">
        <w:rPr>
          <w:rStyle w:val="apple-converted-space"/>
          <w:rFonts w:ascii="Arial" w:eastAsia="Times New Roman" w:hAnsi="Arial" w:cs="Arial"/>
          <w:color w:val="202124"/>
          <w:sz w:val="22"/>
          <w:szCs w:val="22"/>
          <w:shd w:val="clear" w:color="auto" w:fill="FFFFFF"/>
        </w:rPr>
        <w:t xml:space="preserve">being </w:t>
      </w:r>
      <w:r w:rsidR="00AD2EAD" w:rsidRPr="00726F22">
        <w:rPr>
          <w:rStyle w:val="apple-converted-space"/>
          <w:rFonts w:ascii="Arial" w:eastAsia="Times New Roman" w:hAnsi="Arial" w:cs="Arial"/>
          <w:color w:val="202124"/>
          <w:sz w:val="22"/>
          <w:szCs w:val="22"/>
          <w:shd w:val="clear" w:color="auto" w:fill="FFFFFF"/>
        </w:rPr>
        <w:t xml:space="preserve">that </w:t>
      </w:r>
      <w:r w:rsidR="007C299C" w:rsidRPr="00726F22">
        <w:rPr>
          <w:rStyle w:val="apple-converted-space"/>
          <w:rFonts w:ascii="Arial" w:eastAsia="Times New Roman" w:hAnsi="Arial" w:cs="Arial"/>
          <w:color w:val="202124"/>
          <w:sz w:val="22"/>
          <w:szCs w:val="22"/>
          <w:shd w:val="clear" w:color="auto" w:fill="FFFFFF"/>
        </w:rPr>
        <w:t xml:space="preserve">not one leadership style fits all </w:t>
      </w:r>
      <w:r w:rsidR="004A2B61" w:rsidRPr="00726F22">
        <w:rPr>
          <w:rStyle w:val="apple-converted-space"/>
          <w:rFonts w:ascii="Arial" w:eastAsia="Times New Roman" w:hAnsi="Arial" w:cs="Arial"/>
          <w:color w:val="202124"/>
          <w:sz w:val="22"/>
          <w:szCs w:val="22"/>
          <w:shd w:val="clear" w:color="auto" w:fill="FFFFFF"/>
        </w:rPr>
        <w:t>situations,</w:t>
      </w:r>
      <w:r w:rsidR="00777C0C" w:rsidRPr="00726F22">
        <w:rPr>
          <w:rStyle w:val="apple-converted-space"/>
          <w:rFonts w:ascii="Arial" w:eastAsia="Times New Roman" w:hAnsi="Arial" w:cs="Arial"/>
          <w:color w:val="202124"/>
          <w:sz w:val="22"/>
          <w:szCs w:val="22"/>
          <w:shd w:val="clear" w:color="auto" w:fill="FFFFFF"/>
        </w:rPr>
        <w:t xml:space="preserve"> and that effective leadership is relevant to the task.</w:t>
      </w:r>
    </w:p>
    <w:p w14:paraId="06F90F3F" w14:textId="11889749" w:rsidR="003D0281" w:rsidRPr="00726F22" w:rsidRDefault="00CC4CB9"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The model has four stages</w:t>
      </w:r>
      <w:r w:rsidR="00FB261B" w:rsidRPr="00726F22">
        <w:rPr>
          <w:rStyle w:val="apple-converted-space"/>
          <w:rFonts w:ascii="Arial" w:eastAsia="Times New Roman" w:hAnsi="Arial" w:cs="Arial"/>
          <w:color w:val="202124"/>
          <w:sz w:val="22"/>
          <w:szCs w:val="22"/>
          <w:shd w:val="clear" w:color="auto" w:fill="FFFFFF"/>
        </w:rPr>
        <w:t xml:space="preserve"> of which leadership style to take</w:t>
      </w:r>
      <w:r w:rsidR="00926A5E" w:rsidRPr="00726F22">
        <w:rPr>
          <w:rStyle w:val="apple-converted-space"/>
          <w:rFonts w:ascii="Arial" w:eastAsia="Times New Roman" w:hAnsi="Arial" w:cs="Arial"/>
          <w:color w:val="202124"/>
          <w:sz w:val="22"/>
          <w:szCs w:val="22"/>
          <w:shd w:val="clear" w:color="auto" w:fill="FFFFFF"/>
        </w:rPr>
        <w:t xml:space="preserve"> depending on</w:t>
      </w:r>
      <w:r w:rsidRPr="00726F22">
        <w:rPr>
          <w:rStyle w:val="apple-converted-space"/>
          <w:rFonts w:ascii="Arial" w:eastAsia="Times New Roman" w:hAnsi="Arial" w:cs="Arial"/>
          <w:color w:val="202124"/>
          <w:sz w:val="22"/>
          <w:szCs w:val="22"/>
          <w:shd w:val="clear" w:color="auto" w:fill="FFFFFF"/>
        </w:rPr>
        <w:t xml:space="preserve"> wh</w:t>
      </w:r>
      <w:r w:rsidR="007D2D44" w:rsidRPr="00726F22">
        <w:rPr>
          <w:rStyle w:val="apple-converted-space"/>
          <w:rFonts w:ascii="Arial" w:eastAsia="Times New Roman" w:hAnsi="Arial" w:cs="Arial"/>
          <w:color w:val="202124"/>
          <w:sz w:val="22"/>
          <w:szCs w:val="22"/>
          <w:shd w:val="clear" w:color="auto" w:fill="FFFFFF"/>
        </w:rPr>
        <w:t>at</w:t>
      </w:r>
      <w:r w:rsidRPr="00726F22">
        <w:rPr>
          <w:rStyle w:val="apple-converted-space"/>
          <w:rFonts w:ascii="Arial" w:eastAsia="Times New Roman" w:hAnsi="Arial" w:cs="Arial"/>
          <w:color w:val="202124"/>
          <w:sz w:val="22"/>
          <w:szCs w:val="22"/>
          <w:shd w:val="clear" w:color="auto" w:fill="FFFFFF"/>
        </w:rPr>
        <w:t xml:space="preserve"> are </w:t>
      </w:r>
      <w:r w:rsidR="00FB261B" w:rsidRPr="00726F22">
        <w:rPr>
          <w:rStyle w:val="apple-converted-space"/>
          <w:rFonts w:ascii="Arial" w:eastAsia="Times New Roman" w:hAnsi="Arial" w:cs="Arial"/>
          <w:color w:val="202124"/>
          <w:sz w:val="22"/>
          <w:szCs w:val="22"/>
          <w:shd w:val="clear" w:color="auto" w:fill="FFFFFF"/>
        </w:rPr>
        <w:t xml:space="preserve">the </w:t>
      </w:r>
      <w:r w:rsidR="00A77DBD" w:rsidRPr="00726F22">
        <w:rPr>
          <w:rStyle w:val="apple-converted-space"/>
          <w:rFonts w:ascii="Arial" w:eastAsia="Times New Roman" w:hAnsi="Arial" w:cs="Arial"/>
          <w:color w:val="202124"/>
          <w:sz w:val="22"/>
          <w:szCs w:val="22"/>
          <w:shd w:val="clear" w:color="auto" w:fill="FFFFFF"/>
        </w:rPr>
        <w:t xml:space="preserve">relationship </w:t>
      </w:r>
      <w:r w:rsidRPr="00726F22">
        <w:rPr>
          <w:rStyle w:val="apple-converted-space"/>
          <w:rFonts w:ascii="Arial" w:eastAsia="Times New Roman" w:hAnsi="Arial" w:cs="Arial"/>
          <w:color w:val="202124"/>
          <w:sz w:val="22"/>
          <w:szCs w:val="22"/>
          <w:shd w:val="clear" w:color="auto" w:fill="FFFFFF"/>
        </w:rPr>
        <w:t>behaviours</w:t>
      </w:r>
      <w:r w:rsidR="00A77DBD" w:rsidRPr="00726F22">
        <w:rPr>
          <w:rStyle w:val="apple-converted-space"/>
          <w:rFonts w:ascii="Arial" w:eastAsia="Times New Roman" w:hAnsi="Arial" w:cs="Arial"/>
          <w:color w:val="202124"/>
          <w:sz w:val="22"/>
          <w:szCs w:val="22"/>
          <w:shd w:val="clear" w:color="auto" w:fill="FFFFFF"/>
        </w:rPr>
        <w:t xml:space="preserve"> with the leader and</w:t>
      </w:r>
      <w:r w:rsidR="00F228B0" w:rsidRPr="00726F22">
        <w:rPr>
          <w:rStyle w:val="apple-converted-space"/>
          <w:rFonts w:ascii="Arial" w:eastAsia="Times New Roman" w:hAnsi="Arial" w:cs="Arial"/>
          <w:color w:val="202124"/>
          <w:sz w:val="22"/>
          <w:szCs w:val="22"/>
          <w:shd w:val="clear" w:color="auto" w:fill="FFFFFF"/>
        </w:rPr>
        <w:t xml:space="preserve"> task </w:t>
      </w:r>
      <w:r w:rsidR="00F43A7D" w:rsidRPr="00726F22">
        <w:rPr>
          <w:rStyle w:val="apple-converted-space"/>
          <w:rFonts w:ascii="Arial" w:eastAsia="Times New Roman" w:hAnsi="Arial" w:cs="Arial"/>
          <w:color w:val="202124"/>
          <w:sz w:val="22"/>
          <w:szCs w:val="22"/>
          <w:shd w:val="clear" w:color="auto" w:fill="FFFFFF"/>
        </w:rPr>
        <w:t>behaviour</w:t>
      </w:r>
      <w:r w:rsidR="0086006A" w:rsidRPr="00726F22">
        <w:rPr>
          <w:rStyle w:val="apple-converted-space"/>
          <w:rFonts w:ascii="Arial" w:eastAsia="Times New Roman" w:hAnsi="Arial" w:cs="Arial"/>
          <w:color w:val="202124"/>
          <w:sz w:val="22"/>
          <w:szCs w:val="22"/>
          <w:shd w:val="clear" w:color="auto" w:fill="FFFFFF"/>
        </w:rPr>
        <w:t xml:space="preserve"> (S1-S4)</w:t>
      </w:r>
      <w:r w:rsidR="00F43A7D" w:rsidRPr="00726F22">
        <w:rPr>
          <w:rStyle w:val="apple-converted-space"/>
          <w:rFonts w:ascii="Arial" w:eastAsia="Times New Roman" w:hAnsi="Arial" w:cs="Arial"/>
          <w:color w:val="202124"/>
          <w:sz w:val="22"/>
          <w:szCs w:val="22"/>
          <w:shd w:val="clear" w:color="auto" w:fill="FFFFFF"/>
        </w:rPr>
        <w:t>.</w:t>
      </w:r>
      <w:r w:rsidR="00085DC9" w:rsidRPr="00726F22">
        <w:rPr>
          <w:rStyle w:val="apple-converted-space"/>
          <w:rFonts w:ascii="Arial" w:eastAsia="Times New Roman" w:hAnsi="Arial" w:cs="Arial"/>
          <w:color w:val="202124"/>
          <w:sz w:val="22"/>
          <w:szCs w:val="22"/>
          <w:shd w:val="clear" w:color="auto" w:fill="FFFFFF"/>
        </w:rPr>
        <w:t xml:space="preserve"> </w:t>
      </w:r>
      <w:r w:rsidR="00984E05" w:rsidRPr="00726F22">
        <w:rPr>
          <w:rStyle w:val="apple-converted-space"/>
          <w:rFonts w:ascii="Arial" w:eastAsia="Times New Roman" w:hAnsi="Arial" w:cs="Arial"/>
          <w:color w:val="202124"/>
          <w:sz w:val="22"/>
          <w:szCs w:val="22"/>
          <w:shd w:val="clear" w:color="auto" w:fill="FFFFFF"/>
        </w:rPr>
        <w:t xml:space="preserve">The model </w:t>
      </w:r>
      <w:r w:rsidR="00CE50BE" w:rsidRPr="00726F22">
        <w:rPr>
          <w:rStyle w:val="apple-converted-space"/>
          <w:rFonts w:ascii="Arial" w:eastAsia="Times New Roman" w:hAnsi="Arial" w:cs="Arial"/>
          <w:color w:val="202124"/>
          <w:sz w:val="22"/>
          <w:szCs w:val="22"/>
          <w:shd w:val="clear" w:color="auto" w:fill="FFFFFF"/>
        </w:rPr>
        <w:t>also depends on the development level</w:t>
      </w:r>
      <w:r w:rsidR="0086006A" w:rsidRPr="00726F22">
        <w:rPr>
          <w:rStyle w:val="apple-converted-space"/>
          <w:rFonts w:ascii="Arial" w:eastAsia="Times New Roman" w:hAnsi="Arial" w:cs="Arial"/>
          <w:color w:val="202124"/>
          <w:sz w:val="22"/>
          <w:szCs w:val="22"/>
          <w:shd w:val="clear" w:color="auto" w:fill="FFFFFF"/>
        </w:rPr>
        <w:t xml:space="preserve"> (D1-D4)</w:t>
      </w:r>
      <w:r w:rsidR="00CE50BE" w:rsidRPr="00726F22">
        <w:rPr>
          <w:rStyle w:val="apple-converted-space"/>
          <w:rFonts w:ascii="Arial" w:eastAsia="Times New Roman" w:hAnsi="Arial" w:cs="Arial"/>
          <w:color w:val="202124"/>
          <w:sz w:val="22"/>
          <w:szCs w:val="22"/>
          <w:shd w:val="clear" w:color="auto" w:fill="FFFFFF"/>
        </w:rPr>
        <w:t xml:space="preserve"> of the individual</w:t>
      </w:r>
      <w:r w:rsidR="00D13F1A" w:rsidRPr="00726F22">
        <w:rPr>
          <w:rStyle w:val="apple-converted-space"/>
          <w:rFonts w:ascii="Arial" w:eastAsia="Times New Roman" w:hAnsi="Arial" w:cs="Arial"/>
          <w:color w:val="202124"/>
          <w:sz w:val="22"/>
          <w:szCs w:val="22"/>
          <w:shd w:val="clear" w:color="auto" w:fill="FFFFFF"/>
        </w:rPr>
        <w:t xml:space="preserve"> (Hersey and Blanchard 19</w:t>
      </w:r>
      <w:r w:rsidR="00F966C2" w:rsidRPr="00726F22">
        <w:rPr>
          <w:rStyle w:val="apple-converted-space"/>
          <w:rFonts w:ascii="Arial" w:eastAsia="Times New Roman" w:hAnsi="Arial" w:cs="Arial"/>
          <w:color w:val="202124"/>
          <w:sz w:val="22"/>
          <w:szCs w:val="22"/>
          <w:shd w:val="clear" w:color="auto" w:fill="FFFFFF"/>
        </w:rPr>
        <w:t>77)</w:t>
      </w:r>
      <w:r w:rsidR="005D0EAF" w:rsidRPr="00726F22">
        <w:rPr>
          <w:rStyle w:val="apple-converted-space"/>
          <w:rFonts w:ascii="Arial" w:eastAsia="Times New Roman" w:hAnsi="Arial" w:cs="Arial"/>
          <w:color w:val="202124"/>
          <w:sz w:val="22"/>
          <w:szCs w:val="22"/>
          <w:shd w:val="clear" w:color="auto" w:fill="FFFFFF"/>
        </w:rPr>
        <w:t>.</w:t>
      </w:r>
      <w:r w:rsidR="00E84D7A" w:rsidRPr="00726F22">
        <w:rPr>
          <w:rStyle w:val="apple-converted-space"/>
          <w:rFonts w:ascii="Arial" w:eastAsia="Times New Roman" w:hAnsi="Arial" w:cs="Arial"/>
          <w:color w:val="202124"/>
          <w:sz w:val="22"/>
          <w:szCs w:val="22"/>
          <w:shd w:val="clear" w:color="auto" w:fill="FFFFFF"/>
        </w:rPr>
        <w:t xml:space="preserve"> This model has applications for the Senior Paramedic role</w:t>
      </w:r>
      <w:r w:rsidR="00E70587" w:rsidRPr="00726F22">
        <w:rPr>
          <w:rStyle w:val="apple-converted-space"/>
          <w:rFonts w:ascii="Arial" w:eastAsia="Times New Roman" w:hAnsi="Arial" w:cs="Arial"/>
          <w:color w:val="202124"/>
          <w:sz w:val="22"/>
          <w:szCs w:val="22"/>
          <w:shd w:val="clear" w:color="auto" w:fill="FFFFFF"/>
        </w:rPr>
        <w:t xml:space="preserve"> as Phillips (2024) suggests that it is important for leaders in paramedicine to be able to adapt their leadership style to various situations as it allows them to handle complex challenges effectively in their role.</w:t>
      </w:r>
    </w:p>
    <w:p w14:paraId="79C34DCE" w14:textId="37D08FE1" w:rsidR="00907D65" w:rsidRPr="00726F22" w:rsidRDefault="00177781" w:rsidP="00726F22">
      <w:pPr>
        <w:spacing w:line="360" w:lineRule="auto"/>
        <w:rPr>
          <w:rStyle w:val="apple-converted-space"/>
          <w:rFonts w:ascii="Arial" w:eastAsia="Times New Roman" w:hAnsi="Arial" w:cs="Arial"/>
          <w:color w:val="202124"/>
          <w:sz w:val="22"/>
          <w:szCs w:val="22"/>
          <w:shd w:val="clear" w:color="auto" w:fill="FFFFFF"/>
        </w:rPr>
      </w:pPr>
      <w:r w:rsidRPr="00726F22">
        <w:rPr>
          <w:rFonts w:ascii="Arial" w:hAnsi="Arial" w:cs="Arial"/>
          <w:noProof/>
          <w:sz w:val="22"/>
          <w:szCs w:val="22"/>
        </w:rPr>
        <w:lastRenderedPageBreak/>
        <w:drawing>
          <wp:inline distT="0" distB="0" distL="0" distR="0" wp14:anchorId="6ADA66E4" wp14:editId="2EE9702C">
            <wp:extent cx="2851150" cy="2889250"/>
            <wp:effectExtent l="0" t="0" r="6350" b="6350"/>
            <wp:docPr id="472334945" name="Picture 1" descr="Situational Leadership Theory Hersey And Blanchard Pdf - Design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uational Leadership Theory Hersey And Blanchard Pdf - Design Tal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5298" cy="2893453"/>
                    </a:xfrm>
                    <a:prstGeom prst="rect">
                      <a:avLst/>
                    </a:prstGeom>
                    <a:noFill/>
                    <a:ln>
                      <a:noFill/>
                    </a:ln>
                  </pic:spPr>
                </pic:pic>
              </a:graphicData>
            </a:graphic>
          </wp:inline>
        </w:drawing>
      </w:r>
    </w:p>
    <w:p w14:paraId="69D0BEA3" w14:textId="4F684CA6" w:rsidR="00DD0A65" w:rsidRPr="00726F22" w:rsidRDefault="006C7795" w:rsidP="00726F22">
      <w:pPr>
        <w:spacing w:line="360" w:lineRule="auto"/>
        <w:rPr>
          <w:rStyle w:val="apple-converted-space"/>
          <w:rFonts w:ascii="Arial" w:eastAsia="Times New Roman" w:hAnsi="Arial" w:cs="Arial"/>
          <w:color w:val="202124"/>
          <w:sz w:val="22"/>
          <w:szCs w:val="22"/>
          <w:u w:val="single"/>
          <w:shd w:val="clear" w:color="auto" w:fill="FFFFFF"/>
        </w:rPr>
      </w:pPr>
      <w:r w:rsidRPr="00726F22">
        <w:rPr>
          <w:rFonts w:ascii="Arial" w:eastAsia="Times New Roman" w:hAnsi="Arial" w:cs="Arial"/>
          <w:color w:val="202124"/>
          <w:sz w:val="22"/>
          <w:szCs w:val="22"/>
          <w:u w:val="single"/>
          <w:shd w:val="clear" w:color="auto" w:fill="FFFFFF"/>
        </w:rPr>
        <w:t xml:space="preserve">Figure 1: </w:t>
      </w:r>
      <w:r w:rsidR="00DD0A65" w:rsidRPr="00726F22">
        <w:rPr>
          <w:rFonts w:ascii="Arial" w:eastAsia="Times New Roman" w:hAnsi="Arial" w:cs="Arial"/>
          <w:color w:val="202124"/>
          <w:sz w:val="22"/>
          <w:szCs w:val="22"/>
          <w:u w:val="single"/>
          <w:shd w:val="clear" w:color="auto" w:fill="FFFFFF"/>
        </w:rPr>
        <w:t>The Situational Leadership II (SLII) model (Blanchard et al, 1985</w:t>
      </w:r>
      <w:r w:rsidRPr="00726F22">
        <w:rPr>
          <w:rFonts w:ascii="Arial" w:eastAsia="Times New Roman" w:hAnsi="Arial" w:cs="Arial"/>
          <w:color w:val="202124"/>
          <w:sz w:val="22"/>
          <w:szCs w:val="22"/>
          <w:u w:val="single"/>
          <w:shd w:val="clear" w:color="auto" w:fill="FFFFFF"/>
        </w:rPr>
        <w:t>)</w:t>
      </w:r>
    </w:p>
    <w:p w14:paraId="0401C70C" w14:textId="0E67CB2D" w:rsidR="00C44808" w:rsidRPr="00726F22" w:rsidRDefault="003D0281"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S1</w:t>
      </w:r>
      <w:r w:rsidR="00177781" w:rsidRPr="00726F22">
        <w:rPr>
          <w:rStyle w:val="apple-converted-space"/>
          <w:rFonts w:ascii="Arial" w:eastAsia="Times New Roman" w:hAnsi="Arial" w:cs="Arial"/>
          <w:color w:val="202124"/>
          <w:sz w:val="22"/>
          <w:szCs w:val="22"/>
          <w:shd w:val="clear" w:color="auto" w:fill="FFFFFF"/>
        </w:rPr>
        <w:t xml:space="preserve"> </w:t>
      </w:r>
      <w:r w:rsidR="001E6EC0" w:rsidRPr="00726F22">
        <w:rPr>
          <w:rStyle w:val="apple-converted-space"/>
          <w:rFonts w:ascii="Arial" w:eastAsia="Times New Roman" w:hAnsi="Arial" w:cs="Arial"/>
          <w:color w:val="202124"/>
          <w:sz w:val="22"/>
          <w:szCs w:val="22"/>
          <w:shd w:val="clear" w:color="auto" w:fill="FFFFFF"/>
        </w:rPr>
        <w:t xml:space="preserve">could be applied by Senior Paramedics when </w:t>
      </w:r>
      <w:r w:rsidR="00033686" w:rsidRPr="00726F22">
        <w:rPr>
          <w:rStyle w:val="apple-converted-space"/>
          <w:rFonts w:ascii="Arial" w:eastAsia="Times New Roman" w:hAnsi="Arial" w:cs="Arial"/>
          <w:color w:val="202124"/>
          <w:sz w:val="22"/>
          <w:szCs w:val="22"/>
          <w:shd w:val="clear" w:color="auto" w:fill="FFFFFF"/>
        </w:rPr>
        <w:t xml:space="preserve">there are new staff in the </w:t>
      </w:r>
      <w:r w:rsidR="00187839" w:rsidRPr="00726F22">
        <w:rPr>
          <w:rStyle w:val="apple-converted-space"/>
          <w:rFonts w:ascii="Arial" w:eastAsia="Times New Roman" w:hAnsi="Arial" w:cs="Arial"/>
          <w:color w:val="202124"/>
          <w:sz w:val="22"/>
          <w:szCs w:val="22"/>
          <w:shd w:val="clear" w:color="auto" w:fill="FFFFFF"/>
        </w:rPr>
        <w:t>service,</w:t>
      </w:r>
      <w:r w:rsidR="00033686" w:rsidRPr="00726F22">
        <w:rPr>
          <w:rStyle w:val="apple-converted-space"/>
          <w:rFonts w:ascii="Arial" w:eastAsia="Times New Roman" w:hAnsi="Arial" w:cs="Arial"/>
          <w:color w:val="202124"/>
          <w:sz w:val="22"/>
          <w:szCs w:val="22"/>
          <w:shd w:val="clear" w:color="auto" w:fill="FFFFFF"/>
        </w:rPr>
        <w:t xml:space="preserve"> and they require </w:t>
      </w:r>
      <w:r w:rsidR="00D232D4" w:rsidRPr="00726F22">
        <w:rPr>
          <w:rStyle w:val="apple-converted-space"/>
          <w:rFonts w:ascii="Arial" w:eastAsia="Times New Roman" w:hAnsi="Arial" w:cs="Arial"/>
          <w:color w:val="202124"/>
          <w:sz w:val="22"/>
          <w:szCs w:val="22"/>
          <w:shd w:val="clear" w:color="auto" w:fill="FFFFFF"/>
        </w:rPr>
        <w:t>direct instructions to carrying out tasks</w:t>
      </w:r>
      <w:r w:rsidR="007860AB" w:rsidRPr="00726F22">
        <w:rPr>
          <w:rStyle w:val="apple-converted-space"/>
          <w:rFonts w:ascii="Arial" w:eastAsia="Times New Roman" w:hAnsi="Arial" w:cs="Arial"/>
          <w:color w:val="202124"/>
          <w:sz w:val="22"/>
          <w:szCs w:val="22"/>
          <w:shd w:val="clear" w:color="auto" w:fill="FFFFFF"/>
        </w:rPr>
        <w:t xml:space="preserve">. It could also be applied when new </w:t>
      </w:r>
      <w:r w:rsidR="002F25B4" w:rsidRPr="00726F22">
        <w:rPr>
          <w:rStyle w:val="apple-converted-space"/>
          <w:rFonts w:ascii="Arial" w:eastAsia="Times New Roman" w:hAnsi="Arial" w:cs="Arial"/>
          <w:color w:val="202124"/>
          <w:sz w:val="22"/>
          <w:szCs w:val="22"/>
          <w:shd w:val="clear" w:color="auto" w:fill="FFFFFF"/>
        </w:rPr>
        <w:t>procedures and protocols emerge</w:t>
      </w:r>
      <w:r w:rsidR="00DB4525" w:rsidRPr="00726F22">
        <w:rPr>
          <w:rStyle w:val="apple-converted-space"/>
          <w:rFonts w:ascii="Arial" w:eastAsia="Times New Roman" w:hAnsi="Arial" w:cs="Arial"/>
          <w:color w:val="202124"/>
          <w:sz w:val="22"/>
          <w:szCs w:val="22"/>
          <w:shd w:val="clear" w:color="auto" w:fill="FFFFFF"/>
        </w:rPr>
        <w:t>, a directing approach</w:t>
      </w:r>
      <w:r w:rsidRPr="00726F22">
        <w:rPr>
          <w:rStyle w:val="apple-converted-space"/>
          <w:rFonts w:ascii="Arial" w:eastAsia="Times New Roman" w:hAnsi="Arial" w:cs="Arial"/>
          <w:color w:val="202124"/>
          <w:sz w:val="22"/>
          <w:szCs w:val="22"/>
          <w:shd w:val="clear" w:color="auto" w:fill="FFFFFF"/>
        </w:rPr>
        <w:t xml:space="preserve"> for the team</w:t>
      </w:r>
      <w:r w:rsidR="00DB4525" w:rsidRPr="00726F22">
        <w:rPr>
          <w:rStyle w:val="apple-converted-space"/>
          <w:rFonts w:ascii="Arial" w:eastAsia="Times New Roman" w:hAnsi="Arial" w:cs="Arial"/>
          <w:color w:val="202124"/>
          <w:sz w:val="22"/>
          <w:szCs w:val="22"/>
          <w:shd w:val="clear" w:color="auto" w:fill="FFFFFF"/>
        </w:rPr>
        <w:t xml:space="preserve"> is needed </w:t>
      </w:r>
      <w:r w:rsidR="004817DF" w:rsidRPr="00726F22">
        <w:rPr>
          <w:rStyle w:val="apple-converted-space"/>
          <w:rFonts w:ascii="Arial" w:eastAsia="Times New Roman" w:hAnsi="Arial" w:cs="Arial"/>
          <w:color w:val="202124"/>
          <w:sz w:val="22"/>
          <w:szCs w:val="22"/>
          <w:shd w:val="clear" w:color="auto" w:fill="FFFFFF"/>
        </w:rPr>
        <w:t>to ensure a</w:t>
      </w:r>
      <w:r w:rsidRPr="00726F22">
        <w:rPr>
          <w:rStyle w:val="apple-converted-space"/>
          <w:rFonts w:ascii="Arial" w:eastAsia="Times New Roman" w:hAnsi="Arial" w:cs="Arial"/>
          <w:color w:val="202124"/>
          <w:sz w:val="22"/>
          <w:szCs w:val="22"/>
          <w:shd w:val="clear" w:color="auto" w:fill="FFFFFF"/>
        </w:rPr>
        <w:t>n initial</w:t>
      </w:r>
      <w:r w:rsidR="004817DF" w:rsidRPr="00726F22">
        <w:rPr>
          <w:rStyle w:val="apple-converted-space"/>
          <w:rFonts w:ascii="Arial" w:eastAsia="Times New Roman" w:hAnsi="Arial" w:cs="Arial"/>
          <w:color w:val="202124"/>
          <w:sz w:val="22"/>
          <w:szCs w:val="22"/>
          <w:shd w:val="clear" w:color="auto" w:fill="FFFFFF"/>
        </w:rPr>
        <w:t xml:space="preserve"> s</w:t>
      </w:r>
      <w:r w:rsidR="00187839" w:rsidRPr="00726F22">
        <w:rPr>
          <w:rStyle w:val="apple-converted-space"/>
          <w:rFonts w:ascii="Arial" w:eastAsia="Times New Roman" w:hAnsi="Arial" w:cs="Arial"/>
          <w:color w:val="202124"/>
          <w:sz w:val="22"/>
          <w:szCs w:val="22"/>
          <w:shd w:val="clear" w:color="auto" w:fill="FFFFFF"/>
        </w:rPr>
        <w:t>et standard.</w:t>
      </w:r>
    </w:p>
    <w:p w14:paraId="57C4CC7D" w14:textId="10EF31DC" w:rsidR="008A0E78" w:rsidRPr="00726F22" w:rsidRDefault="008A0E78"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S2 </w:t>
      </w:r>
      <w:r w:rsidR="006F02D2" w:rsidRPr="00726F22">
        <w:rPr>
          <w:rStyle w:val="apple-converted-space"/>
          <w:rFonts w:ascii="Arial" w:eastAsia="Times New Roman" w:hAnsi="Arial" w:cs="Arial"/>
          <w:color w:val="202124"/>
          <w:sz w:val="22"/>
          <w:szCs w:val="22"/>
          <w:shd w:val="clear" w:color="auto" w:fill="FFFFFF"/>
        </w:rPr>
        <w:t xml:space="preserve">could be applied </w:t>
      </w:r>
      <w:r w:rsidR="0018740E" w:rsidRPr="00726F22">
        <w:rPr>
          <w:rStyle w:val="apple-converted-space"/>
          <w:rFonts w:ascii="Arial" w:eastAsia="Times New Roman" w:hAnsi="Arial" w:cs="Arial"/>
          <w:color w:val="202124"/>
          <w:sz w:val="22"/>
          <w:szCs w:val="22"/>
          <w:shd w:val="clear" w:color="auto" w:fill="FFFFFF"/>
        </w:rPr>
        <w:t xml:space="preserve">by </w:t>
      </w:r>
      <w:r w:rsidR="00A51DF2" w:rsidRPr="00726F22">
        <w:rPr>
          <w:rStyle w:val="apple-converted-space"/>
          <w:rFonts w:ascii="Arial" w:eastAsia="Times New Roman" w:hAnsi="Arial" w:cs="Arial"/>
          <w:color w:val="202124"/>
          <w:sz w:val="22"/>
          <w:szCs w:val="22"/>
          <w:shd w:val="clear" w:color="auto" w:fill="FFFFFF"/>
        </w:rPr>
        <w:t>Senior Paramedic</w:t>
      </w:r>
      <w:r w:rsidR="0061058B" w:rsidRPr="00726F22">
        <w:rPr>
          <w:rStyle w:val="apple-converted-space"/>
          <w:rFonts w:ascii="Arial" w:eastAsia="Times New Roman" w:hAnsi="Arial" w:cs="Arial"/>
          <w:color w:val="202124"/>
          <w:sz w:val="22"/>
          <w:szCs w:val="22"/>
          <w:shd w:val="clear" w:color="auto" w:fill="FFFFFF"/>
        </w:rPr>
        <w:t>s</w:t>
      </w:r>
      <w:r w:rsidR="00A51DF2" w:rsidRPr="00726F22">
        <w:rPr>
          <w:rStyle w:val="apple-converted-space"/>
          <w:rFonts w:ascii="Arial" w:eastAsia="Times New Roman" w:hAnsi="Arial" w:cs="Arial"/>
          <w:color w:val="202124"/>
          <w:sz w:val="22"/>
          <w:szCs w:val="22"/>
          <w:shd w:val="clear" w:color="auto" w:fill="FFFFFF"/>
        </w:rPr>
        <w:t xml:space="preserve"> </w:t>
      </w:r>
      <w:r w:rsidR="00723F77" w:rsidRPr="00726F22">
        <w:rPr>
          <w:rStyle w:val="apple-converted-space"/>
          <w:rFonts w:ascii="Arial" w:eastAsia="Times New Roman" w:hAnsi="Arial" w:cs="Arial"/>
          <w:color w:val="202124"/>
          <w:sz w:val="22"/>
          <w:szCs w:val="22"/>
          <w:shd w:val="clear" w:color="auto" w:fill="FFFFFF"/>
        </w:rPr>
        <w:t xml:space="preserve">when working </w:t>
      </w:r>
      <w:r w:rsidR="00DF4FE6" w:rsidRPr="00726F22">
        <w:rPr>
          <w:rStyle w:val="apple-converted-space"/>
          <w:rFonts w:ascii="Arial" w:eastAsia="Times New Roman" w:hAnsi="Arial" w:cs="Arial"/>
          <w:color w:val="202124"/>
          <w:sz w:val="22"/>
          <w:szCs w:val="22"/>
          <w:shd w:val="clear" w:color="auto" w:fill="FFFFFF"/>
        </w:rPr>
        <w:t xml:space="preserve">with newly qualified paramedics and student paramedics by giving </w:t>
      </w:r>
      <w:r w:rsidR="007E7857" w:rsidRPr="00726F22">
        <w:rPr>
          <w:rStyle w:val="apple-converted-space"/>
          <w:rFonts w:ascii="Arial" w:eastAsia="Times New Roman" w:hAnsi="Arial" w:cs="Arial"/>
          <w:color w:val="202124"/>
          <w:sz w:val="22"/>
          <w:szCs w:val="22"/>
          <w:shd w:val="clear" w:color="auto" w:fill="FFFFFF"/>
        </w:rPr>
        <w:t>them</w:t>
      </w:r>
      <w:r w:rsidR="00187882" w:rsidRPr="00726F22">
        <w:rPr>
          <w:rStyle w:val="apple-converted-space"/>
          <w:rFonts w:ascii="Arial" w:eastAsia="Times New Roman" w:hAnsi="Arial" w:cs="Arial"/>
          <w:color w:val="202124"/>
          <w:sz w:val="22"/>
          <w:szCs w:val="22"/>
          <w:shd w:val="clear" w:color="auto" w:fill="FFFFFF"/>
        </w:rPr>
        <w:t xml:space="preserve"> direction</w:t>
      </w:r>
      <w:r w:rsidR="00CE225E" w:rsidRPr="00726F22">
        <w:rPr>
          <w:rStyle w:val="apple-converted-space"/>
          <w:rFonts w:ascii="Arial" w:eastAsia="Times New Roman" w:hAnsi="Arial" w:cs="Arial"/>
          <w:color w:val="202124"/>
          <w:sz w:val="22"/>
          <w:szCs w:val="22"/>
          <w:shd w:val="clear" w:color="auto" w:fill="FFFFFF"/>
        </w:rPr>
        <w:t>al cues</w:t>
      </w:r>
      <w:r w:rsidR="00187882" w:rsidRPr="00726F22">
        <w:rPr>
          <w:rStyle w:val="apple-converted-space"/>
          <w:rFonts w:ascii="Arial" w:eastAsia="Times New Roman" w:hAnsi="Arial" w:cs="Arial"/>
          <w:color w:val="202124"/>
          <w:sz w:val="22"/>
          <w:szCs w:val="22"/>
          <w:shd w:val="clear" w:color="auto" w:fill="FFFFFF"/>
        </w:rPr>
        <w:t xml:space="preserve"> on incidents such as </w:t>
      </w:r>
      <w:r w:rsidR="00C53140" w:rsidRPr="00726F22">
        <w:rPr>
          <w:rStyle w:val="apple-converted-space"/>
          <w:rFonts w:ascii="Arial" w:eastAsia="Times New Roman" w:hAnsi="Arial" w:cs="Arial"/>
          <w:color w:val="202124"/>
          <w:sz w:val="22"/>
          <w:szCs w:val="22"/>
          <w:shd w:val="clear" w:color="auto" w:fill="FFFFFF"/>
        </w:rPr>
        <w:t>‘W</w:t>
      </w:r>
      <w:r w:rsidR="003E6B23" w:rsidRPr="00726F22">
        <w:rPr>
          <w:rStyle w:val="apple-converted-space"/>
          <w:rFonts w:ascii="Arial" w:eastAsia="Times New Roman" w:hAnsi="Arial" w:cs="Arial"/>
          <w:color w:val="202124"/>
          <w:sz w:val="22"/>
          <w:szCs w:val="22"/>
          <w:shd w:val="clear" w:color="auto" w:fill="FFFFFF"/>
        </w:rPr>
        <w:t>hat is your plan and management of this patient</w:t>
      </w:r>
      <w:r w:rsidR="007B0F55" w:rsidRPr="00726F22">
        <w:rPr>
          <w:rStyle w:val="apple-converted-space"/>
          <w:rFonts w:ascii="Arial" w:eastAsia="Times New Roman" w:hAnsi="Arial" w:cs="Arial"/>
          <w:color w:val="202124"/>
          <w:sz w:val="22"/>
          <w:szCs w:val="22"/>
          <w:shd w:val="clear" w:color="auto" w:fill="FFFFFF"/>
        </w:rPr>
        <w:t>?</w:t>
      </w:r>
      <w:r w:rsidR="00C53140" w:rsidRPr="00726F22">
        <w:rPr>
          <w:rStyle w:val="apple-converted-space"/>
          <w:rFonts w:ascii="Arial" w:eastAsia="Times New Roman" w:hAnsi="Arial" w:cs="Arial"/>
          <w:color w:val="202124"/>
          <w:sz w:val="22"/>
          <w:szCs w:val="22"/>
          <w:shd w:val="clear" w:color="auto" w:fill="FFFFFF"/>
        </w:rPr>
        <w:t>’</w:t>
      </w:r>
      <w:r w:rsidR="007903DD" w:rsidRPr="00726F22">
        <w:rPr>
          <w:rStyle w:val="apple-converted-space"/>
          <w:rFonts w:ascii="Arial" w:eastAsia="Times New Roman" w:hAnsi="Arial" w:cs="Arial"/>
          <w:color w:val="202124"/>
          <w:sz w:val="22"/>
          <w:szCs w:val="22"/>
          <w:shd w:val="clear" w:color="auto" w:fill="FFFFFF"/>
        </w:rPr>
        <w:t xml:space="preserve"> and by giving </w:t>
      </w:r>
      <w:r w:rsidR="00DF4FE6" w:rsidRPr="00726F22">
        <w:rPr>
          <w:rStyle w:val="apple-converted-space"/>
          <w:rFonts w:ascii="Arial" w:eastAsia="Times New Roman" w:hAnsi="Arial" w:cs="Arial"/>
          <w:color w:val="202124"/>
          <w:sz w:val="22"/>
          <w:szCs w:val="22"/>
          <w:shd w:val="clear" w:color="auto" w:fill="FFFFFF"/>
        </w:rPr>
        <w:t xml:space="preserve">opportunities </w:t>
      </w:r>
      <w:r w:rsidR="0056105E" w:rsidRPr="00726F22">
        <w:rPr>
          <w:rStyle w:val="apple-converted-space"/>
          <w:rFonts w:ascii="Arial" w:eastAsia="Times New Roman" w:hAnsi="Arial" w:cs="Arial"/>
          <w:color w:val="202124"/>
          <w:sz w:val="22"/>
          <w:szCs w:val="22"/>
          <w:shd w:val="clear" w:color="auto" w:fill="FFFFFF"/>
        </w:rPr>
        <w:t xml:space="preserve">to </w:t>
      </w:r>
      <w:r w:rsidR="00DF4FE6" w:rsidRPr="00726F22">
        <w:rPr>
          <w:rStyle w:val="apple-converted-space"/>
          <w:rFonts w:ascii="Arial" w:eastAsia="Times New Roman" w:hAnsi="Arial" w:cs="Arial"/>
          <w:color w:val="202124"/>
          <w:sz w:val="22"/>
          <w:szCs w:val="22"/>
          <w:shd w:val="clear" w:color="auto" w:fill="FFFFFF"/>
        </w:rPr>
        <w:t>reflect after incidents</w:t>
      </w:r>
      <w:r w:rsidR="00441739" w:rsidRPr="00726F22">
        <w:rPr>
          <w:rStyle w:val="apple-converted-space"/>
          <w:rFonts w:ascii="Arial" w:eastAsia="Times New Roman" w:hAnsi="Arial" w:cs="Arial"/>
          <w:color w:val="202124"/>
          <w:sz w:val="22"/>
          <w:szCs w:val="22"/>
          <w:shd w:val="clear" w:color="auto" w:fill="FFFFFF"/>
        </w:rPr>
        <w:t xml:space="preserve"> w</w:t>
      </w:r>
      <w:r w:rsidR="003764FD" w:rsidRPr="00726F22">
        <w:rPr>
          <w:rStyle w:val="apple-converted-space"/>
          <w:rFonts w:ascii="Arial" w:eastAsia="Times New Roman" w:hAnsi="Arial" w:cs="Arial"/>
          <w:color w:val="202124"/>
          <w:sz w:val="22"/>
          <w:szCs w:val="22"/>
          <w:shd w:val="clear" w:color="auto" w:fill="FFFFFF"/>
        </w:rPr>
        <w:t xml:space="preserve">ould </w:t>
      </w:r>
      <w:r w:rsidR="00051F2A" w:rsidRPr="00726F22">
        <w:rPr>
          <w:rStyle w:val="apple-converted-space"/>
          <w:rFonts w:ascii="Arial" w:eastAsia="Times New Roman" w:hAnsi="Arial" w:cs="Arial"/>
          <w:color w:val="202124"/>
          <w:sz w:val="22"/>
          <w:szCs w:val="22"/>
          <w:shd w:val="clear" w:color="auto" w:fill="FFFFFF"/>
        </w:rPr>
        <w:t>allow them to improve</w:t>
      </w:r>
      <w:r w:rsidR="00094D9B" w:rsidRPr="00726F22">
        <w:rPr>
          <w:rStyle w:val="apple-converted-space"/>
          <w:rFonts w:ascii="Arial" w:eastAsia="Times New Roman" w:hAnsi="Arial" w:cs="Arial"/>
          <w:color w:val="202124"/>
          <w:sz w:val="22"/>
          <w:szCs w:val="22"/>
          <w:shd w:val="clear" w:color="auto" w:fill="FFFFFF"/>
        </w:rPr>
        <w:t xml:space="preserve"> their own </w:t>
      </w:r>
      <w:r w:rsidR="007903DD" w:rsidRPr="00726F22">
        <w:rPr>
          <w:rStyle w:val="apple-converted-space"/>
          <w:rFonts w:ascii="Arial" w:eastAsia="Times New Roman" w:hAnsi="Arial" w:cs="Arial"/>
          <w:color w:val="202124"/>
          <w:sz w:val="22"/>
          <w:szCs w:val="22"/>
          <w:shd w:val="clear" w:color="auto" w:fill="FFFFFF"/>
        </w:rPr>
        <w:t>self-</w:t>
      </w:r>
      <w:r w:rsidR="00094D9B" w:rsidRPr="00726F22">
        <w:rPr>
          <w:rStyle w:val="apple-converted-space"/>
          <w:rFonts w:ascii="Arial" w:eastAsia="Times New Roman" w:hAnsi="Arial" w:cs="Arial"/>
          <w:color w:val="202124"/>
          <w:sz w:val="22"/>
          <w:szCs w:val="22"/>
          <w:shd w:val="clear" w:color="auto" w:fill="FFFFFF"/>
        </w:rPr>
        <w:t>assessment</w:t>
      </w:r>
      <w:r w:rsidR="007903DD" w:rsidRPr="00726F22">
        <w:rPr>
          <w:rStyle w:val="apple-converted-space"/>
          <w:rFonts w:ascii="Arial" w:eastAsia="Times New Roman" w:hAnsi="Arial" w:cs="Arial"/>
          <w:color w:val="202124"/>
          <w:sz w:val="22"/>
          <w:szCs w:val="22"/>
          <w:shd w:val="clear" w:color="auto" w:fill="FFFFFF"/>
        </w:rPr>
        <w:t xml:space="preserve"> alongside developing their critical thinking</w:t>
      </w:r>
      <w:r w:rsidR="00094D9B" w:rsidRPr="00726F22">
        <w:rPr>
          <w:rStyle w:val="apple-converted-space"/>
          <w:rFonts w:ascii="Arial" w:eastAsia="Times New Roman" w:hAnsi="Arial" w:cs="Arial"/>
          <w:color w:val="202124"/>
          <w:sz w:val="22"/>
          <w:szCs w:val="22"/>
          <w:shd w:val="clear" w:color="auto" w:fill="FFFFFF"/>
        </w:rPr>
        <w:t xml:space="preserve">. </w:t>
      </w:r>
      <w:r w:rsidR="00AD3A5A" w:rsidRPr="00726F22">
        <w:rPr>
          <w:rStyle w:val="apple-converted-space"/>
          <w:rFonts w:ascii="Arial" w:eastAsia="Times New Roman" w:hAnsi="Arial" w:cs="Arial"/>
          <w:color w:val="202124"/>
          <w:sz w:val="22"/>
          <w:szCs w:val="22"/>
          <w:shd w:val="clear" w:color="auto" w:fill="FFFFFF"/>
        </w:rPr>
        <w:t>Also</w:t>
      </w:r>
      <w:r w:rsidR="00441739" w:rsidRPr="00726F22">
        <w:rPr>
          <w:rStyle w:val="apple-converted-space"/>
          <w:rFonts w:ascii="Arial" w:eastAsia="Times New Roman" w:hAnsi="Arial" w:cs="Arial"/>
          <w:color w:val="202124"/>
          <w:sz w:val="22"/>
          <w:szCs w:val="22"/>
          <w:shd w:val="clear" w:color="auto" w:fill="FFFFFF"/>
        </w:rPr>
        <w:t>,</w:t>
      </w:r>
      <w:r w:rsidR="00AD3A5A" w:rsidRPr="00726F22">
        <w:rPr>
          <w:rStyle w:val="apple-converted-space"/>
          <w:rFonts w:ascii="Arial" w:eastAsia="Times New Roman" w:hAnsi="Arial" w:cs="Arial"/>
          <w:color w:val="202124"/>
          <w:sz w:val="22"/>
          <w:szCs w:val="22"/>
          <w:shd w:val="clear" w:color="auto" w:fill="FFFFFF"/>
        </w:rPr>
        <w:t xml:space="preserve"> by providing </w:t>
      </w:r>
      <w:r w:rsidR="000E0838" w:rsidRPr="00726F22">
        <w:rPr>
          <w:rStyle w:val="apple-converted-space"/>
          <w:rFonts w:ascii="Arial" w:eastAsia="Times New Roman" w:hAnsi="Arial" w:cs="Arial"/>
          <w:color w:val="202124"/>
          <w:sz w:val="22"/>
          <w:szCs w:val="22"/>
          <w:shd w:val="clear" w:color="auto" w:fill="FFFFFF"/>
        </w:rPr>
        <w:t>practical feedback</w:t>
      </w:r>
      <w:r w:rsidR="00103350" w:rsidRPr="00726F22">
        <w:rPr>
          <w:rStyle w:val="apple-converted-space"/>
          <w:rFonts w:ascii="Arial" w:eastAsia="Times New Roman" w:hAnsi="Arial" w:cs="Arial"/>
          <w:color w:val="202124"/>
          <w:sz w:val="22"/>
          <w:szCs w:val="22"/>
          <w:shd w:val="clear" w:color="auto" w:fill="FFFFFF"/>
        </w:rPr>
        <w:t xml:space="preserve"> and setting goals</w:t>
      </w:r>
      <w:r w:rsidR="00441739" w:rsidRPr="00726F22">
        <w:rPr>
          <w:rStyle w:val="apple-converted-space"/>
          <w:rFonts w:ascii="Arial" w:eastAsia="Times New Roman" w:hAnsi="Arial" w:cs="Arial"/>
          <w:color w:val="202124"/>
          <w:sz w:val="22"/>
          <w:szCs w:val="22"/>
          <w:shd w:val="clear" w:color="auto" w:fill="FFFFFF"/>
        </w:rPr>
        <w:t>, this</w:t>
      </w:r>
      <w:r w:rsidR="000E0838" w:rsidRPr="00726F22">
        <w:rPr>
          <w:rStyle w:val="apple-converted-space"/>
          <w:rFonts w:ascii="Arial" w:eastAsia="Times New Roman" w:hAnsi="Arial" w:cs="Arial"/>
          <w:color w:val="202124"/>
          <w:sz w:val="22"/>
          <w:szCs w:val="22"/>
          <w:shd w:val="clear" w:color="auto" w:fill="FFFFFF"/>
        </w:rPr>
        <w:t xml:space="preserve"> </w:t>
      </w:r>
      <w:r w:rsidR="003764FD" w:rsidRPr="00726F22">
        <w:rPr>
          <w:rStyle w:val="apple-converted-space"/>
          <w:rFonts w:ascii="Arial" w:eastAsia="Times New Roman" w:hAnsi="Arial" w:cs="Arial"/>
          <w:color w:val="202124"/>
          <w:sz w:val="22"/>
          <w:szCs w:val="22"/>
          <w:shd w:val="clear" w:color="auto" w:fill="FFFFFF"/>
        </w:rPr>
        <w:t>would</w:t>
      </w:r>
      <w:r w:rsidR="000E0838" w:rsidRPr="00726F22">
        <w:rPr>
          <w:rStyle w:val="apple-converted-space"/>
          <w:rFonts w:ascii="Arial" w:eastAsia="Times New Roman" w:hAnsi="Arial" w:cs="Arial"/>
          <w:color w:val="202124"/>
          <w:sz w:val="22"/>
          <w:szCs w:val="22"/>
          <w:shd w:val="clear" w:color="auto" w:fill="FFFFFF"/>
        </w:rPr>
        <w:t xml:space="preserve"> assist in their development </w:t>
      </w:r>
      <w:r w:rsidR="003D51D3" w:rsidRPr="00726F22">
        <w:rPr>
          <w:rStyle w:val="apple-converted-space"/>
          <w:rFonts w:ascii="Arial" w:eastAsia="Times New Roman" w:hAnsi="Arial" w:cs="Arial"/>
          <w:color w:val="202124"/>
          <w:sz w:val="22"/>
          <w:szCs w:val="22"/>
          <w:shd w:val="clear" w:color="auto" w:fill="FFFFFF"/>
        </w:rPr>
        <w:t>and build their confidence.</w:t>
      </w:r>
    </w:p>
    <w:p w14:paraId="0464AF9F" w14:textId="396F21CE" w:rsidR="003764FD" w:rsidRPr="00726F22" w:rsidRDefault="003764FD"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S3</w:t>
      </w:r>
      <w:r w:rsidR="0061058B" w:rsidRPr="00726F22">
        <w:rPr>
          <w:rStyle w:val="apple-converted-space"/>
          <w:rFonts w:ascii="Arial" w:eastAsia="Times New Roman" w:hAnsi="Arial" w:cs="Arial"/>
          <w:color w:val="202124"/>
          <w:sz w:val="22"/>
          <w:szCs w:val="22"/>
          <w:shd w:val="clear" w:color="auto" w:fill="FFFFFF"/>
        </w:rPr>
        <w:t xml:space="preserve"> </w:t>
      </w:r>
      <w:r w:rsidR="009531D0" w:rsidRPr="00726F22">
        <w:rPr>
          <w:rStyle w:val="apple-converted-space"/>
          <w:rFonts w:ascii="Arial" w:eastAsia="Times New Roman" w:hAnsi="Arial" w:cs="Arial"/>
          <w:color w:val="202124"/>
          <w:sz w:val="22"/>
          <w:szCs w:val="22"/>
          <w:shd w:val="clear" w:color="auto" w:fill="FFFFFF"/>
        </w:rPr>
        <w:t>t</w:t>
      </w:r>
      <w:r w:rsidR="00E9233A" w:rsidRPr="00726F22">
        <w:rPr>
          <w:rStyle w:val="apple-converted-space"/>
          <w:rFonts w:ascii="Arial" w:eastAsia="Times New Roman" w:hAnsi="Arial" w:cs="Arial"/>
          <w:color w:val="202124"/>
          <w:sz w:val="22"/>
          <w:szCs w:val="22"/>
          <w:shd w:val="clear" w:color="auto" w:fill="FFFFFF"/>
        </w:rPr>
        <w:t xml:space="preserve">his could be applied in the Senior Paramedic role when </w:t>
      </w:r>
      <w:r w:rsidR="00BB00F2" w:rsidRPr="00726F22">
        <w:rPr>
          <w:rStyle w:val="apple-converted-space"/>
          <w:rFonts w:ascii="Arial" w:eastAsia="Times New Roman" w:hAnsi="Arial" w:cs="Arial"/>
          <w:color w:val="202124"/>
          <w:sz w:val="22"/>
          <w:szCs w:val="22"/>
          <w:shd w:val="clear" w:color="auto" w:fill="FFFFFF"/>
        </w:rPr>
        <w:t xml:space="preserve">working with a competent team if </w:t>
      </w:r>
      <w:r w:rsidR="0065237E" w:rsidRPr="00726F22">
        <w:rPr>
          <w:rStyle w:val="apple-converted-space"/>
          <w:rFonts w:ascii="Arial" w:eastAsia="Times New Roman" w:hAnsi="Arial" w:cs="Arial"/>
          <w:color w:val="202124"/>
          <w:sz w:val="22"/>
          <w:szCs w:val="22"/>
          <w:shd w:val="clear" w:color="auto" w:fill="FFFFFF"/>
        </w:rPr>
        <w:t xml:space="preserve">a </w:t>
      </w:r>
      <w:r w:rsidR="00BB00F2" w:rsidRPr="00726F22">
        <w:rPr>
          <w:rStyle w:val="apple-converted-space"/>
          <w:rFonts w:ascii="Arial" w:eastAsia="Times New Roman" w:hAnsi="Arial" w:cs="Arial"/>
          <w:color w:val="202124"/>
          <w:sz w:val="22"/>
          <w:szCs w:val="22"/>
          <w:shd w:val="clear" w:color="auto" w:fill="FFFFFF"/>
        </w:rPr>
        <w:t xml:space="preserve">new skill or equipment </w:t>
      </w:r>
      <w:r w:rsidR="002A1038" w:rsidRPr="00726F22">
        <w:rPr>
          <w:rStyle w:val="apple-converted-space"/>
          <w:rFonts w:ascii="Arial" w:eastAsia="Times New Roman" w:hAnsi="Arial" w:cs="Arial"/>
          <w:color w:val="202124"/>
          <w:sz w:val="22"/>
          <w:szCs w:val="22"/>
          <w:shd w:val="clear" w:color="auto" w:fill="FFFFFF"/>
        </w:rPr>
        <w:t>has been developed</w:t>
      </w:r>
      <w:r w:rsidR="00514F7D" w:rsidRPr="00726F22">
        <w:rPr>
          <w:rStyle w:val="apple-converted-space"/>
          <w:rFonts w:ascii="Arial" w:eastAsia="Times New Roman" w:hAnsi="Arial" w:cs="Arial"/>
          <w:color w:val="202124"/>
          <w:sz w:val="22"/>
          <w:szCs w:val="22"/>
          <w:shd w:val="clear" w:color="auto" w:fill="FFFFFF"/>
        </w:rPr>
        <w:t>, a</w:t>
      </w:r>
      <w:r w:rsidR="00F40E53" w:rsidRPr="00726F22">
        <w:rPr>
          <w:rStyle w:val="apple-converted-space"/>
          <w:rFonts w:ascii="Arial" w:eastAsia="Times New Roman" w:hAnsi="Arial" w:cs="Arial"/>
          <w:color w:val="202124"/>
          <w:sz w:val="22"/>
          <w:szCs w:val="22"/>
          <w:shd w:val="clear" w:color="auto" w:fill="FFFFFF"/>
        </w:rPr>
        <w:t xml:space="preserve"> supportive style would be of benefit </w:t>
      </w:r>
      <w:r w:rsidR="00957ECB" w:rsidRPr="00726F22">
        <w:rPr>
          <w:rStyle w:val="apple-converted-space"/>
          <w:rFonts w:ascii="Arial" w:eastAsia="Times New Roman" w:hAnsi="Arial" w:cs="Arial"/>
          <w:color w:val="202124"/>
          <w:sz w:val="22"/>
          <w:szCs w:val="22"/>
          <w:shd w:val="clear" w:color="auto" w:fill="FFFFFF"/>
        </w:rPr>
        <w:t>to build confidence within the team.</w:t>
      </w:r>
    </w:p>
    <w:p w14:paraId="582DE417" w14:textId="12A5CF79" w:rsidR="00957ECB" w:rsidRPr="00726F22" w:rsidRDefault="00957ECB" w:rsidP="00726F22">
      <w:p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S4</w:t>
      </w:r>
      <w:r w:rsidR="009531D0" w:rsidRPr="00726F22">
        <w:rPr>
          <w:rStyle w:val="apple-converted-space"/>
          <w:rFonts w:ascii="Arial" w:eastAsia="Times New Roman" w:hAnsi="Arial" w:cs="Arial"/>
          <w:color w:val="202124"/>
          <w:sz w:val="22"/>
          <w:szCs w:val="22"/>
          <w:shd w:val="clear" w:color="auto" w:fill="FFFFFF"/>
        </w:rPr>
        <w:t xml:space="preserve"> </w:t>
      </w:r>
      <w:r w:rsidR="00EA39AA" w:rsidRPr="00726F22">
        <w:rPr>
          <w:rStyle w:val="apple-converted-space"/>
          <w:rFonts w:ascii="Arial" w:eastAsia="Times New Roman" w:hAnsi="Arial" w:cs="Arial"/>
          <w:color w:val="202124"/>
          <w:sz w:val="22"/>
          <w:szCs w:val="22"/>
          <w:shd w:val="clear" w:color="auto" w:fill="FFFFFF"/>
        </w:rPr>
        <w:t xml:space="preserve">would be implemented to </w:t>
      </w:r>
      <w:r w:rsidR="00E0430A" w:rsidRPr="00726F22">
        <w:rPr>
          <w:rStyle w:val="apple-converted-space"/>
          <w:rFonts w:ascii="Arial" w:eastAsia="Times New Roman" w:hAnsi="Arial" w:cs="Arial"/>
          <w:color w:val="202124"/>
          <w:sz w:val="22"/>
          <w:szCs w:val="22"/>
          <w:shd w:val="clear" w:color="auto" w:fill="FFFFFF"/>
        </w:rPr>
        <w:t xml:space="preserve">experienced paramedics and </w:t>
      </w:r>
      <w:r w:rsidR="009531D0" w:rsidRPr="00726F22">
        <w:rPr>
          <w:rStyle w:val="apple-converted-space"/>
          <w:rFonts w:ascii="Arial" w:eastAsia="Times New Roman" w:hAnsi="Arial" w:cs="Arial"/>
          <w:color w:val="202124"/>
          <w:sz w:val="22"/>
          <w:szCs w:val="22"/>
          <w:shd w:val="clear" w:color="auto" w:fill="FFFFFF"/>
        </w:rPr>
        <w:t xml:space="preserve">emergency medical </w:t>
      </w:r>
      <w:r w:rsidR="00E0430A" w:rsidRPr="00726F22">
        <w:rPr>
          <w:rStyle w:val="apple-converted-space"/>
          <w:rFonts w:ascii="Arial" w:eastAsia="Times New Roman" w:hAnsi="Arial" w:cs="Arial"/>
          <w:color w:val="202124"/>
          <w:sz w:val="22"/>
          <w:szCs w:val="22"/>
          <w:shd w:val="clear" w:color="auto" w:fill="FFFFFF"/>
        </w:rPr>
        <w:t>technicians</w:t>
      </w:r>
      <w:r w:rsidR="009531D0" w:rsidRPr="00726F22">
        <w:rPr>
          <w:rStyle w:val="apple-converted-space"/>
          <w:rFonts w:ascii="Arial" w:eastAsia="Times New Roman" w:hAnsi="Arial" w:cs="Arial"/>
          <w:color w:val="202124"/>
          <w:sz w:val="22"/>
          <w:szCs w:val="22"/>
          <w:shd w:val="clear" w:color="auto" w:fill="FFFFFF"/>
        </w:rPr>
        <w:t xml:space="preserve"> (EMT)</w:t>
      </w:r>
      <w:r w:rsidR="00E0430A" w:rsidRPr="00726F22">
        <w:rPr>
          <w:rStyle w:val="apple-converted-space"/>
          <w:rFonts w:ascii="Arial" w:eastAsia="Times New Roman" w:hAnsi="Arial" w:cs="Arial"/>
          <w:color w:val="202124"/>
          <w:sz w:val="22"/>
          <w:szCs w:val="22"/>
          <w:shd w:val="clear" w:color="auto" w:fill="FFFFFF"/>
        </w:rPr>
        <w:t xml:space="preserve"> by </w:t>
      </w:r>
      <w:r w:rsidR="00ED114A" w:rsidRPr="00726F22">
        <w:rPr>
          <w:rStyle w:val="apple-converted-space"/>
          <w:rFonts w:ascii="Arial" w:eastAsia="Times New Roman" w:hAnsi="Arial" w:cs="Arial"/>
          <w:color w:val="202124"/>
          <w:sz w:val="22"/>
          <w:szCs w:val="22"/>
          <w:shd w:val="clear" w:color="auto" w:fill="FFFFFF"/>
        </w:rPr>
        <w:t xml:space="preserve">Senior Paramedics </w:t>
      </w:r>
      <w:r w:rsidR="00E0430A" w:rsidRPr="00726F22">
        <w:rPr>
          <w:rStyle w:val="apple-converted-space"/>
          <w:rFonts w:ascii="Arial" w:eastAsia="Times New Roman" w:hAnsi="Arial" w:cs="Arial"/>
          <w:color w:val="202124"/>
          <w:sz w:val="22"/>
          <w:szCs w:val="22"/>
          <w:shd w:val="clear" w:color="auto" w:fill="FFFFFF"/>
        </w:rPr>
        <w:t xml:space="preserve">allowing them to take the lead </w:t>
      </w:r>
      <w:r w:rsidR="00FC66F6" w:rsidRPr="00726F22">
        <w:rPr>
          <w:rStyle w:val="apple-converted-space"/>
          <w:rFonts w:ascii="Arial" w:eastAsia="Times New Roman" w:hAnsi="Arial" w:cs="Arial"/>
          <w:color w:val="202124"/>
          <w:sz w:val="22"/>
          <w:szCs w:val="22"/>
          <w:shd w:val="clear" w:color="auto" w:fill="FFFFFF"/>
        </w:rPr>
        <w:t xml:space="preserve">on </w:t>
      </w:r>
      <w:r w:rsidR="00C53F0D" w:rsidRPr="00726F22">
        <w:rPr>
          <w:rStyle w:val="apple-converted-space"/>
          <w:rFonts w:ascii="Arial" w:eastAsia="Times New Roman" w:hAnsi="Arial" w:cs="Arial"/>
          <w:color w:val="202124"/>
          <w:sz w:val="22"/>
          <w:szCs w:val="22"/>
          <w:shd w:val="clear" w:color="auto" w:fill="FFFFFF"/>
        </w:rPr>
        <w:t xml:space="preserve">the decision-making when </w:t>
      </w:r>
      <w:r w:rsidR="00FC66F6" w:rsidRPr="00726F22">
        <w:rPr>
          <w:rStyle w:val="apple-converted-space"/>
          <w:rFonts w:ascii="Arial" w:eastAsia="Times New Roman" w:hAnsi="Arial" w:cs="Arial"/>
          <w:color w:val="202124"/>
          <w:sz w:val="22"/>
          <w:szCs w:val="22"/>
          <w:shd w:val="clear" w:color="auto" w:fill="FFFFFF"/>
        </w:rPr>
        <w:t>managing patients</w:t>
      </w:r>
      <w:r w:rsidR="00C53F0D" w:rsidRPr="00726F22">
        <w:rPr>
          <w:rStyle w:val="apple-converted-space"/>
          <w:rFonts w:ascii="Arial" w:eastAsia="Times New Roman" w:hAnsi="Arial" w:cs="Arial"/>
          <w:color w:val="202124"/>
          <w:sz w:val="22"/>
          <w:szCs w:val="22"/>
          <w:shd w:val="clear" w:color="auto" w:fill="FFFFFF"/>
        </w:rPr>
        <w:t xml:space="preserve"> on incidents and instead </w:t>
      </w:r>
      <w:r w:rsidR="00EA1722" w:rsidRPr="00726F22">
        <w:rPr>
          <w:rStyle w:val="apple-converted-space"/>
          <w:rFonts w:ascii="Arial" w:eastAsia="Times New Roman" w:hAnsi="Arial" w:cs="Arial"/>
          <w:color w:val="202124"/>
          <w:sz w:val="22"/>
          <w:szCs w:val="22"/>
          <w:shd w:val="clear" w:color="auto" w:fill="FFFFFF"/>
        </w:rPr>
        <w:t xml:space="preserve">focusing on </w:t>
      </w:r>
      <w:r w:rsidR="00810049" w:rsidRPr="00726F22">
        <w:rPr>
          <w:rStyle w:val="apple-converted-space"/>
          <w:rFonts w:ascii="Arial" w:eastAsia="Times New Roman" w:hAnsi="Arial" w:cs="Arial"/>
          <w:color w:val="202124"/>
          <w:sz w:val="22"/>
          <w:szCs w:val="22"/>
          <w:shd w:val="clear" w:color="auto" w:fill="FFFFFF"/>
        </w:rPr>
        <w:t>listening to the team member’s concerns, well-being and support they require.</w:t>
      </w:r>
      <w:r w:rsidR="00C53F0D" w:rsidRPr="00726F22">
        <w:rPr>
          <w:rStyle w:val="apple-converted-space"/>
          <w:rFonts w:ascii="Arial" w:eastAsia="Times New Roman" w:hAnsi="Arial" w:cs="Arial"/>
          <w:color w:val="202124"/>
          <w:sz w:val="22"/>
          <w:szCs w:val="22"/>
          <w:shd w:val="clear" w:color="auto" w:fill="FFFFFF"/>
        </w:rPr>
        <w:t xml:space="preserve"> </w:t>
      </w:r>
    </w:p>
    <w:p w14:paraId="687C68A5" w14:textId="1E5E3385" w:rsidR="003D0281" w:rsidRPr="00726F22" w:rsidRDefault="00E0216A" w:rsidP="00726F22">
      <w:pPr>
        <w:spacing w:line="360" w:lineRule="auto"/>
        <w:rPr>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Wang et al, (2024) found that situational leadership has many applications within healthcare, but that further research is needed into measuring the effectiveness of its application. </w:t>
      </w:r>
      <w:r w:rsidR="00C41C81" w:rsidRPr="00726F22">
        <w:rPr>
          <w:rStyle w:val="apple-converted-space"/>
          <w:rFonts w:ascii="Arial" w:eastAsia="Times New Roman" w:hAnsi="Arial" w:cs="Arial"/>
          <w:color w:val="202124"/>
          <w:sz w:val="22"/>
          <w:szCs w:val="22"/>
          <w:shd w:val="clear" w:color="auto" w:fill="FFFFFF"/>
        </w:rPr>
        <w:t xml:space="preserve">Although, </w:t>
      </w:r>
      <w:r w:rsidR="00D27216" w:rsidRPr="00726F22">
        <w:rPr>
          <w:rFonts w:ascii="Arial" w:eastAsia="Times New Roman" w:hAnsi="Arial" w:cs="Arial"/>
          <w:color w:val="202124"/>
          <w:sz w:val="22"/>
          <w:szCs w:val="22"/>
          <w:shd w:val="clear" w:color="auto" w:fill="FFFFFF"/>
        </w:rPr>
        <w:t>Phillips</w:t>
      </w:r>
      <w:r w:rsidR="0045042A" w:rsidRPr="00726F22">
        <w:rPr>
          <w:rFonts w:ascii="Arial" w:eastAsia="Times New Roman" w:hAnsi="Arial" w:cs="Arial"/>
          <w:color w:val="202124"/>
          <w:sz w:val="22"/>
          <w:szCs w:val="22"/>
          <w:shd w:val="clear" w:color="auto" w:fill="FFFFFF"/>
        </w:rPr>
        <w:t xml:space="preserve"> </w:t>
      </w:r>
      <w:r w:rsidR="00D27216" w:rsidRPr="00726F22">
        <w:rPr>
          <w:rFonts w:ascii="Arial" w:eastAsia="Times New Roman" w:hAnsi="Arial" w:cs="Arial"/>
          <w:color w:val="202124"/>
          <w:sz w:val="22"/>
          <w:szCs w:val="22"/>
          <w:shd w:val="clear" w:color="auto" w:fill="FFFFFF"/>
        </w:rPr>
        <w:t>(2024)</w:t>
      </w:r>
      <w:r w:rsidR="00CF7704" w:rsidRPr="00726F22">
        <w:rPr>
          <w:rFonts w:ascii="Arial" w:eastAsia="Times New Roman" w:hAnsi="Arial" w:cs="Arial"/>
          <w:color w:val="202124"/>
          <w:sz w:val="22"/>
          <w:szCs w:val="22"/>
          <w:shd w:val="clear" w:color="auto" w:fill="FFFFFF"/>
        </w:rPr>
        <w:t xml:space="preserve"> </w:t>
      </w:r>
      <w:r w:rsidR="00BD716A" w:rsidRPr="00726F22">
        <w:rPr>
          <w:rFonts w:ascii="Arial" w:eastAsia="Times New Roman" w:hAnsi="Arial" w:cs="Arial"/>
          <w:color w:val="202124"/>
          <w:sz w:val="22"/>
          <w:szCs w:val="22"/>
          <w:shd w:val="clear" w:color="auto" w:fill="FFFFFF"/>
        </w:rPr>
        <w:t xml:space="preserve">concludes that paramedic leaders can be effective leaders when situational leadership </w:t>
      </w:r>
      <w:bookmarkStart w:id="2" w:name="_Int_oK42OleB"/>
      <w:r w:rsidR="00BD716A" w:rsidRPr="00726F22">
        <w:rPr>
          <w:rFonts w:ascii="Arial" w:eastAsia="Times New Roman" w:hAnsi="Arial" w:cs="Arial"/>
          <w:color w:val="202124"/>
          <w:sz w:val="22"/>
          <w:szCs w:val="22"/>
          <w:shd w:val="clear" w:color="auto" w:fill="FFFFFF"/>
        </w:rPr>
        <w:t>is used</w:t>
      </w:r>
      <w:bookmarkEnd w:id="2"/>
      <w:r w:rsidR="00B71439" w:rsidRPr="00726F22">
        <w:rPr>
          <w:rFonts w:ascii="Arial" w:eastAsia="Times New Roman" w:hAnsi="Arial" w:cs="Arial"/>
          <w:color w:val="202124"/>
          <w:sz w:val="22"/>
          <w:szCs w:val="22"/>
          <w:shd w:val="clear" w:color="auto" w:fill="FFFFFF"/>
        </w:rPr>
        <w:t xml:space="preserve"> a</w:t>
      </w:r>
      <w:r w:rsidR="009D1E62" w:rsidRPr="00726F22">
        <w:rPr>
          <w:rFonts w:ascii="Arial" w:eastAsia="Times New Roman" w:hAnsi="Arial" w:cs="Arial"/>
          <w:color w:val="202124"/>
          <w:sz w:val="22"/>
          <w:szCs w:val="22"/>
          <w:shd w:val="clear" w:color="auto" w:fill="FFFFFF"/>
        </w:rPr>
        <w:t xml:space="preserve">nd that empathy, listening, and empowerment are essential </w:t>
      </w:r>
      <w:r w:rsidR="009D1E62" w:rsidRPr="00726F22">
        <w:rPr>
          <w:rFonts w:ascii="Arial" w:eastAsia="Times New Roman" w:hAnsi="Arial" w:cs="Arial"/>
          <w:color w:val="202124"/>
          <w:sz w:val="22"/>
          <w:szCs w:val="22"/>
          <w:shd w:val="clear" w:color="auto" w:fill="FFFFFF"/>
        </w:rPr>
        <w:lastRenderedPageBreak/>
        <w:t xml:space="preserve">abilities for paramedic leaders. Paramedic leaders also </w:t>
      </w:r>
      <w:r w:rsidR="003178E0" w:rsidRPr="00726F22">
        <w:rPr>
          <w:rFonts w:ascii="Arial" w:eastAsia="Times New Roman" w:hAnsi="Arial" w:cs="Arial"/>
          <w:color w:val="202124"/>
          <w:sz w:val="22"/>
          <w:szCs w:val="22"/>
          <w:shd w:val="clear" w:color="auto" w:fill="FFFFFF"/>
        </w:rPr>
        <w:t xml:space="preserve">have a unique </w:t>
      </w:r>
      <w:r w:rsidR="00274AF3" w:rsidRPr="00726F22">
        <w:rPr>
          <w:rFonts w:ascii="Arial" w:eastAsia="Times New Roman" w:hAnsi="Arial" w:cs="Arial"/>
          <w:color w:val="202124"/>
          <w:sz w:val="22"/>
          <w:szCs w:val="22"/>
          <w:shd w:val="clear" w:color="auto" w:fill="FFFFFF"/>
        </w:rPr>
        <w:t xml:space="preserve">frontline perspective to understanding </w:t>
      </w:r>
      <w:r w:rsidR="001C7BB9" w:rsidRPr="00726F22">
        <w:rPr>
          <w:rFonts w:ascii="Arial" w:eastAsia="Times New Roman" w:hAnsi="Arial" w:cs="Arial"/>
          <w:color w:val="202124"/>
          <w:sz w:val="22"/>
          <w:szCs w:val="22"/>
          <w:shd w:val="clear" w:color="auto" w:fill="FFFFFF"/>
        </w:rPr>
        <w:t>the needs and concerns of colleagues and patients.</w:t>
      </w:r>
      <w:r w:rsidR="00BD716A" w:rsidRPr="00726F22">
        <w:rPr>
          <w:rFonts w:ascii="Arial" w:eastAsia="Times New Roman" w:hAnsi="Arial" w:cs="Arial"/>
          <w:color w:val="202124"/>
          <w:sz w:val="22"/>
          <w:szCs w:val="22"/>
          <w:shd w:val="clear" w:color="auto" w:fill="FFFFFF"/>
        </w:rPr>
        <w:t xml:space="preserve"> </w:t>
      </w:r>
    </w:p>
    <w:p w14:paraId="66420CF6" w14:textId="1CD196B1" w:rsidR="00D0679C" w:rsidRPr="00726F22" w:rsidRDefault="00857A39" w:rsidP="00726F22">
      <w:pPr>
        <w:spacing w:line="360" w:lineRule="auto"/>
        <w:rPr>
          <w:rFonts w:ascii="Arial" w:hAnsi="Arial" w:cs="Arial"/>
          <w:sz w:val="22"/>
          <w:szCs w:val="22"/>
        </w:rPr>
      </w:pPr>
      <w:r w:rsidRPr="00726F22">
        <w:rPr>
          <w:rFonts w:ascii="Arial" w:hAnsi="Arial" w:cs="Arial"/>
          <w:sz w:val="22"/>
          <w:szCs w:val="22"/>
        </w:rPr>
        <w:t>Salovey and Mayer (1990)</w:t>
      </w:r>
      <w:r w:rsidR="00711D45" w:rsidRPr="00726F22">
        <w:rPr>
          <w:rFonts w:ascii="Arial" w:hAnsi="Arial" w:cs="Arial"/>
          <w:sz w:val="22"/>
          <w:szCs w:val="22"/>
        </w:rPr>
        <w:t xml:space="preserve"> first developed </w:t>
      </w:r>
      <w:r w:rsidR="00FA763D" w:rsidRPr="00726F22">
        <w:rPr>
          <w:rFonts w:ascii="Arial" w:hAnsi="Arial" w:cs="Arial"/>
          <w:sz w:val="22"/>
          <w:szCs w:val="22"/>
        </w:rPr>
        <w:t xml:space="preserve">the definition of emotional intelligence, suggesting that it is </w:t>
      </w:r>
      <w:r w:rsidR="00280196" w:rsidRPr="00726F22">
        <w:rPr>
          <w:rFonts w:ascii="Arial" w:hAnsi="Arial" w:cs="Arial"/>
          <w:sz w:val="22"/>
          <w:szCs w:val="22"/>
        </w:rPr>
        <w:t xml:space="preserve">a </w:t>
      </w:r>
      <w:r w:rsidR="00BA4476" w:rsidRPr="00726F22">
        <w:rPr>
          <w:rFonts w:ascii="Arial" w:hAnsi="Arial" w:cs="Arial"/>
          <w:sz w:val="22"/>
          <w:szCs w:val="22"/>
        </w:rPr>
        <w:t>person’s</w:t>
      </w:r>
      <w:r w:rsidR="00280196" w:rsidRPr="00726F22">
        <w:rPr>
          <w:rFonts w:ascii="Arial" w:hAnsi="Arial" w:cs="Arial"/>
          <w:sz w:val="22"/>
          <w:szCs w:val="22"/>
        </w:rPr>
        <w:t xml:space="preserve"> ability to </w:t>
      </w:r>
      <w:r w:rsidR="00BA4476" w:rsidRPr="00726F22">
        <w:rPr>
          <w:rFonts w:ascii="Arial" w:hAnsi="Arial" w:cs="Arial"/>
          <w:sz w:val="22"/>
          <w:szCs w:val="22"/>
        </w:rPr>
        <w:t>process their own emotions and the emotion of other people.</w:t>
      </w:r>
      <w:r w:rsidR="00FA763D" w:rsidRPr="00726F22">
        <w:rPr>
          <w:rFonts w:ascii="Arial" w:hAnsi="Arial" w:cs="Arial"/>
          <w:sz w:val="22"/>
          <w:szCs w:val="22"/>
        </w:rPr>
        <w:t xml:space="preserve"> </w:t>
      </w:r>
      <w:r w:rsidR="002D0B84" w:rsidRPr="00726F22">
        <w:rPr>
          <w:rFonts w:ascii="Arial" w:hAnsi="Arial" w:cs="Arial"/>
          <w:sz w:val="22"/>
          <w:szCs w:val="22"/>
        </w:rPr>
        <w:t xml:space="preserve">They </w:t>
      </w:r>
      <w:r w:rsidR="00232ED1" w:rsidRPr="00726F22">
        <w:rPr>
          <w:rFonts w:ascii="Arial" w:hAnsi="Arial" w:cs="Arial"/>
          <w:sz w:val="22"/>
          <w:szCs w:val="22"/>
        </w:rPr>
        <w:t xml:space="preserve">propose that there are four </w:t>
      </w:r>
      <w:r w:rsidR="0099175D" w:rsidRPr="00726F22">
        <w:rPr>
          <w:rFonts w:ascii="Arial" w:hAnsi="Arial" w:cs="Arial"/>
          <w:sz w:val="22"/>
          <w:szCs w:val="22"/>
        </w:rPr>
        <w:t xml:space="preserve">abilities a </w:t>
      </w:r>
      <w:r w:rsidR="00B8766B" w:rsidRPr="00726F22">
        <w:rPr>
          <w:rFonts w:ascii="Arial" w:hAnsi="Arial" w:cs="Arial"/>
          <w:sz w:val="22"/>
          <w:szCs w:val="22"/>
        </w:rPr>
        <w:t>person must possess to be emotionally intelligent:</w:t>
      </w:r>
    </w:p>
    <w:p w14:paraId="24B2FC8A" w14:textId="5074094A" w:rsidR="00B8766B" w:rsidRPr="00726F22" w:rsidRDefault="0019050F" w:rsidP="00726F22">
      <w:pPr>
        <w:pStyle w:val="ListParagraph"/>
        <w:numPr>
          <w:ilvl w:val="0"/>
          <w:numId w:val="1"/>
        </w:num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Ability to </w:t>
      </w:r>
      <w:r w:rsidR="00123DEE" w:rsidRPr="00726F22">
        <w:rPr>
          <w:rStyle w:val="apple-converted-space"/>
          <w:rFonts w:ascii="Arial" w:eastAsia="Times New Roman" w:hAnsi="Arial" w:cs="Arial"/>
          <w:color w:val="202124"/>
          <w:sz w:val="22"/>
          <w:szCs w:val="22"/>
          <w:shd w:val="clear" w:color="auto" w:fill="FFFFFF"/>
        </w:rPr>
        <w:t xml:space="preserve">identify </w:t>
      </w:r>
      <w:r w:rsidR="00866F63" w:rsidRPr="00726F22">
        <w:rPr>
          <w:rStyle w:val="apple-converted-space"/>
          <w:rFonts w:ascii="Arial" w:eastAsia="Times New Roman" w:hAnsi="Arial" w:cs="Arial"/>
          <w:color w:val="202124"/>
          <w:sz w:val="22"/>
          <w:szCs w:val="22"/>
          <w:shd w:val="clear" w:color="auto" w:fill="FFFFFF"/>
        </w:rPr>
        <w:t xml:space="preserve">their </w:t>
      </w:r>
      <w:r w:rsidR="00553FC4" w:rsidRPr="00726F22">
        <w:rPr>
          <w:rStyle w:val="apple-converted-space"/>
          <w:rFonts w:ascii="Arial" w:eastAsia="Times New Roman" w:hAnsi="Arial" w:cs="Arial"/>
          <w:color w:val="202124"/>
          <w:sz w:val="22"/>
          <w:szCs w:val="22"/>
          <w:shd w:val="clear" w:color="auto" w:fill="FFFFFF"/>
        </w:rPr>
        <w:t>own emotions and that of others</w:t>
      </w:r>
      <w:r w:rsidR="00E01F90" w:rsidRPr="00726F22">
        <w:rPr>
          <w:rStyle w:val="apple-converted-space"/>
          <w:rFonts w:ascii="Arial" w:eastAsia="Times New Roman" w:hAnsi="Arial" w:cs="Arial"/>
          <w:color w:val="202124"/>
          <w:sz w:val="22"/>
          <w:szCs w:val="22"/>
          <w:shd w:val="clear" w:color="auto" w:fill="FFFFFF"/>
        </w:rPr>
        <w:t xml:space="preserve"> and to express them correctly.</w:t>
      </w:r>
    </w:p>
    <w:p w14:paraId="0FBFB5DF" w14:textId="54B48EB5" w:rsidR="00E01F90" w:rsidRPr="00726F22" w:rsidRDefault="0002795D" w:rsidP="00726F22">
      <w:pPr>
        <w:pStyle w:val="ListParagraph"/>
        <w:numPr>
          <w:ilvl w:val="0"/>
          <w:numId w:val="1"/>
        </w:num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The use of emotions to </w:t>
      </w:r>
      <w:r w:rsidR="00187CED" w:rsidRPr="00726F22">
        <w:rPr>
          <w:rStyle w:val="apple-converted-space"/>
          <w:rFonts w:ascii="Arial" w:eastAsia="Times New Roman" w:hAnsi="Arial" w:cs="Arial"/>
          <w:color w:val="202124"/>
          <w:sz w:val="22"/>
          <w:szCs w:val="22"/>
          <w:shd w:val="clear" w:color="auto" w:fill="FFFFFF"/>
        </w:rPr>
        <w:t>promote thoughts.</w:t>
      </w:r>
    </w:p>
    <w:p w14:paraId="26E55B27" w14:textId="3C52D539" w:rsidR="00187CED" w:rsidRPr="00726F22" w:rsidRDefault="004F4C49" w:rsidP="00726F22">
      <w:pPr>
        <w:pStyle w:val="ListParagraph"/>
        <w:numPr>
          <w:ilvl w:val="0"/>
          <w:numId w:val="1"/>
        </w:num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Ability to </w:t>
      </w:r>
      <w:r w:rsidR="00317C9B" w:rsidRPr="00726F22">
        <w:rPr>
          <w:rStyle w:val="apple-converted-space"/>
          <w:rFonts w:ascii="Arial" w:eastAsia="Times New Roman" w:hAnsi="Arial" w:cs="Arial"/>
          <w:color w:val="202124"/>
          <w:sz w:val="22"/>
          <w:szCs w:val="22"/>
          <w:shd w:val="clear" w:color="auto" w:fill="FFFFFF"/>
        </w:rPr>
        <w:t>understand emotion</w:t>
      </w:r>
      <w:r w:rsidR="009651D4" w:rsidRPr="00726F22">
        <w:rPr>
          <w:rStyle w:val="apple-converted-space"/>
          <w:rFonts w:ascii="Arial" w:eastAsia="Times New Roman" w:hAnsi="Arial" w:cs="Arial"/>
          <w:color w:val="202124"/>
          <w:sz w:val="22"/>
          <w:szCs w:val="22"/>
          <w:shd w:val="clear" w:color="auto" w:fill="FFFFFF"/>
        </w:rPr>
        <w:t>s through emotional gestures</w:t>
      </w:r>
      <w:r w:rsidR="00936FE7" w:rsidRPr="00726F22">
        <w:rPr>
          <w:rStyle w:val="apple-converted-space"/>
          <w:rFonts w:ascii="Arial" w:eastAsia="Times New Roman" w:hAnsi="Arial" w:cs="Arial"/>
          <w:color w:val="202124"/>
          <w:sz w:val="22"/>
          <w:szCs w:val="22"/>
          <w:shd w:val="clear" w:color="auto" w:fill="FFFFFF"/>
        </w:rPr>
        <w:t xml:space="preserve"> and</w:t>
      </w:r>
      <w:r w:rsidR="00153BC5" w:rsidRPr="00726F22">
        <w:rPr>
          <w:rStyle w:val="apple-converted-space"/>
          <w:rFonts w:ascii="Arial" w:eastAsia="Times New Roman" w:hAnsi="Arial" w:cs="Arial"/>
          <w:color w:val="202124"/>
          <w:sz w:val="22"/>
          <w:szCs w:val="22"/>
          <w:shd w:val="clear" w:color="auto" w:fill="FFFFFF"/>
        </w:rPr>
        <w:t xml:space="preserve"> language</w:t>
      </w:r>
      <w:r w:rsidR="00936FE7" w:rsidRPr="00726F22">
        <w:rPr>
          <w:rStyle w:val="apple-converted-space"/>
          <w:rFonts w:ascii="Arial" w:eastAsia="Times New Roman" w:hAnsi="Arial" w:cs="Arial"/>
          <w:color w:val="202124"/>
          <w:sz w:val="22"/>
          <w:szCs w:val="22"/>
          <w:shd w:val="clear" w:color="auto" w:fill="FFFFFF"/>
        </w:rPr>
        <w:t>.</w:t>
      </w:r>
    </w:p>
    <w:p w14:paraId="0A6EA70C" w14:textId="1E001CED" w:rsidR="00936FE7" w:rsidRPr="00726F22" w:rsidRDefault="000B55D5" w:rsidP="00726F22">
      <w:pPr>
        <w:pStyle w:val="ListParagraph"/>
        <w:numPr>
          <w:ilvl w:val="0"/>
          <w:numId w:val="1"/>
        </w:numPr>
        <w:spacing w:line="360" w:lineRule="auto"/>
        <w:rPr>
          <w:rStyle w:val="apple-converted-space"/>
          <w:rFonts w:ascii="Arial" w:eastAsia="Times New Roman" w:hAnsi="Arial" w:cs="Arial"/>
          <w:color w:val="202124"/>
          <w:sz w:val="22"/>
          <w:szCs w:val="22"/>
          <w:shd w:val="clear" w:color="auto" w:fill="FFFFFF"/>
        </w:rPr>
      </w:pPr>
      <w:r w:rsidRPr="00726F22">
        <w:rPr>
          <w:rStyle w:val="apple-converted-space"/>
          <w:rFonts w:ascii="Arial" w:eastAsia="Times New Roman" w:hAnsi="Arial" w:cs="Arial"/>
          <w:color w:val="202124"/>
          <w:sz w:val="22"/>
          <w:szCs w:val="22"/>
          <w:shd w:val="clear" w:color="auto" w:fill="FFFFFF"/>
        </w:rPr>
        <w:t xml:space="preserve">The ability to regulate </w:t>
      </w:r>
      <w:r w:rsidR="009219C1" w:rsidRPr="00726F22">
        <w:rPr>
          <w:rStyle w:val="apple-converted-space"/>
          <w:rFonts w:ascii="Arial" w:eastAsia="Times New Roman" w:hAnsi="Arial" w:cs="Arial"/>
          <w:color w:val="202124"/>
          <w:sz w:val="22"/>
          <w:szCs w:val="22"/>
          <w:shd w:val="clear" w:color="auto" w:fill="FFFFFF"/>
        </w:rPr>
        <w:t xml:space="preserve">their </w:t>
      </w:r>
      <w:r w:rsidRPr="00726F22">
        <w:rPr>
          <w:rStyle w:val="apple-converted-space"/>
          <w:rFonts w:ascii="Arial" w:eastAsia="Times New Roman" w:hAnsi="Arial" w:cs="Arial"/>
          <w:color w:val="202124"/>
          <w:sz w:val="22"/>
          <w:szCs w:val="22"/>
          <w:shd w:val="clear" w:color="auto" w:fill="FFFFFF"/>
        </w:rPr>
        <w:t>own emotions and those of others</w:t>
      </w:r>
      <w:r w:rsidR="00D60C32" w:rsidRPr="00726F22">
        <w:rPr>
          <w:rStyle w:val="apple-converted-space"/>
          <w:rFonts w:ascii="Arial" w:eastAsia="Times New Roman" w:hAnsi="Arial" w:cs="Arial"/>
          <w:color w:val="202124"/>
          <w:sz w:val="22"/>
          <w:szCs w:val="22"/>
          <w:shd w:val="clear" w:color="auto" w:fill="FFFFFF"/>
        </w:rPr>
        <w:t xml:space="preserve"> to achieve the desired goals.</w:t>
      </w:r>
    </w:p>
    <w:p w14:paraId="1A3FE129" w14:textId="11653F18" w:rsidR="00D60C32" w:rsidRPr="00726F22" w:rsidRDefault="0046605C" w:rsidP="00726F22">
      <w:pPr>
        <w:spacing w:line="360" w:lineRule="auto"/>
        <w:rPr>
          <w:rFonts w:ascii="Arial" w:eastAsia="Times New Roman" w:hAnsi="Arial" w:cs="Arial"/>
          <w:color w:val="202124"/>
          <w:sz w:val="22"/>
          <w:szCs w:val="22"/>
          <w:shd w:val="clear" w:color="auto" w:fill="FFFFFF"/>
        </w:rPr>
      </w:pPr>
      <w:r w:rsidRPr="00726F22">
        <w:rPr>
          <w:rFonts w:ascii="Arial" w:eastAsia="Times New Roman" w:hAnsi="Arial" w:cs="Arial"/>
          <w:color w:val="202124"/>
          <w:sz w:val="22"/>
          <w:szCs w:val="22"/>
          <w:shd w:val="clear" w:color="auto" w:fill="FFFFFF"/>
        </w:rPr>
        <w:t>E</w:t>
      </w:r>
      <w:r w:rsidR="00892762" w:rsidRPr="00726F22">
        <w:rPr>
          <w:rFonts w:ascii="Arial" w:eastAsia="Times New Roman" w:hAnsi="Arial" w:cs="Arial"/>
          <w:color w:val="202124"/>
          <w:sz w:val="22"/>
          <w:szCs w:val="22"/>
          <w:shd w:val="clear" w:color="auto" w:fill="FFFFFF"/>
        </w:rPr>
        <w:t>motional intelligence is a crucial set of skills for effective leadership</w:t>
      </w:r>
      <w:r w:rsidR="00E53476" w:rsidRPr="00726F22">
        <w:rPr>
          <w:rFonts w:ascii="Arial" w:eastAsia="Times New Roman" w:hAnsi="Arial" w:cs="Arial"/>
          <w:color w:val="202124"/>
          <w:sz w:val="22"/>
          <w:szCs w:val="22"/>
          <w:shd w:val="clear" w:color="auto" w:fill="FFFFFF"/>
        </w:rPr>
        <w:t xml:space="preserve"> in</w:t>
      </w:r>
      <w:r w:rsidR="00892762" w:rsidRPr="00726F22">
        <w:rPr>
          <w:rFonts w:ascii="Arial" w:eastAsia="Times New Roman" w:hAnsi="Arial" w:cs="Arial"/>
          <w:color w:val="202124"/>
          <w:sz w:val="22"/>
          <w:szCs w:val="22"/>
          <w:shd w:val="clear" w:color="auto" w:fill="FFFFFF"/>
        </w:rPr>
        <w:t xml:space="preserve"> leaders who are found to possess it at a high level </w:t>
      </w:r>
      <w:r w:rsidR="0037696D" w:rsidRPr="00726F22">
        <w:rPr>
          <w:rFonts w:ascii="Arial" w:eastAsia="Times New Roman" w:hAnsi="Arial" w:cs="Arial"/>
          <w:color w:val="202124"/>
          <w:sz w:val="22"/>
          <w:szCs w:val="22"/>
          <w:shd w:val="clear" w:color="auto" w:fill="FFFFFF"/>
        </w:rPr>
        <w:t>(Goleman, 2004)</w:t>
      </w:r>
      <w:r w:rsidR="00CB299D" w:rsidRPr="00726F22">
        <w:rPr>
          <w:rFonts w:ascii="Arial" w:eastAsia="Times New Roman" w:hAnsi="Arial" w:cs="Arial"/>
          <w:color w:val="202124"/>
          <w:sz w:val="22"/>
          <w:szCs w:val="22"/>
          <w:shd w:val="clear" w:color="auto" w:fill="FFFFFF"/>
        </w:rPr>
        <w:t>.</w:t>
      </w:r>
      <w:r w:rsidR="0061658F" w:rsidRPr="00726F22">
        <w:rPr>
          <w:rFonts w:ascii="Arial" w:eastAsia="Times New Roman" w:hAnsi="Arial" w:cs="Arial"/>
          <w:color w:val="202124"/>
          <w:sz w:val="22"/>
          <w:szCs w:val="22"/>
          <w:shd w:val="clear" w:color="auto" w:fill="FFFFFF"/>
        </w:rPr>
        <w:t xml:space="preserve"> </w:t>
      </w:r>
      <w:r w:rsidR="00E43AEB" w:rsidRPr="00726F22">
        <w:rPr>
          <w:rFonts w:ascii="Arial" w:eastAsia="Times New Roman" w:hAnsi="Arial" w:cs="Arial"/>
          <w:color w:val="202124"/>
          <w:sz w:val="22"/>
          <w:szCs w:val="22"/>
          <w:shd w:val="clear" w:color="auto" w:fill="FFFFFF"/>
        </w:rPr>
        <w:t>Foltin and Keller (2012) found that emotional intelligence contributes to teamwork, an effective work environment, increased morale and motivation</w:t>
      </w:r>
      <w:r w:rsidR="00EA2886" w:rsidRPr="00726F22">
        <w:rPr>
          <w:rFonts w:ascii="Arial" w:eastAsia="Times New Roman" w:hAnsi="Arial" w:cs="Arial"/>
          <w:color w:val="202124"/>
          <w:sz w:val="22"/>
          <w:szCs w:val="22"/>
          <w:shd w:val="clear" w:color="auto" w:fill="FFFFFF"/>
        </w:rPr>
        <w:t>.</w:t>
      </w:r>
      <w:r w:rsidR="00E43AEB" w:rsidRPr="00726F22">
        <w:rPr>
          <w:rFonts w:ascii="Arial" w:eastAsia="Times New Roman" w:hAnsi="Arial" w:cs="Arial"/>
          <w:color w:val="222222"/>
          <w:kern w:val="0"/>
          <w:sz w:val="22"/>
          <w:szCs w:val="22"/>
          <w:lang w:eastAsia="en-GB"/>
          <w14:ligatures w14:val="none"/>
        </w:rPr>
        <w:t xml:space="preserve"> </w:t>
      </w:r>
      <w:r w:rsidR="00FF430E" w:rsidRPr="00726F22">
        <w:rPr>
          <w:rFonts w:ascii="Arial" w:eastAsia="Times New Roman" w:hAnsi="Arial" w:cs="Arial"/>
          <w:color w:val="222222"/>
          <w:kern w:val="0"/>
          <w:sz w:val="22"/>
          <w:szCs w:val="22"/>
          <w:lang w:eastAsia="en-GB"/>
          <w14:ligatures w14:val="none"/>
        </w:rPr>
        <w:t xml:space="preserve">Carragher and Gormley </w:t>
      </w:r>
      <w:r w:rsidR="003034A8" w:rsidRPr="00726F22">
        <w:rPr>
          <w:rFonts w:ascii="Arial" w:eastAsia="Times New Roman" w:hAnsi="Arial" w:cs="Arial"/>
          <w:color w:val="222222"/>
          <w:kern w:val="0"/>
          <w:sz w:val="22"/>
          <w:szCs w:val="22"/>
          <w:lang w:eastAsia="en-GB"/>
          <w14:ligatures w14:val="none"/>
        </w:rPr>
        <w:t>(2017),</w:t>
      </w:r>
      <w:r w:rsidR="00EA2886" w:rsidRPr="00726F22">
        <w:rPr>
          <w:rFonts w:ascii="Arial" w:eastAsia="Times New Roman" w:hAnsi="Arial" w:cs="Arial"/>
          <w:color w:val="222222"/>
          <w:kern w:val="0"/>
          <w:sz w:val="22"/>
          <w:szCs w:val="22"/>
          <w:lang w:eastAsia="en-GB"/>
          <w14:ligatures w14:val="none"/>
        </w:rPr>
        <w:t xml:space="preserve"> in turn agree </w:t>
      </w:r>
      <w:r w:rsidR="00FF430E" w:rsidRPr="00726F22">
        <w:rPr>
          <w:rFonts w:ascii="Arial" w:eastAsia="Times New Roman" w:hAnsi="Arial" w:cs="Arial"/>
          <w:color w:val="222222"/>
          <w:kern w:val="0"/>
          <w:sz w:val="22"/>
          <w:szCs w:val="22"/>
          <w:lang w:eastAsia="en-GB"/>
          <w14:ligatures w14:val="none"/>
        </w:rPr>
        <w:t>that</w:t>
      </w:r>
      <w:r w:rsidR="00945345" w:rsidRPr="00726F22">
        <w:rPr>
          <w:rFonts w:ascii="Arial" w:eastAsia="Times New Roman" w:hAnsi="Arial" w:cs="Arial"/>
          <w:color w:val="222222"/>
          <w:kern w:val="0"/>
          <w:sz w:val="22"/>
          <w:szCs w:val="22"/>
          <w:lang w:eastAsia="en-GB"/>
          <w14:ligatures w14:val="none"/>
        </w:rPr>
        <w:t xml:space="preserve"> </w:t>
      </w:r>
      <w:r w:rsidR="00B03C3D" w:rsidRPr="00726F22">
        <w:rPr>
          <w:rFonts w:ascii="Arial" w:eastAsia="Times New Roman" w:hAnsi="Arial" w:cs="Arial"/>
          <w:color w:val="222222"/>
          <w:kern w:val="0"/>
          <w:sz w:val="22"/>
          <w:szCs w:val="22"/>
          <w:lang w:eastAsia="en-GB"/>
          <w14:ligatures w14:val="none"/>
        </w:rPr>
        <w:t xml:space="preserve">there is a </w:t>
      </w:r>
      <w:r w:rsidR="00945345" w:rsidRPr="00726F22">
        <w:rPr>
          <w:rStyle w:val="apple-converted-space"/>
          <w:rFonts w:ascii="Arial" w:eastAsia="Times New Roman" w:hAnsi="Arial" w:cs="Arial"/>
          <w:color w:val="202124"/>
          <w:sz w:val="22"/>
          <w:szCs w:val="22"/>
          <w:shd w:val="clear" w:color="auto" w:fill="FFFFFF"/>
        </w:rPr>
        <w:t>significant link between the models of leadership and emotional intelligence</w:t>
      </w:r>
      <w:r w:rsidR="007D12BD" w:rsidRPr="00726F22">
        <w:rPr>
          <w:rStyle w:val="apple-converted-space"/>
          <w:rFonts w:ascii="Arial" w:eastAsia="Times New Roman" w:hAnsi="Arial" w:cs="Arial"/>
          <w:color w:val="202124"/>
          <w:sz w:val="22"/>
          <w:szCs w:val="22"/>
          <w:shd w:val="clear" w:color="auto" w:fill="FFFFFF"/>
        </w:rPr>
        <w:t>, and by</w:t>
      </w:r>
      <w:r w:rsidR="00CB299D" w:rsidRPr="00726F22">
        <w:rPr>
          <w:rFonts w:ascii="Arial" w:eastAsia="Times New Roman" w:hAnsi="Arial" w:cs="Arial"/>
          <w:color w:val="202124"/>
          <w:sz w:val="22"/>
          <w:szCs w:val="22"/>
          <w:shd w:val="clear" w:color="auto" w:fill="FFFFFF"/>
        </w:rPr>
        <w:t xml:space="preserve"> </w:t>
      </w:r>
      <w:r w:rsidR="00FF430E" w:rsidRPr="00726F22">
        <w:rPr>
          <w:rFonts w:ascii="Arial" w:eastAsia="Times New Roman" w:hAnsi="Arial" w:cs="Arial"/>
          <w:color w:val="202124"/>
          <w:sz w:val="22"/>
          <w:szCs w:val="22"/>
          <w:shd w:val="clear" w:color="auto" w:fill="FFFFFF"/>
        </w:rPr>
        <w:t>b</w:t>
      </w:r>
      <w:r w:rsidR="00D05339" w:rsidRPr="00726F22">
        <w:rPr>
          <w:rFonts w:ascii="Arial" w:eastAsia="Times New Roman" w:hAnsi="Arial" w:cs="Arial"/>
          <w:color w:val="202124"/>
          <w:sz w:val="22"/>
          <w:szCs w:val="22"/>
          <w:shd w:val="clear" w:color="auto" w:fill="FFFFFF"/>
        </w:rPr>
        <w:t xml:space="preserve">uilding emotionally intelligent leaders in the </w:t>
      </w:r>
      <w:r w:rsidR="008E6906" w:rsidRPr="00726F22">
        <w:rPr>
          <w:rFonts w:ascii="Arial" w:eastAsia="Times New Roman" w:hAnsi="Arial" w:cs="Arial"/>
          <w:color w:val="202124"/>
          <w:sz w:val="22"/>
          <w:szCs w:val="22"/>
          <w:shd w:val="clear" w:color="auto" w:fill="FFFFFF"/>
        </w:rPr>
        <w:t>healthcare setting</w:t>
      </w:r>
      <w:r w:rsidR="007D12BD" w:rsidRPr="00726F22">
        <w:rPr>
          <w:rFonts w:ascii="Arial" w:eastAsia="Times New Roman" w:hAnsi="Arial" w:cs="Arial"/>
          <w:color w:val="202124"/>
          <w:sz w:val="22"/>
          <w:szCs w:val="22"/>
          <w:shd w:val="clear" w:color="auto" w:fill="FFFFFF"/>
        </w:rPr>
        <w:t>,</w:t>
      </w:r>
      <w:r w:rsidR="00D05339" w:rsidRPr="00726F22">
        <w:rPr>
          <w:rFonts w:ascii="Arial" w:eastAsia="Times New Roman" w:hAnsi="Arial" w:cs="Arial"/>
          <w:color w:val="202124"/>
          <w:sz w:val="22"/>
          <w:szCs w:val="22"/>
          <w:shd w:val="clear" w:color="auto" w:fill="FFFFFF"/>
        </w:rPr>
        <w:t xml:space="preserve"> </w:t>
      </w:r>
      <w:r w:rsidR="00B03C3D" w:rsidRPr="00726F22">
        <w:rPr>
          <w:rFonts w:ascii="Arial" w:eastAsia="Times New Roman" w:hAnsi="Arial" w:cs="Arial"/>
          <w:color w:val="202124"/>
          <w:sz w:val="22"/>
          <w:szCs w:val="22"/>
          <w:shd w:val="clear" w:color="auto" w:fill="FFFFFF"/>
        </w:rPr>
        <w:t xml:space="preserve">it </w:t>
      </w:r>
      <w:r w:rsidR="00D05339" w:rsidRPr="00726F22">
        <w:rPr>
          <w:rFonts w:ascii="Arial" w:eastAsia="Times New Roman" w:hAnsi="Arial" w:cs="Arial"/>
          <w:color w:val="202124"/>
          <w:sz w:val="22"/>
          <w:szCs w:val="22"/>
          <w:shd w:val="clear" w:color="auto" w:fill="FFFFFF"/>
        </w:rPr>
        <w:t xml:space="preserve">helps ensure that patients </w:t>
      </w:r>
      <w:r w:rsidR="00B75038" w:rsidRPr="00726F22">
        <w:rPr>
          <w:rFonts w:ascii="Arial" w:eastAsia="Times New Roman" w:hAnsi="Arial" w:cs="Arial"/>
          <w:color w:val="202124"/>
          <w:sz w:val="22"/>
          <w:szCs w:val="22"/>
          <w:shd w:val="clear" w:color="auto" w:fill="FFFFFF"/>
        </w:rPr>
        <w:t xml:space="preserve">in turn </w:t>
      </w:r>
      <w:r w:rsidR="00D05339" w:rsidRPr="00726F22">
        <w:rPr>
          <w:rFonts w:ascii="Arial" w:eastAsia="Times New Roman" w:hAnsi="Arial" w:cs="Arial"/>
          <w:color w:val="202124"/>
          <w:sz w:val="22"/>
          <w:szCs w:val="22"/>
          <w:shd w:val="clear" w:color="auto" w:fill="FFFFFF"/>
        </w:rPr>
        <w:t>receive compassionate, high-quality care</w:t>
      </w:r>
      <w:r w:rsidR="00E43AEB" w:rsidRPr="00726F22">
        <w:rPr>
          <w:rFonts w:ascii="Arial" w:eastAsia="Times New Roman" w:hAnsi="Arial" w:cs="Arial"/>
          <w:color w:val="202124"/>
          <w:sz w:val="22"/>
          <w:szCs w:val="22"/>
          <w:shd w:val="clear" w:color="auto" w:fill="FFFFFF"/>
        </w:rPr>
        <w:t>.</w:t>
      </w:r>
      <w:r w:rsidR="00AD1F98" w:rsidRPr="00726F22">
        <w:rPr>
          <w:rFonts w:ascii="Arial" w:eastAsia="Times New Roman" w:hAnsi="Arial" w:cs="Arial"/>
          <w:color w:val="202124"/>
          <w:sz w:val="22"/>
          <w:szCs w:val="22"/>
          <w:shd w:val="clear" w:color="auto" w:fill="FFFFFF"/>
        </w:rPr>
        <w:t xml:space="preserve"> </w:t>
      </w:r>
      <w:r w:rsidR="00451A68" w:rsidRPr="00726F22">
        <w:rPr>
          <w:rFonts w:ascii="Arial" w:eastAsia="Times New Roman" w:hAnsi="Arial" w:cs="Arial"/>
          <w:color w:val="000000" w:themeColor="text1"/>
          <w:kern w:val="0"/>
          <w:sz w:val="22"/>
          <w:szCs w:val="22"/>
          <w:lang w:eastAsia="en-GB"/>
          <w14:ligatures w14:val="none"/>
        </w:rPr>
        <w:t>Heikkinen, Kuha, and Kanste, (2025)</w:t>
      </w:r>
      <w:r w:rsidR="00451A68" w:rsidRPr="00726F22">
        <w:rPr>
          <w:rStyle w:val="apple-converted-space"/>
          <w:rFonts w:ascii="Arial" w:eastAsia="Times New Roman" w:hAnsi="Arial" w:cs="Arial"/>
          <w:color w:val="202124"/>
          <w:sz w:val="22"/>
          <w:szCs w:val="22"/>
          <w:shd w:val="clear" w:color="auto" w:fill="FFFFFF"/>
        </w:rPr>
        <w:t xml:space="preserve"> </w:t>
      </w:r>
      <w:r w:rsidR="0092465E" w:rsidRPr="00726F22">
        <w:rPr>
          <w:rStyle w:val="apple-converted-space"/>
          <w:rFonts w:ascii="Arial" w:eastAsia="Times New Roman" w:hAnsi="Arial" w:cs="Arial"/>
          <w:color w:val="202124"/>
          <w:sz w:val="22"/>
          <w:szCs w:val="22"/>
          <w:shd w:val="clear" w:color="auto" w:fill="FFFFFF"/>
        </w:rPr>
        <w:t xml:space="preserve">further supports this as they suggest emotionally intelligent leaders contribute to </w:t>
      </w:r>
      <w:r w:rsidR="00960DC0" w:rsidRPr="00726F22">
        <w:rPr>
          <w:rStyle w:val="apple-converted-space"/>
          <w:rFonts w:ascii="Arial" w:eastAsia="Times New Roman" w:hAnsi="Arial" w:cs="Arial"/>
          <w:color w:val="202124"/>
          <w:sz w:val="22"/>
          <w:szCs w:val="22"/>
          <w:shd w:val="clear" w:color="auto" w:fill="FFFFFF"/>
        </w:rPr>
        <w:t>improved organisational performance as the</w:t>
      </w:r>
      <w:r w:rsidR="008479D8" w:rsidRPr="00726F22">
        <w:rPr>
          <w:rStyle w:val="apple-converted-space"/>
          <w:rFonts w:ascii="Arial" w:eastAsia="Times New Roman" w:hAnsi="Arial" w:cs="Arial"/>
          <w:color w:val="202124"/>
          <w:sz w:val="22"/>
          <w:szCs w:val="22"/>
          <w:shd w:val="clear" w:color="auto" w:fill="FFFFFF"/>
        </w:rPr>
        <w:t>y</w:t>
      </w:r>
      <w:r w:rsidR="00960DC0" w:rsidRPr="00726F22">
        <w:rPr>
          <w:rStyle w:val="apple-converted-space"/>
          <w:rFonts w:ascii="Arial" w:eastAsia="Times New Roman" w:hAnsi="Arial" w:cs="Arial"/>
          <w:color w:val="202124"/>
          <w:sz w:val="22"/>
          <w:szCs w:val="22"/>
          <w:shd w:val="clear" w:color="auto" w:fill="FFFFFF"/>
        </w:rPr>
        <w:t xml:space="preserve"> create empowerment with their team</w:t>
      </w:r>
      <w:r w:rsidR="00E55141" w:rsidRPr="00726F22">
        <w:rPr>
          <w:rStyle w:val="apple-converted-space"/>
          <w:rFonts w:ascii="Arial" w:eastAsia="Times New Roman" w:hAnsi="Arial" w:cs="Arial"/>
          <w:color w:val="202124"/>
          <w:sz w:val="22"/>
          <w:szCs w:val="22"/>
          <w:shd w:val="clear" w:color="auto" w:fill="FFFFFF"/>
        </w:rPr>
        <w:t>.</w:t>
      </w:r>
      <w:r w:rsidR="00447A14" w:rsidRPr="00726F22">
        <w:rPr>
          <w:rStyle w:val="apple-converted-space"/>
          <w:rFonts w:ascii="Arial" w:eastAsia="Times New Roman" w:hAnsi="Arial" w:cs="Arial"/>
          <w:color w:val="202124"/>
          <w:sz w:val="22"/>
          <w:szCs w:val="22"/>
          <w:shd w:val="clear" w:color="auto" w:fill="FFFFFF"/>
        </w:rPr>
        <w:t xml:space="preserve"> They also </w:t>
      </w:r>
      <w:r w:rsidR="003F6ABB" w:rsidRPr="00726F22">
        <w:rPr>
          <w:rStyle w:val="apple-converted-space"/>
          <w:rFonts w:ascii="Arial" w:eastAsia="Times New Roman" w:hAnsi="Arial" w:cs="Arial"/>
          <w:color w:val="202124"/>
          <w:sz w:val="22"/>
          <w:szCs w:val="22"/>
          <w:shd w:val="clear" w:color="auto" w:fill="FFFFFF"/>
        </w:rPr>
        <w:t xml:space="preserve">advocate that emotional intelligence should be </w:t>
      </w:r>
      <w:r w:rsidR="009F12C2" w:rsidRPr="00726F22">
        <w:rPr>
          <w:rStyle w:val="apple-converted-space"/>
          <w:rFonts w:ascii="Arial" w:eastAsia="Times New Roman" w:hAnsi="Arial" w:cs="Arial"/>
          <w:color w:val="202124"/>
          <w:sz w:val="22"/>
          <w:szCs w:val="22"/>
          <w:shd w:val="clear" w:color="auto" w:fill="FFFFFF"/>
        </w:rPr>
        <w:t>discussed in education programmes, training and recruitment.</w:t>
      </w:r>
      <w:r w:rsidR="00AD1F98" w:rsidRPr="00726F22">
        <w:rPr>
          <w:rStyle w:val="apple-converted-space"/>
          <w:rFonts w:ascii="Arial" w:eastAsia="Times New Roman" w:hAnsi="Arial" w:cs="Arial"/>
          <w:color w:val="202124"/>
          <w:sz w:val="22"/>
          <w:szCs w:val="22"/>
          <w:shd w:val="clear" w:color="auto" w:fill="FFFFFF"/>
        </w:rPr>
        <w:t xml:space="preserve"> </w:t>
      </w:r>
      <w:r w:rsidR="002D0A33" w:rsidRPr="00726F22">
        <w:rPr>
          <w:rFonts w:ascii="Arial" w:eastAsia="Times New Roman" w:hAnsi="Arial" w:cs="Arial"/>
          <w:color w:val="202124"/>
          <w:sz w:val="22"/>
          <w:szCs w:val="22"/>
          <w:shd w:val="clear" w:color="auto" w:fill="FFFFFF"/>
        </w:rPr>
        <w:t xml:space="preserve">This concludes </w:t>
      </w:r>
      <w:r w:rsidR="00AD1F98" w:rsidRPr="00726F22">
        <w:rPr>
          <w:rFonts w:ascii="Arial" w:eastAsia="Times New Roman" w:hAnsi="Arial" w:cs="Arial"/>
          <w:color w:val="202124"/>
          <w:sz w:val="22"/>
          <w:szCs w:val="22"/>
          <w:shd w:val="clear" w:color="auto" w:fill="FFFFFF"/>
        </w:rPr>
        <w:t xml:space="preserve">the importance </w:t>
      </w:r>
      <w:r w:rsidR="00DA343E" w:rsidRPr="00726F22">
        <w:rPr>
          <w:rFonts w:ascii="Arial" w:eastAsia="Times New Roman" w:hAnsi="Arial" w:cs="Arial"/>
          <w:color w:val="202124"/>
          <w:sz w:val="22"/>
          <w:szCs w:val="22"/>
          <w:shd w:val="clear" w:color="auto" w:fill="FFFFFF"/>
        </w:rPr>
        <w:t xml:space="preserve">of </w:t>
      </w:r>
      <w:r w:rsidR="00AD1F98" w:rsidRPr="00726F22">
        <w:rPr>
          <w:rFonts w:ascii="Arial" w:eastAsia="Times New Roman" w:hAnsi="Arial" w:cs="Arial"/>
          <w:color w:val="202124"/>
          <w:sz w:val="22"/>
          <w:szCs w:val="22"/>
          <w:shd w:val="clear" w:color="auto" w:fill="FFFFFF"/>
        </w:rPr>
        <w:t>Senior Paramedics possess</w:t>
      </w:r>
      <w:r w:rsidR="00AE2364" w:rsidRPr="00726F22">
        <w:rPr>
          <w:rFonts w:ascii="Arial" w:eastAsia="Times New Roman" w:hAnsi="Arial" w:cs="Arial"/>
          <w:color w:val="202124"/>
          <w:sz w:val="22"/>
          <w:szCs w:val="22"/>
          <w:shd w:val="clear" w:color="auto" w:fill="FFFFFF"/>
        </w:rPr>
        <w:t>ing</w:t>
      </w:r>
      <w:r w:rsidR="00AD1F98" w:rsidRPr="00726F22">
        <w:rPr>
          <w:rFonts w:ascii="Arial" w:eastAsia="Times New Roman" w:hAnsi="Arial" w:cs="Arial"/>
          <w:color w:val="202124"/>
          <w:sz w:val="22"/>
          <w:szCs w:val="22"/>
          <w:shd w:val="clear" w:color="auto" w:fill="FFFFFF"/>
        </w:rPr>
        <w:t xml:space="preserve"> emotional intelligence in their skill set to be an effective team leader </w:t>
      </w:r>
      <w:r w:rsidR="00D73560" w:rsidRPr="00726F22">
        <w:rPr>
          <w:rFonts w:ascii="Arial" w:eastAsia="Times New Roman" w:hAnsi="Arial" w:cs="Arial"/>
          <w:color w:val="202124"/>
          <w:sz w:val="22"/>
          <w:szCs w:val="22"/>
          <w:shd w:val="clear" w:color="auto" w:fill="FFFFFF"/>
        </w:rPr>
        <w:t>as it creates empowerment within the</w:t>
      </w:r>
      <w:r w:rsidR="002D0A33" w:rsidRPr="00726F22">
        <w:rPr>
          <w:rFonts w:ascii="Arial" w:eastAsia="Times New Roman" w:hAnsi="Arial" w:cs="Arial"/>
          <w:color w:val="202124"/>
          <w:sz w:val="22"/>
          <w:szCs w:val="22"/>
          <w:shd w:val="clear" w:color="auto" w:fill="FFFFFF"/>
        </w:rPr>
        <w:t>ir</w:t>
      </w:r>
      <w:r w:rsidR="00D73560" w:rsidRPr="00726F22">
        <w:rPr>
          <w:rFonts w:ascii="Arial" w:eastAsia="Times New Roman" w:hAnsi="Arial" w:cs="Arial"/>
          <w:color w:val="202124"/>
          <w:sz w:val="22"/>
          <w:szCs w:val="22"/>
          <w:shd w:val="clear" w:color="auto" w:fill="FFFFFF"/>
        </w:rPr>
        <w:t xml:space="preserve"> team which</w:t>
      </w:r>
      <w:r w:rsidR="00297BE0" w:rsidRPr="00726F22">
        <w:rPr>
          <w:rFonts w:ascii="Arial" w:eastAsia="Times New Roman" w:hAnsi="Arial" w:cs="Arial"/>
          <w:color w:val="202124"/>
          <w:sz w:val="22"/>
          <w:szCs w:val="22"/>
          <w:shd w:val="clear" w:color="auto" w:fill="FFFFFF"/>
        </w:rPr>
        <w:t xml:space="preserve"> allows the team to increase their performance and provide optimal patient care.</w:t>
      </w:r>
      <w:r w:rsidR="0023463A" w:rsidRPr="00726F22">
        <w:rPr>
          <w:rFonts w:ascii="Arial" w:eastAsia="Times New Roman" w:hAnsi="Arial" w:cs="Arial"/>
          <w:color w:val="202124"/>
          <w:sz w:val="22"/>
          <w:szCs w:val="22"/>
          <w:shd w:val="clear" w:color="auto" w:fill="FFFFFF"/>
        </w:rPr>
        <w:t xml:space="preserve"> However, </w:t>
      </w:r>
      <w:r w:rsidR="00831280" w:rsidRPr="00726F22">
        <w:rPr>
          <w:rFonts w:ascii="Arial" w:eastAsia="Times New Roman" w:hAnsi="Arial" w:cs="Arial"/>
          <w:color w:val="202124"/>
          <w:sz w:val="22"/>
          <w:szCs w:val="22"/>
          <w:shd w:val="clear" w:color="auto" w:fill="FFFFFF"/>
        </w:rPr>
        <w:t xml:space="preserve">applying emotional intelligence as a </w:t>
      </w:r>
      <w:r w:rsidR="00017027" w:rsidRPr="00726F22">
        <w:rPr>
          <w:rFonts w:ascii="Arial" w:eastAsia="Times New Roman" w:hAnsi="Arial" w:cs="Arial"/>
          <w:color w:val="202124"/>
          <w:sz w:val="22"/>
          <w:szCs w:val="22"/>
          <w:shd w:val="clear" w:color="auto" w:fill="FFFFFF"/>
        </w:rPr>
        <w:t xml:space="preserve">whole </w:t>
      </w:r>
      <w:r w:rsidR="00831280" w:rsidRPr="00726F22">
        <w:rPr>
          <w:rFonts w:ascii="Arial" w:eastAsia="Times New Roman" w:hAnsi="Arial" w:cs="Arial"/>
          <w:color w:val="202124"/>
          <w:sz w:val="22"/>
          <w:szCs w:val="22"/>
          <w:shd w:val="clear" w:color="auto" w:fill="FFFFFF"/>
        </w:rPr>
        <w:t xml:space="preserve">concept </w:t>
      </w:r>
      <w:r w:rsidR="0023463A" w:rsidRPr="00726F22">
        <w:rPr>
          <w:rFonts w:ascii="Arial" w:eastAsia="Times New Roman" w:hAnsi="Arial" w:cs="Arial"/>
          <w:color w:val="202124"/>
          <w:sz w:val="22"/>
          <w:szCs w:val="22"/>
          <w:shd w:val="clear" w:color="auto" w:fill="FFFFFF"/>
        </w:rPr>
        <w:t xml:space="preserve">may not be beneficial in leading in emergency situations </w:t>
      </w:r>
      <w:r w:rsidR="00E839A8" w:rsidRPr="00726F22">
        <w:rPr>
          <w:rFonts w:ascii="Arial" w:eastAsia="Times New Roman" w:hAnsi="Arial" w:cs="Arial"/>
          <w:color w:val="202124"/>
          <w:sz w:val="22"/>
          <w:szCs w:val="22"/>
          <w:shd w:val="clear" w:color="auto" w:fill="FFFFFF"/>
        </w:rPr>
        <w:t xml:space="preserve">which require direct instruction, </w:t>
      </w:r>
      <w:r w:rsidR="0023463A" w:rsidRPr="00726F22">
        <w:rPr>
          <w:rFonts w:ascii="Arial" w:eastAsia="Times New Roman" w:hAnsi="Arial" w:cs="Arial"/>
          <w:color w:val="202124"/>
          <w:sz w:val="22"/>
          <w:szCs w:val="22"/>
          <w:shd w:val="clear" w:color="auto" w:fill="FFFFFF"/>
        </w:rPr>
        <w:t>where a transactional approach would be more applicable.</w:t>
      </w:r>
    </w:p>
    <w:p w14:paraId="22A6D0EE" w14:textId="4ED75047" w:rsidR="00781436" w:rsidRPr="00726F22" w:rsidRDefault="00F47DD7" w:rsidP="00726F22">
      <w:p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202124"/>
          <w:sz w:val="22"/>
          <w:szCs w:val="22"/>
          <w:shd w:val="clear" w:color="auto" w:fill="FFFFFF"/>
        </w:rPr>
        <w:t xml:space="preserve">Having emotional intelligence when there is a need for change is of particular importance as </w:t>
      </w:r>
      <w:r w:rsidR="00F850B6" w:rsidRPr="00726F22">
        <w:rPr>
          <w:rFonts w:ascii="Arial" w:eastAsia="Times New Roman" w:hAnsi="Arial" w:cs="Arial"/>
          <w:color w:val="202124"/>
          <w:sz w:val="22"/>
          <w:szCs w:val="22"/>
          <w:shd w:val="clear" w:color="auto" w:fill="FFFFFF"/>
        </w:rPr>
        <w:t xml:space="preserve">an </w:t>
      </w:r>
      <w:r w:rsidR="00E122C5" w:rsidRPr="00726F22">
        <w:rPr>
          <w:rFonts w:ascii="Arial" w:eastAsia="Times New Roman" w:hAnsi="Arial" w:cs="Arial"/>
          <w:color w:val="202124"/>
          <w:sz w:val="22"/>
          <w:szCs w:val="22"/>
          <w:shd w:val="clear" w:color="auto" w:fill="FFFFFF"/>
        </w:rPr>
        <w:t xml:space="preserve">emotionally intelligent leader </w:t>
      </w:r>
      <w:r w:rsidR="002062C6" w:rsidRPr="00726F22">
        <w:rPr>
          <w:rFonts w:ascii="Arial" w:eastAsia="Times New Roman" w:hAnsi="Arial" w:cs="Arial"/>
          <w:color w:val="202124"/>
          <w:sz w:val="22"/>
          <w:szCs w:val="22"/>
          <w:shd w:val="clear" w:color="auto" w:fill="FFFFFF"/>
        </w:rPr>
        <w:t>can</w:t>
      </w:r>
      <w:r w:rsidR="00F850B6" w:rsidRPr="00726F22">
        <w:rPr>
          <w:rFonts w:ascii="Arial" w:eastAsia="Times New Roman" w:hAnsi="Arial" w:cs="Arial"/>
          <w:color w:val="202124"/>
          <w:sz w:val="22"/>
          <w:szCs w:val="22"/>
          <w:shd w:val="clear" w:color="auto" w:fill="FFFFFF"/>
        </w:rPr>
        <w:t xml:space="preserve"> </w:t>
      </w:r>
      <w:r w:rsidR="00E122C5" w:rsidRPr="00726F22">
        <w:rPr>
          <w:rFonts w:ascii="Arial" w:eastAsia="Times New Roman" w:hAnsi="Arial" w:cs="Arial"/>
          <w:color w:val="202124"/>
          <w:sz w:val="22"/>
          <w:szCs w:val="22"/>
          <w:shd w:val="clear" w:color="auto" w:fill="FFFFFF"/>
        </w:rPr>
        <w:t>facilitate change</w:t>
      </w:r>
      <w:r w:rsidR="00F850B6" w:rsidRPr="00726F22">
        <w:rPr>
          <w:rFonts w:ascii="Arial" w:eastAsia="Times New Roman" w:hAnsi="Arial" w:cs="Arial"/>
          <w:color w:val="202124"/>
          <w:sz w:val="22"/>
          <w:szCs w:val="22"/>
          <w:shd w:val="clear" w:color="auto" w:fill="FFFFFF"/>
        </w:rPr>
        <w:t xml:space="preserve"> </w:t>
      </w:r>
      <w:r w:rsidR="00313A08" w:rsidRPr="00726F22">
        <w:rPr>
          <w:rFonts w:ascii="Arial" w:eastAsia="Times New Roman" w:hAnsi="Arial" w:cs="Arial"/>
          <w:color w:val="202124"/>
          <w:sz w:val="22"/>
          <w:szCs w:val="22"/>
          <w:shd w:val="clear" w:color="auto" w:fill="FFFFFF"/>
        </w:rPr>
        <w:t xml:space="preserve">by </w:t>
      </w:r>
      <w:r w:rsidR="00F850B6" w:rsidRPr="00726F22">
        <w:rPr>
          <w:rFonts w:ascii="Arial" w:eastAsia="Times New Roman" w:hAnsi="Arial" w:cs="Arial"/>
          <w:color w:val="202124"/>
          <w:sz w:val="22"/>
          <w:szCs w:val="22"/>
          <w:shd w:val="clear" w:color="auto" w:fill="FFFFFF"/>
        </w:rPr>
        <w:t>manag</w:t>
      </w:r>
      <w:r w:rsidR="00313A08" w:rsidRPr="00726F22">
        <w:rPr>
          <w:rFonts w:ascii="Arial" w:eastAsia="Times New Roman" w:hAnsi="Arial" w:cs="Arial"/>
          <w:color w:val="202124"/>
          <w:sz w:val="22"/>
          <w:szCs w:val="22"/>
          <w:shd w:val="clear" w:color="auto" w:fill="FFFFFF"/>
        </w:rPr>
        <w:t>ing</w:t>
      </w:r>
      <w:r w:rsidR="00F850B6" w:rsidRPr="00726F22">
        <w:rPr>
          <w:rFonts w:ascii="Arial" w:eastAsia="Times New Roman" w:hAnsi="Arial" w:cs="Arial"/>
          <w:color w:val="202124"/>
          <w:sz w:val="22"/>
          <w:szCs w:val="22"/>
          <w:shd w:val="clear" w:color="auto" w:fill="FFFFFF"/>
        </w:rPr>
        <w:t xml:space="preserve"> the emotions of other</w:t>
      </w:r>
      <w:r w:rsidR="00596A4D" w:rsidRPr="00726F22">
        <w:rPr>
          <w:rFonts w:ascii="Arial" w:eastAsia="Times New Roman" w:hAnsi="Arial" w:cs="Arial"/>
          <w:color w:val="202124"/>
          <w:sz w:val="22"/>
          <w:szCs w:val="22"/>
          <w:shd w:val="clear" w:color="auto" w:fill="FFFFFF"/>
        </w:rPr>
        <w:t>s</w:t>
      </w:r>
      <w:r w:rsidR="007328DC" w:rsidRPr="00726F22">
        <w:rPr>
          <w:rFonts w:ascii="Arial" w:eastAsia="Times New Roman" w:hAnsi="Arial" w:cs="Arial"/>
          <w:color w:val="202124"/>
          <w:sz w:val="22"/>
          <w:szCs w:val="22"/>
          <w:shd w:val="clear" w:color="auto" w:fill="FFFFFF"/>
        </w:rPr>
        <w:t>.</w:t>
      </w:r>
      <w:r w:rsidR="00F850B6" w:rsidRPr="00726F22">
        <w:rPr>
          <w:rFonts w:ascii="Arial" w:eastAsia="Times New Roman" w:hAnsi="Arial" w:cs="Arial"/>
          <w:color w:val="202124"/>
          <w:sz w:val="22"/>
          <w:szCs w:val="22"/>
          <w:shd w:val="clear" w:color="auto" w:fill="FFFFFF"/>
        </w:rPr>
        <w:t xml:space="preserve"> </w:t>
      </w:r>
      <w:r w:rsidR="007328DC" w:rsidRPr="00726F22">
        <w:rPr>
          <w:rFonts w:ascii="Arial" w:eastAsia="Times New Roman" w:hAnsi="Arial" w:cs="Arial"/>
          <w:color w:val="202124"/>
          <w:sz w:val="22"/>
          <w:szCs w:val="22"/>
          <w:shd w:val="clear" w:color="auto" w:fill="FFFFFF"/>
        </w:rPr>
        <w:t>W</w:t>
      </w:r>
      <w:r w:rsidR="00F850B6" w:rsidRPr="00726F22">
        <w:rPr>
          <w:rFonts w:ascii="Arial" w:eastAsia="Times New Roman" w:hAnsi="Arial" w:cs="Arial"/>
          <w:color w:val="202124"/>
          <w:sz w:val="22"/>
          <w:szCs w:val="22"/>
          <w:shd w:val="clear" w:color="auto" w:fill="FFFFFF"/>
        </w:rPr>
        <w:t>hen there is change</w:t>
      </w:r>
      <w:r w:rsidR="00313A08" w:rsidRPr="00726F22">
        <w:rPr>
          <w:rFonts w:ascii="Arial" w:eastAsia="Times New Roman" w:hAnsi="Arial" w:cs="Arial"/>
          <w:color w:val="202124"/>
          <w:sz w:val="22"/>
          <w:szCs w:val="22"/>
          <w:shd w:val="clear" w:color="auto" w:fill="FFFFFF"/>
        </w:rPr>
        <w:t xml:space="preserve"> </w:t>
      </w:r>
      <w:r w:rsidR="007328DC" w:rsidRPr="00726F22">
        <w:rPr>
          <w:rFonts w:ascii="Arial" w:eastAsia="Times New Roman" w:hAnsi="Arial" w:cs="Arial"/>
          <w:color w:val="202124"/>
          <w:sz w:val="22"/>
          <w:szCs w:val="22"/>
          <w:shd w:val="clear" w:color="auto" w:fill="FFFFFF"/>
        </w:rPr>
        <w:t>in an organisation this can be achieve</w:t>
      </w:r>
      <w:r w:rsidR="001A24C3" w:rsidRPr="00726F22">
        <w:rPr>
          <w:rFonts w:ascii="Arial" w:eastAsia="Times New Roman" w:hAnsi="Arial" w:cs="Arial"/>
          <w:color w:val="202124"/>
          <w:sz w:val="22"/>
          <w:szCs w:val="22"/>
          <w:shd w:val="clear" w:color="auto" w:fill="FFFFFF"/>
        </w:rPr>
        <w:t>d</w:t>
      </w:r>
      <w:r w:rsidR="007328DC" w:rsidRPr="00726F22">
        <w:rPr>
          <w:rFonts w:ascii="Arial" w:eastAsia="Times New Roman" w:hAnsi="Arial" w:cs="Arial"/>
          <w:color w:val="202124"/>
          <w:sz w:val="22"/>
          <w:szCs w:val="22"/>
          <w:shd w:val="clear" w:color="auto" w:fill="FFFFFF"/>
        </w:rPr>
        <w:t xml:space="preserve"> by the emotionally intelligent leader </w:t>
      </w:r>
      <w:r w:rsidR="00313A08" w:rsidRPr="00726F22">
        <w:rPr>
          <w:rFonts w:ascii="Arial" w:eastAsia="Times New Roman" w:hAnsi="Arial" w:cs="Arial"/>
          <w:color w:val="202124"/>
          <w:sz w:val="22"/>
          <w:szCs w:val="22"/>
          <w:shd w:val="clear" w:color="auto" w:fill="FFFFFF"/>
        </w:rPr>
        <w:t>creating an open communication environment</w:t>
      </w:r>
      <w:r w:rsidR="007328DC" w:rsidRPr="00726F22">
        <w:rPr>
          <w:rFonts w:ascii="Arial" w:eastAsia="Times New Roman" w:hAnsi="Arial" w:cs="Arial"/>
          <w:color w:val="202124"/>
          <w:sz w:val="22"/>
          <w:szCs w:val="22"/>
          <w:shd w:val="clear" w:color="auto" w:fill="FFFFFF"/>
        </w:rPr>
        <w:t xml:space="preserve"> and allowing for</w:t>
      </w:r>
      <w:r w:rsidR="002062C6" w:rsidRPr="00726F22">
        <w:rPr>
          <w:rFonts w:ascii="Arial" w:eastAsia="Times New Roman" w:hAnsi="Arial" w:cs="Arial"/>
          <w:color w:val="202124"/>
          <w:sz w:val="22"/>
          <w:szCs w:val="22"/>
          <w:shd w:val="clear" w:color="auto" w:fill="FFFFFF"/>
        </w:rPr>
        <w:t xml:space="preserve"> other to give their </w:t>
      </w:r>
      <w:r w:rsidR="007328DC" w:rsidRPr="00726F22">
        <w:rPr>
          <w:rFonts w:ascii="Arial" w:eastAsia="Times New Roman" w:hAnsi="Arial" w:cs="Arial"/>
          <w:color w:val="202124"/>
          <w:sz w:val="22"/>
          <w:szCs w:val="22"/>
          <w:shd w:val="clear" w:color="auto" w:fill="FFFFFF"/>
        </w:rPr>
        <w:t>contributions</w:t>
      </w:r>
      <w:r w:rsidR="002062C6" w:rsidRPr="00726F22">
        <w:rPr>
          <w:rFonts w:ascii="Arial" w:eastAsia="Times New Roman" w:hAnsi="Arial" w:cs="Arial"/>
          <w:color w:val="202124"/>
          <w:sz w:val="22"/>
          <w:szCs w:val="22"/>
          <w:shd w:val="clear" w:color="auto" w:fill="FFFFFF"/>
        </w:rPr>
        <w:t xml:space="preserve"> </w:t>
      </w:r>
      <w:r w:rsidR="00F850B6" w:rsidRPr="00726F22">
        <w:rPr>
          <w:rFonts w:ascii="Arial" w:eastAsia="Times New Roman" w:hAnsi="Arial" w:cs="Arial"/>
          <w:color w:val="202124"/>
          <w:sz w:val="22"/>
          <w:szCs w:val="22"/>
          <w:shd w:val="clear" w:color="auto" w:fill="FFFFFF"/>
        </w:rPr>
        <w:t>(</w:t>
      </w:r>
      <w:r w:rsidR="00F850B6" w:rsidRPr="00726F22">
        <w:rPr>
          <w:rFonts w:ascii="Arial" w:eastAsia="Times New Roman" w:hAnsi="Arial" w:cs="Arial"/>
          <w:color w:val="1A1A1A"/>
          <w:kern w:val="0"/>
          <w:sz w:val="22"/>
          <w:szCs w:val="22"/>
          <w:lang w:eastAsia="en-GB"/>
          <w14:ligatures w14:val="none"/>
        </w:rPr>
        <w:t>Issah, 2018).</w:t>
      </w:r>
      <w:r w:rsidR="002062C6" w:rsidRPr="00726F22">
        <w:rPr>
          <w:rFonts w:ascii="Arial" w:eastAsia="Times New Roman" w:hAnsi="Arial" w:cs="Arial"/>
          <w:color w:val="1A1A1A"/>
          <w:kern w:val="0"/>
          <w:sz w:val="22"/>
          <w:szCs w:val="22"/>
          <w:lang w:eastAsia="en-GB"/>
          <w14:ligatures w14:val="none"/>
        </w:rPr>
        <w:t xml:space="preserve"> </w:t>
      </w:r>
      <w:r w:rsidR="004A36FE" w:rsidRPr="00726F22">
        <w:rPr>
          <w:rFonts w:ascii="Arial" w:eastAsia="Times New Roman" w:hAnsi="Arial" w:cs="Arial"/>
          <w:color w:val="1A1A1A"/>
          <w:kern w:val="0"/>
          <w:sz w:val="22"/>
          <w:szCs w:val="22"/>
          <w:lang w:eastAsia="en-GB"/>
          <w14:ligatures w14:val="none"/>
        </w:rPr>
        <w:t xml:space="preserve">As there is constant change in the ambulance frontline environment, </w:t>
      </w:r>
      <w:r w:rsidR="002062C6" w:rsidRPr="00726F22">
        <w:rPr>
          <w:rFonts w:ascii="Arial" w:eastAsia="Times New Roman" w:hAnsi="Arial" w:cs="Arial"/>
          <w:color w:val="1A1A1A"/>
          <w:kern w:val="0"/>
          <w:sz w:val="22"/>
          <w:szCs w:val="22"/>
          <w:lang w:eastAsia="en-GB"/>
          <w14:ligatures w14:val="none"/>
        </w:rPr>
        <w:t>Senior paramedics need to be emotionally intelligent</w:t>
      </w:r>
      <w:r w:rsidR="0000626B" w:rsidRPr="00726F22">
        <w:rPr>
          <w:rFonts w:ascii="Arial" w:eastAsia="Times New Roman" w:hAnsi="Arial" w:cs="Arial"/>
          <w:color w:val="1A1A1A"/>
          <w:kern w:val="0"/>
          <w:sz w:val="22"/>
          <w:szCs w:val="22"/>
          <w:lang w:eastAsia="en-GB"/>
          <w14:ligatures w14:val="none"/>
        </w:rPr>
        <w:t xml:space="preserve"> to recognise the needs of the team to then provide their teams with support</w:t>
      </w:r>
      <w:r w:rsidR="004A36FE" w:rsidRPr="00726F22">
        <w:rPr>
          <w:rFonts w:ascii="Arial" w:eastAsia="Times New Roman" w:hAnsi="Arial" w:cs="Arial"/>
          <w:color w:val="1A1A1A"/>
          <w:kern w:val="0"/>
          <w:sz w:val="22"/>
          <w:szCs w:val="22"/>
          <w:lang w:eastAsia="en-GB"/>
          <w14:ligatures w14:val="none"/>
        </w:rPr>
        <w:t>. This would</w:t>
      </w:r>
      <w:r w:rsidR="0000626B" w:rsidRPr="00726F22">
        <w:rPr>
          <w:rFonts w:ascii="Arial" w:eastAsia="Times New Roman" w:hAnsi="Arial" w:cs="Arial"/>
          <w:color w:val="1A1A1A"/>
          <w:kern w:val="0"/>
          <w:sz w:val="22"/>
          <w:szCs w:val="22"/>
          <w:lang w:eastAsia="en-GB"/>
          <w14:ligatures w14:val="none"/>
        </w:rPr>
        <w:t xml:space="preserve"> </w:t>
      </w:r>
      <w:r w:rsidR="003F1204" w:rsidRPr="00726F22">
        <w:rPr>
          <w:rFonts w:ascii="Arial" w:eastAsia="Times New Roman" w:hAnsi="Arial" w:cs="Arial"/>
          <w:color w:val="1A1A1A"/>
          <w:kern w:val="0"/>
          <w:sz w:val="22"/>
          <w:szCs w:val="22"/>
          <w:lang w:eastAsia="en-GB"/>
          <w14:ligatures w14:val="none"/>
        </w:rPr>
        <w:t xml:space="preserve">increase morale </w:t>
      </w:r>
      <w:r w:rsidR="0000626B" w:rsidRPr="00726F22">
        <w:rPr>
          <w:rFonts w:ascii="Arial" w:eastAsia="Times New Roman" w:hAnsi="Arial" w:cs="Arial"/>
          <w:color w:val="1A1A1A"/>
          <w:kern w:val="0"/>
          <w:sz w:val="22"/>
          <w:szCs w:val="22"/>
          <w:lang w:eastAsia="en-GB"/>
          <w14:ligatures w14:val="none"/>
        </w:rPr>
        <w:t xml:space="preserve">which would motivate the team to </w:t>
      </w:r>
      <w:r w:rsidR="003F1204" w:rsidRPr="00726F22">
        <w:rPr>
          <w:rFonts w:ascii="Arial" w:eastAsia="Times New Roman" w:hAnsi="Arial" w:cs="Arial"/>
          <w:color w:val="1A1A1A"/>
          <w:kern w:val="0"/>
          <w:sz w:val="22"/>
          <w:szCs w:val="22"/>
          <w:lang w:eastAsia="en-GB"/>
          <w14:ligatures w14:val="none"/>
        </w:rPr>
        <w:t xml:space="preserve">improve their performance and </w:t>
      </w:r>
      <w:r w:rsidR="0000626B" w:rsidRPr="00726F22">
        <w:rPr>
          <w:rFonts w:ascii="Arial" w:eastAsia="Times New Roman" w:hAnsi="Arial" w:cs="Arial"/>
          <w:color w:val="1A1A1A"/>
          <w:kern w:val="0"/>
          <w:sz w:val="22"/>
          <w:szCs w:val="22"/>
          <w:lang w:eastAsia="en-GB"/>
          <w14:ligatures w14:val="none"/>
        </w:rPr>
        <w:t>achieve their goals.</w:t>
      </w:r>
    </w:p>
    <w:p w14:paraId="2E3BBF07" w14:textId="4214252D" w:rsidR="005E68B9" w:rsidRPr="00726F22" w:rsidRDefault="005E68B9" w:rsidP="00726F22">
      <w:pPr>
        <w:spacing w:line="360" w:lineRule="auto"/>
        <w:rPr>
          <w:rFonts w:ascii="Arial" w:eastAsia="Times New Roman" w:hAnsi="Arial" w:cs="Arial"/>
          <w:color w:val="202124"/>
          <w:sz w:val="22"/>
          <w:szCs w:val="22"/>
          <w:shd w:val="clear" w:color="auto" w:fill="FFFFFF"/>
        </w:rPr>
      </w:pPr>
      <w:r w:rsidRPr="00726F22">
        <w:rPr>
          <w:rFonts w:ascii="Arial" w:eastAsia="Times New Roman" w:hAnsi="Arial" w:cs="Arial"/>
          <w:color w:val="202124"/>
          <w:sz w:val="22"/>
          <w:szCs w:val="22"/>
          <w:shd w:val="clear" w:color="auto" w:fill="FFFFFF"/>
        </w:rPr>
        <w:lastRenderedPageBreak/>
        <w:t xml:space="preserve">The research behind emotional intelligence is mostly focused on western contexts and therefore cannot be applied generally to the whole population as behaviours may be perceived differently across cultures (Tan et al, 2022). Therefore, </w:t>
      </w:r>
      <w:r w:rsidR="00D2257F" w:rsidRPr="00726F22">
        <w:rPr>
          <w:rFonts w:ascii="Arial" w:eastAsia="Times New Roman" w:hAnsi="Arial" w:cs="Arial"/>
          <w:color w:val="202124"/>
          <w:sz w:val="22"/>
          <w:szCs w:val="22"/>
          <w:shd w:val="clear" w:color="auto" w:fill="FFFFFF"/>
        </w:rPr>
        <w:t xml:space="preserve">it is important to consider that </w:t>
      </w:r>
      <w:r w:rsidRPr="00726F22">
        <w:rPr>
          <w:rFonts w:ascii="Arial" w:eastAsia="Times New Roman" w:hAnsi="Arial" w:cs="Arial"/>
          <w:color w:val="202124"/>
          <w:sz w:val="22"/>
          <w:szCs w:val="22"/>
          <w:shd w:val="clear" w:color="auto" w:fill="FFFFFF"/>
        </w:rPr>
        <w:t>when managing a culturally diverse team the emotional intelligence approaches may not be applicable.</w:t>
      </w:r>
    </w:p>
    <w:p w14:paraId="435F0B4F" w14:textId="68662BDC" w:rsidR="003364C5" w:rsidRPr="00726F22" w:rsidRDefault="00D2257F" w:rsidP="00726F22">
      <w:pPr>
        <w:spacing w:line="360" w:lineRule="auto"/>
        <w:rPr>
          <w:rFonts w:ascii="Arial" w:eastAsia="Times New Roman" w:hAnsi="Arial" w:cs="Arial"/>
          <w:color w:val="202124"/>
          <w:sz w:val="22"/>
          <w:szCs w:val="22"/>
          <w:shd w:val="clear" w:color="auto" w:fill="FFFFFF"/>
        </w:rPr>
      </w:pPr>
      <w:r w:rsidRPr="00726F22">
        <w:rPr>
          <w:rFonts w:ascii="Arial" w:eastAsia="Times New Roman" w:hAnsi="Arial" w:cs="Arial"/>
          <w:color w:val="202124"/>
          <w:sz w:val="22"/>
          <w:szCs w:val="22"/>
          <w:shd w:val="clear" w:color="auto" w:fill="FFFFFF"/>
        </w:rPr>
        <w:t>Furthermore,</w:t>
      </w:r>
      <w:r w:rsidR="003364C5" w:rsidRPr="00726F22">
        <w:rPr>
          <w:rFonts w:ascii="Arial" w:eastAsia="Times New Roman" w:hAnsi="Arial" w:cs="Arial"/>
          <w:color w:val="202124"/>
          <w:sz w:val="22"/>
          <w:szCs w:val="22"/>
          <w:shd w:val="clear" w:color="auto" w:fill="FFFFFF"/>
        </w:rPr>
        <w:t xml:space="preserve"> emotional intelligence needs further research to include follower specific inclusion by including the follower’s assessment of the leader’s emotional intelligence to counteract any leaders’ self-bias (Tan et al, 2022). This would improve the validity of emotional intelligence on leadership effectiveness. </w:t>
      </w:r>
      <w:r w:rsidR="00EA6D0B" w:rsidRPr="00726F22">
        <w:rPr>
          <w:rFonts w:ascii="Arial" w:eastAsia="Times New Roman" w:hAnsi="Arial" w:cs="Arial"/>
          <w:color w:val="202124"/>
          <w:sz w:val="22"/>
          <w:szCs w:val="22"/>
          <w:shd w:val="clear" w:color="auto" w:fill="FFFFFF"/>
        </w:rPr>
        <w:t>Antonakis et al</w:t>
      </w:r>
      <w:r w:rsidR="009E781F" w:rsidRPr="00726F22">
        <w:rPr>
          <w:rFonts w:ascii="Arial" w:eastAsia="Times New Roman" w:hAnsi="Arial" w:cs="Arial"/>
          <w:color w:val="202124"/>
          <w:sz w:val="22"/>
          <w:szCs w:val="22"/>
          <w:shd w:val="clear" w:color="auto" w:fill="FFFFFF"/>
        </w:rPr>
        <w:t xml:space="preserve"> (2009) also </w:t>
      </w:r>
      <w:r w:rsidR="0006335B" w:rsidRPr="00726F22">
        <w:rPr>
          <w:rFonts w:ascii="Arial" w:eastAsia="Times New Roman" w:hAnsi="Arial" w:cs="Arial"/>
          <w:color w:val="202124"/>
          <w:sz w:val="22"/>
          <w:szCs w:val="22"/>
          <w:shd w:val="clear" w:color="auto" w:fill="FFFFFF"/>
        </w:rPr>
        <w:t xml:space="preserve">questions the validity </w:t>
      </w:r>
      <w:r w:rsidR="009E781F" w:rsidRPr="00726F22">
        <w:rPr>
          <w:rFonts w:ascii="Arial" w:eastAsia="Times New Roman" w:hAnsi="Arial" w:cs="Arial"/>
          <w:color w:val="202124"/>
          <w:sz w:val="22"/>
          <w:szCs w:val="22"/>
          <w:shd w:val="clear" w:color="auto" w:fill="FFFFFF"/>
        </w:rPr>
        <w:t>the emotional intelligence evaluation tools</w:t>
      </w:r>
      <w:r w:rsidR="0006335B" w:rsidRPr="00726F22">
        <w:rPr>
          <w:rFonts w:ascii="Arial" w:eastAsia="Times New Roman" w:hAnsi="Arial" w:cs="Arial"/>
          <w:color w:val="202124"/>
          <w:sz w:val="22"/>
          <w:szCs w:val="22"/>
          <w:shd w:val="clear" w:color="auto" w:fill="FFFFFF"/>
        </w:rPr>
        <w:t>.</w:t>
      </w:r>
      <w:r w:rsidR="007A6BDC" w:rsidRPr="00726F22">
        <w:rPr>
          <w:rFonts w:ascii="Arial" w:eastAsia="Times New Roman" w:hAnsi="Arial" w:cs="Arial"/>
          <w:color w:val="202124"/>
          <w:sz w:val="22"/>
          <w:szCs w:val="22"/>
          <w:shd w:val="clear" w:color="auto" w:fill="FFFFFF"/>
        </w:rPr>
        <w:t xml:space="preserve"> Further supp</w:t>
      </w:r>
      <w:r w:rsidR="00813911" w:rsidRPr="00726F22">
        <w:rPr>
          <w:rFonts w:ascii="Arial" w:eastAsia="Times New Roman" w:hAnsi="Arial" w:cs="Arial"/>
          <w:color w:val="202124"/>
          <w:sz w:val="22"/>
          <w:szCs w:val="22"/>
          <w:shd w:val="clear" w:color="auto" w:fill="FFFFFF"/>
        </w:rPr>
        <w:t xml:space="preserve">ort from this argument comes from </w:t>
      </w:r>
      <w:proofErr w:type="spellStart"/>
      <w:r w:rsidR="00F96179" w:rsidRPr="00726F22">
        <w:rPr>
          <w:rFonts w:ascii="Arial" w:eastAsia="Times New Roman" w:hAnsi="Arial" w:cs="Arial"/>
          <w:color w:val="202124"/>
          <w:sz w:val="22"/>
          <w:szCs w:val="22"/>
          <w:shd w:val="clear" w:color="auto" w:fill="FFFFFF"/>
        </w:rPr>
        <w:t>Dasborough</w:t>
      </w:r>
      <w:proofErr w:type="spellEnd"/>
      <w:r w:rsidR="00F96179" w:rsidRPr="00726F22">
        <w:rPr>
          <w:rFonts w:ascii="Arial" w:eastAsia="Times New Roman" w:hAnsi="Arial" w:cs="Arial"/>
          <w:color w:val="202124"/>
          <w:sz w:val="22"/>
          <w:szCs w:val="22"/>
          <w:shd w:val="clear" w:color="auto" w:fill="FFFFFF"/>
        </w:rPr>
        <w:t xml:space="preserve"> et al, (2022)</w:t>
      </w:r>
      <w:r w:rsidR="0059443B" w:rsidRPr="00726F22">
        <w:rPr>
          <w:rFonts w:ascii="Arial" w:eastAsia="Times New Roman" w:hAnsi="Arial" w:cs="Arial"/>
          <w:color w:val="202124"/>
          <w:sz w:val="22"/>
          <w:szCs w:val="22"/>
          <w:shd w:val="clear" w:color="auto" w:fill="FFFFFF"/>
        </w:rPr>
        <w:t xml:space="preserve"> as</w:t>
      </w:r>
      <w:r w:rsidR="00BC3FD6" w:rsidRPr="00726F22">
        <w:rPr>
          <w:rFonts w:ascii="Arial" w:eastAsia="Times New Roman" w:hAnsi="Arial" w:cs="Arial"/>
          <w:color w:val="202124"/>
          <w:sz w:val="22"/>
          <w:szCs w:val="22"/>
          <w:shd w:val="clear" w:color="auto" w:fill="FFFFFF"/>
        </w:rPr>
        <w:t xml:space="preserve"> </w:t>
      </w:r>
      <w:r w:rsidR="00900ACD" w:rsidRPr="00726F22">
        <w:rPr>
          <w:rFonts w:ascii="Arial" w:eastAsia="Times New Roman" w:hAnsi="Arial" w:cs="Arial"/>
          <w:color w:val="202124"/>
          <w:sz w:val="22"/>
          <w:szCs w:val="22"/>
          <w:shd w:val="clear" w:color="auto" w:fill="FFFFFF"/>
        </w:rPr>
        <w:t>self-reporting</w:t>
      </w:r>
      <w:r w:rsidR="00BC3FD6" w:rsidRPr="00726F22">
        <w:rPr>
          <w:rFonts w:ascii="Arial" w:eastAsia="Times New Roman" w:hAnsi="Arial" w:cs="Arial"/>
          <w:color w:val="202124"/>
          <w:sz w:val="22"/>
          <w:szCs w:val="22"/>
          <w:shd w:val="clear" w:color="auto" w:fill="FFFFFF"/>
        </w:rPr>
        <w:t xml:space="preserve"> scores can be manipulated </w:t>
      </w:r>
      <w:r w:rsidR="00900ACD" w:rsidRPr="00726F22">
        <w:rPr>
          <w:rFonts w:ascii="Arial" w:eastAsia="Times New Roman" w:hAnsi="Arial" w:cs="Arial"/>
          <w:color w:val="202124"/>
          <w:sz w:val="22"/>
          <w:szCs w:val="22"/>
          <w:shd w:val="clear" w:color="auto" w:fill="FFFFFF"/>
        </w:rPr>
        <w:t>and rely on accurate self-awareness.</w:t>
      </w:r>
      <w:r w:rsidR="0062474E" w:rsidRPr="00726F22">
        <w:rPr>
          <w:rFonts w:ascii="Arial" w:eastAsia="Times New Roman" w:hAnsi="Arial" w:cs="Arial"/>
          <w:color w:val="202124"/>
          <w:sz w:val="22"/>
          <w:szCs w:val="22"/>
          <w:shd w:val="clear" w:color="auto" w:fill="FFFFFF"/>
        </w:rPr>
        <w:t xml:space="preserve"> They advocate that emotional intelligence should not be a construct </w:t>
      </w:r>
      <w:r w:rsidR="008E1190" w:rsidRPr="00726F22">
        <w:rPr>
          <w:rFonts w:ascii="Arial" w:eastAsia="Times New Roman" w:hAnsi="Arial" w:cs="Arial"/>
          <w:color w:val="202124"/>
          <w:sz w:val="22"/>
          <w:szCs w:val="22"/>
          <w:shd w:val="clear" w:color="auto" w:fill="FFFFFF"/>
        </w:rPr>
        <w:t>but</w:t>
      </w:r>
      <w:r w:rsidR="0062474E" w:rsidRPr="00726F22">
        <w:rPr>
          <w:rFonts w:ascii="Arial" w:eastAsia="Times New Roman" w:hAnsi="Arial" w:cs="Arial"/>
          <w:color w:val="202124"/>
          <w:sz w:val="22"/>
          <w:szCs w:val="22"/>
          <w:shd w:val="clear" w:color="auto" w:fill="FFFFFF"/>
        </w:rPr>
        <w:t xml:space="preserve"> rather a variable to be considered</w:t>
      </w:r>
      <w:r w:rsidR="00107780" w:rsidRPr="00726F22">
        <w:rPr>
          <w:rFonts w:ascii="Arial" w:eastAsia="Times New Roman" w:hAnsi="Arial" w:cs="Arial"/>
          <w:color w:val="202124"/>
          <w:sz w:val="22"/>
          <w:szCs w:val="22"/>
          <w:shd w:val="clear" w:color="auto" w:fill="FFFFFF"/>
        </w:rPr>
        <w:t xml:space="preserve"> in the broader behaviour</w:t>
      </w:r>
      <w:r w:rsidR="005E68B9" w:rsidRPr="00726F22">
        <w:rPr>
          <w:rFonts w:ascii="Arial" w:eastAsia="Times New Roman" w:hAnsi="Arial" w:cs="Arial"/>
          <w:color w:val="202124"/>
          <w:sz w:val="22"/>
          <w:szCs w:val="22"/>
          <w:shd w:val="clear" w:color="auto" w:fill="FFFFFF"/>
        </w:rPr>
        <w:t>al</w:t>
      </w:r>
      <w:r w:rsidR="00107780" w:rsidRPr="00726F22">
        <w:rPr>
          <w:rFonts w:ascii="Arial" w:eastAsia="Times New Roman" w:hAnsi="Arial" w:cs="Arial"/>
          <w:color w:val="202124"/>
          <w:sz w:val="22"/>
          <w:szCs w:val="22"/>
          <w:shd w:val="clear" w:color="auto" w:fill="FFFFFF"/>
        </w:rPr>
        <w:t xml:space="preserve"> and personality literature</w:t>
      </w:r>
      <w:r w:rsidR="0062474E" w:rsidRPr="00726F22">
        <w:rPr>
          <w:rFonts w:ascii="Arial" w:eastAsia="Times New Roman" w:hAnsi="Arial" w:cs="Arial"/>
          <w:color w:val="202124"/>
          <w:sz w:val="22"/>
          <w:szCs w:val="22"/>
          <w:shd w:val="clear" w:color="auto" w:fill="FFFFFF"/>
        </w:rPr>
        <w:t>.</w:t>
      </w:r>
    </w:p>
    <w:p w14:paraId="58CD7FC9" w14:textId="4EF48D1E" w:rsidR="00480DCD" w:rsidRPr="00726F22" w:rsidRDefault="007C305C" w:rsidP="00726F22">
      <w:p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The origin of transformation</w:t>
      </w:r>
      <w:r w:rsidR="00C31188" w:rsidRPr="00726F22">
        <w:rPr>
          <w:rFonts w:ascii="Arial" w:eastAsia="Times New Roman" w:hAnsi="Arial" w:cs="Arial"/>
          <w:color w:val="1A1A1A"/>
          <w:kern w:val="0"/>
          <w:sz w:val="22"/>
          <w:szCs w:val="22"/>
          <w:lang w:eastAsia="en-GB"/>
          <w14:ligatures w14:val="none"/>
        </w:rPr>
        <w:t>al</w:t>
      </w:r>
      <w:r w:rsidRPr="00726F22">
        <w:rPr>
          <w:rFonts w:ascii="Arial" w:eastAsia="Times New Roman" w:hAnsi="Arial" w:cs="Arial"/>
          <w:color w:val="1A1A1A"/>
          <w:kern w:val="0"/>
          <w:sz w:val="22"/>
          <w:szCs w:val="22"/>
          <w:lang w:eastAsia="en-GB"/>
          <w14:ligatures w14:val="none"/>
        </w:rPr>
        <w:t xml:space="preserve"> leadership started </w:t>
      </w:r>
      <w:r w:rsidR="00B07E85" w:rsidRPr="00726F22">
        <w:rPr>
          <w:rFonts w:ascii="Arial" w:eastAsia="Times New Roman" w:hAnsi="Arial" w:cs="Arial"/>
          <w:color w:val="1A1A1A"/>
          <w:kern w:val="0"/>
          <w:sz w:val="22"/>
          <w:szCs w:val="22"/>
          <w:lang w:eastAsia="en-GB"/>
          <w14:ligatures w14:val="none"/>
        </w:rPr>
        <w:t>by James Downton</w:t>
      </w:r>
      <w:r w:rsidR="008B663C" w:rsidRPr="00726F22">
        <w:rPr>
          <w:rFonts w:ascii="Arial" w:eastAsia="Times New Roman" w:hAnsi="Arial" w:cs="Arial"/>
          <w:color w:val="1A1A1A"/>
          <w:kern w:val="0"/>
          <w:sz w:val="22"/>
          <w:szCs w:val="22"/>
          <w:lang w:eastAsia="en-GB"/>
          <w14:ligatures w14:val="none"/>
        </w:rPr>
        <w:t xml:space="preserve"> (1973)</w:t>
      </w:r>
      <w:r w:rsidR="00225E3F" w:rsidRPr="00726F22">
        <w:rPr>
          <w:rFonts w:ascii="Arial" w:eastAsia="Times New Roman" w:hAnsi="Arial" w:cs="Arial"/>
          <w:color w:val="1A1A1A"/>
          <w:kern w:val="0"/>
          <w:sz w:val="22"/>
          <w:szCs w:val="22"/>
          <w:lang w:eastAsia="en-GB"/>
          <w14:ligatures w14:val="none"/>
        </w:rPr>
        <w:t xml:space="preserve"> but was further expanded upon by James M</w:t>
      </w:r>
      <w:r w:rsidR="00A92418" w:rsidRPr="00726F22">
        <w:rPr>
          <w:rFonts w:ascii="Arial" w:eastAsia="Times New Roman" w:hAnsi="Arial" w:cs="Arial"/>
          <w:color w:val="1A1A1A"/>
          <w:kern w:val="0"/>
          <w:sz w:val="22"/>
          <w:szCs w:val="22"/>
          <w:lang w:eastAsia="en-GB"/>
          <w14:ligatures w14:val="none"/>
        </w:rPr>
        <w:t>ac</w:t>
      </w:r>
      <w:r w:rsidR="00225E3F" w:rsidRPr="00726F22">
        <w:rPr>
          <w:rFonts w:ascii="Arial" w:eastAsia="Times New Roman" w:hAnsi="Arial" w:cs="Arial"/>
          <w:color w:val="1A1A1A"/>
          <w:kern w:val="0"/>
          <w:sz w:val="22"/>
          <w:szCs w:val="22"/>
          <w:lang w:eastAsia="en-GB"/>
          <w14:ligatures w14:val="none"/>
        </w:rPr>
        <w:t xml:space="preserve">Gregor Burns </w:t>
      </w:r>
      <w:r w:rsidR="00693BCC" w:rsidRPr="00726F22">
        <w:rPr>
          <w:rFonts w:ascii="Arial" w:eastAsia="Times New Roman" w:hAnsi="Arial" w:cs="Arial"/>
          <w:color w:val="1A1A1A"/>
          <w:kern w:val="0"/>
          <w:sz w:val="22"/>
          <w:szCs w:val="22"/>
          <w:lang w:eastAsia="en-GB"/>
          <w14:ligatures w14:val="none"/>
        </w:rPr>
        <w:t>(</w:t>
      </w:r>
      <w:r w:rsidR="00225E3F" w:rsidRPr="00726F22">
        <w:rPr>
          <w:rFonts w:ascii="Arial" w:eastAsia="Times New Roman" w:hAnsi="Arial" w:cs="Arial"/>
          <w:color w:val="1A1A1A"/>
          <w:kern w:val="0"/>
          <w:sz w:val="22"/>
          <w:szCs w:val="22"/>
          <w:lang w:eastAsia="en-GB"/>
          <w14:ligatures w14:val="none"/>
        </w:rPr>
        <w:t>1978</w:t>
      </w:r>
      <w:r w:rsidR="00693BCC" w:rsidRPr="00726F22">
        <w:rPr>
          <w:rFonts w:ascii="Arial" w:eastAsia="Times New Roman" w:hAnsi="Arial" w:cs="Arial"/>
          <w:color w:val="1A1A1A"/>
          <w:kern w:val="0"/>
          <w:sz w:val="22"/>
          <w:szCs w:val="22"/>
          <w:lang w:eastAsia="en-GB"/>
          <w14:ligatures w14:val="none"/>
        </w:rPr>
        <w:t>)</w:t>
      </w:r>
      <w:r w:rsidR="00FB0C96" w:rsidRPr="00726F22">
        <w:rPr>
          <w:rFonts w:ascii="Arial" w:eastAsia="Times New Roman" w:hAnsi="Arial" w:cs="Arial"/>
          <w:color w:val="1A1A1A"/>
          <w:kern w:val="0"/>
          <w:sz w:val="22"/>
          <w:szCs w:val="22"/>
          <w:lang w:eastAsia="en-GB"/>
          <w14:ligatures w14:val="none"/>
        </w:rPr>
        <w:t xml:space="preserve"> and </w:t>
      </w:r>
      <w:r w:rsidR="00AD6159" w:rsidRPr="00726F22">
        <w:rPr>
          <w:rFonts w:ascii="Arial" w:eastAsia="Times New Roman" w:hAnsi="Arial" w:cs="Arial"/>
          <w:color w:val="1A1A1A"/>
          <w:kern w:val="0"/>
          <w:sz w:val="22"/>
          <w:szCs w:val="22"/>
          <w:lang w:eastAsia="en-GB"/>
          <w14:ligatures w14:val="none"/>
        </w:rPr>
        <w:t xml:space="preserve">by </w:t>
      </w:r>
      <w:r w:rsidR="00610548" w:rsidRPr="00726F22">
        <w:rPr>
          <w:rFonts w:ascii="Arial" w:eastAsia="Times New Roman" w:hAnsi="Arial" w:cs="Arial"/>
          <w:color w:val="1A1A1A"/>
          <w:kern w:val="0"/>
          <w:sz w:val="22"/>
          <w:szCs w:val="22"/>
          <w:lang w:eastAsia="en-GB"/>
          <w14:ligatures w14:val="none"/>
        </w:rPr>
        <w:t>Bernard Bass</w:t>
      </w:r>
      <w:r w:rsidR="00AD6159" w:rsidRPr="00726F22">
        <w:rPr>
          <w:rFonts w:ascii="Arial" w:eastAsia="Times New Roman" w:hAnsi="Arial" w:cs="Arial"/>
          <w:color w:val="1A1A1A"/>
          <w:kern w:val="0"/>
          <w:sz w:val="22"/>
          <w:szCs w:val="22"/>
          <w:lang w:eastAsia="en-GB"/>
          <w14:ligatures w14:val="none"/>
        </w:rPr>
        <w:t xml:space="preserve"> in </w:t>
      </w:r>
      <w:r w:rsidR="00D25E48" w:rsidRPr="00726F22">
        <w:rPr>
          <w:rFonts w:ascii="Arial" w:eastAsia="Times New Roman" w:hAnsi="Arial" w:cs="Arial"/>
          <w:color w:val="1A1A1A"/>
          <w:kern w:val="0"/>
          <w:sz w:val="22"/>
          <w:szCs w:val="22"/>
          <w:lang w:eastAsia="en-GB"/>
          <w14:ligatures w14:val="none"/>
        </w:rPr>
        <w:t>(</w:t>
      </w:r>
      <w:r w:rsidR="00AD6159" w:rsidRPr="00726F22">
        <w:rPr>
          <w:rFonts w:ascii="Arial" w:eastAsia="Times New Roman" w:hAnsi="Arial" w:cs="Arial"/>
          <w:color w:val="1A1A1A"/>
          <w:kern w:val="0"/>
          <w:sz w:val="22"/>
          <w:szCs w:val="22"/>
          <w:lang w:eastAsia="en-GB"/>
          <w14:ligatures w14:val="none"/>
        </w:rPr>
        <w:t>1985</w:t>
      </w:r>
      <w:r w:rsidR="00D25E48" w:rsidRPr="00726F22">
        <w:rPr>
          <w:rFonts w:ascii="Arial" w:eastAsia="Times New Roman" w:hAnsi="Arial" w:cs="Arial"/>
          <w:color w:val="1A1A1A"/>
          <w:kern w:val="0"/>
          <w:sz w:val="22"/>
          <w:szCs w:val="22"/>
          <w:lang w:eastAsia="en-GB"/>
          <w14:ligatures w14:val="none"/>
        </w:rPr>
        <w:t>)</w:t>
      </w:r>
      <w:r w:rsidR="00AD6159" w:rsidRPr="00726F22">
        <w:rPr>
          <w:rFonts w:ascii="Arial" w:eastAsia="Times New Roman" w:hAnsi="Arial" w:cs="Arial"/>
          <w:color w:val="1A1A1A"/>
          <w:kern w:val="0"/>
          <w:sz w:val="22"/>
          <w:szCs w:val="22"/>
          <w:lang w:eastAsia="en-GB"/>
          <w14:ligatures w14:val="none"/>
        </w:rPr>
        <w:t xml:space="preserve">. The idea of transformational leadership is that </w:t>
      </w:r>
      <w:r w:rsidR="00FF664E" w:rsidRPr="00726F22">
        <w:rPr>
          <w:rFonts w:ascii="Arial" w:eastAsia="Times New Roman" w:hAnsi="Arial" w:cs="Arial"/>
          <w:color w:val="1A1A1A"/>
          <w:kern w:val="0"/>
          <w:sz w:val="22"/>
          <w:szCs w:val="22"/>
          <w:lang w:eastAsia="en-GB"/>
          <w14:ligatures w14:val="none"/>
        </w:rPr>
        <w:t xml:space="preserve">the leader creates inspiration to their followers </w:t>
      </w:r>
      <w:r w:rsidR="00262099" w:rsidRPr="00726F22">
        <w:rPr>
          <w:rFonts w:ascii="Arial" w:eastAsia="Times New Roman" w:hAnsi="Arial" w:cs="Arial"/>
          <w:color w:val="1A1A1A"/>
          <w:kern w:val="0"/>
          <w:sz w:val="22"/>
          <w:szCs w:val="22"/>
          <w:lang w:eastAsia="en-GB"/>
          <w14:ligatures w14:val="none"/>
        </w:rPr>
        <w:t xml:space="preserve">to </w:t>
      </w:r>
      <w:r w:rsidR="005C0BED" w:rsidRPr="00726F22">
        <w:rPr>
          <w:rFonts w:ascii="Arial" w:eastAsia="Times New Roman" w:hAnsi="Arial" w:cs="Arial"/>
          <w:color w:val="1A1A1A"/>
          <w:kern w:val="0"/>
          <w:sz w:val="22"/>
          <w:szCs w:val="22"/>
          <w:lang w:eastAsia="en-GB"/>
          <w14:ligatures w14:val="none"/>
        </w:rPr>
        <w:t xml:space="preserve">transform them </w:t>
      </w:r>
      <w:r w:rsidR="00897E85" w:rsidRPr="00726F22">
        <w:rPr>
          <w:rFonts w:ascii="Arial" w:eastAsia="Times New Roman" w:hAnsi="Arial" w:cs="Arial"/>
          <w:color w:val="1A1A1A"/>
          <w:kern w:val="0"/>
          <w:sz w:val="22"/>
          <w:szCs w:val="22"/>
          <w:lang w:eastAsia="en-GB"/>
          <w14:ligatures w14:val="none"/>
        </w:rPr>
        <w:t xml:space="preserve">to </w:t>
      </w:r>
      <w:r w:rsidR="00592AD8" w:rsidRPr="00726F22">
        <w:rPr>
          <w:rFonts w:ascii="Arial" w:eastAsia="Times New Roman" w:hAnsi="Arial" w:cs="Arial"/>
          <w:color w:val="1A1A1A"/>
          <w:kern w:val="0"/>
          <w:sz w:val="22"/>
          <w:szCs w:val="22"/>
          <w:lang w:eastAsia="en-GB"/>
          <w14:ligatures w14:val="none"/>
        </w:rPr>
        <w:t xml:space="preserve">surpass their expectations </w:t>
      </w:r>
      <w:r w:rsidR="003162D2" w:rsidRPr="00726F22">
        <w:rPr>
          <w:rFonts w:ascii="Arial" w:eastAsia="Times New Roman" w:hAnsi="Arial" w:cs="Arial"/>
          <w:color w:val="1A1A1A"/>
          <w:kern w:val="0"/>
          <w:sz w:val="22"/>
          <w:szCs w:val="22"/>
          <w:lang w:eastAsia="en-GB"/>
          <w14:ligatures w14:val="none"/>
        </w:rPr>
        <w:t>and accomplish more</w:t>
      </w:r>
      <w:r w:rsidR="0063446A" w:rsidRPr="00726F22">
        <w:rPr>
          <w:rFonts w:ascii="Arial" w:eastAsia="Times New Roman" w:hAnsi="Arial" w:cs="Arial"/>
          <w:color w:val="1A1A1A"/>
          <w:kern w:val="0"/>
          <w:sz w:val="22"/>
          <w:szCs w:val="22"/>
          <w:lang w:eastAsia="en-GB"/>
          <w14:ligatures w14:val="none"/>
        </w:rPr>
        <w:t xml:space="preserve"> (</w:t>
      </w:r>
      <w:proofErr w:type="spellStart"/>
      <w:r w:rsidR="0063446A" w:rsidRPr="00726F22">
        <w:rPr>
          <w:rFonts w:ascii="Arial" w:eastAsia="Times New Roman" w:hAnsi="Arial" w:cs="Arial"/>
          <w:color w:val="000000" w:themeColor="text1"/>
          <w:kern w:val="0"/>
          <w:sz w:val="22"/>
          <w:szCs w:val="22"/>
          <w:lang w:eastAsia="en-GB"/>
          <w14:ligatures w14:val="none"/>
        </w:rPr>
        <w:t>Korejan</w:t>
      </w:r>
      <w:proofErr w:type="spellEnd"/>
      <w:r w:rsidR="0063446A" w:rsidRPr="00726F22">
        <w:rPr>
          <w:rFonts w:ascii="Arial" w:eastAsia="Times New Roman" w:hAnsi="Arial" w:cs="Arial"/>
          <w:color w:val="000000" w:themeColor="text1"/>
          <w:kern w:val="0"/>
          <w:sz w:val="22"/>
          <w:szCs w:val="22"/>
          <w:lang w:eastAsia="en-GB"/>
          <w14:ligatures w14:val="none"/>
        </w:rPr>
        <w:t xml:space="preserve"> and Shahbazi, 2016)</w:t>
      </w:r>
      <w:r w:rsidR="003162D2" w:rsidRPr="00726F22">
        <w:rPr>
          <w:rFonts w:ascii="Arial" w:eastAsia="Times New Roman" w:hAnsi="Arial" w:cs="Arial"/>
          <w:color w:val="1A1A1A"/>
          <w:kern w:val="0"/>
          <w:sz w:val="22"/>
          <w:szCs w:val="22"/>
          <w:lang w:eastAsia="en-GB"/>
          <w14:ligatures w14:val="none"/>
        </w:rPr>
        <w:t>. This can be done by understanding the individual and their val</w:t>
      </w:r>
      <w:r w:rsidR="0039068A" w:rsidRPr="00726F22">
        <w:rPr>
          <w:rFonts w:ascii="Arial" w:eastAsia="Times New Roman" w:hAnsi="Arial" w:cs="Arial"/>
          <w:color w:val="1A1A1A"/>
          <w:kern w:val="0"/>
          <w:sz w:val="22"/>
          <w:szCs w:val="22"/>
          <w:lang w:eastAsia="en-GB"/>
          <w14:ligatures w14:val="none"/>
        </w:rPr>
        <w:t>ues to</w:t>
      </w:r>
      <w:r w:rsidR="002C0F24" w:rsidRPr="00726F22">
        <w:rPr>
          <w:rFonts w:ascii="Arial" w:eastAsia="Times New Roman" w:hAnsi="Arial" w:cs="Arial"/>
          <w:color w:val="1A1A1A"/>
          <w:kern w:val="0"/>
          <w:sz w:val="22"/>
          <w:szCs w:val="22"/>
          <w:lang w:eastAsia="en-GB"/>
          <w14:ligatures w14:val="none"/>
        </w:rPr>
        <w:t xml:space="preserve"> be able to</w:t>
      </w:r>
      <w:r w:rsidR="0039068A" w:rsidRPr="00726F22">
        <w:rPr>
          <w:rFonts w:ascii="Arial" w:eastAsia="Times New Roman" w:hAnsi="Arial" w:cs="Arial"/>
          <w:color w:val="1A1A1A"/>
          <w:kern w:val="0"/>
          <w:sz w:val="22"/>
          <w:szCs w:val="22"/>
          <w:lang w:eastAsia="en-GB"/>
          <w14:ligatures w14:val="none"/>
        </w:rPr>
        <w:t xml:space="preserve"> </w:t>
      </w:r>
      <w:r w:rsidR="000F0B2E" w:rsidRPr="00726F22">
        <w:rPr>
          <w:rFonts w:ascii="Arial" w:eastAsia="Times New Roman" w:hAnsi="Arial" w:cs="Arial"/>
          <w:color w:val="1A1A1A"/>
          <w:kern w:val="0"/>
          <w:sz w:val="22"/>
          <w:szCs w:val="22"/>
          <w:lang w:eastAsia="en-GB"/>
          <w14:ligatures w14:val="none"/>
        </w:rPr>
        <w:t>associate them with the values and goals of the organisation</w:t>
      </w:r>
      <w:r w:rsidR="00A05E64" w:rsidRPr="00726F22">
        <w:rPr>
          <w:rFonts w:ascii="Arial" w:eastAsia="Times New Roman" w:hAnsi="Arial" w:cs="Arial"/>
          <w:color w:val="1A1A1A"/>
          <w:kern w:val="0"/>
          <w:sz w:val="22"/>
          <w:szCs w:val="22"/>
          <w:lang w:eastAsia="en-GB"/>
          <w14:ligatures w14:val="none"/>
        </w:rPr>
        <w:t xml:space="preserve"> (Givens, 2008)</w:t>
      </w:r>
      <w:r w:rsidR="000F0B2E" w:rsidRPr="00726F22">
        <w:rPr>
          <w:rFonts w:ascii="Arial" w:eastAsia="Times New Roman" w:hAnsi="Arial" w:cs="Arial"/>
          <w:color w:val="1A1A1A"/>
          <w:kern w:val="0"/>
          <w:sz w:val="22"/>
          <w:szCs w:val="22"/>
          <w:lang w:eastAsia="en-GB"/>
          <w14:ligatures w14:val="none"/>
        </w:rPr>
        <w:t xml:space="preserve">. </w:t>
      </w:r>
      <w:r w:rsidR="00C537D9" w:rsidRPr="00726F22">
        <w:rPr>
          <w:rFonts w:ascii="Arial" w:eastAsia="Times New Roman" w:hAnsi="Arial" w:cs="Arial"/>
          <w:color w:val="1A1A1A"/>
          <w:kern w:val="0"/>
          <w:sz w:val="22"/>
          <w:szCs w:val="22"/>
          <w:lang w:eastAsia="en-GB"/>
          <w14:ligatures w14:val="none"/>
        </w:rPr>
        <w:t xml:space="preserve">Bass (1985) promotes that having a team awareness of the task creates motivation and that having a common organisational goal promotes improved results and performance. He identified four </w:t>
      </w:r>
      <w:r w:rsidR="00775BB6" w:rsidRPr="00726F22">
        <w:rPr>
          <w:rFonts w:ascii="Arial" w:eastAsia="Times New Roman" w:hAnsi="Arial" w:cs="Arial"/>
          <w:color w:val="1A1A1A"/>
          <w:kern w:val="0"/>
          <w:sz w:val="22"/>
          <w:szCs w:val="22"/>
          <w:lang w:eastAsia="en-GB"/>
          <w14:ligatures w14:val="none"/>
        </w:rPr>
        <w:t>components to transformational leadership</w:t>
      </w:r>
      <w:r w:rsidR="00480DCD" w:rsidRPr="00726F22">
        <w:rPr>
          <w:rFonts w:ascii="Arial" w:eastAsia="Times New Roman" w:hAnsi="Arial" w:cs="Arial"/>
          <w:color w:val="1A1A1A"/>
          <w:kern w:val="0"/>
          <w:sz w:val="22"/>
          <w:szCs w:val="22"/>
          <w:lang w:eastAsia="en-GB"/>
          <w14:ligatures w14:val="none"/>
        </w:rPr>
        <w:t>:</w:t>
      </w:r>
    </w:p>
    <w:p w14:paraId="3D0BC0F9" w14:textId="27DA497E" w:rsidR="00761E28" w:rsidRPr="00726F22" w:rsidRDefault="00417486" w:rsidP="00726F22">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Idealized influence-</w:t>
      </w:r>
      <w:r w:rsidR="00851893" w:rsidRPr="00726F22">
        <w:rPr>
          <w:rFonts w:ascii="Arial" w:eastAsia="Times New Roman" w:hAnsi="Arial" w:cs="Arial"/>
          <w:color w:val="1A1A1A"/>
          <w:kern w:val="0"/>
          <w:sz w:val="22"/>
          <w:szCs w:val="22"/>
          <w:lang w:eastAsia="en-GB"/>
          <w14:ligatures w14:val="none"/>
        </w:rPr>
        <w:t xml:space="preserve"> Senior Paramedics could influence their team by setting a good example with their work ethic, morals</w:t>
      </w:r>
      <w:r w:rsidR="00761E28" w:rsidRPr="00726F22">
        <w:rPr>
          <w:rFonts w:ascii="Arial" w:eastAsia="Times New Roman" w:hAnsi="Arial" w:cs="Arial"/>
          <w:color w:val="1A1A1A"/>
          <w:kern w:val="0"/>
          <w:sz w:val="22"/>
          <w:szCs w:val="22"/>
          <w:lang w:eastAsia="en-GB"/>
          <w14:ligatures w14:val="none"/>
        </w:rPr>
        <w:t>, values and</w:t>
      </w:r>
      <w:r w:rsidR="00851893" w:rsidRPr="00726F22">
        <w:rPr>
          <w:rFonts w:ascii="Arial" w:eastAsia="Times New Roman" w:hAnsi="Arial" w:cs="Arial"/>
          <w:color w:val="1A1A1A"/>
          <w:kern w:val="0"/>
          <w:sz w:val="22"/>
          <w:szCs w:val="22"/>
          <w:lang w:eastAsia="en-GB"/>
          <w14:ligatures w14:val="none"/>
        </w:rPr>
        <w:t xml:space="preserve"> </w:t>
      </w:r>
      <w:r w:rsidR="00D12A4A" w:rsidRPr="00726F22">
        <w:rPr>
          <w:rFonts w:ascii="Arial" w:eastAsia="Times New Roman" w:hAnsi="Arial" w:cs="Arial"/>
          <w:color w:val="1A1A1A"/>
          <w:kern w:val="0"/>
          <w:sz w:val="22"/>
          <w:szCs w:val="22"/>
          <w:lang w:eastAsia="en-GB"/>
          <w14:ligatures w14:val="none"/>
        </w:rPr>
        <w:t>accountability</w:t>
      </w:r>
      <w:r w:rsidR="00244F5F" w:rsidRPr="00726F22">
        <w:rPr>
          <w:rFonts w:ascii="Arial" w:eastAsia="Times New Roman" w:hAnsi="Arial" w:cs="Arial"/>
          <w:color w:val="1A1A1A"/>
          <w:kern w:val="0"/>
          <w:sz w:val="22"/>
          <w:szCs w:val="22"/>
          <w:lang w:eastAsia="en-GB"/>
          <w14:ligatures w14:val="none"/>
        </w:rPr>
        <w:t xml:space="preserve"> as the team would then follow this example as an idealised leader.</w:t>
      </w:r>
      <w:r w:rsidR="00EE1DC0" w:rsidRPr="00726F22">
        <w:rPr>
          <w:rFonts w:ascii="Arial" w:eastAsia="Times New Roman" w:hAnsi="Arial" w:cs="Arial"/>
          <w:color w:val="1A1A1A"/>
          <w:kern w:val="0"/>
          <w:sz w:val="22"/>
          <w:szCs w:val="22"/>
          <w:lang w:eastAsia="en-GB"/>
          <w14:ligatures w14:val="none"/>
        </w:rPr>
        <w:t xml:space="preserve"> </w:t>
      </w:r>
    </w:p>
    <w:p w14:paraId="5F3BFB9C" w14:textId="68733D4F" w:rsidR="00480DCD" w:rsidRPr="00726F22" w:rsidRDefault="00775BB6" w:rsidP="00726F22">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 xml:space="preserve">Intellectual </w:t>
      </w:r>
      <w:r w:rsidR="005305D4" w:rsidRPr="00726F22">
        <w:rPr>
          <w:rFonts w:ascii="Arial" w:eastAsia="Times New Roman" w:hAnsi="Arial" w:cs="Arial"/>
          <w:color w:val="1A1A1A"/>
          <w:kern w:val="0"/>
          <w:sz w:val="22"/>
          <w:szCs w:val="22"/>
          <w:lang w:eastAsia="en-GB"/>
          <w14:ligatures w14:val="none"/>
        </w:rPr>
        <w:t>s</w:t>
      </w:r>
      <w:r w:rsidRPr="00726F22">
        <w:rPr>
          <w:rFonts w:ascii="Arial" w:eastAsia="Times New Roman" w:hAnsi="Arial" w:cs="Arial"/>
          <w:color w:val="1A1A1A"/>
          <w:kern w:val="0"/>
          <w:sz w:val="22"/>
          <w:szCs w:val="22"/>
          <w:lang w:eastAsia="en-GB"/>
          <w14:ligatures w14:val="none"/>
        </w:rPr>
        <w:t>timulation</w:t>
      </w:r>
      <w:r w:rsidR="00417486" w:rsidRPr="00726F22">
        <w:rPr>
          <w:rFonts w:ascii="Arial" w:eastAsia="Times New Roman" w:hAnsi="Arial" w:cs="Arial"/>
          <w:color w:val="1A1A1A"/>
          <w:kern w:val="0"/>
          <w:sz w:val="22"/>
          <w:szCs w:val="22"/>
          <w:lang w:eastAsia="en-GB"/>
          <w14:ligatures w14:val="none"/>
        </w:rPr>
        <w:t>-</w:t>
      </w:r>
      <w:r w:rsidR="00B12E53" w:rsidRPr="00726F22">
        <w:rPr>
          <w:rFonts w:ascii="Arial" w:eastAsia="Times New Roman" w:hAnsi="Arial" w:cs="Arial"/>
          <w:color w:val="1A1A1A"/>
          <w:kern w:val="0"/>
          <w:sz w:val="22"/>
          <w:szCs w:val="22"/>
          <w:lang w:eastAsia="en-GB"/>
          <w14:ligatures w14:val="none"/>
        </w:rPr>
        <w:t xml:space="preserve"> </w:t>
      </w:r>
      <w:r w:rsidR="00576244" w:rsidRPr="00726F22">
        <w:rPr>
          <w:rFonts w:ascii="Arial" w:eastAsia="Times New Roman" w:hAnsi="Arial" w:cs="Arial"/>
          <w:color w:val="1A1A1A"/>
          <w:kern w:val="0"/>
          <w:sz w:val="22"/>
          <w:szCs w:val="22"/>
          <w:lang w:eastAsia="en-GB"/>
          <w14:ligatures w14:val="none"/>
        </w:rPr>
        <w:t xml:space="preserve">Senior Paramedics if approached </w:t>
      </w:r>
      <w:r w:rsidR="00C4681D" w:rsidRPr="00726F22">
        <w:rPr>
          <w:rFonts w:ascii="Arial" w:eastAsia="Times New Roman" w:hAnsi="Arial" w:cs="Arial"/>
          <w:color w:val="1A1A1A"/>
          <w:kern w:val="0"/>
          <w:sz w:val="22"/>
          <w:szCs w:val="22"/>
          <w:lang w:eastAsia="en-GB"/>
          <w14:ligatures w14:val="none"/>
        </w:rPr>
        <w:t xml:space="preserve">by team members about issues with </w:t>
      </w:r>
      <w:r w:rsidR="00CD3BEE" w:rsidRPr="00726F22">
        <w:rPr>
          <w:rFonts w:ascii="Arial" w:eastAsia="Times New Roman" w:hAnsi="Arial" w:cs="Arial"/>
          <w:color w:val="1A1A1A"/>
          <w:kern w:val="0"/>
          <w:sz w:val="22"/>
          <w:szCs w:val="22"/>
          <w:lang w:eastAsia="en-GB"/>
          <w14:ligatures w14:val="none"/>
        </w:rPr>
        <w:t>equipment or current practices, they could be encouraged to</w:t>
      </w:r>
      <w:r w:rsidR="00287E0A" w:rsidRPr="00726F22">
        <w:rPr>
          <w:rFonts w:ascii="Arial" w:eastAsia="Times New Roman" w:hAnsi="Arial" w:cs="Arial"/>
          <w:color w:val="1A1A1A"/>
          <w:kern w:val="0"/>
          <w:sz w:val="22"/>
          <w:szCs w:val="22"/>
          <w:lang w:eastAsia="en-GB"/>
          <w14:ligatures w14:val="none"/>
        </w:rPr>
        <w:t xml:space="preserve"> be</w:t>
      </w:r>
      <w:r w:rsidR="00CD3BEE" w:rsidRPr="00726F22">
        <w:rPr>
          <w:rFonts w:ascii="Arial" w:eastAsia="Times New Roman" w:hAnsi="Arial" w:cs="Arial"/>
          <w:color w:val="1A1A1A"/>
          <w:kern w:val="0"/>
          <w:sz w:val="22"/>
          <w:szCs w:val="22"/>
          <w:lang w:eastAsia="en-GB"/>
          <w14:ligatures w14:val="none"/>
        </w:rPr>
        <w:t xml:space="preserve"> innovative and create solutions</w:t>
      </w:r>
      <w:r w:rsidR="00287E0A" w:rsidRPr="00726F22">
        <w:rPr>
          <w:rFonts w:ascii="Arial" w:eastAsia="Times New Roman" w:hAnsi="Arial" w:cs="Arial"/>
          <w:color w:val="1A1A1A"/>
          <w:kern w:val="0"/>
          <w:sz w:val="22"/>
          <w:szCs w:val="22"/>
          <w:lang w:eastAsia="en-GB"/>
          <w14:ligatures w14:val="none"/>
        </w:rPr>
        <w:t xml:space="preserve"> and</w:t>
      </w:r>
      <w:r w:rsidR="008F0835" w:rsidRPr="00726F22">
        <w:rPr>
          <w:rFonts w:ascii="Arial" w:eastAsia="Times New Roman" w:hAnsi="Arial" w:cs="Arial"/>
          <w:color w:val="1A1A1A"/>
          <w:kern w:val="0"/>
          <w:sz w:val="22"/>
          <w:szCs w:val="22"/>
          <w:lang w:eastAsia="en-GB"/>
          <w14:ligatures w14:val="none"/>
        </w:rPr>
        <w:t xml:space="preserve"> if applicable </w:t>
      </w:r>
      <w:r w:rsidR="00287E0A" w:rsidRPr="00726F22">
        <w:rPr>
          <w:rFonts w:ascii="Arial" w:eastAsia="Times New Roman" w:hAnsi="Arial" w:cs="Arial"/>
          <w:color w:val="1A1A1A"/>
          <w:kern w:val="0"/>
          <w:sz w:val="22"/>
          <w:szCs w:val="22"/>
          <w:lang w:eastAsia="en-GB"/>
          <w14:ligatures w14:val="none"/>
        </w:rPr>
        <w:t>these</w:t>
      </w:r>
      <w:r w:rsidR="008F0835" w:rsidRPr="00726F22">
        <w:rPr>
          <w:rFonts w:ascii="Arial" w:eastAsia="Times New Roman" w:hAnsi="Arial" w:cs="Arial"/>
          <w:color w:val="1A1A1A"/>
          <w:kern w:val="0"/>
          <w:sz w:val="22"/>
          <w:szCs w:val="22"/>
          <w:lang w:eastAsia="en-GB"/>
          <w14:ligatures w14:val="none"/>
        </w:rPr>
        <w:t xml:space="preserve"> ideas</w:t>
      </w:r>
      <w:r w:rsidR="00287E0A" w:rsidRPr="00726F22">
        <w:rPr>
          <w:rFonts w:ascii="Arial" w:eastAsia="Times New Roman" w:hAnsi="Arial" w:cs="Arial"/>
          <w:color w:val="1A1A1A"/>
          <w:kern w:val="0"/>
          <w:sz w:val="22"/>
          <w:szCs w:val="22"/>
          <w:lang w:eastAsia="en-GB"/>
          <w14:ligatures w14:val="none"/>
        </w:rPr>
        <w:t xml:space="preserve"> would be passed on to be implemented into practice.</w:t>
      </w:r>
    </w:p>
    <w:p w14:paraId="1BC35F2E" w14:textId="3D60141B" w:rsidR="00480DCD" w:rsidRPr="00726F22" w:rsidRDefault="00480DCD" w:rsidP="00726F22">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I</w:t>
      </w:r>
      <w:r w:rsidR="00775BB6" w:rsidRPr="00726F22">
        <w:rPr>
          <w:rFonts w:ascii="Arial" w:eastAsia="Times New Roman" w:hAnsi="Arial" w:cs="Arial"/>
          <w:color w:val="1A1A1A"/>
          <w:kern w:val="0"/>
          <w:sz w:val="22"/>
          <w:szCs w:val="22"/>
          <w:lang w:eastAsia="en-GB"/>
          <w14:ligatures w14:val="none"/>
        </w:rPr>
        <w:t>nspirational motivation</w:t>
      </w:r>
      <w:r w:rsidR="00417486" w:rsidRPr="00726F22">
        <w:rPr>
          <w:rFonts w:ascii="Arial" w:eastAsia="Times New Roman" w:hAnsi="Arial" w:cs="Arial"/>
          <w:color w:val="1A1A1A"/>
          <w:kern w:val="0"/>
          <w:sz w:val="22"/>
          <w:szCs w:val="22"/>
          <w:lang w:eastAsia="en-GB"/>
          <w14:ligatures w14:val="none"/>
        </w:rPr>
        <w:t>-</w:t>
      </w:r>
      <w:r w:rsidR="00775BB6" w:rsidRPr="00726F22">
        <w:rPr>
          <w:rFonts w:ascii="Arial" w:eastAsia="Times New Roman" w:hAnsi="Arial" w:cs="Arial"/>
          <w:color w:val="1A1A1A"/>
          <w:kern w:val="0"/>
          <w:sz w:val="22"/>
          <w:szCs w:val="22"/>
          <w:lang w:eastAsia="en-GB"/>
          <w14:ligatures w14:val="none"/>
        </w:rPr>
        <w:t xml:space="preserve"> </w:t>
      </w:r>
      <w:r w:rsidR="00C73E21" w:rsidRPr="00726F22">
        <w:rPr>
          <w:rFonts w:ascii="Arial" w:eastAsia="Times New Roman" w:hAnsi="Arial" w:cs="Arial"/>
          <w:color w:val="1A1A1A"/>
          <w:kern w:val="0"/>
          <w:sz w:val="22"/>
          <w:szCs w:val="22"/>
          <w:lang w:eastAsia="en-GB"/>
          <w14:ligatures w14:val="none"/>
        </w:rPr>
        <w:t xml:space="preserve">Senior Paramedics on a ride out could promote </w:t>
      </w:r>
      <w:r w:rsidR="00CA49B7" w:rsidRPr="00726F22">
        <w:rPr>
          <w:rFonts w:ascii="Arial" w:eastAsia="Times New Roman" w:hAnsi="Arial" w:cs="Arial"/>
          <w:color w:val="1A1A1A"/>
          <w:kern w:val="0"/>
          <w:sz w:val="22"/>
          <w:szCs w:val="22"/>
          <w:lang w:eastAsia="en-GB"/>
          <w14:ligatures w14:val="none"/>
        </w:rPr>
        <w:t xml:space="preserve">motivation by providing a clear </w:t>
      </w:r>
      <w:r w:rsidR="000160C9" w:rsidRPr="00726F22">
        <w:rPr>
          <w:rFonts w:ascii="Arial" w:eastAsia="Times New Roman" w:hAnsi="Arial" w:cs="Arial"/>
          <w:color w:val="1A1A1A"/>
          <w:kern w:val="0"/>
          <w:sz w:val="22"/>
          <w:szCs w:val="22"/>
          <w:lang w:eastAsia="en-GB"/>
          <w14:ligatures w14:val="none"/>
        </w:rPr>
        <w:t>objective</w:t>
      </w:r>
      <w:r w:rsidR="00CA49B7" w:rsidRPr="00726F22">
        <w:rPr>
          <w:rFonts w:ascii="Arial" w:eastAsia="Times New Roman" w:hAnsi="Arial" w:cs="Arial"/>
          <w:color w:val="1A1A1A"/>
          <w:kern w:val="0"/>
          <w:sz w:val="22"/>
          <w:szCs w:val="22"/>
          <w:lang w:eastAsia="en-GB"/>
          <w14:ligatures w14:val="none"/>
        </w:rPr>
        <w:t xml:space="preserve"> </w:t>
      </w:r>
      <w:r w:rsidR="00477EA5" w:rsidRPr="00726F22">
        <w:rPr>
          <w:rFonts w:ascii="Arial" w:eastAsia="Times New Roman" w:hAnsi="Arial" w:cs="Arial"/>
          <w:color w:val="1A1A1A"/>
          <w:kern w:val="0"/>
          <w:sz w:val="22"/>
          <w:szCs w:val="22"/>
          <w:lang w:eastAsia="en-GB"/>
          <w14:ligatures w14:val="none"/>
        </w:rPr>
        <w:t>of tasks and</w:t>
      </w:r>
      <w:r w:rsidR="00CA49B7" w:rsidRPr="00726F22">
        <w:rPr>
          <w:rFonts w:ascii="Arial" w:eastAsia="Times New Roman" w:hAnsi="Arial" w:cs="Arial"/>
          <w:color w:val="1A1A1A"/>
          <w:kern w:val="0"/>
          <w:sz w:val="22"/>
          <w:szCs w:val="22"/>
          <w:lang w:eastAsia="en-GB"/>
          <w14:ligatures w14:val="none"/>
        </w:rPr>
        <w:t xml:space="preserve"> goals for their team</w:t>
      </w:r>
      <w:r w:rsidR="00477EA5" w:rsidRPr="00726F22">
        <w:rPr>
          <w:rFonts w:ascii="Arial" w:eastAsia="Times New Roman" w:hAnsi="Arial" w:cs="Arial"/>
          <w:color w:val="1A1A1A"/>
          <w:kern w:val="0"/>
          <w:sz w:val="22"/>
          <w:szCs w:val="22"/>
          <w:lang w:eastAsia="en-GB"/>
          <w14:ligatures w14:val="none"/>
        </w:rPr>
        <w:t xml:space="preserve"> and support them in achieving this.</w:t>
      </w:r>
    </w:p>
    <w:p w14:paraId="7A710F44" w14:textId="4903B80E" w:rsidR="000B7269" w:rsidRPr="00976FF3" w:rsidRDefault="00480DCD" w:rsidP="00976FF3">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I</w:t>
      </w:r>
      <w:r w:rsidR="00775BB6" w:rsidRPr="00726F22">
        <w:rPr>
          <w:rFonts w:ascii="Arial" w:eastAsia="Times New Roman" w:hAnsi="Arial" w:cs="Arial"/>
          <w:color w:val="1A1A1A"/>
          <w:kern w:val="0"/>
          <w:sz w:val="22"/>
          <w:szCs w:val="22"/>
          <w:lang w:eastAsia="en-GB"/>
          <w14:ligatures w14:val="none"/>
        </w:rPr>
        <w:t>ndividualized considerations</w:t>
      </w:r>
      <w:r w:rsidR="00417486" w:rsidRPr="00726F22">
        <w:rPr>
          <w:rFonts w:ascii="Arial" w:eastAsia="Times New Roman" w:hAnsi="Arial" w:cs="Arial"/>
          <w:color w:val="1A1A1A"/>
          <w:kern w:val="0"/>
          <w:sz w:val="22"/>
          <w:szCs w:val="22"/>
          <w:lang w:eastAsia="en-GB"/>
          <w14:ligatures w14:val="none"/>
        </w:rPr>
        <w:t>-</w:t>
      </w:r>
      <w:r w:rsidR="004F4ADD" w:rsidRPr="00726F22">
        <w:rPr>
          <w:rFonts w:ascii="Arial" w:eastAsia="Times New Roman" w:hAnsi="Arial" w:cs="Arial"/>
          <w:color w:val="1A1A1A"/>
          <w:kern w:val="0"/>
          <w:sz w:val="22"/>
          <w:szCs w:val="22"/>
          <w:lang w:eastAsia="en-GB"/>
          <w14:ligatures w14:val="none"/>
        </w:rPr>
        <w:t xml:space="preserve"> Senior Paramedics on a ride out get the chance to </w:t>
      </w:r>
      <w:r w:rsidR="00DB622F" w:rsidRPr="00726F22">
        <w:rPr>
          <w:rFonts w:ascii="Arial" w:eastAsia="Times New Roman" w:hAnsi="Arial" w:cs="Arial"/>
          <w:color w:val="1A1A1A"/>
          <w:kern w:val="0"/>
          <w:sz w:val="22"/>
          <w:szCs w:val="22"/>
          <w:lang w:eastAsia="en-GB"/>
          <w14:ligatures w14:val="none"/>
        </w:rPr>
        <w:t xml:space="preserve">get to know their team as </w:t>
      </w:r>
      <w:r w:rsidR="002D6EEE" w:rsidRPr="00726F22">
        <w:rPr>
          <w:rFonts w:ascii="Arial" w:eastAsia="Times New Roman" w:hAnsi="Arial" w:cs="Arial"/>
          <w:color w:val="1A1A1A"/>
          <w:kern w:val="0"/>
          <w:sz w:val="22"/>
          <w:szCs w:val="22"/>
          <w:lang w:eastAsia="en-GB"/>
          <w14:ligatures w14:val="none"/>
        </w:rPr>
        <w:t xml:space="preserve">valuable </w:t>
      </w:r>
      <w:r w:rsidR="00DB622F" w:rsidRPr="00726F22">
        <w:rPr>
          <w:rFonts w:ascii="Arial" w:eastAsia="Times New Roman" w:hAnsi="Arial" w:cs="Arial"/>
          <w:color w:val="1A1A1A"/>
          <w:kern w:val="0"/>
          <w:sz w:val="22"/>
          <w:szCs w:val="22"/>
          <w:lang w:eastAsia="en-GB"/>
          <w14:ligatures w14:val="none"/>
        </w:rPr>
        <w:t xml:space="preserve">individuals </w:t>
      </w:r>
      <w:r w:rsidR="002E5E64" w:rsidRPr="00726F22">
        <w:rPr>
          <w:rFonts w:ascii="Arial" w:eastAsia="Times New Roman" w:hAnsi="Arial" w:cs="Arial"/>
          <w:color w:val="1A1A1A"/>
          <w:kern w:val="0"/>
          <w:sz w:val="22"/>
          <w:szCs w:val="22"/>
          <w:lang w:eastAsia="en-GB"/>
          <w14:ligatures w14:val="none"/>
        </w:rPr>
        <w:t xml:space="preserve">to be able to </w:t>
      </w:r>
      <w:r w:rsidR="00DB622F" w:rsidRPr="00726F22">
        <w:rPr>
          <w:rFonts w:ascii="Arial" w:eastAsia="Times New Roman" w:hAnsi="Arial" w:cs="Arial"/>
          <w:color w:val="1A1A1A"/>
          <w:kern w:val="0"/>
          <w:sz w:val="22"/>
          <w:szCs w:val="22"/>
          <w:lang w:eastAsia="en-GB"/>
          <w14:ligatures w14:val="none"/>
        </w:rPr>
        <w:t>learn what their needs are</w:t>
      </w:r>
      <w:r w:rsidR="00976FF3">
        <w:rPr>
          <w:rFonts w:ascii="Arial" w:eastAsia="Times New Roman" w:hAnsi="Arial" w:cs="Arial"/>
          <w:color w:val="1A1A1A"/>
          <w:kern w:val="0"/>
          <w:sz w:val="22"/>
          <w:szCs w:val="22"/>
          <w:lang w:eastAsia="en-GB"/>
          <w14:ligatures w14:val="none"/>
        </w:rPr>
        <w:t>.</w:t>
      </w:r>
      <w:r w:rsidR="00976FF3" w:rsidRPr="00976FF3">
        <w:rPr>
          <w:rFonts w:ascii="Arial" w:eastAsia="Times New Roman" w:hAnsi="Arial" w:cs="Arial"/>
          <w:color w:val="1A1A1A"/>
          <w:kern w:val="0"/>
          <w:sz w:val="22"/>
          <w:szCs w:val="22"/>
          <w:lang w:eastAsia="en-GB"/>
          <w14:ligatures w14:val="none"/>
        </w:rPr>
        <w:t xml:space="preserve"> </w:t>
      </w:r>
      <w:r w:rsidR="002E5E64" w:rsidRPr="00976FF3">
        <w:rPr>
          <w:rFonts w:ascii="Arial" w:eastAsia="Times New Roman" w:hAnsi="Arial" w:cs="Arial"/>
          <w:color w:val="1A1A1A"/>
          <w:kern w:val="0"/>
          <w:sz w:val="22"/>
          <w:szCs w:val="22"/>
          <w:lang w:eastAsia="en-GB"/>
          <w14:ligatures w14:val="none"/>
        </w:rPr>
        <w:lastRenderedPageBreak/>
        <w:t xml:space="preserve">Here, the individual can </w:t>
      </w:r>
      <w:r w:rsidR="002100DA" w:rsidRPr="00976FF3">
        <w:rPr>
          <w:rFonts w:ascii="Arial" w:eastAsia="Times New Roman" w:hAnsi="Arial" w:cs="Arial"/>
          <w:color w:val="1A1A1A"/>
          <w:kern w:val="0"/>
          <w:sz w:val="22"/>
          <w:szCs w:val="22"/>
          <w:lang w:eastAsia="en-GB"/>
          <w14:ligatures w14:val="none"/>
        </w:rPr>
        <w:t>have direct support and mentoring</w:t>
      </w:r>
      <w:r w:rsidR="003635FE" w:rsidRPr="00976FF3">
        <w:rPr>
          <w:rFonts w:ascii="Arial" w:eastAsia="Times New Roman" w:hAnsi="Arial" w:cs="Arial"/>
          <w:color w:val="1A1A1A"/>
          <w:kern w:val="0"/>
          <w:sz w:val="22"/>
          <w:szCs w:val="22"/>
          <w:lang w:eastAsia="en-GB"/>
          <w14:ligatures w14:val="none"/>
        </w:rPr>
        <w:t xml:space="preserve"> </w:t>
      </w:r>
      <w:r w:rsidR="00115C17" w:rsidRPr="00976FF3">
        <w:rPr>
          <w:rFonts w:ascii="Arial" w:eastAsia="Times New Roman" w:hAnsi="Arial" w:cs="Arial"/>
          <w:color w:val="1A1A1A"/>
          <w:kern w:val="0"/>
          <w:sz w:val="22"/>
          <w:szCs w:val="22"/>
          <w:lang w:eastAsia="en-GB"/>
          <w14:ligatures w14:val="none"/>
        </w:rPr>
        <w:t xml:space="preserve">to </w:t>
      </w:r>
      <w:r w:rsidR="003635FE" w:rsidRPr="00976FF3">
        <w:rPr>
          <w:rFonts w:ascii="Arial" w:eastAsia="Times New Roman" w:hAnsi="Arial" w:cs="Arial"/>
          <w:color w:val="1A1A1A"/>
          <w:kern w:val="0"/>
          <w:sz w:val="22"/>
          <w:szCs w:val="22"/>
          <w:lang w:eastAsia="en-GB"/>
          <w14:ligatures w14:val="none"/>
        </w:rPr>
        <w:t xml:space="preserve">align </w:t>
      </w:r>
      <w:r w:rsidR="002100DA" w:rsidRPr="00976FF3">
        <w:rPr>
          <w:rFonts w:ascii="Arial" w:eastAsia="Times New Roman" w:hAnsi="Arial" w:cs="Arial"/>
          <w:color w:val="1A1A1A"/>
          <w:kern w:val="0"/>
          <w:sz w:val="22"/>
          <w:szCs w:val="22"/>
          <w:lang w:eastAsia="en-GB"/>
          <w14:ligatures w14:val="none"/>
        </w:rPr>
        <w:t xml:space="preserve">their goals </w:t>
      </w:r>
      <w:r w:rsidR="003635FE" w:rsidRPr="00976FF3">
        <w:rPr>
          <w:rFonts w:ascii="Arial" w:eastAsia="Times New Roman" w:hAnsi="Arial" w:cs="Arial"/>
          <w:color w:val="1A1A1A"/>
          <w:kern w:val="0"/>
          <w:sz w:val="22"/>
          <w:szCs w:val="22"/>
          <w:lang w:eastAsia="en-GB"/>
          <w14:ligatures w14:val="none"/>
        </w:rPr>
        <w:t>with the organisational goals</w:t>
      </w:r>
      <w:r w:rsidR="002100DA" w:rsidRPr="00976FF3">
        <w:rPr>
          <w:rFonts w:ascii="Arial" w:eastAsia="Times New Roman" w:hAnsi="Arial" w:cs="Arial"/>
          <w:color w:val="1A1A1A"/>
          <w:kern w:val="0"/>
          <w:sz w:val="22"/>
          <w:szCs w:val="22"/>
          <w:lang w:eastAsia="en-GB"/>
          <w14:ligatures w14:val="none"/>
        </w:rPr>
        <w:t>.</w:t>
      </w:r>
    </w:p>
    <w:p w14:paraId="4A595BBF" w14:textId="0704A725" w:rsidR="00483A75" w:rsidRPr="00726F22" w:rsidRDefault="00483A75" w:rsidP="00726F22">
      <w:p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 xml:space="preserve">Transformational leadership </w:t>
      </w:r>
      <w:r w:rsidR="00D52312" w:rsidRPr="00726F22">
        <w:rPr>
          <w:rFonts w:ascii="Arial" w:eastAsia="Times New Roman" w:hAnsi="Arial" w:cs="Arial"/>
          <w:color w:val="1A1A1A"/>
          <w:kern w:val="0"/>
          <w:sz w:val="22"/>
          <w:szCs w:val="22"/>
          <w:lang w:eastAsia="en-GB"/>
          <w14:ligatures w14:val="none"/>
        </w:rPr>
        <w:t>is effective at increasing job satisfaction and commitment to the organisation (Bass</w:t>
      </w:r>
      <w:r w:rsidR="005806F8" w:rsidRPr="00726F22">
        <w:rPr>
          <w:rFonts w:ascii="Arial" w:eastAsia="Times New Roman" w:hAnsi="Arial" w:cs="Arial"/>
          <w:color w:val="1A1A1A"/>
          <w:kern w:val="0"/>
          <w:sz w:val="22"/>
          <w:szCs w:val="22"/>
          <w:lang w:eastAsia="en-GB"/>
          <w14:ligatures w14:val="none"/>
        </w:rPr>
        <w:t>,</w:t>
      </w:r>
      <w:r w:rsidR="00D52312" w:rsidRPr="00726F22">
        <w:rPr>
          <w:rFonts w:ascii="Arial" w:eastAsia="Times New Roman" w:hAnsi="Arial" w:cs="Arial"/>
          <w:color w:val="1A1A1A"/>
          <w:kern w:val="0"/>
          <w:sz w:val="22"/>
          <w:szCs w:val="22"/>
          <w:lang w:eastAsia="en-GB"/>
          <w14:ligatures w14:val="none"/>
        </w:rPr>
        <w:t xml:space="preserve"> 19</w:t>
      </w:r>
      <w:r w:rsidR="005806F8" w:rsidRPr="00726F22">
        <w:rPr>
          <w:rFonts w:ascii="Arial" w:eastAsia="Times New Roman" w:hAnsi="Arial" w:cs="Arial"/>
          <w:color w:val="1A1A1A"/>
          <w:kern w:val="0"/>
          <w:sz w:val="22"/>
          <w:szCs w:val="22"/>
          <w:lang w:eastAsia="en-GB"/>
          <w14:ligatures w14:val="none"/>
        </w:rPr>
        <w:t>98)</w:t>
      </w:r>
      <w:r w:rsidR="006B5156" w:rsidRPr="00726F22">
        <w:rPr>
          <w:rFonts w:ascii="Arial" w:eastAsia="Times New Roman" w:hAnsi="Arial" w:cs="Arial"/>
          <w:color w:val="1A1A1A"/>
          <w:kern w:val="0"/>
          <w:sz w:val="22"/>
          <w:szCs w:val="22"/>
          <w:lang w:eastAsia="en-GB"/>
          <w14:ligatures w14:val="none"/>
        </w:rPr>
        <w:t xml:space="preserve">. </w:t>
      </w:r>
      <w:r w:rsidR="008C0186" w:rsidRPr="00726F22">
        <w:rPr>
          <w:rFonts w:ascii="Arial" w:eastAsia="Times New Roman" w:hAnsi="Arial" w:cs="Arial"/>
          <w:color w:val="1A1A1A"/>
          <w:kern w:val="0"/>
          <w:sz w:val="22"/>
          <w:szCs w:val="22"/>
          <w:lang w:eastAsia="en-GB"/>
          <w14:ligatures w14:val="none"/>
        </w:rPr>
        <w:t>Dvir et al,</w:t>
      </w:r>
      <w:r w:rsidR="006B5156" w:rsidRPr="00726F22">
        <w:rPr>
          <w:rFonts w:ascii="Arial" w:eastAsia="Times New Roman" w:hAnsi="Arial" w:cs="Arial"/>
          <w:color w:val="1A1A1A"/>
          <w:kern w:val="0"/>
          <w:sz w:val="22"/>
          <w:szCs w:val="22"/>
          <w:lang w:eastAsia="en-GB"/>
          <w14:ligatures w14:val="none"/>
        </w:rPr>
        <w:t xml:space="preserve"> (2002) agrees with this as they found </w:t>
      </w:r>
      <w:r w:rsidR="0012577F" w:rsidRPr="00726F22">
        <w:rPr>
          <w:rFonts w:ascii="Arial" w:eastAsia="Times New Roman" w:hAnsi="Arial" w:cs="Arial"/>
          <w:color w:val="1A1A1A"/>
          <w:kern w:val="0"/>
          <w:sz w:val="22"/>
          <w:szCs w:val="22"/>
          <w:lang w:eastAsia="en-GB"/>
          <w14:ligatures w14:val="none"/>
        </w:rPr>
        <w:t xml:space="preserve">there was an increase in morale, empowerment and motivation when </w:t>
      </w:r>
      <w:r w:rsidR="00F15E4C" w:rsidRPr="00726F22">
        <w:rPr>
          <w:rFonts w:ascii="Arial" w:eastAsia="Times New Roman" w:hAnsi="Arial" w:cs="Arial"/>
          <w:color w:val="1A1A1A"/>
          <w:kern w:val="0"/>
          <w:sz w:val="22"/>
          <w:szCs w:val="22"/>
          <w:lang w:eastAsia="en-GB"/>
          <w14:ligatures w14:val="none"/>
        </w:rPr>
        <w:t>there was a transformational leadership style used.</w:t>
      </w:r>
    </w:p>
    <w:p w14:paraId="7714AEC2" w14:textId="6DCEDC16" w:rsidR="00F70471" w:rsidRPr="00726F22" w:rsidRDefault="00F70471" w:rsidP="00726F22">
      <w:pPr>
        <w:spacing w:line="360" w:lineRule="auto"/>
        <w:rPr>
          <w:rFonts w:ascii="Arial" w:hAnsi="Arial" w:cs="Arial"/>
          <w:color w:val="000000" w:themeColor="text1"/>
          <w:sz w:val="22"/>
          <w:szCs w:val="22"/>
        </w:rPr>
      </w:pPr>
      <w:r w:rsidRPr="00726F22">
        <w:rPr>
          <w:rFonts w:ascii="Arial" w:eastAsia="Times New Roman" w:hAnsi="Arial" w:cs="Arial"/>
          <w:color w:val="1A1A1A"/>
          <w:kern w:val="0"/>
          <w:sz w:val="22"/>
          <w:szCs w:val="22"/>
          <w:lang w:eastAsia="en-GB"/>
          <w14:ligatures w14:val="none"/>
        </w:rPr>
        <w:t>However, transformational leadership</w:t>
      </w:r>
      <w:r w:rsidR="006C1E57" w:rsidRPr="00726F22">
        <w:rPr>
          <w:rFonts w:ascii="Arial" w:eastAsia="Times New Roman" w:hAnsi="Arial" w:cs="Arial"/>
          <w:color w:val="1A1A1A"/>
          <w:kern w:val="0"/>
          <w:sz w:val="22"/>
          <w:szCs w:val="22"/>
          <w:lang w:eastAsia="en-GB"/>
          <w14:ligatures w14:val="none"/>
        </w:rPr>
        <w:t xml:space="preserve"> has its limitations</w:t>
      </w:r>
      <w:r w:rsidR="00C64C82" w:rsidRPr="00726F22">
        <w:rPr>
          <w:rFonts w:ascii="Arial" w:eastAsia="Times New Roman" w:hAnsi="Arial" w:cs="Arial"/>
          <w:color w:val="1A1A1A"/>
          <w:kern w:val="0"/>
          <w:sz w:val="22"/>
          <w:szCs w:val="22"/>
          <w:lang w:eastAsia="en-GB"/>
          <w14:ligatures w14:val="none"/>
        </w:rPr>
        <w:t xml:space="preserve"> in emergency</w:t>
      </w:r>
      <w:r w:rsidR="00662759" w:rsidRPr="00726F22">
        <w:rPr>
          <w:rFonts w:ascii="Arial" w:eastAsia="Times New Roman" w:hAnsi="Arial" w:cs="Arial"/>
          <w:color w:val="1A1A1A"/>
          <w:kern w:val="0"/>
          <w:sz w:val="22"/>
          <w:szCs w:val="22"/>
          <w:lang w:eastAsia="en-GB"/>
          <w14:ligatures w14:val="none"/>
        </w:rPr>
        <w:t>, high-pressure</w:t>
      </w:r>
      <w:r w:rsidR="00C64C82" w:rsidRPr="00726F22">
        <w:rPr>
          <w:rFonts w:ascii="Arial" w:eastAsia="Times New Roman" w:hAnsi="Arial" w:cs="Arial"/>
          <w:color w:val="1A1A1A"/>
          <w:kern w:val="0"/>
          <w:sz w:val="22"/>
          <w:szCs w:val="22"/>
          <w:lang w:eastAsia="en-GB"/>
          <w14:ligatures w14:val="none"/>
        </w:rPr>
        <w:t xml:space="preserve"> settings.</w:t>
      </w:r>
      <w:r w:rsidR="006C1E57" w:rsidRPr="00726F22">
        <w:rPr>
          <w:rFonts w:ascii="Arial" w:eastAsia="Times New Roman" w:hAnsi="Arial" w:cs="Arial"/>
          <w:color w:val="1A1A1A"/>
          <w:kern w:val="0"/>
          <w:sz w:val="22"/>
          <w:szCs w:val="22"/>
          <w:lang w:eastAsia="en-GB"/>
          <w14:ligatures w14:val="none"/>
        </w:rPr>
        <w:t xml:space="preserve"> </w:t>
      </w:r>
      <w:r w:rsidR="00C64C82" w:rsidRPr="00726F22">
        <w:rPr>
          <w:rFonts w:ascii="Arial" w:eastAsia="Times New Roman" w:hAnsi="Arial" w:cs="Arial"/>
          <w:color w:val="1A1A1A"/>
          <w:kern w:val="0"/>
          <w:sz w:val="22"/>
          <w:szCs w:val="22"/>
          <w:lang w:eastAsia="en-GB"/>
          <w14:ligatures w14:val="none"/>
        </w:rPr>
        <w:t>I</w:t>
      </w:r>
      <w:r w:rsidR="006C1E57" w:rsidRPr="00726F22">
        <w:rPr>
          <w:rFonts w:ascii="Arial" w:eastAsia="Times New Roman" w:hAnsi="Arial" w:cs="Arial"/>
          <w:color w:val="1A1A1A"/>
          <w:kern w:val="0"/>
          <w:sz w:val="22"/>
          <w:szCs w:val="22"/>
          <w:lang w:eastAsia="en-GB"/>
          <w14:ligatures w14:val="none"/>
        </w:rPr>
        <w:t>t</w:t>
      </w:r>
      <w:r w:rsidRPr="00726F22">
        <w:rPr>
          <w:rFonts w:ascii="Arial" w:eastAsia="Times New Roman" w:hAnsi="Arial" w:cs="Arial"/>
          <w:color w:val="1A1A1A"/>
          <w:kern w:val="0"/>
          <w:sz w:val="22"/>
          <w:szCs w:val="22"/>
          <w:lang w:eastAsia="en-GB"/>
          <w14:ligatures w14:val="none"/>
        </w:rPr>
        <w:t xml:space="preserve"> can </w:t>
      </w:r>
      <w:r w:rsidR="00875BAD" w:rsidRPr="00726F22">
        <w:rPr>
          <w:rFonts w:ascii="Arial" w:eastAsia="Times New Roman" w:hAnsi="Arial" w:cs="Arial"/>
          <w:color w:val="1A1A1A"/>
          <w:kern w:val="0"/>
          <w:sz w:val="22"/>
          <w:szCs w:val="22"/>
          <w:lang w:eastAsia="en-GB"/>
          <w14:ligatures w14:val="none"/>
        </w:rPr>
        <w:t xml:space="preserve">cause emotional exhaustion on the leaders as they are expected to </w:t>
      </w:r>
      <w:r w:rsidR="00CE6E77" w:rsidRPr="00726F22">
        <w:rPr>
          <w:rFonts w:ascii="Arial" w:eastAsia="Times New Roman" w:hAnsi="Arial" w:cs="Arial"/>
          <w:color w:val="1A1A1A"/>
          <w:kern w:val="0"/>
          <w:sz w:val="22"/>
          <w:szCs w:val="22"/>
          <w:lang w:eastAsia="en-GB"/>
          <w14:ligatures w14:val="none"/>
        </w:rPr>
        <w:t>persistently support and motivate others (Lin et al, 2019)</w:t>
      </w:r>
      <w:r w:rsidR="00D95CF5" w:rsidRPr="00726F22">
        <w:rPr>
          <w:rFonts w:ascii="Arial" w:eastAsia="Times New Roman" w:hAnsi="Arial" w:cs="Arial"/>
          <w:color w:val="1A1A1A"/>
          <w:kern w:val="0"/>
          <w:sz w:val="22"/>
          <w:szCs w:val="22"/>
          <w:lang w:eastAsia="en-GB"/>
          <w14:ligatures w14:val="none"/>
        </w:rPr>
        <w:t xml:space="preserve">. </w:t>
      </w:r>
      <w:r w:rsidR="006A5F30" w:rsidRPr="00726F22">
        <w:rPr>
          <w:rFonts w:ascii="Arial" w:eastAsia="Times New Roman" w:hAnsi="Arial" w:cs="Arial"/>
          <w:color w:val="1A1A1A"/>
          <w:kern w:val="0"/>
          <w:sz w:val="22"/>
          <w:szCs w:val="22"/>
          <w:lang w:eastAsia="en-GB"/>
          <w14:ligatures w14:val="none"/>
        </w:rPr>
        <w:t>Additionally, de</w:t>
      </w:r>
      <w:r w:rsidR="00D95CF5" w:rsidRPr="00726F22">
        <w:rPr>
          <w:rFonts w:ascii="Arial" w:eastAsia="Times New Roman" w:hAnsi="Arial" w:cs="Arial"/>
          <w:color w:val="1A1A1A"/>
          <w:kern w:val="0"/>
          <w:sz w:val="22"/>
          <w:szCs w:val="22"/>
          <w:lang w:eastAsia="en-GB"/>
          <w14:ligatures w14:val="none"/>
        </w:rPr>
        <w:t>pendence on the leader c</w:t>
      </w:r>
      <w:r w:rsidR="006C1E57" w:rsidRPr="00726F22">
        <w:rPr>
          <w:rFonts w:ascii="Arial" w:eastAsia="Times New Roman" w:hAnsi="Arial" w:cs="Arial"/>
          <w:color w:val="1A1A1A"/>
          <w:kern w:val="0"/>
          <w:sz w:val="22"/>
          <w:szCs w:val="22"/>
          <w:lang w:eastAsia="en-GB"/>
          <w14:ligatures w14:val="none"/>
        </w:rPr>
        <w:t xml:space="preserve">an </w:t>
      </w:r>
      <w:r w:rsidR="00D95CF5" w:rsidRPr="00726F22">
        <w:rPr>
          <w:rFonts w:ascii="Arial" w:eastAsia="Times New Roman" w:hAnsi="Arial" w:cs="Arial"/>
          <w:color w:val="1A1A1A"/>
          <w:kern w:val="0"/>
          <w:sz w:val="22"/>
          <w:szCs w:val="22"/>
          <w:lang w:eastAsia="en-GB"/>
          <w14:ligatures w14:val="none"/>
        </w:rPr>
        <w:t xml:space="preserve">occur by team members as they </w:t>
      </w:r>
      <w:r w:rsidR="00C93157" w:rsidRPr="00726F22">
        <w:rPr>
          <w:rFonts w:ascii="Arial" w:eastAsia="Times New Roman" w:hAnsi="Arial" w:cs="Arial"/>
          <w:color w:val="1A1A1A"/>
          <w:kern w:val="0"/>
          <w:sz w:val="22"/>
          <w:szCs w:val="22"/>
          <w:lang w:eastAsia="en-GB"/>
          <w14:ligatures w14:val="none"/>
        </w:rPr>
        <w:t>become reliant on</w:t>
      </w:r>
      <w:r w:rsidR="00DA2C59" w:rsidRPr="00726F22">
        <w:rPr>
          <w:rFonts w:ascii="Arial" w:eastAsia="Times New Roman" w:hAnsi="Arial" w:cs="Arial"/>
          <w:color w:val="1A1A1A"/>
          <w:kern w:val="0"/>
          <w:sz w:val="22"/>
          <w:szCs w:val="22"/>
          <w:lang w:eastAsia="en-GB"/>
          <w14:ligatures w14:val="none"/>
        </w:rPr>
        <w:t xml:space="preserve"> the leader</w:t>
      </w:r>
      <w:r w:rsidR="00146F68" w:rsidRPr="00726F22">
        <w:rPr>
          <w:rFonts w:ascii="Arial" w:eastAsia="Times New Roman" w:hAnsi="Arial" w:cs="Arial"/>
          <w:color w:val="1A1A1A"/>
          <w:kern w:val="0"/>
          <w:sz w:val="22"/>
          <w:szCs w:val="22"/>
          <w:lang w:eastAsia="en-GB"/>
          <w14:ligatures w14:val="none"/>
        </w:rPr>
        <w:t xml:space="preserve"> which may inhibit the team’s ability </w:t>
      </w:r>
      <w:r w:rsidR="00753671" w:rsidRPr="00726F22">
        <w:rPr>
          <w:rFonts w:ascii="Arial" w:eastAsia="Times New Roman" w:hAnsi="Arial" w:cs="Arial"/>
          <w:color w:val="1A1A1A"/>
          <w:kern w:val="0"/>
          <w:sz w:val="22"/>
          <w:szCs w:val="22"/>
          <w:lang w:eastAsia="en-GB"/>
          <w14:ligatures w14:val="none"/>
        </w:rPr>
        <w:t>of independent decision-making</w:t>
      </w:r>
      <w:r w:rsidR="00B10729" w:rsidRPr="00726F22">
        <w:rPr>
          <w:rFonts w:ascii="Arial" w:eastAsia="Times New Roman" w:hAnsi="Arial" w:cs="Arial"/>
          <w:color w:val="1A1A1A"/>
          <w:kern w:val="0"/>
          <w:sz w:val="22"/>
          <w:szCs w:val="22"/>
          <w:lang w:eastAsia="en-GB"/>
          <w14:ligatures w14:val="none"/>
        </w:rPr>
        <w:t xml:space="preserve"> </w:t>
      </w:r>
      <w:r w:rsidR="00D87670" w:rsidRPr="00726F22">
        <w:rPr>
          <w:rFonts w:ascii="Arial" w:eastAsia="Times New Roman" w:hAnsi="Arial" w:cs="Arial"/>
          <w:color w:val="1A1A1A"/>
          <w:kern w:val="0"/>
          <w:sz w:val="22"/>
          <w:szCs w:val="22"/>
          <w:lang w:eastAsia="en-GB"/>
          <w14:ligatures w14:val="none"/>
        </w:rPr>
        <w:t>(</w:t>
      </w:r>
      <w:r w:rsidR="00D87670" w:rsidRPr="00726F22">
        <w:rPr>
          <w:rFonts w:ascii="Arial" w:hAnsi="Arial" w:cs="Arial"/>
          <w:color w:val="000000" w:themeColor="text1"/>
          <w:sz w:val="22"/>
          <w:szCs w:val="22"/>
        </w:rPr>
        <w:t xml:space="preserve">Eisenbeis and Boerner 2013), </w:t>
      </w:r>
      <w:r w:rsidR="00D87670" w:rsidRPr="00726F22">
        <w:rPr>
          <w:rFonts w:ascii="Arial" w:eastAsia="Times New Roman" w:hAnsi="Arial" w:cs="Arial"/>
          <w:color w:val="1A1A1A"/>
          <w:kern w:val="0"/>
          <w:sz w:val="22"/>
          <w:szCs w:val="22"/>
          <w:lang w:eastAsia="en-GB"/>
          <w14:ligatures w14:val="none"/>
        </w:rPr>
        <w:t>which is vital in the ambulance emergency situations.</w:t>
      </w:r>
      <w:r w:rsidR="00753671" w:rsidRPr="00726F22">
        <w:rPr>
          <w:rFonts w:ascii="Arial" w:eastAsia="Times New Roman" w:hAnsi="Arial" w:cs="Arial"/>
          <w:color w:val="1A1A1A"/>
          <w:kern w:val="0"/>
          <w:sz w:val="22"/>
          <w:szCs w:val="22"/>
          <w:lang w:eastAsia="en-GB"/>
          <w14:ligatures w14:val="none"/>
        </w:rPr>
        <w:t xml:space="preserve"> </w:t>
      </w:r>
      <w:r w:rsidR="00E800EF" w:rsidRPr="00726F22">
        <w:rPr>
          <w:rFonts w:ascii="Arial" w:hAnsi="Arial" w:cs="Arial"/>
          <w:color w:val="000000" w:themeColor="text1"/>
          <w:sz w:val="22"/>
          <w:szCs w:val="22"/>
        </w:rPr>
        <w:t xml:space="preserve">Yukl (2013) argues that transformational leadership </w:t>
      </w:r>
      <w:r w:rsidR="00097E34" w:rsidRPr="00726F22">
        <w:rPr>
          <w:rFonts w:ascii="Arial" w:hAnsi="Arial" w:cs="Arial"/>
          <w:color w:val="000000" w:themeColor="text1"/>
          <w:sz w:val="22"/>
          <w:szCs w:val="22"/>
        </w:rPr>
        <w:t xml:space="preserve">does not clearly define </w:t>
      </w:r>
      <w:r w:rsidR="00A70B02" w:rsidRPr="00726F22">
        <w:rPr>
          <w:rFonts w:ascii="Arial" w:hAnsi="Arial" w:cs="Arial"/>
          <w:color w:val="000000" w:themeColor="text1"/>
          <w:sz w:val="22"/>
          <w:szCs w:val="22"/>
        </w:rPr>
        <w:t xml:space="preserve">the skills or actions </w:t>
      </w:r>
      <w:r w:rsidR="00F036E7" w:rsidRPr="00726F22">
        <w:rPr>
          <w:rFonts w:ascii="Arial" w:hAnsi="Arial" w:cs="Arial"/>
          <w:color w:val="000000" w:themeColor="text1"/>
          <w:sz w:val="22"/>
          <w:szCs w:val="22"/>
        </w:rPr>
        <w:t>which poses difficulties when attempting to train people</w:t>
      </w:r>
      <w:r w:rsidR="00A70B02" w:rsidRPr="00726F22">
        <w:rPr>
          <w:rFonts w:ascii="Arial" w:hAnsi="Arial" w:cs="Arial"/>
          <w:color w:val="000000" w:themeColor="text1"/>
          <w:sz w:val="22"/>
          <w:szCs w:val="22"/>
        </w:rPr>
        <w:t>. Also</w:t>
      </w:r>
      <w:r w:rsidR="00F830A9" w:rsidRPr="00726F22">
        <w:rPr>
          <w:rFonts w:ascii="Arial" w:hAnsi="Arial" w:cs="Arial"/>
          <w:color w:val="000000" w:themeColor="text1"/>
          <w:sz w:val="22"/>
          <w:szCs w:val="22"/>
        </w:rPr>
        <w:t>,</w:t>
      </w:r>
      <w:r w:rsidR="000D2B41" w:rsidRPr="00726F22">
        <w:rPr>
          <w:rFonts w:ascii="Arial" w:hAnsi="Arial" w:cs="Arial"/>
          <w:color w:val="000000" w:themeColor="text1"/>
          <w:sz w:val="22"/>
          <w:szCs w:val="22"/>
        </w:rPr>
        <w:t xml:space="preserve"> </w:t>
      </w:r>
      <w:r w:rsidR="006841DE" w:rsidRPr="00726F22">
        <w:rPr>
          <w:rFonts w:ascii="Arial" w:hAnsi="Arial" w:cs="Arial"/>
          <w:color w:val="000000" w:themeColor="text1"/>
          <w:sz w:val="22"/>
          <w:szCs w:val="22"/>
        </w:rPr>
        <w:t xml:space="preserve">Yukl (2013) states </w:t>
      </w:r>
      <w:r w:rsidR="000D2B41" w:rsidRPr="00726F22">
        <w:rPr>
          <w:rFonts w:ascii="Arial" w:hAnsi="Arial" w:cs="Arial"/>
          <w:color w:val="000000" w:themeColor="text1"/>
          <w:sz w:val="22"/>
          <w:szCs w:val="22"/>
        </w:rPr>
        <w:t>that transformational leadership may not</w:t>
      </w:r>
      <w:r w:rsidR="004F3883" w:rsidRPr="00726F22">
        <w:rPr>
          <w:rFonts w:ascii="Arial" w:hAnsi="Arial" w:cs="Arial"/>
          <w:color w:val="000000" w:themeColor="text1"/>
          <w:sz w:val="22"/>
          <w:szCs w:val="22"/>
        </w:rPr>
        <w:t xml:space="preserve"> be as effective in emergency settings where direct decisions are needed</w:t>
      </w:r>
      <w:r w:rsidR="00BB1DF3" w:rsidRPr="00726F22">
        <w:rPr>
          <w:rFonts w:ascii="Arial" w:hAnsi="Arial" w:cs="Arial"/>
          <w:color w:val="000000" w:themeColor="text1"/>
          <w:sz w:val="22"/>
          <w:szCs w:val="22"/>
        </w:rPr>
        <w:t xml:space="preserve"> and a transactional leadership approach may be better suited</w:t>
      </w:r>
      <w:r w:rsidR="004F3883" w:rsidRPr="00726F22">
        <w:rPr>
          <w:rFonts w:ascii="Arial" w:hAnsi="Arial" w:cs="Arial"/>
          <w:color w:val="000000" w:themeColor="text1"/>
          <w:sz w:val="22"/>
          <w:szCs w:val="22"/>
        </w:rPr>
        <w:t>.</w:t>
      </w:r>
      <w:r w:rsidR="00E84E36" w:rsidRPr="00726F22">
        <w:rPr>
          <w:rFonts w:ascii="Arial" w:hAnsi="Arial" w:cs="Arial"/>
          <w:color w:val="000000" w:themeColor="text1"/>
          <w:sz w:val="22"/>
          <w:szCs w:val="22"/>
        </w:rPr>
        <w:t xml:space="preserve"> </w:t>
      </w:r>
      <w:r w:rsidR="00FA5464" w:rsidRPr="00726F22">
        <w:rPr>
          <w:rFonts w:ascii="Arial" w:hAnsi="Arial" w:cs="Arial"/>
          <w:color w:val="000000" w:themeColor="text1"/>
          <w:sz w:val="22"/>
          <w:szCs w:val="22"/>
        </w:rPr>
        <w:t xml:space="preserve">Most of transformational leadership is focused on education or corporate </w:t>
      </w:r>
      <w:r w:rsidR="006B54E8" w:rsidRPr="00726F22">
        <w:rPr>
          <w:rFonts w:ascii="Arial" w:hAnsi="Arial" w:cs="Arial"/>
          <w:color w:val="000000" w:themeColor="text1"/>
          <w:sz w:val="22"/>
          <w:szCs w:val="22"/>
        </w:rPr>
        <w:t>settings and</w:t>
      </w:r>
      <w:r w:rsidR="00FA5464" w:rsidRPr="00726F22">
        <w:rPr>
          <w:rFonts w:ascii="Arial" w:hAnsi="Arial" w:cs="Arial"/>
          <w:color w:val="000000" w:themeColor="text1"/>
          <w:sz w:val="22"/>
          <w:szCs w:val="22"/>
        </w:rPr>
        <w:t xml:space="preserve"> </w:t>
      </w:r>
      <w:r w:rsidR="008741C4" w:rsidRPr="00726F22">
        <w:rPr>
          <w:rFonts w:ascii="Arial" w:hAnsi="Arial" w:cs="Arial"/>
          <w:color w:val="000000" w:themeColor="text1"/>
          <w:sz w:val="22"/>
          <w:szCs w:val="22"/>
        </w:rPr>
        <w:t xml:space="preserve">therefore may not </w:t>
      </w:r>
      <w:r w:rsidR="007B2D5F" w:rsidRPr="00726F22">
        <w:rPr>
          <w:rFonts w:ascii="Arial" w:hAnsi="Arial" w:cs="Arial"/>
          <w:color w:val="000000" w:themeColor="text1"/>
          <w:sz w:val="22"/>
          <w:szCs w:val="22"/>
        </w:rPr>
        <w:t xml:space="preserve">convert to the </w:t>
      </w:r>
      <w:r w:rsidR="002321DC" w:rsidRPr="00726F22">
        <w:rPr>
          <w:rFonts w:ascii="Arial" w:hAnsi="Arial" w:cs="Arial"/>
          <w:color w:val="000000" w:themeColor="text1"/>
          <w:sz w:val="22"/>
          <w:szCs w:val="22"/>
        </w:rPr>
        <w:t xml:space="preserve">hierarchical structure in the NHS and ambulance services </w:t>
      </w:r>
      <w:r w:rsidR="00EB79E9" w:rsidRPr="00726F22">
        <w:rPr>
          <w:rFonts w:ascii="Arial" w:hAnsi="Arial" w:cs="Arial"/>
          <w:color w:val="000000" w:themeColor="text1"/>
          <w:sz w:val="22"/>
          <w:szCs w:val="22"/>
        </w:rPr>
        <w:t>as they are constrained to protocols and strict guidelines</w:t>
      </w:r>
      <w:r w:rsidR="00DD29B0" w:rsidRPr="00726F22">
        <w:rPr>
          <w:rFonts w:ascii="Arial" w:hAnsi="Arial" w:cs="Arial"/>
          <w:color w:val="000000" w:themeColor="text1"/>
          <w:sz w:val="22"/>
          <w:szCs w:val="22"/>
        </w:rPr>
        <w:t xml:space="preserve"> (Yukl, 2013)</w:t>
      </w:r>
      <w:r w:rsidR="00EB79E9" w:rsidRPr="00726F22">
        <w:rPr>
          <w:rFonts w:ascii="Arial" w:hAnsi="Arial" w:cs="Arial"/>
          <w:color w:val="000000" w:themeColor="text1"/>
          <w:sz w:val="22"/>
          <w:szCs w:val="22"/>
        </w:rPr>
        <w:t>.</w:t>
      </w:r>
      <w:r w:rsidR="00192A77" w:rsidRPr="00726F22">
        <w:rPr>
          <w:rFonts w:ascii="Arial" w:hAnsi="Arial" w:cs="Arial"/>
          <w:color w:val="000000" w:themeColor="text1"/>
          <w:sz w:val="22"/>
          <w:szCs w:val="22"/>
        </w:rPr>
        <w:t xml:space="preserve"> </w:t>
      </w:r>
    </w:p>
    <w:p w14:paraId="2427CA7D" w14:textId="0AAAE8E7" w:rsidR="00D23DDE" w:rsidRPr="00726F22" w:rsidRDefault="00BB1DF3" w:rsidP="00726F22">
      <w:pPr>
        <w:spacing w:line="360" w:lineRule="auto"/>
        <w:rPr>
          <w:rFonts w:ascii="Arial" w:hAnsi="Arial" w:cs="Arial"/>
          <w:color w:val="000000" w:themeColor="text1"/>
          <w:sz w:val="22"/>
          <w:szCs w:val="22"/>
        </w:rPr>
      </w:pPr>
      <w:r w:rsidRPr="00726F22">
        <w:rPr>
          <w:rFonts w:ascii="Arial" w:hAnsi="Arial" w:cs="Arial"/>
          <w:color w:val="000000" w:themeColor="text1"/>
          <w:sz w:val="22"/>
          <w:szCs w:val="22"/>
        </w:rPr>
        <w:t xml:space="preserve">Transactional leadership </w:t>
      </w:r>
      <w:r w:rsidR="005A4AFB" w:rsidRPr="00726F22">
        <w:rPr>
          <w:rFonts w:ascii="Arial" w:hAnsi="Arial" w:cs="Arial"/>
          <w:color w:val="000000" w:themeColor="text1"/>
          <w:sz w:val="22"/>
          <w:szCs w:val="22"/>
        </w:rPr>
        <w:t xml:space="preserve">was influenced by James McGregor Burns </w:t>
      </w:r>
      <w:r w:rsidR="006A4C6A" w:rsidRPr="00726F22">
        <w:rPr>
          <w:rFonts w:ascii="Arial" w:hAnsi="Arial" w:cs="Arial"/>
          <w:color w:val="000000" w:themeColor="text1"/>
          <w:sz w:val="22"/>
          <w:szCs w:val="22"/>
        </w:rPr>
        <w:t>(1978)</w:t>
      </w:r>
      <w:r w:rsidR="00EA718A" w:rsidRPr="00726F22">
        <w:rPr>
          <w:rFonts w:ascii="Arial" w:hAnsi="Arial" w:cs="Arial"/>
          <w:color w:val="000000" w:themeColor="text1"/>
          <w:sz w:val="22"/>
          <w:szCs w:val="22"/>
        </w:rPr>
        <w:t xml:space="preserve"> and </w:t>
      </w:r>
      <w:r w:rsidR="00832F8C" w:rsidRPr="00726F22">
        <w:rPr>
          <w:rFonts w:ascii="Arial" w:hAnsi="Arial" w:cs="Arial"/>
          <w:color w:val="000000" w:themeColor="text1"/>
          <w:sz w:val="22"/>
          <w:szCs w:val="22"/>
        </w:rPr>
        <w:t>consists of two main characteristics. These are</w:t>
      </w:r>
      <w:r w:rsidR="008C0AFB" w:rsidRPr="00726F22">
        <w:rPr>
          <w:rFonts w:ascii="Arial" w:hAnsi="Arial" w:cs="Arial"/>
          <w:color w:val="000000" w:themeColor="text1"/>
          <w:sz w:val="22"/>
          <w:szCs w:val="22"/>
        </w:rPr>
        <w:t xml:space="preserve"> </w:t>
      </w:r>
      <w:r w:rsidR="00D23DDE" w:rsidRPr="00726F22">
        <w:rPr>
          <w:rFonts w:ascii="Arial" w:hAnsi="Arial" w:cs="Arial"/>
          <w:color w:val="000000" w:themeColor="text1"/>
          <w:sz w:val="22"/>
          <w:szCs w:val="22"/>
        </w:rPr>
        <w:t>that</w:t>
      </w:r>
      <w:r w:rsidR="00832F8C" w:rsidRPr="00726F22">
        <w:rPr>
          <w:rFonts w:ascii="Arial" w:hAnsi="Arial" w:cs="Arial"/>
          <w:color w:val="000000" w:themeColor="text1"/>
          <w:sz w:val="22"/>
          <w:szCs w:val="22"/>
        </w:rPr>
        <w:t xml:space="preserve"> leaders</w:t>
      </w:r>
      <w:r w:rsidR="004578E2" w:rsidRPr="00726F22">
        <w:rPr>
          <w:rFonts w:ascii="Arial" w:hAnsi="Arial" w:cs="Arial"/>
          <w:color w:val="000000" w:themeColor="text1"/>
          <w:sz w:val="22"/>
          <w:szCs w:val="22"/>
        </w:rPr>
        <w:t xml:space="preserve"> give </w:t>
      </w:r>
      <w:r w:rsidR="0035432E" w:rsidRPr="00726F22">
        <w:rPr>
          <w:rFonts w:ascii="Arial" w:hAnsi="Arial" w:cs="Arial"/>
          <w:color w:val="000000" w:themeColor="text1"/>
          <w:sz w:val="22"/>
          <w:szCs w:val="22"/>
        </w:rPr>
        <w:t xml:space="preserve">rewards based on performance and </w:t>
      </w:r>
      <w:r w:rsidR="008C0AFB" w:rsidRPr="00726F22">
        <w:rPr>
          <w:rFonts w:ascii="Arial" w:hAnsi="Arial" w:cs="Arial"/>
          <w:color w:val="000000" w:themeColor="text1"/>
          <w:sz w:val="22"/>
          <w:szCs w:val="22"/>
        </w:rPr>
        <w:t xml:space="preserve">leaders </w:t>
      </w:r>
      <w:r w:rsidR="0081554E" w:rsidRPr="00726F22">
        <w:rPr>
          <w:rFonts w:ascii="Arial" w:hAnsi="Arial" w:cs="Arial"/>
          <w:color w:val="000000" w:themeColor="text1"/>
          <w:sz w:val="22"/>
          <w:szCs w:val="22"/>
        </w:rPr>
        <w:t>manag</w:t>
      </w:r>
      <w:r w:rsidR="008C0AFB" w:rsidRPr="00726F22">
        <w:rPr>
          <w:rFonts w:ascii="Arial" w:hAnsi="Arial" w:cs="Arial"/>
          <w:color w:val="000000" w:themeColor="text1"/>
          <w:sz w:val="22"/>
          <w:szCs w:val="22"/>
        </w:rPr>
        <w:t>e</w:t>
      </w:r>
      <w:r w:rsidR="004B323D" w:rsidRPr="00726F22">
        <w:rPr>
          <w:rFonts w:ascii="Arial" w:hAnsi="Arial" w:cs="Arial"/>
          <w:color w:val="000000" w:themeColor="text1"/>
          <w:sz w:val="22"/>
          <w:szCs w:val="22"/>
        </w:rPr>
        <w:t xml:space="preserve"> by exception when standards are not met. The theory operates on a</w:t>
      </w:r>
      <w:r w:rsidR="00561A01" w:rsidRPr="00726F22">
        <w:rPr>
          <w:rFonts w:ascii="Arial" w:hAnsi="Arial" w:cs="Arial"/>
          <w:color w:val="000000" w:themeColor="text1"/>
          <w:sz w:val="22"/>
          <w:szCs w:val="22"/>
        </w:rPr>
        <w:t xml:space="preserve"> system of exchanges which are focused on set tasks</w:t>
      </w:r>
      <w:r w:rsidR="00887F92" w:rsidRPr="00726F22">
        <w:rPr>
          <w:rFonts w:ascii="Arial" w:hAnsi="Arial" w:cs="Arial"/>
          <w:color w:val="000000" w:themeColor="text1"/>
          <w:sz w:val="22"/>
          <w:szCs w:val="22"/>
        </w:rPr>
        <w:t xml:space="preserve"> and definitive goals.</w:t>
      </w:r>
      <w:r w:rsidR="00FD1640" w:rsidRPr="00726F22">
        <w:rPr>
          <w:rFonts w:ascii="Arial" w:hAnsi="Arial" w:cs="Arial"/>
          <w:color w:val="000000" w:themeColor="text1"/>
          <w:sz w:val="22"/>
          <w:szCs w:val="22"/>
        </w:rPr>
        <w:t xml:space="preserve"> </w:t>
      </w:r>
      <w:r w:rsidR="008C2564" w:rsidRPr="00726F22">
        <w:rPr>
          <w:rFonts w:ascii="Arial" w:hAnsi="Arial" w:cs="Arial"/>
          <w:color w:val="000000" w:themeColor="text1"/>
          <w:sz w:val="22"/>
          <w:szCs w:val="22"/>
        </w:rPr>
        <w:t>In contrast to transformational leadership, t</w:t>
      </w:r>
      <w:r w:rsidR="00FB2D7B" w:rsidRPr="00726F22">
        <w:rPr>
          <w:rFonts w:ascii="Arial" w:hAnsi="Arial" w:cs="Arial"/>
          <w:color w:val="000000" w:themeColor="text1"/>
          <w:sz w:val="22"/>
          <w:szCs w:val="22"/>
        </w:rPr>
        <w:t>he aim of transactional leadership is to achieve organisational goals through rewards and punishment</w:t>
      </w:r>
      <w:r w:rsidR="006D2DE9" w:rsidRPr="00726F22">
        <w:rPr>
          <w:rFonts w:ascii="Arial" w:hAnsi="Arial" w:cs="Arial"/>
          <w:color w:val="000000" w:themeColor="text1"/>
          <w:sz w:val="22"/>
          <w:szCs w:val="22"/>
        </w:rPr>
        <w:t>.</w:t>
      </w:r>
    </w:p>
    <w:p w14:paraId="19F910D6" w14:textId="51F531C1" w:rsidR="006D2DE9" w:rsidRPr="00726F22" w:rsidRDefault="006D2DE9" w:rsidP="00726F22">
      <w:pPr>
        <w:spacing w:line="360" w:lineRule="auto"/>
        <w:rPr>
          <w:rFonts w:ascii="Arial" w:hAnsi="Arial" w:cs="Arial"/>
          <w:color w:val="000000" w:themeColor="text1"/>
          <w:sz w:val="22"/>
          <w:szCs w:val="22"/>
        </w:rPr>
      </w:pPr>
      <w:r w:rsidRPr="00726F22">
        <w:rPr>
          <w:rFonts w:ascii="Arial" w:hAnsi="Arial" w:cs="Arial"/>
          <w:color w:val="000000" w:themeColor="text1"/>
          <w:sz w:val="22"/>
          <w:szCs w:val="22"/>
        </w:rPr>
        <w:t>Dong (2023) suggests</w:t>
      </w:r>
      <w:r w:rsidR="00E25F8C" w:rsidRPr="00726F22">
        <w:rPr>
          <w:rFonts w:ascii="Arial" w:hAnsi="Arial" w:cs="Arial"/>
          <w:color w:val="000000" w:themeColor="text1"/>
          <w:sz w:val="22"/>
          <w:szCs w:val="22"/>
        </w:rPr>
        <w:t xml:space="preserve"> the traits of a transactional leader </w:t>
      </w:r>
      <w:r w:rsidR="0000241D" w:rsidRPr="00726F22">
        <w:rPr>
          <w:rFonts w:ascii="Arial" w:hAnsi="Arial" w:cs="Arial"/>
          <w:color w:val="000000" w:themeColor="text1"/>
          <w:sz w:val="22"/>
          <w:szCs w:val="22"/>
        </w:rPr>
        <w:t>are that they are confident and determined to reach their goals and carry out decision making under pressure</w:t>
      </w:r>
      <w:r w:rsidR="00F553CE" w:rsidRPr="00726F22">
        <w:rPr>
          <w:rFonts w:ascii="Arial" w:hAnsi="Arial" w:cs="Arial"/>
          <w:color w:val="000000" w:themeColor="text1"/>
          <w:sz w:val="22"/>
          <w:szCs w:val="22"/>
        </w:rPr>
        <w:t xml:space="preserve"> with the ability to communicate effectively. They need to have empathy and understand the needs of their team</w:t>
      </w:r>
      <w:r w:rsidR="00104480" w:rsidRPr="00726F22">
        <w:rPr>
          <w:rFonts w:ascii="Arial" w:hAnsi="Arial" w:cs="Arial"/>
          <w:color w:val="000000" w:themeColor="text1"/>
          <w:sz w:val="22"/>
          <w:szCs w:val="22"/>
        </w:rPr>
        <w:t xml:space="preserve"> and be ad</w:t>
      </w:r>
      <w:r w:rsidR="0018740E" w:rsidRPr="00726F22">
        <w:rPr>
          <w:rFonts w:ascii="Arial" w:hAnsi="Arial" w:cs="Arial"/>
          <w:color w:val="000000" w:themeColor="text1"/>
          <w:sz w:val="22"/>
          <w:szCs w:val="22"/>
        </w:rPr>
        <w:t xml:space="preserve">ept </w:t>
      </w:r>
      <w:r w:rsidR="00104480" w:rsidRPr="00726F22">
        <w:rPr>
          <w:rFonts w:ascii="Arial" w:hAnsi="Arial" w:cs="Arial"/>
          <w:color w:val="000000" w:themeColor="text1"/>
          <w:sz w:val="22"/>
          <w:szCs w:val="22"/>
        </w:rPr>
        <w:t>with their leadership to suit</w:t>
      </w:r>
      <w:r w:rsidR="00F41335" w:rsidRPr="00726F22">
        <w:rPr>
          <w:rFonts w:ascii="Arial" w:hAnsi="Arial" w:cs="Arial"/>
          <w:color w:val="000000" w:themeColor="text1"/>
          <w:sz w:val="22"/>
          <w:szCs w:val="22"/>
        </w:rPr>
        <w:t xml:space="preserve"> or they run the risk of becoming authoritarian.</w:t>
      </w:r>
    </w:p>
    <w:p w14:paraId="74BDC4C6" w14:textId="07BCA24B" w:rsidR="00D22873" w:rsidRPr="00726F22" w:rsidRDefault="00FD1640" w:rsidP="00726F22">
      <w:pPr>
        <w:spacing w:line="360" w:lineRule="auto"/>
        <w:rPr>
          <w:rFonts w:ascii="Arial" w:hAnsi="Arial" w:cs="Arial"/>
          <w:color w:val="000000" w:themeColor="text1"/>
          <w:sz w:val="22"/>
          <w:szCs w:val="22"/>
        </w:rPr>
      </w:pPr>
      <w:r w:rsidRPr="00726F22">
        <w:rPr>
          <w:rFonts w:ascii="Arial" w:hAnsi="Arial" w:cs="Arial"/>
          <w:color w:val="000000" w:themeColor="text1"/>
          <w:sz w:val="22"/>
          <w:szCs w:val="22"/>
        </w:rPr>
        <w:t xml:space="preserve">Transactional leaders have an awareness of their </w:t>
      </w:r>
      <w:r w:rsidR="006B54E8" w:rsidRPr="00726F22">
        <w:rPr>
          <w:rFonts w:ascii="Arial" w:hAnsi="Arial" w:cs="Arial"/>
          <w:color w:val="000000" w:themeColor="text1"/>
          <w:sz w:val="22"/>
          <w:szCs w:val="22"/>
        </w:rPr>
        <w:t>teams’</w:t>
      </w:r>
      <w:r w:rsidRPr="00726F22">
        <w:rPr>
          <w:rFonts w:ascii="Arial" w:hAnsi="Arial" w:cs="Arial"/>
          <w:color w:val="000000" w:themeColor="text1"/>
          <w:sz w:val="22"/>
          <w:szCs w:val="22"/>
        </w:rPr>
        <w:t xml:space="preserve"> </w:t>
      </w:r>
      <w:r w:rsidR="00BA6A68" w:rsidRPr="00726F22">
        <w:rPr>
          <w:rFonts w:ascii="Arial" w:hAnsi="Arial" w:cs="Arial"/>
          <w:color w:val="000000" w:themeColor="text1"/>
          <w:sz w:val="22"/>
          <w:szCs w:val="22"/>
        </w:rPr>
        <w:t>motivations,</w:t>
      </w:r>
      <w:r w:rsidRPr="00726F22">
        <w:rPr>
          <w:rFonts w:ascii="Arial" w:hAnsi="Arial" w:cs="Arial"/>
          <w:color w:val="000000" w:themeColor="text1"/>
          <w:sz w:val="22"/>
          <w:szCs w:val="22"/>
        </w:rPr>
        <w:t xml:space="preserve"> and the required goal</w:t>
      </w:r>
      <w:r w:rsidR="00D22873" w:rsidRPr="00726F22">
        <w:rPr>
          <w:rFonts w:ascii="Arial" w:hAnsi="Arial" w:cs="Arial"/>
          <w:color w:val="000000" w:themeColor="text1"/>
          <w:sz w:val="22"/>
          <w:szCs w:val="22"/>
        </w:rPr>
        <w:t>s</w:t>
      </w:r>
      <w:r w:rsidRPr="00726F22">
        <w:rPr>
          <w:rFonts w:ascii="Arial" w:hAnsi="Arial" w:cs="Arial"/>
          <w:color w:val="000000" w:themeColor="text1"/>
          <w:sz w:val="22"/>
          <w:szCs w:val="22"/>
        </w:rPr>
        <w:t xml:space="preserve"> needed to be reached</w:t>
      </w:r>
      <w:r w:rsidR="00DD265C" w:rsidRPr="00726F22">
        <w:rPr>
          <w:rFonts w:ascii="Arial" w:hAnsi="Arial" w:cs="Arial"/>
          <w:color w:val="000000" w:themeColor="text1"/>
          <w:sz w:val="22"/>
          <w:szCs w:val="22"/>
        </w:rPr>
        <w:t xml:space="preserve"> and is predominantly successful for short-term goals</w:t>
      </w:r>
      <w:r w:rsidR="008B6D85" w:rsidRPr="00726F22">
        <w:rPr>
          <w:rFonts w:ascii="Arial" w:hAnsi="Arial" w:cs="Arial"/>
          <w:color w:val="000000" w:themeColor="text1"/>
          <w:sz w:val="22"/>
          <w:szCs w:val="22"/>
        </w:rPr>
        <w:t xml:space="preserve"> (Bass et al, 1994)</w:t>
      </w:r>
      <w:r w:rsidR="00DD265C" w:rsidRPr="00726F22">
        <w:rPr>
          <w:rFonts w:ascii="Arial" w:hAnsi="Arial" w:cs="Arial"/>
          <w:color w:val="000000" w:themeColor="text1"/>
          <w:sz w:val="22"/>
          <w:szCs w:val="22"/>
        </w:rPr>
        <w:t>.</w:t>
      </w:r>
      <w:r w:rsidR="00832F8C" w:rsidRPr="00726F22">
        <w:rPr>
          <w:rFonts w:ascii="Arial" w:hAnsi="Arial" w:cs="Arial"/>
          <w:color w:val="000000" w:themeColor="text1"/>
          <w:sz w:val="22"/>
          <w:szCs w:val="22"/>
        </w:rPr>
        <w:t xml:space="preserve"> </w:t>
      </w:r>
      <w:r w:rsidR="00130A1E" w:rsidRPr="00726F22">
        <w:rPr>
          <w:rFonts w:ascii="Arial" w:hAnsi="Arial" w:cs="Arial"/>
          <w:color w:val="000000" w:themeColor="text1"/>
          <w:sz w:val="22"/>
          <w:szCs w:val="22"/>
        </w:rPr>
        <w:t xml:space="preserve">Richards (2020) also supports that transactional leadership is useful in healthcare for reaching short term goals but that it should be applied with other leadership concepts to be the most effective. </w:t>
      </w:r>
      <w:r w:rsidR="0026017F" w:rsidRPr="00726F22">
        <w:rPr>
          <w:rFonts w:ascii="Arial" w:hAnsi="Arial" w:cs="Arial"/>
          <w:color w:val="000000" w:themeColor="text1"/>
          <w:sz w:val="22"/>
          <w:szCs w:val="22"/>
        </w:rPr>
        <w:t>This is u</w:t>
      </w:r>
      <w:r w:rsidR="00AA17C7" w:rsidRPr="00726F22">
        <w:rPr>
          <w:rFonts w:ascii="Arial" w:hAnsi="Arial" w:cs="Arial"/>
          <w:color w:val="000000" w:themeColor="text1"/>
          <w:sz w:val="22"/>
          <w:szCs w:val="22"/>
        </w:rPr>
        <w:t>nlike transformational leadership</w:t>
      </w:r>
      <w:r w:rsidR="00BA6A68" w:rsidRPr="00726F22">
        <w:rPr>
          <w:rFonts w:ascii="Arial" w:hAnsi="Arial" w:cs="Arial"/>
          <w:color w:val="000000" w:themeColor="text1"/>
          <w:sz w:val="22"/>
          <w:szCs w:val="22"/>
        </w:rPr>
        <w:t xml:space="preserve"> which leads to innovation and motivation, transactional leadership may offer minimal motivation beyond completion of the </w:t>
      </w:r>
      <w:r w:rsidR="00BA6A68" w:rsidRPr="00726F22">
        <w:rPr>
          <w:rFonts w:ascii="Arial" w:hAnsi="Arial" w:cs="Arial"/>
          <w:color w:val="000000" w:themeColor="text1"/>
          <w:sz w:val="22"/>
          <w:szCs w:val="22"/>
        </w:rPr>
        <w:lastRenderedPageBreak/>
        <w:t>required task.</w:t>
      </w:r>
      <w:r w:rsidR="0075022F" w:rsidRPr="00726F22">
        <w:rPr>
          <w:rFonts w:ascii="Arial" w:hAnsi="Arial" w:cs="Arial"/>
          <w:color w:val="000000" w:themeColor="text1"/>
          <w:sz w:val="22"/>
          <w:szCs w:val="22"/>
        </w:rPr>
        <w:t xml:space="preserve"> Dong (2023) further supports this as transactional leadership </w:t>
      </w:r>
      <w:r w:rsidR="00F938FF" w:rsidRPr="00726F22">
        <w:rPr>
          <w:rFonts w:ascii="Arial" w:hAnsi="Arial" w:cs="Arial"/>
          <w:color w:val="000000" w:themeColor="text1"/>
          <w:sz w:val="22"/>
          <w:szCs w:val="22"/>
        </w:rPr>
        <w:t xml:space="preserve">does not promote personal development or </w:t>
      </w:r>
      <w:r w:rsidR="00D22873" w:rsidRPr="00726F22">
        <w:rPr>
          <w:rFonts w:ascii="Arial" w:hAnsi="Arial" w:cs="Arial"/>
          <w:color w:val="000000" w:themeColor="text1"/>
          <w:sz w:val="22"/>
          <w:szCs w:val="22"/>
        </w:rPr>
        <w:t>long-term</w:t>
      </w:r>
      <w:r w:rsidR="00F938FF" w:rsidRPr="00726F22">
        <w:rPr>
          <w:rFonts w:ascii="Arial" w:hAnsi="Arial" w:cs="Arial"/>
          <w:color w:val="000000" w:themeColor="text1"/>
          <w:sz w:val="22"/>
          <w:szCs w:val="22"/>
        </w:rPr>
        <w:t xml:space="preserve"> team </w:t>
      </w:r>
      <w:r w:rsidR="00BA05D7" w:rsidRPr="00726F22">
        <w:rPr>
          <w:rFonts w:ascii="Arial" w:hAnsi="Arial" w:cs="Arial"/>
          <w:color w:val="000000" w:themeColor="text1"/>
          <w:sz w:val="22"/>
          <w:szCs w:val="22"/>
        </w:rPr>
        <w:t>engagement,</w:t>
      </w:r>
      <w:r w:rsidR="008F435E" w:rsidRPr="00726F22">
        <w:rPr>
          <w:rFonts w:ascii="Arial" w:hAnsi="Arial" w:cs="Arial"/>
          <w:color w:val="000000" w:themeColor="text1"/>
          <w:sz w:val="22"/>
          <w:szCs w:val="22"/>
        </w:rPr>
        <w:t xml:space="preserve"> and it can </w:t>
      </w:r>
      <w:r w:rsidR="00846944" w:rsidRPr="00726F22">
        <w:rPr>
          <w:rFonts w:ascii="Arial" w:hAnsi="Arial" w:cs="Arial"/>
          <w:color w:val="000000" w:themeColor="text1"/>
          <w:sz w:val="22"/>
          <w:szCs w:val="22"/>
        </w:rPr>
        <w:t>decrease morale if the team feel the leader is only concerned with their own interests.</w:t>
      </w:r>
    </w:p>
    <w:p w14:paraId="6B367E31" w14:textId="77777777" w:rsidR="008D3324" w:rsidRPr="00726F22" w:rsidRDefault="00494AF9" w:rsidP="00726F22">
      <w:pPr>
        <w:spacing w:line="360" w:lineRule="auto"/>
        <w:rPr>
          <w:rFonts w:ascii="Arial" w:hAnsi="Arial" w:cs="Arial"/>
          <w:color w:val="000000" w:themeColor="text1"/>
          <w:sz w:val="22"/>
          <w:szCs w:val="22"/>
        </w:rPr>
      </w:pPr>
      <w:r w:rsidRPr="00726F22">
        <w:rPr>
          <w:rFonts w:ascii="Arial" w:hAnsi="Arial" w:cs="Arial"/>
          <w:color w:val="000000" w:themeColor="text1"/>
          <w:sz w:val="22"/>
          <w:szCs w:val="22"/>
        </w:rPr>
        <w:t xml:space="preserve">Dong (2023) also found that transactional leadership </w:t>
      </w:r>
      <w:r w:rsidR="0097252B" w:rsidRPr="00726F22">
        <w:rPr>
          <w:rFonts w:ascii="Arial" w:hAnsi="Arial" w:cs="Arial"/>
          <w:color w:val="000000" w:themeColor="text1"/>
          <w:sz w:val="22"/>
          <w:szCs w:val="22"/>
        </w:rPr>
        <w:t xml:space="preserve">creates a high performance </w:t>
      </w:r>
      <w:r w:rsidR="005B392D" w:rsidRPr="00726F22">
        <w:rPr>
          <w:rFonts w:ascii="Arial" w:hAnsi="Arial" w:cs="Arial"/>
          <w:color w:val="000000" w:themeColor="text1"/>
          <w:sz w:val="22"/>
          <w:szCs w:val="22"/>
        </w:rPr>
        <w:t>within organisations</w:t>
      </w:r>
      <w:r w:rsidR="003503DD" w:rsidRPr="00726F22">
        <w:rPr>
          <w:rFonts w:ascii="Arial" w:hAnsi="Arial" w:cs="Arial"/>
          <w:color w:val="000000" w:themeColor="text1"/>
          <w:sz w:val="22"/>
          <w:szCs w:val="22"/>
        </w:rPr>
        <w:t xml:space="preserve"> but that </w:t>
      </w:r>
      <w:r w:rsidR="00136F0B" w:rsidRPr="00726F22">
        <w:rPr>
          <w:rFonts w:ascii="Arial" w:hAnsi="Arial" w:cs="Arial"/>
          <w:color w:val="000000" w:themeColor="text1"/>
          <w:sz w:val="22"/>
          <w:szCs w:val="22"/>
        </w:rPr>
        <w:t xml:space="preserve">future in depth research is needed </w:t>
      </w:r>
      <w:r w:rsidR="0080515F" w:rsidRPr="00726F22">
        <w:rPr>
          <w:rFonts w:ascii="Arial" w:hAnsi="Arial" w:cs="Arial"/>
          <w:color w:val="000000" w:themeColor="text1"/>
          <w:sz w:val="22"/>
          <w:szCs w:val="22"/>
        </w:rPr>
        <w:t xml:space="preserve">to specifically identify the characteristics </w:t>
      </w:r>
      <w:r w:rsidR="00D55337" w:rsidRPr="00726F22">
        <w:rPr>
          <w:rFonts w:ascii="Arial" w:hAnsi="Arial" w:cs="Arial"/>
          <w:color w:val="000000" w:themeColor="text1"/>
          <w:sz w:val="22"/>
          <w:szCs w:val="22"/>
        </w:rPr>
        <w:t>and behaviours of transactional leaders.</w:t>
      </w:r>
      <w:r w:rsidR="005B75D4" w:rsidRPr="00726F22">
        <w:rPr>
          <w:rFonts w:ascii="Arial" w:hAnsi="Arial" w:cs="Arial"/>
          <w:color w:val="000000" w:themeColor="text1"/>
          <w:sz w:val="22"/>
          <w:szCs w:val="22"/>
        </w:rPr>
        <w:t xml:space="preserve"> Verma and Singh (2023), in a meta-analysis found that combining both transactional and transformational leadership lead to improved job satisfaction and performance.</w:t>
      </w:r>
      <w:r w:rsidR="003F5AC7" w:rsidRPr="00726F22">
        <w:rPr>
          <w:rFonts w:ascii="Arial" w:hAnsi="Arial" w:cs="Arial"/>
          <w:color w:val="000000" w:themeColor="text1"/>
          <w:sz w:val="22"/>
          <w:szCs w:val="22"/>
        </w:rPr>
        <w:t xml:space="preserve"> </w:t>
      </w:r>
      <w:r w:rsidR="00E02B3A" w:rsidRPr="00726F22">
        <w:rPr>
          <w:rFonts w:ascii="Arial" w:hAnsi="Arial" w:cs="Arial"/>
          <w:color w:val="000000" w:themeColor="text1"/>
          <w:sz w:val="22"/>
          <w:szCs w:val="22"/>
        </w:rPr>
        <w:t xml:space="preserve">Hamstra et al (2014) </w:t>
      </w:r>
      <w:r w:rsidR="005B75D4" w:rsidRPr="00726F22">
        <w:rPr>
          <w:rFonts w:ascii="Arial" w:hAnsi="Arial" w:cs="Arial"/>
          <w:color w:val="000000" w:themeColor="text1"/>
          <w:sz w:val="22"/>
          <w:szCs w:val="22"/>
        </w:rPr>
        <w:t xml:space="preserve">agrees that </w:t>
      </w:r>
      <w:r w:rsidR="00F34115" w:rsidRPr="00726F22">
        <w:rPr>
          <w:rFonts w:ascii="Arial" w:hAnsi="Arial" w:cs="Arial"/>
          <w:color w:val="000000" w:themeColor="text1"/>
          <w:sz w:val="22"/>
          <w:szCs w:val="22"/>
        </w:rPr>
        <w:t>in organisations which require team competition to outperform transactional leadership</w:t>
      </w:r>
      <w:r w:rsidR="00D00FD5" w:rsidRPr="00726F22">
        <w:rPr>
          <w:rFonts w:ascii="Arial" w:hAnsi="Arial" w:cs="Arial"/>
          <w:color w:val="000000" w:themeColor="text1"/>
          <w:sz w:val="22"/>
          <w:szCs w:val="22"/>
        </w:rPr>
        <w:t xml:space="preserve"> should be promoted. However, in organisations which require learning and development, a transformational approach is more effective.</w:t>
      </w:r>
      <w:r w:rsidR="00C333F0" w:rsidRPr="00726F22">
        <w:rPr>
          <w:rFonts w:ascii="Arial" w:hAnsi="Arial" w:cs="Arial"/>
          <w:color w:val="000000" w:themeColor="text1"/>
          <w:sz w:val="22"/>
          <w:szCs w:val="22"/>
        </w:rPr>
        <w:t xml:space="preserve"> </w:t>
      </w:r>
    </w:p>
    <w:p w14:paraId="79D0213D" w14:textId="424DF411" w:rsidR="00BB1DF3" w:rsidRPr="00726F22" w:rsidRDefault="008D3324" w:rsidP="00726F22">
      <w:pPr>
        <w:spacing w:line="360" w:lineRule="auto"/>
        <w:rPr>
          <w:rFonts w:ascii="Arial" w:hAnsi="Arial" w:cs="Arial"/>
          <w:color w:val="000000" w:themeColor="text1"/>
          <w:sz w:val="22"/>
          <w:szCs w:val="22"/>
        </w:rPr>
      </w:pPr>
      <w:r w:rsidRPr="00726F22">
        <w:rPr>
          <w:rFonts w:ascii="Arial" w:hAnsi="Arial" w:cs="Arial"/>
          <w:color w:val="000000" w:themeColor="text1"/>
          <w:sz w:val="22"/>
          <w:szCs w:val="22"/>
        </w:rPr>
        <w:t>T</w:t>
      </w:r>
      <w:r w:rsidR="00DD23F6" w:rsidRPr="00726F22">
        <w:rPr>
          <w:rFonts w:ascii="Arial" w:hAnsi="Arial" w:cs="Arial"/>
          <w:color w:val="000000" w:themeColor="text1"/>
          <w:sz w:val="22"/>
          <w:szCs w:val="22"/>
        </w:rPr>
        <w:t>ransactional leadership can be beneficial</w:t>
      </w:r>
      <w:r w:rsidR="00A95626" w:rsidRPr="00726F22">
        <w:rPr>
          <w:rFonts w:ascii="Arial" w:hAnsi="Arial" w:cs="Arial"/>
          <w:color w:val="000000" w:themeColor="text1"/>
          <w:sz w:val="22"/>
          <w:szCs w:val="22"/>
        </w:rPr>
        <w:t xml:space="preserve"> for Senior Paramedics</w:t>
      </w:r>
      <w:r w:rsidR="00DD23F6" w:rsidRPr="00726F22">
        <w:rPr>
          <w:rFonts w:ascii="Arial" w:hAnsi="Arial" w:cs="Arial"/>
          <w:color w:val="000000" w:themeColor="text1"/>
          <w:sz w:val="22"/>
          <w:szCs w:val="22"/>
        </w:rPr>
        <w:t xml:space="preserve"> in emergency scenarios which require adherence to protocol</w:t>
      </w:r>
      <w:r w:rsidR="00DF683A" w:rsidRPr="00726F22">
        <w:rPr>
          <w:rFonts w:ascii="Arial" w:hAnsi="Arial" w:cs="Arial"/>
          <w:color w:val="000000" w:themeColor="text1"/>
          <w:sz w:val="22"/>
          <w:szCs w:val="22"/>
        </w:rPr>
        <w:t xml:space="preserve">, but </w:t>
      </w:r>
      <w:r w:rsidR="00A95626" w:rsidRPr="00726F22">
        <w:rPr>
          <w:rFonts w:ascii="Arial" w:hAnsi="Arial" w:cs="Arial"/>
          <w:color w:val="000000" w:themeColor="text1"/>
          <w:sz w:val="22"/>
          <w:szCs w:val="22"/>
        </w:rPr>
        <w:t xml:space="preserve">its approach </w:t>
      </w:r>
      <w:r w:rsidR="00DF683A" w:rsidRPr="00726F22">
        <w:rPr>
          <w:rFonts w:ascii="Arial" w:hAnsi="Arial" w:cs="Arial"/>
          <w:color w:val="000000" w:themeColor="text1"/>
          <w:sz w:val="22"/>
          <w:szCs w:val="22"/>
        </w:rPr>
        <w:t xml:space="preserve">should be balanced with other empowering leadership </w:t>
      </w:r>
      <w:r w:rsidR="00A95626" w:rsidRPr="00726F22">
        <w:rPr>
          <w:rFonts w:ascii="Arial" w:hAnsi="Arial" w:cs="Arial"/>
          <w:color w:val="000000" w:themeColor="text1"/>
          <w:sz w:val="22"/>
          <w:szCs w:val="22"/>
        </w:rPr>
        <w:t xml:space="preserve">approaches </w:t>
      </w:r>
      <w:r w:rsidR="00FB0686" w:rsidRPr="00726F22">
        <w:rPr>
          <w:rFonts w:ascii="Arial" w:hAnsi="Arial" w:cs="Arial"/>
          <w:color w:val="000000" w:themeColor="text1"/>
          <w:sz w:val="22"/>
          <w:szCs w:val="22"/>
        </w:rPr>
        <w:t>to</w:t>
      </w:r>
      <w:r w:rsidR="00A95626" w:rsidRPr="00726F22">
        <w:rPr>
          <w:rFonts w:ascii="Arial" w:hAnsi="Arial" w:cs="Arial"/>
          <w:color w:val="000000" w:themeColor="text1"/>
          <w:sz w:val="22"/>
          <w:szCs w:val="22"/>
        </w:rPr>
        <w:t xml:space="preserve"> promote long term goals.</w:t>
      </w:r>
      <w:r w:rsidR="00D009BD" w:rsidRPr="00726F22">
        <w:rPr>
          <w:rFonts w:ascii="Arial" w:hAnsi="Arial" w:cs="Arial"/>
          <w:color w:val="000000" w:themeColor="text1"/>
          <w:sz w:val="22"/>
          <w:szCs w:val="22"/>
        </w:rPr>
        <w:t xml:space="preserve"> It is also difficult to </w:t>
      </w:r>
      <w:r w:rsidR="00F432FF" w:rsidRPr="00726F22">
        <w:rPr>
          <w:rFonts w:ascii="Arial" w:hAnsi="Arial" w:cs="Arial"/>
          <w:color w:val="000000" w:themeColor="text1"/>
          <w:sz w:val="22"/>
          <w:szCs w:val="22"/>
        </w:rPr>
        <w:t xml:space="preserve">have tangible rewards in the ambulance service </w:t>
      </w:r>
      <w:r w:rsidR="00155EF0" w:rsidRPr="00726F22">
        <w:rPr>
          <w:rFonts w:ascii="Arial" w:hAnsi="Arial" w:cs="Arial"/>
          <w:color w:val="000000" w:themeColor="text1"/>
          <w:sz w:val="22"/>
          <w:szCs w:val="22"/>
        </w:rPr>
        <w:t>as positive</w:t>
      </w:r>
      <w:r w:rsidR="002868D2" w:rsidRPr="00726F22">
        <w:rPr>
          <w:rFonts w:ascii="Arial" w:hAnsi="Arial" w:cs="Arial"/>
          <w:color w:val="000000" w:themeColor="text1"/>
          <w:sz w:val="22"/>
          <w:szCs w:val="22"/>
        </w:rPr>
        <w:t xml:space="preserve"> feedback during </w:t>
      </w:r>
      <w:r w:rsidR="004B1876" w:rsidRPr="00726F22">
        <w:rPr>
          <w:rFonts w:ascii="Arial" w:hAnsi="Arial" w:cs="Arial"/>
          <w:color w:val="000000" w:themeColor="text1"/>
          <w:sz w:val="22"/>
          <w:szCs w:val="22"/>
        </w:rPr>
        <w:t xml:space="preserve">Senior Paramedic </w:t>
      </w:r>
      <w:r w:rsidR="002868D2" w:rsidRPr="00726F22">
        <w:rPr>
          <w:rFonts w:ascii="Arial" w:hAnsi="Arial" w:cs="Arial"/>
          <w:color w:val="000000" w:themeColor="text1"/>
          <w:sz w:val="22"/>
          <w:szCs w:val="22"/>
        </w:rPr>
        <w:t xml:space="preserve">ride-outs </w:t>
      </w:r>
      <w:r w:rsidR="006D1761" w:rsidRPr="00726F22">
        <w:rPr>
          <w:rFonts w:ascii="Arial" w:hAnsi="Arial" w:cs="Arial"/>
          <w:color w:val="000000" w:themeColor="text1"/>
          <w:sz w:val="22"/>
          <w:szCs w:val="22"/>
        </w:rPr>
        <w:t xml:space="preserve">is </w:t>
      </w:r>
      <w:r w:rsidR="002868D2" w:rsidRPr="00726F22">
        <w:rPr>
          <w:rFonts w:ascii="Arial" w:hAnsi="Arial" w:cs="Arial"/>
          <w:color w:val="000000" w:themeColor="text1"/>
          <w:sz w:val="22"/>
          <w:szCs w:val="22"/>
        </w:rPr>
        <w:t>one of the few practical incentives</w:t>
      </w:r>
      <w:r w:rsidR="006D1761" w:rsidRPr="00726F22">
        <w:rPr>
          <w:rFonts w:ascii="Arial" w:hAnsi="Arial" w:cs="Arial"/>
          <w:color w:val="000000" w:themeColor="text1"/>
          <w:sz w:val="22"/>
          <w:szCs w:val="22"/>
        </w:rPr>
        <w:t xml:space="preserve">. </w:t>
      </w:r>
      <w:r w:rsidR="00264B39" w:rsidRPr="00726F22">
        <w:rPr>
          <w:rFonts w:ascii="Arial" w:hAnsi="Arial" w:cs="Arial"/>
          <w:color w:val="000000" w:themeColor="text1"/>
          <w:sz w:val="22"/>
          <w:szCs w:val="22"/>
        </w:rPr>
        <w:t>Nonetheless, the</w:t>
      </w:r>
      <w:r w:rsidR="00FB0686" w:rsidRPr="00726F22">
        <w:rPr>
          <w:rFonts w:ascii="Arial" w:hAnsi="Arial" w:cs="Arial"/>
          <w:color w:val="000000" w:themeColor="text1"/>
          <w:sz w:val="22"/>
          <w:szCs w:val="22"/>
        </w:rPr>
        <w:t xml:space="preserve"> managing by exception</w:t>
      </w:r>
      <w:r w:rsidR="00264B39" w:rsidRPr="00726F22">
        <w:rPr>
          <w:rFonts w:ascii="Arial" w:hAnsi="Arial" w:cs="Arial"/>
          <w:color w:val="000000" w:themeColor="text1"/>
          <w:sz w:val="22"/>
          <w:szCs w:val="22"/>
        </w:rPr>
        <w:t xml:space="preserve"> principle is applied on</w:t>
      </w:r>
      <w:r w:rsidR="00595134" w:rsidRPr="00726F22">
        <w:rPr>
          <w:rFonts w:ascii="Arial" w:hAnsi="Arial" w:cs="Arial"/>
          <w:color w:val="000000" w:themeColor="text1"/>
          <w:sz w:val="22"/>
          <w:szCs w:val="22"/>
        </w:rPr>
        <w:t xml:space="preserve"> ride outs where </w:t>
      </w:r>
      <w:r w:rsidR="002E7011" w:rsidRPr="00726F22">
        <w:rPr>
          <w:rFonts w:ascii="Arial" w:hAnsi="Arial" w:cs="Arial"/>
          <w:color w:val="000000" w:themeColor="text1"/>
          <w:sz w:val="22"/>
          <w:szCs w:val="22"/>
        </w:rPr>
        <w:t>the team</w:t>
      </w:r>
      <w:r w:rsidR="00595134" w:rsidRPr="00726F22">
        <w:rPr>
          <w:rFonts w:ascii="Arial" w:hAnsi="Arial" w:cs="Arial"/>
          <w:color w:val="000000" w:themeColor="text1"/>
          <w:sz w:val="22"/>
          <w:szCs w:val="22"/>
        </w:rPr>
        <w:t xml:space="preserve"> members</w:t>
      </w:r>
      <w:r w:rsidR="00776452" w:rsidRPr="00726F22">
        <w:rPr>
          <w:rFonts w:ascii="Arial" w:hAnsi="Arial" w:cs="Arial"/>
          <w:color w:val="000000" w:themeColor="text1"/>
          <w:sz w:val="22"/>
          <w:szCs w:val="22"/>
        </w:rPr>
        <w:t>’</w:t>
      </w:r>
      <w:r w:rsidR="00595134" w:rsidRPr="00726F22">
        <w:rPr>
          <w:rFonts w:ascii="Arial" w:hAnsi="Arial" w:cs="Arial"/>
          <w:color w:val="000000" w:themeColor="text1"/>
          <w:sz w:val="22"/>
          <w:szCs w:val="22"/>
        </w:rPr>
        <w:t xml:space="preserve"> performances</w:t>
      </w:r>
      <w:r w:rsidR="002E7011" w:rsidRPr="00726F22">
        <w:rPr>
          <w:rFonts w:ascii="Arial" w:hAnsi="Arial" w:cs="Arial"/>
          <w:color w:val="000000" w:themeColor="text1"/>
          <w:sz w:val="22"/>
          <w:szCs w:val="22"/>
        </w:rPr>
        <w:t xml:space="preserve"> </w:t>
      </w:r>
      <w:r w:rsidR="001C597D" w:rsidRPr="00726F22">
        <w:rPr>
          <w:rFonts w:ascii="Arial" w:hAnsi="Arial" w:cs="Arial"/>
          <w:color w:val="000000" w:themeColor="text1"/>
          <w:sz w:val="22"/>
          <w:szCs w:val="22"/>
        </w:rPr>
        <w:t>are</w:t>
      </w:r>
      <w:r w:rsidR="002E7011" w:rsidRPr="00726F22">
        <w:rPr>
          <w:rFonts w:ascii="Arial" w:hAnsi="Arial" w:cs="Arial"/>
          <w:color w:val="000000" w:themeColor="text1"/>
          <w:sz w:val="22"/>
          <w:szCs w:val="22"/>
        </w:rPr>
        <w:t xml:space="preserve"> </w:t>
      </w:r>
      <w:r w:rsidR="0044644B" w:rsidRPr="00726F22">
        <w:rPr>
          <w:rFonts w:ascii="Arial" w:hAnsi="Arial" w:cs="Arial"/>
          <w:color w:val="000000" w:themeColor="text1"/>
          <w:sz w:val="22"/>
          <w:szCs w:val="22"/>
        </w:rPr>
        <w:t>evaluated</w:t>
      </w:r>
      <w:r w:rsidR="002E7011" w:rsidRPr="00726F22">
        <w:rPr>
          <w:rFonts w:ascii="Arial" w:hAnsi="Arial" w:cs="Arial"/>
          <w:color w:val="000000" w:themeColor="text1"/>
          <w:sz w:val="22"/>
          <w:szCs w:val="22"/>
        </w:rPr>
        <w:t>.</w:t>
      </w:r>
    </w:p>
    <w:p w14:paraId="0E05D99E" w14:textId="2C2EC906" w:rsidR="005D3812" w:rsidRPr="00726F22" w:rsidRDefault="005D3812" w:rsidP="00726F22">
      <w:pPr>
        <w:spacing w:line="360" w:lineRule="auto"/>
        <w:rPr>
          <w:rFonts w:ascii="Arial" w:hAnsi="Arial" w:cs="Arial"/>
          <w:color w:val="000000" w:themeColor="text1"/>
          <w:sz w:val="22"/>
          <w:szCs w:val="22"/>
        </w:rPr>
      </w:pPr>
      <w:r w:rsidRPr="00726F22">
        <w:rPr>
          <w:rFonts w:ascii="Arial" w:hAnsi="Arial" w:cs="Arial"/>
          <w:color w:val="000000" w:themeColor="text1"/>
          <w:sz w:val="22"/>
          <w:szCs w:val="22"/>
        </w:rPr>
        <w:t xml:space="preserve">Overall, each leadership </w:t>
      </w:r>
      <w:r w:rsidR="006B05CC" w:rsidRPr="00726F22">
        <w:rPr>
          <w:rFonts w:ascii="Arial" w:hAnsi="Arial" w:cs="Arial"/>
          <w:color w:val="000000" w:themeColor="text1"/>
          <w:sz w:val="22"/>
          <w:szCs w:val="22"/>
        </w:rPr>
        <w:t xml:space="preserve">concept </w:t>
      </w:r>
      <w:r w:rsidRPr="00726F22">
        <w:rPr>
          <w:rFonts w:ascii="Arial" w:hAnsi="Arial" w:cs="Arial"/>
          <w:color w:val="000000" w:themeColor="text1"/>
          <w:sz w:val="22"/>
          <w:szCs w:val="22"/>
        </w:rPr>
        <w:t>discussed do</w:t>
      </w:r>
      <w:r w:rsidR="00152159" w:rsidRPr="00726F22">
        <w:rPr>
          <w:rFonts w:ascii="Arial" w:hAnsi="Arial" w:cs="Arial"/>
          <w:color w:val="000000" w:themeColor="text1"/>
          <w:sz w:val="22"/>
          <w:szCs w:val="22"/>
        </w:rPr>
        <w:t>es</w:t>
      </w:r>
      <w:r w:rsidRPr="00726F22">
        <w:rPr>
          <w:rFonts w:ascii="Arial" w:hAnsi="Arial" w:cs="Arial"/>
          <w:color w:val="000000" w:themeColor="text1"/>
          <w:sz w:val="22"/>
          <w:szCs w:val="22"/>
        </w:rPr>
        <w:t xml:space="preserve"> have </w:t>
      </w:r>
      <w:r w:rsidR="006B05CC" w:rsidRPr="00726F22">
        <w:rPr>
          <w:rFonts w:ascii="Arial" w:hAnsi="Arial" w:cs="Arial"/>
          <w:color w:val="000000" w:themeColor="text1"/>
          <w:sz w:val="22"/>
          <w:szCs w:val="22"/>
        </w:rPr>
        <w:t>a</w:t>
      </w:r>
      <w:r w:rsidRPr="00726F22">
        <w:rPr>
          <w:rFonts w:ascii="Arial" w:hAnsi="Arial" w:cs="Arial"/>
          <w:color w:val="000000" w:themeColor="text1"/>
          <w:sz w:val="22"/>
          <w:szCs w:val="22"/>
        </w:rPr>
        <w:t xml:space="preserve"> place in the ambulance service and </w:t>
      </w:r>
      <w:r w:rsidR="009B1D37" w:rsidRPr="00726F22">
        <w:rPr>
          <w:rFonts w:ascii="Arial" w:hAnsi="Arial" w:cs="Arial"/>
          <w:color w:val="000000" w:themeColor="text1"/>
          <w:sz w:val="22"/>
          <w:szCs w:val="22"/>
        </w:rPr>
        <w:t>can be utilised by Senior Paramedics in practice. However,</w:t>
      </w:r>
      <w:r w:rsidR="006F0270" w:rsidRPr="00726F22">
        <w:rPr>
          <w:rFonts w:ascii="Arial" w:hAnsi="Arial" w:cs="Arial"/>
          <w:color w:val="000000" w:themeColor="text1"/>
          <w:sz w:val="22"/>
          <w:szCs w:val="22"/>
        </w:rPr>
        <w:t xml:space="preserve"> </w:t>
      </w:r>
      <w:r w:rsidR="00133836" w:rsidRPr="00726F22">
        <w:rPr>
          <w:rFonts w:ascii="Arial" w:hAnsi="Arial" w:cs="Arial"/>
          <w:color w:val="000000" w:themeColor="text1"/>
          <w:sz w:val="22"/>
          <w:szCs w:val="22"/>
        </w:rPr>
        <w:t>awareness</w:t>
      </w:r>
      <w:r w:rsidR="006F0270" w:rsidRPr="00726F22">
        <w:rPr>
          <w:rFonts w:ascii="Arial" w:hAnsi="Arial" w:cs="Arial"/>
          <w:color w:val="000000" w:themeColor="text1"/>
          <w:sz w:val="22"/>
          <w:szCs w:val="22"/>
        </w:rPr>
        <w:t>, understanding</w:t>
      </w:r>
      <w:r w:rsidR="00133836" w:rsidRPr="00726F22">
        <w:rPr>
          <w:rFonts w:ascii="Arial" w:hAnsi="Arial" w:cs="Arial"/>
          <w:color w:val="000000" w:themeColor="text1"/>
          <w:sz w:val="22"/>
          <w:szCs w:val="22"/>
        </w:rPr>
        <w:t xml:space="preserve"> and adoption of </w:t>
      </w:r>
      <w:r w:rsidR="00E33F70" w:rsidRPr="00726F22">
        <w:rPr>
          <w:rFonts w:ascii="Arial" w:hAnsi="Arial" w:cs="Arial"/>
          <w:color w:val="000000" w:themeColor="text1"/>
          <w:sz w:val="22"/>
          <w:szCs w:val="22"/>
        </w:rPr>
        <w:t>all</w:t>
      </w:r>
      <w:r w:rsidR="006F0270" w:rsidRPr="00726F22">
        <w:rPr>
          <w:rFonts w:ascii="Arial" w:hAnsi="Arial" w:cs="Arial"/>
          <w:color w:val="000000" w:themeColor="text1"/>
          <w:sz w:val="22"/>
          <w:szCs w:val="22"/>
        </w:rPr>
        <w:t xml:space="preserve"> the </w:t>
      </w:r>
      <w:r w:rsidR="00133836" w:rsidRPr="00726F22">
        <w:rPr>
          <w:rFonts w:ascii="Arial" w:hAnsi="Arial" w:cs="Arial"/>
          <w:color w:val="000000" w:themeColor="text1"/>
          <w:sz w:val="22"/>
          <w:szCs w:val="22"/>
        </w:rPr>
        <w:t>concepts</w:t>
      </w:r>
      <w:r w:rsidR="006F0270" w:rsidRPr="00726F22">
        <w:rPr>
          <w:rFonts w:ascii="Arial" w:hAnsi="Arial" w:cs="Arial"/>
          <w:color w:val="000000" w:themeColor="text1"/>
          <w:sz w:val="22"/>
          <w:szCs w:val="22"/>
        </w:rPr>
        <w:t xml:space="preserve"> discussed</w:t>
      </w:r>
      <w:r w:rsidR="00133836" w:rsidRPr="00726F22">
        <w:rPr>
          <w:rFonts w:ascii="Arial" w:hAnsi="Arial" w:cs="Arial"/>
          <w:color w:val="000000" w:themeColor="text1"/>
          <w:sz w:val="22"/>
          <w:szCs w:val="22"/>
        </w:rPr>
        <w:t xml:space="preserve"> is needed and to apply them accordingly </w:t>
      </w:r>
      <w:r w:rsidR="006B05CC" w:rsidRPr="00726F22">
        <w:rPr>
          <w:rFonts w:ascii="Arial" w:hAnsi="Arial" w:cs="Arial"/>
          <w:color w:val="000000" w:themeColor="text1"/>
          <w:sz w:val="22"/>
          <w:szCs w:val="22"/>
        </w:rPr>
        <w:t>to the needs of the organisation and the tea</w:t>
      </w:r>
      <w:r w:rsidR="00D43FCA" w:rsidRPr="00726F22">
        <w:rPr>
          <w:rFonts w:ascii="Arial" w:hAnsi="Arial" w:cs="Arial"/>
          <w:color w:val="000000" w:themeColor="text1"/>
          <w:sz w:val="22"/>
          <w:szCs w:val="22"/>
        </w:rPr>
        <w:t>m</w:t>
      </w:r>
      <w:r w:rsidR="006F0270" w:rsidRPr="00726F22">
        <w:rPr>
          <w:rFonts w:ascii="Arial" w:hAnsi="Arial" w:cs="Arial"/>
          <w:color w:val="000000" w:themeColor="text1"/>
          <w:sz w:val="22"/>
          <w:szCs w:val="22"/>
        </w:rPr>
        <w:t>.</w:t>
      </w:r>
      <w:r w:rsidR="00D43FCA" w:rsidRPr="00726F22">
        <w:rPr>
          <w:rFonts w:ascii="Arial" w:hAnsi="Arial" w:cs="Arial"/>
          <w:color w:val="000000" w:themeColor="text1"/>
          <w:sz w:val="22"/>
          <w:szCs w:val="22"/>
        </w:rPr>
        <w:t xml:space="preserve"> Senior Paramedics can </w:t>
      </w:r>
      <w:r w:rsidR="00E10A4A" w:rsidRPr="00726F22">
        <w:rPr>
          <w:rFonts w:ascii="Arial" w:hAnsi="Arial" w:cs="Arial"/>
          <w:color w:val="000000" w:themeColor="text1"/>
          <w:sz w:val="22"/>
          <w:szCs w:val="22"/>
        </w:rPr>
        <w:t>promote team empowerment, authentically lead and improve patient outcomes.</w:t>
      </w:r>
      <w:r w:rsidR="00D43FCA" w:rsidRPr="00726F22">
        <w:rPr>
          <w:rFonts w:ascii="Arial" w:hAnsi="Arial" w:cs="Arial"/>
          <w:color w:val="000000" w:themeColor="text1"/>
          <w:sz w:val="22"/>
          <w:szCs w:val="22"/>
        </w:rPr>
        <w:t xml:space="preserve"> </w:t>
      </w:r>
      <w:r w:rsidR="009E7B67" w:rsidRPr="00726F22">
        <w:rPr>
          <w:rFonts w:ascii="Arial" w:hAnsi="Arial" w:cs="Arial"/>
          <w:color w:val="000000" w:themeColor="text1"/>
          <w:sz w:val="22"/>
          <w:szCs w:val="22"/>
        </w:rPr>
        <w:t>Critically e</w:t>
      </w:r>
      <w:r w:rsidR="00C27C57" w:rsidRPr="00726F22">
        <w:rPr>
          <w:rFonts w:ascii="Arial" w:hAnsi="Arial" w:cs="Arial"/>
          <w:color w:val="000000" w:themeColor="text1"/>
          <w:sz w:val="22"/>
          <w:szCs w:val="22"/>
        </w:rPr>
        <w:t xml:space="preserve">valuating these leadership concepts and theories </w:t>
      </w:r>
      <w:r w:rsidR="00942275" w:rsidRPr="00726F22">
        <w:rPr>
          <w:rFonts w:ascii="Arial" w:hAnsi="Arial" w:cs="Arial"/>
          <w:color w:val="000000" w:themeColor="text1"/>
          <w:sz w:val="22"/>
          <w:szCs w:val="22"/>
        </w:rPr>
        <w:t xml:space="preserve">has broadened my knowledge and understanding to </w:t>
      </w:r>
      <w:r w:rsidR="00C27C57" w:rsidRPr="00726F22">
        <w:rPr>
          <w:rFonts w:ascii="Arial" w:hAnsi="Arial" w:cs="Arial"/>
          <w:color w:val="000000" w:themeColor="text1"/>
          <w:sz w:val="22"/>
          <w:szCs w:val="22"/>
        </w:rPr>
        <w:t>inform my future practice</w:t>
      </w:r>
      <w:r w:rsidR="00942275" w:rsidRPr="00726F22">
        <w:rPr>
          <w:rFonts w:ascii="Arial" w:hAnsi="Arial" w:cs="Arial"/>
          <w:color w:val="000000" w:themeColor="text1"/>
          <w:sz w:val="22"/>
          <w:szCs w:val="22"/>
        </w:rPr>
        <w:t xml:space="preserve"> and decision making</w:t>
      </w:r>
      <w:r w:rsidR="00C27C57" w:rsidRPr="00726F22">
        <w:rPr>
          <w:rFonts w:ascii="Arial" w:hAnsi="Arial" w:cs="Arial"/>
          <w:color w:val="000000" w:themeColor="text1"/>
          <w:sz w:val="22"/>
          <w:szCs w:val="22"/>
        </w:rPr>
        <w:t xml:space="preserve"> in a leadership role</w:t>
      </w:r>
      <w:r w:rsidR="001D0003" w:rsidRPr="00726F22">
        <w:rPr>
          <w:rFonts w:ascii="Arial" w:hAnsi="Arial" w:cs="Arial"/>
          <w:color w:val="000000" w:themeColor="text1"/>
          <w:sz w:val="22"/>
          <w:szCs w:val="22"/>
        </w:rPr>
        <w:t>.</w:t>
      </w:r>
    </w:p>
    <w:p w14:paraId="4E58A28A" w14:textId="77777777" w:rsidR="00C235F0" w:rsidRPr="00726F22" w:rsidRDefault="00C235F0" w:rsidP="00726F22">
      <w:pPr>
        <w:spacing w:line="360" w:lineRule="auto"/>
        <w:rPr>
          <w:rFonts w:ascii="Arial" w:hAnsi="Arial" w:cs="Arial"/>
          <w:color w:val="000000" w:themeColor="text1"/>
          <w:sz w:val="22"/>
          <w:szCs w:val="22"/>
        </w:rPr>
      </w:pPr>
    </w:p>
    <w:p w14:paraId="453EB53A" w14:textId="77777777" w:rsidR="00C235F0" w:rsidRPr="00726F22" w:rsidRDefault="00C235F0" w:rsidP="00726F22">
      <w:pPr>
        <w:spacing w:line="360" w:lineRule="auto"/>
        <w:rPr>
          <w:rFonts w:ascii="Arial" w:hAnsi="Arial" w:cs="Arial"/>
          <w:color w:val="000000" w:themeColor="text1"/>
          <w:sz w:val="22"/>
          <w:szCs w:val="22"/>
        </w:rPr>
      </w:pPr>
    </w:p>
    <w:p w14:paraId="5A6A2F29" w14:textId="77777777" w:rsidR="00C235F0" w:rsidRPr="00726F22" w:rsidRDefault="00C235F0" w:rsidP="00726F22">
      <w:pPr>
        <w:spacing w:line="360" w:lineRule="auto"/>
        <w:rPr>
          <w:rFonts w:ascii="Arial" w:hAnsi="Arial" w:cs="Arial"/>
          <w:color w:val="000000" w:themeColor="text1"/>
          <w:sz w:val="22"/>
          <w:szCs w:val="22"/>
        </w:rPr>
      </w:pPr>
    </w:p>
    <w:p w14:paraId="0B045B5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The purpose of this reflection is to explore my own leadership style and how I have developed my leadership style into working in the Senior Paramedic role. I will incorporate leadership concepts, utilise my insights report (Appendix 1) and use the Gibbs reflective model (Gibbs, 1988) to critique my current leadership approach.</w:t>
      </w:r>
    </w:p>
    <w:p w14:paraId="412FF676"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From a young age I was heavily involved in athletics and competing, this was an individual sport and was not subject to leading which suited me as I was a reserved and introverted </w:t>
      </w:r>
      <w:r w:rsidRPr="00726F22">
        <w:rPr>
          <w:rFonts w:ascii="Arial" w:hAnsi="Arial" w:cs="Arial"/>
          <w:sz w:val="22"/>
          <w:szCs w:val="22"/>
        </w:rPr>
        <w:lastRenderedPageBreak/>
        <w:t>individual. This is backed by the insights report “</w:t>
      </w:r>
      <w:r w:rsidRPr="00726F22">
        <w:rPr>
          <w:rFonts w:ascii="Arial" w:hAnsi="Arial" w:cs="Arial"/>
          <w:i/>
          <w:iCs/>
          <w:sz w:val="22"/>
          <w:szCs w:val="22"/>
        </w:rPr>
        <w:t xml:space="preserve">may be very reserved until she has broken the ice” </w:t>
      </w:r>
      <w:r w:rsidRPr="00726F22">
        <w:rPr>
          <w:rFonts w:ascii="Arial" w:hAnsi="Arial" w:cs="Arial"/>
          <w:sz w:val="22"/>
          <w:szCs w:val="22"/>
        </w:rPr>
        <w:t>and “</w:t>
      </w:r>
      <w:r w:rsidRPr="00726F22">
        <w:rPr>
          <w:rFonts w:ascii="Arial" w:hAnsi="Arial" w:cs="Arial"/>
          <w:i/>
          <w:iCs/>
          <w:sz w:val="22"/>
          <w:szCs w:val="22"/>
        </w:rPr>
        <w:t xml:space="preserve">quiet and reserved, especially around strangers”. </w:t>
      </w:r>
      <w:r w:rsidRPr="00726F22">
        <w:rPr>
          <w:rFonts w:ascii="Arial" w:hAnsi="Arial" w:cs="Arial"/>
          <w:sz w:val="22"/>
          <w:szCs w:val="22"/>
        </w:rPr>
        <w:t>This at times was problematic as it did stop me mixing and integrating with others in the sport and became an aspect I needed to work and develop on.</w:t>
      </w:r>
    </w:p>
    <w:p w14:paraId="680EE402"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My leadership journey began from before I became a qualified Paramedic. My first position in a leadership role was being a lifeguard. I was drawn to this position with the need and satisfaction of helping others and an interest in first aid. My insights report supports this where my </w:t>
      </w:r>
      <w:r w:rsidRPr="00726F22">
        <w:rPr>
          <w:rFonts w:ascii="Arial" w:hAnsi="Arial" w:cs="Arial"/>
          <w:i/>
          <w:iCs/>
          <w:sz w:val="22"/>
          <w:szCs w:val="22"/>
        </w:rPr>
        <w:t>“energy is given to the world in the service of others.”</w:t>
      </w:r>
      <w:r w:rsidRPr="00726F22">
        <w:rPr>
          <w:rFonts w:ascii="Arial" w:hAnsi="Arial" w:cs="Arial"/>
          <w:sz w:val="22"/>
          <w:szCs w:val="22"/>
        </w:rPr>
        <w:t xml:space="preserve"> As a lifeguard I was responsible for maintaining safety, coordinating with other lifeguards and leading in emergencies and conflict on the poolside. In this role, I developed confidence in leading under pressure and developed my communication style to be effective. I had no previous knowledge of leadership theories or concepts but after learning on this course, I can see that I applied a situational leadership approach (</w:t>
      </w:r>
      <w:r w:rsidRPr="00726F22">
        <w:rPr>
          <w:rFonts w:ascii="Arial" w:hAnsi="Arial" w:cs="Arial"/>
          <w:color w:val="000000" w:themeColor="text1"/>
          <w:sz w:val="22"/>
          <w:szCs w:val="22"/>
        </w:rPr>
        <w:t>Hersey and Blanchard,1977) (Figure 1)</w:t>
      </w:r>
      <w:r w:rsidRPr="00726F22">
        <w:rPr>
          <w:rFonts w:ascii="Arial" w:hAnsi="Arial" w:cs="Arial"/>
          <w:sz w:val="22"/>
          <w:szCs w:val="22"/>
        </w:rPr>
        <w:t>. I utilised directing approaches when carrying out rescues or first aid, but I also supported and coached new lifeguards into the role and I supported the public with instilling rules of the pool. Furthermore, I used a coaching approach when teaching children swimming lessons.</w:t>
      </w:r>
    </w:p>
    <w:p w14:paraId="1E4E0415" w14:textId="77777777" w:rsidR="00920500" w:rsidRPr="00726F22" w:rsidRDefault="00920500" w:rsidP="00726F22">
      <w:pPr>
        <w:spacing w:line="360" w:lineRule="auto"/>
        <w:rPr>
          <w:rFonts w:ascii="Arial" w:hAnsi="Arial" w:cs="Arial"/>
          <w:i/>
          <w:iCs/>
          <w:sz w:val="22"/>
          <w:szCs w:val="22"/>
        </w:rPr>
      </w:pPr>
      <w:r w:rsidRPr="00726F22">
        <w:rPr>
          <w:rFonts w:ascii="Arial" w:hAnsi="Arial" w:cs="Arial"/>
          <w:sz w:val="22"/>
          <w:szCs w:val="22"/>
        </w:rPr>
        <w:t xml:space="preserve">From working as a lifeguard this led to me applying for a student paramedic apprenticeship in Birmingham. This meant moving away from my family and living in a busy city, but I was determined that this was the career I wanted. I felt I was a considerate and caring person who always wanted to attend to the needs of others. This is reflected in my insights report </w:t>
      </w:r>
      <w:r w:rsidRPr="00726F22">
        <w:rPr>
          <w:rFonts w:ascii="Arial" w:hAnsi="Arial" w:cs="Arial"/>
          <w:i/>
          <w:iCs/>
          <w:sz w:val="22"/>
          <w:szCs w:val="22"/>
        </w:rPr>
        <w:t xml:space="preserve">“charmingly supportive of others, she can stay behind the scenes working at practical jobs requiring empathy and service”. </w:t>
      </w:r>
    </w:p>
    <w:p w14:paraId="31FF6DED"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I was young and lacked in confidence at the time. I wondered if my introverted personality would hinder my growth, as I knew the role involved leadership and this was not my perceived strength. This self-doubt is reflected in my insights report that I </w:t>
      </w:r>
      <w:r w:rsidRPr="00726F22">
        <w:rPr>
          <w:rFonts w:ascii="Arial" w:hAnsi="Arial" w:cs="Arial"/>
          <w:i/>
          <w:iCs/>
          <w:sz w:val="22"/>
          <w:szCs w:val="22"/>
        </w:rPr>
        <w:t>“often underestimates herself and either takes anything she does well for granted or regards it as no great achievement at all”.</w:t>
      </w:r>
      <w:r w:rsidRPr="00726F22">
        <w:rPr>
          <w:rFonts w:ascii="Arial" w:hAnsi="Arial" w:cs="Arial"/>
          <w:sz w:val="22"/>
          <w:szCs w:val="22"/>
        </w:rPr>
        <w:t xml:space="preserve">  Spark et al (2018), supports this suggesting that introverts are less likely to emerge into leadership roles compared to extroverts. This is illustrated in table 1, which shows behavioural differences between introverts and extroverts. For example, introverts prefer solitude and small groups this may make them less likely to emerge into leadership roles. Although my progression as an introvert into a leadership role challenges these assumptions and shows the importance of recognising different leadership styles. </w:t>
      </w:r>
    </w:p>
    <w:p w14:paraId="2F28DDD6"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However, Grant et al (2011) found introverted leaders were more effective than extroverted leaders at leading proactive teams as they were receptive to the teams’ ideas and contributions. This is relevant to the ambulance service teams for collaboration, planning, </w:t>
      </w:r>
      <w:r w:rsidRPr="00726F22">
        <w:rPr>
          <w:rFonts w:ascii="Arial" w:hAnsi="Arial" w:cs="Arial"/>
          <w:sz w:val="22"/>
          <w:szCs w:val="22"/>
        </w:rPr>
        <w:lastRenderedPageBreak/>
        <w:t xml:space="preserve">prevention and innovation. Therefore, the emergence of leaders should not solely rely on personality types and instead focus on their ability to empower and engage teams. Nevertheless, Stephens-Craig et al (2015) argues that both extroverted and introverted leaders can both be positive leaders, but that extroverted qualities are needed to be successful (Table 1). </w:t>
      </w:r>
    </w:p>
    <w:tbl>
      <w:tblPr>
        <w:tblStyle w:val="TableGrid"/>
        <w:tblpPr w:leftFromText="180" w:rightFromText="180" w:vertAnchor="text" w:horzAnchor="margin" w:tblpY="436"/>
        <w:tblW w:w="0" w:type="auto"/>
        <w:tblLook w:val="04A0" w:firstRow="1" w:lastRow="0" w:firstColumn="1" w:lastColumn="0" w:noHBand="0" w:noVBand="1"/>
      </w:tblPr>
      <w:tblGrid>
        <w:gridCol w:w="4508"/>
        <w:gridCol w:w="4508"/>
      </w:tblGrid>
      <w:tr w:rsidR="00920500" w:rsidRPr="00726F22" w14:paraId="39D89A5D" w14:textId="77777777" w:rsidTr="0024425B">
        <w:tc>
          <w:tcPr>
            <w:tcW w:w="4508" w:type="dxa"/>
          </w:tcPr>
          <w:p w14:paraId="4DD3322F"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Introverts</w:t>
            </w:r>
          </w:p>
        </w:tc>
        <w:tc>
          <w:tcPr>
            <w:tcW w:w="4508" w:type="dxa"/>
          </w:tcPr>
          <w:p w14:paraId="3A390DF1"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Extroverts</w:t>
            </w:r>
          </w:p>
        </w:tc>
      </w:tr>
      <w:tr w:rsidR="00920500" w:rsidRPr="00726F22" w14:paraId="09FEB1F2" w14:textId="77777777" w:rsidTr="0024425B">
        <w:tc>
          <w:tcPr>
            <w:tcW w:w="4508" w:type="dxa"/>
          </w:tcPr>
          <w:p w14:paraId="45A6A406"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Energised by solitude—need to have breaks</w:t>
            </w:r>
          </w:p>
        </w:tc>
        <w:tc>
          <w:tcPr>
            <w:tcW w:w="4508" w:type="dxa"/>
          </w:tcPr>
          <w:p w14:paraId="24EF4389"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Energised by other people— breaks are nice but not required</w:t>
            </w:r>
          </w:p>
        </w:tc>
      </w:tr>
      <w:tr w:rsidR="00920500" w:rsidRPr="00726F22" w14:paraId="5B6CD499" w14:textId="77777777" w:rsidTr="0024425B">
        <w:tc>
          <w:tcPr>
            <w:tcW w:w="4508" w:type="dxa"/>
          </w:tcPr>
          <w:p w14:paraId="0AFD35DB"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Reserved Enthusiastic</w:t>
            </w:r>
          </w:p>
        </w:tc>
        <w:tc>
          <w:tcPr>
            <w:tcW w:w="4508" w:type="dxa"/>
          </w:tcPr>
          <w:p w14:paraId="2F07DB17"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Enthusiastic</w:t>
            </w:r>
          </w:p>
        </w:tc>
      </w:tr>
      <w:tr w:rsidR="00920500" w:rsidRPr="00726F22" w14:paraId="0A8701D0" w14:textId="77777777" w:rsidTr="0024425B">
        <w:tc>
          <w:tcPr>
            <w:tcW w:w="4508" w:type="dxa"/>
          </w:tcPr>
          <w:p w14:paraId="7924EA37"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Express thoughts after reflection</w:t>
            </w:r>
          </w:p>
        </w:tc>
        <w:tc>
          <w:tcPr>
            <w:tcW w:w="4508" w:type="dxa"/>
          </w:tcPr>
          <w:p w14:paraId="183A2AC2"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Express thoughts immediately</w:t>
            </w:r>
          </w:p>
        </w:tc>
      </w:tr>
      <w:tr w:rsidR="00920500" w:rsidRPr="00726F22" w14:paraId="78B152D0" w14:textId="77777777" w:rsidTr="0024425B">
        <w:tc>
          <w:tcPr>
            <w:tcW w:w="4508" w:type="dxa"/>
          </w:tcPr>
          <w:p w14:paraId="785D37EA"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Private at first</w:t>
            </w:r>
          </w:p>
        </w:tc>
        <w:tc>
          <w:tcPr>
            <w:tcW w:w="4508" w:type="dxa"/>
          </w:tcPr>
          <w:p w14:paraId="2B37046B"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Share openly</w:t>
            </w:r>
          </w:p>
        </w:tc>
      </w:tr>
      <w:tr w:rsidR="00920500" w:rsidRPr="00726F22" w14:paraId="11E9925B" w14:textId="77777777" w:rsidTr="0024425B">
        <w:tc>
          <w:tcPr>
            <w:tcW w:w="4508" w:type="dxa"/>
          </w:tcPr>
          <w:p w14:paraId="45C2DC84"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Prefer talking Like small group, one-on-one focused conversations</w:t>
            </w:r>
          </w:p>
        </w:tc>
        <w:tc>
          <w:tcPr>
            <w:tcW w:w="4508" w:type="dxa"/>
          </w:tcPr>
          <w:p w14:paraId="5F927D9B"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Prefer larger groups where they can move fast and change topics</w:t>
            </w:r>
          </w:p>
        </w:tc>
      </w:tr>
      <w:tr w:rsidR="00920500" w:rsidRPr="00726F22" w14:paraId="2D3106BA" w14:textId="77777777" w:rsidTr="0024425B">
        <w:tc>
          <w:tcPr>
            <w:tcW w:w="4508" w:type="dxa"/>
          </w:tcPr>
          <w:p w14:paraId="48A067E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Humble</w:t>
            </w:r>
          </w:p>
        </w:tc>
        <w:tc>
          <w:tcPr>
            <w:tcW w:w="4508" w:type="dxa"/>
          </w:tcPr>
          <w:p w14:paraId="4CBDECC4"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Talk about their accomplishments</w:t>
            </w:r>
          </w:p>
        </w:tc>
      </w:tr>
      <w:tr w:rsidR="00920500" w:rsidRPr="00726F22" w14:paraId="7DFD8CAA" w14:textId="77777777" w:rsidTr="0024425B">
        <w:tc>
          <w:tcPr>
            <w:tcW w:w="4508" w:type="dxa"/>
          </w:tcPr>
          <w:p w14:paraId="4CDBDA26"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Need time to prepare</w:t>
            </w:r>
          </w:p>
        </w:tc>
        <w:tc>
          <w:tcPr>
            <w:tcW w:w="4508" w:type="dxa"/>
          </w:tcPr>
          <w:p w14:paraId="294CAFB5"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Wing it</w:t>
            </w:r>
          </w:p>
        </w:tc>
      </w:tr>
      <w:tr w:rsidR="00920500" w:rsidRPr="00726F22" w14:paraId="668EEAA5" w14:textId="77777777" w:rsidTr="0024425B">
        <w:tc>
          <w:tcPr>
            <w:tcW w:w="4508" w:type="dxa"/>
          </w:tcPr>
          <w:p w14:paraId="030A54C4"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Calm</w:t>
            </w:r>
          </w:p>
        </w:tc>
        <w:tc>
          <w:tcPr>
            <w:tcW w:w="4508" w:type="dxa"/>
          </w:tcPr>
          <w:p w14:paraId="3E62922F"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Excited</w:t>
            </w:r>
          </w:p>
        </w:tc>
      </w:tr>
    </w:tbl>
    <w:p w14:paraId="13CC970F"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 Table 1: Characteristics of Introverts vs Extroverts (</w:t>
      </w:r>
      <w:proofErr w:type="spellStart"/>
      <w:r w:rsidRPr="00726F22">
        <w:rPr>
          <w:rFonts w:ascii="Arial" w:hAnsi="Arial" w:cs="Arial"/>
          <w:sz w:val="22"/>
          <w:szCs w:val="22"/>
        </w:rPr>
        <w:t>Kahnweiler</w:t>
      </w:r>
      <w:proofErr w:type="spellEnd"/>
      <w:r w:rsidRPr="00726F22">
        <w:rPr>
          <w:rFonts w:ascii="Arial" w:hAnsi="Arial" w:cs="Arial"/>
          <w:sz w:val="22"/>
          <w:szCs w:val="22"/>
        </w:rPr>
        <w:t xml:space="preserve"> and Conant, 2018)</w:t>
      </w:r>
    </w:p>
    <w:p w14:paraId="2ACBC922" w14:textId="77777777" w:rsidR="00920500" w:rsidRPr="00726F22" w:rsidRDefault="00920500" w:rsidP="00726F22">
      <w:pPr>
        <w:spacing w:line="360" w:lineRule="auto"/>
        <w:rPr>
          <w:rFonts w:ascii="Arial" w:hAnsi="Arial" w:cs="Arial"/>
          <w:sz w:val="22"/>
          <w:szCs w:val="22"/>
        </w:rPr>
      </w:pPr>
    </w:p>
    <w:p w14:paraId="66EFD70B"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Working on the frontline as a Paramedic, I did not see myself as being a leader. However, with reflection I have realised I was being a leader, and I continued to adopt a situational leadership approach (Hersey and Blanchard, 1977). I would use a directing approach in life threatening situations which required following protocol, quick decision making and delegating tasks to other members of the team.  As I gained more experience I would then mentor students which I used a coaching and supportive approach. With this experience my confidence grew as I became competent in my role. During this time, I became interested in the needs of others and how I could support them more effectively (Boud et al, 1985).</w:t>
      </w:r>
    </w:p>
    <w:p w14:paraId="1A19BBF5"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To understand the needs of others, Maslow’s hierarchy of needs (Maslow, 1943) is useful as it provides a framework to understanding the needs and motivations of people.</w:t>
      </w:r>
    </w:p>
    <w:p w14:paraId="684C5C40" w14:textId="77777777" w:rsidR="00920500" w:rsidRPr="00726F22" w:rsidRDefault="00920500" w:rsidP="00726F22">
      <w:pPr>
        <w:spacing w:line="360" w:lineRule="auto"/>
        <w:rPr>
          <w:rFonts w:ascii="Arial" w:hAnsi="Arial" w:cs="Arial"/>
          <w:sz w:val="22"/>
          <w:szCs w:val="22"/>
        </w:rPr>
      </w:pPr>
      <w:r w:rsidRPr="00726F22">
        <w:rPr>
          <w:rFonts w:ascii="Arial" w:hAnsi="Arial" w:cs="Arial"/>
          <w:noProof/>
          <w:sz w:val="22"/>
          <w:szCs w:val="22"/>
        </w:rPr>
        <w:lastRenderedPageBreak/>
        <w:drawing>
          <wp:anchor distT="0" distB="0" distL="114300" distR="114300" simplePos="0" relativeHeight="251661312" behindDoc="1" locked="0" layoutInCell="1" allowOverlap="1" wp14:anchorId="39025874" wp14:editId="2A081F87">
            <wp:simplePos x="0" y="0"/>
            <wp:positionH relativeFrom="margin">
              <wp:posOffset>1168400</wp:posOffset>
            </wp:positionH>
            <wp:positionV relativeFrom="paragraph">
              <wp:posOffset>6985</wp:posOffset>
            </wp:positionV>
            <wp:extent cx="2927350" cy="2216150"/>
            <wp:effectExtent l="0" t="0" r="6350" b="0"/>
            <wp:wrapTight wrapText="bothSides">
              <wp:wrapPolygon edited="0">
                <wp:start x="0" y="0"/>
                <wp:lineTo x="0" y="21352"/>
                <wp:lineTo x="20382" y="21352"/>
                <wp:lineTo x="20803" y="20795"/>
                <wp:lineTo x="21506" y="18567"/>
                <wp:lineTo x="21506" y="16896"/>
                <wp:lineTo x="20663" y="16339"/>
                <wp:lineTo x="17992" y="14854"/>
                <wp:lineTo x="16587" y="11883"/>
                <wp:lineTo x="20522" y="11512"/>
                <wp:lineTo x="20382" y="9655"/>
                <wp:lineTo x="15040" y="8912"/>
                <wp:lineTo x="13635" y="5942"/>
                <wp:lineTo x="14619" y="5942"/>
                <wp:lineTo x="17430" y="3713"/>
                <wp:lineTo x="17430" y="2971"/>
                <wp:lineTo x="21506" y="2042"/>
                <wp:lineTo x="21225" y="557"/>
                <wp:lineTo x="703" y="0"/>
                <wp:lineTo x="0" y="0"/>
              </wp:wrapPolygon>
            </wp:wrapTight>
            <wp:docPr id="11681479" name="Picture 1" descr="Maslow's Hierarchy Of Need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And Exampl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27350" cy="2216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7BF092" w14:textId="77777777" w:rsidR="00920500" w:rsidRPr="00726F22" w:rsidRDefault="00920500" w:rsidP="00726F22">
      <w:pPr>
        <w:spacing w:line="360" w:lineRule="auto"/>
        <w:rPr>
          <w:rFonts w:ascii="Arial" w:hAnsi="Arial" w:cs="Arial"/>
          <w:sz w:val="22"/>
          <w:szCs w:val="22"/>
        </w:rPr>
      </w:pPr>
    </w:p>
    <w:p w14:paraId="31C8EB67" w14:textId="77777777" w:rsidR="00920500" w:rsidRPr="00726F22" w:rsidRDefault="00920500" w:rsidP="00726F22">
      <w:pPr>
        <w:spacing w:line="360" w:lineRule="auto"/>
        <w:rPr>
          <w:rFonts w:ascii="Arial" w:hAnsi="Arial" w:cs="Arial"/>
          <w:sz w:val="22"/>
          <w:szCs w:val="22"/>
        </w:rPr>
      </w:pPr>
    </w:p>
    <w:p w14:paraId="03FBAA82" w14:textId="77777777" w:rsidR="00920500" w:rsidRPr="00726F22" w:rsidRDefault="00920500" w:rsidP="00726F22">
      <w:pPr>
        <w:spacing w:line="360" w:lineRule="auto"/>
        <w:rPr>
          <w:rFonts w:ascii="Arial" w:hAnsi="Arial" w:cs="Arial"/>
          <w:sz w:val="22"/>
          <w:szCs w:val="22"/>
        </w:rPr>
      </w:pPr>
    </w:p>
    <w:p w14:paraId="68C8F9C4" w14:textId="77777777" w:rsidR="00920500" w:rsidRPr="00726F22" w:rsidRDefault="00920500" w:rsidP="00726F22">
      <w:pPr>
        <w:spacing w:line="360" w:lineRule="auto"/>
        <w:rPr>
          <w:rFonts w:ascii="Arial" w:hAnsi="Arial" w:cs="Arial"/>
          <w:sz w:val="22"/>
          <w:szCs w:val="22"/>
        </w:rPr>
      </w:pPr>
    </w:p>
    <w:p w14:paraId="0122CB6B" w14:textId="77777777" w:rsidR="00920500" w:rsidRPr="00726F22" w:rsidRDefault="00920500" w:rsidP="00726F22">
      <w:pPr>
        <w:spacing w:line="360" w:lineRule="auto"/>
        <w:rPr>
          <w:rFonts w:ascii="Arial" w:hAnsi="Arial" w:cs="Arial"/>
          <w:sz w:val="22"/>
          <w:szCs w:val="22"/>
        </w:rPr>
      </w:pPr>
    </w:p>
    <w:p w14:paraId="2EE27AF9" w14:textId="77777777" w:rsidR="00920500" w:rsidRPr="00726F22" w:rsidRDefault="00920500" w:rsidP="00726F22">
      <w:pPr>
        <w:spacing w:line="360" w:lineRule="auto"/>
        <w:rPr>
          <w:rFonts w:ascii="Arial" w:hAnsi="Arial" w:cs="Arial"/>
          <w:sz w:val="22"/>
          <w:szCs w:val="22"/>
        </w:rPr>
      </w:pPr>
    </w:p>
    <w:p w14:paraId="419477A7" w14:textId="77777777" w:rsidR="00920500" w:rsidRPr="00726F22" w:rsidRDefault="00920500" w:rsidP="00726F22">
      <w:pPr>
        <w:spacing w:line="360" w:lineRule="auto"/>
        <w:rPr>
          <w:rFonts w:ascii="Arial" w:hAnsi="Arial" w:cs="Arial"/>
          <w:sz w:val="22"/>
          <w:szCs w:val="22"/>
        </w:rPr>
      </w:pPr>
    </w:p>
    <w:p w14:paraId="77BF14CC" w14:textId="77777777" w:rsidR="00920500" w:rsidRPr="00726F22" w:rsidRDefault="00920500" w:rsidP="00726F22">
      <w:pPr>
        <w:spacing w:line="360" w:lineRule="auto"/>
        <w:rPr>
          <w:rFonts w:ascii="Arial" w:hAnsi="Arial" w:cs="Arial"/>
          <w:sz w:val="22"/>
          <w:szCs w:val="22"/>
          <w:u w:val="single"/>
        </w:rPr>
      </w:pPr>
      <w:r w:rsidRPr="00726F22">
        <w:rPr>
          <w:rFonts w:ascii="Arial" w:hAnsi="Arial" w:cs="Arial"/>
          <w:sz w:val="22"/>
          <w:szCs w:val="22"/>
          <w:u w:val="single"/>
        </w:rPr>
        <w:t>Figure 2: Maslow’s hierarchy of needs (Maslow, 1943).</w:t>
      </w:r>
    </w:p>
    <w:p w14:paraId="788DD76F"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I was able to be a better leader by understanding and supporting the needs of others when mentoring. I recognised I could meet their esteem needs through positive and constructive feedback. I could then recognise where staff were in the hierarchy, whether that be safety or belonging and I could then support them to progress. Personally, my esteem needs were met through the contribution of helping others. Seeing others develop and improve made me feel accomplished. It also gave me a sense of belonging as I felt valued and respected by others. I still felt I lacked in confidence and remained reserved and introverted, so I questioned my readiness and ability to progress into a formal leadership role. </w:t>
      </w:r>
    </w:p>
    <w:p w14:paraId="748EAAF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However, the self-fulfilment needs of wanting to grow in the profession to make positive change, support and serve others outweighed my self-doubts. I then applied for a Senior Paramedic post. </w:t>
      </w:r>
    </w:p>
    <w:p w14:paraId="2040D5DD"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Salovey and Mayer (1990) define emotional intelligence as the ability of a person to understand and process their own emotions and other people’s emotions. From understanding the needs of myself and others, it has enabled me to develop my emotional intelligence (</w:t>
      </w:r>
      <w:r w:rsidRPr="00726F22">
        <w:rPr>
          <w:rFonts w:ascii="Arial" w:hAnsi="Arial" w:cs="Arial"/>
          <w:color w:val="000000" w:themeColor="text1"/>
          <w:sz w:val="22"/>
          <w:szCs w:val="22"/>
        </w:rPr>
        <w:t xml:space="preserve">Goleman 2004). This </w:t>
      </w:r>
      <w:r w:rsidRPr="00726F22">
        <w:rPr>
          <w:rFonts w:ascii="Arial" w:hAnsi="Arial" w:cs="Arial"/>
          <w:sz w:val="22"/>
          <w:szCs w:val="22"/>
        </w:rPr>
        <w:t xml:space="preserve">allows me to be a better leader and a team member. As </w:t>
      </w:r>
      <w:r w:rsidRPr="00726F22">
        <w:rPr>
          <w:rFonts w:ascii="Arial" w:eastAsia="Times New Roman" w:hAnsi="Arial" w:cs="Arial"/>
          <w:color w:val="000000" w:themeColor="text1"/>
          <w:kern w:val="0"/>
          <w:sz w:val="22"/>
          <w:szCs w:val="22"/>
          <w:lang w:eastAsia="en-GB"/>
          <w14:ligatures w14:val="none"/>
        </w:rPr>
        <w:t>Heikkinen et al, (2025)</w:t>
      </w:r>
      <w:r w:rsidRPr="00726F22">
        <w:rPr>
          <w:rStyle w:val="apple-converted-space"/>
          <w:rFonts w:ascii="Arial" w:eastAsia="Times New Roman" w:hAnsi="Arial" w:cs="Arial"/>
          <w:color w:val="202124"/>
          <w:sz w:val="22"/>
          <w:szCs w:val="22"/>
          <w:shd w:val="clear" w:color="auto" w:fill="FFFFFF"/>
        </w:rPr>
        <w:t xml:space="preserve"> suggest leaders in healthcare who possess high levels of emotional intelligence create empowerment in their team.</w:t>
      </w:r>
      <w:r w:rsidRPr="00726F22">
        <w:rPr>
          <w:rFonts w:ascii="Arial" w:hAnsi="Arial" w:cs="Arial"/>
          <w:sz w:val="22"/>
          <w:szCs w:val="22"/>
        </w:rPr>
        <w:t xml:space="preserve"> My insights reports suggest I </w:t>
      </w:r>
      <w:r w:rsidRPr="00726F22">
        <w:rPr>
          <w:rFonts w:ascii="Arial" w:hAnsi="Arial" w:cs="Arial"/>
          <w:i/>
          <w:iCs/>
          <w:sz w:val="22"/>
          <w:szCs w:val="22"/>
        </w:rPr>
        <w:t xml:space="preserve">“generate trust for the team”, “encourages team allegiance”, “makes great effort to build and maintain relationships with others”. </w:t>
      </w:r>
      <w:r w:rsidRPr="00726F22">
        <w:rPr>
          <w:rFonts w:ascii="Arial" w:hAnsi="Arial" w:cs="Arial"/>
          <w:sz w:val="22"/>
          <w:szCs w:val="22"/>
        </w:rPr>
        <w:t xml:space="preserve">I feel these attributes stem from having a high level of emotional intelligence and the ability to understand the needs of others. I have had positive feedback since being in the role from my managers and the team as they report I am approachable, efficient, reliable and accommodating to their needs. </w:t>
      </w:r>
    </w:p>
    <w:p w14:paraId="725951EE" w14:textId="77777777" w:rsidR="00920500" w:rsidRPr="00726F22" w:rsidRDefault="00920500" w:rsidP="00726F22">
      <w:pPr>
        <w:spacing w:line="360" w:lineRule="auto"/>
        <w:rPr>
          <w:rFonts w:ascii="Arial" w:hAnsi="Arial" w:cs="Arial"/>
          <w:color w:val="000000" w:themeColor="text1"/>
          <w:sz w:val="22"/>
          <w:szCs w:val="22"/>
        </w:rPr>
      </w:pPr>
      <w:r w:rsidRPr="00726F22">
        <w:rPr>
          <w:rFonts w:ascii="Arial" w:hAnsi="Arial" w:cs="Arial"/>
          <w:sz w:val="22"/>
          <w:szCs w:val="22"/>
        </w:rPr>
        <w:lastRenderedPageBreak/>
        <w:t>This leadership course has improved my emotional intelligence as my self-awareness has developed by reflecting on my current leadership style to identify areas for improvement. My social awareness has improved by learning about emotional intelligence and concepts which consider the needs of others. This will enable me to adapt my communication style to the individual to improve the support I provide to my team.</w:t>
      </w:r>
    </w:p>
    <w:p w14:paraId="67A8FEB6"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Working as a Senior Paramedic my motivation is to ensure I foster a safe and supportive culture so that the team can develop to their full potential. My insights report supports this as I have a “</w:t>
      </w:r>
      <w:r w:rsidRPr="00726F22">
        <w:rPr>
          <w:rFonts w:ascii="Arial" w:hAnsi="Arial" w:cs="Arial"/>
          <w:i/>
          <w:iCs/>
          <w:sz w:val="22"/>
          <w:szCs w:val="22"/>
        </w:rPr>
        <w:t xml:space="preserve">strong commitment to team performance”. </w:t>
      </w:r>
      <w:r w:rsidRPr="00726F22">
        <w:rPr>
          <w:rFonts w:ascii="Arial" w:hAnsi="Arial" w:cs="Arial"/>
          <w:sz w:val="22"/>
          <w:szCs w:val="22"/>
        </w:rPr>
        <w:t xml:space="preserve">In my current role I feel my leadership style has changed from being situational to predominantly transformational (Bass, 1985). Liegl and </w:t>
      </w:r>
      <w:proofErr w:type="spellStart"/>
      <w:r w:rsidRPr="00726F22">
        <w:rPr>
          <w:rFonts w:ascii="Arial" w:hAnsi="Arial" w:cs="Arial"/>
          <w:sz w:val="22"/>
          <w:szCs w:val="22"/>
        </w:rPr>
        <w:t>Furtner</w:t>
      </w:r>
      <w:proofErr w:type="spellEnd"/>
      <w:r w:rsidRPr="00726F22">
        <w:rPr>
          <w:rFonts w:ascii="Arial" w:hAnsi="Arial" w:cs="Arial"/>
          <w:sz w:val="22"/>
          <w:szCs w:val="22"/>
        </w:rPr>
        <w:t xml:space="preserve"> (2023) highlight that transformational leadership behaviours were not strongly related to an extroverted personality which suggests introverts can effectively use a transformational approach. Introversion traits are useful in transformational leadership such as active listening, building trust and thoughtful support which encourage team engagement, empowerment and psychological safety (Liegl and </w:t>
      </w:r>
      <w:proofErr w:type="spellStart"/>
      <w:r w:rsidRPr="00726F22">
        <w:rPr>
          <w:rFonts w:ascii="Arial" w:hAnsi="Arial" w:cs="Arial"/>
          <w:sz w:val="22"/>
          <w:szCs w:val="22"/>
        </w:rPr>
        <w:t>Furtner</w:t>
      </w:r>
      <w:proofErr w:type="spellEnd"/>
      <w:r w:rsidRPr="00726F22">
        <w:rPr>
          <w:rFonts w:ascii="Arial" w:hAnsi="Arial" w:cs="Arial"/>
          <w:sz w:val="22"/>
          <w:szCs w:val="22"/>
        </w:rPr>
        <w:t xml:space="preserve"> 2023). Islam (2019) further supports this by finding that introversion leaders possess qualities in, good listening, demonstrate humility, calming presence, and are highly empathetic. In comparison, these traits are also beneficial for the principles of servant leadership. </w:t>
      </w:r>
    </w:p>
    <w:p w14:paraId="594071A5"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In practice I carry out the four components of transformational leadership:</w:t>
      </w:r>
    </w:p>
    <w:p w14:paraId="1854A581" w14:textId="77777777" w:rsidR="00920500" w:rsidRPr="00726F22" w:rsidRDefault="00920500" w:rsidP="00726F22">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Idealized influence- I set a good example with a strong work ethic, values, a sense of duty and accountability. Leading by my example inspires the team to also adopt these behaviours.</w:t>
      </w:r>
    </w:p>
    <w:p w14:paraId="025E022F" w14:textId="77777777" w:rsidR="00920500" w:rsidRPr="00726F22" w:rsidRDefault="00920500" w:rsidP="00726F22">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 xml:space="preserve">Intellectual stimulation- I am regularly approached by the team about questions regarding guidelines, equipment and training. I encourage their own problem-solving abilities and pass on their innovative ideas and solutions to the relevant departments. </w:t>
      </w:r>
    </w:p>
    <w:p w14:paraId="6B868104" w14:textId="77777777" w:rsidR="00920500" w:rsidRPr="00726F22" w:rsidRDefault="00920500" w:rsidP="00726F22">
      <w:pPr>
        <w:pStyle w:val="ListParagraph"/>
        <w:numPr>
          <w:ilvl w:val="0"/>
          <w:numId w:val="2"/>
        </w:numPr>
        <w:spacing w:line="360" w:lineRule="auto"/>
        <w:rPr>
          <w:rFonts w:ascii="Arial" w:eastAsia="Times New Roman" w:hAnsi="Arial" w:cs="Arial"/>
          <w:color w:val="1A1A1A"/>
          <w:kern w:val="0"/>
          <w:sz w:val="22"/>
          <w:szCs w:val="22"/>
          <w:lang w:eastAsia="en-GB"/>
          <w14:ligatures w14:val="none"/>
        </w:rPr>
      </w:pPr>
      <w:r w:rsidRPr="00726F22">
        <w:rPr>
          <w:rFonts w:ascii="Arial" w:eastAsia="Times New Roman" w:hAnsi="Arial" w:cs="Arial"/>
          <w:color w:val="1A1A1A"/>
          <w:kern w:val="0"/>
          <w:sz w:val="22"/>
          <w:szCs w:val="22"/>
          <w:lang w:eastAsia="en-GB"/>
          <w14:ligatures w14:val="none"/>
        </w:rPr>
        <w:t>Inspirational motivation- On ride outs I promote the team’s motivation by giving individual positive and constructive feedback, whilst also setting clear goals and a plan to achieving these goals.</w:t>
      </w:r>
    </w:p>
    <w:p w14:paraId="22105C49" w14:textId="77777777" w:rsidR="00920500" w:rsidRPr="00726F22" w:rsidRDefault="00920500" w:rsidP="00726F22">
      <w:pPr>
        <w:pStyle w:val="ListParagraph"/>
        <w:numPr>
          <w:ilvl w:val="0"/>
          <w:numId w:val="2"/>
        </w:numPr>
        <w:spacing w:line="360" w:lineRule="auto"/>
        <w:rPr>
          <w:rFonts w:ascii="Arial" w:hAnsi="Arial" w:cs="Arial"/>
          <w:sz w:val="22"/>
          <w:szCs w:val="22"/>
        </w:rPr>
      </w:pPr>
      <w:r w:rsidRPr="00726F22">
        <w:rPr>
          <w:rFonts w:ascii="Arial" w:eastAsia="Times New Roman" w:hAnsi="Arial" w:cs="Arial"/>
          <w:color w:val="1A1A1A"/>
          <w:kern w:val="0"/>
          <w:sz w:val="22"/>
          <w:szCs w:val="22"/>
          <w:lang w:eastAsia="en-GB"/>
          <w14:ligatures w14:val="none"/>
        </w:rPr>
        <w:t>Individualized considerations- I ensure on ride outs I listen well, and I try to get to know everyone on my team. Following this I can then support each individual by learning their needs to align with organisational goals.</w:t>
      </w:r>
    </w:p>
    <w:p w14:paraId="68B1213A"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Pulido-Martos et al (2024) supports this approach as they suggest emotional intelligence and transformational leaders contribute to an improved team performance and commitment.</w:t>
      </w:r>
    </w:p>
    <w:p w14:paraId="6E549D90"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On ride outs I adopt a transformational (Bass 1985) and servant leadership (</w:t>
      </w:r>
      <w:r w:rsidRPr="00726F22">
        <w:rPr>
          <w:rStyle w:val="apple-converted-space"/>
          <w:rFonts w:ascii="Arial" w:eastAsia="Times New Roman" w:hAnsi="Arial" w:cs="Arial"/>
          <w:color w:val="202124"/>
          <w:sz w:val="22"/>
          <w:szCs w:val="22"/>
          <w:shd w:val="clear" w:color="auto" w:fill="FFFFFF"/>
        </w:rPr>
        <w:t xml:space="preserve">Greenleaf 1970) </w:t>
      </w:r>
      <w:r w:rsidRPr="00726F22">
        <w:rPr>
          <w:rFonts w:ascii="Arial" w:hAnsi="Arial" w:cs="Arial"/>
          <w:sz w:val="22"/>
          <w:szCs w:val="22"/>
        </w:rPr>
        <w:t xml:space="preserve">approach. Muss et al (2025) found that when leaders were empathetic, it improved morale </w:t>
      </w:r>
      <w:r w:rsidRPr="00726F22">
        <w:rPr>
          <w:rFonts w:ascii="Arial" w:hAnsi="Arial" w:cs="Arial"/>
          <w:sz w:val="22"/>
          <w:szCs w:val="22"/>
        </w:rPr>
        <w:lastRenderedPageBreak/>
        <w:t>and increased team performance. Thus, supporting the use of servant leadership. Servant leadership is supported by my insights report by affirming my strengths “</w:t>
      </w:r>
      <w:r w:rsidRPr="00726F22">
        <w:rPr>
          <w:rFonts w:ascii="Arial" w:hAnsi="Arial" w:cs="Arial"/>
          <w:i/>
          <w:iCs/>
          <w:sz w:val="22"/>
          <w:szCs w:val="22"/>
        </w:rPr>
        <w:t xml:space="preserve">good listener, can help others achieve their goals”, “respectful of other’s needs”, “conscientious, industrious and dependable”, “open-minded and tolerant of others”, “sensitive to the needs of others”. </w:t>
      </w:r>
      <w:r w:rsidRPr="00726F22">
        <w:rPr>
          <w:rFonts w:ascii="Arial" w:hAnsi="Arial" w:cs="Arial"/>
          <w:sz w:val="22"/>
          <w:szCs w:val="22"/>
        </w:rPr>
        <w:t xml:space="preserve">This supports my ability to adopt a servant leadership approach. I have found that combining both styles of leadership allows me to adapt to the operational and team needs. </w:t>
      </w:r>
    </w:p>
    <w:p w14:paraId="3F2D81F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However, in contrast to transformational and servant leadership approaches, situational leadership and transactional leadership are more appropriate for life-threatening emergencies. These approaches allow me to adapt to varying capabilities with team members to decipher which approach from directing to delegating is needed.  Although I do find it hard to move from a collaborative to directive style, recognising the need for transactional leadership in these scenarios has helped my confidence in adopting this style. A transactional leadership approach is beneficial in these scenarios as they become task focused and require a clear command structure with usually immediate feedback via outcomes (Burns, 1978).</w:t>
      </w:r>
    </w:p>
    <w:p w14:paraId="4FDED24B"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On reflection of my leadership approaches since being in the Senior Paramedic role, I have struggled with imposter syndrome. Imposter syndrome refers to behaviours where individuals doubt their abilities and fear the exposure of being a fraud (Clance and Imes 1978). Langford and Clance (1993) highlighted that imposter syndrome was associated with introverted personality traits. </w:t>
      </w:r>
    </w:p>
    <w:p w14:paraId="3236559F" w14:textId="77777777" w:rsidR="00920500" w:rsidRPr="00726F22" w:rsidRDefault="00920500" w:rsidP="00726F22">
      <w:pPr>
        <w:spacing w:line="360" w:lineRule="auto"/>
        <w:rPr>
          <w:rFonts w:ascii="Arial" w:hAnsi="Arial" w:cs="Arial"/>
          <w:sz w:val="22"/>
          <w:szCs w:val="22"/>
        </w:rPr>
      </w:pPr>
      <w:proofErr w:type="spellStart"/>
      <w:r w:rsidRPr="00726F22">
        <w:rPr>
          <w:rFonts w:ascii="Arial" w:hAnsi="Arial" w:cs="Arial"/>
          <w:sz w:val="22"/>
          <w:szCs w:val="22"/>
        </w:rPr>
        <w:t>Mullangi</w:t>
      </w:r>
      <w:proofErr w:type="spellEnd"/>
      <w:r w:rsidRPr="00726F22">
        <w:rPr>
          <w:rFonts w:ascii="Arial" w:hAnsi="Arial" w:cs="Arial"/>
          <w:sz w:val="22"/>
          <w:szCs w:val="22"/>
        </w:rPr>
        <w:t xml:space="preserve"> and </w:t>
      </w:r>
      <w:proofErr w:type="spellStart"/>
      <w:r w:rsidRPr="00726F22">
        <w:rPr>
          <w:rFonts w:ascii="Arial" w:hAnsi="Arial" w:cs="Arial"/>
          <w:sz w:val="22"/>
          <w:szCs w:val="22"/>
        </w:rPr>
        <w:t>Jagsi</w:t>
      </w:r>
      <w:proofErr w:type="spellEnd"/>
      <w:r w:rsidRPr="00726F22">
        <w:rPr>
          <w:rFonts w:ascii="Arial" w:hAnsi="Arial" w:cs="Arial"/>
          <w:sz w:val="22"/>
          <w:szCs w:val="22"/>
        </w:rPr>
        <w:t xml:space="preserve"> (2019), found particularly in women, that they put their accomplishments down to good timing or luck and that they had deceived others. Imposter syndrome also impairs leadership and career progression (Freeman and </w:t>
      </w:r>
      <w:proofErr w:type="spellStart"/>
      <w:r w:rsidRPr="00726F22">
        <w:rPr>
          <w:rFonts w:ascii="Arial" w:hAnsi="Arial" w:cs="Arial"/>
          <w:sz w:val="22"/>
          <w:szCs w:val="22"/>
        </w:rPr>
        <w:t>Peisah</w:t>
      </w:r>
      <w:proofErr w:type="spellEnd"/>
      <w:r w:rsidRPr="00726F22">
        <w:rPr>
          <w:rFonts w:ascii="Arial" w:hAnsi="Arial" w:cs="Arial"/>
          <w:sz w:val="22"/>
          <w:szCs w:val="22"/>
        </w:rPr>
        <w:t xml:space="preserve"> 2022). </w:t>
      </w:r>
      <w:proofErr w:type="spellStart"/>
      <w:r w:rsidRPr="00726F22">
        <w:rPr>
          <w:rFonts w:ascii="Arial" w:hAnsi="Arial" w:cs="Arial"/>
          <w:sz w:val="22"/>
          <w:szCs w:val="22"/>
        </w:rPr>
        <w:t>Szilak</w:t>
      </w:r>
      <w:proofErr w:type="spellEnd"/>
      <w:r w:rsidRPr="00726F22">
        <w:rPr>
          <w:rFonts w:ascii="Arial" w:hAnsi="Arial" w:cs="Arial"/>
          <w:sz w:val="22"/>
          <w:szCs w:val="22"/>
        </w:rPr>
        <w:t xml:space="preserve"> (2023) agrees that there is an underrepresentation of women in leadership roles due to imposter syndrome and gender role beliefs for leadership positions. Galloway (2025) further supports that imposter syndrome can obstruct the development of leaders. In my role this has led to working more unofficial hours to avoid errors and to overprepare. I have found myself striving for perfection and holding myself to what feels like an unachievable high standard as I feel I need to prove myself and avoid failure at all costs. Whilst Maqsood et al (2018) links imposter syndrome with burnout and psychological stress, this is something I need to be mindful of. </w:t>
      </w:r>
    </w:p>
    <w:p w14:paraId="697F8E73" w14:textId="77777777" w:rsidR="00920500" w:rsidRPr="00726F22" w:rsidRDefault="00920500" w:rsidP="00726F22">
      <w:pPr>
        <w:spacing w:line="360" w:lineRule="auto"/>
        <w:rPr>
          <w:rFonts w:ascii="Arial" w:hAnsi="Arial" w:cs="Arial"/>
          <w:sz w:val="22"/>
          <w:szCs w:val="22"/>
        </w:rPr>
      </w:pPr>
      <w:proofErr w:type="spellStart"/>
      <w:r w:rsidRPr="00726F22">
        <w:rPr>
          <w:rFonts w:ascii="Arial" w:hAnsi="Arial" w:cs="Arial"/>
          <w:sz w:val="22"/>
          <w:szCs w:val="22"/>
        </w:rPr>
        <w:t>Feigofsky</w:t>
      </w:r>
      <w:proofErr w:type="spellEnd"/>
      <w:r w:rsidRPr="00726F22">
        <w:rPr>
          <w:rFonts w:ascii="Arial" w:hAnsi="Arial" w:cs="Arial"/>
          <w:sz w:val="22"/>
          <w:szCs w:val="22"/>
        </w:rPr>
        <w:t xml:space="preserve"> (2022), suggests overcoming imposter syndrome by asking for honest feedback from others, setting reasonable goals and taking time to acknowledge success before moving on to something else, this can help alleviate the thoughts. </w:t>
      </w:r>
      <w:proofErr w:type="spellStart"/>
      <w:r w:rsidRPr="00726F22">
        <w:rPr>
          <w:rFonts w:ascii="Arial" w:hAnsi="Arial" w:cs="Arial"/>
          <w:sz w:val="22"/>
          <w:szCs w:val="22"/>
        </w:rPr>
        <w:t>Kotanko</w:t>
      </w:r>
      <w:proofErr w:type="spellEnd"/>
      <w:r w:rsidRPr="00726F22">
        <w:rPr>
          <w:rFonts w:ascii="Arial" w:hAnsi="Arial" w:cs="Arial"/>
          <w:sz w:val="22"/>
          <w:szCs w:val="22"/>
        </w:rPr>
        <w:t xml:space="preserve"> (2025) supports </w:t>
      </w:r>
      <w:r w:rsidRPr="00726F22">
        <w:rPr>
          <w:rFonts w:ascii="Arial" w:hAnsi="Arial" w:cs="Arial"/>
          <w:sz w:val="22"/>
          <w:szCs w:val="22"/>
        </w:rPr>
        <w:lastRenderedPageBreak/>
        <w:t xml:space="preserve">this and suggests addressing imposter syndrome through mentorship and leadership development programmes which reduces the effects of imposter syndrome. </w:t>
      </w:r>
    </w:p>
    <w:p w14:paraId="5D88BBE0"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Through completing this leadership course, researching and understanding imposter syndrome, I feel this will alleviate these feelings as I will reflect on my achievements for what they are. This will ensure my imposter syndrome does not affect my leadership abilities. With this knowledge I can now empathise with other colleagues who experience imposter syndrome and self-doubt. This can create openness and vulnerability to normalise this.</w:t>
      </w:r>
    </w:p>
    <w:p w14:paraId="619C6201" w14:textId="77777777" w:rsidR="00920500" w:rsidRPr="00726F22" w:rsidRDefault="00920500" w:rsidP="00726F22">
      <w:pPr>
        <w:spacing w:line="360" w:lineRule="auto"/>
        <w:rPr>
          <w:rFonts w:ascii="Arial" w:hAnsi="Arial" w:cs="Arial"/>
          <w:i/>
          <w:iCs/>
          <w:sz w:val="22"/>
          <w:szCs w:val="22"/>
        </w:rPr>
      </w:pPr>
      <w:r w:rsidRPr="00726F22">
        <w:rPr>
          <w:rFonts w:ascii="Arial" w:hAnsi="Arial" w:cs="Arial"/>
          <w:sz w:val="22"/>
          <w:szCs w:val="22"/>
        </w:rPr>
        <w:t>Another barrier to my leadership approach is I found if I was in a conflict situation, this would make me uncomfortable and therefore to avoid those situations it would result in me not being assertive and indecisive to avoid any potential upset. My insights also suggest I am indecisive and</w:t>
      </w:r>
      <w:r w:rsidRPr="00726F22">
        <w:rPr>
          <w:rFonts w:ascii="Arial" w:hAnsi="Arial" w:cs="Arial"/>
          <w:i/>
          <w:iCs/>
          <w:sz w:val="22"/>
          <w:szCs w:val="22"/>
        </w:rPr>
        <w:t xml:space="preserve"> “may not forcefully express her ideas or feelings”.</w:t>
      </w:r>
    </w:p>
    <w:p w14:paraId="4768B434" w14:textId="7987D8AA"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 will use the Gibbs reflective model (1988) to elaborate on this barrier further as it provides a structure to evaluating my leadership approach. In addition, I also recognise the value of the IFEAR model, (Smart, 2011) which is an adaptation from the Gibbs model, which is specifically for paramedic practice and something I could consider applying to my practice</w:t>
      </w:r>
      <w:r w:rsidR="000B0B57">
        <w:rPr>
          <w:rFonts w:ascii="Arial" w:hAnsi="Arial" w:cs="Arial"/>
          <w:sz w:val="22"/>
          <w:szCs w:val="22"/>
        </w:rPr>
        <w:t xml:space="preserve"> in the future</w:t>
      </w:r>
      <w:r w:rsidRPr="00726F22">
        <w:rPr>
          <w:rFonts w:ascii="Arial" w:hAnsi="Arial" w:cs="Arial"/>
          <w:sz w:val="22"/>
          <w:szCs w:val="22"/>
        </w:rPr>
        <w:t>. In healthcare, reflection is an important aspect to develop learning and improve practice (</w:t>
      </w:r>
      <w:proofErr w:type="spellStart"/>
      <w:r w:rsidRPr="00726F22">
        <w:rPr>
          <w:rFonts w:ascii="Arial" w:hAnsi="Arial" w:cs="Arial"/>
          <w:sz w:val="22"/>
          <w:szCs w:val="22"/>
        </w:rPr>
        <w:t>Préfontaine</w:t>
      </w:r>
      <w:proofErr w:type="spellEnd"/>
      <w:r w:rsidRPr="00726F22">
        <w:rPr>
          <w:rFonts w:ascii="Arial" w:hAnsi="Arial" w:cs="Arial"/>
          <w:sz w:val="22"/>
          <w:szCs w:val="22"/>
        </w:rPr>
        <w:t xml:space="preserve"> et al, 2022). </w:t>
      </w:r>
    </w:p>
    <w:p w14:paraId="16D601B0" w14:textId="77777777" w:rsidR="00920500" w:rsidRPr="00726F22" w:rsidRDefault="00920500" w:rsidP="00726F22">
      <w:pPr>
        <w:spacing w:line="360" w:lineRule="auto"/>
        <w:rPr>
          <w:rFonts w:ascii="Arial" w:hAnsi="Arial" w:cs="Arial"/>
          <w:sz w:val="22"/>
          <w:szCs w:val="22"/>
        </w:rPr>
      </w:pPr>
      <w:r w:rsidRPr="00726F22">
        <w:rPr>
          <w:rFonts w:ascii="Arial" w:hAnsi="Arial" w:cs="Arial"/>
          <w:noProof/>
          <w:sz w:val="22"/>
          <w:szCs w:val="22"/>
        </w:rPr>
        <w:drawing>
          <wp:inline distT="0" distB="0" distL="0" distR="0" wp14:anchorId="14AE392A" wp14:editId="7AD3BFCB">
            <wp:extent cx="4149632" cy="3298190"/>
            <wp:effectExtent l="0" t="0" r="3810" b="0"/>
            <wp:docPr id="1700909825" name="Picture 1" descr="Figure 3: IFEAR reflective framewor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09825" name="Picture 1" descr="Figure 3: IFEAR reflective framework&#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57119" cy="3304141"/>
                    </a:xfrm>
                    <a:prstGeom prst="rect">
                      <a:avLst/>
                    </a:prstGeom>
                    <a:noFill/>
                    <a:ln>
                      <a:noFill/>
                    </a:ln>
                  </pic:spPr>
                </pic:pic>
              </a:graphicData>
            </a:graphic>
          </wp:inline>
        </w:drawing>
      </w:r>
    </w:p>
    <w:p w14:paraId="2B0B8BC3"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Figure 3: IFEAR reflective framework (Smart, 2011)</w:t>
      </w:r>
    </w:p>
    <w:p w14:paraId="74FD94F9"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Description</w:t>
      </w:r>
    </w:p>
    <w:p w14:paraId="3F490C3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lastRenderedPageBreak/>
        <w:t xml:space="preserve">Whilst working as a Senior Paramedic, I attended an incident which involved being a back up to a crew who needed assistance to extricate a patient from a property. The patient had fallen down a full flight of stairs and had managed to get themselves to their sofa. A GP (general practitioner) had been to see the patient and was questioning if they had a pelvic injury so contacted 999. </w:t>
      </w:r>
    </w:p>
    <w:p w14:paraId="706597D4"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Feelings</w:t>
      </w:r>
    </w:p>
    <w:p w14:paraId="047E8CAA"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Initially I felt a sense of urgency due to a likely pelvic injury and was working out my management approach on the way to the incident. I also felt some hesitation as I did not know the crew very well and it can be difficult being assertive when you arrive second on the incident. When I arrived, it was unclear what the crew needed from me, which caused me to feel confused. I was mindful to not tread on their toes which led me to hold back, rather than take an assertive leadership role. This was caused by my need for not wanting to upset any team members or cause conflict.</w:t>
      </w:r>
    </w:p>
    <w:p w14:paraId="05E717EC"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Evaluation</w:t>
      </w:r>
    </w:p>
    <w:p w14:paraId="0D8D7B20"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The patient was safely assessed and extricated, and the situation was handled professionally. The crew were not forthcoming with what they thought would be a good extrication plan. Therefore, they were probably looking to me for direction, and my hesitation to speak up may have delayed decision-making slightly. It could have caused uncertainty for the team who were awaiting a decision and impacted their confidence. By not being assertive an opportunity was missed to be the most effective leader</w:t>
      </w:r>
    </w:p>
    <w:p w14:paraId="07B92B8F"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Analysis</w:t>
      </w:r>
    </w:p>
    <w:p w14:paraId="65C8B183"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Reflecting on this incident, I have realised that being assertive does not mean being overbearing or causing upset, and that being assertive can be respectful, display confidence and ensure situations are handled effectively.</w:t>
      </w:r>
    </w:p>
    <w:p w14:paraId="5F4EE10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Assertiveness can be defined as advocating for what is right in an honest and direct way which displays confidence (Maloney and Moore 2020). Maloney and Moore (2020), suggest improving being assertive by listening actively, making eye contact, adding comments such as ‘I have a suggestion on this topic’, to be aware of your tone of voice, choice words and body language. Also, Williams (2000) agrees that tone of voice, stance, and eye contact is important when being assertive. Assertiveness can be confused with aggressive behaviours; however, the main difference is ensuring respect for others. Williams (2000) suggest having an assertive communication style can be effective in conflict management. To have an assertive communication style, the message needs to come across at the correct time and the content of the message should be short, descriptive and direct.</w:t>
      </w:r>
    </w:p>
    <w:p w14:paraId="701ACB36"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lastRenderedPageBreak/>
        <w:t>Conclusion</w:t>
      </w:r>
    </w:p>
    <w:p w14:paraId="4EF2CD6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In future, I aim to build rapport quickly and ensure I am assertive to ensure a clear goal is communicated. This incident has shown the importance of balancing emotional intelligence with assertiveness to ensure quick decision-making and effective leadership for the team. As from this incident I tended to be cautious with my leadership style to avoid any possible conflict scenario if the crew weren’t receptive to my opinions. This incident reflects the barrier of assertiveness and my indecisive traits which I addressed from my insights report and highlights an area I need to improve on my development in a leadership role. This reflection has highlighted the importance of being assertive and that it does not lead to conflict as there is a difference between displaying assertive and aggressive behaviours. Assertiveness can help build clarity, trust and confidence within the team.</w:t>
      </w:r>
    </w:p>
    <w:p w14:paraId="53BDD854"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Action Plan</w:t>
      </w:r>
    </w:p>
    <w:p w14:paraId="35210368"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If this situation arose again, I would consider the Williams (2000) 7 step approach below which assists in being assertive. If I adopt this approach and develop an assertive communication style by utilising emotional intelligence, this will avoid any conflict scenarios.</w:t>
      </w:r>
    </w:p>
    <w:p w14:paraId="4E8C6E0B" w14:textId="28B0107E"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1.Attention</w:t>
      </w:r>
      <w:r w:rsidRPr="00726F22">
        <w:rPr>
          <w:rFonts w:ascii="Arial" w:hAnsi="Arial" w:cs="Arial"/>
          <w:sz w:val="22"/>
          <w:szCs w:val="22"/>
        </w:rPr>
        <w:t>-</w:t>
      </w:r>
      <w:r w:rsidR="00224877">
        <w:rPr>
          <w:rFonts w:ascii="Arial" w:hAnsi="Arial" w:cs="Arial"/>
          <w:sz w:val="22"/>
          <w:szCs w:val="22"/>
        </w:rPr>
        <w:t>Listen to each other and gain attention in a way that is of interest.</w:t>
      </w:r>
      <w:r w:rsidRPr="00726F22">
        <w:rPr>
          <w:rFonts w:ascii="Arial" w:hAnsi="Arial" w:cs="Arial"/>
          <w:sz w:val="22"/>
          <w:szCs w:val="22"/>
        </w:rPr>
        <w:t xml:space="preserve"> </w:t>
      </w:r>
    </w:p>
    <w:p w14:paraId="7C667DD9" w14:textId="24703A6F"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 xml:space="preserve">2.Situation- </w:t>
      </w:r>
      <w:r w:rsidR="00722CDF">
        <w:rPr>
          <w:rFonts w:ascii="Arial" w:hAnsi="Arial" w:cs="Arial"/>
          <w:sz w:val="22"/>
          <w:szCs w:val="22"/>
        </w:rPr>
        <w:t xml:space="preserve">Brief description. </w:t>
      </w:r>
      <w:r w:rsidRPr="00726F22">
        <w:rPr>
          <w:rFonts w:ascii="Arial" w:hAnsi="Arial" w:cs="Arial"/>
          <w:sz w:val="22"/>
          <w:szCs w:val="22"/>
        </w:rPr>
        <w:t xml:space="preserve">Specify when, where and what </w:t>
      </w:r>
      <w:r w:rsidR="00FB58E4">
        <w:rPr>
          <w:rFonts w:ascii="Arial" w:hAnsi="Arial" w:cs="Arial"/>
          <w:sz w:val="22"/>
          <w:szCs w:val="22"/>
        </w:rPr>
        <w:t>the conditions relating to the interaction are.</w:t>
      </w:r>
    </w:p>
    <w:p w14:paraId="02F6F695" w14:textId="6C2C843B"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3.Emotion</w:t>
      </w:r>
      <w:r w:rsidR="000B5625">
        <w:rPr>
          <w:rFonts w:ascii="Arial" w:hAnsi="Arial" w:cs="Arial"/>
          <w:sz w:val="22"/>
          <w:szCs w:val="22"/>
        </w:rPr>
        <w:t>-</w:t>
      </w:r>
      <w:r w:rsidR="00700D9E">
        <w:rPr>
          <w:rFonts w:ascii="Arial" w:hAnsi="Arial" w:cs="Arial"/>
          <w:sz w:val="22"/>
          <w:szCs w:val="22"/>
        </w:rPr>
        <w:t>Summarise concisely the emotional impact of the situation.</w:t>
      </w:r>
      <w:r w:rsidRPr="00726F22">
        <w:rPr>
          <w:rFonts w:ascii="Arial" w:hAnsi="Arial" w:cs="Arial"/>
          <w:sz w:val="22"/>
          <w:szCs w:val="22"/>
        </w:rPr>
        <w:t xml:space="preserve"> </w:t>
      </w:r>
    </w:p>
    <w:p w14:paraId="575E5246" w14:textId="6757B10D"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4.Reaction</w:t>
      </w:r>
      <w:r w:rsidR="000B5625">
        <w:rPr>
          <w:rFonts w:ascii="Arial" w:hAnsi="Arial" w:cs="Arial"/>
          <w:sz w:val="22"/>
          <w:szCs w:val="22"/>
        </w:rPr>
        <w:t xml:space="preserve">- </w:t>
      </w:r>
      <w:r w:rsidR="009C1E85">
        <w:rPr>
          <w:rFonts w:ascii="Arial" w:hAnsi="Arial" w:cs="Arial"/>
          <w:sz w:val="22"/>
          <w:szCs w:val="22"/>
        </w:rPr>
        <w:t>Acknowledge the behavioural response because of the emotion. What are the consequences because of the emotion felt.</w:t>
      </w:r>
      <w:r w:rsidRPr="00726F22">
        <w:rPr>
          <w:rFonts w:ascii="Arial" w:hAnsi="Arial" w:cs="Arial"/>
          <w:sz w:val="22"/>
          <w:szCs w:val="22"/>
        </w:rPr>
        <w:t xml:space="preserve"> </w:t>
      </w:r>
    </w:p>
    <w:p w14:paraId="58871E59" w14:textId="7457D7A2"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5.Test</w:t>
      </w:r>
      <w:r w:rsidRPr="00726F22">
        <w:rPr>
          <w:rFonts w:ascii="Arial" w:hAnsi="Arial" w:cs="Arial"/>
          <w:sz w:val="22"/>
          <w:szCs w:val="22"/>
        </w:rPr>
        <w:t>-</w:t>
      </w:r>
      <w:r w:rsidR="00E305DC">
        <w:rPr>
          <w:rFonts w:ascii="Arial" w:hAnsi="Arial" w:cs="Arial"/>
          <w:sz w:val="22"/>
          <w:szCs w:val="22"/>
        </w:rPr>
        <w:t>Offer a solution to the other person or include them by asking them for their opinion.</w:t>
      </w:r>
    </w:p>
    <w:p w14:paraId="52A421C9" w14:textId="58868C92"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6.Involvement</w:t>
      </w:r>
      <w:r w:rsidRPr="00726F22">
        <w:rPr>
          <w:rFonts w:ascii="Arial" w:hAnsi="Arial" w:cs="Arial"/>
          <w:sz w:val="22"/>
          <w:szCs w:val="22"/>
        </w:rPr>
        <w:t xml:space="preserve">- </w:t>
      </w:r>
      <w:r w:rsidR="00D871BF">
        <w:rPr>
          <w:rFonts w:ascii="Arial" w:hAnsi="Arial" w:cs="Arial"/>
          <w:sz w:val="22"/>
          <w:szCs w:val="22"/>
        </w:rPr>
        <w:t>Find a review method to monitor the progress</w:t>
      </w:r>
      <w:r w:rsidR="00426C34">
        <w:rPr>
          <w:rFonts w:ascii="Arial" w:hAnsi="Arial" w:cs="Arial"/>
          <w:sz w:val="22"/>
          <w:szCs w:val="22"/>
        </w:rPr>
        <w:t>.</w:t>
      </w:r>
      <w:r w:rsidRPr="00726F22">
        <w:rPr>
          <w:rFonts w:ascii="Arial" w:hAnsi="Arial" w:cs="Arial"/>
          <w:sz w:val="22"/>
          <w:szCs w:val="22"/>
        </w:rPr>
        <w:t xml:space="preserve"> </w:t>
      </w:r>
    </w:p>
    <w:p w14:paraId="7DB0F39B" w14:textId="0EAA6929" w:rsidR="00920500" w:rsidRPr="00726F22" w:rsidRDefault="00920500" w:rsidP="00726F22">
      <w:pPr>
        <w:spacing w:line="360" w:lineRule="auto"/>
        <w:rPr>
          <w:rFonts w:ascii="Arial" w:hAnsi="Arial" w:cs="Arial"/>
          <w:sz w:val="22"/>
          <w:szCs w:val="22"/>
        </w:rPr>
      </w:pPr>
      <w:r w:rsidRPr="00726F22">
        <w:rPr>
          <w:rFonts w:ascii="Arial" w:hAnsi="Arial" w:cs="Arial"/>
          <w:b/>
          <w:bCs/>
          <w:sz w:val="22"/>
          <w:szCs w:val="22"/>
          <w:u w:val="single"/>
        </w:rPr>
        <w:t>7.Valorisation</w:t>
      </w:r>
      <w:r w:rsidRPr="00726F22">
        <w:rPr>
          <w:rFonts w:ascii="Arial" w:hAnsi="Arial" w:cs="Arial"/>
          <w:sz w:val="22"/>
          <w:szCs w:val="22"/>
        </w:rPr>
        <w:t xml:space="preserve"> Thank the person for listening and that they are willing to accept </w:t>
      </w:r>
      <w:r w:rsidR="00426C34">
        <w:rPr>
          <w:rFonts w:ascii="Arial" w:hAnsi="Arial" w:cs="Arial"/>
          <w:sz w:val="22"/>
          <w:szCs w:val="22"/>
        </w:rPr>
        <w:t xml:space="preserve">change. </w:t>
      </w:r>
      <w:r w:rsidRPr="00726F22">
        <w:rPr>
          <w:rFonts w:ascii="Arial" w:hAnsi="Arial" w:cs="Arial"/>
          <w:sz w:val="22"/>
          <w:szCs w:val="22"/>
        </w:rPr>
        <w:t xml:space="preserve">Show them that </w:t>
      </w:r>
      <w:r w:rsidR="00426C34">
        <w:rPr>
          <w:rFonts w:ascii="Arial" w:hAnsi="Arial" w:cs="Arial"/>
          <w:sz w:val="22"/>
          <w:szCs w:val="22"/>
        </w:rPr>
        <w:t>they are valuable and you value your relationship with them.</w:t>
      </w:r>
      <w:r w:rsidRPr="00726F22">
        <w:rPr>
          <w:rFonts w:ascii="Arial" w:hAnsi="Arial" w:cs="Arial"/>
          <w:sz w:val="22"/>
          <w:szCs w:val="22"/>
        </w:rPr>
        <w:t xml:space="preserve"> </w:t>
      </w:r>
    </w:p>
    <w:p w14:paraId="087E8E7A"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Another incident I would like to reflect on has come from learning about leadership theories and their concepts which has allowed me to improve my confidence and development as a leader. This has enabled me to lead in change.</w:t>
      </w:r>
    </w:p>
    <w:p w14:paraId="7A2C99E3"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Description</w:t>
      </w:r>
    </w:p>
    <w:p w14:paraId="1C1882D1"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In my role as a Senior Paramedic, I frequently witnessed staff struggle with having to complete electronic patient documentation (</w:t>
      </w:r>
      <w:proofErr w:type="spellStart"/>
      <w:r w:rsidRPr="00726F22">
        <w:rPr>
          <w:rFonts w:ascii="Arial" w:hAnsi="Arial" w:cs="Arial"/>
          <w:sz w:val="22"/>
          <w:szCs w:val="22"/>
        </w:rPr>
        <w:t>ePCR</w:t>
      </w:r>
      <w:proofErr w:type="spellEnd"/>
      <w:r w:rsidRPr="00726F22">
        <w:rPr>
          <w:rFonts w:ascii="Arial" w:hAnsi="Arial" w:cs="Arial"/>
          <w:sz w:val="22"/>
          <w:szCs w:val="22"/>
        </w:rPr>
        <w:t xml:space="preserve">) on an iPad. It was challenging for people </w:t>
      </w:r>
      <w:r w:rsidRPr="00726F22">
        <w:rPr>
          <w:rFonts w:ascii="Arial" w:hAnsi="Arial" w:cs="Arial"/>
          <w:sz w:val="22"/>
          <w:szCs w:val="22"/>
        </w:rPr>
        <w:lastRenderedPageBreak/>
        <w:t xml:space="preserve">to navigate the app and ensure accurate completion of patient records. From recognising these struggles, I took the initiative to support staff as it could impact on patient care and the wellbeing of staff. </w:t>
      </w:r>
    </w:p>
    <w:p w14:paraId="735F4E62"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There is a scoring system for </w:t>
      </w:r>
      <w:proofErr w:type="spellStart"/>
      <w:r w:rsidRPr="00726F22">
        <w:rPr>
          <w:rFonts w:ascii="Arial" w:hAnsi="Arial" w:cs="Arial"/>
          <w:sz w:val="22"/>
          <w:szCs w:val="22"/>
        </w:rPr>
        <w:t>ePCR</w:t>
      </w:r>
      <w:proofErr w:type="spellEnd"/>
      <w:r w:rsidRPr="00726F22">
        <w:rPr>
          <w:rFonts w:ascii="Arial" w:hAnsi="Arial" w:cs="Arial"/>
          <w:sz w:val="22"/>
          <w:szCs w:val="22"/>
        </w:rPr>
        <w:t xml:space="preserve"> which we use as Senior Paramedics when a clinical concern arises. Therefore, it is important that staff understand </w:t>
      </w:r>
      <w:proofErr w:type="spellStart"/>
      <w:r w:rsidRPr="00726F22">
        <w:rPr>
          <w:rFonts w:ascii="Arial" w:hAnsi="Arial" w:cs="Arial"/>
          <w:sz w:val="22"/>
          <w:szCs w:val="22"/>
        </w:rPr>
        <w:t>ePCR</w:t>
      </w:r>
      <w:proofErr w:type="spellEnd"/>
      <w:r w:rsidRPr="00726F22">
        <w:rPr>
          <w:rFonts w:ascii="Arial" w:hAnsi="Arial" w:cs="Arial"/>
          <w:sz w:val="22"/>
          <w:szCs w:val="22"/>
        </w:rPr>
        <w:t xml:space="preserve"> and can navigate it effectively to support their assessment and management of patients. I decided to support staff by giving informal training on ride outs to discuss how </w:t>
      </w:r>
      <w:proofErr w:type="spellStart"/>
      <w:r w:rsidRPr="00726F22">
        <w:rPr>
          <w:rFonts w:ascii="Arial" w:hAnsi="Arial" w:cs="Arial"/>
          <w:sz w:val="22"/>
          <w:szCs w:val="22"/>
        </w:rPr>
        <w:t>ePCR</w:t>
      </w:r>
      <w:proofErr w:type="spellEnd"/>
      <w:r w:rsidRPr="00726F22">
        <w:rPr>
          <w:rFonts w:ascii="Arial" w:hAnsi="Arial" w:cs="Arial"/>
          <w:sz w:val="22"/>
          <w:szCs w:val="22"/>
        </w:rPr>
        <w:t xml:space="preserve"> can be used optimally. </w:t>
      </w:r>
    </w:p>
    <w:p w14:paraId="2A4F0A3A"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Feelings</w:t>
      </w:r>
    </w:p>
    <w:p w14:paraId="35481A07"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I felt concerned that staff were feeling worried and stressed about completing </w:t>
      </w:r>
      <w:proofErr w:type="spellStart"/>
      <w:r w:rsidRPr="00726F22">
        <w:rPr>
          <w:rFonts w:ascii="Arial" w:hAnsi="Arial" w:cs="Arial"/>
          <w:sz w:val="22"/>
          <w:szCs w:val="22"/>
        </w:rPr>
        <w:t>ePCR</w:t>
      </w:r>
      <w:proofErr w:type="spellEnd"/>
      <w:r w:rsidRPr="00726F22">
        <w:rPr>
          <w:rFonts w:ascii="Arial" w:hAnsi="Arial" w:cs="Arial"/>
          <w:sz w:val="22"/>
          <w:szCs w:val="22"/>
        </w:rPr>
        <w:t xml:space="preserve"> as they lacked confidence in using it. I was feeling happy that staff felt they could approach me about their concerns and that they felt comfortable to disclose that they didn’t feel confident in using </w:t>
      </w:r>
      <w:proofErr w:type="spellStart"/>
      <w:r w:rsidRPr="00726F22">
        <w:rPr>
          <w:rFonts w:ascii="Arial" w:hAnsi="Arial" w:cs="Arial"/>
          <w:sz w:val="22"/>
          <w:szCs w:val="22"/>
        </w:rPr>
        <w:t>ePCR</w:t>
      </w:r>
      <w:proofErr w:type="spellEnd"/>
      <w:r w:rsidRPr="00726F22">
        <w:rPr>
          <w:rFonts w:ascii="Arial" w:hAnsi="Arial" w:cs="Arial"/>
          <w:sz w:val="22"/>
          <w:szCs w:val="22"/>
        </w:rPr>
        <w:t xml:space="preserve"> to its full capacity. This made me realise the importance of trust and creating psychological safety within the team. </w:t>
      </w:r>
    </w:p>
    <w:p w14:paraId="2A1B58E8"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I felt a sense of duty to help the staff as I wanted to ensure they can do their role to the best of their abilities. I felt motivated to ensure staff felt supported to achieve this. I also felt confident in my abilities to give the staff the correct information so learning could take place. I did feel worried about getting the learning across sensitively so that staff did not feel offended. I also felt unsure if adapting to this change in documentation would be well received by some staff members.</w:t>
      </w:r>
    </w:p>
    <w:p w14:paraId="762E985D"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Evaluation</w:t>
      </w:r>
    </w:p>
    <w:p w14:paraId="7498310D"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It was overwhelmingly surprising how well this learning was received. Staff felt very supported on ride outs and felt the in-depth discussion on </w:t>
      </w:r>
      <w:proofErr w:type="spellStart"/>
      <w:r w:rsidRPr="00726F22">
        <w:rPr>
          <w:rFonts w:ascii="Arial" w:hAnsi="Arial" w:cs="Arial"/>
          <w:sz w:val="22"/>
          <w:szCs w:val="22"/>
        </w:rPr>
        <w:t>ePCR</w:t>
      </w:r>
      <w:proofErr w:type="spellEnd"/>
      <w:r w:rsidRPr="00726F22">
        <w:rPr>
          <w:rFonts w:ascii="Arial" w:hAnsi="Arial" w:cs="Arial"/>
          <w:sz w:val="22"/>
          <w:szCs w:val="22"/>
        </w:rPr>
        <w:t xml:space="preserve"> and completing it to optimum levels were beneficial. It was of great benefit carrying out this discussion on ride outs on a one-to-one basis as staff felt more forthcoming with their concerns. This highlighted the importance of emotional intelligence, servant and transformational leadership.</w:t>
      </w:r>
    </w:p>
    <w:p w14:paraId="0D9EB6F0"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I noticed improvements to their documentations and that they were utilising different sections of the app which improved their overall scoring percentages. Confidence in using </w:t>
      </w:r>
      <w:proofErr w:type="spellStart"/>
      <w:r w:rsidRPr="00726F22">
        <w:rPr>
          <w:rFonts w:ascii="Arial" w:hAnsi="Arial" w:cs="Arial"/>
          <w:sz w:val="22"/>
          <w:szCs w:val="22"/>
        </w:rPr>
        <w:t>ePCR</w:t>
      </w:r>
      <w:proofErr w:type="spellEnd"/>
      <w:r w:rsidRPr="00726F22">
        <w:rPr>
          <w:rFonts w:ascii="Arial" w:hAnsi="Arial" w:cs="Arial"/>
          <w:sz w:val="22"/>
          <w:szCs w:val="22"/>
        </w:rPr>
        <w:t xml:space="preserve"> was improved which led to reduced stress and worry by staff members. Clinical decision making was supported due to staff having the ability to support this with effective and accurate documentation.</w:t>
      </w:r>
    </w:p>
    <w:p w14:paraId="1CDCC85E"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Analysis</w:t>
      </w:r>
    </w:p>
    <w:p w14:paraId="5CFF73F2"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lastRenderedPageBreak/>
        <w:t>This situation highlights the importance of transformational leadership (Bass 1985) and emotional intelligence and my ability to apply this.</w:t>
      </w:r>
    </w:p>
    <w:p w14:paraId="4F0FF4CA" w14:textId="77777777" w:rsidR="00920500" w:rsidRPr="00726F22" w:rsidRDefault="00920500" w:rsidP="00726F22">
      <w:pPr>
        <w:pStyle w:val="ListParagraph"/>
        <w:numPr>
          <w:ilvl w:val="0"/>
          <w:numId w:val="4"/>
        </w:numPr>
        <w:spacing w:line="360" w:lineRule="auto"/>
        <w:rPr>
          <w:rFonts w:ascii="Arial" w:hAnsi="Arial" w:cs="Arial"/>
          <w:sz w:val="22"/>
          <w:szCs w:val="22"/>
        </w:rPr>
      </w:pPr>
      <w:r w:rsidRPr="00726F22">
        <w:rPr>
          <w:rFonts w:ascii="Arial" w:hAnsi="Arial" w:cs="Arial"/>
          <w:sz w:val="22"/>
          <w:szCs w:val="22"/>
        </w:rPr>
        <w:t xml:space="preserve">Idealised influence- Demonstrating to staff how I complete an </w:t>
      </w:r>
      <w:proofErr w:type="spellStart"/>
      <w:r w:rsidRPr="00726F22">
        <w:rPr>
          <w:rFonts w:ascii="Arial" w:hAnsi="Arial" w:cs="Arial"/>
          <w:sz w:val="22"/>
          <w:szCs w:val="22"/>
        </w:rPr>
        <w:t>ePCR</w:t>
      </w:r>
      <w:proofErr w:type="spellEnd"/>
      <w:r w:rsidRPr="00726F22">
        <w:rPr>
          <w:rFonts w:ascii="Arial" w:hAnsi="Arial" w:cs="Arial"/>
          <w:sz w:val="22"/>
          <w:szCs w:val="22"/>
        </w:rPr>
        <w:t>.</w:t>
      </w:r>
    </w:p>
    <w:p w14:paraId="322EB61C" w14:textId="77777777" w:rsidR="00920500" w:rsidRPr="00726F22" w:rsidRDefault="00920500" w:rsidP="00726F22">
      <w:pPr>
        <w:pStyle w:val="ListParagraph"/>
        <w:numPr>
          <w:ilvl w:val="0"/>
          <w:numId w:val="3"/>
        </w:numPr>
        <w:spacing w:line="360" w:lineRule="auto"/>
        <w:rPr>
          <w:rFonts w:ascii="Arial" w:hAnsi="Arial" w:cs="Arial"/>
          <w:sz w:val="22"/>
          <w:szCs w:val="22"/>
        </w:rPr>
      </w:pPr>
      <w:r w:rsidRPr="00726F22">
        <w:rPr>
          <w:rFonts w:ascii="Arial" w:hAnsi="Arial" w:cs="Arial"/>
          <w:sz w:val="22"/>
          <w:szCs w:val="22"/>
        </w:rPr>
        <w:t xml:space="preserve">Individualised consideration- Aligning the organisational needs of accurate </w:t>
      </w:r>
      <w:proofErr w:type="spellStart"/>
      <w:r w:rsidRPr="00726F22">
        <w:rPr>
          <w:rFonts w:ascii="Arial" w:hAnsi="Arial" w:cs="Arial"/>
          <w:sz w:val="22"/>
          <w:szCs w:val="22"/>
        </w:rPr>
        <w:t>ePCR</w:t>
      </w:r>
      <w:proofErr w:type="spellEnd"/>
      <w:r w:rsidRPr="00726F22">
        <w:rPr>
          <w:rFonts w:ascii="Arial" w:hAnsi="Arial" w:cs="Arial"/>
          <w:sz w:val="22"/>
          <w:szCs w:val="22"/>
        </w:rPr>
        <w:t xml:space="preserve"> completion to the individual needs of wanting to learn more about how to use the system effectively. Considering how to support the needs of the staff and conducting this on ride outs where people feel comfortable to speak out.</w:t>
      </w:r>
    </w:p>
    <w:p w14:paraId="450D2A03" w14:textId="77777777" w:rsidR="00920500" w:rsidRPr="00726F22" w:rsidRDefault="00920500" w:rsidP="00726F22">
      <w:pPr>
        <w:pStyle w:val="ListParagraph"/>
        <w:numPr>
          <w:ilvl w:val="0"/>
          <w:numId w:val="3"/>
        </w:numPr>
        <w:spacing w:line="360" w:lineRule="auto"/>
        <w:rPr>
          <w:rFonts w:ascii="Arial" w:hAnsi="Arial" w:cs="Arial"/>
          <w:sz w:val="22"/>
          <w:szCs w:val="22"/>
        </w:rPr>
      </w:pPr>
      <w:r w:rsidRPr="00726F22">
        <w:rPr>
          <w:rFonts w:ascii="Arial" w:hAnsi="Arial" w:cs="Arial"/>
          <w:sz w:val="22"/>
          <w:szCs w:val="22"/>
        </w:rPr>
        <w:t>Intellectual stimulation- Encouraging staff to use the training mode to create their own learning and problem-solving.</w:t>
      </w:r>
    </w:p>
    <w:p w14:paraId="251186C3" w14:textId="77777777" w:rsidR="00920500" w:rsidRPr="00726F22" w:rsidRDefault="00920500" w:rsidP="00726F22">
      <w:pPr>
        <w:pStyle w:val="ListParagraph"/>
        <w:numPr>
          <w:ilvl w:val="0"/>
          <w:numId w:val="3"/>
        </w:numPr>
        <w:spacing w:line="360" w:lineRule="auto"/>
        <w:rPr>
          <w:rFonts w:ascii="Arial" w:hAnsi="Arial" w:cs="Arial"/>
          <w:sz w:val="22"/>
          <w:szCs w:val="22"/>
        </w:rPr>
      </w:pPr>
      <w:r w:rsidRPr="00726F22">
        <w:rPr>
          <w:rFonts w:ascii="Arial" w:hAnsi="Arial" w:cs="Arial"/>
          <w:sz w:val="22"/>
          <w:szCs w:val="22"/>
        </w:rPr>
        <w:t xml:space="preserve">Inspirational motivation- Encouraging the importance of </w:t>
      </w:r>
      <w:proofErr w:type="spellStart"/>
      <w:r w:rsidRPr="00726F22">
        <w:rPr>
          <w:rFonts w:ascii="Arial" w:hAnsi="Arial" w:cs="Arial"/>
          <w:sz w:val="22"/>
          <w:szCs w:val="22"/>
        </w:rPr>
        <w:t>ePCR</w:t>
      </w:r>
      <w:proofErr w:type="spellEnd"/>
      <w:r w:rsidRPr="00726F22">
        <w:rPr>
          <w:rFonts w:ascii="Arial" w:hAnsi="Arial" w:cs="Arial"/>
          <w:sz w:val="22"/>
          <w:szCs w:val="22"/>
        </w:rPr>
        <w:t xml:space="preserve"> documentation. Giving staff members their current score percentage and post score following the learning, this gives them a clear goal and a plan to develop an achieve this.</w:t>
      </w:r>
    </w:p>
    <w:p w14:paraId="2C6BC03B" w14:textId="77777777" w:rsidR="00920500" w:rsidRPr="00726F22" w:rsidRDefault="00920500" w:rsidP="00726F22">
      <w:pPr>
        <w:spacing w:line="360" w:lineRule="auto"/>
        <w:ind w:left="360"/>
        <w:rPr>
          <w:rFonts w:ascii="Arial" w:hAnsi="Arial" w:cs="Arial"/>
          <w:sz w:val="22"/>
          <w:szCs w:val="22"/>
        </w:rPr>
      </w:pPr>
      <w:r w:rsidRPr="00726F22">
        <w:rPr>
          <w:rFonts w:ascii="Arial" w:hAnsi="Arial" w:cs="Arial"/>
          <w:sz w:val="22"/>
          <w:szCs w:val="22"/>
        </w:rPr>
        <w:t>This demonstrated my ability to apply transformational leadership which showed empowerment and development for the team. This instilled confidence in my abilities to be an effective leader as I was able to show support which reduced a resistance to change, and relieved staff members worry.</w:t>
      </w:r>
    </w:p>
    <w:p w14:paraId="3CBA65A9" w14:textId="77777777" w:rsidR="00920500" w:rsidRPr="00726F22" w:rsidRDefault="00920500" w:rsidP="00726F22">
      <w:pPr>
        <w:spacing w:line="360" w:lineRule="auto"/>
        <w:ind w:left="360"/>
        <w:rPr>
          <w:rFonts w:ascii="Arial" w:hAnsi="Arial" w:cs="Arial"/>
          <w:sz w:val="22"/>
          <w:szCs w:val="22"/>
        </w:rPr>
      </w:pPr>
      <w:r w:rsidRPr="00726F22">
        <w:rPr>
          <w:rFonts w:ascii="Arial" w:hAnsi="Arial" w:cs="Arial"/>
          <w:sz w:val="22"/>
          <w:szCs w:val="22"/>
        </w:rPr>
        <w:t xml:space="preserve">In addition to this, emotional intelligence (Goleman 2004) was needed to ensure I had self-awareness about my own abilities with the use of </w:t>
      </w:r>
      <w:proofErr w:type="spellStart"/>
      <w:r w:rsidRPr="00726F22">
        <w:rPr>
          <w:rFonts w:ascii="Arial" w:hAnsi="Arial" w:cs="Arial"/>
          <w:sz w:val="22"/>
          <w:szCs w:val="22"/>
        </w:rPr>
        <w:t>ePCR</w:t>
      </w:r>
      <w:proofErr w:type="spellEnd"/>
      <w:r w:rsidRPr="00726F22">
        <w:rPr>
          <w:rFonts w:ascii="Arial" w:hAnsi="Arial" w:cs="Arial"/>
          <w:sz w:val="22"/>
          <w:szCs w:val="22"/>
        </w:rPr>
        <w:t xml:space="preserve"> and the feelings of frustration of staff towards its use. I could then demonstrate empathy which allowed me to have better communication and build trust. I felt this created psychological safety as staff were able to openly discuss their concerns with me.</w:t>
      </w:r>
    </w:p>
    <w:p w14:paraId="55DAD025" w14:textId="77777777" w:rsidR="00920500" w:rsidRPr="00726F22" w:rsidRDefault="00920500" w:rsidP="00726F22">
      <w:pPr>
        <w:spacing w:line="360" w:lineRule="auto"/>
        <w:ind w:left="360"/>
        <w:rPr>
          <w:rFonts w:ascii="Arial" w:hAnsi="Arial" w:cs="Arial"/>
          <w:sz w:val="22"/>
          <w:szCs w:val="22"/>
        </w:rPr>
      </w:pPr>
      <w:r w:rsidRPr="00726F22">
        <w:rPr>
          <w:rFonts w:ascii="Arial" w:hAnsi="Arial" w:cs="Arial"/>
          <w:noProof/>
          <w:sz w:val="22"/>
          <w:szCs w:val="22"/>
        </w:rPr>
        <w:drawing>
          <wp:anchor distT="0" distB="0" distL="114300" distR="114300" simplePos="0" relativeHeight="251662336" behindDoc="1" locked="0" layoutInCell="1" allowOverlap="1" wp14:anchorId="2871D026" wp14:editId="314B0FF5">
            <wp:simplePos x="0" y="0"/>
            <wp:positionH relativeFrom="margin">
              <wp:posOffset>1695450</wp:posOffset>
            </wp:positionH>
            <wp:positionV relativeFrom="paragraph">
              <wp:posOffset>53340</wp:posOffset>
            </wp:positionV>
            <wp:extent cx="2298700" cy="1979930"/>
            <wp:effectExtent l="0" t="0" r="6350" b="1270"/>
            <wp:wrapTight wrapText="bothSides">
              <wp:wrapPolygon edited="0">
                <wp:start x="10024" y="0"/>
                <wp:lineTo x="2864" y="3533"/>
                <wp:lineTo x="2327" y="4780"/>
                <wp:lineTo x="2327" y="5819"/>
                <wp:lineTo x="3043" y="7066"/>
                <wp:lineTo x="358" y="10391"/>
                <wp:lineTo x="358" y="12054"/>
                <wp:lineTo x="1790" y="13716"/>
                <wp:lineTo x="3401" y="13716"/>
                <wp:lineTo x="2327" y="15795"/>
                <wp:lineTo x="2148" y="17873"/>
                <wp:lineTo x="7518" y="20367"/>
                <wp:lineTo x="10382" y="21406"/>
                <wp:lineTo x="11814" y="21406"/>
                <wp:lineTo x="14499" y="20367"/>
                <wp:lineTo x="19512" y="17873"/>
                <wp:lineTo x="19870" y="17042"/>
                <wp:lineTo x="19333" y="15587"/>
                <wp:lineTo x="18438" y="13716"/>
                <wp:lineTo x="19154" y="13716"/>
                <wp:lineTo x="21302" y="11223"/>
                <wp:lineTo x="21481" y="9976"/>
                <wp:lineTo x="19870" y="8313"/>
                <wp:lineTo x="18080" y="7066"/>
                <wp:lineTo x="18796" y="7066"/>
                <wp:lineTo x="19333" y="5196"/>
                <wp:lineTo x="19154" y="3533"/>
                <wp:lineTo x="17185" y="2494"/>
                <wp:lineTo x="11456" y="0"/>
                <wp:lineTo x="10024" y="0"/>
              </wp:wrapPolygon>
            </wp:wrapTight>
            <wp:docPr id="765563579" name="Picture 5" descr="Creative Change and Innovation S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Change and Innovation Sampl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98700"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00DC8" w14:textId="77777777" w:rsidR="00920500" w:rsidRPr="00726F22" w:rsidRDefault="00920500" w:rsidP="00726F22">
      <w:pPr>
        <w:spacing w:line="360" w:lineRule="auto"/>
        <w:rPr>
          <w:rFonts w:ascii="Arial" w:hAnsi="Arial" w:cs="Arial"/>
          <w:sz w:val="22"/>
          <w:szCs w:val="22"/>
        </w:rPr>
      </w:pPr>
    </w:p>
    <w:p w14:paraId="53CD928A" w14:textId="77777777" w:rsidR="00920500" w:rsidRPr="00726F22" w:rsidRDefault="00920500" w:rsidP="00726F22">
      <w:pPr>
        <w:spacing w:line="360" w:lineRule="auto"/>
        <w:rPr>
          <w:rFonts w:ascii="Arial" w:hAnsi="Arial" w:cs="Arial"/>
          <w:sz w:val="22"/>
          <w:szCs w:val="22"/>
        </w:rPr>
      </w:pPr>
    </w:p>
    <w:p w14:paraId="107B8CA8" w14:textId="77777777" w:rsidR="00920500" w:rsidRPr="00726F22" w:rsidRDefault="00920500" w:rsidP="00726F22">
      <w:pPr>
        <w:spacing w:line="360" w:lineRule="auto"/>
        <w:rPr>
          <w:rFonts w:ascii="Arial" w:hAnsi="Arial" w:cs="Arial"/>
          <w:sz w:val="22"/>
          <w:szCs w:val="22"/>
        </w:rPr>
      </w:pPr>
    </w:p>
    <w:p w14:paraId="6ECFB84F" w14:textId="77777777" w:rsidR="00920500" w:rsidRPr="00726F22" w:rsidRDefault="00920500" w:rsidP="00726F22">
      <w:pPr>
        <w:spacing w:line="360" w:lineRule="auto"/>
        <w:rPr>
          <w:rFonts w:ascii="Arial" w:hAnsi="Arial" w:cs="Arial"/>
          <w:sz w:val="22"/>
          <w:szCs w:val="22"/>
        </w:rPr>
      </w:pPr>
    </w:p>
    <w:p w14:paraId="31DEA024" w14:textId="77777777" w:rsidR="00920500" w:rsidRPr="00726F22" w:rsidRDefault="00920500" w:rsidP="00726F22">
      <w:pPr>
        <w:spacing w:line="360" w:lineRule="auto"/>
        <w:rPr>
          <w:rFonts w:ascii="Arial" w:hAnsi="Arial" w:cs="Arial"/>
          <w:sz w:val="22"/>
          <w:szCs w:val="22"/>
        </w:rPr>
      </w:pPr>
    </w:p>
    <w:p w14:paraId="44B25F38"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Figure 4: Kotter’s 8-step change model (Kotter, 2012)</w:t>
      </w:r>
    </w:p>
    <w:p w14:paraId="09FBAE87"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Applying the Kotter’s (2012) model assisted me in carrying out change.</w:t>
      </w:r>
    </w:p>
    <w:p w14:paraId="176339F3"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Creating a sense of urgency by emphasising the importance of accurate and fully completed documentation</w:t>
      </w:r>
    </w:p>
    <w:p w14:paraId="54B2EF00"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lastRenderedPageBreak/>
        <w:t>Creating a guiding coalition by informal on-to-one training</w:t>
      </w:r>
    </w:p>
    <w:p w14:paraId="6F87B707"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Develop a vision by creating a goal which was to improve score percentages and a plan to achieve this by teaching and own learning</w:t>
      </w:r>
    </w:p>
    <w:p w14:paraId="44857430"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Communicate the change by encouraging use of training mode and own development</w:t>
      </w:r>
    </w:p>
    <w:p w14:paraId="4EC73DF6"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Remove barriers by direct demonstrating to show ease of use and ability to use training mode at any time</w:t>
      </w:r>
    </w:p>
    <w:p w14:paraId="4CA0EF1E"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Accomplish short term wins by giving direct feedback of improved percentage scores and staff confidence</w:t>
      </w:r>
    </w:p>
    <w:p w14:paraId="55022930"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Build on the change by carrying out this procedure as a standard for all</w:t>
      </w:r>
    </w:p>
    <w:p w14:paraId="4EF307BA" w14:textId="77777777" w:rsidR="00920500" w:rsidRPr="00726F22" w:rsidRDefault="00920500" w:rsidP="00726F22">
      <w:pPr>
        <w:pStyle w:val="ListParagraph"/>
        <w:numPr>
          <w:ilvl w:val="0"/>
          <w:numId w:val="5"/>
        </w:numPr>
        <w:spacing w:line="360" w:lineRule="auto"/>
        <w:rPr>
          <w:rFonts w:ascii="Arial" w:hAnsi="Arial" w:cs="Arial"/>
          <w:sz w:val="22"/>
          <w:szCs w:val="22"/>
        </w:rPr>
      </w:pPr>
      <w:r w:rsidRPr="00726F22">
        <w:rPr>
          <w:rFonts w:ascii="Arial" w:hAnsi="Arial" w:cs="Arial"/>
          <w:sz w:val="22"/>
          <w:szCs w:val="22"/>
        </w:rPr>
        <w:t xml:space="preserve">Institute change by all staff knowing the expectations of </w:t>
      </w:r>
      <w:proofErr w:type="spellStart"/>
      <w:r w:rsidRPr="00726F22">
        <w:rPr>
          <w:rFonts w:ascii="Arial" w:hAnsi="Arial" w:cs="Arial"/>
          <w:sz w:val="22"/>
          <w:szCs w:val="22"/>
        </w:rPr>
        <w:t>ePCR</w:t>
      </w:r>
      <w:proofErr w:type="spellEnd"/>
      <w:r w:rsidRPr="00726F22">
        <w:rPr>
          <w:rFonts w:ascii="Arial" w:hAnsi="Arial" w:cs="Arial"/>
          <w:sz w:val="22"/>
          <w:szCs w:val="22"/>
        </w:rPr>
        <w:t xml:space="preserve"> and therefore develop their awareness and confidence in its use</w:t>
      </w:r>
    </w:p>
    <w:p w14:paraId="5C7C5CFC"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Conclusion</w:t>
      </w:r>
    </w:p>
    <w:p w14:paraId="2A081766" w14:textId="77777777"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This situation has given me confidence in my leadership abilities and the ability to lead in change which can sometimes feel unachievable. My emotional intelligence has improved and been developed. It has shown me that applying transformational leadership with emotional intelligence is successful and it encourages empowerment and change within teams. I have learnt that creating trust, being understanding and having clear goals provides influence for change. </w:t>
      </w:r>
    </w:p>
    <w:p w14:paraId="13767475" w14:textId="77777777" w:rsidR="00920500" w:rsidRPr="00726F22" w:rsidRDefault="00920500" w:rsidP="00726F22">
      <w:pPr>
        <w:spacing w:line="360" w:lineRule="auto"/>
        <w:rPr>
          <w:rFonts w:ascii="Arial" w:hAnsi="Arial" w:cs="Arial"/>
          <w:b/>
          <w:bCs/>
          <w:sz w:val="22"/>
          <w:szCs w:val="22"/>
          <w:u w:val="single"/>
        </w:rPr>
      </w:pPr>
      <w:r w:rsidRPr="00726F22">
        <w:rPr>
          <w:rFonts w:ascii="Arial" w:hAnsi="Arial" w:cs="Arial"/>
          <w:b/>
          <w:bCs/>
          <w:sz w:val="22"/>
          <w:szCs w:val="22"/>
          <w:u w:val="single"/>
        </w:rPr>
        <w:t>Action Plan</w:t>
      </w:r>
    </w:p>
    <w:p w14:paraId="425E5C29" w14:textId="502AA1CB" w:rsidR="00920500" w:rsidRPr="00726F22" w:rsidRDefault="00920500" w:rsidP="00726F22">
      <w:pPr>
        <w:spacing w:line="360" w:lineRule="auto"/>
        <w:rPr>
          <w:rFonts w:ascii="Arial" w:hAnsi="Arial" w:cs="Arial"/>
          <w:sz w:val="22"/>
          <w:szCs w:val="22"/>
        </w:rPr>
      </w:pPr>
      <w:r w:rsidRPr="00726F22">
        <w:rPr>
          <w:rFonts w:ascii="Arial" w:hAnsi="Arial" w:cs="Arial"/>
          <w:sz w:val="22"/>
          <w:szCs w:val="22"/>
        </w:rPr>
        <w:t xml:space="preserve">As my approach to this situation was successful, I will continue to approach change in the same way. I will continue to apply Kotter’s model as this provides a structured approach. </w:t>
      </w:r>
      <w:r w:rsidR="003976BC" w:rsidRPr="00726F22">
        <w:rPr>
          <w:rFonts w:ascii="Arial" w:hAnsi="Arial" w:cs="Arial"/>
          <w:sz w:val="22"/>
          <w:szCs w:val="22"/>
        </w:rPr>
        <w:t>In future, I will try to reflect on how to approach those who are hesitant to be forthcoming with their concerns.</w:t>
      </w:r>
    </w:p>
    <w:p w14:paraId="33014354" w14:textId="77777777" w:rsidR="004671F8" w:rsidRPr="00726F22" w:rsidRDefault="004671F8" w:rsidP="00726F22">
      <w:pPr>
        <w:spacing w:line="360" w:lineRule="auto"/>
        <w:rPr>
          <w:rFonts w:ascii="Arial" w:hAnsi="Arial" w:cs="Arial"/>
          <w:sz w:val="22"/>
          <w:szCs w:val="22"/>
        </w:rPr>
      </w:pPr>
      <w:r w:rsidRPr="00726F22">
        <w:rPr>
          <w:rFonts w:ascii="Arial" w:hAnsi="Arial" w:cs="Arial"/>
          <w:sz w:val="22"/>
          <w:szCs w:val="22"/>
        </w:rPr>
        <w:t xml:space="preserve">Overall, my self-reflection and utilising the insights report has allowed me to identify areas for growth in my leadership development. This has allowed me to explore different concepts to understand how to overcome barriers, especially imposter syndrome, being introverted and assertiveness. I have learnt that I can be assertive without causing conflict and that assertiveness is needed in some situations to ensure effective leadership. </w:t>
      </w:r>
    </w:p>
    <w:p w14:paraId="5280B7C5" w14:textId="77777777" w:rsidR="004671F8" w:rsidRPr="00726F22" w:rsidRDefault="004671F8" w:rsidP="00726F22">
      <w:pPr>
        <w:spacing w:line="360" w:lineRule="auto"/>
        <w:rPr>
          <w:rFonts w:ascii="Arial" w:hAnsi="Arial" w:cs="Arial"/>
          <w:sz w:val="22"/>
          <w:szCs w:val="22"/>
        </w:rPr>
      </w:pPr>
      <w:r w:rsidRPr="00726F22">
        <w:rPr>
          <w:rFonts w:ascii="Arial" w:hAnsi="Arial" w:cs="Arial"/>
          <w:sz w:val="22"/>
          <w:szCs w:val="22"/>
        </w:rPr>
        <w:t>Reflecting has highlighted the importance of my preferred leadership style which is transformational and emotional intelligence which are shown to work well together and seem well received by the team.</w:t>
      </w:r>
    </w:p>
    <w:p w14:paraId="2F16DAA2" w14:textId="77777777" w:rsidR="004671F8" w:rsidRPr="00726F22" w:rsidRDefault="004671F8" w:rsidP="00726F22">
      <w:pPr>
        <w:spacing w:line="360" w:lineRule="auto"/>
        <w:rPr>
          <w:rFonts w:ascii="Arial" w:hAnsi="Arial" w:cs="Arial"/>
          <w:sz w:val="22"/>
          <w:szCs w:val="22"/>
        </w:rPr>
      </w:pPr>
      <w:r w:rsidRPr="00726F22">
        <w:rPr>
          <w:rFonts w:ascii="Arial" w:hAnsi="Arial" w:cs="Arial"/>
          <w:sz w:val="22"/>
          <w:szCs w:val="22"/>
        </w:rPr>
        <w:lastRenderedPageBreak/>
        <w:t>From direct experience, applying the leadership theories has tangible benefits of improving outcomes and leading to change. This reflection has increased my confidence in my leadership abilities and my commitment to continuing to develop as a leader.</w:t>
      </w:r>
    </w:p>
    <w:p w14:paraId="6D74C047" w14:textId="77777777" w:rsidR="004671F8" w:rsidRPr="00726F22" w:rsidRDefault="004671F8" w:rsidP="00726F22">
      <w:pPr>
        <w:spacing w:line="360" w:lineRule="auto"/>
        <w:rPr>
          <w:rFonts w:ascii="Arial" w:hAnsi="Arial" w:cs="Arial"/>
          <w:sz w:val="22"/>
          <w:szCs w:val="22"/>
        </w:rPr>
      </w:pPr>
    </w:p>
    <w:p w14:paraId="2F6E6314" w14:textId="77777777" w:rsidR="00A87749" w:rsidRPr="00726F22" w:rsidRDefault="00A87749" w:rsidP="00726F22">
      <w:pPr>
        <w:spacing w:line="360" w:lineRule="auto"/>
        <w:rPr>
          <w:rFonts w:ascii="Arial" w:hAnsi="Arial" w:cs="Arial"/>
          <w:sz w:val="22"/>
          <w:szCs w:val="22"/>
        </w:rPr>
      </w:pPr>
    </w:p>
    <w:p w14:paraId="2694E0AA" w14:textId="77777777" w:rsidR="00891968" w:rsidRPr="00726F22" w:rsidRDefault="00891968" w:rsidP="00726F22">
      <w:pPr>
        <w:spacing w:line="360" w:lineRule="auto"/>
        <w:rPr>
          <w:rFonts w:ascii="Arial" w:hAnsi="Arial" w:cs="Arial"/>
          <w:sz w:val="22"/>
          <w:szCs w:val="22"/>
        </w:rPr>
      </w:pPr>
    </w:p>
    <w:p w14:paraId="77420454" w14:textId="77777777" w:rsidR="00891968" w:rsidRPr="00726F22" w:rsidRDefault="00891968" w:rsidP="00726F22">
      <w:pPr>
        <w:spacing w:line="360" w:lineRule="auto"/>
        <w:rPr>
          <w:rFonts w:ascii="Arial" w:hAnsi="Arial" w:cs="Arial"/>
          <w:sz w:val="22"/>
          <w:szCs w:val="22"/>
        </w:rPr>
      </w:pPr>
    </w:p>
    <w:p w14:paraId="18EBE457" w14:textId="77777777" w:rsidR="00891968" w:rsidRPr="00726F22" w:rsidRDefault="00891968" w:rsidP="00726F22">
      <w:pPr>
        <w:spacing w:line="360" w:lineRule="auto"/>
        <w:rPr>
          <w:rFonts w:ascii="Arial" w:hAnsi="Arial" w:cs="Arial"/>
          <w:sz w:val="22"/>
          <w:szCs w:val="22"/>
        </w:rPr>
      </w:pPr>
    </w:p>
    <w:p w14:paraId="194C8C73" w14:textId="77777777" w:rsidR="00891968" w:rsidRPr="00726F22" w:rsidRDefault="00891968" w:rsidP="00726F22">
      <w:pPr>
        <w:spacing w:line="360" w:lineRule="auto"/>
        <w:rPr>
          <w:rFonts w:ascii="Arial" w:hAnsi="Arial" w:cs="Arial"/>
          <w:sz w:val="22"/>
          <w:szCs w:val="22"/>
        </w:rPr>
      </w:pPr>
    </w:p>
    <w:p w14:paraId="3F3EBC3D" w14:textId="77777777" w:rsidR="00891968" w:rsidRPr="00726F22" w:rsidRDefault="00891968" w:rsidP="00726F22">
      <w:pPr>
        <w:spacing w:line="360" w:lineRule="auto"/>
        <w:rPr>
          <w:rFonts w:ascii="Arial" w:hAnsi="Arial" w:cs="Arial"/>
          <w:sz w:val="22"/>
          <w:szCs w:val="22"/>
        </w:rPr>
      </w:pPr>
    </w:p>
    <w:p w14:paraId="6F703A56" w14:textId="77777777" w:rsidR="00891968" w:rsidRPr="00726F22" w:rsidRDefault="00891968" w:rsidP="00726F22">
      <w:pPr>
        <w:spacing w:line="360" w:lineRule="auto"/>
        <w:rPr>
          <w:rFonts w:ascii="Arial" w:hAnsi="Arial" w:cs="Arial"/>
          <w:sz w:val="22"/>
          <w:szCs w:val="22"/>
        </w:rPr>
      </w:pPr>
    </w:p>
    <w:p w14:paraId="6BC5011F" w14:textId="77777777" w:rsidR="00891968" w:rsidRPr="00726F22" w:rsidRDefault="00891968" w:rsidP="00726F22">
      <w:pPr>
        <w:spacing w:line="360" w:lineRule="auto"/>
        <w:rPr>
          <w:rFonts w:ascii="Arial" w:hAnsi="Arial" w:cs="Arial"/>
          <w:sz w:val="22"/>
          <w:szCs w:val="22"/>
        </w:rPr>
      </w:pPr>
    </w:p>
    <w:p w14:paraId="5A3D25E9" w14:textId="77777777" w:rsidR="00891968" w:rsidRPr="00726F22" w:rsidRDefault="00891968" w:rsidP="00726F22">
      <w:pPr>
        <w:spacing w:line="360" w:lineRule="auto"/>
        <w:rPr>
          <w:rFonts w:ascii="Arial" w:hAnsi="Arial" w:cs="Arial"/>
          <w:sz w:val="22"/>
          <w:szCs w:val="22"/>
        </w:rPr>
      </w:pPr>
    </w:p>
    <w:p w14:paraId="2BB6A9CA" w14:textId="77777777" w:rsidR="00891968" w:rsidRPr="00726F22" w:rsidRDefault="00891968" w:rsidP="00726F22">
      <w:pPr>
        <w:spacing w:line="360" w:lineRule="auto"/>
        <w:rPr>
          <w:rFonts w:ascii="Arial" w:hAnsi="Arial" w:cs="Arial"/>
          <w:sz w:val="22"/>
          <w:szCs w:val="22"/>
        </w:rPr>
      </w:pPr>
    </w:p>
    <w:p w14:paraId="22DFE385" w14:textId="77777777" w:rsidR="00891968" w:rsidRPr="00726F22" w:rsidRDefault="00891968" w:rsidP="00726F22">
      <w:pPr>
        <w:spacing w:line="360" w:lineRule="auto"/>
        <w:rPr>
          <w:rFonts w:ascii="Arial" w:hAnsi="Arial" w:cs="Arial"/>
          <w:sz w:val="22"/>
          <w:szCs w:val="22"/>
        </w:rPr>
      </w:pPr>
    </w:p>
    <w:p w14:paraId="5C64FAB4" w14:textId="77777777" w:rsidR="00891968" w:rsidRPr="00726F22" w:rsidRDefault="00891968" w:rsidP="00726F22">
      <w:pPr>
        <w:spacing w:line="360" w:lineRule="auto"/>
        <w:rPr>
          <w:rFonts w:ascii="Arial" w:hAnsi="Arial" w:cs="Arial"/>
          <w:sz w:val="22"/>
          <w:szCs w:val="22"/>
        </w:rPr>
      </w:pPr>
    </w:p>
    <w:p w14:paraId="00FBA2A1" w14:textId="77777777" w:rsidR="00891968" w:rsidRPr="00726F22" w:rsidRDefault="00891968" w:rsidP="00726F22">
      <w:pPr>
        <w:spacing w:line="360" w:lineRule="auto"/>
        <w:rPr>
          <w:rFonts w:ascii="Arial" w:hAnsi="Arial" w:cs="Arial"/>
          <w:sz w:val="22"/>
          <w:szCs w:val="22"/>
        </w:rPr>
      </w:pPr>
    </w:p>
    <w:p w14:paraId="5775A0E5" w14:textId="77777777" w:rsidR="00891968" w:rsidRPr="00726F22" w:rsidRDefault="00891968" w:rsidP="00726F22">
      <w:pPr>
        <w:spacing w:line="360" w:lineRule="auto"/>
        <w:rPr>
          <w:rFonts w:ascii="Arial" w:hAnsi="Arial" w:cs="Arial"/>
          <w:sz w:val="22"/>
          <w:szCs w:val="22"/>
        </w:rPr>
      </w:pPr>
    </w:p>
    <w:p w14:paraId="61C798A4" w14:textId="77777777" w:rsidR="00891968" w:rsidRPr="00726F22" w:rsidRDefault="00891968" w:rsidP="00726F22">
      <w:pPr>
        <w:spacing w:line="360" w:lineRule="auto"/>
        <w:rPr>
          <w:rFonts w:ascii="Arial" w:hAnsi="Arial" w:cs="Arial"/>
          <w:sz w:val="22"/>
          <w:szCs w:val="22"/>
        </w:rPr>
      </w:pPr>
    </w:p>
    <w:p w14:paraId="10AEF614" w14:textId="77777777" w:rsidR="00891968" w:rsidRPr="00726F22" w:rsidRDefault="00891968" w:rsidP="00726F22">
      <w:pPr>
        <w:spacing w:line="360" w:lineRule="auto"/>
        <w:rPr>
          <w:rFonts w:ascii="Arial" w:hAnsi="Arial" w:cs="Arial"/>
          <w:sz w:val="22"/>
          <w:szCs w:val="22"/>
        </w:rPr>
      </w:pPr>
    </w:p>
    <w:p w14:paraId="142C105A" w14:textId="77777777" w:rsidR="00891968" w:rsidRPr="00726F22" w:rsidRDefault="00891968" w:rsidP="00726F22">
      <w:pPr>
        <w:spacing w:line="360" w:lineRule="auto"/>
        <w:rPr>
          <w:rFonts w:ascii="Arial" w:hAnsi="Arial" w:cs="Arial"/>
          <w:sz w:val="22"/>
          <w:szCs w:val="22"/>
        </w:rPr>
      </w:pPr>
    </w:p>
    <w:p w14:paraId="27640F89" w14:textId="77777777" w:rsidR="00891968" w:rsidRPr="00726F22" w:rsidRDefault="00891968" w:rsidP="00726F22">
      <w:pPr>
        <w:spacing w:line="360" w:lineRule="auto"/>
        <w:rPr>
          <w:rFonts w:ascii="Arial" w:hAnsi="Arial" w:cs="Arial"/>
          <w:sz w:val="22"/>
          <w:szCs w:val="22"/>
        </w:rPr>
      </w:pPr>
    </w:p>
    <w:p w14:paraId="6436E56B" w14:textId="77777777" w:rsidR="00891968" w:rsidRPr="00726F22" w:rsidRDefault="00891968" w:rsidP="00726F22">
      <w:pPr>
        <w:spacing w:line="360" w:lineRule="auto"/>
        <w:rPr>
          <w:rFonts w:ascii="Arial" w:hAnsi="Arial" w:cs="Arial"/>
          <w:sz w:val="22"/>
          <w:szCs w:val="22"/>
        </w:rPr>
      </w:pPr>
    </w:p>
    <w:p w14:paraId="4FE138D7" w14:textId="77777777" w:rsidR="00891968" w:rsidRPr="00341272" w:rsidRDefault="00891968" w:rsidP="00726F22">
      <w:pPr>
        <w:spacing w:line="360" w:lineRule="auto"/>
        <w:rPr>
          <w:rFonts w:ascii="Arial" w:hAnsi="Arial" w:cs="Arial"/>
          <w:sz w:val="22"/>
          <w:szCs w:val="22"/>
        </w:rPr>
      </w:pPr>
    </w:p>
    <w:p w14:paraId="75E5AB67" w14:textId="77777777" w:rsidR="00891968" w:rsidRPr="00341272" w:rsidRDefault="00891968" w:rsidP="00726F22">
      <w:pPr>
        <w:spacing w:line="360" w:lineRule="auto"/>
        <w:rPr>
          <w:rFonts w:ascii="Arial" w:hAnsi="Arial" w:cs="Arial"/>
          <w:sz w:val="22"/>
          <w:szCs w:val="22"/>
        </w:rPr>
      </w:pPr>
    </w:p>
    <w:p w14:paraId="39F402EC" w14:textId="572EBAB0" w:rsidR="00831CCE" w:rsidRPr="00341272" w:rsidRDefault="00831CCE" w:rsidP="00726F22">
      <w:pPr>
        <w:spacing w:line="360" w:lineRule="auto"/>
        <w:rPr>
          <w:rFonts w:ascii="Arial" w:hAnsi="Arial" w:cs="Arial"/>
          <w:sz w:val="22"/>
          <w:szCs w:val="22"/>
        </w:rPr>
      </w:pPr>
      <w:r w:rsidRPr="00341272">
        <w:rPr>
          <w:rFonts w:ascii="Arial" w:hAnsi="Arial" w:cs="Arial"/>
          <w:sz w:val="22"/>
          <w:szCs w:val="22"/>
        </w:rPr>
        <w:br w:type="page"/>
      </w:r>
    </w:p>
    <w:p w14:paraId="5B30E9F5" w14:textId="77777777" w:rsidR="00F37F36" w:rsidRDefault="00F37F36" w:rsidP="00F37F36">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Appendix 1: Insights Report Overview. </w:t>
      </w:r>
    </w:p>
    <w:p w14:paraId="2F1AC03F" w14:textId="01BD6DFB" w:rsidR="00F37F36" w:rsidRDefault="00E00F56" w:rsidP="00F37F36">
      <w:pPr>
        <w:spacing w:line="360" w:lineRule="auto"/>
        <w:rPr>
          <w:rFonts w:ascii="Arial" w:hAnsi="Arial" w:cs="Arial"/>
          <w:sz w:val="22"/>
          <w:szCs w:val="22"/>
        </w:rPr>
      </w:pPr>
      <w:r w:rsidRPr="00F37F36">
        <w:rPr>
          <w:rFonts w:ascii="Arial" w:hAnsi="Arial" w:cs="Arial"/>
          <w:b/>
          <w:bCs/>
          <w:sz w:val="22"/>
          <w:szCs w:val="22"/>
          <w:u w:val="single"/>
        </w:rPr>
        <w:t>Nadine Thomson © The Insights Group Ltd, 1992-2025. All rights reserved.</w:t>
      </w:r>
      <w:r w:rsidRPr="00E00F56">
        <w:rPr>
          <w:rFonts w:ascii="Arial" w:hAnsi="Arial" w:cs="Arial"/>
          <w:sz w:val="22"/>
          <w:szCs w:val="22"/>
        </w:rPr>
        <w:t xml:space="preserve"> </w:t>
      </w:r>
    </w:p>
    <w:p w14:paraId="36BCC782" w14:textId="17AC5B7C" w:rsidR="00F74D95" w:rsidRDefault="00E00F56" w:rsidP="00F37F36">
      <w:pPr>
        <w:spacing w:line="360" w:lineRule="auto"/>
        <w:rPr>
          <w:rFonts w:ascii="Arial" w:hAnsi="Arial" w:cs="Arial"/>
          <w:sz w:val="22"/>
          <w:szCs w:val="22"/>
        </w:rPr>
      </w:pPr>
      <w:r w:rsidRPr="00E00F56">
        <w:rPr>
          <w:rFonts w:ascii="Arial" w:hAnsi="Arial" w:cs="Arial"/>
          <w:sz w:val="22"/>
          <w:szCs w:val="22"/>
        </w:rPr>
        <w:t xml:space="preserve">These statements provide a broad understanding of Nadine's work style. Use this section to gain a better understanding of her approaches to her activities, relationships and decisions. Personal Style Because she lives by principles and rules, Nadine is very consistent and dependable. She may impress others, albeit unintentionally, by knowing something worthwhile about many things, especially when she speaks about one of her specialised subjects. She is a well of warmth and </w:t>
      </w:r>
      <w:r w:rsidR="00F37F36" w:rsidRPr="00E00F56">
        <w:rPr>
          <w:rFonts w:ascii="Arial" w:hAnsi="Arial" w:cs="Arial"/>
          <w:sz w:val="22"/>
          <w:szCs w:val="22"/>
        </w:rPr>
        <w:t>support, but</w:t>
      </w:r>
      <w:r w:rsidRPr="00E00F56">
        <w:rPr>
          <w:rFonts w:ascii="Arial" w:hAnsi="Arial" w:cs="Arial"/>
          <w:sz w:val="22"/>
          <w:szCs w:val="22"/>
        </w:rPr>
        <w:t xml:space="preserve"> may be very reserved until she has broken the ice. She likes structure and systematic processes. She tends to be disinterested in subjects for which she sees no practical application. She finds her source of energy within but primarily perceives the world through her senses. She tends to be fiercely loyal to her friends, prepared to sacrifice her own wants for the needs of the other person. She may speak of or express her ideals indirectly. Nadine combines affability and amiability with a high sense of duty. One of Nadine's strengths is an ability to let others work at their own pace coupled with an awareness of the unique contribution each person makes. If she makes a serious mistake at work she may feel guilty for a long time. Enjoying a “low profile”, one of Nadine's great strengths is her natural, unobtrusive, accepting manner. She is driven by a high sense of allegiance and obligation, resulting in a commitment to serve her partner, organisation and humanity in general. Nadine is seen by others as open, mild, modest and rather self-effacing. She may underestimate herself and either takes anything she does well for granted, or regards it as no great achievement at all. In everyday activities, Nadine is tolerant, open-minded, flexible and adaptable, enjoying the present moment. She is at her best in work that involves people and task, where co-operation can be achieved through goodwill. Nadine's energy is given to the world in the service of others, and in an orderly, realistic and practical way. Nadine is independent and objective, with a strong sense of personal values. She may have difficulty asserting herself and in saying “No”. She has a distrust for the ostentatious, the speedy and the fanciful. She will stick to her ideals with passionate conviction, even though she may find these difficult to talk about at times. In her own work, she can become intent upon doing things her own way in order to ensure her high standards of operating are met. She will make an effort to remember names and special occasions and make her office or home a pleasant place in which to work. If her efforts are not recognised, or approval is withheld, she may feel deflated as her feeling of worth can depend on how others regard her. Interacting with Others At work, Nadine is good at blending productivity with an interest in, and compassion for, the workforce. If she experiences what she believes is disloyalty her hurt is reflected in an outward rigidity which instils in her a refusal to forgive or forget. Nadine probably prefers more relaxed social </w:t>
      </w:r>
      <w:r w:rsidRPr="00E00F56">
        <w:rPr>
          <w:rFonts w:ascii="Arial" w:hAnsi="Arial" w:cs="Arial"/>
          <w:sz w:val="22"/>
          <w:szCs w:val="22"/>
        </w:rPr>
        <w:lastRenderedPageBreak/>
        <w:t>interaction. Do not assume this to be an indication that she is not serious about important issues. She conveys an image of stability and reliability - an image which can be trusted. She is often friendly, although she tends to avoid socialising at a superficial level. Nadine Thomson © The Insights Group Ltd, 1992-2025. All rights reserved. Page 7 Her deepest feelings will rarely be articulated. She prefers to build close relationships with small groups of people and likes to retain the familiar and predictable. Nadine brings harmony and goodwill to any situation in which she finds herself. She will readily forgive but rarely forget. She prefers to play a supporting role at work in a loyal and conscientious way. Displaying modesty and reserve, she is a very warm person who tends not to show that warmth except with people she knows and trusts. Intent on keeping a low profile, Nadine is quiet and reserved, especially around strangers. Charmingly supportive of others, she can stay behind the scenes working at practical jobs requiring empathy and service. Bringing a quiet enthusiasm and loyalty to her work, Nadine encourages co-operation and flexibility on the team. As she gets to know you, she becomes more enthusiastic and open. Decision Making Nadine is good at easing tense situations, enabling competing or conflicting groups to unite. She recognises judgements that rely heavily on logical analysis, but then may ignore this in making her decisions. Above all, she is concerned with what is “right“ and because of this may appear slow in the decision making process. She will support those she considers as friends but can feel rather pressured if made to act against what she considers as her better judgement. Non-judgemental and accepting of others' behaviour in a rather factual way, she notices things around her and will generally find the deeper meanings within most situations. She will tend to be concerned with the effect that the decision making process, and its result, will have on others. Nadine makes better decisions when other people she knows share her values. Her quiet demeanour often allows her to get agreement to her alternative solutions. She is prepared to make decisions through group consensus. She may appear dismissive of decisions made on “</w:t>
      </w:r>
      <w:r w:rsidR="00F37F36" w:rsidRPr="00E00F56">
        <w:rPr>
          <w:rFonts w:ascii="Arial" w:hAnsi="Arial" w:cs="Arial"/>
          <w:sz w:val="22"/>
          <w:szCs w:val="22"/>
        </w:rPr>
        <w:t>gutfeel</w:t>
      </w:r>
      <w:r w:rsidRPr="00E00F56">
        <w:rPr>
          <w:rFonts w:ascii="Arial" w:hAnsi="Arial" w:cs="Arial"/>
          <w:sz w:val="22"/>
          <w:szCs w:val="22"/>
        </w:rPr>
        <w:t xml:space="preserve">” rather than objective analysis. She takes a personal approach to living, assessing events through the personal values and ideals which govern her life. She is very firm about her inner loyalties and sets very high standards for herself in this area. She can be overly lenient with non-producers, which often results in problems in matters that require the application of discipline. Nadine is a good mediator or </w:t>
      </w:r>
      <w:r w:rsidR="00F37F36" w:rsidRPr="00E00F56">
        <w:rPr>
          <w:rFonts w:ascii="Arial" w:hAnsi="Arial" w:cs="Arial"/>
          <w:sz w:val="22"/>
          <w:szCs w:val="22"/>
        </w:rPr>
        <w:t>peacekeeper</w:t>
      </w:r>
      <w:r w:rsidR="009D6BF8" w:rsidRPr="009D6BF8">
        <w:rPr>
          <w:rFonts w:ascii="Arial" w:hAnsi="Arial" w:cs="Arial"/>
          <w:sz w:val="22"/>
          <w:szCs w:val="22"/>
        </w:rPr>
        <w:t xml:space="preserve"> because she can agree while not being fully drawn to any one view. She usually delays decision making until all the facts and details are available.</w:t>
      </w:r>
    </w:p>
    <w:p w14:paraId="66EE8621" w14:textId="77777777" w:rsidR="00F37F36" w:rsidRDefault="00F37F36" w:rsidP="00F37F36">
      <w:pPr>
        <w:spacing w:line="360" w:lineRule="auto"/>
        <w:rPr>
          <w:rFonts w:ascii="Arial" w:hAnsi="Arial" w:cs="Arial"/>
          <w:sz w:val="22"/>
          <w:szCs w:val="22"/>
        </w:rPr>
      </w:pPr>
    </w:p>
    <w:p w14:paraId="07DD986F" w14:textId="77777777" w:rsidR="00DF0315" w:rsidRDefault="00DF0315" w:rsidP="00F37F36">
      <w:pPr>
        <w:spacing w:line="360" w:lineRule="auto"/>
        <w:rPr>
          <w:noProof/>
        </w:rPr>
      </w:pPr>
    </w:p>
    <w:p w14:paraId="7BDA6A94" w14:textId="67FA495E" w:rsidR="00F37F36" w:rsidRDefault="00B84829" w:rsidP="00F37F36">
      <w:pPr>
        <w:spacing w:line="360" w:lineRule="auto"/>
        <w:rPr>
          <w:rFonts w:ascii="Arial" w:hAnsi="Arial" w:cs="Arial"/>
          <w:sz w:val="22"/>
          <w:szCs w:val="22"/>
        </w:rPr>
      </w:pPr>
      <w:r>
        <w:rPr>
          <w:noProof/>
        </w:rPr>
        <w:lastRenderedPageBreak/>
        <w:drawing>
          <wp:anchor distT="0" distB="0" distL="114300" distR="114300" simplePos="0" relativeHeight="251663360" behindDoc="1" locked="0" layoutInCell="1" allowOverlap="1" wp14:anchorId="3472BE2C" wp14:editId="33127B25">
            <wp:simplePos x="0" y="0"/>
            <wp:positionH relativeFrom="column">
              <wp:posOffset>1035050</wp:posOffset>
            </wp:positionH>
            <wp:positionV relativeFrom="paragraph">
              <wp:posOffset>0</wp:posOffset>
            </wp:positionV>
            <wp:extent cx="3117850" cy="3026562"/>
            <wp:effectExtent l="0" t="0" r="6350" b="2540"/>
            <wp:wrapTight wrapText="bothSides">
              <wp:wrapPolygon edited="0">
                <wp:start x="0" y="0"/>
                <wp:lineTo x="0" y="21482"/>
                <wp:lineTo x="21512" y="21482"/>
                <wp:lineTo x="21512" y="0"/>
                <wp:lineTo x="0" y="0"/>
              </wp:wrapPolygon>
            </wp:wrapTight>
            <wp:docPr id="16267075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07501" name="Picture 1" descr="A screenshot of a computer&#10;&#10;AI-generated content may be incorrect."/>
                    <pic:cNvPicPr/>
                  </pic:nvPicPr>
                  <pic:blipFill rotWithShape="1">
                    <a:blip r:embed="rId23" cstate="print">
                      <a:extLst>
                        <a:ext uri="{28A0092B-C50C-407E-A947-70E740481C1C}">
                          <a14:useLocalDpi xmlns:a14="http://schemas.microsoft.com/office/drawing/2010/main" val="0"/>
                        </a:ext>
                      </a:extLst>
                    </a:blip>
                    <a:srcRect l="24817" t="18259" r="25992" b="5336"/>
                    <a:stretch>
                      <a:fillRect/>
                    </a:stretch>
                  </pic:blipFill>
                  <pic:spPr bwMode="auto">
                    <a:xfrm>
                      <a:off x="0" y="0"/>
                      <a:ext cx="3117850" cy="30265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7570B9" w14:textId="77777777" w:rsidR="00F37F36" w:rsidRPr="00341272" w:rsidRDefault="00F37F36" w:rsidP="00F37F36">
      <w:pPr>
        <w:spacing w:line="360" w:lineRule="auto"/>
        <w:rPr>
          <w:rFonts w:ascii="Arial" w:hAnsi="Arial" w:cs="Arial"/>
          <w:sz w:val="22"/>
          <w:szCs w:val="22"/>
        </w:rPr>
      </w:pPr>
    </w:p>
    <w:p w14:paraId="6CB944AC" w14:textId="77777777" w:rsidR="00DF0315" w:rsidRDefault="00DF0315" w:rsidP="00F74D95">
      <w:pPr>
        <w:rPr>
          <w:rFonts w:ascii="Arial" w:hAnsi="Arial" w:cs="Arial"/>
          <w:b/>
          <w:sz w:val="22"/>
          <w:szCs w:val="22"/>
        </w:rPr>
      </w:pPr>
    </w:p>
    <w:p w14:paraId="16D62B85" w14:textId="77777777" w:rsidR="00DF0315" w:rsidRDefault="00DF0315" w:rsidP="00F74D95">
      <w:pPr>
        <w:rPr>
          <w:rFonts w:ascii="Arial" w:hAnsi="Arial" w:cs="Arial"/>
          <w:b/>
          <w:sz w:val="22"/>
          <w:szCs w:val="22"/>
        </w:rPr>
      </w:pPr>
    </w:p>
    <w:p w14:paraId="704B0C79" w14:textId="77777777" w:rsidR="00DF0315" w:rsidRDefault="00DF0315" w:rsidP="00F74D95">
      <w:pPr>
        <w:rPr>
          <w:rFonts w:ascii="Arial" w:hAnsi="Arial" w:cs="Arial"/>
          <w:b/>
          <w:sz w:val="22"/>
          <w:szCs w:val="22"/>
        </w:rPr>
      </w:pPr>
    </w:p>
    <w:p w14:paraId="1ABB2221" w14:textId="77777777" w:rsidR="00DF0315" w:rsidRDefault="00DF0315" w:rsidP="00F74D95">
      <w:pPr>
        <w:rPr>
          <w:rFonts w:ascii="Arial" w:hAnsi="Arial" w:cs="Arial"/>
          <w:b/>
          <w:sz w:val="22"/>
          <w:szCs w:val="22"/>
        </w:rPr>
      </w:pPr>
    </w:p>
    <w:p w14:paraId="158B41AF" w14:textId="77777777" w:rsidR="00DF0315" w:rsidRDefault="00DF0315" w:rsidP="00F74D95">
      <w:pPr>
        <w:rPr>
          <w:rFonts w:ascii="Arial" w:hAnsi="Arial" w:cs="Arial"/>
          <w:b/>
          <w:sz w:val="22"/>
          <w:szCs w:val="22"/>
        </w:rPr>
      </w:pPr>
    </w:p>
    <w:p w14:paraId="7B099FFB" w14:textId="77777777" w:rsidR="00DF0315" w:rsidRDefault="00DF0315" w:rsidP="00F74D95">
      <w:pPr>
        <w:rPr>
          <w:rFonts w:ascii="Arial" w:hAnsi="Arial" w:cs="Arial"/>
          <w:b/>
          <w:sz w:val="22"/>
          <w:szCs w:val="22"/>
        </w:rPr>
      </w:pPr>
    </w:p>
    <w:p w14:paraId="56392239" w14:textId="77777777" w:rsidR="00DF0315" w:rsidRDefault="00DF0315" w:rsidP="00F74D95">
      <w:pPr>
        <w:rPr>
          <w:rFonts w:ascii="Arial" w:hAnsi="Arial" w:cs="Arial"/>
          <w:b/>
          <w:sz w:val="22"/>
          <w:szCs w:val="22"/>
        </w:rPr>
      </w:pPr>
    </w:p>
    <w:p w14:paraId="61EAC208" w14:textId="77777777" w:rsidR="00DF0315" w:rsidRDefault="00DF0315" w:rsidP="00F74D95">
      <w:pPr>
        <w:rPr>
          <w:rFonts w:ascii="Arial" w:hAnsi="Arial" w:cs="Arial"/>
          <w:b/>
          <w:sz w:val="22"/>
          <w:szCs w:val="22"/>
        </w:rPr>
      </w:pPr>
    </w:p>
    <w:p w14:paraId="3F9191B7" w14:textId="77777777" w:rsidR="008320C6" w:rsidRDefault="008320C6" w:rsidP="00F74D95">
      <w:pPr>
        <w:rPr>
          <w:rFonts w:ascii="Arial" w:hAnsi="Arial" w:cs="Arial"/>
          <w:b/>
          <w:sz w:val="22"/>
          <w:szCs w:val="22"/>
        </w:rPr>
      </w:pPr>
    </w:p>
    <w:p w14:paraId="7CF40076" w14:textId="77777777" w:rsidR="008320C6" w:rsidRPr="008320C6" w:rsidRDefault="008320C6" w:rsidP="008320C6">
      <w:pPr>
        <w:rPr>
          <w:rFonts w:ascii="Arial" w:hAnsi="Arial" w:cs="Arial"/>
          <w:b/>
          <w:sz w:val="22"/>
          <w:szCs w:val="22"/>
        </w:rPr>
      </w:pPr>
    </w:p>
    <w:p w14:paraId="37C2BA3C" w14:textId="41B64790" w:rsidR="008320C6" w:rsidRPr="008320C6" w:rsidRDefault="008320C6" w:rsidP="008320C6">
      <w:pPr>
        <w:rPr>
          <w:rFonts w:ascii="Arial" w:hAnsi="Arial" w:cs="Arial"/>
          <w:b/>
          <w:bCs/>
          <w:sz w:val="22"/>
          <w:szCs w:val="22"/>
          <w:u w:val="single"/>
        </w:rPr>
      </w:pPr>
      <w:bookmarkStart w:id="3" w:name="_Toc143214605"/>
      <w:r w:rsidRPr="008320C6">
        <w:rPr>
          <w:rFonts w:ascii="Arial" w:hAnsi="Arial" w:cs="Arial"/>
          <w:b/>
          <w:bCs/>
          <w:sz w:val="22"/>
          <w:szCs w:val="22"/>
          <w:u w:val="single"/>
        </w:rPr>
        <w:t xml:space="preserve">Appendix </w:t>
      </w:r>
      <w:r w:rsidR="008B304C">
        <w:rPr>
          <w:rFonts w:ascii="Arial" w:hAnsi="Arial" w:cs="Arial"/>
          <w:b/>
          <w:bCs/>
          <w:sz w:val="22"/>
          <w:szCs w:val="22"/>
          <w:u w:val="single"/>
        </w:rPr>
        <w:t>2</w:t>
      </w:r>
      <w:r w:rsidRPr="008320C6">
        <w:rPr>
          <w:rFonts w:ascii="Arial" w:hAnsi="Arial" w:cs="Arial"/>
          <w:b/>
          <w:bCs/>
          <w:sz w:val="22"/>
          <w:szCs w:val="22"/>
          <w:u w:val="single"/>
        </w:rPr>
        <w:t>– Personal SWOT Analysis</w:t>
      </w:r>
      <w:bookmarkEnd w:id="3"/>
    </w:p>
    <w:p w14:paraId="446F6F7B" w14:textId="77777777" w:rsidR="008320C6" w:rsidRPr="008320C6" w:rsidRDefault="008320C6" w:rsidP="008320C6">
      <w:pPr>
        <w:rPr>
          <w:rFonts w:ascii="Arial" w:hAnsi="Arial" w:cs="Arial"/>
          <w:b/>
          <w:sz w:val="22"/>
          <w:szCs w:val="22"/>
        </w:rPr>
      </w:pPr>
    </w:p>
    <w:tbl>
      <w:tblPr>
        <w:tblStyle w:val="TableGrid"/>
        <w:tblW w:w="0" w:type="auto"/>
        <w:tblLook w:val="04A0" w:firstRow="1" w:lastRow="0" w:firstColumn="1" w:lastColumn="0" w:noHBand="0" w:noVBand="1"/>
      </w:tblPr>
      <w:tblGrid>
        <w:gridCol w:w="4508"/>
        <w:gridCol w:w="4508"/>
      </w:tblGrid>
      <w:tr w:rsidR="008320C6" w:rsidRPr="008320C6" w14:paraId="77193F37" w14:textId="77777777" w:rsidTr="008320C6">
        <w:trPr>
          <w:trHeight w:val="2415"/>
        </w:trPr>
        <w:tc>
          <w:tcPr>
            <w:tcW w:w="4868" w:type="dxa"/>
            <w:tcBorders>
              <w:top w:val="single" w:sz="4" w:space="0" w:color="auto"/>
              <w:left w:val="single" w:sz="4" w:space="0" w:color="auto"/>
              <w:bottom w:val="single" w:sz="4" w:space="0" w:color="auto"/>
              <w:right w:val="single" w:sz="4" w:space="0" w:color="auto"/>
            </w:tcBorders>
            <w:hideMark/>
          </w:tcPr>
          <w:p w14:paraId="021499CE" w14:textId="77777777" w:rsidR="008320C6" w:rsidRPr="008320C6" w:rsidRDefault="008320C6" w:rsidP="008320C6">
            <w:pPr>
              <w:spacing w:after="160" w:line="278" w:lineRule="auto"/>
              <w:rPr>
                <w:rFonts w:ascii="Arial" w:hAnsi="Arial" w:cs="Arial"/>
                <w:b/>
                <w:bCs/>
                <w:sz w:val="22"/>
                <w:szCs w:val="22"/>
                <w:u w:val="single"/>
              </w:rPr>
            </w:pPr>
            <w:r w:rsidRPr="008320C6">
              <w:rPr>
                <w:rFonts w:ascii="Arial" w:hAnsi="Arial" w:cs="Arial"/>
                <w:b/>
                <w:bCs/>
                <w:sz w:val="22"/>
                <w:szCs w:val="22"/>
                <w:u w:val="single"/>
              </w:rPr>
              <w:t>Strengths:</w:t>
            </w:r>
          </w:p>
          <w:p w14:paraId="623FE80F" w14:textId="77BDAD42" w:rsidR="00956DFD" w:rsidRPr="00B50D71" w:rsidRDefault="00321667" w:rsidP="00B50D71">
            <w:pPr>
              <w:numPr>
                <w:ilvl w:val="0"/>
                <w:numId w:val="6"/>
              </w:numPr>
              <w:spacing w:line="360" w:lineRule="auto"/>
              <w:rPr>
                <w:rFonts w:ascii="Arial" w:hAnsi="Arial" w:cs="Arial"/>
                <w:bCs/>
                <w:sz w:val="22"/>
                <w:szCs w:val="22"/>
              </w:rPr>
            </w:pPr>
            <w:r>
              <w:rPr>
                <w:rFonts w:ascii="Arial" w:hAnsi="Arial" w:cs="Arial"/>
                <w:bCs/>
                <w:sz w:val="22"/>
                <w:szCs w:val="22"/>
              </w:rPr>
              <w:t>I l</w:t>
            </w:r>
            <w:r w:rsidR="00956DFD" w:rsidRPr="00B50D71">
              <w:rPr>
                <w:rFonts w:ascii="Arial" w:hAnsi="Arial" w:cs="Arial"/>
                <w:bCs/>
                <w:sz w:val="22"/>
                <w:szCs w:val="22"/>
              </w:rPr>
              <w:t>ike to work for the common good.</w:t>
            </w:r>
          </w:p>
          <w:p w14:paraId="1EB821C8" w14:textId="29509BC5" w:rsidR="00956DFD" w:rsidRPr="00B50D71" w:rsidRDefault="00956DFD" w:rsidP="00B50D71">
            <w:pPr>
              <w:numPr>
                <w:ilvl w:val="0"/>
                <w:numId w:val="6"/>
              </w:numPr>
              <w:spacing w:line="360" w:lineRule="auto"/>
              <w:rPr>
                <w:rFonts w:ascii="Arial" w:hAnsi="Arial" w:cs="Arial"/>
                <w:bCs/>
                <w:sz w:val="22"/>
                <w:szCs w:val="22"/>
              </w:rPr>
            </w:pPr>
            <w:r w:rsidRPr="00B50D71">
              <w:rPr>
                <w:rFonts w:ascii="Arial" w:hAnsi="Arial" w:cs="Arial"/>
                <w:bCs/>
                <w:sz w:val="22"/>
                <w:szCs w:val="22"/>
              </w:rPr>
              <w:t xml:space="preserve">Good listener. </w:t>
            </w:r>
            <w:r w:rsidR="00321667">
              <w:rPr>
                <w:rFonts w:ascii="Arial" w:hAnsi="Arial" w:cs="Arial"/>
                <w:bCs/>
                <w:sz w:val="22"/>
                <w:szCs w:val="22"/>
              </w:rPr>
              <w:t>I c</w:t>
            </w:r>
            <w:r w:rsidRPr="00B50D71">
              <w:rPr>
                <w:rFonts w:ascii="Arial" w:hAnsi="Arial" w:cs="Arial"/>
                <w:bCs/>
                <w:sz w:val="22"/>
                <w:szCs w:val="22"/>
              </w:rPr>
              <w:t xml:space="preserve">an help others achieve their goals. </w:t>
            </w:r>
          </w:p>
          <w:p w14:paraId="0257B0D9" w14:textId="387AD2E9" w:rsidR="00956DFD" w:rsidRPr="00B50D71" w:rsidRDefault="00C42389" w:rsidP="00B50D71">
            <w:pPr>
              <w:numPr>
                <w:ilvl w:val="0"/>
                <w:numId w:val="6"/>
              </w:numPr>
              <w:spacing w:line="360" w:lineRule="auto"/>
              <w:rPr>
                <w:rFonts w:ascii="Arial" w:hAnsi="Arial" w:cs="Arial"/>
                <w:bCs/>
                <w:sz w:val="22"/>
                <w:szCs w:val="22"/>
              </w:rPr>
            </w:pPr>
            <w:r>
              <w:rPr>
                <w:rFonts w:ascii="Arial" w:hAnsi="Arial" w:cs="Arial"/>
                <w:bCs/>
                <w:sz w:val="22"/>
                <w:szCs w:val="22"/>
              </w:rPr>
              <w:t>C</w:t>
            </w:r>
            <w:r w:rsidR="00956DFD" w:rsidRPr="00B50D71">
              <w:rPr>
                <w:rFonts w:ascii="Arial" w:hAnsi="Arial" w:cs="Arial"/>
                <w:bCs/>
                <w:sz w:val="22"/>
                <w:szCs w:val="22"/>
              </w:rPr>
              <w:t>onscientious, industrious and dependable.</w:t>
            </w:r>
          </w:p>
          <w:p w14:paraId="533D1B5F" w14:textId="51FEE8C9" w:rsidR="00B50D71" w:rsidRPr="00B50D71" w:rsidRDefault="00321667" w:rsidP="00B50D71">
            <w:pPr>
              <w:numPr>
                <w:ilvl w:val="0"/>
                <w:numId w:val="6"/>
              </w:numPr>
              <w:spacing w:line="360" w:lineRule="auto"/>
              <w:rPr>
                <w:rFonts w:ascii="Arial" w:hAnsi="Arial" w:cs="Arial"/>
                <w:bCs/>
                <w:sz w:val="22"/>
                <w:szCs w:val="22"/>
              </w:rPr>
            </w:pPr>
            <w:r>
              <w:rPr>
                <w:rFonts w:ascii="Arial" w:hAnsi="Arial" w:cs="Arial"/>
                <w:bCs/>
                <w:sz w:val="22"/>
                <w:szCs w:val="22"/>
              </w:rPr>
              <w:t>I am r</w:t>
            </w:r>
            <w:r w:rsidR="00956DFD" w:rsidRPr="00B50D71">
              <w:rPr>
                <w:rFonts w:ascii="Arial" w:hAnsi="Arial" w:cs="Arial"/>
                <w:bCs/>
                <w:sz w:val="22"/>
                <w:szCs w:val="22"/>
              </w:rPr>
              <w:t xml:space="preserve">espectful of </w:t>
            </w:r>
            <w:r w:rsidR="00B50D71" w:rsidRPr="00B50D71">
              <w:rPr>
                <w:rFonts w:ascii="Arial" w:hAnsi="Arial" w:cs="Arial"/>
                <w:bCs/>
                <w:sz w:val="22"/>
                <w:szCs w:val="22"/>
              </w:rPr>
              <w:t>other’s</w:t>
            </w:r>
            <w:r w:rsidR="00956DFD" w:rsidRPr="00B50D71">
              <w:rPr>
                <w:rFonts w:ascii="Arial" w:hAnsi="Arial" w:cs="Arial"/>
                <w:bCs/>
                <w:sz w:val="22"/>
                <w:szCs w:val="22"/>
              </w:rPr>
              <w:t xml:space="preserve"> needs.</w:t>
            </w:r>
          </w:p>
          <w:p w14:paraId="048BF8B2" w14:textId="31812A16" w:rsidR="00B50D71" w:rsidRPr="00B50D71" w:rsidRDefault="00321667" w:rsidP="00B50D71">
            <w:pPr>
              <w:numPr>
                <w:ilvl w:val="0"/>
                <w:numId w:val="6"/>
              </w:numPr>
              <w:spacing w:line="360" w:lineRule="auto"/>
              <w:rPr>
                <w:rFonts w:ascii="Arial" w:hAnsi="Arial" w:cs="Arial"/>
                <w:bCs/>
                <w:sz w:val="22"/>
                <w:szCs w:val="22"/>
              </w:rPr>
            </w:pPr>
            <w:r>
              <w:rPr>
                <w:rFonts w:ascii="Arial" w:hAnsi="Arial" w:cs="Arial"/>
                <w:bCs/>
                <w:sz w:val="22"/>
                <w:szCs w:val="22"/>
              </w:rPr>
              <w:t>I am s</w:t>
            </w:r>
            <w:r w:rsidR="00956DFD" w:rsidRPr="00B50D71">
              <w:rPr>
                <w:rFonts w:ascii="Arial" w:hAnsi="Arial" w:cs="Arial"/>
                <w:bCs/>
                <w:sz w:val="22"/>
                <w:szCs w:val="22"/>
              </w:rPr>
              <w:t>ensitive to the needs of others</w:t>
            </w:r>
          </w:p>
          <w:p w14:paraId="122297F1" w14:textId="4F3F559E" w:rsidR="00B50D71" w:rsidRPr="00B50D71" w:rsidRDefault="00321667" w:rsidP="00B50D71">
            <w:pPr>
              <w:numPr>
                <w:ilvl w:val="0"/>
                <w:numId w:val="6"/>
              </w:numPr>
              <w:spacing w:line="360" w:lineRule="auto"/>
              <w:rPr>
                <w:rFonts w:ascii="Arial" w:hAnsi="Arial" w:cs="Arial"/>
                <w:bCs/>
                <w:sz w:val="22"/>
                <w:szCs w:val="22"/>
              </w:rPr>
            </w:pPr>
            <w:r>
              <w:rPr>
                <w:rFonts w:ascii="Arial" w:hAnsi="Arial" w:cs="Arial"/>
                <w:bCs/>
                <w:sz w:val="22"/>
                <w:szCs w:val="22"/>
              </w:rPr>
              <w:t>I am c</w:t>
            </w:r>
            <w:r w:rsidR="00956DFD" w:rsidRPr="00B50D71">
              <w:rPr>
                <w:rFonts w:ascii="Arial" w:hAnsi="Arial" w:cs="Arial"/>
                <w:bCs/>
                <w:sz w:val="22"/>
                <w:szCs w:val="22"/>
              </w:rPr>
              <w:t>urious and</w:t>
            </w:r>
            <w:r>
              <w:rPr>
                <w:rFonts w:ascii="Arial" w:hAnsi="Arial" w:cs="Arial"/>
                <w:bCs/>
                <w:sz w:val="22"/>
                <w:szCs w:val="22"/>
              </w:rPr>
              <w:t xml:space="preserve"> a </w:t>
            </w:r>
            <w:r w:rsidR="00956DFD" w:rsidRPr="00B50D71">
              <w:rPr>
                <w:rFonts w:ascii="Arial" w:hAnsi="Arial" w:cs="Arial"/>
                <w:bCs/>
                <w:sz w:val="22"/>
                <w:szCs w:val="22"/>
              </w:rPr>
              <w:t>keen observer of life.</w:t>
            </w:r>
          </w:p>
          <w:p w14:paraId="4F4888F1" w14:textId="2D1FD861" w:rsidR="00B50D71" w:rsidRPr="00B50D71" w:rsidRDefault="00321667" w:rsidP="00B50D71">
            <w:pPr>
              <w:numPr>
                <w:ilvl w:val="0"/>
                <w:numId w:val="6"/>
              </w:numPr>
              <w:spacing w:line="360" w:lineRule="auto"/>
              <w:rPr>
                <w:rFonts w:ascii="Arial" w:hAnsi="Arial" w:cs="Arial"/>
                <w:bCs/>
                <w:sz w:val="22"/>
                <w:szCs w:val="22"/>
              </w:rPr>
            </w:pPr>
            <w:r>
              <w:rPr>
                <w:rFonts w:ascii="Arial" w:hAnsi="Arial" w:cs="Arial"/>
                <w:bCs/>
                <w:sz w:val="22"/>
                <w:szCs w:val="22"/>
              </w:rPr>
              <w:t xml:space="preserve">I </w:t>
            </w:r>
            <w:r w:rsidR="00956DFD" w:rsidRPr="00B50D71">
              <w:rPr>
                <w:rFonts w:ascii="Arial" w:hAnsi="Arial" w:cs="Arial"/>
                <w:bCs/>
                <w:sz w:val="22"/>
                <w:szCs w:val="22"/>
              </w:rPr>
              <w:t xml:space="preserve">gain personal fulfilment through helping others. </w:t>
            </w:r>
          </w:p>
          <w:p w14:paraId="7E27DE9D" w14:textId="47A1AF0D" w:rsidR="00B50D71" w:rsidRPr="00B50D71" w:rsidRDefault="00321667" w:rsidP="00B50D71">
            <w:pPr>
              <w:numPr>
                <w:ilvl w:val="0"/>
                <w:numId w:val="6"/>
              </w:numPr>
              <w:spacing w:line="360" w:lineRule="auto"/>
              <w:rPr>
                <w:rFonts w:ascii="Arial" w:hAnsi="Arial" w:cs="Arial"/>
                <w:bCs/>
                <w:sz w:val="22"/>
                <w:szCs w:val="22"/>
              </w:rPr>
            </w:pPr>
            <w:r>
              <w:rPr>
                <w:rFonts w:ascii="Arial" w:hAnsi="Arial" w:cs="Arial"/>
                <w:bCs/>
                <w:sz w:val="22"/>
                <w:szCs w:val="22"/>
              </w:rPr>
              <w:t>I am o</w:t>
            </w:r>
            <w:r w:rsidR="00956DFD" w:rsidRPr="00B50D71">
              <w:rPr>
                <w:rFonts w:ascii="Arial" w:hAnsi="Arial" w:cs="Arial"/>
                <w:bCs/>
                <w:sz w:val="22"/>
                <w:szCs w:val="22"/>
              </w:rPr>
              <w:t xml:space="preserve">pen-minded and tolerant of others. </w:t>
            </w:r>
          </w:p>
          <w:p w14:paraId="3D369729" w14:textId="77777777" w:rsidR="00B50D71" w:rsidRPr="00B50D71" w:rsidRDefault="00956DFD" w:rsidP="00B50D71">
            <w:pPr>
              <w:numPr>
                <w:ilvl w:val="0"/>
                <w:numId w:val="6"/>
              </w:numPr>
              <w:spacing w:line="360" w:lineRule="auto"/>
              <w:rPr>
                <w:rFonts w:ascii="Arial" w:hAnsi="Arial" w:cs="Arial"/>
                <w:bCs/>
                <w:sz w:val="22"/>
                <w:szCs w:val="22"/>
              </w:rPr>
            </w:pPr>
            <w:r w:rsidRPr="00B50D71">
              <w:rPr>
                <w:rFonts w:ascii="Arial" w:hAnsi="Arial" w:cs="Arial"/>
                <w:bCs/>
                <w:sz w:val="22"/>
                <w:szCs w:val="22"/>
              </w:rPr>
              <w:t xml:space="preserve">Relaxed about what others may think of her. </w:t>
            </w:r>
          </w:p>
          <w:p w14:paraId="5D2054E6" w14:textId="758BD764" w:rsidR="008320C6" w:rsidRPr="008320C6" w:rsidRDefault="00321667" w:rsidP="00B50D71">
            <w:pPr>
              <w:numPr>
                <w:ilvl w:val="0"/>
                <w:numId w:val="6"/>
              </w:numPr>
              <w:spacing w:line="360" w:lineRule="auto"/>
              <w:rPr>
                <w:rFonts w:ascii="Arial" w:hAnsi="Arial" w:cs="Arial"/>
                <w:b/>
                <w:sz w:val="22"/>
                <w:szCs w:val="22"/>
              </w:rPr>
            </w:pPr>
            <w:r>
              <w:rPr>
                <w:rFonts w:ascii="Arial" w:hAnsi="Arial" w:cs="Arial"/>
                <w:bCs/>
                <w:sz w:val="22"/>
                <w:szCs w:val="22"/>
              </w:rPr>
              <w:t>I have a</w:t>
            </w:r>
            <w:r w:rsidR="00956DFD" w:rsidRPr="00B50D71">
              <w:rPr>
                <w:rFonts w:ascii="Arial" w:hAnsi="Arial" w:cs="Arial"/>
                <w:bCs/>
                <w:sz w:val="22"/>
                <w:szCs w:val="22"/>
              </w:rPr>
              <w:t xml:space="preserve"> sound sense of duty</w:t>
            </w:r>
          </w:p>
        </w:tc>
        <w:tc>
          <w:tcPr>
            <w:tcW w:w="4868" w:type="dxa"/>
            <w:tcBorders>
              <w:top w:val="single" w:sz="4" w:space="0" w:color="auto"/>
              <w:left w:val="single" w:sz="4" w:space="0" w:color="auto"/>
              <w:bottom w:val="single" w:sz="4" w:space="0" w:color="auto"/>
              <w:right w:val="single" w:sz="4" w:space="0" w:color="auto"/>
            </w:tcBorders>
            <w:hideMark/>
          </w:tcPr>
          <w:p w14:paraId="3C65E8A7" w14:textId="77777777" w:rsidR="008320C6" w:rsidRPr="008320C6" w:rsidRDefault="008320C6" w:rsidP="008320C6">
            <w:pPr>
              <w:spacing w:after="160" w:line="278" w:lineRule="auto"/>
              <w:rPr>
                <w:rFonts w:ascii="Arial" w:hAnsi="Arial" w:cs="Arial"/>
                <w:b/>
                <w:bCs/>
                <w:sz w:val="22"/>
                <w:szCs w:val="22"/>
                <w:u w:val="single"/>
              </w:rPr>
            </w:pPr>
            <w:r w:rsidRPr="008320C6">
              <w:rPr>
                <w:rFonts w:ascii="Arial" w:hAnsi="Arial" w:cs="Arial"/>
                <w:b/>
                <w:bCs/>
                <w:sz w:val="22"/>
                <w:szCs w:val="22"/>
                <w:u w:val="single"/>
              </w:rPr>
              <w:t>Weaknesses:</w:t>
            </w:r>
          </w:p>
          <w:p w14:paraId="69D029E2" w14:textId="0539E1C2" w:rsidR="00D02E1F"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Indecisiveness</w:t>
            </w:r>
          </w:p>
          <w:p w14:paraId="3B7CD622" w14:textId="1A34A0A0" w:rsid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I don’t always</w:t>
            </w:r>
            <w:r w:rsidR="00FD29AC" w:rsidRPr="00FD29AC">
              <w:rPr>
                <w:rFonts w:ascii="Arial" w:hAnsi="Arial" w:cs="Arial"/>
                <w:bCs/>
                <w:sz w:val="22"/>
                <w:szCs w:val="22"/>
              </w:rPr>
              <w:t xml:space="preserve"> respond well to sudden change. </w:t>
            </w:r>
          </w:p>
          <w:p w14:paraId="216D91A9" w14:textId="2D4DB908" w:rsid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I don’t</w:t>
            </w:r>
            <w:r w:rsidR="00FD29AC" w:rsidRPr="00FD29AC">
              <w:rPr>
                <w:rFonts w:ascii="Arial" w:hAnsi="Arial" w:cs="Arial"/>
                <w:bCs/>
                <w:sz w:val="22"/>
                <w:szCs w:val="22"/>
              </w:rPr>
              <w:t xml:space="preserve"> forcefully express her ideas or feelings. </w:t>
            </w:r>
          </w:p>
          <w:p w14:paraId="31812EDD" w14:textId="6BD72820" w:rsidR="00FD29AC" w:rsidRP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 xml:space="preserve">I am seen as a </w:t>
            </w:r>
            <w:r w:rsidR="00FD29AC" w:rsidRPr="00FD29AC">
              <w:rPr>
                <w:rFonts w:ascii="Arial" w:hAnsi="Arial" w:cs="Arial"/>
                <w:bCs/>
                <w:sz w:val="22"/>
                <w:szCs w:val="22"/>
              </w:rPr>
              <w:t xml:space="preserve">private individual, who prefers her own company. </w:t>
            </w:r>
          </w:p>
          <w:p w14:paraId="5D456FCE" w14:textId="350DC07E" w:rsid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My p</w:t>
            </w:r>
            <w:r w:rsidR="00FD29AC" w:rsidRPr="00FD29AC">
              <w:rPr>
                <w:rFonts w:ascii="Arial" w:hAnsi="Arial" w:cs="Arial"/>
                <w:bCs/>
                <w:sz w:val="22"/>
                <w:szCs w:val="22"/>
              </w:rPr>
              <w:t xml:space="preserve">ersistence and loyalty may delay decisive action. </w:t>
            </w:r>
          </w:p>
          <w:p w14:paraId="475117B3" w14:textId="6E8E270D" w:rsid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I can be stubborn</w:t>
            </w:r>
            <w:r w:rsidR="00FD29AC" w:rsidRPr="00FD29AC">
              <w:rPr>
                <w:rFonts w:ascii="Arial" w:hAnsi="Arial" w:cs="Arial"/>
                <w:bCs/>
                <w:sz w:val="22"/>
                <w:szCs w:val="22"/>
              </w:rPr>
              <w:t xml:space="preserve"> when feeling threatened. </w:t>
            </w:r>
          </w:p>
          <w:p w14:paraId="46D4AFB6" w14:textId="0FC5621C" w:rsid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 xml:space="preserve">I can </w:t>
            </w:r>
            <w:r w:rsidR="00FD29AC" w:rsidRPr="00FD29AC">
              <w:rPr>
                <w:rFonts w:ascii="Arial" w:hAnsi="Arial" w:cs="Arial"/>
                <w:bCs/>
                <w:sz w:val="22"/>
                <w:szCs w:val="22"/>
              </w:rPr>
              <w:t xml:space="preserve">feel deflated if </w:t>
            </w:r>
            <w:r>
              <w:rPr>
                <w:rFonts w:ascii="Arial" w:hAnsi="Arial" w:cs="Arial"/>
                <w:bCs/>
                <w:sz w:val="22"/>
                <w:szCs w:val="22"/>
              </w:rPr>
              <w:t xml:space="preserve">my </w:t>
            </w:r>
            <w:r w:rsidR="00FD29AC" w:rsidRPr="00FD29AC">
              <w:rPr>
                <w:rFonts w:ascii="Arial" w:hAnsi="Arial" w:cs="Arial"/>
                <w:bCs/>
                <w:sz w:val="22"/>
                <w:szCs w:val="22"/>
              </w:rPr>
              <w:t>efforts are not recognised</w:t>
            </w:r>
            <w:r w:rsidR="00FD29AC">
              <w:rPr>
                <w:rFonts w:ascii="Arial" w:hAnsi="Arial" w:cs="Arial"/>
                <w:bCs/>
                <w:sz w:val="22"/>
                <w:szCs w:val="22"/>
              </w:rPr>
              <w:t>.</w:t>
            </w:r>
          </w:p>
          <w:p w14:paraId="3874E245" w14:textId="46C39E5A" w:rsidR="008320C6" w:rsidRPr="00FD29AC" w:rsidRDefault="00D02E1F" w:rsidP="00FD29AC">
            <w:pPr>
              <w:pStyle w:val="ListParagraph"/>
              <w:numPr>
                <w:ilvl w:val="0"/>
                <w:numId w:val="11"/>
              </w:numPr>
              <w:spacing w:line="360" w:lineRule="auto"/>
              <w:rPr>
                <w:rFonts w:ascii="Arial" w:hAnsi="Arial" w:cs="Arial"/>
                <w:bCs/>
                <w:sz w:val="22"/>
                <w:szCs w:val="22"/>
              </w:rPr>
            </w:pPr>
            <w:r>
              <w:rPr>
                <w:rFonts w:ascii="Arial" w:hAnsi="Arial" w:cs="Arial"/>
                <w:bCs/>
                <w:sz w:val="22"/>
                <w:szCs w:val="22"/>
              </w:rPr>
              <w:t xml:space="preserve">I don’t </w:t>
            </w:r>
            <w:r w:rsidR="00FD29AC" w:rsidRPr="00FD29AC">
              <w:rPr>
                <w:rFonts w:ascii="Arial" w:hAnsi="Arial" w:cs="Arial"/>
                <w:bCs/>
                <w:sz w:val="22"/>
                <w:szCs w:val="22"/>
              </w:rPr>
              <w:t>always want to understand abstract theories.</w:t>
            </w:r>
          </w:p>
        </w:tc>
      </w:tr>
      <w:tr w:rsidR="008320C6" w:rsidRPr="008320C6" w14:paraId="125ED188" w14:textId="77777777" w:rsidTr="008320C6">
        <w:trPr>
          <w:trHeight w:val="6310"/>
        </w:trPr>
        <w:tc>
          <w:tcPr>
            <w:tcW w:w="4868" w:type="dxa"/>
            <w:tcBorders>
              <w:top w:val="single" w:sz="4" w:space="0" w:color="auto"/>
              <w:left w:val="single" w:sz="4" w:space="0" w:color="auto"/>
              <w:bottom w:val="single" w:sz="4" w:space="0" w:color="auto"/>
              <w:right w:val="single" w:sz="4" w:space="0" w:color="auto"/>
            </w:tcBorders>
            <w:hideMark/>
          </w:tcPr>
          <w:p w14:paraId="06EDD23F" w14:textId="49FF9138" w:rsidR="001C2B99" w:rsidRPr="001C2B99" w:rsidRDefault="008320C6" w:rsidP="001C2B99">
            <w:pPr>
              <w:spacing w:after="160" w:line="278" w:lineRule="auto"/>
              <w:rPr>
                <w:rFonts w:ascii="Arial" w:hAnsi="Arial" w:cs="Arial"/>
                <w:b/>
                <w:bCs/>
                <w:sz w:val="22"/>
                <w:szCs w:val="22"/>
                <w:u w:val="single"/>
              </w:rPr>
            </w:pPr>
            <w:r w:rsidRPr="008320C6">
              <w:rPr>
                <w:rFonts w:ascii="Arial" w:hAnsi="Arial" w:cs="Arial"/>
                <w:b/>
                <w:bCs/>
                <w:sz w:val="22"/>
                <w:szCs w:val="22"/>
                <w:u w:val="single"/>
              </w:rPr>
              <w:lastRenderedPageBreak/>
              <w:t>Opportunities</w:t>
            </w:r>
          </w:p>
          <w:p w14:paraId="48CF412C" w14:textId="77777777" w:rsidR="008320C6" w:rsidRPr="00EF5AA6" w:rsidRDefault="00EF5AA6" w:rsidP="008320C6">
            <w:pPr>
              <w:numPr>
                <w:ilvl w:val="0"/>
                <w:numId w:val="8"/>
              </w:numPr>
              <w:spacing w:after="160" w:line="278" w:lineRule="auto"/>
              <w:rPr>
                <w:rFonts w:ascii="Arial" w:hAnsi="Arial" w:cs="Arial"/>
                <w:b/>
                <w:sz w:val="22"/>
                <w:szCs w:val="22"/>
              </w:rPr>
            </w:pPr>
            <w:r>
              <w:rPr>
                <w:rFonts w:ascii="Arial" w:hAnsi="Arial" w:cs="Arial"/>
                <w:bCs/>
                <w:sz w:val="22"/>
                <w:szCs w:val="22"/>
              </w:rPr>
              <w:t>Continue to build from my strengths and acknowledge them for what they are.</w:t>
            </w:r>
          </w:p>
          <w:p w14:paraId="2E15206B" w14:textId="77777777" w:rsidR="00EF5AA6" w:rsidRPr="00880C0F" w:rsidRDefault="00D36A5C" w:rsidP="008320C6">
            <w:pPr>
              <w:numPr>
                <w:ilvl w:val="0"/>
                <w:numId w:val="8"/>
              </w:numPr>
              <w:spacing w:after="160" w:line="278" w:lineRule="auto"/>
              <w:rPr>
                <w:rFonts w:ascii="Arial" w:hAnsi="Arial" w:cs="Arial"/>
                <w:b/>
                <w:sz w:val="22"/>
                <w:szCs w:val="22"/>
              </w:rPr>
            </w:pPr>
            <w:r>
              <w:rPr>
                <w:rFonts w:ascii="Arial" w:hAnsi="Arial" w:cs="Arial"/>
                <w:bCs/>
                <w:sz w:val="22"/>
                <w:szCs w:val="22"/>
              </w:rPr>
              <w:t xml:space="preserve">Utilise my strengths </w:t>
            </w:r>
            <w:r w:rsidR="00880C0F">
              <w:rPr>
                <w:rFonts w:ascii="Arial" w:hAnsi="Arial" w:cs="Arial"/>
                <w:bCs/>
                <w:sz w:val="22"/>
                <w:szCs w:val="22"/>
              </w:rPr>
              <w:t>to become a better leader in my Senior Paramedic role.</w:t>
            </w:r>
          </w:p>
          <w:p w14:paraId="1055158F" w14:textId="17B3035A" w:rsidR="00880C0F" w:rsidRPr="004D625F" w:rsidRDefault="004D625F" w:rsidP="008320C6">
            <w:pPr>
              <w:numPr>
                <w:ilvl w:val="0"/>
                <w:numId w:val="8"/>
              </w:numPr>
              <w:spacing w:after="160" w:line="278" w:lineRule="auto"/>
              <w:rPr>
                <w:rFonts w:ascii="Arial" w:hAnsi="Arial" w:cs="Arial"/>
                <w:b/>
                <w:sz w:val="22"/>
                <w:szCs w:val="22"/>
              </w:rPr>
            </w:pPr>
            <w:r>
              <w:rPr>
                <w:rFonts w:ascii="Arial" w:hAnsi="Arial" w:cs="Arial"/>
                <w:bCs/>
                <w:sz w:val="22"/>
                <w:szCs w:val="22"/>
              </w:rPr>
              <w:t>Leadership PGCert course to develop my leadership skills</w:t>
            </w:r>
            <w:r w:rsidR="007219B3">
              <w:rPr>
                <w:rFonts w:ascii="Arial" w:hAnsi="Arial" w:cs="Arial"/>
                <w:bCs/>
                <w:sz w:val="22"/>
                <w:szCs w:val="22"/>
              </w:rPr>
              <w:t xml:space="preserve"> and change management</w:t>
            </w:r>
            <w:r w:rsidR="00C302A1">
              <w:rPr>
                <w:rFonts w:ascii="Arial" w:hAnsi="Arial" w:cs="Arial"/>
                <w:bCs/>
                <w:sz w:val="22"/>
                <w:szCs w:val="22"/>
              </w:rPr>
              <w:t>.</w:t>
            </w:r>
          </w:p>
          <w:p w14:paraId="27F4B221" w14:textId="77777777" w:rsidR="004D625F" w:rsidRPr="007219B3" w:rsidRDefault="00302A41" w:rsidP="008320C6">
            <w:pPr>
              <w:numPr>
                <w:ilvl w:val="0"/>
                <w:numId w:val="8"/>
              </w:numPr>
              <w:spacing w:after="160" w:line="278" w:lineRule="auto"/>
              <w:rPr>
                <w:rFonts w:ascii="Arial" w:hAnsi="Arial" w:cs="Arial"/>
                <w:b/>
                <w:sz w:val="22"/>
                <w:szCs w:val="22"/>
              </w:rPr>
            </w:pPr>
            <w:r>
              <w:rPr>
                <w:rFonts w:ascii="Arial" w:hAnsi="Arial" w:cs="Arial"/>
                <w:bCs/>
                <w:sz w:val="22"/>
                <w:szCs w:val="22"/>
              </w:rPr>
              <w:t>Use reflective writing and journaling to cont</w:t>
            </w:r>
            <w:r w:rsidR="007219B3">
              <w:rPr>
                <w:rFonts w:ascii="Arial" w:hAnsi="Arial" w:cs="Arial"/>
                <w:bCs/>
                <w:sz w:val="22"/>
                <w:szCs w:val="22"/>
              </w:rPr>
              <w:t>ribute to professional development.</w:t>
            </w:r>
          </w:p>
          <w:p w14:paraId="6CC088C9" w14:textId="2B3FCA5C" w:rsidR="007219B3" w:rsidRPr="008320C6" w:rsidRDefault="007219B3" w:rsidP="008320C6">
            <w:pPr>
              <w:numPr>
                <w:ilvl w:val="0"/>
                <w:numId w:val="8"/>
              </w:numPr>
              <w:spacing w:after="160" w:line="278" w:lineRule="auto"/>
              <w:rPr>
                <w:rFonts w:ascii="Arial" w:hAnsi="Arial" w:cs="Arial"/>
                <w:b/>
                <w:sz w:val="22"/>
                <w:szCs w:val="22"/>
              </w:rPr>
            </w:pPr>
          </w:p>
        </w:tc>
        <w:tc>
          <w:tcPr>
            <w:tcW w:w="4868" w:type="dxa"/>
            <w:tcBorders>
              <w:top w:val="single" w:sz="4" w:space="0" w:color="auto"/>
              <w:left w:val="single" w:sz="4" w:space="0" w:color="auto"/>
              <w:bottom w:val="single" w:sz="4" w:space="0" w:color="auto"/>
              <w:right w:val="single" w:sz="4" w:space="0" w:color="auto"/>
            </w:tcBorders>
            <w:hideMark/>
          </w:tcPr>
          <w:p w14:paraId="314C6F8C" w14:textId="77777777" w:rsidR="008320C6" w:rsidRPr="008320C6" w:rsidRDefault="008320C6" w:rsidP="008320C6">
            <w:pPr>
              <w:spacing w:after="160" w:line="278" w:lineRule="auto"/>
              <w:rPr>
                <w:rFonts w:ascii="Arial" w:hAnsi="Arial" w:cs="Arial"/>
                <w:b/>
                <w:bCs/>
                <w:sz w:val="22"/>
                <w:szCs w:val="22"/>
                <w:u w:val="single"/>
              </w:rPr>
            </w:pPr>
            <w:r w:rsidRPr="008320C6">
              <w:rPr>
                <w:rFonts w:ascii="Arial" w:hAnsi="Arial" w:cs="Arial"/>
                <w:b/>
                <w:bCs/>
                <w:sz w:val="22"/>
                <w:szCs w:val="22"/>
                <w:u w:val="single"/>
              </w:rPr>
              <w:t>Threats</w:t>
            </w:r>
          </w:p>
          <w:p w14:paraId="5A380613" w14:textId="77777777" w:rsidR="008320C6" w:rsidRPr="000B6E09" w:rsidRDefault="00C302A1" w:rsidP="008320C6">
            <w:pPr>
              <w:numPr>
                <w:ilvl w:val="0"/>
                <w:numId w:val="9"/>
              </w:numPr>
              <w:spacing w:after="160" w:line="278" w:lineRule="auto"/>
              <w:rPr>
                <w:rFonts w:ascii="Arial" w:hAnsi="Arial" w:cs="Arial"/>
                <w:b/>
                <w:sz w:val="22"/>
                <w:szCs w:val="22"/>
              </w:rPr>
            </w:pPr>
            <w:r>
              <w:rPr>
                <w:rFonts w:ascii="Arial" w:hAnsi="Arial" w:cs="Arial"/>
                <w:bCs/>
                <w:sz w:val="22"/>
                <w:szCs w:val="22"/>
              </w:rPr>
              <w:t xml:space="preserve">Unpredictable change could </w:t>
            </w:r>
            <w:r w:rsidR="000B6E09">
              <w:rPr>
                <w:rFonts w:ascii="Arial" w:hAnsi="Arial" w:cs="Arial"/>
                <w:bCs/>
                <w:sz w:val="22"/>
                <w:szCs w:val="22"/>
              </w:rPr>
              <w:t>hinder my performance.</w:t>
            </w:r>
          </w:p>
          <w:p w14:paraId="6A31F7DE" w14:textId="77777777" w:rsidR="000B6E09" w:rsidRPr="000B6E09" w:rsidRDefault="000B6E09" w:rsidP="008320C6">
            <w:pPr>
              <w:numPr>
                <w:ilvl w:val="0"/>
                <w:numId w:val="9"/>
              </w:numPr>
              <w:spacing w:after="160" w:line="278" w:lineRule="auto"/>
              <w:rPr>
                <w:rFonts w:ascii="Arial" w:hAnsi="Arial" w:cs="Arial"/>
                <w:b/>
                <w:sz w:val="22"/>
                <w:szCs w:val="22"/>
              </w:rPr>
            </w:pPr>
            <w:r>
              <w:rPr>
                <w:rFonts w:ascii="Arial" w:hAnsi="Arial" w:cs="Arial"/>
                <w:bCs/>
                <w:sz w:val="22"/>
                <w:szCs w:val="22"/>
              </w:rPr>
              <w:t>Not expressing my ideas may cause problems with team dynamics and decision-making.</w:t>
            </w:r>
          </w:p>
          <w:p w14:paraId="223623AC" w14:textId="77777777" w:rsidR="000B6E09" w:rsidRPr="00027586" w:rsidRDefault="00DA1EDF" w:rsidP="008320C6">
            <w:pPr>
              <w:numPr>
                <w:ilvl w:val="0"/>
                <w:numId w:val="9"/>
              </w:numPr>
              <w:spacing w:after="160" w:line="278" w:lineRule="auto"/>
              <w:rPr>
                <w:rFonts w:ascii="Arial" w:hAnsi="Arial" w:cs="Arial"/>
                <w:b/>
                <w:sz w:val="22"/>
                <w:szCs w:val="22"/>
              </w:rPr>
            </w:pPr>
            <w:r>
              <w:rPr>
                <w:rFonts w:ascii="Arial" w:hAnsi="Arial" w:cs="Arial"/>
                <w:bCs/>
                <w:sz w:val="22"/>
                <w:szCs w:val="22"/>
              </w:rPr>
              <w:t>Not being recognised for my efforts could result in me lacking in motivation.</w:t>
            </w:r>
          </w:p>
          <w:p w14:paraId="6C5EF80C" w14:textId="78061528" w:rsidR="00027586" w:rsidRPr="008320C6" w:rsidRDefault="00027586" w:rsidP="008320C6">
            <w:pPr>
              <w:numPr>
                <w:ilvl w:val="0"/>
                <w:numId w:val="9"/>
              </w:numPr>
              <w:spacing w:after="160" w:line="278" w:lineRule="auto"/>
              <w:rPr>
                <w:rFonts w:ascii="Arial" w:hAnsi="Arial" w:cs="Arial"/>
                <w:b/>
                <w:sz w:val="22"/>
                <w:szCs w:val="22"/>
              </w:rPr>
            </w:pPr>
            <w:r>
              <w:rPr>
                <w:rFonts w:ascii="Arial" w:hAnsi="Arial" w:cs="Arial"/>
                <w:bCs/>
                <w:sz w:val="22"/>
                <w:szCs w:val="22"/>
              </w:rPr>
              <w:t>Being indecisive could affect quick decision-making.</w:t>
            </w:r>
          </w:p>
        </w:tc>
      </w:tr>
    </w:tbl>
    <w:p w14:paraId="01E3F492" w14:textId="77777777" w:rsidR="008320C6" w:rsidRDefault="008320C6" w:rsidP="00F74D95">
      <w:pPr>
        <w:rPr>
          <w:rFonts w:ascii="Arial" w:hAnsi="Arial" w:cs="Arial"/>
          <w:b/>
          <w:sz w:val="22"/>
          <w:szCs w:val="22"/>
        </w:rPr>
      </w:pPr>
    </w:p>
    <w:p w14:paraId="27062DA9" w14:textId="77777777" w:rsidR="00225C83" w:rsidRDefault="00225C83" w:rsidP="00F74D95">
      <w:pPr>
        <w:rPr>
          <w:rFonts w:ascii="Arial" w:hAnsi="Arial" w:cs="Arial"/>
          <w:b/>
          <w:sz w:val="22"/>
          <w:szCs w:val="22"/>
        </w:rPr>
      </w:pPr>
    </w:p>
    <w:p w14:paraId="61DB246F" w14:textId="27B484ED" w:rsidR="00F74D95" w:rsidRDefault="00F74D95" w:rsidP="00F74D95">
      <w:pPr>
        <w:rPr>
          <w:rFonts w:ascii="Arial" w:hAnsi="Arial" w:cs="Arial"/>
          <w:b/>
          <w:sz w:val="22"/>
          <w:szCs w:val="22"/>
        </w:rPr>
      </w:pPr>
      <w:r w:rsidRPr="00341272">
        <w:rPr>
          <w:rFonts w:ascii="Arial" w:hAnsi="Arial" w:cs="Arial"/>
          <w:b/>
          <w:sz w:val="22"/>
          <w:szCs w:val="22"/>
        </w:rPr>
        <w:t xml:space="preserve">Appendix </w:t>
      </w:r>
      <w:r w:rsidR="00027586">
        <w:rPr>
          <w:rFonts w:ascii="Arial" w:hAnsi="Arial" w:cs="Arial"/>
          <w:b/>
          <w:sz w:val="22"/>
          <w:szCs w:val="22"/>
        </w:rPr>
        <w:t>3</w:t>
      </w:r>
      <w:r w:rsidRPr="00341272">
        <w:rPr>
          <w:rFonts w:ascii="Arial" w:hAnsi="Arial" w:cs="Arial"/>
          <w:b/>
          <w:sz w:val="22"/>
          <w:szCs w:val="22"/>
        </w:rPr>
        <w:t>: Personal Development Plan</w:t>
      </w:r>
    </w:p>
    <w:p w14:paraId="1DDE503B" w14:textId="77777777" w:rsidR="00DF0315" w:rsidRPr="00341272" w:rsidRDefault="00DF0315" w:rsidP="00F74D95">
      <w:pPr>
        <w:rPr>
          <w:rFonts w:ascii="Arial" w:hAnsi="Arial" w:cs="Arial"/>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86"/>
        <w:gridCol w:w="1402"/>
        <w:gridCol w:w="1696"/>
        <w:gridCol w:w="1426"/>
        <w:gridCol w:w="1635"/>
        <w:gridCol w:w="1271"/>
      </w:tblGrid>
      <w:tr w:rsidR="00F74D95" w:rsidRPr="00341272" w14:paraId="46C7BDAF" w14:textId="77777777" w:rsidTr="00E62E22">
        <w:tc>
          <w:tcPr>
            <w:tcW w:w="977" w:type="pct"/>
            <w:shd w:val="clear" w:color="auto" w:fill="D9D9D9"/>
          </w:tcPr>
          <w:p w14:paraId="2F11AFDC" w14:textId="77777777" w:rsidR="00F74D95" w:rsidRPr="00341272" w:rsidRDefault="00F74D95" w:rsidP="00E62E22">
            <w:pPr>
              <w:rPr>
                <w:rFonts w:ascii="Arial" w:hAnsi="Arial" w:cs="Arial"/>
                <w:b/>
                <w:sz w:val="22"/>
                <w:szCs w:val="22"/>
              </w:rPr>
            </w:pPr>
            <w:r w:rsidRPr="00341272">
              <w:rPr>
                <w:rFonts w:ascii="Arial" w:hAnsi="Arial" w:cs="Arial"/>
                <w:b/>
                <w:sz w:val="22"/>
                <w:szCs w:val="22"/>
              </w:rPr>
              <w:t>Areas to be addressed</w:t>
            </w:r>
          </w:p>
        </w:tc>
        <w:tc>
          <w:tcPr>
            <w:tcW w:w="788" w:type="pct"/>
            <w:shd w:val="clear" w:color="auto" w:fill="D9D9D9"/>
          </w:tcPr>
          <w:p w14:paraId="54945639" w14:textId="77777777" w:rsidR="00F74D95" w:rsidRPr="00341272" w:rsidRDefault="00F74D95" w:rsidP="00E62E22">
            <w:pPr>
              <w:rPr>
                <w:rFonts w:ascii="Arial" w:hAnsi="Arial" w:cs="Arial"/>
                <w:b/>
                <w:sz w:val="22"/>
                <w:szCs w:val="22"/>
              </w:rPr>
            </w:pPr>
            <w:r w:rsidRPr="00341272">
              <w:rPr>
                <w:rFonts w:ascii="Arial" w:hAnsi="Arial" w:cs="Arial"/>
                <w:b/>
                <w:sz w:val="22"/>
                <w:szCs w:val="22"/>
              </w:rPr>
              <w:t>Activity to address this</w:t>
            </w:r>
          </w:p>
        </w:tc>
        <w:tc>
          <w:tcPr>
            <w:tcW w:w="736" w:type="pct"/>
            <w:shd w:val="clear" w:color="auto" w:fill="D9D9D9"/>
          </w:tcPr>
          <w:p w14:paraId="59BCB79A" w14:textId="77777777" w:rsidR="00F74D95" w:rsidRPr="00341272" w:rsidRDefault="00F74D95" w:rsidP="00E62E22">
            <w:pPr>
              <w:rPr>
                <w:rFonts w:ascii="Arial" w:hAnsi="Arial" w:cs="Arial"/>
                <w:b/>
                <w:sz w:val="22"/>
                <w:szCs w:val="22"/>
              </w:rPr>
            </w:pPr>
            <w:r w:rsidRPr="00341272">
              <w:rPr>
                <w:rFonts w:ascii="Arial" w:hAnsi="Arial" w:cs="Arial"/>
                <w:b/>
                <w:sz w:val="22"/>
                <w:szCs w:val="22"/>
              </w:rPr>
              <w:t>Resources/ Support required</w:t>
            </w:r>
          </w:p>
        </w:tc>
        <w:tc>
          <w:tcPr>
            <w:tcW w:w="724" w:type="pct"/>
            <w:shd w:val="clear" w:color="auto" w:fill="D9D9D9"/>
          </w:tcPr>
          <w:p w14:paraId="37DC6231" w14:textId="77777777" w:rsidR="00F74D95" w:rsidRPr="00341272" w:rsidRDefault="00F74D95" w:rsidP="00E62E22">
            <w:pPr>
              <w:rPr>
                <w:rFonts w:ascii="Arial" w:hAnsi="Arial" w:cs="Arial"/>
                <w:b/>
                <w:sz w:val="22"/>
                <w:szCs w:val="22"/>
              </w:rPr>
            </w:pPr>
            <w:r w:rsidRPr="00341272">
              <w:rPr>
                <w:rFonts w:ascii="Arial" w:hAnsi="Arial" w:cs="Arial"/>
                <w:b/>
                <w:sz w:val="22"/>
                <w:szCs w:val="22"/>
              </w:rPr>
              <w:t>Completion Date</w:t>
            </w:r>
          </w:p>
        </w:tc>
        <w:tc>
          <w:tcPr>
            <w:tcW w:w="779" w:type="pct"/>
            <w:shd w:val="clear" w:color="auto" w:fill="D9D9D9"/>
          </w:tcPr>
          <w:p w14:paraId="1CAFC413" w14:textId="77777777" w:rsidR="00F74D95" w:rsidRPr="00341272" w:rsidRDefault="00F74D95" w:rsidP="00E62E22">
            <w:pPr>
              <w:rPr>
                <w:rFonts w:ascii="Arial" w:hAnsi="Arial" w:cs="Arial"/>
                <w:b/>
                <w:sz w:val="22"/>
                <w:szCs w:val="22"/>
              </w:rPr>
            </w:pPr>
            <w:r w:rsidRPr="00341272">
              <w:rPr>
                <w:rFonts w:ascii="Arial" w:hAnsi="Arial" w:cs="Arial"/>
                <w:b/>
                <w:sz w:val="22"/>
                <w:szCs w:val="22"/>
              </w:rPr>
              <w:t>Measures of success</w:t>
            </w:r>
          </w:p>
        </w:tc>
        <w:tc>
          <w:tcPr>
            <w:tcW w:w="997" w:type="pct"/>
            <w:shd w:val="clear" w:color="auto" w:fill="D9D9D9"/>
          </w:tcPr>
          <w:p w14:paraId="1E01D150" w14:textId="77777777" w:rsidR="00F74D95" w:rsidRPr="00341272" w:rsidRDefault="00F74D95" w:rsidP="00E62E22">
            <w:pPr>
              <w:rPr>
                <w:rFonts w:ascii="Arial" w:hAnsi="Arial" w:cs="Arial"/>
                <w:b/>
                <w:sz w:val="22"/>
                <w:szCs w:val="22"/>
              </w:rPr>
            </w:pPr>
            <w:r w:rsidRPr="00341272">
              <w:rPr>
                <w:rFonts w:ascii="Arial" w:hAnsi="Arial" w:cs="Arial"/>
                <w:b/>
                <w:sz w:val="22"/>
                <w:szCs w:val="22"/>
              </w:rPr>
              <w:t>Review method / Review Date</w:t>
            </w:r>
          </w:p>
        </w:tc>
      </w:tr>
      <w:tr w:rsidR="00F74D95" w:rsidRPr="00341272" w14:paraId="5ED715B3" w14:textId="77777777" w:rsidTr="00E62E22">
        <w:tc>
          <w:tcPr>
            <w:tcW w:w="977" w:type="pct"/>
          </w:tcPr>
          <w:p w14:paraId="77C4B152" w14:textId="77777777" w:rsidR="00F74D95" w:rsidRPr="00341272" w:rsidRDefault="00F74D95" w:rsidP="00E62E22">
            <w:pPr>
              <w:rPr>
                <w:rFonts w:ascii="Arial" w:hAnsi="Arial" w:cs="Arial"/>
                <w:sz w:val="22"/>
                <w:szCs w:val="22"/>
              </w:rPr>
            </w:pPr>
          </w:p>
          <w:p w14:paraId="4FD39352" w14:textId="77777777" w:rsidR="00F74D95" w:rsidRPr="00341272" w:rsidRDefault="00F74D95" w:rsidP="00E62E22">
            <w:pPr>
              <w:rPr>
                <w:rFonts w:ascii="Arial" w:hAnsi="Arial" w:cs="Arial"/>
                <w:sz w:val="22"/>
                <w:szCs w:val="22"/>
              </w:rPr>
            </w:pPr>
          </w:p>
          <w:p w14:paraId="02C78670" w14:textId="77777777" w:rsidR="00F74D95" w:rsidRPr="00341272" w:rsidRDefault="00F74D95" w:rsidP="00E62E22">
            <w:pPr>
              <w:rPr>
                <w:rFonts w:ascii="Arial" w:hAnsi="Arial" w:cs="Arial"/>
                <w:sz w:val="22"/>
                <w:szCs w:val="22"/>
              </w:rPr>
            </w:pPr>
            <w:r w:rsidRPr="00341272">
              <w:rPr>
                <w:rFonts w:ascii="Arial" w:hAnsi="Arial" w:cs="Arial"/>
                <w:sz w:val="22"/>
                <w:szCs w:val="22"/>
              </w:rPr>
              <w:t>Improve Assertiveness</w:t>
            </w:r>
          </w:p>
          <w:p w14:paraId="3B7D1B67" w14:textId="77777777" w:rsidR="00F74D95" w:rsidRPr="00341272" w:rsidRDefault="00F74D95" w:rsidP="00E62E22">
            <w:pPr>
              <w:rPr>
                <w:rFonts w:ascii="Arial" w:hAnsi="Arial" w:cs="Arial"/>
                <w:sz w:val="22"/>
                <w:szCs w:val="22"/>
              </w:rPr>
            </w:pPr>
          </w:p>
        </w:tc>
        <w:tc>
          <w:tcPr>
            <w:tcW w:w="788" w:type="pct"/>
          </w:tcPr>
          <w:p w14:paraId="49911869" w14:textId="77777777" w:rsidR="00F74D95" w:rsidRPr="00341272" w:rsidRDefault="00F74D95" w:rsidP="00E62E22">
            <w:pPr>
              <w:rPr>
                <w:rFonts w:ascii="Arial" w:hAnsi="Arial" w:cs="Arial"/>
                <w:sz w:val="22"/>
                <w:szCs w:val="22"/>
              </w:rPr>
            </w:pPr>
            <w:r w:rsidRPr="00341272">
              <w:rPr>
                <w:rFonts w:ascii="Arial" w:hAnsi="Arial" w:cs="Arial"/>
                <w:sz w:val="22"/>
                <w:szCs w:val="22"/>
              </w:rPr>
              <w:t>Research tools and techniques.</w:t>
            </w:r>
          </w:p>
          <w:p w14:paraId="5E624464" w14:textId="77777777" w:rsidR="00F74D95" w:rsidRPr="00341272" w:rsidRDefault="00F74D95" w:rsidP="00E62E22">
            <w:pPr>
              <w:rPr>
                <w:rFonts w:ascii="Arial" w:hAnsi="Arial" w:cs="Arial"/>
                <w:sz w:val="22"/>
                <w:szCs w:val="22"/>
              </w:rPr>
            </w:pPr>
          </w:p>
          <w:p w14:paraId="7AE69EC5" w14:textId="77777777" w:rsidR="00F74D95" w:rsidRPr="00341272" w:rsidRDefault="00F74D95" w:rsidP="00E62E22">
            <w:pPr>
              <w:rPr>
                <w:rFonts w:ascii="Arial" w:hAnsi="Arial" w:cs="Arial"/>
                <w:sz w:val="22"/>
                <w:szCs w:val="22"/>
              </w:rPr>
            </w:pPr>
            <w:r w:rsidRPr="00341272">
              <w:rPr>
                <w:rFonts w:ascii="Arial" w:hAnsi="Arial" w:cs="Arial"/>
                <w:sz w:val="22"/>
                <w:szCs w:val="22"/>
              </w:rPr>
              <w:t>Reflection.</w:t>
            </w:r>
          </w:p>
        </w:tc>
        <w:tc>
          <w:tcPr>
            <w:tcW w:w="736" w:type="pct"/>
          </w:tcPr>
          <w:p w14:paraId="7C65E1BA" w14:textId="77777777" w:rsidR="00F74D95" w:rsidRPr="00341272" w:rsidRDefault="00F74D95" w:rsidP="00E62E22">
            <w:pPr>
              <w:rPr>
                <w:rFonts w:ascii="Arial" w:hAnsi="Arial" w:cs="Arial"/>
                <w:sz w:val="22"/>
                <w:szCs w:val="22"/>
              </w:rPr>
            </w:pPr>
            <w:r w:rsidRPr="00341272">
              <w:rPr>
                <w:rFonts w:ascii="Arial" w:hAnsi="Arial" w:cs="Arial"/>
                <w:sz w:val="22"/>
                <w:szCs w:val="22"/>
              </w:rPr>
              <w:t>Online learning tools.</w:t>
            </w:r>
          </w:p>
          <w:p w14:paraId="6B9187A4" w14:textId="77777777" w:rsidR="00F74D95" w:rsidRPr="00341272" w:rsidRDefault="00F74D95" w:rsidP="00E62E22">
            <w:pPr>
              <w:rPr>
                <w:rFonts w:ascii="Arial" w:hAnsi="Arial" w:cs="Arial"/>
                <w:sz w:val="22"/>
                <w:szCs w:val="22"/>
              </w:rPr>
            </w:pPr>
          </w:p>
          <w:p w14:paraId="490D8E25" w14:textId="77777777" w:rsidR="00F74D95" w:rsidRPr="00341272" w:rsidRDefault="00F74D95" w:rsidP="00E62E22">
            <w:pPr>
              <w:rPr>
                <w:rFonts w:ascii="Arial" w:hAnsi="Arial" w:cs="Arial"/>
                <w:sz w:val="22"/>
                <w:szCs w:val="22"/>
              </w:rPr>
            </w:pPr>
            <w:r w:rsidRPr="00341272">
              <w:rPr>
                <w:rFonts w:ascii="Arial" w:hAnsi="Arial" w:cs="Arial"/>
                <w:sz w:val="22"/>
                <w:szCs w:val="22"/>
              </w:rPr>
              <w:t>Reflective cycles framework.</w:t>
            </w:r>
          </w:p>
        </w:tc>
        <w:tc>
          <w:tcPr>
            <w:tcW w:w="724" w:type="pct"/>
          </w:tcPr>
          <w:p w14:paraId="28130D1D" w14:textId="77777777" w:rsidR="00F74D95" w:rsidRPr="00341272" w:rsidRDefault="00F74D95" w:rsidP="00E62E22">
            <w:pPr>
              <w:rPr>
                <w:rFonts w:ascii="Arial" w:hAnsi="Arial" w:cs="Arial"/>
                <w:sz w:val="22"/>
                <w:szCs w:val="22"/>
              </w:rPr>
            </w:pPr>
          </w:p>
          <w:p w14:paraId="7DEAEC0C" w14:textId="77777777" w:rsidR="00F74D95" w:rsidRPr="00341272" w:rsidRDefault="00F74D95" w:rsidP="00E62E22">
            <w:pPr>
              <w:rPr>
                <w:rFonts w:ascii="Arial" w:hAnsi="Arial" w:cs="Arial"/>
                <w:sz w:val="22"/>
                <w:szCs w:val="22"/>
              </w:rPr>
            </w:pPr>
            <w:r w:rsidRPr="00341272">
              <w:rPr>
                <w:rFonts w:ascii="Arial" w:hAnsi="Arial" w:cs="Arial"/>
                <w:sz w:val="22"/>
                <w:szCs w:val="22"/>
              </w:rPr>
              <w:t>Ongoing – to be reviewed quarterly until progress is evident</w:t>
            </w:r>
          </w:p>
        </w:tc>
        <w:tc>
          <w:tcPr>
            <w:tcW w:w="779" w:type="pct"/>
          </w:tcPr>
          <w:p w14:paraId="386E7262" w14:textId="77777777" w:rsidR="00F74D95" w:rsidRPr="00341272" w:rsidRDefault="00F74D95" w:rsidP="00E62E22">
            <w:pPr>
              <w:rPr>
                <w:rFonts w:ascii="Arial" w:hAnsi="Arial" w:cs="Arial"/>
                <w:sz w:val="22"/>
                <w:szCs w:val="22"/>
              </w:rPr>
            </w:pPr>
            <w:r w:rsidRPr="00341272">
              <w:rPr>
                <w:rFonts w:ascii="Arial" w:hAnsi="Arial" w:cs="Arial"/>
                <w:sz w:val="22"/>
                <w:szCs w:val="22"/>
              </w:rPr>
              <w:t>Reflecting on incidents where I have applied assertiveness.</w:t>
            </w:r>
          </w:p>
          <w:p w14:paraId="0026F458" w14:textId="77777777" w:rsidR="00F74D95" w:rsidRPr="00341272" w:rsidRDefault="00F74D95" w:rsidP="00E62E22">
            <w:pPr>
              <w:rPr>
                <w:rFonts w:ascii="Arial" w:hAnsi="Arial" w:cs="Arial"/>
                <w:sz w:val="22"/>
                <w:szCs w:val="22"/>
              </w:rPr>
            </w:pPr>
            <w:r w:rsidRPr="00341272">
              <w:rPr>
                <w:rFonts w:ascii="Arial" w:hAnsi="Arial" w:cs="Arial"/>
                <w:sz w:val="22"/>
                <w:szCs w:val="22"/>
              </w:rPr>
              <w:t>Feedback from peers.</w:t>
            </w:r>
          </w:p>
        </w:tc>
        <w:tc>
          <w:tcPr>
            <w:tcW w:w="997" w:type="pct"/>
          </w:tcPr>
          <w:p w14:paraId="7178862B" w14:textId="77777777" w:rsidR="00F74D95" w:rsidRPr="00341272" w:rsidRDefault="00F74D95" w:rsidP="00E62E22">
            <w:pPr>
              <w:rPr>
                <w:rFonts w:ascii="Arial" w:hAnsi="Arial" w:cs="Arial"/>
                <w:sz w:val="22"/>
                <w:szCs w:val="22"/>
              </w:rPr>
            </w:pPr>
            <w:r w:rsidRPr="00341272">
              <w:rPr>
                <w:rFonts w:ascii="Arial" w:hAnsi="Arial" w:cs="Arial"/>
                <w:sz w:val="22"/>
                <w:szCs w:val="22"/>
              </w:rPr>
              <w:t>Review with written reflection.</w:t>
            </w:r>
          </w:p>
          <w:p w14:paraId="37C01449" w14:textId="77777777" w:rsidR="00F74D95" w:rsidRPr="00341272" w:rsidRDefault="00F74D95" w:rsidP="00E62E22">
            <w:pPr>
              <w:rPr>
                <w:rFonts w:ascii="Arial" w:hAnsi="Arial" w:cs="Arial"/>
                <w:sz w:val="22"/>
                <w:szCs w:val="22"/>
              </w:rPr>
            </w:pPr>
            <w:r w:rsidRPr="00341272">
              <w:rPr>
                <w:rFonts w:ascii="Arial" w:hAnsi="Arial" w:cs="Arial"/>
                <w:sz w:val="22"/>
                <w:szCs w:val="22"/>
              </w:rPr>
              <w:t>October 2025</w:t>
            </w:r>
          </w:p>
        </w:tc>
      </w:tr>
      <w:tr w:rsidR="00F74D95" w:rsidRPr="00341272" w14:paraId="5C8A5F0A" w14:textId="77777777" w:rsidTr="00E62E22">
        <w:tc>
          <w:tcPr>
            <w:tcW w:w="977" w:type="pct"/>
          </w:tcPr>
          <w:p w14:paraId="7C68646B" w14:textId="77777777" w:rsidR="00F74D95" w:rsidRPr="00341272" w:rsidRDefault="00F74D95" w:rsidP="00E62E22">
            <w:pPr>
              <w:rPr>
                <w:rFonts w:ascii="Arial" w:hAnsi="Arial" w:cs="Arial"/>
                <w:sz w:val="22"/>
                <w:szCs w:val="22"/>
              </w:rPr>
            </w:pPr>
          </w:p>
          <w:p w14:paraId="4BE14865" w14:textId="77777777" w:rsidR="00F74D95" w:rsidRPr="00341272" w:rsidRDefault="00F74D95" w:rsidP="00E62E22">
            <w:pPr>
              <w:rPr>
                <w:rFonts w:ascii="Arial" w:hAnsi="Arial" w:cs="Arial"/>
                <w:sz w:val="22"/>
                <w:szCs w:val="22"/>
              </w:rPr>
            </w:pPr>
            <w:r w:rsidRPr="00341272">
              <w:rPr>
                <w:rFonts w:ascii="Arial" w:hAnsi="Arial" w:cs="Arial"/>
                <w:sz w:val="22"/>
                <w:szCs w:val="22"/>
              </w:rPr>
              <w:t>Imposter syndrome</w:t>
            </w:r>
          </w:p>
          <w:p w14:paraId="1CA31758" w14:textId="77777777" w:rsidR="00F74D95" w:rsidRPr="00341272" w:rsidRDefault="00F74D95" w:rsidP="00E62E22">
            <w:pPr>
              <w:rPr>
                <w:rFonts w:ascii="Arial" w:hAnsi="Arial" w:cs="Arial"/>
                <w:sz w:val="22"/>
                <w:szCs w:val="22"/>
              </w:rPr>
            </w:pPr>
          </w:p>
          <w:p w14:paraId="37C35DD7" w14:textId="77777777" w:rsidR="00F74D95" w:rsidRPr="00341272" w:rsidRDefault="00F74D95" w:rsidP="00E62E22">
            <w:pPr>
              <w:rPr>
                <w:rFonts w:ascii="Arial" w:hAnsi="Arial" w:cs="Arial"/>
                <w:sz w:val="22"/>
                <w:szCs w:val="22"/>
              </w:rPr>
            </w:pPr>
          </w:p>
        </w:tc>
        <w:tc>
          <w:tcPr>
            <w:tcW w:w="788" w:type="pct"/>
          </w:tcPr>
          <w:p w14:paraId="5CF3D6E6" w14:textId="77777777" w:rsidR="00F74D95" w:rsidRPr="00341272" w:rsidRDefault="00F74D95" w:rsidP="00E62E22">
            <w:pPr>
              <w:rPr>
                <w:rFonts w:ascii="Arial" w:hAnsi="Arial" w:cs="Arial"/>
                <w:sz w:val="22"/>
                <w:szCs w:val="22"/>
              </w:rPr>
            </w:pPr>
            <w:r w:rsidRPr="00341272">
              <w:rPr>
                <w:rFonts w:ascii="Arial" w:hAnsi="Arial" w:cs="Arial"/>
                <w:sz w:val="22"/>
                <w:szCs w:val="22"/>
              </w:rPr>
              <w:lastRenderedPageBreak/>
              <w:t>Study more to learn about it.</w:t>
            </w:r>
          </w:p>
          <w:p w14:paraId="11880E93" w14:textId="77777777" w:rsidR="00F74D95" w:rsidRPr="00341272" w:rsidRDefault="00F74D95" w:rsidP="00E62E22">
            <w:pPr>
              <w:rPr>
                <w:rFonts w:ascii="Arial" w:hAnsi="Arial" w:cs="Arial"/>
                <w:sz w:val="22"/>
                <w:szCs w:val="22"/>
              </w:rPr>
            </w:pPr>
          </w:p>
          <w:p w14:paraId="2BA3C8CA" w14:textId="77777777" w:rsidR="00F74D95" w:rsidRPr="00341272" w:rsidRDefault="00F74D95" w:rsidP="00E62E22">
            <w:pPr>
              <w:rPr>
                <w:rFonts w:ascii="Arial" w:hAnsi="Arial" w:cs="Arial"/>
                <w:sz w:val="22"/>
                <w:szCs w:val="22"/>
              </w:rPr>
            </w:pPr>
            <w:r w:rsidRPr="00341272">
              <w:rPr>
                <w:rFonts w:ascii="Arial" w:hAnsi="Arial" w:cs="Arial"/>
                <w:sz w:val="22"/>
                <w:szCs w:val="22"/>
              </w:rPr>
              <w:lastRenderedPageBreak/>
              <w:t>Research techniques to overcome it.</w:t>
            </w:r>
          </w:p>
        </w:tc>
        <w:tc>
          <w:tcPr>
            <w:tcW w:w="736" w:type="pct"/>
          </w:tcPr>
          <w:p w14:paraId="455AA761" w14:textId="77777777" w:rsidR="00F74D95" w:rsidRPr="00341272" w:rsidRDefault="00F74D95" w:rsidP="00E62E22">
            <w:pPr>
              <w:rPr>
                <w:rFonts w:ascii="Arial" w:hAnsi="Arial" w:cs="Arial"/>
                <w:sz w:val="22"/>
                <w:szCs w:val="22"/>
              </w:rPr>
            </w:pPr>
            <w:r w:rsidRPr="00341272">
              <w:rPr>
                <w:rFonts w:ascii="Arial" w:hAnsi="Arial" w:cs="Arial"/>
                <w:sz w:val="22"/>
                <w:szCs w:val="22"/>
              </w:rPr>
              <w:lastRenderedPageBreak/>
              <w:t>Self-reflection.</w:t>
            </w:r>
          </w:p>
          <w:p w14:paraId="41D3FE58" w14:textId="77777777" w:rsidR="00F74D95" w:rsidRPr="00341272" w:rsidRDefault="00F74D95" w:rsidP="00E62E22">
            <w:pPr>
              <w:rPr>
                <w:rFonts w:ascii="Arial" w:hAnsi="Arial" w:cs="Arial"/>
                <w:sz w:val="22"/>
                <w:szCs w:val="22"/>
              </w:rPr>
            </w:pPr>
          </w:p>
          <w:p w14:paraId="7CD14218" w14:textId="77777777" w:rsidR="00F74D95" w:rsidRPr="00341272" w:rsidRDefault="00F74D95" w:rsidP="00E62E22">
            <w:pPr>
              <w:rPr>
                <w:rFonts w:ascii="Arial" w:hAnsi="Arial" w:cs="Arial"/>
                <w:sz w:val="22"/>
                <w:szCs w:val="22"/>
              </w:rPr>
            </w:pPr>
            <w:r w:rsidRPr="00341272">
              <w:rPr>
                <w:rFonts w:ascii="Arial" w:hAnsi="Arial" w:cs="Arial"/>
                <w:sz w:val="22"/>
                <w:szCs w:val="22"/>
              </w:rPr>
              <w:t>Acknowledging achievements.</w:t>
            </w:r>
          </w:p>
          <w:p w14:paraId="02E1818B" w14:textId="77777777" w:rsidR="00F74D95" w:rsidRPr="00341272" w:rsidRDefault="00F74D95" w:rsidP="00E62E22">
            <w:pPr>
              <w:rPr>
                <w:rFonts w:ascii="Arial" w:hAnsi="Arial" w:cs="Arial"/>
                <w:sz w:val="22"/>
                <w:szCs w:val="22"/>
              </w:rPr>
            </w:pPr>
          </w:p>
          <w:p w14:paraId="2033577D" w14:textId="77777777" w:rsidR="00F74D95" w:rsidRPr="00341272" w:rsidRDefault="00F74D95" w:rsidP="00E62E22">
            <w:pPr>
              <w:rPr>
                <w:rFonts w:ascii="Arial" w:hAnsi="Arial" w:cs="Arial"/>
                <w:sz w:val="22"/>
                <w:szCs w:val="22"/>
              </w:rPr>
            </w:pPr>
            <w:r w:rsidRPr="00341272">
              <w:rPr>
                <w:rFonts w:ascii="Arial" w:hAnsi="Arial" w:cs="Arial"/>
                <w:sz w:val="22"/>
                <w:szCs w:val="22"/>
              </w:rPr>
              <w:t>Feedback from peers.</w:t>
            </w:r>
          </w:p>
        </w:tc>
        <w:tc>
          <w:tcPr>
            <w:tcW w:w="724" w:type="pct"/>
          </w:tcPr>
          <w:p w14:paraId="6CB00D68" w14:textId="77777777" w:rsidR="00F74D95" w:rsidRPr="00341272" w:rsidRDefault="00F74D95" w:rsidP="00E62E22">
            <w:pPr>
              <w:rPr>
                <w:rFonts w:ascii="Arial" w:hAnsi="Arial" w:cs="Arial"/>
                <w:sz w:val="22"/>
                <w:szCs w:val="22"/>
              </w:rPr>
            </w:pPr>
            <w:r w:rsidRPr="00341272">
              <w:rPr>
                <w:rFonts w:ascii="Arial" w:hAnsi="Arial" w:cs="Arial"/>
                <w:sz w:val="22"/>
                <w:szCs w:val="22"/>
              </w:rPr>
              <w:lastRenderedPageBreak/>
              <w:t xml:space="preserve">Ongoing – to be reviewed quarterly until </w:t>
            </w:r>
            <w:r w:rsidRPr="00341272">
              <w:rPr>
                <w:rFonts w:ascii="Arial" w:hAnsi="Arial" w:cs="Arial"/>
                <w:sz w:val="22"/>
                <w:szCs w:val="22"/>
              </w:rPr>
              <w:lastRenderedPageBreak/>
              <w:t>progress is evident</w:t>
            </w:r>
          </w:p>
        </w:tc>
        <w:tc>
          <w:tcPr>
            <w:tcW w:w="779" w:type="pct"/>
          </w:tcPr>
          <w:p w14:paraId="38FF4C10" w14:textId="77777777" w:rsidR="00F74D95" w:rsidRPr="00341272" w:rsidRDefault="00F74D95" w:rsidP="00E62E22">
            <w:pPr>
              <w:rPr>
                <w:rFonts w:ascii="Arial" w:hAnsi="Arial" w:cs="Arial"/>
                <w:sz w:val="22"/>
                <w:szCs w:val="22"/>
              </w:rPr>
            </w:pPr>
            <w:r w:rsidRPr="00341272">
              <w:rPr>
                <w:rFonts w:ascii="Arial" w:hAnsi="Arial" w:cs="Arial"/>
                <w:sz w:val="22"/>
                <w:szCs w:val="22"/>
              </w:rPr>
              <w:lastRenderedPageBreak/>
              <w:t xml:space="preserve">Thought and feelings no longer there relating to </w:t>
            </w:r>
            <w:r w:rsidRPr="00341272">
              <w:rPr>
                <w:rFonts w:ascii="Arial" w:hAnsi="Arial" w:cs="Arial"/>
                <w:sz w:val="22"/>
                <w:szCs w:val="22"/>
              </w:rPr>
              <w:lastRenderedPageBreak/>
              <w:t>imposter syndrome.</w:t>
            </w:r>
          </w:p>
          <w:p w14:paraId="3515D043" w14:textId="77777777" w:rsidR="00F74D95" w:rsidRPr="00341272" w:rsidRDefault="00F74D95" w:rsidP="00E62E22">
            <w:pPr>
              <w:rPr>
                <w:rFonts w:ascii="Arial" w:hAnsi="Arial" w:cs="Arial"/>
                <w:sz w:val="22"/>
                <w:szCs w:val="22"/>
              </w:rPr>
            </w:pPr>
          </w:p>
        </w:tc>
        <w:tc>
          <w:tcPr>
            <w:tcW w:w="997" w:type="pct"/>
          </w:tcPr>
          <w:p w14:paraId="20E37B00" w14:textId="77777777" w:rsidR="00F74D95" w:rsidRPr="00341272" w:rsidRDefault="00F74D95" w:rsidP="00E62E22">
            <w:pPr>
              <w:rPr>
                <w:rFonts w:ascii="Arial" w:hAnsi="Arial" w:cs="Arial"/>
                <w:sz w:val="22"/>
                <w:szCs w:val="22"/>
              </w:rPr>
            </w:pPr>
            <w:r w:rsidRPr="00341272">
              <w:rPr>
                <w:rFonts w:ascii="Arial" w:hAnsi="Arial" w:cs="Arial"/>
                <w:sz w:val="22"/>
                <w:szCs w:val="22"/>
              </w:rPr>
              <w:lastRenderedPageBreak/>
              <w:t>Reflective journal</w:t>
            </w:r>
          </w:p>
          <w:p w14:paraId="51F26E9D" w14:textId="77777777" w:rsidR="00F74D95" w:rsidRPr="00341272" w:rsidRDefault="00F74D95" w:rsidP="00E62E22">
            <w:pPr>
              <w:rPr>
                <w:rFonts w:ascii="Arial" w:hAnsi="Arial" w:cs="Arial"/>
                <w:sz w:val="22"/>
                <w:szCs w:val="22"/>
              </w:rPr>
            </w:pPr>
            <w:r w:rsidRPr="00341272">
              <w:rPr>
                <w:rFonts w:ascii="Arial" w:hAnsi="Arial" w:cs="Arial"/>
                <w:sz w:val="22"/>
                <w:szCs w:val="22"/>
              </w:rPr>
              <w:t>November 2025</w:t>
            </w:r>
          </w:p>
        </w:tc>
      </w:tr>
      <w:tr w:rsidR="00F74D95" w:rsidRPr="00341272" w14:paraId="5BC097CE" w14:textId="77777777" w:rsidTr="00E62E22">
        <w:tc>
          <w:tcPr>
            <w:tcW w:w="977" w:type="pct"/>
          </w:tcPr>
          <w:p w14:paraId="436CF2F3" w14:textId="77777777" w:rsidR="00F74D95" w:rsidRPr="00341272" w:rsidRDefault="00F74D95" w:rsidP="00E62E22">
            <w:pPr>
              <w:rPr>
                <w:rFonts w:ascii="Arial" w:hAnsi="Arial" w:cs="Arial"/>
                <w:sz w:val="22"/>
                <w:szCs w:val="22"/>
              </w:rPr>
            </w:pPr>
          </w:p>
          <w:p w14:paraId="45B138D5" w14:textId="77777777" w:rsidR="00F74D95" w:rsidRPr="00341272" w:rsidRDefault="00F74D95" w:rsidP="00E62E22">
            <w:pPr>
              <w:rPr>
                <w:rFonts w:ascii="Arial" w:hAnsi="Arial" w:cs="Arial"/>
                <w:sz w:val="22"/>
                <w:szCs w:val="22"/>
              </w:rPr>
            </w:pPr>
            <w:r w:rsidRPr="00341272">
              <w:rPr>
                <w:rFonts w:ascii="Arial" w:hAnsi="Arial" w:cs="Arial"/>
                <w:sz w:val="22"/>
                <w:szCs w:val="22"/>
              </w:rPr>
              <w:t>Leadership</w:t>
            </w:r>
          </w:p>
          <w:p w14:paraId="3ADE1414" w14:textId="77777777" w:rsidR="00F74D95" w:rsidRPr="00341272" w:rsidRDefault="00F74D95" w:rsidP="00E62E22">
            <w:pPr>
              <w:rPr>
                <w:rFonts w:ascii="Arial" w:hAnsi="Arial" w:cs="Arial"/>
                <w:sz w:val="22"/>
                <w:szCs w:val="22"/>
              </w:rPr>
            </w:pPr>
          </w:p>
          <w:p w14:paraId="74B50ECA" w14:textId="77777777" w:rsidR="00F74D95" w:rsidRPr="00341272" w:rsidRDefault="00F74D95" w:rsidP="00E62E22">
            <w:pPr>
              <w:rPr>
                <w:rFonts w:ascii="Arial" w:hAnsi="Arial" w:cs="Arial"/>
                <w:sz w:val="22"/>
                <w:szCs w:val="22"/>
              </w:rPr>
            </w:pPr>
          </w:p>
        </w:tc>
        <w:tc>
          <w:tcPr>
            <w:tcW w:w="788" w:type="pct"/>
          </w:tcPr>
          <w:p w14:paraId="61055F2E" w14:textId="77777777" w:rsidR="00F74D95" w:rsidRPr="00341272" w:rsidRDefault="00F74D95" w:rsidP="00E62E22">
            <w:pPr>
              <w:rPr>
                <w:rFonts w:ascii="Arial" w:hAnsi="Arial" w:cs="Arial"/>
                <w:sz w:val="22"/>
                <w:szCs w:val="22"/>
              </w:rPr>
            </w:pPr>
            <w:r w:rsidRPr="00341272">
              <w:rPr>
                <w:rFonts w:ascii="Arial" w:hAnsi="Arial" w:cs="Arial"/>
                <w:sz w:val="22"/>
                <w:szCs w:val="22"/>
              </w:rPr>
              <w:t>Continue leadership course programme.</w:t>
            </w:r>
          </w:p>
        </w:tc>
        <w:tc>
          <w:tcPr>
            <w:tcW w:w="736" w:type="pct"/>
          </w:tcPr>
          <w:p w14:paraId="26215509" w14:textId="77777777" w:rsidR="00F74D95" w:rsidRPr="00341272" w:rsidRDefault="00F74D95" w:rsidP="00E62E22">
            <w:pPr>
              <w:rPr>
                <w:rFonts w:ascii="Arial" w:hAnsi="Arial" w:cs="Arial"/>
                <w:sz w:val="22"/>
                <w:szCs w:val="22"/>
              </w:rPr>
            </w:pPr>
            <w:r w:rsidRPr="00341272">
              <w:rPr>
                <w:rFonts w:ascii="Arial" w:hAnsi="Arial" w:cs="Arial"/>
                <w:sz w:val="22"/>
                <w:szCs w:val="22"/>
              </w:rPr>
              <w:t>From tutor and peers.</w:t>
            </w:r>
          </w:p>
          <w:p w14:paraId="67C7EE45" w14:textId="77777777" w:rsidR="00F74D95" w:rsidRPr="00341272" w:rsidRDefault="00F74D95" w:rsidP="00E62E22">
            <w:pPr>
              <w:rPr>
                <w:rFonts w:ascii="Arial" w:hAnsi="Arial" w:cs="Arial"/>
                <w:sz w:val="22"/>
                <w:szCs w:val="22"/>
              </w:rPr>
            </w:pPr>
          </w:p>
          <w:p w14:paraId="7C0CA926" w14:textId="77777777" w:rsidR="00F74D95" w:rsidRPr="00341272" w:rsidRDefault="00F74D95" w:rsidP="00E62E22">
            <w:pPr>
              <w:rPr>
                <w:rFonts w:ascii="Arial" w:hAnsi="Arial" w:cs="Arial"/>
                <w:sz w:val="22"/>
                <w:szCs w:val="22"/>
              </w:rPr>
            </w:pPr>
            <w:r w:rsidRPr="00341272">
              <w:rPr>
                <w:rFonts w:ascii="Arial" w:hAnsi="Arial" w:cs="Arial"/>
                <w:sz w:val="22"/>
                <w:szCs w:val="22"/>
              </w:rPr>
              <w:t>Online research and use of resources. NHS Leadership Academy</w:t>
            </w:r>
          </w:p>
          <w:p w14:paraId="0CC22014" w14:textId="77777777" w:rsidR="00F74D95" w:rsidRPr="00341272" w:rsidRDefault="00F74D95" w:rsidP="00E62E22">
            <w:pPr>
              <w:rPr>
                <w:rFonts w:ascii="Arial" w:hAnsi="Arial" w:cs="Arial"/>
                <w:sz w:val="22"/>
                <w:szCs w:val="22"/>
              </w:rPr>
            </w:pPr>
          </w:p>
          <w:p w14:paraId="0E5549C1" w14:textId="77777777" w:rsidR="00F74D95" w:rsidRPr="00341272" w:rsidRDefault="00F74D95" w:rsidP="00E62E22">
            <w:pPr>
              <w:rPr>
                <w:rFonts w:ascii="Arial" w:hAnsi="Arial" w:cs="Arial"/>
                <w:sz w:val="22"/>
                <w:szCs w:val="22"/>
              </w:rPr>
            </w:pPr>
            <w:r w:rsidRPr="00341272">
              <w:rPr>
                <w:rFonts w:ascii="Arial" w:hAnsi="Arial" w:cs="Arial"/>
                <w:sz w:val="22"/>
                <w:szCs w:val="22"/>
              </w:rPr>
              <w:t>Apply theory into practice-leading team briefings.</w:t>
            </w:r>
          </w:p>
        </w:tc>
        <w:tc>
          <w:tcPr>
            <w:tcW w:w="724" w:type="pct"/>
          </w:tcPr>
          <w:p w14:paraId="78FB2436" w14:textId="77777777" w:rsidR="00F74D95" w:rsidRPr="00341272" w:rsidRDefault="00F74D95" w:rsidP="00E62E22">
            <w:pPr>
              <w:rPr>
                <w:rFonts w:ascii="Arial" w:hAnsi="Arial" w:cs="Arial"/>
                <w:sz w:val="22"/>
                <w:szCs w:val="22"/>
              </w:rPr>
            </w:pPr>
            <w:r w:rsidRPr="00341272">
              <w:rPr>
                <w:rFonts w:ascii="Arial" w:hAnsi="Arial" w:cs="Arial"/>
                <w:sz w:val="22"/>
                <w:szCs w:val="22"/>
              </w:rPr>
              <w:t>January 2026</w:t>
            </w:r>
          </w:p>
        </w:tc>
        <w:tc>
          <w:tcPr>
            <w:tcW w:w="779" w:type="pct"/>
          </w:tcPr>
          <w:p w14:paraId="55A9272C" w14:textId="77777777" w:rsidR="00F74D95" w:rsidRPr="00341272" w:rsidRDefault="00F74D95" w:rsidP="00E62E22">
            <w:pPr>
              <w:rPr>
                <w:rFonts w:ascii="Arial" w:hAnsi="Arial" w:cs="Arial"/>
                <w:sz w:val="22"/>
                <w:szCs w:val="22"/>
              </w:rPr>
            </w:pPr>
            <w:r w:rsidRPr="00341272">
              <w:rPr>
                <w:rFonts w:ascii="Arial" w:hAnsi="Arial" w:cs="Arial"/>
                <w:sz w:val="22"/>
                <w:szCs w:val="22"/>
              </w:rPr>
              <w:t>Completion of course.</w:t>
            </w:r>
          </w:p>
          <w:p w14:paraId="5550B10E" w14:textId="77777777" w:rsidR="00F74D95" w:rsidRPr="00341272" w:rsidRDefault="00F74D95" w:rsidP="00E62E22">
            <w:pPr>
              <w:rPr>
                <w:rFonts w:ascii="Arial" w:hAnsi="Arial" w:cs="Arial"/>
                <w:sz w:val="22"/>
                <w:szCs w:val="22"/>
              </w:rPr>
            </w:pPr>
          </w:p>
          <w:p w14:paraId="13A53969" w14:textId="77777777" w:rsidR="00F74D95" w:rsidRPr="00341272" w:rsidRDefault="00F74D95" w:rsidP="00E62E22">
            <w:pPr>
              <w:rPr>
                <w:rFonts w:ascii="Arial" w:hAnsi="Arial" w:cs="Arial"/>
                <w:sz w:val="22"/>
                <w:szCs w:val="22"/>
              </w:rPr>
            </w:pPr>
            <w:r w:rsidRPr="00341272">
              <w:rPr>
                <w:rFonts w:ascii="Arial" w:hAnsi="Arial" w:cs="Arial"/>
                <w:sz w:val="22"/>
                <w:szCs w:val="22"/>
              </w:rPr>
              <w:t>Feedback from team.</w:t>
            </w:r>
          </w:p>
          <w:p w14:paraId="44982405" w14:textId="77777777" w:rsidR="00F74D95" w:rsidRPr="00341272" w:rsidRDefault="00F74D95" w:rsidP="00E62E22">
            <w:pPr>
              <w:rPr>
                <w:rFonts w:ascii="Arial" w:hAnsi="Arial" w:cs="Arial"/>
                <w:sz w:val="22"/>
                <w:szCs w:val="22"/>
              </w:rPr>
            </w:pPr>
          </w:p>
          <w:p w14:paraId="1BAABA79" w14:textId="77777777" w:rsidR="00F74D95" w:rsidRPr="00341272" w:rsidRDefault="00F74D95" w:rsidP="00E62E22">
            <w:pPr>
              <w:rPr>
                <w:rFonts w:ascii="Arial" w:hAnsi="Arial" w:cs="Arial"/>
                <w:sz w:val="22"/>
                <w:szCs w:val="22"/>
              </w:rPr>
            </w:pPr>
            <w:r w:rsidRPr="00341272">
              <w:rPr>
                <w:rFonts w:ascii="Arial" w:hAnsi="Arial" w:cs="Arial"/>
                <w:sz w:val="22"/>
                <w:szCs w:val="22"/>
              </w:rPr>
              <w:t>Self-reflection</w:t>
            </w:r>
          </w:p>
        </w:tc>
        <w:tc>
          <w:tcPr>
            <w:tcW w:w="997" w:type="pct"/>
          </w:tcPr>
          <w:p w14:paraId="7FC06196" w14:textId="77777777" w:rsidR="00F74D95" w:rsidRPr="00341272" w:rsidRDefault="00F74D95" w:rsidP="00E62E22">
            <w:pPr>
              <w:rPr>
                <w:rFonts w:ascii="Arial" w:hAnsi="Arial" w:cs="Arial"/>
                <w:sz w:val="22"/>
                <w:szCs w:val="22"/>
              </w:rPr>
            </w:pPr>
            <w:r w:rsidRPr="00341272">
              <w:rPr>
                <w:rFonts w:ascii="Arial" w:hAnsi="Arial" w:cs="Arial"/>
                <w:sz w:val="22"/>
                <w:szCs w:val="22"/>
              </w:rPr>
              <w:t>Course feedback.</w:t>
            </w:r>
          </w:p>
          <w:p w14:paraId="126CA916" w14:textId="77777777" w:rsidR="00F74D95" w:rsidRPr="00341272" w:rsidRDefault="00F74D95" w:rsidP="00E62E22">
            <w:pPr>
              <w:rPr>
                <w:rFonts w:ascii="Arial" w:hAnsi="Arial" w:cs="Arial"/>
                <w:sz w:val="22"/>
                <w:szCs w:val="22"/>
              </w:rPr>
            </w:pPr>
            <w:r w:rsidRPr="00341272">
              <w:rPr>
                <w:rFonts w:ascii="Arial" w:hAnsi="Arial" w:cs="Arial"/>
                <w:sz w:val="22"/>
                <w:szCs w:val="22"/>
              </w:rPr>
              <w:t>Manager’s feedback.</w:t>
            </w:r>
          </w:p>
          <w:p w14:paraId="6D9F728D" w14:textId="77777777" w:rsidR="00F74D95" w:rsidRPr="00341272" w:rsidRDefault="00F74D95" w:rsidP="00E62E22">
            <w:pPr>
              <w:rPr>
                <w:rFonts w:ascii="Arial" w:hAnsi="Arial" w:cs="Arial"/>
                <w:sz w:val="22"/>
                <w:szCs w:val="22"/>
              </w:rPr>
            </w:pPr>
            <w:r w:rsidRPr="00341272">
              <w:rPr>
                <w:rFonts w:ascii="Arial" w:hAnsi="Arial" w:cs="Arial"/>
                <w:sz w:val="22"/>
                <w:szCs w:val="22"/>
              </w:rPr>
              <w:t>November 2025</w:t>
            </w:r>
          </w:p>
          <w:p w14:paraId="18FA88F4" w14:textId="77777777" w:rsidR="00F74D95" w:rsidRPr="00341272" w:rsidRDefault="00F74D95" w:rsidP="00E62E22">
            <w:pPr>
              <w:rPr>
                <w:rFonts w:ascii="Arial" w:hAnsi="Arial" w:cs="Arial"/>
                <w:sz w:val="22"/>
                <w:szCs w:val="22"/>
              </w:rPr>
            </w:pPr>
          </w:p>
          <w:p w14:paraId="5E64CAB0" w14:textId="77777777" w:rsidR="00F74D95" w:rsidRPr="00341272" w:rsidRDefault="00F74D95" w:rsidP="00E62E22">
            <w:pPr>
              <w:rPr>
                <w:rFonts w:ascii="Arial" w:hAnsi="Arial" w:cs="Arial"/>
                <w:sz w:val="22"/>
                <w:szCs w:val="22"/>
              </w:rPr>
            </w:pPr>
          </w:p>
        </w:tc>
      </w:tr>
      <w:tr w:rsidR="00F74D95" w:rsidRPr="00341272" w14:paraId="39840722" w14:textId="77777777" w:rsidTr="00E62E22">
        <w:tc>
          <w:tcPr>
            <w:tcW w:w="977" w:type="pct"/>
          </w:tcPr>
          <w:p w14:paraId="068C99D3" w14:textId="77777777" w:rsidR="00F74D95" w:rsidRPr="00341272" w:rsidRDefault="00F74D95" w:rsidP="00E62E22">
            <w:pPr>
              <w:rPr>
                <w:rFonts w:ascii="Arial" w:hAnsi="Arial" w:cs="Arial"/>
                <w:sz w:val="22"/>
                <w:szCs w:val="22"/>
              </w:rPr>
            </w:pPr>
          </w:p>
          <w:p w14:paraId="5AF5DAEA" w14:textId="77777777" w:rsidR="00F74D95" w:rsidRPr="00341272" w:rsidRDefault="00F74D95" w:rsidP="00E62E22">
            <w:pPr>
              <w:rPr>
                <w:rFonts w:ascii="Arial" w:hAnsi="Arial" w:cs="Arial"/>
                <w:sz w:val="22"/>
                <w:szCs w:val="22"/>
              </w:rPr>
            </w:pPr>
          </w:p>
          <w:p w14:paraId="24DC23BE" w14:textId="77777777" w:rsidR="00F74D95" w:rsidRPr="00341272" w:rsidRDefault="00F74D95" w:rsidP="00E62E22">
            <w:pPr>
              <w:rPr>
                <w:rFonts w:ascii="Arial" w:hAnsi="Arial" w:cs="Arial"/>
                <w:sz w:val="22"/>
                <w:szCs w:val="22"/>
              </w:rPr>
            </w:pPr>
            <w:r w:rsidRPr="00341272">
              <w:rPr>
                <w:rFonts w:ascii="Arial" w:hAnsi="Arial" w:cs="Arial"/>
                <w:sz w:val="22"/>
                <w:szCs w:val="22"/>
              </w:rPr>
              <w:t>Articulating thoughts and feelings</w:t>
            </w:r>
          </w:p>
          <w:p w14:paraId="2C53F69B" w14:textId="77777777" w:rsidR="00F74D95" w:rsidRPr="00341272" w:rsidRDefault="00F74D95" w:rsidP="00E62E22">
            <w:pPr>
              <w:rPr>
                <w:rFonts w:ascii="Arial" w:hAnsi="Arial" w:cs="Arial"/>
                <w:sz w:val="22"/>
                <w:szCs w:val="22"/>
              </w:rPr>
            </w:pPr>
          </w:p>
        </w:tc>
        <w:tc>
          <w:tcPr>
            <w:tcW w:w="788" w:type="pct"/>
          </w:tcPr>
          <w:p w14:paraId="2C287632" w14:textId="77777777" w:rsidR="00F74D95" w:rsidRPr="00341272" w:rsidRDefault="00F74D95" w:rsidP="00E62E22">
            <w:pPr>
              <w:rPr>
                <w:rFonts w:ascii="Arial" w:hAnsi="Arial" w:cs="Arial"/>
                <w:sz w:val="22"/>
                <w:szCs w:val="22"/>
              </w:rPr>
            </w:pPr>
            <w:r w:rsidRPr="00341272">
              <w:rPr>
                <w:rFonts w:ascii="Arial" w:hAnsi="Arial" w:cs="Arial"/>
                <w:sz w:val="22"/>
                <w:szCs w:val="22"/>
              </w:rPr>
              <w:t>Develop self-awareness</w:t>
            </w:r>
          </w:p>
        </w:tc>
        <w:tc>
          <w:tcPr>
            <w:tcW w:w="736" w:type="pct"/>
          </w:tcPr>
          <w:p w14:paraId="274B267F" w14:textId="77777777" w:rsidR="00F74D95" w:rsidRPr="00341272" w:rsidRDefault="00F74D95" w:rsidP="00E62E22">
            <w:pPr>
              <w:rPr>
                <w:rFonts w:ascii="Arial" w:hAnsi="Arial" w:cs="Arial"/>
                <w:sz w:val="22"/>
                <w:szCs w:val="22"/>
              </w:rPr>
            </w:pPr>
            <w:r w:rsidRPr="00341272">
              <w:rPr>
                <w:rFonts w:ascii="Arial" w:hAnsi="Arial" w:cs="Arial"/>
                <w:sz w:val="22"/>
                <w:szCs w:val="22"/>
              </w:rPr>
              <w:t>Mindfulness.</w:t>
            </w:r>
          </w:p>
          <w:p w14:paraId="091090CF" w14:textId="77777777" w:rsidR="00F74D95" w:rsidRPr="00341272" w:rsidRDefault="00F74D95" w:rsidP="00E62E22">
            <w:pPr>
              <w:rPr>
                <w:rFonts w:ascii="Arial" w:hAnsi="Arial" w:cs="Arial"/>
                <w:sz w:val="22"/>
                <w:szCs w:val="22"/>
              </w:rPr>
            </w:pPr>
            <w:r w:rsidRPr="00341272">
              <w:rPr>
                <w:rFonts w:ascii="Arial" w:hAnsi="Arial" w:cs="Arial"/>
                <w:sz w:val="22"/>
                <w:szCs w:val="22"/>
              </w:rPr>
              <w:t>Ted Talks.</w:t>
            </w:r>
          </w:p>
          <w:p w14:paraId="5B90114A" w14:textId="77777777" w:rsidR="00F74D95" w:rsidRPr="00341272" w:rsidRDefault="00F74D95" w:rsidP="00E62E22">
            <w:pPr>
              <w:rPr>
                <w:rFonts w:ascii="Arial" w:hAnsi="Arial" w:cs="Arial"/>
                <w:sz w:val="22"/>
                <w:szCs w:val="22"/>
              </w:rPr>
            </w:pPr>
          </w:p>
          <w:p w14:paraId="40F437A6" w14:textId="77777777" w:rsidR="00F74D95" w:rsidRPr="00341272" w:rsidRDefault="00F74D95" w:rsidP="00E62E22">
            <w:pPr>
              <w:rPr>
                <w:rFonts w:ascii="Arial" w:hAnsi="Arial" w:cs="Arial"/>
                <w:sz w:val="22"/>
                <w:szCs w:val="22"/>
              </w:rPr>
            </w:pPr>
            <w:r w:rsidRPr="00341272">
              <w:rPr>
                <w:rFonts w:ascii="Arial" w:hAnsi="Arial" w:cs="Arial"/>
                <w:sz w:val="22"/>
                <w:szCs w:val="22"/>
              </w:rPr>
              <w:t>Journaling.</w:t>
            </w:r>
          </w:p>
          <w:p w14:paraId="7407A721" w14:textId="77777777" w:rsidR="00F74D95" w:rsidRPr="00341272" w:rsidRDefault="00F74D95" w:rsidP="00E62E22">
            <w:pPr>
              <w:rPr>
                <w:rFonts w:ascii="Arial" w:hAnsi="Arial" w:cs="Arial"/>
                <w:sz w:val="22"/>
                <w:szCs w:val="22"/>
              </w:rPr>
            </w:pPr>
          </w:p>
          <w:p w14:paraId="64A3964C" w14:textId="77777777" w:rsidR="00F74D95" w:rsidRPr="00341272" w:rsidRDefault="00F74D95" w:rsidP="00E62E22">
            <w:pPr>
              <w:rPr>
                <w:rFonts w:ascii="Arial" w:hAnsi="Arial" w:cs="Arial"/>
                <w:sz w:val="22"/>
                <w:szCs w:val="22"/>
              </w:rPr>
            </w:pPr>
            <w:r w:rsidRPr="00341272">
              <w:rPr>
                <w:rFonts w:ascii="Arial" w:hAnsi="Arial" w:cs="Arial"/>
                <w:sz w:val="22"/>
                <w:szCs w:val="22"/>
              </w:rPr>
              <w:t>Emotional intelligence tools</w:t>
            </w:r>
          </w:p>
        </w:tc>
        <w:tc>
          <w:tcPr>
            <w:tcW w:w="724" w:type="pct"/>
          </w:tcPr>
          <w:p w14:paraId="72C9BE71" w14:textId="77777777" w:rsidR="00F74D95" w:rsidRPr="00341272" w:rsidRDefault="00F74D95" w:rsidP="00E62E22">
            <w:pPr>
              <w:rPr>
                <w:rFonts w:ascii="Arial" w:hAnsi="Arial" w:cs="Arial"/>
                <w:sz w:val="22"/>
                <w:szCs w:val="22"/>
              </w:rPr>
            </w:pPr>
            <w:r w:rsidRPr="00341272">
              <w:rPr>
                <w:rFonts w:ascii="Arial" w:hAnsi="Arial" w:cs="Arial"/>
                <w:sz w:val="22"/>
                <w:szCs w:val="22"/>
              </w:rPr>
              <w:t>Ongoing – to be reviewed quarterly until progress is evident</w:t>
            </w:r>
          </w:p>
        </w:tc>
        <w:tc>
          <w:tcPr>
            <w:tcW w:w="779" w:type="pct"/>
          </w:tcPr>
          <w:p w14:paraId="409BF747" w14:textId="77777777" w:rsidR="00F74D95" w:rsidRPr="00341272" w:rsidRDefault="00F74D95" w:rsidP="00E62E22">
            <w:pPr>
              <w:rPr>
                <w:rFonts w:ascii="Arial" w:hAnsi="Arial" w:cs="Arial"/>
                <w:sz w:val="22"/>
                <w:szCs w:val="22"/>
              </w:rPr>
            </w:pPr>
            <w:r w:rsidRPr="00341272">
              <w:rPr>
                <w:rFonts w:ascii="Arial" w:hAnsi="Arial" w:cs="Arial"/>
                <w:sz w:val="22"/>
                <w:szCs w:val="22"/>
              </w:rPr>
              <w:t>Feeling more confident expressing myself with staff and patients.</w:t>
            </w:r>
          </w:p>
          <w:p w14:paraId="3A6A2CF2" w14:textId="77777777" w:rsidR="00F74D95" w:rsidRPr="00341272" w:rsidRDefault="00F74D95" w:rsidP="00E62E22">
            <w:pPr>
              <w:rPr>
                <w:rFonts w:ascii="Arial" w:hAnsi="Arial" w:cs="Arial"/>
                <w:sz w:val="22"/>
                <w:szCs w:val="22"/>
              </w:rPr>
            </w:pPr>
            <w:r w:rsidRPr="00341272">
              <w:rPr>
                <w:rFonts w:ascii="Arial" w:hAnsi="Arial" w:cs="Arial"/>
                <w:sz w:val="22"/>
                <w:szCs w:val="22"/>
              </w:rPr>
              <w:t>Ability to initiate difficult conversations.</w:t>
            </w:r>
          </w:p>
        </w:tc>
        <w:tc>
          <w:tcPr>
            <w:tcW w:w="997" w:type="pct"/>
          </w:tcPr>
          <w:p w14:paraId="164B04B3" w14:textId="77777777" w:rsidR="00F74D95" w:rsidRPr="00341272" w:rsidRDefault="00F74D95" w:rsidP="00E62E22">
            <w:pPr>
              <w:rPr>
                <w:rFonts w:ascii="Arial" w:hAnsi="Arial" w:cs="Arial"/>
                <w:sz w:val="22"/>
                <w:szCs w:val="22"/>
              </w:rPr>
            </w:pPr>
            <w:r w:rsidRPr="00341272">
              <w:rPr>
                <w:rFonts w:ascii="Arial" w:hAnsi="Arial" w:cs="Arial"/>
                <w:sz w:val="22"/>
                <w:szCs w:val="22"/>
              </w:rPr>
              <w:t>Reflective journal</w:t>
            </w:r>
          </w:p>
          <w:p w14:paraId="57001720" w14:textId="77777777" w:rsidR="00F74D95" w:rsidRPr="00341272" w:rsidRDefault="00F74D95" w:rsidP="00E62E22">
            <w:pPr>
              <w:rPr>
                <w:rFonts w:ascii="Arial" w:hAnsi="Arial" w:cs="Arial"/>
                <w:sz w:val="22"/>
                <w:szCs w:val="22"/>
              </w:rPr>
            </w:pPr>
            <w:r w:rsidRPr="00341272">
              <w:rPr>
                <w:rFonts w:ascii="Arial" w:hAnsi="Arial" w:cs="Arial"/>
                <w:sz w:val="22"/>
                <w:szCs w:val="22"/>
              </w:rPr>
              <w:t>December 2025</w:t>
            </w:r>
          </w:p>
        </w:tc>
      </w:tr>
    </w:tbl>
    <w:p w14:paraId="19127B65" w14:textId="77777777" w:rsidR="00F74D95" w:rsidRPr="00CB26A6" w:rsidRDefault="00F74D95" w:rsidP="00F74D95">
      <w:pPr>
        <w:rPr>
          <w:rFonts w:ascii="Times New Roman" w:hAnsi="Times New Roman"/>
        </w:rPr>
      </w:pPr>
    </w:p>
    <w:p w14:paraId="75149593" w14:textId="77777777" w:rsidR="00F74D95" w:rsidRPr="004B7FBD" w:rsidRDefault="00F74D95" w:rsidP="00F74D95">
      <w:pPr>
        <w:rPr>
          <w:rFonts w:ascii="Times New Roman" w:hAnsi="Times New Roman"/>
        </w:rPr>
      </w:pPr>
      <w:r w:rsidRPr="00CB26A6">
        <w:rPr>
          <w:rFonts w:ascii="Times New Roman" w:hAnsi="Times New Roman"/>
        </w:rPr>
        <w:tab/>
      </w:r>
      <w:r w:rsidRPr="00CB26A6">
        <w:rPr>
          <w:rFonts w:ascii="Times New Roman" w:hAnsi="Times New Roman"/>
        </w:rPr>
        <w:tab/>
      </w:r>
      <w:r w:rsidRPr="00CB26A6">
        <w:rPr>
          <w:rFonts w:ascii="Times New Roman" w:hAnsi="Times New Roman"/>
        </w:rPr>
        <w:tab/>
      </w:r>
      <w:r w:rsidRPr="00CB26A6">
        <w:rPr>
          <w:rFonts w:ascii="Times New Roman" w:hAnsi="Times New Roman"/>
        </w:rPr>
        <w:tab/>
      </w:r>
      <w:r w:rsidRPr="00CB26A6">
        <w:rPr>
          <w:rFonts w:ascii="Times New Roman" w:hAnsi="Times New Roman"/>
        </w:rPr>
        <w:tab/>
      </w:r>
      <w:r w:rsidRPr="00CB26A6">
        <w:rPr>
          <w:rFonts w:ascii="Times New Roman" w:hAnsi="Times New Roman"/>
        </w:rPr>
        <w:tab/>
      </w:r>
    </w:p>
    <w:p w14:paraId="44934C19" w14:textId="77777777" w:rsidR="00F74D95" w:rsidRDefault="00F74D95" w:rsidP="00726F22">
      <w:pPr>
        <w:spacing w:line="360" w:lineRule="auto"/>
        <w:rPr>
          <w:rFonts w:ascii="Arial" w:hAnsi="Arial" w:cs="Arial"/>
          <w:sz w:val="22"/>
          <w:szCs w:val="22"/>
        </w:rPr>
      </w:pPr>
    </w:p>
    <w:p w14:paraId="339B097F" w14:textId="77777777" w:rsidR="005E7F84" w:rsidRDefault="005E7F84" w:rsidP="00726F22">
      <w:pPr>
        <w:spacing w:line="360" w:lineRule="auto"/>
        <w:rPr>
          <w:rFonts w:ascii="Arial" w:hAnsi="Arial" w:cs="Arial"/>
          <w:sz w:val="22"/>
          <w:szCs w:val="22"/>
        </w:rPr>
      </w:pPr>
    </w:p>
    <w:p w14:paraId="61024835" w14:textId="77777777" w:rsidR="005E7F84" w:rsidRDefault="005E7F84" w:rsidP="00726F22">
      <w:pPr>
        <w:spacing w:line="360" w:lineRule="auto"/>
        <w:rPr>
          <w:rFonts w:ascii="Arial" w:hAnsi="Arial" w:cs="Arial"/>
          <w:sz w:val="22"/>
          <w:szCs w:val="22"/>
        </w:rPr>
      </w:pPr>
    </w:p>
    <w:p w14:paraId="1DC062B5" w14:textId="77777777" w:rsidR="005E7F84" w:rsidRDefault="005E7F84" w:rsidP="00726F22">
      <w:pPr>
        <w:spacing w:line="360" w:lineRule="auto"/>
        <w:rPr>
          <w:rFonts w:ascii="Arial" w:hAnsi="Arial" w:cs="Arial"/>
          <w:sz w:val="22"/>
          <w:szCs w:val="22"/>
        </w:rPr>
      </w:pPr>
    </w:p>
    <w:p w14:paraId="6579D444" w14:textId="77777777" w:rsidR="005E7F84" w:rsidRDefault="005E7F84" w:rsidP="00726F22">
      <w:pPr>
        <w:spacing w:line="360" w:lineRule="auto"/>
        <w:rPr>
          <w:rFonts w:ascii="Arial" w:hAnsi="Arial" w:cs="Arial"/>
          <w:sz w:val="22"/>
          <w:szCs w:val="22"/>
        </w:rPr>
      </w:pPr>
    </w:p>
    <w:p w14:paraId="296DA4FE" w14:textId="77777777" w:rsidR="005E7F84" w:rsidRPr="005E7F84" w:rsidRDefault="005E7F84" w:rsidP="005E7F84">
      <w:pPr>
        <w:spacing w:line="360" w:lineRule="auto"/>
        <w:rPr>
          <w:rFonts w:ascii="Arial" w:eastAsia="Times New Roman" w:hAnsi="Arial" w:cs="Arial"/>
          <w:b/>
          <w:bCs/>
          <w:color w:val="000000" w:themeColor="text1"/>
          <w:sz w:val="22"/>
          <w:szCs w:val="22"/>
          <w:u w:val="single"/>
          <w:shd w:val="clear" w:color="auto" w:fill="FFFFFF"/>
        </w:rPr>
      </w:pPr>
      <w:r w:rsidRPr="005E7F84">
        <w:rPr>
          <w:rFonts w:ascii="Arial" w:eastAsia="Times New Roman" w:hAnsi="Arial" w:cs="Arial"/>
          <w:b/>
          <w:bCs/>
          <w:color w:val="000000" w:themeColor="text1"/>
          <w:sz w:val="22"/>
          <w:szCs w:val="22"/>
          <w:u w:val="single"/>
          <w:shd w:val="clear" w:color="auto" w:fill="FFFFFF"/>
        </w:rPr>
        <w:lastRenderedPageBreak/>
        <w:t>Reference List</w:t>
      </w:r>
    </w:p>
    <w:p w14:paraId="0147A73E" w14:textId="6970DA25"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t>Abrashkin</w:t>
      </w:r>
      <w:proofErr w:type="spellEnd"/>
      <w:r w:rsidRPr="0046505B">
        <w:rPr>
          <w:rFonts w:ascii="Arial" w:eastAsia="Times New Roman" w:hAnsi="Arial" w:cs="Arial"/>
          <w:color w:val="000000" w:themeColor="text1"/>
          <w:sz w:val="22"/>
          <w:szCs w:val="22"/>
          <w:shd w:val="clear" w:color="auto" w:fill="FFFFFF"/>
        </w:rPr>
        <w:t>, K.A., Washko, J., Zhang, J., Poku, A., Kim, H. and Smith, K.L., 2016. Providing acute care at home: community paramedics enhance an advanced illness management program—preliminary data. </w:t>
      </w:r>
      <w:r w:rsidRPr="0046505B">
        <w:rPr>
          <w:rFonts w:ascii="Arial" w:eastAsia="Times New Roman" w:hAnsi="Arial" w:cs="Arial"/>
          <w:i/>
          <w:iCs/>
          <w:color w:val="000000" w:themeColor="text1"/>
          <w:sz w:val="22"/>
          <w:szCs w:val="22"/>
          <w:shd w:val="clear" w:color="auto" w:fill="FFFFFF"/>
        </w:rPr>
        <w:t>Journal of the American Geriatrics Society</w:t>
      </w:r>
      <w:r w:rsidRPr="0046505B">
        <w:rPr>
          <w:rFonts w:ascii="Arial" w:eastAsia="Times New Roman" w:hAnsi="Arial" w:cs="Arial"/>
          <w:color w:val="000000" w:themeColor="text1"/>
          <w:sz w:val="22"/>
          <w:szCs w:val="22"/>
          <w:shd w:val="clear" w:color="auto" w:fill="FFFFFF"/>
        </w:rPr>
        <w:t>, 64(12), pp.2572–2576.</w:t>
      </w:r>
    </w:p>
    <w:p w14:paraId="34E7AFD2"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t>Algahtani</w:t>
      </w:r>
      <w:proofErr w:type="spellEnd"/>
      <w:r w:rsidRPr="0046505B">
        <w:rPr>
          <w:rFonts w:ascii="Arial" w:eastAsia="Times New Roman" w:hAnsi="Arial" w:cs="Arial"/>
          <w:color w:val="000000" w:themeColor="text1"/>
          <w:sz w:val="22"/>
          <w:szCs w:val="22"/>
          <w:shd w:val="clear" w:color="auto" w:fill="FFFFFF"/>
        </w:rPr>
        <w:t>, A., 2014. Are leadership and management different? A review. </w:t>
      </w:r>
      <w:r w:rsidRPr="0046505B">
        <w:rPr>
          <w:rFonts w:ascii="Arial" w:eastAsia="Times New Roman" w:hAnsi="Arial" w:cs="Arial"/>
          <w:i/>
          <w:iCs/>
          <w:color w:val="000000" w:themeColor="text1"/>
          <w:sz w:val="22"/>
          <w:szCs w:val="22"/>
          <w:shd w:val="clear" w:color="auto" w:fill="FFFFFF"/>
        </w:rPr>
        <w:t>Journal of Management Policies and Practices</w:t>
      </w:r>
      <w:r w:rsidRPr="0046505B">
        <w:rPr>
          <w:rFonts w:ascii="Arial" w:eastAsia="Times New Roman" w:hAnsi="Arial" w:cs="Arial"/>
          <w:color w:val="000000" w:themeColor="text1"/>
          <w:sz w:val="22"/>
          <w:szCs w:val="22"/>
          <w:shd w:val="clear" w:color="auto" w:fill="FFFFFF"/>
        </w:rPr>
        <w:t>, 2(3), pp.71–82.</w:t>
      </w:r>
    </w:p>
    <w:p w14:paraId="3750CAE8"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Bass, B., 2010. </w:t>
      </w:r>
      <w:r w:rsidRPr="0046505B">
        <w:rPr>
          <w:rFonts w:ascii="Arial" w:eastAsia="Times New Roman" w:hAnsi="Arial" w:cs="Arial"/>
          <w:i/>
          <w:iCs/>
          <w:color w:val="000000" w:themeColor="text1"/>
          <w:sz w:val="22"/>
          <w:szCs w:val="22"/>
          <w:shd w:val="clear" w:color="auto" w:fill="FFFFFF"/>
        </w:rPr>
        <w:t>The Bass handbook of leadership: Theory, research, and managerial applications</w:t>
      </w:r>
      <w:r w:rsidRPr="0046505B">
        <w:rPr>
          <w:rFonts w:ascii="Arial" w:eastAsia="Times New Roman" w:hAnsi="Arial" w:cs="Arial"/>
          <w:color w:val="000000" w:themeColor="text1"/>
          <w:sz w:val="22"/>
          <w:szCs w:val="22"/>
          <w:shd w:val="clear" w:color="auto" w:fill="FFFFFF"/>
        </w:rPr>
        <w:t>. New York, NY: Simon &amp; Schuster.</w:t>
      </w:r>
    </w:p>
    <w:p w14:paraId="3184ED6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Bass, B.M., 1985. </w:t>
      </w:r>
      <w:r w:rsidRPr="0046505B">
        <w:rPr>
          <w:rFonts w:ascii="Arial" w:eastAsia="Times New Roman" w:hAnsi="Arial" w:cs="Arial"/>
          <w:i/>
          <w:iCs/>
          <w:color w:val="000000" w:themeColor="text1"/>
          <w:sz w:val="22"/>
          <w:szCs w:val="22"/>
          <w:shd w:val="clear" w:color="auto" w:fill="FFFFFF"/>
        </w:rPr>
        <w:t>Leadership and Performance Beyond Expectations</w:t>
      </w:r>
      <w:r w:rsidRPr="0046505B">
        <w:rPr>
          <w:rFonts w:ascii="Arial" w:eastAsia="Times New Roman" w:hAnsi="Arial" w:cs="Arial"/>
          <w:color w:val="000000" w:themeColor="text1"/>
          <w:sz w:val="22"/>
          <w:szCs w:val="22"/>
          <w:shd w:val="clear" w:color="auto" w:fill="FFFFFF"/>
        </w:rPr>
        <w:t>. New York: Free Press.</w:t>
      </w:r>
    </w:p>
    <w:p w14:paraId="53954729"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Bass, B.M., 1990. From transactional to transformational leadership: Learning to share the vision. </w:t>
      </w:r>
      <w:r w:rsidRPr="0046505B">
        <w:rPr>
          <w:rFonts w:ascii="Arial" w:eastAsia="Times New Roman" w:hAnsi="Arial" w:cs="Arial"/>
          <w:i/>
          <w:iCs/>
          <w:color w:val="000000" w:themeColor="text1"/>
          <w:sz w:val="22"/>
          <w:szCs w:val="22"/>
          <w:shd w:val="clear" w:color="auto" w:fill="FFFFFF"/>
        </w:rPr>
        <w:t>Organizational Dynamics</w:t>
      </w:r>
      <w:r w:rsidRPr="0046505B">
        <w:rPr>
          <w:rFonts w:ascii="Arial" w:eastAsia="Times New Roman" w:hAnsi="Arial" w:cs="Arial"/>
          <w:color w:val="000000" w:themeColor="text1"/>
          <w:sz w:val="22"/>
          <w:szCs w:val="22"/>
          <w:shd w:val="clear" w:color="auto" w:fill="FFFFFF"/>
        </w:rPr>
        <w:t>, 18(3), pp.19–31.</w:t>
      </w:r>
    </w:p>
    <w:p w14:paraId="20D7E48F"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Bass, B.M. and Avolio, B.J., 1994. </w:t>
      </w:r>
      <w:r w:rsidRPr="0046505B">
        <w:rPr>
          <w:rFonts w:ascii="Arial" w:eastAsia="Times New Roman" w:hAnsi="Arial" w:cs="Arial"/>
          <w:i/>
          <w:iCs/>
          <w:color w:val="000000" w:themeColor="text1"/>
          <w:sz w:val="22"/>
          <w:szCs w:val="22"/>
          <w:shd w:val="clear" w:color="auto" w:fill="FFFFFF"/>
        </w:rPr>
        <w:t>Improving organizational effectiveness through transformational leadership</w:t>
      </w:r>
      <w:r w:rsidRPr="0046505B">
        <w:rPr>
          <w:rFonts w:ascii="Arial" w:eastAsia="Times New Roman" w:hAnsi="Arial" w:cs="Arial"/>
          <w:color w:val="000000" w:themeColor="text1"/>
          <w:sz w:val="22"/>
          <w:szCs w:val="22"/>
          <w:shd w:val="clear" w:color="auto" w:fill="FFFFFF"/>
        </w:rPr>
        <w:t>. Thousand Oaks, CA: Sage.</w:t>
      </w:r>
    </w:p>
    <w:p w14:paraId="156814AC"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Bass, B.M., 1985. </w:t>
      </w:r>
      <w:r w:rsidRPr="0046505B">
        <w:rPr>
          <w:rFonts w:ascii="Arial" w:eastAsia="Times New Roman" w:hAnsi="Arial" w:cs="Arial"/>
          <w:i/>
          <w:iCs/>
          <w:color w:val="000000" w:themeColor="text1"/>
          <w:sz w:val="22"/>
          <w:szCs w:val="22"/>
          <w:shd w:val="clear" w:color="auto" w:fill="FFFFFF"/>
        </w:rPr>
        <w:t>Leadership and Performance Beyond Expectations</w:t>
      </w:r>
      <w:r w:rsidRPr="0046505B">
        <w:rPr>
          <w:rFonts w:ascii="Arial" w:eastAsia="Times New Roman" w:hAnsi="Arial" w:cs="Arial"/>
          <w:color w:val="000000" w:themeColor="text1"/>
          <w:sz w:val="22"/>
          <w:szCs w:val="22"/>
          <w:shd w:val="clear" w:color="auto" w:fill="FFFFFF"/>
        </w:rPr>
        <w:t>. New York: Free Press.</w:t>
      </w:r>
    </w:p>
    <w:p w14:paraId="54EDD257"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Bass, B.M., 1998. </w:t>
      </w:r>
      <w:r w:rsidRPr="0046505B">
        <w:rPr>
          <w:rFonts w:ascii="Arial" w:eastAsia="Times New Roman" w:hAnsi="Arial" w:cs="Arial"/>
          <w:i/>
          <w:iCs/>
          <w:color w:val="000000" w:themeColor="text1"/>
          <w:sz w:val="22"/>
          <w:szCs w:val="22"/>
          <w:shd w:val="clear" w:color="auto" w:fill="FFFFFF"/>
        </w:rPr>
        <w:t>Transformational Leadership: Industrial, Military, and Educational Impact</w:t>
      </w:r>
      <w:r w:rsidRPr="0046505B">
        <w:rPr>
          <w:rFonts w:ascii="Arial" w:eastAsia="Times New Roman" w:hAnsi="Arial" w:cs="Arial"/>
          <w:color w:val="000000" w:themeColor="text1"/>
          <w:sz w:val="22"/>
          <w:szCs w:val="22"/>
          <w:shd w:val="clear" w:color="auto" w:fill="FFFFFF"/>
        </w:rPr>
        <w:t>. Mahwah, NJ: Lawrence Erlbaum Associates.</w:t>
      </w:r>
    </w:p>
    <w:p w14:paraId="42AB34D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t>Benmira</w:t>
      </w:r>
      <w:proofErr w:type="spellEnd"/>
      <w:r w:rsidRPr="0046505B">
        <w:rPr>
          <w:rFonts w:ascii="Arial" w:eastAsia="Times New Roman" w:hAnsi="Arial" w:cs="Arial"/>
          <w:color w:val="000000" w:themeColor="text1"/>
          <w:sz w:val="22"/>
          <w:szCs w:val="22"/>
          <w:shd w:val="clear" w:color="auto" w:fill="FFFFFF"/>
        </w:rPr>
        <w:t>, S. and Agboola, M., 2021. Evolution of leadership theory. </w:t>
      </w:r>
      <w:r w:rsidRPr="0046505B">
        <w:rPr>
          <w:rFonts w:ascii="Arial" w:eastAsia="Times New Roman" w:hAnsi="Arial" w:cs="Arial"/>
          <w:i/>
          <w:iCs/>
          <w:color w:val="000000" w:themeColor="text1"/>
          <w:sz w:val="22"/>
          <w:szCs w:val="22"/>
          <w:shd w:val="clear" w:color="auto" w:fill="FFFFFF"/>
        </w:rPr>
        <w:t>BMJ Leader</w:t>
      </w:r>
      <w:r w:rsidRPr="0046505B">
        <w:rPr>
          <w:rFonts w:ascii="Arial" w:eastAsia="Times New Roman" w:hAnsi="Arial" w:cs="Arial"/>
          <w:color w:val="000000" w:themeColor="text1"/>
          <w:sz w:val="22"/>
          <w:szCs w:val="22"/>
          <w:shd w:val="clear" w:color="auto" w:fill="FFFFFF"/>
        </w:rPr>
        <w:t>, pp.leader-2020.</w:t>
      </w:r>
    </w:p>
    <w:p w14:paraId="3D17D348"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Boud, D., Keogh, R. and Walker, D., 1985. </w:t>
      </w:r>
      <w:r w:rsidRPr="0046505B">
        <w:rPr>
          <w:rFonts w:ascii="Arial" w:eastAsia="Times New Roman" w:hAnsi="Arial" w:cs="Arial"/>
          <w:i/>
          <w:iCs/>
          <w:color w:val="000000" w:themeColor="text1"/>
          <w:sz w:val="22"/>
          <w:szCs w:val="22"/>
          <w:shd w:val="clear" w:color="auto" w:fill="FFFFFF"/>
        </w:rPr>
        <w:t>Reflection: Turning Experience into Learning</w:t>
      </w:r>
      <w:r w:rsidRPr="0046505B">
        <w:rPr>
          <w:rFonts w:ascii="Arial" w:eastAsia="Times New Roman" w:hAnsi="Arial" w:cs="Arial"/>
          <w:color w:val="000000" w:themeColor="text1"/>
          <w:sz w:val="22"/>
          <w:szCs w:val="22"/>
          <w:shd w:val="clear" w:color="auto" w:fill="FFFFFF"/>
        </w:rPr>
        <w:t>. London: Kogan Page.</w:t>
      </w:r>
    </w:p>
    <w:p w14:paraId="5611588E"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Buchanan, D.A. and Huczynski, A., 2023. </w:t>
      </w:r>
      <w:r w:rsidRPr="0046505B">
        <w:rPr>
          <w:rFonts w:ascii="Arial" w:eastAsia="Times New Roman" w:hAnsi="Arial" w:cs="Arial"/>
          <w:i/>
          <w:iCs/>
          <w:color w:val="000000" w:themeColor="text1"/>
          <w:sz w:val="22"/>
          <w:szCs w:val="22"/>
          <w:shd w:val="clear" w:color="auto" w:fill="FFFFFF"/>
        </w:rPr>
        <w:t>Organizational Behaviour</w:t>
      </w:r>
      <w:r w:rsidRPr="0046505B">
        <w:rPr>
          <w:rFonts w:ascii="Arial" w:eastAsia="Times New Roman" w:hAnsi="Arial" w:cs="Arial"/>
          <w:color w:val="000000" w:themeColor="text1"/>
          <w:sz w:val="22"/>
          <w:szCs w:val="22"/>
          <w:shd w:val="clear" w:color="auto" w:fill="FFFFFF"/>
        </w:rPr>
        <w:t>. Pearson.</w:t>
      </w:r>
    </w:p>
    <w:p w14:paraId="727F32E6"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Burns, J.M., 1978. </w:t>
      </w:r>
      <w:r w:rsidRPr="0046505B">
        <w:rPr>
          <w:rFonts w:ascii="Arial" w:eastAsia="Times New Roman" w:hAnsi="Arial" w:cs="Arial"/>
          <w:i/>
          <w:iCs/>
          <w:color w:val="000000" w:themeColor="text1"/>
          <w:sz w:val="22"/>
          <w:szCs w:val="22"/>
          <w:shd w:val="clear" w:color="auto" w:fill="FFFFFF"/>
        </w:rPr>
        <w:t>Leadership</w:t>
      </w:r>
      <w:r w:rsidRPr="0046505B">
        <w:rPr>
          <w:rFonts w:ascii="Arial" w:eastAsia="Times New Roman" w:hAnsi="Arial" w:cs="Arial"/>
          <w:color w:val="000000" w:themeColor="text1"/>
          <w:sz w:val="22"/>
          <w:szCs w:val="22"/>
          <w:shd w:val="clear" w:color="auto" w:fill="FFFFFF"/>
        </w:rPr>
        <w:t>. New York: Harper &amp; Row.</w:t>
      </w:r>
    </w:p>
    <w:p w14:paraId="14D0904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Burns, J.M., 1978. </w:t>
      </w:r>
      <w:r w:rsidRPr="0046505B">
        <w:rPr>
          <w:rFonts w:ascii="Arial" w:eastAsia="Times New Roman" w:hAnsi="Arial" w:cs="Arial"/>
          <w:i/>
          <w:iCs/>
          <w:color w:val="000000" w:themeColor="text1"/>
          <w:sz w:val="22"/>
          <w:szCs w:val="22"/>
          <w:shd w:val="clear" w:color="auto" w:fill="FFFFFF"/>
        </w:rPr>
        <w:t>Leadership</w:t>
      </w:r>
      <w:r w:rsidRPr="0046505B">
        <w:rPr>
          <w:rFonts w:ascii="Arial" w:eastAsia="Times New Roman" w:hAnsi="Arial" w:cs="Arial"/>
          <w:color w:val="000000" w:themeColor="text1"/>
          <w:sz w:val="22"/>
          <w:szCs w:val="22"/>
          <w:shd w:val="clear" w:color="auto" w:fill="FFFFFF"/>
        </w:rPr>
        <w:t>. New York: Harper and Row.</w:t>
      </w:r>
    </w:p>
    <w:p w14:paraId="203C9F6F"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t>Canavesi</w:t>
      </w:r>
      <w:proofErr w:type="spellEnd"/>
      <w:r w:rsidRPr="0046505B">
        <w:rPr>
          <w:rFonts w:ascii="Arial" w:eastAsia="Times New Roman" w:hAnsi="Arial" w:cs="Arial"/>
          <w:color w:val="000000" w:themeColor="text1"/>
          <w:sz w:val="22"/>
          <w:szCs w:val="22"/>
          <w:shd w:val="clear" w:color="auto" w:fill="FFFFFF"/>
        </w:rPr>
        <w:t>, A. and Minelli, E., 2022. Servant leadership and employee engagement: A qualitative study. </w:t>
      </w:r>
      <w:r w:rsidRPr="0046505B">
        <w:rPr>
          <w:rFonts w:ascii="Arial" w:eastAsia="Times New Roman" w:hAnsi="Arial" w:cs="Arial"/>
          <w:i/>
          <w:iCs/>
          <w:color w:val="000000" w:themeColor="text1"/>
          <w:sz w:val="22"/>
          <w:szCs w:val="22"/>
          <w:shd w:val="clear" w:color="auto" w:fill="FFFFFF"/>
        </w:rPr>
        <w:t>Employee Responsibilities and Rights Journal</w:t>
      </w:r>
      <w:r w:rsidRPr="0046505B">
        <w:rPr>
          <w:rFonts w:ascii="Arial" w:eastAsia="Times New Roman" w:hAnsi="Arial" w:cs="Arial"/>
          <w:color w:val="000000" w:themeColor="text1"/>
          <w:sz w:val="22"/>
          <w:szCs w:val="22"/>
          <w:shd w:val="clear" w:color="auto" w:fill="FFFFFF"/>
        </w:rPr>
        <w:t>, 34(4), pp.413–435.</w:t>
      </w:r>
    </w:p>
    <w:p w14:paraId="50BD2769"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lastRenderedPageBreak/>
        <w:t>Carragher, J. and Gormley, K., 2017. Leadership and emotional intelligence in nursing and midwifery education and practice: a discussion paper. </w:t>
      </w:r>
      <w:r w:rsidRPr="0046505B">
        <w:rPr>
          <w:rFonts w:ascii="Arial" w:eastAsia="Times New Roman" w:hAnsi="Arial" w:cs="Arial"/>
          <w:i/>
          <w:iCs/>
          <w:color w:val="000000" w:themeColor="text1"/>
          <w:sz w:val="22"/>
          <w:szCs w:val="22"/>
          <w:shd w:val="clear" w:color="auto" w:fill="FFFFFF"/>
        </w:rPr>
        <w:t>Journal of Advanced Nursing</w:t>
      </w:r>
      <w:r w:rsidRPr="0046505B">
        <w:rPr>
          <w:rFonts w:ascii="Arial" w:eastAsia="Times New Roman" w:hAnsi="Arial" w:cs="Arial"/>
          <w:color w:val="000000" w:themeColor="text1"/>
          <w:sz w:val="22"/>
          <w:szCs w:val="22"/>
          <w:shd w:val="clear" w:color="auto" w:fill="FFFFFF"/>
        </w:rPr>
        <w:t>, 73(1), pp.85–96.</w:t>
      </w:r>
    </w:p>
    <w:p w14:paraId="039DC8EE"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Clance, P.R. and Imes, S.A., 1978. The imposter phenomenon in high achieving women: Dynamics and therapeutic intervention. </w:t>
      </w:r>
      <w:r w:rsidRPr="0046505B">
        <w:rPr>
          <w:rFonts w:ascii="Arial" w:eastAsia="Times New Roman" w:hAnsi="Arial" w:cs="Arial"/>
          <w:i/>
          <w:iCs/>
          <w:color w:val="000000" w:themeColor="text1"/>
          <w:sz w:val="22"/>
          <w:szCs w:val="22"/>
          <w:shd w:val="clear" w:color="auto" w:fill="FFFFFF"/>
        </w:rPr>
        <w:t>Psychotherapy: Theory, Research &amp; Practice</w:t>
      </w:r>
      <w:r w:rsidRPr="0046505B">
        <w:rPr>
          <w:rFonts w:ascii="Arial" w:eastAsia="Times New Roman" w:hAnsi="Arial" w:cs="Arial"/>
          <w:color w:val="000000" w:themeColor="text1"/>
          <w:sz w:val="22"/>
          <w:szCs w:val="22"/>
          <w:shd w:val="clear" w:color="auto" w:fill="FFFFFF"/>
        </w:rPr>
        <w:t>, 15(3), pp.241–247.</w:t>
      </w:r>
    </w:p>
    <w:p w14:paraId="57320782"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 xml:space="preserve">Coetzer, M.F., </w:t>
      </w:r>
      <w:proofErr w:type="spellStart"/>
      <w:r w:rsidRPr="0046505B">
        <w:rPr>
          <w:rFonts w:ascii="Arial" w:eastAsia="Times New Roman" w:hAnsi="Arial" w:cs="Arial"/>
          <w:color w:val="000000" w:themeColor="text1"/>
          <w:sz w:val="22"/>
          <w:szCs w:val="22"/>
          <w:shd w:val="clear" w:color="auto" w:fill="FFFFFF"/>
        </w:rPr>
        <w:t>Bussin</w:t>
      </w:r>
      <w:proofErr w:type="spellEnd"/>
      <w:r w:rsidRPr="0046505B">
        <w:rPr>
          <w:rFonts w:ascii="Arial" w:eastAsia="Times New Roman" w:hAnsi="Arial" w:cs="Arial"/>
          <w:color w:val="000000" w:themeColor="text1"/>
          <w:sz w:val="22"/>
          <w:szCs w:val="22"/>
          <w:shd w:val="clear" w:color="auto" w:fill="FFFFFF"/>
        </w:rPr>
        <w:t>, M. and Geldenhuys, M., 2017. The functions of a servant leader. </w:t>
      </w:r>
      <w:r w:rsidRPr="0046505B">
        <w:rPr>
          <w:rFonts w:ascii="Arial" w:eastAsia="Times New Roman" w:hAnsi="Arial" w:cs="Arial"/>
          <w:i/>
          <w:iCs/>
          <w:color w:val="000000" w:themeColor="text1"/>
          <w:sz w:val="22"/>
          <w:szCs w:val="22"/>
          <w:shd w:val="clear" w:color="auto" w:fill="FFFFFF"/>
        </w:rPr>
        <w:t>Administrative Sciences</w:t>
      </w:r>
      <w:r w:rsidRPr="0046505B">
        <w:rPr>
          <w:rFonts w:ascii="Arial" w:eastAsia="Times New Roman" w:hAnsi="Arial" w:cs="Arial"/>
          <w:color w:val="000000" w:themeColor="text1"/>
          <w:sz w:val="22"/>
          <w:szCs w:val="22"/>
          <w:shd w:val="clear" w:color="auto" w:fill="FFFFFF"/>
        </w:rPr>
        <w:t>, 7(1), p.5.</w:t>
      </w:r>
    </w:p>
    <w:p w14:paraId="3556F725"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t>Dasborough</w:t>
      </w:r>
      <w:proofErr w:type="spellEnd"/>
      <w:r w:rsidRPr="0046505B">
        <w:rPr>
          <w:rFonts w:ascii="Arial" w:eastAsia="Times New Roman" w:hAnsi="Arial" w:cs="Arial"/>
          <w:color w:val="000000" w:themeColor="text1"/>
          <w:sz w:val="22"/>
          <w:szCs w:val="22"/>
          <w:shd w:val="clear" w:color="auto" w:fill="FFFFFF"/>
        </w:rPr>
        <w:t xml:space="preserve">, M.T., </w:t>
      </w:r>
      <w:proofErr w:type="spellStart"/>
      <w:r w:rsidRPr="0046505B">
        <w:rPr>
          <w:rFonts w:ascii="Arial" w:eastAsia="Times New Roman" w:hAnsi="Arial" w:cs="Arial"/>
          <w:color w:val="000000" w:themeColor="text1"/>
          <w:sz w:val="22"/>
          <w:szCs w:val="22"/>
          <w:shd w:val="clear" w:color="auto" w:fill="FFFFFF"/>
        </w:rPr>
        <w:t>Ashkanasy</w:t>
      </w:r>
      <w:proofErr w:type="spellEnd"/>
      <w:r w:rsidRPr="0046505B">
        <w:rPr>
          <w:rFonts w:ascii="Arial" w:eastAsia="Times New Roman" w:hAnsi="Arial" w:cs="Arial"/>
          <w:color w:val="000000" w:themeColor="text1"/>
          <w:sz w:val="22"/>
          <w:szCs w:val="22"/>
          <w:shd w:val="clear" w:color="auto" w:fill="FFFFFF"/>
        </w:rPr>
        <w:t xml:space="preserve">, N.M., Humphrey, R.H., Harms, P.D., </w:t>
      </w:r>
      <w:proofErr w:type="spellStart"/>
      <w:r w:rsidRPr="0046505B">
        <w:rPr>
          <w:rFonts w:ascii="Arial" w:eastAsia="Times New Roman" w:hAnsi="Arial" w:cs="Arial"/>
          <w:color w:val="000000" w:themeColor="text1"/>
          <w:sz w:val="22"/>
          <w:szCs w:val="22"/>
          <w:shd w:val="clear" w:color="auto" w:fill="FFFFFF"/>
        </w:rPr>
        <w:t>Credé</w:t>
      </w:r>
      <w:proofErr w:type="spellEnd"/>
      <w:r w:rsidRPr="0046505B">
        <w:rPr>
          <w:rFonts w:ascii="Arial" w:eastAsia="Times New Roman" w:hAnsi="Arial" w:cs="Arial"/>
          <w:color w:val="000000" w:themeColor="text1"/>
          <w:sz w:val="22"/>
          <w:szCs w:val="22"/>
          <w:shd w:val="clear" w:color="auto" w:fill="FFFFFF"/>
        </w:rPr>
        <w:t>, M. and Wood, D., 2022. Does leadership still not need emotional intelligence? Continuing “The Great EI Debate”. </w:t>
      </w:r>
      <w:r w:rsidRPr="0046505B">
        <w:rPr>
          <w:rFonts w:ascii="Arial" w:eastAsia="Times New Roman" w:hAnsi="Arial" w:cs="Arial"/>
          <w:i/>
          <w:iCs/>
          <w:color w:val="000000" w:themeColor="text1"/>
          <w:sz w:val="22"/>
          <w:szCs w:val="22"/>
          <w:shd w:val="clear" w:color="auto" w:fill="FFFFFF"/>
        </w:rPr>
        <w:t>The Leadership Quarterly</w:t>
      </w:r>
      <w:r w:rsidRPr="0046505B">
        <w:rPr>
          <w:rFonts w:ascii="Arial" w:eastAsia="Times New Roman" w:hAnsi="Arial" w:cs="Arial"/>
          <w:color w:val="000000" w:themeColor="text1"/>
          <w:sz w:val="22"/>
          <w:szCs w:val="22"/>
          <w:shd w:val="clear" w:color="auto" w:fill="FFFFFF"/>
        </w:rPr>
        <w:t>, 33(6), p.101539.</w:t>
      </w:r>
    </w:p>
    <w:p w14:paraId="64541603"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 xml:space="preserve">Denison, D.R., </w:t>
      </w:r>
      <w:proofErr w:type="spellStart"/>
      <w:r w:rsidRPr="0046505B">
        <w:rPr>
          <w:rFonts w:ascii="Arial" w:eastAsia="Times New Roman" w:hAnsi="Arial" w:cs="Arial"/>
          <w:color w:val="000000" w:themeColor="text1"/>
          <w:sz w:val="22"/>
          <w:szCs w:val="22"/>
          <w:shd w:val="clear" w:color="auto" w:fill="FFFFFF"/>
        </w:rPr>
        <w:t>Hooijberg</w:t>
      </w:r>
      <w:proofErr w:type="spellEnd"/>
      <w:r w:rsidRPr="0046505B">
        <w:rPr>
          <w:rFonts w:ascii="Arial" w:eastAsia="Times New Roman" w:hAnsi="Arial" w:cs="Arial"/>
          <w:color w:val="000000" w:themeColor="text1"/>
          <w:sz w:val="22"/>
          <w:szCs w:val="22"/>
          <w:shd w:val="clear" w:color="auto" w:fill="FFFFFF"/>
        </w:rPr>
        <w:t xml:space="preserve">, R. and Quinn, R.E., 1995. Paradox and performance: Toward a theory of </w:t>
      </w:r>
      <w:proofErr w:type="spellStart"/>
      <w:r w:rsidRPr="0046505B">
        <w:rPr>
          <w:rFonts w:ascii="Arial" w:eastAsia="Times New Roman" w:hAnsi="Arial" w:cs="Arial"/>
          <w:color w:val="000000" w:themeColor="text1"/>
          <w:sz w:val="22"/>
          <w:szCs w:val="22"/>
          <w:shd w:val="clear" w:color="auto" w:fill="FFFFFF"/>
        </w:rPr>
        <w:t>behavioral</w:t>
      </w:r>
      <w:proofErr w:type="spellEnd"/>
      <w:r w:rsidRPr="0046505B">
        <w:rPr>
          <w:rFonts w:ascii="Arial" w:eastAsia="Times New Roman" w:hAnsi="Arial" w:cs="Arial"/>
          <w:color w:val="000000" w:themeColor="text1"/>
          <w:sz w:val="22"/>
          <w:szCs w:val="22"/>
          <w:shd w:val="clear" w:color="auto" w:fill="FFFFFF"/>
        </w:rPr>
        <w:t xml:space="preserve"> complexity in managerial leadership. </w:t>
      </w:r>
      <w:r w:rsidRPr="0046505B">
        <w:rPr>
          <w:rFonts w:ascii="Arial" w:eastAsia="Times New Roman" w:hAnsi="Arial" w:cs="Arial"/>
          <w:i/>
          <w:iCs/>
          <w:color w:val="000000" w:themeColor="text1"/>
          <w:sz w:val="22"/>
          <w:szCs w:val="22"/>
          <w:shd w:val="clear" w:color="auto" w:fill="FFFFFF"/>
        </w:rPr>
        <w:t>Organization Science</w:t>
      </w:r>
      <w:r w:rsidRPr="0046505B">
        <w:rPr>
          <w:rFonts w:ascii="Arial" w:eastAsia="Times New Roman" w:hAnsi="Arial" w:cs="Arial"/>
          <w:color w:val="000000" w:themeColor="text1"/>
          <w:sz w:val="22"/>
          <w:szCs w:val="22"/>
          <w:shd w:val="clear" w:color="auto" w:fill="FFFFFF"/>
        </w:rPr>
        <w:t>, 6(5), pp.524–12.</w:t>
      </w:r>
    </w:p>
    <w:p w14:paraId="08DD6D8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Dong, B., 2023. A systematic review of the transactional leadership literature and future outlook. </w:t>
      </w:r>
      <w:r w:rsidRPr="0046505B">
        <w:rPr>
          <w:rFonts w:ascii="Arial" w:eastAsia="Times New Roman" w:hAnsi="Arial" w:cs="Arial"/>
          <w:i/>
          <w:iCs/>
          <w:color w:val="000000" w:themeColor="text1"/>
          <w:sz w:val="22"/>
          <w:szCs w:val="22"/>
          <w:shd w:val="clear" w:color="auto" w:fill="FFFFFF"/>
        </w:rPr>
        <w:t>Academic Journal of Management and Social Sciences</w:t>
      </w:r>
      <w:r w:rsidRPr="0046505B">
        <w:rPr>
          <w:rFonts w:ascii="Arial" w:eastAsia="Times New Roman" w:hAnsi="Arial" w:cs="Arial"/>
          <w:color w:val="000000" w:themeColor="text1"/>
          <w:sz w:val="22"/>
          <w:szCs w:val="22"/>
          <w:shd w:val="clear" w:color="auto" w:fill="FFFFFF"/>
        </w:rPr>
        <w:t>, 2(3), pp.21–25.</w:t>
      </w:r>
    </w:p>
    <w:p w14:paraId="31C06263"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Downton, J.V. Jr., 1973. </w:t>
      </w:r>
      <w:r w:rsidRPr="0046505B">
        <w:rPr>
          <w:rFonts w:ascii="Arial" w:eastAsia="Times New Roman" w:hAnsi="Arial" w:cs="Arial"/>
          <w:i/>
          <w:iCs/>
          <w:color w:val="000000" w:themeColor="text1"/>
          <w:sz w:val="22"/>
          <w:szCs w:val="22"/>
          <w:shd w:val="clear" w:color="auto" w:fill="FFFFFF"/>
        </w:rPr>
        <w:t>Rebel Leadership</w:t>
      </w:r>
      <w:r w:rsidRPr="0046505B">
        <w:rPr>
          <w:rFonts w:ascii="Arial" w:eastAsia="Times New Roman" w:hAnsi="Arial" w:cs="Arial"/>
          <w:color w:val="000000" w:themeColor="text1"/>
          <w:sz w:val="22"/>
          <w:szCs w:val="22"/>
          <w:shd w:val="clear" w:color="auto" w:fill="FFFFFF"/>
        </w:rPr>
        <w:t>. New York, NY: Free Press.</w:t>
      </w:r>
    </w:p>
    <w:p w14:paraId="3C8B313A"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Dvir, T., Eden, D., Avolio, B.J. and Shamir, B., 2002. Impact of transformational leadership on follower development and performance: A field experiment. </w:t>
      </w:r>
      <w:r w:rsidRPr="0046505B">
        <w:rPr>
          <w:rFonts w:ascii="Arial" w:eastAsia="Times New Roman" w:hAnsi="Arial" w:cs="Arial"/>
          <w:i/>
          <w:iCs/>
          <w:color w:val="000000" w:themeColor="text1"/>
          <w:sz w:val="22"/>
          <w:szCs w:val="22"/>
          <w:shd w:val="clear" w:color="auto" w:fill="FFFFFF"/>
        </w:rPr>
        <w:t>Academy of Management Journal</w:t>
      </w:r>
      <w:r w:rsidRPr="0046505B">
        <w:rPr>
          <w:rFonts w:ascii="Arial" w:eastAsia="Times New Roman" w:hAnsi="Arial" w:cs="Arial"/>
          <w:color w:val="000000" w:themeColor="text1"/>
          <w:sz w:val="22"/>
          <w:szCs w:val="22"/>
          <w:shd w:val="clear" w:color="auto" w:fill="FFFFFF"/>
        </w:rPr>
        <w:t>, 45(4), pp.735–744.</w:t>
      </w:r>
    </w:p>
    <w:p w14:paraId="42EC5FE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Eisenbeis, S.A. and Boerner, S., 2013. A double</w:t>
      </w:r>
      <w:r w:rsidRPr="0046505B">
        <w:rPr>
          <w:rFonts w:ascii="Cambria Math" w:eastAsia="Times New Roman" w:hAnsi="Cambria Math" w:cs="Cambria Math"/>
          <w:color w:val="000000" w:themeColor="text1"/>
          <w:sz w:val="22"/>
          <w:szCs w:val="22"/>
          <w:shd w:val="clear" w:color="auto" w:fill="FFFFFF"/>
        </w:rPr>
        <w:t>‐</w:t>
      </w:r>
      <w:r w:rsidRPr="0046505B">
        <w:rPr>
          <w:rFonts w:ascii="Arial" w:eastAsia="Times New Roman" w:hAnsi="Arial" w:cs="Arial"/>
          <w:color w:val="000000" w:themeColor="text1"/>
          <w:sz w:val="22"/>
          <w:szCs w:val="22"/>
          <w:shd w:val="clear" w:color="auto" w:fill="FFFFFF"/>
        </w:rPr>
        <w:t>edged sword: Transformational leadership and individual creativity. </w:t>
      </w:r>
      <w:r w:rsidRPr="0046505B">
        <w:rPr>
          <w:rFonts w:ascii="Arial" w:eastAsia="Times New Roman" w:hAnsi="Arial" w:cs="Arial"/>
          <w:i/>
          <w:iCs/>
          <w:color w:val="000000" w:themeColor="text1"/>
          <w:sz w:val="22"/>
          <w:szCs w:val="22"/>
          <w:shd w:val="clear" w:color="auto" w:fill="FFFFFF"/>
        </w:rPr>
        <w:t>British Journal of Management</w:t>
      </w:r>
      <w:r w:rsidRPr="0046505B">
        <w:rPr>
          <w:rFonts w:ascii="Arial" w:eastAsia="Times New Roman" w:hAnsi="Arial" w:cs="Arial"/>
          <w:color w:val="000000" w:themeColor="text1"/>
          <w:sz w:val="22"/>
          <w:szCs w:val="22"/>
          <w:shd w:val="clear" w:color="auto" w:fill="FFFFFF"/>
        </w:rPr>
        <w:t>, 24(1), pp.54–68.</w:t>
      </w:r>
    </w:p>
    <w:p w14:paraId="0128E97C"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 xml:space="preserve">Eva, N., Robin, M., </w:t>
      </w:r>
      <w:proofErr w:type="spellStart"/>
      <w:r w:rsidRPr="0046505B">
        <w:rPr>
          <w:rFonts w:ascii="Arial" w:eastAsia="Times New Roman" w:hAnsi="Arial" w:cs="Arial"/>
          <w:color w:val="000000" w:themeColor="text1"/>
          <w:sz w:val="22"/>
          <w:szCs w:val="22"/>
          <w:shd w:val="clear" w:color="auto" w:fill="FFFFFF"/>
        </w:rPr>
        <w:t>Sendjaya</w:t>
      </w:r>
      <w:proofErr w:type="spellEnd"/>
      <w:r w:rsidRPr="0046505B">
        <w:rPr>
          <w:rFonts w:ascii="Arial" w:eastAsia="Times New Roman" w:hAnsi="Arial" w:cs="Arial"/>
          <w:color w:val="000000" w:themeColor="text1"/>
          <w:sz w:val="22"/>
          <w:szCs w:val="22"/>
          <w:shd w:val="clear" w:color="auto" w:fill="FFFFFF"/>
        </w:rPr>
        <w:t xml:space="preserve">, S., Van </w:t>
      </w:r>
      <w:proofErr w:type="spellStart"/>
      <w:r w:rsidRPr="0046505B">
        <w:rPr>
          <w:rFonts w:ascii="Arial" w:eastAsia="Times New Roman" w:hAnsi="Arial" w:cs="Arial"/>
          <w:color w:val="000000" w:themeColor="text1"/>
          <w:sz w:val="22"/>
          <w:szCs w:val="22"/>
          <w:shd w:val="clear" w:color="auto" w:fill="FFFFFF"/>
        </w:rPr>
        <w:t>Dierendonck</w:t>
      </w:r>
      <w:proofErr w:type="spellEnd"/>
      <w:r w:rsidRPr="0046505B">
        <w:rPr>
          <w:rFonts w:ascii="Arial" w:eastAsia="Times New Roman" w:hAnsi="Arial" w:cs="Arial"/>
          <w:color w:val="000000" w:themeColor="text1"/>
          <w:sz w:val="22"/>
          <w:szCs w:val="22"/>
          <w:shd w:val="clear" w:color="auto" w:fill="FFFFFF"/>
        </w:rPr>
        <w:t>, D. and Liden, R.C., 2019. Servant leadership: A systematic review and call for future research. </w:t>
      </w:r>
      <w:r w:rsidRPr="0046505B">
        <w:rPr>
          <w:rFonts w:ascii="Arial" w:eastAsia="Times New Roman" w:hAnsi="Arial" w:cs="Arial"/>
          <w:i/>
          <w:iCs/>
          <w:color w:val="000000" w:themeColor="text1"/>
          <w:sz w:val="22"/>
          <w:szCs w:val="22"/>
          <w:shd w:val="clear" w:color="auto" w:fill="FFFFFF"/>
        </w:rPr>
        <w:t>The Leadership Quarterly</w:t>
      </w:r>
      <w:r w:rsidRPr="0046505B">
        <w:rPr>
          <w:rFonts w:ascii="Arial" w:eastAsia="Times New Roman" w:hAnsi="Arial" w:cs="Arial"/>
          <w:color w:val="000000" w:themeColor="text1"/>
          <w:sz w:val="22"/>
          <w:szCs w:val="22"/>
          <w:shd w:val="clear" w:color="auto" w:fill="FFFFFF"/>
        </w:rPr>
        <w:t>, 30(1), pp.111–132.</w:t>
      </w:r>
    </w:p>
    <w:p w14:paraId="1991DA1E"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t>Feigofsky</w:t>
      </w:r>
      <w:proofErr w:type="spellEnd"/>
      <w:r w:rsidRPr="0046505B">
        <w:rPr>
          <w:rFonts w:ascii="Arial" w:eastAsia="Times New Roman" w:hAnsi="Arial" w:cs="Arial"/>
          <w:color w:val="000000" w:themeColor="text1"/>
          <w:sz w:val="22"/>
          <w:szCs w:val="22"/>
          <w:shd w:val="clear" w:color="auto" w:fill="FFFFFF"/>
        </w:rPr>
        <w:t>, S., 2022. Overcoming imposter syndrome in medicine. </w:t>
      </w:r>
      <w:r w:rsidRPr="0046505B">
        <w:rPr>
          <w:rFonts w:ascii="Arial" w:eastAsia="Times New Roman" w:hAnsi="Arial" w:cs="Arial"/>
          <w:i/>
          <w:iCs/>
          <w:color w:val="000000" w:themeColor="text1"/>
          <w:sz w:val="22"/>
          <w:szCs w:val="22"/>
          <w:shd w:val="clear" w:color="auto" w:fill="FFFFFF"/>
        </w:rPr>
        <w:t>Journal of the American College of Cardiology</w:t>
      </w:r>
      <w:r w:rsidRPr="0046505B">
        <w:rPr>
          <w:rFonts w:ascii="Arial" w:eastAsia="Times New Roman" w:hAnsi="Arial" w:cs="Arial"/>
          <w:color w:val="000000" w:themeColor="text1"/>
          <w:sz w:val="22"/>
          <w:szCs w:val="22"/>
          <w:shd w:val="clear" w:color="auto" w:fill="FFFFFF"/>
        </w:rPr>
        <w:t>, 79(11), pp.1121–1123.</w:t>
      </w:r>
    </w:p>
    <w:p w14:paraId="0B6980DA"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Foltin, A. and Keller, R., 2012. Leading change with emotional intelligence. </w:t>
      </w:r>
      <w:r w:rsidRPr="0046505B">
        <w:rPr>
          <w:rFonts w:ascii="Arial" w:eastAsia="Times New Roman" w:hAnsi="Arial" w:cs="Arial"/>
          <w:i/>
          <w:iCs/>
          <w:color w:val="000000" w:themeColor="text1"/>
          <w:sz w:val="22"/>
          <w:szCs w:val="22"/>
          <w:shd w:val="clear" w:color="auto" w:fill="FFFFFF"/>
        </w:rPr>
        <w:t>Nursing Management</w:t>
      </w:r>
      <w:r w:rsidRPr="0046505B">
        <w:rPr>
          <w:rFonts w:ascii="Arial" w:eastAsia="Times New Roman" w:hAnsi="Arial" w:cs="Arial"/>
          <w:color w:val="000000" w:themeColor="text1"/>
          <w:sz w:val="22"/>
          <w:szCs w:val="22"/>
          <w:shd w:val="clear" w:color="auto" w:fill="FFFFFF"/>
        </w:rPr>
        <w:t>, 43(11), pp.20–25.</w:t>
      </w:r>
    </w:p>
    <w:p w14:paraId="6980E2E7"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 xml:space="preserve">Freeman, B. and </w:t>
      </w:r>
      <w:proofErr w:type="spellStart"/>
      <w:r w:rsidRPr="0046505B">
        <w:rPr>
          <w:rFonts w:ascii="Arial" w:eastAsia="Times New Roman" w:hAnsi="Arial" w:cs="Arial"/>
          <w:color w:val="000000" w:themeColor="text1"/>
          <w:sz w:val="22"/>
          <w:szCs w:val="22"/>
          <w:shd w:val="clear" w:color="auto" w:fill="FFFFFF"/>
        </w:rPr>
        <w:t>Peisah</w:t>
      </w:r>
      <w:proofErr w:type="spellEnd"/>
      <w:r w:rsidRPr="0046505B">
        <w:rPr>
          <w:rFonts w:ascii="Arial" w:eastAsia="Times New Roman" w:hAnsi="Arial" w:cs="Arial"/>
          <w:color w:val="000000" w:themeColor="text1"/>
          <w:sz w:val="22"/>
          <w:szCs w:val="22"/>
          <w:shd w:val="clear" w:color="auto" w:fill="FFFFFF"/>
        </w:rPr>
        <w:t>, C., 2022. Imposter syndrome in medical leadership: A barrier to success. </w:t>
      </w:r>
      <w:r w:rsidRPr="0046505B">
        <w:rPr>
          <w:rFonts w:ascii="Arial" w:eastAsia="Times New Roman" w:hAnsi="Arial" w:cs="Arial"/>
          <w:i/>
          <w:iCs/>
          <w:color w:val="000000" w:themeColor="text1"/>
          <w:sz w:val="22"/>
          <w:szCs w:val="22"/>
          <w:shd w:val="clear" w:color="auto" w:fill="FFFFFF"/>
        </w:rPr>
        <w:t>Australasian Psychiatry</w:t>
      </w:r>
      <w:r w:rsidRPr="0046505B">
        <w:rPr>
          <w:rFonts w:ascii="Arial" w:eastAsia="Times New Roman" w:hAnsi="Arial" w:cs="Arial"/>
          <w:color w:val="000000" w:themeColor="text1"/>
          <w:sz w:val="22"/>
          <w:szCs w:val="22"/>
          <w:shd w:val="clear" w:color="auto" w:fill="FFFFFF"/>
        </w:rPr>
        <w:t>, 30(1), pp.7–9.</w:t>
      </w:r>
    </w:p>
    <w:p w14:paraId="108DA6DA"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lastRenderedPageBreak/>
        <w:t>Galloway, L., 2025. Leadership and Imposter Syndrome: A Challenge to Performance in Organisations. In </w:t>
      </w:r>
      <w:r w:rsidRPr="0046505B">
        <w:rPr>
          <w:rFonts w:ascii="Arial" w:eastAsia="Times New Roman" w:hAnsi="Arial" w:cs="Arial"/>
          <w:i/>
          <w:iCs/>
          <w:color w:val="000000" w:themeColor="text1"/>
          <w:sz w:val="22"/>
          <w:szCs w:val="22"/>
          <w:shd w:val="clear" w:color="auto" w:fill="FFFFFF"/>
        </w:rPr>
        <w:t>Leadership and Leadership Development</w:t>
      </w:r>
      <w:r w:rsidRPr="0046505B">
        <w:rPr>
          <w:rFonts w:ascii="Arial" w:eastAsia="Times New Roman" w:hAnsi="Arial" w:cs="Arial"/>
          <w:color w:val="000000" w:themeColor="text1"/>
          <w:sz w:val="22"/>
          <w:szCs w:val="22"/>
          <w:shd w:val="clear" w:color="auto" w:fill="FFFFFF"/>
        </w:rPr>
        <w:t>, pp.174–181. Routledge.</w:t>
      </w:r>
    </w:p>
    <w:p w14:paraId="2546BCC8"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Givens, R.J., 2008. Transformational leadership: The impact on organizational and personal outcomes. </w:t>
      </w:r>
      <w:r w:rsidRPr="0046505B">
        <w:rPr>
          <w:rFonts w:ascii="Arial" w:eastAsia="Times New Roman" w:hAnsi="Arial" w:cs="Arial"/>
          <w:i/>
          <w:iCs/>
          <w:color w:val="000000" w:themeColor="text1"/>
          <w:sz w:val="22"/>
          <w:szCs w:val="22"/>
          <w:shd w:val="clear" w:color="auto" w:fill="FFFFFF"/>
        </w:rPr>
        <w:t>Emerging Leadership Journeys</w:t>
      </w:r>
      <w:r w:rsidRPr="0046505B">
        <w:rPr>
          <w:rFonts w:ascii="Arial" w:eastAsia="Times New Roman" w:hAnsi="Arial" w:cs="Arial"/>
          <w:color w:val="000000" w:themeColor="text1"/>
          <w:sz w:val="22"/>
          <w:szCs w:val="22"/>
          <w:shd w:val="clear" w:color="auto" w:fill="FFFFFF"/>
        </w:rPr>
        <w:t>, 1(1), pp.4–24.</w:t>
      </w:r>
    </w:p>
    <w:p w14:paraId="25C5185A"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Goleman, D., 2004. </w:t>
      </w:r>
      <w:r w:rsidRPr="0046505B">
        <w:rPr>
          <w:rFonts w:ascii="Arial" w:eastAsia="Times New Roman" w:hAnsi="Arial" w:cs="Arial"/>
          <w:i/>
          <w:iCs/>
          <w:color w:val="000000" w:themeColor="text1"/>
          <w:sz w:val="22"/>
          <w:szCs w:val="22"/>
          <w:shd w:val="clear" w:color="auto" w:fill="FFFFFF"/>
        </w:rPr>
        <w:t>Emotional Intelligence: Why It Can Matter More Than IQ</w:t>
      </w:r>
      <w:r w:rsidRPr="0046505B">
        <w:rPr>
          <w:rFonts w:ascii="Arial" w:eastAsia="Times New Roman" w:hAnsi="Arial" w:cs="Arial"/>
          <w:color w:val="000000" w:themeColor="text1"/>
          <w:sz w:val="22"/>
          <w:szCs w:val="22"/>
          <w:shd w:val="clear" w:color="auto" w:fill="FFFFFF"/>
        </w:rPr>
        <w:t>. London: Bloomsbury.</w:t>
      </w:r>
    </w:p>
    <w:p w14:paraId="15440A6B"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Goleman, D., 2004. What makes a leader?. </w:t>
      </w:r>
      <w:r w:rsidRPr="0046505B">
        <w:rPr>
          <w:rFonts w:ascii="Arial" w:eastAsia="Times New Roman" w:hAnsi="Arial" w:cs="Arial"/>
          <w:i/>
          <w:iCs/>
          <w:color w:val="000000" w:themeColor="text1"/>
          <w:sz w:val="22"/>
          <w:szCs w:val="22"/>
          <w:shd w:val="clear" w:color="auto" w:fill="FFFFFF"/>
        </w:rPr>
        <w:t>Harvard Business Review</w:t>
      </w:r>
      <w:r w:rsidRPr="0046505B">
        <w:rPr>
          <w:rFonts w:ascii="Arial" w:eastAsia="Times New Roman" w:hAnsi="Arial" w:cs="Arial"/>
          <w:color w:val="000000" w:themeColor="text1"/>
          <w:sz w:val="22"/>
          <w:szCs w:val="22"/>
          <w:shd w:val="clear" w:color="auto" w:fill="FFFFFF"/>
        </w:rPr>
        <w:t>, 82(1), pp.82–91.</w:t>
      </w:r>
    </w:p>
    <w:p w14:paraId="6E50568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Grant, A.M., Gino, F. and Hofmann, D.A., 2011. Reversing the extraverted leadership advantage: The role of employee proactivity. </w:t>
      </w:r>
      <w:r w:rsidRPr="0046505B">
        <w:rPr>
          <w:rFonts w:ascii="Arial" w:eastAsia="Times New Roman" w:hAnsi="Arial" w:cs="Arial"/>
          <w:i/>
          <w:iCs/>
          <w:color w:val="000000" w:themeColor="text1"/>
          <w:sz w:val="22"/>
          <w:szCs w:val="22"/>
          <w:shd w:val="clear" w:color="auto" w:fill="FFFFFF"/>
        </w:rPr>
        <w:t>Academy of Management Journal</w:t>
      </w:r>
      <w:r w:rsidRPr="0046505B">
        <w:rPr>
          <w:rFonts w:ascii="Arial" w:eastAsia="Times New Roman" w:hAnsi="Arial" w:cs="Arial"/>
          <w:color w:val="000000" w:themeColor="text1"/>
          <w:sz w:val="22"/>
          <w:szCs w:val="22"/>
          <w:shd w:val="clear" w:color="auto" w:fill="FFFFFF"/>
        </w:rPr>
        <w:t>, 54(3), pp.528–550.</w:t>
      </w:r>
    </w:p>
    <w:p w14:paraId="1B155B75"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Greenleaf, R.K., 1970. </w:t>
      </w:r>
      <w:r w:rsidRPr="0046505B">
        <w:rPr>
          <w:rFonts w:ascii="Arial" w:eastAsia="Times New Roman" w:hAnsi="Arial" w:cs="Arial"/>
          <w:i/>
          <w:iCs/>
          <w:color w:val="000000" w:themeColor="text1"/>
          <w:sz w:val="22"/>
          <w:szCs w:val="22"/>
          <w:shd w:val="clear" w:color="auto" w:fill="FFFFFF"/>
        </w:rPr>
        <w:t>The Servant as Leader</w:t>
      </w:r>
      <w:r w:rsidRPr="0046505B">
        <w:rPr>
          <w:rFonts w:ascii="Arial" w:eastAsia="Times New Roman" w:hAnsi="Arial" w:cs="Arial"/>
          <w:color w:val="000000" w:themeColor="text1"/>
          <w:sz w:val="22"/>
          <w:szCs w:val="22"/>
          <w:shd w:val="clear" w:color="auto" w:fill="FFFFFF"/>
        </w:rPr>
        <w:t xml:space="preserve">. Westfield, IN: The Greenleaf </w:t>
      </w:r>
      <w:proofErr w:type="spellStart"/>
      <w:r w:rsidRPr="0046505B">
        <w:rPr>
          <w:rFonts w:ascii="Arial" w:eastAsia="Times New Roman" w:hAnsi="Arial" w:cs="Arial"/>
          <w:color w:val="000000" w:themeColor="text1"/>
          <w:sz w:val="22"/>
          <w:szCs w:val="22"/>
          <w:shd w:val="clear" w:color="auto" w:fill="FFFFFF"/>
        </w:rPr>
        <w:t>Center</w:t>
      </w:r>
      <w:proofErr w:type="spellEnd"/>
      <w:r w:rsidRPr="0046505B">
        <w:rPr>
          <w:rFonts w:ascii="Arial" w:eastAsia="Times New Roman" w:hAnsi="Arial" w:cs="Arial"/>
          <w:color w:val="000000" w:themeColor="text1"/>
          <w:sz w:val="22"/>
          <w:szCs w:val="22"/>
          <w:shd w:val="clear" w:color="auto" w:fill="FFFFFF"/>
        </w:rPr>
        <w:t xml:space="preserve"> for Servant Leadership.</w:t>
      </w:r>
    </w:p>
    <w:p w14:paraId="1D625147"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 xml:space="preserve">Hamstra, M.R., Van </w:t>
      </w:r>
      <w:proofErr w:type="spellStart"/>
      <w:r w:rsidRPr="0046505B">
        <w:rPr>
          <w:rFonts w:ascii="Arial" w:eastAsia="Times New Roman" w:hAnsi="Arial" w:cs="Arial"/>
          <w:color w:val="000000" w:themeColor="text1"/>
          <w:sz w:val="22"/>
          <w:szCs w:val="22"/>
          <w:shd w:val="clear" w:color="auto" w:fill="FFFFFF"/>
        </w:rPr>
        <w:t>Yperen</w:t>
      </w:r>
      <w:proofErr w:type="spellEnd"/>
      <w:r w:rsidRPr="0046505B">
        <w:rPr>
          <w:rFonts w:ascii="Arial" w:eastAsia="Times New Roman" w:hAnsi="Arial" w:cs="Arial"/>
          <w:color w:val="000000" w:themeColor="text1"/>
          <w:sz w:val="22"/>
          <w:szCs w:val="22"/>
          <w:shd w:val="clear" w:color="auto" w:fill="FFFFFF"/>
        </w:rPr>
        <w:t>, N.W., Wisse, B. and Sassenberg, K., 2014. Transformational and transactional leadership and followers’ achievement goals. </w:t>
      </w:r>
      <w:r w:rsidRPr="0046505B">
        <w:rPr>
          <w:rFonts w:ascii="Arial" w:eastAsia="Times New Roman" w:hAnsi="Arial" w:cs="Arial"/>
          <w:i/>
          <w:iCs/>
          <w:color w:val="000000" w:themeColor="text1"/>
          <w:sz w:val="22"/>
          <w:szCs w:val="22"/>
          <w:shd w:val="clear" w:color="auto" w:fill="FFFFFF"/>
        </w:rPr>
        <w:t>Journal of Business and Psychology</w:t>
      </w:r>
      <w:r w:rsidRPr="0046505B">
        <w:rPr>
          <w:rFonts w:ascii="Arial" w:eastAsia="Times New Roman" w:hAnsi="Arial" w:cs="Arial"/>
          <w:color w:val="000000" w:themeColor="text1"/>
          <w:sz w:val="22"/>
          <w:szCs w:val="22"/>
          <w:shd w:val="clear" w:color="auto" w:fill="FFFFFF"/>
        </w:rPr>
        <w:t>, 29(3), pp.413–425.</w:t>
      </w:r>
    </w:p>
    <w:p w14:paraId="5FD4C5FE"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Heikkinen, A., Kuha, R. and Kanste, O., 2025. Emotional intelligence in healthcare leadership. </w:t>
      </w:r>
      <w:r w:rsidRPr="0046505B">
        <w:rPr>
          <w:rFonts w:ascii="Arial" w:eastAsia="Times New Roman" w:hAnsi="Arial" w:cs="Arial"/>
          <w:i/>
          <w:iCs/>
          <w:color w:val="000000" w:themeColor="text1"/>
          <w:sz w:val="22"/>
          <w:szCs w:val="22"/>
          <w:shd w:val="clear" w:color="auto" w:fill="FFFFFF"/>
        </w:rPr>
        <w:t>Journal of Paramedic Practice</w:t>
      </w:r>
      <w:r w:rsidRPr="0046505B">
        <w:rPr>
          <w:rFonts w:ascii="Arial" w:eastAsia="Times New Roman" w:hAnsi="Arial" w:cs="Arial"/>
          <w:color w:val="000000" w:themeColor="text1"/>
          <w:sz w:val="22"/>
          <w:szCs w:val="22"/>
          <w:shd w:val="clear" w:color="auto" w:fill="FFFFFF"/>
        </w:rPr>
        <w:t>, 17(3), pp.45–52.</w:t>
      </w:r>
    </w:p>
    <w:p w14:paraId="00BC79C5"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Heikkinen, H., Kuha, S. and Kanste, O., 2025. Exploring the Core of Emotional Intelligence in Healthcare Leadership: A Concept Analysis. </w:t>
      </w:r>
      <w:r w:rsidRPr="0046505B">
        <w:rPr>
          <w:rFonts w:ascii="Arial" w:eastAsia="Times New Roman" w:hAnsi="Arial" w:cs="Arial"/>
          <w:i/>
          <w:iCs/>
          <w:color w:val="000000" w:themeColor="text1"/>
          <w:sz w:val="22"/>
          <w:szCs w:val="22"/>
          <w:shd w:val="clear" w:color="auto" w:fill="FFFFFF"/>
        </w:rPr>
        <w:t>Journal of Advanced Nursing</w:t>
      </w:r>
      <w:r w:rsidRPr="0046505B">
        <w:rPr>
          <w:rFonts w:ascii="Arial" w:eastAsia="Times New Roman" w:hAnsi="Arial" w:cs="Arial"/>
          <w:color w:val="000000" w:themeColor="text1"/>
          <w:sz w:val="22"/>
          <w:szCs w:val="22"/>
          <w:shd w:val="clear" w:color="auto" w:fill="FFFFFF"/>
        </w:rPr>
        <w:t>.</w:t>
      </w:r>
    </w:p>
    <w:p w14:paraId="59981B89"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Hersey, P. and Blanchard, K.H., 1977. </w:t>
      </w:r>
      <w:r w:rsidRPr="0046505B">
        <w:rPr>
          <w:rFonts w:ascii="Arial" w:eastAsia="Times New Roman" w:hAnsi="Arial" w:cs="Arial"/>
          <w:i/>
          <w:iCs/>
          <w:color w:val="000000" w:themeColor="text1"/>
          <w:sz w:val="22"/>
          <w:szCs w:val="22"/>
          <w:shd w:val="clear" w:color="auto" w:fill="FFFFFF"/>
        </w:rPr>
        <w:t>Situational Leadership</w:t>
      </w:r>
      <w:r w:rsidRPr="0046505B">
        <w:rPr>
          <w:rFonts w:ascii="Arial" w:eastAsia="Times New Roman" w:hAnsi="Arial" w:cs="Arial"/>
          <w:color w:val="000000" w:themeColor="text1"/>
          <w:sz w:val="22"/>
          <w:szCs w:val="22"/>
          <w:shd w:val="clear" w:color="auto" w:fill="FFFFFF"/>
        </w:rPr>
        <w:t xml:space="preserve">. </w:t>
      </w:r>
      <w:proofErr w:type="spellStart"/>
      <w:r w:rsidRPr="0046505B">
        <w:rPr>
          <w:rFonts w:ascii="Arial" w:eastAsia="Times New Roman" w:hAnsi="Arial" w:cs="Arial"/>
          <w:color w:val="000000" w:themeColor="text1"/>
          <w:sz w:val="22"/>
          <w:szCs w:val="22"/>
          <w:shd w:val="clear" w:color="auto" w:fill="FFFFFF"/>
        </w:rPr>
        <w:t>Center</w:t>
      </w:r>
      <w:proofErr w:type="spellEnd"/>
      <w:r w:rsidRPr="0046505B">
        <w:rPr>
          <w:rFonts w:ascii="Arial" w:eastAsia="Times New Roman" w:hAnsi="Arial" w:cs="Arial"/>
          <w:color w:val="000000" w:themeColor="text1"/>
          <w:sz w:val="22"/>
          <w:szCs w:val="22"/>
          <w:shd w:val="clear" w:color="auto" w:fill="FFFFFF"/>
        </w:rPr>
        <w:t xml:space="preserve"> for Leadership Studies, Escondido, CA.</w:t>
      </w:r>
    </w:p>
    <w:p w14:paraId="3B652D9D"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Hersey, P. and Blanchard, K.H., 1969. Life cycle theory of leadership. </w:t>
      </w:r>
      <w:r w:rsidRPr="0046505B">
        <w:rPr>
          <w:rFonts w:ascii="Arial" w:eastAsia="Times New Roman" w:hAnsi="Arial" w:cs="Arial"/>
          <w:i/>
          <w:iCs/>
          <w:color w:val="000000" w:themeColor="text1"/>
          <w:sz w:val="22"/>
          <w:szCs w:val="22"/>
          <w:shd w:val="clear" w:color="auto" w:fill="FFFFFF"/>
        </w:rPr>
        <w:t>Training and Development Journal</w:t>
      </w:r>
      <w:r w:rsidRPr="0046505B">
        <w:rPr>
          <w:rFonts w:ascii="Arial" w:eastAsia="Times New Roman" w:hAnsi="Arial" w:cs="Arial"/>
          <w:color w:val="000000" w:themeColor="text1"/>
          <w:sz w:val="22"/>
          <w:szCs w:val="22"/>
          <w:shd w:val="clear" w:color="auto" w:fill="FFFFFF"/>
        </w:rPr>
        <w:t>, 23(5), pp.26–3.</w:t>
      </w:r>
    </w:p>
    <w:p w14:paraId="3393B2FB" w14:textId="77777777" w:rsidR="005E7F84" w:rsidRPr="0046505B" w:rsidRDefault="005E7F84" w:rsidP="005E7F84">
      <w:pPr>
        <w:spacing w:line="360" w:lineRule="auto"/>
        <w:rPr>
          <w:rFonts w:ascii="Arial" w:hAnsi="Arial" w:cs="Arial"/>
          <w:sz w:val="22"/>
          <w:szCs w:val="22"/>
        </w:rPr>
      </w:pPr>
      <w:r w:rsidRPr="00F542CA">
        <w:rPr>
          <w:rFonts w:ascii="Arial" w:hAnsi="Arial" w:cs="Arial"/>
          <w:sz w:val="22"/>
          <w:szCs w:val="22"/>
        </w:rPr>
        <w:t>Islam, R.M.S., (2019). Leadership and characteristics of introvert leader. </w:t>
      </w:r>
      <w:r w:rsidRPr="00F542CA">
        <w:rPr>
          <w:rFonts w:ascii="Arial" w:hAnsi="Arial" w:cs="Arial"/>
          <w:i/>
          <w:iCs/>
          <w:sz w:val="22"/>
          <w:szCs w:val="22"/>
        </w:rPr>
        <w:t>Leadership</w:t>
      </w:r>
      <w:r w:rsidRPr="00F542CA">
        <w:rPr>
          <w:rFonts w:ascii="Arial" w:hAnsi="Arial" w:cs="Arial"/>
          <w:sz w:val="22"/>
          <w:szCs w:val="22"/>
        </w:rPr>
        <w:t>, </w:t>
      </w:r>
      <w:r w:rsidRPr="00F542CA">
        <w:rPr>
          <w:rFonts w:ascii="Arial" w:hAnsi="Arial" w:cs="Arial"/>
          <w:i/>
          <w:iCs/>
          <w:sz w:val="22"/>
          <w:szCs w:val="22"/>
        </w:rPr>
        <w:t>6</w:t>
      </w:r>
      <w:r w:rsidRPr="00F542CA">
        <w:rPr>
          <w:rFonts w:ascii="Arial" w:hAnsi="Arial" w:cs="Arial"/>
          <w:sz w:val="22"/>
          <w:szCs w:val="22"/>
        </w:rPr>
        <w:t>(1), pp.177-179.</w:t>
      </w:r>
    </w:p>
    <w:p w14:paraId="444623F2"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Issah, M., 2018. Change leadership: The role of emotional intelligence. </w:t>
      </w:r>
      <w:r w:rsidRPr="0046505B">
        <w:rPr>
          <w:rFonts w:ascii="Arial" w:eastAsia="Times New Roman" w:hAnsi="Arial" w:cs="Arial"/>
          <w:i/>
          <w:iCs/>
          <w:color w:val="000000" w:themeColor="text1"/>
          <w:sz w:val="22"/>
          <w:szCs w:val="22"/>
          <w:shd w:val="clear" w:color="auto" w:fill="FFFFFF"/>
        </w:rPr>
        <w:t>Sage Open</w:t>
      </w:r>
      <w:r w:rsidRPr="0046505B">
        <w:rPr>
          <w:rFonts w:ascii="Arial" w:eastAsia="Times New Roman" w:hAnsi="Arial" w:cs="Arial"/>
          <w:color w:val="000000" w:themeColor="text1"/>
          <w:sz w:val="22"/>
          <w:szCs w:val="22"/>
          <w:shd w:val="clear" w:color="auto" w:fill="FFFFFF"/>
        </w:rPr>
        <w:t>, 8(3), p.2158244018800910.</w:t>
      </w:r>
    </w:p>
    <w:p w14:paraId="51DDCFCF" w14:textId="77777777" w:rsidR="005E7F84" w:rsidRPr="0046505B" w:rsidRDefault="005E7F84" w:rsidP="005E7F84">
      <w:pPr>
        <w:spacing w:line="360" w:lineRule="auto"/>
        <w:rPr>
          <w:rFonts w:ascii="Arial" w:hAnsi="Arial" w:cs="Arial"/>
          <w:sz w:val="22"/>
          <w:szCs w:val="22"/>
        </w:rPr>
      </w:pPr>
      <w:proofErr w:type="spellStart"/>
      <w:r w:rsidRPr="00F542CA">
        <w:rPr>
          <w:rFonts w:ascii="Arial" w:hAnsi="Arial" w:cs="Arial"/>
          <w:sz w:val="22"/>
          <w:szCs w:val="22"/>
        </w:rPr>
        <w:t>Kahnweiler</w:t>
      </w:r>
      <w:proofErr w:type="spellEnd"/>
      <w:r w:rsidRPr="00F542CA">
        <w:rPr>
          <w:rFonts w:ascii="Arial" w:hAnsi="Arial" w:cs="Arial"/>
          <w:sz w:val="22"/>
          <w:szCs w:val="22"/>
        </w:rPr>
        <w:t>, J.B. and Conant, D.R. (2018). </w:t>
      </w:r>
      <w:r w:rsidRPr="00F542CA">
        <w:rPr>
          <w:rFonts w:ascii="Arial" w:hAnsi="Arial" w:cs="Arial"/>
          <w:i/>
          <w:iCs/>
          <w:sz w:val="22"/>
          <w:szCs w:val="22"/>
        </w:rPr>
        <w:t>The introverted leader : building on your quiet strength</w:t>
      </w:r>
      <w:r w:rsidRPr="00F542CA">
        <w:rPr>
          <w:rFonts w:ascii="Arial" w:hAnsi="Arial" w:cs="Arial"/>
          <w:sz w:val="22"/>
          <w:szCs w:val="22"/>
        </w:rPr>
        <w:t>. Oakland, Ca: Berrett-Koehler Publishers, Inc</w:t>
      </w:r>
    </w:p>
    <w:p w14:paraId="457A0A52"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Kline, R., 2019. Leadership in the NHS. </w:t>
      </w:r>
      <w:r w:rsidRPr="0046505B">
        <w:rPr>
          <w:rFonts w:ascii="Arial" w:eastAsia="Times New Roman" w:hAnsi="Arial" w:cs="Arial"/>
          <w:i/>
          <w:iCs/>
          <w:color w:val="000000" w:themeColor="text1"/>
          <w:sz w:val="22"/>
          <w:szCs w:val="22"/>
          <w:shd w:val="clear" w:color="auto" w:fill="FFFFFF"/>
        </w:rPr>
        <w:t>BMJ Leader</w:t>
      </w:r>
      <w:r w:rsidRPr="0046505B">
        <w:rPr>
          <w:rFonts w:ascii="Arial" w:eastAsia="Times New Roman" w:hAnsi="Arial" w:cs="Arial"/>
          <w:color w:val="000000" w:themeColor="text1"/>
          <w:sz w:val="22"/>
          <w:szCs w:val="22"/>
          <w:shd w:val="clear" w:color="auto" w:fill="FFFFFF"/>
        </w:rPr>
        <w:t xml:space="preserve">, 3(4), pp.129–132. </w:t>
      </w:r>
      <w:proofErr w:type="spellStart"/>
      <w:r w:rsidRPr="0046505B">
        <w:rPr>
          <w:rFonts w:ascii="Arial" w:eastAsia="Times New Roman" w:hAnsi="Arial" w:cs="Arial"/>
          <w:color w:val="000000" w:themeColor="text1"/>
          <w:sz w:val="22"/>
          <w:szCs w:val="22"/>
          <w:shd w:val="clear" w:color="auto" w:fill="FFFFFF"/>
        </w:rPr>
        <w:t>doi:https</w:t>
      </w:r>
      <w:proofErr w:type="spellEnd"/>
      <w:r w:rsidRPr="0046505B">
        <w:rPr>
          <w:rFonts w:ascii="Arial" w:eastAsia="Times New Roman" w:hAnsi="Arial" w:cs="Arial"/>
          <w:color w:val="000000" w:themeColor="text1"/>
          <w:sz w:val="22"/>
          <w:szCs w:val="22"/>
          <w:shd w:val="clear" w:color="auto" w:fill="FFFFFF"/>
        </w:rPr>
        <w:t>://doi.org/10.1136/leader-2019-000159.</w:t>
      </w:r>
    </w:p>
    <w:p w14:paraId="75EAC89F"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proofErr w:type="spellStart"/>
      <w:r w:rsidRPr="0046505B">
        <w:rPr>
          <w:rFonts w:ascii="Arial" w:eastAsia="Times New Roman" w:hAnsi="Arial" w:cs="Arial"/>
          <w:color w:val="000000" w:themeColor="text1"/>
          <w:sz w:val="22"/>
          <w:szCs w:val="22"/>
          <w:shd w:val="clear" w:color="auto" w:fill="FFFFFF"/>
        </w:rPr>
        <w:lastRenderedPageBreak/>
        <w:t>Korejan</w:t>
      </w:r>
      <w:proofErr w:type="spellEnd"/>
      <w:r w:rsidRPr="0046505B">
        <w:rPr>
          <w:rFonts w:ascii="Arial" w:eastAsia="Times New Roman" w:hAnsi="Arial" w:cs="Arial"/>
          <w:color w:val="000000" w:themeColor="text1"/>
          <w:sz w:val="22"/>
          <w:szCs w:val="22"/>
          <w:shd w:val="clear" w:color="auto" w:fill="FFFFFF"/>
        </w:rPr>
        <w:t>, M.M. and Shahbazi, H., 2016. An analysis of the transformational leadership theory. </w:t>
      </w:r>
      <w:r w:rsidRPr="0046505B">
        <w:rPr>
          <w:rFonts w:ascii="Arial" w:eastAsia="Times New Roman" w:hAnsi="Arial" w:cs="Arial"/>
          <w:i/>
          <w:iCs/>
          <w:color w:val="000000" w:themeColor="text1"/>
          <w:sz w:val="22"/>
          <w:szCs w:val="22"/>
          <w:shd w:val="clear" w:color="auto" w:fill="FFFFFF"/>
        </w:rPr>
        <w:t>Journal of Fundamental and Applied Sciences</w:t>
      </w:r>
      <w:r w:rsidRPr="0046505B">
        <w:rPr>
          <w:rFonts w:ascii="Arial" w:eastAsia="Times New Roman" w:hAnsi="Arial" w:cs="Arial"/>
          <w:color w:val="000000" w:themeColor="text1"/>
          <w:sz w:val="22"/>
          <w:szCs w:val="22"/>
          <w:shd w:val="clear" w:color="auto" w:fill="FFFFFF"/>
        </w:rPr>
        <w:t>, 8(3), pp.452–461</w:t>
      </w:r>
    </w:p>
    <w:p w14:paraId="4B1F7DFD" w14:textId="77777777" w:rsidR="005E7F84" w:rsidRPr="00F542CA" w:rsidRDefault="005E7F84" w:rsidP="005E7F84">
      <w:pPr>
        <w:spacing w:line="360" w:lineRule="auto"/>
        <w:rPr>
          <w:rFonts w:ascii="Arial" w:hAnsi="Arial" w:cs="Arial"/>
          <w:sz w:val="22"/>
          <w:szCs w:val="22"/>
        </w:rPr>
      </w:pPr>
      <w:proofErr w:type="spellStart"/>
      <w:r w:rsidRPr="00F542CA">
        <w:rPr>
          <w:rFonts w:ascii="Arial" w:hAnsi="Arial" w:cs="Arial"/>
          <w:sz w:val="22"/>
          <w:szCs w:val="22"/>
        </w:rPr>
        <w:t>Kotanko</w:t>
      </w:r>
      <w:proofErr w:type="spellEnd"/>
      <w:r w:rsidRPr="00F542CA">
        <w:rPr>
          <w:rFonts w:ascii="Arial" w:hAnsi="Arial" w:cs="Arial"/>
          <w:sz w:val="22"/>
          <w:szCs w:val="22"/>
        </w:rPr>
        <w:t>, J., (2025). How Does Imposter Syndrome Impact Senior Leader Performance and Decision-Making?. </w:t>
      </w:r>
      <w:r w:rsidRPr="00F542CA">
        <w:rPr>
          <w:rFonts w:ascii="Arial" w:hAnsi="Arial" w:cs="Arial"/>
          <w:i/>
          <w:iCs/>
          <w:sz w:val="22"/>
          <w:szCs w:val="22"/>
        </w:rPr>
        <w:t>Muma Business Review</w:t>
      </w:r>
      <w:r w:rsidRPr="00F542CA">
        <w:rPr>
          <w:rFonts w:ascii="Arial" w:hAnsi="Arial" w:cs="Arial"/>
          <w:sz w:val="22"/>
          <w:szCs w:val="22"/>
        </w:rPr>
        <w:t>, </w:t>
      </w:r>
      <w:r w:rsidRPr="00F542CA">
        <w:rPr>
          <w:rFonts w:ascii="Arial" w:hAnsi="Arial" w:cs="Arial"/>
          <w:i/>
          <w:iCs/>
          <w:sz w:val="22"/>
          <w:szCs w:val="22"/>
        </w:rPr>
        <w:t>9</w:t>
      </w:r>
      <w:r w:rsidRPr="00F542CA">
        <w:rPr>
          <w:rFonts w:ascii="Arial" w:hAnsi="Arial" w:cs="Arial"/>
          <w:sz w:val="22"/>
          <w:szCs w:val="22"/>
        </w:rPr>
        <w:t>, pp.113-121.</w:t>
      </w:r>
    </w:p>
    <w:p w14:paraId="12312110"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Kotter, J.P., 2012. </w:t>
      </w:r>
      <w:r w:rsidRPr="00F542CA">
        <w:rPr>
          <w:rFonts w:ascii="Arial" w:hAnsi="Arial" w:cs="Arial"/>
          <w:i/>
          <w:iCs/>
          <w:sz w:val="22"/>
          <w:szCs w:val="22"/>
        </w:rPr>
        <w:t>Leading Change</w:t>
      </w:r>
      <w:r w:rsidRPr="00F542CA">
        <w:rPr>
          <w:rFonts w:ascii="Arial" w:hAnsi="Arial" w:cs="Arial"/>
          <w:sz w:val="22"/>
          <w:szCs w:val="22"/>
        </w:rPr>
        <w:t>. Boston: Harvard Business Review Press</w:t>
      </w:r>
    </w:p>
    <w:p w14:paraId="01CE279A"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Langford, J. and Clance, P.R., 1993. The imposter phenomenon: Recent research findings regarding dynamics, personality and family patterns and their implications for treatment. </w:t>
      </w:r>
      <w:r w:rsidRPr="00F542CA">
        <w:rPr>
          <w:rFonts w:ascii="Arial" w:hAnsi="Arial" w:cs="Arial"/>
          <w:i/>
          <w:iCs/>
          <w:sz w:val="22"/>
          <w:szCs w:val="22"/>
        </w:rPr>
        <w:t>Psychotherapy: Theory, Research, Practice, Training</w:t>
      </w:r>
      <w:r w:rsidRPr="00F542CA">
        <w:rPr>
          <w:rFonts w:ascii="Arial" w:hAnsi="Arial" w:cs="Arial"/>
          <w:sz w:val="22"/>
          <w:szCs w:val="22"/>
        </w:rPr>
        <w:t>, 30(3), pp.495–501. https://doi.org/10.1037/0033-3204.30.3.495</w:t>
      </w:r>
    </w:p>
    <w:p w14:paraId="5CD1E8AE" w14:textId="77777777" w:rsidR="005E7F84" w:rsidRPr="0046505B" w:rsidRDefault="005E7F84" w:rsidP="005E7F84">
      <w:pPr>
        <w:spacing w:line="360" w:lineRule="auto"/>
        <w:rPr>
          <w:rFonts w:ascii="Arial" w:hAnsi="Arial" w:cs="Arial"/>
          <w:sz w:val="22"/>
          <w:szCs w:val="22"/>
        </w:rPr>
      </w:pPr>
      <w:r w:rsidRPr="00F542CA">
        <w:rPr>
          <w:rFonts w:ascii="Arial" w:hAnsi="Arial" w:cs="Arial"/>
          <w:sz w:val="22"/>
          <w:szCs w:val="22"/>
        </w:rPr>
        <w:t xml:space="preserve">Liegl, S. and </w:t>
      </w:r>
      <w:proofErr w:type="spellStart"/>
      <w:r w:rsidRPr="00F542CA">
        <w:rPr>
          <w:rFonts w:ascii="Arial" w:hAnsi="Arial" w:cs="Arial"/>
          <w:sz w:val="22"/>
          <w:szCs w:val="22"/>
        </w:rPr>
        <w:t>Furtner</w:t>
      </w:r>
      <w:proofErr w:type="spellEnd"/>
      <w:r w:rsidRPr="00F542CA">
        <w:rPr>
          <w:rFonts w:ascii="Arial" w:hAnsi="Arial" w:cs="Arial"/>
          <w:sz w:val="22"/>
          <w:szCs w:val="22"/>
        </w:rPr>
        <w:t>, M.R. (2023). </w:t>
      </w:r>
      <w:r w:rsidRPr="00F542CA">
        <w:rPr>
          <w:rFonts w:ascii="Arial" w:hAnsi="Arial" w:cs="Arial"/>
          <w:i/>
          <w:iCs/>
          <w:sz w:val="22"/>
          <w:szCs w:val="22"/>
        </w:rPr>
        <w:t>Introverted and yet effective? A faceted approach to the relationship between leadership and extraversion</w:t>
      </w:r>
      <w:r w:rsidRPr="00F542CA">
        <w:rPr>
          <w:rFonts w:ascii="Arial" w:hAnsi="Arial" w:cs="Arial"/>
          <w:sz w:val="22"/>
          <w:szCs w:val="22"/>
        </w:rPr>
        <w:t>. Frontiers in Psychology, 14, 1185271. </w:t>
      </w:r>
      <w:hyperlink r:id="rId24" w:history="1">
        <w:r w:rsidRPr="00F542CA">
          <w:rPr>
            <w:rStyle w:val="Hyperlink"/>
            <w:rFonts w:ascii="Arial" w:hAnsi="Arial" w:cs="Arial"/>
            <w:sz w:val="22"/>
            <w:szCs w:val="22"/>
          </w:rPr>
          <w:t>https://doi.org/10.3389/fpsyg.2023.1185271</w:t>
        </w:r>
      </w:hyperlink>
    </w:p>
    <w:p w14:paraId="7BD83BB8"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 xml:space="preserve">Lin, S.H., Scott, B.A. and Matta, F.K., 2019. The dark side of transformational leader </w:t>
      </w:r>
      <w:proofErr w:type="spellStart"/>
      <w:r w:rsidRPr="0046505B">
        <w:rPr>
          <w:rFonts w:ascii="Arial" w:eastAsia="Times New Roman" w:hAnsi="Arial" w:cs="Arial"/>
          <w:color w:val="000000" w:themeColor="text1"/>
          <w:sz w:val="22"/>
          <w:szCs w:val="22"/>
          <w:shd w:val="clear" w:color="auto" w:fill="FFFFFF"/>
        </w:rPr>
        <w:t>behaviors</w:t>
      </w:r>
      <w:proofErr w:type="spellEnd"/>
      <w:r w:rsidRPr="0046505B">
        <w:rPr>
          <w:rFonts w:ascii="Arial" w:eastAsia="Times New Roman" w:hAnsi="Arial" w:cs="Arial"/>
          <w:color w:val="000000" w:themeColor="text1"/>
          <w:sz w:val="22"/>
          <w:szCs w:val="22"/>
          <w:shd w:val="clear" w:color="auto" w:fill="FFFFFF"/>
        </w:rPr>
        <w:t xml:space="preserve"> for leaders themselves: A conservation of resources perspective. </w:t>
      </w:r>
      <w:r w:rsidRPr="0046505B">
        <w:rPr>
          <w:rFonts w:ascii="Arial" w:eastAsia="Times New Roman" w:hAnsi="Arial" w:cs="Arial"/>
          <w:i/>
          <w:iCs/>
          <w:color w:val="000000" w:themeColor="text1"/>
          <w:sz w:val="22"/>
          <w:szCs w:val="22"/>
          <w:shd w:val="clear" w:color="auto" w:fill="FFFFFF"/>
        </w:rPr>
        <w:t>Academy of Management Journal</w:t>
      </w:r>
      <w:r w:rsidRPr="0046505B">
        <w:rPr>
          <w:rFonts w:ascii="Arial" w:eastAsia="Times New Roman" w:hAnsi="Arial" w:cs="Arial"/>
          <w:color w:val="000000" w:themeColor="text1"/>
          <w:sz w:val="22"/>
          <w:szCs w:val="22"/>
          <w:shd w:val="clear" w:color="auto" w:fill="FFFFFF"/>
        </w:rPr>
        <w:t>, 62(5), pp.1556–1582.</w:t>
      </w:r>
    </w:p>
    <w:p w14:paraId="3177F0E4"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Maxwell, J.C., 1993. </w:t>
      </w:r>
      <w:r w:rsidRPr="0046505B">
        <w:rPr>
          <w:rFonts w:ascii="Arial" w:eastAsia="Times New Roman" w:hAnsi="Arial" w:cs="Arial"/>
          <w:i/>
          <w:iCs/>
          <w:color w:val="000000" w:themeColor="text1"/>
          <w:sz w:val="22"/>
          <w:szCs w:val="22"/>
          <w:shd w:val="clear" w:color="auto" w:fill="FFFFFF"/>
        </w:rPr>
        <w:t>Developing the Leader Within You</w:t>
      </w:r>
      <w:r w:rsidRPr="0046505B">
        <w:rPr>
          <w:rFonts w:ascii="Arial" w:eastAsia="Times New Roman" w:hAnsi="Arial" w:cs="Arial"/>
          <w:color w:val="000000" w:themeColor="text1"/>
          <w:sz w:val="22"/>
          <w:szCs w:val="22"/>
          <w:shd w:val="clear" w:color="auto" w:fill="FFFFFF"/>
        </w:rPr>
        <w:t>. Thomas Nelson Inc.</w:t>
      </w:r>
    </w:p>
    <w:p w14:paraId="616115CC"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Maloney, M.E. and Moore, P., 2020. From aggressive to assertive</w:t>
      </w:r>
      <w:r w:rsidRPr="00F542CA">
        <w:rPr>
          <w:rFonts w:ascii="Segoe UI Symbol" w:hAnsi="Segoe UI Symbol" w:cs="Segoe UI Symbol"/>
          <w:sz w:val="22"/>
          <w:szCs w:val="22"/>
        </w:rPr>
        <w:t>☆</w:t>
      </w:r>
      <w:r w:rsidRPr="00F542CA">
        <w:rPr>
          <w:rFonts w:ascii="Arial" w:hAnsi="Arial" w:cs="Arial"/>
          <w:sz w:val="22"/>
          <w:szCs w:val="22"/>
        </w:rPr>
        <w:t>. </w:t>
      </w:r>
      <w:r w:rsidRPr="00F542CA">
        <w:rPr>
          <w:rFonts w:ascii="Arial" w:hAnsi="Arial" w:cs="Arial"/>
          <w:i/>
          <w:iCs/>
          <w:sz w:val="22"/>
          <w:szCs w:val="22"/>
        </w:rPr>
        <w:t>International journal of women's dermatology</w:t>
      </w:r>
      <w:r w:rsidRPr="00F542CA">
        <w:rPr>
          <w:rFonts w:ascii="Arial" w:hAnsi="Arial" w:cs="Arial"/>
          <w:sz w:val="22"/>
          <w:szCs w:val="22"/>
        </w:rPr>
        <w:t>, </w:t>
      </w:r>
      <w:r w:rsidRPr="00F542CA">
        <w:rPr>
          <w:rFonts w:ascii="Arial" w:hAnsi="Arial" w:cs="Arial"/>
          <w:i/>
          <w:iCs/>
          <w:sz w:val="22"/>
          <w:szCs w:val="22"/>
        </w:rPr>
        <w:t>6</w:t>
      </w:r>
      <w:r w:rsidRPr="00F542CA">
        <w:rPr>
          <w:rFonts w:ascii="Arial" w:hAnsi="Arial" w:cs="Arial"/>
          <w:sz w:val="22"/>
          <w:szCs w:val="22"/>
        </w:rPr>
        <w:t>(1), pp.46-49.</w:t>
      </w:r>
    </w:p>
    <w:p w14:paraId="648E0B13"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Maqsood, H., Shakeel, H.A., Hussain, H., Khan, A.R., Ali, B., Ishaq, A. and Shah, S.A.Y., (2018). The descriptive study of imposter syndrome in medical students. </w:t>
      </w:r>
      <w:r w:rsidRPr="00F542CA">
        <w:rPr>
          <w:rFonts w:ascii="Arial" w:hAnsi="Arial" w:cs="Arial"/>
          <w:i/>
          <w:iCs/>
          <w:sz w:val="22"/>
          <w:szCs w:val="22"/>
        </w:rPr>
        <w:t>Int J Res Med Sci</w:t>
      </w:r>
      <w:r w:rsidRPr="00F542CA">
        <w:rPr>
          <w:rFonts w:ascii="Arial" w:hAnsi="Arial" w:cs="Arial"/>
          <w:sz w:val="22"/>
          <w:szCs w:val="22"/>
        </w:rPr>
        <w:t>, </w:t>
      </w:r>
      <w:r w:rsidRPr="00F542CA">
        <w:rPr>
          <w:rFonts w:ascii="Arial" w:hAnsi="Arial" w:cs="Arial"/>
          <w:i/>
          <w:iCs/>
          <w:sz w:val="22"/>
          <w:szCs w:val="22"/>
        </w:rPr>
        <w:t>6</w:t>
      </w:r>
      <w:r w:rsidRPr="00F542CA">
        <w:rPr>
          <w:rFonts w:ascii="Arial" w:hAnsi="Arial" w:cs="Arial"/>
          <w:sz w:val="22"/>
          <w:szCs w:val="22"/>
        </w:rPr>
        <w:t>(10), pp.3431-3434</w:t>
      </w:r>
    </w:p>
    <w:p w14:paraId="384BBB2F"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Maslow, A.H. (1943) ‘A Theory of Human Motivation’, </w:t>
      </w:r>
      <w:r w:rsidRPr="00F542CA">
        <w:rPr>
          <w:rFonts w:ascii="Arial" w:hAnsi="Arial" w:cs="Arial"/>
          <w:i/>
          <w:iCs/>
          <w:sz w:val="22"/>
          <w:szCs w:val="22"/>
        </w:rPr>
        <w:t>Psychological Review</w:t>
      </w:r>
      <w:r w:rsidRPr="00F542CA">
        <w:rPr>
          <w:rFonts w:ascii="Arial" w:hAnsi="Arial" w:cs="Arial"/>
          <w:sz w:val="22"/>
          <w:szCs w:val="22"/>
        </w:rPr>
        <w:t>, 50(4), pp. 370–396.</w:t>
      </w:r>
    </w:p>
    <w:p w14:paraId="4C58C766" w14:textId="77777777" w:rsidR="005E7F84" w:rsidRPr="00F542CA" w:rsidRDefault="005E7F84" w:rsidP="005E7F84">
      <w:pPr>
        <w:spacing w:line="360" w:lineRule="auto"/>
        <w:rPr>
          <w:rFonts w:ascii="Arial" w:hAnsi="Arial" w:cs="Arial"/>
          <w:sz w:val="22"/>
          <w:szCs w:val="22"/>
        </w:rPr>
      </w:pPr>
      <w:proofErr w:type="spellStart"/>
      <w:r w:rsidRPr="00F542CA">
        <w:rPr>
          <w:rFonts w:ascii="Arial" w:hAnsi="Arial" w:cs="Arial"/>
          <w:sz w:val="22"/>
          <w:szCs w:val="22"/>
        </w:rPr>
        <w:t>Mullangi</w:t>
      </w:r>
      <w:proofErr w:type="spellEnd"/>
      <w:r w:rsidRPr="00F542CA">
        <w:rPr>
          <w:rFonts w:ascii="Arial" w:hAnsi="Arial" w:cs="Arial"/>
          <w:sz w:val="22"/>
          <w:szCs w:val="22"/>
        </w:rPr>
        <w:t xml:space="preserve">, S. and </w:t>
      </w:r>
      <w:proofErr w:type="spellStart"/>
      <w:r w:rsidRPr="00F542CA">
        <w:rPr>
          <w:rFonts w:ascii="Arial" w:hAnsi="Arial" w:cs="Arial"/>
          <w:sz w:val="22"/>
          <w:szCs w:val="22"/>
        </w:rPr>
        <w:t>Jagsi</w:t>
      </w:r>
      <w:proofErr w:type="spellEnd"/>
      <w:r w:rsidRPr="00F542CA">
        <w:rPr>
          <w:rFonts w:ascii="Arial" w:hAnsi="Arial" w:cs="Arial"/>
          <w:sz w:val="22"/>
          <w:szCs w:val="22"/>
        </w:rPr>
        <w:t>, R. (2019) ‘Imposter syndrome: Treat the cause, not the symptom’, </w:t>
      </w:r>
      <w:r w:rsidRPr="00F542CA">
        <w:rPr>
          <w:rFonts w:ascii="Arial" w:hAnsi="Arial" w:cs="Arial"/>
          <w:i/>
          <w:iCs/>
          <w:sz w:val="22"/>
          <w:szCs w:val="22"/>
        </w:rPr>
        <w:t>Journal of the American Medical Association</w:t>
      </w:r>
      <w:r w:rsidRPr="00F542CA">
        <w:rPr>
          <w:rFonts w:ascii="Arial" w:hAnsi="Arial" w:cs="Arial"/>
          <w:sz w:val="22"/>
          <w:szCs w:val="22"/>
        </w:rPr>
        <w:t>, 322(5), pp. 403–404.</w:t>
      </w:r>
    </w:p>
    <w:p w14:paraId="04E67F48" w14:textId="77777777" w:rsidR="005E7F84" w:rsidRPr="0046505B" w:rsidRDefault="005E7F84" w:rsidP="005E7F84">
      <w:pPr>
        <w:spacing w:line="360" w:lineRule="auto"/>
        <w:rPr>
          <w:rFonts w:ascii="Arial" w:hAnsi="Arial" w:cs="Arial"/>
          <w:sz w:val="22"/>
          <w:szCs w:val="22"/>
        </w:rPr>
      </w:pPr>
      <w:r w:rsidRPr="00F542CA">
        <w:rPr>
          <w:rFonts w:ascii="Arial" w:hAnsi="Arial" w:cs="Arial"/>
          <w:sz w:val="22"/>
          <w:szCs w:val="22"/>
        </w:rPr>
        <w:t xml:space="preserve">Muss, C., </w:t>
      </w:r>
      <w:proofErr w:type="spellStart"/>
      <w:r w:rsidRPr="00F542CA">
        <w:rPr>
          <w:rFonts w:ascii="Arial" w:hAnsi="Arial" w:cs="Arial"/>
          <w:sz w:val="22"/>
          <w:szCs w:val="22"/>
        </w:rPr>
        <w:t>Tüxen</w:t>
      </w:r>
      <w:proofErr w:type="spellEnd"/>
      <w:r w:rsidRPr="00F542CA">
        <w:rPr>
          <w:rFonts w:ascii="Arial" w:hAnsi="Arial" w:cs="Arial"/>
          <w:sz w:val="22"/>
          <w:szCs w:val="22"/>
        </w:rPr>
        <w:t xml:space="preserve">, D. and </w:t>
      </w:r>
      <w:proofErr w:type="spellStart"/>
      <w:r w:rsidRPr="00F542CA">
        <w:rPr>
          <w:rFonts w:ascii="Arial" w:hAnsi="Arial" w:cs="Arial"/>
          <w:sz w:val="22"/>
          <w:szCs w:val="22"/>
        </w:rPr>
        <w:t>Fürstenau</w:t>
      </w:r>
      <w:proofErr w:type="spellEnd"/>
      <w:r w:rsidRPr="00F542CA">
        <w:rPr>
          <w:rFonts w:ascii="Arial" w:hAnsi="Arial" w:cs="Arial"/>
          <w:sz w:val="22"/>
          <w:szCs w:val="22"/>
        </w:rPr>
        <w:t>, B. (2025) ‘Empathy in leadership: a systematic literature review on the effects of empathetic leaders in organizations’, </w:t>
      </w:r>
      <w:r w:rsidRPr="00F542CA">
        <w:rPr>
          <w:rFonts w:ascii="Arial" w:hAnsi="Arial" w:cs="Arial"/>
          <w:i/>
          <w:iCs/>
          <w:sz w:val="22"/>
          <w:szCs w:val="22"/>
        </w:rPr>
        <w:t>Management Review Quarterly</w:t>
      </w:r>
      <w:r w:rsidRPr="00F542CA">
        <w:rPr>
          <w:rFonts w:ascii="Arial" w:hAnsi="Arial" w:cs="Arial"/>
          <w:sz w:val="22"/>
          <w:szCs w:val="22"/>
        </w:rPr>
        <w:t>, 75, pp. 1–37.</w:t>
      </w:r>
    </w:p>
    <w:p w14:paraId="19AD9DDD"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Northouse, P.G., 2010. </w:t>
      </w:r>
      <w:r w:rsidRPr="0046505B">
        <w:rPr>
          <w:rFonts w:ascii="Arial" w:eastAsia="Times New Roman" w:hAnsi="Arial" w:cs="Arial"/>
          <w:i/>
          <w:iCs/>
          <w:color w:val="000000" w:themeColor="text1"/>
          <w:sz w:val="22"/>
          <w:szCs w:val="22"/>
          <w:shd w:val="clear" w:color="auto" w:fill="FFFFFF"/>
        </w:rPr>
        <w:t>Leadership: Theory and Practice</w:t>
      </w:r>
      <w:r w:rsidRPr="0046505B">
        <w:rPr>
          <w:rFonts w:ascii="Arial" w:eastAsia="Times New Roman" w:hAnsi="Arial" w:cs="Arial"/>
          <w:color w:val="000000" w:themeColor="text1"/>
          <w:sz w:val="22"/>
          <w:szCs w:val="22"/>
          <w:shd w:val="clear" w:color="auto" w:fill="FFFFFF"/>
        </w:rPr>
        <w:t> (5th ed.). Thousand Oaks, CA: Sage.</w:t>
      </w:r>
    </w:p>
    <w:p w14:paraId="348DDD4F"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lastRenderedPageBreak/>
        <w:t>Phillips, J.S., 2024. From frontline to forefront: paramedics as healthcare leaders within the NHS. </w:t>
      </w:r>
      <w:r w:rsidRPr="0046505B">
        <w:rPr>
          <w:rFonts w:ascii="Arial" w:eastAsia="Times New Roman" w:hAnsi="Arial" w:cs="Arial"/>
          <w:i/>
          <w:iCs/>
          <w:color w:val="000000" w:themeColor="text1"/>
          <w:sz w:val="22"/>
          <w:szCs w:val="22"/>
          <w:shd w:val="clear" w:color="auto" w:fill="FFFFFF"/>
        </w:rPr>
        <w:t>Journal of Paramedic Practice</w:t>
      </w:r>
      <w:r w:rsidRPr="0046505B">
        <w:rPr>
          <w:rFonts w:ascii="Arial" w:eastAsia="Times New Roman" w:hAnsi="Arial" w:cs="Arial"/>
          <w:color w:val="000000" w:themeColor="text1"/>
          <w:sz w:val="22"/>
          <w:szCs w:val="22"/>
          <w:shd w:val="clear" w:color="auto" w:fill="FFFFFF"/>
        </w:rPr>
        <w:t xml:space="preserve">, 16(9), pp.370–378. </w:t>
      </w:r>
      <w:proofErr w:type="spellStart"/>
      <w:r w:rsidRPr="0046505B">
        <w:rPr>
          <w:rFonts w:ascii="Arial" w:eastAsia="Times New Roman" w:hAnsi="Arial" w:cs="Arial"/>
          <w:color w:val="000000" w:themeColor="text1"/>
          <w:sz w:val="22"/>
          <w:szCs w:val="22"/>
          <w:shd w:val="clear" w:color="auto" w:fill="FFFFFF"/>
        </w:rPr>
        <w:t>doi:https</w:t>
      </w:r>
      <w:proofErr w:type="spellEnd"/>
      <w:r w:rsidRPr="0046505B">
        <w:rPr>
          <w:rFonts w:ascii="Arial" w:eastAsia="Times New Roman" w:hAnsi="Arial" w:cs="Arial"/>
          <w:color w:val="000000" w:themeColor="text1"/>
          <w:sz w:val="22"/>
          <w:szCs w:val="22"/>
          <w:shd w:val="clear" w:color="auto" w:fill="FFFFFF"/>
        </w:rPr>
        <w:t>://doi.org/10.12968/jpar.2024.0038.</w:t>
      </w:r>
    </w:p>
    <w:p w14:paraId="416FF81D" w14:textId="77777777" w:rsidR="005E7F84" w:rsidRPr="00F542CA" w:rsidRDefault="005E7F84" w:rsidP="005E7F84">
      <w:pPr>
        <w:spacing w:line="360" w:lineRule="auto"/>
        <w:rPr>
          <w:rFonts w:ascii="Arial" w:hAnsi="Arial" w:cs="Arial"/>
          <w:sz w:val="22"/>
          <w:szCs w:val="22"/>
        </w:rPr>
      </w:pPr>
      <w:proofErr w:type="spellStart"/>
      <w:r w:rsidRPr="00F542CA">
        <w:rPr>
          <w:rFonts w:ascii="Arial" w:hAnsi="Arial" w:cs="Arial"/>
          <w:sz w:val="22"/>
          <w:szCs w:val="22"/>
        </w:rPr>
        <w:t>Préfontaine</w:t>
      </w:r>
      <w:proofErr w:type="spellEnd"/>
      <w:r w:rsidRPr="00F542CA">
        <w:rPr>
          <w:rFonts w:ascii="Arial" w:hAnsi="Arial" w:cs="Arial"/>
          <w:sz w:val="22"/>
          <w:szCs w:val="22"/>
        </w:rPr>
        <w:t>, C., Gaboury, I., Corriveau, H., Beauchamp, J., Lemire, C. and April, M.J., 2022. Assessment tools for reflection in healthcare learners: A scoping review. </w:t>
      </w:r>
      <w:r w:rsidRPr="00F542CA">
        <w:rPr>
          <w:rFonts w:ascii="Arial" w:hAnsi="Arial" w:cs="Arial"/>
          <w:i/>
          <w:iCs/>
          <w:sz w:val="22"/>
          <w:szCs w:val="22"/>
        </w:rPr>
        <w:t>Medical Teacher</w:t>
      </w:r>
      <w:r w:rsidRPr="00F542CA">
        <w:rPr>
          <w:rFonts w:ascii="Arial" w:hAnsi="Arial" w:cs="Arial"/>
          <w:sz w:val="22"/>
          <w:szCs w:val="22"/>
        </w:rPr>
        <w:t>, </w:t>
      </w:r>
      <w:r w:rsidRPr="00F542CA">
        <w:rPr>
          <w:rFonts w:ascii="Arial" w:hAnsi="Arial" w:cs="Arial"/>
          <w:i/>
          <w:iCs/>
          <w:sz w:val="22"/>
          <w:szCs w:val="22"/>
        </w:rPr>
        <w:t>44</w:t>
      </w:r>
      <w:r w:rsidRPr="00F542CA">
        <w:rPr>
          <w:rFonts w:ascii="Arial" w:hAnsi="Arial" w:cs="Arial"/>
          <w:sz w:val="22"/>
          <w:szCs w:val="22"/>
        </w:rPr>
        <w:t>(4), pp.394-400.</w:t>
      </w:r>
    </w:p>
    <w:p w14:paraId="7F8E5742" w14:textId="77777777" w:rsidR="005E7F84" w:rsidRPr="0046505B" w:rsidRDefault="005E7F84" w:rsidP="005E7F84">
      <w:pPr>
        <w:spacing w:line="360" w:lineRule="auto"/>
        <w:rPr>
          <w:rFonts w:ascii="Arial" w:hAnsi="Arial" w:cs="Arial"/>
          <w:sz w:val="22"/>
          <w:szCs w:val="22"/>
        </w:rPr>
      </w:pPr>
      <w:r w:rsidRPr="00F542CA">
        <w:rPr>
          <w:rFonts w:ascii="Arial" w:hAnsi="Arial" w:cs="Arial"/>
          <w:sz w:val="22"/>
          <w:szCs w:val="22"/>
        </w:rPr>
        <w:t xml:space="preserve">Pulido-Martos, M., </w:t>
      </w:r>
      <w:proofErr w:type="spellStart"/>
      <w:r w:rsidRPr="00F542CA">
        <w:rPr>
          <w:rFonts w:ascii="Arial" w:hAnsi="Arial" w:cs="Arial"/>
          <w:sz w:val="22"/>
          <w:szCs w:val="22"/>
        </w:rPr>
        <w:t>Gartzia</w:t>
      </w:r>
      <w:proofErr w:type="spellEnd"/>
      <w:r w:rsidRPr="00F542CA">
        <w:rPr>
          <w:rFonts w:ascii="Arial" w:hAnsi="Arial" w:cs="Arial"/>
          <w:sz w:val="22"/>
          <w:szCs w:val="22"/>
        </w:rPr>
        <w:t>, L., Augusto-Landa, J.M. and Lopez-Zafra, E. (2024) ‘Transformational leadership and emotional intelligence: allies in the development of organizational affective commitment from a multilevel perspective and time-lagged data’, </w:t>
      </w:r>
      <w:r w:rsidRPr="00F542CA">
        <w:rPr>
          <w:rFonts w:ascii="Arial" w:hAnsi="Arial" w:cs="Arial"/>
          <w:i/>
          <w:iCs/>
          <w:sz w:val="22"/>
          <w:szCs w:val="22"/>
        </w:rPr>
        <w:t>Review of Managerial Science</w:t>
      </w:r>
      <w:r w:rsidRPr="00F542CA">
        <w:rPr>
          <w:rFonts w:ascii="Arial" w:hAnsi="Arial" w:cs="Arial"/>
          <w:sz w:val="22"/>
          <w:szCs w:val="22"/>
        </w:rPr>
        <w:t>, 18, pp. 2229–2253</w:t>
      </w:r>
    </w:p>
    <w:p w14:paraId="12B6804E"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Rafferty, A.E. and Griffin, M.A., 2006. Refining individualized consideration: Distinguishing developmental leadership and supportive leadership. </w:t>
      </w:r>
      <w:r w:rsidRPr="0046505B">
        <w:rPr>
          <w:rFonts w:ascii="Arial" w:eastAsia="Times New Roman" w:hAnsi="Arial" w:cs="Arial"/>
          <w:i/>
          <w:iCs/>
          <w:color w:val="000000" w:themeColor="text1"/>
          <w:sz w:val="22"/>
          <w:szCs w:val="22"/>
          <w:shd w:val="clear" w:color="auto" w:fill="FFFFFF"/>
        </w:rPr>
        <w:t>Journal of Occupational and Organizational Psychology</w:t>
      </w:r>
      <w:r w:rsidRPr="0046505B">
        <w:rPr>
          <w:rFonts w:ascii="Arial" w:eastAsia="Times New Roman" w:hAnsi="Arial" w:cs="Arial"/>
          <w:color w:val="000000" w:themeColor="text1"/>
          <w:sz w:val="22"/>
          <w:szCs w:val="22"/>
          <w:shd w:val="clear" w:color="auto" w:fill="FFFFFF"/>
        </w:rPr>
        <w:t>, 79(1), pp.37–61.</w:t>
      </w:r>
    </w:p>
    <w:p w14:paraId="7E64F797"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Richards, A., 2020. Exploring the benefits and limitations of transactional leadership in healthcare. </w:t>
      </w:r>
      <w:r w:rsidRPr="0046505B">
        <w:rPr>
          <w:rFonts w:ascii="Arial" w:eastAsia="Times New Roman" w:hAnsi="Arial" w:cs="Arial"/>
          <w:i/>
          <w:iCs/>
          <w:color w:val="000000" w:themeColor="text1"/>
          <w:sz w:val="22"/>
          <w:szCs w:val="22"/>
          <w:shd w:val="clear" w:color="auto" w:fill="FFFFFF"/>
        </w:rPr>
        <w:t>Nursing Standard</w:t>
      </w:r>
      <w:r w:rsidRPr="0046505B">
        <w:rPr>
          <w:rFonts w:ascii="Arial" w:eastAsia="Times New Roman" w:hAnsi="Arial" w:cs="Arial"/>
          <w:color w:val="000000" w:themeColor="text1"/>
          <w:sz w:val="22"/>
          <w:szCs w:val="22"/>
          <w:shd w:val="clear" w:color="auto" w:fill="FFFFFF"/>
        </w:rPr>
        <w:t>, 35(12), pp.46–50.</w:t>
      </w:r>
    </w:p>
    <w:p w14:paraId="027B5219" w14:textId="77777777" w:rsidR="005E7F84" w:rsidRPr="0046505B" w:rsidRDefault="005E7F84" w:rsidP="005E7F84">
      <w:pPr>
        <w:spacing w:line="360" w:lineRule="auto"/>
        <w:rPr>
          <w:rFonts w:ascii="Arial" w:eastAsia="Times New Roman" w:hAnsi="Arial" w:cs="Arial"/>
          <w:color w:val="000000" w:themeColor="text1"/>
          <w:sz w:val="22"/>
          <w:szCs w:val="22"/>
          <w:shd w:val="clear" w:color="auto" w:fill="FFFFFF"/>
        </w:rPr>
      </w:pPr>
      <w:r w:rsidRPr="0046505B">
        <w:rPr>
          <w:rFonts w:ascii="Arial" w:eastAsia="Times New Roman" w:hAnsi="Arial" w:cs="Arial"/>
          <w:color w:val="000000" w:themeColor="text1"/>
          <w:sz w:val="22"/>
          <w:szCs w:val="22"/>
          <w:shd w:val="clear" w:color="auto" w:fill="FFFFFF"/>
        </w:rPr>
        <w:t>Salovey, P. and Mayer, J.D., 1990. Emotional intelligence. </w:t>
      </w:r>
      <w:r w:rsidRPr="0046505B">
        <w:rPr>
          <w:rFonts w:ascii="Arial" w:eastAsia="Times New Roman" w:hAnsi="Arial" w:cs="Arial"/>
          <w:i/>
          <w:iCs/>
          <w:color w:val="000000" w:themeColor="text1"/>
          <w:sz w:val="22"/>
          <w:szCs w:val="22"/>
          <w:shd w:val="clear" w:color="auto" w:fill="FFFFFF"/>
        </w:rPr>
        <w:t>Imagination, Cognition and Personality</w:t>
      </w:r>
      <w:r w:rsidRPr="0046505B">
        <w:rPr>
          <w:rFonts w:ascii="Arial" w:eastAsia="Times New Roman" w:hAnsi="Arial" w:cs="Arial"/>
          <w:color w:val="000000" w:themeColor="text1"/>
          <w:sz w:val="22"/>
          <w:szCs w:val="22"/>
          <w:shd w:val="clear" w:color="auto" w:fill="FFFFFF"/>
        </w:rPr>
        <w:t>, 9(3), pp.185–211.</w:t>
      </w:r>
    </w:p>
    <w:p w14:paraId="50092E78"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r w:rsidRPr="00F542CA">
        <w:rPr>
          <w:rFonts w:ascii="Arial" w:eastAsia="Times New Roman" w:hAnsi="Arial" w:cs="Arial"/>
          <w:color w:val="000000" w:themeColor="text1"/>
          <w:sz w:val="22"/>
          <w:szCs w:val="22"/>
          <w:shd w:val="clear" w:color="auto" w:fill="FFFFFF"/>
        </w:rPr>
        <w:t>Savel, R.H. and Munro, C.L., 2017. Servant leadership: The primacy of service.</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American Journal of Critical Care</w:t>
      </w:r>
      <w:r w:rsidRPr="00F542CA">
        <w:rPr>
          <w:rFonts w:ascii="Arial" w:eastAsia="Times New Roman" w:hAnsi="Arial" w:cs="Arial"/>
          <w:color w:val="000000" w:themeColor="text1"/>
          <w:sz w:val="22"/>
          <w:szCs w:val="22"/>
          <w:shd w:val="clear" w:color="auto" w:fill="FFFFFF"/>
        </w:rPr>
        <w:t>,</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26</w:t>
      </w:r>
      <w:r w:rsidRPr="00F542CA">
        <w:rPr>
          <w:rFonts w:ascii="Arial" w:eastAsia="Times New Roman" w:hAnsi="Arial" w:cs="Arial"/>
          <w:color w:val="000000" w:themeColor="text1"/>
          <w:sz w:val="22"/>
          <w:szCs w:val="22"/>
          <w:shd w:val="clear" w:color="auto" w:fill="FFFFFF"/>
        </w:rPr>
        <w:t>(2), pp.97-99.</w:t>
      </w:r>
    </w:p>
    <w:p w14:paraId="0B48A3F1"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Smart, G. (2011). </w:t>
      </w:r>
      <w:r w:rsidRPr="00F542CA">
        <w:rPr>
          <w:rFonts w:ascii="Arial" w:hAnsi="Arial" w:cs="Arial"/>
          <w:i/>
          <w:iCs/>
          <w:sz w:val="22"/>
          <w:szCs w:val="22"/>
        </w:rPr>
        <w:t>I.F.E.A.R reflection: an easy to use, adaptable template for paramedics</w:t>
      </w:r>
      <w:r w:rsidRPr="00F542CA">
        <w:rPr>
          <w:rFonts w:ascii="Arial" w:hAnsi="Arial" w:cs="Arial"/>
          <w:sz w:val="22"/>
          <w:szCs w:val="22"/>
        </w:rPr>
        <w:t>. [online] Journal of Paramedic Practice. Available at: https://www.paramedicpractice.com/content/features/ifear-reflection-an-easy-to-use-adaptable-template-for-paramedics.</w:t>
      </w:r>
    </w:p>
    <w:p w14:paraId="7CC5FFB5" w14:textId="77777777" w:rsidR="005E7F84" w:rsidRPr="00F542CA" w:rsidRDefault="005E7F84" w:rsidP="005E7F84">
      <w:pPr>
        <w:spacing w:line="360" w:lineRule="auto"/>
        <w:rPr>
          <w:rFonts w:ascii="Arial" w:eastAsia="Times New Roman" w:hAnsi="Arial" w:cs="Arial"/>
          <w:color w:val="000000" w:themeColor="text1"/>
          <w:sz w:val="22"/>
          <w:szCs w:val="22"/>
          <w:shd w:val="clear" w:color="auto" w:fill="FFFFFF"/>
        </w:rPr>
      </w:pPr>
      <w:r w:rsidRPr="00F542CA">
        <w:rPr>
          <w:rFonts w:ascii="Arial" w:eastAsia="Times New Roman" w:hAnsi="Arial" w:cs="Arial"/>
          <w:color w:val="000000" w:themeColor="text1"/>
          <w:sz w:val="22"/>
          <w:szCs w:val="22"/>
          <w:shd w:val="clear" w:color="auto" w:fill="FFFFFF"/>
        </w:rPr>
        <w:t>Spears, L.C. ed., 1995.</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Reflections on leadership: How Robert K. Greenleaf's theory of servant-leadership influenced today's top management thinkers</w:t>
      </w:r>
      <w:r w:rsidRPr="00F542CA">
        <w:rPr>
          <w:rFonts w:ascii="Arial" w:eastAsia="Times New Roman" w:hAnsi="Arial" w:cs="Arial"/>
          <w:color w:val="000000" w:themeColor="text1"/>
          <w:sz w:val="22"/>
          <w:szCs w:val="22"/>
          <w:shd w:val="clear" w:color="auto" w:fill="FFFFFF"/>
        </w:rPr>
        <w:t>. John Wiley &amp; Sons.</w:t>
      </w:r>
    </w:p>
    <w:p w14:paraId="52EFB492"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 xml:space="preserve">Spark, A., </w:t>
      </w:r>
      <w:proofErr w:type="spellStart"/>
      <w:r w:rsidRPr="00F542CA">
        <w:rPr>
          <w:rFonts w:ascii="Arial" w:hAnsi="Arial" w:cs="Arial"/>
          <w:sz w:val="22"/>
          <w:szCs w:val="22"/>
        </w:rPr>
        <w:t>Stansmore</w:t>
      </w:r>
      <w:proofErr w:type="spellEnd"/>
      <w:r w:rsidRPr="00F542CA">
        <w:rPr>
          <w:rFonts w:ascii="Arial" w:hAnsi="Arial" w:cs="Arial"/>
          <w:sz w:val="22"/>
          <w:szCs w:val="22"/>
        </w:rPr>
        <w:t>, T. and O'Connor, P., 2018. The failure of introverts to emerge as leaders: The role of forecasted affect. </w:t>
      </w:r>
      <w:r w:rsidRPr="00F542CA">
        <w:rPr>
          <w:rFonts w:ascii="Arial" w:hAnsi="Arial" w:cs="Arial"/>
          <w:i/>
          <w:iCs/>
          <w:sz w:val="22"/>
          <w:szCs w:val="22"/>
        </w:rPr>
        <w:t>Personality and Individual Differences</w:t>
      </w:r>
      <w:r w:rsidRPr="00F542CA">
        <w:rPr>
          <w:rFonts w:ascii="Arial" w:hAnsi="Arial" w:cs="Arial"/>
          <w:sz w:val="22"/>
          <w:szCs w:val="22"/>
        </w:rPr>
        <w:t>, </w:t>
      </w:r>
      <w:r w:rsidRPr="00F542CA">
        <w:rPr>
          <w:rFonts w:ascii="Arial" w:hAnsi="Arial" w:cs="Arial"/>
          <w:i/>
          <w:iCs/>
          <w:sz w:val="22"/>
          <w:szCs w:val="22"/>
        </w:rPr>
        <w:t>121</w:t>
      </w:r>
      <w:r w:rsidRPr="00F542CA">
        <w:rPr>
          <w:rFonts w:ascii="Arial" w:hAnsi="Arial" w:cs="Arial"/>
          <w:sz w:val="22"/>
          <w:szCs w:val="22"/>
        </w:rPr>
        <w:t>, pp.84-88.</w:t>
      </w:r>
    </w:p>
    <w:p w14:paraId="50EF1B95"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 xml:space="preserve">Stephens-Craig, D., </w:t>
      </w:r>
      <w:proofErr w:type="spellStart"/>
      <w:r w:rsidRPr="00F542CA">
        <w:rPr>
          <w:rFonts w:ascii="Arial" w:hAnsi="Arial" w:cs="Arial"/>
          <w:sz w:val="22"/>
          <w:szCs w:val="22"/>
        </w:rPr>
        <w:t>Kuofie</w:t>
      </w:r>
      <w:proofErr w:type="spellEnd"/>
      <w:r w:rsidRPr="00F542CA">
        <w:rPr>
          <w:rFonts w:ascii="Arial" w:hAnsi="Arial" w:cs="Arial"/>
          <w:sz w:val="22"/>
          <w:szCs w:val="22"/>
        </w:rPr>
        <w:t>, M. and Dool, R., 2015. Perception of introverted leaders by mid to high-level leaders. </w:t>
      </w:r>
      <w:r w:rsidRPr="00F542CA">
        <w:rPr>
          <w:rFonts w:ascii="Arial" w:hAnsi="Arial" w:cs="Arial"/>
          <w:i/>
          <w:iCs/>
          <w:sz w:val="22"/>
          <w:szCs w:val="22"/>
        </w:rPr>
        <w:t>Journal of Marketing and Management</w:t>
      </w:r>
      <w:r w:rsidRPr="00F542CA">
        <w:rPr>
          <w:rFonts w:ascii="Arial" w:hAnsi="Arial" w:cs="Arial"/>
          <w:sz w:val="22"/>
          <w:szCs w:val="22"/>
        </w:rPr>
        <w:t>, </w:t>
      </w:r>
      <w:r w:rsidRPr="00F542CA">
        <w:rPr>
          <w:rFonts w:ascii="Arial" w:hAnsi="Arial" w:cs="Arial"/>
          <w:i/>
          <w:iCs/>
          <w:sz w:val="22"/>
          <w:szCs w:val="22"/>
        </w:rPr>
        <w:t>6</w:t>
      </w:r>
      <w:r w:rsidRPr="00F542CA">
        <w:rPr>
          <w:rFonts w:ascii="Arial" w:hAnsi="Arial" w:cs="Arial"/>
          <w:sz w:val="22"/>
          <w:szCs w:val="22"/>
        </w:rPr>
        <w:t>(1), p.62.</w:t>
      </w:r>
    </w:p>
    <w:p w14:paraId="0001F51B" w14:textId="77777777" w:rsidR="005E7F84" w:rsidRPr="00F542CA" w:rsidRDefault="005E7F84" w:rsidP="005E7F84">
      <w:pPr>
        <w:spacing w:line="360" w:lineRule="auto"/>
        <w:rPr>
          <w:rFonts w:ascii="Arial" w:hAnsi="Arial" w:cs="Arial"/>
          <w:color w:val="000000" w:themeColor="text1"/>
          <w:sz w:val="22"/>
          <w:szCs w:val="22"/>
        </w:rPr>
      </w:pPr>
      <w:r w:rsidRPr="00F542CA">
        <w:rPr>
          <w:rFonts w:ascii="Arial" w:hAnsi="Arial" w:cs="Arial"/>
          <w:color w:val="000000" w:themeColor="text1"/>
          <w:sz w:val="22"/>
          <w:szCs w:val="22"/>
        </w:rPr>
        <w:t>Stogdill, R. M. 1974. Handbook of Leadership: A Survey of Theory and Research. New York: The Free Press.</w:t>
      </w:r>
    </w:p>
    <w:p w14:paraId="6624B558" w14:textId="77777777" w:rsidR="005E7F84" w:rsidRPr="00F542CA" w:rsidRDefault="005E7F84" w:rsidP="005E7F84">
      <w:pPr>
        <w:spacing w:line="360" w:lineRule="auto"/>
        <w:rPr>
          <w:rFonts w:ascii="Arial" w:hAnsi="Arial" w:cs="Arial"/>
          <w:sz w:val="22"/>
          <w:szCs w:val="22"/>
        </w:rPr>
      </w:pPr>
      <w:proofErr w:type="spellStart"/>
      <w:r w:rsidRPr="00F542CA">
        <w:rPr>
          <w:rFonts w:ascii="Arial" w:hAnsi="Arial" w:cs="Arial"/>
          <w:sz w:val="22"/>
          <w:szCs w:val="22"/>
        </w:rPr>
        <w:lastRenderedPageBreak/>
        <w:t>Szilak</w:t>
      </w:r>
      <w:proofErr w:type="spellEnd"/>
      <w:r w:rsidRPr="00F542CA">
        <w:rPr>
          <w:rFonts w:ascii="Arial" w:hAnsi="Arial" w:cs="Arial"/>
          <w:sz w:val="22"/>
          <w:szCs w:val="22"/>
        </w:rPr>
        <w:t>, K., (2023). </w:t>
      </w:r>
      <w:r w:rsidRPr="00F542CA">
        <w:rPr>
          <w:rFonts w:ascii="Arial" w:hAnsi="Arial" w:cs="Arial"/>
          <w:i/>
          <w:iCs/>
          <w:sz w:val="22"/>
          <w:szCs w:val="22"/>
        </w:rPr>
        <w:t>Women’s Perceptions of Self and Leadership: Exploring Gender Roles, Implicit Gender Biases, Imposter Syndrome, and Confidence in Leadership Potential</w:t>
      </w:r>
      <w:r w:rsidRPr="00F542CA">
        <w:rPr>
          <w:rFonts w:ascii="Arial" w:hAnsi="Arial" w:cs="Arial"/>
          <w:sz w:val="22"/>
          <w:szCs w:val="22"/>
        </w:rPr>
        <w:t> (Doctoral dissertation, University of the Cumberlands)</w:t>
      </w:r>
    </w:p>
    <w:p w14:paraId="294DD513" w14:textId="77777777" w:rsidR="005E7F84" w:rsidRPr="00F542CA" w:rsidRDefault="005E7F84" w:rsidP="005E7F84">
      <w:pPr>
        <w:spacing w:line="360" w:lineRule="auto"/>
        <w:rPr>
          <w:rFonts w:ascii="Arial" w:hAnsi="Arial" w:cs="Arial"/>
          <w:color w:val="000000" w:themeColor="text1"/>
          <w:sz w:val="22"/>
          <w:szCs w:val="22"/>
        </w:rPr>
      </w:pPr>
      <w:r w:rsidRPr="00F542CA">
        <w:rPr>
          <w:rFonts w:ascii="Arial" w:hAnsi="Arial" w:cs="Arial"/>
          <w:color w:val="000000" w:themeColor="text1"/>
          <w:sz w:val="22"/>
          <w:szCs w:val="22"/>
        </w:rPr>
        <w:t>Tan, K.T.L., Voon, M.L. and Ngui, K.S., 2022. Emotional intelligence and leadership effectiveness: A critical review for future research. </w:t>
      </w:r>
      <w:r w:rsidRPr="00F542CA">
        <w:rPr>
          <w:rFonts w:ascii="Arial" w:hAnsi="Arial" w:cs="Arial"/>
          <w:i/>
          <w:iCs/>
          <w:color w:val="000000" w:themeColor="text1"/>
          <w:sz w:val="22"/>
          <w:szCs w:val="22"/>
        </w:rPr>
        <w:t>Global Business and Management Research</w:t>
      </w:r>
      <w:r w:rsidRPr="00F542CA">
        <w:rPr>
          <w:rFonts w:ascii="Arial" w:hAnsi="Arial" w:cs="Arial"/>
          <w:color w:val="000000" w:themeColor="text1"/>
          <w:sz w:val="22"/>
          <w:szCs w:val="22"/>
        </w:rPr>
        <w:t>, </w:t>
      </w:r>
      <w:r w:rsidRPr="00F542CA">
        <w:rPr>
          <w:rFonts w:ascii="Arial" w:hAnsi="Arial" w:cs="Arial"/>
          <w:i/>
          <w:iCs/>
          <w:color w:val="000000" w:themeColor="text1"/>
          <w:sz w:val="22"/>
          <w:szCs w:val="22"/>
        </w:rPr>
        <w:t>14</w:t>
      </w:r>
      <w:r w:rsidRPr="00F542CA">
        <w:rPr>
          <w:rFonts w:ascii="Arial" w:hAnsi="Arial" w:cs="Arial"/>
          <w:color w:val="000000" w:themeColor="text1"/>
          <w:sz w:val="22"/>
          <w:szCs w:val="22"/>
        </w:rPr>
        <w:t>(3s), pp.536-551.</w:t>
      </w:r>
    </w:p>
    <w:p w14:paraId="29F41504" w14:textId="77777777" w:rsidR="005E7F84" w:rsidRPr="00F542CA" w:rsidRDefault="005E7F84" w:rsidP="005E7F84">
      <w:pPr>
        <w:spacing w:line="360" w:lineRule="auto"/>
        <w:rPr>
          <w:rFonts w:ascii="Arial" w:hAnsi="Arial" w:cs="Arial"/>
          <w:color w:val="000000" w:themeColor="text1"/>
          <w:sz w:val="22"/>
          <w:szCs w:val="22"/>
        </w:rPr>
      </w:pPr>
      <w:r w:rsidRPr="00F542CA">
        <w:rPr>
          <w:rFonts w:ascii="Arial" w:hAnsi="Arial" w:cs="Arial"/>
          <w:color w:val="000000" w:themeColor="text1"/>
          <w:sz w:val="22"/>
          <w:szCs w:val="22"/>
        </w:rPr>
        <w:t xml:space="preserve">The King’s Fund. 2025. </w:t>
      </w:r>
      <w:r w:rsidRPr="00F542CA">
        <w:rPr>
          <w:rFonts w:ascii="Arial" w:hAnsi="Arial" w:cs="Arial"/>
          <w:i/>
          <w:iCs/>
          <w:color w:val="000000" w:themeColor="text1"/>
          <w:sz w:val="22"/>
          <w:szCs w:val="22"/>
        </w:rPr>
        <w:t>The King’s Fund</w:t>
      </w:r>
      <w:r w:rsidRPr="00F542CA">
        <w:rPr>
          <w:rFonts w:ascii="Arial" w:hAnsi="Arial" w:cs="Arial"/>
          <w:color w:val="000000" w:themeColor="text1"/>
          <w:sz w:val="22"/>
          <w:szCs w:val="22"/>
        </w:rPr>
        <w:t xml:space="preserve">, </w:t>
      </w:r>
      <w:r w:rsidRPr="00F542CA">
        <w:rPr>
          <w:rFonts w:ascii="Arial" w:hAnsi="Arial" w:cs="Arial"/>
          <w:i/>
          <w:iCs/>
          <w:color w:val="000000" w:themeColor="text1"/>
          <w:sz w:val="22"/>
          <w:szCs w:val="22"/>
        </w:rPr>
        <w:t>Improving NHS culture</w:t>
      </w:r>
      <w:r w:rsidRPr="00F542CA">
        <w:rPr>
          <w:rFonts w:ascii="Arial" w:hAnsi="Arial" w:cs="Arial"/>
          <w:color w:val="000000" w:themeColor="text1"/>
          <w:sz w:val="22"/>
          <w:szCs w:val="22"/>
        </w:rPr>
        <w:t xml:space="preserve">. Available at: https://www.kingsfund.org.uk/insight-and-analysis/projects/improving-nhs-culture. </w:t>
      </w:r>
    </w:p>
    <w:p w14:paraId="13D70F80" w14:textId="77777777" w:rsidR="005E7F84" w:rsidRPr="00F542CA" w:rsidRDefault="005E7F84" w:rsidP="005E7F84">
      <w:pPr>
        <w:pStyle w:val="NormalWeb"/>
        <w:spacing w:line="360" w:lineRule="auto"/>
        <w:rPr>
          <w:rFonts w:ascii="Arial" w:eastAsia="Times New Roman" w:hAnsi="Arial" w:cs="Arial"/>
          <w:color w:val="000000" w:themeColor="text1"/>
          <w:sz w:val="22"/>
          <w:szCs w:val="22"/>
          <w:shd w:val="clear" w:color="auto" w:fill="FFFFFF"/>
        </w:rPr>
      </w:pPr>
      <w:r w:rsidRPr="00F542CA">
        <w:rPr>
          <w:rFonts w:ascii="Arial" w:eastAsia="Times New Roman" w:hAnsi="Arial" w:cs="Arial"/>
          <w:color w:val="000000" w:themeColor="text1"/>
          <w:sz w:val="22"/>
          <w:szCs w:val="22"/>
          <w:shd w:val="clear" w:color="auto" w:fill="FFFFFF"/>
        </w:rPr>
        <w:t>Thompson, H., &amp; Matkin, G. 2020. The Evolution of Inclusive Leadership Studies: A literature review.</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Journal of Leadership Education</w:t>
      </w:r>
      <w:r w:rsidRPr="00F542CA">
        <w:rPr>
          <w:rFonts w:ascii="Arial" w:eastAsia="Times New Roman" w:hAnsi="Arial" w:cs="Arial"/>
          <w:color w:val="000000" w:themeColor="text1"/>
          <w:sz w:val="22"/>
          <w:szCs w:val="22"/>
          <w:shd w:val="clear" w:color="auto" w:fill="FFFFFF"/>
        </w:rPr>
        <w:t>,</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19</w:t>
      </w:r>
      <w:r w:rsidRPr="00F542CA">
        <w:rPr>
          <w:rFonts w:ascii="Arial" w:eastAsia="Times New Roman" w:hAnsi="Arial" w:cs="Arial"/>
          <w:color w:val="000000" w:themeColor="text1"/>
          <w:sz w:val="22"/>
          <w:szCs w:val="22"/>
          <w:shd w:val="clear" w:color="auto" w:fill="FFFFFF"/>
        </w:rPr>
        <w:t>(3).</w:t>
      </w:r>
    </w:p>
    <w:p w14:paraId="3C7A5B32" w14:textId="77777777" w:rsidR="005E7F84" w:rsidRPr="00F542CA" w:rsidRDefault="005E7F84" w:rsidP="005E7F84">
      <w:pPr>
        <w:pStyle w:val="NormalWeb"/>
        <w:spacing w:line="360" w:lineRule="auto"/>
        <w:rPr>
          <w:rFonts w:ascii="Arial" w:eastAsia="Times New Roman" w:hAnsi="Arial" w:cs="Arial"/>
          <w:color w:val="000000" w:themeColor="text1"/>
          <w:sz w:val="22"/>
          <w:szCs w:val="22"/>
          <w:shd w:val="clear" w:color="auto" w:fill="EAEAEA"/>
        </w:rPr>
      </w:pPr>
      <w:r w:rsidRPr="00F542CA">
        <w:rPr>
          <w:rFonts w:ascii="Arial" w:eastAsia="Times New Roman" w:hAnsi="Arial" w:cs="Arial"/>
          <w:color w:val="000000" w:themeColor="text1"/>
          <w:sz w:val="22"/>
          <w:szCs w:val="22"/>
          <w:shd w:val="clear" w:color="auto" w:fill="EAEAEA"/>
        </w:rPr>
        <w:t xml:space="preserve">van </w:t>
      </w:r>
      <w:proofErr w:type="spellStart"/>
      <w:r w:rsidRPr="00F542CA">
        <w:rPr>
          <w:rFonts w:ascii="Arial" w:eastAsia="Times New Roman" w:hAnsi="Arial" w:cs="Arial"/>
          <w:color w:val="000000" w:themeColor="text1"/>
          <w:sz w:val="22"/>
          <w:szCs w:val="22"/>
          <w:shd w:val="clear" w:color="auto" w:fill="EAEAEA"/>
        </w:rPr>
        <w:t>Dierendonck</w:t>
      </w:r>
      <w:proofErr w:type="spellEnd"/>
      <w:r w:rsidRPr="00F542CA">
        <w:rPr>
          <w:rFonts w:ascii="Arial" w:eastAsia="Times New Roman" w:hAnsi="Arial" w:cs="Arial"/>
          <w:color w:val="000000" w:themeColor="text1"/>
          <w:sz w:val="22"/>
          <w:szCs w:val="22"/>
          <w:shd w:val="clear" w:color="auto" w:fill="EAEAEA"/>
        </w:rPr>
        <w:t xml:space="preserve">, D., </w:t>
      </w:r>
      <w:proofErr w:type="spellStart"/>
      <w:r w:rsidRPr="00F542CA">
        <w:rPr>
          <w:rFonts w:ascii="Arial" w:eastAsia="Times New Roman" w:hAnsi="Arial" w:cs="Arial"/>
          <w:color w:val="000000" w:themeColor="text1"/>
          <w:sz w:val="22"/>
          <w:szCs w:val="22"/>
          <w:shd w:val="clear" w:color="auto" w:fill="EAEAEA"/>
        </w:rPr>
        <w:t>Lv</w:t>
      </w:r>
      <w:proofErr w:type="spellEnd"/>
      <w:r w:rsidRPr="00F542CA">
        <w:rPr>
          <w:rFonts w:ascii="Arial" w:eastAsia="Times New Roman" w:hAnsi="Arial" w:cs="Arial"/>
          <w:color w:val="000000" w:themeColor="text1"/>
          <w:sz w:val="22"/>
          <w:szCs w:val="22"/>
          <w:shd w:val="clear" w:color="auto" w:fill="EAEAEA"/>
        </w:rPr>
        <w:t>, F. and Xiu, L. 2024 ‘Servant leadership, meaningfulness and flow: an upward spiral’,</w:t>
      </w:r>
      <w:r w:rsidRPr="00F542CA">
        <w:rPr>
          <w:rStyle w:val="apple-converted-space"/>
          <w:rFonts w:ascii="Arial" w:eastAsia="Times New Roman" w:hAnsi="Arial" w:cs="Arial"/>
          <w:color w:val="000000" w:themeColor="text1"/>
          <w:sz w:val="22"/>
          <w:szCs w:val="22"/>
          <w:shd w:val="clear" w:color="auto" w:fill="EAEAEA"/>
        </w:rPr>
        <w:t> </w:t>
      </w:r>
      <w:r w:rsidRPr="00F542CA">
        <w:rPr>
          <w:rFonts w:ascii="Arial" w:eastAsia="Times New Roman" w:hAnsi="Arial" w:cs="Arial"/>
          <w:i/>
          <w:iCs/>
          <w:color w:val="000000" w:themeColor="text1"/>
          <w:sz w:val="22"/>
          <w:szCs w:val="22"/>
        </w:rPr>
        <w:t>The Journal of Positive Psychology</w:t>
      </w:r>
      <w:r w:rsidRPr="00F542CA">
        <w:rPr>
          <w:rFonts w:ascii="Arial" w:eastAsia="Times New Roman" w:hAnsi="Arial" w:cs="Arial"/>
          <w:color w:val="000000" w:themeColor="text1"/>
          <w:sz w:val="22"/>
          <w:szCs w:val="22"/>
          <w:shd w:val="clear" w:color="auto" w:fill="EAEAEA"/>
        </w:rPr>
        <w:t xml:space="preserve">, pp. 1–11. </w:t>
      </w:r>
      <w:proofErr w:type="spellStart"/>
      <w:r w:rsidRPr="00F542CA">
        <w:rPr>
          <w:rFonts w:ascii="Arial" w:eastAsia="Times New Roman" w:hAnsi="Arial" w:cs="Arial"/>
          <w:color w:val="000000" w:themeColor="text1"/>
          <w:sz w:val="22"/>
          <w:szCs w:val="22"/>
          <w:shd w:val="clear" w:color="auto" w:fill="EAEAEA"/>
        </w:rPr>
        <w:t>doi</w:t>
      </w:r>
      <w:proofErr w:type="spellEnd"/>
      <w:r w:rsidRPr="00F542CA">
        <w:rPr>
          <w:rFonts w:ascii="Arial" w:eastAsia="Times New Roman" w:hAnsi="Arial" w:cs="Arial"/>
          <w:color w:val="000000" w:themeColor="text1"/>
          <w:sz w:val="22"/>
          <w:szCs w:val="22"/>
          <w:shd w:val="clear" w:color="auto" w:fill="EAEAEA"/>
        </w:rPr>
        <w:t>: 10.1080/17439760.2024.2427578.</w:t>
      </w:r>
    </w:p>
    <w:p w14:paraId="3D0961C2" w14:textId="025AAE44" w:rsidR="005E7F84" w:rsidRPr="00F542CA" w:rsidRDefault="005E7F84" w:rsidP="005E7F84">
      <w:pPr>
        <w:pStyle w:val="NormalWeb"/>
        <w:spacing w:line="360" w:lineRule="auto"/>
        <w:rPr>
          <w:rFonts w:ascii="Arial" w:eastAsia="Times New Roman" w:hAnsi="Arial" w:cs="Arial"/>
          <w:color w:val="000000" w:themeColor="text1"/>
          <w:sz w:val="22"/>
          <w:szCs w:val="22"/>
          <w:shd w:val="clear" w:color="auto" w:fill="EAEAEA"/>
        </w:rPr>
      </w:pPr>
      <w:r w:rsidRPr="00F542CA">
        <w:rPr>
          <w:rFonts w:ascii="Arial" w:eastAsia="Times New Roman" w:hAnsi="Arial" w:cs="Arial"/>
          <w:color w:val="000000" w:themeColor="text1"/>
          <w:sz w:val="22"/>
          <w:szCs w:val="22"/>
          <w:shd w:val="clear" w:color="auto" w:fill="EAEAEA"/>
        </w:rPr>
        <w:t>Verma, S.K. and Singh, S. (2023) </w:t>
      </w:r>
      <w:r w:rsidRPr="00F542CA">
        <w:rPr>
          <w:rFonts w:ascii="Arial" w:eastAsia="Times New Roman" w:hAnsi="Arial" w:cs="Arial"/>
          <w:i/>
          <w:iCs/>
          <w:color w:val="000000" w:themeColor="text1"/>
          <w:sz w:val="22"/>
          <w:szCs w:val="22"/>
          <w:shd w:val="clear" w:color="auto" w:fill="EAEAEA"/>
        </w:rPr>
        <w:t>The impact of transactional and transformational leadership on employee job satisfaction and job performance: A meta-analysis</w:t>
      </w:r>
      <w:r w:rsidRPr="00F542CA">
        <w:rPr>
          <w:rFonts w:ascii="Arial" w:eastAsia="Times New Roman" w:hAnsi="Arial" w:cs="Arial"/>
          <w:color w:val="000000" w:themeColor="text1"/>
          <w:sz w:val="22"/>
          <w:szCs w:val="22"/>
          <w:shd w:val="clear" w:color="auto" w:fill="EAEAEA"/>
        </w:rPr>
        <w:t>. International Journal of Creative Research Thoughts (IJCRT), [online] Available at: https://ijcrt.org/papers/IJCRT2504329.pdf </w:t>
      </w:r>
    </w:p>
    <w:p w14:paraId="2BF82C17" w14:textId="77777777" w:rsidR="005E7F84" w:rsidRPr="00F542CA" w:rsidRDefault="005E7F84" w:rsidP="005E7F84">
      <w:pPr>
        <w:pStyle w:val="NormalWeb"/>
        <w:spacing w:line="360" w:lineRule="auto"/>
        <w:rPr>
          <w:rFonts w:ascii="Arial" w:eastAsia="Times New Roman" w:hAnsi="Arial" w:cs="Arial"/>
          <w:color w:val="000000" w:themeColor="text1"/>
          <w:sz w:val="22"/>
          <w:szCs w:val="22"/>
          <w:shd w:val="clear" w:color="auto" w:fill="FFFFFF"/>
        </w:rPr>
      </w:pPr>
      <w:r w:rsidRPr="00F542CA">
        <w:rPr>
          <w:rFonts w:ascii="Arial" w:eastAsia="Times New Roman" w:hAnsi="Arial" w:cs="Arial"/>
          <w:color w:val="000000" w:themeColor="text1"/>
          <w:sz w:val="22"/>
          <w:szCs w:val="22"/>
          <w:shd w:val="clear" w:color="auto" w:fill="FFFFFF"/>
        </w:rPr>
        <w:t>Wang, X., Liu, Y., Peng, Z., Li, B., Liang, Q., Liao, S. and Liu, M., 2024. Situational leadership theory in nursing management: a scoping review. </w:t>
      </w:r>
      <w:r w:rsidRPr="00F542CA">
        <w:rPr>
          <w:rFonts w:ascii="Arial" w:eastAsia="Times New Roman" w:hAnsi="Arial" w:cs="Arial"/>
          <w:i/>
          <w:iCs/>
          <w:color w:val="000000" w:themeColor="text1"/>
          <w:sz w:val="22"/>
          <w:szCs w:val="22"/>
          <w:shd w:val="clear" w:color="auto" w:fill="FFFFFF"/>
        </w:rPr>
        <w:t>BMC nursing</w:t>
      </w:r>
      <w:r w:rsidRPr="00F542CA">
        <w:rPr>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shd w:val="clear" w:color="auto" w:fill="FFFFFF"/>
        </w:rPr>
        <w:t>23</w:t>
      </w:r>
      <w:r w:rsidRPr="00F542CA">
        <w:rPr>
          <w:rFonts w:ascii="Arial" w:eastAsia="Times New Roman" w:hAnsi="Arial" w:cs="Arial"/>
          <w:color w:val="000000" w:themeColor="text1"/>
          <w:sz w:val="22"/>
          <w:szCs w:val="22"/>
          <w:shd w:val="clear" w:color="auto" w:fill="FFFFFF"/>
        </w:rPr>
        <w:t>(1), p.930.</w:t>
      </w:r>
    </w:p>
    <w:p w14:paraId="6AC0354F" w14:textId="77777777" w:rsidR="005E7F84" w:rsidRPr="00F542CA" w:rsidRDefault="005E7F84" w:rsidP="005E7F84">
      <w:pPr>
        <w:spacing w:line="360" w:lineRule="auto"/>
        <w:rPr>
          <w:rFonts w:ascii="Arial" w:hAnsi="Arial" w:cs="Arial"/>
          <w:sz w:val="22"/>
          <w:szCs w:val="22"/>
        </w:rPr>
      </w:pPr>
      <w:r w:rsidRPr="00F542CA">
        <w:rPr>
          <w:rFonts w:ascii="Arial" w:hAnsi="Arial" w:cs="Arial"/>
          <w:sz w:val="22"/>
          <w:szCs w:val="22"/>
        </w:rPr>
        <w:t>Williams, C., 2000. Being assertive. </w:t>
      </w:r>
      <w:r w:rsidRPr="00F542CA">
        <w:rPr>
          <w:rFonts w:ascii="Arial" w:hAnsi="Arial" w:cs="Arial"/>
          <w:i/>
          <w:iCs/>
          <w:sz w:val="22"/>
          <w:szCs w:val="22"/>
        </w:rPr>
        <w:t>Dr CJ Williams and University of Leeds Innovations Ltd (ULIS)</w:t>
      </w:r>
      <w:r w:rsidRPr="00F542CA">
        <w:rPr>
          <w:rFonts w:ascii="Arial" w:hAnsi="Arial" w:cs="Arial"/>
          <w:sz w:val="22"/>
          <w:szCs w:val="22"/>
        </w:rPr>
        <w:t>.</w:t>
      </w:r>
    </w:p>
    <w:p w14:paraId="6ACA186C" w14:textId="77777777" w:rsidR="005E7F84" w:rsidRPr="00F542CA" w:rsidRDefault="005E7F84" w:rsidP="005E7F84">
      <w:pPr>
        <w:pStyle w:val="NormalWeb"/>
        <w:spacing w:line="360" w:lineRule="auto"/>
        <w:rPr>
          <w:rFonts w:ascii="Arial" w:eastAsia="Times New Roman" w:hAnsi="Arial" w:cs="Arial"/>
          <w:color w:val="000000" w:themeColor="text1"/>
          <w:sz w:val="22"/>
          <w:szCs w:val="22"/>
          <w:shd w:val="clear" w:color="auto" w:fill="FFFFFF"/>
        </w:rPr>
      </w:pPr>
      <w:r w:rsidRPr="00F542CA">
        <w:rPr>
          <w:rFonts w:ascii="Arial" w:eastAsia="Times New Roman" w:hAnsi="Arial" w:cs="Arial"/>
          <w:color w:val="000000" w:themeColor="text1"/>
          <w:sz w:val="22"/>
          <w:szCs w:val="22"/>
          <w:shd w:val="clear" w:color="auto" w:fill="FFFFFF"/>
        </w:rPr>
        <w:t xml:space="preserve">Yevgen, M. 2018. Evolution and modern tendencies in the theory of leadership/Yevgen </w:t>
      </w:r>
      <w:proofErr w:type="spellStart"/>
      <w:r w:rsidRPr="00F542CA">
        <w:rPr>
          <w:rFonts w:ascii="Arial" w:eastAsia="Times New Roman" w:hAnsi="Arial" w:cs="Arial"/>
          <w:color w:val="000000" w:themeColor="text1"/>
          <w:sz w:val="22"/>
          <w:szCs w:val="22"/>
          <w:shd w:val="clear" w:color="auto" w:fill="FFFFFF"/>
        </w:rPr>
        <w:t>Maslennikov</w:t>
      </w:r>
      <w:proofErr w:type="spellEnd"/>
      <w:r w:rsidRPr="00F542CA">
        <w:rPr>
          <w:rFonts w:ascii="Arial" w:eastAsia="Times New Roman" w:hAnsi="Arial" w:cs="Arial"/>
          <w:color w:val="000000" w:themeColor="text1"/>
          <w:sz w:val="22"/>
          <w:szCs w:val="22"/>
          <w:shd w:val="clear" w:color="auto" w:fill="FFFFFF"/>
        </w:rPr>
        <w:t>, Yuri Safonov, Nataliia Lenska.</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 xml:space="preserve">Baltic Journal of Economic Studies.–Riga: </w:t>
      </w:r>
      <w:proofErr w:type="spellStart"/>
      <w:r w:rsidRPr="00F542CA">
        <w:rPr>
          <w:rFonts w:ascii="Arial" w:eastAsia="Times New Roman" w:hAnsi="Arial" w:cs="Arial"/>
          <w:i/>
          <w:iCs/>
          <w:color w:val="000000" w:themeColor="text1"/>
          <w:sz w:val="22"/>
          <w:szCs w:val="22"/>
        </w:rPr>
        <w:t>Izdevnieciba</w:t>
      </w:r>
      <w:proofErr w:type="spellEnd"/>
      <w:r w:rsidRPr="00F542CA">
        <w:rPr>
          <w:rFonts w:ascii="Arial" w:eastAsia="Times New Roman" w:hAnsi="Arial" w:cs="Arial"/>
          <w:i/>
          <w:iCs/>
          <w:color w:val="000000" w:themeColor="text1"/>
          <w:sz w:val="22"/>
          <w:szCs w:val="22"/>
        </w:rPr>
        <w:t xml:space="preserve"> «Baltija Publishing</w:t>
      </w:r>
      <w:r w:rsidRPr="00F542CA">
        <w:rPr>
          <w:rFonts w:ascii="Arial" w:eastAsia="Times New Roman" w:hAnsi="Arial" w:cs="Arial"/>
          <w:color w:val="000000" w:themeColor="text1"/>
          <w:sz w:val="22"/>
          <w:szCs w:val="22"/>
          <w:shd w:val="clear" w:color="auto" w:fill="FFFFFF"/>
        </w:rPr>
        <w:t>,</w:t>
      </w:r>
      <w:r w:rsidRPr="00F542CA">
        <w:rPr>
          <w:rStyle w:val="apple-converted-space"/>
          <w:rFonts w:ascii="Arial" w:eastAsia="Times New Roman" w:hAnsi="Arial" w:cs="Arial"/>
          <w:color w:val="000000" w:themeColor="text1"/>
          <w:sz w:val="22"/>
          <w:szCs w:val="22"/>
          <w:shd w:val="clear" w:color="auto" w:fill="FFFFFF"/>
        </w:rPr>
        <w:t> </w:t>
      </w:r>
      <w:r w:rsidRPr="00F542CA">
        <w:rPr>
          <w:rFonts w:ascii="Arial" w:eastAsia="Times New Roman" w:hAnsi="Arial" w:cs="Arial"/>
          <w:i/>
          <w:iCs/>
          <w:color w:val="000000" w:themeColor="text1"/>
          <w:sz w:val="22"/>
          <w:szCs w:val="22"/>
        </w:rPr>
        <w:t>4</w:t>
      </w:r>
      <w:r w:rsidRPr="00F542CA">
        <w:rPr>
          <w:rFonts w:ascii="Arial" w:eastAsia="Times New Roman" w:hAnsi="Arial" w:cs="Arial"/>
          <w:color w:val="000000" w:themeColor="text1"/>
          <w:sz w:val="22"/>
          <w:szCs w:val="22"/>
          <w:shd w:val="clear" w:color="auto" w:fill="FFFFFF"/>
        </w:rPr>
        <w:t>(1), 304-310.</w:t>
      </w:r>
    </w:p>
    <w:p w14:paraId="6617E9AF" w14:textId="77777777" w:rsidR="005E7F84" w:rsidRPr="00F542CA" w:rsidRDefault="005E7F84" w:rsidP="005E7F84">
      <w:pPr>
        <w:spacing w:line="360" w:lineRule="auto"/>
        <w:rPr>
          <w:rFonts w:ascii="Arial" w:hAnsi="Arial" w:cs="Arial"/>
          <w:color w:val="000000" w:themeColor="text1"/>
          <w:sz w:val="22"/>
          <w:szCs w:val="22"/>
        </w:rPr>
      </w:pPr>
      <w:r w:rsidRPr="00F542CA">
        <w:rPr>
          <w:rFonts w:ascii="Arial" w:hAnsi="Arial" w:cs="Arial"/>
          <w:color w:val="000000" w:themeColor="text1"/>
          <w:sz w:val="22"/>
          <w:szCs w:val="22"/>
        </w:rPr>
        <w:t>Yukl, G., 1989. Managerial Leadership: a review of theory and research. Journal of Management, Vol. 15 Issue 2, p. 251-290</w:t>
      </w:r>
    </w:p>
    <w:p w14:paraId="3E6CC18E" w14:textId="77777777" w:rsidR="005E7F84" w:rsidRPr="00A42C10" w:rsidRDefault="005E7F84" w:rsidP="005E7F84"/>
    <w:p w14:paraId="2B01DB52" w14:textId="77777777" w:rsidR="005E7F84" w:rsidRDefault="005E7F84" w:rsidP="00726F22">
      <w:pPr>
        <w:spacing w:line="360" w:lineRule="auto"/>
        <w:rPr>
          <w:rFonts w:ascii="Arial" w:hAnsi="Arial" w:cs="Arial"/>
          <w:sz w:val="22"/>
          <w:szCs w:val="22"/>
        </w:rPr>
      </w:pPr>
    </w:p>
    <w:p w14:paraId="5A97ABE8" w14:textId="77777777" w:rsidR="00891968" w:rsidRPr="00726F22" w:rsidRDefault="00891968" w:rsidP="00726F22">
      <w:pPr>
        <w:spacing w:line="360" w:lineRule="auto"/>
        <w:rPr>
          <w:rFonts w:ascii="Arial" w:hAnsi="Arial" w:cs="Arial"/>
          <w:sz w:val="22"/>
          <w:szCs w:val="22"/>
        </w:rPr>
      </w:pPr>
    </w:p>
    <w:p w14:paraId="180637C7" w14:textId="77777777" w:rsidR="00A87749" w:rsidRPr="00726F22" w:rsidRDefault="00A87749" w:rsidP="00726F22">
      <w:pPr>
        <w:tabs>
          <w:tab w:val="left" w:pos="5810"/>
        </w:tabs>
        <w:spacing w:line="360" w:lineRule="auto"/>
        <w:rPr>
          <w:rFonts w:ascii="Arial" w:hAnsi="Arial" w:cs="Arial"/>
          <w:sz w:val="22"/>
          <w:szCs w:val="22"/>
          <w:lang w:val="en-US"/>
        </w:rPr>
      </w:pPr>
    </w:p>
    <w:sectPr w:rsidR="00A87749" w:rsidRPr="00726F22" w:rsidSect="00383F02">
      <w:footerReference w:type="default" r:id="rId25"/>
      <w:headerReference w:type="first" r:id="rId26"/>
      <w:footerReference w:type="first" r:id="rId27"/>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45935" w14:textId="77777777" w:rsidR="004D6AFA" w:rsidRDefault="004D6AFA" w:rsidP="00844FA5">
      <w:pPr>
        <w:spacing w:after="0" w:line="240" w:lineRule="auto"/>
      </w:pPr>
      <w:r>
        <w:separator/>
      </w:r>
    </w:p>
  </w:endnote>
  <w:endnote w:type="continuationSeparator" w:id="0">
    <w:p w14:paraId="169B0641" w14:textId="77777777" w:rsidR="004D6AFA" w:rsidRDefault="004D6AFA" w:rsidP="00844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659842"/>
      <w:docPartObj>
        <w:docPartGallery w:val="Page Numbers (Bottom of Page)"/>
        <w:docPartUnique/>
      </w:docPartObj>
    </w:sdtPr>
    <w:sdtEndPr>
      <w:rPr>
        <w:noProof/>
      </w:rPr>
    </w:sdtEndPr>
    <w:sdtContent>
      <w:p w14:paraId="60B0B946" w14:textId="23D87437" w:rsidR="001E7C18" w:rsidRDefault="001E7C18" w:rsidP="00B00D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A8CBF5" w14:textId="78DB3CCF" w:rsidR="00844FA5" w:rsidRDefault="00B00DC7">
    <w:pPr>
      <w:pStyle w:val="Footer"/>
    </w:pPr>
    <w:r>
      <w:rPr>
        <w:rFonts w:ascii="Tahoma" w:hAnsi="Tahoma" w:cs="Tahoma"/>
        <w:sz w:val="22"/>
        <w:szCs w:val="22"/>
      </w:rPr>
      <w:t>Student ID: 2430841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453137"/>
      <w:docPartObj>
        <w:docPartGallery w:val="Page Numbers (Bottom of Page)"/>
        <w:docPartUnique/>
      </w:docPartObj>
    </w:sdtPr>
    <w:sdtEndPr>
      <w:rPr>
        <w:noProof/>
      </w:rPr>
    </w:sdtEndPr>
    <w:sdtContent>
      <w:p w14:paraId="1288DA68" w14:textId="1C96DFC9" w:rsidR="00B00DC7" w:rsidRDefault="00B00DC7">
        <w:pPr>
          <w:pStyle w:val="Footer"/>
          <w:jc w:val="right"/>
        </w:pPr>
      </w:p>
      <w:p w14:paraId="7822E188" w14:textId="0C0AB9DC" w:rsidR="00B00DC7" w:rsidRDefault="00000000">
        <w:pPr>
          <w:pStyle w:val="Footer"/>
          <w:jc w:val="right"/>
        </w:pPr>
      </w:p>
    </w:sdtContent>
  </w:sdt>
  <w:p w14:paraId="764B81F5" w14:textId="4B398151" w:rsidR="00B00DC7" w:rsidRDefault="00B00D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90CCB" w14:textId="77777777" w:rsidR="004D6AFA" w:rsidRDefault="004D6AFA" w:rsidP="00844FA5">
      <w:pPr>
        <w:spacing w:after="0" w:line="240" w:lineRule="auto"/>
      </w:pPr>
      <w:r>
        <w:separator/>
      </w:r>
    </w:p>
  </w:footnote>
  <w:footnote w:type="continuationSeparator" w:id="0">
    <w:p w14:paraId="25B0458B" w14:textId="77777777" w:rsidR="004D6AFA" w:rsidRDefault="004D6AFA" w:rsidP="00844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655EC" w14:textId="272CA815" w:rsidR="002C1544" w:rsidRDefault="002C1544">
    <w:pPr>
      <w:pStyle w:val="Header"/>
    </w:pPr>
    <w:r w:rsidRPr="003D6805">
      <w:rPr>
        <w:noProof/>
      </w:rPr>
      <w:drawing>
        <wp:inline distT="0" distB="0" distL="0" distR="0" wp14:anchorId="01024F03" wp14:editId="12DC4415">
          <wp:extent cx="1663700" cy="584200"/>
          <wp:effectExtent l="0" t="0" r="0" b="6350"/>
          <wp:docPr id="1604802206" name="Picture 6" descr="C:\Users\a.beaumont\AppData\Local\Microsoft\Windows\Temporary Internet Files\Content.Outlook\95KMHCPH\UWTSD_Logo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eaumont\AppData\Local\Microsoft\Windows\Temporary Internet Files\Content.Outlook\95KMHCPH\UWTSD_Logo1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3700" cy="58420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FrgycLXO" int2:invalidationBookmarkName="" int2:hashCode="7Lt+pgmm2iAqt2" int2:id="6tk8M7zg">
      <int2:state int2:value="Rejected" int2:type="style"/>
    </int2:bookmark>
    <int2:bookmark int2:bookmarkName="_Int_oK42OleB" int2:invalidationBookmarkName="" int2:hashCode="yEuNNnCfzg/Khq" int2:id="BJM4imE6">
      <int2:state int2:value="Rejected" int2:type="style"/>
    </int2:bookmark>
    <int2:bookmark int2:bookmarkName="_Int_WYnY2i16" int2:invalidationBookmarkName="" int2:hashCode="LtE20um5MT0JGL" int2:id="mxPNuch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133F0"/>
    <w:multiLevelType w:val="hybridMultilevel"/>
    <w:tmpl w:val="9DF443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E976A11"/>
    <w:multiLevelType w:val="hybridMultilevel"/>
    <w:tmpl w:val="BBA42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3317727"/>
    <w:multiLevelType w:val="hybridMultilevel"/>
    <w:tmpl w:val="DC264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13261"/>
    <w:multiLevelType w:val="hybridMultilevel"/>
    <w:tmpl w:val="795E9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8D821E4"/>
    <w:multiLevelType w:val="hybridMultilevel"/>
    <w:tmpl w:val="E42CE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2959E1"/>
    <w:multiLevelType w:val="hybridMultilevel"/>
    <w:tmpl w:val="CBB6B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918009E"/>
    <w:multiLevelType w:val="hybridMultilevel"/>
    <w:tmpl w:val="B65C7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4529E4"/>
    <w:multiLevelType w:val="hybridMultilevel"/>
    <w:tmpl w:val="73ACF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4D2B15"/>
    <w:multiLevelType w:val="hybridMultilevel"/>
    <w:tmpl w:val="215E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0025C5"/>
    <w:multiLevelType w:val="hybridMultilevel"/>
    <w:tmpl w:val="77E62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849558">
    <w:abstractNumId w:val="7"/>
  </w:num>
  <w:num w:numId="2" w16cid:durableId="477697144">
    <w:abstractNumId w:val="6"/>
  </w:num>
  <w:num w:numId="3" w16cid:durableId="1815020688">
    <w:abstractNumId w:val="2"/>
  </w:num>
  <w:num w:numId="4" w16cid:durableId="264776936">
    <w:abstractNumId w:val="8"/>
  </w:num>
  <w:num w:numId="5" w16cid:durableId="351685636">
    <w:abstractNumId w:val="9"/>
  </w:num>
  <w:num w:numId="6" w16cid:durableId="431703061">
    <w:abstractNumId w:val="3"/>
  </w:num>
  <w:num w:numId="7" w16cid:durableId="496044014">
    <w:abstractNumId w:val="1"/>
  </w:num>
  <w:num w:numId="8" w16cid:durableId="1657536537">
    <w:abstractNumId w:val="0"/>
  </w:num>
  <w:num w:numId="9" w16cid:durableId="1448235862">
    <w:abstractNumId w:val="5"/>
  </w:num>
  <w:num w:numId="10" w16cid:durableId="1018118371">
    <w:abstractNumId w:val="0"/>
  </w:num>
  <w:num w:numId="11" w16cid:durableId="1763993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89"/>
    <w:rsid w:val="00000FAC"/>
    <w:rsid w:val="0000241D"/>
    <w:rsid w:val="000036AB"/>
    <w:rsid w:val="0000626B"/>
    <w:rsid w:val="00006785"/>
    <w:rsid w:val="000129DD"/>
    <w:rsid w:val="000160C9"/>
    <w:rsid w:val="00017027"/>
    <w:rsid w:val="0002149F"/>
    <w:rsid w:val="00021903"/>
    <w:rsid w:val="00022B0F"/>
    <w:rsid w:val="00027586"/>
    <w:rsid w:val="0002795D"/>
    <w:rsid w:val="00033686"/>
    <w:rsid w:val="000342A3"/>
    <w:rsid w:val="00037A17"/>
    <w:rsid w:val="00043A7F"/>
    <w:rsid w:val="00051F2A"/>
    <w:rsid w:val="000523FD"/>
    <w:rsid w:val="00054C6D"/>
    <w:rsid w:val="00054F14"/>
    <w:rsid w:val="0005551A"/>
    <w:rsid w:val="0006124F"/>
    <w:rsid w:val="0006335B"/>
    <w:rsid w:val="00066285"/>
    <w:rsid w:val="00076212"/>
    <w:rsid w:val="00084532"/>
    <w:rsid w:val="00085DC9"/>
    <w:rsid w:val="00085E12"/>
    <w:rsid w:val="00086C1F"/>
    <w:rsid w:val="00093724"/>
    <w:rsid w:val="00094D9B"/>
    <w:rsid w:val="0009683F"/>
    <w:rsid w:val="00097E34"/>
    <w:rsid w:val="000A2671"/>
    <w:rsid w:val="000A4906"/>
    <w:rsid w:val="000B0B57"/>
    <w:rsid w:val="000B5342"/>
    <w:rsid w:val="000B55D5"/>
    <w:rsid w:val="000B5625"/>
    <w:rsid w:val="000B5DA0"/>
    <w:rsid w:val="000B633B"/>
    <w:rsid w:val="000B6E09"/>
    <w:rsid w:val="000B7090"/>
    <w:rsid w:val="000B7269"/>
    <w:rsid w:val="000B7D5F"/>
    <w:rsid w:val="000C2C6E"/>
    <w:rsid w:val="000C4421"/>
    <w:rsid w:val="000C6887"/>
    <w:rsid w:val="000D2B41"/>
    <w:rsid w:val="000E0838"/>
    <w:rsid w:val="000E09C7"/>
    <w:rsid w:val="000E31E0"/>
    <w:rsid w:val="000E3B48"/>
    <w:rsid w:val="000F0B2E"/>
    <w:rsid w:val="000F1854"/>
    <w:rsid w:val="000F4EDE"/>
    <w:rsid w:val="000F59EF"/>
    <w:rsid w:val="000F5C3D"/>
    <w:rsid w:val="00103350"/>
    <w:rsid w:val="00104081"/>
    <w:rsid w:val="00104480"/>
    <w:rsid w:val="0010602B"/>
    <w:rsid w:val="00107780"/>
    <w:rsid w:val="00115C17"/>
    <w:rsid w:val="001207AB"/>
    <w:rsid w:val="00122A6B"/>
    <w:rsid w:val="00122C0D"/>
    <w:rsid w:val="0012343D"/>
    <w:rsid w:val="00123DEE"/>
    <w:rsid w:val="001255DF"/>
    <w:rsid w:val="0012577F"/>
    <w:rsid w:val="00130A1E"/>
    <w:rsid w:val="00133836"/>
    <w:rsid w:val="00136F0B"/>
    <w:rsid w:val="001375F9"/>
    <w:rsid w:val="00146F68"/>
    <w:rsid w:val="00150A1D"/>
    <w:rsid w:val="00152159"/>
    <w:rsid w:val="00153623"/>
    <w:rsid w:val="00153BC5"/>
    <w:rsid w:val="00155EF0"/>
    <w:rsid w:val="00156993"/>
    <w:rsid w:val="00160FC4"/>
    <w:rsid w:val="001703C6"/>
    <w:rsid w:val="001707F6"/>
    <w:rsid w:val="00170B60"/>
    <w:rsid w:val="00171A1B"/>
    <w:rsid w:val="00177781"/>
    <w:rsid w:val="0018053F"/>
    <w:rsid w:val="00186FE2"/>
    <w:rsid w:val="0018740E"/>
    <w:rsid w:val="00187839"/>
    <w:rsid w:val="00187882"/>
    <w:rsid w:val="00187CED"/>
    <w:rsid w:val="0019050F"/>
    <w:rsid w:val="00190841"/>
    <w:rsid w:val="00192A77"/>
    <w:rsid w:val="00193AFB"/>
    <w:rsid w:val="00196C15"/>
    <w:rsid w:val="00197D55"/>
    <w:rsid w:val="001A218B"/>
    <w:rsid w:val="001A24C3"/>
    <w:rsid w:val="001B64FA"/>
    <w:rsid w:val="001B784A"/>
    <w:rsid w:val="001C1362"/>
    <w:rsid w:val="001C1C95"/>
    <w:rsid w:val="001C2B99"/>
    <w:rsid w:val="001C51CC"/>
    <w:rsid w:val="001C597D"/>
    <w:rsid w:val="001C7BB9"/>
    <w:rsid w:val="001D0003"/>
    <w:rsid w:val="001D626A"/>
    <w:rsid w:val="001D6EE7"/>
    <w:rsid w:val="001E0CAE"/>
    <w:rsid w:val="001E672C"/>
    <w:rsid w:val="001E6EC0"/>
    <w:rsid w:val="001E7C18"/>
    <w:rsid w:val="002015DC"/>
    <w:rsid w:val="00201FD0"/>
    <w:rsid w:val="00204FCA"/>
    <w:rsid w:val="002062C6"/>
    <w:rsid w:val="002100DA"/>
    <w:rsid w:val="00224877"/>
    <w:rsid w:val="00225C83"/>
    <w:rsid w:val="00225E3F"/>
    <w:rsid w:val="00227FE7"/>
    <w:rsid w:val="002321DC"/>
    <w:rsid w:val="00232ED1"/>
    <w:rsid w:val="0023463A"/>
    <w:rsid w:val="00235D65"/>
    <w:rsid w:val="00240A88"/>
    <w:rsid w:val="00240BEA"/>
    <w:rsid w:val="00244F5F"/>
    <w:rsid w:val="00245454"/>
    <w:rsid w:val="00246922"/>
    <w:rsid w:val="0024712B"/>
    <w:rsid w:val="002562EE"/>
    <w:rsid w:val="0026017F"/>
    <w:rsid w:val="00260875"/>
    <w:rsid w:val="00260D88"/>
    <w:rsid w:val="0026205C"/>
    <w:rsid w:val="00262099"/>
    <w:rsid w:val="00264B39"/>
    <w:rsid w:val="00270856"/>
    <w:rsid w:val="002714FE"/>
    <w:rsid w:val="00274AF3"/>
    <w:rsid w:val="00275CF6"/>
    <w:rsid w:val="002772F2"/>
    <w:rsid w:val="00277833"/>
    <w:rsid w:val="00280196"/>
    <w:rsid w:val="002868D2"/>
    <w:rsid w:val="002868ED"/>
    <w:rsid w:val="00287E0A"/>
    <w:rsid w:val="00291718"/>
    <w:rsid w:val="002925CB"/>
    <w:rsid w:val="002939ED"/>
    <w:rsid w:val="002946A9"/>
    <w:rsid w:val="00295364"/>
    <w:rsid w:val="002978C1"/>
    <w:rsid w:val="00297BE0"/>
    <w:rsid w:val="002A1038"/>
    <w:rsid w:val="002A2E3A"/>
    <w:rsid w:val="002A59D1"/>
    <w:rsid w:val="002B1A64"/>
    <w:rsid w:val="002B5B54"/>
    <w:rsid w:val="002C0F24"/>
    <w:rsid w:val="002C1544"/>
    <w:rsid w:val="002C3F44"/>
    <w:rsid w:val="002C611E"/>
    <w:rsid w:val="002C6846"/>
    <w:rsid w:val="002C6AA7"/>
    <w:rsid w:val="002D0248"/>
    <w:rsid w:val="002D0A33"/>
    <w:rsid w:val="002D0B84"/>
    <w:rsid w:val="002D2289"/>
    <w:rsid w:val="002D4836"/>
    <w:rsid w:val="002D6EEE"/>
    <w:rsid w:val="002E4903"/>
    <w:rsid w:val="002E5E64"/>
    <w:rsid w:val="002E7011"/>
    <w:rsid w:val="002F25B4"/>
    <w:rsid w:val="002F5EF8"/>
    <w:rsid w:val="002F7CF9"/>
    <w:rsid w:val="00302A41"/>
    <w:rsid w:val="003034A8"/>
    <w:rsid w:val="003055ED"/>
    <w:rsid w:val="00305E82"/>
    <w:rsid w:val="00306516"/>
    <w:rsid w:val="003078A6"/>
    <w:rsid w:val="00313A08"/>
    <w:rsid w:val="00314F52"/>
    <w:rsid w:val="003162D2"/>
    <w:rsid w:val="00316B72"/>
    <w:rsid w:val="003178E0"/>
    <w:rsid w:val="00317C9B"/>
    <w:rsid w:val="0032010B"/>
    <w:rsid w:val="00321667"/>
    <w:rsid w:val="0032645A"/>
    <w:rsid w:val="003330EA"/>
    <w:rsid w:val="00335206"/>
    <w:rsid w:val="003364C5"/>
    <w:rsid w:val="00341272"/>
    <w:rsid w:val="0034382C"/>
    <w:rsid w:val="0034416E"/>
    <w:rsid w:val="003441A7"/>
    <w:rsid w:val="0034498D"/>
    <w:rsid w:val="003503DD"/>
    <w:rsid w:val="00350A21"/>
    <w:rsid w:val="00352B87"/>
    <w:rsid w:val="00353C3F"/>
    <w:rsid w:val="0035432E"/>
    <w:rsid w:val="00360BD0"/>
    <w:rsid w:val="003635FE"/>
    <w:rsid w:val="00364FF7"/>
    <w:rsid w:val="0036511B"/>
    <w:rsid w:val="00372932"/>
    <w:rsid w:val="003737D4"/>
    <w:rsid w:val="00374172"/>
    <w:rsid w:val="003764FD"/>
    <w:rsid w:val="0037696D"/>
    <w:rsid w:val="003839A6"/>
    <w:rsid w:val="00383F02"/>
    <w:rsid w:val="00384E4B"/>
    <w:rsid w:val="00385D60"/>
    <w:rsid w:val="0039068A"/>
    <w:rsid w:val="003976BC"/>
    <w:rsid w:val="003B6EF3"/>
    <w:rsid w:val="003B7D64"/>
    <w:rsid w:val="003C0421"/>
    <w:rsid w:val="003C1CCE"/>
    <w:rsid w:val="003C2C23"/>
    <w:rsid w:val="003C4401"/>
    <w:rsid w:val="003D0281"/>
    <w:rsid w:val="003D1240"/>
    <w:rsid w:val="003D2ECC"/>
    <w:rsid w:val="003D47E1"/>
    <w:rsid w:val="003D51D3"/>
    <w:rsid w:val="003E016F"/>
    <w:rsid w:val="003E02A1"/>
    <w:rsid w:val="003E5691"/>
    <w:rsid w:val="003E6B23"/>
    <w:rsid w:val="003F09DC"/>
    <w:rsid w:val="003F0F2D"/>
    <w:rsid w:val="003F1204"/>
    <w:rsid w:val="003F38E9"/>
    <w:rsid w:val="003F5AC7"/>
    <w:rsid w:val="003F5C37"/>
    <w:rsid w:val="003F6ABB"/>
    <w:rsid w:val="00401A5E"/>
    <w:rsid w:val="00404D5B"/>
    <w:rsid w:val="00405605"/>
    <w:rsid w:val="00410241"/>
    <w:rsid w:val="00411D2A"/>
    <w:rsid w:val="00411F85"/>
    <w:rsid w:val="00412C04"/>
    <w:rsid w:val="00417486"/>
    <w:rsid w:val="00426C34"/>
    <w:rsid w:val="00437E2F"/>
    <w:rsid w:val="00441739"/>
    <w:rsid w:val="00441E81"/>
    <w:rsid w:val="00443722"/>
    <w:rsid w:val="0044644B"/>
    <w:rsid w:val="00447A14"/>
    <w:rsid w:val="0045042A"/>
    <w:rsid w:val="0045126B"/>
    <w:rsid w:val="004513EE"/>
    <w:rsid w:val="00451A68"/>
    <w:rsid w:val="00452223"/>
    <w:rsid w:val="004578E2"/>
    <w:rsid w:val="00465980"/>
    <w:rsid w:val="0046605C"/>
    <w:rsid w:val="004671F8"/>
    <w:rsid w:val="004702CC"/>
    <w:rsid w:val="004732C1"/>
    <w:rsid w:val="00477EA5"/>
    <w:rsid w:val="00480DCD"/>
    <w:rsid w:val="004817DF"/>
    <w:rsid w:val="00483A75"/>
    <w:rsid w:val="00490511"/>
    <w:rsid w:val="00493A38"/>
    <w:rsid w:val="00494AF9"/>
    <w:rsid w:val="00494F9B"/>
    <w:rsid w:val="00496CEA"/>
    <w:rsid w:val="004A2B61"/>
    <w:rsid w:val="004A36FE"/>
    <w:rsid w:val="004A7FB2"/>
    <w:rsid w:val="004B1876"/>
    <w:rsid w:val="004B323D"/>
    <w:rsid w:val="004B7B76"/>
    <w:rsid w:val="004C7BF6"/>
    <w:rsid w:val="004D0C83"/>
    <w:rsid w:val="004D2CFA"/>
    <w:rsid w:val="004D625F"/>
    <w:rsid w:val="004D6AFA"/>
    <w:rsid w:val="004E3725"/>
    <w:rsid w:val="004E5333"/>
    <w:rsid w:val="004E6E6C"/>
    <w:rsid w:val="004F21CE"/>
    <w:rsid w:val="004F3883"/>
    <w:rsid w:val="004F3BB0"/>
    <w:rsid w:val="004F4ADD"/>
    <w:rsid w:val="004F4C49"/>
    <w:rsid w:val="00503461"/>
    <w:rsid w:val="00505404"/>
    <w:rsid w:val="005073B7"/>
    <w:rsid w:val="00510758"/>
    <w:rsid w:val="00514F7D"/>
    <w:rsid w:val="00517B8B"/>
    <w:rsid w:val="00522CD9"/>
    <w:rsid w:val="005305D4"/>
    <w:rsid w:val="005310D9"/>
    <w:rsid w:val="005311C0"/>
    <w:rsid w:val="00542269"/>
    <w:rsid w:val="00542BD3"/>
    <w:rsid w:val="0055358E"/>
    <w:rsid w:val="00553FC4"/>
    <w:rsid w:val="005542F3"/>
    <w:rsid w:val="0056105E"/>
    <w:rsid w:val="00561A01"/>
    <w:rsid w:val="005671F3"/>
    <w:rsid w:val="0057037B"/>
    <w:rsid w:val="005705D3"/>
    <w:rsid w:val="00570B00"/>
    <w:rsid w:val="00574B4C"/>
    <w:rsid w:val="00576244"/>
    <w:rsid w:val="00577851"/>
    <w:rsid w:val="005806F8"/>
    <w:rsid w:val="00581D64"/>
    <w:rsid w:val="00582604"/>
    <w:rsid w:val="00584908"/>
    <w:rsid w:val="0059053D"/>
    <w:rsid w:val="00592AD8"/>
    <w:rsid w:val="00592B48"/>
    <w:rsid w:val="0059443B"/>
    <w:rsid w:val="00595134"/>
    <w:rsid w:val="00596A4D"/>
    <w:rsid w:val="00597EE9"/>
    <w:rsid w:val="005A1FB2"/>
    <w:rsid w:val="005A4AFB"/>
    <w:rsid w:val="005A5C7B"/>
    <w:rsid w:val="005B0C6D"/>
    <w:rsid w:val="005B1D07"/>
    <w:rsid w:val="005B2E66"/>
    <w:rsid w:val="005B392D"/>
    <w:rsid w:val="005B3B4A"/>
    <w:rsid w:val="005B75D4"/>
    <w:rsid w:val="005C0BED"/>
    <w:rsid w:val="005D0EAF"/>
    <w:rsid w:val="005D3812"/>
    <w:rsid w:val="005E1842"/>
    <w:rsid w:val="005E68B9"/>
    <w:rsid w:val="005E72DB"/>
    <w:rsid w:val="005E7F84"/>
    <w:rsid w:val="005F277B"/>
    <w:rsid w:val="00603901"/>
    <w:rsid w:val="006048D3"/>
    <w:rsid w:val="006055E4"/>
    <w:rsid w:val="00610548"/>
    <w:rsid w:val="0061058B"/>
    <w:rsid w:val="0061180D"/>
    <w:rsid w:val="00612563"/>
    <w:rsid w:val="006143F5"/>
    <w:rsid w:val="0061658F"/>
    <w:rsid w:val="006214F0"/>
    <w:rsid w:val="006230DC"/>
    <w:rsid w:val="0062474E"/>
    <w:rsid w:val="006250AE"/>
    <w:rsid w:val="006256A3"/>
    <w:rsid w:val="0062585B"/>
    <w:rsid w:val="00626138"/>
    <w:rsid w:val="00626662"/>
    <w:rsid w:val="00626930"/>
    <w:rsid w:val="00627B0F"/>
    <w:rsid w:val="0063446A"/>
    <w:rsid w:val="00634581"/>
    <w:rsid w:val="00646293"/>
    <w:rsid w:val="0064646F"/>
    <w:rsid w:val="00651014"/>
    <w:rsid w:val="0065237E"/>
    <w:rsid w:val="0065242F"/>
    <w:rsid w:val="006527D9"/>
    <w:rsid w:val="00652B92"/>
    <w:rsid w:val="00655E85"/>
    <w:rsid w:val="00662759"/>
    <w:rsid w:val="006630F3"/>
    <w:rsid w:val="006656B2"/>
    <w:rsid w:val="00666051"/>
    <w:rsid w:val="006713A5"/>
    <w:rsid w:val="00672D98"/>
    <w:rsid w:val="006804E0"/>
    <w:rsid w:val="006841DE"/>
    <w:rsid w:val="00687D0F"/>
    <w:rsid w:val="0069370F"/>
    <w:rsid w:val="00693BCC"/>
    <w:rsid w:val="006A4AAF"/>
    <w:rsid w:val="006A4C6A"/>
    <w:rsid w:val="006A5F30"/>
    <w:rsid w:val="006B05CC"/>
    <w:rsid w:val="006B2A72"/>
    <w:rsid w:val="006B4FA6"/>
    <w:rsid w:val="006B5156"/>
    <w:rsid w:val="006B54E8"/>
    <w:rsid w:val="006B6448"/>
    <w:rsid w:val="006C1E57"/>
    <w:rsid w:val="006C2F80"/>
    <w:rsid w:val="006C7795"/>
    <w:rsid w:val="006D106C"/>
    <w:rsid w:val="006D1761"/>
    <w:rsid w:val="006D1846"/>
    <w:rsid w:val="006D2DE9"/>
    <w:rsid w:val="006D4C0E"/>
    <w:rsid w:val="006D72A2"/>
    <w:rsid w:val="006E0951"/>
    <w:rsid w:val="006F0270"/>
    <w:rsid w:val="006F02D2"/>
    <w:rsid w:val="006F3706"/>
    <w:rsid w:val="00700D9E"/>
    <w:rsid w:val="007041A1"/>
    <w:rsid w:val="0070506E"/>
    <w:rsid w:val="00706351"/>
    <w:rsid w:val="0071055C"/>
    <w:rsid w:val="00711D45"/>
    <w:rsid w:val="00714C8E"/>
    <w:rsid w:val="00715E44"/>
    <w:rsid w:val="007219B3"/>
    <w:rsid w:val="00722CDF"/>
    <w:rsid w:val="00722E46"/>
    <w:rsid w:val="00723F77"/>
    <w:rsid w:val="00725349"/>
    <w:rsid w:val="00725A2B"/>
    <w:rsid w:val="00726F22"/>
    <w:rsid w:val="007328DC"/>
    <w:rsid w:val="00741E72"/>
    <w:rsid w:val="0075022F"/>
    <w:rsid w:val="00753671"/>
    <w:rsid w:val="00757C57"/>
    <w:rsid w:val="00761E28"/>
    <w:rsid w:val="00764413"/>
    <w:rsid w:val="0077249F"/>
    <w:rsid w:val="00774E4E"/>
    <w:rsid w:val="00775BB6"/>
    <w:rsid w:val="00776392"/>
    <w:rsid w:val="00776452"/>
    <w:rsid w:val="00777C0C"/>
    <w:rsid w:val="00780F64"/>
    <w:rsid w:val="00781436"/>
    <w:rsid w:val="007814A5"/>
    <w:rsid w:val="007831C8"/>
    <w:rsid w:val="00784E5E"/>
    <w:rsid w:val="007860AB"/>
    <w:rsid w:val="00787EBB"/>
    <w:rsid w:val="007903DD"/>
    <w:rsid w:val="007A0750"/>
    <w:rsid w:val="007A6BDC"/>
    <w:rsid w:val="007B0F55"/>
    <w:rsid w:val="007B1857"/>
    <w:rsid w:val="007B2D5F"/>
    <w:rsid w:val="007B53CC"/>
    <w:rsid w:val="007B6AE2"/>
    <w:rsid w:val="007C299C"/>
    <w:rsid w:val="007C305C"/>
    <w:rsid w:val="007D12BD"/>
    <w:rsid w:val="007D2D44"/>
    <w:rsid w:val="007E7857"/>
    <w:rsid w:val="007F01E6"/>
    <w:rsid w:val="007F3B14"/>
    <w:rsid w:val="007F5248"/>
    <w:rsid w:val="0080092F"/>
    <w:rsid w:val="00802C1B"/>
    <w:rsid w:val="0080515F"/>
    <w:rsid w:val="00810049"/>
    <w:rsid w:val="00812946"/>
    <w:rsid w:val="00812FC2"/>
    <w:rsid w:val="00813911"/>
    <w:rsid w:val="0081554E"/>
    <w:rsid w:val="008206FD"/>
    <w:rsid w:val="00825446"/>
    <w:rsid w:val="00826BB5"/>
    <w:rsid w:val="00826CD7"/>
    <w:rsid w:val="00831280"/>
    <w:rsid w:val="008315D3"/>
    <w:rsid w:val="00831CCE"/>
    <w:rsid w:val="008320C6"/>
    <w:rsid w:val="00832F8C"/>
    <w:rsid w:val="00844FA5"/>
    <w:rsid w:val="00846944"/>
    <w:rsid w:val="008479D8"/>
    <w:rsid w:val="008500E2"/>
    <w:rsid w:val="00851893"/>
    <w:rsid w:val="008573D3"/>
    <w:rsid w:val="00857A39"/>
    <w:rsid w:val="0086006A"/>
    <w:rsid w:val="008621EE"/>
    <w:rsid w:val="00864562"/>
    <w:rsid w:val="00865796"/>
    <w:rsid w:val="00866C01"/>
    <w:rsid w:val="00866F63"/>
    <w:rsid w:val="008741C4"/>
    <w:rsid w:val="00875BAD"/>
    <w:rsid w:val="00880C0F"/>
    <w:rsid w:val="00882AF1"/>
    <w:rsid w:val="00883615"/>
    <w:rsid w:val="00883866"/>
    <w:rsid w:val="008860A1"/>
    <w:rsid w:val="00887F92"/>
    <w:rsid w:val="00891968"/>
    <w:rsid w:val="00892074"/>
    <w:rsid w:val="00892762"/>
    <w:rsid w:val="00897E85"/>
    <w:rsid w:val="008A0E78"/>
    <w:rsid w:val="008A22B0"/>
    <w:rsid w:val="008A3860"/>
    <w:rsid w:val="008A53E7"/>
    <w:rsid w:val="008B0DF5"/>
    <w:rsid w:val="008B12D3"/>
    <w:rsid w:val="008B304C"/>
    <w:rsid w:val="008B663C"/>
    <w:rsid w:val="008B6D85"/>
    <w:rsid w:val="008B702A"/>
    <w:rsid w:val="008C0186"/>
    <w:rsid w:val="008C0AFB"/>
    <w:rsid w:val="008C2564"/>
    <w:rsid w:val="008C5112"/>
    <w:rsid w:val="008D189F"/>
    <w:rsid w:val="008D1B89"/>
    <w:rsid w:val="008D3324"/>
    <w:rsid w:val="008E1190"/>
    <w:rsid w:val="008E14AD"/>
    <w:rsid w:val="008E1548"/>
    <w:rsid w:val="008E5913"/>
    <w:rsid w:val="008E6906"/>
    <w:rsid w:val="008F0238"/>
    <w:rsid w:val="008F0499"/>
    <w:rsid w:val="008F0835"/>
    <w:rsid w:val="008F435E"/>
    <w:rsid w:val="008F580A"/>
    <w:rsid w:val="00900ACD"/>
    <w:rsid w:val="00904748"/>
    <w:rsid w:val="00907D65"/>
    <w:rsid w:val="00910FF9"/>
    <w:rsid w:val="00913BDC"/>
    <w:rsid w:val="009140E1"/>
    <w:rsid w:val="00914B28"/>
    <w:rsid w:val="009177F4"/>
    <w:rsid w:val="00920500"/>
    <w:rsid w:val="009219C1"/>
    <w:rsid w:val="0092203A"/>
    <w:rsid w:val="00923C45"/>
    <w:rsid w:val="009244BF"/>
    <w:rsid w:val="0092465E"/>
    <w:rsid w:val="00926A5E"/>
    <w:rsid w:val="009306E7"/>
    <w:rsid w:val="00932736"/>
    <w:rsid w:val="00936FE7"/>
    <w:rsid w:val="00941939"/>
    <w:rsid w:val="00942275"/>
    <w:rsid w:val="00944E5A"/>
    <w:rsid w:val="00945345"/>
    <w:rsid w:val="009515D5"/>
    <w:rsid w:val="009531D0"/>
    <w:rsid w:val="00956DFD"/>
    <w:rsid w:val="00957ECB"/>
    <w:rsid w:val="00960DC0"/>
    <w:rsid w:val="009651D4"/>
    <w:rsid w:val="0097213A"/>
    <w:rsid w:val="0097252B"/>
    <w:rsid w:val="00976FF3"/>
    <w:rsid w:val="00984E05"/>
    <w:rsid w:val="0099175D"/>
    <w:rsid w:val="00992AE8"/>
    <w:rsid w:val="00994158"/>
    <w:rsid w:val="009943F0"/>
    <w:rsid w:val="00997573"/>
    <w:rsid w:val="009A1BEC"/>
    <w:rsid w:val="009A24D0"/>
    <w:rsid w:val="009A3072"/>
    <w:rsid w:val="009A4D2C"/>
    <w:rsid w:val="009B1D37"/>
    <w:rsid w:val="009C1E85"/>
    <w:rsid w:val="009C6EE1"/>
    <w:rsid w:val="009D1E62"/>
    <w:rsid w:val="009D5B3F"/>
    <w:rsid w:val="009D6BF8"/>
    <w:rsid w:val="009E5893"/>
    <w:rsid w:val="009E781F"/>
    <w:rsid w:val="009E7B67"/>
    <w:rsid w:val="009F0C1D"/>
    <w:rsid w:val="009F12C2"/>
    <w:rsid w:val="009F2560"/>
    <w:rsid w:val="009F362E"/>
    <w:rsid w:val="009F3E2D"/>
    <w:rsid w:val="00A03409"/>
    <w:rsid w:val="00A05A78"/>
    <w:rsid w:val="00A05E64"/>
    <w:rsid w:val="00A06F39"/>
    <w:rsid w:val="00A14D68"/>
    <w:rsid w:val="00A15FA0"/>
    <w:rsid w:val="00A20668"/>
    <w:rsid w:val="00A30B61"/>
    <w:rsid w:val="00A401C2"/>
    <w:rsid w:val="00A453B4"/>
    <w:rsid w:val="00A45581"/>
    <w:rsid w:val="00A46B08"/>
    <w:rsid w:val="00A51DF2"/>
    <w:rsid w:val="00A535E6"/>
    <w:rsid w:val="00A57192"/>
    <w:rsid w:val="00A61412"/>
    <w:rsid w:val="00A61549"/>
    <w:rsid w:val="00A61582"/>
    <w:rsid w:val="00A64D5D"/>
    <w:rsid w:val="00A66074"/>
    <w:rsid w:val="00A70B02"/>
    <w:rsid w:val="00A71F71"/>
    <w:rsid w:val="00A72BC3"/>
    <w:rsid w:val="00A73136"/>
    <w:rsid w:val="00A73FC6"/>
    <w:rsid w:val="00A74818"/>
    <w:rsid w:val="00A754FF"/>
    <w:rsid w:val="00A76A2A"/>
    <w:rsid w:val="00A77DBD"/>
    <w:rsid w:val="00A825A5"/>
    <w:rsid w:val="00A84931"/>
    <w:rsid w:val="00A87749"/>
    <w:rsid w:val="00A91928"/>
    <w:rsid w:val="00A92418"/>
    <w:rsid w:val="00A94670"/>
    <w:rsid w:val="00A946A2"/>
    <w:rsid w:val="00A954CA"/>
    <w:rsid w:val="00A95626"/>
    <w:rsid w:val="00A96A74"/>
    <w:rsid w:val="00A97C35"/>
    <w:rsid w:val="00AA17C7"/>
    <w:rsid w:val="00AA5D50"/>
    <w:rsid w:val="00AA643B"/>
    <w:rsid w:val="00AB3218"/>
    <w:rsid w:val="00AC7266"/>
    <w:rsid w:val="00AD1F98"/>
    <w:rsid w:val="00AD2EAD"/>
    <w:rsid w:val="00AD3A5A"/>
    <w:rsid w:val="00AD5D80"/>
    <w:rsid w:val="00AD6159"/>
    <w:rsid w:val="00AE01CE"/>
    <w:rsid w:val="00AE2364"/>
    <w:rsid w:val="00AF1EB4"/>
    <w:rsid w:val="00AF2CCE"/>
    <w:rsid w:val="00AF338E"/>
    <w:rsid w:val="00AF3F69"/>
    <w:rsid w:val="00AF759B"/>
    <w:rsid w:val="00AF7EE8"/>
    <w:rsid w:val="00B00DC7"/>
    <w:rsid w:val="00B017DA"/>
    <w:rsid w:val="00B03C3D"/>
    <w:rsid w:val="00B07E85"/>
    <w:rsid w:val="00B10729"/>
    <w:rsid w:val="00B12B83"/>
    <w:rsid w:val="00B12E53"/>
    <w:rsid w:val="00B13C91"/>
    <w:rsid w:val="00B15E9C"/>
    <w:rsid w:val="00B24A1A"/>
    <w:rsid w:val="00B25371"/>
    <w:rsid w:val="00B25E08"/>
    <w:rsid w:val="00B42871"/>
    <w:rsid w:val="00B44FC0"/>
    <w:rsid w:val="00B45942"/>
    <w:rsid w:val="00B50D71"/>
    <w:rsid w:val="00B6345A"/>
    <w:rsid w:val="00B71439"/>
    <w:rsid w:val="00B744AB"/>
    <w:rsid w:val="00B75038"/>
    <w:rsid w:val="00B75D6B"/>
    <w:rsid w:val="00B760E0"/>
    <w:rsid w:val="00B76207"/>
    <w:rsid w:val="00B7792C"/>
    <w:rsid w:val="00B84829"/>
    <w:rsid w:val="00B8766B"/>
    <w:rsid w:val="00B920A3"/>
    <w:rsid w:val="00B93171"/>
    <w:rsid w:val="00B946C6"/>
    <w:rsid w:val="00B9515E"/>
    <w:rsid w:val="00BA05D7"/>
    <w:rsid w:val="00BA0C92"/>
    <w:rsid w:val="00BA25DC"/>
    <w:rsid w:val="00BA4476"/>
    <w:rsid w:val="00BA6A68"/>
    <w:rsid w:val="00BA7ABD"/>
    <w:rsid w:val="00BB00F2"/>
    <w:rsid w:val="00BB1DF3"/>
    <w:rsid w:val="00BB2364"/>
    <w:rsid w:val="00BB5294"/>
    <w:rsid w:val="00BB6FA1"/>
    <w:rsid w:val="00BC3FD6"/>
    <w:rsid w:val="00BC40AC"/>
    <w:rsid w:val="00BD1EBF"/>
    <w:rsid w:val="00BD4F13"/>
    <w:rsid w:val="00BD5707"/>
    <w:rsid w:val="00BD61E2"/>
    <w:rsid w:val="00BD716A"/>
    <w:rsid w:val="00BD7D34"/>
    <w:rsid w:val="00BE38B5"/>
    <w:rsid w:val="00BE47EF"/>
    <w:rsid w:val="00BE4EAB"/>
    <w:rsid w:val="00BF0B88"/>
    <w:rsid w:val="00BF15A3"/>
    <w:rsid w:val="00BF19B7"/>
    <w:rsid w:val="00BF1A4B"/>
    <w:rsid w:val="00BF629C"/>
    <w:rsid w:val="00BF7D40"/>
    <w:rsid w:val="00C013DF"/>
    <w:rsid w:val="00C05DCB"/>
    <w:rsid w:val="00C1116B"/>
    <w:rsid w:val="00C12F80"/>
    <w:rsid w:val="00C1395C"/>
    <w:rsid w:val="00C16F01"/>
    <w:rsid w:val="00C20268"/>
    <w:rsid w:val="00C235F0"/>
    <w:rsid w:val="00C25149"/>
    <w:rsid w:val="00C27C57"/>
    <w:rsid w:val="00C302A1"/>
    <w:rsid w:val="00C31188"/>
    <w:rsid w:val="00C333F0"/>
    <w:rsid w:val="00C36AB1"/>
    <w:rsid w:val="00C40FCA"/>
    <w:rsid w:val="00C41C81"/>
    <w:rsid w:val="00C42389"/>
    <w:rsid w:val="00C43FFB"/>
    <w:rsid w:val="00C44808"/>
    <w:rsid w:val="00C46465"/>
    <w:rsid w:val="00C4681D"/>
    <w:rsid w:val="00C47883"/>
    <w:rsid w:val="00C53140"/>
    <w:rsid w:val="00C537D9"/>
    <w:rsid w:val="00C53F0D"/>
    <w:rsid w:val="00C54D82"/>
    <w:rsid w:val="00C60317"/>
    <w:rsid w:val="00C63B71"/>
    <w:rsid w:val="00C64C82"/>
    <w:rsid w:val="00C6729B"/>
    <w:rsid w:val="00C72454"/>
    <w:rsid w:val="00C73DD0"/>
    <w:rsid w:val="00C73E21"/>
    <w:rsid w:val="00C76B70"/>
    <w:rsid w:val="00C80685"/>
    <w:rsid w:val="00C843E2"/>
    <w:rsid w:val="00C860FC"/>
    <w:rsid w:val="00C93157"/>
    <w:rsid w:val="00C970D3"/>
    <w:rsid w:val="00C97F3E"/>
    <w:rsid w:val="00CA49B7"/>
    <w:rsid w:val="00CB171C"/>
    <w:rsid w:val="00CB299D"/>
    <w:rsid w:val="00CB650A"/>
    <w:rsid w:val="00CC4CB9"/>
    <w:rsid w:val="00CC6689"/>
    <w:rsid w:val="00CC7EE1"/>
    <w:rsid w:val="00CD3BEE"/>
    <w:rsid w:val="00CD4EEA"/>
    <w:rsid w:val="00CD64C5"/>
    <w:rsid w:val="00CE225E"/>
    <w:rsid w:val="00CE272F"/>
    <w:rsid w:val="00CE50BE"/>
    <w:rsid w:val="00CE6E77"/>
    <w:rsid w:val="00CF24C3"/>
    <w:rsid w:val="00CF417A"/>
    <w:rsid w:val="00CF5503"/>
    <w:rsid w:val="00CF612A"/>
    <w:rsid w:val="00CF6F0A"/>
    <w:rsid w:val="00CF7704"/>
    <w:rsid w:val="00CF7CFC"/>
    <w:rsid w:val="00D009BD"/>
    <w:rsid w:val="00D00FD5"/>
    <w:rsid w:val="00D02A7C"/>
    <w:rsid w:val="00D02E1F"/>
    <w:rsid w:val="00D05339"/>
    <w:rsid w:val="00D05DDA"/>
    <w:rsid w:val="00D0679C"/>
    <w:rsid w:val="00D12A4A"/>
    <w:rsid w:val="00D13F1A"/>
    <w:rsid w:val="00D21953"/>
    <w:rsid w:val="00D2257F"/>
    <w:rsid w:val="00D22873"/>
    <w:rsid w:val="00D232D4"/>
    <w:rsid w:val="00D23DDE"/>
    <w:rsid w:val="00D25E48"/>
    <w:rsid w:val="00D2604E"/>
    <w:rsid w:val="00D2629A"/>
    <w:rsid w:val="00D263BF"/>
    <w:rsid w:val="00D27216"/>
    <w:rsid w:val="00D36A5C"/>
    <w:rsid w:val="00D378AC"/>
    <w:rsid w:val="00D41C12"/>
    <w:rsid w:val="00D42201"/>
    <w:rsid w:val="00D43FCA"/>
    <w:rsid w:val="00D52312"/>
    <w:rsid w:val="00D55337"/>
    <w:rsid w:val="00D57A12"/>
    <w:rsid w:val="00D60C32"/>
    <w:rsid w:val="00D60F31"/>
    <w:rsid w:val="00D61D4F"/>
    <w:rsid w:val="00D72B29"/>
    <w:rsid w:val="00D73560"/>
    <w:rsid w:val="00D871BF"/>
    <w:rsid w:val="00D87670"/>
    <w:rsid w:val="00D95CF5"/>
    <w:rsid w:val="00D96F08"/>
    <w:rsid w:val="00DA1EDF"/>
    <w:rsid w:val="00DA2C59"/>
    <w:rsid w:val="00DA343E"/>
    <w:rsid w:val="00DA3514"/>
    <w:rsid w:val="00DA5193"/>
    <w:rsid w:val="00DA6BB6"/>
    <w:rsid w:val="00DA6D69"/>
    <w:rsid w:val="00DA706C"/>
    <w:rsid w:val="00DB375C"/>
    <w:rsid w:val="00DB447D"/>
    <w:rsid w:val="00DB4525"/>
    <w:rsid w:val="00DB622F"/>
    <w:rsid w:val="00DC2058"/>
    <w:rsid w:val="00DD0A65"/>
    <w:rsid w:val="00DD23F6"/>
    <w:rsid w:val="00DD265C"/>
    <w:rsid w:val="00DD29B0"/>
    <w:rsid w:val="00DD3568"/>
    <w:rsid w:val="00DE2F4C"/>
    <w:rsid w:val="00DE60C0"/>
    <w:rsid w:val="00DE7D59"/>
    <w:rsid w:val="00DF0315"/>
    <w:rsid w:val="00DF4FE6"/>
    <w:rsid w:val="00DF683A"/>
    <w:rsid w:val="00E0003D"/>
    <w:rsid w:val="00E00F56"/>
    <w:rsid w:val="00E01F90"/>
    <w:rsid w:val="00E0216A"/>
    <w:rsid w:val="00E02B3A"/>
    <w:rsid w:val="00E03E61"/>
    <w:rsid w:val="00E0430A"/>
    <w:rsid w:val="00E104CB"/>
    <w:rsid w:val="00E10A4A"/>
    <w:rsid w:val="00E122C5"/>
    <w:rsid w:val="00E2012A"/>
    <w:rsid w:val="00E2324D"/>
    <w:rsid w:val="00E2563A"/>
    <w:rsid w:val="00E25D9A"/>
    <w:rsid w:val="00E25F8C"/>
    <w:rsid w:val="00E27051"/>
    <w:rsid w:val="00E305DC"/>
    <w:rsid w:val="00E31830"/>
    <w:rsid w:val="00E33F70"/>
    <w:rsid w:val="00E43AEB"/>
    <w:rsid w:val="00E53476"/>
    <w:rsid w:val="00E55141"/>
    <w:rsid w:val="00E628DB"/>
    <w:rsid w:val="00E6364E"/>
    <w:rsid w:val="00E667BC"/>
    <w:rsid w:val="00E70587"/>
    <w:rsid w:val="00E73AC5"/>
    <w:rsid w:val="00E73DAC"/>
    <w:rsid w:val="00E800EF"/>
    <w:rsid w:val="00E839A8"/>
    <w:rsid w:val="00E84752"/>
    <w:rsid w:val="00E84D7A"/>
    <w:rsid w:val="00E84E36"/>
    <w:rsid w:val="00E85F4C"/>
    <w:rsid w:val="00E87C62"/>
    <w:rsid w:val="00E902D8"/>
    <w:rsid w:val="00E9233A"/>
    <w:rsid w:val="00EA1722"/>
    <w:rsid w:val="00EA2886"/>
    <w:rsid w:val="00EA39AA"/>
    <w:rsid w:val="00EA3B24"/>
    <w:rsid w:val="00EA6D0B"/>
    <w:rsid w:val="00EA718A"/>
    <w:rsid w:val="00EB073C"/>
    <w:rsid w:val="00EB32B1"/>
    <w:rsid w:val="00EB5B88"/>
    <w:rsid w:val="00EB79E9"/>
    <w:rsid w:val="00EC156D"/>
    <w:rsid w:val="00EC2810"/>
    <w:rsid w:val="00EC3B98"/>
    <w:rsid w:val="00EC5C3D"/>
    <w:rsid w:val="00EC5F25"/>
    <w:rsid w:val="00ED03E7"/>
    <w:rsid w:val="00ED09F6"/>
    <w:rsid w:val="00ED114A"/>
    <w:rsid w:val="00ED36D3"/>
    <w:rsid w:val="00ED38E3"/>
    <w:rsid w:val="00EE1DC0"/>
    <w:rsid w:val="00EE3609"/>
    <w:rsid w:val="00EE7E66"/>
    <w:rsid w:val="00EF1918"/>
    <w:rsid w:val="00EF5AA6"/>
    <w:rsid w:val="00EF67BB"/>
    <w:rsid w:val="00F036E7"/>
    <w:rsid w:val="00F03B2D"/>
    <w:rsid w:val="00F05BA5"/>
    <w:rsid w:val="00F151A9"/>
    <w:rsid w:val="00F15E4C"/>
    <w:rsid w:val="00F21847"/>
    <w:rsid w:val="00F228B0"/>
    <w:rsid w:val="00F26E86"/>
    <w:rsid w:val="00F318EB"/>
    <w:rsid w:val="00F31A6F"/>
    <w:rsid w:val="00F34115"/>
    <w:rsid w:val="00F37F36"/>
    <w:rsid w:val="00F40E53"/>
    <w:rsid w:val="00F41335"/>
    <w:rsid w:val="00F432FF"/>
    <w:rsid w:val="00F43A7D"/>
    <w:rsid w:val="00F460A7"/>
    <w:rsid w:val="00F473AC"/>
    <w:rsid w:val="00F47DD7"/>
    <w:rsid w:val="00F553CE"/>
    <w:rsid w:val="00F62E49"/>
    <w:rsid w:val="00F70471"/>
    <w:rsid w:val="00F74D95"/>
    <w:rsid w:val="00F7715A"/>
    <w:rsid w:val="00F80DD6"/>
    <w:rsid w:val="00F82508"/>
    <w:rsid w:val="00F830A9"/>
    <w:rsid w:val="00F84A77"/>
    <w:rsid w:val="00F850B6"/>
    <w:rsid w:val="00F938FF"/>
    <w:rsid w:val="00F948FE"/>
    <w:rsid w:val="00F95500"/>
    <w:rsid w:val="00F96179"/>
    <w:rsid w:val="00F966C2"/>
    <w:rsid w:val="00FA0BEE"/>
    <w:rsid w:val="00FA436E"/>
    <w:rsid w:val="00FA481F"/>
    <w:rsid w:val="00FA5464"/>
    <w:rsid w:val="00FA763D"/>
    <w:rsid w:val="00FB0686"/>
    <w:rsid w:val="00FB0A8F"/>
    <w:rsid w:val="00FB0BDC"/>
    <w:rsid w:val="00FB0C96"/>
    <w:rsid w:val="00FB113B"/>
    <w:rsid w:val="00FB261B"/>
    <w:rsid w:val="00FB2D7B"/>
    <w:rsid w:val="00FB4425"/>
    <w:rsid w:val="00FB57A8"/>
    <w:rsid w:val="00FB58E4"/>
    <w:rsid w:val="00FC64ED"/>
    <w:rsid w:val="00FC66F6"/>
    <w:rsid w:val="00FD1640"/>
    <w:rsid w:val="00FD29AC"/>
    <w:rsid w:val="00FD51E4"/>
    <w:rsid w:val="00FF07A0"/>
    <w:rsid w:val="00FF2A09"/>
    <w:rsid w:val="00FF430E"/>
    <w:rsid w:val="00FF6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6A950"/>
  <w15:chartTrackingRefBased/>
  <w15:docId w15:val="{714FC5C3-D8AE-8F4F-B961-E8D639DE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B89"/>
    <w:rPr>
      <w:rFonts w:eastAsiaTheme="majorEastAsia" w:cstheme="majorBidi"/>
      <w:color w:val="272727" w:themeColor="text1" w:themeTint="D8"/>
    </w:rPr>
  </w:style>
  <w:style w:type="paragraph" w:styleId="Title">
    <w:name w:val="Title"/>
    <w:basedOn w:val="Normal"/>
    <w:next w:val="Normal"/>
    <w:link w:val="TitleChar"/>
    <w:uiPriority w:val="10"/>
    <w:qFormat/>
    <w:rsid w:val="008D1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B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B89"/>
    <w:pPr>
      <w:spacing w:before="160"/>
      <w:jc w:val="center"/>
    </w:pPr>
    <w:rPr>
      <w:i/>
      <w:iCs/>
      <w:color w:val="404040" w:themeColor="text1" w:themeTint="BF"/>
    </w:rPr>
  </w:style>
  <w:style w:type="character" w:customStyle="1" w:styleId="QuoteChar">
    <w:name w:val="Quote Char"/>
    <w:basedOn w:val="DefaultParagraphFont"/>
    <w:link w:val="Quote"/>
    <w:uiPriority w:val="29"/>
    <w:rsid w:val="008D1B89"/>
    <w:rPr>
      <w:i/>
      <w:iCs/>
      <w:color w:val="404040" w:themeColor="text1" w:themeTint="BF"/>
    </w:rPr>
  </w:style>
  <w:style w:type="paragraph" w:styleId="ListParagraph">
    <w:name w:val="List Paragraph"/>
    <w:basedOn w:val="Normal"/>
    <w:uiPriority w:val="34"/>
    <w:qFormat/>
    <w:rsid w:val="008D1B89"/>
    <w:pPr>
      <w:ind w:left="720"/>
      <w:contextualSpacing/>
    </w:pPr>
  </w:style>
  <w:style w:type="character" w:styleId="IntenseEmphasis">
    <w:name w:val="Intense Emphasis"/>
    <w:basedOn w:val="DefaultParagraphFont"/>
    <w:uiPriority w:val="21"/>
    <w:qFormat/>
    <w:rsid w:val="008D1B89"/>
    <w:rPr>
      <w:i/>
      <w:iCs/>
      <w:color w:val="0F4761" w:themeColor="accent1" w:themeShade="BF"/>
    </w:rPr>
  </w:style>
  <w:style w:type="paragraph" w:styleId="IntenseQuote">
    <w:name w:val="Intense Quote"/>
    <w:basedOn w:val="Normal"/>
    <w:next w:val="Normal"/>
    <w:link w:val="IntenseQuoteChar"/>
    <w:uiPriority w:val="30"/>
    <w:qFormat/>
    <w:rsid w:val="008D1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B89"/>
    <w:rPr>
      <w:i/>
      <w:iCs/>
      <w:color w:val="0F4761" w:themeColor="accent1" w:themeShade="BF"/>
    </w:rPr>
  </w:style>
  <w:style w:type="character" w:styleId="IntenseReference">
    <w:name w:val="Intense Reference"/>
    <w:basedOn w:val="DefaultParagraphFont"/>
    <w:uiPriority w:val="32"/>
    <w:qFormat/>
    <w:rsid w:val="008D1B89"/>
    <w:rPr>
      <w:b/>
      <w:bCs/>
      <w:smallCaps/>
      <w:color w:val="0F4761" w:themeColor="accent1" w:themeShade="BF"/>
      <w:spacing w:val="5"/>
    </w:rPr>
  </w:style>
  <w:style w:type="character" w:customStyle="1" w:styleId="apple-converted-space">
    <w:name w:val="apple-converted-space"/>
    <w:basedOn w:val="DefaultParagraphFont"/>
    <w:rsid w:val="00EF1918"/>
  </w:style>
  <w:style w:type="character" w:styleId="Hyperlink">
    <w:name w:val="Hyperlink"/>
    <w:basedOn w:val="DefaultParagraphFont"/>
    <w:uiPriority w:val="99"/>
    <w:unhideWhenUsed/>
    <w:rsid w:val="006256A3"/>
    <w:rPr>
      <w:color w:val="467886" w:themeColor="hyperlink"/>
      <w:u w:val="single"/>
    </w:rPr>
  </w:style>
  <w:style w:type="character" w:styleId="UnresolvedMention">
    <w:name w:val="Unresolved Mention"/>
    <w:basedOn w:val="DefaultParagraphFont"/>
    <w:uiPriority w:val="99"/>
    <w:semiHidden/>
    <w:unhideWhenUsed/>
    <w:rsid w:val="006256A3"/>
    <w:rPr>
      <w:color w:val="605E5C"/>
      <w:shd w:val="clear" w:color="auto" w:fill="E1DFDD"/>
    </w:rPr>
  </w:style>
  <w:style w:type="paragraph" w:styleId="Header">
    <w:name w:val="header"/>
    <w:basedOn w:val="Normal"/>
    <w:link w:val="HeaderChar"/>
    <w:uiPriority w:val="99"/>
    <w:unhideWhenUsed/>
    <w:rsid w:val="00844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FA5"/>
  </w:style>
  <w:style w:type="paragraph" w:styleId="Footer">
    <w:name w:val="footer"/>
    <w:basedOn w:val="Normal"/>
    <w:link w:val="FooterChar"/>
    <w:uiPriority w:val="99"/>
    <w:unhideWhenUsed/>
    <w:rsid w:val="00844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FA5"/>
  </w:style>
  <w:style w:type="paragraph" w:styleId="NormalWeb">
    <w:name w:val="Normal (Web)"/>
    <w:basedOn w:val="Normal"/>
    <w:uiPriority w:val="99"/>
    <w:unhideWhenUsed/>
    <w:rsid w:val="00A64D5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NoSpacing">
    <w:name w:val="No Spacing"/>
    <w:link w:val="NoSpacingChar"/>
    <w:uiPriority w:val="1"/>
    <w:qFormat/>
    <w:rsid w:val="00A5719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57192"/>
    <w:rPr>
      <w:rFonts w:eastAsiaTheme="minorEastAsia"/>
      <w:kern w:val="0"/>
      <w:sz w:val="22"/>
      <w:szCs w:val="22"/>
      <w:lang w:val="en-US"/>
      <w14:ligatures w14:val="none"/>
    </w:rPr>
  </w:style>
  <w:style w:type="table" w:styleId="TableGrid">
    <w:name w:val="Table Grid"/>
    <w:basedOn w:val="TableNormal"/>
    <w:uiPriority w:val="39"/>
    <w:rsid w:val="00B01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810121">
      <w:bodyDiv w:val="1"/>
      <w:marLeft w:val="0"/>
      <w:marRight w:val="0"/>
      <w:marTop w:val="0"/>
      <w:marBottom w:val="0"/>
      <w:divBdr>
        <w:top w:val="none" w:sz="0" w:space="0" w:color="auto"/>
        <w:left w:val="none" w:sz="0" w:space="0" w:color="auto"/>
        <w:bottom w:val="none" w:sz="0" w:space="0" w:color="auto"/>
        <w:right w:val="none" w:sz="0" w:space="0" w:color="auto"/>
      </w:divBdr>
    </w:div>
    <w:div w:id="1094398018">
      <w:bodyDiv w:val="1"/>
      <w:marLeft w:val="0"/>
      <w:marRight w:val="0"/>
      <w:marTop w:val="0"/>
      <w:marBottom w:val="0"/>
      <w:divBdr>
        <w:top w:val="none" w:sz="0" w:space="0" w:color="auto"/>
        <w:left w:val="none" w:sz="0" w:space="0" w:color="auto"/>
        <w:bottom w:val="none" w:sz="0" w:space="0" w:color="auto"/>
        <w:right w:val="none" w:sz="0" w:space="0" w:color="auto"/>
      </w:divBdr>
    </w:div>
    <w:div w:id="1235777193">
      <w:bodyDiv w:val="1"/>
      <w:marLeft w:val="0"/>
      <w:marRight w:val="0"/>
      <w:marTop w:val="0"/>
      <w:marBottom w:val="0"/>
      <w:divBdr>
        <w:top w:val="none" w:sz="0" w:space="0" w:color="auto"/>
        <w:left w:val="none" w:sz="0" w:space="0" w:color="auto"/>
        <w:bottom w:val="none" w:sz="0" w:space="0" w:color="auto"/>
        <w:right w:val="none" w:sz="0" w:space="0" w:color="auto"/>
      </w:divBdr>
    </w:div>
    <w:div w:id="1467699738">
      <w:bodyDiv w:val="1"/>
      <w:marLeft w:val="0"/>
      <w:marRight w:val="0"/>
      <w:marTop w:val="0"/>
      <w:marBottom w:val="0"/>
      <w:divBdr>
        <w:top w:val="none" w:sz="0" w:space="0" w:color="auto"/>
        <w:left w:val="none" w:sz="0" w:space="0" w:color="auto"/>
        <w:bottom w:val="none" w:sz="0" w:space="0" w:color="auto"/>
        <w:right w:val="none" w:sz="0" w:space="0" w:color="auto"/>
      </w:divBdr>
      <w:divsChild>
        <w:div w:id="1009257472">
          <w:marLeft w:val="0"/>
          <w:marRight w:val="0"/>
          <w:marTop w:val="0"/>
          <w:marBottom w:val="0"/>
          <w:divBdr>
            <w:top w:val="none" w:sz="0" w:space="0" w:color="auto"/>
            <w:left w:val="none" w:sz="0" w:space="0" w:color="auto"/>
            <w:bottom w:val="none" w:sz="0" w:space="0" w:color="auto"/>
            <w:right w:val="none" w:sz="0" w:space="0" w:color="auto"/>
          </w:divBdr>
        </w:div>
      </w:divsChild>
    </w:div>
    <w:div w:id="202049845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hyperlink" Target="https://doi.org/10.3389/fpsyg.2023.1185271" TargetMode="External"/><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jpeg"/><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CE81E4A4554CFFB01C2BC068BBF9B6"/>
        <w:category>
          <w:name w:val="General"/>
          <w:gallery w:val="placeholder"/>
        </w:category>
        <w:types>
          <w:type w:val="bbPlcHdr"/>
        </w:types>
        <w:behaviors>
          <w:behavior w:val="content"/>
        </w:behaviors>
        <w:guid w:val="{8A7FD36A-B228-49A7-9BC8-CC5CF3FF79F4}"/>
      </w:docPartPr>
      <w:docPartBody>
        <w:p w:rsidR="00F54FF1" w:rsidRDefault="006A14FD" w:rsidP="006A14FD">
          <w:pPr>
            <w:pStyle w:val="A2CE81E4A4554CFFB01C2BC068BBF9B6"/>
          </w:pPr>
          <w:r>
            <w:rPr>
              <w:rFonts w:asciiTheme="majorHAnsi" w:eastAsiaTheme="majorEastAsia" w:hAnsiTheme="majorHAnsi" w:cstheme="majorBidi"/>
              <w:caps/>
              <w:color w:val="156082" w:themeColor="accent1"/>
              <w:sz w:val="80"/>
              <w:szCs w:val="80"/>
            </w:rPr>
            <w:t>[Document title]</w:t>
          </w:r>
        </w:p>
      </w:docPartBody>
    </w:docPart>
    <w:docPart>
      <w:docPartPr>
        <w:name w:val="53504E4BD01F417FB2EA1695DC9A0C6E"/>
        <w:category>
          <w:name w:val="General"/>
          <w:gallery w:val="placeholder"/>
        </w:category>
        <w:types>
          <w:type w:val="bbPlcHdr"/>
        </w:types>
        <w:behaviors>
          <w:behavior w:val="content"/>
        </w:behaviors>
        <w:guid w:val="{01CAE462-213E-4DB2-912B-B8595B7F554B}"/>
      </w:docPartPr>
      <w:docPartBody>
        <w:p w:rsidR="00F54FF1" w:rsidRDefault="006A14FD" w:rsidP="006A14FD">
          <w:pPr>
            <w:pStyle w:val="53504E4BD01F417FB2EA1695DC9A0C6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FD"/>
    <w:rsid w:val="00085E12"/>
    <w:rsid w:val="000A4906"/>
    <w:rsid w:val="000B7D5F"/>
    <w:rsid w:val="00190841"/>
    <w:rsid w:val="004B7B76"/>
    <w:rsid w:val="005310D9"/>
    <w:rsid w:val="006165F5"/>
    <w:rsid w:val="0063373C"/>
    <w:rsid w:val="0067561F"/>
    <w:rsid w:val="006A14FD"/>
    <w:rsid w:val="00722E46"/>
    <w:rsid w:val="009E3519"/>
    <w:rsid w:val="00A01ADA"/>
    <w:rsid w:val="00A535E6"/>
    <w:rsid w:val="00A76A2A"/>
    <w:rsid w:val="00A76B44"/>
    <w:rsid w:val="00B81A3A"/>
    <w:rsid w:val="00E62492"/>
    <w:rsid w:val="00E863C5"/>
    <w:rsid w:val="00F028C6"/>
    <w:rsid w:val="00F54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CE81E4A4554CFFB01C2BC068BBF9B6">
    <w:name w:val="A2CE81E4A4554CFFB01C2BC068BBF9B6"/>
    <w:rsid w:val="006A14FD"/>
  </w:style>
  <w:style w:type="paragraph" w:customStyle="1" w:styleId="53504E4BD01F417FB2EA1695DC9A0C6E">
    <w:name w:val="53504E4BD01F417FB2EA1695DC9A0C6E"/>
    <w:rsid w:val="006A14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4T11:19:26.374"/>
    </inkml:context>
    <inkml:brush xml:id="br0">
      <inkml:brushProperty name="width" value="0.035" units="cm"/>
      <inkml:brushProperty name="height" value="0.035" units="cm"/>
    </inkml:brush>
  </inkml:definitions>
  <inkml:trace contextRef="#ctx0" brushRef="#br0">0 2 24575,'88'-2'0,"94"4"0,-180-2 0,0 0 0,0 0 0,0 0 0,0 1 0,0-1 0,-1 0 0,1 1 0,0-1 0,0 1 0,0 0 0,-1 0 0,1-1 0,0 1 0,-1 0 0,1 1 0,-1-1 0,1 0 0,-1 0 0,1 1 0,-1-1 0,0 0 0,0 1 0,0 0 0,1-1 0,-2 1 0,1 0 0,1 2 0,-1 0 0,0 0 0,-1 0 0,0 0 0,0 0 0,0 0 0,0 0 0,-1 0 0,1 0 0,-1 0 0,0 0 0,0 0 0,-3 5 0,-5 16 0,0 1 0,2 0 0,1 0 0,1 1 0,-3 40 0,8-67 0,0 0 0,0 1 0,0-1 0,0 0 0,0 0 0,0 1 0,0-1 0,0 0 0,-1 0 0,1 0 0,0 1 0,0-1 0,0 0 0,0 0 0,1 1 0,-1-1 0,0 0 0,0 0 0,0 1 0,0-1 0,0 0 0,0 0 0,0 1 0,0-1 0,0 0 0,1 0 0,-1 0 0,0 0 0,0 1 0,0-1 0,0 0 0,1 0 0,-1 0 0,0 0 0,0 1 0,0-1 0,1 0 0,-1 0 0,0 0 0,0 0 0,0 0 0,1 0 0,8-8 0,6-17 0,-14 23 0,4-8 0,-1 0 0,1 0 0,10-14 0,-13 22 0,-1 0 0,1 0 0,0 0 0,0 0 0,0 0 0,0 0 0,1 0 0,-1 1 0,0-1 0,1 1 0,-1 0 0,1 0 0,-1 0 0,1 0 0,-1 0 0,1 0 0,0 1 0,0-1 0,3 1 0,-6 0 0,1 0 0,-1 0 0,1 0 0,-1 0 0,1 0 0,-1 0 0,1 0 0,-1 0 0,1 0 0,-1 0 0,1 1 0,-1-1 0,1 0 0,-1 0 0,0 1 0,1-1 0,-1 0 0,1 0 0,-1 1 0,0-1 0,1 1 0,-1-1 0,0 0 0,1 1 0,-1-1 0,0 1 0,0-1 0,1 0 0,-1 1 0,0-1 0,0 1 0,0-1 0,0 1 0,0-1 0,0 1 0,0-1 0,1 1 0,-1-1 0,-1 2 0,-3 25 0,3-25 0,1 1 0,-1-1 0,0 0 0,1 1 0,0-1 0,0 0 0,-1 1 0,1-1 0,1 0 0,-1 4 0,1-5 0,0 0 0,0 0 0,0-1 0,0 1 0,0 0 0,1-1 0,-1 1 0,0-1 0,0 1 0,0-1 0,1 1 0,-1-1 0,0 0 0,0 0 0,1 0 0,-1 1 0,0-1 0,0 0 0,1-1 0,-1 1 0,2 0 0,28-6 0,-25 3 0,0 0 0,1 0 0,-1-1 0,-1 1 0,1-1 0,0-1 0,-1 1 0,0-1 0,8-10 0,-7 9 0,0 0 0,0 0 0,0 1 0,1-1 0,13-7 0,-19 12 0,1 1 0,0-1 0,-1 0 0,1 1 0,-1-1 0,1 1 0,0 0 0,0 0 0,-1 0 0,1-1 0,0 2 0,-1-1 0,1 0 0,0 0 0,-1 0 0,1 1 0,0-1 0,-1 1 0,1-1 0,1 2 0,0 0 0,0 0 0,0-1 0,0 2 0,-1-1 0,1 0 0,-1 0 0,0 1 0,1 0 0,-1-1 0,2 4 0,-2-2 0,0-1 0,0 1 0,0 0 0,0 0 0,0 0 0,-1 0 0,0 0 0,0 0 0,0 0 0,0 1 0,-1-1 0,1 0 0,-1 1 0,0-1 0,0 0 0,-2 8 0,2-11 0,-1 0 0,1 0 0,0-1 0,-1 1 0,1 0 0,0-1 0,-1 1 0,1-1 0,-1 1 0,1 0 0,-1-1 0,1 1 0,-1-1 0,0 1 0,1-1 0,-1 1 0,0-1 0,1 0 0,-1 1 0,0-1 0,1 0 0,-1 0 0,0 1 0,0-1 0,1 0 0,-1 0 0,0 0 0,-1 0 0,-1 0 0,0-1 0,1 1 0,-1-1 0,0 0 0,1 1 0,-1-1 0,1-1 0,-4-1 0,-4-3 0,0 0 0,0-1 0,-8-9 0,14 12 0,0 0 0,0 0 0,0 0 0,1-1 0,0 0 0,0 1 0,0-1 0,0 0 0,1-1 0,-3-7 0,4 12 0,1-1 0,0 0 0,-1 1 0,1-1 0,0 1 0,0-1 0,0 0 0,0 1 0,0-1 0,1 1 0,-1-1 0,0 0 0,1 1 0,-1-1 0,1 1 0,-1-1 0,1 1 0,0 0 0,0-1 0,0 1 0,0 0 0,0-1 0,0 1 0,0 0 0,0 0 0,0 0 0,0 0 0,1 0 0,-1 0 0,0 0 0,1 0 0,-1 0 0,1 1 0,-1-1 0,1 1 0,-1-1 0,1 1 0,-1 0 0,1-1 0,2 1 0,14-3 0,1 2 0,0 0 0,-1 1 0,26 3 0,7-1 0,-49-2 0,0 0 0,0 0 0,1 0 0,-1 1 0,0-1 0,0 0 0,0 1 0,0 0 0,0-1 0,0 1 0,0 0 0,0 0 0,0 0 0,0 0 0,0 0 0,-1 1 0,1-1 0,0 0 0,-1 1 0,1-1 0,-1 1 0,0 0 0,1 0 0,-1-1 0,1 3 0,0 2 0,0-1 0,-1 1 0,1-1 0,-1 1 0,0 0 0,-1-1 0,0 1 0,0 8 0,-1 1 0,0-1 0,-2 0 0,-3 15 0,0-4 0,15-44 0,19-31 0,40-51 0,-68 100 0,8-8 0,-8 8 0,0 1 0,0 0 0,0 0 0,0 0 0,1 0 0,-1 0 0,0 0 0,0-1 0,0 1 0,0 0 0,0 0 0,1 0 0,-1 0 0,0 0 0,0 0 0,0 0 0,0 0 0,1 0 0,-1 0 0,0 0 0,0 0 0,0 0 0,1 0 0,-1 0 0,0 0 0,0 0 0,0 0 0,0 0 0,1 0 0,-1 0 0,0 0 0,0 0 0,0 0 0,0 1 0,1-1 0,-1 0 0,0 0 0,0 0 0,0 0 0,0 0 0,0 0 0,0 1 0,1-1 0,-1 0 0,0 0 0,0 0 0,0 0 0,0 1 0,4 15 0,-4-12 0,1 0 0,-1 0 0,1 0 0,0 0 0,1 0 0,2 7 0,46 80 0,-50-89 0,0-1 0,1 0 0,-1 0 0,1 0 0,-1 1 0,1-1 0,-1 0 0,1 0 0,0 0 0,0 0 0,-1 0 0,1 0 0,0 0 0,0-1 0,0 1 0,0 0 0,0 0 0,0-1 0,0 1 0,1 0 0,-1-1 0,0 1 0,0-1 0,0 0 0,1 1 0,-1-1 0,0 0 0,0 0 0,1 0 0,-1 0 0,0 0 0,2 0 0,-1-1 0,0 0 0,0 0 0,0-1 0,0 1 0,0-1 0,0 1 0,0-1 0,-1 0 0,1 1 0,0-1 0,-1 0 0,0 0 0,1 0 0,-1 0 0,2-5 0,21-53 0,-18 42 0,1 1 0,1 0 0,14-24 0,-20 52 0,-3 7 0,-12 30 0,8-32 0,0 1 0,1 0 0,1 0 0,1 1 0,-1 31 0,3-48 0,0 1 0,0-1 0,1 0 0,-1 0 0,1 1 0,-1-1 0,1 0 0,-1 0 0,1 0 0,0 1 0,-1-1 0,1 0 0,0 0 0,0 0 0,0 0 0,0 0 0,0-1 0,0 1 0,0 0 0,0 0 0,0-1 0,0 1 0,1 0 0,-1-1 0,0 1 0,0-1 0,1 0 0,-1 1 0,0-1 0,0 0 0,1 0 0,-1 0 0,0 0 0,1 0 0,-1 0 0,2 0 0,8-1 0,-1 0 0,0-1 0,17-4 0,-18 3 0,62-15 0,75-15 0,-128 30 0,0 0 0,26-10 0,-37 11 0,-1-1 0,1-1 0,-1 1 0,1-1 0,-1 0 0,0-1 0,-1 1 0,1-1 0,4-6 0,-7 9 0,-2 0 0,1 0 0,0 0 0,0 0 0,-1-1 0,1 1 0,-1 0 0,1-1 0,-1 0 0,0 1 0,0-1 0,-1 0 0,1 1 0,0-1 0,0-4 0,-2 5 0,1 0 0,-1 0 0,1 0 0,-1 0 0,1 1 0,-1-1 0,0 0 0,0 0 0,0 1 0,0-1 0,0 0 0,-1 1 0,1-1 0,0 1 0,-1-1 0,1 1 0,-1 0 0,1 0 0,-1 0 0,0-1 0,0 2 0,1-1 0,-3-1 0,-11-5 0,0 1 0,0 1 0,-1 1 0,1 0 0,-1 0 0,0 2 0,0 0 0,0 1 0,0 0 0,0 1 0,0 1 0,-26 5 0,35-4 0,0 1 0,0 0 0,0 0 0,0 0 0,0 1 0,1 0 0,-10 7 0,11-7 0,-1 0 0,0 0 0,0 0 0,0-1 0,0 0 0,0 0 0,-1 0 0,1-1 0,-13 3 0,-54-5 0,373 0 0,-275 1 0,40 7 0,-39-4 0,36 1 0,-33-6 0,-17 0 0,0 0 0,0 1 0,17 3 0,-27-3 0,0 0 0,0 0 0,0 1 0,1 0 0,-1-1 0,0 1 0,0 0 0,0 0 0,0 0 0,0 0 0,0 0 0,0 1 0,-1-1 0,1 1 0,0-1 0,-1 1 0,1-1 0,-1 1 0,1 0 0,-1 0 0,0 0 0,0 0 0,1 2 0,1 5 0,-1-4 0,-1-1 0,1 0 0,-1 0 0,1 0 0,0 0 0,1-1 0,2 5 0,-4-7 0,0 0 0,0-1 0,0 1 0,0 0 0,0-1 0,0 1 0,0 0 0,0-1 0,0 1 0,1-1 0,-1 0 0,0 1 0,0-1 0,0 0 0,1 0 0,-1 0 0,0 0 0,0 0 0,1 0 0,-1 0 0,0 0 0,0 0 0,1-1 0,-1 1 0,0-1 0,0 1 0,0 0 0,0-1 0,0 0 0,2 0 0,17-11 0,31-22 0,1-1 0,-51 34 0,1 0 0,-1 0 0,1 0 0,0 0 0,-1 0 0,0 0 0,1 0 0,-1-1 0,0 1 0,1 0 0,-1-1 0,0 0 0,0 1 0,0-1 0,1-2 0,-2 3 0,0 0 0,-1 0 0,1 0 0,0 0 0,0 0 0,-1 0 0,1 0 0,0 0 0,-1 0 0,1 1 0,-1-1 0,1 0 0,-1 0 0,1 0 0,-1 1 0,0-1 0,1 0 0,-1 1 0,0-1 0,0 1 0,0-1 0,1 0 0,-1 1 0,0 0 0,0-1 0,0 1 0,0 0 0,0-1 0,0 1 0,0 0 0,-1 0 0,-11-3 0,0 0 0,0 1 0,0 1 0,0 0 0,0 1 0,0 1 0,0 0 0,0 0 0,-23 6 0,-35 3 0,256-11 0,-94 2 0,-88-2 0,1 1 0,0 1 0,-1-1 0,1 0 0,-1 1 0,1 0 0,-1 0 0,1 0 0,-1 0 0,1 0 0,-1 1 0,6 3 0,-8-4 0,1 1 0,0 0 0,-1-1 0,1 1 0,-1 0 0,0 0 0,0 0 0,0 0 0,0 0 0,0 0 0,0 0 0,0 1 0,-1-1 0,1 0 0,-1 0 0,1 1 0,-1-1 0,0 0 0,0 1 0,0-1 0,-1 4 0,-1 5 0,0 0 0,0 0 0,-1 0 0,-1-1 0,0 1 0,-8 14 0,20-32 0,0 0 0,0-1 0,7-10 0,3-17 0,-15 29 0,0-1 0,0 1 0,1 0 0,5-7 0,-8 11 0,1 0 0,0 0 0,0 0 0,1 1 0,-1-1 0,0 0 0,1 1 0,-1-1 0,1 1 0,-1 0 0,1 0 0,-1 0 0,1 0 0,4 0 0,-2 0 0,0 0 0,0 0 0,-1 1 0,1 0 0,0 0 0,0 0 0,0 0 0,0 1 0,-1 0 0,1 0 0,0 0 0,-1 1 0,6 2 0,-7-3 0,-1 1 0,1 0 0,-1 0 0,1 0 0,-1 0 0,0 0 0,0 0 0,0 1 0,0-1 0,0 1 0,-1-1 0,1 1 0,-1 0 0,0 0 0,1 0 0,-1-1 0,-1 1 0,1 0 0,0 0 0,-1 0 0,1 6 0,-1 58-660,-1-59-45,1 7-6121</inkml:trace>
  <inkml:trace contextRef="#ctx0" brushRef="#br0" timeOffset="1209.24">2152 354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4T11:19:11.635"/>
    </inkml:context>
    <inkml:brush xml:id="br0">
      <inkml:brushProperty name="width" value="0.035" units="cm"/>
      <inkml:brushProperty name="height" value="0.035" units="cm"/>
    </inkml:brush>
  </inkml:definitions>
  <inkml:trace contextRef="#ctx0" brushRef="#br0">73 0 24575,'-2'24'0,"-2"1"0,-2 0 0,-25 46 0,19-42 0,4-3-62,2-1 0,2 2 0,4 52 0,2-42-1055,-2-19-5709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4T11:19:07.468"/>
    </inkml:context>
    <inkml:brush xml:id="br0">
      <inkml:brushProperty name="width" value="0.035" units="cm"/>
      <inkml:brushProperty name="height" value="0.035" units="cm"/>
    </inkml:brush>
  </inkml:definitions>
  <inkml:trace contextRef="#ctx0" brushRef="#br0">0 116 24575,'2'7'0,"-1"-1"0,1 1 0,1-2 0,-1 1 0,1 1 0,0-2 0,1 2 0,4 6 0,-3-6 0,9 17 0,0 0 0,19 51 0,-31-71 0,0-1 0,0 1 0,0 0 0,2-1 0,-2 0 0,1 0 0,0 0 0,0 0 0,0-1 0,0 0 0,1 2 0,0-2 0,-1 0 0,0-1 0,2 1 0,-1-1 0,-1 1 0,2-1 0,-2 0 0,7 1 0,-10-2 0,1 1 0,-1-1 0,1 0 0,-1 0 0,0-1 0,1 1 0,-1 0 0,1 0 0,-1 0 0,0 0 0,1 0 0,-1 0 0,0 0 0,1 0 0,-1-2 0,0 2 0,1 0 0,-1 0 0,0-1 0,1 1 0,-1 0 0,0 0 0,1-1 0,-1 1 0,0 0 0,0-1 0,0 1 0,1 0 0,-1-1 0,0 1 0,0 0 0,0-1 0,0 1 0,0 0 0,0-1 0,2 1 0,-2-1 0,0 1 0,0 0 0,0-1 0,0 1 0,0-1 0,-2 1 0,2 0 0,0-1 0,0 1 0,0-1 0,-6-21 0,-5-2 0,1 0 0,3-2 0,-1 0 0,1 0 0,3 0 0,0 1 0,-1-29 0,5 49 0,0 1 0,0 0 0,0-1 0,2 1 0,-2 0 0,1 0 0,0-1 0,0 1 0,0 0 0,1-1 0,-1 1 0,1 1 0,4-7 0,-4 8 0,0-1 0,0 1 0,2-1 0,-2 1 0,1 0 0,-1 0 0,1 0 0,1 0 0,-1 1 0,-1-2 0,1 2 0,1 0 0,-1 0 0,0 0 0,2 1 0,-2-1 0,7 0 0,-7 1 0,1 0 0,1 1 0,-1-1 0,-1 1 0,2-1 0,-2 1 0,1 0 0,1 1 0,-2 0 0,0 0 0,1-1 0,0 1 0,-1 0 0,0 0 0,1 1 0,-1 0 0,0 0 0,-1-1 0,1 1 0,0 0 0,0 1 0,1 3 0,7 8 0,-1 1 0,-1 1 0,9 23 0,-12-23 0,-1-1 0,-1 0 0,1 1 0,-3-1 0,0 1 0,0 1 0,-2-1 0,-1 22 0,2-23 0,0-1 0,1 1 0,0-1 0,1 0 0,1 1 0,1-1 0,-1-1 0,3 1 0,-1-1 0,1 0 0,15 25 0,-8-27 0,-13-12 0,-1 0 0,0 0 0,0 0 0,1 0 0,-1 0 0,0 0 0,0-1 0,0 1 0,1 0 0,-1 0 0,0 0 0,0 0 0,0-1 0,0 1 0,0 0 0,1 0 0,-1 0 0,0-1 0,0 1 0,0 0 0,0 0 0,0-1 0,0 1 0,0 0 0,0 0 0,0-1 0,0 1 0,0 0 0,0 0 0,0 0 0,0-2 0,0 2 0,0 0 0,0-1 0,0-3 0,-1 1 0,1-1 0,-1-1 0,0 1 0,0 0 0,-3-5 0,-22-35 0,19 33 0,0 0 0,0 1 0,-5-16 0,8 16 0,0 0 0,-3 1 0,2-1 0,-13-14 0,-7-10 0,23 31 0,0-1 0,0 1 0,-1 1 0,0 0 0,0-1 0,1 1 0,-1-1 0,-1 1 0,1 0 0,0 1 0,0-1 0,-1 1 0,1-1 0,0 1 0,-2 0 0,2-1 0,0 2 0,-8-2 0,-5 1 0,0 1 0,0 0 0,-18 2 0,11 1 0,19-3-1365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4T11:19:04.207"/>
    </inkml:context>
    <inkml:brush xml:id="br0">
      <inkml:brushProperty name="width" value="0.035" units="cm"/>
      <inkml:brushProperty name="height" value="0.03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4T11:18:59.187"/>
    </inkml:context>
    <inkml:brush xml:id="br0">
      <inkml:brushProperty name="width" value="0.035" units="cm"/>
      <inkml:brushProperty name="height" value="0.035" units="cm"/>
    </inkml:brush>
  </inkml:definitions>
  <inkml:trace contextRef="#ctx0" brushRef="#br0">0 1 24432,'0'328'0,"28"-328"0,-28-328 0,-28 328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1111</TotalTime>
  <Pages>35</Pages>
  <Words>10221</Words>
  <Characters>58263</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68348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authenticity AND The ROLE OF THE LEADER</dc:title>
  <dc:subject>Module: BMPF7302D</dc:subject>
  <dc:creator>Nadine Thomson (Welsh Ambulance Service NHS Trust - 020)</dc:creator>
  <cp:keywords/>
  <dc:description/>
  <cp:lastModifiedBy>Nadine Thomson (Welsh Ambulance Service NHS Trust - 020)</cp:lastModifiedBy>
  <cp:revision>907</cp:revision>
  <dcterms:created xsi:type="dcterms:W3CDTF">2025-05-08T10:02:00Z</dcterms:created>
  <dcterms:modified xsi:type="dcterms:W3CDTF">2025-08-14T13:01:00Z</dcterms:modified>
</cp:coreProperties>
</file>