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C2C69" w14:textId="77777777" w:rsidR="00F47E72" w:rsidRPr="00F47E72" w:rsidRDefault="00F47E72" w:rsidP="00F47E72">
      <w:pPr>
        <w:rPr>
          <w:rFonts w:ascii=".AppleSystemUIFont" w:hAnsi=".AppleSystemUIFont" w:cs="Times New Roman"/>
          <w:kern w:val="0"/>
          <w:sz w:val="30"/>
          <w:szCs w:val="30"/>
          <w14:ligatures w14:val="none"/>
        </w:rPr>
      </w:pPr>
      <w:r w:rsidRPr="00F47E72">
        <w:rPr>
          <w:rFonts w:ascii=".AppleSystemUIFont" w:hAnsi=".AppleSystemUIFont" w:cs="Times New Roman"/>
          <w:noProof/>
          <w:kern w:val="0"/>
          <w:sz w:val="30"/>
          <w:szCs w:val="30"/>
          <w14:ligatures w14:val="none"/>
        </w:rPr>
        <w:drawing>
          <wp:inline distT="0" distB="0" distL="0" distR="0" wp14:anchorId="2E73ED33" wp14:editId="305F8636">
            <wp:extent cx="2618105" cy="1164590"/>
            <wp:effectExtent l="0" t="0" r="0" b="0"/>
            <wp:docPr id="112205669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8105" cy="1164590"/>
                    </a:xfrm>
                    <a:prstGeom prst="rect">
                      <a:avLst/>
                    </a:prstGeom>
                    <a:noFill/>
                    <a:ln>
                      <a:noFill/>
                    </a:ln>
                  </pic:spPr>
                </pic:pic>
              </a:graphicData>
            </a:graphic>
          </wp:inline>
        </w:drawing>
      </w:r>
    </w:p>
    <w:p w14:paraId="1310A6AB" w14:textId="77777777" w:rsidR="00F47E72" w:rsidRPr="00F47E72" w:rsidRDefault="00F47E72" w:rsidP="00F47E72">
      <w:pPr>
        <w:rPr>
          <w:rFonts w:ascii=".AppleSystemUIFont" w:hAnsi=".AppleSystemUIFont" w:cs="Times New Roman"/>
          <w:kern w:val="0"/>
          <w:sz w:val="30"/>
          <w:szCs w:val="30"/>
          <w14:ligatures w14:val="none"/>
        </w:rPr>
      </w:pPr>
    </w:p>
    <w:p w14:paraId="00D69E87" w14:textId="77777777" w:rsidR="00F47E72" w:rsidRPr="00F47E72" w:rsidRDefault="00F47E72" w:rsidP="00F47E72">
      <w:pPr>
        <w:rPr>
          <w:rFonts w:ascii=".AppleSystemUIFont" w:hAnsi=".AppleSystemUIFont" w:cs="Times New Roman"/>
          <w:kern w:val="0"/>
          <w:sz w:val="30"/>
          <w:szCs w:val="30"/>
          <w14:ligatures w14:val="none"/>
        </w:rPr>
      </w:pPr>
    </w:p>
    <w:p w14:paraId="448C618E" w14:textId="77777777" w:rsidR="00F47E72" w:rsidRPr="00F47E72" w:rsidRDefault="00F47E72" w:rsidP="00F47E72">
      <w:pPr>
        <w:rPr>
          <w:rFonts w:ascii=".AppleSystemUIFont" w:hAnsi=".AppleSystemUIFont" w:cs="Times New Roman"/>
          <w:kern w:val="0"/>
          <w:sz w:val="30"/>
          <w:szCs w:val="30"/>
          <w14:ligatures w14:val="none"/>
        </w:rPr>
      </w:pPr>
    </w:p>
    <w:p w14:paraId="58876D7C" w14:textId="77777777" w:rsidR="00F47E72" w:rsidRPr="00F47E72" w:rsidRDefault="00F47E72" w:rsidP="00F47E72">
      <w:pPr>
        <w:rPr>
          <w:rFonts w:ascii=".AppleSystemUIFont" w:hAnsi=".AppleSystemUIFont" w:cs="Times New Roman"/>
          <w:kern w:val="0"/>
          <w:sz w:val="30"/>
          <w:szCs w:val="30"/>
          <w14:ligatures w14:val="none"/>
        </w:rPr>
      </w:pPr>
    </w:p>
    <w:p w14:paraId="5E801EBD" w14:textId="77777777" w:rsidR="00F47E72" w:rsidRPr="00F47E72" w:rsidRDefault="00F47E72" w:rsidP="00F47E72">
      <w:pPr>
        <w:rPr>
          <w:rFonts w:ascii=".AppleSystemUIFont" w:hAnsi=".AppleSystemUIFont" w:cs="Times New Roman"/>
          <w:kern w:val="0"/>
          <w:sz w:val="30"/>
          <w:szCs w:val="30"/>
          <w14:ligatures w14:val="none"/>
        </w:rPr>
      </w:pPr>
    </w:p>
    <w:p w14:paraId="742819B0" w14:textId="77777777" w:rsidR="00F47E72" w:rsidRPr="00B33375" w:rsidRDefault="00F47E72" w:rsidP="00F47E72">
      <w:pPr>
        <w:rPr>
          <w:rFonts w:ascii="Arial" w:hAnsi="Arial" w:cs="Arial"/>
          <w:kern w:val="0"/>
          <w:sz w:val="28"/>
          <w:szCs w:val="28"/>
          <w14:ligatures w14:val="none"/>
        </w:rPr>
      </w:pPr>
      <w:r w:rsidRPr="00B33375">
        <w:rPr>
          <w:rFonts w:ascii="Arial" w:hAnsi="Arial" w:cs="Arial"/>
          <w:kern w:val="0"/>
          <w:sz w:val="28"/>
          <w:szCs w:val="28"/>
          <w14:ligatures w14:val="none"/>
        </w:rPr>
        <w:t>Name: Liudmyla Radchenko</w:t>
      </w:r>
    </w:p>
    <w:p w14:paraId="416E7DC2" w14:textId="00F108D3" w:rsidR="00F47E72" w:rsidRPr="00B33375" w:rsidRDefault="00F47E72" w:rsidP="00F47E72">
      <w:pPr>
        <w:rPr>
          <w:rFonts w:ascii="Arial" w:hAnsi="Arial" w:cs="Arial"/>
          <w:kern w:val="0"/>
          <w:sz w:val="28"/>
          <w:szCs w:val="28"/>
          <w14:ligatures w14:val="none"/>
        </w:rPr>
      </w:pPr>
      <w:r w:rsidRPr="00B33375">
        <w:rPr>
          <w:rFonts w:ascii="Arial" w:hAnsi="Arial" w:cs="Arial"/>
          <w:kern w:val="0"/>
          <w:sz w:val="28"/>
          <w:szCs w:val="28"/>
          <w14:ligatures w14:val="none"/>
        </w:rPr>
        <w:t>Student ID: 2509256</w:t>
      </w:r>
    </w:p>
    <w:p w14:paraId="46DB4907" w14:textId="7CF1E613" w:rsidR="00F47E72" w:rsidRPr="00B33375" w:rsidRDefault="00F47E72" w:rsidP="00F47E72">
      <w:pPr>
        <w:rPr>
          <w:rFonts w:ascii="Arial" w:hAnsi="Arial" w:cs="Arial"/>
          <w:kern w:val="0"/>
          <w:sz w:val="28"/>
          <w:szCs w:val="28"/>
          <w14:ligatures w14:val="none"/>
        </w:rPr>
      </w:pPr>
      <w:r w:rsidRPr="00B33375">
        <w:rPr>
          <w:rFonts w:ascii="Arial" w:hAnsi="Arial" w:cs="Arial"/>
          <w:kern w:val="0"/>
          <w:sz w:val="28"/>
          <w:szCs w:val="28"/>
          <w14:ligatures w14:val="none"/>
        </w:rPr>
        <w:t xml:space="preserve">Module Code: </w:t>
      </w:r>
      <w:r w:rsidR="00E02066" w:rsidRPr="00B33375">
        <w:rPr>
          <w:rFonts w:ascii="Arial" w:hAnsi="Arial" w:cs="Arial"/>
          <w:kern w:val="0"/>
          <w:sz w:val="28"/>
          <w:szCs w:val="28"/>
          <w14:ligatures w14:val="none"/>
        </w:rPr>
        <w:t>L</w:t>
      </w:r>
      <w:r w:rsidR="009C2E96" w:rsidRPr="00B33375">
        <w:rPr>
          <w:rFonts w:ascii="Arial" w:hAnsi="Arial" w:cs="Arial"/>
          <w:kern w:val="0"/>
          <w:sz w:val="28"/>
          <w:szCs w:val="28"/>
          <w14:ligatures w14:val="none"/>
        </w:rPr>
        <w:t>CHS4009</w:t>
      </w:r>
    </w:p>
    <w:p w14:paraId="658D6B4E" w14:textId="773831A3" w:rsidR="00F47E72" w:rsidRPr="00B33375" w:rsidRDefault="00F47E72" w:rsidP="00F47E72">
      <w:pPr>
        <w:rPr>
          <w:rFonts w:ascii="Arial" w:hAnsi="Arial" w:cs="Arial"/>
          <w:kern w:val="0"/>
          <w:sz w:val="28"/>
          <w:szCs w:val="28"/>
          <w14:ligatures w14:val="none"/>
        </w:rPr>
      </w:pPr>
      <w:r w:rsidRPr="00B33375">
        <w:rPr>
          <w:rFonts w:ascii="Arial" w:hAnsi="Arial" w:cs="Arial"/>
          <w:kern w:val="0"/>
          <w:sz w:val="28"/>
          <w:szCs w:val="28"/>
          <w14:ligatures w14:val="none"/>
        </w:rPr>
        <w:t xml:space="preserve">Module: </w:t>
      </w:r>
      <w:r w:rsidR="002D3393" w:rsidRPr="00B33375">
        <w:rPr>
          <w:rFonts w:ascii="Arial" w:hAnsi="Arial" w:cs="Arial"/>
          <w:kern w:val="0"/>
          <w:sz w:val="28"/>
          <w:szCs w:val="28"/>
          <w14:ligatures w14:val="none"/>
        </w:rPr>
        <w:t>P</w:t>
      </w:r>
      <w:r w:rsidR="000E6302" w:rsidRPr="00B33375">
        <w:rPr>
          <w:rFonts w:ascii="Arial" w:hAnsi="Arial" w:cs="Arial"/>
          <w:kern w:val="0"/>
          <w:sz w:val="28"/>
          <w:szCs w:val="28"/>
          <w14:ligatures w14:val="none"/>
        </w:rPr>
        <w:t xml:space="preserve">rofessional </w:t>
      </w:r>
      <w:r w:rsidR="002D3393" w:rsidRPr="00B33375">
        <w:rPr>
          <w:rFonts w:ascii="Arial" w:hAnsi="Arial" w:cs="Arial"/>
          <w:kern w:val="0"/>
          <w:sz w:val="28"/>
          <w:szCs w:val="28"/>
          <w14:ligatures w14:val="none"/>
        </w:rPr>
        <w:t>D</w:t>
      </w:r>
      <w:r w:rsidR="000E6302" w:rsidRPr="00B33375">
        <w:rPr>
          <w:rFonts w:ascii="Arial" w:hAnsi="Arial" w:cs="Arial"/>
          <w:kern w:val="0"/>
          <w:sz w:val="28"/>
          <w:szCs w:val="28"/>
          <w14:ligatures w14:val="none"/>
        </w:rPr>
        <w:t xml:space="preserve">evelopment within a </w:t>
      </w:r>
      <w:r w:rsidR="006513C4" w:rsidRPr="00B33375">
        <w:rPr>
          <w:rFonts w:ascii="Arial" w:hAnsi="Arial" w:cs="Arial"/>
          <w:kern w:val="0"/>
          <w:sz w:val="28"/>
          <w:szCs w:val="28"/>
          <w14:ligatures w14:val="none"/>
        </w:rPr>
        <w:t>H</w:t>
      </w:r>
      <w:r w:rsidR="000E6302" w:rsidRPr="00B33375">
        <w:rPr>
          <w:rFonts w:ascii="Arial" w:hAnsi="Arial" w:cs="Arial"/>
          <w:kern w:val="0"/>
          <w:sz w:val="28"/>
          <w:szCs w:val="28"/>
          <w14:ligatures w14:val="none"/>
        </w:rPr>
        <w:t xml:space="preserve">ealth and </w:t>
      </w:r>
      <w:r w:rsidR="006513C4" w:rsidRPr="00B33375">
        <w:rPr>
          <w:rFonts w:ascii="Arial" w:hAnsi="Arial" w:cs="Arial"/>
          <w:kern w:val="0"/>
          <w:sz w:val="28"/>
          <w:szCs w:val="28"/>
          <w14:ligatures w14:val="none"/>
        </w:rPr>
        <w:t>S</w:t>
      </w:r>
      <w:r w:rsidR="000E6302" w:rsidRPr="00B33375">
        <w:rPr>
          <w:rFonts w:ascii="Arial" w:hAnsi="Arial" w:cs="Arial"/>
          <w:kern w:val="0"/>
          <w:sz w:val="28"/>
          <w:szCs w:val="28"/>
          <w14:ligatures w14:val="none"/>
        </w:rPr>
        <w:t xml:space="preserve">ocial </w:t>
      </w:r>
      <w:r w:rsidR="006513C4" w:rsidRPr="00B33375">
        <w:rPr>
          <w:rFonts w:ascii="Arial" w:hAnsi="Arial" w:cs="Arial"/>
          <w:kern w:val="0"/>
          <w:sz w:val="28"/>
          <w:szCs w:val="28"/>
          <w14:ligatures w14:val="none"/>
        </w:rPr>
        <w:t>C</w:t>
      </w:r>
      <w:r w:rsidR="000E6302" w:rsidRPr="00B33375">
        <w:rPr>
          <w:rFonts w:ascii="Arial" w:hAnsi="Arial" w:cs="Arial"/>
          <w:kern w:val="0"/>
          <w:sz w:val="28"/>
          <w:szCs w:val="28"/>
          <w14:ligatures w14:val="none"/>
        </w:rPr>
        <w:t>are</w:t>
      </w:r>
    </w:p>
    <w:p w14:paraId="7D5A8066" w14:textId="0AC680D6" w:rsidR="00F47E72" w:rsidRPr="00B33375" w:rsidRDefault="00F47E72" w:rsidP="00B33375">
      <w:pPr>
        <w:pStyle w:val="p1"/>
        <w:spacing w:line="360" w:lineRule="auto"/>
        <w:rPr>
          <w:rFonts w:ascii="Arial" w:hAnsi="Arial" w:cs="Arial"/>
          <w:sz w:val="28"/>
          <w:szCs w:val="28"/>
        </w:rPr>
      </w:pPr>
      <w:r w:rsidRPr="00B33375">
        <w:rPr>
          <w:rFonts w:ascii="Arial" w:hAnsi="Arial" w:cs="Arial"/>
          <w:sz w:val="28"/>
          <w:szCs w:val="28"/>
        </w:rPr>
        <w:t xml:space="preserve">Assignment title: </w:t>
      </w:r>
      <w:r w:rsidR="00BF7895" w:rsidRPr="00B33375">
        <w:rPr>
          <w:rFonts w:ascii="Arial" w:hAnsi="Arial" w:cs="Arial"/>
          <w:sz w:val="28"/>
          <w:szCs w:val="28"/>
        </w:rPr>
        <w:t>Professional Development Portfolio for a Care Assistant Career</w:t>
      </w:r>
    </w:p>
    <w:p w14:paraId="13FCCCEE" w14:textId="2AC5F8FC" w:rsidR="00F47E72" w:rsidRPr="003442D0" w:rsidRDefault="00F47E72" w:rsidP="00F47E72">
      <w:pPr>
        <w:rPr>
          <w:rFonts w:ascii="Arial" w:hAnsi="Arial" w:cs="Arial"/>
          <w:kern w:val="0"/>
          <w:sz w:val="30"/>
          <w:szCs w:val="30"/>
          <w14:ligatures w14:val="none"/>
        </w:rPr>
      </w:pPr>
      <w:r w:rsidRPr="003442D0">
        <w:rPr>
          <w:rFonts w:ascii="Arial" w:hAnsi="Arial" w:cs="Arial"/>
          <w:kern w:val="0"/>
          <w:sz w:val="30"/>
          <w:szCs w:val="30"/>
          <w14:ligatures w14:val="none"/>
        </w:rPr>
        <w:t xml:space="preserve">Lecturer: </w:t>
      </w:r>
      <w:r w:rsidR="00063128">
        <w:rPr>
          <w:rFonts w:ascii="Arial" w:hAnsi="Arial" w:cs="Arial"/>
          <w:kern w:val="0"/>
          <w:sz w:val="30"/>
          <w:szCs w:val="30"/>
          <w14:ligatures w14:val="none"/>
        </w:rPr>
        <w:t>Za</w:t>
      </w:r>
      <w:r w:rsidR="00D1216F">
        <w:rPr>
          <w:rFonts w:ascii="Arial" w:hAnsi="Arial" w:cs="Arial"/>
          <w:kern w:val="0"/>
          <w:sz w:val="30"/>
          <w:szCs w:val="30"/>
          <w14:ligatures w14:val="none"/>
        </w:rPr>
        <w:t>ra</w:t>
      </w:r>
      <w:r w:rsidR="00525F40">
        <w:rPr>
          <w:rFonts w:ascii="Arial" w:hAnsi="Arial" w:cs="Arial"/>
          <w:kern w:val="0"/>
          <w:sz w:val="30"/>
          <w:szCs w:val="30"/>
          <w14:ligatures w14:val="none"/>
        </w:rPr>
        <w:t>h A</w:t>
      </w:r>
      <w:r w:rsidR="00D375EF">
        <w:rPr>
          <w:rFonts w:ascii="Arial" w:hAnsi="Arial" w:cs="Arial"/>
          <w:kern w:val="0"/>
          <w:sz w:val="30"/>
          <w:szCs w:val="30"/>
          <w14:ligatures w14:val="none"/>
        </w:rPr>
        <w:t>h</w:t>
      </w:r>
      <w:r w:rsidR="00837F47">
        <w:rPr>
          <w:rFonts w:ascii="Arial" w:hAnsi="Arial" w:cs="Arial"/>
          <w:kern w:val="0"/>
          <w:sz w:val="30"/>
          <w:szCs w:val="30"/>
          <w14:ligatures w14:val="none"/>
        </w:rPr>
        <w:t>med</w:t>
      </w:r>
    </w:p>
    <w:p w14:paraId="644E944F" w14:textId="77777777" w:rsidR="00F47E72" w:rsidRPr="003442D0" w:rsidRDefault="00F47E72" w:rsidP="00F47E72">
      <w:pPr>
        <w:rPr>
          <w:rFonts w:ascii="Arial" w:hAnsi="Arial" w:cs="Arial"/>
          <w:kern w:val="0"/>
          <w:sz w:val="30"/>
          <w:szCs w:val="30"/>
          <w14:ligatures w14:val="none"/>
        </w:rPr>
      </w:pPr>
    </w:p>
    <w:p w14:paraId="359C9056" w14:textId="77777777" w:rsidR="00F47E72" w:rsidRPr="003442D0" w:rsidRDefault="00F47E72" w:rsidP="00F47E72">
      <w:pPr>
        <w:rPr>
          <w:rFonts w:ascii="Arial" w:hAnsi="Arial" w:cs="Arial"/>
          <w:kern w:val="0"/>
          <w:sz w:val="30"/>
          <w:szCs w:val="30"/>
          <w14:ligatures w14:val="none"/>
        </w:rPr>
      </w:pPr>
    </w:p>
    <w:p w14:paraId="525A13D3" w14:textId="77777777" w:rsidR="00F47E72" w:rsidRPr="003442D0" w:rsidRDefault="00F47E72" w:rsidP="00F47E72">
      <w:pPr>
        <w:rPr>
          <w:rFonts w:ascii="Arial" w:hAnsi="Arial" w:cs="Arial"/>
          <w:kern w:val="0"/>
          <w:sz w:val="30"/>
          <w:szCs w:val="30"/>
          <w14:ligatures w14:val="none"/>
        </w:rPr>
      </w:pPr>
    </w:p>
    <w:p w14:paraId="64B764A9" w14:textId="77777777" w:rsidR="00F47E72" w:rsidRPr="003442D0" w:rsidRDefault="00F47E72" w:rsidP="00F47E72">
      <w:pPr>
        <w:rPr>
          <w:rFonts w:ascii="Arial" w:hAnsi="Arial" w:cs="Arial"/>
          <w:kern w:val="0"/>
          <w:sz w:val="30"/>
          <w:szCs w:val="30"/>
          <w14:ligatures w14:val="none"/>
        </w:rPr>
      </w:pPr>
    </w:p>
    <w:p w14:paraId="6A9D8D85" w14:textId="77777777" w:rsidR="00F47E72" w:rsidRPr="003442D0" w:rsidRDefault="00F47E72" w:rsidP="00F47E72">
      <w:pPr>
        <w:rPr>
          <w:rFonts w:ascii="Arial" w:hAnsi="Arial" w:cs="Arial"/>
          <w:kern w:val="0"/>
          <w:sz w:val="30"/>
          <w:szCs w:val="30"/>
          <w14:ligatures w14:val="none"/>
        </w:rPr>
      </w:pPr>
    </w:p>
    <w:p w14:paraId="394B1743" w14:textId="77777777" w:rsidR="00F47E72" w:rsidRPr="003442D0" w:rsidRDefault="00F47E72" w:rsidP="00F47E72">
      <w:pPr>
        <w:rPr>
          <w:rFonts w:ascii="Arial" w:hAnsi="Arial" w:cs="Arial"/>
          <w:kern w:val="0"/>
          <w:sz w:val="30"/>
          <w:szCs w:val="30"/>
          <w14:ligatures w14:val="none"/>
        </w:rPr>
      </w:pPr>
    </w:p>
    <w:p w14:paraId="10C8270E" w14:textId="77777777" w:rsidR="00F47E72" w:rsidRPr="003442D0" w:rsidRDefault="00F47E72" w:rsidP="00F47E72">
      <w:pPr>
        <w:rPr>
          <w:rFonts w:ascii="Arial" w:hAnsi="Arial" w:cs="Arial"/>
          <w:kern w:val="0"/>
          <w:sz w:val="30"/>
          <w:szCs w:val="30"/>
          <w14:ligatures w14:val="none"/>
        </w:rPr>
      </w:pPr>
    </w:p>
    <w:p w14:paraId="698F0306" w14:textId="78058C10" w:rsidR="00F47E72" w:rsidRPr="003442D0" w:rsidRDefault="00F47E72" w:rsidP="00F47E72">
      <w:pPr>
        <w:rPr>
          <w:rFonts w:ascii="Arial" w:hAnsi="Arial" w:cs="Arial"/>
          <w:kern w:val="0"/>
          <w:sz w:val="30"/>
          <w:szCs w:val="30"/>
          <w14:ligatures w14:val="none"/>
        </w:rPr>
      </w:pPr>
      <w:r w:rsidRPr="003442D0">
        <w:rPr>
          <w:rFonts w:ascii="Arial" w:hAnsi="Arial" w:cs="Arial"/>
          <w:kern w:val="0"/>
          <w:sz w:val="30"/>
          <w:szCs w:val="30"/>
          <w14:ligatures w14:val="none"/>
        </w:rPr>
        <w:tab/>
      </w:r>
      <w:r w:rsidRPr="003442D0">
        <w:rPr>
          <w:rFonts w:ascii="Arial" w:hAnsi="Arial" w:cs="Arial"/>
          <w:kern w:val="0"/>
          <w:sz w:val="30"/>
          <w:szCs w:val="30"/>
          <w14:ligatures w14:val="none"/>
        </w:rPr>
        <w:tab/>
      </w:r>
      <w:r w:rsidRPr="003442D0">
        <w:rPr>
          <w:rFonts w:ascii="Arial" w:hAnsi="Arial" w:cs="Arial"/>
          <w:kern w:val="0"/>
          <w:sz w:val="30"/>
          <w:szCs w:val="30"/>
          <w14:ligatures w14:val="none"/>
        </w:rPr>
        <w:tab/>
      </w:r>
      <w:r w:rsidRPr="003442D0">
        <w:rPr>
          <w:rFonts w:ascii="Arial" w:hAnsi="Arial" w:cs="Arial"/>
          <w:kern w:val="0"/>
          <w:sz w:val="30"/>
          <w:szCs w:val="30"/>
          <w14:ligatures w14:val="none"/>
        </w:rPr>
        <w:tab/>
        <w:t xml:space="preserve">Submitted on: </w:t>
      </w:r>
      <w:r w:rsidR="006233C4">
        <w:rPr>
          <w:rFonts w:ascii="Arial" w:hAnsi="Arial" w:cs="Arial"/>
          <w:kern w:val="0"/>
          <w:sz w:val="30"/>
          <w:szCs w:val="30"/>
          <w14:ligatures w14:val="none"/>
        </w:rPr>
        <w:t>22</w:t>
      </w:r>
      <w:r w:rsidR="00C51145">
        <w:rPr>
          <w:rFonts w:ascii="Arial" w:hAnsi="Arial" w:cs="Arial"/>
          <w:kern w:val="0"/>
          <w:sz w:val="30"/>
          <w:szCs w:val="30"/>
          <w14:ligatures w14:val="none"/>
        </w:rPr>
        <w:t>.07.2026</w:t>
      </w:r>
    </w:p>
    <w:p w14:paraId="662FE308" w14:textId="5210830C" w:rsidR="001F625D" w:rsidRDefault="001F625D" w:rsidP="001F625D">
      <w:pPr>
        <w:rPr>
          <w:rFonts w:ascii=".AppleSystemUIFont" w:hAnsi=".AppleSystemUIFont" w:cs="Times New Roman"/>
          <w:kern w:val="0"/>
          <w:sz w:val="30"/>
          <w:szCs w:val="30"/>
          <w14:ligatures w14:val="none"/>
        </w:rPr>
      </w:pPr>
    </w:p>
    <w:p w14:paraId="5E804178" w14:textId="77777777" w:rsidR="001F625D" w:rsidRDefault="001F625D">
      <w:pPr>
        <w:rPr>
          <w:rFonts w:ascii=".AppleSystemUIFont" w:hAnsi=".AppleSystemUIFont" w:cs="Times New Roman"/>
          <w:kern w:val="0"/>
          <w:sz w:val="30"/>
          <w:szCs w:val="30"/>
          <w14:ligatures w14:val="none"/>
        </w:rPr>
      </w:pPr>
      <w:r>
        <w:rPr>
          <w:rFonts w:ascii=".AppleSystemUIFont" w:hAnsi=".AppleSystemUIFont" w:cs="Times New Roman"/>
          <w:kern w:val="0"/>
          <w:sz w:val="30"/>
          <w:szCs w:val="30"/>
          <w14:ligatures w14:val="none"/>
        </w:rPr>
        <w:br w:type="page"/>
      </w:r>
    </w:p>
    <w:p w14:paraId="035AEBB0" w14:textId="77777777" w:rsidR="000B6E46" w:rsidRPr="001F625D" w:rsidRDefault="000B6E46" w:rsidP="001F625D">
      <w:pPr>
        <w:rPr>
          <w:rFonts w:ascii=".AppleSystemUIFont" w:hAnsi=".AppleSystemUIFont" w:cs="Times New Roman"/>
          <w:kern w:val="0"/>
          <w:sz w:val="30"/>
          <w:szCs w:val="30"/>
          <w14:ligatures w14:val="none"/>
        </w:rPr>
      </w:pPr>
    </w:p>
    <w:sdt>
      <w:sdtPr>
        <w:rPr>
          <w:rFonts w:asciiTheme="minorHAnsi" w:eastAsiaTheme="minorEastAsia" w:hAnsiTheme="minorHAnsi" w:cstheme="minorBidi"/>
          <w:color w:val="auto"/>
          <w:kern w:val="2"/>
          <w:sz w:val="24"/>
          <w:szCs w:val="24"/>
          <w:lang w:val="en-GB" w:eastAsia="en-GB"/>
          <w14:ligatures w14:val="standardContextual"/>
        </w:rPr>
        <w:id w:val="-124549838"/>
        <w:docPartObj>
          <w:docPartGallery w:val="Table of Contents"/>
          <w:docPartUnique/>
        </w:docPartObj>
      </w:sdtPr>
      <w:sdtEndPr>
        <w:rPr>
          <w:b/>
          <w:bCs/>
          <w:noProof/>
        </w:rPr>
      </w:sdtEndPr>
      <w:sdtContent>
        <w:p w14:paraId="1FD1A044" w14:textId="767B892B" w:rsidR="00E12EE9" w:rsidRPr="000A43E9" w:rsidRDefault="00E12EE9">
          <w:pPr>
            <w:pStyle w:val="TOCHeading"/>
            <w:rPr>
              <w:b/>
              <w:bCs/>
            </w:rPr>
          </w:pPr>
          <w:r w:rsidRPr="000A43E9">
            <w:rPr>
              <w:b/>
              <w:bCs/>
            </w:rPr>
            <w:t>Contents</w:t>
          </w:r>
        </w:p>
        <w:p w14:paraId="7F64AD46" w14:textId="16F3BE02" w:rsidR="0091492F" w:rsidRDefault="00E12EE9">
          <w:pPr>
            <w:pStyle w:val="TOC1"/>
            <w:tabs>
              <w:tab w:val="right" w:leader="dot" w:pos="9016"/>
            </w:tabs>
            <w:rPr>
              <w:noProof/>
              <w:lang w:val="ru-RU" w:eastAsia="ru-RU"/>
            </w:rPr>
          </w:pPr>
          <w:r>
            <w:fldChar w:fldCharType="begin"/>
          </w:r>
          <w:r>
            <w:instrText xml:space="preserve"> TOC \o "1-3" \h \z \u </w:instrText>
          </w:r>
          <w:r>
            <w:fldChar w:fldCharType="separate"/>
          </w:r>
          <w:hyperlink w:anchor="_Toc234438008" w:history="1">
            <w:r w:rsidR="0091492F" w:rsidRPr="00614654">
              <w:rPr>
                <w:rStyle w:val="Hyperlink"/>
                <w:rFonts w:ascii="Arial" w:hAnsi="Arial" w:cs="Arial"/>
                <w:b/>
                <w:bCs/>
                <w:noProof/>
              </w:rPr>
              <w:t>Role Introduction</w:t>
            </w:r>
            <w:r w:rsidR="0091492F">
              <w:rPr>
                <w:noProof/>
                <w:webHidden/>
              </w:rPr>
              <w:tab/>
            </w:r>
            <w:r w:rsidR="0091492F">
              <w:rPr>
                <w:noProof/>
                <w:webHidden/>
              </w:rPr>
              <w:fldChar w:fldCharType="begin"/>
            </w:r>
            <w:r w:rsidR="0091492F">
              <w:rPr>
                <w:noProof/>
                <w:webHidden/>
              </w:rPr>
              <w:instrText xml:space="preserve"> PAGEREF _Toc234438008 \h </w:instrText>
            </w:r>
            <w:r w:rsidR="0091492F">
              <w:rPr>
                <w:noProof/>
                <w:webHidden/>
              </w:rPr>
            </w:r>
            <w:r w:rsidR="0091492F">
              <w:rPr>
                <w:noProof/>
                <w:webHidden/>
              </w:rPr>
              <w:fldChar w:fldCharType="separate"/>
            </w:r>
            <w:r w:rsidR="0091492F">
              <w:rPr>
                <w:noProof/>
                <w:webHidden/>
              </w:rPr>
              <w:t>9</w:t>
            </w:r>
            <w:r w:rsidR="0091492F">
              <w:rPr>
                <w:noProof/>
                <w:webHidden/>
              </w:rPr>
              <w:fldChar w:fldCharType="end"/>
            </w:r>
          </w:hyperlink>
        </w:p>
        <w:p w14:paraId="54585894" w14:textId="1BCF1863" w:rsidR="0091492F" w:rsidRDefault="0091492F">
          <w:pPr>
            <w:pStyle w:val="TOC1"/>
            <w:tabs>
              <w:tab w:val="right" w:leader="dot" w:pos="9016"/>
            </w:tabs>
            <w:rPr>
              <w:noProof/>
              <w:lang w:val="ru-RU" w:eastAsia="ru-RU"/>
            </w:rPr>
          </w:pPr>
          <w:hyperlink w:anchor="_Toc234438009" w:history="1">
            <w:r w:rsidRPr="00614654">
              <w:rPr>
                <w:rStyle w:val="Hyperlink"/>
                <w:rFonts w:ascii="Arial" w:hAnsi="Arial" w:cs="Arial"/>
                <w:b/>
                <w:bCs/>
                <w:noProof/>
              </w:rPr>
              <w:t>Task 1 - CV</w:t>
            </w:r>
            <w:r>
              <w:rPr>
                <w:noProof/>
                <w:webHidden/>
              </w:rPr>
              <w:tab/>
            </w:r>
            <w:r>
              <w:rPr>
                <w:noProof/>
                <w:webHidden/>
              </w:rPr>
              <w:fldChar w:fldCharType="begin"/>
            </w:r>
            <w:r>
              <w:rPr>
                <w:noProof/>
                <w:webHidden/>
              </w:rPr>
              <w:instrText xml:space="preserve"> PAGEREF _Toc234438009 \h </w:instrText>
            </w:r>
            <w:r>
              <w:rPr>
                <w:noProof/>
                <w:webHidden/>
              </w:rPr>
            </w:r>
            <w:r>
              <w:rPr>
                <w:noProof/>
                <w:webHidden/>
              </w:rPr>
              <w:fldChar w:fldCharType="separate"/>
            </w:r>
            <w:r>
              <w:rPr>
                <w:noProof/>
                <w:webHidden/>
              </w:rPr>
              <w:t>9</w:t>
            </w:r>
            <w:r>
              <w:rPr>
                <w:noProof/>
                <w:webHidden/>
              </w:rPr>
              <w:fldChar w:fldCharType="end"/>
            </w:r>
          </w:hyperlink>
        </w:p>
        <w:p w14:paraId="5C4B133C" w14:textId="2E8C894A" w:rsidR="0091492F" w:rsidRDefault="0091492F">
          <w:pPr>
            <w:pStyle w:val="TOC1"/>
            <w:tabs>
              <w:tab w:val="right" w:leader="dot" w:pos="9016"/>
            </w:tabs>
            <w:rPr>
              <w:noProof/>
              <w:lang w:val="ru-RU" w:eastAsia="ru-RU"/>
            </w:rPr>
          </w:pPr>
          <w:hyperlink w:anchor="_Toc234438010" w:history="1">
            <w:r w:rsidRPr="00614654">
              <w:rPr>
                <w:rStyle w:val="Hyperlink"/>
                <w:rFonts w:ascii="Arial" w:hAnsi="Arial" w:cs="Arial"/>
                <w:b/>
                <w:bCs/>
                <w:noProof/>
              </w:rPr>
              <w:t>Task 2 - Personal Statement</w:t>
            </w:r>
            <w:r>
              <w:rPr>
                <w:noProof/>
                <w:webHidden/>
              </w:rPr>
              <w:tab/>
            </w:r>
            <w:r>
              <w:rPr>
                <w:noProof/>
                <w:webHidden/>
              </w:rPr>
              <w:fldChar w:fldCharType="begin"/>
            </w:r>
            <w:r>
              <w:rPr>
                <w:noProof/>
                <w:webHidden/>
              </w:rPr>
              <w:instrText xml:space="preserve"> PAGEREF _Toc234438010 \h </w:instrText>
            </w:r>
            <w:r>
              <w:rPr>
                <w:noProof/>
                <w:webHidden/>
              </w:rPr>
            </w:r>
            <w:r>
              <w:rPr>
                <w:noProof/>
                <w:webHidden/>
              </w:rPr>
              <w:fldChar w:fldCharType="separate"/>
            </w:r>
            <w:r>
              <w:rPr>
                <w:noProof/>
                <w:webHidden/>
              </w:rPr>
              <w:t>11</w:t>
            </w:r>
            <w:r>
              <w:rPr>
                <w:noProof/>
                <w:webHidden/>
              </w:rPr>
              <w:fldChar w:fldCharType="end"/>
            </w:r>
          </w:hyperlink>
        </w:p>
        <w:p w14:paraId="472DCD19" w14:textId="050E4AD9" w:rsidR="0091492F" w:rsidRDefault="0091492F">
          <w:pPr>
            <w:pStyle w:val="TOC1"/>
            <w:tabs>
              <w:tab w:val="right" w:leader="dot" w:pos="9016"/>
            </w:tabs>
            <w:rPr>
              <w:noProof/>
              <w:lang w:val="ru-RU" w:eastAsia="ru-RU"/>
            </w:rPr>
          </w:pPr>
          <w:hyperlink w:anchor="_Toc234438011" w:history="1">
            <w:r w:rsidRPr="00614654">
              <w:rPr>
                <w:rStyle w:val="Hyperlink"/>
                <w:rFonts w:ascii="Arial" w:hAnsi="Arial" w:cs="Arial"/>
                <w:b/>
                <w:bCs/>
                <w:noProof/>
              </w:rPr>
              <w:t>Task 3 – a) SWOT Analysis for the Care Assistant Role</w:t>
            </w:r>
            <w:r>
              <w:rPr>
                <w:noProof/>
                <w:webHidden/>
              </w:rPr>
              <w:tab/>
            </w:r>
            <w:r>
              <w:rPr>
                <w:noProof/>
                <w:webHidden/>
              </w:rPr>
              <w:fldChar w:fldCharType="begin"/>
            </w:r>
            <w:r>
              <w:rPr>
                <w:noProof/>
                <w:webHidden/>
              </w:rPr>
              <w:instrText xml:space="preserve"> PAGEREF _Toc234438011 \h </w:instrText>
            </w:r>
            <w:r>
              <w:rPr>
                <w:noProof/>
                <w:webHidden/>
              </w:rPr>
            </w:r>
            <w:r>
              <w:rPr>
                <w:noProof/>
                <w:webHidden/>
              </w:rPr>
              <w:fldChar w:fldCharType="separate"/>
            </w:r>
            <w:r>
              <w:rPr>
                <w:noProof/>
                <w:webHidden/>
              </w:rPr>
              <w:t>13</w:t>
            </w:r>
            <w:r>
              <w:rPr>
                <w:noProof/>
                <w:webHidden/>
              </w:rPr>
              <w:fldChar w:fldCharType="end"/>
            </w:r>
          </w:hyperlink>
        </w:p>
        <w:p w14:paraId="43220BED" w14:textId="6C6DD1D5" w:rsidR="0091492F" w:rsidRDefault="0091492F">
          <w:pPr>
            <w:pStyle w:val="TOC1"/>
            <w:tabs>
              <w:tab w:val="right" w:leader="dot" w:pos="9016"/>
            </w:tabs>
            <w:rPr>
              <w:noProof/>
              <w:lang w:val="ru-RU" w:eastAsia="ru-RU"/>
            </w:rPr>
          </w:pPr>
          <w:hyperlink w:anchor="_Toc234438012" w:history="1">
            <w:r w:rsidRPr="00614654">
              <w:rPr>
                <w:rStyle w:val="Hyperlink"/>
                <w:rFonts w:ascii="Arial" w:hAnsi="Arial" w:cs="Arial"/>
                <w:b/>
                <w:bCs/>
                <w:noProof/>
              </w:rPr>
              <w:t>Task 3 – b) Personal Development Plan (PDP)</w:t>
            </w:r>
            <w:r>
              <w:rPr>
                <w:noProof/>
                <w:webHidden/>
              </w:rPr>
              <w:tab/>
            </w:r>
            <w:r>
              <w:rPr>
                <w:noProof/>
                <w:webHidden/>
              </w:rPr>
              <w:fldChar w:fldCharType="begin"/>
            </w:r>
            <w:r>
              <w:rPr>
                <w:noProof/>
                <w:webHidden/>
              </w:rPr>
              <w:instrText xml:space="preserve"> PAGEREF _Toc234438012 \h </w:instrText>
            </w:r>
            <w:r>
              <w:rPr>
                <w:noProof/>
                <w:webHidden/>
              </w:rPr>
            </w:r>
            <w:r>
              <w:rPr>
                <w:noProof/>
                <w:webHidden/>
              </w:rPr>
              <w:fldChar w:fldCharType="separate"/>
            </w:r>
            <w:r>
              <w:rPr>
                <w:noProof/>
                <w:webHidden/>
              </w:rPr>
              <w:t>14</w:t>
            </w:r>
            <w:r>
              <w:rPr>
                <w:noProof/>
                <w:webHidden/>
              </w:rPr>
              <w:fldChar w:fldCharType="end"/>
            </w:r>
          </w:hyperlink>
        </w:p>
        <w:p w14:paraId="0C3066C1" w14:textId="4947249A" w:rsidR="0091492F" w:rsidRDefault="0091492F">
          <w:pPr>
            <w:pStyle w:val="TOC1"/>
            <w:tabs>
              <w:tab w:val="right" w:leader="dot" w:pos="9016"/>
            </w:tabs>
            <w:rPr>
              <w:noProof/>
              <w:lang w:val="ru-RU" w:eastAsia="ru-RU"/>
            </w:rPr>
          </w:pPr>
          <w:hyperlink w:anchor="_Toc234438013" w:history="1">
            <w:r w:rsidRPr="00614654">
              <w:rPr>
                <w:rStyle w:val="Hyperlink"/>
                <w:rFonts w:ascii="Arial" w:hAnsi="Arial" w:cs="Arial"/>
                <w:b/>
                <w:bCs/>
                <w:noProof/>
              </w:rPr>
              <w:t>Task 4 - Gibbs Reflective Cycle</w:t>
            </w:r>
            <w:r>
              <w:rPr>
                <w:noProof/>
                <w:webHidden/>
              </w:rPr>
              <w:tab/>
            </w:r>
            <w:r>
              <w:rPr>
                <w:noProof/>
                <w:webHidden/>
              </w:rPr>
              <w:fldChar w:fldCharType="begin"/>
            </w:r>
            <w:r>
              <w:rPr>
                <w:noProof/>
                <w:webHidden/>
              </w:rPr>
              <w:instrText xml:space="preserve"> PAGEREF _Toc234438013 \h </w:instrText>
            </w:r>
            <w:r>
              <w:rPr>
                <w:noProof/>
                <w:webHidden/>
              </w:rPr>
            </w:r>
            <w:r>
              <w:rPr>
                <w:noProof/>
                <w:webHidden/>
              </w:rPr>
              <w:fldChar w:fldCharType="separate"/>
            </w:r>
            <w:r>
              <w:rPr>
                <w:noProof/>
                <w:webHidden/>
              </w:rPr>
              <w:t>14</w:t>
            </w:r>
            <w:r>
              <w:rPr>
                <w:noProof/>
                <w:webHidden/>
              </w:rPr>
              <w:fldChar w:fldCharType="end"/>
            </w:r>
          </w:hyperlink>
        </w:p>
        <w:p w14:paraId="37E2C3EB" w14:textId="356DFDDC" w:rsidR="0091492F" w:rsidRDefault="0091492F">
          <w:pPr>
            <w:pStyle w:val="TOC1"/>
            <w:tabs>
              <w:tab w:val="right" w:leader="dot" w:pos="9016"/>
            </w:tabs>
            <w:rPr>
              <w:noProof/>
              <w:lang w:val="ru-RU" w:eastAsia="ru-RU"/>
            </w:rPr>
          </w:pPr>
          <w:hyperlink w:anchor="_Toc234438014" w:history="1">
            <w:r w:rsidRPr="0061465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_Toc234438014 \h </w:instrText>
            </w:r>
            <w:r>
              <w:rPr>
                <w:noProof/>
                <w:webHidden/>
              </w:rPr>
            </w:r>
            <w:r>
              <w:rPr>
                <w:noProof/>
                <w:webHidden/>
              </w:rPr>
              <w:fldChar w:fldCharType="separate"/>
            </w:r>
            <w:r>
              <w:rPr>
                <w:noProof/>
                <w:webHidden/>
              </w:rPr>
              <w:t>17</w:t>
            </w:r>
            <w:r>
              <w:rPr>
                <w:noProof/>
                <w:webHidden/>
              </w:rPr>
              <w:fldChar w:fldCharType="end"/>
            </w:r>
          </w:hyperlink>
        </w:p>
        <w:p w14:paraId="47FE12CA" w14:textId="1182E4FE" w:rsidR="00E12EE9" w:rsidRDefault="00E12EE9">
          <w:r>
            <w:rPr>
              <w:b/>
              <w:bCs/>
              <w:noProof/>
            </w:rPr>
            <w:fldChar w:fldCharType="end"/>
          </w:r>
        </w:p>
      </w:sdtContent>
    </w:sdt>
    <w:p w14:paraId="56A72A64" w14:textId="77777777" w:rsidR="00E46455" w:rsidRDefault="00E46455">
      <w:pPr>
        <w:pStyle w:val="p2"/>
      </w:pPr>
    </w:p>
    <w:p w14:paraId="07272BBC" w14:textId="0111CA48" w:rsidR="007750E9" w:rsidRPr="00CE5C00" w:rsidRDefault="007130B2">
      <w:pPr>
        <w:pStyle w:val="p2"/>
        <w:rPr>
          <w:rFonts w:ascii="Arial" w:hAnsi="Arial" w:cs="Arial"/>
          <w:sz w:val="22"/>
          <w:szCs w:val="22"/>
        </w:rPr>
      </w:pPr>
      <w:r w:rsidRPr="00CE5C00">
        <w:rPr>
          <w:rFonts w:ascii="Arial" w:hAnsi="Arial" w:cs="Arial"/>
          <w:noProof/>
          <w:sz w:val="22"/>
          <w:szCs w:val="22"/>
        </w:rPr>
        <w:lastRenderedPageBreak/>
        <w:drawing>
          <wp:anchor distT="0" distB="0" distL="114300" distR="114300" simplePos="0" relativeHeight="251658240" behindDoc="0" locked="0" layoutInCell="1" allowOverlap="1" wp14:anchorId="610770F0" wp14:editId="7FC7E972">
            <wp:simplePos x="0" y="0"/>
            <wp:positionH relativeFrom="column">
              <wp:posOffset>0</wp:posOffset>
            </wp:positionH>
            <wp:positionV relativeFrom="paragraph">
              <wp:posOffset>0</wp:posOffset>
            </wp:positionV>
            <wp:extent cx="4298679" cy="8307188"/>
            <wp:effectExtent l="0" t="0" r="6985" b="0"/>
            <wp:wrapTopAndBottom/>
            <wp:docPr id="640640925" name="Picture 10">
              <a:extLst xmlns:a="http://schemas.openxmlformats.org/drawingml/2006/main">
                <a:ext uri="{FF2B5EF4-FFF2-40B4-BE49-F238E27FC236}">
                  <a16:creationId xmlns:a16="http://schemas.microsoft.com/office/drawing/2014/main" id="{5247C4A8-246F-4F43-8C2C-98C6727101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8679" cy="8307188"/>
                    </a:xfrm>
                    <a:prstGeom prst="rect">
                      <a:avLst/>
                    </a:prstGeom>
                    <a:noFill/>
                    <a:ln>
                      <a:noFill/>
                    </a:ln>
                  </pic:spPr>
                </pic:pic>
              </a:graphicData>
            </a:graphic>
          </wp:anchor>
        </w:drawing>
      </w:r>
      <w:r w:rsidR="005E555E" w:rsidRPr="00CE5C00">
        <w:rPr>
          <w:rFonts w:ascii="Arial" w:hAnsi="Arial" w:cs="Arial"/>
          <w:sz w:val="22"/>
          <w:szCs w:val="22"/>
        </w:rPr>
        <w:t>Indeed (</w:t>
      </w:r>
      <w:r w:rsidR="00D3397F" w:rsidRPr="00CE5C00">
        <w:rPr>
          <w:rFonts w:ascii="Arial" w:hAnsi="Arial" w:cs="Arial"/>
          <w:sz w:val="22"/>
          <w:szCs w:val="22"/>
        </w:rPr>
        <w:t>2026)</w:t>
      </w:r>
    </w:p>
    <w:p w14:paraId="7837DC57" w14:textId="77777777" w:rsidR="00CE5C00" w:rsidRDefault="000E4874">
      <w:pPr>
        <w:rPr>
          <w:rFonts w:ascii=".AppleSystemUIFont" w:hAnsi=".AppleSystemUIFont" w:cs="Times New Roman"/>
          <w:kern w:val="0"/>
          <w:sz w:val="30"/>
          <w:szCs w:val="30"/>
          <w14:ligatures w14:val="none"/>
        </w:rPr>
      </w:pPr>
      <w:r w:rsidRPr="000E4874">
        <w:rPr>
          <w:noProof/>
        </w:rPr>
        <w:lastRenderedPageBreak/>
        <w:drawing>
          <wp:inline distT="0" distB="0" distL="0" distR="0" wp14:anchorId="58F9BF5D" wp14:editId="007C4763">
            <wp:extent cx="4141295" cy="7336155"/>
            <wp:effectExtent l="0" t="0" r="0" b="0"/>
            <wp:docPr id="1442935906" name="Picture 9">
              <a:extLst xmlns:a="http://schemas.openxmlformats.org/drawingml/2006/main">
                <a:ext uri="{FF2B5EF4-FFF2-40B4-BE49-F238E27FC236}">
                  <a16:creationId xmlns:a16="http://schemas.microsoft.com/office/drawing/2014/main" id="{5ECFEC43-8AC2-4818-B321-C13CA6D91B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7107" cy="7452739"/>
                    </a:xfrm>
                    <a:prstGeom prst="rect">
                      <a:avLst/>
                    </a:prstGeom>
                    <a:noFill/>
                    <a:ln>
                      <a:noFill/>
                    </a:ln>
                  </pic:spPr>
                </pic:pic>
              </a:graphicData>
            </a:graphic>
          </wp:inline>
        </w:drawing>
      </w:r>
    </w:p>
    <w:p w14:paraId="08F569E4" w14:textId="7972FA11" w:rsidR="00CE5C00" w:rsidRPr="005E555E" w:rsidRDefault="005E555E">
      <w:pPr>
        <w:rPr>
          <w:rFonts w:ascii="Arial" w:hAnsi="Arial" w:cs="Arial"/>
          <w:kern w:val="0"/>
          <w:sz w:val="22"/>
          <w:szCs w:val="22"/>
          <w14:ligatures w14:val="none"/>
        </w:rPr>
      </w:pPr>
      <w:r w:rsidRPr="005E555E">
        <w:rPr>
          <w:rFonts w:ascii="Arial" w:hAnsi="Arial" w:cs="Arial"/>
          <w:kern w:val="0"/>
          <w:sz w:val="22"/>
          <w:szCs w:val="22"/>
          <w14:ligatures w14:val="none"/>
        </w:rPr>
        <w:t>Indeed (2026)</w:t>
      </w:r>
    </w:p>
    <w:p w14:paraId="38467624" w14:textId="77777777" w:rsidR="005E555E" w:rsidRDefault="004002B4">
      <w:pPr>
        <w:rPr>
          <w:rFonts w:ascii=".AppleSystemUIFont" w:hAnsi=".AppleSystemUIFont" w:cs="Times New Roman"/>
          <w:kern w:val="0"/>
          <w:sz w:val="30"/>
          <w:szCs w:val="30"/>
          <w14:ligatures w14:val="none"/>
        </w:rPr>
      </w:pPr>
      <w:r w:rsidRPr="004002B4">
        <w:rPr>
          <w:noProof/>
        </w:rPr>
        <w:lastRenderedPageBreak/>
        <w:drawing>
          <wp:inline distT="0" distB="0" distL="0" distR="0" wp14:anchorId="2931C845" wp14:editId="0C827D42">
            <wp:extent cx="4026170" cy="7635499"/>
            <wp:effectExtent l="0" t="0" r="0" b="3810"/>
            <wp:docPr id="182191393" name="Picture 8">
              <a:extLst xmlns:a="http://schemas.openxmlformats.org/drawingml/2006/main">
                <a:ext uri="{FF2B5EF4-FFF2-40B4-BE49-F238E27FC236}">
                  <a16:creationId xmlns:a16="http://schemas.microsoft.com/office/drawing/2014/main" id="{F0CD3F91-07AB-4953-8968-68AC2BEEC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7286" cy="7656580"/>
                    </a:xfrm>
                    <a:prstGeom prst="rect">
                      <a:avLst/>
                    </a:prstGeom>
                    <a:noFill/>
                    <a:ln>
                      <a:noFill/>
                    </a:ln>
                  </pic:spPr>
                </pic:pic>
              </a:graphicData>
            </a:graphic>
          </wp:inline>
        </w:drawing>
      </w:r>
    </w:p>
    <w:p w14:paraId="64023A37" w14:textId="6DE22C01" w:rsidR="005E555E" w:rsidRPr="00950CC7" w:rsidRDefault="002F586C">
      <w:pPr>
        <w:rPr>
          <w:rFonts w:ascii="Arial" w:hAnsi="Arial" w:cs="Arial"/>
          <w:kern w:val="0"/>
          <w:sz w:val="22"/>
          <w:szCs w:val="22"/>
          <w14:ligatures w14:val="none"/>
        </w:rPr>
      </w:pPr>
      <w:r w:rsidRPr="00950CC7">
        <w:rPr>
          <w:rFonts w:ascii="Arial" w:hAnsi="Arial" w:cs="Arial"/>
          <w:kern w:val="0"/>
          <w:sz w:val="22"/>
          <w:szCs w:val="22"/>
          <w14:ligatures w14:val="none"/>
        </w:rPr>
        <w:t>Indeed</w:t>
      </w:r>
      <w:r w:rsidR="00950CC7" w:rsidRPr="00950CC7">
        <w:rPr>
          <w:rFonts w:ascii="Arial" w:hAnsi="Arial" w:cs="Arial"/>
          <w:kern w:val="0"/>
          <w:sz w:val="22"/>
          <w:szCs w:val="22"/>
          <w14:ligatures w14:val="none"/>
        </w:rPr>
        <w:t xml:space="preserve"> (2026)</w:t>
      </w:r>
    </w:p>
    <w:p w14:paraId="1BE2C992" w14:textId="77777777" w:rsidR="00950CC7" w:rsidRDefault="000F6A97">
      <w:pPr>
        <w:rPr>
          <w:rFonts w:ascii=".AppleSystemUIFont" w:hAnsi=".AppleSystemUIFont" w:cs="Times New Roman"/>
          <w:kern w:val="0"/>
          <w:sz w:val="30"/>
          <w:szCs w:val="30"/>
          <w14:ligatures w14:val="none"/>
        </w:rPr>
      </w:pPr>
      <w:r w:rsidRPr="000F6A97">
        <w:rPr>
          <w:noProof/>
        </w:rPr>
        <w:lastRenderedPageBreak/>
        <w:drawing>
          <wp:inline distT="0" distB="0" distL="0" distR="0" wp14:anchorId="415E6C1D" wp14:editId="49519488">
            <wp:extent cx="4016884" cy="7720693"/>
            <wp:effectExtent l="0" t="0" r="3175" b="0"/>
            <wp:docPr id="1584725342" name="Picture 7">
              <a:extLst xmlns:a="http://schemas.openxmlformats.org/drawingml/2006/main">
                <a:ext uri="{FF2B5EF4-FFF2-40B4-BE49-F238E27FC236}">
                  <a16:creationId xmlns:a16="http://schemas.microsoft.com/office/drawing/2014/main" id="{7EA77543-0722-4844-9432-DBC69F3880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1951" cy="7730431"/>
                    </a:xfrm>
                    <a:prstGeom prst="rect">
                      <a:avLst/>
                    </a:prstGeom>
                    <a:noFill/>
                    <a:ln>
                      <a:noFill/>
                    </a:ln>
                  </pic:spPr>
                </pic:pic>
              </a:graphicData>
            </a:graphic>
          </wp:inline>
        </w:drawing>
      </w:r>
    </w:p>
    <w:p w14:paraId="64F1B98B" w14:textId="54D9EE5F" w:rsidR="00950CC7" w:rsidRPr="006E4E7D" w:rsidRDefault="006E4E7D">
      <w:pPr>
        <w:rPr>
          <w:rFonts w:ascii="Arial" w:hAnsi="Arial" w:cs="Arial"/>
          <w:kern w:val="0"/>
          <w:sz w:val="22"/>
          <w:szCs w:val="22"/>
          <w14:ligatures w14:val="none"/>
        </w:rPr>
      </w:pPr>
      <w:r w:rsidRPr="006E4E7D">
        <w:rPr>
          <w:rFonts w:ascii="Arial" w:hAnsi="Arial" w:cs="Arial"/>
          <w:kern w:val="0"/>
          <w:sz w:val="22"/>
          <w:szCs w:val="22"/>
          <w14:ligatures w14:val="none"/>
        </w:rPr>
        <w:t>Indeed (2026)</w:t>
      </w:r>
    </w:p>
    <w:p w14:paraId="264732FE" w14:textId="59BBFCEC" w:rsidR="00443F33" w:rsidRDefault="00CA7CC5">
      <w:pPr>
        <w:rPr>
          <w:rFonts w:ascii=".AppleSystemUIFont" w:hAnsi=".AppleSystemUIFont" w:cs="Times New Roman"/>
          <w:kern w:val="0"/>
          <w:sz w:val="30"/>
          <w:szCs w:val="30"/>
          <w14:ligatures w14:val="none"/>
        </w:rPr>
      </w:pPr>
      <w:r w:rsidRPr="00CA7CC5">
        <w:rPr>
          <w:noProof/>
        </w:rPr>
        <w:lastRenderedPageBreak/>
        <w:drawing>
          <wp:inline distT="0" distB="0" distL="0" distR="0" wp14:anchorId="77F97F0D" wp14:editId="6299F386">
            <wp:extent cx="4317611" cy="6046470"/>
            <wp:effectExtent l="0" t="0" r="6985" b="0"/>
            <wp:docPr id="422308479" name="Picture 6">
              <a:extLst xmlns:a="http://schemas.openxmlformats.org/drawingml/2006/main">
                <a:ext uri="{FF2B5EF4-FFF2-40B4-BE49-F238E27FC236}">
                  <a16:creationId xmlns:a16="http://schemas.microsoft.com/office/drawing/2014/main" id="{D2A8957C-2F54-4749-9490-D7FBB05A20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55502" cy="6099534"/>
                    </a:xfrm>
                    <a:prstGeom prst="rect">
                      <a:avLst/>
                    </a:prstGeom>
                    <a:noFill/>
                    <a:ln>
                      <a:noFill/>
                    </a:ln>
                  </pic:spPr>
                </pic:pic>
              </a:graphicData>
            </a:graphic>
          </wp:inline>
        </w:drawing>
      </w:r>
    </w:p>
    <w:p w14:paraId="06171BAE" w14:textId="32F50F3B" w:rsidR="006E4E7D" w:rsidRPr="001F625D" w:rsidRDefault="0056082C">
      <w:pPr>
        <w:rPr>
          <w:rFonts w:ascii="Arial" w:hAnsi="Arial" w:cs="Arial"/>
          <w:kern w:val="0"/>
          <w:sz w:val="22"/>
          <w:szCs w:val="22"/>
          <w14:ligatures w14:val="none"/>
        </w:rPr>
      </w:pPr>
      <w:r w:rsidRPr="001F625D">
        <w:rPr>
          <w:rFonts w:ascii="Arial" w:hAnsi="Arial" w:cs="Arial"/>
          <w:kern w:val="0"/>
          <w:sz w:val="22"/>
          <w:szCs w:val="22"/>
          <w14:ligatures w14:val="none"/>
        </w:rPr>
        <w:t>I</w:t>
      </w:r>
      <w:r w:rsidR="001F625D" w:rsidRPr="001F625D">
        <w:rPr>
          <w:rFonts w:ascii="Arial" w:hAnsi="Arial" w:cs="Arial"/>
          <w:kern w:val="0"/>
          <w:sz w:val="22"/>
          <w:szCs w:val="22"/>
          <w14:ligatures w14:val="none"/>
        </w:rPr>
        <w:t>ndeed (2026)</w:t>
      </w:r>
    </w:p>
    <w:p w14:paraId="6646D1B1" w14:textId="77777777" w:rsidR="00443F33" w:rsidRDefault="00443F33">
      <w:pPr>
        <w:rPr>
          <w:rFonts w:ascii=".AppleSystemUIFont" w:hAnsi=".AppleSystemUIFont" w:cs="Times New Roman"/>
          <w:kern w:val="0"/>
          <w:sz w:val="30"/>
          <w:szCs w:val="30"/>
          <w14:ligatures w14:val="none"/>
        </w:rPr>
      </w:pPr>
      <w:r>
        <w:rPr>
          <w:rFonts w:ascii=".AppleSystemUIFont" w:hAnsi=".AppleSystemUIFont" w:cs="Times New Roman"/>
          <w:kern w:val="0"/>
          <w:sz w:val="30"/>
          <w:szCs w:val="30"/>
          <w14:ligatures w14:val="none"/>
        </w:rPr>
        <w:br w:type="page"/>
      </w:r>
    </w:p>
    <w:p w14:paraId="0275A00A" w14:textId="0E3378EA" w:rsidR="00E16414" w:rsidRPr="00B974A9" w:rsidRDefault="008A08B5" w:rsidP="00882EC2">
      <w:pPr>
        <w:pStyle w:val="Heading1"/>
        <w:rPr>
          <w:rFonts w:ascii="Arial" w:hAnsi="Arial" w:cs="Arial"/>
          <w:b/>
          <w:bCs/>
          <w:sz w:val="28"/>
          <w:szCs w:val="28"/>
        </w:rPr>
      </w:pPr>
      <w:bookmarkStart w:id="0" w:name="_Toc234438008"/>
      <w:r w:rsidRPr="00B974A9">
        <w:rPr>
          <w:rFonts w:ascii="Arial" w:hAnsi="Arial" w:cs="Arial"/>
          <w:b/>
          <w:bCs/>
          <w:sz w:val="28"/>
          <w:szCs w:val="28"/>
        </w:rPr>
        <w:lastRenderedPageBreak/>
        <w:t>Role Introduction</w:t>
      </w:r>
      <w:bookmarkEnd w:id="0"/>
    </w:p>
    <w:p w14:paraId="418ECCB0" w14:textId="65044435" w:rsidR="007750E9" w:rsidRDefault="0067617D" w:rsidP="00E16414">
      <w:pPr>
        <w:spacing w:line="360" w:lineRule="auto"/>
        <w:rPr>
          <w:rFonts w:ascii="Arial" w:hAnsi="Arial" w:cs="Arial"/>
          <w:kern w:val="0"/>
          <w:sz w:val="22"/>
          <w:szCs w:val="22"/>
          <w14:ligatures w14:val="none"/>
        </w:rPr>
      </w:pPr>
      <w:r>
        <w:rPr>
          <w:rFonts w:ascii="Arial" w:hAnsi="Arial" w:cs="Arial"/>
          <w:kern w:val="0"/>
          <w:sz w:val="22"/>
          <w:szCs w:val="22"/>
          <w14:ligatures w14:val="none"/>
        </w:rPr>
        <w:t xml:space="preserve">        </w:t>
      </w:r>
      <w:proofErr w:type="gramStart"/>
      <w:r w:rsidR="00E16414" w:rsidRPr="00E16414">
        <w:rPr>
          <w:rFonts w:ascii="Arial" w:hAnsi="Arial" w:cs="Arial"/>
          <w:kern w:val="0"/>
          <w:sz w:val="22"/>
          <w:szCs w:val="22"/>
          <w14:ligatures w14:val="none"/>
        </w:rPr>
        <w:t>For the purpose of</w:t>
      </w:r>
      <w:proofErr w:type="gramEnd"/>
      <w:r w:rsidR="00E16414" w:rsidRPr="00E16414">
        <w:rPr>
          <w:rFonts w:ascii="Arial" w:hAnsi="Arial" w:cs="Arial"/>
          <w:kern w:val="0"/>
          <w:sz w:val="22"/>
          <w:szCs w:val="22"/>
          <w14:ligatures w14:val="none"/>
        </w:rPr>
        <w:t xml:space="preserve"> this assignment, the role of a Care Assistant was selected based on a job advertisement published on Indeed (Indeed, 2026). This role involves providing person-centred care and supporting individuals with their daily living activities while promoting dignity, independence, and effective communication.</w:t>
      </w:r>
    </w:p>
    <w:p w14:paraId="4B674B52" w14:textId="700167A2" w:rsidR="00706E9F" w:rsidRPr="00E16414" w:rsidRDefault="00706E9F" w:rsidP="00E16414">
      <w:pPr>
        <w:spacing w:line="360" w:lineRule="auto"/>
        <w:rPr>
          <w:rFonts w:ascii="Arial" w:hAnsi="Arial" w:cs="Arial"/>
          <w:kern w:val="0"/>
          <w:sz w:val="22"/>
          <w:szCs w:val="22"/>
          <w14:ligatures w14:val="none"/>
        </w:rPr>
      </w:pPr>
      <w:r w:rsidRPr="00706E9F">
        <w:rPr>
          <w:rFonts w:ascii="Arial" w:hAnsi="Arial" w:cs="Arial"/>
          <w:kern w:val="0"/>
          <w:sz w:val="22"/>
          <w:szCs w:val="22"/>
          <w14:ligatures w14:val="none"/>
        </w:rPr>
        <w:t>Indeed (2026) Care Assistant. Available at: https://uk.indeed.com/viewjob?jk=29ccc7fcfdce3056&amp;from=appshareios (Accessed: 2 July 2026).</w:t>
      </w:r>
    </w:p>
    <w:p w14:paraId="258DED2C" w14:textId="17077D26" w:rsidR="00320384" w:rsidRPr="00B974A9" w:rsidRDefault="009C5CBC" w:rsidP="008C00DF">
      <w:pPr>
        <w:pStyle w:val="Heading1"/>
        <w:rPr>
          <w:rFonts w:ascii="Arial" w:hAnsi="Arial" w:cs="Arial"/>
          <w:b/>
          <w:bCs/>
          <w:sz w:val="28"/>
          <w:szCs w:val="28"/>
        </w:rPr>
      </w:pPr>
      <w:bookmarkStart w:id="1" w:name="_Toc234438009"/>
      <w:r w:rsidRPr="00B974A9">
        <w:rPr>
          <w:rFonts w:ascii="Arial" w:hAnsi="Arial" w:cs="Arial"/>
          <w:b/>
          <w:bCs/>
          <w:sz w:val="28"/>
          <w:szCs w:val="28"/>
        </w:rPr>
        <w:t>T</w:t>
      </w:r>
      <w:r w:rsidR="00CE70C0" w:rsidRPr="00B974A9">
        <w:rPr>
          <w:rFonts w:ascii="Arial" w:hAnsi="Arial" w:cs="Arial"/>
          <w:b/>
          <w:bCs/>
          <w:sz w:val="28"/>
          <w:szCs w:val="28"/>
        </w:rPr>
        <w:t>ask</w:t>
      </w:r>
      <w:r w:rsidR="00314688" w:rsidRPr="00B974A9">
        <w:rPr>
          <w:rFonts w:ascii="Arial" w:hAnsi="Arial" w:cs="Arial"/>
          <w:b/>
          <w:bCs/>
          <w:sz w:val="28"/>
          <w:szCs w:val="28"/>
        </w:rPr>
        <w:t xml:space="preserve"> 1</w:t>
      </w:r>
      <w:r w:rsidR="00F6005B" w:rsidRPr="00B974A9">
        <w:rPr>
          <w:rFonts w:ascii="Arial" w:hAnsi="Arial" w:cs="Arial"/>
          <w:b/>
          <w:bCs/>
          <w:sz w:val="28"/>
          <w:szCs w:val="28"/>
        </w:rPr>
        <w:t xml:space="preserve"> </w:t>
      </w:r>
      <w:r w:rsidR="001F692D" w:rsidRPr="00B974A9">
        <w:rPr>
          <w:rFonts w:ascii="Arial" w:hAnsi="Arial" w:cs="Arial"/>
          <w:b/>
          <w:bCs/>
          <w:sz w:val="28"/>
          <w:szCs w:val="28"/>
        </w:rPr>
        <w:t xml:space="preserve">- </w:t>
      </w:r>
      <w:r w:rsidR="00647829" w:rsidRPr="00B974A9">
        <w:rPr>
          <w:rFonts w:ascii="Arial" w:hAnsi="Arial" w:cs="Arial"/>
          <w:b/>
          <w:bCs/>
          <w:sz w:val="28"/>
          <w:szCs w:val="28"/>
        </w:rPr>
        <w:t>CV</w:t>
      </w:r>
      <w:bookmarkEnd w:id="1"/>
    </w:p>
    <w:p w14:paraId="12A73F48" w14:textId="41634E6C"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Ludmila Radchenko</w:t>
      </w:r>
    </w:p>
    <w:p w14:paraId="35335B17" w14:textId="77777777" w:rsidR="00941241" w:rsidRPr="002A5B4C" w:rsidRDefault="00941241" w:rsidP="002A5B4C">
      <w:pPr>
        <w:pStyle w:val="p1"/>
        <w:spacing w:line="360" w:lineRule="auto"/>
        <w:rPr>
          <w:rFonts w:ascii="Arial" w:hAnsi="Arial" w:cs="Arial"/>
          <w:sz w:val="22"/>
          <w:szCs w:val="22"/>
        </w:rPr>
      </w:pPr>
      <w:r w:rsidRPr="002A5B4C">
        <w:rPr>
          <w:rStyle w:val="s1"/>
          <w:rFonts w:ascii="Arial" w:hAnsi="Arial" w:cs="Arial"/>
          <w:sz w:val="22"/>
          <w:szCs w:val="22"/>
        </w:rPr>
        <w:t>Coventry, CV4</w:t>
      </w:r>
    </w:p>
    <w:p w14:paraId="0E3A4219" w14:textId="77777777" w:rsidR="00941241" w:rsidRPr="002A5B4C" w:rsidRDefault="00941241" w:rsidP="002A5B4C">
      <w:pPr>
        <w:pStyle w:val="p1"/>
        <w:spacing w:line="360" w:lineRule="auto"/>
        <w:rPr>
          <w:rFonts w:ascii="Arial" w:hAnsi="Arial" w:cs="Arial"/>
          <w:sz w:val="22"/>
          <w:szCs w:val="22"/>
        </w:rPr>
      </w:pPr>
      <w:hyperlink r:id="rId14" w:history="1">
        <w:r w:rsidRPr="002A5B4C">
          <w:rPr>
            <w:rStyle w:val="Hyperlink"/>
            <w:rFonts w:ascii="Arial" w:hAnsi="Arial" w:cs="Arial"/>
            <w:sz w:val="22"/>
            <w:szCs w:val="22"/>
          </w:rPr>
          <w:t>07763005627</w:t>
        </w:r>
      </w:hyperlink>
    </w:p>
    <w:p w14:paraId="4D237FC2" w14:textId="4DF7E168" w:rsidR="00941241" w:rsidRPr="002A5B4C" w:rsidRDefault="00941241" w:rsidP="006339FB">
      <w:pPr>
        <w:pStyle w:val="p1"/>
        <w:spacing w:line="360" w:lineRule="auto"/>
        <w:rPr>
          <w:rFonts w:ascii="Arial" w:hAnsi="Arial" w:cs="Arial"/>
          <w:sz w:val="22"/>
          <w:szCs w:val="22"/>
        </w:rPr>
      </w:pPr>
      <w:hyperlink r:id="rId15" w:history="1">
        <w:r w:rsidRPr="002A5B4C">
          <w:rPr>
            <w:rStyle w:val="Hyperlink"/>
            <w:rFonts w:ascii="Arial" w:hAnsi="Arial" w:cs="Arial"/>
            <w:sz w:val="22"/>
            <w:szCs w:val="22"/>
          </w:rPr>
          <w:t>ludaradchenko53@gmail.com</w:t>
        </w:r>
      </w:hyperlink>
    </w:p>
    <w:p w14:paraId="3B700BE8" w14:textId="499B79CE"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Personal Profile</w:t>
      </w:r>
    </w:p>
    <w:p w14:paraId="7E819898" w14:textId="3E09F169" w:rsidR="00941241" w:rsidRPr="002A5B4C" w:rsidRDefault="00941241" w:rsidP="006339FB">
      <w:pPr>
        <w:pStyle w:val="p1"/>
        <w:spacing w:line="360" w:lineRule="auto"/>
        <w:rPr>
          <w:rFonts w:ascii="Arial" w:hAnsi="Arial" w:cs="Arial"/>
          <w:sz w:val="22"/>
          <w:szCs w:val="22"/>
        </w:rPr>
      </w:pPr>
      <w:r w:rsidRPr="002A5B4C">
        <w:rPr>
          <w:rStyle w:val="s1"/>
          <w:rFonts w:ascii="Arial" w:hAnsi="Arial" w:cs="Arial"/>
          <w:sz w:val="22"/>
          <w:szCs w:val="22"/>
        </w:rPr>
        <w:t>A hardworking, caring, and reliable individual with experience in customer service, retail, warehouse operations, cleaning, security, and food preparation. Currently studying a Skills for Workplace, Health and Social Care course in the UK and looking to begin a career as a Care Assistant. Passionate about supporting people, promoting dignity and independence, and providing high-quality care. Able to work well independently and as part of a team, with excellent communication skills and a positive attitude towards learning and professional development.</w:t>
      </w:r>
    </w:p>
    <w:p w14:paraId="2EA1AF5D" w14:textId="6D3A49B8"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Key Skills and Achievements</w:t>
      </w:r>
    </w:p>
    <w:p w14:paraId="0BD14E2B"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Currently studying Skills for Workplace, Health and Social Care in the UK</w:t>
      </w:r>
    </w:p>
    <w:p w14:paraId="77B070C1"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Strong communication and interpersonal skills</w:t>
      </w:r>
    </w:p>
    <w:p w14:paraId="46E2919A"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Excellent customer service experience</w:t>
      </w:r>
    </w:p>
    <w:p w14:paraId="7CF89396"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Compassionate, patient, and respectful when supporting others</w:t>
      </w:r>
    </w:p>
    <w:p w14:paraId="6742EF1B"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Able to work calmly under pressure</w:t>
      </w:r>
    </w:p>
    <w:p w14:paraId="0DDBC431"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Good organisation, time management, and planning skills</w:t>
      </w:r>
    </w:p>
    <w:p w14:paraId="4302360F"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Leadership and team supervision experience</w:t>
      </w:r>
    </w:p>
    <w:p w14:paraId="46E0C85F"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Strong attention to detail</w:t>
      </w:r>
    </w:p>
    <w:p w14:paraId="3873C612"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Knowledge of health and safety procedures</w:t>
      </w:r>
    </w:p>
    <w:p w14:paraId="4C82670C"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Understanding of confidentiality and safeguarding principles</w:t>
      </w:r>
    </w:p>
    <w:p w14:paraId="41B80E47"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Good computer skills</w:t>
      </w:r>
    </w:p>
    <w:p w14:paraId="4D08883E"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Physically fit and able to perform manual handling duties</w:t>
      </w:r>
    </w:p>
    <w:p w14:paraId="5B5F932E"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Flexible, reliable, and trustworthy</w:t>
      </w:r>
    </w:p>
    <w:p w14:paraId="7C9E31AF"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lastRenderedPageBreak/>
        <w:t>Active listening and problem-solving skills</w:t>
      </w:r>
    </w:p>
    <w:p w14:paraId="5BE50EF1" w14:textId="77777777" w:rsidR="00941241" w:rsidRPr="002A5B4C" w:rsidRDefault="00941241" w:rsidP="002A5B4C">
      <w:pPr>
        <w:pStyle w:val="li1"/>
        <w:numPr>
          <w:ilvl w:val="0"/>
          <w:numId w:val="7"/>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Fluent in Ukrainian and Russian; conversant in English and Slovakian</w:t>
      </w:r>
    </w:p>
    <w:p w14:paraId="781BE033" w14:textId="77777777" w:rsidR="00941241" w:rsidRPr="002A5B4C" w:rsidRDefault="00941241" w:rsidP="002A5B4C">
      <w:pPr>
        <w:pStyle w:val="p2"/>
        <w:spacing w:line="360" w:lineRule="auto"/>
        <w:rPr>
          <w:rFonts w:ascii="Arial" w:hAnsi="Arial" w:cs="Arial"/>
          <w:sz w:val="22"/>
          <w:szCs w:val="22"/>
        </w:rPr>
      </w:pPr>
    </w:p>
    <w:p w14:paraId="02E49B76" w14:textId="4605EC05"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Employment History</w:t>
      </w:r>
    </w:p>
    <w:p w14:paraId="2A319C69" w14:textId="72F73B0F"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Warehouse Operative / Cleaner – Co-op Warehouse, Coventry, UK</w:t>
      </w:r>
    </w:p>
    <w:p w14:paraId="549C1734" w14:textId="5A5D4588"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2023 – Present</w:t>
      </w:r>
    </w:p>
    <w:p w14:paraId="5A9FCB88" w14:textId="35E8509E"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Main duties:</w:t>
      </w:r>
    </w:p>
    <w:p w14:paraId="0EE005FB" w14:textId="77777777" w:rsidR="00941241" w:rsidRPr="002A5B4C" w:rsidRDefault="00941241" w:rsidP="002A5B4C">
      <w:pPr>
        <w:pStyle w:val="li1"/>
        <w:numPr>
          <w:ilvl w:val="0"/>
          <w:numId w:val="4"/>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Using warehouse equipment and scanners</w:t>
      </w:r>
    </w:p>
    <w:p w14:paraId="43522781" w14:textId="77777777" w:rsidR="00941241" w:rsidRPr="002A5B4C" w:rsidRDefault="00941241" w:rsidP="002A5B4C">
      <w:pPr>
        <w:pStyle w:val="li1"/>
        <w:numPr>
          <w:ilvl w:val="0"/>
          <w:numId w:val="4"/>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Maintaining high standards of cleanliness and hygiene</w:t>
      </w:r>
    </w:p>
    <w:p w14:paraId="57B60309" w14:textId="77777777" w:rsidR="00941241" w:rsidRPr="002A5B4C" w:rsidRDefault="00941241" w:rsidP="002A5B4C">
      <w:pPr>
        <w:pStyle w:val="li1"/>
        <w:numPr>
          <w:ilvl w:val="0"/>
          <w:numId w:val="4"/>
        </w:numPr>
        <w:spacing w:line="360" w:lineRule="auto"/>
        <w:rPr>
          <w:rFonts w:ascii="Arial" w:eastAsia="Times New Roman" w:hAnsi="Arial" w:cs="Arial"/>
          <w:sz w:val="22"/>
          <w:szCs w:val="22"/>
        </w:rPr>
      </w:pPr>
      <w:proofErr w:type="gramStart"/>
      <w:r w:rsidRPr="002A5B4C">
        <w:rPr>
          <w:rStyle w:val="s1"/>
          <w:rFonts w:ascii="Arial" w:eastAsia="Times New Roman" w:hAnsi="Arial" w:cs="Arial"/>
          <w:sz w:val="22"/>
          <w:szCs w:val="22"/>
        </w:rPr>
        <w:t>Following health and safety procedures at all times</w:t>
      </w:r>
      <w:proofErr w:type="gramEnd"/>
    </w:p>
    <w:p w14:paraId="7C9F5BB7" w14:textId="77777777" w:rsidR="00941241" w:rsidRPr="002A5B4C" w:rsidRDefault="00941241" w:rsidP="002A5B4C">
      <w:pPr>
        <w:pStyle w:val="li1"/>
        <w:numPr>
          <w:ilvl w:val="0"/>
          <w:numId w:val="4"/>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Organising stock and preparing goods for dispatch</w:t>
      </w:r>
    </w:p>
    <w:p w14:paraId="088E6775" w14:textId="77777777" w:rsidR="00941241" w:rsidRPr="002A5B4C" w:rsidRDefault="00941241" w:rsidP="002A5B4C">
      <w:pPr>
        <w:pStyle w:val="li1"/>
        <w:numPr>
          <w:ilvl w:val="0"/>
          <w:numId w:val="4"/>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Working efficiently to meet daily targets</w:t>
      </w:r>
    </w:p>
    <w:p w14:paraId="2B73DC25" w14:textId="3576050A" w:rsidR="00941241" w:rsidRPr="006339FB" w:rsidRDefault="00941241" w:rsidP="002A5B4C">
      <w:pPr>
        <w:pStyle w:val="li1"/>
        <w:numPr>
          <w:ilvl w:val="0"/>
          <w:numId w:val="4"/>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Supporting colleagues during busy periods</w:t>
      </w:r>
    </w:p>
    <w:p w14:paraId="74A9E589" w14:textId="2F32B2D2"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Shop Assistant – Amby &amp; Co Limited, Birmingham, UK</w:t>
      </w:r>
    </w:p>
    <w:p w14:paraId="51EE8511" w14:textId="0F91727E"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2022 – 2023</w:t>
      </w:r>
    </w:p>
    <w:p w14:paraId="615D7952" w14:textId="6E4D16AC"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Main duties:</w:t>
      </w:r>
    </w:p>
    <w:p w14:paraId="5A042630"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Assisting customers and providing excellent customer service</w:t>
      </w:r>
    </w:p>
    <w:p w14:paraId="6C39F2C0"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Operating tills and handling cash/card payments</w:t>
      </w:r>
    </w:p>
    <w:p w14:paraId="06229E7F"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Restocking shelves and checking displays</w:t>
      </w:r>
    </w:p>
    <w:p w14:paraId="79273371"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Receiving and unpacking deliveries</w:t>
      </w:r>
    </w:p>
    <w:p w14:paraId="6FED76ED"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Maintaining a clean and organised workplace</w:t>
      </w:r>
    </w:p>
    <w:p w14:paraId="03F84C20"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Monitoring stock levels</w:t>
      </w:r>
    </w:p>
    <w:p w14:paraId="678D1BFF"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Helping customers with enquiries</w:t>
      </w:r>
    </w:p>
    <w:p w14:paraId="2B780491" w14:textId="77777777" w:rsidR="00941241" w:rsidRPr="002A5B4C"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Following company procedures and health &amp; safety regulations</w:t>
      </w:r>
    </w:p>
    <w:p w14:paraId="455C46F4" w14:textId="05CB5155" w:rsidR="00941241" w:rsidRPr="006339FB" w:rsidRDefault="00941241" w:rsidP="002A5B4C">
      <w:pPr>
        <w:pStyle w:val="li1"/>
        <w:numPr>
          <w:ilvl w:val="0"/>
          <w:numId w:val="3"/>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Supporting colleagues during busy periods</w:t>
      </w:r>
    </w:p>
    <w:p w14:paraId="1F9C879E" w14:textId="4123AB49"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Chef – Morning Smile, Slovakia</w:t>
      </w:r>
    </w:p>
    <w:p w14:paraId="7C07A475" w14:textId="35F52621"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August 2022 – November 2022</w:t>
      </w:r>
    </w:p>
    <w:p w14:paraId="617746FF" w14:textId="45545F53"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Main duties:</w:t>
      </w:r>
    </w:p>
    <w:p w14:paraId="37EB90D6" w14:textId="77777777" w:rsidR="00941241" w:rsidRPr="002A5B4C" w:rsidRDefault="00941241" w:rsidP="002A5B4C">
      <w:pPr>
        <w:pStyle w:val="li1"/>
        <w:numPr>
          <w:ilvl w:val="0"/>
          <w:numId w:val="2"/>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Controlling and ordering stock</w:t>
      </w:r>
    </w:p>
    <w:p w14:paraId="6320204E" w14:textId="77777777" w:rsidR="00941241" w:rsidRPr="002A5B4C" w:rsidRDefault="00941241" w:rsidP="002A5B4C">
      <w:pPr>
        <w:pStyle w:val="li1"/>
        <w:numPr>
          <w:ilvl w:val="0"/>
          <w:numId w:val="2"/>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Preparing hot and cold meals and desserts</w:t>
      </w:r>
    </w:p>
    <w:p w14:paraId="628443E0" w14:textId="77777777" w:rsidR="00941241" w:rsidRPr="002A5B4C" w:rsidRDefault="00941241" w:rsidP="002A5B4C">
      <w:pPr>
        <w:pStyle w:val="li1"/>
        <w:numPr>
          <w:ilvl w:val="0"/>
          <w:numId w:val="2"/>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Ensuring food hygiene and safety standards</w:t>
      </w:r>
    </w:p>
    <w:p w14:paraId="072CC5AA" w14:textId="77777777" w:rsidR="00941241" w:rsidRPr="002A5B4C" w:rsidRDefault="00941241" w:rsidP="002A5B4C">
      <w:pPr>
        <w:pStyle w:val="li1"/>
        <w:numPr>
          <w:ilvl w:val="0"/>
          <w:numId w:val="2"/>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Working efficiently in a busy environment</w:t>
      </w:r>
    </w:p>
    <w:p w14:paraId="3949B193" w14:textId="613F05DC" w:rsidR="00941241" w:rsidRPr="006339FB" w:rsidRDefault="00941241" w:rsidP="002A5B4C">
      <w:pPr>
        <w:pStyle w:val="li1"/>
        <w:numPr>
          <w:ilvl w:val="0"/>
          <w:numId w:val="2"/>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Ensuring meals were prepared and served on time</w:t>
      </w:r>
    </w:p>
    <w:p w14:paraId="154C36BA" w14:textId="6F04582E"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Chef – Friends, Slovakia</w:t>
      </w:r>
    </w:p>
    <w:p w14:paraId="43DF9BB7" w14:textId="528B87C7"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April 2022 – May 2022</w:t>
      </w:r>
    </w:p>
    <w:p w14:paraId="773B26AD" w14:textId="7A50228F"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Main duties:</w:t>
      </w:r>
    </w:p>
    <w:p w14:paraId="22CF7E68" w14:textId="0CB37C16" w:rsidR="00941241" w:rsidRPr="006339FB" w:rsidRDefault="00941241" w:rsidP="002A5B4C">
      <w:pPr>
        <w:pStyle w:val="li1"/>
        <w:numPr>
          <w:ilvl w:val="0"/>
          <w:numId w:val="1"/>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 xml:space="preserve">Duties and responsibilities </w:t>
      </w:r>
      <w:proofErr w:type="gramStart"/>
      <w:r w:rsidRPr="002A5B4C">
        <w:rPr>
          <w:rStyle w:val="s1"/>
          <w:rFonts w:ascii="Arial" w:eastAsia="Times New Roman" w:hAnsi="Arial" w:cs="Arial"/>
          <w:sz w:val="22"/>
          <w:szCs w:val="22"/>
        </w:rPr>
        <w:t>similar to</w:t>
      </w:r>
      <w:proofErr w:type="gramEnd"/>
      <w:r w:rsidRPr="002A5B4C">
        <w:rPr>
          <w:rStyle w:val="s1"/>
          <w:rFonts w:ascii="Arial" w:eastAsia="Times New Roman" w:hAnsi="Arial" w:cs="Arial"/>
          <w:sz w:val="22"/>
          <w:szCs w:val="22"/>
        </w:rPr>
        <w:t xml:space="preserve"> the above role</w:t>
      </w:r>
    </w:p>
    <w:p w14:paraId="2F8D585B" w14:textId="11F4112F"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lastRenderedPageBreak/>
        <w:t>Security Officer – Fora Supermarket, Ukraine</w:t>
      </w:r>
    </w:p>
    <w:p w14:paraId="5C835FEB" w14:textId="77777777" w:rsidR="00941241" w:rsidRPr="002A5B4C" w:rsidRDefault="00941241" w:rsidP="002A5B4C">
      <w:pPr>
        <w:pStyle w:val="p1"/>
        <w:spacing w:line="360" w:lineRule="auto"/>
        <w:rPr>
          <w:rFonts w:ascii="Arial" w:hAnsi="Arial" w:cs="Arial"/>
          <w:sz w:val="22"/>
          <w:szCs w:val="22"/>
        </w:rPr>
      </w:pPr>
      <w:r w:rsidRPr="002A5B4C">
        <w:rPr>
          <w:rStyle w:val="s2"/>
          <w:rFonts w:ascii="Arial" w:hAnsi="Arial" w:cs="Arial"/>
          <w:sz w:val="22"/>
          <w:szCs w:val="22"/>
        </w:rPr>
        <w:t>March 2019 – December 2021</w:t>
      </w:r>
    </w:p>
    <w:p w14:paraId="5E2C7B51" w14:textId="0923EEDD" w:rsidR="00941241" w:rsidRPr="002A5B4C" w:rsidRDefault="00941241" w:rsidP="006339FB">
      <w:pPr>
        <w:pStyle w:val="p1"/>
        <w:spacing w:line="360" w:lineRule="auto"/>
        <w:rPr>
          <w:rFonts w:ascii="Arial" w:hAnsi="Arial" w:cs="Arial"/>
          <w:sz w:val="22"/>
          <w:szCs w:val="22"/>
        </w:rPr>
      </w:pPr>
      <w:r w:rsidRPr="002A5B4C">
        <w:rPr>
          <w:rStyle w:val="s2"/>
          <w:rFonts w:ascii="Arial" w:hAnsi="Arial" w:cs="Arial"/>
          <w:sz w:val="22"/>
          <w:szCs w:val="22"/>
        </w:rPr>
        <w:t>Main duties:</w:t>
      </w:r>
    </w:p>
    <w:p w14:paraId="6B83B926" w14:textId="77777777" w:rsidR="00941241" w:rsidRPr="002A5B4C" w:rsidRDefault="00941241" w:rsidP="002A5B4C">
      <w:pPr>
        <w:pStyle w:val="li1"/>
        <w:numPr>
          <w:ilvl w:val="0"/>
          <w:numId w:val="5"/>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Patrolling premises</w:t>
      </w:r>
    </w:p>
    <w:p w14:paraId="3762E822" w14:textId="77777777" w:rsidR="00941241" w:rsidRPr="002A5B4C" w:rsidRDefault="00941241" w:rsidP="002A5B4C">
      <w:pPr>
        <w:pStyle w:val="li1"/>
        <w:numPr>
          <w:ilvl w:val="0"/>
          <w:numId w:val="5"/>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Monitoring CCTV systems</w:t>
      </w:r>
    </w:p>
    <w:p w14:paraId="68702775" w14:textId="77777777" w:rsidR="00941241" w:rsidRPr="002A5B4C" w:rsidRDefault="00941241" w:rsidP="002A5B4C">
      <w:pPr>
        <w:pStyle w:val="li1"/>
        <w:numPr>
          <w:ilvl w:val="0"/>
          <w:numId w:val="5"/>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Responding to alarms and incidents</w:t>
      </w:r>
    </w:p>
    <w:p w14:paraId="31A69BCE" w14:textId="77777777" w:rsidR="00941241" w:rsidRPr="002A5B4C" w:rsidRDefault="00941241" w:rsidP="002A5B4C">
      <w:pPr>
        <w:pStyle w:val="li1"/>
        <w:numPr>
          <w:ilvl w:val="0"/>
          <w:numId w:val="5"/>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Ensuring customer and staff safety</w:t>
      </w:r>
    </w:p>
    <w:p w14:paraId="5FB401AE" w14:textId="77777777" w:rsidR="00941241" w:rsidRPr="002A5B4C" w:rsidRDefault="00941241" w:rsidP="002A5B4C">
      <w:pPr>
        <w:pStyle w:val="li1"/>
        <w:numPr>
          <w:ilvl w:val="0"/>
          <w:numId w:val="5"/>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Reporting security concerns</w:t>
      </w:r>
    </w:p>
    <w:p w14:paraId="2341E06B" w14:textId="39937638" w:rsidR="00941241" w:rsidRPr="00D15386" w:rsidRDefault="00941241" w:rsidP="002A5B4C">
      <w:pPr>
        <w:pStyle w:val="li1"/>
        <w:numPr>
          <w:ilvl w:val="0"/>
          <w:numId w:val="5"/>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Remaining calm and professional in emergency situations</w:t>
      </w:r>
    </w:p>
    <w:p w14:paraId="2D094BC9" w14:textId="40A44E35"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Customer Service Supervisor – Shell, Ukraine</w:t>
      </w:r>
    </w:p>
    <w:p w14:paraId="05DAC067" w14:textId="0B9E56EF"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March 2006 – November 2017</w:t>
      </w:r>
    </w:p>
    <w:p w14:paraId="7A6FD74D" w14:textId="4B7285D0"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Main duties:</w:t>
      </w:r>
    </w:p>
    <w:p w14:paraId="2FA38CF9"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Supervising and supporting staff</w:t>
      </w:r>
    </w:p>
    <w:p w14:paraId="30640ACB"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Preparing work schedules</w:t>
      </w:r>
    </w:p>
    <w:p w14:paraId="08FEDB86"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Training new employees</w:t>
      </w:r>
    </w:p>
    <w:p w14:paraId="34386BFD"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Managing stock and inventory</w:t>
      </w:r>
    </w:p>
    <w:p w14:paraId="7393873F"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Preparing reports</w:t>
      </w:r>
    </w:p>
    <w:p w14:paraId="7DB880E2"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Resolving customer concerns</w:t>
      </w:r>
    </w:p>
    <w:p w14:paraId="2A3547D4"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Providing excellent customer service</w:t>
      </w:r>
    </w:p>
    <w:p w14:paraId="59114EE1" w14:textId="77777777" w:rsidR="00941241" w:rsidRPr="002A5B4C"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Maintaining a clean and safe working environment</w:t>
      </w:r>
    </w:p>
    <w:p w14:paraId="37D3FAA7" w14:textId="4668C01B" w:rsidR="00941241" w:rsidRPr="00D15386" w:rsidRDefault="00941241" w:rsidP="002A5B4C">
      <w:pPr>
        <w:pStyle w:val="li1"/>
        <w:numPr>
          <w:ilvl w:val="0"/>
          <w:numId w:val="6"/>
        </w:numPr>
        <w:spacing w:line="360" w:lineRule="auto"/>
        <w:rPr>
          <w:rFonts w:ascii="Arial" w:eastAsia="Times New Roman" w:hAnsi="Arial" w:cs="Arial"/>
          <w:sz w:val="22"/>
          <w:szCs w:val="22"/>
        </w:rPr>
      </w:pPr>
      <w:r w:rsidRPr="002A5B4C">
        <w:rPr>
          <w:rStyle w:val="s1"/>
          <w:rFonts w:ascii="Arial" w:eastAsia="Times New Roman" w:hAnsi="Arial" w:cs="Arial"/>
          <w:sz w:val="22"/>
          <w:szCs w:val="22"/>
        </w:rPr>
        <w:t>Opening and closing the premises</w:t>
      </w:r>
    </w:p>
    <w:p w14:paraId="72211706" w14:textId="12CE1312"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Qualifications and Training</w:t>
      </w:r>
    </w:p>
    <w:p w14:paraId="32CEF7F0" w14:textId="3748185B"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2025 – Present</w:t>
      </w:r>
    </w:p>
    <w:p w14:paraId="33184C52" w14:textId="5F710B0C"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Skills for Workplace, Health and Social Care Course, UK</w:t>
      </w:r>
      <w:r w:rsidRPr="002A5B4C">
        <w:rPr>
          <w:rStyle w:val="s1"/>
          <w:rFonts w:ascii="Arial" w:hAnsi="Arial" w:cs="Arial"/>
          <w:sz w:val="22"/>
          <w:szCs w:val="22"/>
        </w:rPr>
        <w:t xml:space="preserve"> </w:t>
      </w:r>
      <w:r w:rsidRPr="002A5B4C">
        <w:rPr>
          <w:rStyle w:val="s3"/>
          <w:rFonts w:ascii="Arial" w:hAnsi="Arial" w:cs="Arial"/>
          <w:sz w:val="22"/>
          <w:szCs w:val="22"/>
        </w:rPr>
        <w:t>(Currently studying)</w:t>
      </w:r>
    </w:p>
    <w:p w14:paraId="70D09359" w14:textId="2A2121DA"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2001</w:t>
      </w:r>
    </w:p>
    <w:p w14:paraId="1D37ABA4" w14:textId="7C0F7485" w:rsidR="00941241" w:rsidRPr="002A5B4C" w:rsidRDefault="00941241" w:rsidP="00D15386">
      <w:pPr>
        <w:pStyle w:val="p1"/>
        <w:spacing w:line="360" w:lineRule="auto"/>
        <w:rPr>
          <w:rFonts w:ascii="Arial" w:hAnsi="Arial" w:cs="Arial"/>
          <w:sz w:val="22"/>
          <w:szCs w:val="22"/>
        </w:rPr>
      </w:pPr>
      <w:r w:rsidRPr="002A5B4C">
        <w:rPr>
          <w:rStyle w:val="s1"/>
          <w:rFonts w:ascii="Arial" w:hAnsi="Arial" w:cs="Arial"/>
          <w:sz w:val="22"/>
          <w:szCs w:val="22"/>
        </w:rPr>
        <w:t>Completed High School at 174 Gymnasium School, Ukraine</w:t>
      </w:r>
    </w:p>
    <w:p w14:paraId="1E62E0E8" w14:textId="2E2C12A7"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Interests</w:t>
      </w:r>
    </w:p>
    <w:p w14:paraId="525AF4D4" w14:textId="77777777" w:rsidR="00941241" w:rsidRPr="002A5B4C" w:rsidRDefault="00941241" w:rsidP="002A5B4C">
      <w:pPr>
        <w:pStyle w:val="p1"/>
        <w:spacing w:line="360" w:lineRule="auto"/>
        <w:rPr>
          <w:rFonts w:ascii="Arial" w:hAnsi="Arial" w:cs="Arial"/>
          <w:sz w:val="22"/>
          <w:szCs w:val="22"/>
        </w:rPr>
      </w:pPr>
      <w:r w:rsidRPr="002A5B4C">
        <w:rPr>
          <w:rStyle w:val="s1"/>
          <w:rFonts w:ascii="Arial" w:hAnsi="Arial" w:cs="Arial"/>
          <w:sz w:val="22"/>
          <w:szCs w:val="22"/>
        </w:rPr>
        <w:t>In my free time, I enjoy spending quality time with my children. I also enjoy helping others, learning new skills, and maintaining a healthy and active lifestyle.</w:t>
      </w:r>
    </w:p>
    <w:p w14:paraId="74C1934D" w14:textId="110C1BE2" w:rsidR="00941241" w:rsidRPr="002A5B4C" w:rsidRDefault="00941241" w:rsidP="00D15386">
      <w:pPr>
        <w:pStyle w:val="p1"/>
        <w:spacing w:line="360" w:lineRule="auto"/>
        <w:rPr>
          <w:rFonts w:ascii="Arial" w:hAnsi="Arial" w:cs="Arial"/>
          <w:sz w:val="22"/>
          <w:szCs w:val="22"/>
        </w:rPr>
      </w:pPr>
      <w:r w:rsidRPr="002A5B4C">
        <w:rPr>
          <w:rStyle w:val="s2"/>
          <w:rFonts w:ascii="Arial" w:hAnsi="Arial" w:cs="Arial"/>
          <w:sz w:val="22"/>
          <w:szCs w:val="22"/>
        </w:rPr>
        <w:t>References</w:t>
      </w:r>
    </w:p>
    <w:p w14:paraId="5ABAD48F" w14:textId="6E2D901C" w:rsidR="00941241" w:rsidRPr="002A5B4C" w:rsidRDefault="00941241" w:rsidP="00D15386">
      <w:pPr>
        <w:pStyle w:val="p1"/>
        <w:spacing w:line="360" w:lineRule="auto"/>
        <w:rPr>
          <w:rFonts w:ascii="Arial" w:hAnsi="Arial" w:cs="Arial"/>
          <w:sz w:val="22"/>
          <w:szCs w:val="22"/>
        </w:rPr>
      </w:pPr>
      <w:r w:rsidRPr="002A5B4C">
        <w:rPr>
          <w:rStyle w:val="s1"/>
          <w:rFonts w:ascii="Arial" w:hAnsi="Arial" w:cs="Arial"/>
          <w:sz w:val="22"/>
          <w:szCs w:val="22"/>
        </w:rPr>
        <w:t>Available on request.</w:t>
      </w:r>
    </w:p>
    <w:p w14:paraId="64D330C0" w14:textId="72AFFF44" w:rsidR="00941241" w:rsidRPr="007753AA" w:rsidRDefault="007753AA" w:rsidP="007753AA">
      <w:pPr>
        <w:pStyle w:val="Heading1"/>
        <w:rPr>
          <w:sz w:val="28"/>
          <w:szCs w:val="28"/>
        </w:rPr>
      </w:pPr>
      <w:bookmarkStart w:id="2" w:name="_Toc234438010"/>
      <w:r>
        <w:rPr>
          <w:rStyle w:val="s2"/>
          <w:rFonts w:ascii="Arial" w:hAnsi="Arial" w:cs="Arial"/>
          <w:sz w:val="28"/>
          <w:szCs w:val="28"/>
        </w:rPr>
        <w:t>T</w:t>
      </w:r>
      <w:r w:rsidR="002F05F0">
        <w:rPr>
          <w:rStyle w:val="s2"/>
          <w:rFonts w:ascii="Arial" w:hAnsi="Arial" w:cs="Arial"/>
          <w:sz w:val="28"/>
          <w:szCs w:val="28"/>
        </w:rPr>
        <w:t>a</w:t>
      </w:r>
      <w:r w:rsidR="00C66712">
        <w:rPr>
          <w:rStyle w:val="s2"/>
          <w:rFonts w:ascii="Arial" w:hAnsi="Arial" w:cs="Arial"/>
          <w:sz w:val="28"/>
          <w:szCs w:val="28"/>
        </w:rPr>
        <w:t>sk 2</w:t>
      </w:r>
      <w:r w:rsidR="00E80FFC">
        <w:rPr>
          <w:rStyle w:val="s2"/>
          <w:rFonts w:ascii="Arial" w:hAnsi="Arial" w:cs="Arial"/>
          <w:sz w:val="28"/>
          <w:szCs w:val="28"/>
        </w:rPr>
        <w:t xml:space="preserve"> </w:t>
      </w:r>
      <w:r w:rsidR="00636F05">
        <w:rPr>
          <w:rStyle w:val="s2"/>
          <w:rFonts w:ascii="Arial" w:hAnsi="Arial" w:cs="Arial"/>
          <w:sz w:val="28"/>
          <w:szCs w:val="28"/>
        </w:rPr>
        <w:t xml:space="preserve">- </w:t>
      </w:r>
      <w:r w:rsidR="00941241" w:rsidRPr="007753AA">
        <w:rPr>
          <w:rStyle w:val="s2"/>
          <w:rFonts w:ascii="Arial" w:hAnsi="Arial" w:cs="Arial"/>
          <w:sz w:val="28"/>
          <w:szCs w:val="28"/>
        </w:rPr>
        <w:t>Personal Statement</w:t>
      </w:r>
      <w:bookmarkEnd w:id="2"/>
    </w:p>
    <w:p w14:paraId="150225FF" w14:textId="79B96DE3" w:rsidR="00941241" w:rsidRPr="002A5B4C" w:rsidRDefault="008D562E" w:rsidP="002A5B4C">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I am a hardworking, reliable, and caring person who is looking to build a career as a Care Assistant. I enjoy helping other people and believe that everyone should be treated with kindness, dignity, and respect. I understand that working in health and social care is an </w:t>
      </w:r>
      <w:r w:rsidR="00941241" w:rsidRPr="002A5B4C">
        <w:rPr>
          <w:rStyle w:val="s1"/>
          <w:rFonts w:ascii="Arial" w:hAnsi="Arial" w:cs="Arial"/>
          <w:sz w:val="22"/>
          <w:szCs w:val="22"/>
        </w:rPr>
        <w:lastRenderedPageBreak/>
        <w:t>important responsibility because people depend on care workers for support, safety, and encouragement. I am ready to learn, work hard, and become a valuable member of a care team.</w:t>
      </w:r>
    </w:p>
    <w:p w14:paraId="0E785EDD" w14:textId="77777777" w:rsidR="00941241" w:rsidRPr="002A5B4C" w:rsidRDefault="00941241" w:rsidP="002A5B4C">
      <w:pPr>
        <w:pStyle w:val="p2"/>
        <w:spacing w:line="360" w:lineRule="auto"/>
        <w:rPr>
          <w:rFonts w:ascii="Arial" w:hAnsi="Arial" w:cs="Arial"/>
          <w:sz w:val="22"/>
          <w:szCs w:val="22"/>
        </w:rPr>
      </w:pPr>
    </w:p>
    <w:p w14:paraId="22FC2E2E" w14:textId="75C015BC"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proofErr w:type="gramStart"/>
      <w:r w:rsidR="00941241" w:rsidRPr="002A5B4C">
        <w:rPr>
          <w:rStyle w:val="s1"/>
          <w:rFonts w:ascii="Arial" w:hAnsi="Arial" w:cs="Arial"/>
          <w:sz w:val="22"/>
          <w:szCs w:val="22"/>
        </w:rPr>
        <w:t>At the moment</w:t>
      </w:r>
      <w:proofErr w:type="gramEnd"/>
      <w:r w:rsidR="00941241" w:rsidRPr="002A5B4C">
        <w:rPr>
          <w:rStyle w:val="s1"/>
          <w:rFonts w:ascii="Arial" w:hAnsi="Arial" w:cs="Arial"/>
          <w:sz w:val="22"/>
          <w:szCs w:val="22"/>
        </w:rPr>
        <w:t>, I am studying the Skills for Workplace, Health and Social Care course at the University of Wales Trinity Saint David in Birmingham. This course is helping me understand the responsibilities of working in the care sector. I am learning about communication, health and safety, safeguarding, equality and diversity, and how to provide person-centred care. I enjoy learning new skills and I am excited to use this knowledge in a real workplace.</w:t>
      </w:r>
    </w:p>
    <w:p w14:paraId="52C96CD3" w14:textId="4E9B718E"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Although I have not worked as a Care Assistant before, I have gained many useful skills from my previous jobs. I have worked in customer service, retail, warehouse operations, cleaning, security, and hospitality. These jobs taught me how to communicate with different people, work under pressure, solve problems, and stay calm in busy situations. I also learned the importance of being responsible, organised, and dependable. I understand that these qualities are very important when supporting people who may need extra care and attention.</w:t>
      </w:r>
    </w:p>
    <w:p w14:paraId="5BBA05CD" w14:textId="6FAE0A10"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One of my greatest strengths is that I am patient and willing to listen. I like talking to people and making them feel comfortable and respected. I understand that every person is different and has their own needs, preferences, and abilities. I believe it is important to treat everyone with kindness and understanding while encouraging them to remain as independent as possible.</w:t>
      </w:r>
    </w:p>
    <w:p w14:paraId="06D66B8F" w14:textId="00D61BA3"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I also work well as part of a team. In my previous jobs, I often worked closely with colleagues to complete tasks and meet daily goals. I know that good teamwork and communication are essential in health and social care because staff need to support each other to provide the best possible care.</w:t>
      </w:r>
    </w:p>
    <w:p w14:paraId="06BC930B" w14:textId="3BADEC64"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I am physically fit, hardworking, and happy to take on different responsibilities. I always try to complete my work to a high standard and follow health and safety procedures carefully. I am also flexible and willing to work different shifts, including evenings, weekends, and holidays if required.</w:t>
      </w:r>
    </w:p>
    <w:p w14:paraId="3EC8C326" w14:textId="0D5BCEBC"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I speak Ukrainian and Russian fluently and can also communicate in English and Slovakian. I believe my language skills will help me communicate with people from different backgrounds and make them feel more comfortable and understood.</w:t>
      </w:r>
    </w:p>
    <w:p w14:paraId="47CE2C34" w14:textId="1C8C43ED"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My goal is to become a professional Care Assistant who makes a positive difference in people’s lives. I want to continue learning, develop my skills, and gain experience in the health and social care sector. I believe my positive attitude, strong work ethic, caring nature, and willingness to learn would make me a valuable employee. I would be proud to join an </w:t>
      </w:r>
      <w:r w:rsidR="00941241" w:rsidRPr="002A5B4C">
        <w:rPr>
          <w:rStyle w:val="s1"/>
          <w:rFonts w:ascii="Arial" w:hAnsi="Arial" w:cs="Arial"/>
          <w:sz w:val="22"/>
          <w:szCs w:val="22"/>
        </w:rPr>
        <w:lastRenderedPageBreak/>
        <w:t>organisation where I can support others, grow professionally, and provide the best care possible.</w:t>
      </w:r>
    </w:p>
    <w:p w14:paraId="4B82A440" w14:textId="77777777" w:rsidR="00941241" w:rsidRPr="002A5B4C" w:rsidRDefault="00941241" w:rsidP="002A5B4C">
      <w:pPr>
        <w:pStyle w:val="p2"/>
        <w:spacing w:line="360" w:lineRule="auto"/>
        <w:rPr>
          <w:rFonts w:ascii="Arial" w:hAnsi="Arial" w:cs="Arial"/>
          <w:sz w:val="22"/>
          <w:szCs w:val="22"/>
        </w:rPr>
      </w:pPr>
    </w:p>
    <w:p w14:paraId="61813F8F" w14:textId="0F2F7D5A" w:rsidR="00941241" w:rsidRPr="008D562E" w:rsidRDefault="00773AAF" w:rsidP="00E80FFC">
      <w:pPr>
        <w:pStyle w:val="Heading1"/>
      </w:pPr>
      <w:bookmarkStart w:id="3" w:name="_Toc234438011"/>
      <w:r>
        <w:rPr>
          <w:rStyle w:val="s2"/>
          <w:rFonts w:ascii="Arial" w:hAnsi="Arial" w:cs="Arial"/>
          <w:sz w:val="28"/>
          <w:szCs w:val="28"/>
        </w:rPr>
        <w:t>T</w:t>
      </w:r>
      <w:r w:rsidR="001322EE">
        <w:rPr>
          <w:rStyle w:val="s2"/>
          <w:rFonts w:ascii="Arial" w:hAnsi="Arial" w:cs="Arial"/>
          <w:sz w:val="28"/>
          <w:szCs w:val="28"/>
        </w:rPr>
        <w:t>ask</w:t>
      </w:r>
      <w:r w:rsidR="00F6100D">
        <w:rPr>
          <w:rStyle w:val="s2"/>
          <w:rFonts w:ascii="Arial" w:hAnsi="Arial" w:cs="Arial"/>
          <w:sz w:val="28"/>
          <w:szCs w:val="28"/>
        </w:rPr>
        <w:t xml:space="preserve"> 3 </w:t>
      </w:r>
      <w:r w:rsidR="003F53EC">
        <w:rPr>
          <w:rStyle w:val="s2"/>
          <w:rFonts w:ascii="Arial" w:hAnsi="Arial" w:cs="Arial"/>
          <w:sz w:val="28"/>
          <w:szCs w:val="28"/>
        </w:rPr>
        <w:t>–</w:t>
      </w:r>
      <w:r w:rsidR="00F6100D">
        <w:rPr>
          <w:rStyle w:val="s2"/>
          <w:rFonts w:ascii="Arial" w:hAnsi="Arial" w:cs="Arial"/>
          <w:sz w:val="28"/>
          <w:szCs w:val="28"/>
        </w:rPr>
        <w:t xml:space="preserve"> </w:t>
      </w:r>
      <w:r w:rsidR="00651B37">
        <w:rPr>
          <w:rStyle w:val="s2"/>
          <w:rFonts w:ascii="Arial" w:hAnsi="Arial" w:cs="Arial"/>
          <w:sz w:val="28"/>
          <w:szCs w:val="28"/>
        </w:rPr>
        <w:t>a</w:t>
      </w:r>
      <w:r w:rsidR="003F53EC">
        <w:rPr>
          <w:rStyle w:val="s2"/>
          <w:rFonts w:ascii="Arial" w:hAnsi="Arial" w:cs="Arial"/>
          <w:sz w:val="28"/>
          <w:szCs w:val="28"/>
        </w:rPr>
        <w:t>)</w:t>
      </w:r>
      <w:r w:rsidR="00CA00DF">
        <w:rPr>
          <w:rStyle w:val="s2"/>
          <w:rFonts w:ascii="Arial" w:hAnsi="Arial" w:cs="Arial"/>
          <w:sz w:val="28"/>
          <w:szCs w:val="28"/>
        </w:rPr>
        <w:t xml:space="preserve"> </w:t>
      </w:r>
      <w:r w:rsidR="00941241" w:rsidRPr="008D562E">
        <w:rPr>
          <w:rStyle w:val="s2"/>
          <w:rFonts w:ascii="Arial" w:hAnsi="Arial" w:cs="Arial"/>
          <w:sz w:val="28"/>
          <w:szCs w:val="28"/>
        </w:rPr>
        <w:t>SWOT Analysis for the Care Assistant Role</w:t>
      </w:r>
      <w:bookmarkEnd w:id="3"/>
    </w:p>
    <w:p w14:paraId="090C4EB6" w14:textId="2CA18AB3"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A SWOT analysis helps to identify strengths, weaknesses, opportunities, and threats when preparing for a career as a Care Assistant. It also helps to understand which skills are already developed and which areas need improvement.</w:t>
      </w:r>
    </w:p>
    <w:p w14:paraId="4C22F1C4" w14:textId="0E661F86" w:rsidR="00941241" w:rsidRPr="002A5B4C" w:rsidRDefault="00941241" w:rsidP="008D562E">
      <w:pPr>
        <w:pStyle w:val="p1"/>
        <w:spacing w:line="360" w:lineRule="auto"/>
        <w:rPr>
          <w:rFonts w:ascii="Arial" w:hAnsi="Arial" w:cs="Arial"/>
          <w:sz w:val="22"/>
          <w:szCs w:val="22"/>
        </w:rPr>
      </w:pPr>
      <w:r w:rsidRPr="002A5B4C">
        <w:rPr>
          <w:rStyle w:val="s2"/>
          <w:rFonts w:ascii="Arial" w:hAnsi="Arial" w:cs="Arial"/>
          <w:sz w:val="22"/>
          <w:szCs w:val="22"/>
        </w:rPr>
        <w:t>Strengths</w:t>
      </w:r>
    </w:p>
    <w:p w14:paraId="21E0D288" w14:textId="26BB146B"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Good communication and teamwork skills have been developed through experience in customer service, retail, security, warehouse work, and hospitality. These roles required patience, responsibility, and the ability to stay calm under pressure. Being reliable, organised, and willing to help others are important qualities for a Care Assistant. Studying the </w:t>
      </w:r>
      <w:r w:rsidR="00941241" w:rsidRPr="008D562E">
        <w:rPr>
          <w:rStyle w:val="s2"/>
          <w:rFonts w:ascii="Arial" w:hAnsi="Arial" w:cs="Arial"/>
          <w:b w:val="0"/>
          <w:bCs w:val="0"/>
          <w:sz w:val="22"/>
          <w:szCs w:val="22"/>
        </w:rPr>
        <w:t>Skills for Workplace, Health and Social Care</w:t>
      </w:r>
      <w:r w:rsidR="00941241" w:rsidRPr="002A5B4C">
        <w:rPr>
          <w:rStyle w:val="s1"/>
          <w:rFonts w:ascii="Arial" w:hAnsi="Arial" w:cs="Arial"/>
          <w:sz w:val="22"/>
          <w:szCs w:val="22"/>
        </w:rPr>
        <w:t xml:space="preserve"> course at the </w:t>
      </w:r>
      <w:r w:rsidR="00941241" w:rsidRPr="008D562E">
        <w:rPr>
          <w:rStyle w:val="s2"/>
          <w:rFonts w:ascii="Arial" w:hAnsi="Arial" w:cs="Arial"/>
          <w:b w:val="0"/>
          <w:bCs w:val="0"/>
          <w:sz w:val="22"/>
          <w:szCs w:val="22"/>
        </w:rPr>
        <w:t>University of Wales Trinity</w:t>
      </w:r>
      <w:r w:rsidR="00941241" w:rsidRPr="002A5B4C">
        <w:rPr>
          <w:rStyle w:val="s2"/>
          <w:rFonts w:ascii="Arial" w:hAnsi="Arial" w:cs="Arial"/>
          <w:sz w:val="22"/>
          <w:szCs w:val="22"/>
        </w:rPr>
        <w:t xml:space="preserve"> </w:t>
      </w:r>
      <w:r w:rsidR="00941241" w:rsidRPr="008D562E">
        <w:rPr>
          <w:rStyle w:val="s2"/>
          <w:rFonts w:ascii="Arial" w:hAnsi="Arial" w:cs="Arial"/>
          <w:b w:val="0"/>
          <w:bCs w:val="0"/>
          <w:sz w:val="22"/>
          <w:szCs w:val="22"/>
        </w:rPr>
        <w:t>Saint David</w:t>
      </w:r>
      <w:r w:rsidR="00941241" w:rsidRPr="002A5B4C">
        <w:rPr>
          <w:rStyle w:val="s1"/>
          <w:rFonts w:ascii="Arial" w:hAnsi="Arial" w:cs="Arial"/>
          <w:sz w:val="22"/>
          <w:szCs w:val="22"/>
        </w:rPr>
        <w:t xml:space="preserve"> is also improving knowledge of person-centred care, communication, safeguarding, and health and safety. These are key skills for providing safe and respectful care (Skills for Health, n.d.; NHS England, 2023).</w:t>
      </w:r>
    </w:p>
    <w:p w14:paraId="223E0FD4" w14:textId="7DC2C293" w:rsidR="00941241" w:rsidRPr="002A5B4C" w:rsidRDefault="00941241" w:rsidP="008D562E">
      <w:pPr>
        <w:pStyle w:val="p1"/>
        <w:spacing w:line="360" w:lineRule="auto"/>
        <w:rPr>
          <w:rFonts w:ascii="Arial" w:hAnsi="Arial" w:cs="Arial"/>
          <w:sz w:val="22"/>
          <w:szCs w:val="22"/>
        </w:rPr>
      </w:pPr>
      <w:r w:rsidRPr="002A5B4C">
        <w:rPr>
          <w:rStyle w:val="s2"/>
          <w:rFonts w:ascii="Arial" w:hAnsi="Arial" w:cs="Arial"/>
          <w:sz w:val="22"/>
          <w:szCs w:val="22"/>
        </w:rPr>
        <w:t>Weaknesses</w:t>
      </w:r>
    </w:p>
    <w:p w14:paraId="79290F57" w14:textId="19845F1B"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The main weakness is having no previous paid experience as a Care Assistant. More practical experience is needed in supporting personal care, assisting with medication, and completing care records. English language skills are still developing, although confidence improves every day through study and daily communication. With further training and work experience, these weaknesses can become strengths.</w:t>
      </w:r>
    </w:p>
    <w:p w14:paraId="6FE2CA00" w14:textId="13AEAA5E" w:rsidR="00941241" w:rsidRPr="002A5B4C" w:rsidRDefault="00941241" w:rsidP="008D562E">
      <w:pPr>
        <w:pStyle w:val="p1"/>
        <w:spacing w:line="360" w:lineRule="auto"/>
        <w:rPr>
          <w:rFonts w:ascii="Arial" w:hAnsi="Arial" w:cs="Arial"/>
          <w:sz w:val="22"/>
          <w:szCs w:val="22"/>
        </w:rPr>
      </w:pPr>
      <w:r w:rsidRPr="002A5B4C">
        <w:rPr>
          <w:rStyle w:val="s2"/>
          <w:rFonts w:ascii="Arial" w:hAnsi="Arial" w:cs="Arial"/>
          <w:sz w:val="22"/>
          <w:szCs w:val="22"/>
        </w:rPr>
        <w:t>Opportunities</w:t>
      </w:r>
    </w:p>
    <w:p w14:paraId="58C4304C" w14:textId="75E80ADB"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There is a high demand for Care Assistants in the UK, creating many opportunities to gain employment and develop a long-term career. Employers often provide induction training, the Care Certificate, and opportunities to progress into senior care or nursing roles. Continuing education and workplace experience will improve confidence, knowledge, and professional skills (NHS England, 2023; Skills for Health, n.d.).</w:t>
      </w:r>
    </w:p>
    <w:p w14:paraId="678D6E43" w14:textId="1E4DAE1E" w:rsidR="00941241" w:rsidRPr="002A5B4C" w:rsidRDefault="00941241" w:rsidP="008D562E">
      <w:pPr>
        <w:pStyle w:val="p1"/>
        <w:spacing w:line="360" w:lineRule="auto"/>
        <w:rPr>
          <w:rFonts w:ascii="Arial" w:hAnsi="Arial" w:cs="Arial"/>
          <w:sz w:val="22"/>
          <w:szCs w:val="22"/>
        </w:rPr>
      </w:pPr>
      <w:r w:rsidRPr="002A5B4C">
        <w:rPr>
          <w:rStyle w:val="s2"/>
          <w:rFonts w:ascii="Arial" w:hAnsi="Arial" w:cs="Arial"/>
          <w:sz w:val="22"/>
          <w:szCs w:val="22"/>
        </w:rPr>
        <w:t>Threats</w:t>
      </w:r>
    </w:p>
    <w:p w14:paraId="27ADECA3" w14:textId="7928FBED"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The Care Assistant role can be physically and emotionally demanding. Shift work, manual handling, and supporting people with complex needs may be challenging. It is also important to keep professional knowledge up to date because health and social care guidance and legal responsibilities change over time. Following health and safety procedures, maintaining confidentiality, and taking part in regular training help reduce these challenges (NHS Digital, 2025).</w:t>
      </w:r>
    </w:p>
    <w:p w14:paraId="558E9CBA" w14:textId="0056D426" w:rsidR="00941241" w:rsidRPr="002A5B4C" w:rsidRDefault="008D562E" w:rsidP="008D562E">
      <w:pPr>
        <w:pStyle w:val="p1"/>
        <w:spacing w:line="360" w:lineRule="auto"/>
        <w:rPr>
          <w:rFonts w:ascii="Arial" w:hAnsi="Arial" w:cs="Arial"/>
          <w:sz w:val="22"/>
          <w:szCs w:val="22"/>
        </w:rPr>
      </w:pPr>
      <w:r>
        <w:rPr>
          <w:rStyle w:val="s1"/>
          <w:rFonts w:ascii="Arial" w:hAnsi="Arial" w:cs="Arial"/>
          <w:sz w:val="22"/>
          <w:szCs w:val="22"/>
        </w:rPr>
        <w:lastRenderedPageBreak/>
        <w:t xml:space="preserve">        </w:t>
      </w:r>
      <w:r w:rsidR="00941241" w:rsidRPr="002A5B4C">
        <w:rPr>
          <w:rStyle w:val="s1"/>
          <w:rFonts w:ascii="Arial" w:hAnsi="Arial" w:cs="Arial"/>
          <w:sz w:val="22"/>
          <w:szCs w:val="22"/>
        </w:rPr>
        <w:t>Overall, this SWOT analysis shows that there are strong personal qualities that match the Care Assistant role. With continued learning and practical experience, existing weaknesses can be improved, and future career opportunities can be achieved.</w:t>
      </w:r>
    </w:p>
    <w:p w14:paraId="5B1F785D" w14:textId="77777777" w:rsidR="00941241" w:rsidRPr="002A5B4C" w:rsidRDefault="00941241" w:rsidP="002A5B4C">
      <w:pPr>
        <w:pStyle w:val="p2"/>
        <w:spacing w:line="360" w:lineRule="auto"/>
        <w:rPr>
          <w:rFonts w:ascii="Arial" w:hAnsi="Arial" w:cs="Arial"/>
          <w:sz w:val="22"/>
          <w:szCs w:val="22"/>
        </w:rPr>
      </w:pPr>
    </w:p>
    <w:p w14:paraId="414757A7" w14:textId="0C592ECC" w:rsidR="00941241" w:rsidRPr="008D562E" w:rsidRDefault="004C4134" w:rsidP="00A408E6">
      <w:pPr>
        <w:pStyle w:val="Heading1"/>
      </w:pPr>
      <w:bookmarkStart w:id="4" w:name="_Toc234438012"/>
      <w:r>
        <w:rPr>
          <w:rStyle w:val="s2"/>
          <w:rFonts w:ascii="Arial" w:hAnsi="Arial" w:cs="Arial"/>
          <w:sz w:val="28"/>
          <w:szCs w:val="28"/>
        </w:rPr>
        <w:t>Task 3</w:t>
      </w:r>
      <w:r w:rsidR="00233A03">
        <w:rPr>
          <w:rStyle w:val="s2"/>
          <w:rFonts w:ascii="Arial" w:hAnsi="Arial" w:cs="Arial"/>
          <w:sz w:val="28"/>
          <w:szCs w:val="28"/>
        </w:rPr>
        <w:t xml:space="preserve"> </w:t>
      </w:r>
      <w:r w:rsidR="00055C7D">
        <w:rPr>
          <w:rStyle w:val="s2"/>
          <w:rFonts w:ascii="Arial" w:hAnsi="Arial" w:cs="Arial"/>
          <w:sz w:val="28"/>
          <w:szCs w:val="28"/>
        </w:rPr>
        <w:t>–</w:t>
      </w:r>
      <w:r w:rsidR="00233A03">
        <w:rPr>
          <w:rStyle w:val="s2"/>
          <w:rFonts w:ascii="Arial" w:hAnsi="Arial" w:cs="Arial"/>
          <w:sz w:val="28"/>
          <w:szCs w:val="28"/>
        </w:rPr>
        <w:t xml:space="preserve"> </w:t>
      </w:r>
      <w:r w:rsidR="00055C7D">
        <w:rPr>
          <w:rStyle w:val="s2"/>
          <w:rFonts w:ascii="Arial" w:hAnsi="Arial" w:cs="Arial"/>
          <w:sz w:val="28"/>
          <w:szCs w:val="28"/>
        </w:rPr>
        <w:t>b</w:t>
      </w:r>
      <w:r w:rsidR="007F7EA0">
        <w:rPr>
          <w:rStyle w:val="s2"/>
          <w:rFonts w:ascii="Arial" w:hAnsi="Arial" w:cs="Arial"/>
          <w:sz w:val="28"/>
          <w:szCs w:val="28"/>
        </w:rPr>
        <w:t xml:space="preserve">) </w:t>
      </w:r>
      <w:r w:rsidR="00941241" w:rsidRPr="008D562E">
        <w:rPr>
          <w:rStyle w:val="s2"/>
          <w:rFonts w:ascii="Arial" w:hAnsi="Arial" w:cs="Arial"/>
          <w:sz w:val="28"/>
          <w:szCs w:val="28"/>
        </w:rPr>
        <w:t>Personal Development Plan (PDP)</w:t>
      </w:r>
      <w:bookmarkEnd w:id="4"/>
    </w:p>
    <w:p w14:paraId="68FA81F3" w14:textId="611A4389" w:rsidR="00941241" w:rsidRPr="002A5B4C" w:rsidRDefault="003E1F7E" w:rsidP="002A5B4C">
      <w:pPr>
        <w:pStyle w:val="p1"/>
        <w:spacing w:line="360" w:lineRule="auto"/>
        <w:rPr>
          <w:rFonts w:ascii="Arial" w:hAnsi="Arial" w:cs="Arial"/>
          <w:sz w:val="22"/>
          <w:szCs w:val="22"/>
        </w:rPr>
      </w:pPr>
      <w:r>
        <w:rPr>
          <w:rStyle w:val="s1"/>
          <w:rFonts w:ascii="Arial" w:hAnsi="Arial" w:cs="Arial"/>
          <w:sz w:val="22"/>
          <w:szCs w:val="22"/>
        </w:rPr>
        <w:t xml:space="preserve">        </w:t>
      </w:r>
      <w:r w:rsidR="008D562E">
        <w:rPr>
          <w:rStyle w:val="s1"/>
          <w:rFonts w:ascii="Arial" w:hAnsi="Arial" w:cs="Arial"/>
          <w:sz w:val="22"/>
          <w:szCs w:val="22"/>
        </w:rPr>
        <w:t xml:space="preserve"> </w:t>
      </w:r>
      <w:r w:rsidR="00941241" w:rsidRPr="002A5B4C">
        <w:rPr>
          <w:rStyle w:val="s1"/>
          <w:rFonts w:ascii="Arial" w:hAnsi="Arial" w:cs="Arial"/>
          <w:sz w:val="22"/>
          <w:szCs w:val="22"/>
        </w:rPr>
        <w:t>My goal over the next two years is to become a confident and professional Care Assistant. To achieve this, three clear goals have been identified.</w:t>
      </w:r>
    </w:p>
    <w:p w14:paraId="6D5830C6" w14:textId="77777777" w:rsidR="00941241" w:rsidRPr="002A5B4C" w:rsidRDefault="00941241" w:rsidP="002A5B4C">
      <w:pPr>
        <w:pStyle w:val="p2"/>
        <w:spacing w:line="360" w:lineRule="auto"/>
        <w:rPr>
          <w:rFonts w:ascii="Arial" w:hAnsi="Arial" w:cs="Arial"/>
          <w:sz w:val="22"/>
          <w:szCs w:val="22"/>
        </w:rPr>
      </w:pPr>
    </w:p>
    <w:p w14:paraId="6B54128A" w14:textId="76902F8C" w:rsidR="00941241" w:rsidRPr="002A5B4C" w:rsidRDefault="003E1F7E" w:rsidP="002A5B4C">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The first goal is to complete the </w:t>
      </w:r>
      <w:r w:rsidR="00941241" w:rsidRPr="003E1F7E">
        <w:rPr>
          <w:rStyle w:val="s2"/>
          <w:rFonts w:ascii="Arial" w:hAnsi="Arial" w:cs="Arial"/>
          <w:b w:val="0"/>
          <w:bCs w:val="0"/>
          <w:sz w:val="22"/>
          <w:szCs w:val="22"/>
        </w:rPr>
        <w:t>Skills for Workplace, Health and Social Care</w:t>
      </w:r>
      <w:r w:rsidR="00941241" w:rsidRPr="002A5B4C">
        <w:rPr>
          <w:rStyle w:val="s1"/>
          <w:rFonts w:ascii="Arial" w:hAnsi="Arial" w:cs="Arial"/>
          <w:sz w:val="22"/>
          <w:szCs w:val="22"/>
        </w:rPr>
        <w:t xml:space="preserve"> course at the </w:t>
      </w:r>
      <w:r w:rsidR="00941241" w:rsidRPr="003E1F7E">
        <w:rPr>
          <w:rStyle w:val="s2"/>
          <w:rFonts w:ascii="Arial" w:hAnsi="Arial" w:cs="Arial"/>
          <w:b w:val="0"/>
          <w:bCs w:val="0"/>
          <w:sz w:val="22"/>
          <w:szCs w:val="22"/>
        </w:rPr>
        <w:t>University of Wales Trinity Saint David</w:t>
      </w:r>
      <w:r w:rsidR="00941241" w:rsidRPr="002A5B4C">
        <w:rPr>
          <w:rStyle w:val="s1"/>
          <w:rFonts w:ascii="Arial" w:hAnsi="Arial" w:cs="Arial"/>
          <w:sz w:val="22"/>
          <w:szCs w:val="22"/>
        </w:rPr>
        <w:t xml:space="preserve"> and gain a Care Assistant job within the next 12 months. This will improve knowledge of communication, safeguarding, person-centred care, and health and safety. Progress will be monitored by completing course assignments, receiving tutor feedback, and successfully applying for care positions (Skills for Care, 2025).</w:t>
      </w:r>
    </w:p>
    <w:p w14:paraId="135826A8" w14:textId="77777777" w:rsidR="00941241" w:rsidRPr="002A5B4C" w:rsidRDefault="00941241" w:rsidP="002A5B4C">
      <w:pPr>
        <w:pStyle w:val="p2"/>
        <w:spacing w:line="360" w:lineRule="auto"/>
        <w:rPr>
          <w:rFonts w:ascii="Arial" w:hAnsi="Arial" w:cs="Arial"/>
          <w:sz w:val="22"/>
          <w:szCs w:val="22"/>
        </w:rPr>
      </w:pPr>
    </w:p>
    <w:p w14:paraId="37CFAB83" w14:textId="3C72A337" w:rsidR="00941241" w:rsidRPr="002A5B4C" w:rsidRDefault="003E1F7E" w:rsidP="002A5B4C">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The second goal is to improve practical care skills. After finding employment, the aim is to complete the Care Certificate and gain experience in supporting people with personal care, mobility, nutrition, and daily living activities. Learning from experienced colleagues and attending workplace training will help build confidence and improve professional practice. Progress will be measured through supervision meetings, feedback from managers, and successful completion of workplace training (Skills for Care, 2025; Skills for Health, 2025).</w:t>
      </w:r>
    </w:p>
    <w:p w14:paraId="34F38813" w14:textId="77777777" w:rsidR="00941241" w:rsidRPr="002A5B4C" w:rsidRDefault="00941241" w:rsidP="002A5B4C">
      <w:pPr>
        <w:pStyle w:val="p2"/>
        <w:spacing w:line="360" w:lineRule="auto"/>
        <w:rPr>
          <w:rFonts w:ascii="Arial" w:hAnsi="Arial" w:cs="Arial"/>
          <w:sz w:val="22"/>
          <w:szCs w:val="22"/>
        </w:rPr>
      </w:pPr>
    </w:p>
    <w:p w14:paraId="7DB7FF50" w14:textId="5097BCFF" w:rsidR="00941241" w:rsidRPr="002A5B4C" w:rsidRDefault="003E1F7E" w:rsidP="002A5B4C">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The third goal is to improve spoken English and communication skills. Good communication is essential for providing safe and effective care and for building positive relationships with service users, families, and colleagues. English will continue to improve through daily practice, conversations with colleagues, and additional learning if needed. Progress will be evaluated by increased confidence at work, positive feedback from supervisors, and the ability to communicate clearly with service users.</w:t>
      </w:r>
    </w:p>
    <w:p w14:paraId="16CAAC08" w14:textId="77777777" w:rsidR="00941241" w:rsidRPr="002A5B4C" w:rsidRDefault="00941241" w:rsidP="002A5B4C">
      <w:pPr>
        <w:pStyle w:val="p2"/>
        <w:spacing w:line="360" w:lineRule="auto"/>
        <w:rPr>
          <w:rFonts w:ascii="Arial" w:hAnsi="Arial" w:cs="Arial"/>
          <w:sz w:val="22"/>
          <w:szCs w:val="22"/>
        </w:rPr>
      </w:pPr>
    </w:p>
    <w:p w14:paraId="5B298719" w14:textId="31A134D3" w:rsidR="00941241" w:rsidRPr="002A5B4C" w:rsidRDefault="003E1F7E" w:rsidP="00FE4270">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Overall, this Personal Development Plan provides realistic and achievable goals that support future career development. Regular self-reflection, feedback from tutors and managers, and ongoing training will help measure progress and identify any areas that need further improvement. Continuous learning is important because health and social care standards develop over time, and care workers need to maintain the knowledge, skills, and behaviours required to provide safe, compassionate, and person-centred care (Skills for Care, 2025).</w:t>
      </w:r>
    </w:p>
    <w:p w14:paraId="5D609725" w14:textId="700F39F1" w:rsidR="00941241" w:rsidRPr="008D562E" w:rsidRDefault="005C49A3" w:rsidP="002D18F3">
      <w:pPr>
        <w:pStyle w:val="Heading1"/>
      </w:pPr>
      <w:bookmarkStart w:id="5" w:name="_Toc234438013"/>
      <w:r>
        <w:rPr>
          <w:rStyle w:val="s2"/>
          <w:rFonts w:ascii="Arial" w:hAnsi="Arial" w:cs="Arial"/>
          <w:sz w:val="28"/>
          <w:szCs w:val="28"/>
        </w:rPr>
        <w:lastRenderedPageBreak/>
        <w:t>Task</w:t>
      </w:r>
      <w:r w:rsidR="009B6FAF">
        <w:rPr>
          <w:rStyle w:val="s2"/>
          <w:rFonts w:ascii="Arial" w:hAnsi="Arial" w:cs="Arial"/>
          <w:sz w:val="28"/>
          <w:szCs w:val="28"/>
        </w:rPr>
        <w:t xml:space="preserve"> 4 - </w:t>
      </w:r>
      <w:r w:rsidR="00941241" w:rsidRPr="008D562E">
        <w:rPr>
          <w:rStyle w:val="s2"/>
          <w:rFonts w:ascii="Arial" w:hAnsi="Arial" w:cs="Arial"/>
          <w:sz w:val="28"/>
          <w:szCs w:val="28"/>
        </w:rPr>
        <w:t>Gibbs Reflective Cycle</w:t>
      </w:r>
      <w:bookmarkEnd w:id="5"/>
    </w:p>
    <w:p w14:paraId="76E1C722" w14:textId="32F15D09" w:rsidR="00941241" w:rsidRPr="002A5B4C" w:rsidRDefault="00941241" w:rsidP="003E1F7E">
      <w:pPr>
        <w:pStyle w:val="p1"/>
        <w:spacing w:line="360" w:lineRule="auto"/>
        <w:rPr>
          <w:rFonts w:ascii="Arial" w:hAnsi="Arial" w:cs="Arial"/>
          <w:sz w:val="22"/>
          <w:szCs w:val="22"/>
        </w:rPr>
      </w:pPr>
      <w:r w:rsidRPr="002A5B4C">
        <w:rPr>
          <w:rStyle w:val="s2"/>
          <w:rFonts w:ascii="Arial" w:hAnsi="Arial" w:cs="Arial"/>
          <w:sz w:val="22"/>
          <w:szCs w:val="22"/>
        </w:rPr>
        <w:t>Description</w:t>
      </w:r>
    </w:p>
    <w:p w14:paraId="1F4FDD87" w14:textId="5C5F745B" w:rsidR="00941241" w:rsidRPr="002A5B4C" w:rsidRDefault="003E1F7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For my LCHS4009 Component 1 presentation, I gave a presentation about </w:t>
      </w:r>
      <w:r w:rsidR="00941241" w:rsidRPr="003E1F7E">
        <w:rPr>
          <w:rStyle w:val="s2"/>
          <w:rFonts w:ascii="Arial" w:hAnsi="Arial" w:cs="Arial"/>
          <w:b w:val="0"/>
          <w:bCs w:val="0"/>
          <w:sz w:val="22"/>
          <w:szCs w:val="22"/>
        </w:rPr>
        <w:t>communication in the Healthcare Assistant role</w:t>
      </w:r>
      <w:r w:rsidR="00941241" w:rsidRPr="002A5B4C">
        <w:rPr>
          <w:rStyle w:val="s1"/>
          <w:rFonts w:ascii="Arial" w:hAnsi="Arial" w:cs="Arial"/>
          <w:sz w:val="22"/>
          <w:szCs w:val="22"/>
        </w:rPr>
        <w:t xml:space="preserve">. The presentation explained why good communication is important when working with patients, families, and other healthcare professionals. I discussed different communication methods and how effective communication helps provide safe, person-centred care. After the presentation, my lecturer gave positive feedback </w:t>
      </w:r>
      <w:proofErr w:type="gramStart"/>
      <w:r w:rsidR="00941241" w:rsidRPr="002A5B4C">
        <w:rPr>
          <w:rStyle w:val="s1"/>
          <w:rFonts w:ascii="Arial" w:hAnsi="Arial" w:cs="Arial"/>
          <w:sz w:val="22"/>
          <w:szCs w:val="22"/>
        </w:rPr>
        <w:t>and also</w:t>
      </w:r>
      <w:proofErr w:type="gramEnd"/>
      <w:r w:rsidR="00941241" w:rsidRPr="002A5B4C">
        <w:rPr>
          <w:rStyle w:val="s1"/>
          <w:rFonts w:ascii="Arial" w:hAnsi="Arial" w:cs="Arial"/>
          <w:sz w:val="22"/>
          <w:szCs w:val="22"/>
        </w:rPr>
        <w:t xml:space="preserve"> suggested one area for improvement. I was told that I had a very good understanding of my topic, but I needed to improve my time management because I spent too much time on some slides.</w:t>
      </w:r>
    </w:p>
    <w:p w14:paraId="49039295" w14:textId="27047631" w:rsidR="00941241" w:rsidRPr="002A5B4C" w:rsidRDefault="00941241" w:rsidP="003E1F7E">
      <w:pPr>
        <w:pStyle w:val="p1"/>
        <w:spacing w:line="360" w:lineRule="auto"/>
        <w:rPr>
          <w:rFonts w:ascii="Arial" w:hAnsi="Arial" w:cs="Arial"/>
          <w:sz w:val="22"/>
          <w:szCs w:val="22"/>
        </w:rPr>
      </w:pPr>
      <w:r w:rsidRPr="002A5B4C">
        <w:rPr>
          <w:rStyle w:val="s2"/>
          <w:rFonts w:ascii="Arial" w:hAnsi="Arial" w:cs="Arial"/>
          <w:sz w:val="22"/>
          <w:szCs w:val="22"/>
        </w:rPr>
        <w:t>Feelings</w:t>
      </w:r>
      <w:r w:rsidR="003E1F7E">
        <w:rPr>
          <w:rStyle w:val="s2"/>
          <w:rFonts w:ascii="Arial" w:hAnsi="Arial" w:cs="Arial"/>
          <w:sz w:val="22"/>
          <w:szCs w:val="22"/>
        </w:rPr>
        <w:t xml:space="preserve"> </w:t>
      </w:r>
    </w:p>
    <w:p w14:paraId="14479661" w14:textId="4F761F3B" w:rsidR="00941241" w:rsidRPr="002A5B4C" w:rsidRDefault="003E1F7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Before the presentation, I felt nervous because English is not my first language. I wanted to explain my ideas clearly and answer questions confidently. During the presentation, I became more relaxed and felt confident because I knew my topic well. After receiving the feedback, I felt pleased that my knowledge was recognised. At the same time, I understood that managing my presentation time is an important skill that needs more attention.</w:t>
      </w:r>
    </w:p>
    <w:p w14:paraId="32BC040E" w14:textId="37122F0C" w:rsidR="00941241" w:rsidRPr="002A5B4C" w:rsidRDefault="00941241" w:rsidP="008D562E">
      <w:pPr>
        <w:pStyle w:val="p1"/>
        <w:spacing w:line="360" w:lineRule="auto"/>
        <w:rPr>
          <w:rFonts w:ascii="Arial" w:hAnsi="Arial" w:cs="Arial"/>
          <w:sz w:val="22"/>
          <w:szCs w:val="22"/>
        </w:rPr>
      </w:pPr>
      <w:r w:rsidRPr="002A5B4C">
        <w:rPr>
          <w:rStyle w:val="s2"/>
          <w:rFonts w:ascii="Arial" w:hAnsi="Arial" w:cs="Arial"/>
          <w:sz w:val="22"/>
          <w:szCs w:val="22"/>
        </w:rPr>
        <w:t>Evaluation</w:t>
      </w:r>
    </w:p>
    <w:p w14:paraId="446BAE51" w14:textId="4D948C43" w:rsidR="00941241" w:rsidRPr="002A5B4C" w:rsidRDefault="003E1F7E"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Overall, the presentation was </w:t>
      </w:r>
      <w:r w:rsidR="00C81DB8">
        <w:rPr>
          <w:rStyle w:val="s1"/>
          <w:rFonts w:ascii="Arial" w:hAnsi="Arial" w:cs="Arial"/>
          <w:sz w:val="22"/>
          <w:szCs w:val="22"/>
        </w:rPr>
        <w:t>good</w:t>
      </w:r>
      <w:r w:rsidR="00941241" w:rsidRPr="002A5B4C">
        <w:rPr>
          <w:rStyle w:val="s1"/>
          <w:rFonts w:ascii="Arial" w:hAnsi="Arial" w:cs="Arial"/>
          <w:sz w:val="22"/>
          <w:szCs w:val="22"/>
        </w:rPr>
        <w:t>. One of the main strengths was good knowledge of the topic, which helped explain the importance of communication in health and social care. The information was relevant and supported the main points. However, the presentation took longer than expected because some sections included too much detail. This meant there was less time to summarise the key messages at the end. Good communication includes presenting information clearly and within the available time (NHS England, 2023).</w:t>
      </w:r>
    </w:p>
    <w:p w14:paraId="34A33364" w14:textId="670D2249" w:rsidR="00941241" w:rsidRPr="002A5B4C" w:rsidRDefault="00941241" w:rsidP="003E1F7E">
      <w:pPr>
        <w:pStyle w:val="p1"/>
        <w:spacing w:line="360" w:lineRule="auto"/>
        <w:rPr>
          <w:rFonts w:ascii="Arial" w:hAnsi="Arial" w:cs="Arial"/>
          <w:sz w:val="22"/>
          <w:szCs w:val="22"/>
        </w:rPr>
      </w:pPr>
      <w:r w:rsidRPr="002A5B4C">
        <w:rPr>
          <w:rStyle w:val="s2"/>
          <w:rFonts w:ascii="Arial" w:hAnsi="Arial" w:cs="Arial"/>
          <w:sz w:val="22"/>
          <w:szCs w:val="22"/>
        </w:rPr>
        <w:t>Analysis</w:t>
      </w:r>
    </w:p>
    <w:p w14:paraId="722B9E65" w14:textId="6562BC58" w:rsidR="00941241" w:rsidRPr="002A5B4C" w:rsidRDefault="00827B62" w:rsidP="008D562E">
      <w:pPr>
        <w:pStyle w:val="p1"/>
        <w:spacing w:line="360" w:lineRule="auto"/>
        <w:rPr>
          <w:rFonts w:ascii="Arial" w:hAnsi="Arial" w:cs="Arial"/>
          <w:sz w:val="22"/>
          <w:szCs w:val="22"/>
        </w:rPr>
      </w:pPr>
      <w:r>
        <w:rPr>
          <w:rStyle w:val="s1"/>
          <w:rFonts w:ascii="Arial" w:hAnsi="Arial" w:cs="Arial"/>
          <w:sz w:val="22"/>
          <w:szCs w:val="22"/>
        </w:rPr>
        <w:t xml:space="preserve">       </w:t>
      </w:r>
      <w:r w:rsidR="003E1F7E">
        <w:rPr>
          <w:rStyle w:val="s1"/>
          <w:rFonts w:ascii="Arial" w:hAnsi="Arial" w:cs="Arial"/>
          <w:sz w:val="22"/>
          <w:szCs w:val="22"/>
        </w:rPr>
        <w:t xml:space="preserve"> </w:t>
      </w:r>
      <w:r w:rsidR="00941241" w:rsidRPr="002A5B4C">
        <w:rPr>
          <w:rStyle w:val="s1"/>
          <w:rFonts w:ascii="Arial" w:hAnsi="Arial" w:cs="Arial"/>
          <w:sz w:val="22"/>
          <w:szCs w:val="22"/>
        </w:rPr>
        <w:t>This experience showed that preparation is not only about knowing the topic but also about delivering information effectively. According to Gibbs (1988), reflection helps identify strengths and areas for improvement. Time management is an important professional skill because healthcare workers often need to communicate important information clearly and efficiently. Practising presentations while using a timer can improve confidence and help keep within the allocated time. Effective communication and reflection are recognised as essential skills in health and social care practice (Skills for Care, 2025).</w:t>
      </w:r>
    </w:p>
    <w:p w14:paraId="5B80C920" w14:textId="09F51B79" w:rsidR="00941241" w:rsidRPr="002A5B4C" w:rsidRDefault="00941241" w:rsidP="00827B62">
      <w:pPr>
        <w:pStyle w:val="p1"/>
        <w:spacing w:line="360" w:lineRule="auto"/>
        <w:rPr>
          <w:rFonts w:ascii="Arial" w:hAnsi="Arial" w:cs="Arial"/>
          <w:sz w:val="22"/>
          <w:szCs w:val="22"/>
        </w:rPr>
      </w:pPr>
      <w:r w:rsidRPr="002A5B4C">
        <w:rPr>
          <w:rStyle w:val="s2"/>
          <w:rFonts w:ascii="Arial" w:hAnsi="Arial" w:cs="Arial"/>
          <w:sz w:val="22"/>
          <w:szCs w:val="22"/>
        </w:rPr>
        <w:t>Conclusion</w:t>
      </w:r>
    </w:p>
    <w:p w14:paraId="765C9CCD" w14:textId="77FE3028" w:rsidR="00941241" w:rsidRPr="002A5B4C" w:rsidRDefault="00827B62" w:rsidP="008D562E">
      <w:pPr>
        <w:pStyle w:val="p1"/>
        <w:spacing w:line="360" w:lineRule="auto"/>
        <w:rPr>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 xml:space="preserve">This presentation increased confidence in speaking about healthcare topics. It also showed that strong subject knowledge alone is not enough for an effective presentation. </w:t>
      </w:r>
      <w:r w:rsidR="00941241" w:rsidRPr="002A5B4C">
        <w:rPr>
          <w:rStyle w:val="s1"/>
          <w:rFonts w:ascii="Arial" w:hAnsi="Arial" w:cs="Arial"/>
          <w:sz w:val="22"/>
          <w:szCs w:val="22"/>
        </w:rPr>
        <w:lastRenderedPageBreak/>
        <w:t>Better time management would improve the overall quality of future presentations and make the information easier for the audience to follow.</w:t>
      </w:r>
    </w:p>
    <w:p w14:paraId="258C3D04" w14:textId="4E8BD250" w:rsidR="00941241" w:rsidRPr="002A5B4C" w:rsidRDefault="00941241" w:rsidP="00827B62">
      <w:pPr>
        <w:pStyle w:val="p1"/>
        <w:spacing w:line="360" w:lineRule="auto"/>
        <w:rPr>
          <w:rFonts w:ascii="Arial" w:hAnsi="Arial" w:cs="Arial"/>
          <w:sz w:val="22"/>
          <w:szCs w:val="22"/>
        </w:rPr>
      </w:pPr>
      <w:r w:rsidRPr="002A5B4C">
        <w:rPr>
          <w:rStyle w:val="s2"/>
          <w:rFonts w:ascii="Arial" w:hAnsi="Arial" w:cs="Arial"/>
          <w:sz w:val="22"/>
          <w:szCs w:val="22"/>
        </w:rPr>
        <w:t>Action Plan</w:t>
      </w:r>
    </w:p>
    <w:p w14:paraId="100D8571" w14:textId="2A430D24" w:rsidR="00056453" w:rsidRDefault="00827B62" w:rsidP="002A5B4C">
      <w:pPr>
        <w:pStyle w:val="p1"/>
        <w:spacing w:line="360" w:lineRule="auto"/>
        <w:rPr>
          <w:rStyle w:val="s1"/>
          <w:rFonts w:ascii="Arial" w:hAnsi="Arial" w:cs="Arial"/>
          <w:sz w:val="22"/>
          <w:szCs w:val="22"/>
        </w:rPr>
      </w:pPr>
      <w:r>
        <w:rPr>
          <w:rStyle w:val="s1"/>
          <w:rFonts w:ascii="Arial" w:hAnsi="Arial" w:cs="Arial"/>
          <w:sz w:val="22"/>
          <w:szCs w:val="22"/>
        </w:rPr>
        <w:t xml:space="preserve">      </w:t>
      </w:r>
      <w:r w:rsidR="00941241" w:rsidRPr="002A5B4C">
        <w:rPr>
          <w:rStyle w:val="s1"/>
          <w:rFonts w:ascii="Arial" w:hAnsi="Arial" w:cs="Arial"/>
          <w:sz w:val="22"/>
          <w:szCs w:val="22"/>
        </w:rPr>
        <w:t>For future presentations, I will practise several times using a timer before presenting. I will also reduce unnecessary information on some slides and focus on the most important points. Finally, I will continue developing my communication skills by participating in class discussions and asking for feedback from my lecturers. These actions will help improve both presentation skills and professional communication for a future career as a Care Assistant.</w:t>
      </w:r>
    </w:p>
    <w:p w14:paraId="695BD902" w14:textId="77777777" w:rsidR="00056453" w:rsidRDefault="00056453">
      <w:pPr>
        <w:rPr>
          <w:rStyle w:val="s1"/>
          <w:rFonts w:ascii="Arial" w:hAnsi="Arial" w:cs="Arial"/>
          <w:kern w:val="0"/>
          <w:sz w:val="22"/>
          <w:szCs w:val="22"/>
          <w14:ligatures w14:val="none"/>
        </w:rPr>
      </w:pPr>
      <w:r>
        <w:rPr>
          <w:rStyle w:val="s1"/>
          <w:rFonts w:ascii="Arial" w:hAnsi="Arial" w:cs="Arial"/>
          <w:sz w:val="22"/>
          <w:szCs w:val="22"/>
        </w:rPr>
        <w:br w:type="page"/>
      </w:r>
    </w:p>
    <w:p w14:paraId="2F0D3CFC" w14:textId="4816EFA6" w:rsidR="000B078B" w:rsidRDefault="00BE5F16" w:rsidP="0091492F">
      <w:pPr>
        <w:pStyle w:val="Heading1"/>
        <w:jc w:val="center"/>
        <w:rPr>
          <w:rFonts w:ascii="Arial" w:hAnsi="Arial" w:cs="Arial"/>
          <w:b/>
          <w:bCs/>
          <w:sz w:val="28"/>
          <w:szCs w:val="28"/>
        </w:rPr>
      </w:pPr>
      <w:bookmarkStart w:id="6" w:name="_Toc234438014"/>
      <w:r w:rsidRPr="0091492F">
        <w:rPr>
          <w:rFonts w:ascii="Arial" w:hAnsi="Arial" w:cs="Arial"/>
          <w:b/>
          <w:bCs/>
          <w:sz w:val="28"/>
          <w:szCs w:val="28"/>
        </w:rPr>
        <w:lastRenderedPageBreak/>
        <w:t>References</w:t>
      </w:r>
      <w:r w:rsidR="002D7F59" w:rsidRPr="0091492F">
        <w:rPr>
          <w:rFonts w:ascii="Arial" w:hAnsi="Arial" w:cs="Arial"/>
          <w:b/>
          <w:bCs/>
          <w:sz w:val="28"/>
          <w:szCs w:val="28"/>
        </w:rPr>
        <w:t>:</w:t>
      </w:r>
      <w:bookmarkEnd w:id="6"/>
    </w:p>
    <w:p w14:paraId="4931AFDE" w14:textId="77777777" w:rsidR="0091492F" w:rsidRPr="0091492F" w:rsidRDefault="0091492F" w:rsidP="0091492F"/>
    <w:p w14:paraId="7F793B37" w14:textId="77777777"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Gibbs, G. (1988) </w:t>
      </w:r>
      <w:r w:rsidRPr="00AE450D">
        <w:rPr>
          <w:rFonts w:ascii="Arial" w:hAnsi="Arial" w:cs="Arial"/>
          <w:i/>
          <w:iCs/>
          <w:kern w:val="0"/>
          <w:sz w:val="22"/>
          <w:szCs w:val="22"/>
          <w14:ligatures w14:val="none"/>
        </w:rPr>
        <w:t>Learning by Doing: A Guide to Teaching and Learning Methods</w:t>
      </w:r>
      <w:r w:rsidRPr="00AE450D">
        <w:rPr>
          <w:rFonts w:ascii="Arial" w:hAnsi="Arial" w:cs="Arial"/>
          <w:kern w:val="0"/>
          <w:sz w:val="22"/>
          <w:szCs w:val="22"/>
          <w14:ligatures w14:val="none"/>
        </w:rPr>
        <w:t>. Oxford: Oxford Polytechnic.</w:t>
      </w:r>
    </w:p>
    <w:p w14:paraId="68E1BC9E"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370DDB2E" w14:textId="77777777"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Indeed (2026) </w:t>
      </w:r>
      <w:r w:rsidRPr="00AE450D">
        <w:rPr>
          <w:rFonts w:ascii="Arial" w:hAnsi="Arial" w:cs="Arial"/>
          <w:i/>
          <w:iCs/>
          <w:kern w:val="0"/>
          <w:sz w:val="22"/>
          <w:szCs w:val="22"/>
          <w14:ligatures w14:val="none"/>
        </w:rPr>
        <w:t>Care Assistant</w:t>
      </w:r>
      <w:r w:rsidRPr="00AE450D">
        <w:rPr>
          <w:rFonts w:ascii="Arial" w:hAnsi="Arial" w:cs="Arial"/>
          <w:kern w:val="0"/>
          <w:sz w:val="22"/>
          <w:szCs w:val="22"/>
          <w14:ligatures w14:val="none"/>
        </w:rPr>
        <w:t xml:space="preserve">. Available at: </w:t>
      </w:r>
      <w:hyperlink r:id="rId16" w:history="1">
        <w:r w:rsidRPr="00AE450D">
          <w:rPr>
            <w:rFonts w:ascii="Arial" w:hAnsi="Arial" w:cs="Arial"/>
            <w:color w:val="0000FF"/>
            <w:kern w:val="0"/>
            <w:sz w:val="22"/>
            <w:szCs w:val="22"/>
            <w:u w:val="single"/>
            <w14:ligatures w14:val="none"/>
          </w:rPr>
          <w:t>https://uk.indeed.com/viewjob?jk=29ccc7fcfdce3056&amp;from=appshareios</w:t>
        </w:r>
      </w:hyperlink>
      <w:r w:rsidRPr="00AE450D">
        <w:rPr>
          <w:rFonts w:ascii="Arial" w:hAnsi="Arial" w:cs="Arial"/>
          <w:kern w:val="0"/>
          <w:sz w:val="22"/>
          <w:szCs w:val="22"/>
          <w14:ligatures w14:val="none"/>
        </w:rPr>
        <w:t xml:space="preserve"> (Accessed: 2 July 2026).</w:t>
      </w:r>
    </w:p>
    <w:p w14:paraId="299E4F20"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394E492E" w14:textId="4F1B1702"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NHS Digital (2025) </w:t>
      </w:r>
      <w:r w:rsidRPr="00AE450D">
        <w:rPr>
          <w:rFonts w:ascii="Arial" w:hAnsi="Arial" w:cs="Arial"/>
          <w:i/>
          <w:iCs/>
          <w:kern w:val="0"/>
          <w:sz w:val="22"/>
          <w:szCs w:val="22"/>
          <w14:ligatures w14:val="none"/>
        </w:rPr>
        <w:t>A guide to confidentiality in health and social care</w:t>
      </w:r>
      <w:r w:rsidRPr="00AE450D">
        <w:rPr>
          <w:rFonts w:ascii="Arial" w:hAnsi="Arial" w:cs="Arial"/>
          <w:kern w:val="0"/>
          <w:sz w:val="22"/>
          <w:szCs w:val="22"/>
          <w14:ligatures w14:val="none"/>
        </w:rPr>
        <w:t xml:space="preserve">. Available at: </w:t>
      </w:r>
      <w:hyperlink r:id="rId17" w:history="1">
        <w:r w:rsidRPr="00AE450D">
          <w:rPr>
            <w:rFonts w:ascii="Arial" w:hAnsi="Arial" w:cs="Arial"/>
            <w:color w:val="0000FF"/>
            <w:kern w:val="0"/>
            <w:sz w:val="22"/>
            <w:szCs w:val="22"/>
            <w:u w:val="single"/>
            <w14:ligatures w14:val="none"/>
          </w:rPr>
          <w:t>https://digital.nhs.uk/data-and-information/looking-after-information/data-security-and-information-governance/codes-of-practice-for-handling-information-in-health-and-care/a-guide-to-confidentiality-in-health-and-social-care</w:t>
        </w:r>
      </w:hyperlink>
      <w:r w:rsidRPr="00AE450D">
        <w:rPr>
          <w:rFonts w:ascii="Arial" w:hAnsi="Arial" w:cs="Arial"/>
          <w:kern w:val="0"/>
          <w:sz w:val="22"/>
          <w:szCs w:val="22"/>
          <w14:ligatures w14:val="none"/>
        </w:rPr>
        <w:t xml:space="preserve"> (Accessed: </w:t>
      </w:r>
      <w:r w:rsidR="009B1BCA">
        <w:rPr>
          <w:rFonts w:ascii="Arial" w:hAnsi="Arial" w:cs="Arial"/>
          <w:kern w:val="0"/>
          <w:sz w:val="22"/>
          <w:szCs w:val="22"/>
          <w14:ligatures w14:val="none"/>
        </w:rPr>
        <w:t>5</w:t>
      </w:r>
      <w:r w:rsidRPr="00AE450D">
        <w:rPr>
          <w:rFonts w:ascii="Arial" w:hAnsi="Arial" w:cs="Arial"/>
          <w:kern w:val="0"/>
          <w:sz w:val="22"/>
          <w:szCs w:val="22"/>
          <w14:ligatures w14:val="none"/>
        </w:rPr>
        <w:t xml:space="preserve"> July 2026).</w:t>
      </w:r>
    </w:p>
    <w:p w14:paraId="0B5A394A"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1F547B9D" w14:textId="2F314F24"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NHS England (2023) </w:t>
      </w:r>
      <w:r w:rsidRPr="00AE450D">
        <w:rPr>
          <w:rFonts w:ascii="Arial" w:hAnsi="Arial" w:cs="Arial"/>
          <w:i/>
          <w:iCs/>
          <w:kern w:val="0"/>
          <w:sz w:val="22"/>
          <w:szCs w:val="22"/>
          <w14:ligatures w14:val="none"/>
        </w:rPr>
        <w:t>Communication: Helping healthcare staff communicate effectively</w:t>
      </w:r>
      <w:r w:rsidRPr="00AE450D">
        <w:rPr>
          <w:rFonts w:ascii="Arial" w:hAnsi="Arial" w:cs="Arial"/>
          <w:kern w:val="0"/>
          <w:sz w:val="22"/>
          <w:szCs w:val="22"/>
          <w14:ligatures w14:val="none"/>
        </w:rPr>
        <w:t xml:space="preserve">. Available at: </w:t>
      </w:r>
      <w:hyperlink r:id="rId18" w:history="1">
        <w:r w:rsidRPr="00AE450D">
          <w:rPr>
            <w:rFonts w:ascii="Arial" w:hAnsi="Arial" w:cs="Arial"/>
            <w:color w:val="0000FF"/>
            <w:kern w:val="0"/>
            <w:sz w:val="22"/>
            <w:szCs w:val="22"/>
            <w:u w:val="single"/>
            <w14:ligatures w14:val="none"/>
          </w:rPr>
          <w:t>https://www.england.nhs.uk</w:t>
        </w:r>
      </w:hyperlink>
      <w:r w:rsidRPr="00AE450D">
        <w:rPr>
          <w:rFonts w:ascii="Arial" w:hAnsi="Arial" w:cs="Arial"/>
          <w:kern w:val="0"/>
          <w:sz w:val="22"/>
          <w:szCs w:val="22"/>
          <w14:ligatures w14:val="none"/>
        </w:rPr>
        <w:t xml:space="preserve"> (Accessed: </w:t>
      </w:r>
      <w:r w:rsidR="009D2F77">
        <w:rPr>
          <w:rFonts w:ascii="Arial" w:hAnsi="Arial" w:cs="Arial"/>
          <w:kern w:val="0"/>
          <w:sz w:val="22"/>
          <w:szCs w:val="22"/>
          <w14:ligatures w14:val="none"/>
        </w:rPr>
        <w:t>5</w:t>
      </w:r>
      <w:r w:rsidRPr="00AE450D">
        <w:rPr>
          <w:rFonts w:ascii="Arial" w:hAnsi="Arial" w:cs="Arial"/>
          <w:kern w:val="0"/>
          <w:sz w:val="22"/>
          <w:szCs w:val="22"/>
          <w14:ligatures w14:val="none"/>
        </w:rPr>
        <w:t xml:space="preserve"> July 2026).</w:t>
      </w:r>
    </w:p>
    <w:p w14:paraId="07170490"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1916C994" w14:textId="79A3AB5D"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NHS England (2023) </w:t>
      </w:r>
      <w:r w:rsidRPr="00AE450D">
        <w:rPr>
          <w:rFonts w:ascii="Arial" w:hAnsi="Arial" w:cs="Arial"/>
          <w:i/>
          <w:iCs/>
          <w:kern w:val="0"/>
          <w:sz w:val="22"/>
          <w:szCs w:val="22"/>
          <w14:ligatures w14:val="none"/>
        </w:rPr>
        <w:t>Your questions answered: A guide to becoming a Healthcare Support Worker</w:t>
      </w:r>
      <w:r w:rsidRPr="00AE450D">
        <w:rPr>
          <w:rFonts w:ascii="Arial" w:hAnsi="Arial" w:cs="Arial"/>
          <w:kern w:val="0"/>
          <w:sz w:val="22"/>
          <w:szCs w:val="22"/>
          <w14:ligatures w14:val="none"/>
        </w:rPr>
        <w:t xml:space="preserve">. Available at: </w:t>
      </w:r>
      <w:hyperlink r:id="rId19" w:history="1">
        <w:r w:rsidRPr="00AE450D">
          <w:rPr>
            <w:rFonts w:ascii="Arial" w:hAnsi="Arial" w:cs="Arial"/>
            <w:color w:val="0000FF"/>
            <w:kern w:val="0"/>
            <w:sz w:val="22"/>
            <w:szCs w:val="22"/>
            <w:u w:val="single"/>
            <w14:ligatures w14:val="none"/>
          </w:rPr>
          <w:t>https://www.england.nhs.uk/long-read/your-questions-answered-a-guide-to-becoming-a-healthcare-support-worker/</w:t>
        </w:r>
      </w:hyperlink>
      <w:r w:rsidRPr="00AE450D">
        <w:rPr>
          <w:rFonts w:ascii="Arial" w:hAnsi="Arial" w:cs="Arial"/>
          <w:kern w:val="0"/>
          <w:sz w:val="22"/>
          <w:szCs w:val="22"/>
          <w14:ligatures w14:val="none"/>
        </w:rPr>
        <w:t xml:space="preserve"> (Accessed: </w:t>
      </w:r>
      <w:r w:rsidR="00E774E0">
        <w:rPr>
          <w:rFonts w:ascii="Arial" w:hAnsi="Arial" w:cs="Arial"/>
          <w:kern w:val="0"/>
          <w:sz w:val="22"/>
          <w:szCs w:val="22"/>
          <w14:ligatures w14:val="none"/>
        </w:rPr>
        <w:t>4</w:t>
      </w:r>
      <w:r w:rsidRPr="00AE450D">
        <w:rPr>
          <w:rFonts w:ascii="Arial" w:hAnsi="Arial" w:cs="Arial"/>
          <w:kern w:val="0"/>
          <w:sz w:val="22"/>
          <w:szCs w:val="22"/>
          <w14:ligatures w14:val="none"/>
        </w:rPr>
        <w:t xml:space="preserve"> July 2026).</w:t>
      </w:r>
    </w:p>
    <w:p w14:paraId="1A3FEE43"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21A43C5C" w14:textId="77D60AF7"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Skills for Care (2025) </w:t>
      </w:r>
      <w:r w:rsidRPr="00AE450D">
        <w:rPr>
          <w:rFonts w:ascii="Arial" w:hAnsi="Arial" w:cs="Arial"/>
          <w:i/>
          <w:iCs/>
          <w:kern w:val="0"/>
          <w:sz w:val="22"/>
          <w:szCs w:val="22"/>
          <w14:ligatures w14:val="none"/>
        </w:rPr>
        <w:t>Care Certificate standards</w:t>
      </w:r>
      <w:r w:rsidRPr="00AE450D">
        <w:rPr>
          <w:rFonts w:ascii="Arial" w:hAnsi="Arial" w:cs="Arial"/>
          <w:kern w:val="0"/>
          <w:sz w:val="22"/>
          <w:szCs w:val="22"/>
          <w14:ligatures w14:val="none"/>
        </w:rPr>
        <w:t xml:space="preserve">. Available at: </w:t>
      </w:r>
      <w:hyperlink r:id="rId20" w:history="1">
        <w:r w:rsidRPr="00AE450D">
          <w:rPr>
            <w:rFonts w:ascii="Arial" w:hAnsi="Arial" w:cs="Arial"/>
            <w:color w:val="0000FF"/>
            <w:kern w:val="0"/>
            <w:sz w:val="22"/>
            <w:szCs w:val="22"/>
            <w:u w:val="single"/>
            <w14:ligatures w14:val="none"/>
          </w:rPr>
          <w:t>https://www.skillsforcare.org.uk/Developing-your-workforce/Care-Certificate/Care-Certificate-standards.aspx</w:t>
        </w:r>
      </w:hyperlink>
      <w:r w:rsidRPr="00AE450D">
        <w:rPr>
          <w:rFonts w:ascii="Arial" w:hAnsi="Arial" w:cs="Arial"/>
          <w:kern w:val="0"/>
          <w:sz w:val="22"/>
          <w:szCs w:val="22"/>
          <w14:ligatures w14:val="none"/>
        </w:rPr>
        <w:t xml:space="preserve"> (Accessed: </w:t>
      </w:r>
      <w:r w:rsidR="00466402">
        <w:rPr>
          <w:rFonts w:ascii="Arial" w:hAnsi="Arial" w:cs="Arial"/>
          <w:kern w:val="0"/>
          <w:sz w:val="22"/>
          <w:szCs w:val="22"/>
          <w14:ligatures w14:val="none"/>
        </w:rPr>
        <w:t>5</w:t>
      </w:r>
      <w:r w:rsidRPr="00AE450D">
        <w:rPr>
          <w:rFonts w:ascii="Arial" w:hAnsi="Arial" w:cs="Arial"/>
          <w:kern w:val="0"/>
          <w:sz w:val="22"/>
          <w:szCs w:val="22"/>
          <w14:ligatures w14:val="none"/>
        </w:rPr>
        <w:t xml:space="preserve"> July 2026).</w:t>
      </w:r>
    </w:p>
    <w:p w14:paraId="34AC5BDB"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534CB082" w14:textId="77777777"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Skills for Care (2025) </w:t>
      </w:r>
      <w:r w:rsidRPr="00AE450D">
        <w:rPr>
          <w:rFonts w:ascii="Arial" w:hAnsi="Arial" w:cs="Arial"/>
          <w:i/>
          <w:iCs/>
          <w:kern w:val="0"/>
          <w:sz w:val="22"/>
          <w:szCs w:val="22"/>
          <w14:ligatures w14:val="none"/>
        </w:rPr>
        <w:t>Developing effective communication skills in adult social care</w:t>
      </w:r>
      <w:r w:rsidRPr="00AE450D">
        <w:rPr>
          <w:rFonts w:ascii="Arial" w:hAnsi="Arial" w:cs="Arial"/>
          <w:kern w:val="0"/>
          <w:sz w:val="22"/>
          <w:szCs w:val="22"/>
          <w14:ligatures w14:val="none"/>
        </w:rPr>
        <w:t xml:space="preserve">. Available at: </w:t>
      </w:r>
      <w:hyperlink r:id="rId21" w:history="1">
        <w:r w:rsidRPr="00AE450D">
          <w:rPr>
            <w:rFonts w:ascii="Arial" w:hAnsi="Arial" w:cs="Arial"/>
            <w:color w:val="0000FF"/>
            <w:kern w:val="0"/>
            <w:sz w:val="22"/>
            <w:szCs w:val="22"/>
            <w:u w:val="single"/>
            <w14:ligatures w14:val="none"/>
          </w:rPr>
          <w:t>https://www.skillsforcare.org.uk</w:t>
        </w:r>
      </w:hyperlink>
      <w:r w:rsidRPr="00AE450D">
        <w:rPr>
          <w:rFonts w:ascii="Arial" w:hAnsi="Arial" w:cs="Arial"/>
          <w:kern w:val="0"/>
          <w:sz w:val="22"/>
          <w:szCs w:val="22"/>
          <w14:ligatures w14:val="none"/>
        </w:rPr>
        <w:t xml:space="preserve"> (Accessed: 2 July 2026).</w:t>
      </w:r>
    </w:p>
    <w:p w14:paraId="401C3DCC"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167B9B65" w14:textId="77777777" w:rsidR="000B078B" w:rsidRPr="00AE450D" w:rsidRDefault="000B078B" w:rsidP="00C95AB4">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Skills for Health (n.d.) </w:t>
      </w:r>
      <w:r w:rsidRPr="00AE450D">
        <w:rPr>
          <w:rFonts w:ascii="Arial" w:hAnsi="Arial" w:cs="Arial"/>
          <w:i/>
          <w:iCs/>
          <w:kern w:val="0"/>
          <w:sz w:val="22"/>
          <w:szCs w:val="22"/>
          <w14:ligatures w14:val="none"/>
        </w:rPr>
        <w:t>Person-centred care: What it means and why it matters</w:t>
      </w:r>
      <w:r w:rsidRPr="00AE450D">
        <w:rPr>
          <w:rFonts w:ascii="Arial" w:hAnsi="Arial" w:cs="Arial"/>
          <w:kern w:val="0"/>
          <w:sz w:val="22"/>
          <w:szCs w:val="22"/>
          <w14:ligatures w14:val="none"/>
        </w:rPr>
        <w:t xml:space="preserve">. Available at: </w:t>
      </w:r>
      <w:hyperlink r:id="rId22" w:history="1">
        <w:r w:rsidRPr="00AE450D">
          <w:rPr>
            <w:rFonts w:ascii="Arial" w:hAnsi="Arial" w:cs="Arial"/>
            <w:color w:val="0000FF"/>
            <w:kern w:val="0"/>
            <w:sz w:val="22"/>
            <w:szCs w:val="22"/>
            <w:u w:val="single"/>
            <w14:ligatures w14:val="none"/>
          </w:rPr>
          <w:t>https://www.skillsforhealth.org.uk/article/person-centred-care-meaning-implications/</w:t>
        </w:r>
      </w:hyperlink>
      <w:r w:rsidRPr="00AE450D">
        <w:rPr>
          <w:rFonts w:ascii="Arial" w:hAnsi="Arial" w:cs="Arial"/>
          <w:kern w:val="0"/>
          <w:sz w:val="22"/>
          <w:szCs w:val="22"/>
          <w14:ligatures w14:val="none"/>
        </w:rPr>
        <w:t xml:space="preserve"> (Accessed: 2 July 2026).</w:t>
      </w:r>
    </w:p>
    <w:p w14:paraId="1F0534D4" w14:textId="77777777" w:rsidR="000B078B" w:rsidRPr="00AE450D" w:rsidRDefault="000B078B" w:rsidP="00C95AB4">
      <w:pPr>
        <w:spacing w:after="0" w:line="360" w:lineRule="auto"/>
        <w:ind w:left="720" w:hanging="720"/>
        <w:rPr>
          <w:rFonts w:ascii="Arial" w:hAnsi="Arial" w:cs="Arial"/>
          <w:kern w:val="0"/>
          <w:sz w:val="22"/>
          <w:szCs w:val="22"/>
          <w14:ligatures w14:val="none"/>
        </w:rPr>
      </w:pPr>
    </w:p>
    <w:p w14:paraId="6B1F60BA" w14:textId="3F4246C5" w:rsidR="00941241" w:rsidRPr="009A1F6D" w:rsidRDefault="000B078B" w:rsidP="009A1F6D">
      <w:pPr>
        <w:spacing w:after="0" w:line="360" w:lineRule="auto"/>
        <w:ind w:left="720" w:hanging="720"/>
        <w:rPr>
          <w:rFonts w:ascii="Arial" w:hAnsi="Arial" w:cs="Arial"/>
          <w:kern w:val="0"/>
          <w:sz w:val="22"/>
          <w:szCs w:val="22"/>
          <w14:ligatures w14:val="none"/>
        </w:rPr>
      </w:pPr>
      <w:r w:rsidRPr="00AE450D">
        <w:rPr>
          <w:rFonts w:ascii="Arial" w:hAnsi="Arial" w:cs="Arial"/>
          <w:kern w:val="0"/>
          <w:sz w:val="22"/>
          <w:szCs w:val="22"/>
          <w14:ligatures w14:val="none"/>
        </w:rPr>
        <w:t xml:space="preserve">Skills for Health (2025) </w:t>
      </w:r>
      <w:r w:rsidRPr="00AE450D">
        <w:rPr>
          <w:rFonts w:ascii="Arial" w:hAnsi="Arial" w:cs="Arial"/>
          <w:i/>
          <w:iCs/>
          <w:kern w:val="0"/>
          <w:sz w:val="22"/>
          <w:szCs w:val="22"/>
          <w14:ligatures w14:val="none"/>
        </w:rPr>
        <w:t>Care Certificate standards: Assessor and employer guide</w:t>
      </w:r>
      <w:r w:rsidRPr="00AE450D">
        <w:rPr>
          <w:rFonts w:ascii="Arial" w:hAnsi="Arial" w:cs="Arial"/>
          <w:kern w:val="0"/>
          <w:sz w:val="22"/>
          <w:szCs w:val="22"/>
          <w14:ligatures w14:val="none"/>
        </w:rPr>
        <w:t xml:space="preserve">. Available at: </w:t>
      </w:r>
      <w:hyperlink r:id="rId23" w:history="1">
        <w:r w:rsidRPr="00AE450D">
          <w:rPr>
            <w:rFonts w:ascii="Arial" w:hAnsi="Arial" w:cs="Arial"/>
            <w:color w:val="0000FF"/>
            <w:kern w:val="0"/>
            <w:sz w:val="22"/>
            <w:szCs w:val="22"/>
            <w:u w:val="single"/>
            <w14:ligatures w14:val="none"/>
          </w:rPr>
          <w:t>https://www.skillsforhealth.org.uk/app/uploads/2025/04/Care-Certificate-standards-assessor-and-employer-guide-2025-FINAL.pdf</w:t>
        </w:r>
      </w:hyperlink>
      <w:r w:rsidRPr="00AE450D">
        <w:rPr>
          <w:rFonts w:ascii="Arial" w:hAnsi="Arial" w:cs="Arial"/>
          <w:kern w:val="0"/>
          <w:sz w:val="22"/>
          <w:szCs w:val="22"/>
          <w14:ligatures w14:val="none"/>
        </w:rPr>
        <w:t xml:space="preserve"> (Accessed: </w:t>
      </w:r>
      <w:r w:rsidR="001E73D7">
        <w:rPr>
          <w:rFonts w:ascii="Arial" w:hAnsi="Arial" w:cs="Arial"/>
          <w:kern w:val="0"/>
          <w:sz w:val="22"/>
          <w:szCs w:val="22"/>
          <w14:ligatures w14:val="none"/>
        </w:rPr>
        <w:t>3</w:t>
      </w:r>
      <w:r w:rsidRPr="00AE450D">
        <w:rPr>
          <w:rFonts w:ascii="Arial" w:hAnsi="Arial" w:cs="Arial"/>
          <w:kern w:val="0"/>
          <w:sz w:val="22"/>
          <w:szCs w:val="22"/>
          <w14:ligatures w14:val="none"/>
        </w:rPr>
        <w:t xml:space="preserve"> July 2026).</w:t>
      </w:r>
    </w:p>
    <w:sectPr w:rsidR="00941241" w:rsidRPr="009A1F6D" w:rsidSect="00D84EA3">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C9064" w14:textId="77777777" w:rsidR="005C4813" w:rsidRDefault="005C4813" w:rsidP="0097748B">
      <w:pPr>
        <w:spacing w:after="0" w:line="240" w:lineRule="auto"/>
      </w:pPr>
      <w:r>
        <w:separator/>
      </w:r>
    </w:p>
  </w:endnote>
  <w:endnote w:type="continuationSeparator" w:id="0">
    <w:p w14:paraId="4095368A" w14:textId="77777777" w:rsidR="005C4813" w:rsidRDefault="005C4813" w:rsidP="00977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5867697"/>
      <w:docPartObj>
        <w:docPartGallery w:val="Page Numbers (Bottom of Page)"/>
        <w:docPartUnique/>
      </w:docPartObj>
    </w:sdtPr>
    <w:sdtEndPr>
      <w:rPr>
        <w:noProof/>
      </w:rPr>
    </w:sdtEndPr>
    <w:sdtContent>
      <w:p w14:paraId="7DE15B54" w14:textId="77777777" w:rsidR="00D84EA3" w:rsidRDefault="00D84E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7994C9" w14:textId="77777777" w:rsidR="00D84EA3" w:rsidRDefault="00D84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BE763" w14:textId="77777777" w:rsidR="005C4813" w:rsidRDefault="005C4813" w:rsidP="0097748B">
      <w:pPr>
        <w:spacing w:after="0" w:line="240" w:lineRule="auto"/>
      </w:pPr>
      <w:r>
        <w:separator/>
      </w:r>
    </w:p>
  </w:footnote>
  <w:footnote w:type="continuationSeparator" w:id="0">
    <w:p w14:paraId="79B34D7F" w14:textId="77777777" w:rsidR="005C4813" w:rsidRDefault="005C4813" w:rsidP="009774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354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BC17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8852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2852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C404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CE5F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4014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5091777">
    <w:abstractNumId w:val="6"/>
  </w:num>
  <w:num w:numId="2" w16cid:durableId="1481848888">
    <w:abstractNumId w:val="1"/>
  </w:num>
  <w:num w:numId="3" w16cid:durableId="199636612">
    <w:abstractNumId w:val="2"/>
  </w:num>
  <w:num w:numId="4" w16cid:durableId="541868190">
    <w:abstractNumId w:val="3"/>
  </w:num>
  <w:num w:numId="5" w16cid:durableId="646976120">
    <w:abstractNumId w:val="5"/>
  </w:num>
  <w:num w:numId="6" w16cid:durableId="738942783">
    <w:abstractNumId w:val="4"/>
  </w:num>
  <w:num w:numId="7" w16cid:durableId="80687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241"/>
    <w:rsid w:val="00000106"/>
    <w:rsid w:val="0000790E"/>
    <w:rsid w:val="00033279"/>
    <w:rsid w:val="00036369"/>
    <w:rsid w:val="00055C7D"/>
    <w:rsid w:val="00056453"/>
    <w:rsid w:val="00063128"/>
    <w:rsid w:val="000658A6"/>
    <w:rsid w:val="00077471"/>
    <w:rsid w:val="000910BB"/>
    <w:rsid w:val="00095FD7"/>
    <w:rsid w:val="000A43E9"/>
    <w:rsid w:val="000B078B"/>
    <w:rsid w:val="000B107F"/>
    <w:rsid w:val="000B6E46"/>
    <w:rsid w:val="000C1E4A"/>
    <w:rsid w:val="000D041F"/>
    <w:rsid w:val="000D26AE"/>
    <w:rsid w:val="000E46DC"/>
    <w:rsid w:val="000E4874"/>
    <w:rsid w:val="000E6302"/>
    <w:rsid w:val="000F2B1F"/>
    <w:rsid w:val="000F6A97"/>
    <w:rsid w:val="001102E4"/>
    <w:rsid w:val="00115110"/>
    <w:rsid w:val="00126320"/>
    <w:rsid w:val="001322EE"/>
    <w:rsid w:val="00151413"/>
    <w:rsid w:val="00167861"/>
    <w:rsid w:val="00191435"/>
    <w:rsid w:val="001A58B0"/>
    <w:rsid w:val="001A6B8A"/>
    <w:rsid w:val="001B5E57"/>
    <w:rsid w:val="001B6A67"/>
    <w:rsid w:val="001C0A1F"/>
    <w:rsid w:val="001C5226"/>
    <w:rsid w:val="001E481C"/>
    <w:rsid w:val="001E73D7"/>
    <w:rsid w:val="001F102F"/>
    <w:rsid w:val="001F1F6B"/>
    <w:rsid w:val="001F625D"/>
    <w:rsid w:val="001F692D"/>
    <w:rsid w:val="001F7702"/>
    <w:rsid w:val="00233918"/>
    <w:rsid w:val="00233A03"/>
    <w:rsid w:val="00234B21"/>
    <w:rsid w:val="0025233D"/>
    <w:rsid w:val="00260CEF"/>
    <w:rsid w:val="002700F5"/>
    <w:rsid w:val="002764EC"/>
    <w:rsid w:val="00286435"/>
    <w:rsid w:val="0029462A"/>
    <w:rsid w:val="002A3052"/>
    <w:rsid w:val="002A5B4C"/>
    <w:rsid w:val="002C7E23"/>
    <w:rsid w:val="002D18F3"/>
    <w:rsid w:val="002D2E1C"/>
    <w:rsid w:val="002D3393"/>
    <w:rsid w:val="002D45D0"/>
    <w:rsid w:val="002D7F59"/>
    <w:rsid w:val="002F05F0"/>
    <w:rsid w:val="002F586C"/>
    <w:rsid w:val="002F5FD8"/>
    <w:rsid w:val="002F7799"/>
    <w:rsid w:val="00314688"/>
    <w:rsid w:val="00314BAD"/>
    <w:rsid w:val="00320384"/>
    <w:rsid w:val="00320F61"/>
    <w:rsid w:val="00326DC5"/>
    <w:rsid w:val="003442D0"/>
    <w:rsid w:val="00351D49"/>
    <w:rsid w:val="0036795F"/>
    <w:rsid w:val="00372EFC"/>
    <w:rsid w:val="003744D8"/>
    <w:rsid w:val="00375AD9"/>
    <w:rsid w:val="003A1999"/>
    <w:rsid w:val="003C48A2"/>
    <w:rsid w:val="003C5EB2"/>
    <w:rsid w:val="003E1F7E"/>
    <w:rsid w:val="003E684C"/>
    <w:rsid w:val="003F53EC"/>
    <w:rsid w:val="004002B4"/>
    <w:rsid w:val="004049AC"/>
    <w:rsid w:val="00425704"/>
    <w:rsid w:val="004326B7"/>
    <w:rsid w:val="00433B58"/>
    <w:rsid w:val="00443F33"/>
    <w:rsid w:val="00466402"/>
    <w:rsid w:val="00484DAB"/>
    <w:rsid w:val="004A485F"/>
    <w:rsid w:val="004B60CB"/>
    <w:rsid w:val="004C4134"/>
    <w:rsid w:val="004D0C0E"/>
    <w:rsid w:val="004D2AEF"/>
    <w:rsid w:val="00501120"/>
    <w:rsid w:val="00507154"/>
    <w:rsid w:val="00525F40"/>
    <w:rsid w:val="0054516A"/>
    <w:rsid w:val="00546734"/>
    <w:rsid w:val="0055538C"/>
    <w:rsid w:val="0056082C"/>
    <w:rsid w:val="00560CB6"/>
    <w:rsid w:val="00567E2E"/>
    <w:rsid w:val="00584D8E"/>
    <w:rsid w:val="005963FE"/>
    <w:rsid w:val="00597FC6"/>
    <w:rsid w:val="005C0747"/>
    <w:rsid w:val="005C4813"/>
    <w:rsid w:val="005C49A3"/>
    <w:rsid w:val="005C5818"/>
    <w:rsid w:val="005E555E"/>
    <w:rsid w:val="005E70B3"/>
    <w:rsid w:val="006050BA"/>
    <w:rsid w:val="00612A84"/>
    <w:rsid w:val="006233C4"/>
    <w:rsid w:val="006339FB"/>
    <w:rsid w:val="00636F05"/>
    <w:rsid w:val="00647108"/>
    <w:rsid w:val="00647829"/>
    <w:rsid w:val="00647E33"/>
    <w:rsid w:val="006513C4"/>
    <w:rsid w:val="00651B37"/>
    <w:rsid w:val="00656D4B"/>
    <w:rsid w:val="00657EAB"/>
    <w:rsid w:val="00661682"/>
    <w:rsid w:val="00674CB9"/>
    <w:rsid w:val="0067617D"/>
    <w:rsid w:val="00686392"/>
    <w:rsid w:val="00692FA8"/>
    <w:rsid w:val="006D3BEB"/>
    <w:rsid w:val="006E4E7D"/>
    <w:rsid w:val="006E5DCD"/>
    <w:rsid w:val="006E79CF"/>
    <w:rsid w:val="006F5A00"/>
    <w:rsid w:val="00703CDC"/>
    <w:rsid w:val="00706E9F"/>
    <w:rsid w:val="00711AC3"/>
    <w:rsid w:val="007130B2"/>
    <w:rsid w:val="00735F73"/>
    <w:rsid w:val="00753058"/>
    <w:rsid w:val="00773AAF"/>
    <w:rsid w:val="007750E9"/>
    <w:rsid w:val="007753AA"/>
    <w:rsid w:val="007773A8"/>
    <w:rsid w:val="00792CE8"/>
    <w:rsid w:val="007A39DD"/>
    <w:rsid w:val="007A52EA"/>
    <w:rsid w:val="007B26B0"/>
    <w:rsid w:val="007B75CB"/>
    <w:rsid w:val="007C3364"/>
    <w:rsid w:val="007C468F"/>
    <w:rsid w:val="007D1CAF"/>
    <w:rsid w:val="007D7397"/>
    <w:rsid w:val="007F7EA0"/>
    <w:rsid w:val="00816A9C"/>
    <w:rsid w:val="0082329E"/>
    <w:rsid w:val="008235C4"/>
    <w:rsid w:val="00827B62"/>
    <w:rsid w:val="00834601"/>
    <w:rsid w:val="00836F54"/>
    <w:rsid w:val="00837F47"/>
    <w:rsid w:val="00840106"/>
    <w:rsid w:val="00846D5E"/>
    <w:rsid w:val="0086042F"/>
    <w:rsid w:val="00866915"/>
    <w:rsid w:val="00882EC2"/>
    <w:rsid w:val="00895AC0"/>
    <w:rsid w:val="00896C84"/>
    <w:rsid w:val="008A08B5"/>
    <w:rsid w:val="008A7AD2"/>
    <w:rsid w:val="008C00DF"/>
    <w:rsid w:val="008D47DA"/>
    <w:rsid w:val="008D562E"/>
    <w:rsid w:val="008E45B9"/>
    <w:rsid w:val="008E493D"/>
    <w:rsid w:val="008E611A"/>
    <w:rsid w:val="0091492F"/>
    <w:rsid w:val="00931454"/>
    <w:rsid w:val="00941241"/>
    <w:rsid w:val="00950CC7"/>
    <w:rsid w:val="00953204"/>
    <w:rsid w:val="00966F86"/>
    <w:rsid w:val="0097130C"/>
    <w:rsid w:val="0097748B"/>
    <w:rsid w:val="00986D93"/>
    <w:rsid w:val="009920AA"/>
    <w:rsid w:val="0099334B"/>
    <w:rsid w:val="009A1F6D"/>
    <w:rsid w:val="009B1BCA"/>
    <w:rsid w:val="009B6FAF"/>
    <w:rsid w:val="009C26FF"/>
    <w:rsid w:val="009C2E96"/>
    <w:rsid w:val="009C2FED"/>
    <w:rsid w:val="009C5C5A"/>
    <w:rsid w:val="009C5CBC"/>
    <w:rsid w:val="009C76EF"/>
    <w:rsid w:val="009D2F77"/>
    <w:rsid w:val="009E759E"/>
    <w:rsid w:val="009E7E6C"/>
    <w:rsid w:val="009F280A"/>
    <w:rsid w:val="00A141F2"/>
    <w:rsid w:val="00A234AE"/>
    <w:rsid w:val="00A24FA9"/>
    <w:rsid w:val="00A33DD2"/>
    <w:rsid w:val="00A408E6"/>
    <w:rsid w:val="00A65985"/>
    <w:rsid w:val="00A7022C"/>
    <w:rsid w:val="00A71706"/>
    <w:rsid w:val="00A97E96"/>
    <w:rsid w:val="00AC18AD"/>
    <w:rsid w:val="00AD6E1F"/>
    <w:rsid w:val="00AE450D"/>
    <w:rsid w:val="00AE5EDF"/>
    <w:rsid w:val="00AE7ABC"/>
    <w:rsid w:val="00B14394"/>
    <w:rsid w:val="00B22CF5"/>
    <w:rsid w:val="00B33375"/>
    <w:rsid w:val="00B47938"/>
    <w:rsid w:val="00B503B4"/>
    <w:rsid w:val="00B50AF1"/>
    <w:rsid w:val="00B625B3"/>
    <w:rsid w:val="00B66416"/>
    <w:rsid w:val="00B7305B"/>
    <w:rsid w:val="00B84E38"/>
    <w:rsid w:val="00B90190"/>
    <w:rsid w:val="00B96AC8"/>
    <w:rsid w:val="00B974A9"/>
    <w:rsid w:val="00BA01A2"/>
    <w:rsid w:val="00BA5558"/>
    <w:rsid w:val="00BA65C5"/>
    <w:rsid w:val="00BD7B32"/>
    <w:rsid w:val="00BE5F16"/>
    <w:rsid w:val="00BF7895"/>
    <w:rsid w:val="00C02CB0"/>
    <w:rsid w:val="00C03E8B"/>
    <w:rsid w:val="00C26019"/>
    <w:rsid w:val="00C334C7"/>
    <w:rsid w:val="00C51145"/>
    <w:rsid w:val="00C51EB1"/>
    <w:rsid w:val="00C66712"/>
    <w:rsid w:val="00C73688"/>
    <w:rsid w:val="00C81DB8"/>
    <w:rsid w:val="00C95AB4"/>
    <w:rsid w:val="00CA00DF"/>
    <w:rsid w:val="00CA018F"/>
    <w:rsid w:val="00CA7CC5"/>
    <w:rsid w:val="00CB1DDB"/>
    <w:rsid w:val="00CB7AE5"/>
    <w:rsid w:val="00CC4129"/>
    <w:rsid w:val="00CC74AE"/>
    <w:rsid w:val="00CD5AC8"/>
    <w:rsid w:val="00CE5C00"/>
    <w:rsid w:val="00CE70C0"/>
    <w:rsid w:val="00CF105B"/>
    <w:rsid w:val="00CF20B8"/>
    <w:rsid w:val="00D1216F"/>
    <w:rsid w:val="00D12776"/>
    <w:rsid w:val="00D15386"/>
    <w:rsid w:val="00D2256E"/>
    <w:rsid w:val="00D3397F"/>
    <w:rsid w:val="00D375EF"/>
    <w:rsid w:val="00D47C88"/>
    <w:rsid w:val="00D632AB"/>
    <w:rsid w:val="00D71CC7"/>
    <w:rsid w:val="00D7779F"/>
    <w:rsid w:val="00D801C6"/>
    <w:rsid w:val="00D84EA3"/>
    <w:rsid w:val="00D97DDE"/>
    <w:rsid w:val="00DA2E41"/>
    <w:rsid w:val="00DA6A63"/>
    <w:rsid w:val="00DE014C"/>
    <w:rsid w:val="00DF63D4"/>
    <w:rsid w:val="00E02066"/>
    <w:rsid w:val="00E12EE9"/>
    <w:rsid w:val="00E158EC"/>
    <w:rsid w:val="00E16414"/>
    <w:rsid w:val="00E32321"/>
    <w:rsid w:val="00E46455"/>
    <w:rsid w:val="00E52362"/>
    <w:rsid w:val="00E774E0"/>
    <w:rsid w:val="00E80039"/>
    <w:rsid w:val="00E80FFC"/>
    <w:rsid w:val="00E9203C"/>
    <w:rsid w:val="00E93CFF"/>
    <w:rsid w:val="00E97348"/>
    <w:rsid w:val="00EA100E"/>
    <w:rsid w:val="00EB00E2"/>
    <w:rsid w:val="00EB031C"/>
    <w:rsid w:val="00EB0EAF"/>
    <w:rsid w:val="00EB52EA"/>
    <w:rsid w:val="00EE7CF3"/>
    <w:rsid w:val="00F01C7C"/>
    <w:rsid w:val="00F07C59"/>
    <w:rsid w:val="00F15B52"/>
    <w:rsid w:val="00F15C90"/>
    <w:rsid w:val="00F32F35"/>
    <w:rsid w:val="00F46B63"/>
    <w:rsid w:val="00F47E72"/>
    <w:rsid w:val="00F535DE"/>
    <w:rsid w:val="00F5493B"/>
    <w:rsid w:val="00F6005B"/>
    <w:rsid w:val="00F6100D"/>
    <w:rsid w:val="00F6701A"/>
    <w:rsid w:val="00F6740A"/>
    <w:rsid w:val="00F77245"/>
    <w:rsid w:val="00F96BF9"/>
    <w:rsid w:val="00FA1FAD"/>
    <w:rsid w:val="00FB4F5A"/>
    <w:rsid w:val="00FE4270"/>
    <w:rsid w:val="00FE6049"/>
    <w:rsid w:val="00FE6D7E"/>
    <w:rsid w:val="00FF148D"/>
    <w:rsid w:val="00FF324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6AB3A"/>
  <w15:chartTrackingRefBased/>
  <w15:docId w15:val="{F687F6E6-AF3B-42E5-9970-C943C2EA1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1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1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1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1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241"/>
    <w:rPr>
      <w:rFonts w:eastAsiaTheme="majorEastAsia" w:cstheme="majorBidi"/>
      <w:color w:val="272727" w:themeColor="text1" w:themeTint="D8"/>
    </w:rPr>
  </w:style>
  <w:style w:type="paragraph" w:styleId="Title">
    <w:name w:val="Title"/>
    <w:basedOn w:val="Normal"/>
    <w:next w:val="Normal"/>
    <w:link w:val="TitleChar"/>
    <w:uiPriority w:val="10"/>
    <w:qFormat/>
    <w:rsid w:val="00941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241"/>
    <w:pPr>
      <w:spacing w:before="160"/>
      <w:jc w:val="center"/>
    </w:pPr>
    <w:rPr>
      <w:i/>
      <w:iCs/>
      <w:color w:val="404040" w:themeColor="text1" w:themeTint="BF"/>
    </w:rPr>
  </w:style>
  <w:style w:type="character" w:customStyle="1" w:styleId="QuoteChar">
    <w:name w:val="Quote Char"/>
    <w:basedOn w:val="DefaultParagraphFont"/>
    <w:link w:val="Quote"/>
    <w:uiPriority w:val="29"/>
    <w:rsid w:val="00941241"/>
    <w:rPr>
      <w:i/>
      <w:iCs/>
      <w:color w:val="404040" w:themeColor="text1" w:themeTint="BF"/>
    </w:rPr>
  </w:style>
  <w:style w:type="paragraph" w:styleId="ListParagraph">
    <w:name w:val="List Paragraph"/>
    <w:basedOn w:val="Normal"/>
    <w:uiPriority w:val="34"/>
    <w:qFormat/>
    <w:rsid w:val="00941241"/>
    <w:pPr>
      <w:ind w:left="720"/>
      <w:contextualSpacing/>
    </w:pPr>
  </w:style>
  <w:style w:type="character" w:styleId="IntenseEmphasis">
    <w:name w:val="Intense Emphasis"/>
    <w:basedOn w:val="DefaultParagraphFont"/>
    <w:uiPriority w:val="21"/>
    <w:qFormat/>
    <w:rsid w:val="00941241"/>
    <w:rPr>
      <w:i/>
      <w:iCs/>
      <w:color w:val="0F4761" w:themeColor="accent1" w:themeShade="BF"/>
    </w:rPr>
  </w:style>
  <w:style w:type="paragraph" w:styleId="IntenseQuote">
    <w:name w:val="Intense Quote"/>
    <w:basedOn w:val="Normal"/>
    <w:next w:val="Normal"/>
    <w:link w:val="IntenseQuoteChar"/>
    <w:uiPriority w:val="30"/>
    <w:qFormat/>
    <w:rsid w:val="00941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241"/>
    <w:rPr>
      <w:i/>
      <w:iCs/>
      <w:color w:val="0F4761" w:themeColor="accent1" w:themeShade="BF"/>
    </w:rPr>
  </w:style>
  <w:style w:type="character" w:styleId="IntenseReference">
    <w:name w:val="Intense Reference"/>
    <w:basedOn w:val="DefaultParagraphFont"/>
    <w:uiPriority w:val="32"/>
    <w:qFormat/>
    <w:rsid w:val="00941241"/>
    <w:rPr>
      <w:b/>
      <w:bCs/>
      <w:smallCaps/>
      <w:color w:val="0F4761" w:themeColor="accent1" w:themeShade="BF"/>
      <w:spacing w:val="5"/>
    </w:rPr>
  </w:style>
  <w:style w:type="paragraph" w:customStyle="1" w:styleId="p1">
    <w:name w:val="p1"/>
    <w:basedOn w:val="Normal"/>
    <w:rsid w:val="00941241"/>
    <w:pPr>
      <w:spacing w:after="0" w:line="240" w:lineRule="auto"/>
    </w:pPr>
    <w:rPr>
      <w:rFonts w:ascii=".AppleSystemUIFont" w:hAnsi=".AppleSystemUIFont" w:cs="Times New Roman"/>
      <w:kern w:val="0"/>
      <w:sz w:val="30"/>
      <w:szCs w:val="30"/>
      <w14:ligatures w14:val="none"/>
    </w:rPr>
  </w:style>
  <w:style w:type="paragraph" w:customStyle="1" w:styleId="p2">
    <w:name w:val="p2"/>
    <w:basedOn w:val="Normal"/>
    <w:rsid w:val="00941241"/>
    <w:pPr>
      <w:spacing w:after="0" w:line="240" w:lineRule="auto"/>
    </w:pPr>
    <w:rPr>
      <w:rFonts w:ascii=".AppleSystemUIFont" w:hAnsi=".AppleSystemUIFont" w:cs="Times New Roman"/>
      <w:kern w:val="0"/>
      <w:sz w:val="30"/>
      <w:szCs w:val="30"/>
      <w14:ligatures w14:val="none"/>
    </w:rPr>
  </w:style>
  <w:style w:type="character" w:customStyle="1" w:styleId="s1">
    <w:name w:val="s1"/>
    <w:basedOn w:val="DefaultParagraphFont"/>
    <w:rsid w:val="00941241"/>
    <w:rPr>
      <w:rFonts w:ascii="UICTFontTextStyleBody" w:hAnsi="UICTFontTextStyleBody" w:hint="default"/>
      <w:b w:val="0"/>
      <w:bCs w:val="0"/>
      <w:i w:val="0"/>
      <w:iCs w:val="0"/>
      <w:sz w:val="30"/>
      <w:szCs w:val="30"/>
    </w:rPr>
  </w:style>
  <w:style w:type="character" w:customStyle="1" w:styleId="s2">
    <w:name w:val="s2"/>
    <w:basedOn w:val="DefaultParagraphFont"/>
    <w:rsid w:val="00941241"/>
    <w:rPr>
      <w:rFonts w:ascii="UICTFontTextStyleEmphasizedBody" w:hAnsi="UICTFontTextStyleEmphasizedBody" w:hint="default"/>
      <w:b/>
      <w:bCs/>
      <w:i w:val="0"/>
      <w:iCs w:val="0"/>
      <w:sz w:val="30"/>
      <w:szCs w:val="30"/>
    </w:rPr>
  </w:style>
  <w:style w:type="character" w:customStyle="1" w:styleId="s3">
    <w:name w:val="s3"/>
    <w:basedOn w:val="DefaultParagraphFont"/>
    <w:rsid w:val="00941241"/>
    <w:rPr>
      <w:rFonts w:ascii="UICTFontTextStyleItalicBody" w:hAnsi="UICTFontTextStyleItalicBody" w:hint="default"/>
      <w:b w:val="0"/>
      <w:bCs w:val="0"/>
      <w:i/>
      <w:iCs/>
      <w:sz w:val="30"/>
      <w:szCs w:val="30"/>
    </w:rPr>
  </w:style>
  <w:style w:type="paragraph" w:customStyle="1" w:styleId="li1">
    <w:name w:val="li1"/>
    <w:basedOn w:val="Normal"/>
    <w:rsid w:val="00941241"/>
    <w:pPr>
      <w:spacing w:after="0" w:line="240" w:lineRule="auto"/>
    </w:pPr>
    <w:rPr>
      <w:rFonts w:ascii=".AppleSystemUIFont" w:hAnsi=".AppleSystemUIFont" w:cs="Times New Roman"/>
      <w:kern w:val="0"/>
      <w:sz w:val="30"/>
      <w:szCs w:val="30"/>
      <w14:ligatures w14:val="none"/>
    </w:rPr>
  </w:style>
  <w:style w:type="character" w:styleId="Hyperlink">
    <w:name w:val="Hyperlink"/>
    <w:basedOn w:val="DefaultParagraphFont"/>
    <w:uiPriority w:val="99"/>
    <w:unhideWhenUsed/>
    <w:rsid w:val="00941241"/>
    <w:rPr>
      <w:color w:val="0000FF"/>
      <w:u w:val="single"/>
    </w:rPr>
  </w:style>
  <w:style w:type="paragraph" w:styleId="Header">
    <w:name w:val="header"/>
    <w:basedOn w:val="Normal"/>
    <w:link w:val="HeaderChar"/>
    <w:uiPriority w:val="99"/>
    <w:unhideWhenUsed/>
    <w:rsid w:val="00977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48B"/>
  </w:style>
  <w:style w:type="paragraph" w:styleId="Footer">
    <w:name w:val="footer"/>
    <w:basedOn w:val="Normal"/>
    <w:link w:val="FooterChar"/>
    <w:uiPriority w:val="99"/>
    <w:unhideWhenUsed/>
    <w:rsid w:val="00977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48B"/>
  </w:style>
  <w:style w:type="paragraph" w:styleId="TOCHeading">
    <w:name w:val="TOC Heading"/>
    <w:basedOn w:val="Heading1"/>
    <w:next w:val="Normal"/>
    <w:uiPriority w:val="39"/>
    <w:unhideWhenUsed/>
    <w:qFormat/>
    <w:rsid w:val="00E12EE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12EE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ngland.nhs.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killsforcare.org.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gital.nhs.uk/data-and-information/looking-after-information/data-security-and-information-governance/codes-of-practice-for-handling-information-in-health-and-care/a-guide-to-confidentiality-in-health-and-social-car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k.indeed.com/viewjob?jk=29ccc7fcfdce3056&amp;from=appshareios" TargetMode="External"/><Relationship Id="rId20" Type="http://schemas.openxmlformats.org/officeDocument/2006/relationships/hyperlink" Target="https://www.skillsforcare.org.uk/Developing-your-workforce/Care-Certificate/Care-Certificate-standards.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mailto:ludaradchenko53@gmail.com" TargetMode="External"/><Relationship Id="rId23" Type="http://schemas.openxmlformats.org/officeDocument/2006/relationships/hyperlink" Target="https://www.skillsforhealth.org.uk/app/uploads/2025/04/Care-Certificate-standards-assessor-and-employer-guide-2025-FINAL.pdf" TargetMode="External"/><Relationship Id="rId10" Type="http://schemas.openxmlformats.org/officeDocument/2006/relationships/image" Target="media/image3.png"/><Relationship Id="rId19" Type="http://schemas.openxmlformats.org/officeDocument/2006/relationships/hyperlink" Target="https://www.england.nhs.uk/long-read/your-questions-answered-a-guide-to-becoming-a-healthcare-support-work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tel:07763005627" TargetMode="External"/><Relationship Id="rId22" Type="http://schemas.openxmlformats.org/officeDocument/2006/relationships/hyperlink" Target="https://www.skillsforhealth.org.uk/article/person-centred-care-meaning-imp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E41D3-346C-4529-8D55-806C946E0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2858</Words>
  <Characters>16296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19116</CharactersWithSpaces>
  <SharedDoc>false</SharedDoc>
  <HLinks>
    <vt:vector size="102" baseType="variant">
      <vt:variant>
        <vt:i4>1966088</vt:i4>
      </vt:variant>
      <vt:variant>
        <vt:i4>72</vt:i4>
      </vt:variant>
      <vt:variant>
        <vt:i4>0</vt:i4>
      </vt:variant>
      <vt:variant>
        <vt:i4>5</vt:i4>
      </vt:variant>
      <vt:variant>
        <vt:lpwstr>https://www.skillsforhealth.org.uk/app/uploads/2025/04/Care-Certificate-standards-assessor-and-employer-guide-2025-FINAL.pdf</vt:lpwstr>
      </vt:variant>
      <vt:variant>
        <vt:lpwstr/>
      </vt:variant>
      <vt:variant>
        <vt:i4>131156</vt:i4>
      </vt:variant>
      <vt:variant>
        <vt:i4>69</vt:i4>
      </vt:variant>
      <vt:variant>
        <vt:i4>0</vt:i4>
      </vt:variant>
      <vt:variant>
        <vt:i4>5</vt:i4>
      </vt:variant>
      <vt:variant>
        <vt:lpwstr>https://www.skillsforhealth.org.uk/article/person-centred-care-meaning-implications/</vt:lpwstr>
      </vt:variant>
      <vt:variant>
        <vt:lpwstr/>
      </vt:variant>
      <vt:variant>
        <vt:i4>5963867</vt:i4>
      </vt:variant>
      <vt:variant>
        <vt:i4>66</vt:i4>
      </vt:variant>
      <vt:variant>
        <vt:i4>0</vt:i4>
      </vt:variant>
      <vt:variant>
        <vt:i4>5</vt:i4>
      </vt:variant>
      <vt:variant>
        <vt:lpwstr>https://www.skillsforcare.org.uk/</vt:lpwstr>
      </vt:variant>
      <vt:variant>
        <vt:lpwstr/>
      </vt:variant>
      <vt:variant>
        <vt:i4>8060977</vt:i4>
      </vt:variant>
      <vt:variant>
        <vt:i4>63</vt:i4>
      </vt:variant>
      <vt:variant>
        <vt:i4>0</vt:i4>
      </vt:variant>
      <vt:variant>
        <vt:i4>5</vt:i4>
      </vt:variant>
      <vt:variant>
        <vt:lpwstr>https://www.skillsforcare.org.uk/Developing-your-workforce/Care-Certificate/Care-Certificate-standards.aspx</vt:lpwstr>
      </vt:variant>
      <vt:variant>
        <vt:lpwstr/>
      </vt:variant>
      <vt:variant>
        <vt:i4>5242891</vt:i4>
      </vt:variant>
      <vt:variant>
        <vt:i4>60</vt:i4>
      </vt:variant>
      <vt:variant>
        <vt:i4>0</vt:i4>
      </vt:variant>
      <vt:variant>
        <vt:i4>5</vt:i4>
      </vt:variant>
      <vt:variant>
        <vt:lpwstr>https://www.england.nhs.uk/long-read/your-questions-answered-a-guide-to-becoming-a-healthcare-support-worker/</vt:lpwstr>
      </vt:variant>
      <vt:variant>
        <vt:lpwstr/>
      </vt:variant>
      <vt:variant>
        <vt:i4>2555951</vt:i4>
      </vt:variant>
      <vt:variant>
        <vt:i4>57</vt:i4>
      </vt:variant>
      <vt:variant>
        <vt:i4>0</vt:i4>
      </vt:variant>
      <vt:variant>
        <vt:i4>5</vt:i4>
      </vt:variant>
      <vt:variant>
        <vt:lpwstr>https://www.england.nhs.uk/</vt:lpwstr>
      </vt:variant>
      <vt:variant>
        <vt:lpwstr/>
      </vt:variant>
      <vt:variant>
        <vt:i4>1441887</vt:i4>
      </vt:variant>
      <vt:variant>
        <vt:i4>54</vt:i4>
      </vt:variant>
      <vt:variant>
        <vt:i4>0</vt:i4>
      </vt:variant>
      <vt:variant>
        <vt:i4>5</vt:i4>
      </vt:variant>
      <vt:variant>
        <vt:lpwstr>https://digital.nhs.uk/data-and-information/looking-after-information/data-security-and-information-governance/codes-of-practice-for-handling-information-in-health-and-care/a-guide-to-confidentiality-in-health-and-social-care</vt:lpwstr>
      </vt:variant>
      <vt:variant>
        <vt:lpwstr/>
      </vt:variant>
      <vt:variant>
        <vt:i4>2490467</vt:i4>
      </vt:variant>
      <vt:variant>
        <vt:i4>51</vt:i4>
      </vt:variant>
      <vt:variant>
        <vt:i4>0</vt:i4>
      </vt:variant>
      <vt:variant>
        <vt:i4>5</vt:i4>
      </vt:variant>
      <vt:variant>
        <vt:lpwstr>https://uk.indeed.com/viewjob?jk=29ccc7fcfdce3056&amp;from=appshareios</vt:lpwstr>
      </vt:variant>
      <vt:variant>
        <vt:lpwstr/>
      </vt:variant>
      <vt:variant>
        <vt:i4>4325474</vt:i4>
      </vt:variant>
      <vt:variant>
        <vt:i4>48</vt:i4>
      </vt:variant>
      <vt:variant>
        <vt:i4>0</vt:i4>
      </vt:variant>
      <vt:variant>
        <vt:i4>5</vt:i4>
      </vt:variant>
      <vt:variant>
        <vt:lpwstr>mailto:ludaradchenko53@gmail.com</vt:lpwstr>
      </vt:variant>
      <vt:variant>
        <vt:lpwstr/>
      </vt:variant>
      <vt:variant>
        <vt:i4>6881322</vt:i4>
      </vt:variant>
      <vt:variant>
        <vt:i4>45</vt:i4>
      </vt:variant>
      <vt:variant>
        <vt:i4>0</vt:i4>
      </vt:variant>
      <vt:variant>
        <vt:i4>5</vt:i4>
      </vt:variant>
      <vt:variant>
        <vt:lpwstr>tel:07763005627</vt:lpwstr>
      </vt:variant>
      <vt:variant>
        <vt:lpwstr/>
      </vt:variant>
      <vt:variant>
        <vt:i4>1638453</vt:i4>
      </vt:variant>
      <vt:variant>
        <vt:i4>38</vt:i4>
      </vt:variant>
      <vt:variant>
        <vt:i4>0</vt:i4>
      </vt:variant>
      <vt:variant>
        <vt:i4>5</vt:i4>
      </vt:variant>
      <vt:variant>
        <vt:lpwstr/>
      </vt:variant>
      <vt:variant>
        <vt:lpwstr>_Toc234438014</vt:lpwstr>
      </vt:variant>
      <vt:variant>
        <vt:i4>1638453</vt:i4>
      </vt:variant>
      <vt:variant>
        <vt:i4>32</vt:i4>
      </vt:variant>
      <vt:variant>
        <vt:i4>0</vt:i4>
      </vt:variant>
      <vt:variant>
        <vt:i4>5</vt:i4>
      </vt:variant>
      <vt:variant>
        <vt:lpwstr/>
      </vt:variant>
      <vt:variant>
        <vt:lpwstr>_Toc234438013</vt:lpwstr>
      </vt:variant>
      <vt:variant>
        <vt:i4>1638453</vt:i4>
      </vt:variant>
      <vt:variant>
        <vt:i4>26</vt:i4>
      </vt:variant>
      <vt:variant>
        <vt:i4>0</vt:i4>
      </vt:variant>
      <vt:variant>
        <vt:i4>5</vt:i4>
      </vt:variant>
      <vt:variant>
        <vt:lpwstr/>
      </vt:variant>
      <vt:variant>
        <vt:lpwstr>_Toc234438012</vt:lpwstr>
      </vt:variant>
      <vt:variant>
        <vt:i4>1638453</vt:i4>
      </vt:variant>
      <vt:variant>
        <vt:i4>20</vt:i4>
      </vt:variant>
      <vt:variant>
        <vt:i4>0</vt:i4>
      </vt:variant>
      <vt:variant>
        <vt:i4>5</vt:i4>
      </vt:variant>
      <vt:variant>
        <vt:lpwstr/>
      </vt:variant>
      <vt:variant>
        <vt:lpwstr>_Toc234438011</vt:lpwstr>
      </vt:variant>
      <vt:variant>
        <vt:i4>1638453</vt:i4>
      </vt:variant>
      <vt:variant>
        <vt:i4>14</vt:i4>
      </vt:variant>
      <vt:variant>
        <vt:i4>0</vt:i4>
      </vt:variant>
      <vt:variant>
        <vt:i4>5</vt:i4>
      </vt:variant>
      <vt:variant>
        <vt:lpwstr/>
      </vt:variant>
      <vt:variant>
        <vt:lpwstr>_Toc234438010</vt:lpwstr>
      </vt:variant>
      <vt:variant>
        <vt:i4>1572917</vt:i4>
      </vt:variant>
      <vt:variant>
        <vt:i4>8</vt:i4>
      </vt:variant>
      <vt:variant>
        <vt:i4>0</vt:i4>
      </vt:variant>
      <vt:variant>
        <vt:i4>5</vt:i4>
      </vt:variant>
      <vt:variant>
        <vt:lpwstr/>
      </vt:variant>
      <vt:variant>
        <vt:lpwstr>_Toc234438009</vt:lpwstr>
      </vt:variant>
      <vt:variant>
        <vt:i4>1572917</vt:i4>
      </vt:variant>
      <vt:variant>
        <vt:i4>2</vt:i4>
      </vt:variant>
      <vt:variant>
        <vt:i4>0</vt:i4>
      </vt:variant>
      <vt:variant>
        <vt:i4>5</vt:i4>
      </vt:variant>
      <vt:variant>
        <vt:lpwstr/>
      </vt:variant>
      <vt:variant>
        <vt:lpwstr>_Toc234438008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14</cp:revision>
  <dcterms:created xsi:type="dcterms:W3CDTF">2026-07-13T15:01:00Z</dcterms:created>
  <dcterms:modified xsi:type="dcterms:W3CDTF">2026-07-15T14:14:00Z</dcterms:modified>
</cp:coreProperties>
</file>