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3C61FF" w:rsidR="00594B60" w:rsidRDefault="003C61FF" w14:paraId="44A7FFE5" w14:textId="77777777">
      <w:pPr>
        <w:rPr>
          <w:rFonts w:ascii="Arial" w:hAnsi="Arial" w:cs="Arial"/>
          <w:b/>
        </w:rPr>
      </w:pPr>
      <w:bookmarkStart w:name="_GoBack" w:id="0"/>
      <w:bookmarkEnd w:id="0"/>
      <w:r w:rsidRPr="003C61FF">
        <w:rPr>
          <w:rFonts w:ascii="Arial" w:hAnsi="Arial" w:cs="Arial"/>
          <w:b/>
        </w:rPr>
        <w:t>Modifications to Programme Delivery and Assessment for 2020/21 Academic Year</w:t>
      </w:r>
    </w:p>
    <w:p w:rsidRPr="003C61FF" w:rsidR="003C61FF" w:rsidRDefault="003C61FF" w14:paraId="7C10E09C" w14:textId="77777777">
      <w:pPr>
        <w:rPr>
          <w:rFonts w:ascii="Arial" w:hAnsi="Arial" w:cs="Arial"/>
        </w:rPr>
      </w:pPr>
      <w:r w:rsidRPr="003C61FF">
        <w:rPr>
          <w:rFonts w:ascii="Arial" w:hAnsi="Arial" w:cs="Arial"/>
        </w:rPr>
        <w:t>The following form is established to confirm modifications to individual programmes of study at UWTSD partnership institutions in light of the</w:t>
      </w:r>
      <w:r w:rsidR="00C81C18">
        <w:rPr>
          <w:rFonts w:ascii="Arial" w:hAnsi="Arial" w:cs="Arial"/>
        </w:rPr>
        <w:t xml:space="preserve"> potential of the</w:t>
      </w:r>
      <w:r w:rsidRPr="003C61FF">
        <w:rPr>
          <w:rFonts w:ascii="Arial" w:hAnsi="Arial" w:cs="Arial"/>
        </w:rPr>
        <w:t xml:space="preserve"> COVID-19 pandemic </w:t>
      </w:r>
      <w:r w:rsidR="00C81C18">
        <w:rPr>
          <w:rFonts w:ascii="Arial" w:hAnsi="Arial" w:cs="Arial"/>
        </w:rPr>
        <w:t>to persist through</w:t>
      </w:r>
      <w:r w:rsidRPr="003C61FF">
        <w:rPr>
          <w:rFonts w:ascii="Arial" w:hAnsi="Arial" w:cs="Arial"/>
        </w:rPr>
        <w:t xml:space="preserve"> the </w:t>
      </w:r>
      <w:r w:rsidR="00C81C18">
        <w:rPr>
          <w:rFonts w:ascii="Arial" w:hAnsi="Arial" w:cs="Arial"/>
        </w:rPr>
        <w:t xml:space="preserve">2020/21 </w:t>
      </w:r>
      <w:r w:rsidRPr="003C61FF">
        <w:rPr>
          <w:rFonts w:ascii="Arial" w:hAnsi="Arial" w:cs="Arial"/>
        </w:rPr>
        <w:t xml:space="preserve">academic year. A form should be completed by a programme leader for each </w:t>
      </w:r>
      <w:r w:rsidR="00C81C18">
        <w:rPr>
          <w:rFonts w:ascii="Arial" w:hAnsi="Arial" w:cs="Arial"/>
        </w:rPr>
        <w:t xml:space="preserve">UWTSD </w:t>
      </w:r>
      <w:r w:rsidRPr="003C61FF">
        <w:rPr>
          <w:rFonts w:ascii="Arial" w:hAnsi="Arial" w:cs="Arial"/>
        </w:rPr>
        <w:t xml:space="preserve">programme of study at your institution. Once completed, please return to </w:t>
      </w:r>
      <w:hyperlink w:history="1" r:id="rId7">
        <w:r w:rsidRPr="003C61FF">
          <w:rPr>
            <w:rStyle w:val="Hyperlink"/>
            <w:rFonts w:ascii="Arial" w:hAnsi="Arial" w:cs="Arial"/>
          </w:rPr>
          <w:t>registry@wales.ac.uk</w:t>
        </w:r>
      </w:hyperlink>
      <w:r w:rsidRPr="003C61FF">
        <w:rPr>
          <w:rFonts w:ascii="Arial" w:hAnsi="Arial" w:cs="Arial"/>
        </w:rPr>
        <w:t xml:space="preserve">. </w:t>
      </w:r>
      <w:r w:rsidRPr="003C61FF" w:rsidR="000E5DE0">
        <w:rPr>
          <w:rFonts w:ascii="Arial" w:hAnsi="Arial" w:cs="Arial"/>
        </w:rPr>
        <w:t>The CPO must approve all modifications</w:t>
      </w:r>
      <w:r w:rsidRPr="003C61FF">
        <w:rPr>
          <w:rFonts w:ascii="Arial" w:hAnsi="Arial" w:cs="Arial"/>
        </w:rPr>
        <w:t xml:space="preserve"> prior to the</w:t>
      </w:r>
      <w:r w:rsidR="00C81C18">
        <w:rPr>
          <w:rFonts w:ascii="Arial" w:hAnsi="Arial" w:cs="Arial"/>
        </w:rPr>
        <w:t>ir</w:t>
      </w:r>
      <w:r w:rsidRPr="003C61FF">
        <w:rPr>
          <w:rFonts w:ascii="Arial" w:hAnsi="Arial" w:cs="Arial"/>
        </w:rPr>
        <w:t xml:space="preserve"> implementation. The CPO will endeavour to respond within </w:t>
      </w:r>
      <w:r w:rsidR="000E5DE0">
        <w:rPr>
          <w:rFonts w:ascii="Arial" w:hAnsi="Arial" w:cs="Arial"/>
        </w:rPr>
        <w:t>seven working</w:t>
      </w:r>
      <w:r w:rsidRPr="003C61FF">
        <w:rPr>
          <w:rFonts w:ascii="Arial" w:hAnsi="Arial" w:cs="Arial"/>
        </w:rPr>
        <w:t xml:space="preserve"> days of the submission. </w:t>
      </w:r>
    </w:p>
    <w:p w:rsidRPr="003C61FF" w:rsidR="00C81C18" w:rsidRDefault="003C61FF" w14:paraId="2E85BA82" w14:textId="77777777">
      <w:pPr>
        <w:rPr>
          <w:rFonts w:ascii="Arial" w:hAnsi="Arial" w:cs="Arial"/>
        </w:rPr>
      </w:pPr>
      <w:r w:rsidRPr="003C61FF">
        <w:rPr>
          <w:rFonts w:ascii="Arial" w:hAnsi="Arial" w:cs="Arial"/>
        </w:rPr>
        <w:t xml:space="preserve">Please only include information relating to modules </w:t>
      </w:r>
      <w:r>
        <w:rPr>
          <w:rFonts w:ascii="Arial" w:hAnsi="Arial" w:cs="Arial"/>
        </w:rPr>
        <w:t>that</w:t>
      </w:r>
      <w:r w:rsidRPr="003C61FF">
        <w:rPr>
          <w:rFonts w:ascii="Arial" w:hAnsi="Arial" w:cs="Arial"/>
        </w:rPr>
        <w:t xml:space="preserve"> are required to be modified.</w:t>
      </w:r>
    </w:p>
    <w:p w:rsidRPr="003C61FF" w:rsidR="003C61FF" w:rsidRDefault="003C61FF" w14:paraId="5B50CE30" w14:textId="77777777">
      <w:pPr>
        <w:rPr>
          <w:rFonts w:ascii="Arial" w:hAnsi="Arial" w:cs="Arial"/>
        </w:rPr>
      </w:pPr>
    </w:p>
    <w:p w:rsidRPr="003C61FF" w:rsidR="003C61FF" w:rsidP="003C61FF" w:rsidRDefault="003C61FF" w14:paraId="4602F3C9" w14:textId="77777777">
      <w:pPr>
        <w:rPr>
          <w:rFonts w:ascii="Arial" w:hAnsi="Arial" w:cs="Arial"/>
          <w:b/>
        </w:rPr>
      </w:pPr>
      <w:r w:rsidRPr="003C61FF">
        <w:rPr>
          <w:rFonts w:ascii="Arial" w:hAnsi="Arial" w:cs="Arial"/>
          <w:b/>
        </w:rPr>
        <w:t>Section 1: Overview</w:t>
      </w:r>
    </w:p>
    <w:tbl>
      <w:tblPr>
        <w:tblStyle w:val="TableGrid"/>
        <w:tblW w:w="9016" w:type="dxa"/>
        <w:tblLook w:val="04A0" w:firstRow="1" w:lastRow="0" w:firstColumn="1" w:lastColumn="0" w:noHBand="0" w:noVBand="1"/>
      </w:tblPr>
      <w:tblGrid>
        <w:gridCol w:w="3681"/>
        <w:gridCol w:w="5335"/>
      </w:tblGrid>
      <w:tr w:rsidRPr="003C61FF" w:rsidR="00844923" w:rsidTr="00844923" w14:paraId="24617C12" w14:textId="77777777">
        <w:tc>
          <w:tcPr>
            <w:tcW w:w="3681" w:type="dxa"/>
            <w:shd w:val="clear" w:color="auto" w:fill="D9D9D9" w:themeFill="background1" w:themeFillShade="D9"/>
          </w:tcPr>
          <w:p w:rsidRPr="003C61FF" w:rsidR="00844923" w:rsidP="00844923" w:rsidRDefault="00844923" w14:paraId="7A4F3285" w14:textId="77777777">
            <w:pPr>
              <w:rPr>
                <w:rFonts w:ascii="Arial" w:hAnsi="Arial" w:cs="Arial"/>
                <w:b/>
                <w:sz w:val="20"/>
              </w:rPr>
            </w:pPr>
            <w:r w:rsidRPr="003C61FF">
              <w:rPr>
                <w:rFonts w:ascii="Arial" w:hAnsi="Arial" w:cs="Arial"/>
                <w:b/>
                <w:sz w:val="20"/>
              </w:rPr>
              <w:t>Partnership Institution:</w:t>
            </w:r>
          </w:p>
        </w:tc>
        <w:tc>
          <w:tcPr>
            <w:tcW w:w="5335" w:type="dxa"/>
          </w:tcPr>
          <w:p w:rsidRPr="003C61FF" w:rsidR="00844923" w:rsidP="00844923" w:rsidRDefault="00844923" w14:paraId="5DA5FD6A" w14:textId="47EB29FA">
            <w:pPr>
              <w:jc w:val="center"/>
              <w:rPr>
                <w:rFonts w:ascii="Arial" w:hAnsi="Arial" w:cs="Arial"/>
                <w:sz w:val="20"/>
              </w:rPr>
            </w:pPr>
            <w:r>
              <w:rPr>
                <w:rFonts w:ascii="Arial" w:hAnsi="Arial" w:eastAsia="Arial" w:cs="Arial"/>
                <w:sz w:val="20"/>
                <w:szCs w:val="20"/>
              </w:rPr>
              <w:t>Coleg Sir Gar</w:t>
            </w:r>
          </w:p>
        </w:tc>
      </w:tr>
      <w:tr w:rsidRPr="003C61FF" w:rsidR="00844923" w:rsidTr="00844923" w14:paraId="380D1E55" w14:textId="77777777">
        <w:tc>
          <w:tcPr>
            <w:tcW w:w="3681" w:type="dxa"/>
            <w:shd w:val="clear" w:color="auto" w:fill="D9D9D9" w:themeFill="background1" w:themeFillShade="D9"/>
          </w:tcPr>
          <w:p w:rsidRPr="003C61FF" w:rsidR="00844923" w:rsidP="00844923" w:rsidRDefault="00844923" w14:paraId="4AE196CE" w14:textId="77777777">
            <w:pPr>
              <w:rPr>
                <w:rFonts w:ascii="Arial" w:hAnsi="Arial" w:cs="Arial"/>
                <w:b/>
                <w:sz w:val="20"/>
              </w:rPr>
            </w:pPr>
            <w:r w:rsidRPr="003C61FF">
              <w:rPr>
                <w:rFonts w:ascii="Arial" w:hAnsi="Arial" w:cs="Arial"/>
                <w:b/>
                <w:sz w:val="20"/>
              </w:rPr>
              <w:t>Programme of Study:</w:t>
            </w:r>
          </w:p>
        </w:tc>
        <w:tc>
          <w:tcPr>
            <w:tcW w:w="5335" w:type="dxa"/>
          </w:tcPr>
          <w:p w:rsidRPr="003C61FF" w:rsidR="00844923" w:rsidP="00844923" w:rsidRDefault="00844923" w14:paraId="0EBD16F0" w14:textId="23B64000">
            <w:pPr>
              <w:jc w:val="center"/>
              <w:rPr>
                <w:rFonts w:ascii="Arial" w:hAnsi="Arial" w:cs="Arial"/>
                <w:sz w:val="20"/>
              </w:rPr>
            </w:pPr>
            <w:r>
              <w:rPr>
                <w:rFonts w:ascii="Arial" w:hAnsi="Arial" w:eastAsia="Arial" w:cs="Arial"/>
                <w:sz w:val="20"/>
                <w:szCs w:val="20"/>
              </w:rPr>
              <w:t>HNC/HND/BSc (Hons) Electrical and Electronic Engineering</w:t>
            </w:r>
          </w:p>
        </w:tc>
      </w:tr>
      <w:tr w:rsidRPr="003C61FF" w:rsidR="00844923" w:rsidTr="00844923" w14:paraId="1EA7C5C6" w14:textId="77777777">
        <w:tc>
          <w:tcPr>
            <w:tcW w:w="3681" w:type="dxa"/>
            <w:shd w:val="clear" w:color="auto" w:fill="D9D9D9" w:themeFill="background1" w:themeFillShade="D9"/>
          </w:tcPr>
          <w:p w:rsidRPr="003C61FF" w:rsidR="00844923" w:rsidP="00844923" w:rsidRDefault="00844923" w14:paraId="6A51693C" w14:textId="77777777">
            <w:pPr>
              <w:rPr>
                <w:rFonts w:ascii="Arial" w:hAnsi="Arial" w:cs="Arial"/>
                <w:b/>
                <w:sz w:val="20"/>
              </w:rPr>
            </w:pPr>
            <w:r w:rsidRPr="003C61FF">
              <w:rPr>
                <w:rFonts w:ascii="Arial" w:hAnsi="Arial" w:cs="Arial"/>
                <w:b/>
                <w:sz w:val="20"/>
              </w:rPr>
              <w:t>Location of delivery:</w:t>
            </w:r>
          </w:p>
        </w:tc>
        <w:tc>
          <w:tcPr>
            <w:tcW w:w="5335" w:type="dxa"/>
          </w:tcPr>
          <w:p w:rsidRPr="003C61FF" w:rsidR="00844923" w:rsidP="00844923" w:rsidRDefault="00844923" w14:paraId="4C510195" w14:textId="21C21439">
            <w:pPr>
              <w:jc w:val="center"/>
              <w:rPr>
                <w:rFonts w:ascii="Arial" w:hAnsi="Arial" w:cs="Arial"/>
                <w:sz w:val="20"/>
              </w:rPr>
            </w:pPr>
            <w:r>
              <w:rPr>
                <w:rFonts w:ascii="Arial" w:hAnsi="Arial" w:eastAsia="Arial" w:cs="Arial"/>
                <w:sz w:val="20"/>
                <w:szCs w:val="20"/>
              </w:rPr>
              <w:t>CSG Graig Campus</w:t>
            </w:r>
          </w:p>
        </w:tc>
      </w:tr>
      <w:tr w:rsidRPr="003C61FF" w:rsidR="00844923" w:rsidTr="00844923" w14:paraId="179797AD" w14:textId="77777777">
        <w:tc>
          <w:tcPr>
            <w:tcW w:w="3681" w:type="dxa"/>
            <w:shd w:val="clear" w:color="auto" w:fill="D9D9D9" w:themeFill="background1" w:themeFillShade="D9"/>
          </w:tcPr>
          <w:p w:rsidRPr="003C61FF" w:rsidR="00844923" w:rsidP="00844923" w:rsidRDefault="00844923" w14:paraId="255AF67A" w14:textId="77777777">
            <w:pPr>
              <w:rPr>
                <w:rFonts w:ascii="Arial" w:hAnsi="Arial" w:cs="Arial"/>
                <w:b/>
                <w:sz w:val="20"/>
              </w:rPr>
            </w:pPr>
            <w:r w:rsidRPr="003C61FF">
              <w:rPr>
                <w:rFonts w:ascii="Arial" w:hAnsi="Arial" w:cs="Arial"/>
                <w:b/>
                <w:sz w:val="20"/>
              </w:rPr>
              <w:t>Information accurate as of:</w:t>
            </w:r>
          </w:p>
        </w:tc>
        <w:tc>
          <w:tcPr>
            <w:tcW w:w="5335" w:type="dxa"/>
          </w:tcPr>
          <w:p w:rsidRPr="003C61FF" w:rsidR="00844923" w:rsidP="00844923" w:rsidRDefault="00E90A3C" w14:paraId="28EF92E7" w14:textId="26C46798">
            <w:pPr>
              <w:jc w:val="center"/>
              <w:rPr>
                <w:rFonts w:ascii="Arial" w:hAnsi="Arial" w:cs="Arial"/>
                <w:sz w:val="20"/>
              </w:rPr>
            </w:pPr>
            <w:r>
              <w:rPr>
                <w:rFonts w:ascii="Arial" w:hAnsi="Arial" w:eastAsia="Arial" w:cs="Arial"/>
                <w:sz w:val="20"/>
                <w:szCs w:val="20"/>
              </w:rPr>
              <w:t>5</w:t>
            </w:r>
            <w:r w:rsidR="00844923">
              <w:rPr>
                <w:rFonts w:ascii="Arial" w:hAnsi="Arial" w:eastAsia="Arial" w:cs="Arial"/>
                <w:sz w:val="20"/>
                <w:szCs w:val="20"/>
              </w:rPr>
              <w:t xml:space="preserve">th </w:t>
            </w:r>
            <w:r>
              <w:rPr>
                <w:rFonts w:ascii="Arial" w:hAnsi="Arial" w:eastAsia="Arial" w:cs="Arial"/>
                <w:sz w:val="20"/>
                <w:szCs w:val="20"/>
              </w:rPr>
              <w:t>February</w:t>
            </w:r>
            <w:r w:rsidR="00844923">
              <w:rPr>
                <w:rFonts w:ascii="Arial" w:hAnsi="Arial" w:eastAsia="Arial" w:cs="Arial"/>
                <w:sz w:val="20"/>
                <w:szCs w:val="20"/>
              </w:rPr>
              <w:t xml:space="preserve"> 2021</w:t>
            </w:r>
          </w:p>
        </w:tc>
      </w:tr>
      <w:tr w:rsidRPr="003C61FF" w:rsidR="00844923" w:rsidTr="00844923" w14:paraId="722410B4" w14:textId="77777777">
        <w:tc>
          <w:tcPr>
            <w:tcW w:w="3681" w:type="dxa"/>
            <w:shd w:val="clear" w:color="auto" w:fill="D9D9D9" w:themeFill="background1" w:themeFillShade="D9"/>
          </w:tcPr>
          <w:p w:rsidRPr="003C61FF" w:rsidR="00844923" w:rsidP="00844923" w:rsidRDefault="00844923" w14:paraId="2DA28E0F" w14:textId="77777777">
            <w:pPr>
              <w:rPr>
                <w:rFonts w:ascii="Arial" w:hAnsi="Arial" w:cs="Arial"/>
                <w:b/>
                <w:sz w:val="20"/>
              </w:rPr>
            </w:pPr>
            <w:r w:rsidRPr="003C61FF">
              <w:rPr>
                <w:rFonts w:ascii="Arial" w:hAnsi="Arial" w:cs="Arial"/>
                <w:b/>
                <w:sz w:val="20"/>
              </w:rPr>
              <w:t>Completed by (Name and Position):</w:t>
            </w:r>
          </w:p>
        </w:tc>
        <w:tc>
          <w:tcPr>
            <w:tcW w:w="5335" w:type="dxa"/>
          </w:tcPr>
          <w:p w:rsidRPr="003C61FF" w:rsidR="00844923" w:rsidP="00844923" w:rsidRDefault="00844923" w14:paraId="77C20379" w14:textId="2535CC04">
            <w:pPr>
              <w:jc w:val="center"/>
              <w:rPr>
                <w:rFonts w:ascii="Arial" w:hAnsi="Arial" w:cs="Arial"/>
                <w:sz w:val="20"/>
              </w:rPr>
            </w:pPr>
            <w:r>
              <w:rPr>
                <w:rFonts w:ascii="Arial" w:hAnsi="Arial" w:eastAsia="Arial" w:cs="Arial"/>
                <w:sz w:val="20"/>
                <w:szCs w:val="20"/>
              </w:rPr>
              <w:t>Robert Davies - Programme Leader</w:t>
            </w:r>
          </w:p>
        </w:tc>
      </w:tr>
      <w:tr w:rsidRPr="003C61FF" w:rsidR="00844923" w:rsidTr="00844923" w14:paraId="08A62B46" w14:textId="77777777">
        <w:tc>
          <w:tcPr>
            <w:tcW w:w="3681" w:type="dxa"/>
            <w:shd w:val="clear" w:color="auto" w:fill="D9D9D9" w:themeFill="background1" w:themeFillShade="D9"/>
          </w:tcPr>
          <w:p w:rsidRPr="003C61FF" w:rsidR="00844923" w:rsidP="00844923" w:rsidRDefault="00844923" w14:paraId="6CA1CEE9" w14:textId="77777777">
            <w:pPr>
              <w:rPr>
                <w:rFonts w:ascii="Arial" w:hAnsi="Arial" w:cs="Arial"/>
                <w:b/>
                <w:sz w:val="20"/>
              </w:rPr>
            </w:pPr>
            <w:r w:rsidRPr="003C61FF">
              <w:rPr>
                <w:rFonts w:ascii="Arial" w:hAnsi="Arial" w:cs="Arial"/>
                <w:b/>
                <w:sz w:val="20"/>
              </w:rPr>
              <w:t>Email:</w:t>
            </w:r>
          </w:p>
        </w:tc>
        <w:tc>
          <w:tcPr>
            <w:tcW w:w="5335" w:type="dxa"/>
          </w:tcPr>
          <w:p w:rsidRPr="003C61FF" w:rsidR="00844923" w:rsidP="00844923" w:rsidRDefault="00844923" w14:paraId="1486B0D1" w14:textId="0C013598">
            <w:pPr>
              <w:jc w:val="center"/>
              <w:rPr>
                <w:rFonts w:ascii="Arial" w:hAnsi="Arial" w:cs="Arial"/>
                <w:sz w:val="20"/>
              </w:rPr>
            </w:pPr>
            <w:r>
              <w:rPr>
                <w:rFonts w:ascii="Arial" w:hAnsi="Arial" w:eastAsia="Arial" w:cs="Arial"/>
                <w:sz w:val="20"/>
                <w:szCs w:val="20"/>
              </w:rPr>
              <w:t>rdavies@colegsirgar.ac.uk</w:t>
            </w:r>
          </w:p>
        </w:tc>
      </w:tr>
    </w:tbl>
    <w:p w:rsidR="003C61FF" w:rsidRDefault="003C61FF" w14:paraId="69D6DD9D" w14:textId="1B58F517">
      <w:pPr>
        <w:rPr>
          <w:rFonts w:ascii="Arial" w:hAnsi="Arial" w:cs="Arial"/>
        </w:rPr>
      </w:pPr>
    </w:p>
    <w:p w:rsidRPr="00145FD5" w:rsidR="003C61FF" w:rsidP="003C61FF" w:rsidRDefault="003C61FF" w14:paraId="7300D149" w14:textId="77777777">
      <w:pPr>
        <w:rPr>
          <w:rFonts w:ascii="Arial" w:hAnsi="Arial" w:cs="Arial"/>
          <w:b/>
        </w:rPr>
      </w:pPr>
      <w:r w:rsidRPr="00145FD5">
        <w:rPr>
          <w:rFonts w:ascii="Arial" w:hAnsi="Arial" w:cs="Arial"/>
          <w:b/>
        </w:rPr>
        <w:t>Section 2: Overview of Changes</w:t>
      </w:r>
      <w:r>
        <w:rPr>
          <w:rFonts w:ascii="Arial" w:hAnsi="Arial" w:cs="Arial"/>
          <w:b/>
        </w:rPr>
        <w:t xml:space="preserve"> to Delivery</w:t>
      </w:r>
    </w:p>
    <w:tbl>
      <w:tblPr>
        <w:tblStyle w:val="TableGrid"/>
        <w:tblW w:w="9016" w:type="dxa"/>
        <w:tblLook w:val="04A0" w:firstRow="1" w:lastRow="0" w:firstColumn="1" w:lastColumn="0" w:noHBand="0" w:noVBand="1"/>
      </w:tblPr>
      <w:tblGrid>
        <w:gridCol w:w="1317"/>
        <w:gridCol w:w="1855"/>
        <w:gridCol w:w="1229"/>
        <w:gridCol w:w="4615"/>
      </w:tblGrid>
      <w:tr w:rsidR="003C61FF" w:rsidTr="630C0F61" w14:paraId="5191E03D" w14:textId="77777777">
        <w:tc>
          <w:tcPr>
            <w:tcW w:w="9016" w:type="dxa"/>
            <w:gridSpan w:val="4"/>
            <w:shd w:val="clear" w:color="auto" w:fill="D9D9D9" w:themeFill="background1" w:themeFillShade="D9"/>
          </w:tcPr>
          <w:p w:rsidRPr="00145FD5" w:rsidR="003C61FF" w:rsidP="00A033DE" w:rsidRDefault="003C61FF" w14:paraId="0169C407" w14:textId="71849387">
            <w:pPr>
              <w:rPr>
                <w:rFonts w:ascii="Arial" w:hAnsi="Arial" w:cs="Arial"/>
                <w:b/>
              </w:rPr>
            </w:pPr>
            <w:r w:rsidRPr="00145FD5">
              <w:rPr>
                <w:rFonts w:ascii="Arial" w:hAnsi="Arial" w:cs="Arial"/>
                <w:b/>
              </w:rPr>
              <w:t>Please provide a brief overview of</w:t>
            </w:r>
            <w:r w:rsidR="00B625D6">
              <w:rPr>
                <w:rFonts w:ascii="Arial" w:hAnsi="Arial" w:cs="Arial"/>
                <w:b/>
              </w:rPr>
              <w:t xml:space="preserve"> the proposed</w:t>
            </w:r>
            <w:r w:rsidRPr="00145FD5">
              <w:rPr>
                <w:rFonts w:ascii="Arial" w:hAnsi="Arial" w:cs="Arial"/>
                <w:b/>
              </w:rPr>
              <w:t xml:space="preserve"> changes to the </w:t>
            </w:r>
            <w:r>
              <w:rPr>
                <w:rFonts w:ascii="Arial" w:hAnsi="Arial" w:cs="Arial"/>
                <w:b/>
              </w:rPr>
              <w:t xml:space="preserve">delivery of the </w:t>
            </w:r>
            <w:r w:rsidRPr="00145FD5">
              <w:rPr>
                <w:rFonts w:ascii="Arial" w:hAnsi="Arial" w:cs="Arial"/>
                <w:b/>
              </w:rPr>
              <w:t>programme of study</w:t>
            </w:r>
            <w:r>
              <w:rPr>
                <w:rFonts w:ascii="Arial" w:hAnsi="Arial" w:cs="Arial"/>
                <w:b/>
              </w:rPr>
              <w:t>:</w:t>
            </w:r>
          </w:p>
        </w:tc>
      </w:tr>
      <w:tr w:rsidR="003C61FF" w:rsidTr="630C0F61" w14:paraId="04AB7B7E" w14:textId="77777777">
        <w:tc>
          <w:tcPr>
            <w:tcW w:w="9016" w:type="dxa"/>
            <w:gridSpan w:val="4"/>
          </w:tcPr>
          <w:p w:rsidR="003C61FF" w:rsidP="00A033DE" w:rsidRDefault="003C61FF" w14:paraId="645457A1" w14:textId="60A9D305">
            <w:pPr>
              <w:rPr>
                <w:rFonts w:ascii="Arial" w:hAnsi="Arial" w:cs="Arial"/>
                <w:i/>
              </w:rPr>
            </w:pPr>
            <w:r w:rsidRPr="00145FD5">
              <w:rPr>
                <w:rFonts w:ascii="Arial" w:hAnsi="Arial" w:cs="Arial"/>
                <w:i/>
              </w:rPr>
              <w:t xml:space="preserve">Within the following section, Programme Leaders may wish to outline any changes to </w:t>
            </w:r>
            <w:r w:rsidRPr="003C61FF">
              <w:rPr>
                <w:rFonts w:ascii="Arial" w:hAnsi="Arial" w:cs="Arial"/>
                <w:i/>
                <w:u w:val="single"/>
              </w:rPr>
              <w:t>delivery</w:t>
            </w:r>
            <w:r w:rsidRPr="00145FD5">
              <w:rPr>
                <w:rFonts w:ascii="Arial" w:hAnsi="Arial" w:cs="Arial"/>
                <w:i/>
              </w:rPr>
              <w:t xml:space="preserve">, such as </w:t>
            </w:r>
            <w:r>
              <w:rPr>
                <w:rFonts w:ascii="Arial" w:hAnsi="Arial" w:cs="Arial"/>
                <w:i/>
              </w:rPr>
              <w:t>a move to online or blended form of delivery</w:t>
            </w:r>
            <w:r w:rsidRPr="00145FD5">
              <w:rPr>
                <w:rFonts w:ascii="Arial" w:hAnsi="Arial" w:cs="Arial"/>
                <w:i/>
              </w:rPr>
              <w:t>.</w:t>
            </w:r>
            <w:r>
              <w:rPr>
                <w:rFonts w:ascii="Arial" w:hAnsi="Arial" w:cs="Arial"/>
                <w:i/>
              </w:rPr>
              <w:t xml:space="preserve"> It is important that Programme Leaders also provide detailed information as to the action </w:t>
            </w:r>
            <w:r w:rsidR="000E5DE0">
              <w:rPr>
                <w:rFonts w:ascii="Arial" w:hAnsi="Arial" w:cs="Arial"/>
                <w:i/>
              </w:rPr>
              <w:t>that</w:t>
            </w:r>
            <w:r>
              <w:rPr>
                <w:rFonts w:ascii="Arial" w:hAnsi="Arial" w:cs="Arial"/>
                <w:i/>
              </w:rPr>
              <w:t xml:space="preserve"> </w:t>
            </w:r>
            <w:r w:rsidR="000E5DE0">
              <w:rPr>
                <w:rFonts w:ascii="Arial" w:hAnsi="Arial" w:cs="Arial"/>
                <w:i/>
              </w:rPr>
              <w:t>they are taking in order to support the learner experience within both the classroom and access to wider learning resources.</w:t>
            </w:r>
          </w:p>
          <w:p w:rsidRPr="00145FD5" w:rsidR="00844923" w:rsidP="00A033DE" w:rsidRDefault="00844923" w14:paraId="6E1158C8" w14:textId="77777777">
            <w:pPr>
              <w:rPr>
                <w:rFonts w:ascii="Arial" w:hAnsi="Arial" w:cs="Arial"/>
                <w:i/>
              </w:rPr>
            </w:pPr>
          </w:p>
          <w:p w:rsidR="00844923" w:rsidP="00844923" w:rsidRDefault="00844923" w14:paraId="4161D15E" w14:textId="19304789">
            <w:pPr>
              <w:rPr>
                <w:rFonts w:ascii="Arial" w:hAnsi="Arial" w:eastAsia="Arial" w:cs="Arial"/>
              </w:rPr>
            </w:pPr>
            <w:r>
              <w:rPr>
                <w:rFonts w:ascii="Arial" w:hAnsi="Arial" w:eastAsia="Arial" w:cs="Arial"/>
              </w:rPr>
              <w:t xml:space="preserve">A number of assessments that would normally be examined have been converted to assignments to be submitted via </w:t>
            </w:r>
            <w:proofErr w:type="spellStart"/>
            <w:r>
              <w:rPr>
                <w:rFonts w:ascii="Arial" w:hAnsi="Arial" w:eastAsia="Arial" w:cs="Arial"/>
              </w:rPr>
              <w:t>Turnit</w:t>
            </w:r>
            <w:proofErr w:type="spellEnd"/>
            <w:r>
              <w:rPr>
                <w:rFonts w:ascii="Arial" w:hAnsi="Arial" w:eastAsia="Arial" w:cs="Arial"/>
              </w:rPr>
              <w:t>-in. Module outcomes have been considered and retained but met through the assignments rather than examinations. Online delivery is expected to continue until restrictions are eased. Learning is supported by Google Meet online teaching (with recordings) and Google Classroom and Moodle resources. Software has been made available to students with suitable licenses issued (or to be issued) for programming and simulation. The college has also set up a VPN for students to access equipment for downloading their programs.</w:t>
            </w:r>
          </w:p>
          <w:p w:rsidR="003C61FF" w:rsidP="00A033DE" w:rsidRDefault="003C61FF" w14:paraId="12B2AE22" w14:textId="77777777">
            <w:pPr>
              <w:rPr>
                <w:rFonts w:ascii="Arial" w:hAnsi="Arial" w:cs="Arial"/>
              </w:rPr>
            </w:pPr>
          </w:p>
          <w:p w:rsidR="003C61FF" w:rsidP="00A033DE" w:rsidRDefault="003C61FF" w14:paraId="003B795C" w14:textId="77777777">
            <w:pPr>
              <w:rPr>
                <w:rFonts w:ascii="Arial" w:hAnsi="Arial" w:cs="Arial"/>
              </w:rPr>
            </w:pPr>
          </w:p>
        </w:tc>
      </w:tr>
      <w:tr w:rsidR="003C61FF" w:rsidTr="630C0F61" w14:paraId="2F56C8D7" w14:textId="77777777">
        <w:tc>
          <w:tcPr>
            <w:tcW w:w="9016" w:type="dxa"/>
            <w:gridSpan w:val="4"/>
            <w:shd w:val="clear" w:color="auto" w:fill="D9D9D9" w:themeFill="background1" w:themeFillShade="D9"/>
          </w:tcPr>
          <w:p w:rsidRPr="00145FD5" w:rsidR="003C61FF" w:rsidP="000E5DE0" w:rsidRDefault="003C61FF" w14:paraId="41AD45AD" w14:textId="77777777">
            <w:pPr>
              <w:rPr>
                <w:rFonts w:ascii="Arial" w:hAnsi="Arial" w:cs="Arial"/>
                <w:b/>
              </w:rPr>
            </w:pPr>
            <w:r w:rsidRPr="00145FD5">
              <w:rPr>
                <w:rFonts w:ascii="Arial" w:hAnsi="Arial" w:cs="Arial"/>
                <w:b/>
              </w:rPr>
              <w:t>Please list the modules below which</w:t>
            </w:r>
            <w:r w:rsidR="000E5DE0">
              <w:rPr>
                <w:rFonts w:ascii="Arial" w:hAnsi="Arial" w:cs="Arial"/>
                <w:b/>
              </w:rPr>
              <w:t xml:space="preserve"> you require to be modified</w:t>
            </w:r>
            <w:r w:rsidRPr="00145FD5">
              <w:rPr>
                <w:rFonts w:ascii="Arial" w:hAnsi="Arial" w:cs="Arial"/>
                <w:b/>
              </w:rPr>
              <w:t>:</w:t>
            </w:r>
          </w:p>
        </w:tc>
      </w:tr>
      <w:tr w:rsidR="00E6788D" w:rsidTr="00844923" w14:paraId="17025526" w14:textId="77777777">
        <w:tc>
          <w:tcPr>
            <w:tcW w:w="1317" w:type="dxa"/>
            <w:shd w:val="clear" w:color="auto" w:fill="D9D9D9" w:themeFill="background1" w:themeFillShade="D9"/>
          </w:tcPr>
          <w:p w:rsidRPr="00145FD5" w:rsidR="00E6788D" w:rsidP="00A033DE" w:rsidRDefault="00E6788D" w14:paraId="2F639C46" w14:textId="77777777">
            <w:pPr>
              <w:rPr>
                <w:rFonts w:ascii="Arial" w:hAnsi="Arial" w:cs="Arial"/>
                <w:b/>
              </w:rPr>
            </w:pPr>
            <w:r w:rsidRPr="00145FD5">
              <w:rPr>
                <w:rFonts w:ascii="Arial" w:hAnsi="Arial" w:cs="Arial"/>
                <w:b/>
              </w:rPr>
              <w:t>Module Code</w:t>
            </w:r>
          </w:p>
        </w:tc>
        <w:tc>
          <w:tcPr>
            <w:tcW w:w="1855" w:type="dxa"/>
            <w:shd w:val="clear" w:color="auto" w:fill="D9D9D9" w:themeFill="background1" w:themeFillShade="D9"/>
          </w:tcPr>
          <w:p w:rsidRPr="00145FD5" w:rsidR="00E6788D" w:rsidP="00A033DE" w:rsidRDefault="00E6788D" w14:paraId="1B6EFDCD" w14:textId="77777777">
            <w:pPr>
              <w:rPr>
                <w:rFonts w:ascii="Arial" w:hAnsi="Arial" w:cs="Arial"/>
                <w:b/>
              </w:rPr>
            </w:pPr>
            <w:r w:rsidRPr="00145FD5">
              <w:rPr>
                <w:rFonts w:ascii="Arial" w:hAnsi="Arial" w:cs="Arial"/>
                <w:b/>
              </w:rPr>
              <w:t>Module Name</w:t>
            </w:r>
          </w:p>
        </w:tc>
        <w:tc>
          <w:tcPr>
            <w:tcW w:w="1229" w:type="dxa"/>
            <w:shd w:val="clear" w:color="auto" w:fill="D9D9D9" w:themeFill="background1" w:themeFillShade="D9"/>
          </w:tcPr>
          <w:p w:rsidRPr="00145FD5" w:rsidR="00E6788D" w:rsidP="00A033DE" w:rsidRDefault="00E6788D" w14:paraId="0C0B692F" w14:textId="77777777">
            <w:pPr>
              <w:rPr>
                <w:rFonts w:ascii="Arial" w:hAnsi="Arial" w:cs="Arial"/>
                <w:b/>
              </w:rPr>
            </w:pPr>
            <w:r>
              <w:rPr>
                <w:rFonts w:ascii="Arial" w:hAnsi="Arial" w:cs="Arial"/>
                <w:b/>
              </w:rPr>
              <w:t>Semester</w:t>
            </w:r>
          </w:p>
        </w:tc>
        <w:tc>
          <w:tcPr>
            <w:tcW w:w="4615" w:type="dxa"/>
            <w:shd w:val="clear" w:color="auto" w:fill="D9D9D9" w:themeFill="background1" w:themeFillShade="D9"/>
          </w:tcPr>
          <w:p w:rsidRPr="00145FD5" w:rsidR="00E6788D" w:rsidP="00A033DE" w:rsidRDefault="00E6788D" w14:paraId="2CCEDD08" w14:textId="77777777">
            <w:pPr>
              <w:rPr>
                <w:rFonts w:ascii="Arial" w:hAnsi="Arial" w:cs="Arial"/>
                <w:b/>
              </w:rPr>
            </w:pPr>
            <w:r>
              <w:rPr>
                <w:rFonts w:ascii="Arial" w:hAnsi="Arial" w:cs="Arial"/>
                <w:b/>
              </w:rPr>
              <w:t>Summary</w:t>
            </w:r>
            <w:r w:rsidRPr="00145FD5">
              <w:rPr>
                <w:rFonts w:ascii="Arial" w:hAnsi="Arial" w:cs="Arial"/>
                <w:b/>
              </w:rPr>
              <w:t xml:space="preserve"> of changes</w:t>
            </w:r>
          </w:p>
        </w:tc>
      </w:tr>
      <w:tr w:rsidR="00844923" w:rsidTr="00844923" w14:paraId="651D8393" w14:textId="77777777">
        <w:tc>
          <w:tcPr>
            <w:tcW w:w="1317" w:type="dxa"/>
          </w:tcPr>
          <w:p w:rsidR="00844923" w:rsidP="00844923" w:rsidRDefault="00844923" w14:paraId="4F895318" w14:textId="53633CD5">
            <w:pPr>
              <w:rPr>
                <w:rFonts w:ascii="Arial" w:hAnsi="Arial" w:cs="Arial"/>
              </w:rPr>
            </w:pPr>
            <w:r>
              <w:rPr>
                <w:rFonts w:ascii="Arial" w:hAnsi="Arial" w:eastAsia="Arial" w:cs="Arial"/>
              </w:rPr>
              <w:t>SGEE4000</w:t>
            </w:r>
          </w:p>
        </w:tc>
        <w:tc>
          <w:tcPr>
            <w:tcW w:w="1855" w:type="dxa"/>
          </w:tcPr>
          <w:p w:rsidR="00844923" w:rsidP="00844923" w:rsidRDefault="00844923" w14:paraId="624593B6" w14:textId="21219185">
            <w:pPr>
              <w:rPr>
                <w:rFonts w:ascii="Arial" w:hAnsi="Arial" w:cs="Arial"/>
              </w:rPr>
            </w:pPr>
            <w:r>
              <w:rPr>
                <w:rFonts w:ascii="Arial" w:hAnsi="Arial" w:eastAsia="Arial" w:cs="Arial"/>
              </w:rPr>
              <w:t>Electrical and Electronic Principles</w:t>
            </w:r>
          </w:p>
        </w:tc>
        <w:tc>
          <w:tcPr>
            <w:tcW w:w="1229" w:type="dxa"/>
            <w:shd w:val="clear" w:color="auto" w:fill="FFFFFF" w:themeFill="background1"/>
          </w:tcPr>
          <w:p w:rsidR="00844923" w:rsidP="00844923" w:rsidRDefault="00844923" w14:paraId="22409EB6" w14:textId="2166A8E1">
            <w:pPr>
              <w:jc w:val="center"/>
              <w:rPr>
                <w:rFonts w:ascii="Arial" w:hAnsi="Arial" w:cs="Arial"/>
              </w:rPr>
            </w:pPr>
            <w:r>
              <w:rPr>
                <w:rFonts w:ascii="Arial" w:hAnsi="Arial" w:cs="Arial"/>
              </w:rPr>
              <w:t>2</w:t>
            </w:r>
          </w:p>
        </w:tc>
        <w:tc>
          <w:tcPr>
            <w:tcW w:w="4615" w:type="dxa"/>
          </w:tcPr>
          <w:p w:rsidR="00844923" w:rsidP="00844923" w:rsidRDefault="00844923" w14:paraId="24156DAE" w14:textId="19137A29">
            <w:pPr>
              <w:rPr>
                <w:rFonts w:ascii="Arial" w:hAnsi="Arial" w:cs="Arial"/>
              </w:rPr>
            </w:pPr>
            <w:r>
              <w:rPr>
                <w:rFonts w:ascii="Arial" w:hAnsi="Arial" w:eastAsia="Arial" w:cs="Arial"/>
              </w:rPr>
              <w:t xml:space="preserve">Examination replaced by a second assignment </w:t>
            </w:r>
          </w:p>
        </w:tc>
      </w:tr>
      <w:tr w:rsidR="00844923" w:rsidTr="00844923" w14:paraId="65F168E7" w14:textId="77777777">
        <w:tc>
          <w:tcPr>
            <w:tcW w:w="1317" w:type="dxa"/>
          </w:tcPr>
          <w:p w:rsidR="00844923" w:rsidP="00844923" w:rsidRDefault="00844923" w14:paraId="152D6BB0" w14:textId="1FD86280">
            <w:pPr>
              <w:rPr>
                <w:rFonts w:ascii="Arial" w:hAnsi="Arial" w:cs="Arial"/>
              </w:rPr>
            </w:pPr>
            <w:r>
              <w:rPr>
                <w:rFonts w:ascii="Arial" w:hAnsi="Arial" w:eastAsia="Arial" w:cs="Arial"/>
              </w:rPr>
              <w:t>SGEE4002</w:t>
            </w:r>
          </w:p>
        </w:tc>
        <w:tc>
          <w:tcPr>
            <w:tcW w:w="1855" w:type="dxa"/>
          </w:tcPr>
          <w:p w:rsidR="00844923" w:rsidP="00844923" w:rsidRDefault="00844923" w14:paraId="0A88F8C9" w14:textId="4B479168">
            <w:pPr>
              <w:rPr>
                <w:rFonts w:ascii="Arial" w:hAnsi="Arial" w:cs="Arial"/>
              </w:rPr>
            </w:pPr>
            <w:r>
              <w:rPr>
                <w:rFonts w:ascii="Arial" w:hAnsi="Arial" w:eastAsia="Arial" w:cs="Arial"/>
              </w:rPr>
              <w:t>Engineering Mathematics</w:t>
            </w:r>
          </w:p>
        </w:tc>
        <w:tc>
          <w:tcPr>
            <w:tcW w:w="1229" w:type="dxa"/>
            <w:shd w:val="clear" w:color="auto" w:fill="FFFFFF" w:themeFill="background1"/>
          </w:tcPr>
          <w:p w:rsidR="00844923" w:rsidP="00844923" w:rsidRDefault="00844923" w14:paraId="43BCF330" w14:textId="347858C1">
            <w:pPr>
              <w:jc w:val="center"/>
              <w:rPr>
                <w:rFonts w:ascii="Arial" w:hAnsi="Arial" w:cs="Arial"/>
              </w:rPr>
            </w:pPr>
            <w:r w:rsidRPr="006A7E35">
              <w:rPr>
                <w:rFonts w:ascii="Arial" w:hAnsi="Arial" w:cs="Arial"/>
              </w:rPr>
              <w:t>2</w:t>
            </w:r>
          </w:p>
        </w:tc>
        <w:tc>
          <w:tcPr>
            <w:tcW w:w="4615" w:type="dxa"/>
          </w:tcPr>
          <w:p w:rsidR="00844923" w:rsidP="00844923" w:rsidRDefault="00844923" w14:paraId="42CA4CCF" w14:textId="1B42413A">
            <w:pPr>
              <w:rPr>
                <w:rFonts w:ascii="Arial" w:hAnsi="Arial" w:cs="Arial"/>
              </w:rPr>
            </w:pPr>
            <w:r>
              <w:rPr>
                <w:rFonts w:ascii="Arial" w:hAnsi="Arial" w:eastAsia="Arial" w:cs="Arial"/>
              </w:rPr>
              <w:t>Examination delayed to August/September 2020</w:t>
            </w:r>
          </w:p>
        </w:tc>
      </w:tr>
      <w:tr w:rsidR="00844923" w:rsidTr="00844923" w14:paraId="3650CDD1" w14:textId="77777777">
        <w:tc>
          <w:tcPr>
            <w:tcW w:w="1317" w:type="dxa"/>
          </w:tcPr>
          <w:p w:rsidR="00844923" w:rsidP="00844923" w:rsidRDefault="00844923" w14:paraId="3CAD5FCC" w14:textId="13A21282">
            <w:pPr>
              <w:rPr>
                <w:rFonts w:ascii="Arial" w:hAnsi="Arial" w:cs="Arial"/>
              </w:rPr>
            </w:pPr>
            <w:r>
              <w:rPr>
                <w:rFonts w:ascii="Arial" w:hAnsi="Arial" w:eastAsia="Arial" w:cs="Arial"/>
              </w:rPr>
              <w:t>SGEE4003</w:t>
            </w:r>
          </w:p>
        </w:tc>
        <w:tc>
          <w:tcPr>
            <w:tcW w:w="1855" w:type="dxa"/>
          </w:tcPr>
          <w:p w:rsidR="00844923" w:rsidP="00844923" w:rsidRDefault="00844923" w14:paraId="6240D70B" w14:textId="4BACC2E4">
            <w:pPr>
              <w:rPr>
                <w:rFonts w:ascii="Arial" w:hAnsi="Arial" w:cs="Arial"/>
              </w:rPr>
            </w:pPr>
            <w:r>
              <w:rPr>
                <w:rFonts w:ascii="Arial" w:hAnsi="Arial" w:eastAsia="Arial" w:cs="Arial"/>
              </w:rPr>
              <w:t>Electronics I</w:t>
            </w:r>
          </w:p>
        </w:tc>
        <w:tc>
          <w:tcPr>
            <w:tcW w:w="1229" w:type="dxa"/>
            <w:shd w:val="clear" w:color="auto" w:fill="FFFFFF" w:themeFill="background1"/>
          </w:tcPr>
          <w:p w:rsidR="00844923" w:rsidP="00844923" w:rsidRDefault="00844923" w14:paraId="6C86BB34" w14:textId="07F1B9FC">
            <w:pPr>
              <w:jc w:val="center"/>
              <w:rPr>
                <w:rFonts w:ascii="Arial" w:hAnsi="Arial" w:cs="Arial"/>
              </w:rPr>
            </w:pPr>
            <w:r w:rsidRPr="006A7E35">
              <w:rPr>
                <w:rFonts w:ascii="Arial" w:hAnsi="Arial" w:cs="Arial"/>
              </w:rPr>
              <w:t>2</w:t>
            </w:r>
          </w:p>
        </w:tc>
        <w:tc>
          <w:tcPr>
            <w:tcW w:w="4615" w:type="dxa"/>
          </w:tcPr>
          <w:p w:rsidR="00844923" w:rsidP="00844923" w:rsidRDefault="00844923" w14:paraId="07C89D8D" w14:textId="57CD08BD">
            <w:pPr>
              <w:rPr>
                <w:rFonts w:ascii="Arial" w:hAnsi="Arial" w:cs="Arial"/>
              </w:rPr>
            </w:pPr>
            <w:r>
              <w:rPr>
                <w:rFonts w:ascii="Arial" w:hAnsi="Arial" w:eastAsia="Arial" w:cs="Arial"/>
              </w:rPr>
              <w:t xml:space="preserve">Examination replaced by a second assignment </w:t>
            </w:r>
          </w:p>
        </w:tc>
      </w:tr>
      <w:tr w:rsidR="00844923" w:rsidTr="00844923" w14:paraId="33C95FA9" w14:textId="77777777">
        <w:tc>
          <w:tcPr>
            <w:tcW w:w="1317" w:type="dxa"/>
          </w:tcPr>
          <w:p w:rsidR="00844923" w:rsidP="00844923" w:rsidRDefault="00844923" w14:paraId="37033FA1" w14:textId="3DBD917A">
            <w:pPr>
              <w:rPr>
                <w:rFonts w:ascii="Arial" w:hAnsi="Arial" w:cs="Arial"/>
              </w:rPr>
            </w:pPr>
            <w:r>
              <w:rPr>
                <w:rFonts w:ascii="Arial" w:hAnsi="Arial" w:eastAsia="Arial" w:cs="Arial"/>
              </w:rPr>
              <w:lastRenderedPageBreak/>
              <w:t>SGEE5000</w:t>
            </w:r>
          </w:p>
        </w:tc>
        <w:tc>
          <w:tcPr>
            <w:tcW w:w="1855" w:type="dxa"/>
          </w:tcPr>
          <w:p w:rsidR="00844923" w:rsidP="00844923" w:rsidRDefault="00844923" w14:paraId="12ACDDDB" w14:textId="2C82B755">
            <w:pPr>
              <w:rPr>
                <w:rFonts w:ascii="Arial" w:hAnsi="Arial" w:cs="Arial"/>
              </w:rPr>
            </w:pPr>
            <w:r>
              <w:rPr>
                <w:rFonts w:ascii="Arial" w:hAnsi="Arial" w:eastAsia="Arial" w:cs="Arial"/>
              </w:rPr>
              <w:t>Electronics II</w:t>
            </w:r>
          </w:p>
        </w:tc>
        <w:tc>
          <w:tcPr>
            <w:tcW w:w="1229" w:type="dxa"/>
            <w:shd w:val="clear" w:color="auto" w:fill="FFFFFF" w:themeFill="background1"/>
          </w:tcPr>
          <w:p w:rsidR="00844923" w:rsidP="00844923" w:rsidRDefault="00844923" w14:paraId="0CC7D049" w14:textId="5F78B22A">
            <w:pPr>
              <w:jc w:val="center"/>
              <w:rPr>
                <w:rFonts w:ascii="Arial" w:hAnsi="Arial" w:cs="Arial"/>
              </w:rPr>
            </w:pPr>
            <w:r w:rsidRPr="006A7E35">
              <w:rPr>
                <w:rFonts w:ascii="Arial" w:hAnsi="Arial" w:cs="Arial"/>
              </w:rPr>
              <w:t>2</w:t>
            </w:r>
          </w:p>
        </w:tc>
        <w:tc>
          <w:tcPr>
            <w:tcW w:w="4615" w:type="dxa"/>
          </w:tcPr>
          <w:p w:rsidR="00844923" w:rsidP="00844923" w:rsidRDefault="00844923" w14:paraId="688E3D0F" w14:textId="6FD51D1D">
            <w:pPr>
              <w:rPr>
                <w:rFonts w:ascii="Arial" w:hAnsi="Arial" w:cs="Arial"/>
              </w:rPr>
            </w:pPr>
            <w:r>
              <w:rPr>
                <w:rFonts w:ascii="Arial" w:hAnsi="Arial" w:eastAsia="Arial" w:cs="Arial"/>
              </w:rPr>
              <w:t xml:space="preserve">Examination replaced by a second assignment </w:t>
            </w:r>
          </w:p>
        </w:tc>
      </w:tr>
      <w:tr w:rsidR="00844923" w:rsidTr="00844923" w14:paraId="69FEBD2B" w14:textId="77777777">
        <w:tc>
          <w:tcPr>
            <w:tcW w:w="1317" w:type="dxa"/>
          </w:tcPr>
          <w:p w:rsidR="00844923" w:rsidP="00844923" w:rsidRDefault="00844923" w14:paraId="503F1ED6" w14:textId="2DC012B2">
            <w:pPr>
              <w:rPr>
                <w:rFonts w:ascii="Arial" w:hAnsi="Arial" w:cs="Arial"/>
              </w:rPr>
            </w:pPr>
            <w:r>
              <w:rPr>
                <w:rFonts w:ascii="Arial" w:hAnsi="Arial" w:eastAsia="Arial" w:cs="Arial"/>
              </w:rPr>
              <w:t>SGEE5001</w:t>
            </w:r>
          </w:p>
        </w:tc>
        <w:tc>
          <w:tcPr>
            <w:tcW w:w="1855" w:type="dxa"/>
          </w:tcPr>
          <w:p w:rsidR="00844923" w:rsidP="00844923" w:rsidRDefault="00844923" w14:paraId="208EDE06" w14:textId="3C99EFD6">
            <w:pPr>
              <w:rPr>
                <w:rFonts w:ascii="Arial" w:hAnsi="Arial" w:cs="Arial"/>
              </w:rPr>
            </w:pPr>
            <w:r>
              <w:rPr>
                <w:rFonts w:ascii="Arial" w:hAnsi="Arial" w:eastAsia="Arial" w:cs="Arial"/>
              </w:rPr>
              <w:t>Further Engineering Mathematics</w:t>
            </w:r>
          </w:p>
        </w:tc>
        <w:tc>
          <w:tcPr>
            <w:tcW w:w="1229" w:type="dxa"/>
            <w:shd w:val="clear" w:color="auto" w:fill="FFFFFF" w:themeFill="background1"/>
          </w:tcPr>
          <w:p w:rsidR="00844923" w:rsidP="00844923" w:rsidRDefault="00844923" w14:paraId="23E83D56" w14:textId="3457E93F">
            <w:pPr>
              <w:jc w:val="center"/>
              <w:rPr>
                <w:rFonts w:ascii="Arial" w:hAnsi="Arial" w:cs="Arial"/>
              </w:rPr>
            </w:pPr>
            <w:r w:rsidRPr="006A7E35">
              <w:rPr>
                <w:rFonts w:ascii="Arial" w:hAnsi="Arial" w:cs="Arial"/>
              </w:rPr>
              <w:t>2</w:t>
            </w:r>
          </w:p>
        </w:tc>
        <w:tc>
          <w:tcPr>
            <w:tcW w:w="4615" w:type="dxa"/>
          </w:tcPr>
          <w:p w:rsidRPr="00E90A3C" w:rsidR="00844923" w:rsidP="00844923" w:rsidRDefault="00844923" w14:paraId="1F85C5B7" w14:textId="416D9957">
            <w:pPr>
              <w:rPr>
                <w:rFonts w:ascii="Arial" w:hAnsi="Arial" w:cs="Arial"/>
                <w:sz w:val="20"/>
                <w:szCs w:val="20"/>
              </w:rPr>
            </w:pPr>
            <w:r w:rsidRPr="00E90A3C">
              <w:rPr>
                <w:rFonts w:ascii="Arial" w:hAnsi="Arial" w:eastAsia="Arial" w:cs="Arial"/>
                <w:sz w:val="20"/>
                <w:szCs w:val="20"/>
              </w:rPr>
              <w:t xml:space="preserve">Examination completed in a time limit with solutions </w:t>
            </w:r>
            <w:r w:rsidRPr="00E90A3C" w:rsidR="00DF37B5">
              <w:rPr>
                <w:rFonts w:ascii="Arial" w:hAnsi="Arial" w:eastAsia="Arial" w:cs="Arial"/>
                <w:sz w:val="20"/>
                <w:szCs w:val="20"/>
              </w:rPr>
              <w:t xml:space="preserve">uploaded to </w:t>
            </w:r>
            <w:proofErr w:type="spellStart"/>
            <w:r w:rsidRPr="00E90A3C" w:rsidR="00DF37B5">
              <w:rPr>
                <w:rFonts w:ascii="Arial" w:hAnsi="Arial" w:eastAsia="Arial" w:cs="Arial"/>
                <w:sz w:val="20"/>
                <w:szCs w:val="20"/>
              </w:rPr>
              <w:t>Turnit</w:t>
            </w:r>
            <w:proofErr w:type="spellEnd"/>
            <w:r w:rsidRPr="00E90A3C" w:rsidR="00DF37B5">
              <w:rPr>
                <w:rFonts w:ascii="Arial" w:hAnsi="Arial" w:eastAsia="Arial" w:cs="Arial"/>
                <w:sz w:val="20"/>
                <w:szCs w:val="20"/>
              </w:rPr>
              <w:t>-in,</w:t>
            </w:r>
            <w:r w:rsidRPr="00E90A3C">
              <w:rPr>
                <w:rFonts w:ascii="Arial" w:hAnsi="Arial" w:eastAsia="Arial" w:cs="Arial"/>
                <w:sz w:val="20"/>
                <w:szCs w:val="20"/>
              </w:rPr>
              <w:t xml:space="preserve"> in separate time slots over a week.</w:t>
            </w:r>
            <w:r w:rsidRPr="00E90A3C" w:rsidR="00E90A3C">
              <w:rPr>
                <w:rFonts w:ascii="Arial" w:hAnsi="Arial" w:eastAsia="Arial" w:cs="Arial"/>
                <w:sz w:val="20"/>
                <w:szCs w:val="20"/>
              </w:rPr>
              <w:t xml:space="preserve"> Five different papers to be used. </w:t>
            </w:r>
            <w:r w:rsidRPr="00E90A3C" w:rsidR="00E90A3C">
              <w:rPr>
                <w:rFonts w:ascii="Arial" w:hAnsi="Arial" w:eastAsia="Arial" w:cs="Arial"/>
                <w:color w:val="000000" w:themeColor="text1"/>
                <w:sz w:val="20"/>
                <w:szCs w:val="20"/>
                <w:lang w:eastAsia="en-GB"/>
              </w:rPr>
              <w:t xml:space="preserve">If Covid-19 restrictions are eased by May 2021, and it is safe to do so, this assessment will be sat </w:t>
            </w:r>
            <w:r w:rsidR="00E90A3C">
              <w:rPr>
                <w:rFonts w:ascii="Arial" w:hAnsi="Arial" w:eastAsia="Arial" w:cs="Arial"/>
                <w:color w:val="000000" w:themeColor="text1"/>
                <w:sz w:val="20"/>
                <w:szCs w:val="20"/>
                <w:lang w:eastAsia="en-GB"/>
              </w:rPr>
              <w:t xml:space="preserve">in </w:t>
            </w:r>
            <w:r w:rsidRPr="00E90A3C" w:rsidR="00E90A3C">
              <w:rPr>
                <w:rFonts w:ascii="Arial" w:hAnsi="Arial" w:eastAsia="Arial" w:cs="Arial"/>
                <w:color w:val="000000" w:themeColor="text1"/>
                <w:sz w:val="20"/>
                <w:szCs w:val="20"/>
                <w:lang w:eastAsia="en-GB"/>
              </w:rPr>
              <w:t>the college with one common paper and the university will be notified of the change.</w:t>
            </w:r>
          </w:p>
        </w:tc>
      </w:tr>
      <w:tr w:rsidR="00844923" w:rsidTr="00844923" w14:paraId="6012B5FF" w14:textId="77777777">
        <w:tc>
          <w:tcPr>
            <w:tcW w:w="1317" w:type="dxa"/>
          </w:tcPr>
          <w:p w:rsidR="00844923" w:rsidP="00844923" w:rsidRDefault="00844923" w14:paraId="1CBC4D93" w14:textId="7892AEEB">
            <w:pPr>
              <w:rPr>
                <w:rFonts w:ascii="Arial" w:hAnsi="Arial" w:cs="Arial"/>
              </w:rPr>
            </w:pPr>
            <w:r>
              <w:rPr>
                <w:rFonts w:ascii="Arial" w:hAnsi="Arial" w:eastAsia="Arial" w:cs="Arial"/>
              </w:rPr>
              <w:t>SGEE5005</w:t>
            </w:r>
          </w:p>
        </w:tc>
        <w:tc>
          <w:tcPr>
            <w:tcW w:w="1855" w:type="dxa"/>
          </w:tcPr>
          <w:p w:rsidR="00844923" w:rsidP="00844923" w:rsidRDefault="00844923" w14:paraId="7EF8B96B" w14:textId="2E4D66D5">
            <w:pPr>
              <w:rPr>
                <w:rFonts w:ascii="Arial" w:hAnsi="Arial" w:cs="Arial"/>
              </w:rPr>
            </w:pPr>
            <w:r>
              <w:rPr>
                <w:rFonts w:ascii="Arial" w:hAnsi="Arial" w:eastAsia="Arial" w:cs="Arial"/>
              </w:rPr>
              <w:t>Signals and Digital Communications</w:t>
            </w:r>
          </w:p>
        </w:tc>
        <w:tc>
          <w:tcPr>
            <w:tcW w:w="1229" w:type="dxa"/>
            <w:shd w:val="clear" w:color="auto" w:fill="FFFFFF" w:themeFill="background1"/>
          </w:tcPr>
          <w:p w:rsidR="00844923" w:rsidP="00844923" w:rsidRDefault="00844923" w14:paraId="26EE46D8" w14:textId="2B9BF69F">
            <w:pPr>
              <w:jc w:val="center"/>
              <w:rPr>
                <w:rFonts w:ascii="Arial" w:hAnsi="Arial" w:cs="Arial"/>
              </w:rPr>
            </w:pPr>
            <w:r w:rsidRPr="006A7E35">
              <w:rPr>
                <w:rFonts w:ascii="Arial" w:hAnsi="Arial" w:cs="Arial"/>
              </w:rPr>
              <w:t>2</w:t>
            </w:r>
          </w:p>
        </w:tc>
        <w:tc>
          <w:tcPr>
            <w:tcW w:w="4615" w:type="dxa"/>
          </w:tcPr>
          <w:p w:rsidR="00844923" w:rsidP="00844923" w:rsidRDefault="00844923" w14:paraId="1E208172" w14:textId="4965B6E0">
            <w:pPr>
              <w:rPr>
                <w:rFonts w:ascii="Arial" w:hAnsi="Arial" w:cs="Arial"/>
              </w:rPr>
            </w:pPr>
            <w:r>
              <w:rPr>
                <w:rFonts w:ascii="Arial" w:hAnsi="Arial" w:eastAsia="Arial" w:cs="Arial"/>
              </w:rPr>
              <w:t xml:space="preserve">Examination replaced by a second assignment </w:t>
            </w:r>
          </w:p>
        </w:tc>
      </w:tr>
      <w:tr w:rsidR="00844923" w:rsidTr="00844923" w14:paraId="00EED19D" w14:textId="77777777">
        <w:tc>
          <w:tcPr>
            <w:tcW w:w="1317" w:type="dxa"/>
          </w:tcPr>
          <w:p w:rsidR="00844923" w:rsidP="00844923" w:rsidRDefault="00844923" w14:paraId="734D2A1D" w14:textId="6A6EBDC9">
            <w:pPr>
              <w:rPr>
                <w:rFonts w:ascii="Arial" w:hAnsi="Arial" w:cs="Arial"/>
              </w:rPr>
            </w:pPr>
            <w:r>
              <w:rPr>
                <w:rFonts w:ascii="Arial" w:hAnsi="Arial" w:eastAsia="Arial" w:cs="Arial"/>
              </w:rPr>
              <w:t>SGEE5006</w:t>
            </w:r>
          </w:p>
        </w:tc>
        <w:tc>
          <w:tcPr>
            <w:tcW w:w="1855" w:type="dxa"/>
          </w:tcPr>
          <w:p w:rsidR="00844923" w:rsidP="00844923" w:rsidRDefault="00844923" w14:paraId="72559C75" w14:textId="3573C201">
            <w:pPr>
              <w:rPr>
                <w:rFonts w:ascii="Arial" w:hAnsi="Arial" w:cs="Arial"/>
              </w:rPr>
            </w:pPr>
            <w:r>
              <w:rPr>
                <w:rFonts w:ascii="Arial" w:hAnsi="Arial" w:eastAsia="Arial" w:cs="Arial"/>
              </w:rPr>
              <w:t>Power and Machines</w:t>
            </w:r>
          </w:p>
        </w:tc>
        <w:tc>
          <w:tcPr>
            <w:tcW w:w="1229" w:type="dxa"/>
            <w:shd w:val="clear" w:color="auto" w:fill="FFFFFF" w:themeFill="background1"/>
          </w:tcPr>
          <w:p w:rsidR="00844923" w:rsidP="00844923" w:rsidRDefault="00844923" w14:paraId="59603382" w14:textId="1950F859">
            <w:pPr>
              <w:jc w:val="center"/>
              <w:rPr>
                <w:rFonts w:ascii="Arial" w:hAnsi="Arial" w:cs="Arial"/>
              </w:rPr>
            </w:pPr>
            <w:r w:rsidRPr="006A7E35">
              <w:rPr>
                <w:rFonts w:ascii="Arial" w:hAnsi="Arial" w:cs="Arial"/>
              </w:rPr>
              <w:t>2</w:t>
            </w:r>
          </w:p>
        </w:tc>
        <w:tc>
          <w:tcPr>
            <w:tcW w:w="4615" w:type="dxa"/>
          </w:tcPr>
          <w:p w:rsidR="00844923" w:rsidP="00844923" w:rsidRDefault="00844923" w14:paraId="5AA4D792" w14:textId="5E25894A">
            <w:pPr>
              <w:rPr>
                <w:rFonts w:ascii="Arial" w:hAnsi="Arial" w:cs="Arial"/>
              </w:rPr>
            </w:pPr>
            <w:r>
              <w:rPr>
                <w:rFonts w:ascii="Arial" w:hAnsi="Arial" w:eastAsia="Arial" w:cs="Arial"/>
              </w:rPr>
              <w:t xml:space="preserve">Examination replaced by a second assignment </w:t>
            </w:r>
          </w:p>
        </w:tc>
      </w:tr>
      <w:tr w:rsidR="00844923" w:rsidTr="00844923" w14:paraId="379BAC13" w14:textId="77777777">
        <w:tc>
          <w:tcPr>
            <w:tcW w:w="1317" w:type="dxa"/>
          </w:tcPr>
          <w:p w:rsidR="00844923" w:rsidP="00844923" w:rsidRDefault="00844923" w14:paraId="68C795E8" w14:textId="34E66F1D">
            <w:pPr>
              <w:rPr>
                <w:rFonts w:ascii="Arial" w:hAnsi="Arial" w:cs="Arial"/>
              </w:rPr>
            </w:pPr>
            <w:r>
              <w:rPr>
                <w:rFonts w:ascii="Arial" w:hAnsi="Arial" w:eastAsia="Arial" w:cs="Arial"/>
              </w:rPr>
              <w:t>SGEE5009</w:t>
            </w:r>
          </w:p>
        </w:tc>
        <w:tc>
          <w:tcPr>
            <w:tcW w:w="1855" w:type="dxa"/>
          </w:tcPr>
          <w:p w:rsidR="00844923" w:rsidP="00844923" w:rsidRDefault="00844923" w14:paraId="4BCEE170" w14:textId="074181B5">
            <w:pPr>
              <w:rPr>
                <w:rFonts w:ascii="Arial" w:hAnsi="Arial" w:cs="Arial"/>
              </w:rPr>
            </w:pPr>
            <w:r>
              <w:rPr>
                <w:rFonts w:ascii="Arial" w:hAnsi="Arial" w:eastAsia="Arial" w:cs="Arial"/>
              </w:rPr>
              <w:t>Control Engineering</w:t>
            </w:r>
          </w:p>
        </w:tc>
        <w:tc>
          <w:tcPr>
            <w:tcW w:w="1229" w:type="dxa"/>
            <w:shd w:val="clear" w:color="auto" w:fill="FFFFFF" w:themeFill="background1"/>
          </w:tcPr>
          <w:p w:rsidR="00844923" w:rsidP="00844923" w:rsidRDefault="00844923" w14:paraId="5AAB5EB3" w14:textId="525425DA">
            <w:pPr>
              <w:jc w:val="center"/>
              <w:rPr>
                <w:rFonts w:ascii="Arial" w:hAnsi="Arial" w:cs="Arial"/>
              </w:rPr>
            </w:pPr>
            <w:r w:rsidRPr="006A7E35">
              <w:rPr>
                <w:rFonts w:ascii="Arial" w:hAnsi="Arial" w:cs="Arial"/>
              </w:rPr>
              <w:t>2</w:t>
            </w:r>
          </w:p>
        </w:tc>
        <w:tc>
          <w:tcPr>
            <w:tcW w:w="4615" w:type="dxa"/>
          </w:tcPr>
          <w:p w:rsidR="00844923" w:rsidP="00844923" w:rsidRDefault="00844923" w14:paraId="7B5CF122" w14:textId="6110B485">
            <w:pPr>
              <w:rPr>
                <w:rFonts w:ascii="Arial" w:hAnsi="Arial" w:cs="Arial"/>
              </w:rPr>
            </w:pPr>
            <w:r>
              <w:rPr>
                <w:rFonts w:ascii="Arial" w:hAnsi="Arial" w:eastAsia="Arial" w:cs="Arial"/>
              </w:rPr>
              <w:t xml:space="preserve">Examination replaced by a second assignment </w:t>
            </w:r>
          </w:p>
        </w:tc>
      </w:tr>
      <w:tr w:rsidR="00844923" w:rsidTr="00844923" w14:paraId="0570C3F9" w14:textId="77777777">
        <w:tc>
          <w:tcPr>
            <w:tcW w:w="1317" w:type="dxa"/>
          </w:tcPr>
          <w:p w:rsidR="00844923" w:rsidP="00844923" w:rsidRDefault="00844923" w14:paraId="628EED10" w14:textId="7719ABE1">
            <w:pPr>
              <w:rPr>
                <w:rFonts w:ascii="Arial" w:hAnsi="Arial" w:cs="Arial"/>
              </w:rPr>
            </w:pPr>
            <w:r>
              <w:rPr>
                <w:rFonts w:ascii="Arial" w:hAnsi="Arial" w:eastAsia="Arial" w:cs="Arial"/>
              </w:rPr>
              <w:t>SGEE6000</w:t>
            </w:r>
          </w:p>
        </w:tc>
        <w:tc>
          <w:tcPr>
            <w:tcW w:w="1855" w:type="dxa"/>
          </w:tcPr>
          <w:p w:rsidR="00844923" w:rsidP="00844923" w:rsidRDefault="00844923" w14:paraId="2029665E" w14:textId="2EE3E09C">
            <w:pPr>
              <w:rPr>
                <w:rFonts w:ascii="Arial" w:hAnsi="Arial" w:cs="Arial"/>
              </w:rPr>
            </w:pPr>
            <w:r>
              <w:rPr>
                <w:rFonts w:ascii="Arial" w:hAnsi="Arial" w:eastAsia="Arial" w:cs="Arial"/>
              </w:rPr>
              <w:t>Electronic Design</w:t>
            </w:r>
          </w:p>
        </w:tc>
        <w:tc>
          <w:tcPr>
            <w:tcW w:w="1229" w:type="dxa"/>
            <w:shd w:val="clear" w:color="auto" w:fill="FFFFFF" w:themeFill="background1"/>
          </w:tcPr>
          <w:p w:rsidR="00844923" w:rsidP="00844923" w:rsidRDefault="00844923" w14:paraId="6F48D8AC" w14:textId="013D0CE4">
            <w:pPr>
              <w:jc w:val="center"/>
              <w:rPr>
                <w:rFonts w:ascii="Arial" w:hAnsi="Arial" w:cs="Arial"/>
              </w:rPr>
            </w:pPr>
            <w:r w:rsidRPr="006A7E35">
              <w:rPr>
                <w:rFonts w:ascii="Arial" w:hAnsi="Arial" w:cs="Arial"/>
              </w:rPr>
              <w:t>2</w:t>
            </w:r>
          </w:p>
        </w:tc>
        <w:tc>
          <w:tcPr>
            <w:tcW w:w="4615" w:type="dxa"/>
          </w:tcPr>
          <w:p w:rsidR="00844923" w:rsidP="00844923" w:rsidRDefault="00844923" w14:paraId="58AD24FC" w14:textId="58EA4DF2">
            <w:pPr>
              <w:rPr>
                <w:rFonts w:ascii="Arial" w:hAnsi="Arial" w:cs="Arial"/>
              </w:rPr>
            </w:pPr>
            <w:r>
              <w:rPr>
                <w:rFonts w:ascii="Arial" w:hAnsi="Arial" w:eastAsia="Arial" w:cs="Arial"/>
              </w:rPr>
              <w:t xml:space="preserve">Examination replaced by a second assignment </w:t>
            </w:r>
          </w:p>
        </w:tc>
      </w:tr>
      <w:tr w:rsidR="00844923" w:rsidTr="00844923" w14:paraId="39A6FB7B" w14:textId="77777777">
        <w:tc>
          <w:tcPr>
            <w:tcW w:w="1317" w:type="dxa"/>
          </w:tcPr>
          <w:p w:rsidR="00844923" w:rsidP="00844923" w:rsidRDefault="00844923" w14:paraId="004FB275" w14:textId="772C7C89">
            <w:pPr>
              <w:rPr>
                <w:rFonts w:ascii="Arial" w:hAnsi="Arial" w:cs="Arial"/>
              </w:rPr>
            </w:pPr>
            <w:r>
              <w:rPr>
                <w:rFonts w:ascii="Arial" w:hAnsi="Arial" w:eastAsia="Arial" w:cs="Arial"/>
              </w:rPr>
              <w:t>SGEE6001</w:t>
            </w:r>
          </w:p>
        </w:tc>
        <w:tc>
          <w:tcPr>
            <w:tcW w:w="1855" w:type="dxa"/>
          </w:tcPr>
          <w:p w:rsidR="00844923" w:rsidP="00844923" w:rsidRDefault="00844923" w14:paraId="0C7DF15F" w14:textId="00B298FF">
            <w:pPr>
              <w:rPr>
                <w:rFonts w:ascii="Arial" w:hAnsi="Arial" w:cs="Arial"/>
              </w:rPr>
            </w:pPr>
            <w:r>
              <w:rPr>
                <w:rFonts w:ascii="Arial" w:hAnsi="Arial" w:eastAsia="Arial" w:cs="Arial"/>
              </w:rPr>
              <w:t>Power Electronics and Drives</w:t>
            </w:r>
          </w:p>
        </w:tc>
        <w:tc>
          <w:tcPr>
            <w:tcW w:w="1229" w:type="dxa"/>
            <w:shd w:val="clear" w:color="auto" w:fill="FFFFFF" w:themeFill="background1"/>
          </w:tcPr>
          <w:p w:rsidR="00844923" w:rsidP="00844923" w:rsidRDefault="00844923" w14:paraId="56A18C33" w14:textId="1E244180">
            <w:pPr>
              <w:jc w:val="center"/>
              <w:rPr>
                <w:rFonts w:ascii="Arial" w:hAnsi="Arial" w:cs="Arial"/>
              </w:rPr>
            </w:pPr>
            <w:r w:rsidRPr="006A7E35">
              <w:rPr>
                <w:rFonts w:ascii="Arial" w:hAnsi="Arial" w:cs="Arial"/>
              </w:rPr>
              <w:t>2</w:t>
            </w:r>
          </w:p>
        </w:tc>
        <w:tc>
          <w:tcPr>
            <w:tcW w:w="4615" w:type="dxa"/>
          </w:tcPr>
          <w:p w:rsidR="00844923" w:rsidP="00844923" w:rsidRDefault="00844923" w14:paraId="0E8C5BB6" w14:textId="2FBD31E1">
            <w:pPr>
              <w:rPr>
                <w:rFonts w:ascii="Arial" w:hAnsi="Arial" w:cs="Arial"/>
              </w:rPr>
            </w:pPr>
            <w:r>
              <w:rPr>
                <w:rFonts w:ascii="Arial" w:hAnsi="Arial" w:eastAsia="Arial" w:cs="Arial"/>
              </w:rPr>
              <w:t xml:space="preserve">Examination replaced by a second assignment </w:t>
            </w:r>
          </w:p>
        </w:tc>
      </w:tr>
      <w:tr w:rsidR="00844923" w:rsidTr="00844923" w14:paraId="2A610FB8" w14:textId="77777777">
        <w:tc>
          <w:tcPr>
            <w:tcW w:w="1317" w:type="dxa"/>
          </w:tcPr>
          <w:p w:rsidR="00844923" w:rsidP="00844923" w:rsidRDefault="00844923" w14:paraId="58B6CD18" w14:textId="5EA4209D">
            <w:pPr>
              <w:rPr>
                <w:rFonts w:ascii="Arial" w:hAnsi="Arial" w:cs="Arial"/>
              </w:rPr>
            </w:pPr>
            <w:r>
              <w:rPr>
                <w:rFonts w:ascii="Arial" w:hAnsi="Arial" w:eastAsia="Arial" w:cs="Arial"/>
              </w:rPr>
              <w:t>SGEE6002</w:t>
            </w:r>
          </w:p>
        </w:tc>
        <w:tc>
          <w:tcPr>
            <w:tcW w:w="1855" w:type="dxa"/>
          </w:tcPr>
          <w:p w:rsidR="00844923" w:rsidP="00844923" w:rsidRDefault="00844923" w14:paraId="77E70422" w14:textId="598406CB">
            <w:pPr>
              <w:rPr>
                <w:rFonts w:ascii="Arial" w:hAnsi="Arial" w:cs="Arial"/>
              </w:rPr>
            </w:pPr>
            <w:r>
              <w:rPr>
                <w:rFonts w:ascii="Arial" w:hAnsi="Arial" w:eastAsia="Arial" w:cs="Arial"/>
              </w:rPr>
              <w:t>Electronic Production and Test</w:t>
            </w:r>
          </w:p>
        </w:tc>
        <w:tc>
          <w:tcPr>
            <w:tcW w:w="1229" w:type="dxa"/>
            <w:shd w:val="clear" w:color="auto" w:fill="FFFFFF" w:themeFill="background1"/>
          </w:tcPr>
          <w:p w:rsidR="00844923" w:rsidP="00844923" w:rsidRDefault="00844923" w14:paraId="74967433" w14:textId="6FF18797">
            <w:pPr>
              <w:jc w:val="center"/>
              <w:rPr>
                <w:rFonts w:ascii="Arial" w:hAnsi="Arial" w:cs="Arial"/>
              </w:rPr>
            </w:pPr>
            <w:r w:rsidRPr="006A7E35">
              <w:rPr>
                <w:rFonts w:ascii="Arial" w:hAnsi="Arial" w:cs="Arial"/>
              </w:rPr>
              <w:t>2</w:t>
            </w:r>
          </w:p>
        </w:tc>
        <w:tc>
          <w:tcPr>
            <w:tcW w:w="4615" w:type="dxa"/>
          </w:tcPr>
          <w:p w:rsidR="00844923" w:rsidP="00844923" w:rsidRDefault="00844923" w14:paraId="4AF4BF70" w14:textId="082F4CF9">
            <w:pPr>
              <w:rPr>
                <w:rFonts w:ascii="Arial" w:hAnsi="Arial" w:cs="Arial"/>
              </w:rPr>
            </w:pPr>
            <w:r>
              <w:rPr>
                <w:rFonts w:ascii="Arial" w:hAnsi="Arial" w:eastAsia="Arial" w:cs="Arial"/>
              </w:rPr>
              <w:t xml:space="preserve">Examination replaced by a second assignment </w:t>
            </w:r>
          </w:p>
        </w:tc>
      </w:tr>
      <w:tr w:rsidR="00844923" w:rsidTr="00844923" w14:paraId="3CC9FB21" w14:textId="77777777">
        <w:tc>
          <w:tcPr>
            <w:tcW w:w="1317" w:type="dxa"/>
          </w:tcPr>
          <w:p w:rsidR="00844923" w:rsidP="00844923" w:rsidRDefault="00844923" w14:paraId="384D96AA" w14:textId="3905844B">
            <w:pPr>
              <w:rPr>
                <w:rFonts w:ascii="Arial" w:hAnsi="Arial" w:cs="Arial"/>
              </w:rPr>
            </w:pPr>
            <w:r>
              <w:rPr>
                <w:rFonts w:ascii="Arial" w:hAnsi="Arial" w:eastAsia="Arial" w:cs="Arial"/>
              </w:rPr>
              <w:t>SGEE6003</w:t>
            </w:r>
          </w:p>
        </w:tc>
        <w:tc>
          <w:tcPr>
            <w:tcW w:w="1855" w:type="dxa"/>
          </w:tcPr>
          <w:p w:rsidR="00844923" w:rsidP="00844923" w:rsidRDefault="00844923" w14:paraId="1399BFB1" w14:textId="23B11654">
            <w:pPr>
              <w:rPr>
                <w:rFonts w:ascii="Arial" w:hAnsi="Arial" w:cs="Arial"/>
              </w:rPr>
            </w:pPr>
            <w:r>
              <w:rPr>
                <w:rFonts w:ascii="Arial" w:hAnsi="Arial" w:eastAsia="Arial" w:cs="Arial"/>
              </w:rPr>
              <w:t>Major Project</w:t>
            </w:r>
          </w:p>
        </w:tc>
        <w:tc>
          <w:tcPr>
            <w:tcW w:w="1229" w:type="dxa"/>
            <w:shd w:val="clear" w:color="auto" w:fill="FFFFFF" w:themeFill="background1"/>
          </w:tcPr>
          <w:p w:rsidR="00844923" w:rsidP="00844923" w:rsidRDefault="00844923" w14:paraId="0C5BAB2B" w14:textId="1FEBAB20">
            <w:pPr>
              <w:jc w:val="center"/>
              <w:rPr>
                <w:rFonts w:ascii="Arial" w:hAnsi="Arial" w:cs="Arial"/>
              </w:rPr>
            </w:pPr>
            <w:r w:rsidRPr="006A7E35">
              <w:rPr>
                <w:rFonts w:ascii="Arial" w:hAnsi="Arial" w:cs="Arial"/>
              </w:rPr>
              <w:t>2</w:t>
            </w:r>
          </w:p>
        </w:tc>
        <w:tc>
          <w:tcPr>
            <w:tcW w:w="4615" w:type="dxa"/>
          </w:tcPr>
          <w:p w:rsidR="00844923" w:rsidP="00844923" w:rsidRDefault="00844923" w14:paraId="33C23723" w14:textId="19A8A3D5">
            <w:pPr>
              <w:rPr>
                <w:rFonts w:ascii="Arial" w:hAnsi="Arial" w:cs="Arial"/>
              </w:rPr>
            </w:pPr>
            <w:r>
              <w:rPr>
                <w:rFonts w:ascii="Arial" w:hAnsi="Arial" w:eastAsia="Arial" w:cs="Arial"/>
              </w:rPr>
              <w:t>Live presentation replaced with online video presentation</w:t>
            </w:r>
          </w:p>
        </w:tc>
      </w:tr>
      <w:tr w:rsidR="00844923" w:rsidTr="00844923" w14:paraId="3117240B" w14:textId="77777777">
        <w:tc>
          <w:tcPr>
            <w:tcW w:w="1317" w:type="dxa"/>
          </w:tcPr>
          <w:p w:rsidR="00844923" w:rsidP="00844923" w:rsidRDefault="00844923" w14:paraId="2BB3EA6B" w14:textId="5BB24944">
            <w:pPr>
              <w:rPr>
                <w:rFonts w:ascii="Arial" w:hAnsi="Arial" w:cs="Arial"/>
              </w:rPr>
            </w:pPr>
            <w:r>
              <w:rPr>
                <w:rFonts w:ascii="Arial" w:hAnsi="Arial" w:eastAsia="Arial" w:cs="Arial"/>
              </w:rPr>
              <w:t>SGEE6004</w:t>
            </w:r>
          </w:p>
        </w:tc>
        <w:tc>
          <w:tcPr>
            <w:tcW w:w="1855" w:type="dxa"/>
          </w:tcPr>
          <w:p w:rsidR="00844923" w:rsidP="00844923" w:rsidRDefault="00844923" w14:paraId="3034E503" w14:textId="61B18ABF">
            <w:pPr>
              <w:rPr>
                <w:rFonts w:ascii="Arial" w:hAnsi="Arial" w:cs="Arial"/>
              </w:rPr>
            </w:pPr>
            <w:r>
              <w:rPr>
                <w:rFonts w:ascii="Arial" w:hAnsi="Arial" w:eastAsia="Arial" w:cs="Arial"/>
              </w:rPr>
              <w:t>Engineering Management</w:t>
            </w:r>
          </w:p>
        </w:tc>
        <w:tc>
          <w:tcPr>
            <w:tcW w:w="1229" w:type="dxa"/>
            <w:shd w:val="clear" w:color="auto" w:fill="FFFFFF" w:themeFill="background1"/>
          </w:tcPr>
          <w:p w:rsidR="00844923" w:rsidP="00844923" w:rsidRDefault="00844923" w14:paraId="78426B45" w14:textId="2F109EDA">
            <w:pPr>
              <w:jc w:val="center"/>
              <w:rPr>
                <w:rFonts w:ascii="Arial" w:hAnsi="Arial" w:cs="Arial"/>
              </w:rPr>
            </w:pPr>
            <w:r w:rsidRPr="006A7E35">
              <w:rPr>
                <w:rFonts w:ascii="Arial" w:hAnsi="Arial" w:cs="Arial"/>
              </w:rPr>
              <w:t>2</w:t>
            </w:r>
          </w:p>
        </w:tc>
        <w:tc>
          <w:tcPr>
            <w:tcW w:w="4615" w:type="dxa"/>
          </w:tcPr>
          <w:p w:rsidR="00844923" w:rsidP="00844923" w:rsidRDefault="00844923" w14:paraId="271A2556" w14:textId="75A1DEC5">
            <w:pPr>
              <w:rPr>
                <w:rFonts w:ascii="Arial" w:hAnsi="Arial" w:cs="Arial"/>
              </w:rPr>
            </w:pPr>
            <w:r>
              <w:rPr>
                <w:rFonts w:ascii="Arial" w:hAnsi="Arial" w:eastAsia="Arial" w:cs="Arial"/>
              </w:rPr>
              <w:t xml:space="preserve">Examination replaced by a second assignment </w:t>
            </w:r>
          </w:p>
        </w:tc>
      </w:tr>
    </w:tbl>
    <w:p w:rsidR="003C61FF" w:rsidRDefault="003C61FF" w14:paraId="5FCE7EA1" w14:textId="77777777">
      <w:pPr>
        <w:rPr>
          <w:rFonts w:ascii="Arial" w:hAnsi="Arial" w:cs="Arial"/>
        </w:rPr>
      </w:pPr>
    </w:p>
    <w:p w:rsidRPr="00E6788D" w:rsidR="000E5DE0" w:rsidRDefault="000E5DE0" w14:paraId="0FDCCF04" w14:textId="77777777">
      <w:pPr>
        <w:rPr>
          <w:rFonts w:ascii="Arial" w:hAnsi="Arial" w:cs="Arial"/>
          <w:b/>
        </w:rPr>
      </w:pPr>
      <w:r w:rsidRPr="00E6788D">
        <w:rPr>
          <w:rFonts w:ascii="Arial" w:hAnsi="Arial" w:cs="Arial"/>
          <w:b/>
        </w:rPr>
        <w:t>Section 3: Engagement with Students</w:t>
      </w:r>
    </w:p>
    <w:tbl>
      <w:tblPr>
        <w:tblStyle w:val="TableGrid"/>
        <w:tblW w:w="0" w:type="auto"/>
        <w:tblLook w:val="04A0" w:firstRow="1" w:lastRow="0" w:firstColumn="1" w:lastColumn="0" w:noHBand="0" w:noVBand="1"/>
      </w:tblPr>
      <w:tblGrid>
        <w:gridCol w:w="9016"/>
      </w:tblGrid>
      <w:tr w:rsidR="000E5DE0" w:rsidTr="00E6788D" w14:paraId="54BAA565" w14:textId="77777777">
        <w:tc>
          <w:tcPr>
            <w:tcW w:w="9016" w:type="dxa"/>
            <w:shd w:val="clear" w:color="auto" w:fill="D9D9D9" w:themeFill="background1" w:themeFillShade="D9"/>
          </w:tcPr>
          <w:p w:rsidRPr="00E6788D" w:rsidR="000E5DE0" w:rsidRDefault="000E5DE0" w14:paraId="24FE8ED7" w14:textId="77777777">
            <w:pPr>
              <w:rPr>
                <w:rFonts w:ascii="Arial" w:hAnsi="Arial" w:cs="Arial"/>
                <w:b/>
              </w:rPr>
            </w:pPr>
            <w:r w:rsidRPr="00E6788D">
              <w:rPr>
                <w:rFonts w:ascii="Arial" w:hAnsi="Arial" w:cs="Arial"/>
                <w:b/>
              </w:rPr>
              <w:t>Please provide an overview of how yo</w:t>
            </w:r>
            <w:r w:rsidRPr="00E6788D" w:rsidR="00E6788D">
              <w:rPr>
                <w:rFonts w:ascii="Arial" w:hAnsi="Arial" w:cs="Arial"/>
                <w:b/>
              </w:rPr>
              <w:t>u have engaged with students in order to discuss the interim changes you are proposing.</w:t>
            </w:r>
          </w:p>
        </w:tc>
      </w:tr>
      <w:tr w:rsidR="000E5DE0" w:rsidTr="000E5DE0" w14:paraId="5A7A89A0" w14:textId="77777777">
        <w:tc>
          <w:tcPr>
            <w:tcW w:w="9016" w:type="dxa"/>
          </w:tcPr>
          <w:p w:rsidRPr="00E6788D" w:rsidR="000E5DE0" w:rsidRDefault="00E6788D" w14:paraId="176804FC" w14:textId="77777777">
            <w:pPr>
              <w:rPr>
                <w:rFonts w:ascii="Arial" w:hAnsi="Arial" w:cs="Arial"/>
                <w:i/>
              </w:rPr>
            </w:pPr>
            <w:r w:rsidRPr="00E6788D">
              <w:rPr>
                <w:rFonts w:ascii="Arial" w:hAnsi="Arial" w:cs="Arial"/>
                <w:i/>
              </w:rPr>
              <w:t>Within the following section, Programme Leaders may wish to outline how they have collected and responded to feedback of students to shape the proposed modifications, including outlining any action which is being taken to ensure equality of learning experience.</w:t>
            </w:r>
          </w:p>
          <w:p w:rsidR="00E6788D" w:rsidRDefault="00E6788D" w14:paraId="0C94039A" w14:textId="77777777">
            <w:pPr>
              <w:rPr>
                <w:rFonts w:ascii="Arial" w:hAnsi="Arial" w:cs="Arial"/>
              </w:rPr>
            </w:pPr>
          </w:p>
          <w:p w:rsidR="00E6788D" w:rsidRDefault="00844923" w14:paraId="255AEC6F" w14:textId="1007FCC7">
            <w:pPr>
              <w:rPr>
                <w:rFonts w:ascii="Arial" w:hAnsi="Arial" w:cs="Arial"/>
              </w:rPr>
            </w:pPr>
            <w:r>
              <w:rPr>
                <w:rFonts w:ascii="Arial" w:hAnsi="Arial" w:cs="Arial"/>
              </w:rPr>
              <w:t>Feedback from students has been collected verbally. The vast majority favour the changes from exams to assignments due to their personal circumstances and employment commitments.</w:t>
            </w:r>
          </w:p>
          <w:p w:rsidR="00E6788D" w:rsidRDefault="00E6788D" w14:paraId="2C2D2EB9" w14:textId="77777777">
            <w:pPr>
              <w:rPr>
                <w:rFonts w:ascii="Arial" w:hAnsi="Arial" w:cs="Arial"/>
              </w:rPr>
            </w:pPr>
          </w:p>
          <w:p w:rsidR="00E6788D" w:rsidRDefault="00E6788D" w14:paraId="5C664539" w14:textId="77777777">
            <w:pPr>
              <w:rPr>
                <w:rFonts w:ascii="Arial" w:hAnsi="Arial" w:cs="Arial"/>
              </w:rPr>
            </w:pPr>
          </w:p>
        </w:tc>
      </w:tr>
    </w:tbl>
    <w:p w:rsidR="000E5DE0" w:rsidRDefault="000E5DE0" w14:paraId="29FEAAE0" w14:textId="77777777">
      <w:pPr>
        <w:rPr>
          <w:rFonts w:ascii="Arial" w:hAnsi="Arial" w:cs="Arial"/>
        </w:rPr>
      </w:pPr>
    </w:p>
    <w:p w:rsidRPr="00145FD5" w:rsidR="00E6788D" w:rsidP="00E6788D" w:rsidRDefault="00E6788D" w14:paraId="29EE0E7F" w14:textId="77777777">
      <w:pPr>
        <w:rPr>
          <w:rFonts w:ascii="Arial" w:hAnsi="Arial" w:cs="Arial"/>
          <w:b/>
        </w:rPr>
      </w:pPr>
      <w:r>
        <w:rPr>
          <w:rFonts w:ascii="Arial" w:hAnsi="Arial" w:cs="Arial"/>
          <w:b/>
        </w:rPr>
        <w:t>Section 4</w:t>
      </w:r>
      <w:r w:rsidRPr="00145FD5">
        <w:rPr>
          <w:rFonts w:ascii="Arial" w:hAnsi="Arial" w:cs="Arial"/>
          <w:b/>
        </w:rPr>
        <w:t>: Changes to Module Assessment</w:t>
      </w:r>
    </w:p>
    <w:tbl>
      <w:tblPr>
        <w:tblStyle w:val="TableGrid"/>
        <w:tblW w:w="0" w:type="auto"/>
        <w:tblLook w:val="04A0" w:firstRow="1" w:lastRow="0" w:firstColumn="1" w:lastColumn="0" w:noHBand="0" w:noVBand="1"/>
      </w:tblPr>
      <w:tblGrid>
        <w:gridCol w:w="2254"/>
        <w:gridCol w:w="2254"/>
        <w:gridCol w:w="2254"/>
        <w:gridCol w:w="2254"/>
      </w:tblGrid>
      <w:tr w:rsidR="00E6788D" w:rsidTr="00A033DE" w14:paraId="56AB0D48" w14:textId="77777777">
        <w:tc>
          <w:tcPr>
            <w:tcW w:w="2254" w:type="dxa"/>
            <w:shd w:val="clear" w:color="auto" w:fill="D9D9D9" w:themeFill="background1" w:themeFillShade="D9"/>
          </w:tcPr>
          <w:p w:rsidRPr="00145FD5" w:rsidR="00E6788D" w:rsidP="00A033DE" w:rsidRDefault="00E6788D" w14:paraId="2CAEDDAD" w14:textId="77777777">
            <w:pPr>
              <w:rPr>
                <w:rFonts w:ascii="Arial" w:hAnsi="Arial" w:cs="Arial"/>
                <w:b/>
              </w:rPr>
            </w:pPr>
            <w:r w:rsidRPr="00145FD5">
              <w:rPr>
                <w:rFonts w:ascii="Arial" w:hAnsi="Arial" w:cs="Arial"/>
                <w:b/>
              </w:rPr>
              <w:t>Module Code</w:t>
            </w:r>
          </w:p>
        </w:tc>
        <w:tc>
          <w:tcPr>
            <w:tcW w:w="2254" w:type="dxa"/>
            <w:shd w:val="clear" w:color="auto" w:fill="D9D9D9" w:themeFill="background1" w:themeFillShade="D9"/>
          </w:tcPr>
          <w:p w:rsidRPr="00145FD5" w:rsidR="00E6788D" w:rsidP="00A033DE" w:rsidRDefault="00E6788D" w14:paraId="4B7B10E3" w14:textId="77777777">
            <w:pPr>
              <w:rPr>
                <w:rFonts w:ascii="Arial" w:hAnsi="Arial" w:cs="Arial"/>
                <w:b/>
              </w:rPr>
            </w:pPr>
            <w:r w:rsidRPr="00145FD5">
              <w:rPr>
                <w:rFonts w:ascii="Arial" w:hAnsi="Arial" w:cs="Arial"/>
                <w:b/>
              </w:rPr>
              <w:t>Module Name</w:t>
            </w:r>
          </w:p>
        </w:tc>
        <w:tc>
          <w:tcPr>
            <w:tcW w:w="2254" w:type="dxa"/>
            <w:shd w:val="clear" w:color="auto" w:fill="D9D9D9" w:themeFill="background1" w:themeFillShade="D9"/>
          </w:tcPr>
          <w:p w:rsidRPr="00145FD5" w:rsidR="00E6788D" w:rsidP="00A033DE" w:rsidRDefault="00E6788D" w14:paraId="4B43A28A" w14:textId="77777777">
            <w:pPr>
              <w:rPr>
                <w:rFonts w:ascii="Arial" w:hAnsi="Arial" w:cs="Arial"/>
                <w:b/>
              </w:rPr>
            </w:pPr>
            <w:r w:rsidRPr="00145FD5">
              <w:rPr>
                <w:rFonts w:ascii="Arial" w:hAnsi="Arial" w:cs="Arial"/>
                <w:b/>
              </w:rPr>
              <w:t>Validated Assessment</w:t>
            </w:r>
          </w:p>
        </w:tc>
        <w:tc>
          <w:tcPr>
            <w:tcW w:w="2254" w:type="dxa"/>
            <w:shd w:val="clear" w:color="auto" w:fill="D9D9D9" w:themeFill="background1" w:themeFillShade="D9"/>
          </w:tcPr>
          <w:p w:rsidRPr="00145FD5" w:rsidR="00E6788D" w:rsidP="00A033DE" w:rsidRDefault="00E6788D" w14:paraId="7CBF6C4F" w14:textId="77777777">
            <w:pPr>
              <w:rPr>
                <w:rFonts w:ascii="Arial" w:hAnsi="Arial" w:cs="Arial"/>
                <w:b/>
              </w:rPr>
            </w:pPr>
            <w:r w:rsidRPr="00145FD5">
              <w:rPr>
                <w:rFonts w:ascii="Arial" w:hAnsi="Arial" w:cs="Arial"/>
                <w:b/>
              </w:rPr>
              <w:t>Proposed Modifications</w:t>
            </w:r>
          </w:p>
        </w:tc>
      </w:tr>
      <w:tr w:rsidR="00844923" w:rsidTr="00A033DE" w14:paraId="623A3287" w14:textId="77777777">
        <w:tc>
          <w:tcPr>
            <w:tcW w:w="2254" w:type="dxa"/>
          </w:tcPr>
          <w:p w:rsidR="00844923" w:rsidP="00844923" w:rsidRDefault="00844923" w14:paraId="7B296349" w14:textId="474824F7">
            <w:pPr>
              <w:rPr>
                <w:rFonts w:ascii="Arial" w:hAnsi="Arial" w:cs="Arial"/>
              </w:rPr>
            </w:pPr>
            <w:r>
              <w:rPr>
                <w:rFonts w:ascii="Arial" w:hAnsi="Arial" w:eastAsia="Arial" w:cs="Arial"/>
              </w:rPr>
              <w:t>SGEE4000</w:t>
            </w:r>
          </w:p>
        </w:tc>
        <w:tc>
          <w:tcPr>
            <w:tcW w:w="2254" w:type="dxa"/>
          </w:tcPr>
          <w:p w:rsidR="00844923" w:rsidP="00844923" w:rsidRDefault="00844923" w14:paraId="7DD2E971" w14:textId="35BF0487">
            <w:pPr>
              <w:rPr>
                <w:rFonts w:ascii="Arial" w:hAnsi="Arial" w:cs="Arial"/>
              </w:rPr>
            </w:pPr>
            <w:r>
              <w:rPr>
                <w:rFonts w:ascii="Arial" w:hAnsi="Arial" w:eastAsia="Arial" w:cs="Arial"/>
              </w:rPr>
              <w:t>Electrical and Electronic Principles</w:t>
            </w:r>
          </w:p>
        </w:tc>
        <w:tc>
          <w:tcPr>
            <w:tcW w:w="2254" w:type="dxa"/>
          </w:tcPr>
          <w:p w:rsidR="00844923" w:rsidP="00844923" w:rsidRDefault="00844923" w14:paraId="1F52930E" w14:textId="7C1D7EFD">
            <w:pPr>
              <w:rPr>
                <w:rFonts w:ascii="Arial" w:hAnsi="Arial" w:cs="Arial"/>
              </w:rPr>
            </w:pPr>
            <w:r>
              <w:rPr>
                <w:rFonts w:ascii="Arial" w:hAnsi="Arial" w:eastAsia="Arial" w:cs="Arial"/>
              </w:rPr>
              <w:t>Examination worth 50% lasting 2 hours</w:t>
            </w:r>
          </w:p>
        </w:tc>
        <w:tc>
          <w:tcPr>
            <w:tcW w:w="2254" w:type="dxa"/>
          </w:tcPr>
          <w:p w:rsidR="00844923" w:rsidP="00844923" w:rsidRDefault="00844923" w14:paraId="3DE0556E" w14:textId="60E0FF41">
            <w:pPr>
              <w:rPr>
                <w:rFonts w:ascii="Arial" w:hAnsi="Arial" w:cs="Arial"/>
              </w:rPr>
            </w:pPr>
            <w:r>
              <w:rPr>
                <w:rFonts w:ascii="Arial" w:hAnsi="Arial" w:eastAsia="Arial" w:cs="Arial"/>
              </w:rPr>
              <w:t xml:space="preserve">Assignment worth 50% with 2500 words limit submitted electronically </w:t>
            </w:r>
            <w:r>
              <w:rPr>
                <w:rFonts w:ascii="Arial" w:hAnsi="Arial" w:eastAsia="Arial" w:cs="Arial"/>
              </w:rPr>
              <w:lastRenderedPageBreak/>
              <w:t xml:space="preserve">through </w:t>
            </w:r>
            <w:proofErr w:type="spellStart"/>
            <w:r>
              <w:rPr>
                <w:rFonts w:ascii="Arial" w:hAnsi="Arial" w:eastAsia="Arial" w:cs="Arial"/>
              </w:rPr>
              <w:t>Turnit</w:t>
            </w:r>
            <w:proofErr w:type="spellEnd"/>
            <w:r>
              <w:rPr>
                <w:rFonts w:ascii="Arial" w:hAnsi="Arial" w:eastAsia="Arial" w:cs="Arial"/>
              </w:rPr>
              <w:t>-in by the due date.</w:t>
            </w:r>
          </w:p>
        </w:tc>
      </w:tr>
      <w:tr w:rsidR="00844923" w:rsidTr="00A033DE" w14:paraId="3B105720" w14:textId="77777777">
        <w:tc>
          <w:tcPr>
            <w:tcW w:w="2254" w:type="dxa"/>
          </w:tcPr>
          <w:p w:rsidR="00844923" w:rsidP="00844923" w:rsidRDefault="00844923" w14:paraId="6DB14F83" w14:textId="456346E7">
            <w:pPr>
              <w:rPr>
                <w:rFonts w:ascii="Arial" w:hAnsi="Arial" w:cs="Arial"/>
              </w:rPr>
            </w:pPr>
            <w:r>
              <w:rPr>
                <w:rFonts w:ascii="Arial" w:hAnsi="Arial" w:eastAsia="Arial" w:cs="Arial"/>
              </w:rPr>
              <w:lastRenderedPageBreak/>
              <w:t>SGEE4002</w:t>
            </w:r>
          </w:p>
        </w:tc>
        <w:tc>
          <w:tcPr>
            <w:tcW w:w="2254" w:type="dxa"/>
          </w:tcPr>
          <w:p w:rsidR="00844923" w:rsidP="00844923" w:rsidRDefault="00844923" w14:paraId="46445910" w14:textId="0CA3DCFE">
            <w:pPr>
              <w:rPr>
                <w:rFonts w:ascii="Arial" w:hAnsi="Arial" w:cs="Arial"/>
              </w:rPr>
            </w:pPr>
            <w:r>
              <w:rPr>
                <w:rFonts w:ascii="Arial" w:hAnsi="Arial" w:eastAsia="Arial" w:cs="Arial"/>
              </w:rPr>
              <w:t>Engineering Mathematics</w:t>
            </w:r>
          </w:p>
        </w:tc>
        <w:tc>
          <w:tcPr>
            <w:tcW w:w="2254" w:type="dxa"/>
          </w:tcPr>
          <w:p w:rsidR="00844923" w:rsidP="00844923" w:rsidRDefault="00844923" w14:paraId="47199A0C" w14:textId="0561C449">
            <w:pPr>
              <w:rPr>
                <w:rFonts w:ascii="Arial" w:hAnsi="Arial" w:cs="Arial"/>
              </w:rPr>
            </w:pPr>
            <w:r>
              <w:rPr>
                <w:rFonts w:ascii="Arial" w:hAnsi="Arial" w:eastAsia="Arial" w:cs="Arial"/>
              </w:rPr>
              <w:t>Examination worth 80% lasting 2 hours</w:t>
            </w:r>
          </w:p>
        </w:tc>
        <w:tc>
          <w:tcPr>
            <w:tcW w:w="2254" w:type="dxa"/>
          </w:tcPr>
          <w:p w:rsidR="00E90A3C" w:rsidP="00844923" w:rsidRDefault="00844923" w14:paraId="66388665" w14:textId="77777777">
            <w:pPr>
              <w:rPr>
                <w:rFonts w:ascii="Arial" w:hAnsi="Arial" w:eastAsia="Arial" w:cs="Arial"/>
              </w:rPr>
            </w:pPr>
            <w:r>
              <w:rPr>
                <w:rFonts w:ascii="Arial" w:hAnsi="Arial" w:eastAsia="Arial" w:cs="Arial"/>
              </w:rPr>
              <w:t>Examination to be delayed until August 202</w:t>
            </w:r>
            <w:r w:rsidR="009A102B">
              <w:rPr>
                <w:rFonts w:ascii="Arial" w:hAnsi="Arial" w:eastAsia="Arial" w:cs="Arial"/>
              </w:rPr>
              <w:t>1 if students are unable to attend college in May.</w:t>
            </w:r>
            <w:r w:rsidR="00E90A3C">
              <w:rPr>
                <w:rFonts w:ascii="Arial" w:hAnsi="Arial" w:eastAsia="Arial" w:cs="Arial"/>
              </w:rPr>
              <w:t xml:space="preserve"> </w:t>
            </w:r>
          </w:p>
          <w:p w:rsidRPr="00E90A3C" w:rsidR="00844923" w:rsidP="00844923" w:rsidRDefault="00E90A3C" w14:paraId="3C379307" w14:textId="72C797DF">
            <w:pPr>
              <w:rPr>
                <w:rFonts w:ascii="Arial" w:hAnsi="Arial" w:cs="Arial"/>
              </w:rPr>
            </w:pPr>
            <w:r w:rsidRPr="00E90A3C">
              <w:rPr>
                <w:rFonts w:ascii="Arial" w:hAnsi="Arial" w:eastAsia="Arial" w:cs="Arial"/>
                <w:color w:val="000000" w:themeColor="text1"/>
                <w:lang w:eastAsia="en-GB"/>
              </w:rPr>
              <w:t xml:space="preserve">If Covid-19 restrictions are eased, and it is safe to do so, this assessment will be sat </w:t>
            </w:r>
            <w:r>
              <w:rPr>
                <w:rFonts w:ascii="Arial" w:hAnsi="Arial" w:eastAsia="Arial" w:cs="Arial"/>
                <w:color w:val="000000" w:themeColor="text1"/>
                <w:lang w:eastAsia="en-GB"/>
              </w:rPr>
              <w:t xml:space="preserve">in </w:t>
            </w:r>
            <w:r w:rsidRPr="00E90A3C">
              <w:rPr>
                <w:rFonts w:ascii="Arial" w:hAnsi="Arial" w:eastAsia="Arial" w:cs="Arial"/>
                <w:color w:val="000000" w:themeColor="text1"/>
                <w:lang w:eastAsia="en-GB"/>
              </w:rPr>
              <w:t xml:space="preserve">the college </w:t>
            </w:r>
            <w:r>
              <w:rPr>
                <w:rFonts w:ascii="Arial" w:hAnsi="Arial" w:eastAsia="Arial" w:cs="Arial"/>
                <w:color w:val="000000" w:themeColor="text1"/>
                <w:lang w:eastAsia="en-GB"/>
              </w:rPr>
              <w:t xml:space="preserve">in May </w:t>
            </w:r>
            <w:r w:rsidRPr="00E90A3C">
              <w:rPr>
                <w:rFonts w:ascii="Arial" w:hAnsi="Arial" w:eastAsia="Arial" w:cs="Arial"/>
                <w:color w:val="000000" w:themeColor="text1"/>
                <w:lang w:eastAsia="en-GB"/>
              </w:rPr>
              <w:t>and the university will be notified of the change.</w:t>
            </w:r>
          </w:p>
        </w:tc>
      </w:tr>
      <w:tr w:rsidR="00844923" w:rsidTr="00A033DE" w14:paraId="3117F476" w14:textId="77777777">
        <w:tc>
          <w:tcPr>
            <w:tcW w:w="2254" w:type="dxa"/>
          </w:tcPr>
          <w:p w:rsidR="00844923" w:rsidP="00844923" w:rsidRDefault="00844923" w14:paraId="7CEB2975" w14:textId="15E5A0AB">
            <w:pPr>
              <w:rPr>
                <w:rFonts w:ascii="Arial" w:hAnsi="Arial" w:cs="Arial"/>
              </w:rPr>
            </w:pPr>
            <w:r>
              <w:rPr>
                <w:rFonts w:ascii="Arial" w:hAnsi="Arial" w:eastAsia="Arial" w:cs="Arial"/>
              </w:rPr>
              <w:t>SGEE4003</w:t>
            </w:r>
          </w:p>
        </w:tc>
        <w:tc>
          <w:tcPr>
            <w:tcW w:w="2254" w:type="dxa"/>
          </w:tcPr>
          <w:p w:rsidR="00844923" w:rsidP="00844923" w:rsidRDefault="00844923" w14:paraId="64A26E9A" w14:textId="255181E9">
            <w:pPr>
              <w:rPr>
                <w:rFonts w:ascii="Arial" w:hAnsi="Arial" w:cs="Arial"/>
              </w:rPr>
            </w:pPr>
            <w:r>
              <w:rPr>
                <w:rFonts w:ascii="Arial" w:hAnsi="Arial" w:eastAsia="Arial" w:cs="Arial"/>
              </w:rPr>
              <w:t>Electronics I</w:t>
            </w:r>
          </w:p>
        </w:tc>
        <w:tc>
          <w:tcPr>
            <w:tcW w:w="2254" w:type="dxa"/>
          </w:tcPr>
          <w:p w:rsidR="00844923" w:rsidP="00844923" w:rsidRDefault="00844923" w14:paraId="467A08F3" w14:textId="42F18D8E">
            <w:pPr>
              <w:rPr>
                <w:rFonts w:ascii="Arial" w:hAnsi="Arial" w:cs="Arial"/>
              </w:rPr>
            </w:pPr>
            <w:r>
              <w:rPr>
                <w:rFonts w:ascii="Arial" w:hAnsi="Arial" w:eastAsia="Arial" w:cs="Arial"/>
              </w:rPr>
              <w:t>Examination worth 50% lasting 2 hours</w:t>
            </w:r>
          </w:p>
        </w:tc>
        <w:tc>
          <w:tcPr>
            <w:tcW w:w="2254" w:type="dxa"/>
          </w:tcPr>
          <w:p w:rsidR="00844923" w:rsidP="00844923" w:rsidRDefault="00844923" w14:paraId="52B6278C" w14:textId="6DBC038C">
            <w:pPr>
              <w:rPr>
                <w:rFonts w:ascii="Arial" w:hAnsi="Arial" w:cs="Arial"/>
              </w:rPr>
            </w:pPr>
            <w:r>
              <w:rPr>
                <w:rFonts w:ascii="Arial" w:hAnsi="Arial" w:eastAsia="Arial" w:cs="Arial"/>
              </w:rPr>
              <w:t xml:space="preserve">Assignment worth 50% with 2500 words limit submitted electronically through </w:t>
            </w:r>
            <w:proofErr w:type="spellStart"/>
            <w:r>
              <w:rPr>
                <w:rFonts w:ascii="Arial" w:hAnsi="Arial" w:eastAsia="Arial" w:cs="Arial"/>
              </w:rPr>
              <w:t>Turnit</w:t>
            </w:r>
            <w:proofErr w:type="spellEnd"/>
            <w:r>
              <w:rPr>
                <w:rFonts w:ascii="Arial" w:hAnsi="Arial" w:eastAsia="Arial" w:cs="Arial"/>
              </w:rPr>
              <w:t>-in by the due date.</w:t>
            </w:r>
          </w:p>
        </w:tc>
      </w:tr>
    </w:tbl>
    <w:tbl>
      <w:tblPr>
        <w:tblW w:w="90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254"/>
        <w:gridCol w:w="2254"/>
        <w:gridCol w:w="2265"/>
        <w:gridCol w:w="2235"/>
      </w:tblGrid>
      <w:tr w:rsidR="00844923" w:rsidTr="00254644" w14:paraId="784CBF0F" w14:textId="77777777">
        <w:tc>
          <w:tcPr>
            <w:tcW w:w="2254" w:type="dxa"/>
          </w:tcPr>
          <w:p w:rsidR="00844923" w:rsidP="00844923" w:rsidRDefault="00844923" w14:paraId="5A7CE445" w14:textId="334A9FE1">
            <w:pPr>
              <w:rPr>
                <w:rFonts w:ascii="Arial" w:hAnsi="Arial" w:eastAsia="Arial" w:cs="Arial"/>
                <w:lang w:eastAsia="en-GB"/>
              </w:rPr>
            </w:pPr>
            <w:r>
              <w:rPr>
                <w:rFonts w:ascii="Arial" w:hAnsi="Arial" w:eastAsia="Arial" w:cs="Arial"/>
              </w:rPr>
              <w:t>SGEE5000</w:t>
            </w:r>
          </w:p>
        </w:tc>
        <w:tc>
          <w:tcPr>
            <w:tcW w:w="2254" w:type="dxa"/>
          </w:tcPr>
          <w:p w:rsidR="00844923" w:rsidP="00844923" w:rsidRDefault="00844923" w14:paraId="044E0309" w14:textId="50E45746">
            <w:pPr>
              <w:rPr>
                <w:rFonts w:ascii="Arial" w:hAnsi="Arial" w:eastAsia="Arial" w:cs="Arial"/>
                <w:lang w:eastAsia="en-GB"/>
              </w:rPr>
            </w:pPr>
            <w:r>
              <w:rPr>
                <w:rFonts w:ascii="Arial" w:hAnsi="Arial" w:eastAsia="Arial" w:cs="Arial"/>
              </w:rPr>
              <w:t>Electronics II</w:t>
            </w:r>
          </w:p>
        </w:tc>
        <w:tc>
          <w:tcPr>
            <w:tcW w:w="2265" w:type="dxa"/>
          </w:tcPr>
          <w:p w:rsidR="00844923" w:rsidP="00844923" w:rsidRDefault="00844923" w14:paraId="3FD72D30" w14:textId="62F4FEC8">
            <w:pPr>
              <w:rPr>
                <w:rFonts w:ascii="Arial" w:hAnsi="Arial" w:eastAsia="Arial" w:cs="Arial"/>
                <w:lang w:eastAsia="en-GB"/>
              </w:rPr>
            </w:pPr>
            <w:r>
              <w:rPr>
                <w:rFonts w:ascii="Arial" w:hAnsi="Arial" w:eastAsia="Arial" w:cs="Arial"/>
              </w:rPr>
              <w:t>Examination worth 50% lasting 2.5 hours</w:t>
            </w:r>
          </w:p>
        </w:tc>
        <w:tc>
          <w:tcPr>
            <w:tcW w:w="2235" w:type="dxa"/>
          </w:tcPr>
          <w:p w:rsidR="00844923" w:rsidP="00844923" w:rsidRDefault="00844923" w14:paraId="3CED57C4" w14:textId="3F3D110C">
            <w:pPr>
              <w:rPr>
                <w:rFonts w:ascii="Arial" w:hAnsi="Arial" w:eastAsia="Arial" w:cs="Arial"/>
                <w:lang w:eastAsia="en-GB"/>
              </w:rPr>
            </w:pPr>
            <w:r>
              <w:rPr>
                <w:rFonts w:ascii="Arial" w:hAnsi="Arial" w:eastAsia="Arial" w:cs="Arial"/>
              </w:rPr>
              <w:t xml:space="preserve">Assignment worth 50% with 2500 words limit submitted electronically through </w:t>
            </w:r>
            <w:proofErr w:type="spellStart"/>
            <w:r>
              <w:rPr>
                <w:rFonts w:ascii="Arial" w:hAnsi="Arial" w:eastAsia="Arial" w:cs="Arial"/>
              </w:rPr>
              <w:t>Turnit</w:t>
            </w:r>
            <w:proofErr w:type="spellEnd"/>
            <w:r>
              <w:rPr>
                <w:rFonts w:ascii="Arial" w:hAnsi="Arial" w:eastAsia="Arial" w:cs="Arial"/>
              </w:rPr>
              <w:t>-in by the due date.</w:t>
            </w:r>
          </w:p>
        </w:tc>
      </w:tr>
      <w:tr w:rsidR="00844923" w:rsidTr="00254644" w14:paraId="21CFA20E" w14:textId="77777777">
        <w:tc>
          <w:tcPr>
            <w:tcW w:w="2254" w:type="dxa"/>
          </w:tcPr>
          <w:p w:rsidR="00844923" w:rsidP="00844923" w:rsidRDefault="00844923" w14:paraId="7EF91AC6" w14:textId="3588C283">
            <w:pPr>
              <w:rPr>
                <w:rFonts w:ascii="Arial" w:hAnsi="Arial" w:eastAsia="Arial" w:cs="Arial"/>
                <w:lang w:eastAsia="en-GB"/>
              </w:rPr>
            </w:pPr>
            <w:r>
              <w:rPr>
                <w:rFonts w:ascii="Arial" w:hAnsi="Arial" w:eastAsia="Arial" w:cs="Arial"/>
              </w:rPr>
              <w:t>SGEE5001</w:t>
            </w:r>
          </w:p>
        </w:tc>
        <w:tc>
          <w:tcPr>
            <w:tcW w:w="2254" w:type="dxa"/>
          </w:tcPr>
          <w:p w:rsidR="00844923" w:rsidP="00844923" w:rsidRDefault="00844923" w14:paraId="3585263A" w14:textId="5A9AE3BF">
            <w:pPr>
              <w:rPr>
                <w:rFonts w:ascii="Arial" w:hAnsi="Arial" w:eastAsia="Arial" w:cs="Arial"/>
                <w:lang w:eastAsia="en-GB"/>
              </w:rPr>
            </w:pPr>
            <w:r>
              <w:rPr>
                <w:rFonts w:ascii="Arial" w:hAnsi="Arial" w:eastAsia="Arial" w:cs="Arial"/>
              </w:rPr>
              <w:t>Further Engineering Mathematics</w:t>
            </w:r>
          </w:p>
        </w:tc>
        <w:tc>
          <w:tcPr>
            <w:tcW w:w="2265" w:type="dxa"/>
          </w:tcPr>
          <w:p w:rsidR="00844923" w:rsidP="00844923" w:rsidRDefault="00844923" w14:paraId="50184221" w14:textId="031FED28">
            <w:pPr>
              <w:rPr>
                <w:rFonts w:ascii="Arial" w:hAnsi="Arial" w:eastAsia="Arial" w:cs="Arial"/>
                <w:lang w:eastAsia="en-GB"/>
              </w:rPr>
            </w:pPr>
            <w:r>
              <w:rPr>
                <w:rFonts w:ascii="Arial" w:hAnsi="Arial" w:eastAsia="Arial" w:cs="Arial"/>
              </w:rPr>
              <w:t>Examination worth 100% lasting 2.5 hours</w:t>
            </w:r>
          </w:p>
        </w:tc>
        <w:tc>
          <w:tcPr>
            <w:tcW w:w="2235" w:type="dxa"/>
          </w:tcPr>
          <w:p w:rsidR="00844923" w:rsidP="00844923" w:rsidRDefault="00844923" w14:paraId="074F2DD8" w14:textId="77777777">
            <w:pPr>
              <w:rPr>
                <w:rFonts w:ascii="Arial" w:hAnsi="Arial" w:eastAsia="Arial" w:cs="Arial"/>
                <w:color w:val="000000" w:themeColor="text1"/>
                <w:sz w:val="20"/>
                <w:szCs w:val="20"/>
              </w:rPr>
            </w:pPr>
            <w:r w:rsidRPr="00DF37B5">
              <w:rPr>
                <w:rFonts w:ascii="Arial" w:hAnsi="Arial" w:eastAsia="Arial" w:cs="Arial"/>
                <w:color w:val="000000" w:themeColor="text1"/>
                <w:sz w:val="20"/>
                <w:szCs w:val="20"/>
              </w:rPr>
              <w:t xml:space="preserve">An exam week </w:t>
            </w:r>
            <w:r w:rsidR="00DF37B5">
              <w:rPr>
                <w:rFonts w:ascii="Arial" w:hAnsi="Arial" w:eastAsia="Arial" w:cs="Arial"/>
                <w:color w:val="000000" w:themeColor="text1"/>
                <w:sz w:val="20"/>
                <w:szCs w:val="20"/>
              </w:rPr>
              <w:t>will</w:t>
            </w:r>
            <w:r w:rsidRPr="00DF37B5">
              <w:rPr>
                <w:rFonts w:ascii="Arial" w:hAnsi="Arial" w:eastAsia="Arial" w:cs="Arial"/>
                <w:color w:val="000000" w:themeColor="text1"/>
                <w:sz w:val="20"/>
                <w:szCs w:val="20"/>
              </w:rPr>
              <w:t xml:space="preserve"> be set in May, and all students </w:t>
            </w:r>
            <w:r w:rsidR="00DF37B5">
              <w:rPr>
                <w:rFonts w:ascii="Arial" w:hAnsi="Arial" w:eastAsia="Arial" w:cs="Arial"/>
                <w:color w:val="000000" w:themeColor="text1"/>
                <w:sz w:val="20"/>
                <w:szCs w:val="20"/>
              </w:rPr>
              <w:t>will</w:t>
            </w:r>
            <w:r w:rsidRPr="00DF37B5">
              <w:rPr>
                <w:rFonts w:ascii="Arial" w:hAnsi="Arial" w:eastAsia="Arial" w:cs="Arial"/>
                <w:color w:val="000000" w:themeColor="text1"/>
                <w:sz w:val="20"/>
                <w:szCs w:val="20"/>
              </w:rPr>
              <w:t xml:space="preserve"> be asked to pick a </w:t>
            </w:r>
            <w:proofErr w:type="gramStart"/>
            <w:r w:rsidRPr="00DF37B5">
              <w:rPr>
                <w:rFonts w:ascii="Arial" w:hAnsi="Arial" w:eastAsia="Arial" w:cs="Arial"/>
                <w:color w:val="000000" w:themeColor="text1"/>
                <w:sz w:val="20"/>
                <w:szCs w:val="20"/>
              </w:rPr>
              <w:t>3.5 hour</w:t>
            </w:r>
            <w:proofErr w:type="gramEnd"/>
            <w:r w:rsidRPr="00DF37B5">
              <w:rPr>
                <w:rFonts w:ascii="Arial" w:hAnsi="Arial" w:eastAsia="Arial" w:cs="Arial"/>
                <w:color w:val="000000" w:themeColor="text1"/>
                <w:sz w:val="20"/>
                <w:szCs w:val="20"/>
              </w:rPr>
              <w:t xml:space="preserve"> slot in that week. The exam </w:t>
            </w:r>
            <w:r w:rsidR="00DF37B5">
              <w:rPr>
                <w:rFonts w:ascii="Arial" w:hAnsi="Arial" w:eastAsia="Arial" w:cs="Arial"/>
                <w:color w:val="000000" w:themeColor="text1"/>
                <w:sz w:val="20"/>
                <w:szCs w:val="20"/>
              </w:rPr>
              <w:t>will</w:t>
            </w:r>
            <w:r w:rsidRPr="00DF37B5">
              <w:rPr>
                <w:rFonts w:ascii="Arial" w:hAnsi="Arial" w:eastAsia="Arial" w:cs="Arial"/>
                <w:color w:val="000000" w:themeColor="text1"/>
                <w:sz w:val="20"/>
                <w:szCs w:val="20"/>
              </w:rPr>
              <w:t xml:space="preserve"> be emailed out at the beginning of that time, which </w:t>
            </w:r>
            <w:r w:rsidR="00DF37B5">
              <w:rPr>
                <w:rFonts w:ascii="Arial" w:hAnsi="Arial" w:eastAsia="Arial" w:cs="Arial"/>
                <w:color w:val="000000" w:themeColor="text1"/>
                <w:sz w:val="20"/>
                <w:szCs w:val="20"/>
              </w:rPr>
              <w:t>will</w:t>
            </w:r>
            <w:r w:rsidRPr="00DF37B5">
              <w:rPr>
                <w:rFonts w:ascii="Arial" w:hAnsi="Arial" w:eastAsia="Arial" w:cs="Arial"/>
                <w:color w:val="000000" w:themeColor="text1"/>
                <w:sz w:val="20"/>
                <w:szCs w:val="20"/>
              </w:rPr>
              <w:t xml:space="preserve"> allow them 2.5 hours to do it and an hour to scan </w:t>
            </w:r>
            <w:r w:rsidR="00DF37B5">
              <w:rPr>
                <w:rFonts w:ascii="Arial" w:hAnsi="Arial" w:eastAsia="Arial" w:cs="Arial"/>
                <w:color w:val="000000" w:themeColor="text1"/>
                <w:sz w:val="20"/>
                <w:szCs w:val="20"/>
              </w:rPr>
              <w:t>and upload</w:t>
            </w:r>
            <w:r w:rsidRPr="00DF37B5">
              <w:rPr>
                <w:rFonts w:ascii="Arial" w:hAnsi="Arial" w:eastAsia="Arial" w:cs="Arial"/>
                <w:color w:val="000000" w:themeColor="text1"/>
                <w:sz w:val="20"/>
                <w:szCs w:val="20"/>
              </w:rPr>
              <w:t xml:space="preserve"> the</w:t>
            </w:r>
            <w:r w:rsidR="00DF37B5">
              <w:rPr>
                <w:rFonts w:ascii="Arial" w:hAnsi="Arial" w:eastAsia="Arial" w:cs="Arial"/>
                <w:color w:val="000000" w:themeColor="text1"/>
                <w:sz w:val="20"/>
                <w:szCs w:val="20"/>
              </w:rPr>
              <w:t xml:space="preserve">ir solutions to </w:t>
            </w:r>
            <w:proofErr w:type="spellStart"/>
            <w:r w:rsidR="00DF37B5">
              <w:rPr>
                <w:rFonts w:ascii="Arial" w:hAnsi="Arial" w:eastAsia="Arial" w:cs="Arial"/>
                <w:color w:val="000000" w:themeColor="text1"/>
                <w:sz w:val="20"/>
                <w:szCs w:val="20"/>
              </w:rPr>
              <w:t>Turnit</w:t>
            </w:r>
            <w:proofErr w:type="spellEnd"/>
            <w:r w:rsidR="00DF37B5">
              <w:rPr>
                <w:rFonts w:ascii="Arial" w:hAnsi="Arial" w:eastAsia="Arial" w:cs="Arial"/>
                <w:color w:val="000000" w:themeColor="text1"/>
                <w:sz w:val="20"/>
                <w:szCs w:val="20"/>
              </w:rPr>
              <w:t>-in</w:t>
            </w:r>
            <w:r w:rsidRPr="00DF37B5">
              <w:rPr>
                <w:rFonts w:ascii="Arial" w:hAnsi="Arial" w:eastAsia="Arial" w:cs="Arial"/>
                <w:color w:val="000000" w:themeColor="text1"/>
                <w:sz w:val="20"/>
                <w:szCs w:val="20"/>
              </w:rPr>
              <w:t xml:space="preserve">. A bank of </w:t>
            </w:r>
            <w:r w:rsidR="00E90A3C">
              <w:rPr>
                <w:rFonts w:ascii="Arial" w:hAnsi="Arial" w:eastAsia="Arial" w:cs="Arial"/>
                <w:color w:val="000000" w:themeColor="text1"/>
                <w:sz w:val="20"/>
                <w:szCs w:val="20"/>
              </w:rPr>
              <w:t>five</w:t>
            </w:r>
            <w:r w:rsidRPr="00DF37B5">
              <w:rPr>
                <w:rFonts w:ascii="Arial" w:hAnsi="Arial" w:eastAsia="Arial" w:cs="Arial"/>
                <w:color w:val="000000" w:themeColor="text1"/>
                <w:sz w:val="20"/>
                <w:szCs w:val="20"/>
              </w:rPr>
              <w:t xml:space="preserve"> exams </w:t>
            </w:r>
            <w:r w:rsidR="00DF37B5">
              <w:rPr>
                <w:rFonts w:ascii="Arial" w:hAnsi="Arial" w:eastAsia="Arial" w:cs="Arial"/>
                <w:color w:val="000000" w:themeColor="text1"/>
                <w:sz w:val="20"/>
                <w:szCs w:val="20"/>
              </w:rPr>
              <w:t>will</w:t>
            </w:r>
            <w:r w:rsidRPr="00DF37B5">
              <w:rPr>
                <w:rFonts w:ascii="Arial" w:hAnsi="Arial" w:eastAsia="Arial" w:cs="Arial"/>
                <w:color w:val="000000" w:themeColor="text1"/>
                <w:sz w:val="20"/>
                <w:szCs w:val="20"/>
              </w:rPr>
              <w:t xml:space="preserve"> be used so they wouldn't all sit the same one</w:t>
            </w:r>
            <w:r w:rsidR="00DF37B5">
              <w:rPr>
                <w:rFonts w:ascii="Arial" w:hAnsi="Arial" w:eastAsia="Arial" w:cs="Arial"/>
                <w:color w:val="000000" w:themeColor="text1"/>
                <w:sz w:val="20"/>
                <w:szCs w:val="20"/>
              </w:rPr>
              <w:t>. A</w:t>
            </w:r>
            <w:r w:rsidRPr="00DF37B5">
              <w:rPr>
                <w:rFonts w:ascii="Arial" w:hAnsi="Arial" w:eastAsia="Arial" w:cs="Arial"/>
                <w:color w:val="000000" w:themeColor="text1"/>
                <w:sz w:val="20"/>
                <w:szCs w:val="20"/>
              </w:rPr>
              <w:t xml:space="preserve"> read receipt </w:t>
            </w:r>
            <w:r w:rsidR="00DF37B5">
              <w:rPr>
                <w:rFonts w:ascii="Arial" w:hAnsi="Arial" w:eastAsia="Arial" w:cs="Arial"/>
                <w:color w:val="000000" w:themeColor="text1"/>
                <w:sz w:val="20"/>
                <w:szCs w:val="20"/>
              </w:rPr>
              <w:t>will</w:t>
            </w:r>
            <w:r w:rsidRPr="00DF37B5">
              <w:rPr>
                <w:rFonts w:ascii="Arial" w:hAnsi="Arial" w:eastAsia="Arial" w:cs="Arial"/>
                <w:color w:val="000000" w:themeColor="text1"/>
                <w:sz w:val="20"/>
                <w:szCs w:val="20"/>
              </w:rPr>
              <w:t xml:space="preserve"> be used to give the students prior notice of a contact telephone number if the paper isn't </w:t>
            </w:r>
            <w:r w:rsidRPr="00DF37B5">
              <w:rPr>
                <w:rFonts w:ascii="Arial" w:hAnsi="Arial" w:eastAsia="Arial" w:cs="Arial"/>
                <w:color w:val="000000" w:themeColor="text1"/>
                <w:sz w:val="20"/>
                <w:szCs w:val="20"/>
              </w:rPr>
              <w:lastRenderedPageBreak/>
              <w:t>received by a given time.</w:t>
            </w:r>
          </w:p>
          <w:p w:rsidRPr="00844923" w:rsidR="00E90A3C" w:rsidP="00844923" w:rsidRDefault="00E90A3C" w14:paraId="4DADDBA2" w14:textId="7116F94F">
            <w:pPr>
              <w:rPr>
                <w:rFonts w:ascii="Arial" w:hAnsi="Arial" w:eastAsia="Arial" w:cs="Arial"/>
                <w:color w:val="FF0000"/>
                <w:sz w:val="20"/>
                <w:szCs w:val="20"/>
                <w:lang w:eastAsia="en-GB"/>
              </w:rPr>
            </w:pPr>
            <w:r w:rsidRPr="00E90A3C">
              <w:rPr>
                <w:rFonts w:ascii="Arial" w:hAnsi="Arial" w:eastAsia="Arial" w:cs="Arial"/>
                <w:color w:val="000000" w:themeColor="text1"/>
                <w:sz w:val="20"/>
                <w:szCs w:val="20"/>
                <w:lang w:eastAsia="en-GB"/>
              </w:rPr>
              <w:t xml:space="preserve">If Covid-19 restrictions are eased </w:t>
            </w:r>
            <w:r>
              <w:rPr>
                <w:rFonts w:ascii="Arial" w:hAnsi="Arial" w:eastAsia="Arial" w:cs="Arial"/>
                <w:color w:val="000000" w:themeColor="text1"/>
                <w:sz w:val="20"/>
                <w:szCs w:val="20"/>
                <w:lang w:eastAsia="en-GB"/>
              </w:rPr>
              <w:t xml:space="preserve">by May 2021, </w:t>
            </w:r>
            <w:r w:rsidRPr="00E90A3C">
              <w:rPr>
                <w:rFonts w:ascii="Arial" w:hAnsi="Arial" w:eastAsia="Arial" w:cs="Arial"/>
                <w:color w:val="000000" w:themeColor="text1"/>
                <w:sz w:val="20"/>
                <w:szCs w:val="20"/>
                <w:lang w:eastAsia="en-GB"/>
              </w:rPr>
              <w:t xml:space="preserve">and it is safe to do so, this assessment will be sat </w:t>
            </w:r>
            <w:r>
              <w:rPr>
                <w:rFonts w:ascii="Arial" w:hAnsi="Arial" w:eastAsia="Arial" w:cs="Arial"/>
                <w:color w:val="000000" w:themeColor="text1"/>
                <w:sz w:val="20"/>
                <w:szCs w:val="20"/>
                <w:lang w:eastAsia="en-GB"/>
              </w:rPr>
              <w:t xml:space="preserve">in </w:t>
            </w:r>
            <w:r w:rsidRPr="00E90A3C">
              <w:rPr>
                <w:rFonts w:ascii="Arial" w:hAnsi="Arial" w:eastAsia="Arial" w:cs="Arial"/>
                <w:color w:val="000000" w:themeColor="text1"/>
                <w:sz w:val="20"/>
                <w:szCs w:val="20"/>
                <w:lang w:eastAsia="en-GB"/>
              </w:rPr>
              <w:t>the college with one common paper and the university will be notified of the change.</w:t>
            </w:r>
          </w:p>
        </w:tc>
      </w:tr>
      <w:tr w:rsidR="00844923" w:rsidTr="00254644" w14:paraId="15D6ABB1" w14:textId="77777777">
        <w:tc>
          <w:tcPr>
            <w:tcW w:w="2254" w:type="dxa"/>
          </w:tcPr>
          <w:p w:rsidR="00844923" w:rsidP="00844923" w:rsidRDefault="00844923" w14:paraId="34C05608" w14:textId="67856D74">
            <w:pPr>
              <w:rPr>
                <w:rFonts w:ascii="Arial" w:hAnsi="Arial" w:eastAsia="Arial" w:cs="Arial"/>
                <w:lang w:eastAsia="en-GB"/>
              </w:rPr>
            </w:pPr>
            <w:r>
              <w:rPr>
                <w:rFonts w:ascii="Arial" w:hAnsi="Arial" w:eastAsia="Arial" w:cs="Arial"/>
              </w:rPr>
              <w:lastRenderedPageBreak/>
              <w:t>SGEE5005</w:t>
            </w:r>
          </w:p>
        </w:tc>
        <w:tc>
          <w:tcPr>
            <w:tcW w:w="2254" w:type="dxa"/>
          </w:tcPr>
          <w:p w:rsidR="00844923" w:rsidP="00844923" w:rsidRDefault="00844923" w14:paraId="51B133F7" w14:textId="04C4F846">
            <w:pPr>
              <w:rPr>
                <w:rFonts w:ascii="Arial" w:hAnsi="Arial" w:eastAsia="Arial" w:cs="Arial"/>
                <w:lang w:eastAsia="en-GB"/>
              </w:rPr>
            </w:pPr>
            <w:r>
              <w:rPr>
                <w:rFonts w:ascii="Arial" w:hAnsi="Arial" w:eastAsia="Arial" w:cs="Arial"/>
              </w:rPr>
              <w:t>Signals and Digital Communications</w:t>
            </w:r>
          </w:p>
        </w:tc>
        <w:tc>
          <w:tcPr>
            <w:tcW w:w="2265" w:type="dxa"/>
          </w:tcPr>
          <w:p w:rsidR="00844923" w:rsidP="00844923" w:rsidRDefault="00844923" w14:paraId="16237A60" w14:textId="137555F2">
            <w:pPr>
              <w:rPr>
                <w:rFonts w:ascii="Arial" w:hAnsi="Arial" w:eastAsia="Arial" w:cs="Arial"/>
                <w:lang w:eastAsia="en-GB"/>
              </w:rPr>
            </w:pPr>
            <w:r>
              <w:rPr>
                <w:rFonts w:ascii="Arial" w:hAnsi="Arial" w:eastAsia="Arial" w:cs="Arial"/>
              </w:rPr>
              <w:t>Examination worth 50% lasting 2.5 hours</w:t>
            </w:r>
          </w:p>
        </w:tc>
        <w:tc>
          <w:tcPr>
            <w:tcW w:w="2235" w:type="dxa"/>
          </w:tcPr>
          <w:p w:rsidR="00844923" w:rsidP="00844923" w:rsidRDefault="00844923" w14:paraId="6A1A8113" w14:textId="0875D299">
            <w:pPr>
              <w:rPr>
                <w:rFonts w:ascii="Arial" w:hAnsi="Arial" w:eastAsia="Arial" w:cs="Arial"/>
                <w:lang w:eastAsia="en-GB"/>
              </w:rPr>
            </w:pPr>
            <w:r>
              <w:rPr>
                <w:rFonts w:ascii="Arial" w:hAnsi="Arial" w:eastAsia="Arial" w:cs="Arial"/>
              </w:rPr>
              <w:t xml:space="preserve">Assignment worth 50% with 2500 words limit submitted electronically through </w:t>
            </w:r>
            <w:proofErr w:type="spellStart"/>
            <w:r>
              <w:rPr>
                <w:rFonts w:ascii="Arial" w:hAnsi="Arial" w:eastAsia="Arial" w:cs="Arial"/>
              </w:rPr>
              <w:t>Turnit</w:t>
            </w:r>
            <w:proofErr w:type="spellEnd"/>
            <w:r>
              <w:rPr>
                <w:rFonts w:ascii="Arial" w:hAnsi="Arial" w:eastAsia="Arial" w:cs="Arial"/>
              </w:rPr>
              <w:t>-in by the due date.</w:t>
            </w:r>
          </w:p>
        </w:tc>
      </w:tr>
      <w:tr w:rsidR="00844923" w:rsidTr="00254644" w14:paraId="7298E90F" w14:textId="77777777">
        <w:tc>
          <w:tcPr>
            <w:tcW w:w="2254" w:type="dxa"/>
          </w:tcPr>
          <w:p w:rsidR="00844923" w:rsidP="00844923" w:rsidRDefault="00844923" w14:paraId="462641C7" w14:textId="6F31DA16">
            <w:pPr>
              <w:rPr>
                <w:rFonts w:ascii="Arial" w:hAnsi="Arial" w:eastAsia="Arial" w:cs="Arial"/>
                <w:lang w:eastAsia="en-GB"/>
              </w:rPr>
            </w:pPr>
            <w:r>
              <w:rPr>
                <w:rFonts w:ascii="Arial" w:hAnsi="Arial" w:eastAsia="Arial" w:cs="Arial"/>
              </w:rPr>
              <w:t>SGEE5006</w:t>
            </w:r>
          </w:p>
        </w:tc>
        <w:tc>
          <w:tcPr>
            <w:tcW w:w="2254" w:type="dxa"/>
          </w:tcPr>
          <w:p w:rsidR="00844923" w:rsidP="00844923" w:rsidRDefault="00844923" w14:paraId="44B6490F" w14:textId="66885EB9">
            <w:pPr>
              <w:rPr>
                <w:rFonts w:ascii="Arial" w:hAnsi="Arial" w:eastAsia="Arial" w:cs="Arial"/>
                <w:lang w:eastAsia="en-GB"/>
              </w:rPr>
            </w:pPr>
            <w:r>
              <w:rPr>
                <w:rFonts w:ascii="Arial" w:hAnsi="Arial" w:eastAsia="Arial" w:cs="Arial"/>
              </w:rPr>
              <w:t>Power and Machines</w:t>
            </w:r>
          </w:p>
        </w:tc>
        <w:tc>
          <w:tcPr>
            <w:tcW w:w="2265" w:type="dxa"/>
          </w:tcPr>
          <w:p w:rsidR="00844923" w:rsidP="00844923" w:rsidRDefault="00844923" w14:paraId="201D8F28" w14:textId="18A6CC3B">
            <w:pPr>
              <w:rPr>
                <w:rFonts w:ascii="Arial" w:hAnsi="Arial" w:eastAsia="Arial" w:cs="Arial"/>
                <w:lang w:eastAsia="en-GB"/>
              </w:rPr>
            </w:pPr>
            <w:r>
              <w:rPr>
                <w:rFonts w:ascii="Arial" w:hAnsi="Arial" w:eastAsia="Arial" w:cs="Arial"/>
              </w:rPr>
              <w:t>Examination worth 50% lasting 2.5 hours</w:t>
            </w:r>
          </w:p>
        </w:tc>
        <w:tc>
          <w:tcPr>
            <w:tcW w:w="2235" w:type="dxa"/>
          </w:tcPr>
          <w:p w:rsidR="00844923" w:rsidP="00844923" w:rsidRDefault="00844923" w14:paraId="2909A8AE" w14:textId="2D3E2697">
            <w:pPr>
              <w:rPr>
                <w:rFonts w:ascii="Arial" w:hAnsi="Arial" w:eastAsia="Arial" w:cs="Arial"/>
                <w:lang w:eastAsia="en-GB"/>
              </w:rPr>
            </w:pPr>
            <w:r>
              <w:rPr>
                <w:rFonts w:ascii="Arial" w:hAnsi="Arial" w:eastAsia="Arial" w:cs="Arial"/>
              </w:rPr>
              <w:t xml:space="preserve">Assignment worth 50% with 2500 words limit submitted electronically through </w:t>
            </w:r>
            <w:proofErr w:type="spellStart"/>
            <w:r>
              <w:rPr>
                <w:rFonts w:ascii="Arial" w:hAnsi="Arial" w:eastAsia="Arial" w:cs="Arial"/>
              </w:rPr>
              <w:t>Turnit</w:t>
            </w:r>
            <w:proofErr w:type="spellEnd"/>
            <w:r>
              <w:rPr>
                <w:rFonts w:ascii="Arial" w:hAnsi="Arial" w:eastAsia="Arial" w:cs="Arial"/>
              </w:rPr>
              <w:t>-in by the due date.</w:t>
            </w:r>
          </w:p>
        </w:tc>
      </w:tr>
      <w:tr w:rsidR="00844923" w:rsidTr="00254644" w14:paraId="298AD93D" w14:textId="77777777">
        <w:tc>
          <w:tcPr>
            <w:tcW w:w="2254" w:type="dxa"/>
          </w:tcPr>
          <w:p w:rsidR="00844923" w:rsidP="00844923" w:rsidRDefault="00844923" w14:paraId="5273E1D4" w14:textId="4EBCC776">
            <w:pPr>
              <w:rPr>
                <w:rFonts w:ascii="Arial" w:hAnsi="Arial" w:eastAsia="Arial" w:cs="Arial"/>
                <w:lang w:eastAsia="en-GB"/>
              </w:rPr>
            </w:pPr>
            <w:r>
              <w:rPr>
                <w:rFonts w:ascii="Arial" w:hAnsi="Arial" w:eastAsia="Arial" w:cs="Arial"/>
              </w:rPr>
              <w:t>SGEE5009</w:t>
            </w:r>
          </w:p>
        </w:tc>
        <w:tc>
          <w:tcPr>
            <w:tcW w:w="2254" w:type="dxa"/>
          </w:tcPr>
          <w:p w:rsidR="00844923" w:rsidP="00844923" w:rsidRDefault="00844923" w14:paraId="42AB6598" w14:textId="3B3CDAFA">
            <w:pPr>
              <w:rPr>
                <w:rFonts w:ascii="Arial" w:hAnsi="Arial" w:eastAsia="Arial" w:cs="Arial"/>
                <w:lang w:eastAsia="en-GB"/>
              </w:rPr>
            </w:pPr>
            <w:r>
              <w:rPr>
                <w:rFonts w:ascii="Arial" w:hAnsi="Arial" w:eastAsia="Arial" w:cs="Arial"/>
              </w:rPr>
              <w:t>Control Engineering</w:t>
            </w:r>
          </w:p>
        </w:tc>
        <w:tc>
          <w:tcPr>
            <w:tcW w:w="2265" w:type="dxa"/>
          </w:tcPr>
          <w:p w:rsidR="00844923" w:rsidP="00844923" w:rsidRDefault="00844923" w14:paraId="4465616B" w14:textId="28A96BE2">
            <w:pPr>
              <w:rPr>
                <w:rFonts w:ascii="Arial" w:hAnsi="Arial" w:eastAsia="Arial" w:cs="Arial"/>
                <w:lang w:eastAsia="en-GB"/>
              </w:rPr>
            </w:pPr>
            <w:r>
              <w:rPr>
                <w:rFonts w:ascii="Arial" w:hAnsi="Arial" w:eastAsia="Arial" w:cs="Arial"/>
              </w:rPr>
              <w:t>Examination worth 50% lasting 2.5 hours</w:t>
            </w:r>
          </w:p>
        </w:tc>
        <w:tc>
          <w:tcPr>
            <w:tcW w:w="2235" w:type="dxa"/>
          </w:tcPr>
          <w:p w:rsidR="00844923" w:rsidP="00844923" w:rsidRDefault="00844923" w14:paraId="0057209D" w14:textId="05B07EBE">
            <w:pPr>
              <w:rPr>
                <w:rFonts w:ascii="Arial" w:hAnsi="Arial" w:eastAsia="Arial" w:cs="Arial"/>
                <w:lang w:eastAsia="en-GB"/>
              </w:rPr>
            </w:pPr>
            <w:r>
              <w:rPr>
                <w:rFonts w:ascii="Arial" w:hAnsi="Arial" w:eastAsia="Arial" w:cs="Arial"/>
              </w:rPr>
              <w:t xml:space="preserve">Assignment worth 50% with 2500 words limit submitted electronically through </w:t>
            </w:r>
            <w:proofErr w:type="spellStart"/>
            <w:r>
              <w:rPr>
                <w:rFonts w:ascii="Arial" w:hAnsi="Arial" w:eastAsia="Arial" w:cs="Arial"/>
              </w:rPr>
              <w:t>Turnit</w:t>
            </w:r>
            <w:proofErr w:type="spellEnd"/>
            <w:r>
              <w:rPr>
                <w:rFonts w:ascii="Arial" w:hAnsi="Arial" w:eastAsia="Arial" w:cs="Arial"/>
              </w:rPr>
              <w:t>-in by the due date.</w:t>
            </w:r>
          </w:p>
        </w:tc>
      </w:tr>
      <w:tr w:rsidR="00844923" w:rsidTr="00254644" w14:paraId="478E9B70" w14:textId="77777777">
        <w:tc>
          <w:tcPr>
            <w:tcW w:w="2254" w:type="dxa"/>
          </w:tcPr>
          <w:p w:rsidR="00844923" w:rsidP="00844923" w:rsidRDefault="00844923" w14:paraId="43B2EBCB" w14:textId="44EDE011">
            <w:pPr>
              <w:rPr>
                <w:rFonts w:ascii="Arial" w:hAnsi="Arial" w:eastAsia="Arial" w:cs="Arial"/>
                <w:lang w:eastAsia="en-GB"/>
              </w:rPr>
            </w:pPr>
            <w:r>
              <w:rPr>
                <w:rFonts w:ascii="Arial" w:hAnsi="Arial" w:eastAsia="Arial" w:cs="Arial"/>
              </w:rPr>
              <w:t>SGEE6000</w:t>
            </w:r>
          </w:p>
        </w:tc>
        <w:tc>
          <w:tcPr>
            <w:tcW w:w="2254" w:type="dxa"/>
          </w:tcPr>
          <w:p w:rsidR="00844923" w:rsidP="00844923" w:rsidRDefault="00844923" w14:paraId="420CB3A5" w14:textId="74B9D7D8">
            <w:pPr>
              <w:rPr>
                <w:rFonts w:ascii="Arial" w:hAnsi="Arial" w:eastAsia="Arial" w:cs="Arial"/>
                <w:lang w:eastAsia="en-GB"/>
              </w:rPr>
            </w:pPr>
            <w:r>
              <w:rPr>
                <w:rFonts w:ascii="Arial" w:hAnsi="Arial" w:eastAsia="Arial" w:cs="Arial"/>
              </w:rPr>
              <w:t>Electronic Design</w:t>
            </w:r>
          </w:p>
        </w:tc>
        <w:tc>
          <w:tcPr>
            <w:tcW w:w="2265" w:type="dxa"/>
          </w:tcPr>
          <w:p w:rsidR="00844923" w:rsidP="00844923" w:rsidRDefault="00844923" w14:paraId="7C54A62B" w14:textId="189A7A59">
            <w:pPr>
              <w:rPr>
                <w:rFonts w:ascii="Arial" w:hAnsi="Arial" w:eastAsia="Arial" w:cs="Arial"/>
                <w:lang w:eastAsia="en-GB"/>
              </w:rPr>
            </w:pPr>
            <w:r>
              <w:rPr>
                <w:rFonts w:ascii="Arial" w:hAnsi="Arial" w:eastAsia="Arial" w:cs="Arial"/>
              </w:rPr>
              <w:t>Examination worth 50% lasting 2.5 hours</w:t>
            </w:r>
          </w:p>
        </w:tc>
        <w:tc>
          <w:tcPr>
            <w:tcW w:w="2235" w:type="dxa"/>
          </w:tcPr>
          <w:p w:rsidR="00844923" w:rsidP="00844923" w:rsidRDefault="00844923" w14:paraId="5677A8AB" w14:textId="3C28D642">
            <w:pPr>
              <w:rPr>
                <w:rFonts w:ascii="Arial" w:hAnsi="Arial" w:eastAsia="Arial" w:cs="Arial"/>
                <w:lang w:eastAsia="en-GB"/>
              </w:rPr>
            </w:pPr>
            <w:r>
              <w:rPr>
                <w:rFonts w:ascii="Arial" w:hAnsi="Arial" w:eastAsia="Arial" w:cs="Arial"/>
              </w:rPr>
              <w:t xml:space="preserve">Assignment worth 50% with 3000 words limit submitted electronically through </w:t>
            </w:r>
            <w:proofErr w:type="spellStart"/>
            <w:r>
              <w:rPr>
                <w:rFonts w:ascii="Arial" w:hAnsi="Arial" w:eastAsia="Arial" w:cs="Arial"/>
              </w:rPr>
              <w:t>Turnit</w:t>
            </w:r>
            <w:proofErr w:type="spellEnd"/>
            <w:r>
              <w:rPr>
                <w:rFonts w:ascii="Arial" w:hAnsi="Arial" w:eastAsia="Arial" w:cs="Arial"/>
              </w:rPr>
              <w:t>-in by the due date.</w:t>
            </w:r>
          </w:p>
        </w:tc>
      </w:tr>
      <w:tr w:rsidR="00844923" w:rsidTr="00254644" w14:paraId="4F577719" w14:textId="77777777">
        <w:tc>
          <w:tcPr>
            <w:tcW w:w="2254" w:type="dxa"/>
          </w:tcPr>
          <w:p w:rsidR="00844923" w:rsidP="00844923" w:rsidRDefault="00844923" w14:paraId="3679CB95" w14:textId="6980D51E">
            <w:pPr>
              <w:rPr>
                <w:rFonts w:ascii="Arial" w:hAnsi="Arial" w:eastAsia="Arial" w:cs="Arial"/>
                <w:lang w:eastAsia="en-GB"/>
              </w:rPr>
            </w:pPr>
            <w:r>
              <w:rPr>
                <w:rFonts w:ascii="Arial" w:hAnsi="Arial" w:eastAsia="Arial" w:cs="Arial"/>
              </w:rPr>
              <w:t>SGEE6001</w:t>
            </w:r>
          </w:p>
        </w:tc>
        <w:tc>
          <w:tcPr>
            <w:tcW w:w="2254" w:type="dxa"/>
          </w:tcPr>
          <w:p w:rsidR="00844923" w:rsidP="00844923" w:rsidRDefault="00844923" w14:paraId="7983D357" w14:textId="0E7CD457">
            <w:pPr>
              <w:rPr>
                <w:rFonts w:ascii="Arial" w:hAnsi="Arial" w:eastAsia="Arial" w:cs="Arial"/>
                <w:lang w:eastAsia="en-GB"/>
              </w:rPr>
            </w:pPr>
            <w:r>
              <w:rPr>
                <w:rFonts w:ascii="Arial" w:hAnsi="Arial" w:eastAsia="Arial" w:cs="Arial"/>
              </w:rPr>
              <w:t>Power Electronics and Drives</w:t>
            </w:r>
          </w:p>
        </w:tc>
        <w:tc>
          <w:tcPr>
            <w:tcW w:w="2265" w:type="dxa"/>
          </w:tcPr>
          <w:p w:rsidR="00844923" w:rsidP="00844923" w:rsidRDefault="00844923" w14:paraId="514FA3FF" w14:textId="65EACB6B">
            <w:pPr>
              <w:rPr>
                <w:rFonts w:ascii="Arial" w:hAnsi="Arial" w:eastAsia="Arial" w:cs="Arial"/>
                <w:lang w:eastAsia="en-GB"/>
              </w:rPr>
            </w:pPr>
            <w:r>
              <w:rPr>
                <w:rFonts w:ascii="Arial" w:hAnsi="Arial" w:eastAsia="Arial" w:cs="Arial"/>
              </w:rPr>
              <w:t>Examination worth 50% lasting 2.5 hours</w:t>
            </w:r>
          </w:p>
        </w:tc>
        <w:tc>
          <w:tcPr>
            <w:tcW w:w="2235" w:type="dxa"/>
          </w:tcPr>
          <w:p w:rsidR="00844923" w:rsidP="00844923" w:rsidRDefault="00844923" w14:paraId="77533CFC" w14:textId="37FB3B90">
            <w:pPr>
              <w:rPr>
                <w:rFonts w:ascii="Arial" w:hAnsi="Arial" w:eastAsia="Arial" w:cs="Arial"/>
                <w:lang w:eastAsia="en-GB"/>
              </w:rPr>
            </w:pPr>
            <w:r>
              <w:rPr>
                <w:rFonts w:ascii="Arial" w:hAnsi="Arial" w:eastAsia="Arial" w:cs="Arial"/>
              </w:rPr>
              <w:t xml:space="preserve">Assignment worth 50% with 3000 words limit submitted electronically through </w:t>
            </w:r>
            <w:proofErr w:type="spellStart"/>
            <w:r>
              <w:rPr>
                <w:rFonts w:ascii="Arial" w:hAnsi="Arial" w:eastAsia="Arial" w:cs="Arial"/>
              </w:rPr>
              <w:t>Turnit</w:t>
            </w:r>
            <w:proofErr w:type="spellEnd"/>
            <w:r>
              <w:rPr>
                <w:rFonts w:ascii="Arial" w:hAnsi="Arial" w:eastAsia="Arial" w:cs="Arial"/>
              </w:rPr>
              <w:t>-in by the due date.</w:t>
            </w:r>
          </w:p>
        </w:tc>
      </w:tr>
      <w:tr w:rsidR="00844923" w:rsidTr="00254644" w14:paraId="04CE5F4B" w14:textId="77777777">
        <w:tc>
          <w:tcPr>
            <w:tcW w:w="2254" w:type="dxa"/>
          </w:tcPr>
          <w:p w:rsidR="00844923" w:rsidP="00844923" w:rsidRDefault="00844923" w14:paraId="4505D8D1" w14:textId="7C2A8135">
            <w:pPr>
              <w:rPr>
                <w:rFonts w:ascii="Arial" w:hAnsi="Arial" w:eastAsia="Arial" w:cs="Arial"/>
                <w:lang w:eastAsia="en-GB"/>
              </w:rPr>
            </w:pPr>
            <w:r>
              <w:rPr>
                <w:rFonts w:ascii="Arial" w:hAnsi="Arial" w:eastAsia="Arial" w:cs="Arial"/>
              </w:rPr>
              <w:lastRenderedPageBreak/>
              <w:t>SGEE6002</w:t>
            </w:r>
          </w:p>
        </w:tc>
        <w:tc>
          <w:tcPr>
            <w:tcW w:w="2254" w:type="dxa"/>
          </w:tcPr>
          <w:p w:rsidR="00844923" w:rsidP="00844923" w:rsidRDefault="00844923" w14:paraId="0C5B9964" w14:textId="05ABBA9B">
            <w:pPr>
              <w:rPr>
                <w:rFonts w:ascii="Arial" w:hAnsi="Arial" w:eastAsia="Arial" w:cs="Arial"/>
                <w:lang w:eastAsia="en-GB"/>
              </w:rPr>
            </w:pPr>
            <w:r>
              <w:rPr>
                <w:rFonts w:ascii="Arial" w:hAnsi="Arial" w:eastAsia="Arial" w:cs="Arial"/>
              </w:rPr>
              <w:t>Electronic Production and Test</w:t>
            </w:r>
          </w:p>
        </w:tc>
        <w:tc>
          <w:tcPr>
            <w:tcW w:w="2265" w:type="dxa"/>
          </w:tcPr>
          <w:p w:rsidR="00844923" w:rsidP="00844923" w:rsidRDefault="00844923" w14:paraId="311849D3" w14:textId="28227299">
            <w:pPr>
              <w:rPr>
                <w:rFonts w:ascii="Arial" w:hAnsi="Arial" w:eastAsia="Arial" w:cs="Arial"/>
                <w:lang w:eastAsia="en-GB"/>
              </w:rPr>
            </w:pPr>
            <w:r>
              <w:rPr>
                <w:rFonts w:ascii="Arial" w:hAnsi="Arial" w:eastAsia="Arial" w:cs="Arial"/>
              </w:rPr>
              <w:t>Examination worth 50% lasting 2.5 hours</w:t>
            </w:r>
          </w:p>
        </w:tc>
        <w:tc>
          <w:tcPr>
            <w:tcW w:w="2235" w:type="dxa"/>
          </w:tcPr>
          <w:p w:rsidR="00844923" w:rsidP="00844923" w:rsidRDefault="00844923" w14:paraId="0BD4FBD9" w14:textId="2EE23AEC">
            <w:pPr>
              <w:rPr>
                <w:rFonts w:ascii="Arial" w:hAnsi="Arial" w:eastAsia="Arial" w:cs="Arial"/>
                <w:lang w:eastAsia="en-GB"/>
              </w:rPr>
            </w:pPr>
            <w:r>
              <w:rPr>
                <w:rFonts w:ascii="Arial" w:hAnsi="Arial" w:eastAsia="Arial" w:cs="Arial"/>
              </w:rPr>
              <w:t xml:space="preserve">Assignment worth 50% with 3000 words limit submitted electronically through </w:t>
            </w:r>
            <w:proofErr w:type="spellStart"/>
            <w:r>
              <w:rPr>
                <w:rFonts w:ascii="Arial" w:hAnsi="Arial" w:eastAsia="Arial" w:cs="Arial"/>
              </w:rPr>
              <w:t>Turnit</w:t>
            </w:r>
            <w:proofErr w:type="spellEnd"/>
            <w:r>
              <w:rPr>
                <w:rFonts w:ascii="Arial" w:hAnsi="Arial" w:eastAsia="Arial" w:cs="Arial"/>
              </w:rPr>
              <w:t>-in by the due date.</w:t>
            </w:r>
          </w:p>
        </w:tc>
      </w:tr>
      <w:tr w:rsidR="00844923" w:rsidTr="00254644" w14:paraId="3DAE4D23" w14:textId="77777777">
        <w:tc>
          <w:tcPr>
            <w:tcW w:w="2254" w:type="dxa"/>
          </w:tcPr>
          <w:p w:rsidR="00844923" w:rsidP="00844923" w:rsidRDefault="00844923" w14:paraId="102DB7D8" w14:textId="60FA87B2">
            <w:pPr>
              <w:rPr>
                <w:rFonts w:ascii="Arial" w:hAnsi="Arial" w:eastAsia="Arial" w:cs="Arial"/>
                <w:lang w:eastAsia="en-GB"/>
              </w:rPr>
            </w:pPr>
            <w:r>
              <w:rPr>
                <w:rFonts w:ascii="Arial" w:hAnsi="Arial" w:eastAsia="Arial" w:cs="Arial"/>
              </w:rPr>
              <w:t>SGEL6000</w:t>
            </w:r>
          </w:p>
        </w:tc>
        <w:tc>
          <w:tcPr>
            <w:tcW w:w="2254" w:type="dxa"/>
          </w:tcPr>
          <w:p w:rsidR="00844923" w:rsidP="00844923" w:rsidRDefault="00844923" w14:paraId="44F28D3F" w14:textId="5F2363B7">
            <w:pPr>
              <w:rPr>
                <w:rFonts w:ascii="Arial" w:hAnsi="Arial" w:eastAsia="Arial" w:cs="Arial"/>
                <w:lang w:eastAsia="en-GB"/>
              </w:rPr>
            </w:pPr>
            <w:r>
              <w:rPr>
                <w:rFonts w:ascii="Arial" w:hAnsi="Arial" w:eastAsia="Arial" w:cs="Arial"/>
              </w:rPr>
              <w:t>Independent Project</w:t>
            </w:r>
          </w:p>
        </w:tc>
        <w:tc>
          <w:tcPr>
            <w:tcW w:w="2265" w:type="dxa"/>
          </w:tcPr>
          <w:p w:rsidR="00844923" w:rsidP="00844923" w:rsidRDefault="00844923" w14:paraId="28217112" w14:textId="78146C7E">
            <w:pPr>
              <w:rPr>
                <w:rFonts w:ascii="Arial" w:hAnsi="Arial" w:eastAsia="Arial" w:cs="Arial"/>
                <w:lang w:eastAsia="en-GB"/>
              </w:rPr>
            </w:pPr>
            <w:r>
              <w:rPr>
                <w:rFonts w:ascii="Arial" w:hAnsi="Arial" w:eastAsia="Arial" w:cs="Arial"/>
              </w:rPr>
              <w:t>Presentation 2 (component 4) worth 10% lasting 8 minutes with questions following</w:t>
            </w:r>
          </w:p>
        </w:tc>
        <w:tc>
          <w:tcPr>
            <w:tcW w:w="2235" w:type="dxa"/>
          </w:tcPr>
          <w:p w:rsidR="00844923" w:rsidP="00844923" w:rsidRDefault="00844923" w14:paraId="25FB8872" w14:textId="42931EF3">
            <w:pPr>
              <w:rPr>
                <w:rFonts w:ascii="Arial" w:hAnsi="Arial" w:eastAsia="Arial" w:cs="Arial"/>
                <w:lang w:eastAsia="en-GB"/>
              </w:rPr>
            </w:pPr>
            <w:r>
              <w:rPr>
                <w:rFonts w:ascii="Arial" w:hAnsi="Arial" w:eastAsia="Arial" w:cs="Arial"/>
              </w:rPr>
              <w:t>Online presentation, using “Google Meet” lasting 8 minutes, to online audience with questions following. Presentation could be recorded also for the external examiner to view.</w:t>
            </w:r>
          </w:p>
        </w:tc>
      </w:tr>
      <w:tr w:rsidR="00844923" w:rsidTr="00254644" w14:paraId="4B27C9ED" w14:textId="77777777">
        <w:tc>
          <w:tcPr>
            <w:tcW w:w="2254" w:type="dxa"/>
          </w:tcPr>
          <w:p w:rsidR="00844923" w:rsidP="00844923" w:rsidRDefault="00844923" w14:paraId="10AFB33D" w14:textId="507A6974">
            <w:pPr>
              <w:rPr>
                <w:rFonts w:ascii="Arial" w:hAnsi="Arial" w:eastAsia="Arial" w:cs="Arial"/>
                <w:lang w:eastAsia="en-GB"/>
              </w:rPr>
            </w:pPr>
            <w:r>
              <w:rPr>
                <w:rFonts w:ascii="Arial" w:hAnsi="Arial" w:eastAsia="Arial" w:cs="Arial"/>
              </w:rPr>
              <w:t>SGEE6004</w:t>
            </w:r>
          </w:p>
        </w:tc>
        <w:tc>
          <w:tcPr>
            <w:tcW w:w="2254" w:type="dxa"/>
          </w:tcPr>
          <w:p w:rsidR="00844923" w:rsidP="00844923" w:rsidRDefault="00844923" w14:paraId="3F7BD7AB" w14:textId="032C779D">
            <w:pPr>
              <w:rPr>
                <w:rFonts w:ascii="Arial" w:hAnsi="Arial" w:eastAsia="Arial" w:cs="Arial"/>
                <w:lang w:eastAsia="en-GB"/>
              </w:rPr>
            </w:pPr>
            <w:r>
              <w:rPr>
                <w:rFonts w:ascii="Arial" w:hAnsi="Arial" w:eastAsia="Arial" w:cs="Arial"/>
              </w:rPr>
              <w:t>Engineering Management</w:t>
            </w:r>
          </w:p>
        </w:tc>
        <w:tc>
          <w:tcPr>
            <w:tcW w:w="2265" w:type="dxa"/>
          </w:tcPr>
          <w:p w:rsidR="00844923" w:rsidP="00844923" w:rsidRDefault="00844923" w14:paraId="0D0D90EB" w14:textId="5BF567CC">
            <w:pPr>
              <w:rPr>
                <w:rFonts w:ascii="Arial" w:hAnsi="Arial" w:eastAsia="Arial" w:cs="Arial"/>
                <w:lang w:eastAsia="en-GB"/>
              </w:rPr>
            </w:pPr>
            <w:r>
              <w:rPr>
                <w:rFonts w:ascii="Arial" w:hAnsi="Arial" w:eastAsia="Arial" w:cs="Arial"/>
              </w:rPr>
              <w:t>Examination worth 50% lasting 2.5 hours</w:t>
            </w:r>
          </w:p>
        </w:tc>
        <w:tc>
          <w:tcPr>
            <w:tcW w:w="2235" w:type="dxa"/>
          </w:tcPr>
          <w:p w:rsidR="00844923" w:rsidP="00844923" w:rsidRDefault="00844923" w14:paraId="5C7D3A05" w14:textId="1BB2A149">
            <w:pPr>
              <w:rPr>
                <w:rFonts w:ascii="Arial" w:hAnsi="Arial" w:eastAsia="Arial" w:cs="Arial"/>
                <w:lang w:eastAsia="en-GB"/>
              </w:rPr>
            </w:pPr>
            <w:r w:rsidRPr="00E90A3C">
              <w:rPr>
                <w:rFonts w:ascii="Arial" w:hAnsi="Arial" w:eastAsia="Arial" w:cs="Arial"/>
                <w:color w:val="000000" w:themeColor="text1"/>
              </w:rPr>
              <w:t xml:space="preserve">Assignment worth 50% with 3000 words limit submitted electronically through </w:t>
            </w:r>
            <w:proofErr w:type="spellStart"/>
            <w:r w:rsidRPr="00E90A3C">
              <w:rPr>
                <w:rFonts w:ascii="Arial" w:hAnsi="Arial" w:eastAsia="Arial" w:cs="Arial"/>
                <w:color w:val="000000" w:themeColor="text1"/>
              </w:rPr>
              <w:t>Turnit</w:t>
            </w:r>
            <w:proofErr w:type="spellEnd"/>
            <w:r w:rsidRPr="00E90A3C">
              <w:rPr>
                <w:rFonts w:ascii="Arial" w:hAnsi="Arial" w:eastAsia="Arial" w:cs="Arial"/>
                <w:color w:val="000000" w:themeColor="text1"/>
              </w:rPr>
              <w:t>-in by the due date.</w:t>
            </w:r>
          </w:p>
        </w:tc>
      </w:tr>
    </w:tbl>
    <w:p w:rsidR="00E6788D" w:rsidRDefault="00E6788D" w14:paraId="7F0A1B18" w14:textId="77777777">
      <w:pPr>
        <w:rPr>
          <w:rFonts w:ascii="Arial" w:hAnsi="Arial" w:cs="Arial"/>
        </w:rPr>
      </w:pPr>
    </w:p>
    <w:p w:rsidR="00E6788D" w:rsidP="00E6788D" w:rsidRDefault="00E6788D" w14:paraId="41BE6BD1" w14:textId="77777777">
      <w:pPr>
        <w:rPr>
          <w:rFonts w:ascii="Arial" w:hAnsi="Arial" w:cs="Arial"/>
          <w:b/>
        </w:rPr>
      </w:pPr>
      <w:r>
        <w:rPr>
          <w:rFonts w:ascii="Arial" w:hAnsi="Arial" w:cs="Arial"/>
          <w:b/>
        </w:rPr>
        <w:t>Section 5: For CPO</w:t>
      </w:r>
    </w:p>
    <w:tbl>
      <w:tblPr>
        <w:tblStyle w:val="TableGrid"/>
        <w:tblW w:w="0" w:type="auto"/>
        <w:tblLook w:val="04A0" w:firstRow="1" w:lastRow="0" w:firstColumn="1" w:lastColumn="0" w:noHBand="0" w:noVBand="1"/>
      </w:tblPr>
      <w:tblGrid>
        <w:gridCol w:w="4508"/>
        <w:gridCol w:w="4508"/>
      </w:tblGrid>
      <w:tr w:rsidR="00E6788D" w:rsidTr="6DA70B53" w14:paraId="316057A5" w14:textId="77777777">
        <w:tc>
          <w:tcPr>
            <w:tcW w:w="4508" w:type="dxa"/>
            <w:shd w:val="clear" w:color="auto" w:fill="D9D9D9" w:themeFill="background1" w:themeFillShade="D9"/>
            <w:tcMar/>
          </w:tcPr>
          <w:p w:rsidR="00E6788D" w:rsidP="00A033DE" w:rsidRDefault="00E6788D" w14:paraId="413B13C2" w14:textId="77777777">
            <w:pPr>
              <w:rPr>
                <w:rFonts w:ascii="Arial" w:hAnsi="Arial" w:cs="Arial"/>
                <w:b/>
              </w:rPr>
            </w:pPr>
            <w:r>
              <w:rPr>
                <w:rFonts w:ascii="Arial" w:hAnsi="Arial" w:cs="Arial"/>
                <w:b/>
              </w:rPr>
              <w:t>Received by CPO:</w:t>
            </w:r>
          </w:p>
        </w:tc>
        <w:tc>
          <w:tcPr>
            <w:tcW w:w="4508" w:type="dxa"/>
            <w:tcMar/>
          </w:tcPr>
          <w:p w:rsidR="00E6788D" w:rsidP="3AF1C0A6" w:rsidRDefault="2675883C" w14:paraId="1271C35C" w14:textId="7CFF4B6A">
            <w:pPr>
              <w:rPr>
                <w:rFonts w:ascii="Arial" w:hAnsi="Arial" w:cs="Arial"/>
                <w:b w:val="1"/>
                <w:bCs w:val="1"/>
              </w:rPr>
            </w:pPr>
            <w:r w:rsidRPr="6DA70B53" w:rsidR="2675883C">
              <w:rPr>
                <w:rFonts w:ascii="Arial" w:hAnsi="Arial" w:cs="Arial"/>
                <w:b w:val="1"/>
                <w:bCs w:val="1"/>
              </w:rPr>
              <w:t>8 February, 2021</w:t>
            </w:r>
            <w:r w:rsidRPr="6DA70B53" w:rsidR="41BDA432">
              <w:rPr>
                <w:rFonts w:ascii="Arial" w:hAnsi="Arial" w:cs="Arial"/>
                <w:b w:val="1"/>
                <w:bCs w:val="1"/>
              </w:rPr>
              <w:t xml:space="preserve">; </w:t>
            </w:r>
            <w:r w:rsidRPr="6DA70B53" w:rsidR="41BDA432">
              <w:rPr>
                <w:rFonts w:ascii="Arial" w:hAnsi="Arial" w:cs="Arial"/>
                <w:b w:val="1"/>
                <w:bCs w:val="1"/>
                <w:color w:val="5B9BD5" w:themeColor="accent1" w:themeTint="FF" w:themeShade="FF"/>
              </w:rPr>
              <w:t>11 Feb, 2021</w:t>
            </w:r>
          </w:p>
        </w:tc>
      </w:tr>
      <w:tr w:rsidR="00E6788D" w:rsidTr="6DA70B53" w14:paraId="2214393C" w14:textId="77777777">
        <w:tc>
          <w:tcPr>
            <w:tcW w:w="4508" w:type="dxa"/>
            <w:shd w:val="clear" w:color="auto" w:fill="D9D9D9" w:themeFill="background1" w:themeFillShade="D9"/>
            <w:tcMar/>
          </w:tcPr>
          <w:p w:rsidR="00E6788D" w:rsidP="00A033DE" w:rsidRDefault="00E6788D" w14:paraId="580F29C2" w14:textId="77777777">
            <w:pPr>
              <w:rPr>
                <w:rFonts w:ascii="Arial" w:hAnsi="Arial" w:cs="Arial"/>
                <w:b/>
              </w:rPr>
            </w:pPr>
            <w:r>
              <w:rPr>
                <w:rFonts w:ascii="Arial" w:hAnsi="Arial" w:cs="Arial"/>
                <w:b/>
              </w:rPr>
              <w:t>Considered by:</w:t>
            </w:r>
          </w:p>
        </w:tc>
        <w:tc>
          <w:tcPr>
            <w:tcW w:w="4508" w:type="dxa"/>
            <w:tcMar/>
          </w:tcPr>
          <w:p w:rsidR="00E6788D" w:rsidP="3AF1C0A6" w:rsidRDefault="37741071" w14:paraId="58C1E8FE" w14:textId="33E8FD20">
            <w:pPr>
              <w:rPr>
                <w:rFonts w:ascii="Arial" w:hAnsi="Arial" w:cs="Arial"/>
                <w:b/>
                <w:bCs/>
              </w:rPr>
            </w:pPr>
            <w:r w:rsidRPr="3AF1C0A6">
              <w:rPr>
                <w:rFonts w:ascii="Arial" w:hAnsi="Arial" w:cs="Arial"/>
                <w:b/>
                <w:bCs/>
              </w:rPr>
              <w:t>S J Robb</w:t>
            </w:r>
          </w:p>
        </w:tc>
      </w:tr>
      <w:tr w:rsidR="00E6788D" w:rsidTr="6DA70B53" w14:paraId="61739A41" w14:textId="77777777">
        <w:tc>
          <w:tcPr>
            <w:tcW w:w="9016" w:type="dxa"/>
            <w:gridSpan w:val="2"/>
            <w:shd w:val="clear" w:color="auto" w:fill="D9D9D9" w:themeFill="background1" w:themeFillShade="D9"/>
            <w:tcMar/>
          </w:tcPr>
          <w:p w:rsidR="00E6788D" w:rsidP="00A033DE" w:rsidRDefault="00E6788D" w14:paraId="7CE467EB" w14:textId="77777777">
            <w:pPr>
              <w:rPr>
                <w:rFonts w:ascii="Arial" w:hAnsi="Arial" w:cs="Arial"/>
                <w:b/>
              </w:rPr>
            </w:pPr>
            <w:r>
              <w:rPr>
                <w:rFonts w:ascii="Arial" w:hAnsi="Arial" w:cs="Arial"/>
                <w:b/>
              </w:rPr>
              <w:t>Comments:</w:t>
            </w:r>
          </w:p>
        </w:tc>
      </w:tr>
      <w:tr w:rsidR="00E6788D" w:rsidTr="6DA70B53" w14:paraId="12CACF6E" w14:textId="77777777">
        <w:tc>
          <w:tcPr>
            <w:tcW w:w="9016" w:type="dxa"/>
            <w:gridSpan w:val="2"/>
            <w:shd w:val="clear" w:color="auto" w:fill="FFFFFF" w:themeFill="background1"/>
            <w:tcMar/>
          </w:tcPr>
          <w:p w:rsidR="00E6788D" w:rsidP="3AF1C0A6" w:rsidRDefault="00E6788D" w14:paraId="3F95A83A" w14:textId="4E2DA93D">
            <w:pPr>
              <w:rPr>
                <w:rFonts w:ascii="Arial" w:hAnsi="Arial" w:cs="Arial"/>
                <w:b/>
                <w:bCs/>
              </w:rPr>
            </w:pPr>
          </w:p>
          <w:p w:rsidR="00E6788D" w:rsidP="3AF1C0A6" w:rsidRDefault="2F4F638B" w14:paraId="402BAA2D" w14:textId="00A4C005">
            <w:pPr>
              <w:rPr>
                <w:rFonts w:ascii="Arial" w:hAnsi="Arial" w:cs="Arial"/>
                <w:b/>
                <w:bCs/>
              </w:rPr>
            </w:pPr>
            <w:r w:rsidRPr="3AF1C0A6">
              <w:rPr>
                <w:rFonts w:ascii="Arial" w:hAnsi="Arial" w:cs="Arial"/>
                <w:b/>
                <w:bCs/>
              </w:rPr>
              <w:t>I am generally in favour of the proposals here. However, please check your word count for L4 modules against the University’s Assessment Equivalency Policy (PV4).</w:t>
            </w:r>
          </w:p>
          <w:p w:rsidR="001C4CC2" w:rsidP="3AF1C0A6" w:rsidRDefault="001C4CC2" w14:paraId="4B67201C" w14:textId="4E47B707">
            <w:pPr>
              <w:rPr>
                <w:rFonts w:ascii="Arial" w:hAnsi="Arial" w:cs="Arial"/>
                <w:b/>
                <w:bCs/>
              </w:rPr>
            </w:pPr>
          </w:p>
          <w:p w:rsidRPr="008178B7" w:rsidR="001C4CC2" w:rsidP="3AF1C0A6" w:rsidRDefault="008178B7" w14:paraId="30455937" w14:textId="602C86DC">
            <w:pPr>
              <w:rPr>
                <w:rFonts w:ascii="Arial" w:hAnsi="Arial" w:cs="Arial"/>
                <w:bCs/>
                <w:i/>
              </w:rPr>
            </w:pPr>
            <w:r w:rsidRPr="008178B7">
              <w:rPr>
                <w:rFonts w:ascii="Arial" w:hAnsi="Arial" w:cs="Arial"/>
                <w:bCs/>
                <w:i/>
              </w:rPr>
              <w:t>Response:</w:t>
            </w:r>
          </w:p>
          <w:p w:rsidRPr="008178B7" w:rsidR="001C4CC2" w:rsidP="3AF1C0A6" w:rsidRDefault="001C4CC2" w14:paraId="135646BD" w14:textId="0D93EC27">
            <w:pPr>
              <w:rPr>
                <w:rFonts w:ascii="Arial" w:hAnsi="Arial" w:cs="Arial"/>
                <w:bCs/>
                <w:i/>
              </w:rPr>
            </w:pPr>
            <w:r w:rsidRPr="008178B7">
              <w:rPr>
                <w:rFonts w:ascii="Arial" w:hAnsi="Arial" w:cs="Arial"/>
                <w:bCs/>
                <w:i/>
              </w:rPr>
              <w:t>The assessment eq</w:t>
            </w:r>
            <w:r w:rsidRPr="008178B7" w:rsidR="008178B7">
              <w:rPr>
                <w:rFonts w:ascii="Arial" w:hAnsi="Arial" w:cs="Arial"/>
                <w:bCs/>
                <w:i/>
              </w:rPr>
              <w:t>uivalency is based upon the validation document as it was in when approved by UWTSD in 2018.</w:t>
            </w:r>
            <w:r w:rsidR="008178B7">
              <w:rPr>
                <w:rFonts w:ascii="Arial" w:hAnsi="Arial" w:cs="Arial"/>
                <w:bCs/>
                <w:i/>
              </w:rPr>
              <w:t xml:space="preserve"> (RD)</w:t>
            </w:r>
          </w:p>
          <w:p w:rsidR="00E6788D" w:rsidP="6DA70B53" w:rsidRDefault="00E6788D" w14:noSpellErr="1" w14:paraId="43FFFEE5" w14:textId="6CA4944E">
            <w:pPr>
              <w:rPr>
                <w:rFonts w:ascii="Arial" w:hAnsi="Arial" w:cs="Arial"/>
                <w:b w:val="1"/>
                <w:bCs w:val="1"/>
              </w:rPr>
            </w:pPr>
          </w:p>
          <w:p w:rsidR="00E6788D" w:rsidP="6DA70B53" w:rsidRDefault="00E6788D" w14:paraId="7E6228E6" w14:textId="7A560BB4">
            <w:pPr>
              <w:pStyle w:val="Normal"/>
              <w:rPr>
                <w:rFonts w:ascii="Arial" w:hAnsi="Arial" w:cs="Arial"/>
                <w:b w:val="1"/>
                <w:bCs w:val="1"/>
                <w:color w:val="5B9BD5" w:themeColor="accent1" w:themeTint="FF" w:themeShade="FF"/>
              </w:rPr>
            </w:pPr>
            <w:r w:rsidRPr="6DA70B53" w:rsidR="428AEC59">
              <w:rPr>
                <w:rFonts w:ascii="Arial" w:hAnsi="Arial" w:cs="Arial"/>
                <w:b w:val="1"/>
                <w:bCs w:val="1"/>
                <w:color w:val="5B9BD5" w:themeColor="accent1" w:themeTint="FF" w:themeShade="FF"/>
              </w:rPr>
              <w:t>Thank you for the clarification. On this basis, and to maintain comparability with the validated document, I am content to approve the proposals on the basis that the external examiner endorses the proposals.</w:t>
            </w:r>
          </w:p>
          <w:p w:rsidR="00E6788D" w:rsidP="6DA70B53" w:rsidRDefault="00E6788D" w14:paraId="2AF1A16E" w14:textId="083D3543">
            <w:pPr>
              <w:pStyle w:val="Normal"/>
              <w:rPr>
                <w:rFonts w:ascii="Arial" w:hAnsi="Arial" w:cs="Arial"/>
                <w:b w:val="1"/>
                <w:bCs w:val="1"/>
              </w:rPr>
            </w:pPr>
          </w:p>
        </w:tc>
      </w:tr>
      <w:tr w:rsidR="00E6788D" w:rsidTr="6DA70B53" w14:paraId="6F60687A" w14:textId="77777777">
        <w:tc>
          <w:tcPr>
            <w:tcW w:w="4508" w:type="dxa"/>
            <w:shd w:val="clear" w:color="auto" w:fill="D9D9D9" w:themeFill="background1" w:themeFillShade="D9"/>
            <w:tcMar/>
          </w:tcPr>
          <w:p w:rsidR="00E6788D" w:rsidP="00A033DE" w:rsidRDefault="00E6788D" w14:paraId="098479F8" w14:textId="77777777">
            <w:pPr>
              <w:rPr>
                <w:rFonts w:ascii="Arial" w:hAnsi="Arial" w:cs="Arial"/>
                <w:b/>
              </w:rPr>
            </w:pPr>
            <w:r>
              <w:rPr>
                <w:rFonts w:ascii="Arial" w:hAnsi="Arial" w:cs="Arial"/>
                <w:b/>
              </w:rPr>
              <w:t>Outcome:</w:t>
            </w:r>
          </w:p>
        </w:tc>
        <w:tc>
          <w:tcPr>
            <w:tcW w:w="4508" w:type="dxa"/>
            <w:tcMar/>
          </w:tcPr>
          <w:p w:rsidR="00E6788D" w:rsidP="6DA70B53" w:rsidRDefault="1BBDD241" w14:paraId="3A47CBC0" w14:textId="66C4786B">
            <w:pPr>
              <w:pStyle w:val="Normal"/>
              <w:bidi w:val="0"/>
              <w:spacing w:before="0" w:beforeAutospacing="off" w:after="0" w:afterAutospacing="off" w:line="259" w:lineRule="auto"/>
              <w:ind w:left="0" w:right="0"/>
              <w:jc w:val="left"/>
              <w:rPr>
                <w:rFonts w:ascii="Arial" w:hAnsi="Arial" w:cs="Arial"/>
                <w:b w:val="1"/>
                <w:bCs w:val="1"/>
              </w:rPr>
            </w:pPr>
            <w:r w:rsidRPr="6DA70B53" w:rsidR="3B289C06">
              <w:rPr>
                <w:rFonts w:ascii="Arial" w:hAnsi="Arial" w:cs="Arial"/>
                <w:b w:val="1"/>
                <w:bCs w:val="1"/>
              </w:rPr>
              <w:t>Approved subject to external examiner endorsement</w:t>
            </w:r>
          </w:p>
        </w:tc>
      </w:tr>
    </w:tbl>
    <w:p w:rsidR="00E6788D" w:rsidP="00E6788D" w:rsidRDefault="00E6788D" w14:paraId="60950774" w14:textId="77777777">
      <w:pPr>
        <w:rPr>
          <w:rFonts w:ascii="Arial" w:hAnsi="Arial" w:cs="Arial"/>
          <w:b/>
        </w:rPr>
      </w:pPr>
    </w:p>
    <w:p w:rsidR="00E6788D" w:rsidP="00E6788D" w:rsidRDefault="00E6788D" w14:paraId="504BE626" w14:textId="77777777">
      <w:pPr>
        <w:rPr>
          <w:rFonts w:ascii="Arial" w:hAnsi="Arial" w:cs="Arial"/>
          <w:b/>
        </w:rPr>
      </w:pPr>
      <w:r>
        <w:rPr>
          <w:rFonts w:ascii="Arial" w:hAnsi="Arial" w:cs="Arial"/>
          <w:b/>
        </w:rPr>
        <w:t xml:space="preserve">Please note that approval for modifications </w:t>
      </w:r>
      <w:r w:rsidR="00C81C18">
        <w:rPr>
          <w:rFonts w:ascii="Arial" w:hAnsi="Arial" w:cs="Arial"/>
          <w:b/>
        </w:rPr>
        <w:t xml:space="preserve">to delivery and assessment is </w:t>
      </w:r>
      <w:r>
        <w:rPr>
          <w:rFonts w:ascii="Arial" w:hAnsi="Arial" w:cs="Arial"/>
          <w:b/>
        </w:rPr>
        <w:t xml:space="preserve">made in the context of the COVID-19 pandemic, and may remain in force </w:t>
      </w:r>
      <w:r w:rsidR="00C81C18">
        <w:rPr>
          <w:rFonts w:ascii="Arial" w:hAnsi="Arial" w:cs="Arial"/>
          <w:b/>
        </w:rPr>
        <w:t xml:space="preserve">no longer than September 2021. Any modifications required for long-term delivery changes must be undertaken through the standard formal arrangements by the PV1a. </w:t>
      </w:r>
    </w:p>
    <w:p w:rsidRPr="003C61FF" w:rsidR="00E6788D" w:rsidRDefault="00E6788D" w14:paraId="0AC9270F" w14:textId="77777777">
      <w:pPr>
        <w:rPr>
          <w:rFonts w:ascii="Arial" w:hAnsi="Arial" w:cs="Arial"/>
        </w:rPr>
      </w:pPr>
    </w:p>
    <w:sectPr w:rsidRPr="003C61FF" w:rsidR="00E6788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1FF"/>
    <w:rsid w:val="00090101"/>
    <w:rsid w:val="000E5DE0"/>
    <w:rsid w:val="001C4CC2"/>
    <w:rsid w:val="003C61FF"/>
    <w:rsid w:val="003F4A6C"/>
    <w:rsid w:val="0061407F"/>
    <w:rsid w:val="00630F48"/>
    <w:rsid w:val="006D50D2"/>
    <w:rsid w:val="008178B7"/>
    <w:rsid w:val="00844923"/>
    <w:rsid w:val="0087043E"/>
    <w:rsid w:val="009A102B"/>
    <w:rsid w:val="00B625D6"/>
    <w:rsid w:val="00C81C18"/>
    <w:rsid w:val="00DA5F24"/>
    <w:rsid w:val="00DF37B5"/>
    <w:rsid w:val="00E6788D"/>
    <w:rsid w:val="00E90A3C"/>
    <w:rsid w:val="05BF2588"/>
    <w:rsid w:val="063A0276"/>
    <w:rsid w:val="1BBDD241"/>
    <w:rsid w:val="2675883C"/>
    <w:rsid w:val="2F4F638B"/>
    <w:rsid w:val="37741071"/>
    <w:rsid w:val="3AF1C0A6"/>
    <w:rsid w:val="3B289C06"/>
    <w:rsid w:val="41BDA432"/>
    <w:rsid w:val="428AEC59"/>
    <w:rsid w:val="5571FF57"/>
    <w:rsid w:val="58728B2A"/>
    <w:rsid w:val="5AB2779D"/>
    <w:rsid w:val="630C0F61"/>
    <w:rsid w:val="6DA70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F8ADB"/>
  <w15:chartTrackingRefBased/>
  <w15:docId w15:val="{7C80E4D6-26FD-4545-9D55-0E828DED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C61FF"/>
    <w:rPr>
      <w:color w:val="0563C1" w:themeColor="hyperlink"/>
      <w:u w:val="single"/>
    </w:rPr>
  </w:style>
  <w:style w:type="table" w:styleId="TableGrid">
    <w:name w:val="Table Grid"/>
    <w:basedOn w:val="TableNormal"/>
    <w:uiPriority w:val="39"/>
    <w:rsid w:val="003C61F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625D6"/>
    <w:rPr>
      <w:sz w:val="16"/>
      <w:szCs w:val="16"/>
    </w:rPr>
  </w:style>
  <w:style w:type="paragraph" w:styleId="CommentText">
    <w:name w:val="annotation text"/>
    <w:basedOn w:val="Normal"/>
    <w:link w:val="CommentTextChar"/>
    <w:uiPriority w:val="99"/>
    <w:semiHidden/>
    <w:unhideWhenUsed/>
    <w:rsid w:val="00B625D6"/>
    <w:pPr>
      <w:spacing w:line="240" w:lineRule="auto"/>
    </w:pPr>
    <w:rPr>
      <w:sz w:val="20"/>
      <w:szCs w:val="20"/>
    </w:rPr>
  </w:style>
  <w:style w:type="character" w:styleId="CommentTextChar" w:customStyle="1">
    <w:name w:val="Comment Text Char"/>
    <w:basedOn w:val="DefaultParagraphFont"/>
    <w:link w:val="CommentText"/>
    <w:uiPriority w:val="99"/>
    <w:semiHidden/>
    <w:rsid w:val="00B625D6"/>
    <w:rPr>
      <w:sz w:val="20"/>
      <w:szCs w:val="20"/>
    </w:rPr>
  </w:style>
  <w:style w:type="paragraph" w:styleId="CommentSubject">
    <w:name w:val="annotation subject"/>
    <w:basedOn w:val="CommentText"/>
    <w:next w:val="CommentText"/>
    <w:link w:val="CommentSubjectChar"/>
    <w:uiPriority w:val="99"/>
    <w:semiHidden/>
    <w:unhideWhenUsed/>
    <w:rsid w:val="00B625D6"/>
    <w:rPr>
      <w:b/>
      <w:bCs/>
    </w:rPr>
  </w:style>
  <w:style w:type="character" w:styleId="CommentSubjectChar" w:customStyle="1">
    <w:name w:val="Comment Subject Char"/>
    <w:basedOn w:val="CommentTextChar"/>
    <w:link w:val="CommentSubject"/>
    <w:uiPriority w:val="99"/>
    <w:semiHidden/>
    <w:rsid w:val="00B625D6"/>
    <w:rPr>
      <w:b/>
      <w:bCs/>
      <w:sz w:val="20"/>
      <w:szCs w:val="20"/>
    </w:rPr>
  </w:style>
  <w:style w:type="paragraph" w:styleId="BalloonText">
    <w:name w:val="Balloon Text"/>
    <w:basedOn w:val="Normal"/>
    <w:link w:val="BalloonTextChar"/>
    <w:uiPriority w:val="99"/>
    <w:semiHidden/>
    <w:unhideWhenUsed/>
    <w:rsid w:val="00B625D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625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hyperlink" Target="mailto:registry@wales.ac.uk" TargetMode="Externa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8" ma:contentTypeDescription="Create a new document." ma:contentTypeScope="" ma:versionID="9eef03c7d2a8c6e80ebc69c211b31c2e">
  <xsd:schema xmlns:xsd="http://www.w3.org/2001/XMLSchema" xmlns:xs="http://www.w3.org/2001/XMLSchema" xmlns:p="http://schemas.microsoft.com/office/2006/metadata/properties" xmlns:ns2="92c24619-d6d5-42cf-b618-23d930ad9f20" targetNamespace="http://schemas.microsoft.com/office/2006/metadata/properties" ma:root="true" ma:fieldsID="96db088b2e00b28c8d3d68eb1728ca13"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DC4B2D-6B09-4E7F-817F-C5050C9B0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8721BA-7DF0-46F8-8B1C-E283D53D17EC}">
  <ds:schemaRefs>
    <ds:schemaRef ds:uri="http://schemas.microsoft.com/sharepoint/v3/contenttype/forms"/>
  </ds:schemaRefs>
</ds:datastoreItem>
</file>

<file path=customXml/itemProps3.xml><?xml version="1.0" encoding="utf-8"?>
<ds:datastoreItem xmlns:ds="http://schemas.openxmlformats.org/officeDocument/2006/customXml" ds:itemID="{958E778D-57C0-487F-A04F-1A45F48E0DF6}">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Dr Stuart J. Robb</dc:creator>
  <keywords/>
  <dc:description/>
  <lastModifiedBy>Stuart Robb</lastModifiedBy>
  <revision>3</revision>
  <dcterms:created xsi:type="dcterms:W3CDTF">2021-02-10T16:55:00.0000000Z</dcterms:created>
  <dcterms:modified xsi:type="dcterms:W3CDTF">2021-02-11T11:28:35.9947324Z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