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65386530"/>
        <w:docPartObj>
          <w:docPartGallery w:val="Cover Pages"/>
          <w:docPartUnique/>
        </w:docPartObj>
      </w:sdtPr>
      <w:sdtEndPr/>
      <w:sdtContent>
        <w:p w14:paraId="5D149FD4" w14:textId="77D206EA" w:rsidR="005E57B8" w:rsidRDefault="005E57B8">
          <w:r>
            <w:rPr>
              <w:noProof/>
            </w:rPr>
            <mc:AlternateContent>
              <mc:Choice Requires="wpg">
                <w:drawing>
                  <wp:anchor distT="0" distB="0" distL="114300" distR="114300" simplePos="0" relativeHeight="251662336" behindDoc="0" locked="0" layoutInCell="1" allowOverlap="1" wp14:anchorId="7B447ACD" wp14:editId="0D28152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9A0A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5C0CE7D" wp14:editId="4E2B79B1">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C935E5" w14:textId="30A18B47" w:rsidR="00E35E11" w:rsidRDefault="00E35E11">
                                    <w:pPr>
                                      <w:pStyle w:val="NoSpacing"/>
                                      <w:jc w:val="right"/>
                                      <w:rPr>
                                        <w:color w:val="595959" w:themeColor="text1" w:themeTint="A6"/>
                                        <w:sz w:val="28"/>
                                        <w:szCs w:val="28"/>
                                      </w:rPr>
                                    </w:pPr>
                                    <w:r>
                                      <w:rPr>
                                        <w:color w:val="595959" w:themeColor="text1" w:themeTint="A6"/>
                                        <w:sz w:val="28"/>
                                        <w:szCs w:val="28"/>
                                      </w:rPr>
                                      <w:t>Jack Steele (1700866)</w:t>
                                    </w:r>
                                  </w:p>
                                </w:sdtContent>
                              </w:sdt>
                              <w:p w14:paraId="2B258FEC" w14:textId="307383A5" w:rsidR="00E35E11" w:rsidRDefault="008012D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35E11">
                                      <w:rPr>
                                        <w:color w:val="595959" w:themeColor="text1" w:themeTint="A6"/>
                                        <w:sz w:val="18"/>
                                        <w:szCs w:val="18"/>
                                      </w:rPr>
                                      <w:t>1700866@student.uwtsd.ac.uk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5C0CE7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bookmarkStart w:id="1" w:name="_GoBack" w:displacedByCustomXml="nex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C935E5" w14:textId="30A18B47" w:rsidR="00E35E11" w:rsidRDefault="00E35E11">
                              <w:pPr>
                                <w:pStyle w:val="NoSpacing"/>
                                <w:jc w:val="right"/>
                                <w:rPr>
                                  <w:color w:val="595959" w:themeColor="text1" w:themeTint="A6"/>
                                  <w:sz w:val="28"/>
                                  <w:szCs w:val="28"/>
                                </w:rPr>
                              </w:pPr>
                              <w:r>
                                <w:rPr>
                                  <w:color w:val="595959" w:themeColor="text1" w:themeTint="A6"/>
                                  <w:sz w:val="28"/>
                                  <w:szCs w:val="28"/>
                                </w:rPr>
                                <w:t>Jack Steele (1700866)</w:t>
                              </w:r>
                            </w:p>
                          </w:sdtContent>
                        </w:sdt>
                        <w:p w14:paraId="2B258FEC" w14:textId="307383A5" w:rsidR="00E35E11" w:rsidRDefault="00407EF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35E11">
                                <w:rPr>
                                  <w:color w:val="595959" w:themeColor="text1" w:themeTint="A6"/>
                                  <w:sz w:val="18"/>
                                  <w:szCs w:val="18"/>
                                </w:rPr>
                                <w:t>1700866@student.uwtsd.ac.uk</w:t>
                              </w:r>
                            </w:sdtContent>
                          </w:sdt>
                          <w:bookmarkEnd w:id="1"/>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4E5DF43" wp14:editId="5A8E1BA5">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62886" w14:textId="77777777" w:rsidR="00E35E11" w:rsidRDefault="00E35E11">
                                <w:pPr>
                                  <w:pStyle w:val="NoSpacing"/>
                                  <w:jc w:val="right"/>
                                  <w:rPr>
                                    <w:color w:val="4472C4" w:themeColor="accent1"/>
                                    <w:sz w:val="28"/>
                                    <w:szCs w:val="28"/>
                                  </w:rPr>
                                </w:pPr>
                                <w:r>
                                  <w:rPr>
                                    <w:color w:val="4472C4" w:themeColor="accent1"/>
                                    <w:sz w:val="28"/>
                                    <w:szCs w:val="28"/>
                                  </w:rPr>
                                  <w:t>Abstract</w:t>
                                </w:r>
                              </w:p>
                              <w:p w14:paraId="5D3D7CA9" w14:textId="44EF894A" w:rsidR="00E35E11" w:rsidRDefault="008012DE">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E35E11">
                                      <w:rPr>
                                        <w:color w:val="595959" w:themeColor="text1" w:themeTint="A6"/>
                                        <w:sz w:val="20"/>
                                        <w:szCs w:val="20"/>
                                      </w:rPr>
                                      <w:t>A continuation of the digital audit of Rope and Sling Specialists website and social media accounts. This report compares what they do with a company who is seen as best practice in the same industry as Rope and Sling</w:t>
                                    </w:r>
                                    <w:r w:rsidR="00EE2294">
                                      <w:rPr>
                                        <w:color w:val="595959" w:themeColor="text1" w:themeTint="A6"/>
                                        <w:sz w:val="20"/>
                                        <w:szCs w:val="20"/>
                                      </w:rPr>
                                      <w:t>.</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4E5DF4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6EB62886" w14:textId="77777777" w:rsidR="00E35E11" w:rsidRDefault="00E35E11">
                          <w:pPr>
                            <w:pStyle w:val="NoSpacing"/>
                            <w:jc w:val="right"/>
                            <w:rPr>
                              <w:color w:val="4472C4" w:themeColor="accent1"/>
                              <w:sz w:val="28"/>
                              <w:szCs w:val="28"/>
                            </w:rPr>
                          </w:pPr>
                          <w:r>
                            <w:rPr>
                              <w:color w:val="4472C4" w:themeColor="accent1"/>
                              <w:sz w:val="28"/>
                              <w:szCs w:val="28"/>
                            </w:rPr>
                            <w:t>Abstract</w:t>
                          </w:r>
                        </w:p>
                        <w:p w14:paraId="5D3D7CA9" w14:textId="44EF894A" w:rsidR="00E35E11" w:rsidRDefault="00407EF5">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E35E11">
                                <w:rPr>
                                  <w:color w:val="595959" w:themeColor="text1" w:themeTint="A6"/>
                                  <w:sz w:val="20"/>
                                  <w:szCs w:val="20"/>
                                </w:rPr>
                                <w:t>A continuation of the digital audit of Rope and Sling Specialists website and social media accounts. This report compares what they do with a company who is seen as best practice in the same industry as Rope and Sling</w:t>
                              </w:r>
                              <w:r w:rsidR="00EE2294">
                                <w:rPr>
                                  <w:color w:val="595959" w:themeColor="text1" w:themeTint="A6"/>
                                  <w:sz w:val="20"/>
                                  <w:szCs w:val="20"/>
                                </w:rPr>
                                <w:t>.</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0685170" wp14:editId="52529A69">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29734" w14:textId="409B5C87" w:rsidR="00E35E11" w:rsidRDefault="008012D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5E11">
                                      <w:rPr>
                                        <w:caps/>
                                        <w:color w:val="4472C4" w:themeColor="accent1"/>
                                        <w:sz w:val="64"/>
                                        <w:szCs w:val="64"/>
                                      </w:rPr>
                                      <w:t>Digital MArketing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4F8EB8" w14:textId="68A9ABF7" w:rsidR="00E35E11" w:rsidRDefault="00E35E11">
                                    <w:pPr>
                                      <w:jc w:val="right"/>
                                      <w:rPr>
                                        <w:smallCaps/>
                                        <w:color w:val="404040" w:themeColor="text1" w:themeTint="BF"/>
                                        <w:sz w:val="36"/>
                                        <w:szCs w:val="36"/>
                                      </w:rPr>
                                    </w:pPr>
                                    <w:r>
                                      <w:rPr>
                                        <w:color w:val="404040" w:themeColor="text1" w:themeTint="BF"/>
                                        <w:sz w:val="36"/>
                                        <w:szCs w:val="36"/>
                                      </w:rPr>
                                      <w:t xml:space="preserve">Assignment </w:t>
                                    </w:r>
                                    <w:r w:rsidR="00897A81">
                                      <w:rPr>
                                        <w:color w:val="404040" w:themeColor="text1" w:themeTint="BF"/>
                                        <w:sz w:val="36"/>
                                        <w:szCs w:val="36"/>
                                      </w:rPr>
                                      <w:t>– Task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68517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44629734" w14:textId="409B5C87" w:rsidR="00E35E11" w:rsidRDefault="00407EF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35E11">
                                <w:rPr>
                                  <w:caps/>
                                  <w:color w:val="4472C4" w:themeColor="accent1"/>
                                  <w:sz w:val="64"/>
                                  <w:szCs w:val="64"/>
                                </w:rPr>
                                <w:t>Digital MArketing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4F8EB8" w14:textId="68A9ABF7" w:rsidR="00E35E11" w:rsidRDefault="00E35E11">
                              <w:pPr>
                                <w:jc w:val="right"/>
                                <w:rPr>
                                  <w:smallCaps/>
                                  <w:color w:val="404040" w:themeColor="text1" w:themeTint="BF"/>
                                  <w:sz w:val="36"/>
                                  <w:szCs w:val="36"/>
                                </w:rPr>
                              </w:pPr>
                              <w:r>
                                <w:rPr>
                                  <w:color w:val="404040" w:themeColor="text1" w:themeTint="BF"/>
                                  <w:sz w:val="36"/>
                                  <w:szCs w:val="36"/>
                                </w:rPr>
                                <w:t xml:space="preserve">Assignment </w:t>
                              </w:r>
                              <w:r w:rsidR="00897A81">
                                <w:rPr>
                                  <w:color w:val="404040" w:themeColor="text1" w:themeTint="BF"/>
                                  <w:sz w:val="36"/>
                                  <w:szCs w:val="36"/>
                                </w:rPr>
                                <w:t xml:space="preserve">– Task </w:t>
                              </w:r>
                              <w:r w:rsidR="00897A81">
                                <w:rPr>
                                  <w:color w:val="404040" w:themeColor="text1" w:themeTint="BF"/>
                                  <w:sz w:val="36"/>
                                  <w:szCs w:val="36"/>
                                </w:rPr>
                                <w:t>1</w:t>
                              </w:r>
                            </w:p>
                          </w:sdtContent>
                        </w:sdt>
                      </w:txbxContent>
                    </v:textbox>
                    <w10:wrap type="square" anchorx="page" anchory="page"/>
                  </v:shape>
                </w:pict>
              </mc:Fallback>
            </mc:AlternateContent>
          </w:r>
        </w:p>
        <w:p w14:paraId="1110610C" w14:textId="605A0080" w:rsidR="00731297" w:rsidRDefault="005E57B8" w:rsidP="005E57B8">
          <w:r>
            <w:br w:type="page"/>
          </w:r>
        </w:p>
      </w:sdtContent>
    </w:sdt>
    <w:sdt>
      <w:sdtPr>
        <w:rPr>
          <w:rFonts w:asciiTheme="minorHAnsi" w:eastAsiaTheme="minorHAnsi" w:hAnsiTheme="minorHAnsi" w:cstheme="minorBidi"/>
          <w:b w:val="0"/>
          <w:bCs w:val="0"/>
          <w:color w:val="000000" w:themeColor="text1"/>
          <w:sz w:val="24"/>
          <w:szCs w:val="24"/>
          <w:lang w:val="en-GB"/>
        </w:rPr>
        <w:id w:val="-466976273"/>
        <w:docPartObj>
          <w:docPartGallery w:val="Table of Contents"/>
          <w:docPartUnique/>
        </w:docPartObj>
      </w:sdtPr>
      <w:sdtEndPr>
        <w:rPr>
          <w:noProof/>
          <w:color w:val="auto"/>
        </w:rPr>
      </w:sdtEndPr>
      <w:sdtContent>
        <w:p w14:paraId="09542349" w14:textId="50A20138" w:rsidR="004C325A" w:rsidRPr="006D3D44" w:rsidRDefault="004C325A">
          <w:pPr>
            <w:pStyle w:val="TOCHeading"/>
            <w:rPr>
              <w:color w:val="000000" w:themeColor="text1"/>
            </w:rPr>
          </w:pPr>
          <w:r w:rsidRPr="006D3D44">
            <w:rPr>
              <w:color w:val="000000" w:themeColor="text1"/>
            </w:rPr>
            <w:t>Table of Contents</w:t>
          </w:r>
        </w:p>
        <w:p w14:paraId="261A5A54" w14:textId="2431E1E9" w:rsidR="008B76B9" w:rsidRDefault="004C325A">
          <w:pPr>
            <w:pStyle w:val="TOC1"/>
            <w:tabs>
              <w:tab w:val="right" w:leader="dot" w:pos="9010"/>
            </w:tabs>
            <w:rPr>
              <w:rFonts w:eastAsiaTheme="minorEastAsia"/>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6926126" w:history="1">
            <w:r w:rsidR="008B76B9" w:rsidRPr="009B1037">
              <w:rPr>
                <w:rStyle w:val="Hyperlink"/>
                <w:noProof/>
              </w:rPr>
              <w:t>Executive Summary</w:t>
            </w:r>
            <w:r w:rsidR="008B76B9">
              <w:rPr>
                <w:noProof/>
                <w:webHidden/>
              </w:rPr>
              <w:tab/>
            </w:r>
            <w:r w:rsidR="008B76B9">
              <w:rPr>
                <w:noProof/>
                <w:webHidden/>
              </w:rPr>
              <w:fldChar w:fldCharType="begin"/>
            </w:r>
            <w:r w:rsidR="008B76B9">
              <w:rPr>
                <w:noProof/>
                <w:webHidden/>
              </w:rPr>
              <w:instrText xml:space="preserve"> PAGEREF _Toc6926126 \h </w:instrText>
            </w:r>
            <w:r w:rsidR="008B76B9">
              <w:rPr>
                <w:noProof/>
                <w:webHidden/>
              </w:rPr>
            </w:r>
            <w:r w:rsidR="008B76B9">
              <w:rPr>
                <w:noProof/>
                <w:webHidden/>
              </w:rPr>
              <w:fldChar w:fldCharType="separate"/>
            </w:r>
            <w:r w:rsidR="008B76B9">
              <w:rPr>
                <w:noProof/>
                <w:webHidden/>
              </w:rPr>
              <w:t>1</w:t>
            </w:r>
            <w:r w:rsidR="008B76B9">
              <w:rPr>
                <w:noProof/>
                <w:webHidden/>
              </w:rPr>
              <w:fldChar w:fldCharType="end"/>
            </w:r>
          </w:hyperlink>
        </w:p>
        <w:p w14:paraId="5C08007C" w14:textId="5DFF8181" w:rsidR="008B76B9" w:rsidRDefault="008012DE">
          <w:pPr>
            <w:pStyle w:val="TOC1"/>
            <w:tabs>
              <w:tab w:val="left" w:pos="480"/>
              <w:tab w:val="right" w:leader="dot" w:pos="9010"/>
            </w:tabs>
            <w:rPr>
              <w:rFonts w:eastAsiaTheme="minorEastAsia"/>
              <w:b w:val="0"/>
              <w:bCs w:val="0"/>
              <w:caps w:val="0"/>
              <w:noProof/>
              <w:sz w:val="24"/>
              <w:szCs w:val="24"/>
            </w:rPr>
          </w:pPr>
          <w:hyperlink w:anchor="_Toc6926127" w:history="1">
            <w:r w:rsidR="008B76B9" w:rsidRPr="009B1037">
              <w:rPr>
                <w:rStyle w:val="Hyperlink"/>
                <w:noProof/>
              </w:rPr>
              <w:t>1.</w:t>
            </w:r>
            <w:r w:rsidR="008B76B9">
              <w:rPr>
                <w:rFonts w:eastAsiaTheme="minorEastAsia"/>
                <w:b w:val="0"/>
                <w:bCs w:val="0"/>
                <w:caps w:val="0"/>
                <w:noProof/>
                <w:sz w:val="24"/>
                <w:szCs w:val="24"/>
              </w:rPr>
              <w:tab/>
            </w:r>
            <w:r w:rsidR="008B76B9" w:rsidRPr="009B1037">
              <w:rPr>
                <w:rStyle w:val="Hyperlink"/>
                <w:noProof/>
              </w:rPr>
              <w:t>Introduction</w:t>
            </w:r>
            <w:r w:rsidR="008B76B9">
              <w:rPr>
                <w:noProof/>
                <w:webHidden/>
              </w:rPr>
              <w:tab/>
            </w:r>
            <w:r w:rsidR="008B76B9">
              <w:rPr>
                <w:noProof/>
                <w:webHidden/>
              </w:rPr>
              <w:fldChar w:fldCharType="begin"/>
            </w:r>
            <w:r w:rsidR="008B76B9">
              <w:rPr>
                <w:noProof/>
                <w:webHidden/>
              </w:rPr>
              <w:instrText xml:space="preserve"> PAGEREF _Toc6926127 \h </w:instrText>
            </w:r>
            <w:r w:rsidR="008B76B9">
              <w:rPr>
                <w:noProof/>
                <w:webHidden/>
              </w:rPr>
            </w:r>
            <w:r w:rsidR="008B76B9">
              <w:rPr>
                <w:noProof/>
                <w:webHidden/>
              </w:rPr>
              <w:fldChar w:fldCharType="separate"/>
            </w:r>
            <w:r w:rsidR="008B76B9">
              <w:rPr>
                <w:noProof/>
                <w:webHidden/>
              </w:rPr>
              <w:t>2</w:t>
            </w:r>
            <w:r w:rsidR="008B76B9">
              <w:rPr>
                <w:noProof/>
                <w:webHidden/>
              </w:rPr>
              <w:fldChar w:fldCharType="end"/>
            </w:r>
          </w:hyperlink>
        </w:p>
        <w:p w14:paraId="3A078930" w14:textId="2EF38686" w:rsidR="008B76B9" w:rsidRDefault="008012DE">
          <w:pPr>
            <w:pStyle w:val="TOC2"/>
            <w:tabs>
              <w:tab w:val="left" w:pos="960"/>
              <w:tab w:val="right" w:leader="dot" w:pos="9010"/>
            </w:tabs>
            <w:rPr>
              <w:rFonts w:eastAsiaTheme="minorEastAsia"/>
              <w:smallCaps w:val="0"/>
              <w:noProof/>
              <w:sz w:val="24"/>
              <w:szCs w:val="24"/>
            </w:rPr>
          </w:pPr>
          <w:hyperlink w:anchor="_Toc6926128" w:history="1">
            <w:r w:rsidR="008B76B9" w:rsidRPr="009B1037">
              <w:rPr>
                <w:rStyle w:val="Hyperlink"/>
                <w:noProof/>
              </w:rPr>
              <w:t>1.1.</w:t>
            </w:r>
            <w:r w:rsidR="008B76B9">
              <w:rPr>
                <w:rFonts w:eastAsiaTheme="minorEastAsia"/>
                <w:smallCaps w:val="0"/>
                <w:noProof/>
                <w:sz w:val="24"/>
                <w:szCs w:val="24"/>
              </w:rPr>
              <w:tab/>
            </w:r>
            <w:r w:rsidR="008B76B9" w:rsidRPr="009B1037">
              <w:rPr>
                <w:rStyle w:val="Hyperlink"/>
                <w:noProof/>
              </w:rPr>
              <w:t>Report Remit</w:t>
            </w:r>
            <w:r w:rsidR="008B76B9">
              <w:rPr>
                <w:noProof/>
                <w:webHidden/>
              </w:rPr>
              <w:tab/>
            </w:r>
            <w:r w:rsidR="008B76B9">
              <w:rPr>
                <w:noProof/>
                <w:webHidden/>
              </w:rPr>
              <w:fldChar w:fldCharType="begin"/>
            </w:r>
            <w:r w:rsidR="008B76B9">
              <w:rPr>
                <w:noProof/>
                <w:webHidden/>
              </w:rPr>
              <w:instrText xml:space="preserve"> PAGEREF _Toc6926128 \h </w:instrText>
            </w:r>
            <w:r w:rsidR="008B76B9">
              <w:rPr>
                <w:noProof/>
                <w:webHidden/>
              </w:rPr>
            </w:r>
            <w:r w:rsidR="008B76B9">
              <w:rPr>
                <w:noProof/>
                <w:webHidden/>
              </w:rPr>
              <w:fldChar w:fldCharType="separate"/>
            </w:r>
            <w:r w:rsidR="008B76B9">
              <w:rPr>
                <w:noProof/>
                <w:webHidden/>
              </w:rPr>
              <w:t>2</w:t>
            </w:r>
            <w:r w:rsidR="008B76B9">
              <w:rPr>
                <w:noProof/>
                <w:webHidden/>
              </w:rPr>
              <w:fldChar w:fldCharType="end"/>
            </w:r>
          </w:hyperlink>
        </w:p>
        <w:p w14:paraId="4E26BEBE" w14:textId="06EB0B3E" w:rsidR="008B76B9" w:rsidRDefault="008012DE">
          <w:pPr>
            <w:pStyle w:val="TOC2"/>
            <w:tabs>
              <w:tab w:val="left" w:pos="960"/>
              <w:tab w:val="right" w:leader="dot" w:pos="9010"/>
            </w:tabs>
            <w:rPr>
              <w:rFonts w:eastAsiaTheme="minorEastAsia"/>
              <w:smallCaps w:val="0"/>
              <w:noProof/>
              <w:sz w:val="24"/>
              <w:szCs w:val="24"/>
            </w:rPr>
          </w:pPr>
          <w:hyperlink w:anchor="_Toc6926129" w:history="1">
            <w:r w:rsidR="008B76B9" w:rsidRPr="009B1037">
              <w:rPr>
                <w:rStyle w:val="Hyperlink"/>
                <w:noProof/>
              </w:rPr>
              <w:t>1.2.</w:t>
            </w:r>
            <w:r w:rsidR="008B76B9">
              <w:rPr>
                <w:rFonts w:eastAsiaTheme="minorEastAsia"/>
                <w:smallCaps w:val="0"/>
                <w:noProof/>
                <w:sz w:val="24"/>
                <w:szCs w:val="24"/>
              </w:rPr>
              <w:tab/>
            </w:r>
            <w:r w:rsidR="008B76B9" w:rsidRPr="009B1037">
              <w:rPr>
                <w:rStyle w:val="Hyperlink"/>
                <w:noProof/>
              </w:rPr>
              <w:t>The Market Leader</w:t>
            </w:r>
            <w:r w:rsidR="008B76B9">
              <w:rPr>
                <w:noProof/>
                <w:webHidden/>
              </w:rPr>
              <w:tab/>
            </w:r>
            <w:r w:rsidR="008B76B9">
              <w:rPr>
                <w:noProof/>
                <w:webHidden/>
              </w:rPr>
              <w:fldChar w:fldCharType="begin"/>
            </w:r>
            <w:r w:rsidR="008B76B9">
              <w:rPr>
                <w:noProof/>
                <w:webHidden/>
              </w:rPr>
              <w:instrText xml:space="preserve"> PAGEREF _Toc6926129 \h </w:instrText>
            </w:r>
            <w:r w:rsidR="008B76B9">
              <w:rPr>
                <w:noProof/>
                <w:webHidden/>
              </w:rPr>
            </w:r>
            <w:r w:rsidR="008B76B9">
              <w:rPr>
                <w:noProof/>
                <w:webHidden/>
              </w:rPr>
              <w:fldChar w:fldCharType="separate"/>
            </w:r>
            <w:r w:rsidR="008B76B9">
              <w:rPr>
                <w:noProof/>
                <w:webHidden/>
              </w:rPr>
              <w:t>2</w:t>
            </w:r>
            <w:r w:rsidR="008B76B9">
              <w:rPr>
                <w:noProof/>
                <w:webHidden/>
              </w:rPr>
              <w:fldChar w:fldCharType="end"/>
            </w:r>
          </w:hyperlink>
        </w:p>
        <w:p w14:paraId="3F7063BA" w14:textId="57298898" w:rsidR="008B76B9" w:rsidRDefault="008012DE">
          <w:pPr>
            <w:pStyle w:val="TOC1"/>
            <w:tabs>
              <w:tab w:val="left" w:pos="480"/>
              <w:tab w:val="right" w:leader="dot" w:pos="9010"/>
            </w:tabs>
            <w:rPr>
              <w:rFonts w:eastAsiaTheme="minorEastAsia"/>
              <w:b w:val="0"/>
              <w:bCs w:val="0"/>
              <w:caps w:val="0"/>
              <w:noProof/>
              <w:sz w:val="24"/>
              <w:szCs w:val="24"/>
            </w:rPr>
          </w:pPr>
          <w:hyperlink w:anchor="_Toc6926130" w:history="1">
            <w:r w:rsidR="008B76B9" w:rsidRPr="009B1037">
              <w:rPr>
                <w:rStyle w:val="Hyperlink"/>
                <w:noProof/>
              </w:rPr>
              <w:t>2.</w:t>
            </w:r>
            <w:r w:rsidR="008B76B9">
              <w:rPr>
                <w:rFonts w:eastAsiaTheme="minorEastAsia"/>
                <w:b w:val="0"/>
                <w:bCs w:val="0"/>
                <w:caps w:val="0"/>
                <w:noProof/>
                <w:sz w:val="24"/>
                <w:szCs w:val="24"/>
              </w:rPr>
              <w:tab/>
            </w:r>
            <w:r w:rsidR="008B76B9" w:rsidRPr="009B1037">
              <w:rPr>
                <w:rStyle w:val="Hyperlink"/>
                <w:noProof/>
              </w:rPr>
              <w:t>Website Analysis</w:t>
            </w:r>
            <w:r w:rsidR="008B76B9">
              <w:rPr>
                <w:noProof/>
                <w:webHidden/>
              </w:rPr>
              <w:tab/>
            </w:r>
            <w:r w:rsidR="008B76B9">
              <w:rPr>
                <w:noProof/>
                <w:webHidden/>
              </w:rPr>
              <w:fldChar w:fldCharType="begin"/>
            </w:r>
            <w:r w:rsidR="008B76B9">
              <w:rPr>
                <w:noProof/>
                <w:webHidden/>
              </w:rPr>
              <w:instrText xml:space="preserve"> PAGEREF _Toc6926130 \h </w:instrText>
            </w:r>
            <w:r w:rsidR="008B76B9">
              <w:rPr>
                <w:noProof/>
                <w:webHidden/>
              </w:rPr>
            </w:r>
            <w:r w:rsidR="008B76B9">
              <w:rPr>
                <w:noProof/>
                <w:webHidden/>
              </w:rPr>
              <w:fldChar w:fldCharType="separate"/>
            </w:r>
            <w:r w:rsidR="008B76B9">
              <w:rPr>
                <w:noProof/>
                <w:webHidden/>
              </w:rPr>
              <w:t>3</w:t>
            </w:r>
            <w:r w:rsidR="008B76B9">
              <w:rPr>
                <w:noProof/>
                <w:webHidden/>
              </w:rPr>
              <w:fldChar w:fldCharType="end"/>
            </w:r>
          </w:hyperlink>
        </w:p>
        <w:p w14:paraId="55AEB534" w14:textId="3126CD4E" w:rsidR="008B76B9" w:rsidRDefault="008012DE">
          <w:pPr>
            <w:pStyle w:val="TOC2"/>
            <w:tabs>
              <w:tab w:val="left" w:pos="960"/>
              <w:tab w:val="right" w:leader="dot" w:pos="9010"/>
            </w:tabs>
            <w:rPr>
              <w:rFonts w:eastAsiaTheme="minorEastAsia"/>
              <w:smallCaps w:val="0"/>
              <w:noProof/>
              <w:sz w:val="24"/>
              <w:szCs w:val="24"/>
            </w:rPr>
          </w:pPr>
          <w:hyperlink w:anchor="_Toc6926131" w:history="1">
            <w:r w:rsidR="008B76B9" w:rsidRPr="009B1037">
              <w:rPr>
                <w:rStyle w:val="Hyperlink"/>
                <w:noProof/>
              </w:rPr>
              <w:t>2.1.</w:t>
            </w:r>
            <w:r w:rsidR="008B76B9">
              <w:rPr>
                <w:rFonts w:eastAsiaTheme="minorEastAsia"/>
                <w:smallCaps w:val="0"/>
                <w:noProof/>
                <w:sz w:val="24"/>
                <w:szCs w:val="24"/>
              </w:rPr>
              <w:tab/>
            </w:r>
            <w:r w:rsidR="008B76B9" w:rsidRPr="009B1037">
              <w:rPr>
                <w:rStyle w:val="Hyperlink"/>
                <w:noProof/>
              </w:rPr>
              <w:t>Speedy’s Website</w:t>
            </w:r>
            <w:r w:rsidR="008B76B9">
              <w:rPr>
                <w:noProof/>
                <w:webHidden/>
              </w:rPr>
              <w:tab/>
            </w:r>
            <w:r w:rsidR="008B76B9">
              <w:rPr>
                <w:noProof/>
                <w:webHidden/>
              </w:rPr>
              <w:fldChar w:fldCharType="begin"/>
            </w:r>
            <w:r w:rsidR="008B76B9">
              <w:rPr>
                <w:noProof/>
                <w:webHidden/>
              </w:rPr>
              <w:instrText xml:space="preserve"> PAGEREF _Toc6926131 \h </w:instrText>
            </w:r>
            <w:r w:rsidR="008B76B9">
              <w:rPr>
                <w:noProof/>
                <w:webHidden/>
              </w:rPr>
            </w:r>
            <w:r w:rsidR="008B76B9">
              <w:rPr>
                <w:noProof/>
                <w:webHidden/>
              </w:rPr>
              <w:fldChar w:fldCharType="separate"/>
            </w:r>
            <w:r w:rsidR="008B76B9">
              <w:rPr>
                <w:noProof/>
                <w:webHidden/>
              </w:rPr>
              <w:t>3</w:t>
            </w:r>
            <w:r w:rsidR="008B76B9">
              <w:rPr>
                <w:noProof/>
                <w:webHidden/>
              </w:rPr>
              <w:fldChar w:fldCharType="end"/>
            </w:r>
          </w:hyperlink>
        </w:p>
        <w:p w14:paraId="2A6A758B" w14:textId="33DD5535" w:rsidR="008B76B9" w:rsidRDefault="008012DE">
          <w:pPr>
            <w:pStyle w:val="TOC2"/>
            <w:tabs>
              <w:tab w:val="left" w:pos="960"/>
              <w:tab w:val="right" w:leader="dot" w:pos="9010"/>
            </w:tabs>
            <w:rPr>
              <w:rFonts w:eastAsiaTheme="minorEastAsia"/>
              <w:smallCaps w:val="0"/>
              <w:noProof/>
              <w:sz w:val="24"/>
              <w:szCs w:val="24"/>
            </w:rPr>
          </w:pPr>
          <w:hyperlink w:anchor="_Toc6926132" w:history="1">
            <w:r w:rsidR="008B76B9" w:rsidRPr="009B1037">
              <w:rPr>
                <w:rStyle w:val="Hyperlink"/>
                <w:noProof/>
              </w:rPr>
              <w:t>2.2.</w:t>
            </w:r>
            <w:r w:rsidR="008B76B9">
              <w:rPr>
                <w:rFonts w:eastAsiaTheme="minorEastAsia"/>
                <w:smallCaps w:val="0"/>
                <w:noProof/>
                <w:sz w:val="24"/>
                <w:szCs w:val="24"/>
              </w:rPr>
              <w:tab/>
            </w:r>
            <w:r w:rsidR="008B76B9" w:rsidRPr="009B1037">
              <w:rPr>
                <w:rStyle w:val="Hyperlink"/>
                <w:noProof/>
              </w:rPr>
              <w:t>What ideas Rope and Sling can use</w:t>
            </w:r>
            <w:r w:rsidR="008B76B9">
              <w:rPr>
                <w:noProof/>
                <w:webHidden/>
              </w:rPr>
              <w:tab/>
            </w:r>
            <w:r w:rsidR="008B76B9">
              <w:rPr>
                <w:noProof/>
                <w:webHidden/>
              </w:rPr>
              <w:fldChar w:fldCharType="begin"/>
            </w:r>
            <w:r w:rsidR="008B76B9">
              <w:rPr>
                <w:noProof/>
                <w:webHidden/>
              </w:rPr>
              <w:instrText xml:space="preserve"> PAGEREF _Toc6926132 \h </w:instrText>
            </w:r>
            <w:r w:rsidR="008B76B9">
              <w:rPr>
                <w:noProof/>
                <w:webHidden/>
              </w:rPr>
            </w:r>
            <w:r w:rsidR="008B76B9">
              <w:rPr>
                <w:noProof/>
                <w:webHidden/>
              </w:rPr>
              <w:fldChar w:fldCharType="separate"/>
            </w:r>
            <w:r w:rsidR="008B76B9">
              <w:rPr>
                <w:noProof/>
                <w:webHidden/>
              </w:rPr>
              <w:t>3</w:t>
            </w:r>
            <w:r w:rsidR="008B76B9">
              <w:rPr>
                <w:noProof/>
                <w:webHidden/>
              </w:rPr>
              <w:fldChar w:fldCharType="end"/>
            </w:r>
          </w:hyperlink>
        </w:p>
        <w:p w14:paraId="512C0D51" w14:textId="63C0E7F5" w:rsidR="008B76B9" w:rsidRDefault="008012DE">
          <w:pPr>
            <w:pStyle w:val="TOC1"/>
            <w:tabs>
              <w:tab w:val="left" w:pos="480"/>
              <w:tab w:val="right" w:leader="dot" w:pos="9010"/>
            </w:tabs>
            <w:rPr>
              <w:rFonts w:eastAsiaTheme="minorEastAsia"/>
              <w:b w:val="0"/>
              <w:bCs w:val="0"/>
              <w:caps w:val="0"/>
              <w:noProof/>
              <w:sz w:val="24"/>
              <w:szCs w:val="24"/>
            </w:rPr>
          </w:pPr>
          <w:hyperlink w:anchor="_Toc6926133" w:history="1">
            <w:r w:rsidR="008B76B9" w:rsidRPr="009B1037">
              <w:rPr>
                <w:rStyle w:val="Hyperlink"/>
                <w:noProof/>
              </w:rPr>
              <w:t>3.</w:t>
            </w:r>
            <w:r w:rsidR="008B76B9">
              <w:rPr>
                <w:rFonts w:eastAsiaTheme="minorEastAsia"/>
                <w:b w:val="0"/>
                <w:bCs w:val="0"/>
                <w:caps w:val="0"/>
                <w:noProof/>
                <w:sz w:val="24"/>
                <w:szCs w:val="24"/>
              </w:rPr>
              <w:tab/>
            </w:r>
            <w:r w:rsidR="008B76B9" w:rsidRPr="009B1037">
              <w:rPr>
                <w:rStyle w:val="Hyperlink"/>
                <w:noProof/>
              </w:rPr>
              <w:t>Social Media Analysis</w:t>
            </w:r>
            <w:r w:rsidR="008B76B9">
              <w:rPr>
                <w:noProof/>
                <w:webHidden/>
              </w:rPr>
              <w:tab/>
            </w:r>
            <w:r w:rsidR="008B76B9">
              <w:rPr>
                <w:noProof/>
                <w:webHidden/>
              </w:rPr>
              <w:fldChar w:fldCharType="begin"/>
            </w:r>
            <w:r w:rsidR="008B76B9">
              <w:rPr>
                <w:noProof/>
                <w:webHidden/>
              </w:rPr>
              <w:instrText xml:space="preserve"> PAGEREF _Toc6926133 \h </w:instrText>
            </w:r>
            <w:r w:rsidR="008B76B9">
              <w:rPr>
                <w:noProof/>
                <w:webHidden/>
              </w:rPr>
            </w:r>
            <w:r w:rsidR="008B76B9">
              <w:rPr>
                <w:noProof/>
                <w:webHidden/>
              </w:rPr>
              <w:fldChar w:fldCharType="separate"/>
            </w:r>
            <w:r w:rsidR="008B76B9">
              <w:rPr>
                <w:noProof/>
                <w:webHidden/>
              </w:rPr>
              <w:t>4</w:t>
            </w:r>
            <w:r w:rsidR="008B76B9">
              <w:rPr>
                <w:noProof/>
                <w:webHidden/>
              </w:rPr>
              <w:fldChar w:fldCharType="end"/>
            </w:r>
          </w:hyperlink>
        </w:p>
        <w:p w14:paraId="2207C2A1" w14:textId="7B9988D7" w:rsidR="008B76B9" w:rsidRDefault="008012DE">
          <w:pPr>
            <w:pStyle w:val="TOC2"/>
            <w:tabs>
              <w:tab w:val="left" w:pos="960"/>
              <w:tab w:val="right" w:leader="dot" w:pos="9010"/>
            </w:tabs>
            <w:rPr>
              <w:rFonts w:eastAsiaTheme="minorEastAsia"/>
              <w:smallCaps w:val="0"/>
              <w:noProof/>
              <w:sz w:val="24"/>
              <w:szCs w:val="24"/>
            </w:rPr>
          </w:pPr>
          <w:hyperlink w:anchor="_Toc6926134" w:history="1">
            <w:r w:rsidR="008B76B9" w:rsidRPr="009B1037">
              <w:rPr>
                <w:rStyle w:val="Hyperlink"/>
                <w:noProof/>
              </w:rPr>
              <w:t>3.1.</w:t>
            </w:r>
            <w:r w:rsidR="008B76B9">
              <w:rPr>
                <w:rFonts w:eastAsiaTheme="minorEastAsia"/>
                <w:smallCaps w:val="0"/>
                <w:noProof/>
                <w:sz w:val="24"/>
                <w:szCs w:val="24"/>
              </w:rPr>
              <w:tab/>
            </w:r>
            <w:r w:rsidR="008B76B9" w:rsidRPr="009B1037">
              <w:rPr>
                <w:rStyle w:val="Hyperlink"/>
                <w:noProof/>
              </w:rPr>
              <w:t>Speedy’s Use of Social Media and why they’re best practise</w:t>
            </w:r>
            <w:r w:rsidR="008B76B9">
              <w:rPr>
                <w:noProof/>
                <w:webHidden/>
              </w:rPr>
              <w:tab/>
            </w:r>
            <w:r w:rsidR="008B76B9">
              <w:rPr>
                <w:noProof/>
                <w:webHidden/>
              </w:rPr>
              <w:fldChar w:fldCharType="begin"/>
            </w:r>
            <w:r w:rsidR="008B76B9">
              <w:rPr>
                <w:noProof/>
                <w:webHidden/>
              </w:rPr>
              <w:instrText xml:space="preserve"> PAGEREF _Toc6926134 \h </w:instrText>
            </w:r>
            <w:r w:rsidR="008B76B9">
              <w:rPr>
                <w:noProof/>
                <w:webHidden/>
              </w:rPr>
            </w:r>
            <w:r w:rsidR="008B76B9">
              <w:rPr>
                <w:noProof/>
                <w:webHidden/>
              </w:rPr>
              <w:fldChar w:fldCharType="separate"/>
            </w:r>
            <w:r w:rsidR="008B76B9">
              <w:rPr>
                <w:noProof/>
                <w:webHidden/>
              </w:rPr>
              <w:t>4</w:t>
            </w:r>
            <w:r w:rsidR="008B76B9">
              <w:rPr>
                <w:noProof/>
                <w:webHidden/>
              </w:rPr>
              <w:fldChar w:fldCharType="end"/>
            </w:r>
          </w:hyperlink>
        </w:p>
        <w:p w14:paraId="1EC26B0A" w14:textId="685CF364" w:rsidR="008B76B9" w:rsidRDefault="008012DE">
          <w:pPr>
            <w:pStyle w:val="TOC2"/>
            <w:tabs>
              <w:tab w:val="left" w:pos="960"/>
              <w:tab w:val="right" w:leader="dot" w:pos="9010"/>
            </w:tabs>
            <w:rPr>
              <w:rFonts w:eastAsiaTheme="minorEastAsia"/>
              <w:smallCaps w:val="0"/>
              <w:noProof/>
              <w:sz w:val="24"/>
              <w:szCs w:val="24"/>
            </w:rPr>
          </w:pPr>
          <w:hyperlink w:anchor="_Toc6926135" w:history="1">
            <w:r w:rsidR="008B76B9" w:rsidRPr="009B1037">
              <w:rPr>
                <w:rStyle w:val="Hyperlink"/>
                <w:noProof/>
              </w:rPr>
              <w:t>3.2.</w:t>
            </w:r>
            <w:r w:rsidR="008B76B9">
              <w:rPr>
                <w:rFonts w:eastAsiaTheme="minorEastAsia"/>
                <w:smallCaps w:val="0"/>
                <w:noProof/>
                <w:sz w:val="24"/>
                <w:szCs w:val="24"/>
              </w:rPr>
              <w:tab/>
            </w:r>
            <w:r w:rsidR="008B76B9" w:rsidRPr="009B1037">
              <w:rPr>
                <w:rStyle w:val="Hyperlink"/>
                <w:noProof/>
              </w:rPr>
              <w:t>Why should Rope and Sling use social media</w:t>
            </w:r>
            <w:r w:rsidR="008B76B9">
              <w:rPr>
                <w:noProof/>
                <w:webHidden/>
              </w:rPr>
              <w:tab/>
            </w:r>
            <w:r w:rsidR="008B76B9">
              <w:rPr>
                <w:noProof/>
                <w:webHidden/>
              </w:rPr>
              <w:fldChar w:fldCharType="begin"/>
            </w:r>
            <w:r w:rsidR="008B76B9">
              <w:rPr>
                <w:noProof/>
                <w:webHidden/>
              </w:rPr>
              <w:instrText xml:space="preserve"> PAGEREF _Toc6926135 \h </w:instrText>
            </w:r>
            <w:r w:rsidR="008B76B9">
              <w:rPr>
                <w:noProof/>
                <w:webHidden/>
              </w:rPr>
            </w:r>
            <w:r w:rsidR="008B76B9">
              <w:rPr>
                <w:noProof/>
                <w:webHidden/>
              </w:rPr>
              <w:fldChar w:fldCharType="separate"/>
            </w:r>
            <w:r w:rsidR="008B76B9">
              <w:rPr>
                <w:noProof/>
                <w:webHidden/>
              </w:rPr>
              <w:t>4</w:t>
            </w:r>
            <w:r w:rsidR="008B76B9">
              <w:rPr>
                <w:noProof/>
                <w:webHidden/>
              </w:rPr>
              <w:fldChar w:fldCharType="end"/>
            </w:r>
          </w:hyperlink>
        </w:p>
        <w:p w14:paraId="23911C3A" w14:textId="0D752FC0" w:rsidR="008B76B9" w:rsidRDefault="008012DE">
          <w:pPr>
            <w:pStyle w:val="TOC1"/>
            <w:tabs>
              <w:tab w:val="left" w:pos="480"/>
              <w:tab w:val="right" w:leader="dot" w:pos="9010"/>
            </w:tabs>
            <w:rPr>
              <w:rFonts w:eastAsiaTheme="minorEastAsia"/>
              <w:b w:val="0"/>
              <w:bCs w:val="0"/>
              <w:caps w:val="0"/>
              <w:noProof/>
              <w:sz w:val="24"/>
              <w:szCs w:val="24"/>
            </w:rPr>
          </w:pPr>
          <w:hyperlink w:anchor="_Toc6926136" w:history="1">
            <w:r w:rsidR="008B76B9" w:rsidRPr="009B1037">
              <w:rPr>
                <w:rStyle w:val="Hyperlink"/>
                <w:noProof/>
              </w:rPr>
              <w:t>4.</w:t>
            </w:r>
            <w:r w:rsidR="008B76B9">
              <w:rPr>
                <w:rFonts w:eastAsiaTheme="minorEastAsia"/>
                <w:b w:val="0"/>
                <w:bCs w:val="0"/>
                <w:caps w:val="0"/>
                <w:noProof/>
                <w:sz w:val="24"/>
                <w:szCs w:val="24"/>
              </w:rPr>
              <w:tab/>
            </w:r>
            <w:r w:rsidR="008B76B9" w:rsidRPr="009B1037">
              <w:rPr>
                <w:rStyle w:val="Hyperlink"/>
                <w:noProof/>
              </w:rPr>
              <w:t>Conclusion</w:t>
            </w:r>
            <w:r w:rsidR="008B76B9">
              <w:rPr>
                <w:noProof/>
                <w:webHidden/>
              </w:rPr>
              <w:tab/>
            </w:r>
            <w:r w:rsidR="008B76B9">
              <w:rPr>
                <w:noProof/>
                <w:webHidden/>
              </w:rPr>
              <w:fldChar w:fldCharType="begin"/>
            </w:r>
            <w:r w:rsidR="008B76B9">
              <w:rPr>
                <w:noProof/>
                <w:webHidden/>
              </w:rPr>
              <w:instrText xml:space="preserve"> PAGEREF _Toc6926136 \h </w:instrText>
            </w:r>
            <w:r w:rsidR="008B76B9">
              <w:rPr>
                <w:noProof/>
                <w:webHidden/>
              </w:rPr>
            </w:r>
            <w:r w:rsidR="008B76B9">
              <w:rPr>
                <w:noProof/>
                <w:webHidden/>
              </w:rPr>
              <w:fldChar w:fldCharType="separate"/>
            </w:r>
            <w:r w:rsidR="008B76B9">
              <w:rPr>
                <w:noProof/>
                <w:webHidden/>
              </w:rPr>
              <w:t>5</w:t>
            </w:r>
            <w:r w:rsidR="008B76B9">
              <w:rPr>
                <w:noProof/>
                <w:webHidden/>
              </w:rPr>
              <w:fldChar w:fldCharType="end"/>
            </w:r>
          </w:hyperlink>
        </w:p>
        <w:p w14:paraId="10F49C63" w14:textId="0053AAA5" w:rsidR="008B76B9" w:rsidRDefault="008012DE">
          <w:pPr>
            <w:pStyle w:val="TOC1"/>
            <w:tabs>
              <w:tab w:val="right" w:leader="dot" w:pos="9010"/>
            </w:tabs>
            <w:rPr>
              <w:rFonts w:eastAsiaTheme="minorEastAsia"/>
              <w:b w:val="0"/>
              <w:bCs w:val="0"/>
              <w:caps w:val="0"/>
              <w:noProof/>
              <w:sz w:val="24"/>
              <w:szCs w:val="24"/>
            </w:rPr>
          </w:pPr>
          <w:hyperlink w:anchor="_Toc6926137" w:history="1">
            <w:r w:rsidR="008B76B9" w:rsidRPr="009B1037">
              <w:rPr>
                <w:rStyle w:val="Hyperlink"/>
                <w:noProof/>
              </w:rPr>
              <w:t>Bibliography</w:t>
            </w:r>
            <w:r w:rsidR="008B76B9">
              <w:rPr>
                <w:noProof/>
                <w:webHidden/>
              </w:rPr>
              <w:tab/>
            </w:r>
            <w:r w:rsidR="008B76B9">
              <w:rPr>
                <w:noProof/>
                <w:webHidden/>
              </w:rPr>
              <w:fldChar w:fldCharType="begin"/>
            </w:r>
            <w:r w:rsidR="008B76B9">
              <w:rPr>
                <w:noProof/>
                <w:webHidden/>
              </w:rPr>
              <w:instrText xml:space="preserve"> PAGEREF _Toc6926137 \h </w:instrText>
            </w:r>
            <w:r w:rsidR="008B76B9">
              <w:rPr>
                <w:noProof/>
                <w:webHidden/>
              </w:rPr>
            </w:r>
            <w:r w:rsidR="008B76B9">
              <w:rPr>
                <w:noProof/>
                <w:webHidden/>
              </w:rPr>
              <w:fldChar w:fldCharType="separate"/>
            </w:r>
            <w:r w:rsidR="008B76B9">
              <w:rPr>
                <w:noProof/>
                <w:webHidden/>
              </w:rPr>
              <w:t>6</w:t>
            </w:r>
            <w:r w:rsidR="008B76B9">
              <w:rPr>
                <w:noProof/>
                <w:webHidden/>
              </w:rPr>
              <w:fldChar w:fldCharType="end"/>
            </w:r>
          </w:hyperlink>
        </w:p>
        <w:p w14:paraId="7BDA5094" w14:textId="13831070" w:rsidR="004C325A" w:rsidRDefault="004C325A">
          <w:r>
            <w:rPr>
              <w:b/>
              <w:bCs/>
              <w:noProof/>
            </w:rPr>
            <w:fldChar w:fldCharType="end"/>
          </w:r>
        </w:p>
      </w:sdtContent>
    </w:sdt>
    <w:p w14:paraId="2AAB4717" w14:textId="77777777" w:rsidR="006455B2" w:rsidRDefault="006455B2" w:rsidP="00731297">
      <w:pPr>
        <w:sectPr w:rsidR="006455B2" w:rsidSect="00731297">
          <w:headerReference w:type="default" r:id="rId11"/>
          <w:headerReference w:type="first" r:id="rId12"/>
          <w:footerReference w:type="first" r:id="rId13"/>
          <w:pgSz w:w="11900" w:h="16840"/>
          <w:pgMar w:top="1440" w:right="1440" w:bottom="1440" w:left="1440" w:header="720" w:footer="720" w:gutter="0"/>
          <w:pgNumType w:start="1"/>
          <w:cols w:space="720"/>
          <w:titlePg/>
          <w:docGrid w:linePitch="360"/>
        </w:sectPr>
      </w:pPr>
    </w:p>
    <w:p w14:paraId="46EBB952" w14:textId="77777777" w:rsidR="00731297" w:rsidRDefault="00731297" w:rsidP="00731297"/>
    <w:p w14:paraId="2C96A867" w14:textId="77777777" w:rsidR="006455B2" w:rsidRPr="003C2427" w:rsidRDefault="006455B2" w:rsidP="006455B2">
      <w:pPr>
        <w:pStyle w:val="Heading1"/>
        <w:rPr>
          <w:color w:val="000000" w:themeColor="text1"/>
        </w:rPr>
      </w:pPr>
      <w:bookmarkStart w:id="0" w:name="_Toc6926126"/>
      <w:r w:rsidRPr="003C2427">
        <w:rPr>
          <w:color w:val="000000" w:themeColor="text1"/>
        </w:rPr>
        <w:t>Executive Summary</w:t>
      </w:r>
      <w:bookmarkEnd w:id="0"/>
    </w:p>
    <w:p w14:paraId="36B3FA21" w14:textId="1C764A49" w:rsidR="006455B2" w:rsidRDefault="006455B2" w:rsidP="006455B2"/>
    <w:p w14:paraId="032D65B5" w14:textId="70AC41F0" w:rsidR="005C706E" w:rsidRDefault="005C706E" w:rsidP="005C706E">
      <w:pPr>
        <w:pStyle w:val="ListParagraph"/>
        <w:numPr>
          <w:ilvl w:val="0"/>
          <w:numId w:val="7"/>
        </w:numPr>
      </w:pPr>
      <w:r>
        <w:t xml:space="preserve">This report will be comparing the digital marketing of Rope and Sling Specialists and a market leader, which is Speedy. More specifically comparing each companies’ websites and their also their social media. </w:t>
      </w:r>
    </w:p>
    <w:p w14:paraId="1B6A766C" w14:textId="2A3D2E66" w:rsidR="005C706E" w:rsidRDefault="005C706E" w:rsidP="005C706E"/>
    <w:p w14:paraId="0829C3FE" w14:textId="53144FAA" w:rsidR="005C706E" w:rsidRDefault="005C706E" w:rsidP="005C706E">
      <w:pPr>
        <w:pStyle w:val="ListParagraph"/>
        <w:numPr>
          <w:ilvl w:val="0"/>
          <w:numId w:val="7"/>
        </w:numPr>
      </w:pPr>
      <w:r>
        <w:t>There is an analysis of Speey’s website. There is use of theories such as Peter Morville’s</w:t>
      </w:r>
      <w:bookmarkStart w:id="1" w:name="_GoBack"/>
      <w:bookmarkEnd w:id="1"/>
      <w:r>
        <w:t xml:space="preserve"> Honey Comb. There is also an explanation on how they boost SEO with blogs and use of captions on their website.</w:t>
      </w:r>
    </w:p>
    <w:p w14:paraId="726BA2C5" w14:textId="77777777" w:rsidR="005C706E" w:rsidRDefault="005C706E" w:rsidP="005C706E">
      <w:pPr>
        <w:pStyle w:val="ListParagraph"/>
      </w:pPr>
    </w:p>
    <w:p w14:paraId="21B9DD4D" w14:textId="3CEC99DF" w:rsidR="005C706E" w:rsidRDefault="005C706E" w:rsidP="005C706E">
      <w:pPr>
        <w:pStyle w:val="ListParagraph"/>
        <w:numPr>
          <w:ilvl w:val="0"/>
          <w:numId w:val="7"/>
        </w:numPr>
      </w:pPr>
      <w:r>
        <w:t>There is then an analysis on Rope and Slings website, explaining what ideas they could use from the market leader’s website. It also analyses what is not good on their website, such as the lack alt texts on their website pictures and well as other things.</w:t>
      </w:r>
    </w:p>
    <w:p w14:paraId="03E14575" w14:textId="77777777" w:rsidR="005C706E" w:rsidRDefault="005C706E" w:rsidP="005C706E">
      <w:pPr>
        <w:pStyle w:val="ListParagraph"/>
      </w:pPr>
    </w:p>
    <w:p w14:paraId="5BD7E10B" w14:textId="4E3C9756" w:rsidR="005C706E" w:rsidRDefault="005C706E" w:rsidP="005C706E">
      <w:pPr>
        <w:pStyle w:val="ListParagraph"/>
        <w:numPr>
          <w:ilvl w:val="0"/>
          <w:numId w:val="7"/>
        </w:numPr>
      </w:pPr>
      <w:r>
        <w:t>Continuing from the website analysis, there is then an analysis on Speedy’s use of social media. The social media sites that they use are Facebook, Twitter, LinkedIn, Google+ and YouTube.</w:t>
      </w:r>
    </w:p>
    <w:p w14:paraId="16267F15" w14:textId="77777777" w:rsidR="005C706E" w:rsidRDefault="005C706E" w:rsidP="005C706E">
      <w:pPr>
        <w:pStyle w:val="ListParagraph"/>
      </w:pPr>
    </w:p>
    <w:p w14:paraId="05868EF2" w14:textId="10358955" w:rsidR="005C706E" w:rsidRDefault="005C706E" w:rsidP="005C706E">
      <w:pPr>
        <w:pStyle w:val="ListParagraph"/>
        <w:numPr>
          <w:ilvl w:val="0"/>
          <w:numId w:val="7"/>
        </w:numPr>
      </w:pPr>
      <w:r>
        <w:t xml:space="preserve">Also showing why social media is good for B2B companies and how they use social media to their advantage. </w:t>
      </w:r>
    </w:p>
    <w:p w14:paraId="33C65778" w14:textId="77777777" w:rsidR="005C706E" w:rsidRDefault="005C706E" w:rsidP="005C706E">
      <w:pPr>
        <w:pStyle w:val="ListParagraph"/>
      </w:pPr>
    </w:p>
    <w:p w14:paraId="70E246E3" w14:textId="286E1447" w:rsidR="005C706E" w:rsidRDefault="005C706E" w:rsidP="005C706E">
      <w:pPr>
        <w:pStyle w:val="ListParagraph"/>
        <w:numPr>
          <w:ilvl w:val="0"/>
          <w:numId w:val="7"/>
        </w:numPr>
      </w:pPr>
      <w:r>
        <w:t>Rope and Slings social media then then looked at, suggesting what ideas they can use from Speedy’s social media sites. Then suggesting sites such as Google analytics and Bitly to track and improve their website and social media links. The RACE model is used as well to show how they can improve their social media engagement.</w:t>
      </w:r>
    </w:p>
    <w:p w14:paraId="6E10FAE6" w14:textId="77777777" w:rsidR="006455B2" w:rsidRDefault="006455B2" w:rsidP="006455B2"/>
    <w:p w14:paraId="4F64A809" w14:textId="318FA09A" w:rsidR="006455B2" w:rsidRPr="006455B2" w:rsidRDefault="006455B2" w:rsidP="006455B2">
      <w:pPr>
        <w:sectPr w:rsidR="006455B2" w:rsidRPr="006455B2" w:rsidSect="00731297">
          <w:pgSz w:w="11900" w:h="16840"/>
          <w:pgMar w:top="1440" w:right="1440" w:bottom="1440" w:left="1440" w:header="720" w:footer="720" w:gutter="0"/>
          <w:pgNumType w:start="1"/>
          <w:cols w:space="720"/>
          <w:titlePg/>
          <w:docGrid w:linePitch="360"/>
        </w:sectPr>
      </w:pPr>
    </w:p>
    <w:p w14:paraId="4F8A3730" w14:textId="6699D8AC" w:rsidR="00731297" w:rsidRPr="004C325A" w:rsidRDefault="00731297" w:rsidP="006F1C1A">
      <w:pPr>
        <w:pStyle w:val="Heading1"/>
        <w:numPr>
          <w:ilvl w:val="0"/>
          <w:numId w:val="6"/>
        </w:numPr>
        <w:rPr>
          <w:color w:val="000000" w:themeColor="text1"/>
        </w:rPr>
      </w:pPr>
      <w:bookmarkStart w:id="2" w:name="_Toc6926127"/>
      <w:r w:rsidRPr="004C325A">
        <w:rPr>
          <w:color w:val="000000" w:themeColor="text1"/>
        </w:rPr>
        <w:lastRenderedPageBreak/>
        <w:t>Introduction</w:t>
      </w:r>
      <w:bookmarkEnd w:id="2"/>
    </w:p>
    <w:p w14:paraId="7D137DDE" w14:textId="288DE202" w:rsidR="00731297" w:rsidRDefault="00731297" w:rsidP="00731297">
      <w:pPr>
        <w:pStyle w:val="ListParagraph"/>
      </w:pPr>
    </w:p>
    <w:p w14:paraId="66242DE8" w14:textId="7744572E" w:rsidR="00731297" w:rsidRPr="004C325A" w:rsidRDefault="00731297" w:rsidP="004C325A">
      <w:pPr>
        <w:pStyle w:val="Heading2"/>
        <w:numPr>
          <w:ilvl w:val="1"/>
          <w:numId w:val="6"/>
        </w:numPr>
        <w:rPr>
          <w:color w:val="000000" w:themeColor="text1"/>
        </w:rPr>
      </w:pPr>
      <w:bookmarkStart w:id="3" w:name="_Toc6926128"/>
      <w:r w:rsidRPr="004C325A">
        <w:rPr>
          <w:color w:val="000000" w:themeColor="text1"/>
        </w:rPr>
        <w:t>Report Remit</w:t>
      </w:r>
      <w:bookmarkEnd w:id="3"/>
    </w:p>
    <w:p w14:paraId="213BA6A4" w14:textId="08749369" w:rsidR="00766DC5" w:rsidRDefault="00766DC5" w:rsidP="00766DC5">
      <w:pPr>
        <w:pStyle w:val="ListParagraph"/>
        <w:ind w:left="1080"/>
      </w:pPr>
    </w:p>
    <w:p w14:paraId="7B47CE9A" w14:textId="2D1E804D" w:rsidR="00766DC5" w:rsidRDefault="00766DC5" w:rsidP="00766DC5">
      <w:pPr>
        <w:pStyle w:val="ListParagraph"/>
        <w:ind w:left="1080"/>
      </w:pPr>
      <w:r>
        <w:t xml:space="preserve">This report will </w:t>
      </w:r>
      <w:r w:rsidR="00E43DE8">
        <w:t>be analysing the digital marketing strategy of a market leader that is in the same industry as Rope and Sling Specialists</w:t>
      </w:r>
      <w:r w:rsidR="00CD1C03">
        <w:t xml:space="preserve"> (RSS)</w:t>
      </w:r>
      <w:r w:rsidR="00E43DE8">
        <w:t>. The two channels that will be discussed in this report will be the website and the social media of the two organisations</w:t>
      </w:r>
      <w:r w:rsidR="004B36CB">
        <w:t>, analysing what the market leaders do well in both channels.</w:t>
      </w:r>
      <w:r w:rsidR="006455B2">
        <w:t xml:space="preserve"> Analysing the market leaders digital marketing can provide RSS with valuable idea and tips on how to improve their own digital marketing. </w:t>
      </w:r>
    </w:p>
    <w:p w14:paraId="35D827B4" w14:textId="619137C5" w:rsidR="00731297" w:rsidRDefault="00731297" w:rsidP="00731297">
      <w:pPr>
        <w:ind w:left="720"/>
      </w:pPr>
    </w:p>
    <w:p w14:paraId="1B15614D" w14:textId="469B7633" w:rsidR="00731297" w:rsidRPr="004C325A" w:rsidRDefault="00731297" w:rsidP="004C325A">
      <w:pPr>
        <w:pStyle w:val="Heading2"/>
        <w:numPr>
          <w:ilvl w:val="1"/>
          <w:numId w:val="6"/>
        </w:numPr>
        <w:rPr>
          <w:color w:val="000000" w:themeColor="text1"/>
        </w:rPr>
      </w:pPr>
      <w:bookmarkStart w:id="4" w:name="_Toc6926129"/>
      <w:r w:rsidRPr="004C325A">
        <w:rPr>
          <w:color w:val="000000" w:themeColor="text1"/>
        </w:rPr>
        <w:t>The Market Leader</w:t>
      </w:r>
      <w:bookmarkEnd w:id="4"/>
    </w:p>
    <w:p w14:paraId="5E5C369D" w14:textId="77777777" w:rsidR="00731297" w:rsidRDefault="00731297" w:rsidP="00731297">
      <w:pPr>
        <w:pStyle w:val="ListParagraph"/>
      </w:pPr>
    </w:p>
    <w:p w14:paraId="21C0D0DA" w14:textId="0E574435" w:rsidR="0007110A" w:rsidRDefault="00E43DE8" w:rsidP="00731297">
      <w:pPr>
        <w:pStyle w:val="ListParagraph"/>
        <w:ind w:left="1080"/>
      </w:pPr>
      <w:r>
        <w:t xml:space="preserve">One of the main market leaders in the same industry as Rope and Sling Specialists is Speedy. </w:t>
      </w:r>
      <w:r w:rsidR="004B36CB">
        <w:t xml:space="preserve">Speedy is a well-established business which run in a very similar way to Rope and Sling, dealing with sales and hire of lifting equipment, but on a larger </w:t>
      </w:r>
      <w:r w:rsidR="00FB0851">
        <w:t>scal</w:t>
      </w:r>
      <w:r w:rsidR="00772E7E">
        <w:t>e. The reason Speedy are considered the market best practise is because they are the most active company in the industry using digital marketing.</w:t>
      </w:r>
    </w:p>
    <w:p w14:paraId="38EE316A" w14:textId="116D1B66" w:rsidR="00772E7E" w:rsidRDefault="00772E7E" w:rsidP="00731297">
      <w:pPr>
        <w:pStyle w:val="ListParagraph"/>
        <w:ind w:left="1080"/>
        <w:sectPr w:rsidR="00772E7E" w:rsidSect="00731297">
          <w:headerReference w:type="first" r:id="rId14"/>
          <w:pgSz w:w="11900" w:h="16840"/>
          <w:pgMar w:top="1440" w:right="1440" w:bottom="1440" w:left="1440" w:header="720" w:footer="720" w:gutter="0"/>
          <w:cols w:space="720"/>
          <w:titlePg/>
          <w:docGrid w:linePitch="360"/>
        </w:sectPr>
      </w:pPr>
    </w:p>
    <w:p w14:paraId="60A96A34" w14:textId="437DA79C" w:rsidR="00731297" w:rsidRPr="004C325A" w:rsidRDefault="0007110A" w:rsidP="004C325A">
      <w:pPr>
        <w:pStyle w:val="Heading1"/>
        <w:numPr>
          <w:ilvl w:val="0"/>
          <w:numId w:val="6"/>
        </w:numPr>
        <w:rPr>
          <w:color w:val="000000" w:themeColor="text1"/>
        </w:rPr>
      </w:pPr>
      <w:bookmarkStart w:id="5" w:name="_Toc6926130"/>
      <w:r w:rsidRPr="004C325A">
        <w:rPr>
          <w:color w:val="000000" w:themeColor="text1"/>
        </w:rPr>
        <w:lastRenderedPageBreak/>
        <w:t>Website Analysis</w:t>
      </w:r>
      <w:bookmarkEnd w:id="5"/>
    </w:p>
    <w:p w14:paraId="1C4BB133" w14:textId="77777777" w:rsidR="0007110A" w:rsidRDefault="0007110A" w:rsidP="0007110A">
      <w:pPr>
        <w:pStyle w:val="ListParagraph"/>
      </w:pPr>
    </w:p>
    <w:p w14:paraId="5F579939" w14:textId="08BFEE2C" w:rsidR="0007110A" w:rsidRPr="004C325A" w:rsidRDefault="0007110A" w:rsidP="004C325A">
      <w:pPr>
        <w:pStyle w:val="Heading2"/>
        <w:numPr>
          <w:ilvl w:val="1"/>
          <w:numId w:val="6"/>
        </w:numPr>
        <w:rPr>
          <w:color w:val="000000" w:themeColor="text1"/>
        </w:rPr>
      </w:pPr>
      <w:bookmarkStart w:id="6" w:name="_Toc6926131"/>
      <w:r w:rsidRPr="004C325A">
        <w:rPr>
          <w:color w:val="000000" w:themeColor="text1"/>
        </w:rPr>
        <w:t>Speedy’s Website</w:t>
      </w:r>
      <w:bookmarkEnd w:id="6"/>
    </w:p>
    <w:p w14:paraId="6BDEF203" w14:textId="62F7544D" w:rsidR="0007110A" w:rsidRDefault="0007110A" w:rsidP="0007110A">
      <w:pPr>
        <w:pStyle w:val="ListParagraph"/>
        <w:ind w:left="1080"/>
      </w:pPr>
    </w:p>
    <w:p w14:paraId="2F4614C1" w14:textId="22B32B60" w:rsidR="00264C8B" w:rsidRDefault="00022522" w:rsidP="004423C7">
      <w:pPr>
        <w:pStyle w:val="ListParagraph"/>
        <w:ind w:left="1080"/>
        <w:jc w:val="both"/>
      </w:pPr>
      <w:r>
        <w:t>Analysing</w:t>
      </w:r>
      <w:r w:rsidR="002D61CF">
        <w:t xml:space="preserve"> Speedy’s website using </w:t>
      </w:r>
      <w:r>
        <w:t xml:space="preserve">Perter Moville’s user Experience Honey Comb </w:t>
      </w:r>
      <w:sdt>
        <w:sdtPr>
          <w:id w:val="762495091"/>
          <w:citation/>
        </w:sdtPr>
        <w:sdtEndPr/>
        <w:sdtContent>
          <w:r w:rsidR="006455B2">
            <w:fldChar w:fldCharType="begin"/>
          </w:r>
          <w:r w:rsidR="006455B2">
            <w:instrText xml:space="preserve"> CITATION Pet04 \l 2057 </w:instrText>
          </w:r>
          <w:r w:rsidR="006455B2">
            <w:fldChar w:fldCharType="separate"/>
          </w:r>
          <w:r w:rsidR="006455B2" w:rsidRPr="006455B2">
            <w:rPr>
              <w:noProof/>
            </w:rPr>
            <w:t>(Morville, 2004)</w:t>
          </w:r>
          <w:r w:rsidR="006455B2">
            <w:fldChar w:fldCharType="end"/>
          </w:r>
        </w:sdtContent>
      </w:sdt>
      <w:r>
        <w:t xml:space="preserve"> the website can be seen as meaningful and valuable to its customers and visitors of their site. </w:t>
      </w:r>
      <w:r w:rsidR="005E49C5">
        <w:t xml:space="preserve">The </w:t>
      </w:r>
      <w:r w:rsidR="00C37C90">
        <w:t xml:space="preserve">honeycomb includes information on what the user experience needs to be, which includes being useful, usable, desirable, findable, assessable and credible. </w:t>
      </w:r>
      <w:r w:rsidR="003577A5">
        <w:t>All these points can be applied to their website</w:t>
      </w:r>
      <w:r w:rsidR="00772E7E">
        <w:t xml:space="preserve"> when using it</w:t>
      </w:r>
      <w:r w:rsidR="003577A5">
        <w:t xml:space="preserve">. </w:t>
      </w:r>
      <w:r w:rsidR="00E97139">
        <w:t xml:space="preserve">Their mobile site has made looking through its site easy and simple, which makes it fast and reliable whilst browsing. What Speedy also do on their website is advertise their mobile app, which is available to anyone to download. This is to make </w:t>
      </w:r>
      <w:r w:rsidR="00FB0851">
        <w:t>doing business with the company easier, simpler and more convenient for the customers.</w:t>
      </w:r>
      <w:r w:rsidR="00E97139">
        <w:t xml:space="preserve"> </w:t>
      </w:r>
      <w:r w:rsidR="00FB0851">
        <w:t>The reason for them doing this is to increase traffic to their sites which will hopefully give visitors a reason to make a purchase from the business.</w:t>
      </w:r>
      <w:sdt>
        <w:sdtPr>
          <w:id w:val="-1532792999"/>
          <w:citation/>
        </w:sdtPr>
        <w:sdtEndPr/>
        <w:sdtContent>
          <w:r w:rsidR="000E647F">
            <w:fldChar w:fldCharType="begin"/>
          </w:r>
          <w:r w:rsidR="000E647F">
            <w:instrText xml:space="preserve"> CITATION Sta18 \l 2057 </w:instrText>
          </w:r>
          <w:r w:rsidR="000E647F">
            <w:fldChar w:fldCharType="separate"/>
          </w:r>
          <w:r w:rsidR="000E647F">
            <w:rPr>
              <w:noProof/>
            </w:rPr>
            <w:t xml:space="preserve"> </w:t>
          </w:r>
          <w:r w:rsidR="000E647F" w:rsidRPr="000E647F">
            <w:rPr>
              <w:noProof/>
            </w:rPr>
            <w:t>(Standberry, 2018)</w:t>
          </w:r>
          <w:r w:rsidR="000E647F">
            <w:fldChar w:fldCharType="end"/>
          </w:r>
        </w:sdtContent>
      </w:sdt>
      <w:r w:rsidR="00FB0851">
        <w:t xml:space="preserve"> </w:t>
      </w:r>
      <w:r w:rsidR="00264C8B">
        <w:t>Speedy have a high SEO, they are one of the first links that will show when searching for hire equipment of Google</w:t>
      </w:r>
      <w:r w:rsidR="000968D4">
        <w:t>,</w:t>
      </w:r>
      <w:r w:rsidR="000E647F">
        <w:t xml:space="preserve"> </w:t>
      </w:r>
      <w:r w:rsidR="000968D4">
        <w:t>and t</w:t>
      </w:r>
      <w:r w:rsidR="000E647F">
        <w:t>he higher the search rank position of the website, the higher the percentage of click through rates will be.</w:t>
      </w:r>
      <w:sdt>
        <w:sdtPr>
          <w:id w:val="-1198930714"/>
          <w:citation/>
        </w:sdtPr>
        <w:sdtEndPr/>
        <w:sdtContent>
          <w:r w:rsidR="000E647F">
            <w:fldChar w:fldCharType="begin"/>
          </w:r>
          <w:r w:rsidR="000E647F">
            <w:instrText xml:space="preserve">CITATION Cha12 \p 491 \l 2057 </w:instrText>
          </w:r>
          <w:r w:rsidR="000E647F">
            <w:fldChar w:fldCharType="separate"/>
          </w:r>
          <w:r w:rsidR="000E647F">
            <w:rPr>
              <w:noProof/>
            </w:rPr>
            <w:t xml:space="preserve"> </w:t>
          </w:r>
          <w:r w:rsidR="000E647F" w:rsidRPr="000E647F">
            <w:rPr>
              <w:noProof/>
            </w:rPr>
            <w:t>(Chaffey, 2012, p. 491)</w:t>
          </w:r>
          <w:r w:rsidR="000E647F">
            <w:fldChar w:fldCharType="end"/>
          </w:r>
        </w:sdtContent>
      </w:sdt>
      <w:r w:rsidR="000E647F">
        <w:t xml:space="preserve"> </w:t>
      </w:r>
      <w:r w:rsidR="00815D7B">
        <w:t xml:space="preserve">There is also a blog on Speedy’s site which is frequently updated giving visitors of the site something engaging and interesting to read about the company’s news, this will increase the sites SEO, as they include tags and keywords in their content, titles and the URL of the blogs. </w:t>
      </w:r>
      <w:r w:rsidR="00B23EBA">
        <w:t>All of the</w:t>
      </w:r>
      <w:r w:rsidR="00830C34">
        <w:t xml:space="preserve"> pictures used on their site have alt texts</w:t>
      </w:r>
      <w:r w:rsidR="00BA1952">
        <w:t xml:space="preserve">, which has been found out by using an SEO audit site called Markitors </w:t>
      </w:r>
      <w:sdt>
        <w:sdtPr>
          <w:id w:val="1131366751"/>
          <w:citation/>
        </w:sdtPr>
        <w:sdtEndPr/>
        <w:sdtContent>
          <w:r w:rsidR="00C0516C">
            <w:fldChar w:fldCharType="begin"/>
          </w:r>
          <w:r w:rsidR="00C0516C">
            <w:instrText xml:space="preserve"> CITATION Mar181 \l 2057 </w:instrText>
          </w:r>
          <w:r w:rsidR="00C0516C">
            <w:fldChar w:fldCharType="separate"/>
          </w:r>
          <w:r w:rsidR="00C0516C" w:rsidRPr="00C0516C">
            <w:rPr>
              <w:noProof/>
            </w:rPr>
            <w:t>(Markitors, 2018)</w:t>
          </w:r>
          <w:r w:rsidR="00C0516C">
            <w:fldChar w:fldCharType="end"/>
          </w:r>
        </w:sdtContent>
      </w:sdt>
      <w:r w:rsidR="00BA1952">
        <w:t xml:space="preserve">. This audit was able to inform the author on how well their site was doing for their SEO. </w:t>
      </w:r>
    </w:p>
    <w:p w14:paraId="22A0C4E8" w14:textId="77777777" w:rsidR="006F1C1A" w:rsidRDefault="006F1C1A" w:rsidP="00264C8B">
      <w:pPr>
        <w:pStyle w:val="ListParagraph"/>
        <w:ind w:left="1080"/>
        <w:jc w:val="both"/>
      </w:pPr>
    </w:p>
    <w:p w14:paraId="63C9B70A" w14:textId="2E5C04A8" w:rsidR="00FB0851" w:rsidRPr="004C325A" w:rsidRDefault="009B0BB9" w:rsidP="004C325A">
      <w:pPr>
        <w:pStyle w:val="Heading2"/>
        <w:numPr>
          <w:ilvl w:val="1"/>
          <w:numId w:val="6"/>
        </w:numPr>
        <w:rPr>
          <w:color w:val="000000" w:themeColor="text1"/>
        </w:rPr>
      </w:pPr>
      <w:bookmarkStart w:id="7" w:name="_Toc6926132"/>
      <w:r w:rsidRPr="004C325A">
        <w:rPr>
          <w:color w:val="000000" w:themeColor="text1"/>
        </w:rPr>
        <w:t xml:space="preserve">What </w:t>
      </w:r>
      <w:r w:rsidR="00AF397C" w:rsidRPr="004C325A">
        <w:rPr>
          <w:color w:val="000000" w:themeColor="text1"/>
        </w:rPr>
        <w:t>ideas Rope and Sling can use</w:t>
      </w:r>
      <w:bookmarkEnd w:id="7"/>
    </w:p>
    <w:p w14:paraId="45A867D5" w14:textId="68A44040" w:rsidR="00AF397C" w:rsidRDefault="00AF397C" w:rsidP="00AF397C">
      <w:pPr>
        <w:pStyle w:val="ListParagraph"/>
        <w:ind w:left="1080"/>
        <w:jc w:val="both"/>
      </w:pPr>
    </w:p>
    <w:p w14:paraId="37637A5C" w14:textId="03E72AC2" w:rsidR="00ED7442" w:rsidRDefault="00AF397C" w:rsidP="0080414A">
      <w:pPr>
        <w:pStyle w:val="ListParagraph"/>
        <w:ind w:left="1080"/>
        <w:jc w:val="both"/>
        <w:sectPr w:rsidR="00ED7442" w:rsidSect="00731297">
          <w:headerReference w:type="first" r:id="rId15"/>
          <w:pgSz w:w="11900" w:h="16840"/>
          <w:pgMar w:top="1440" w:right="1440" w:bottom="1440" w:left="1440" w:header="720" w:footer="720" w:gutter="0"/>
          <w:cols w:space="720"/>
          <w:titlePg/>
          <w:docGrid w:linePitch="360"/>
        </w:sectPr>
      </w:pPr>
      <w:r>
        <w:t xml:space="preserve">Rope and Slings website is not badly designed, but there is room for improvement. </w:t>
      </w:r>
      <w:r w:rsidR="00E061AE">
        <w:t xml:space="preserve"> One of the first things noticeable whilst visiting the site is the picture quality, which is </w:t>
      </w:r>
      <w:r w:rsidR="00943EB7">
        <w:t>quite poor and should be high quality. In doing this it will increase the brand identity of the website, which will impact the confidence of customers who want to do business with RSS.</w:t>
      </w:r>
      <w:sdt>
        <w:sdtPr>
          <w:id w:val="682710511"/>
          <w:citation/>
        </w:sdtPr>
        <w:sdtEndPr/>
        <w:sdtContent>
          <w:r w:rsidR="0076240B">
            <w:fldChar w:fldCharType="begin"/>
          </w:r>
          <w:r w:rsidR="0076240B">
            <w:instrText xml:space="preserve"> CITATION You07 \l 2057 </w:instrText>
          </w:r>
          <w:r w:rsidR="0076240B">
            <w:fldChar w:fldCharType="separate"/>
          </w:r>
          <w:r w:rsidR="0076240B">
            <w:rPr>
              <w:noProof/>
            </w:rPr>
            <w:t xml:space="preserve"> </w:t>
          </w:r>
          <w:r w:rsidR="0076240B" w:rsidRPr="0076240B">
            <w:rPr>
              <w:noProof/>
            </w:rPr>
            <w:t>(Young, 2007)</w:t>
          </w:r>
          <w:r w:rsidR="0076240B">
            <w:fldChar w:fldCharType="end"/>
          </w:r>
        </w:sdtContent>
      </w:sdt>
      <w:r w:rsidR="0076240B">
        <w:t xml:space="preserve"> </w:t>
      </w:r>
      <w:r w:rsidR="00943EB7">
        <w:t xml:space="preserve">Another note on the websites pictures is that none have any alt text, which if done properly will improve the SEO score of the website. </w:t>
      </w:r>
      <w:sdt>
        <w:sdtPr>
          <w:id w:val="1626652903"/>
          <w:citation/>
        </w:sdtPr>
        <w:sdtEndPr/>
        <w:sdtContent>
          <w:r w:rsidR="0080414A">
            <w:fldChar w:fldCharType="begin"/>
          </w:r>
          <w:r w:rsidR="0080414A">
            <w:instrText xml:space="preserve"> CITATION Mic18 \l 2057 </w:instrText>
          </w:r>
          <w:r w:rsidR="0080414A">
            <w:fldChar w:fldCharType="separate"/>
          </w:r>
          <w:r w:rsidR="0080414A" w:rsidRPr="0080414A">
            <w:rPr>
              <w:noProof/>
            </w:rPr>
            <w:t>(Michigan Tech, 2018)</w:t>
          </w:r>
          <w:r w:rsidR="0080414A">
            <w:fldChar w:fldCharType="end"/>
          </w:r>
        </w:sdtContent>
      </w:sdt>
      <w:r w:rsidR="00370065">
        <w:t xml:space="preserve"> </w:t>
      </w:r>
      <w:r w:rsidR="00BA1952">
        <w:t>When searching for hire equipment on Google, RSS does not appear on the first page of results. Using the SEO audit site, the main reasons for this are the lack of alt text and the lack of use of the phase ‘hire equipment’ on their website.</w:t>
      </w:r>
      <w:r w:rsidR="0080414A">
        <w:t xml:space="preserve"> </w:t>
      </w:r>
      <w:r w:rsidR="00370065">
        <w:t xml:space="preserve">Using a blog to provide meaningful content could be one of the key areas to try to drive traffic towards the website. </w:t>
      </w:r>
      <w:r w:rsidR="00264C8B">
        <w:t xml:space="preserve">A target that should be high is trying to gain unique visitors to their website, but they do not use anything to track the progress of the website. For this they could use Google Analytics to get an understanding of the </w:t>
      </w:r>
      <w:r w:rsidR="00931660">
        <w:t>site’s</w:t>
      </w:r>
      <w:r w:rsidR="00264C8B">
        <w:t xml:space="preserve"> strengths and weaknesses. </w:t>
      </w:r>
    </w:p>
    <w:p w14:paraId="0041CA58" w14:textId="5127E641" w:rsidR="00AF397C" w:rsidRPr="004C325A" w:rsidRDefault="00AF397C" w:rsidP="004C325A">
      <w:pPr>
        <w:pStyle w:val="Heading1"/>
        <w:numPr>
          <w:ilvl w:val="0"/>
          <w:numId w:val="6"/>
        </w:numPr>
        <w:rPr>
          <w:color w:val="000000" w:themeColor="text1"/>
        </w:rPr>
      </w:pPr>
      <w:bookmarkStart w:id="8" w:name="_Toc6926133"/>
      <w:r w:rsidRPr="004C325A">
        <w:rPr>
          <w:color w:val="000000" w:themeColor="text1"/>
        </w:rPr>
        <w:lastRenderedPageBreak/>
        <w:t>Social Media Analysis</w:t>
      </w:r>
      <w:bookmarkEnd w:id="8"/>
    </w:p>
    <w:p w14:paraId="72575E53" w14:textId="20D22D3A" w:rsidR="00AF397C" w:rsidRPr="004C325A" w:rsidRDefault="00AF397C" w:rsidP="00AF397C">
      <w:pPr>
        <w:pStyle w:val="ListParagraph"/>
        <w:jc w:val="both"/>
        <w:rPr>
          <w:color w:val="000000" w:themeColor="text1"/>
        </w:rPr>
      </w:pPr>
    </w:p>
    <w:p w14:paraId="3A1DC065" w14:textId="6518EB3D" w:rsidR="00AF397C" w:rsidRPr="004C325A" w:rsidRDefault="00AF397C" w:rsidP="004C325A">
      <w:pPr>
        <w:pStyle w:val="Heading2"/>
        <w:numPr>
          <w:ilvl w:val="1"/>
          <w:numId w:val="6"/>
        </w:numPr>
        <w:rPr>
          <w:color w:val="000000" w:themeColor="text1"/>
        </w:rPr>
      </w:pPr>
      <w:bookmarkStart w:id="9" w:name="_Toc6926134"/>
      <w:r w:rsidRPr="004C325A">
        <w:rPr>
          <w:color w:val="000000" w:themeColor="text1"/>
        </w:rPr>
        <w:t>Speedy’s Use of Social Media</w:t>
      </w:r>
      <w:r w:rsidR="00C7283D">
        <w:rPr>
          <w:color w:val="000000" w:themeColor="text1"/>
        </w:rPr>
        <w:t xml:space="preserve"> and why they’re best practise</w:t>
      </w:r>
      <w:bookmarkEnd w:id="9"/>
    </w:p>
    <w:p w14:paraId="71FD97FA" w14:textId="28BC473C" w:rsidR="00AF397C" w:rsidRDefault="00AF397C" w:rsidP="00AF397C">
      <w:pPr>
        <w:pStyle w:val="ListParagraph"/>
        <w:ind w:left="1080"/>
        <w:jc w:val="both"/>
      </w:pPr>
    </w:p>
    <w:p w14:paraId="6B036376" w14:textId="55858875" w:rsidR="00E15DB7" w:rsidRDefault="006455B2" w:rsidP="00BD245E">
      <w:pPr>
        <w:pStyle w:val="ListParagraph"/>
        <w:ind w:left="1080"/>
        <w:jc w:val="both"/>
      </w:pPr>
      <w:r>
        <w:t xml:space="preserve">Speedy use social media website such as Facebook, Twitter, LinkedIn and YouTube as well as others. </w:t>
      </w:r>
      <w:r w:rsidR="00B95A15">
        <w:t>The way that Speedy’s Social Media is used is to give their followers updates of what is going on with their business, such as new products and networking events that their company is attending. Their Twitter and Facebook accounts both give frequent updates and posts on things that are happening</w:t>
      </w:r>
      <w:r w:rsidR="00F229CF">
        <w:t xml:space="preserve">, giving the readers of these posts interesting news to read. Some of their posts will ask some trivia questions which encourages </w:t>
      </w:r>
      <w:r w:rsidR="00E15DB7">
        <w:t>engagement</w:t>
      </w:r>
      <w:r w:rsidR="00F229CF">
        <w:t xml:space="preserve"> </w:t>
      </w:r>
      <w:r w:rsidR="00E15DB7">
        <w:t xml:space="preserve">from their followers. </w:t>
      </w:r>
      <w:r w:rsidR="008F18C6">
        <w:t xml:space="preserve">In doing this with their social media, they are creating a high amount engagement with </w:t>
      </w:r>
      <w:r>
        <w:t>potential customers and also current customers.</w:t>
      </w:r>
      <w:r w:rsidR="008F18C6">
        <w:t xml:space="preserve"> </w:t>
      </w:r>
      <w:r w:rsidR="009F2950">
        <w:t>They use LinkedIn very frequently</w:t>
      </w:r>
      <w:r w:rsidR="003D2392">
        <w:t xml:space="preserve">, posting content such as new products, networking events much like they do with their Twitter and Facebook. They also use this platform to show behind the scenes of the work place and advertise to other businesses. </w:t>
      </w:r>
      <w:r w:rsidR="00E15DB7">
        <w:t>Speedy have also got an account on YouTube with a lot of content such as how to video on their products, which helps their customers know how to use what they’ve purchased or hired. They have also used this platform to post videos on what it’s like to work for Speedy.</w:t>
      </w:r>
    </w:p>
    <w:p w14:paraId="2A4DBCEC" w14:textId="03556349" w:rsidR="00E15DB7" w:rsidRDefault="00E15DB7" w:rsidP="00B95A15">
      <w:pPr>
        <w:pStyle w:val="ListParagraph"/>
        <w:ind w:left="1080"/>
        <w:jc w:val="both"/>
      </w:pPr>
    </w:p>
    <w:p w14:paraId="6C86F570" w14:textId="38E717BF" w:rsidR="00E15DB7" w:rsidRPr="004C325A" w:rsidRDefault="00E15DB7" w:rsidP="004C325A">
      <w:pPr>
        <w:pStyle w:val="Heading2"/>
        <w:numPr>
          <w:ilvl w:val="1"/>
          <w:numId w:val="6"/>
        </w:numPr>
        <w:rPr>
          <w:color w:val="000000" w:themeColor="text1"/>
        </w:rPr>
      </w:pPr>
      <w:bookmarkStart w:id="10" w:name="_Toc6926135"/>
      <w:r w:rsidRPr="004C325A">
        <w:rPr>
          <w:color w:val="000000" w:themeColor="text1"/>
        </w:rPr>
        <w:t>Why should Rope and Sling use social media</w:t>
      </w:r>
      <w:bookmarkEnd w:id="10"/>
    </w:p>
    <w:p w14:paraId="1A77450A" w14:textId="6CA0435B" w:rsidR="00E15DB7" w:rsidRDefault="00E15DB7" w:rsidP="00E15DB7">
      <w:pPr>
        <w:pStyle w:val="ListParagraph"/>
        <w:ind w:left="1080"/>
        <w:jc w:val="both"/>
      </w:pPr>
    </w:p>
    <w:p w14:paraId="2C415C7E" w14:textId="1D1FEEAE" w:rsidR="002E3F39" w:rsidRDefault="00CD1C03" w:rsidP="006455B2">
      <w:pPr>
        <w:pStyle w:val="ListParagraph"/>
        <w:ind w:left="1080"/>
        <w:jc w:val="both"/>
        <w:sectPr w:rsidR="002E3F39" w:rsidSect="00731297">
          <w:headerReference w:type="first" r:id="rId16"/>
          <w:pgSz w:w="11900" w:h="16840"/>
          <w:pgMar w:top="1440" w:right="1440" w:bottom="1440" w:left="1440" w:header="720" w:footer="720" w:gutter="0"/>
          <w:cols w:space="720"/>
          <w:titlePg/>
          <w:docGrid w:linePitch="360"/>
        </w:sectPr>
      </w:pPr>
      <w:r>
        <w:t xml:space="preserve">The best way for </w:t>
      </w:r>
      <w:r w:rsidR="006455B2">
        <w:t xml:space="preserve">Rope and Sling </w:t>
      </w:r>
      <w:r>
        <w:t>to use social media is too create meaningful content and use the platforms available to engage with current or potential customers.</w:t>
      </w:r>
      <w:r w:rsidR="008B76B9">
        <w:t xml:space="preserve"> </w:t>
      </w:r>
      <w:r w:rsidR="006455B2">
        <w:t xml:space="preserve">Social media is the most effective platform to increase brand awareness and to strengthen thought leadership. </w:t>
      </w:r>
      <w:sdt>
        <w:sdtPr>
          <w:id w:val="1755322299"/>
          <w:citation/>
        </w:sdtPr>
        <w:sdtEndPr/>
        <w:sdtContent>
          <w:r w:rsidR="006455B2">
            <w:fldChar w:fldCharType="begin"/>
          </w:r>
          <w:r w:rsidR="006455B2">
            <w:instrText xml:space="preserve"> CITATION Dav18 \l 2057 </w:instrText>
          </w:r>
          <w:r w:rsidR="006455B2">
            <w:fldChar w:fldCharType="separate"/>
          </w:r>
          <w:r w:rsidR="006455B2" w:rsidRPr="006455B2">
            <w:rPr>
              <w:noProof/>
            </w:rPr>
            <w:t>(Chaffey, 2018)</w:t>
          </w:r>
          <w:r w:rsidR="006455B2">
            <w:fldChar w:fldCharType="end"/>
          </w:r>
        </w:sdtContent>
      </w:sdt>
      <w:r w:rsidR="006455B2">
        <w:t xml:space="preserve"> </w:t>
      </w:r>
      <w:r w:rsidR="003D2392">
        <w:t>One of the best social media platforms for business to business marketing is LinkedIn, as a report from the Content Marketing Institute says that 97% of business to business companies use LinkedIn for marketing pur</w:t>
      </w:r>
      <w:r w:rsidR="00A453E9">
        <w:t xml:space="preserve">poses, </w:t>
      </w:r>
      <w:r w:rsidR="00A10489">
        <w:t xml:space="preserve">ahead of </w:t>
      </w:r>
      <w:r w:rsidR="00A453E9">
        <w:t>Twitter with 87% and Facebook with 86%</w:t>
      </w:r>
      <w:sdt>
        <w:sdtPr>
          <w:id w:val="-1722658288"/>
          <w:citation/>
        </w:sdtPr>
        <w:sdtEndPr/>
        <w:sdtContent>
          <w:r w:rsidR="00A453E9">
            <w:fldChar w:fldCharType="begin"/>
          </w:r>
          <w:r w:rsidR="00A453E9">
            <w:instrText xml:space="preserve"> CITATION Lis18 \l 2057 </w:instrText>
          </w:r>
          <w:r w:rsidR="00A453E9">
            <w:fldChar w:fldCharType="separate"/>
          </w:r>
          <w:r w:rsidR="00A453E9">
            <w:rPr>
              <w:noProof/>
            </w:rPr>
            <w:t xml:space="preserve"> </w:t>
          </w:r>
          <w:r w:rsidR="00A453E9" w:rsidRPr="00A453E9">
            <w:rPr>
              <w:noProof/>
            </w:rPr>
            <w:t>(Beets &amp; Handley, 2018)</w:t>
          </w:r>
          <w:r w:rsidR="00A453E9">
            <w:fldChar w:fldCharType="end"/>
          </w:r>
        </w:sdtContent>
      </w:sdt>
      <w:r w:rsidR="006455B2">
        <w:t xml:space="preserve"> </w:t>
      </w:r>
      <w:r w:rsidR="00370065">
        <w:t xml:space="preserve">Their twitter page frequently post links to articles that are about them or articles about their line of work. When they post these tweets with the links there is no information on what the link is going to include. Rope and Sling don’t use </w:t>
      </w:r>
      <w:r w:rsidR="00264C8B">
        <w:t>analytics</w:t>
      </w:r>
      <w:r w:rsidR="00370065">
        <w:t xml:space="preserve"> to track how many of </w:t>
      </w:r>
      <w:r w:rsidR="00264C8B">
        <w:t>their</w:t>
      </w:r>
      <w:r w:rsidR="00370065">
        <w:t xml:space="preserve"> followers are engaging with their posts, so they could use an application </w:t>
      </w:r>
      <w:r w:rsidR="00264C8B">
        <w:t xml:space="preserve">like Bitly to understand how many people are engaging with the post and are able to set targets on what results they get back. </w:t>
      </w:r>
      <w:r w:rsidR="00EE6164">
        <w:t>Rope and Sling can use their social media for customer services</w:t>
      </w:r>
      <w:r w:rsidR="00E067E6">
        <w:t xml:space="preserve"> using the RACE model.</w:t>
      </w:r>
      <w:r w:rsidR="006455B2">
        <w:t xml:space="preserve"> </w:t>
      </w:r>
      <w:sdt>
        <w:sdtPr>
          <w:id w:val="-1331981150"/>
          <w:citation/>
        </w:sdtPr>
        <w:sdtEndPr/>
        <w:sdtContent>
          <w:r w:rsidR="006455B2">
            <w:fldChar w:fldCharType="begin"/>
          </w:r>
          <w:r w:rsidR="006455B2">
            <w:instrText xml:space="preserve"> CITATION Dav181 \l 2057 </w:instrText>
          </w:r>
          <w:r w:rsidR="006455B2">
            <w:fldChar w:fldCharType="separate"/>
          </w:r>
          <w:r w:rsidR="006455B2" w:rsidRPr="006455B2">
            <w:rPr>
              <w:noProof/>
            </w:rPr>
            <w:t>(Chaffey, 2018)</w:t>
          </w:r>
          <w:r w:rsidR="006455B2">
            <w:fldChar w:fldCharType="end"/>
          </w:r>
        </w:sdtContent>
      </w:sdt>
      <w:r w:rsidR="007F055C">
        <w:t xml:space="preserve"> Reach customers by content marketing to create a following and increase brand awareness, Act by having a social media as a point of contact and remarketing to encourage the first purchase, Convert by creating a community for the customers and users and also having the possibility to introduce and messenger bot.</w:t>
      </w:r>
      <w:r w:rsidR="002E3F39">
        <w:t xml:space="preserve"> Finally, Engage by having social media services on their accounts for any problems they might </w:t>
      </w:r>
      <w:r w:rsidR="001B47B0">
        <w:t xml:space="preserve">have. </w:t>
      </w:r>
      <w:r w:rsidR="002E3F39">
        <w:t xml:space="preserve"> </w:t>
      </w:r>
      <w:r w:rsidR="006455B2">
        <w:t xml:space="preserve"> </w:t>
      </w:r>
      <w:sdt>
        <w:sdtPr>
          <w:id w:val="1742978718"/>
          <w:citation/>
        </w:sdtPr>
        <w:sdtEndPr/>
        <w:sdtContent>
          <w:r w:rsidR="0074311C">
            <w:fldChar w:fldCharType="begin"/>
          </w:r>
          <w:r w:rsidR="0074311C">
            <w:instrText xml:space="preserve"> CITATION Dav181 \l 2057 </w:instrText>
          </w:r>
          <w:r w:rsidR="0074311C">
            <w:fldChar w:fldCharType="separate"/>
          </w:r>
          <w:r w:rsidR="0074311C" w:rsidRPr="0074311C">
            <w:rPr>
              <w:noProof/>
            </w:rPr>
            <w:t>(Chaffey, 2018)</w:t>
          </w:r>
          <w:r w:rsidR="0074311C">
            <w:fldChar w:fldCharType="end"/>
          </w:r>
        </w:sdtContent>
      </w:sdt>
    </w:p>
    <w:p w14:paraId="5C01B81E" w14:textId="6EB9FCFD" w:rsidR="007E5855" w:rsidRDefault="002E3F39" w:rsidP="007E5855">
      <w:pPr>
        <w:pStyle w:val="Heading1"/>
        <w:numPr>
          <w:ilvl w:val="0"/>
          <w:numId w:val="6"/>
        </w:numPr>
        <w:rPr>
          <w:color w:val="000000" w:themeColor="text1"/>
        </w:rPr>
      </w:pPr>
      <w:bookmarkStart w:id="11" w:name="_Toc6926136"/>
      <w:r w:rsidRPr="002E3F39">
        <w:rPr>
          <w:color w:val="000000" w:themeColor="text1"/>
        </w:rPr>
        <w:lastRenderedPageBreak/>
        <w:t>Conclusion</w:t>
      </w:r>
      <w:bookmarkEnd w:id="11"/>
    </w:p>
    <w:p w14:paraId="06339DB3" w14:textId="77777777" w:rsidR="007E5855" w:rsidRDefault="007E5855" w:rsidP="007E5855">
      <w:pPr>
        <w:pStyle w:val="ListParagraph"/>
      </w:pPr>
    </w:p>
    <w:p w14:paraId="2AF85799" w14:textId="685AEC05" w:rsidR="002E3F39" w:rsidRPr="007E5855" w:rsidRDefault="001B47B0" w:rsidP="007E5855">
      <w:pPr>
        <w:pStyle w:val="ListParagraph"/>
      </w:pPr>
      <w:r>
        <w:t xml:space="preserve">In conclusion to this report, the analysis of the Speedy website and social media has been able to show how well it has been designed and managed by the company, showing why it is the best practise of the business it is in. There are many things that Rope and Sling are able to implement to their digital marketing by looking at their competitors and seeing what they do best. </w:t>
      </w:r>
      <w:r w:rsidR="007E5855">
        <w:t xml:space="preserve">Rope and Sling need to increase their usage of their social media accounts, which will improve their brand awareness as well as other things. Improving brand awareness is a key to a company like RSS because there is a lot of competition for them in the country, and having more people know about them will increase their chances of sales. Also, improving their website will be essential when trying to attract customers who are searching for hiring or buying equipment as a good website will show that they are a trustworthy company. In order for Rope and Sling to grow as a company to their full potential, digital marketing </w:t>
      </w:r>
      <w:r w:rsidR="008B76B9">
        <w:t xml:space="preserve">will need to be a key focus to accomplish their goals. </w:t>
      </w:r>
    </w:p>
    <w:p w14:paraId="1A687D4E" w14:textId="77777777" w:rsidR="008B76B9" w:rsidRDefault="008B76B9" w:rsidP="00E15DB7">
      <w:pPr>
        <w:pStyle w:val="ListParagraph"/>
        <w:ind w:left="1080"/>
        <w:jc w:val="both"/>
        <w:sectPr w:rsidR="008B76B9" w:rsidSect="00731297">
          <w:headerReference w:type="first" r:id="rId17"/>
          <w:pgSz w:w="11900" w:h="16840"/>
          <w:pgMar w:top="1440" w:right="1440" w:bottom="1440" w:left="1440" w:header="720" w:footer="720" w:gutter="0"/>
          <w:cols w:space="720"/>
          <w:titlePg/>
          <w:docGrid w:linePitch="360"/>
        </w:sectPr>
      </w:pPr>
    </w:p>
    <w:bookmarkStart w:id="12" w:name="_Toc6926137" w:displacedByCustomXml="next"/>
    <w:sdt>
      <w:sdtPr>
        <w:rPr>
          <w:rFonts w:asciiTheme="minorHAnsi" w:eastAsiaTheme="minorHAnsi" w:hAnsiTheme="minorHAnsi" w:cstheme="minorBidi"/>
          <w:color w:val="auto"/>
          <w:sz w:val="24"/>
          <w:szCs w:val="24"/>
        </w:rPr>
        <w:id w:val="-1924633156"/>
        <w:docPartObj>
          <w:docPartGallery w:val="Bibliographies"/>
          <w:docPartUnique/>
        </w:docPartObj>
      </w:sdtPr>
      <w:sdtEndPr/>
      <w:sdtContent>
        <w:p w14:paraId="757781BF" w14:textId="52C0B9CC" w:rsidR="008B76B9" w:rsidRPr="008B76B9" w:rsidRDefault="008B76B9">
          <w:pPr>
            <w:pStyle w:val="Heading1"/>
            <w:rPr>
              <w:color w:val="000000" w:themeColor="text1"/>
            </w:rPr>
          </w:pPr>
          <w:r w:rsidRPr="008B76B9">
            <w:rPr>
              <w:color w:val="000000" w:themeColor="text1"/>
            </w:rPr>
            <w:t>Bibliography</w:t>
          </w:r>
          <w:bookmarkEnd w:id="12"/>
        </w:p>
        <w:sdt>
          <w:sdtPr>
            <w:id w:val="111145805"/>
            <w:bibliography/>
          </w:sdtPr>
          <w:sdtEndPr/>
          <w:sdtContent>
            <w:p w14:paraId="5930C9F8" w14:textId="77777777" w:rsidR="008B76B9" w:rsidRDefault="008B76B9" w:rsidP="008B76B9">
              <w:pPr>
                <w:pStyle w:val="Bibliography"/>
                <w:rPr>
                  <w:noProof/>
                </w:rPr>
              </w:pPr>
              <w:r>
                <w:fldChar w:fldCharType="begin"/>
              </w:r>
              <w:r>
                <w:instrText xml:space="preserve"> BIBLIOGRAPHY </w:instrText>
              </w:r>
              <w:r>
                <w:fldChar w:fldCharType="separate"/>
              </w:r>
              <w:r>
                <w:rPr>
                  <w:noProof/>
                </w:rPr>
                <w:t xml:space="preserve">Beets, L. M. &amp; Handley, A., 2018. </w:t>
              </w:r>
              <w:r>
                <w:rPr>
                  <w:i/>
                  <w:iCs/>
                  <w:noProof/>
                </w:rPr>
                <w:t xml:space="preserve">B2B Content Marketing. </w:t>
              </w:r>
              <w:r>
                <w:rPr>
                  <w:noProof/>
                </w:rPr>
                <w:t xml:space="preserve">[Online] </w:t>
              </w:r>
              <w:r>
                <w:rPr>
                  <w:noProof/>
                </w:rPr>
                <w:br/>
                <w:t xml:space="preserve">Available at: </w:t>
              </w:r>
              <w:r>
                <w:rPr>
                  <w:noProof/>
                  <w:u w:val="single"/>
                </w:rPr>
                <w:t>https://contentmarketinginstitute.com/wp-content/uploads/2017/09/2018-b2b-research-final.pdf</w:t>
              </w:r>
              <w:r>
                <w:rPr>
                  <w:noProof/>
                </w:rPr>
                <w:br/>
                <w:t>[Accessed 6 April 2019].</w:t>
              </w:r>
            </w:p>
            <w:p w14:paraId="3FC11273" w14:textId="77777777" w:rsidR="008B76B9" w:rsidRDefault="008B76B9" w:rsidP="008B76B9">
              <w:pPr>
                <w:pStyle w:val="Bibliography"/>
                <w:rPr>
                  <w:noProof/>
                </w:rPr>
              </w:pPr>
              <w:r>
                <w:rPr>
                  <w:noProof/>
                </w:rPr>
                <w:t xml:space="preserve">Chaffey, D., 2012. </w:t>
              </w:r>
              <w:r>
                <w:rPr>
                  <w:i/>
                  <w:iCs/>
                  <w:noProof/>
                </w:rPr>
                <w:t xml:space="preserve">Digital Marketing. </w:t>
              </w:r>
              <w:r>
                <w:rPr>
                  <w:noProof/>
                </w:rPr>
                <w:t>5th ed. Essex: Pearson.</w:t>
              </w:r>
            </w:p>
            <w:p w14:paraId="6CED9A12" w14:textId="77777777" w:rsidR="008B76B9" w:rsidRDefault="008B76B9" w:rsidP="008B76B9">
              <w:pPr>
                <w:pStyle w:val="Bibliography"/>
                <w:rPr>
                  <w:noProof/>
                </w:rPr>
              </w:pPr>
              <w:r>
                <w:rPr>
                  <w:noProof/>
                </w:rPr>
                <w:t xml:space="preserve">Chaffey, D., 2018. </w:t>
              </w:r>
              <w:r>
                <w:rPr>
                  <w:i/>
                  <w:iCs/>
                  <w:noProof/>
                </w:rPr>
                <w:t xml:space="preserve">Using social media marketing in B2B markets?. </w:t>
              </w:r>
              <w:r>
                <w:rPr>
                  <w:noProof/>
                </w:rPr>
                <w:t xml:space="preserve">[Online] </w:t>
              </w:r>
              <w:r>
                <w:rPr>
                  <w:noProof/>
                </w:rPr>
                <w:br/>
                <w:t xml:space="preserve">Available at: </w:t>
              </w:r>
              <w:r>
                <w:rPr>
                  <w:noProof/>
                  <w:u w:val="single"/>
                </w:rPr>
                <w:t>https://www.smartinsights.com/b2b-digital-marketing/b2b-social-media-marketing/b2bsocialmediamarketing/</w:t>
              </w:r>
              <w:r>
                <w:rPr>
                  <w:noProof/>
                </w:rPr>
                <w:br/>
                <w:t>[Accessed 20 April 2019].</w:t>
              </w:r>
            </w:p>
            <w:p w14:paraId="723C8BA3" w14:textId="77777777" w:rsidR="008B76B9" w:rsidRDefault="008B76B9" w:rsidP="008B76B9">
              <w:pPr>
                <w:pStyle w:val="Bibliography"/>
                <w:rPr>
                  <w:noProof/>
                </w:rPr>
              </w:pPr>
              <w:r>
                <w:rPr>
                  <w:noProof/>
                </w:rPr>
                <w:t xml:space="preserve">Chaffey, D., 2018. </w:t>
              </w:r>
              <w:r>
                <w:rPr>
                  <w:i/>
                  <w:iCs/>
                  <w:noProof/>
                </w:rPr>
                <w:t xml:space="preserve">What is customer lifecycle marketing?. </w:t>
              </w:r>
              <w:r>
                <w:rPr>
                  <w:noProof/>
                </w:rPr>
                <w:t xml:space="preserve">[Online] </w:t>
              </w:r>
              <w:r>
                <w:rPr>
                  <w:noProof/>
                </w:rPr>
                <w:br/>
                <w:t xml:space="preserve">Available at: </w:t>
              </w:r>
              <w:r>
                <w:rPr>
                  <w:noProof/>
                  <w:u w:val="single"/>
                </w:rPr>
                <w:t>https://www.smartinsights.com/ecommerce/web-personalisation/what-is-lifecycle-marketing/</w:t>
              </w:r>
              <w:r>
                <w:rPr>
                  <w:noProof/>
                </w:rPr>
                <w:br/>
                <w:t>[Accessed 20 April 2019].</w:t>
              </w:r>
            </w:p>
            <w:p w14:paraId="17C5EA06" w14:textId="77777777" w:rsidR="008B76B9" w:rsidRDefault="008B76B9" w:rsidP="008B76B9">
              <w:pPr>
                <w:pStyle w:val="Bibliography"/>
                <w:rPr>
                  <w:noProof/>
                </w:rPr>
              </w:pPr>
              <w:r>
                <w:rPr>
                  <w:noProof/>
                </w:rPr>
                <w:t xml:space="preserve">Markitors, 2018. </w:t>
              </w:r>
              <w:r>
                <w:rPr>
                  <w:i/>
                  <w:iCs/>
                  <w:noProof/>
                </w:rPr>
                <w:t xml:space="preserve">DIGITAL MARKETING SERVICES. </w:t>
              </w:r>
              <w:r>
                <w:rPr>
                  <w:noProof/>
                </w:rPr>
                <w:t xml:space="preserve">[Online] </w:t>
              </w:r>
              <w:r>
                <w:rPr>
                  <w:noProof/>
                </w:rPr>
                <w:br/>
                <w:t xml:space="preserve">Available at: </w:t>
              </w:r>
              <w:r>
                <w:rPr>
                  <w:noProof/>
                  <w:u w:val="single"/>
                </w:rPr>
                <w:t>https://markitors.com/</w:t>
              </w:r>
              <w:r>
                <w:rPr>
                  <w:noProof/>
                </w:rPr>
                <w:br/>
                <w:t>[Accessed 8 April 2019].</w:t>
              </w:r>
            </w:p>
            <w:p w14:paraId="1EAF9AC2" w14:textId="77777777" w:rsidR="008B76B9" w:rsidRDefault="008B76B9" w:rsidP="008B76B9">
              <w:pPr>
                <w:pStyle w:val="Bibliography"/>
                <w:rPr>
                  <w:noProof/>
                </w:rPr>
              </w:pPr>
              <w:r>
                <w:rPr>
                  <w:noProof/>
                </w:rPr>
                <w:t xml:space="preserve">Michigan Tech, 2018. </w:t>
              </w:r>
              <w:r>
                <w:rPr>
                  <w:i/>
                  <w:iCs/>
                  <w:noProof/>
                </w:rPr>
                <w:t xml:space="preserve">Five Ways to Improve your Site's Ranking (SEO). </w:t>
              </w:r>
              <w:r>
                <w:rPr>
                  <w:noProof/>
                </w:rPr>
                <w:t xml:space="preserve">[Online] </w:t>
              </w:r>
              <w:r>
                <w:rPr>
                  <w:noProof/>
                </w:rPr>
                <w:br/>
                <w:t xml:space="preserve">Available at: </w:t>
              </w:r>
              <w:r>
                <w:rPr>
                  <w:noProof/>
                  <w:u w:val="single"/>
                </w:rPr>
                <w:t>https://www.mtu.edu/umc/services/digital/seo/</w:t>
              </w:r>
              <w:r>
                <w:rPr>
                  <w:noProof/>
                </w:rPr>
                <w:br/>
                <w:t>[Accessed 20 April 2019].</w:t>
              </w:r>
            </w:p>
            <w:p w14:paraId="51D0CF41" w14:textId="77777777" w:rsidR="008B76B9" w:rsidRDefault="008B76B9" w:rsidP="008B76B9">
              <w:pPr>
                <w:pStyle w:val="Bibliography"/>
                <w:rPr>
                  <w:noProof/>
                </w:rPr>
              </w:pPr>
              <w:r>
                <w:rPr>
                  <w:noProof/>
                </w:rPr>
                <w:t xml:space="preserve">Morville, P., 2004. </w:t>
              </w:r>
              <w:r>
                <w:rPr>
                  <w:i/>
                  <w:iCs/>
                  <w:noProof/>
                </w:rPr>
                <w:t xml:space="preserve">User Experience Design. </w:t>
              </w:r>
              <w:r>
                <w:rPr>
                  <w:noProof/>
                </w:rPr>
                <w:t xml:space="preserve">[Online] </w:t>
              </w:r>
              <w:r>
                <w:rPr>
                  <w:noProof/>
                </w:rPr>
                <w:br/>
                <w:t xml:space="preserve">Available at: </w:t>
              </w:r>
              <w:r>
                <w:rPr>
                  <w:noProof/>
                  <w:u w:val="single"/>
                </w:rPr>
                <w:t>http://semanticstudios.com/user_experience_design/</w:t>
              </w:r>
              <w:r>
                <w:rPr>
                  <w:noProof/>
                </w:rPr>
                <w:br/>
                <w:t>[Accessed 20 April 2019].</w:t>
              </w:r>
            </w:p>
            <w:p w14:paraId="52ABD517" w14:textId="77777777" w:rsidR="008B76B9" w:rsidRDefault="008B76B9" w:rsidP="008B76B9">
              <w:pPr>
                <w:pStyle w:val="Bibliography"/>
                <w:rPr>
                  <w:noProof/>
                </w:rPr>
              </w:pPr>
              <w:r>
                <w:rPr>
                  <w:noProof/>
                </w:rPr>
                <w:t xml:space="preserve">Standberry, S., 2018. </w:t>
              </w:r>
              <w:r>
                <w:rPr>
                  <w:i/>
                  <w:iCs/>
                  <w:noProof/>
                </w:rPr>
                <w:t xml:space="preserve">Blogging for Business and How It Drives Sales. </w:t>
              </w:r>
              <w:r>
                <w:rPr>
                  <w:noProof/>
                </w:rPr>
                <w:t xml:space="preserve">[Online] </w:t>
              </w:r>
              <w:r>
                <w:rPr>
                  <w:noProof/>
                </w:rPr>
                <w:br/>
                <w:t xml:space="preserve">Available at: </w:t>
              </w:r>
              <w:r>
                <w:rPr>
                  <w:noProof/>
                  <w:u w:val="single"/>
                </w:rPr>
                <w:t>https://www.lyfemarketing.com/blog/blogging-for-business/</w:t>
              </w:r>
              <w:r>
                <w:rPr>
                  <w:noProof/>
                </w:rPr>
                <w:br/>
                <w:t>[Accessed 27 May 2019].</w:t>
              </w:r>
            </w:p>
            <w:p w14:paraId="251AC373" w14:textId="77777777" w:rsidR="008B76B9" w:rsidRDefault="008B76B9" w:rsidP="008B76B9">
              <w:pPr>
                <w:pStyle w:val="Bibliography"/>
                <w:rPr>
                  <w:noProof/>
                </w:rPr>
              </w:pPr>
              <w:r>
                <w:rPr>
                  <w:noProof/>
                </w:rPr>
                <w:t xml:space="preserve">Young, D., 2007. </w:t>
              </w:r>
              <w:r>
                <w:rPr>
                  <w:i/>
                  <w:iCs/>
                  <w:noProof/>
                </w:rPr>
                <w:t xml:space="preserve">Quality Images Boost Sales. </w:t>
              </w:r>
              <w:r>
                <w:rPr>
                  <w:noProof/>
                </w:rPr>
                <w:t xml:space="preserve">[Online] </w:t>
              </w:r>
              <w:r>
                <w:rPr>
                  <w:noProof/>
                </w:rPr>
                <w:br/>
                <w:t xml:space="preserve">Available at: </w:t>
              </w:r>
              <w:r>
                <w:rPr>
                  <w:noProof/>
                  <w:u w:val="single"/>
                </w:rPr>
                <w:t>https://www.practicalecommerce.com/Quality-Images-Boost-Sales</w:t>
              </w:r>
              <w:r>
                <w:rPr>
                  <w:noProof/>
                </w:rPr>
                <w:br/>
                <w:t>[Accessed 27 March 2019].</w:t>
              </w:r>
            </w:p>
            <w:p w14:paraId="04B96FDB" w14:textId="4BA34CA9" w:rsidR="008B76B9" w:rsidRDefault="008B76B9" w:rsidP="008B76B9">
              <w:r>
                <w:rPr>
                  <w:b/>
                  <w:bCs/>
                  <w:noProof/>
                </w:rPr>
                <w:fldChar w:fldCharType="end"/>
              </w:r>
            </w:p>
          </w:sdtContent>
        </w:sdt>
      </w:sdtContent>
    </w:sdt>
    <w:p w14:paraId="0BB8A0DC" w14:textId="031D6997" w:rsidR="003D2392" w:rsidRPr="005E57B8" w:rsidRDefault="003D2392" w:rsidP="00E15DB7">
      <w:pPr>
        <w:pStyle w:val="ListParagraph"/>
        <w:ind w:left="1080"/>
        <w:jc w:val="both"/>
      </w:pPr>
    </w:p>
    <w:sectPr w:rsidR="003D2392" w:rsidRPr="005E57B8" w:rsidSect="00731297">
      <w:headerReference w:type="first" r:id="rId18"/>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1677B2" w14:textId="77777777" w:rsidR="008012DE" w:rsidRDefault="008012DE" w:rsidP="00731297">
      <w:r>
        <w:separator/>
      </w:r>
    </w:p>
  </w:endnote>
  <w:endnote w:type="continuationSeparator" w:id="0">
    <w:p w14:paraId="2AC0AB48" w14:textId="77777777" w:rsidR="008012DE" w:rsidRDefault="008012DE" w:rsidP="00731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8448708"/>
      <w:docPartObj>
        <w:docPartGallery w:val="Page Numbers (Bottom of Page)"/>
        <w:docPartUnique/>
      </w:docPartObj>
    </w:sdtPr>
    <w:sdtEndPr>
      <w:rPr>
        <w:rStyle w:val="PageNumber"/>
      </w:rPr>
    </w:sdtEndPr>
    <w:sdtContent>
      <w:p w14:paraId="526A236F" w14:textId="5981A1C2" w:rsidR="00E35E11" w:rsidRDefault="00E35E11" w:rsidP="00E35E1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213E1E8" w14:textId="77777777" w:rsidR="00E35E11" w:rsidRDefault="00E35E11" w:rsidP="0073129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29687D" w14:textId="77777777" w:rsidR="008012DE" w:rsidRDefault="008012DE" w:rsidP="00731297">
      <w:r>
        <w:separator/>
      </w:r>
    </w:p>
  </w:footnote>
  <w:footnote w:type="continuationSeparator" w:id="0">
    <w:p w14:paraId="7311B9E3" w14:textId="77777777" w:rsidR="008012DE" w:rsidRDefault="008012DE" w:rsidP="00731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4F585" w14:textId="2111F1D2" w:rsidR="00E35E11" w:rsidRDefault="00E35E11">
    <w:pPr>
      <w:pStyle w:val="Header"/>
    </w:pPr>
    <w:r>
      <w:t>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DF7D2" w14:textId="062E09B0" w:rsidR="00E35E11" w:rsidRDefault="00E35E11">
    <w:pPr>
      <w:pStyle w:val="Header"/>
    </w:pPr>
    <w:r>
      <w:t>Executive Summary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751F2" w14:textId="3888E77F" w:rsidR="00E35E11" w:rsidRDefault="00E35E11">
    <w:pPr>
      <w:pStyle w:val="Header"/>
    </w:pPr>
    <w:r>
      <w:t>Introduction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06754" w14:textId="7643D95E" w:rsidR="00E35E11" w:rsidRDefault="00E35E11">
    <w:pPr>
      <w:pStyle w:val="Header"/>
    </w:pPr>
    <w:r>
      <w:t>Website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DAB92" w14:textId="582323A6" w:rsidR="00E35E11" w:rsidRDefault="00E35E11">
    <w:pPr>
      <w:pStyle w:val="Header"/>
    </w:pPr>
    <w:r>
      <w:t>Social Media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F275C" w14:textId="09054210" w:rsidR="00E35E11" w:rsidRDefault="00E35E11">
    <w:pPr>
      <w:pStyle w:val="Header"/>
    </w:pPr>
    <w:r>
      <w:t>Conclusion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0BFC5" w14:textId="352C62CC" w:rsidR="008B76B9" w:rsidRDefault="008B76B9">
    <w:pPr>
      <w:pStyle w:val="Header"/>
    </w:pPr>
    <w:r>
      <w:t>Bibliography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90689"/>
    <w:multiLevelType w:val="hybridMultilevel"/>
    <w:tmpl w:val="24928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CD2E48"/>
    <w:multiLevelType w:val="hybridMultilevel"/>
    <w:tmpl w:val="29EA71AA"/>
    <w:lvl w:ilvl="0" w:tplc="EF28838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9A7BE6"/>
    <w:multiLevelType w:val="hybridMultilevel"/>
    <w:tmpl w:val="9D96E984"/>
    <w:lvl w:ilvl="0" w:tplc="7B5E3B1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8F4C18"/>
    <w:multiLevelType w:val="multilevel"/>
    <w:tmpl w:val="BCB4C8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651D5F86"/>
    <w:multiLevelType w:val="multilevel"/>
    <w:tmpl w:val="BB3459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67C6B72"/>
    <w:multiLevelType w:val="hybridMultilevel"/>
    <w:tmpl w:val="B456D5C2"/>
    <w:lvl w:ilvl="0" w:tplc="7344890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5771D3"/>
    <w:multiLevelType w:val="hybridMultilevel"/>
    <w:tmpl w:val="EF182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5"/>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7B8"/>
    <w:rsid w:val="00022522"/>
    <w:rsid w:val="00045496"/>
    <w:rsid w:val="0007110A"/>
    <w:rsid w:val="00083366"/>
    <w:rsid w:val="000968D4"/>
    <w:rsid w:val="000A6253"/>
    <w:rsid w:val="000D0879"/>
    <w:rsid w:val="000E647F"/>
    <w:rsid w:val="00151866"/>
    <w:rsid w:val="001676B5"/>
    <w:rsid w:val="001B47B0"/>
    <w:rsid w:val="00264C8B"/>
    <w:rsid w:val="002D61CF"/>
    <w:rsid w:val="002E3F39"/>
    <w:rsid w:val="003577A5"/>
    <w:rsid w:val="00370065"/>
    <w:rsid w:val="003C2427"/>
    <w:rsid w:val="003C27A2"/>
    <w:rsid w:val="003D2392"/>
    <w:rsid w:val="00407EF5"/>
    <w:rsid w:val="004423C7"/>
    <w:rsid w:val="004B36CB"/>
    <w:rsid w:val="004C325A"/>
    <w:rsid w:val="005631A1"/>
    <w:rsid w:val="005C706E"/>
    <w:rsid w:val="005E49C5"/>
    <w:rsid w:val="005E57B8"/>
    <w:rsid w:val="006455B2"/>
    <w:rsid w:val="006C7F54"/>
    <w:rsid w:val="006D3D44"/>
    <w:rsid w:val="006E0814"/>
    <w:rsid w:val="006F1C1A"/>
    <w:rsid w:val="006F2993"/>
    <w:rsid w:val="00731297"/>
    <w:rsid w:val="0074311C"/>
    <w:rsid w:val="0076240B"/>
    <w:rsid w:val="00766DC5"/>
    <w:rsid w:val="00772E7E"/>
    <w:rsid w:val="007B3D62"/>
    <w:rsid w:val="007E3C6B"/>
    <w:rsid w:val="007E5855"/>
    <w:rsid w:val="007F055C"/>
    <w:rsid w:val="008012DE"/>
    <w:rsid w:val="0080414A"/>
    <w:rsid w:val="00815D7B"/>
    <w:rsid w:val="00830C34"/>
    <w:rsid w:val="00897A81"/>
    <w:rsid w:val="008B76B9"/>
    <w:rsid w:val="008F18C6"/>
    <w:rsid w:val="00916AA1"/>
    <w:rsid w:val="00931660"/>
    <w:rsid w:val="00943EB7"/>
    <w:rsid w:val="00986EC5"/>
    <w:rsid w:val="009B0BB9"/>
    <w:rsid w:val="009F2950"/>
    <w:rsid w:val="00A10489"/>
    <w:rsid w:val="00A453E9"/>
    <w:rsid w:val="00AF397C"/>
    <w:rsid w:val="00B23EBA"/>
    <w:rsid w:val="00B62990"/>
    <w:rsid w:val="00B95A15"/>
    <w:rsid w:val="00BA1952"/>
    <w:rsid w:val="00BC5E37"/>
    <w:rsid w:val="00BD245E"/>
    <w:rsid w:val="00BE7F4D"/>
    <w:rsid w:val="00C0516C"/>
    <w:rsid w:val="00C37C90"/>
    <w:rsid w:val="00C7283D"/>
    <w:rsid w:val="00CD1C03"/>
    <w:rsid w:val="00D23288"/>
    <w:rsid w:val="00D73DF1"/>
    <w:rsid w:val="00E061AE"/>
    <w:rsid w:val="00E067E6"/>
    <w:rsid w:val="00E15DB7"/>
    <w:rsid w:val="00E35E11"/>
    <w:rsid w:val="00E43DE8"/>
    <w:rsid w:val="00E97139"/>
    <w:rsid w:val="00EA439A"/>
    <w:rsid w:val="00ED7442"/>
    <w:rsid w:val="00EE2294"/>
    <w:rsid w:val="00EE6164"/>
    <w:rsid w:val="00F229CF"/>
    <w:rsid w:val="00F44363"/>
    <w:rsid w:val="00F53B07"/>
    <w:rsid w:val="00F9128A"/>
    <w:rsid w:val="00F928BA"/>
    <w:rsid w:val="00FB0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C7F83"/>
  <w14:defaultImageDpi w14:val="32767"/>
  <w15:chartTrackingRefBased/>
  <w15:docId w15:val="{EDD1E1FC-04BA-A04C-8CFD-DD4275F8C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7B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57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C325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57B8"/>
    <w:rPr>
      <w:rFonts w:eastAsiaTheme="minorEastAsia"/>
      <w:sz w:val="22"/>
      <w:szCs w:val="22"/>
      <w:lang w:val="en-US" w:eastAsia="zh-CN"/>
    </w:rPr>
  </w:style>
  <w:style w:type="character" w:customStyle="1" w:styleId="NoSpacingChar">
    <w:name w:val="No Spacing Char"/>
    <w:basedOn w:val="DefaultParagraphFont"/>
    <w:link w:val="NoSpacing"/>
    <w:uiPriority w:val="1"/>
    <w:rsid w:val="005E57B8"/>
    <w:rPr>
      <w:rFonts w:eastAsiaTheme="minorEastAsia"/>
      <w:sz w:val="22"/>
      <w:szCs w:val="22"/>
      <w:lang w:val="en-US" w:eastAsia="zh-CN"/>
    </w:rPr>
  </w:style>
  <w:style w:type="character" w:customStyle="1" w:styleId="Heading1Char">
    <w:name w:val="Heading 1 Char"/>
    <w:basedOn w:val="DefaultParagraphFont"/>
    <w:link w:val="Heading1"/>
    <w:uiPriority w:val="9"/>
    <w:rsid w:val="005E57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57B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E57B8"/>
    <w:pPr>
      <w:ind w:left="720"/>
      <w:contextualSpacing/>
    </w:pPr>
  </w:style>
  <w:style w:type="paragraph" w:styleId="Header">
    <w:name w:val="header"/>
    <w:basedOn w:val="Normal"/>
    <w:link w:val="HeaderChar"/>
    <w:uiPriority w:val="99"/>
    <w:unhideWhenUsed/>
    <w:rsid w:val="00731297"/>
    <w:pPr>
      <w:tabs>
        <w:tab w:val="center" w:pos="4513"/>
        <w:tab w:val="right" w:pos="9026"/>
      </w:tabs>
    </w:pPr>
  </w:style>
  <w:style w:type="character" w:customStyle="1" w:styleId="HeaderChar">
    <w:name w:val="Header Char"/>
    <w:basedOn w:val="DefaultParagraphFont"/>
    <w:link w:val="Header"/>
    <w:uiPriority w:val="99"/>
    <w:rsid w:val="00731297"/>
  </w:style>
  <w:style w:type="paragraph" w:styleId="Footer">
    <w:name w:val="footer"/>
    <w:basedOn w:val="Normal"/>
    <w:link w:val="FooterChar"/>
    <w:uiPriority w:val="99"/>
    <w:unhideWhenUsed/>
    <w:rsid w:val="00731297"/>
    <w:pPr>
      <w:tabs>
        <w:tab w:val="center" w:pos="4513"/>
        <w:tab w:val="right" w:pos="9026"/>
      </w:tabs>
    </w:pPr>
  </w:style>
  <w:style w:type="character" w:customStyle="1" w:styleId="FooterChar">
    <w:name w:val="Footer Char"/>
    <w:basedOn w:val="DefaultParagraphFont"/>
    <w:link w:val="Footer"/>
    <w:uiPriority w:val="99"/>
    <w:rsid w:val="00731297"/>
  </w:style>
  <w:style w:type="character" w:styleId="PageNumber">
    <w:name w:val="page number"/>
    <w:basedOn w:val="DefaultParagraphFont"/>
    <w:uiPriority w:val="99"/>
    <w:semiHidden/>
    <w:unhideWhenUsed/>
    <w:rsid w:val="00731297"/>
  </w:style>
  <w:style w:type="character" w:customStyle="1" w:styleId="Heading3Char">
    <w:name w:val="Heading 3 Char"/>
    <w:basedOn w:val="DefaultParagraphFont"/>
    <w:link w:val="Heading3"/>
    <w:uiPriority w:val="9"/>
    <w:rsid w:val="004C325A"/>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4C325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C325A"/>
    <w:pPr>
      <w:spacing w:before="120" w:after="120"/>
    </w:pPr>
    <w:rPr>
      <w:b/>
      <w:bCs/>
      <w:caps/>
      <w:sz w:val="20"/>
      <w:szCs w:val="20"/>
    </w:rPr>
  </w:style>
  <w:style w:type="paragraph" w:styleId="TOC2">
    <w:name w:val="toc 2"/>
    <w:basedOn w:val="Normal"/>
    <w:next w:val="Normal"/>
    <w:autoRedefine/>
    <w:uiPriority w:val="39"/>
    <w:unhideWhenUsed/>
    <w:rsid w:val="004C325A"/>
    <w:pPr>
      <w:ind w:left="240"/>
    </w:pPr>
    <w:rPr>
      <w:smallCaps/>
      <w:sz w:val="20"/>
      <w:szCs w:val="20"/>
    </w:rPr>
  </w:style>
  <w:style w:type="character" w:styleId="Hyperlink">
    <w:name w:val="Hyperlink"/>
    <w:basedOn w:val="DefaultParagraphFont"/>
    <w:uiPriority w:val="99"/>
    <w:unhideWhenUsed/>
    <w:rsid w:val="004C325A"/>
    <w:rPr>
      <w:color w:val="0563C1" w:themeColor="hyperlink"/>
      <w:u w:val="single"/>
    </w:rPr>
  </w:style>
  <w:style w:type="paragraph" w:styleId="TOC3">
    <w:name w:val="toc 3"/>
    <w:basedOn w:val="Normal"/>
    <w:next w:val="Normal"/>
    <w:autoRedefine/>
    <w:uiPriority w:val="39"/>
    <w:semiHidden/>
    <w:unhideWhenUsed/>
    <w:rsid w:val="004C325A"/>
    <w:pPr>
      <w:ind w:left="480"/>
    </w:pPr>
    <w:rPr>
      <w:i/>
      <w:iCs/>
      <w:sz w:val="20"/>
      <w:szCs w:val="20"/>
    </w:rPr>
  </w:style>
  <w:style w:type="paragraph" w:styleId="TOC4">
    <w:name w:val="toc 4"/>
    <w:basedOn w:val="Normal"/>
    <w:next w:val="Normal"/>
    <w:autoRedefine/>
    <w:uiPriority w:val="39"/>
    <w:semiHidden/>
    <w:unhideWhenUsed/>
    <w:rsid w:val="004C325A"/>
    <w:pPr>
      <w:ind w:left="720"/>
    </w:pPr>
    <w:rPr>
      <w:sz w:val="18"/>
      <w:szCs w:val="18"/>
    </w:rPr>
  </w:style>
  <w:style w:type="paragraph" w:styleId="TOC5">
    <w:name w:val="toc 5"/>
    <w:basedOn w:val="Normal"/>
    <w:next w:val="Normal"/>
    <w:autoRedefine/>
    <w:uiPriority w:val="39"/>
    <w:semiHidden/>
    <w:unhideWhenUsed/>
    <w:rsid w:val="004C325A"/>
    <w:pPr>
      <w:ind w:left="960"/>
    </w:pPr>
    <w:rPr>
      <w:sz w:val="18"/>
      <w:szCs w:val="18"/>
    </w:rPr>
  </w:style>
  <w:style w:type="paragraph" w:styleId="TOC6">
    <w:name w:val="toc 6"/>
    <w:basedOn w:val="Normal"/>
    <w:next w:val="Normal"/>
    <w:autoRedefine/>
    <w:uiPriority w:val="39"/>
    <w:semiHidden/>
    <w:unhideWhenUsed/>
    <w:rsid w:val="004C325A"/>
    <w:pPr>
      <w:ind w:left="1200"/>
    </w:pPr>
    <w:rPr>
      <w:sz w:val="18"/>
      <w:szCs w:val="18"/>
    </w:rPr>
  </w:style>
  <w:style w:type="paragraph" w:styleId="TOC7">
    <w:name w:val="toc 7"/>
    <w:basedOn w:val="Normal"/>
    <w:next w:val="Normal"/>
    <w:autoRedefine/>
    <w:uiPriority w:val="39"/>
    <w:semiHidden/>
    <w:unhideWhenUsed/>
    <w:rsid w:val="004C325A"/>
    <w:pPr>
      <w:ind w:left="1440"/>
    </w:pPr>
    <w:rPr>
      <w:sz w:val="18"/>
      <w:szCs w:val="18"/>
    </w:rPr>
  </w:style>
  <w:style w:type="paragraph" w:styleId="TOC8">
    <w:name w:val="toc 8"/>
    <w:basedOn w:val="Normal"/>
    <w:next w:val="Normal"/>
    <w:autoRedefine/>
    <w:uiPriority w:val="39"/>
    <w:semiHidden/>
    <w:unhideWhenUsed/>
    <w:rsid w:val="004C325A"/>
    <w:pPr>
      <w:ind w:left="1680"/>
    </w:pPr>
    <w:rPr>
      <w:sz w:val="18"/>
      <w:szCs w:val="18"/>
    </w:rPr>
  </w:style>
  <w:style w:type="paragraph" w:styleId="TOC9">
    <w:name w:val="toc 9"/>
    <w:basedOn w:val="Normal"/>
    <w:next w:val="Normal"/>
    <w:autoRedefine/>
    <w:uiPriority w:val="39"/>
    <w:semiHidden/>
    <w:unhideWhenUsed/>
    <w:rsid w:val="004C325A"/>
    <w:pPr>
      <w:ind w:left="1920"/>
    </w:pPr>
    <w:rPr>
      <w:sz w:val="18"/>
      <w:szCs w:val="18"/>
    </w:rPr>
  </w:style>
  <w:style w:type="paragraph" w:styleId="Bibliography">
    <w:name w:val="Bibliography"/>
    <w:basedOn w:val="Normal"/>
    <w:next w:val="Normal"/>
    <w:uiPriority w:val="37"/>
    <w:unhideWhenUsed/>
    <w:rsid w:val="008B7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4023">
      <w:bodyDiv w:val="1"/>
      <w:marLeft w:val="0"/>
      <w:marRight w:val="0"/>
      <w:marTop w:val="0"/>
      <w:marBottom w:val="0"/>
      <w:divBdr>
        <w:top w:val="none" w:sz="0" w:space="0" w:color="auto"/>
        <w:left w:val="none" w:sz="0" w:space="0" w:color="auto"/>
        <w:bottom w:val="none" w:sz="0" w:space="0" w:color="auto"/>
        <w:right w:val="none" w:sz="0" w:space="0" w:color="auto"/>
      </w:divBdr>
    </w:div>
    <w:div w:id="812871277">
      <w:bodyDiv w:val="1"/>
      <w:marLeft w:val="0"/>
      <w:marRight w:val="0"/>
      <w:marTop w:val="0"/>
      <w:marBottom w:val="0"/>
      <w:divBdr>
        <w:top w:val="none" w:sz="0" w:space="0" w:color="auto"/>
        <w:left w:val="none" w:sz="0" w:space="0" w:color="auto"/>
        <w:bottom w:val="none" w:sz="0" w:space="0" w:color="auto"/>
        <w:right w:val="none" w:sz="0" w:space="0" w:color="auto"/>
      </w:divBdr>
    </w:div>
    <w:div w:id="1099912316">
      <w:bodyDiv w:val="1"/>
      <w:marLeft w:val="0"/>
      <w:marRight w:val="0"/>
      <w:marTop w:val="0"/>
      <w:marBottom w:val="0"/>
      <w:divBdr>
        <w:top w:val="none" w:sz="0" w:space="0" w:color="auto"/>
        <w:left w:val="none" w:sz="0" w:space="0" w:color="auto"/>
        <w:bottom w:val="none" w:sz="0" w:space="0" w:color="auto"/>
        <w:right w:val="none" w:sz="0" w:space="0" w:color="auto"/>
      </w:divBdr>
    </w:div>
    <w:div w:id="1197232385">
      <w:bodyDiv w:val="1"/>
      <w:marLeft w:val="0"/>
      <w:marRight w:val="0"/>
      <w:marTop w:val="0"/>
      <w:marBottom w:val="0"/>
      <w:divBdr>
        <w:top w:val="none" w:sz="0" w:space="0" w:color="auto"/>
        <w:left w:val="none" w:sz="0" w:space="0" w:color="auto"/>
        <w:bottom w:val="none" w:sz="0" w:space="0" w:color="auto"/>
        <w:right w:val="none" w:sz="0" w:space="0" w:color="auto"/>
      </w:divBdr>
    </w:div>
    <w:div w:id="1220289335">
      <w:bodyDiv w:val="1"/>
      <w:marLeft w:val="0"/>
      <w:marRight w:val="0"/>
      <w:marTop w:val="0"/>
      <w:marBottom w:val="0"/>
      <w:divBdr>
        <w:top w:val="none" w:sz="0" w:space="0" w:color="auto"/>
        <w:left w:val="none" w:sz="0" w:space="0" w:color="auto"/>
        <w:bottom w:val="none" w:sz="0" w:space="0" w:color="auto"/>
        <w:right w:val="none" w:sz="0" w:space="0" w:color="auto"/>
      </w:divBdr>
    </w:div>
    <w:div w:id="1231962970">
      <w:bodyDiv w:val="1"/>
      <w:marLeft w:val="0"/>
      <w:marRight w:val="0"/>
      <w:marTop w:val="0"/>
      <w:marBottom w:val="0"/>
      <w:divBdr>
        <w:top w:val="none" w:sz="0" w:space="0" w:color="auto"/>
        <w:left w:val="none" w:sz="0" w:space="0" w:color="auto"/>
        <w:bottom w:val="none" w:sz="0" w:space="0" w:color="auto"/>
        <w:right w:val="none" w:sz="0" w:space="0" w:color="auto"/>
      </w:divBdr>
    </w:div>
    <w:div w:id="1351301633">
      <w:bodyDiv w:val="1"/>
      <w:marLeft w:val="0"/>
      <w:marRight w:val="0"/>
      <w:marTop w:val="0"/>
      <w:marBottom w:val="0"/>
      <w:divBdr>
        <w:top w:val="none" w:sz="0" w:space="0" w:color="auto"/>
        <w:left w:val="none" w:sz="0" w:space="0" w:color="auto"/>
        <w:bottom w:val="none" w:sz="0" w:space="0" w:color="auto"/>
        <w:right w:val="none" w:sz="0" w:space="0" w:color="auto"/>
      </w:divBdr>
    </w:div>
    <w:div w:id="1368606661">
      <w:bodyDiv w:val="1"/>
      <w:marLeft w:val="0"/>
      <w:marRight w:val="0"/>
      <w:marTop w:val="0"/>
      <w:marBottom w:val="0"/>
      <w:divBdr>
        <w:top w:val="none" w:sz="0" w:space="0" w:color="auto"/>
        <w:left w:val="none" w:sz="0" w:space="0" w:color="auto"/>
        <w:bottom w:val="none" w:sz="0" w:space="0" w:color="auto"/>
        <w:right w:val="none" w:sz="0" w:space="0" w:color="auto"/>
      </w:divBdr>
    </w:div>
    <w:div w:id="1493444957">
      <w:bodyDiv w:val="1"/>
      <w:marLeft w:val="0"/>
      <w:marRight w:val="0"/>
      <w:marTop w:val="0"/>
      <w:marBottom w:val="0"/>
      <w:divBdr>
        <w:top w:val="none" w:sz="0" w:space="0" w:color="auto"/>
        <w:left w:val="none" w:sz="0" w:space="0" w:color="auto"/>
        <w:bottom w:val="none" w:sz="0" w:space="0" w:color="auto"/>
        <w:right w:val="none" w:sz="0" w:space="0" w:color="auto"/>
      </w:divBdr>
    </w:div>
    <w:div w:id="1575428958">
      <w:bodyDiv w:val="1"/>
      <w:marLeft w:val="0"/>
      <w:marRight w:val="0"/>
      <w:marTop w:val="0"/>
      <w:marBottom w:val="0"/>
      <w:divBdr>
        <w:top w:val="none" w:sz="0" w:space="0" w:color="auto"/>
        <w:left w:val="none" w:sz="0" w:space="0" w:color="auto"/>
        <w:bottom w:val="none" w:sz="0" w:space="0" w:color="auto"/>
        <w:right w:val="none" w:sz="0" w:space="0" w:color="auto"/>
      </w:divBdr>
    </w:div>
    <w:div w:id="1581401662">
      <w:bodyDiv w:val="1"/>
      <w:marLeft w:val="0"/>
      <w:marRight w:val="0"/>
      <w:marTop w:val="0"/>
      <w:marBottom w:val="0"/>
      <w:divBdr>
        <w:top w:val="none" w:sz="0" w:space="0" w:color="auto"/>
        <w:left w:val="none" w:sz="0" w:space="0" w:color="auto"/>
        <w:bottom w:val="none" w:sz="0" w:space="0" w:color="auto"/>
        <w:right w:val="none" w:sz="0" w:space="0" w:color="auto"/>
      </w:divBdr>
    </w:div>
    <w:div w:id="184905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7.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continuation of the digital audit of Rope and Sling Specialists website and social media accounts. This report compares what they do with a company who is seen as best practice in the same industry as Rope and Sling.</Abstract>
  <CompanyAddress/>
  <CompanyPhone/>
  <CompanyFax/>
  <CompanyEmail>1700866@student.uwtsd.ac.uk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Lis18</b:Tag>
    <b:SourceType>DocumentFromInternetSite</b:SourceType>
    <b:Guid>{93F74006-A3B8-4E4E-83F7-6529BD9C8468}</b:Guid>
    <b:Title>B2B Content Marketing</b:Title>
    <b:Year>2018</b:Year>
    <b:Author>
      <b:Author>
        <b:NameList>
          <b:Person>
            <b:Last>Beets</b:Last>
            <b:First>Lisa</b:First>
            <b:Middle>Murton</b:Middle>
          </b:Person>
          <b:Person>
            <b:Last>Handley</b:Last>
            <b:First>Ann</b:First>
          </b:Person>
        </b:NameList>
      </b:Author>
    </b:Author>
    <b:URL>https://contentmarketinginstitute.com/wp-content/uploads/2017/09/2018-b2b-research-final.pdf</b:URL>
    <b:YearAccessed>2019</b:YearAccessed>
    <b:MonthAccessed>April </b:MonthAccessed>
    <b:DayAccessed>6</b:DayAccessed>
    <b:RefOrder>8</b:RefOrder>
  </b:Source>
  <b:Source>
    <b:Tag>Mar181</b:Tag>
    <b:SourceType>InternetSite</b:SourceType>
    <b:Guid>{356E7E5E-611D-894F-A213-EEEC84E80B21}</b:Guid>
    <b:Title>DIGITAL MARKETING SERVICES</b:Title>
    <b:URL>https://markitors.com/</b:URL>
    <b:Year>2018</b:Year>
    <b:YearAccessed>2019</b:YearAccessed>
    <b:MonthAccessed>April</b:MonthAccessed>
    <b:DayAccessed>8</b:DayAccessed>
    <b:Author>
      <b:Author>
        <b:Corporate>Markitors</b:Corporate>
      </b:Author>
    </b:Author>
    <b:RefOrder>4</b:RefOrder>
  </b:Source>
  <b:Source>
    <b:Tag>Sta18</b:Tag>
    <b:SourceType>InternetSite</b:SourceType>
    <b:Guid>{195FD84C-7CD6-D643-8B14-C23396AB72CF}</b:Guid>
    <b:Author>
      <b:Author>
        <b:NameList>
          <b:Person>
            <b:Last>Standberry</b:Last>
            <b:First>Sherman</b:First>
          </b:Person>
        </b:NameList>
      </b:Author>
    </b:Author>
    <b:Title>Blogging for Business and How It Drives Sales</b:Title>
    <b:URL>https://www.lyfemarketing.com/blog/blogging-for-business/</b:URL>
    <b:Year>2018</b:Year>
    <b:YearAccessed>2019</b:YearAccessed>
    <b:MonthAccessed>May</b:MonthAccessed>
    <b:DayAccessed>27</b:DayAccessed>
    <b:RefOrder>2</b:RefOrder>
  </b:Source>
  <b:Source>
    <b:Tag>Cha12</b:Tag>
    <b:SourceType>Book</b:SourceType>
    <b:Guid>{C1EB1400-F260-B340-8128-5A75D5BB2EEA}</b:Guid>
    <b:Author>
      <b:Author>
        <b:NameList>
          <b:Person>
            <b:Last>Chaffey</b:Last>
            <b:First>Dave</b:First>
          </b:Person>
        </b:NameList>
      </b:Author>
    </b:Author>
    <b:Title>Digital Marketing</b:Title>
    <b:Year>2012</b:Year>
    <b:City>Essex</b:City>
    <b:Publisher>Pearson</b:Publisher>
    <b:Edition>5th</b:Edition>
    <b:RefOrder>3</b:RefOrder>
  </b:Source>
  <b:Source>
    <b:Tag>You07</b:Tag>
    <b:SourceType>InternetSite</b:SourceType>
    <b:Guid>{A113AB6E-3C2C-C744-BAC2-DF32862D3F34}</b:Guid>
    <b:Title>Quality Images Boost Sales</b:Title>
    <b:Year>2007</b:Year>
    <b:Author>
      <b:Author>
        <b:NameList>
          <b:Person>
            <b:Last>Young</b:Last>
            <b:First>Dave</b:First>
          </b:Person>
        </b:NameList>
      </b:Author>
    </b:Author>
    <b:URL>https://www.practicalecommerce.com/Quality-Images-Boost-Sales</b:URL>
    <b:YearAccessed>2019</b:YearAccessed>
    <b:MonthAccessed>March</b:MonthAccessed>
    <b:DayAccessed>27</b:DayAccessed>
    <b:RefOrder>5</b:RefOrder>
  </b:Source>
  <b:Source>
    <b:Tag>Dav18</b:Tag>
    <b:SourceType>InternetSite</b:SourceType>
    <b:Guid>{36772D61-0616-F141-AB7F-60259DE814CD}</b:Guid>
    <b:Author>
      <b:Author>
        <b:NameList>
          <b:Person>
            <b:Last>Chaffey</b:Last>
            <b:First>Dave</b:First>
          </b:Person>
        </b:NameList>
      </b:Author>
    </b:Author>
    <b:Title>Using social media marketing in B2B markets?</b:Title>
    <b:URL>https://www.smartinsights.com/b2b-digital-marketing/b2b-social-media-marketing/b2bsocialmediamarketing/</b:URL>
    <b:Year>2018</b:Year>
    <b:YearAccessed>2019</b:YearAccessed>
    <b:MonthAccessed>April</b:MonthAccessed>
    <b:DayAccessed>20</b:DayAccessed>
    <b:RefOrder>7</b:RefOrder>
  </b:Source>
  <b:Source>
    <b:Tag>Pet04</b:Tag>
    <b:SourceType>InternetSite</b:SourceType>
    <b:Guid>{41A96655-6E84-6441-AEE6-794ED5766C4B}</b:Guid>
    <b:Author>
      <b:Author>
        <b:NameList>
          <b:Person>
            <b:Last>Morville</b:Last>
            <b:First>Peter</b:First>
          </b:Person>
        </b:NameList>
      </b:Author>
    </b:Author>
    <b:Title>User Experience Design</b:Title>
    <b:URL>http://semanticstudios.com/user_experience_design/</b:URL>
    <b:Year>2004</b:Year>
    <b:YearAccessed>2019</b:YearAccessed>
    <b:MonthAccessed>April</b:MonthAccessed>
    <b:DayAccessed>20</b:DayAccessed>
    <b:RefOrder>1</b:RefOrder>
  </b:Source>
  <b:Source>
    <b:Tag>Dav181</b:Tag>
    <b:SourceType>InternetSite</b:SourceType>
    <b:Guid>{4A270066-F932-644A-8EA5-E1846C29A7B7}</b:Guid>
    <b:Author>
      <b:Author>
        <b:NameList>
          <b:Person>
            <b:Last>Chaffey</b:Last>
            <b:First>Dave</b:First>
          </b:Person>
        </b:NameList>
      </b:Author>
    </b:Author>
    <b:Title>What is customer lifecycle marketing?</b:Title>
    <b:URL>https://www.smartinsights.com/ecommerce/web-personalisation/what-is-lifecycle-marketing/</b:URL>
    <b:Year>2018</b:Year>
    <b:YearAccessed>2019</b:YearAccessed>
    <b:MonthAccessed>April</b:MonthAccessed>
    <b:DayAccessed>20</b:DayAccessed>
    <b:RefOrder>9</b:RefOrder>
  </b:Source>
  <b:Source>
    <b:Tag>Mic18</b:Tag>
    <b:SourceType>InternetSite</b:SourceType>
    <b:Guid>{C6986256-E959-AB4B-B319-051EA098BFA9}</b:Guid>
    <b:Author>
      <b:Author>
        <b:Corporate>Michigan Tech</b:Corporate>
      </b:Author>
    </b:Author>
    <b:Title>Five Ways to Improve your Site's Ranking (SEO)</b:Title>
    <b:URL>https://www.mtu.edu/umc/services/digital/seo/</b:URL>
    <b:Year>2018</b:Year>
    <b:YearAccessed>2019</b:YearAccessed>
    <b:MonthAccessed>April</b:MonthAccessed>
    <b:DayAccessed>20</b:DayAccessed>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95A074-906B-3C45-A2CF-50099DC72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1224</TotalTime>
  <Pages>8</Pages>
  <Words>1793</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Data Handling</vt:lpstr>
    </vt:vector>
  </TitlesOfParts>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dc:title>
  <dc:subject>Assignment – Task 1</dc:subject>
  <dc:creator>Jack Steele (1700866)</dc:creator>
  <cp:keywords/>
  <dc:description/>
  <cp:lastModifiedBy>Jack Steele (1700866)</cp:lastModifiedBy>
  <cp:revision>23</cp:revision>
  <dcterms:created xsi:type="dcterms:W3CDTF">2019-04-08T08:09:00Z</dcterms:created>
  <dcterms:modified xsi:type="dcterms:W3CDTF">2019-04-23T18:16:00Z</dcterms:modified>
</cp:coreProperties>
</file>