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34F06672" w:rsidR="00A930CB" w:rsidRPr="00D14017" w:rsidRDefault="00244F2D" w:rsidP="00A930CB">
                <w:pPr>
                  <w:spacing w:before="120" w:after="120" w:line="360" w:lineRule="auto"/>
                  <w:rPr>
                    <w:rFonts w:ascii="Tahoma" w:hAnsi="Tahoma" w:cs="Tahoma"/>
                    <w:sz w:val="28"/>
                    <w:szCs w:val="28"/>
                  </w:rPr>
                </w:pPr>
                <w:r>
                  <w:rPr>
                    <w:rFonts w:ascii="Tahoma" w:hAnsi="Tahoma" w:cs="Tahoma"/>
                    <w:sz w:val="28"/>
                    <w:szCs w:val="28"/>
                  </w:rPr>
                  <w:t>Aysha Miah</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305BFE8E" w:rsidR="00A930CB" w:rsidRPr="00D14017" w:rsidRDefault="00244F2D" w:rsidP="00A930CB">
                <w:pPr>
                  <w:spacing w:before="120" w:after="120" w:line="360" w:lineRule="auto"/>
                  <w:rPr>
                    <w:rFonts w:ascii="Tahoma" w:hAnsi="Tahoma" w:cs="Tahoma"/>
                    <w:sz w:val="28"/>
                    <w:szCs w:val="28"/>
                  </w:rPr>
                </w:pPr>
                <w:r>
                  <w:rPr>
                    <w:rFonts w:ascii="Tahoma" w:hAnsi="Tahoma" w:cs="Tahoma"/>
                    <w:sz w:val="28"/>
                    <w:szCs w:val="28"/>
                  </w:rPr>
                  <w:t>1815018</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w:t>
              </w:r>
              <w:bookmarkStart w:id="0" w:name="_GoBack"/>
              <w:bookmarkEnd w:id="0"/>
              <w:r>
                <w:t>tents</w:t>
              </w:r>
            </w:p>
            <w:p w14:paraId="2ACE3B2A" w14:textId="36E346BC" w:rsidR="009279D8" w:rsidRDefault="00885114">
              <w:pPr>
                <w:pStyle w:val="TOC1"/>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5936947" w:history="1">
                <w:r w:rsidR="009279D8" w:rsidRPr="005F2878">
                  <w:rPr>
                    <w:rStyle w:val="Hyperlink"/>
                    <w:noProof/>
                  </w:rPr>
                  <w:t>What has been the impact of 21</w:t>
                </w:r>
                <w:r w:rsidR="009279D8" w:rsidRPr="005F2878">
                  <w:rPr>
                    <w:rStyle w:val="Hyperlink"/>
                    <w:noProof/>
                    <w:vertAlign w:val="superscript"/>
                  </w:rPr>
                  <w:t>st</w:t>
                </w:r>
                <w:r w:rsidR="009279D8" w:rsidRPr="005F2878">
                  <w:rPr>
                    <w:rStyle w:val="Hyperlink"/>
                    <w:noProof/>
                  </w:rPr>
                  <w:t xml:space="preserve"> Century Technologies on the modern workplace?</w:t>
                </w:r>
                <w:r w:rsidR="009279D8">
                  <w:rPr>
                    <w:noProof/>
                    <w:webHidden/>
                  </w:rPr>
                  <w:tab/>
                </w:r>
                <w:r w:rsidR="009279D8">
                  <w:rPr>
                    <w:noProof/>
                    <w:webHidden/>
                  </w:rPr>
                  <w:fldChar w:fldCharType="begin"/>
                </w:r>
                <w:r w:rsidR="009279D8">
                  <w:rPr>
                    <w:noProof/>
                    <w:webHidden/>
                  </w:rPr>
                  <w:instrText xml:space="preserve"> PAGEREF _Toc15936947 \h </w:instrText>
                </w:r>
                <w:r w:rsidR="009279D8">
                  <w:rPr>
                    <w:noProof/>
                    <w:webHidden/>
                  </w:rPr>
                </w:r>
                <w:r w:rsidR="009279D8">
                  <w:rPr>
                    <w:noProof/>
                    <w:webHidden/>
                  </w:rPr>
                  <w:fldChar w:fldCharType="separate"/>
                </w:r>
                <w:r w:rsidR="009279D8">
                  <w:rPr>
                    <w:noProof/>
                    <w:webHidden/>
                  </w:rPr>
                  <w:t>3</w:t>
                </w:r>
                <w:r w:rsidR="009279D8">
                  <w:rPr>
                    <w:noProof/>
                    <w:webHidden/>
                  </w:rPr>
                  <w:fldChar w:fldCharType="end"/>
                </w:r>
              </w:hyperlink>
            </w:p>
            <w:p w14:paraId="44C09080" w14:textId="19C79A39" w:rsidR="009279D8" w:rsidRDefault="009279D8">
              <w:pPr>
                <w:pStyle w:val="TOC2"/>
                <w:tabs>
                  <w:tab w:val="right" w:leader="dot" w:pos="9350"/>
                </w:tabs>
                <w:rPr>
                  <w:rFonts w:eastAsiaTheme="minorEastAsia"/>
                  <w:noProof/>
                  <w:lang w:eastAsia="en-GB"/>
                </w:rPr>
              </w:pPr>
              <w:hyperlink w:anchor="_Toc15936948" w:history="1">
                <w:r w:rsidRPr="005F2878">
                  <w:rPr>
                    <w:rStyle w:val="Hyperlink"/>
                    <w:noProof/>
                  </w:rPr>
                  <w:t>An Overview of the 21</w:t>
                </w:r>
                <w:r w:rsidRPr="005F2878">
                  <w:rPr>
                    <w:rStyle w:val="Hyperlink"/>
                    <w:noProof/>
                    <w:vertAlign w:val="superscript"/>
                  </w:rPr>
                  <w:t>st</w:t>
                </w:r>
                <w:r w:rsidRPr="005F2878">
                  <w:rPr>
                    <w:rStyle w:val="Hyperlink"/>
                    <w:noProof/>
                  </w:rPr>
                  <w:t xml:space="preserve"> Century Workplace</w:t>
                </w:r>
                <w:r>
                  <w:rPr>
                    <w:noProof/>
                    <w:webHidden/>
                  </w:rPr>
                  <w:tab/>
                </w:r>
                <w:r>
                  <w:rPr>
                    <w:noProof/>
                    <w:webHidden/>
                  </w:rPr>
                  <w:fldChar w:fldCharType="begin"/>
                </w:r>
                <w:r>
                  <w:rPr>
                    <w:noProof/>
                    <w:webHidden/>
                  </w:rPr>
                  <w:instrText xml:space="preserve"> PAGEREF _Toc15936948 \h </w:instrText>
                </w:r>
                <w:r>
                  <w:rPr>
                    <w:noProof/>
                    <w:webHidden/>
                  </w:rPr>
                </w:r>
                <w:r>
                  <w:rPr>
                    <w:noProof/>
                    <w:webHidden/>
                  </w:rPr>
                  <w:fldChar w:fldCharType="separate"/>
                </w:r>
                <w:r>
                  <w:rPr>
                    <w:noProof/>
                    <w:webHidden/>
                  </w:rPr>
                  <w:t>3</w:t>
                </w:r>
                <w:r>
                  <w:rPr>
                    <w:noProof/>
                    <w:webHidden/>
                  </w:rPr>
                  <w:fldChar w:fldCharType="end"/>
                </w:r>
              </w:hyperlink>
            </w:p>
            <w:p w14:paraId="2A745AF7" w14:textId="27334D82" w:rsidR="009279D8" w:rsidRDefault="009279D8">
              <w:pPr>
                <w:pStyle w:val="TOC2"/>
                <w:tabs>
                  <w:tab w:val="right" w:leader="dot" w:pos="9350"/>
                </w:tabs>
                <w:rPr>
                  <w:rFonts w:eastAsiaTheme="minorEastAsia"/>
                  <w:noProof/>
                  <w:lang w:eastAsia="en-GB"/>
                </w:rPr>
              </w:pPr>
              <w:hyperlink w:anchor="_Toc15936949" w:history="1">
                <w:r w:rsidRPr="005F2878">
                  <w:rPr>
                    <w:rStyle w:val="Hyperlink"/>
                    <w:noProof/>
                  </w:rPr>
                  <w:t>An in-depth look at technologies used in own workplace</w:t>
                </w:r>
                <w:r>
                  <w:rPr>
                    <w:noProof/>
                    <w:webHidden/>
                  </w:rPr>
                  <w:tab/>
                </w:r>
                <w:r>
                  <w:rPr>
                    <w:noProof/>
                    <w:webHidden/>
                  </w:rPr>
                  <w:fldChar w:fldCharType="begin"/>
                </w:r>
                <w:r>
                  <w:rPr>
                    <w:noProof/>
                    <w:webHidden/>
                  </w:rPr>
                  <w:instrText xml:space="preserve"> PAGEREF _Toc15936949 \h </w:instrText>
                </w:r>
                <w:r>
                  <w:rPr>
                    <w:noProof/>
                    <w:webHidden/>
                  </w:rPr>
                </w:r>
                <w:r>
                  <w:rPr>
                    <w:noProof/>
                    <w:webHidden/>
                  </w:rPr>
                  <w:fldChar w:fldCharType="separate"/>
                </w:r>
                <w:r>
                  <w:rPr>
                    <w:noProof/>
                    <w:webHidden/>
                  </w:rPr>
                  <w:t>3</w:t>
                </w:r>
                <w:r>
                  <w:rPr>
                    <w:noProof/>
                    <w:webHidden/>
                  </w:rPr>
                  <w:fldChar w:fldCharType="end"/>
                </w:r>
              </w:hyperlink>
            </w:p>
            <w:p w14:paraId="4CD26EC0" w14:textId="0ACE3207" w:rsidR="009279D8" w:rsidRDefault="009279D8">
              <w:pPr>
                <w:pStyle w:val="TOC2"/>
                <w:tabs>
                  <w:tab w:val="right" w:leader="dot" w:pos="9350"/>
                </w:tabs>
                <w:rPr>
                  <w:rFonts w:eastAsiaTheme="minorEastAsia"/>
                  <w:noProof/>
                  <w:lang w:eastAsia="en-GB"/>
                </w:rPr>
              </w:pPr>
              <w:hyperlink w:anchor="_Toc15936950" w:history="1">
                <w:r w:rsidRPr="005F2878">
                  <w:rPr>
                    <w:rStyle w:val="Hyperlink"/>
                    <w:noProof/>
                  </w:rPr>
                  <w:t>An exploration of the use of social media in the workplace generally</w:t>
                </w:r>
                <w:r>
                  <w:rPr>
                    <w:noProof/>
                    <w:webHidden/>
                  </w:rPr>
                  <w:tab/>
                </w:r>
                <w:r>
                  <w:rPr>
                    <w:noProof/>
                    <w:webHidden/>
                  </w:rPr>
                  <w:fldChar w:fldCharType="begin"/>
                </w:r>
                <w:r>
                  <w:rPr>
                    <w:noProof/>
                    <w:webHidden/>
                  </w:rPr>
                  <w:instrText xml:space="preserve"> PAGEREF _Toc15936950 \h </w:instrText>
                </w:r>
                <w:r>
                  <w:rPr>
                    <w:noProof/>
                    <w:webHidden/>
                  </w:rPr>
                </w:r>
                <w:r>
                  <w:rPr>
                    <w:noProof/>
                    <w:webHidden/>
                  </w:rPr>
                  <w:fldChar w:fldCharType="separate"/>
                </w:r>
                <w:r>
                  <w:rPr>
                    <w:noProof/>
                    <w:webHidden/>
                  </w:rPr>
                  <w:t>4</w:t>
                </w:r>
                <w:r>
                  <w:rPr>
                    <w:noProof/>
                    <w:webHidden/>
                  </w:rPr>
                  <w:fldChar w:fldCharType="end"/>
                </w:r>
              </w:hyperlink>
            </w:p>
            <w:p w14:paraId="3FEF9E5B" w14:textId="1E3DF901" w:rsidR="009279D8" w:rsidRDefault="009279D8">
              <w:pPr>
                <w:pStyle w:val="TOC2"/>
                <w:tabs>
                  <w:tab w:val="right" w:leader="dot" w:pos="9350"/>
                </w:tabs>
                <w:rPr>
                  <w:rFonts w:eastAsiaTheme="minorEastAsia"/>
                  <w:noProof/>
                  <w:lang w:eastAsia="en-GB"/>
                </w:rPr>
              </w:pPr>
              <w:hyperlink w:anchor="_Toc15936951" w:history="1">
                <w:r w:rsidRPr="005F2878">
                  <w:rPr>
                    <w:rStyle w:val="Hyperlink"/>
                    <w:noProof/>
                  </w:rPr>
                  <w:t>An in-depth look at the use of social media in own workplace</w:t>
                </w:r>
                <w:r>
                  <w:rPr>
                    <w:noProof/>
                    <w:webHidden/>
                  </w:rPr>
                  <w:tab/>
                </w:r>
                <w:r>
                  <w:rPr>
                    <w:noProof/>
                    <w:webHidden/>
                  </w:rPr>
                  <w:fldChar w:fldCharType="begin"/>
                </w:r>
                <w:r>
                  <w:rPr>
                    <w:noProof/>
                    <w:webHidden/>
                  </w:rPr>
                  <w:instrText xml:space="preserve"> PAGEREF _Toc15936951 \h </w:instrText>
                </w:r>
                <w:r>
                  <w:rPr>
                    <w:noProof/>
                    <w:webHidden/>
                  </w:rPr>
                </w:r>
                <w:r>
                  <w:rPr>
                    <w:noProof/>
                    <w:webHidden/>
                  </w:rPr>
                  <w:fldChar w:fldCharType="separate"/>
                </w:r>
                <w:r>
                  <w:rPr>
                    <w:noProof/>
                    <w:webHidden/>
                  </w:rPr>
                  <w:t>4</w:t>
                </w:r>
                <w:r>
                  <w:rPr>
                    <w:noProof/>
                    <w:webHidden/>
                  </w:rPr>
                  <w:fldChar w:fldCharType="end"/>
                </w:r>
              </w:hyperlink>
            </w:p>
            <w:p w14:paraId="669AE465" w14:textId="4F12ED66" w:rsidR="009279D8" w:rsidRDefault="009279D8">
              <w:pPr>
                <w:pStyle w:val="TOC2"/>
                <w:tabs>
                  <w:tab w:val="right" w:leader="dot" w:pos="9350"/>
                </w:tabs>
                <w:rPr>
                  <w:rFonts w:eastAsiaTheme="minorEastAsia"/>
                  <w:noProof/>
                  <w:lang w:eastAsia="en-GB"/>
                </w:rPr>
              </w:pPr>
              <w:hyperlink w:anchor="_Toc15936952" w:history="1">
                <w:r w:rsidRPr="005F2878">
                  <w:rPr>
                    <w:rStyle w:val="Hyperlink"/>
                    <w:noProof/>
                  </w:rPr>
                  <w:t>LinkedIn Profile</w:t>
                </w:r>
                <w:r>
                  <w:rPr>
                    <w:noProof/>
                    <w:webHidden/>
                  </w:rPr>
                  <w:tab/>
                </w:r>
                <w:r>
                  <w:rPr>
                    <w:noProof/>
                    <w:webHidden/>
                  </w:rPr>
                  <w:fldChar w:fldCharType="begin"/>
                </w:r>
                <w:r>
                  <w:rPr>
                    <w:noProof/>
                    <w:webHidden/>
                  </w:rPr>
                  <w:instrText xml:space="preserve"> PAGEREF _Toc15936952 \h </w:instrText>
                </w:r>
                <w:r>
                  <w:rPr>
                    <w:noProof/>
                    <w:webHidden/>
                  </w:rPr>
                </w:r>
                <w:r>
                  <w:rPr>
                    <w:noProof/>
                    <w:webHidden/>
                  </w:rPr>
                  <w:fldChar w:fldCharType="separate"/>
                </w:r>
                <w:r>
                  <w:rPr>
                    <w:noProof/>
                    <w:webHidden/>
                  </w:rPr>
                  <w:t>5</w:t>
                </w:r>
                <w:r>
                  <w:rPr>
                    <w:noProof/>
                    <w:webHidden/>
                  </w:rPr>
                  <w:fldChar w:fldCharType="end"/>
                </w:r>
              </w:hyperlink>
            </w:p>
            <w:p w14:paraId="5F38E0A3" w14:textId="49024C2E" w:rsidR="009279D8" w:rsidRDefault="009279D8">
              <w:pPr>
                <w:pStyle w:val="TOC1"/>
                <w:tabs>
                  <w:tab w:val="right" w:leader="dot" w:pos="9350"/>
                </w:tabs>
                <w:rPr>
                  <w:rFonts w:eastAsiaTheme="minorEastAsia"/>
                  <w:noProof/>
                  <w:lang w:eastAsia="en-GB"/>
                </w:rPr>
              </w:pPr>
              <w:hyperlink w:anchor="_Toc15936953" w:history="1">
                <w:r w:rsidRPr="005F2878">
                  <w:rPr>
                    <w:rStyle w:val="Hyperlink"/>
                    <w:noProof/>
                  </w:rPr>
                  <w:t>Conclusion</w:t>
                </w:r>
                <w:r>
                  <w:rPr>
                    <w:noProof/>
                    <w:webHidden/>
                  </w:rPr>
                  <w:tab/>
                </w:r>
                <w:r>
                  <w:rPr>
                    <w:noProof/>
                    <w:webHidden/>
                  </w:rPr>
                  <w:fldChar w:fldCharType="begin"/>
                </w:r>
                <w:r>
                  <w:rPr>
                    <w:noProof/>
                    <w:webHidden/>
                  </w:rPr>
                  <w:instrText xml:space="preserve"> PAGEREF _Toc15936953 \h </w:instrText>
                </w:r>
                <w:r>
                  <w:rPr>
                    <w:noProof/>
                    <w:webHidden/>
                  </w:rPr>
                </w:r>
                <w:r>
                  <w:rPr>
                    <w:noProof/>
                    <w:webHidden/>
                  </w:rPr>
                  <w:fldChar w:fldCharType="separate"/>
                </w:r>
                <w:r>
                  <w:rPr>
                    <w:noProof/>
                    <w:webHidden/>
                  </w:rPr>
                  <w:t>5</w:t>
                </w:r>
                <w:r>
                  <w:rPr>
                    <w:noProof/>
                    <w:webHidden/>
                  </w:rPr>
                  <w:fldChar w:fldCharType="end"/>
                </w:r>
              </w:hyperlink>
            </w:p>
            <w:p w14:paraId="240EC746" w14:textId="71D23929" w:rsidR="009279D8" w:rsidRDefault="009279D8">
              <w:pPr>
                <w:pStyle w:val="TOC1"/>
                <w:tabs>
                  <w:tab w:val="right" w:leader="dot" w:pos="9350"/>
                </w:tabs>
                <w:rPr>
                  <w:rFonts w:eastAsiaTheme="minorEastAsia"/>
                  <w:noProof/>
                  <w:lang w:eastAsia="en-GB"/>
                </w:rPr>
              </w:pPr>
              <w:hyperlink w:anchor="_Toc15936954" w:history="1">
                <w:r w:rsidRPr="005F2878">
                  <w:rPr>
                    <w:rStyle w:val="Hyperlink"/>
                    <w:noProof/>
                  </w:rPr>
                  <w:t>References</w:t>
                </w:r>
                <w:r>
                  <w:rPr>
                    <w:noProof/>
                    <w:webHidden/>
                  </w:rPr>
                  <w:tab/>
                </w:r>
                <w:r>
                  <w:rPr>
                    <w:noProof/>
                    <w:webHidden/>
                  </w:rPr>
                  <w:fldChar w:fldCharType="begin"/>
                </w:r>
                <w:r>
                  <w:rPr>
                    <w:noProof/>
                    <w:webHidden/>
                  </w:rPr>
                  <w:instrText xml:space="preserve"> PAGEREF _Toc15936954 \h </w:instrText>
                </w:r>
                <w:r>
                  <w:rPr>
                    <w:noProof/>
                    <w:webHidden/>
                  </w:rPr>
                </w:r>
                <w:r>
                  <w:rPr>
                    <w:noProof/>
                    <w:webHidden/>
                  </w:rPr>
                  <w:fldChar w:fldCharType="separate"/>
                </w:r>
                <w:r>
                  <w:rPr>
                    <w:noProof/>
                    <w:webHidden/>
                  </w:rPr>
                  <w:t>6</w:t>
                </w:r>
                <w:r>
                  <w:rPr>
                    <w:noProof/>
                    <w:webHidden/>
                  </w:rPr>
                  <w:fldChar w:fldCharType="end"/>
                </w:r>
              </w:hyperlink>
            </w:p>
            <w:p w14:paraId="42394321" w14:textId="2DBC45CB"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9279D8"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772229EC" w14:textId="4B32AC86" w:rsidR="00F47DC4" w:rsidRDefault="00C9032C" w:rsidP="00244F2D">
      <w:pPr>
        <w:pStyle w:val="Heading1"/>
      </w:pPr>
      <w:bookmarkStart w:id="1" w:name="_Toc15936947"/>
      <w:r>
        <w:t>What has been the impact of 2</w:t>
      </w:r>
      <w:r w:rsidR="003751F2">
        <w:t>1</w:t>
      </w:r>
      <w:r w:rsidR="003751F2" w:rsidRPr="003751F2">
        <w:rPr>
          <w:vertAlign w:val="superscript"/>
        </w:rPr>
        <w:t>st</w:t>
      </w:r>
      <w:r w:rsidR="003751F2">
        <w:t xml:space="preserve"> Century Technologies on the modern workplace?</w:t>
      </w:r>
      <w:bookmarkStart w:id="2" w:name="_Toc456901517"/>
      <w:bookmarkEnd w:id="1"/>
    </w:p>
    <w:p w14:paraId="0023DFE8" w14:textId="77777777" w:rsidR="00F47DC4" w:rsidRPr="00F47DC4" w:rsidRDefault="00F47DC4" w:rsidP="00F47DC4"/>
    <w:p w14:paraId="6A57A2E4" w14:textId="04EF443D" w:rsidR="00D67E1F" w:rsidRPr="002049FE" w:rsidRDefault="006745CC" w:rsidP="002049FE">
      <w:pPr>
        <w:pStyle w:val="Heading2"/>
      </w:pPr>
      <w:bookmarkStart w:id="3" w:name="_Toc15936948"/>
      <w:bookmarkEnd w:id="2"/>
      <w:r>
        <w:t xml:space="preserve">An Overview </w:t>
      </w:r>
      <w:r w:rsidR="002520B4">
        <w:t>of the 21</w:t>
      </w:r>
      <w:r w:rsidR="002520B4" w:rsidRPr="002520B4">
        <w:rPr>
          <w:vertAlign w:val="superscript"/>
        </w:rPr>
        <w:t>st</w:t>
      </w:r>
      <w:r w:rsidR="002520B4">
        <w:t xml:space="preserve"> Century Workplace</w:t>
      </w:r>
      <w:bookmarkEnd w:id="3"/>
    </w:p>
    <w:p w14:paraId="3F110435" w14:textId="77777777" w:rsidR="003F69D6" w:rsidRDefault="003F69D6" w:rsidP="00D2291D">
      <w:pPr>
        <w:spacing w:line="360" w:lineRule="auto"/>
        <w:rPr>
          <w:rFonts w:ascii="Arial" w:hAnsi="Arial" w:cs="Arial"/>
          <w:sz w:val="24"/>
          <w:szCs w:val="24"/>
        </w:rPr>
      </w:pPr>
    </w:p>
    <w:p w14:paraId="5F45ADCB" w14:textId="5FA20A9E" w:rsidR="00AE7A21" w:rsidRDefault="00244F2D" w:rsidP="00D2291D">
      <w:pPr>
        <w:spacing w:line="360" w:lineRule="auto"/>
        <w:rPr>
          <w:rFonts w:ascii="Arial" w:hAnsi="Arial" w:cs="Arial"/>
          <w:sz w:val="24"/>
          <w:szCs w:val="24"/>
        </w:rPr>
      </w:pPr>
      <w:r w:rsidRPr="00F3210F">
        <w:rPr>
          <w:rFonts w:ascii="Arial" w:hAnsi="Arial" w:cs="Arial"/>
          <w:sz w:val="24"/>
          <w:szCs w:val="24"/>
        </w:rPr>
        <w:t>Looking at technology over the passing years, many changes can be s</w:t>
      </w:r>
      <w:r>
        <w:rPr>
          <w:rFonts w:ascii="Arial" w:hAnsi="Arial" w:cs="Arial"/>
          <w:sz w:val="24"/>
          <w:szCs w:val="24"/>
        </w:rPr>
        <w:t>een in the 21</w:t>
      </w:r>
      <w:r w:rsidRPr="00AD02BF">
        <w:rPr>
          <w:rFonts w:ascii="Arial" w:hAnsi="Arial" w:cs="Arial"/>
          <w:sz w:val="24"/>
          <w:szCs w:val="24"/>
          <w:vertAlign w:val="superscript"/>
        </w:rPr>
        <w:t>st</w:t>
      </w:r>
      <w:r>
        <w:rPr>
          <w:rFonts w:ascii="Arial" w:hAnsi="Arial" w:cs="Arial"/>
          <w:sz w:val="24"/>
          <w:szCs w:val="24"/>
        </w:rPr>
        <w:t xml:space="preserve"> century workplace. There have been many developments that have improved the workplaces day to day workload. </w:t>
      </w:r>
      <w:r w:rsidR="00FB6B7D">
        <w:rPr>
          <w:rFonts w:ascii="Arial" w:hAnsi="Arial" w:cs="Arial"/>
          <w:sz w:val="24"/>
          <w:szCs w:val="24"/>
        </w:rPr>
        <w:t>Looking</w:t>
      </w:r>
      <w:r>
        <w:rPr>
          <w:rFonts w:ascii="Arial" w:hAnsi="Arial" w:cs="Arial"/>
          <w:sz w:val="24"/>
          <w:szCs w:val="24"/>
        </w:rPr>
        <w:t xml:space="preserve"> at call centres, as an example, one can see that there have been developments such as headsets, telephony systems even the logging systems have changed for the better</w:t>
      </w:r>
      <w:r w:rsidRPr="00F3210F">
        <w:rPr>
          <w:rFonts w:ascii="Arial" w:hAnsi="Arial" w:cs="Arial"/>
          <w:sz w:val="24"/>
          <w:szCs w:val="24"/>
        </w:rPr>
        <w:t xml:space="preserve">. Looking how headsets are now, in the </w:t>
      </w:r>
      <w:r>
        <w:rPr>
          <w:rFonts w:ascii="Arial" w:hAnsi="Arial" w:cs="Arial"/>
          <w:sz w:val="24"/>
          <w:szCs w:val="24"/>
        </w:rPr>
        <w:t xml:space="preserve">1990s headsets were corded to the computer or telephony system, however now in the </w:t>
      </w:r>
      <w:r w:rsidRPr="00F3210F">
        <w:rPr>
          <w:rFonts w:ascii="Arial" w:hAnsi="Arial" w:cs="Arial"/>
          <w:sz w:val="24"/>
          <w:szCs w:val="24"/>
        </w:rPr>
        <w:t>21</w:t>
      </w:r>
      <w:r w:rsidRPr="00F3210F">
        <w:rPr>
          <w:rFonts w:ascii="Arial" w:hAnsi="Arial" w:cs="Arial"/>
          <w:sz w:val="24"/>
          <w:szCs w:val="24"/>
          <w:vertAlign w:val="superscript"/>
        </w:rPr>
        <w:t>st</w:t>
      </w:r>
      <w:r w:rsidRPr="00F3210F">
        <w:rPr>
          <w:rFonts w:ascii="Arial" w:hAnsi="Arial" w:cs="Arial"/>
          <w:sz w:val="24"/>
          <w:szCs w:val="24"/>
        </w:rPr>
        <w:t xml:space="preserve"> century, </w:t>
      </w:r>
      <w:r>
        <w:rPr>
          <w:rFonts w:ascii="Arial" w:hAnsi="Arial" w:cs="Arial"/>
          <w:sz w:val="24"/>
          <w:szCs w:val="24"/>
        </w:rPr>
        <w:t>headsets</w:t>
      </w:r>
      <w:r w:rsidRPr="00F3210F">
        <w:rPr>
          <w:rFonts w:ascii="Arial" w:hAnsi="Arial" w:cs="Arial"/>
          <w:sz w:val="24"/>
          <w:szCs w:val="24"/>
        </w:rPr>
        <w:t xml:space="preserve"> can be seen </w:t>
      </w:r>
      <w:r>
        <w:rPr>
          <w:rFonts w:ascii="Arial" w:hAnsi="Arial" w:cs="Arial"/>
          <w:sz w:val="24"/>
          <w:szCs w:val="24"/>
        </w:rPr>
        <w:t>to have developed even more</w:t>
      </w:r>
      <w:r w:rsidRPr="00F3210F">
        <w:rPr>
          <w:rFonts w:ascii="Arial" w:hAnsi="Arial" w:cs="Arial"/>
          <w:sz w:val="24"/>
          <w:szCs w:val="24"/>
        </w:rPr>
        <w:t xml:space="preserve">. They are now </w:t>
      </w:r>
      <w:r>
        <w:rPr>
          <w:rFonts w:ascii="Arial" w:hAnsi="Arial" w:cs="Arial"/>
          <w:sz w:val="24"/>
          <w:szCs w:val="24"/>
        </w:rPr>
        <w:t xml:space="preserve">consisting of a </w:t>
      </w:r>
      <w:r w:rsidRPr="00F3210F">
        <w:rPr>
          <w:rFonts w:ascii="Arial" w:hAnsi="Arial" w:cs="Arial"/>
          <w:sz w:val="24"/>
          <w:szCs w:val="24"/>
        </w:rPr>
        <w:t xml:space="preserve">sound cancelling </w:t>
      </w:r>
      <w:r>
        <w:rPr>
          <w:rFonts w:ascii="Arial" w:hAnsi="Arial" w:cs="Arial"/>
          <w:sz w:val="24"/>
          <w:szCs w:val="24"/>
        </w:rPr>
        <w:t xml:space="preserve">function to help reduce background noise of the office. They are also available </w:t>
      </w:r>
      <w:r w:rsidRPr="00F3210F">
        <w:rPr>
          <w:rFonts w:ascii="Arial" w:hAnsi="Arial" w:cs="Arial"/>
          <w:sz w:val="24"/>
          <w:szCs w:val="24"/>
        </w:rPr>
        <w:t>wireless</w:t>
      </w:r>
      <w:r>
        <w:rPr>
          <w:rFonts w:ascii="Arial" w:hAnsi="Arial" w:cs="Arial"/>
          <w:sz w:val="24"/>
          <w:szCs w:val="24"/>
        </w:rPr>
        <w:t>ly now so that would make it easier to move around whilst dealing with customer queries</w:t>
      </w:r>
      <w:r w:rsidR="00D27A6E">
        <w:rPr>
          <w:rFonts w:ascii="Arial" w:hAnsi="Arial" w:cs="Arial"/>
          <w:sz w:val="24"/>
          <w:szCs w:val="24"/>
        </w:rPr>
        <w:t xml:space="preserve">. </w:t>
      </w:r>
      <w:r w:rsidRPr="00F3210F">
        <w:rPr>
          <w:rFonts w:ascii="Arial" w:hAnsi="Arial" w:cs="Arial"/>
          <w:sz w:val="24"/>
          <w:szCs w:val="24"/>
        </w:rPr>
        <w:t xml:space="preserve">As can be seen in Aria Tele Com (2019) ‘history of call centre headset’ (online). There are more examples that can be identified, </w:t>
      </w:r>
      <w:r>
        <w:rPr>
          <w:rFonts w:ascii="Arial" w:hAnsi="Arial" w:cs="Arial"/>
          <w:sz w:val="24"/>
          <w:szCs w:val="24"/>
        </w:rPr>
        <w:t>C</w:t>
      </w:r>
      <w:r w:rsidRPr="00F3210F">
        <w:rPr>
          <w:rFonts w:ascii="Arial" w:hAnsi="Arial" w:cs="Arial"/>
          <w:sz w:val="24"/>
          <w:szCs w:val="24"/>
        </w:rPr>
        <w:t xml:space="preserve">omputer systems </w:t>
      </w:r>
      <w:r>
        <w:rPr>
          <w:rFonts w:ascii="Arial" w:hAnsi="Arial" w:cs="Arial"/>
          <w:sz w:val="24"/>
          <w:szCs w:val="24"/>
        </w:rPr>
        <w:t xml:space="preserve">are </w:t>
      </w:r>
      <w:r w:rsidRPr="00F3210F">
        <w:rPr>
          <w:rFonts w:ascii="Arial" w:hAnsi="Arial" w:cs="Arial"/>
          <w:sz w:val="24"/>
          <w:szCs w:val="24"/>
        </w:rPr>
        <w:t xml:space="preserve">another great example we can look at, 20 years ago </w:t>
      </w:r>
      <w:r w:rsidR="00D27A6E">
        <w:rPr>
          <w:rFonts w:ascii="Arial" w:hAnsi="Arial" w:cs="Arial"/>
          <w:sz w:val="24"/>
          <w:szCs w:val="24"/>
        </w:rPr>
        <w:t xml:space="preserve">computer </w:t>
      </w:r>
      <w:r w:rsidRPr="00F3210F">
        <w:rPr>
          <w:rFonts w:ascii="Arial" w:hAnsi="Arial" w:cs="Arial"/>
          <w:sz w:val="24"/>
          <w:szCs w:val="24"/>
        </w:rPr>
        <w:t>systems were</w:t>
      </w:r>
      <w:r>
        <w:rPr>
          <w:rFonts w:ascii="Arial" w:hAnsi="Arial" w:cs="Arial"/>
          <w:sz w:val="24"/>
          <w:szCs w:val="24"/>
        </w:rPr>
        <w:t xml:space="preserve"> not as up to date and </w:t>
      </w:r>
      <w:r w:rsidR="00FB6B7D">
        <w:rPr>
          <w:rFonts w:ascii="Arial" w:hAnsi="Arial" w:cs="Arial"/>
          <w:sz w:val="24"/>
          <w:szCs w:val="24"/>
        </w:rPr>
        <w:t>enough</w:t>
      </w:r>
      <w:r>
        <w:rPr>
          <w:rFonts w:ascii="Arial" w:hAnsi="Arial" w:cs="Arial"/>
          <w:sz w:val="24"/>
          <w:szCs w:val="24"/>
        </w:rPr>
        <w:t xml:space="preserve"> as they are now in the 21</w:t>
      </w:r>
      <w:r w:rsidRPr="00AD02BF">
        <w:rPr>
          <w:rFonts w:ascii="Arial" w:hAnsi="Arial" w:cs="Arial"/>
          <w:sz w:val="24"/>
          <w:szCs w:val="24"/>
          <w:vertAlign w:val="superscript"/>
        </w:rPr>
        <w:t>st</w:t>
      </w:r>
      <w:r>
        <w:rPr>
          <w:rFonts w:ascii="Arial" w:hAnsi="Arial" w:cs="Arial"/>
          <w:sz w:val="24"/>
          <w:szCs w:val="24"/>
        </w:rPr>
        <w:t xml:space="preserve"> century.</w:t>
      </w:r>
      <w:r w:rsidR="00D27A6E">
        <w:rPr>
          <w:rFonts w:ascii="Arial" w:hAnsi="Arial" w:cs="Arial"/>
          <w:sz w:val="24"/>
          <w:szCs w:val="24"/>
        </w:rPr>
        <w:t xml:space="preserve"> </w:t>
      </w:r>
      <w:r w:rsidR="00F200F0">
        <w:rPr>
          <w:rFonts w:ascii="Arial" w:hAnsi="Arial" w:cs="Arial"/>
          <w:sz w:val="24"/>
          <w:szCs w:val="24"/>
        </w:rPr>
        <w:t>Computer</w:t>
      </w:r>
      <w:r w:rsidR="00D27A6E">
        <w:rPr>
          <w:rFonts w:ascii="Arial" w:hAnsi="Arial" w:cs="Arial"/>
          <w:sz w:val="24"/>
          <w:szCs w:val="24"/>
        </w:rPr>
        <w:t xml:space="preserve"> </w:t>
      </w:r>
      <w:r w:rsidR="00F200F0">
        <w:rPr>
          <w:rFonts w:ascii="Arial" w:hAnsi="Arial" w:cs="Arial"/>
          <w:sz w:val="24"/>
          <w:szCs w:val="24"/>
        </w:rPr>
        <w:t>systems</w:t>
      </w:r>
      <w:r w:rsidR="00D27A6E">
        <w:rPr>
          <w:rFonts w:ascii="Arial" w:hAnsi="Arial" w:cs="Arial"/>
          <w:sz w:val="24"/>
          <w:szCs w:val="24"/>
        </w:rPr>
        <w:t xml:space="preserve"> have made work so much more easier just by having details of </w:t>
      </w:r>
      <w:r w:rsidR="00F200F0">
        <w:rPr>
          <w:rFonts w:ascii="Arial" w:hAnsi="Arial" w:cs="Arial"/>
          <w:sz w:val="24"/>
          <w:szCs w:val="24"/>
        </w:rPr>
        <w:t>customers</w:t>
      </w:r>
      <w:r w:rsidR="00D27A6E">
        <w:rPr>
          <w:rFonts w:ascii="Arial" w:hAnsi="Arial" w:cs="Arial"/>
          <w:sz w:val="24"/>
          <w:szCs w:val="24"/>
        </w:rPr>
        <w:t xml:space="preserve"> readily available as soon as there call is filtered through, therefore not having to input each and every customers details into the systems can save a huge amount of time agents use on the phones, and that in its self plays a big part in any business.</w:t>
      </w:r>
    </w:p>
    <w:p w14:paraId="18E44E10" w14:textId="77777777" w:rsidR="00B471EA" w:rsidRDefault="00B471EA" w:rsidP="00D2291D">
      <w:pPr>
        <w:spacing w:line="360" w:lineRule="auto"/>
        <w:rPr>
          <w:rFonts w:ascii="Arial" w:hAnsi="Arial" w:cs="Arial"/>
          <w:sz w:val="24"/>
          <w:szCs w:val="24"/>
        </w:rPr>
      </w:pPr>
    </w:p>
    <w:p w14:paraId="726126A5" w14:textId="091D1CDB" w:rsidR="0030173B" w:rsidRDefault="00E33CC4" w:rsidP="002D0F0D">
      <w:pPr>
        <w:pStyle w:val="Heading2"/>
      </w:pPr>
      <w:bookmarkStart w:id="4" w:name="_Toc15936949"/>
      <w:r>
        <w:t xml:space="preserve">An in-depth look at </w:t>
      </w:r>
      <w:r w:rsidR="00AE7A21">
        <w:t xml:space="preserve">technologies used in </w:t>
      </w:r>
      <w:r>
        <w:t>own workplace</w:t>
      </w:r>
      <w:bookmarkEnd w:id="4"/>
    </w:p>
    <w:p w14:paraId="57264EC9" w14:textId="4400E66B" w:rsidR="00900C14" w:rsidRDefault="00900C14" w:rsidP="00D2291D">
      <w:pPr>
        <w:spacing w:line="360" w:lineRule="auto"/>
        <w:rPr>
          <w:rFonts w:ascii="Arial" w:hAnsi="Arial" w:cs="Arial"/>
          <w:sz w:val="24"/>
          <w:szCs w:val="24"/>
        </w:rPr>
      </w:pPr>
    </w:p>
    <w:p w14:paraId="71947D98" w14:textId="5AE1E66B" w:rsidR="00D27A6E" w:rsidRDefault="00D27A6E" w:rsidP="00D2291D">
      <w:pPr>
        <w:spacing w:line="360" w:lineRule="auto"/>
        <w:rPr>
          <w:rFonts w:ascii="Arial" w:hAnsi="Arial" w:cs="Arial"/>
          <w:sz w:val="24"/>
          <w:szCs w:val="24"/>
        </w:rPr>
      </w:pPr>
      <w:r>
        <w:rPr>
          <w:rFonts w:ascii="Arial" w:hAnsi="Arial" w:cs="Arial"/>
          <w:sz w:val="24"/>
          <w:szCs w:val="24"/>
        </w:rPr>
        <w:t xml:space="preserve">Looking at my own workplace I can identify many </w:t>
      </w:r>
      <w:r w:rsidR="00F200F0">
        <w:rPr>
          <w:rFonts w:ascii="Arial" w:hAnsi="Arial" w:cs="Arial"/>
          <w:sz w:val="24"/>
          <w:szCs w:val="24"/>
        </w:rPr>
        <w:t>technologies</w:t>
      </w:r>
      <w:r>
        <w:rPr>
          <w:rFonts w:ascii="Arial" w:hAnsi="Arial" w:cs="Arial"/>
          <w:sz w:val="24"/>
          <w:szCs w:val="24"/>
        </w:rPr>
        <w:t xml:space="preserve"> that are</w:t>
      </w:r>
      <w:r w:rsidR="00D120B9">
        <w:rPr>
          <w:rFonts w:ascii="Arial" w:hAnsi="Arial" w:cs="Arial"/>
          <w:sz w:val="24"/>
          <w:szCs w:val="24"/>
        </w:rPr>
        <w:t xml:space="preserve"> currently being</w:t>
      </w:r>
      <w:r>
        <w:rPr>
          <w:rFonts w:ascii="Arial" w:hAnsi="Arial" w:cs="Arial"/>
          <w:sz w:val="24"/>
          <w:szCs w:val="24"/>
        </w:rPr>
        <w:t xml:space="preserve"> used</w:t>
      </w:r>
      <w:r w:rsidR="00D120B9">
        <w:rPr>
          <w:rFonts w:ascii="Arial" w:hAnsi="Arial" w:cs="Arial"/>
          <w:sz w:val="24"/>
          <w:szCs w:val="24"/>
        </w:rPr>
        <w:t xml:space="preserve">. I can start off by looking at the till system, the till that is being used has touch screen functions that has </w:t>
      </w:r>
      <w:r w:rsidR="00F200F0">
        <w:rPr>
          <w:rFonts w:ascii="Arial" w:hAnsi="Arial" w:cs="Arial"/>
          <w:sz w:val="24"/>
          <w:szCs w:val="24"/>
        </w:rPr>
        <w:t>preassigned</w:t>
      </w:r>
      <w:r w:rsidR="00D120B9">
        <w:rPr>
          <w:rFonts w:ascii="Arial" w:hAnsi="Arial" w:cs="Arial"/>
          <w:sz w:val="24"/>
          <w:szCs w:val="24"/>
        </w:rPr>
        <w:t xml:space="preserve"> buttons for each item on the menu, making it easier for each order. Having this </w:t>
      </w:r>
      <w:r w:rsidR="00F200F0">
        <w:rPr>
          <w:rFonts w:ascii="Arial" w:hAnsi="Arial" w:cs="Arial"/>
          <w:sz w:val="24"/>
          <w:szCs w:val="24"/>
        </w:rPr>
        <w:t>function</w:t>
      </w:r>
      <w:r w:rsidR="00D120B9">
        <w:rPr>
          <w:rFonts w:ascii="Arial" w:hAnsi="Arial" w:cs="Arial"/>
          <w:sz w:val="24"/>
          <w:szCs w:val="24"/>
        </w:rPr>
        <w:t xml:space="preserve"> cuts down on time taken to write down as </w:t>
      </w:r>
      <w:r w:rsidR="00D120B9">
        <w:rPr>
          <w:rFonts w:ascii="Arial" w:hAnsi="Arial" w:cs="Arial"/>
          <w:sz w:val="24"/>
          <w:szCs w:val="24"/>
        </w:rPr>
        <w:lastRenderedPageBreak/>
        <w:t xml:space="preserve">well as be read by chefs. </w:t>
      </w:r>
      <w:r w:rsidR="00F200F0">
        <w:rPr>
          <w:rFonts w:ascii="Arial" w:hAnsi="Arial" w:cs="Arial"/>
          <w:sz w:val="24"/>
          <w:szCs w:val="24"/>
        </w:rPr>
        <w:t xml:space="preserve">After taking an order on the till, receipts are then printed in the kitchen for chefs to start. </w:t>
      </w:r>
      <w:r w:rsidR="00D120B9">
        <w:rPr>
          <w:rFonts w:ascii="Arial" w:hAnsi="Arial" w:cs="Arial"/>
          <w:sz w:val="24"/>
          <w:szCs w:val="24"/>
        </w:rPr>
        <w:t>We also h</w:t>
      </w:r>
      <w:r w:rsidR="00F200F0">
        <w:rPr>
          <w:rFonts w:ascii="Arial" w:hAnsi="Arial" w:cs="Arial"/>
          <w:sz w:val="24"/>
          <w:szCs w:val="24"/>
        </w:rPr>
        <w:t>ave</w:t>
      </w:r>
      <w:r w:rsidR="00D120B9">
        <w:rPr>
          <w:rFonts w:ascii="Arial" w:hAnsi="Arial" w:cs="Arial"/>
          <w:sz w:val="24"/>
          <w:szCs w:val="24"/>
        </w:rPr>
        <w:t xml:space="preserve"> a </w:t>
      </w:r>
      <w:r w:rsidR="00F200F0">
        <w:rPr>
          <w:rFonts w:ascii="Arial" w:hAnsi="Arial" w:cs="Arial"/>
          <w:sz w:val="24"/>
          <w:szCs w:val="24"/>
        </w:rPr>
        <w:t>delivery system app that is in place where customers can place orders online without the hassling of having to speak to anyone on the phone, and also have to availability to make payments through their card that are already linked to the phone such as apple pay, these orders are then filtered straight through to the kitchen.</w:t>
      </w:r>
    </w:p>
    <w:p w14:paraId="78FEB3BA" w14:textId="77777777" w:rsidR="00900C14" w:rsidRPr="00900C14" w:rsidRDefault="00900C14" w:rsidP="00900C14"/>
    <w:p w14:paraId="5BD6C454" w14:textId="767DE1DF" w:rsidR="009556EE" w:rsidRPr="002049FE" w:rsidRDefault="001D5EDA" w:rsidP="002049FE">
      <w:pPr>
        <w:pStyle w:val="Heading2"/>
      </w:pPr>
      <w:bookmarkStart w:id="5" w:name="_Toc15936950"/>
      <w:r>
        <w:t>An e</w:t>
      </w:r>
      <w:r w:rsidR="00A3674F">
        <w:t>xplor</w:t>
      </w:r>
      <w:r>
        <w:t>ation of</w:t>
      </w:r>
      <w:r w:rsidR="00A3674F">
        <w:t xml:space="preserve"> the use of so</w:t>
      </w:r>
      <w:r w:rsidR="00CF293C">
        <w:t>cial</w:t>
      </w:r>
      <w:r w:rsidR="00A3674F">
        <w:t xml:space="preserve"> media </w:t>
      </w:r>
      <w:r w:rsidR="00CF293C">
        <w:t xml:space="preserve">in the workplace </w:t>
      </w:r>
      <w:r w:rsidR="00AE7A21">
        <w:t>generally</w:t>
      </w:r>
      <w:bookmarkEnd w:id="5"/>
    </w:p>
    <w:p w14:paraId="5936A0E8" w14:textId="09936F97" w:rsidR="009556EE" w:rsidRDefault="009556EE" w:rsidP="00D2291D">
      <w:pPr>
        <w:spacing w:line="360" w:lineRule="auto"/>
        <w:rPr>
          <w:rFonts w:ascii="Arial" w:hAnsi="Arial" w:cs="Arial"/>
          <w:sz w:val="24"/>
          <w:szCs w:val="24"/>
        </w:rPr>
      </w:pPr>
    </w:p>
    <w:p w14:paraId="470E7032" w14:textId="0DB592A0" w:rsidR="008C2930" w:rsidRDefault="00B471EA" w:rsidP="00D2291D">
      <w:pPr>
        <w:spacing w:line="360" w:lineRule="auto"/>
        <w:rPr>
          <w:rFonts w:ascii="Arial" w:hAnsi="Arial" w:cs="Arial"/>
          <w:sz w:val="24"/>
          <w:szCs w:val="24"/>
        </w:rPr>
      </w:pPr>
      <w:r>
        <w:rPr>
          <w:rFonts w:ascii="Arial" w:hAnsi="Arial" w:cs="Arial"/>
          <w:sz w:val="24"/>
          <w:szCs w:val="24"/>
        </w:rPr>
        <w:t>Social media has become a big part of todays day to day life, it can be used for a vast amount of reasons. There are many platforms that are available such as Facebook, Instagram, Twitter and LinkedIn. They have made it easier for people to reach out on many levels across the world. People use these platforms to connect differently, Facebook</w:t>
      </w:r>
      <w:r w:rsidR="00E22354">
        <w:rPr>
          <w:rFonts w:ascii="Arial" w:hAnsi="Arial" w:cs="Arial"/>
          <w:sz w:val="24"/>
          <w:szCs w:val="24"/>
        </w:rPr>
        <w:t xml:space="preserve"> </w:t>
      </w:r>
      <w:r w:rsidR="00FB6B7D">
        <w:rPr>
          <w:rFonts w:ascii="Arial" w:hAnsi="Arial" w:cs="Arial"/>
          <w:sz w:val="24"/>
          <w:szCs w:val="24"/>
        </w:rPr>
        <w:t>tends to</w:t>
      </w:r>
      <w:r w:rsidR="00E22354">
        <w:rPr>
          <w:rFonts w:ascii="Arial" w:hAnsi="Arial" w:cs="Arial"/>
          <w:sz w:val="24"/>
          <w:szCs w:val="24"/>
        </w:rPr>
        <w:t xml:space="preserve"> be used for connecting with friends and family, Instagram can be used for uploading pictures, twitter for voicing opinions, concerns, even complaints. And LinkedIn for having your professional portfolio readily available for potential employers or networking.</w:t>
      </w:r>
      <w:r w:rsidR="0003234D">
        <w:rPr>
          <w:rFonts w:ascii="Arial" w:hAnsi="Arial" w:cs="Arial"/>
          <w:sz w:val="24"/>
          <w:szCs w:val="24"/>
        </w:rPr>
        <w:t xml:space="preserve"> As can be seen in What is tech target (2019) ‘Social Media’ (online)</w:t>
      </w:r>
    </w:p>
    <w:p w14:paraId="79FED679" w14:textId="12008045" w:rsidR="00806CDA" w:rsidRDefault="00E22354" w:rsidP="00D2291D">
      <w:pPr>
        <w:spacing w:line="360" w:lineRule="auto"/>
        <w:rPr>
          <w:rFonts w:ascii="Arial" w:hAnsi="Arial" w:cs="Arial"/>
          <w:sz w:val="24"/>
          <w:szCs w:val="24"/>
        </w:rPr>
      </w:pPr>
      <w:r>
        <w:rPr>
          <w:rFonts w:ascii="Arial" w:hAnsi="Arial" w:cs="Arial"/>
          <w:sz w:val="24"/>
          <w:szCs w:val="24"/>
        </w:rPr>
        <w:t xml:space="preserve">In the workplace </w:t>
      </w:r>
      <w:r w:rsidR="0089353B">
        <w:rPr>
          <w:rFonts w:ascii="Arial" w:hAnsi="Arial" w:cs="Arial"/>
          <w:sz w:val="24"/>
          <w:szCs w:val="24"/>
        </w:rPr>
        <w:t>social media can be used for various things, whether its for customer notices or just to notify employees of</w:t>
      </w:r>
      <w:r w:rsidR="00A513F8">
        <w:rPr>
          <w:rFonts w:ascii="Arial" w:hAnsi="Arial" w:cs="Arial"/>
          <w:sz w:val="24"/>
          <w:szCs w:val="24"/>
        </w:rPr>
        <w:t xml:space="preserve"> </w:t>
      </w:r>
      <w:r w:rsidR="0089353B">
        <w:rPr>
          <w:rFonts w:ascii="Arial" w:hAnsi="Arial" w:cs="Arial"/>
          <w:sz w:val="24"/>
          <w:szCs w:val="24"/>
        </w:rPr>
        <w:t>announcements.</w:t>
      </w:r>
    </w:p>
    <w:p w14:paraId="3845A3A5" w14:textId="77777777" w:rsidR="000374B0" w:rsidRDefault="000374B0" w:rsidP="00D2291D">
      <w:pPr>
        <w:spacing w:line="360" w:lineRule="auto"/>
        <w:rPr>
          <w:rFonts w:ascii="Arial" w:hAnsi="Arial" w:cs="Arial"/>
          <w:sz w:val="24"/>
          <w:szCs w:val="24"/>
        </w:rPr>
      </w:pPr>
    </w:p>
    <w:p w14:paraId="2B293A94" w14:textId="3E908462" w:rsidR="00806CDA" w:rsidRDefault="008E1632" w:rsidP="000374B0">
      <w:pPr>
        <w:pStyle w:val="Heading2"/>
        <w:rPr>
          <w:rFonts w:ascii="Arial" w:hAnsi="Arial" w:cs="Arial"/>
          <w:sz w:val="24"/>
          <w:szCs w:val="24"/>
        </w:rPr>
      </w:pPr>
      <w:bookmarkStart w:id="6" w:name="_Toc15936951"/>
      <w:r>
        <w:t xml:space="preserve">An in-depth look at </w:t>
      </w:r>
      <w:r w:rsidR="00B80C98">
        <w:t xml:space="preserve">the use of </w:t>
      </w:r>
      <w:r>
        <w:t>social media in own workplace</w:t>
      </w:r>
      <w:bookmarkEnd w:id="6"/>
      <w:r>
        <w:t xml:space="preserve"> </w:t>
      </w:r>
    </w:p>
    <w:p w14:paraId="40C30686" w14:textId="14DE2237" w:rsidR="00900C14" w:rsidRDefault="00900C14" w:rsidP="00D2291D">
      <w:pPr>
        <w:spacing w:line="360" w:lineRule="auto"/>
        <w:rPr>
          <w:rFonts w:ascii="Arial" w:hAnsi="Arial" w:cs="Arial"/>
          <w:sz w:val="24"/>
          <w:szCs w:val="24"/>
        </w:rPr>
      </w:pPr>
    </w:p>
    <w:p w14:paraId="251BD820" w14:textId="2B065C6D" w:rsidR="00F46162" w:rsidRPr="00D2291D" w:rsidRDefault="000374B0" w:rsidP="00D2291D">
      <w:pPr>
        <w:spacing w:line="360" w:lineRule="auto"/>
        <w:rPr>
          <w:rFonts w:ascii="Arial" w:hAnsi="Arial" w:cs="Arial"/>
          <w:sz w:val="24"/>
          <w:szCs w:val="24"/>
        </w:rPr>
      </w:pPr>
      <w:r>
        <w:rPr>
          <w:rFonts w:ascii="Arial" w:hAnsi="Arial" w:cs="Arial"/>
          <w:sz w:val="24"/>
          <w:szCs w:val="24"/>
        </w:rPr>
        <w:t>We are currently taking advantage of social media,</w:t>
      </w:r>
      <w:r w:rsidR="00AB4912">
        <w:rPr>
          <w:rFonts w:ascii="Arial" w:hAnsi="Arial" w:cs="Arial"/>
          <w:sz w:val="24"/>
          <w:szCs w:val="24"/>
        </w:rPr>
        <w:t xml:space="preserve"> and using the platforms to reach </w:t>
      </w:r>
      <w:r w:rsidR="0003304C">
        <w:rPr>
          <w:rFonts w:ascii="Arial" w:hAnsi="Arial" w:cs="Arial"/>
          <w:sz w:val="24"/>
          <w:szCs w:val="24"/>
        </w:rPr>
        <w:t xml:space="preserve">out to </w:t>
      </w:r>
      <w:r w:rsidR="00AB4912">
        <w:rPr>
          <w:rFonts w:ascii="Arial" w:hAnsi="Arial" w:cs="Arial"/>
          <w:sz w:val="24"/>
          <w:szCs w:val="24"/>
        </w:rPr>
        <w:t xml:space="preserve">our customers, we </w:t>
      </w:r>
      <w:r w:rsidR="0003304C">
        <w:rPr>
          <w:rFonts w:ascii="Arial" w:hAnsi="Arial" w:cs="Arial"/>
          <w:sz w:val="24"/>
          <w:szCs w:val="24"/>
        </w:rPr>
        <w:t xml:space="preserve">use </w:t>
      </w:r>
      <w:r w:rsidR="00FB6B7D">
        <w:rPr>
          <w:rFonts w:ascii="Arial" w:hAnsi="Arial" w:cs="Arial"/>
          <w:sz w:val="24"/>
          <w:szCs w:val="24"/>
        </w:rPr>
        <w:t>Facebook</w:t>
      </w:r>
      <w:r w:rsidR="0003304C">
        <w:rPr>
          <w:rFonts w:ascii="Arial" w:hAnsi="Arial" w:cs="Arial"/>
          <w:sz w:val="24"/>
          <w:szCs w:val="24"/>
        </w:rPr>
        <w:t xml:space="preserve"> </w:t>
      </w:r>
      <w:r w:rsidR="00FB6B7D">
        <w:rPr>
          <w:rFonts w:ascii="Arial" w:hAnsi="Arial" w:cs="Arial"/>
          <w:sz w:val="24"/>
          <w:szCs w:val="24"/>
        </w:rPr>
        <w:t>for customer to be able to see our menus</w:t>
      </w:r>
      <w:r w:rsidR="0003304C">
        <w:rPr>
          <w:rFonts w:ascii="Arial" w:hAnsi="Arial" w:cs="Arial"/>
          <w:sz w:val="24"/>
          <w:szCs w:val="24"/>
        </w:rPr>
        <w:t xml:space="preserve"> </w:t>
      </w:r>
      <w:r w:rsidR="00FB6B7D">
        <w:rPr>
          <w:rFonts w:ascii="Arial" w:hAnsi="Arial" w:cs="Arial"/>
          <w:sz w:val="24"/>
          <w:szCs w:val="24"/>
        </w:rPr>
        <w:t>as well as have to the chance to give</w:t>
      </w:r>
      <w:r w:rsidR="0003304C">
        <w:rPr>
          <w:rFonts w:ascii="Arial" w:hAnsi="Arial" w:cs="Arial"/>
          <w:sz w:val="24"/>
          <w:szCs w:val="24"/>
        </w:rPr>
        <w:t xml:space="preserve"> </w:t>
      </w:r>
      <w:r w:rsidR="00FB6B7D">
        <w:rPr>
          <w:rFonts w:ascii="Arial" w:hAnsi="Arial" w:cs="Arial"/>
          <w:sz w:val="24"/>
          <w:szCs w:val="24"/>
        </w:rPr>
        <w:t>customers</w:t>
      </w:r>
      <w:r w:rsidR="0003304C">
        <w:rPr>
          <w:rFonts w:ascii="Arial" w:hAnsi="Arial" w:cs="Arial"/>
          <w:sz w:val="24"/>
          <w:szCs w:val="24"/>
        </w:rPr>
        <w:t xml:space="preserve"> the ability to </w:t>
      </w:r>
      <w:r w:rsidR="00FB6B7D">
        <w:rPr>
          <w:rFonts w:ascii="Arial" w:hAnsi="Arial" w:cs="Arial"/>
          <w:sz w:val="24"/>
          <w:szCs w:val="24"/>
        </w:rPr>
        <w:t>leave feedback</w:t>
      </w:r>
      <w:r w:rsidR="009A028F">
        <w:rPr>
          <w:rFonts w:ascii="Arial" w:hAnsi="Arial" w:cs="Arial"/>
          <w:sz w:val="24"/>
          <w:szCs w:val="24"/>
        </w:rPr>
        <w:t xml:space="preserve"> and message us with any queries. We also use Instagram to upload pictures of items we have on our </w:t>
      </w:r>
      <w:r w:rsidR="00CD7D24">
        <w:rPr>
          <w:rFonts w:ascii="Arial" w:hAnsi="Arial" w:cs="Arial"/>
          <w:sz w:val="24"/>
          <w:szCs w:val="24"/>
        </w:rPr>
        <w:t>menu;</w:t>
      </w:r>
      <w:r w:rsidR="009A028F">
        <w:rPr>
          <w:rFonts w:ascii="Arial" w:hAnsi="Arial" w:cs="Arial"/>
          <w:sz w:val="24"/>
          <w:szCs w:val="24"/>
        </w:rPr>
        <w:t xml:space="preserve"> this gives customers the chance to just glance through items before </w:t>
      </w:r>
      <w:r w:rsidR="002D4D59">
        <w:rPr>
          <w:rFonts w:ascii="Arial" w:hAnsi="Arial" w:cs="Arial"/>
          <w:sz w:val="24"/>
          <w:szCs w:val="24"/>
        </w:rPr>
        <w:t>deciding</w:t>
      </w:r>
      <w:r w:rsidR="009A028F">
        <w:rPr>
          <w:rFonts w:ascii="Arial" w:hAnsi="Arial" w:cs="Arial"/>
          <w:sz w:val="24"/>
          <w:szCs w:val="24"/>
        </w:rPr>
        <w:t xml:space="preserve"> what to order. </w:t>
      </w:r>
      <w:r w:rsidR="002D4D59">
        <w:rPr>
          <w:rFonts w:ascii="Arial" w:hAnsi="Arial" w:cs="Arial"/>
          <w:sz w:val="24"/>
          <w:szCs w:val="24"/>
        </w:rPr>
        <w:t xml:space="preserve">Social media has made it easier for businesses, </w:t>
      </w:r>
      <w:r w:rsidR="00144538">
        <w:rPr>
          <w:rFonts w:ascii="Arial" w:hAnsi="Arial" w:cs="Arial"/>
          <w:sz w:val="24"/>
          <w:szCs w:val="24"/>
        </w:rPr>
        <w:t>to make use out of free advertising done via social media.</w:t>
      </w:r>
    </w:p>
    <w:p w14:paraId="60E64667" w14:textId="4541CE0C" w:rsidR="00296FAF" w:rsidRPr="00D2291D" w:rsidRDefault="00812D37" w:rsidP="00812D37">
      <w:pPr>
        <w:pStyle w:val="Heading2"/>
      </w:pPr>
      <w:bookmarkStart w:id="7" w:name="_Toc15936952"/>
      <w:r>
        <w:lastRenderedPageBreak/>
        <w:t>LinkedIn Profile</w:t>
      </w:r>
      <w:bookmarkEnd w:id="7"/>
    </w:p>
    <w:p w14:paraId="7D27C15E" w14:textId="77777777" w:rsidR="008C2930" w:rsidRDefault="008C2930" w:rsidP="00D2291D">
      <w:pPr>
        <w:spacing w:line="360" w:lineRule="auto"/>
        <w:rPr>
          <w:rFonts w:ascii="Arial" w:hAnsi="Arial" w:cs="Arial"/>
          <w:sz w:val="24"/>
          <w:szCs w:val="24"/>
        </w:rPr>
      </w:pPr>
    </w:p>
    <w:p w14:paraId="32602747" w14:textId="4CE6D607" w:rsidR="00284720" w:rsidRDefault="00144538" w:rsidP="00D2291D">
      <w:pPr>
        <w:spacing w:line="360" w:lineRule="auto"/>
        <w:rPr>
          <w:rFonts w:ascii="Arial" w:hAnsi="Arial" w:cs="Arial"/>
          <w:sz w:val="24"/>
          <w:szCs w:val="24"/>
        </w:rPr>
      </w:pPr>
      <w:r>
        <w:rPr>
          <w:noProof/>
        </w:rPr>
        <w:drawing>
          <wp:inline distT="0" distB="0" distL="0" distR="0" wp14:anchorId="4C944E23" wp14:editId="48CBC8E5">
            <wp:extent cx="5734050" cy="28479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281" t="9692" r="2244" b="5074"/>
                    <a:stretch/>
                  </pic:blipFill>
                  <pic:spPr bwMode="auto">
                    <a:xfrm>
                      <a:off x="0" y="0"/>
                      <a:ext cx="5734050" cy="2847975"/>
                    </a:xfrm>
                    <a:prstGeom prst="rect">
                      <a:avLst/>
                    </a:prstGeom>
                    <a:ln>
                      <a:noFill/>
                    </a:ln>
                    <a:extLst>
                      <a:ext uri="{53640926-AAD7-44D8-BBD7-CCE9431645EC}">
                        <a14:shadowObscured xmlns:a14="http://schemas.microsoft.com/office/drawing/2010/main"/>
                      </a:ext>
                    </a:extLst>
                  </pic:spPr>
                </pic:pic>
              </a:graphicData>
            </a:graphic>
          </wp:inline>
        </w:drawing>
      </w:r>
    </w:p>
    <w:p w14:paraId="4EADA668" w14:textId="75D076FC" w:rsidR="00186782" w:rsidRPr="00D2291D" w:rsidRDefault="00186782" w:rsidP="00D2291D">
      <w:pPr>
        <w:spacing w:line="360" w:lineRule="auto"/>
        <w:rPr>
          <w:rFonts w:ascii="Arial" w:hAnsi="Arial" w:cs="Arial"/>
          <w:sz w:val="24"/>
          <w:szCs w:val="24"/>
        </w:rPr>
      </w:pPr>
      <w:r w:rsidRPr="00186782">
        <w:rPr>
          <w:rFonts w:ascii="Arial" w:hAnsi="Arial" w:cs="Arial"/>
          <w:sz w:val="24"/>
          <w:szCs w:val="24"/>
        </w:rPr>
        <w:t>https://www.linkedin.com/in/aysha-miah-05683918b/</w:t>
      </w:r>
    </w:p>
    <w:p w14:paraId="0E73F40E" w14:textId="77777777" w:rsidR="00513050" w:rsidRPr="00186782" w:rsidRDefault="00513050" w:rsidP="00186782">
      <w:pPr>
        <w:spacing w:line="360" w:lineRule="auto"/>
        <w:rPr>
          <w:rFonts w:ascii="Arial" w:hAnsi="Arial" w:cs="Arial"/>
          <w:sz w:val="24"/>
          <w:szCs w:val="24"/>
        </w:rPr>
      </w:pPr>
    </w:p>
    <w:p w14:paraId="747EDDAD" w14:textId="3A0DD981" w:rsidR="005225BF" w:rsidRPr="002049FE" w:rsidRDefault="00513050" w:rsidP="00EA29B8">
      <w:pPr>
        <w:pStyle w:val="Heading1"/>
      </w:pPr>
      <w:bookmarkStart w:id="8" w:name="_Toc15936953"/>
      <w:r>
        <w:t>Conclusion</w:t>
      </w:r>
      <w:bookmarkEnd w:id="8"/>
    </w:p>
    <w:p w14:paraId="420B21F8" w14:textId="61BE50CB" w:rsidR="005225BF" w:rsidRDefault="005225BF" w:rsidP="00D2291D">
      <w:pPr>
        <w:spacing w:line="360" w:lineRule="auto"/>
        <w:rPr>
          <w:rFonts w:ascii="Arial" w:hAnsi="Arial" w:cs="Arial"/>
          <w:sz w:val="24"/>
          <w:szCs w:val="24"/>
        </w:rPr>
      </w:pPr>
    </w:p>
    <w:p w14:paraId="5D2E7654" w14:textId="3ACCDE13" w:rsidR="00186782" w:rsidRPr="00D2291D" w:rsidRDefault="00186782" w:rsidP="00D2291D">
      <w:pPr>
        <w:spacing w:line="360" w:lineRule="auto"/>
        <w:rPr>
          <w:rFonts w:ascii="Arial" w:hAnsi="Arial" w:cs="Arial"/>
          <w:sz w:val="24"/>
          <w:szCs w:val="24"/>
        </w:rPr>
      </w:pPr>
      <w:r>
        <w:rPr>
          <w:rFonts w:ascii="Arial" w:hAnsi="Arial" w:cs="Arial"/>
          <w:sz w:val="24"/>
          <w:szCs w:val="24"/>
        </w:rPr>
        <w:t xml:space="preserve">Looking at how social media and technology has evolved, </w:t>
      </w:r>
      <w:proofErr w:type="gramStart"/>
      <w:r>
        <w:rPr>
          <w:rFonts w:ascii="Arial" w:hAnsi="Arial" w:cs="Arial"/>
          <w:sz w:val="24"/>
          <w:szCs w:val="24"/>
        </w:rPr>
        <w:t>it can be seen that many</w:t>
      </w:r>
      <w:proofErr w:type="gramEnd"/>
      <w:r>
        <w:rPr>
          <w:rFonts w:ascii="Arial" w:hAnsi="Arial" w:cs="Arial"/>
          <w:sz w:val="24"/>
          <w:szCs w:val="24"/>
        </w:rPr>
        <w:t xml:space="preserve"> changes have happened over the years. Both, social media and technology</w:t>
      </w:r>
      <w:r w:rsidR="00917AD3">
        <w:rPr>
          <w:rFonts w:ascii="Arial" w:hAnsi="Arial" w:cs="Arial"/>
          <w:sz w:val="24"/>
          <w:szCs w:val="24"/>
        </w:rPr>
        <w:t xml:space="preserve"> has made great improvements. </w:t>
      </w:r>
      <w:r>
        <w:rPr>
          <w:rFonts w:ascii="Arial" w:hAnsi="Arial" w:cs="Arial"/>
          <w:sz w:val="24"/>
          <w:szCs w:val="24"/>
        </w:rPr>
        <w:t xml:space="preserve"> </w:t>
      </w:r>
    </w:p>
    <w:p w14:paraId="52CE6B68" w14:textId="036F5937" w:rsidR="00885114" w:rsidRDefault="00885114" w:rsidP="003F69D6">
      <w:pPr>
        <w:pStyle w:val="Heading2"/>
      </w:pPr>
      <w:bookmarkStart w:id="9"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EA29B8">
      <w:pPr>
        <w:pStyle w:val="Heading1"/>
      </w:pPr>
      <w:bookmarkStart w:id="10" w:name="_Toc15936954"/>
      <w:bookmarkEnd w:id="9"/>
      <w:r>
        <w:t>References</w:t>
      </w:r>
      <w:bookmarkEnd w:id="10"/>
    </w:p>
    <w:p w14:paraId="3CB5583D" w14:textId="77777777" w:rsidR="003F69D6" w:rsidRDefault="003F69D6" w:rsidP="003F69D6"/>
    <w:p w14:paraId="51896B96" w14:textId="2DBD1DF3" w:rsidR="00244F2D" w:rsidRPr="00F3210F" w:rsidRDefault="00244F2D" w:rsidP="00244F2D">
      <w:pPr>
        <w:rPr>
          <w:rFonts w:ascii="Arial" w:hAnsi="Arial" w:cs="Arial"/>
          <w:sz w:val="24"/>
          <w:szCs w:val="24"/>
        </w:rPr>
      </w:pPr>
      <w:r w:rsidRPr="00F3210F">
        <w:rPr>
          <w:rFonts w:ascii="Arial" w:hAnsi="Arial" w:cs="Arial"/>
          <w:sz w:val="24"/>
          <w:szCs w:val="24"/>
        </w:rPr>
        <w:t>Aria Tele Com (2019) ‘history of call centre headset’ (online).</w:t>
      </w:r>
    </w:p>
    <w:p w14:paraId="05FF2DA5" w14:textId="31B3DFCC" w:rsidR="00244F2D" w:rsidRDefault="009279D8" w:rsidP="003F69D6">
      <w:hyperlink r:id="rId11" w:history="1">
        <w:r w:rsidR="0003234D" w:rsidRPr="0002204E">
          <w:rPr>
            <w:rStyle w:val="Hyperlink"/>
          </w:rPr>
          <w:t>http://ariatelecom.net/blog/History_of_Call_Center_Headset.aspx</w:t>
        </w:r>
      </w:hyperlink>
    </w:p>
    <w:p w14:paraId="73D85ABD" w14:textId="5C9D6355" w:rsidR="0003234D" w:rsidRDefault="0003234D" w:rsidP="003F69D6"/>
    <w:p w14:paraId="1CF8A5FF" w14:textId="1FF45371" w:rsidR="0003234D" w:rsidRDefault="0003234D" w:rsidP="003F69D6">
      <w:pPr>
        <w:rPr>
          <w:rFonts w:ascii="Arial" w:hAnsi="Arial" w:cs="Arial"/>
          <w:sz w:val="24"/>
          <w:szCs w:val="24"/>
        </w:rPr>
      </w:pPr>
      <w:r>
        <w:rPr>
          <w:rFonts w:ascii="Arial" w:hAnsi="Arial" w:cs="Arial"/>
          <w:sz w:val="24"/>
          <w:szCs w:val="24"/>
        </w:rPr>
        <w:t>What is tech target (2019) ‘Social Media’ (online)</w:t>
      </w:r>
    </w:p>
    <w:p w14:paraId="7766DD1E" w14:textId="2D752AEA" w:rsidR="002049FE" w:rsidRPr="00186782" w:rsidRDefault="009279D8" w:rsidP="00186782">
      <w:pPr>
        <w:rPr>
          <w:rFonts w:ascii="Arial" w:hAnsi="Arial" w:cs="Arial"/>
          <w:sz w:val="24"/>
          <w:szCs w:val="24"/>
        </w:rPr>
      </w:pPr>
      <w:hyperlink r:id="rId12" w:history="1">
        <w:r w:rsidR="0003234D" w:rsidRPr="0002204E">
          <w:rPr>
            <w:rStyle w:val="Hyperlink"/>
            <w:rFonts w:ascii="Arial" w:hAnsi="Arial" w:cs="Arial"/>
            <w:sz w:val="24"/>
            <w:szCs w:val="24"/>
          </w:rPr>
          <w:t>https://whatis.techtarget.com/definition/social-media</w:t>
        </w:r>
      </w:hyperlink>
    </w:p>
    <w:sectPr w:rsidR="002049FE" w:rsidRPr="00186782"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16992"/>
    <w:rsid w:val="000178FF"/>
    <w:rsid w:val="0003234D"/>
    <w:rsid w:val="0003304C"/>
    <w:rsid w:val="000374B0"/>
    <w:rsid w:val="00045C47"/>
    <w:rsid w:val="000578CE"/>
    <w:rsid w:val="0006008A"/>
    <w:rsid w:val="000A61C9"/>
    <w:rsid w:val="000C5E1B"/>
    <w:rsid w:val="001130F2"/>
    <w:rsid w:val="00144538"/>
    <w:rsid w:val="0015027C"/>
    <w:rsid w:val="001828EE"/>
    <w:rsid w:val="001836B1"/>
    <w:rsid w:val="00186782"/>
    <w:rsid w:val="001C2120"/>
    <w:rsid w:val="001D5EDA"/>
    <w:rsid w:val="001F5437"/>
    <w:rsid w:val="002049FE"/>
    <w:rsid w:val="0021380A"/>
    <w:rsid w:val="00244F2D"/>
    <w:rsid w:val="002520B4"/>
    <w:rsid w:val="00252E68"/>
    <w:rsid w:val="00255FC4"/>
    <w:rsid w:val="00276A31"/>
    <w:rsid w:val="00284720"/>
    <w:rsid w:val="00285D09"/>
    <w:rsid w:val="00296FAF"/>
    <w:rsid w:val="002C4CAC"/>
    <w:rsid w:val="002D0F0D"/>
    <w:rsid w:val="002D4D59"/>
    <w:rsid w:val="002D4E64"/>
    <w:rsid w:val="0030173B"/>
    <w:rsid w:val="0030202B"/>
    <w:rsid w:val="00322C2E"/>
    <w:rsid w:val="00331B7F"/>
    <w:rsid w:val="003751F2"/>
    <w:rsid w:val="003860FB"/>
    <w:rsid w:val="00391011"/>
    <w:rsid w:val="003B602D"/>
    <w:rsid w:val="003C3B33"/>
    <w:rsid w:val="003C4A80"/>
    <w:rsid w:val="003D34E8"/>
    <w:rsid w:val="003F64EA"/>
    <w:rsid w:val="003F69D6"/>
    <w:rsid w:val="00436B9A"/>
    <w:rsid w:val="0046229B"/>
    <w:rsid w:val="00481CB5"/>
    <w:rsid w:val="004F03CD"/>
    <w:rsid w:val="0051013F"/>
    <w:rsid w:val="00513050"/>
    <w:rsid w:val="005225BF"/>
    <w:rsid w:val="00586056"/>
    <w:rsid w:val="0059562E"/>
    <w:rsid w:val="0062657F"/>
    <w:rsid w:val="00634AE8"/>
    <w:rsid w:val="00670D2E"/>
    <w:rsid w:val="00671CBC"/>
    <w:rsid w:val="006745CC"/>
    <w:rsid w:val="006B2157"/>
    <w:rsid w:val="00715A8B"/>
    <w:rsid w:val="0075131B"/>
    <w:rsid w:val="007A0F0B"/>
    <w:rsid w:val="007A7DB8"/>
    <w:rsid w:val="007E734B"/>
    <w:rsid w:val="007F6D91"/>
    <w:rsid w:val="00806CDA"/>
    <w:rsid w:val="00812D37"/>
    <w:rsid w:val="008138EC"/>
    <w:rsid w:val="008346D5"/>
    <w:rsid w:val="00870424"/>
    <w:rsid w:val="00885114"/>
    <w:rsid w:val="0089353B"/>
    <w:rsid w:val="008A1155"/>
    <w:rsid w:val="008B498D"/>
    <w:rsid w:val="008C2930"/>
    <w:rsid w:val="008E1632"/>
    <w:rsid w:val="008E29F3"/>
    <w:rsid w:val="008F2B5B"/>
    <w:rsid w:val="00900C14"/>
    <w:rsid w:val="00917AD3"/>
    <w:rsid w:val="009279D8"/>
    <w:rsid w:val="009556EE"/>
    <w:rsid w:val="00964538"/>
    <w:rsid w:val="009A028F"/>
    <w:rsid w:val="009B3062"/>
    <w:rsid w:val="009D0524"/>
    <w:rsid w:val="00A133B3"/>
    <w:rsid w:val="00A3471E"/>
    <w:rsid w:val="00A3674F"/>
    <w:rsid w:val="00A4397C"/>
    <w:rsid w:val="00A43CC0"/>
    <w:rsid w:val="00A45277"/>
    <w:rsid w:val="00A513F8"/>
    <w:rsid w:val="00A51F56"/>
    <w:rsid w:val="00A90A1F"/>
    <w:rsid w:val="00A91384"/>
    <w:rsid w:val="00A930CB"/>
    <w:rsid w:val="00A976D8"/>
    <w:rsid w:val="00AB4149"/>
    <w:rsid w:val="00AB4912"/>
    <w:rsid w:val="00AE1D3E"/>
    <w:rsid w:val="00AE79EE"/>
    <w:rsid w:val="00AE7A21"/>
    <w:rsid w:val="00B02818"/>
    <w:rsid w:val="00B220CB"/>
    <w:rsid w:val="00B26C7E"/>
    <w:rsid w:val="00B471EA"/>
    <w:rsid w:val="00B6475F"/>
    <w:rsid w:val="00B80C98"/>
    <w:rsid w:val="00BB07BE"/>
    <w:rsid w:val="00BD3AA5"/>
    <w:rsid w:val="00BF2C08"/>
    <w:rsid w:val="00C52FBF"/>
    <w:rsid w:val="00C53B1A"/>
    <w:rsid w:val="00C74EB7"/>
    <w:rsid w:val="00C80AF8"/>
    <w:rsid w:val="00C80DC4"/>
    <w:rsid w:val="00C9032C"/>
    <w:rsid w:val="00CC6920"/>
    <w:rsid w:val="00CD7D24"/>
    <w:rsid w:val="00CF293C"/>
    <w:rsid w:val="00CF644C"/>
    <w:rsid w:val="00D01FF9"/>
    <w:rsid w:val="00D120B9"/>
    <w:rsid w:val="00D14017"/>
    <w:rsid w:val="00D15FF5"/>
    <w:rsid w:val="00D2291D"/>
    <w:rsid w:val="00D27A6E"/>
    <w:rsid w:val="00D450BB"/>
    <w:rsid w:val="00D62B28"/>
    <w:rsid w:val="00D67E1F"/>
    <w:rsid w:val="00DA3853"/>
    <w:rsid w:val="00DD3304"/>
    <w:rsid w:val="00DF21D0"/>
    <w:rsid w:val="00E22354"/>
    <w:rsid w:val="00E24560"/>
    <w:rsid w:val="00E33CC4"/>
    <w:rsid w:val="00E642D3"/>
    <w:rsid w:val="00E750E6"/>
    <w:rsid w:val="00E82EAC"/>
    <w:rsid w:val="00E9394F"/>
    <w:rsid w:val="00EA29B8"/>
    <w:rsid w:val="00EB1FDF"/>
    <w:rsid w:val="00EC45EF"/>
    <w:rsid w:val="00EC64A7"/>
    <w:rsid w:val="00EC674C"/>
    <w:rsid w:val="00ED6630"/>
    <w:rsid w:val="00EF3ED4"/>
    <w:rsid w:val="00F200F0"/>
    <w:rsid w:val="00F334D8"/>
    <w:rsid w:val="00F46162"/>
    <w:rsid w:val="00F47DC4"/>
    <w:rsid w:val="00F53EF8"/>
    <w:rsid w:val="00F75D71"/>
    <w:rsid w:val="00F874D7"/>
    <w:rsid w:val="00FA3DD1"/>
    <w:rsid w:val="00FA3F78"/>
    <w:rsid w:val="00FB42C7"/>
    <w:rsid w:val="00FB4EFC"/>
    <w:rsid w:val="00FB6B7D"/>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0323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hatis.techtarget.com/definition/social-media"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ariatelecom.net/blog/History_of_Call_Center_Headset.aspx" TargetMode="Externa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FD97B7E-F110-40B6-886F-3430162640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1851</TotalTime>
  <Pages>1</Pages>
  <Words>990</Words>
  <Characters>5646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Aysha</cp:lastModifiedBy>
  <cp:revision>11</cp:revision>
  <dcterms:created xsi:type="dcterms:W3CDTF">2018-12-18T19:11:00Z</dcterms:created>
  <dcterms:modified xsi:type="dcterms:W3CDTF">2019-08-05T21:35:00Z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