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43D28F8" wp14:paraId="5E5787A5" wp14:textId="44464181">
      <w:pPr>
        <w:pStyle w:val="Normal"/>
      </w:pPr>
      <w:r w:rsidR="7AEF7914">
        <w:drawing>
          <wp:inline xmlns:wp14="http://schemas.microsoft.com/office/word/2010/wordprocessingDrawing" wp14:editId="6DFF1092" wp14:anchorId="189D498A">
            <wp:extent cx="1809750" cy="723900"/>
            <wp:effectExtent l="0" t="0" r="0" b="0"/>
            <wp:docPr id="1923897753"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3897753" name="Picture 1923897753"/>
                    <pic:cNvPicPr/>
                  </pic:nvPicPr>
                  <pic:blipFill>
                    <a:blip xmlns:r="http://schemas.openxmlformats.org/officeDocument/2006/relationships" r:embed="rId41276704">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rsidR="6A458456" w:rsidRDefault="6A458456" w14:paraId="010F269B" w14:textId="2BBAA283"/>
    <w:p w:rsidR="6A458456" w:rsidRDefault="6A458456" w14:paraId="4531D0AC" w14:textId="00D88047"/>
    <w:p w:rsidR="092D6B3A" w:rsidRDefault="092D6B3A" w14:paraId="61CB2F0F" w14:textId="2CCFFE26">
      <w:r w:rsidR="2520B191">
        <w:rPr/>
        <w:t xml:space="preserve"> Student </w:t>
      </w:r>
      <w:r w:rsidR="2D65363B">
        <w:rPr/>
        <w:t>Name:</w:t>
      </w:r>
      <w:r w:rsidR="2520B191">
        <w:rPr/>
        <w:t xml:space="preserve"> </w:t>
      </w:r>
      <w:r w:rsidR="05110C23">
        <w:rPr/>
        <w:t xml:space="preserve">faye marie chamberlain </w:t>
      </w:r>
    </w:p>
    <w:p w:rsidR="443D28F8" w:rsidRDefault="443D28F8" w14:paraId="3D6275BB" w14:textId="395FE6D5"/>
    <w:p w:rsidR="7A3EF973" w:rsidRDefault="7A3EF973" w14:paraId="464ACC27" w14:textId="78E7AA66">
      <w:r w:rsidR="2C6C65D4">
        <w:rPr/>
        <w:t xml:space="preserve">Student ID number: </w:t>
      </w:r>
      <w:r w:rsidR="25AC690E">
        <w:rPr/>
        <w:t>241</w:t>
      </w:r>
      <w:r w:rsidR="05997EE2">
        <w:rPr/>
        <w:t>3289</w:t>
      </w:r>
    </w:p>
    <w:p w:rsidR="443D28F8" w:rsidRDefault="443D28F8" w14:paraId="651F9DA2" w14:textId="180D7CF6"/>
    <w:p w:rsidR="03AD3600" w:rsidRDefault="03AD3600" w14:paraId="0C9A189F" w14:textId="7692138C">
      <w:r w:rsidR="2073C4BB">
        <w:rPr/>
        <w:t>Module</w:t>
      </w:r>
      <w:r w:rsidR="48FABEE9">
        <w:rPr/>
        <w:t xml:space="preserve"> </w:t>
      </w:r>
      <w:r w:rsidR="0998AFAB">
        <w:rPr/>
        <w:t>code:</w:t>
      </w:r>
      <w:r w:rsidR="48FABEE9">
        <w:rPr/>
        <w:t xml:space="preserve"> </w:t>
      </w:r>
      <w:r w:rsidR="475A500B">
        <w:rPr/>
        <w:t xml:space="preserve"> LCHS4003 </w:t>
      </w:r>
    </w:p>
    <w:p w:rsidR="443D28F8" w:rsidRDefault="443D28F8" w14:paraId="30721E4C" w14:textId="74059642"/>
    <w:p w:rsidR="1C46AC9F" w:rsidRDefault="1C46AC9F" w14:paraId="01532316" w14:textId="0BA51004">
      <w:r w:rsidR="1C46AC9F">
        <w:rPr/>
        <w:t xml:space="preserve">Module </w:t>
      </w:r>
      <w:r w:rsidR="419C8789">
        <w:rPr/>
        <w:t xml:space="preserve">name: </w:t>
      </w:r>
      <w:r w:rsidR="6C4388AC">
        <w:rPr/>
        <w:t>introducti</w:t>
      </w:r>
      <w:r w:rsidR="6C4388AC">
        <w:rPr/>
        <w:t xml:space="preserve">on to health and social care </w:t>
      </w:r>
    </w:p>
    <w:p w:rsidR="443D28F8" w:rsidRDefault="443D28F8" w14:paraId="34B010CE" w14:textId="430AFC19"/>
    <w:p w:rsidR="1C46AC9F" w:rsidRDefault="1C46AC9F" w14:paraId="4DFC1F96" w14:textId="7992036F">
      <w:r w:rsidR="48FABEE9">
        <w:rPr/>
        <w:t xml:space="preserve">Lecturer </w:t>
      </w:r>
      <w:r w:rsidR="6E244721">
        <w:rPr/>
        <w:t>name:</w:t>
      </w:r>
      <w:r w:rsidR="48FABEE9">
        <w:rPr/>
        <w:t xml:space="preserve"> </w:t>
      </w:r>
      <w:r w:rsidR="1D474903">
        <w:rPr/>
        <w:t xml:space="preserve">Mark </w:t>
      </w:r>
      <w:r w:rsidR="4A903F3A">
        <w:rPr/>
        <w:t>Kane</w:t>
      </w:r>
      <w:r w:rsidR="1D474903">
        <w:rPr/>
        <w:t xml:space="preserve"> </w:t>
      </w:r>
    </w:p>
    <w:p w:rsidR="368DAFDD" w:rsidRDefault="368DAFDD" w14:paraId="731A0996" w14:textId="7C3C81E4"/>
    <w:p w:rsidR="443D28F8" w:rsidRDefault="443D28F8" w14:paraId="5023C838" w14:textId="67432C70"/>
    <w:p w:rsidR="443D28F8" w:rsidRDefault="443D28F8" w14:paraId="148E339D" w14:textId="12D30910"/>
    <w:p w:rsidR="443D28F8" w:rsidRDefault="443D28F8" w14:paraId="2DF31D56" w14:textId="70172031"/>
    <w:p w:rsidR="443D28F8" w:rsidRDefault="443D28F8" w14:paraId="3C3B6493" w14:textId="29B20A1D"/>
    <w:p w:rsidR="443D28F8" w:rsidRDefault="443D28F8" w14:paraId="6A5E7F46" w14:textId="60A62E3D"/>
    <w:p w:rsidR="443D28F8" w:rsidRDefault="443D28F8" w14:paraId="66B669F5" w14:textId="404F38A2"/>
    <w:p w:rsidR="443D28F8" w:rsidRDefault="443D28F8" w14:paraId="2D2BB1C0" w14:textId="292A882F">
      <w:r w:rsidR="087B5094">
        <w:rPr/>
        <w:t xml:space="preserve">Assignment title; written assignment </w:t>
      </w:r>
    </w:p>
    <w:p w:rsidR="1C46AC9F" w:rsidRDefault="1C46AC9F" w14:paraId="2571FA34" w14:textId="472122A5">
      <w:r w:rsidR="48FABEE9">
        <w:rPr/>
        <w:t xml:space="preserve">Date </w:t>
      </w:r>
      <w:r w:rsidR="48FABEE9">
        <w:rPr/>
        <w:t>submitted</w:t>
      </w:r>
      <w:r w:rsidR="48FABEE9">
        <w:rPr/>
        <w:t xml:space="preserve">:   </w:t>
      </w:r>
      <w:r w:rsidR="64BB74EB">
        <w:rPr/>
        <w:t>1</w:t>
      </w:r>
      <w:r w:rsidR="2F383C61">
        <w:rPr/>
        <w:t>7</w:t>
      </w:r>
      <w:r w:rsidR="64BB74EB">
        <w:rPr/>
        <w:t>/12/2025</w:t>
      </w:r>
    </w:p>
    <w:p w:rsidR="443D28F8" w:rsidRDefault="443D28F8" w14:paraId="5D1E8F37" w14:textId="4850E9AB"/>
    <w:p w:rsidR="6A458456" w:rsidRDefault="6A458456" w14:paraId="339E4A34" w14:textId="13C64B7E"/>
    <w:p w:rsidR="6A458456" w:rsidRDefault="6A458456" w14:paraId="5F43332C" w14:textId="7F11B395"/>
    <w:p w:rsidR="6A458456" w:rsidRDefault="6A458456" w14:paraId="450C37EE" w14:textId="2A99074E"/>
    <w:p w:rsidR="6A458456" w:rsidRDefault="6A458456" w14:paraId="702272EB" w14:textId="3B14BAEF"/>
    <w:p w:rsidR="6A458456" w:rsidRDefault="6A458456" w14:paraId="70FA7812" w14:textId="2A57D0A1"/>
    <w:p w:rsidR="6A458456" w:rsidRDefault="6A458456" w14:paraId="05668950" w14:textId="497C2793"/>
    <w:p w:rsidR="6A458456" w:rsidRDefault="6A458456" w14:paraId="00CD1B8A" w14:textId="7D50C0EA"/>
    <w:p w:rsidR="368DAFDD" w:rsidRDefault="368DAFDD" w14:paraId="3A6A2E28" w14:textId="40B2004C"/>
    <w:p w:rsidR="368DAFDD" w:rsidRDefault="368DAFDD" w14:paraId="3D7ACF3D" w14:textId="7039D99E"/>
    <w:p w:rsidR="368DAFDD" w:rsidRDefault="368DAFDD" w14:paraId="39DBA98D" w14:textId="627EB77B"/>
    <w:p w:rsidR="368DAFDD" w:rsidRDefault="368DAFDD" w14:paraId="13DB504C" w14:textId="280A4DEC"/>
    <w:p w:rsidR="368DAFDD" w:rsidRDefault="368DAFDD" w14:paraId="0C48BC42" w14:textId="08B61F5E"/>
    <w:p w:rsidR="368DAFDD" w:rsidRDefault="368DAFDD" w14:paraId="17994F43" w14:textId="7792242F"/>
    <w:p w:rsidR="368DAFDD" w:rsidRDefault="368DAFDD" w14:paraId="7A260B93" w14:textId="773D0449"/>
    <w:p w:rsidR="368DAFDD" w:rsidRDefault="368DAFDD" w14:paraId="0676B5FA" w14:textId="4FF40F31"/>
    <w:p w:rsidR="368DAFDD" w:rsidRDefault="368DAFDD" w14:paraId="11C95461" w14:textId="31937B55"/>
    <w:p w:rsidR="368DAFDD" w:rsidRDefault="368DAFDD" w14:paraId="072F62F5" w14:textId="35ABCB65"/>
    <w:p w:rsidR="368DAFDD" w:rsidRDefault="368DAFDD" w14:paraId="4C1AD9AF" w14:textId="26CEEDAD"/>
    <w:p w:rsidR="368DAFDD" w:rsidRDefault="368DAFDD" w14:paraId="72B35FD0" w14:textId="1BC71D0C"/>
    <w:p w:rsidR="368DAFDD" w:rsidRDefault="368DAFDD" w14:paraId="245CEDED" w14:textId="4A2B0385"/>
    <w:p w:rsidR="368DAFDD" w:rsidRDefault="368DAFDD" w14:paraId="04FBD6B7" w14:textId="25279AF5"/>
    <w:p w:rsidR="368DAFDD" w:rsidRDefault="368DAFDD" w14:paraId="56AD22CB" w14:textId="6ACE2A3C"/>
    <w:p w:rsidR="6A458456" w:rsidRDefault="6A458456" w14:paraId="7AC2DE16" w14:textId="5B842DE4"/>
    <w:p w:rsidR="6A458456" w:rsidP="368DAFDD" w:rsidRDefault="6A458456" w14:paraId="0B3A9912" w14:textId="0E2662A2">
      <w:pPr>
        <w:spacing w:line="360" w:lineRule="auto"/>
        <w:ind w:left="0"/>
        <w:jc w:val="left"/>
        <w:rPr>
          <w:sz w:val="22"/>
          <w:szCs w:val="22"/>
        </w:rPr>
      </w:pPr>
      <w:r w:rsidRPr="368DAFDD" w:rsidR="2EFF01CF">
        <w:rPr>
          <w:sz w:val="22"/>
          <w:szCs w:val="22"/>
        </w:rPr>
        <w:t xml:space="preserve">This assignment </w:t>
      </w:r>
      <w:r w:rsidRPr="368DAFDD" w:rsidR="47E2CA16">
        <w:rPr>
          <w:sz w:val="22"/>
          <w:szCs w:val="22"/>
        </w:rPr>
        <w:t>explores the</w:t>
      </w:r>
      <w:r w:rsidRPr="368DAFDD" w:rsidR="2EFF01CF">
        <w:rPr>
          <w:sz w:val="22"/>
          <w:szCs w:val="22"/>
        </w:rPr>
        <w:t xml:space="preserve"> case of Mrs. Mann, a 72-year-old woman with limited English </w:t>
      </w:r>
      <w:r w:rsidRPr="368DAFDD" w:rsidR="2EFF01CF">
        <w:rPr>
          <w:sz w:val="22"/>
          <w:szCs w:val="22"/>
        </w:rPr>
        <w:t xml:space="preserve">who was recently discharged </w:t>
      </w:r>
      <w:r w:rsidRPr="368DAFDD" w:rsidR="30E6A224">
        <w:rPr>
          <w:sz w:val="22"/>
          <w:szCs w:val="22"/>
        </w:rPr>
        <w:t xml:space="preserve">from hospital </w:t>
      </w:r>
      <w:r w:rsidRPr="368DAFDD" w:rsidR="2EFF01CF">
        <w:rPr>
          <w:sz w:val="22"/>
          <w:szCs w:val="22"/>
        </w:rPr>
        <w:t xml:space="preserve">following hip replacement surgery. </w:t>
      </w:r>
      <w:r w:rsidRPr="368DAFDD" w:rsidR="6E33BA4C">
        <w:rPr>
          <w:sz w:val="22"/>
          <w:szCs w:val="22"/>
        </w:rPr>
        <w:t xml:space="preserve">Mrs </w:t>
      </w:r>
      <w:r w:rsidRPr="368DAFDD" w:rsidR="071ADB00">
        <w:rPr>
          <w:sz w:val="22"/>
          <w:szCs w:val="22"/>
        </w:rPr>
        <w:t>Mann</w:t>
      </w:r>
      <w:r w:rsidRPr="368DAFDD" w:rsidR="6E33BA4C">
        <w:rPr>
          <w:sz w:val="22"/>
          <w:szCs w:val="22"/>
        </w:rPr>
        <w:t xml:space="preserve"> </w:t>
      </w:r>
      <w:r w:rsidRPr="368DAFDD" w:rsidR="2EFF01CF">
        <w:rPr>
          <w:sz w:val="22"/>
          <w:szCs w:val="22"/>
        </w:rPr>
        <w:t>Liv</w:t>
      </w:r>
      <w:r w:rsidRPr="368DAFDD" w:rsidR="1644A320">
        <w:rPr>
          <w:sz w:val="22"/>
          <w:szCs w:val="22"/>
        </w:rPr>
        <w:t>es</w:t>
      </w:r>
      <w:r w:rsidRPr="368DAFDD" w:rsidR="3D1F08E4">
        <w:rPr>
          <w:sz w:val="22"/>
          <w:szCs w:val="22"/>
        </w:rPr>
        <w:t xml:space="preserve"> </w:t>
      </w:r>
      <w:r w:rsidRPr="368DAFDD" w:rsidR="2A16DBF1">
        <w:rPr>
          <w:sz w:val="22"/>
          <w:szCs w:val="22"/>
        </w:rPr>
        <w:t>alone;</w:t>
      </w:r>
      <w:r w:rsidRPr="368DAFDD" w:rsidR="2EFF01CF">
        <w:rPr>
          <w:sz w:val="22"/>
          <w:szCs w:val="22"/>
        </w:rPr>
        <w:t xml:space="preserve"> she</w:t>
      </w:r>
      <w:r w:rsidRPr="368DAFDD" w:rsidR="577F6DB2">
        <w:rPr>
          <w:sz w:val="22"/>
          <w:szCs w:val="22"/>
        </w:rPr>
        <w:t xml:space="preserve"> highly depends</w:t>
      </w:r>
      <w:r w:rsidRPr="368DAFDD" w:rsidR="2EFF01CF">
        <w:rPr>
          <w:sz w:val="22"/>
          <w:szCs w:val="22"/>
        </w:rPr>
        <w:t xml:space="preserve"> on daily care visits for support with personal care and mobility and relies on her daughter to interpret </w:t>
      </w:r>
      <w:r w:rsidRPr="368DAFDD" w:rsidR="2EFF01CF">
        <w:rPr>
          <w:sz w:val="22"/>
          <w:szCs w:val="22"/>
        </w:rPr>
        <w:t xml:space="preserve">during </w:t>
      </w:r>
      <w:r w:rsidRPr="368DAFDD" w:rsidR="5DB3817E">
        <w:rPr>
          <w:sz w:val="22"/>
          <w:szCs w:val="22"/>
        </w:rPr>
        <w:t xml:space="preserve">all of </w:t>
      </w:r>
      <w:r w:rsidRPr="368DAFDD" w:rsidR="2EFF01CF">
        <w:rPr>
          <w:sz w:val="22"/>
          <w:szCs w:val="22"/>
        </w:rPr>
        <w:t>healthcare interact</w:t>
      </w:r>
      <w:r w:rsidRPr="368DAFDD" w:rsidR="6AF846F2">
        <w:rPr>
          <w:sz w:val="22"/>
          <w:szCs w:val="22"/>
        </w:rPr>
        <w:t xml:space="preserve">ions and </w:t>
      </w:r>
      <w:r w:rsidRPr="368DAFDD" w:rsidR="0CCA43C6">
        <w:rPr>
          <w:sz w:val="22"/>
          <w:szCs w:val="22"/>
        </w:rPr>
        <w:t>appointments.</w:t>
      </w:r>
      <w:r w:rsidRPr="368DAFDD" w:rsidR="2EFF01CF">
        <w:rPr>
          <w:sz w:val="22"/>
          <w:szCs w:val="22"/>
        </w:rPr>
        <w:t xml:space="preserve"> Her ongoing </w:t>
      </w:r>
      <w:r w:rsidRPr="368DAFDD" w:rsidR="36A45AF0">
        <w:rPr>
          <w:sz w:val="22"/>
          <w:szCs w:val="22"/>
        </w:rPr>
        <w:t>care is</w:t>
      </w:r>
      <w:r w:rsidRPr="368DAFDD" w:rsidR="2EFF01CF">
        <w:rPr>
          <w:sz w:val="22"/>
          <w:szCs w:val="22"/>
        </w:rPr>
        <w:t xml:space="preserve"> </w:t>
      </w:r>
      <w:r w:rsidRPr="368DAFDD" w:rsidR="5DD33E7B">
        <w:rPr>
          <w:sz w:val="22"/>
          <w:szCs w:val="22"/>
        </w:rPr>
        <w:t xml:space="preserve">being </w:t>
      </w:r>
      <w:r w:rsidRPr="368DAFDD" w:rsidR="6C9203B2">
        <w:rPr>
          <w:sz w:val="22"/>
          <w:szCs w:val="22"/>
        </w:rPr>
        <w:t xml:space="preserve">managed </w:t>
      </w:r>
      <w:r w:rsidRPr="368DAFDD" w:rsidR="2EFF01CF">
        <w:rPr>
          <w:sz w:val="22"/>
          <w:szCs w:val="22"/>
        </w:rPr>
        <w:t xml:space="preserve">by her GP and a community physiotherapist. Recently, concerns have been raised </w:t>
      </w:r>
      <w:r w:rsidRPr="368DAFDD" w:rsidR="550DCC18">
        <w:rPr>
          <w:sz w:val="22"/>
          <w:szCs w:val="22"/>
        </w:rPr>
        <w:t xml:space="preserve">due to </w:t>
      </w:r>
      <w:r w:rsidRPr="368DAFDD" w:rsidR="2EFF01CF">
        <w:rPr>
          <w:sz w:val="22"/>
          <w:szCs w:val="22"/>
        </w:rPr>
        <w:t xml:space="preserve">inconsistent documentation and communication gaps </w:t>
      </w:r>
      <w:r w:rsidRPr="368DAFDD" w:rsidR="2EFF01CF">
        <w:rPr>
          <w:sz w:val="22"/>
          <w:szCs w:val="22"/>
        </w:rPr>
        <w:t>regarding</w:t>
      </w:r>
      <w:r w:rsidRPr="368DAFDD" w:rsidR="2EFF01CF">
        <w:rPr>
          <w:sz w:val="22"/>
          <w:szCs w:val="22"/>
        </w:rPr>
        <w:t xml:space="preserve"> medication adjustments, which are currently under internal review. This case </w:t>
      </w:r>
      <w:r w:rsidRPr="368DAFDD" w:rsidR="31B2A8C5">
        <w:rPr>
          <w:sz w:val="22"/>
          <w:szCs w:val="22"/>
        </w:rPr>
        <w:t xml:space="preserve">of Mrs Mann </w:t>
      </w:r>
      <w:r w:rsidRPr="368DAFDD" w:rsidR="2EFF01CF">
        <w:rPr>
          <w:sz w:val="22"/>
          <w:szCs w:val="22"/>
        </w:rPr>
        <w:t xml:space="preserve">highlights the </w:t>
      </w:r>
      <w:r w:rsidRPr="368DAFDD" w:rsidR="7BD450C0">
        <w:rPr>
          <w:sz w:val="22"/>
          <w:szCs w:val="22"/>
        </w:rPr>
        <w:t xml:space="preserve">challenges </w:t>
      </w:r>
      <w:r w:rsidRPr="368DAFDD" w:rsidR="2F3FDCDE">
        <w:rPr>
          <w:sz w:val="22"/>
          <w:szCs w:val="22"/>
        </w:rPr>
        <w:t xml:space="preserve">and </w:t>
      </w:r>
      <w:r w:rsidRPr="368DAFDD" w:rsidR="2F3FDCDE">
        <w:rPr>
          <w:sz w:val="22"/>
          <w:szCs w:val="22"/>
        </w:rPr>
        <w:t>implications</w:t>
      </w:r>
      <w:r w:rsidRPr="368DAFDD" w:rsidR="2F3FDCDE">
        <w:rPr>
          <w:sz w:val="22"/>
          <w:szCs w:val="22"/>
        </w:rPr>
        <w:t xml:space="preserve"> </w:t>
      </w:r>
      <w:r w:rsidRPr="368DAFDD" w:rsidR="2EFF01CF">
        <w:rPr>
          <w:sz w:val="22"/>
          <w:szCs w:val="22"/>
        </w:rPr>
        <w:t xml:space="preserve">of delivering safe, person-centred care within a multidisciplinary team, </w:t>
      </w:r>
      <w:r w:rsidRPr="368DAFDD" w:rsidR="28F4F73F">
        <w:rPr>
          <w:sz w:val="22"/>
          <w:szCs w:val="22"/>
        </w:rPr>
        <w:t>especially when</w:t>
      </w:r>
      <w:r w:rsidRPr="368DAFDD" w:rsidR="2EFF01CF">
        <w:rPr>
          <w:sz w:val="22"/>
          <w:szCs w:val="22"/>
        </w:rPr>
        <w:t xml:space="preserve"> communication barriers and documentation challenges compromise effective coordination.</w:t>
      </w:r>
    </w:p>
    <w:p w:rsidR="6A458456" w:rsidP="443D28F8" w:rsidRDefault="6A458456" w14:paraId="26572812" w14:noSpellErr="1" w14:textId="3740B0C6">
      <w:pPr>
        <w:spacing w:line="360" w:lineRule="auto"/>
        <w:rPr>
          <w:sz w:val="22"/>
          <w:szCs w:val="22"/>
        </w:rPr>
      </w:pPr>
    </w:p>
    <w:p w:rsidR="6A458456" w:rsidP="368DAFDD" w:rsidRDefault="6A458456" w14:paraId="20E5C205" w14:textId="60693EB2">
      <w:pPr>
        <w:pStyle w:val="ListParagraph"/>
        <w:spacing w:line="360" w:lineRule="auto"/>
        <w:ind w:left="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Effective communication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is </w:t>
      </w:r>
      <w:r w:rsidRPr="368DAFDD" w:rsidR="1F5207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essential for</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ensuring that Mrs. Mann receives safe, person-centred care after her hip replacement surgery. According to the </w:t>
      </w:r>
      <w:r w:rsidRPr="368DAFDD" w:rsidR="2EE0CC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Q</w:t>
      </w:r>
      <w:r w:rsidRPr="368DAFDD" w:rsidR="2322B6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ueensland</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Government</w:t>
      </w:r>
      <w:r w:rsidRPr="368DAFDD" w:rsidR="3C50D9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2022),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effective communication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involves the clear exchange of information, intentions, and </w:t>
      </w:r>
      <w:r w:rsidRPr="368DAFDD" w:rsidR="04F26D6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meaning.</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w:t>
      </w:r>
      <w:r w:rsidRPr="368DAFDD" w:rsidR="54DB342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also</w:t>
      </w:r>
      <w:r w:rsidRPr="368DAFDD" w:rsidR="0D04FF8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requires </w:t>
      </w:r>
      <w:r w:rsidRPr="368DAFDD" w:rsidR="3A9E5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confirmation </w:t>
      </w:r>
      <w:r w:rsidRPr="368DAFDD" w:rsidR="25ED42D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that messages </w:t>
      </w:r>
      <w:r w:rsidRPr="368DAFDD" w:rsidR="3A9E5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been correctly understood.</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Research by (</w:t>
      </w:r>
      <w:r w:rsidRPr="368DAFDD" w:rsidR="005EB7F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w:t>
      </w:r>
      <w:r w:rsidRPr="368DAFDD" w:rsidR="350755F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w:t>
      </w:r>
      <w:r w:rsidRPr="368DAFDD" w:rsidR="1E4697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8DAFDD" w:rsidR="005EB7F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w:t>
      </w:r>
      <w:r w:rsidRPr="368DAFDD" w:rsidR="2F3F8D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22</w:t>
      </w:r>
      <w:r w:rsidRPr="368DAFDD" w:rsidR="683F9D2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8DAFDD" w:rsidR="50444F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4EA407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also </w:t>
      </w:r>
      <w:r w:rsidRPr="368DAFDD" w:rsidR="28CCB2A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highlights</w:t>
      </w:r>
      <w:r w:rsidRPr="368DAFDD" w:rsidR="2895F28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that </w:t>
      </w:r>
      <w:r w:rsidRPr="368DAFDD" w:rsidR="172895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insufficient communication</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healthcare </w:t>
      </w:r>
      <w:r w:rsidRPr="368DAFDD" w:rsidR="67F646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can be </w:t>
      </w:r>
      <w:r w:rsidRPr="368DAFDD" w:rsidR="0221FC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result</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patient dissatisfaction and interruptions in the continuity of care</w:t>
      </w:r>
      <w:r w:rsidRPr="368DAFDD" w:rsidR="4400EF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patients.</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Considering Mrs. Mann’s </w:t>
      </w:r>
      <w:r w:rsidRPr="368DAFDD" w:rsidR="591B534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limited English</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her reliance on Urdu as her primary language, it is crucial to have clear and accessible communication to help her understand her treatment, engage in decision-making, and feel supported throughout the care process. The challenges </w:t>
      </w:r>
      <w:r w:rsidRPr="368DAFDD" w:rsidR="73DEC7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have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already </w:t>
      </w:r>
      <w:r w:rsidRPr="368DAFDD" w:rsidR="36FBADC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been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apparent</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her situation—such as inconsistent documentation and delays in medication adjustments—</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how failures in communication can directly </w:t>
      </w:r>
      <w:r w:rsidRPr="368DAFDD" w:rsidR="51D9326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compromise her</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safety and overall health outcomes.</w:t>
      </w:r>
    </w:p>
    <w:p w:rsidR="6A458456" w:rsidP="368DAFDD" w:rsidRDefault="6A458456" w14:paraId="6753AEB0" w14:textId="3E8D19D3">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EFF01CF" w:rsidP="368DAFDD" w:rsidRDefault="2EFF01CF" w14:paraId="616602B0" w14:textId="73D0005A">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According to the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NHS</w:t>
      </w:r>
      <w:r w:rsidRPr="368DAFDD" w:rsidR="3A08C7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2018),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Equality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Act 2010 ensures individuals </w:t>
      </w:r>
      <w:r w:rsidRPr="368DAFDD" w:rsidR="59BA4A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like mrs mann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receive fair treatment in both employment and when accessing public and private services, irrespective of characteristics such as age, disability, gender reassignment, race, religion or belief, sex, sexual orientation, marital or civil partnership status, pregnancy, or maternity. Mrs. Mann’s ethnicity and limited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proficiency</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English may heighten her risk of facing disadvantages in healthcare environments.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accordance with</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Equality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Act 2010, care providers are legally required to implement reasonable adjustments (GOV.UK, 2015</w:t>
      </w:r>
      <w:r w:rsidRPr="368DAFDD" w:rsidR="61F758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This guarantees</w:t>
      </w:r>
      <w:r w:rsidRPr="368DAFDD" w:rsidR="5F03796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that she can obtain information and services in a manner that accommodates her linguistic and </w:t>
      </w:r>
      <w:r w:rsidRPr="368DAFDD" w:rsidR="579769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specific</w:t>
      </w:r>
      <w:r w:rsidRPr="368DAFDD" w:rsidR="4416CE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3C3714B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cultural needs</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E1CF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r w:rsidRPr="368DAFDD" w:rsidR="182E351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adaptations could</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involve </w:t>
      </w:r>
      <w:r w:rsidRPr="368DAFDD" w:rsidR="081D9E3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offering Mrs</w:t>
      </w:r>
      <w:r w:rsidRPr="368DAFDD" w:rsidR="08F9006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Mann with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communication aids, translated documents, or professional interpreting services</w:t>
      </w:r>
      <w:r w:rsidRPr="368DAFDD" w:rsidR="0C26EF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also ensures that Mrs Mann has a full understanding </w:t>
      </w:r>
      <w:r w:rsidRPr="368DAFDD" w:rsidR="5C864BB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of her treatment </w:t>
      </w:r>
      <w:r w:rsidRPr="368DAFDD" w:rsidR="21BF5D9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w:t>
      </w:r>
      <w:r w:rsidRPr="368DAFDD" w:rsidR="31E8B0D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ensuring that right </w:t>
      </w:r>
      <w:r w:rsidRPr="368DAFDD" w:rsidR="4AD6221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translation</w:t>
      </w:r>
      <w:r w:rsidRPr="368DAFDD" w:rsidR="31E8B0D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message is </w:t>
      </w:r>
      <w:r w:rsidRPr="368DAFDD" w:rsidR="35CCB72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being </w:t>
      </w:r>
      <w:r w:rsidRPr="368DAFDD" w:rsidR="3C68923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received</w:t>
      </w:r>
      <w:r w:rsidRPr="368DAFDD" w:rsidR="0DDA88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understood by </w:t>
      </w:r>
      <w:r w:rsidRPr="368DAFDD" w:rsidR="693C0D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Mrs</w:t>
      </w:r>
      <w:r w:rsidRPr="368DAFDD" w:rsidR="0DDA88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428AAB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Mann</w:t>
      </w:r>
      <w:r w:rsidRPr="368DAFDD" w:rsidR="2DF2E3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1BF5D9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EFF0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6866FB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outlying</w:t>
      </w:r>
      <w:r w:rsidRPr="368DAFDD" w:rsidR="464210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specific features procedures to ensure </w:t>
      </w:r>
      <w:r w:rsidRPr="368DAFDD" w:rsidR="464210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equitable</w:t>
      </w:r>
      <w:r w:rsidRPr="368DAFDD" w:rsidR="464210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320DFEB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care, reduce health disparities and </w:t>
      </w:r>
      <w:r w:rsidRPr="368DAFDD" w:rsidR="3DAF62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preserve </w:t>
      </w:r>
      <w:r w:rsidRPr="368DAFDD" w:rsidR="439729D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Mrs</w:t>
      </w:r>
      <w:r w:rsidRPr="368DAFDD" w:rsidR="3DAF62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7B4573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Manns</w:t>
      </w:r>
      <w:r w:rsidRPr="368DAFDD" w:rsidR="3DAF62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autonomy during her rehabilitation post op.</w:t>
      </w:r>
    </w:p>
    <w:p w:rsidR="3DAF626E" w:rsidP="368DAFDD" w:rsidRDefault="3DAF626E" w14:paraId="131395C4" w14:textId="101760D2">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8DAFDD" w:rsidR="3DAF62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A431C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Under the </w:t>
      </w:r>
      <w:r w:rsidRPr="368DAFDD" w:rsidR="30DE5E1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rsidRPr="368DAFDD" w:rsidR="5618E0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quality</w:t>
      </w:r>
      <w:r w:rsidRPr="368DAFDD" w:rsidR="2A431C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D40DA3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368DAFDD" w:rsidR="2A431C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ct 2010 </w:t>
      </w:r>
      <w:r w:rsidRPr="368DAFDD" w:rsidR="2BCCE52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Mrs</w:t>
      </w:r>
      <w:r w:rsidRPr="368DAFDD" w:rsidR="2A431C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1B1C08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Manns</w:t>
      </w:r>
      <w:r w:rsidRPr="368DAFDD" w:rsidR="2A431C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BFC1FA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cultural</w:t>
      </w:r>
      <w:r w:rsidRPr="368DAFDD" w:rsidR="2A431C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needs </w:t>
      </w:r>
      <w:r w:rsidRPr="368DAFDD" w:rsidR="66CA4E5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should be</w:t>
      </w:r>
      <w:r w:rsidRPr="368DAFDD" w:rsidR="2A431C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4C420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considered in line with the act</w:t>
      </w:r>
      <w:r w:rsidRPr="368DAFDD" w:rsidR="3DFF3C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 individual's cultural needs </w:t>
      </w:r>
      <w:r w:rsidRPr="368DAFDD" w:rsidR="62F46D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relate</w:t>
      </w:r>
      <w:r w:rsidRPr="368DAFDD" w:rsidR="7023C8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important practices beliefs and customs that shape their </w:t>
      </w:r>
      <w:r w:rsidRPr="368DAFDD" w:rsidR="11856A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identity</w:t>
      </w:r>
      <w:r w:rsidRPr="368DAFDD" w:rsidR="7023C8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way </w:t>
      </w:r>
      <w:r w:rsidRPr="368DAFDD" w:rsidR="66A937A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 life</w:t>
      </w:r>
      <w:r w:rsidRPr="368DAFDD" w:rsidR="2142883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8DAFDD" w:rsidR="2142883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051DA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Cultural </w:t>
      </w:r>
      <w:r w:rsidRPr="368DAFDD" w:rsidR="5BEB63F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considerations </w:t>
      </w:r>
      <w:r w:rsidRPr="368DAFDD" w:rsidR="6A517C0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can include language </w:t>
      </w:r>
      <w:r w:rsidRPr="368DAFDD" w:rsidR="2799E8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preferences</w:t>
      </w:r>
      <w:r w:rsidRPr="368DAFDD" w:rsidR="6A517C0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76AF29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dietary</w:t>
      </w:r>
      <w:r w:rsidRPr="368DAFDD" w:rsidR="6A517C0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30C5859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requirements</w:t>
      </w:r>
      <w:r w:rsidRPr="368DAFDD" w:rsidR="57ABFD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8DAFDD" w:rsidR="06B502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57ABFD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religious practices,</w:t>
      </w:r>
      <w:r w:rsidRPr="368DAFDD" w:rsidR="2187D1E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358C94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dress </w:t>
      </w:r>
      <w:r w:rsidRPr="368DAFDD" w:rsidR="358C94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w:t>
      </w:r>
      <w:r w:rsidRPr="368DAFDD" w:rsidR="358C94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odes</w:t>
      </w:r>
      <w:r w:rsidRPr="368DAFDD" w:rsidR="57ABFD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57ABFD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 health beliefs</w:t>
      </w:r>
      <w:r w:rsidRPr="368DAFDD" w:rsidR="1C825EF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1A2428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Cultural responsiveness is vital </w:t>
      </w:r>
      <w:r w:rsidRPr="368DAFDD" w:rsidR="1F0668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healthcare </w:t>
      </w:r>
      <w:r w:rsidRPr="368DAFDD" w:rsidR="7A0D1D2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as healthcare </w:t>
      </w:r>
      <w:r w:rsidRPr="368DAFDD" w:rsidR="49CB277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is tailored to </w:t>
      </w:r>
      <w:r w:rsidRPr="368DAFDD" w:rsidR="2CAFF2A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induvial</w:t>
      </w:r>
      <w:r w:rsidRPr="368DAFDD" w:rsidR="49CB277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49CB277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needs and unique </w:t>
      </w:r>
      <w:r w:rsidRPr="368DAFDD" w:rsidR="365A92D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cultural</w:t>
      </w:r>
      <w:r w:rsidRPr="368DAFDD" w:rsidR="6251DF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774731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368DAFDD" w:rsidR="774731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pritely</w:t>
      </w:r>
      <w:r w:rsidRPr="368DAFDD" w:rsidR="6251DF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251DF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religious factors that </w:t>
      </w:r>
      <w:r w:rsidRPr="368DAFDD" w:rsidR="1F8484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influence</w:t>
      </w:r>
      <w:r w:rsidRPr="368DAFDD" w:rsidR="6251DF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1FEACE2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their</w:t>
      </w:r>
      <w:r w:rsidRPr="368DAFDD" w:rsidR="6251DF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health </w:t>
      </w:r>
      <w:r w:rsidRPr="368DAFDD" w:rsidR="381AC7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(GOV UK</w:t>
      </w:r>
      <w:r w:rsidRPr="368DAFDD" w:rsidR="38D566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8DAFDD" w:rsidR="381AC7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w:t>
      </w:r>
      <w:r w:rsidRPr="368DAFDD" w:rsidR="52543D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21</w:t>
      </w:r>
      <w:r w:rsidRPr="368DAFDD" w:rsidR="381AC7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8DAFDD" w:rsidR="191D02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8DAFDD" w:rsidR="0F4E9B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Ensuring </w:t>
      </w:r>
      <w:r w:rsidRPr="368DAFDD" w:rsidR="068EC23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Mrs</w:t>
      </w:r>
      <w:r w:rsidRPr="368DAFDD" w:rsidR="0F4E9B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330A0A9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Mann</w:t>
      </w:r>
      <w:r w:rsidRPr="368DAFDD" w:rsidR="0F4E9B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cultural needs are understood are essential </w:t>
      </w:r>
      <w:r w:rsidRPr="368DAFDD" w:rsidR="436560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 healthcare providers to understand her needs and respect her beliefs so she can build trust be</w:t>
      </w:r>
      <w:r w:rsidRPr="368DAFDD" w:rsidR="4C6A3B6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tween patient and care provider. </w:t>
      </w:r>
      <w:r w:rsidRPr="368DAFDD" w:rsidR="36AFFD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Cross </w:t>
      </w:r>
      <w:r w:rsidRPr="368DAFDD" w:rsidR="09415ED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cultural</w:t>
      </w:r>
      <w:r w:rsidRPr="368DAFDD" w:rsidR="36AFFD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dynamics can also affect how individuals communicate in healthcare</w:t>
      </w:r>
      <w:r w:rsidRPr="368DAFDD" w:rsidR="67CDB2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0EDC0D0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communication</w:t>
      </w:r>
      <w:r w:rsidRPr="368DAFDD" w:rsidR="67CDB2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may be affected as </w:t>
      </w:r>
      <w:r w:rsidRPr="368DAFDD" w:rsidR="3093D9D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individuals</w:t>
      </w:r>
      <w:r w:rsidRPr="368DAFDD" w:rsidR="67CDB2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might disclose certain information </w:t>
      </w:r>
      <w:r w:rsidRPr="368DAFDD" w:rsidR="33EA7E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some healthcare topics may be extremely </w:t>
      </w:r>
      <w:r w:rsidRPr="368DAFDD" w:rsidR="526341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sensitive</w:t>
      </w:r>
      <w:r w:rsidRPr="368DAFDD" w:rsidR="33EA7E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w:t>
      </w:r>
      <w:r w:rsidRPr="368DAFDD" w:rsidR="45B0CD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discuss</w:t>
      </w:r>
      <w:r w:rsidRPr="368DAFDD" w:rsidR="33EA7E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certain </w:t>
      </w:r>
      <w:r w:rsidRPr="368DAFDD" w:rsidR="032A256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cultures</w:t>
      </w:r>
      <w:r w:rsidRPr="368DAFDD" w:rsidR="33EA7E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religion practices, due to </w:t>
      </w:r>
      <w:r w:rsidRPr="368DAFDD" w:rsidR="62F288D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religious</w:t>
      </w:r>
      <w:r w:rsidRPr="368DAFDD" w:rsidR="33EA7E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368DAFDD" w:rsidR="6C992E4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cultural</w:t>
      </w:r>
      <w:r w:rsidRPr="368DAFDD" w:rsidR="33EA7E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beliefs some individuals may </w:t>
      </w:r>
      <w:r w:rsidRPr="368DAFDD" w:rsidR="0455858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not want to disclose health concerns to certain genders and how they describe </w:t>
      </w:r>
      <w:r w:rsidRPr="368DAFDD" w:rsidR="775D79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their</w:t>
      </w:r>
      <w:r w:rsidRPr="368DAFDD" w:rsidR="0455858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health issues</w:t>
      </w:r>
      <w:r w:rsidRPr="368DAFDD" w:rsidR="60C130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(GOV UK</w:t>
      </w:r>
      <w:r w:rsidRPr="368DAFDD" w:rsidR="175A02C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8DAFDD" w:rsidR="5C8A3A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0C130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2021). Working with </w:t>
      </w:r>
      <w:r w:rsidRPr="368DAFDD" w:rsidR="028149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well-trained</w:t>
      </w:r>
      <w:r w:rsidRPr="368DAFDD" w:rsidR="60C130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3CF55E1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intercultural</w:t>
      </w:r>
      <w:r w:rsidRPr="368DAFDD" w:rsidR="0BB0F19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mediators </w:t>
      </w:r>
      <w:r w:rsidRPr="368DAFDD" w:rsidR="59AE80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for example </w:t>
      </w:r>
      <w:r w:rsidRPr="368DAFDD" w:rsidR="1044561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bilingual</w:t>
      </w:r>
      <w:r w:rsidRPr="368DAFDD" w:rsidR="59AE80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72DB32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advocacy</w:t>
      </w:r>
      <w:r w:rsidRPr="368DAFDD" w:rsidR="59AE80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857FF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programmes</w:t>
      </w:r>
      <w:r w:rsidRPr="368DAFDD" w:rsidR="59AE80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can support effective </w:t>
      </w:r>
      <w:r w:rsidRPr="368DAFDD" w:rsidR="21B52D9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communication between healthcare provider </w:t>
      </w:r>
      <w:r w:rsidRPr="368DAFDD" w:rsidR="2E4F5C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 patients</w:t>
      </w:r>
      <w:r w:rsidRPr="368DAFDD" w:rsidR="6A19833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(GOV UK</w:t>
      </w:r>
      <w:r w:rsidRPr="368DAFDD" w:rsidR="664AAC9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8DAFDD" w:rsidR="018E66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A19833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2021). </w:t>
      </w:r>
      <w:r w:rsidRPr="368DAFDD" w:rsidR="5150FB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By acknowledging these </w:t>
      </w:r>
      <w:r w:rsidRPr="368DAFDD" w:rsidR="332FFF9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cultural</w:t>
      </w:r>
      <w:r w:rsidRPr="368DAFDD" w:rsidR="5150FB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needs </w:t>
      </w:r>
      <w:r w:rsidRPr="368DAFDD" w:rsidR="19D351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supporting </w:t>
      </w:r>
      <w:r w:rsidRPr="368DAFDD" w:rsidR="76A3871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them </w:t>
      </w:r>
      <w:r w:rsidRPr="368DAFDD" w:rsidR="19D351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promotes equality, </w:t>
      </w:r>
      <w:r w:rsidRPr="368DAFDD" w:rsidR="19D351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w:t>
      </w:r>
      <w:r w:rsidRPr="368DAFDD" w:rsidR="19D351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ignity</w:t>
      </w:r>
      <w:r w:rsidRPr="368DAFDD" w:rsidR="19D351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19D351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w:t>
      </w:r>
      <w:r w:rsidRPr="368DAFDD" w:rsidR="681D7A5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personal</w:t>
      </w:r>
      <w:r w:rsidRPr="368DAFDD" w:rsidR="19D351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centred care </w:t>
      </w:r>
      <w:r w:rsidRPr="368DAFDD" w:rsidR="2B90C9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all the legal obligations are being met under the equality act 2010. </w:t>
      </w:r>
    </w:p>
    <w:p w:rsidR="6A458456" w:rsidP="443D28F8" w:rsidRDefault="6A458456" w14:paraId="5ABEF2F7" w14:textId="6769B56A">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A458456" w:rsidP="368DAFDD" w:rsidRDefault="6A458456" w14:paraId="7451ED59" w14:textId="202DF57A">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8DAFDD" w:rsidR="76CAD9C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Working collectively with </w:t>
      </w:r>
      <w:r w:rsidRPr="368DAFDD" w:rsidR="6EDC72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multi-disciplinary teams and other professionals </w:t>
      </w:r>
      <w:r w:rsidRPr="368DAFDD" w:rsidR="0D8AB5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collaborated in </w:t>
      </w:r>
      <w:r w:rsidRPr="368DAFDD" w:rsidR="73BDB8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Mrs</w:t>
      </w:r>
      <w:r w:rsidRPr="368DAFDD" w:rsidR="0D8AB5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0AA77DD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Manns</w:t>
      </w:r>
      <w:r w:rsidRPr="368DAFDD" w:rsidR="0D8AB5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care is </w:t>
      </w:r>
      <w:r w:rsidRPr="368DAFDD" w:rsidR="105135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vital for </w:t>
      </w:r>
      <w:r w:rsidRPr="368DAFDD" w:rsidR="0D8AB5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ensuring safe </w:t>
      </w:r>
      <w:r w:rsidRPr="368DAFDD" w:rsidR="2EC57B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care bases on induvial </w:t>
      </w:r>
      <w:r w:rsidRPr="368DAFDD" w:rsidR="2EC57B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needs and</w:t>
      </w:r>
      <w:r w:rsidRPr="368DAFDD" w:rsidR="0D8AB5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45AF3B9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positive</w:t>
      </w:r>
      <w:r w:rsidRPr="368DAFDD" w:rsidR="2696FA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outcomes especially </w:t>
      </w:r>
      <w:r w:rsidRPr="368DAFDD" w:rsidR="32FE56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due to her recent </w:t>
      </w:r>
      <w:r w:rsidRPr="368DAFDD" w:rsidR="27AFD4F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discharge</w:t>
      </w:r>
      <w:r w:rsidRPr="368DAFDD" w:rsidR="32FE56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from the </w:t>
      </w:r>
      <w:r w:rsidRPr="368DAFDD" w:rsidR="64029C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hospital</w:t>
      </w:r>
      <w:r w:rsidRPr="368DAFDD" w:rsidR="6CDE9B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high </w:t>
      </w:r>
      <w:r w:rsidRPr="368DAFDD" w:rsidR="3D568D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complexity needs</w:t>
      </w:r>
      <w:r w:rsidRPr="368DAFDD" w:rsidR="6CDE9B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language barriers. </w:t>
      </w:r>
      <w:r w:rsidRPr="368DAFDD" w:rsidR="75648D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Integrated</w:t>
      </w:r>
      <w:r w:rsidRPr="368DAFDD" w:rsidR="321AEC3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care requires </w:t>
      </w:r>
      <w:r w:rsidRPr="368DAFDD" w:rsidR="4D983E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professionals and </w:t>
      </w:r>
      <w:r w:rsidRPr="368DAFDD" w:rsidR="713AD72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 actioners</w:t>
      </w:r>
      <w:r w:rsidRPr="368DAFDD" w:rsidR="4D983E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from </w:t>
      </w:r>
      <w:r w:rsidRPr="368DAFDD" w:rsidR="3928CA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across</w:t>
      </w:r>
      <w:r w:rsidRPr="368DAFDD" w:rsidR="4D983E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different sectors </w:t>
      </w:r>
      <w:r w:rsidRPr="368DAFDD" w:rsidR="0BBDA8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work together around the needs of people, their </w:t>
      </w:r>
      <w:r w:rsidRPr="368DAFDD" w:rsidR="0BBDA8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families</w:t>
      </w:r>
      <w:r w:rsidRPr="368DAFDD" w:rsidR="0CFD2D5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their </w:t>
      </w:r>
      <w:r w:rsidRPr="368DAFDD" w:rsidR="0983F82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communities (WH</w:t>
      </w:r>
      <w:r w:rsidRPr="368DAFDD" w:rsidR="51440CB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w:t>
      </w:r>
      <w:r w:rsidRPr="368DAFDD" w:rsidR="0983F82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2022</w:t>
      </w:r>
      <w:r w:rsidRPr="368DAFDD" w:rsidR="0983F82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FEBFF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Collaboration</w:t>
      </w:r>
      <w:r w:rsidRPr="368DAFDD" w:rsidR="2FEBFF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between </w:t>
      </w:r>
      <w:r w:rsidRPr="368DAFDD" w:rsidR="19F2682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multi-disciplinary</w:t>
      </w:r>
      <w:r w:rsidRPr="368DAFDD" w:rsidR="346293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teams </w:t>
      </w:r>
      <w:r w:rsidRPr="368DAFDD" w:rsidR="2FEBFF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w:t>
      </w:r>
      <w:r w:rsidRPr="368DAFDD" w:rsidR="50A955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GP, minimizes</w:t>
      </w:r>
      <w:r w:rsidRPr="368DAFDD" w:rsidR="09A8188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clinical risks </w:t>
      </w:r>
      <w:r w:rsidRPr="368DAFDD" w:rsidR="381795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w:t>
      </w:r>
      <w:r w:rsidRPr="368DAFDD" w:rsidR="0E70AB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helps </w:t>
      </w:r>
      <w:r w:rsidRPr="368DAFDD" w:rsidR="381795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supports Mrs </w:t>
      </w:r>
      <w:r w:rsidRPr="368DAFDD" w:rsidR="58D0C2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Manns full</w:t>
      </w:r>
      <w:r w:rsidRPr="368DAFDD" w:rsidR="137833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381795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recovery </w:t>
      </w:r>
      <w:r w:rsidRPr="368DAFDD" w:rsidR="134C91F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post hip </w:t>
      </w:r>
      <w:r w:rsidRPr="368DAFDD" w:rsidR="0F69B6D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replacement</w:t>
      </w:r>
      <w:r w:rsidRPr="368DAFDD" w:rsidR="134C91F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surgery (NICE,</w:t>
      </w:r>
      <w:r w:rsidRPr="368DAFDD" w:rsidR="68AA41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134C91F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2022)</w:t>
      </w:r>
      <w:r w:rsidRPr="368DAFDD" w:rsidR="430D7CA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6A458456" w:rsidP="443D28F8" w:rsidRDefault="6A458456" w14:paraId="2CD2206C" w14:textId="493E4A18">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A458456" w:rsidP="368DAFDD" w:rsidRDefault="6A458456" w14:paraId="49AC03A2" w14:textId="1A8F099F">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8DAFDD" w:rsidR="49E752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Productive teamwork</w:t>
      </w:r>
      <w:r w:rsidRPr="368DAFDD" w:rsidR="2F6F4E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49E752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shared </w:t>
      </w:r>
      <w:r w:rsidRPr="368DAFDD" w:rsidR="49E752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vision</w:t>
      </w:r>
      <w:r w:rsidRPr="368DAFDD" w:rsidR="49E752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5C07A9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clear roles for all participants </w:t>
      </w:r>
      <w:r w:rsidRPr="368DAFDD" w:rsidR="0E7E6D6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is </w:t>
      </w:r>
      <w:r w:rsidRPr="368DAFDD" w:rsidR="6288DE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strengthened</w:t>
      </w:r>
      <w:r w:rsidRPr="368DAFDD" w:rsidR="12A924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15BD62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by clear communication</w:t>
      </w:r>
      <w:r w:rsidRPr="368DAFDD" w:rsidR="3A75EE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mutual goals </w:t>
      </w:r>
      <w:r w:rsidRPr="368DAFDD" w:rsidR="6CFFBB4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w:t>
      </w:r>
      <w:r w:rsidRPr="368DAFDD" w:rsidR="0D0083A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professional</w:t>
      </w:r>
      <w:r w:rsidRPr="368DAFDD" w:rsidR="5E2E71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46589F4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structed roles</w:t>
      </w:r>
      <w:r w:rsidRPr="368DAFDD" w:rsidR="5D01A99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49C0FBB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Timely</w:t>
      </w:r>
      <w:r w:rsidRPr="368DAFDD" w:rsidR="666408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C7E8CD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information</w:t>
      </w:r>
      <w:r w:rsidRPr="368DAFDD" w:rsidR="666408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sharing is </w:t>
      </w:r>
      <w:r w:rsidRPr="368DAFDD" w:rsidR="6245A0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essential</w:t>
      </w:r>
      <w:r w:rsidRPr="368DAFDD" w:rsidR="666408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professionals </w:t>
      </w:r>
      <w:r w:rsidRPr="368DAFDD" w:rsidR="510518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w:t>
      </w:r>
      <w:r w:rsidRPr="368DAFDD" w:rsidR="510518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w:t>
      </w:r>
      <w:r w:rsidRPr="368DAFDD" w:rsidR="700E3A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tify</w:t>
      </w:r>
      <w:r w:rsidRPr="368DAFDD" w:rsidR="700E3A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510518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changes in Mrs </w:t>
      </w:r>
      <w:r w:rsidRPr="368DAFDD" w:rsidR="32523D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Manns</w:t>
      </w:r>
      <w:r w:rsidRPr="368DAFDD" w:rsidR="510518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care</w:t>
      </w:r>
      <w:r w:rsidRPr="368DAFDD" w:rsidR="475CCE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such as </w:t>
      </w:r>
      <w:r w:rsidRPr="368DAFDD" w:rsidR="06ACE9A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updates on pain levels</w:t>
      </w:r>
      <w:r w:rsidRPr="368DAFDD" w:rsidR="46739A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7830E2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Mrs</w:t>
      </w:r>
      <w:r w:rsidRPr="368DAFDD" w:rsidR="69A6F5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030C8E9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Mann</w:t>
      </w:r>
      <w:r w:rsidRPr="368DAFDD" w:rsidR="69A6F5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0968969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mobility</w:t>
      </w:r>
      <w:r w:rsidRPr="368DAFDD" w:rsidR="46739A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46739A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progress</w:t>
      </w:r>
      <w:r w:rsidRPr="368DAFDD" w:rsidR="46739A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medication side effects. </w:t>
      </w:r>
      <w:r w:rsidRPr="368DAFDD" w:rsidR="6C79C5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Feedback from </w:t>
      </w:r>
      <w:r w:rsidRPr="368DAFDD" w:rsidR="20E6A9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multi-disciplinary</w:t>
      </w:r>
      <w:r w:rsidRPr="368DAFDD" w:rsidR="106A393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teams</w:t>
      </w:r>
      <w:r w:rsidRPr="368DAFDD" w:rsidR="6C79C5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120401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can help and guide care workers in providing </w:t>
      </w:r>
      <w:r w:rsidRPr="368DAFDD" w:rsidR="56BFA1C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Mrs</w:t>
      </w:r>
      <w:r w:rsidRPr="368DAFDD" w:rsidR="119C17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465C18F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Mann</w:t>
      </w:r>
      <w:r w:rsidRPr="368DAFDD" w:rsidR="119C17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w:t>
      </w:r>
      <w:r w:rsidRPr="368DAFDD" w:rsidR="1EFE567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receiving</w:t>
      </w:r>
      <w:r w:rsidRPr="368DAFDD" w:rsidR="119C17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right care and support from </w:t>
      </w:r>
      <w:r w:rsidRPr="368DAFDD" w:rsidR="2DF249B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services </w:t>
      </w:r>
      <w:r w:rsidRPr="368DAFDD" w:rsidR="53EEFD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during her </w:t>
      </w:r>
      <w:r w:rsidRPr="368DAFDD" w:rsidR="1DBDF9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rehabilitation</w:t>
      </w:r>
      <w:r w:rsidRPr="368DAFDD" w:rsidR="6909D1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909D1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period </w:t>
      </w:r>
      <w:r w:rsidRPr="368DAFDD" w:rsidR="1DBDF9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8DAFDD" w:rsidR="1DBDF9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3693085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Physiotherapists can effectively guide care workers in supporting safe mobility and rehabilitation exercises, knowing their instructions are being followed and recorded accurately</w:t>
      </w:r>
      <w:r w:rsidRPr="368DAFDD" w:rsidR="0D483D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regular feedback from </w:t>
      </w:r>
      <w:r w:rsidRPr="368DAFDD" w:rsidR="3955E5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carers can help </w:t>
      </w:r>
      <w:r w:rsidRPr="368DAFDD" w:rsidR="072B3CF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GPS </w:t>
      </w:r>
      <w:r w:rsidRPr="368DAFDD" w:rsidR="072B3CF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determine</w:t>
      </w:r>
      <w:r w:rsidRPr="368DAFDD" w:rsidR="3955E5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if </w:t>
      </w:r>
      <w:r w:rsidRPr="368DAFDD" w:rsidR="421E4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medication</w:t>
      </w:r>
      <w:r w:rsidRPr="368DAFDD" w:rsidR="3955E5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w:t>
      </w:r>
      <w:r w:rsidRPr="368DAFDD" w:rsidR="617A1E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intended goal such as </w:t>
      </w:r>
      <w:r w:rsidRPr="368DAFDD" w:rsidR="57FFE12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improving pain</w:t>
      </w:r>
      <w:r w:rsidRPr="368DAFDD" w:rsidR="617A1E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levels</w:t>
      </w:r>
      <w:r w:rsidRPr="368DAFDD" w:rsidR="6785D2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w:t>
      </w:r>
      <w:r w:rsidRPr="368DAFDD" w:rsidR="7308567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deuteration</w:t>
      </w:r>
      <w:r w:rsidRPr="368DAFDD" w:rsidR="223CF6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4AF7A0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mobility, </w:t>
      </w:r>
      <w:r w:rsidRPr="368DAFDD" w:rsidR="4AF7A0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appetite</w:t>
      </w:r>
      <w:r w:rsidRPr="368DAFDD" w:rsidR="223CF6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3E69B7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 any</w:t>
      </w:r>
      <w:r w:rsidRPr="368DAFDD" w:rsidR="7C1192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changes in </w:t>
      </w:r>
      <w:r w:rsidRPr="368DAFDD" w:rsidR="223CF6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sleep p</w:t>
      </w:r>
      <w:r w:rsidRPr="368DAFDD" w:rsidR="754FF5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attern</w:t>
      </w:r>
      <w:r w:rsidRPr="368DAFDD" w:rsidR="2C21FB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030845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Accurate and consistent documentation and shared care plans are </w:t>
      </w:r>
      <w:r w:rsidRPr="368DAFDD" w:rsidR="6639A6B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essential. This helps </w:t>
      </w:r>
      <w:r w:rsidRPr="368DAFDD" w:rsidR="123CE4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prevent</w:t>
      </w:r>
      <w:r w:rsidRPr="368DAFDD" w:rsidR="0B6E4D7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766572E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errors </w:t>
      </w:r>
      <w:r w:rsidRPr="368DAFDD" w:rsidR="4FC7D6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such as </w:t>
      </w:r>
      <w:r w:rsidRPr="368DAFDD" w:rsidR="600434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delayed</w:t>
      </w:r>
      <w:r w:rsidRPr="368DAFDD" w:rsidR="4FC7D6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medication </w:t>
      </w:r>
      <w:r w:rsidRPr="368DAFDD" w:rsidR="0B7A4B6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deified</w:t>
      </w:r>
      <w:r w:rsidRPr="368DAFDD" w:rsidR="4FC7D6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w:t>
      </w:r>
      <w:r w:rsidRPr="368DAFDD" w:rsidR="36FFA4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Mrs</w:t>
      </w:r>
      <w:r w:rsidRPr="368DAFDD" w:rsidR="4FC7D6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Manns case</w:t>
      </w:r>
      <w:r w:rsidRPr="368DAFDD" w:rsidR="702CC7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(SCIE</w:t>
      </w:r>
      <w:r w:rsidRPr="368DAFDD" w:rsidR="6FADF66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8DAFDD" w:rsidR="1CF278D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702CC7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2018)</w:t>
      </w:r>
      <w:r w:rsidRPr="368DAFDD" w:rsidR="46375A4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6A458456" w:rsidP="368DAFDD" w:rsidRDefault="6A458456" w14:paraId="1E80A96C" w14:textId="76088656">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8DAFDD" w:rsidR="46375A4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Multi-disciplinary</w:t>
      </w:r>
      <w:r w:rsidRPr="368DAFDD" w:rsidR="73A0236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meetings can help improve </w:t>
      </w:r>
      <w:r w:rsidRPr="368DAFDD" w:rsidR="0EC489A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coordinated care</w:t>
      </w:r>
      <w:r w:rsidRPr="368DAFDD" w:rsidR="5A7C866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3A506D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delivery</w:t>
      </w:r>
      <w:r w:rsidRPr="368DAFDD" w:rsidR="6D4EAE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051A2D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Integrated </w:t>
      </w:r>
      <w:r w:rsidRPr="368DAFDD" w:rsidR="051A2D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information</w:t>
      </w:r>
      <w:r w:rsidRPr="368DAFDD" w:rsidR="051A2D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sharing systems </w:t>
      </w:r>
      <w:r w:rsidRPr="368DAFDD" w:rsidR="2ED81E3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collaborative transition </w:t>
      </w:r>
      <w:r w:rsidRPr="368DAFDD" w:rsidR="702750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protocols</w:t>
      </w:r>
      <w:r w:rsidRPr="368DAFDD" w:rsidR="2ED81E3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help </w:t>
      </w:r>
      <w:r w:rsidRPr="368DAFDD" w:rsidR="4D2D5D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mini</w:t>
      </w:r>
      <w:r w:rsidRPr="368DAFDD" w:rsidR="7664D8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mi</w:t>
      </w:r>
      <w:r w:rsidRPr="368DAFDD" w:rsidR="4D2D5D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w:t>
      </w:r>
      <w:r w:rsidRPr="368DAFDD" w:rsidR="4D2D5D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ED81E3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risk of miscommunication. </w:t>
      </w:r>
      <w:r w:rsidRPr="368DAFDD" w:rsidR="2ED19F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Taken into consideration </w:t>
      </w:r>
      <w:r w:rsidRPr="368DAFDD" w:rsidR="44E8B12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Mrs</w:t>
      </w:r>
      <w:r w:rsidRPr="368DAFDD" w:rsidR="371FCE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52B55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Mann</w:t>
      </w:r>
      <w:r w:rsidRPr="368DAFDD" w:rsidR="371FCE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56A8537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limited</w:t>
      </w:r>
      <w:r w:rsidRPr="368DAFDD" w:rsidR="371FCE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0C3204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English</w:t>
      </w:r>
      <w:r w:rsidRPr="368DAFDD" w:rsidR="361E7A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Mrs Manns need for </w:t>
      </w:r>
      <w:r w:rsidRPr="368DAFDD" w:rsidR="3F66B0B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professional</w:t>
      </w:r>
      <w:r w:rsidRPr="368DAFDD" w:rsidR="361E7A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1E4EA4B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interpretation</w:t>
      </w:r>
      <w:r w:rsidRPr="368DAFDD" w:rsidR="6E91E11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services </w:t>
      </w:r>
      <w:r w:rsidRPr="368DAFDD" w:rsidR="1EFC61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as it ensures </w:t>
      </w:r>
      <w:r w:rsidRPr="368DAFDD" w:rsidR="5C3692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Mrs</w:t>
      </w:r>
      <w:r w:rsidRPr="368DAFDD" w:rsidR="1EFC61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DBD1B1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Mann</w:t>
      </w:r>
      <w:r w:rsidRPr="368DAFDD" w:rsidR="1EFC61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w:t>
      </w:r>
      <w:r w:rsidRPr="368DAFDD" w:rsidR="5AB47C8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receiving</w:t>
      </w:r>
      <w:r w:rsidRPr="368DAFDD" w:rsidR="1EFC61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all the correct information rather than </w:t>
      </w:r>
      <w:r w:rsidRPr="368DAFDD" w:rsidR="0B0415E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Mrs</w:t>
      </w:r>
      <w:r w:rsidRPr="368DAFDD" w:rsidR="1EFC61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447F4C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Mann</w:t>
      </w:r>
      <w:r w:rsidRPr="368DAFDD" w:rsidR="1EFC61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5F3D82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heavily relying</w:t>
      </w:r>
      <w:r w:rsidRPr="368DAFDD" w:rsidR="3FFDEF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 her daughter to </w:t>
      </w:r>
      <w:r w:rsidRPr="368DAFDD" w:rsidR="2A9DBF6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interpreter</w:t>
      </w:r>
      <w:r w:rsidRPr="368DAFDD" w:rsidR="76A479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w:t>
      </w:r>
      <w:r w:rsidRPr="368DAFDD" w:rsidR="3FFDEF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her</w:t>
      </w:r>
      <w:r w:rsidRPr="368DAFDD" w:rsidR="669E1B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(NHS England</w:t>
      </w:r>
      <w:r w:rsidRPr="368DAFDD" w:rsidR="6A9A2B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8DAFDD" w:rsidR="669E1B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2021)</w:t>
      </w:r>
      <w:r w:rsidRPr="368DAFDD" w:rsidR="5EFC5F5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Mutual respect trust and </w:t>
      </w:r>
      <w:r w:rsidRPr="368DAFDD" w:rsidR="4E07AB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clearly</w:t>
      </w:r>
      <w:r w:rsidRPr="368DAFDD" w:rsidR="65FA17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defined roles </w:t>
      </w:r>
      <w:r w:rsidRPr="368DAFDD" w:rsidR="1003391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strengthen</w:t>
      </w:r>
      <w:r w:rsidRPr="368DAFDD" w:rsidR="65FA17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AC07BD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collaborations</w:t>
      </w:r>
      <w:r w:rsidRPr="368DAFDD" w:rsidR="3070535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02CB1F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ensure </w:t>
      </w:r>
      <w:r w:rsidRPr="368DAFDD" w:rsidR="3070535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concerns are being escalated. </w:t>
      </w:r>
      <w:r w:rsidRPr="368DAFDD" w:rsidR="584D8C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collaborative</w:t>
      </w:r>
      <w:r w:rsidRPr="368DAFDD" w:rsidR="6B685D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working </w:t>
      </w:r>
      <w:r w:rsidRPr="368DAFDD" w:rsidR="467AFF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can face challenges such as </w:t>
      </w:r>
      <w:r w:rsidRPr="368DAFDD" w:rsidR="0521F0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managing the </w:t>
      </w:r>
      <w:r w:rsidRPr="368DAFDD" w:rsidR="467AFF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communication breakdowns </w:t>
      </w:r>
      <w:r w:rsidRPr="368DAFDD" w:rsidR="31C975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between services</w:t>
      </w:r>
      <w:r w:rsidRPr="368DAFDD" w:rsidR="7D66EF5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056D36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poor collaboration and communication between team</w:t>
      </w:r>
      <w:r w:rsidRPr="368DAFDD" w:rsidR="5A9C4FC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which </w:t>
      </w:r>
      <w:r w:rsidRPr="368DAFDD" w:rsidR="056D36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can lead to </w:t>
      </w:r>
      <w:r w:rsidRPr="368DAFDD" w:rsidR="20B5D0A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inconsistent treatment, delays in care, increased risk of medicals </w:t>
      </w:r>
      <w:r w:rsidRPr="368DAFDD" w:rsidR="494323B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errors</w:t>
      </w:r>
      <w:r w:rsidRPr="368DAFDD" w:rsidR="20B5D0A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all in which </w:t>
      </w:r>
      <w:r w:rsidRPr="368DAFDD" w:rsidR="2DD68D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comprise</w:t>
      </w:r>
      <w:r w:rsidRPr="368DAFDD" w:rsidR="2DD68D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w:t>
      </w:r>
      <w:r w:rsidRPr="368DAFDD" w:rsidR="07CD070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safety</w:t>
      </w:r>
      <w:r w:rsidRPr="368DAFDD" w:rsidR="2DD68D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the patient (</w:t>
      </w:r>
      <w:r w:rsidRPr="368DAFDD" w:rsidR="71AABF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Wardle</w:t>
      </w:r>
      <w:r w:rsidRPr="368DAFDD" w:rsidR="62B70F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8DAFDD" w:rsidR="71AABF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2024). </w:t>
      </w:r>
      <w:r w:rsidRPr="368DAFDD" w:rsidR="72C6B0D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Inefficiencies</w:t>
      </w:r>
      <w:r w:rsidRPr="368DAFDD" w:rsidR="36B29DE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can also arise if </w:t>
      </w:r>
      <w:r w:rsidRPr="368DAFDD" w:rsidR="37A566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multi-disciplinary</w:t>
      </w:r>
      <w:r w:rsidRPr="368DAFDD" w:rsidR="36B29DE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teams </w:t>
      </w:r>
      <w:r w:rsidRPr="368DAFDD" w:rsidR="36B29DE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fail to</w:t>
      </w:r>
      <w:r w:rsidRPr="368DAFDD" w:rsidR="36B29DE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354A2F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Cordiant</w:t>
      </w:r>
      <w:r w:rsidRPr="368DAFDD" w:rsidR="36B29DE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effectively leading to </w:t>
      </w:r>
      <w:r w:rsidRPr="368DAFDD" w:rsidR="720E6A6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duplication of efforts</w:t>
      </w:r>
      <w:r w:rsidRPr="368DAFDD" w:rsidR="62A864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waste of resources and increased health care costs (Wardle</w:t>
      </w:r>
      <w:r w:rsidRPr="368DAFDD" w:rsidR="09E679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8DAFDD" w:rsidR="62A864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2024). </w:t>
      </w:r>
      <w:r w:rsidRPr="368DAFDD" w:rsidR="75FCAB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Poor teamwork between </w:t>
      </w:r>
      <w:r w:rsidRPr="368DAFDD" w:rsidR="5FB3B69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multi-disciplinary</w:t>
      </w:r>
      <w:r w:rsidRPr="368DAFDD" w:rsidR="75FCAB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teams can also lead to poor decision maki</w:t>
      </w:r>
      <w:r w:rsidRPr="368DAFDD" w:rsidR="27E1C8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ng which </w:t>
      </w:r>
      <w:r w:rsidRPr="368DAFDD" w:rsidR="6D53CE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can also lead to pooper patient </w:t>
      </w:r>
      <w:r w:rsidRPr="368DAFDD" w:rsidR="73FAE6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outcomes</w:t>
      </w:r>
      <w:r w:rsidRPr="368DAFDD" w:rsidR="6D53CE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including readmissions and higher health care </w:t>
      </w:r>
      <w:r w:rsidRPr="368DAFDD" w:rsidR="2A03E13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costs. </w:t>
      </w:r>
    </w:p>
    <w:p w:rsidR="6A458456" w:rsidP="368DAFDD" w:rsidRDefault="6A458456" w14:paraId="6330E318" w14:textId="0AC59776">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8DAFDD" w:rsidR="3E83BB0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According to </w:t>
      </w:r>
      <w:r w:rsidRPr="368DAFDD" w:rsidR="546ACB6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r w:rsidRPr="368DAFDD" w:rsidR="302DA4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King</w:t>
      </w:r>
      <w:r w:rsidRPr="368DAFDD" w:rsidR="03981BD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w:t>
      </w:r>
      <w:r w:rsidRPr="368DAFDD" w:rsidR="546ACB6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Fund</w:t>
      </w:r>
      <w:r w:rsidRPr="368DAFDD" w:rsidR="5F0194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546ACB6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2022) </w:t>
      </w:r>
      <w:r w:rsidRPr="368DAFDD" w:rsidR="06B10CF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suggests</w:t>
      </w:r>
      <w:r w:rsidRPr="368DAFDD" w:rsidR="546ACB6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care </w:t>
      </w:r>
      <w:r w:rsidRPr="368DAFDD" w:rsidR="6501271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outcomes</w:t>
      </w:r>
      <w:r w:rsidRPr="368DAFDD" w:rsidR="546ACB6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03B618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innovation</w:t>
      </w:r>
      <w:r w:rsidRPr="368DAFDD" w:rsidR="575AA03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staff retention can all be enhanced </w:t>
      </w:r>
      <w:r w:rsidRPr="368DAFDD" w:rsidR="58B9271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staff sickness, </w:t>
      </w:r>
      <w:r w:rsidRPr="368DAFDD" w:rsidR="58B9271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absence</w:t>
      </w:r>
      <w:r w:rsidRPr="368DAFDD" w:rsidR="58B9271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injury </w:t>
      </w:r>
      <w:r w:rsidRPr="368DAFDD" w:rsidR="4F2A81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reduced</w:t>
      </w:r>
      <w:r w:rsidRPr="368DAFDD" w:rsidR="32FACF4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2DEC2E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32FACF4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by </w:t>
      </w:r>
      <w:r w:rsidRPr="368DAFDD" w:rsidR="6BF5D99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making sure following features are present in teams to enable effective teams such as </w:t>
      </w:r>
      <w:r w:rsidRPr="368DAFDD" w:rsidR="32FACF4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small number of </w:t>
      </w:r>
      <w:r w:rsidRPr="368DAFDD" w:rsidR="0EFC9C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mindful</w:t>
      </w:r>
      <w:r w:rsidRPr="368DAFDD" w:rsidR="32FACF4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7A6C4C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objectives between team members ,</w:t>
      </w:r>
      <w:r w:rsidRPr="368DAFDD" w:rsidR="37880F2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clear roles and responsibilities among team members</w:t>
      </w:r>
      <w:r w:rsidRPr="368DAFDD" w:rsidR="729F50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reflect on how the team is working together. </w:t>
      </w:r>
      <w:r w:rsidRPr="368DAFDD" w:rsidR="3EB644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Also, team members could </w:t>
      </w:r>
      <w:r w:rsidRPr="368DAFDD" w:rsidR="3EB644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benefit</w:t>
      </w:r>
      <w:r w:rsidRPr="368DAFDD" w:rsidR="3EB644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from   ongoing training and team meetings </w:t>
      </w:r>
      <w:r w:rsidRPr="368DAFDD" w:rsidR="175B435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virtual</w:t>
      </w:r>
      <w:r w:rsidRPr="368DAFDD" w:rsidR="3EB644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face to </w:t>
      </w:r>
      <w:r w:rsidRPr="368DAFDD" w:rsidR="69CD0B9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face for staff to discuss </w:t>
      </w:r>
      <w:r w:rsidRPr="368DAFDD" w:rsidR="47046B6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ongoing</w:t>
      </w:r>
      <w:r w:rsidRPr="368DAFDD" w:rsidR="69CD0B9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concerns or to </w:t>
      </w:r>
      <w:r w:rsidRPr="368DAFDD" w:rsidR="777B9D6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discuss</w:t>
      </w:r>
      <w:r w:rsidRPr="368DAFDD" w:rsidR="69CD0B9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improvem</w:t>
      </w:r>
      <w:r w:rsidRPr="368DAFDD" w:rsidR="6C90285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ents</w:t>
      </w:r>
      <w:r w:rsidRPr="368DAFDD" w:rsidR="38AD68B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739483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Therefore, </w:t>
      </w:r>
      <w:r w:rsidRPr="368DAFDD" w:rsidR="6739483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effective </w:t>
      </w:r>
      <w:r w:rsidRPr="368DAFDD" w:rsidR="31837C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communication </w:t>
      </w:r>
      <w:r w:rsidRPr="368DAFDD" w:rsidR="31837C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plays a central </w:t>
      </w:r>
      <w:r w:rsidRPr="368DAFDD" w:rsidR="31837C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role between</w:t>
      </w:r>
      <w:r w:rsidRPr="368DAFDD" w:rsidR="6739483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integrated services for delivering </w:t>
      </w:r>
      <w:r w:rsidRPr="368DAFDD" w:rsidR="5074BB2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person</w:t>
      </w:r>
      <w:r w:rsidRPr="368DAFDD" w:rsidR="3D2A1C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centred care </w:t>
      </w:r>
      <w:r w:rsidRPr="368DAFDD" w:rsidR="379980C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promoting her safety, aiding her </w:t>
      </w:r>
      <w:r w:rsidRPr="368DAFDD" w:rsidR="379980C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recovery</w:t>
      </w:r>
      <w:r w:rsidRPr="368DAFDD" w:rsidR="379980C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ensuring her overall wellbeing</w:t>
      </w:r>
      <w:r w:rsidRPr="368DAFDD" w:rsidR="379980C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0B3382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0B33829F" w:rsidP="368DAFDD" w:rsidRDefault="0B33829F" w14:paraId="5EFC3F1F" w14:textId="129C3DE1">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8DAFDD" w:rsidR="0B3382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conclude the case study of </w:t>
      </w:r>
      <w:r w:rsidRPr="368DAFDD" w:rsidR="4F7FF9C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Mrs</w:t>
      </w:r>
      <w:r w:rsidRPr="368DAFDD" w:rsidR="0B3382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7BDC979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Mann</w:t>
      </w:r>
      <w:r w:rsidRPr="368DAFDD" w:rsidR="0B3382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A2E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examines </w:t>
      </w:r>
      <w:r w:rsidRPr="368DAFDD" w:rsidR="5275CB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key points</w:t>
      </w:r>
      <w:r w:rsidRPr="368DAFDD" w:rsidR="77593C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the importance of efficient</w:t>
      </w:r>
      <w:r w:rsidRPr="368DAFDD" w:rsidR="5275CB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communication</w:t>
      </w:r>
      <w:r w:rsidRPr="368DAFDD" w:rsidR="667612C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culture </w:t>
      </w:r>
      <w:r w:rsidRPr="368DAFDD" w:rsidR="7CDD85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awareness</w:t>
      </w:r>
      <w:r w:rsidRPr="368DAFDD" w:rsidR="667612C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368DAFDD" w:rsidR="3A102E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professionals working across disciplines</w:t>
      </w:r>
      <w:r w:rsidRPr="368DAFDD" w:rsidR="667612C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78FE5A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w:t>
      </w:r>
      <w:r w:rsidRPr="368DAFDD" w:rsidR="470A01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67612C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deliver </w:t>
      </w:r>
      <w:r w:rsidRPr="368DAFDD" w:rsidR="4E26A6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self-centred</w:t>
      </w:r>
      <w:r w:rsidRPr="368DAFDD" w:rsidR="667612C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person care. </w:t>
      </w:r>
      <w:r w:rsidRPr="368DAFDD" w:rsidR="76A717D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Mrs Manns case she </w:t>
      </w:r>
      <w:r w:rsidRPr="368DAFDD" w:rsidR="63B614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limited</w:t>
      </w:r>
      <w:r w:rsidRPr="368DAFDD" w:rsidR="6C77DED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0970ADF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English</w:t>
      </w:r>
      <w:r w:rsidRPr="368DAFDD" w:rsidR="6C77DED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her being </w:t>
      </w:r>
      <w:r w:rsidRPr="368DAFDD" w:rsidR="2E8D1F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reliable</w:t>
      </w:r>
      <w:r w:rsidRPr="368DAFDD" w:rsidR="6C77DED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 her daughter to translate </w:t>
      </w:r>
      <w:r w:rsidRPr="368DAFDD" w:rsidR="25B75E2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which poses a risk of miscommunicatio</w:t>
      </w:r>
      <w:r w:rsidRPr="368DAFDD" w:rsidR="16460BB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 </w:t>
      </w:r>
      <w:r w:rsidRPr="368DAFDD" w:rsidR="002DEF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misunderstandings, </w:t>
      </w:r>
      <w:r w:rsidRPr="368DAFDD" w:rsidR="472B8A7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compromised</w:t>
      </w:r>
      <w:r w:rsidRPr="368DAFDD" w:rsidR="002DEF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patient </w:t>
      </w:r>
      <w:r w:rsidRPr="368DAFDD" w:rsidR="43E17B8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safety</w:t>
      </w:r>
      <w:r w:rsidRPr="368DAFDD" w:rsidR="002DEF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delays in treatment. </w:t>
      </w:r>
      <w:r w:rsidRPr="368DAFDD" w:rsidR="25014EC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Under the </w:t>
      </w:r>
      <w:r w:rsidRPr="368DAFDD" w:rsidR="7B83171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rsidRPr="368DAFDD" w:rsidR="25014EC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quality </w:t>
      </w:r>
      <w:r w:rsidRPr="368DAFDD" w:rsidR="7AD6402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368DAFDD" w:rsidR="25014EC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ct 2010 healthcare providers </w:t>
      </w:r>
      <w:r w:rsidRPr="368DAFDD" w:rsidR="615D9E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have a duty to </w:t>
      </w:r>
      <w:r w:rsidRPr="368DAFDD" w:rsidR="7C6CAB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adjust</w:t>
      </w:r>
      <w:r w:rsidRPr="368DAFDD" w:rsidR="1EB7D5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which includes ensuring individual have access </w:t>
      </w:r>
      <w:r w:rsidRPr="368DAFDD" w:rsidR="1D4A8F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professional translation services to </w:t>
      </w:r>
      <w:r w:rsidRPr="368DAFDD" w:rsidR="673408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guarantee</w:t>
      </w:r>
      <w:r w:rsidRPr="368DAFDD" w:rsidR="0A4AE96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fair access to necessary care wh</w:t>
      </w:r>
      <w:r w:rsidRPr="368DAFDD" w:rsidR="2BF66E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ile safeguarding the </w:t>
      </w:r>
      <w:r w:rsidRPr="368DAFDD" w:rsidR="4A19096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patient's</w:t>
      </w:r>
      <w:r w:rsidRPr="368DAFDD" w:rsidR="2BF66E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independence. </w:t>
      </w:r>
      <w:r w:rsidRPr="368DAFDD" w:rsidR="0DC560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Respecting </w:t>
      </w:r>
      <w:r w:rsidRPr="368DAFDD" w:rsidR="16BCA5F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Mrs</w:t>
      </w:r>
      <w:r w:rsidRPr="368DAFDD" w:rsidR="0DC560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3CFC4E9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Mann</w:t>
      </w:r>
      <w:r w:rsidRPr="368DAFDD" w:rsidR="0DC560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cultural needs promotes her </w:t>
      </w:r>
      <w:r w:rsidRPr="368DAFDD" w:rsidR="308A14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dignity</w:t>
      </w:r>
      <w:r w:rsidRPr="368DAFDD" w:rsidR="0DC560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builds </w:t>
      </w:r>
      <w:r w:rsidRPr="368DAFDD" w:rsidR="0DC560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trust</w:t>
      </w:r>
      <w:r w:rsidRPr="368DAFDD" w:rsidR="0DC560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encourages </w:t>
      </w:r>
      <w:r w:rsidRPr="368DAFDD" w:rsidR="3813C1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meaningful</w:t>
      </w:r>
      <w:r w:rsidRPr="368DAFDD" w:rsidR="0DC560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4BC7764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engagement during her </w:t>
      </w:r>
      <w:r w:rsidRPr="368DAFDD" w:rsidR="324C26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rehabilitation</w:t>
      </w:r>
      <w:r w:rsidRPr="368DAFDD" w:rsidR="22A0955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4F24EB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Furthermore,</w:t>
      </w:r>
      <w:r w:rsidRPr="368DAFDD" w:rsidR="22A0955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5F2A559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effective teamwork between </w:t>
      </w:r>
      <w:r w:rsidRPr="368DAFDD" w:rsidR="7176DDA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disciplinary's</w:t>
      </w:r>
      <w:r w:rsidRPr="368DAFDD" w:rsidR="5F2A559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75C0EC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also requires clear communication and </w:t>
      </w:r>
      <w:r w:rsidRPr="368DAFDD" w:rsidR="75C0EC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accurate</w:t>
      </w:r>
      <w:r w:rsidRPr="368DAFDD" w:rsidR="75C0EC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documentation </w:t>
      </w:r>
      <w:r w:rsidRPr="368DAFDD" w:rsidR="734158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w:t>
      </w:r>
      <w:r w:rsidRPr="368DAFDD" w:rsidR="75C0EC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shared ca</w:t>
      </w:r>
      <w:r w:rsidRPr="368DAFDD" w:rsidR="624D016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 </w:t>
      </w:r>
      <w:r w:rsidRPr="368DAFDD" w:rsidR="2975FE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plans plays a </w:t>
      </w:r>
      <w:r w:rsidRPr="368DAFDD" w:rsidR="274375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crucial</w:t>
      </w:r>
      <w:r w:rsidRPr="368DAFDD" w:rsidR="24ED90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2975FE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role</w:t>
      </w:r>
      <w:r w:rsidRPr="368DAFDD" w:rsidR="2975FE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w:t>
      </w:r>
      <w:r w:rsidRPr="368DAFDD" w:rsidR="0DE7E87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averting mistakes such as untimely medication adjustments. </w:t>
      </w:r>
      <w:r w:rsidRPr="368DAFDD" w:rsidR="4CC860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Healthcare professionals who adopt culturally responsive practices and strong </w:t>
      </w:r>
      <w:r w:rsidRPr="368DAFDD" w:rsidR="7BB60D2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teamwork</w:t>
      </w:r>
      <w:r w:rsidRPr="368DAFDD" w:rsidR="4CC860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4F7536F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are better </w:t>
      </w:r>
      <w:r w:rsidRPr="368DAFDD" w:rsidR="421A77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positioned</w:t>
      </w:r>
      <w:r w:rsidRPr="368DAFDD" w:rsidR="4F7536F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reduce health </w:t>
      </w:r>
      <w:r w:rsidRPr="368DAFDD" w:rsidR="2696986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inequalities, guarantee</w:t>
      </w:r>
      <w:r w:rsidRPr="368DAFDD" w:rsidR="6C1E886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0F39E5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strong care coordination </w:t>
      </w:r>
      <w:r w:rsidRPr="368DAFDD" w:rsidR="3935DDB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w:t>
      </w:r>
      <w:r w:rsidRPr="368DAFDD" w:rsidR="046044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sustainingly</w:t>
      </w:r>
      <w:r w:rsidRPr="368DAFDD" w:rsidR="3935DDB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685E4A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improving Mrs</w:t>
      </w:r>
      <w:r w:rsidRPr="368DAFDD" w:rsidR="3935DDB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8DAFDD" w:rsidR="331DFE4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Manns</w:t>
      </w:r>
      <w:r w:rsidRPr="368DAFDD" w:rsidR="3935DDB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recovery outcomes and </w:t>
      </w:r>
      <w:r w:rsidRPr="368DAFDD" w:rsidR="7962B6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her quality of lif</w:t>
      </w:r>
      <w:r w:rsidRPr="368DAFDD" w:rsidR="08E3F0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 </w:t>
      </w:r>
    </w:p>
    <w:p w:rsidR="368DAFDD" w:rsidP="368DAFDD" w:rsidRDefault="368DAFDD" w14:paraId="57BE0537" w14:textId="105575C5">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68DAFDD" w:rsidP="368DAFDD" w:rsidRDefault="368DAFDD" w14:paraId="4C628374" w14:textId="401DF372">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68DAFDD" w:rsidP="368DAFDD" w:rsidRDefault="368DAFDD" w14:paraId="1BE3F7D1" w14:textId="1E215A2F">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68DAFDD" w:rsidP="368DAFDD" w:rsidRDefault="368DAFDD" w14:paraId="3F2A20BF" w14:textId="36564B1A">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68DAFDD" w:rsidP="368DAFDD" w:rsidRDefault="368DAFDD" w14:paraId="32711FF8" w14:textId="781394E4">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68DAFDD" w:rsidP="368DAFDD" w:rsidRDefault="368DAFDD" w14:paraId="679CD74D" w14:textId="4E562AA7">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68DAFDD" w:rsidP="368DAFDD" w:rsidRDefault="368DAFDD" w14:paraId="1AF64A41" w14:textId="61EF7360">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68DAFDD" w:rsidP="368DAFDD" w:rsidRDefault="368DAFDD" w14:paraId="27044B96" w14:textId="540E8497">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68DAFDD" w:rsidP="368DAFDD" w:rsidRDefault="368DAFDD" w14:paraId="7DD709AA" w14:textId="3BC51D97">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A458456" w:rsidP="443D28F8" w:rsidRDefault="6A458456" w14:paraId="75E0D377" w14:textId="4CFB04BC">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A458456" w:rsidP="443D28F8" w:rsidRDefault="6A458456" w14:paraId="555B444E" w14:textId="6940F7C7">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A458456" w:rsidP="443D28F8" w:rsidRDefault="6A458456" w14:paraId="3A63F520" w14:textId="66016E26">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A458456" w:rsidP="443D28F8" w:rsidRDefault="6A458456" w14:paraId="7CBDA542" w14:textId="141B140C">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A458456" w:rsidP="443D28F8" w:rsidRDefault="6A458456" w14:paraId="24DE89FA" w14:textId="0FF26167">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A458456" w:rsidP="443D28F8" w:rsidRDefault="6A458456" w14:paraId="336ABC34" w14:textId="206AFADD">
      <w:pPr>
        <w:spacing w:line="360" w:lineRule="auto"/>
        <w:rPr>
          <w:sz w:val="22"/>
          <w:szCs w:val="22"/>
        </w:rPr>
      </w:pPr>
    </w:p>
    <w:p w:rsidR="6A458456" w:rsidRDefault="6A458456" w14:paraId="3CB6D668" w14:textId="582E6464"/>
    <w:p w:rsidR="6A458456" w:rsidRDefault="6A458456" w14:paraId="325C16F0" w14:textId="11755B86"/>
    <w:p w:rsidR="6A458456" w:rsidRDefault="6A458456" w14:paraId="58D50976" w14:textId="1ECB75DB"/>
    <w:p w:rsidR="6A458456" w:rsidRDefault="6A458456" w14:paraId="038F9DE2" w14:textId="06FD6390">
      <w:r w:rsidR="67020C54">
        <w:rPr/>
        <w:t>References</w:t>
      </w:r>
      <w:r w:rsidR="67020C54">
        <w:rPr/>
        <w:t xml:space="preserve"> </w:t>
      </w:r>
    </w:p>
    <w:p w:rsidR="368DAFDD" w:rsidRDefault="368DAFDD" w14:paraId="298B965C" w14:textId="4F793626"/>
    <w:p w:rsidR="368DAFDD" w:rsidRDefault="368DAFDD" w14:paraId="34933363" w14:textId="1F196905"/>
    <w:p w:rsidR="2368D685" w:rsidP="443D28F8" w:rsidRDefault="2368D685" w14:paraId="38F116C2" w14:textId="0C34903C">
      <w:pPr>
        <w:spacing w:before="0" w:beforeAutospacing="off" w:after="240" w:afterAutospacing="off" w:line="360" w:lineRule="auto"/>
      </w:pPr>
      <w:r w:rsidRPr="368DAFDD" w:rsidR="407BDC77">
        <w:rPr>
          <w:rFonts w:ascii="Times New Roman" w:hAnsi="Times New Roman" w:eastAsia="Times New Roman" w:cs="Times New Roman"/>
          <w:noProof w:val="0"/>
          <w:sz w:val="24"/>
          <w:szCs w:val="24"/>
          <w:lang w:val="en-GB"/>
        </w:rPr>
        <w:t xml:space="preserve">2022 exceptional surveillance of hip fracture: management (NICE guideline CG124) Surveillance report Contents </w:t>
      </w:r>
      <w:r w:rsidRPr="368DAFDD" w:rsidR="407BDC77">
        <w:rPr>
          <w:rFonts w:ascii="Times New Roman" w:hAnsi="Times New Roman" w:eastAsia="Times New Roman" w:cs="Times New Roman"/>
          <w:noProof w:val="0"/>
          <w:sz w:val="24"/>
          <w:szCs w:val="24"/>
          <w:lang w:val="en-GB"/>
        </w:rPr>
        <w:t xml:space="preserve">. (2022). Available at: </w:t>
      </w:r>
      <w:hyperlink r:id="R13f5af3325d24bb9">
        <w:r w:rsidRPr="368DAFDD" w:rsidR="407BDC77">
          <w:rPr>
            <w:rStyle w:val="Hyperlink"/>
            <w:rFonts w:ascii="Times New Roman" w:hAnsi="Times New Roman" w:eastAsia="Times New Roman" w:cs="Times New Roman"/>
            <w:noProof w:val="0"/>
            <w:sz w:val="24"/>
            <w:szCs w:val="24"/>
            <w:lang w:val="en-GB"/>
          </w:rPr>
          <w:t>https://www.nice.org.uk/guidance/cg124/resources/2022-exceptional-surveillance-of-hip-fracture-management-nice-guideline-cg124-pdf-14345480957893</w:t>
        </w:r>
      </w:hyperlink>
      <w:r w:rsidRPr="368DAFDD" w:rsidR="407BDC77">
        <w:rPr>
          <w:rFonts w:ascii="Times New Roman" w:hAnsi="Times New Roman" w:eastAsia="Times New Roman" w:cs="Times New Roman"/>
          <w:noProof w:val="0"/>
          <w:sz w:val="24"/>
          <w:szCs w:val="24"/>
          <w:lang w:val="en-GB"/>
        </w:rPr>
        <w:t xml:space="preserve"> [Accessed Dec. 15AD].</w:t>
      </w:r>
    </w:p>
    <w:p w:rsidR="368DAFDD" w:rsidP="368DAFDD" w:rsidRDefault="368DAFDD" w14:paraId="0D00DBE0" w14:textId="0BB84AD4">
      <w:pPr>
        <w:spacing w:before="0" w:beforeAutospacing="off" w:after="240" w:afterAutospacing="off" w:line="360" w:lineRule="auto"/>
        <w:rPr>
          <w:rFonts w:ascii="Times New Roman" w:hAnsi="Times New Roman" w:eastAsia="Times New Roman" w:cs="Times New Roman"/>
          <w:noProof w:val="0"/>
          <w:sz w:val="24"/>
          <w:szCs w:val="24"/>
          <w:lang w:val="en-GB"/>
        </w:rPr>
      </w:pPr>
    </w:p>
    <w:p w:rsidR="6C3DE698" w:rsidP="368DAFDD" w:rsidRDefault="6C3DE698" w14:paraId="31EAC2B6" w14:textId="5C85F031">
      <w:pPr>
        <w:spacing w:before="0" w:beforeAutospacing="off" w:after="240" w:afterAutospacing="off" w:line="360" w:lineRule="auto"/>
      </w:pPr>
      <w:r w:rsidRPr="368DAFDD" w:rsidR="6C3DE698">
        <w:rPr>
          <w:rFonts w:ascii="Times New Roman" w:hAnsi="Times New Roman" w:eastAsia="Times New Roman" w:cs="Times New Roman"/>
          <w:noProof w:val="0"/>
          <w:sz w:val="24"/>
          <w:szCs w:val="24"/>
          <w:lang w:val="en-GB"/>
        </w:rPr>
        <w:t xml:space="preserve">Baird, B., Chauhan, K., Boyle, T., Heller, A. and Price, C. (2020). </w:t>
      </w:r>
      <w:r w:rsidRPr="368DAFDD" w:rsidR="6C3DE698">
        <w:rPr>
          <w:rFonts w:ascii="Times New Roman" w:hAnsi="Times New Roman" w:eastAsia="Times New Roman" w:cs="Times New Roman"/>
          <w:i w:val="1"/>
          <w:iCs w:val="1"/>
          <w:noProof w:val="0"/>
          <w:sz w:val="24"/>
          <w:szCs w:val="24"/>
          <w:lang w:val="en-GB"/>
        </w:rPr>
        <w:t>How To Build Effective Teams In General Practice</w:t>
      </w:r>
      <w:r w:rsidRPr="368DAFDD" w:rsidR="6C3DE698">
        <w:rPr>
          <w:rFonts w:ascii="Times New Roman" w:hAnsi="Times New Roman" w:eastAsia="Times New Roman" w:cs="Times New Roman"/>
          <w:noProof w:val="0"/>
          <w:sz w:val="24"/>
          <w:szCs w:val="24"/>
          <w:lang w:val="en-GB"/>
        </w:rPr>
        <w:t xml:space="preserve">. [online] The King’s Fund. Available at: </w:t>
      </w:r>
      <w:hyperlink r:id="Rb13f0db3bdf149a3">
        <w:r w:rsidRPr="368DAFDD" w:rsidR="6C3DE698">
          <w:rPr>
            <w:rStyle w:val="Hyperlink"/>
            <w:rFonts w:ascii="Times New Roman" w:hAnsi="Times New Roman" w:eastAsia="Times New Roman" w:cs="Times New Roman"/>
            <w:noProof w:val="0"/>
            <w:sz w:val="24"/>
            <w:szCs w:val="24"/>
            <w:lang w:val="en-GB"/>
          </w:rPr>
          <w:t>https://www.kingsfund.org.uk/insight-and-analysis/long-reads/effective-teams-general-practice</w:t>
        </w:r>
      </w:hyperlink>
      <w:r w:rsidRPr="368DAFDD" w:rsidR="6C3DE698">
        <w:rPr>
          <w:rFonts w:ascii="Times New Roman" w:hAnsi="Times New Roman" w:eastAsia="Times New Roman" w:cs="Times New Roman"/>
          <w:noProof w:val="0"/>
          <w:sz w:val="24"/>
          <w:szCs w:val="24"/>
          <w:lang w:val="en-GB"/>
        </w:rPr>
        <w:t>.</w:t>
      </w:r>
    </w:p>
    <w:p w:rsidR="368DAFDD" w:rsidP="368DAFDD" w:rsidRDefault="368DAFDD" w14:paraId="0BEF4BBA" w14:textId="53FB6C95">
      <w:pPr>
        <w:spacing w:before="0" w:beforeAutospacing="off" w:after="240" w:afterAutospacing="off" w:line="360" w:lineRule="auto"/>
        <w:rPr>
          <w:rFonts w:ascii="Times New Roman" w:hAnsi="Times New Roman" w:eastAsia="Times New Roman" w:cs="Times New Roman"/>
          <w:noProof w:val="0"/>
          <w:sz w:val="24"/>
          <w:szCs w:val="24"/>
          <w:lang w:val="en-GB"/>
        </w:rPr>
      </w:pPr>
    </w:p>
    <w:p w:rsidR="443D28F8" w:rsidP="443D28F8" w:rsidRDefault="443D28F8" w14:paraId="20F6799D" w14:textId="214B0A62">
      <w:pPr>
        <w:pStyle w:val="Normal"/>
        <w:rPr>
          <w:rFonts w:ascii="Times New Roman" w:hAnsi="Times New Roman" w:eastAsia="Times New Roman" w:cs="Times New Roman"/>
          <w:noProof w:val="0"/>
          <w:sz w:val="24"/>
          <w:szCs w:val="24"/>
          <w:lang w:val="en-GB"/>
        </w:rPr>
      </w:pPr>
    </w:p>
    <w:p w:rsidR="443D28F8" w:rsidP="368DAFDD" w:rsidRDefault="443D28F8" w14:paraId="23F2CDE1" w14:textId="53473616">
      <w:pPr>
        <w:pStyle w:val="Normal"/>
        <w:spacing w:before="0" w:beforeAutospacing="off" w:after="240" w:afterAutospacing="off" w:line="360" w:lineRule="auto"/>
      </w:pPr>
    </w:p>
    <w:p w:rsidR="37FD31B9" w:rsidP="443D28F8" w:rsidRDefault="37FD31B9" w14:paraId="0C3DD9AE" w14:textId="3BB46A30">
      <w:pPr>
        <w:spacing w:before="0" w:beforeAutospacing="off" w:after="240" w:afterAutospacing="off" w:line="360" w:lineRule="auto"/>
      </w:pPr>
      <w:r w:rsidRPr="443D28F8" w:rsidR="37FD31B9">
        <w:rPr>
          <w:rFonts w:ascii="Times New Roman" w:hAnsi="Times New Roman" w:eastAsia="Times New Roman" w:cs="Times New Roman"/>
          <w:noProof w:val="0"/>
          <w:sz w:val="24"/>
          <w:szCs w:val="24"/>
          <w:lang w:val="en-GB"/>
        </w:rPr>
        <w:t xml:space="preserve">GOV.UK (2010). </w:t>
      </w:r>
      <w:r w:rsidRPr="443D28F8" w:rsidR="37FD31B9">
        <w:rPr>
          <w:rFonts w:ascii="Times New Roman" w:hAnsi="Times New Roman" w:eastAsia="Times New Roman" w:cs="Times New Roman"/>
          <w:i w:val="1"/>
          <w:iCs w:val="1"/>
          <w:noProof w:val="0"/>
          <w:sz w:val="24"/>
          <w:szCs w:val="24"/>
          <w:lang w:val="en-GB"/>
        </w:rPr>
        <w:t>Equality Act 2010</w:t>
      </w:r>
      <w:r w:rsidRPr="443D28F8" w:rsidR="37FD31B9">
        <w:rPr>
          <w:rFonts w:ascii="Times New Roman" w:hAnsi="Times New Roman" w:eastAsia="Times New Roman" w:cs="Times New Roman"/>
          <w:noProof w:val="0"/>
          <w:sz w:val="24"/>
          <w:szCs w:val="24"/>
          <w:lang w:val="en-GB"/>
        </w:rPr>
        <w:t xml:space="preserve">. [online] Legislation.gov.uk. Available at: </w:t>
      </w:r>
      <w:hyperlink r:id="R38c8adf977964b91">
        <w:r w:rsidRPr="443D28F8" w:rsidR="37FD31B9">
          <w:rPr>
            <w:rStyle w:val="Hyperlink"/>
            <w:rFonts w:ascii="Times New Roman" w:hAnsi="Times New Roman" w:eastAsia="Times New Roman" w:cs="Times New Roman"/>
            <w:noProof w:val="0"/>
            <w:sz w:val="24"/>
            <w:szCs w:val="24"/>
            <w:lang w:val="en-GB"/>
          </w:rPr>
          <w:t>https://www.legislation.gov.uk/ukpga/2010/15/section/20</w:t>
        </w:r>
      </w:hyperlink>
      <w:r w:rsidRPr="443D28F8" w:rsidR="37FD31B9">
        <w:rPr>
          <w:rFonts w:ascii="Times New Roman" w:hAnsi="Times New Roman" w:eastAsia="Times New Roman" w:cs="Times New Roman"/>
          <w:noProof w:val="0"/>
          <w:sz w:val="24"/>
          <w:szCs w:val="24"/>
          <w:lang w:val="en-GB"/>
        </w:rPr>
        <w:t xml:space="preserve"> [Accessed Dec. 1AD].</w:t>
      </w:r>
    </w:p>
    <w:p w:rsidR="443D28F8" w:rsidP="443D28F8" w:rsidRDefault="443D28F8" w14:paraId="32CE692D" w14:textId="0D4CC115">
      <w:pPr>
        <w:spacing w:before="0" w:beforeAutospacing="off" w:after="240" w:afterAutospacing="off" w:line="360" w:lineRule="auto"/>
        <w:rPr>
          <w:rFonts w:ascii="Times New Roman" w:hAnsi="Times New Roman" w:eastAsia="Times New Roman" w:cs="Times New Roman"/>
          <w:noProof w:val="0"/>
          <w:sz w:val="24"/>
          <w:szCs w:val="24"/>
          <w:lang w:val="en-GB"/>
        </w:rPr>
      </w:pPr>
    </w:p>
    <w:p w:rsidR="37FD31B9" w:rsidP="443D28F8" w:rsidRDefault="37FD31B9" w14:paraId="0BCD17AB" w14:textId="05385F7C">
      <w:pPr>
        <w:spacing w:before="0" w:beforeAutospacing="off" w:after="240" w:afterAutospacing="off" w:line="360" w:lineRule="auto"/>
      </w:pPr>
      <w:r w:rsidRPr="368DAFDD" w:rsidR="67020C54">
        <w:rPr>
          <w:rFonts w:ascii="Times New Roman" w:hAnsi="Times New Roman" w:eastAsia="Times New Roman" w:cs="Times New Roman"/>
          <w:noProof w:val="0"/>
          <w:sz w:val="24"/>
          <w:szCs w:val="24"/>
          <w:lang w:val="en-GB"/>
        </w:rPr>
        <w:t xml:space="preserve">NHS (2018). </w:t>
      </w:r>
      <w:r w:rsidRPr="368DAFDD" w:rsidR="67020C54">
        <w:rPr>
          <w:rFonts w:ascii="Times New Roman" w:hAnsi="Times New Roman" w:eastAsia="Times New Roman" w:cs="Times New Roman"/>
          <w:i w:val="1"/>
          <w:iCs w:val="1"/>
          <w:noProof w:val="0"/>
          <w:sz w:val="24"/>
          <w:szCs w:val="24"/>
          <w:lang w:val="en-GB"/>
        </w:rPr>
        <w:t>Our Public Duty</w:t>
      </w:r>
      <w:r w:rsidRPr="368DAFDD" w:rsidR="67020C54">
        <w:rPr>
          <w:rFonts w:ascii="Times New Roman" w:hAnsi="Times New Roman" w:eastAsia="Times New Roman" w:cs="Times New Roman"/>
          <w:noProof w:val="0"/>
          <w:sz w:val="24"/>
          <w:szCs w:val="24"/>
          <w:lang w:val="en-GB"/>
        </w:rPr>
        <w:t xml:space="preserve">. [online] Health Education England. Available at: </w:t>
      </w:r>
      <w:hyperlink r:id="R73490c91096a496d">
        <w:r w:rsidRPr="368DAFDD" w:rsidR="67020C54">
          <w:rPr>
            <w:rStyle w:val="Hyperlink"/>
            <w:rFonts w:ascii="Times New Roman" w:hAnsi="Times New Roman" w:eastAsia="Times New Roman" w:cs="Times New Roman"/>
            <w:noProof w:val="0"/>
            <w:sz w:val="24"/>
            <w:szCs w:val="24"/>
            <w:lang w:val="en-GB"/>
          </w:rPr>
          <w:t>https://www.hee.nhs.uk/our-work/diversity-inclusion/our-public-duty</w:t>
        </w:r>
      </w:hyperlink>
      <w:r w:rsidRPr="368DAFDD" w:rsidR="67020C54">
        <w:rPr>
          <w:rFonts w:ascii="Times New Roman" w:hAnsi="Times New Roman" w:eastAsia="Times New Roman" w:cs="Times New Roman"/>
          <w:noProof w:val="0"/>
          <w:sz w:val="24"/>
          <w:szCs w:val="24"/>
          <w:lang w:val="en-GB"/>
        </w:rPr>
        <w:t xml:space="preserve"> [Accessed Dec. 1AD].</w:t>
      </w:r>
    </w:p>
    <w:p w:rsidR="368DAFDD" w:rsidP="368DAFDD" w:rsidRDefault="368DAFDD" w14:paraId="200ABB45" w14:textId="72D823C5">
      <w:pPr>
        <w:spacing w:before="0" w:beforeAutospacing="off" w:after="240" w:afterAutospacing="off" w:line="360" w:lineRule="auto"/>
        <w:rPr>
          <w:rFonts w:ascii="Times New Roman" w:hAnsi="Times New Roman" w:eastAsia="Times New Roman" w:cs="Times New Roman"/>
          <w:noProof w:val="0"/>
          <w:sz w:val="24"/>
          <w:szCs w:val="24"/>
          <w:lang w:val="en-GB"/>
        </w:rPr>
      </w:pPr>
    </w:p>
    <w:p w:rsidR="5B6C72E0" w:rsidP="368DAFDD" w:rsidRDefault="5B6C72E0" w14:paraId="164ADD9D" w14:textId="27AF1DA6">
      <w:pPr>
        <w:spacing w:before="0" w:beforeAutospacing="off" w:after="240" w:afterAutospacing="off" w:line="360" w:lineRule="auto"/>
      </w:pPr>
      <w:r w:rsidRPr="368DAFDD" w:rsidR="5B6C72E0">
        <w:rPr>
          <w:rFonts w:ascii="Times New Roman" w:hAnsi="Times New Roman" w:eastAsia="Times New Roman" w:cs="Times New Roman"/>
          <w:noProof w:val="0"/>
          <w:sz w:val="24"/>
          <w:szCs w:val="24"/>
          <w:lang w:val="en-GB"/>
        </w:rPr>
        <w:t xml:space="preserve">Office for Health Improvement and Disparities (2021). </w:t>
      </w:r>
      <w:r w:rsidRPr="368DAFDD" w:rsidR="5B6C72E0">
        <w:rPr>
          <w:rFonts w:ascii="Times New Roman" w:hAnsi="Times New Roman" w:eastAsia="Times New Roman" w:cs="Times New Roman"/>
          <w:i w:val="1"/>
          <w:iCs w:val="1"/>
          <w:noProof w:val="0"/>
          <w:sz w:val="24"/>
          <w:szCs w:val="24"/>
          <w:lang w:val="en-GB"/>
        </w:rPr>
        <w:t>Culture, Spirituality and religion: Migrant Health Guide</w:t>
      </w:r>
      <w:r w:rsidRPr="368DAFDD" w:rsidR="5B6C72E0">
        <w:rPr>
          <w:rFonts w:ascii="Times New Roman" w:hAnsi="Times New Roman" w:eastAsia="Times New Roman" w:cs="Times New Roman"/>
          <w:noProof w:val="0"/>
          <w:sz w:val="24"/>
          <w:szCs w:val="24"/>
          <w:lang w:val="en-GB"/>
        </w:rPr>
        <w:t xml:space="preserve">. [online] GOV.UK. Available at: </w:t>
      </w:r>
      <w:hyperlink r:id="R42b268da227642d3">
        <w:r w:rsidRPr="368DAFDD" w:rsidR="5B6C72E0">
          <w:rPr>
            <w:rStyle w:val="Hyperlink"/>
            <w:rFonts w:ascii="Times New Roman" w:hAnsi="Times New Roman" w:eastAsia="Times New Roman" w:cs="Times New Roman"/>
            <w:noProof w:val="0"/>
            <w:sz w:val="24"/>
            <w:szCs w:val="24"/>
            <w:lang w:val="en-GB"/>
          </w:rPr>
          <w:t>https://www.gov.uk/guidance/culture-spirituality-and-religion</w:t>
        </w:r>
      </w:hyperlink>
      <w:r w:rsidRPr="368DAFDD" w:rsidR="5B6C72E0">
        <w:rPr>
          <w:rFonts w:ascii="Times New Roman" w:hAnsi="Times New Roman" w:eastAsia="Times New Roman" w:cs="Times New Roman"/>
          <w:noProof w:val="0"/>
          <w:sz w:val="24"/>
          <w:szCs w:val="24"/>
          <w:lang w:val="en-GB"/>
        </w:rPr>
        <w:t xml:space="preserve"> [Accessed Dec. 16AD].</w:t>
      </w:r>
    </w:p>
    <w:p w:rsidR="368DAFDD" w:rsidP="368DAFDD" w:rsidRDefault="368DAFDD" w14:paraId="221F2A7C" w14:textId="71966A0A">
      <w:pPr>
        <w:spacing w:before="0" w:beforeAutospacing="off" w:after="240" w:afterAutospacing="off" w:line="360" w:lineRule="auto"/>
        <w:rPr>
          <w:rFonts w:ascii="Times New Roman" w:hAnsi="Times New Roman" w:eastAsia="Times New Roman" w:cs="Times New Roman"/>
          <w:noProof w:val="0"/>
          <w:sz w:val="24"/>
          <w:szCs w:val="24"/>
          <w:lang w:val="en-GB"/>
        </w:rPr>
      </w:pPr>
    </w:p>
    <w:p w:rsidR="368DAFDD" w:rsidP="368DAFDD" w:rsidRDefault="368DAFDD" w14:paraId="4D2E5CF2" w14:textId="568AFE36">
      <w:pPr>
        <w:spacing w:before="0" w:beforeAutospacing="off" w:after="240" w:afterAutospacing="off" w:line="360" w:lineRule="auto"/>
        <w:rPr>
          <w:rFonts w:ascii="Times New Roman" w:hAnsi="Times New Roman" w:eastAsia="Times New Roman" w:cs="Times New Roman"/>
          <w:noProof w:val="0"/>
          <w:sz w:val="24"/>
          <w:szCs w:val="24"/>
          <w:lang w:val="en-GB"/>
        </w:rPr>
      </w:pPr>
    </w:p>
    <w:p w:rsidR="6F5C678D" w:rsidP="368DAFDD" w:rsidRDefault="6F5C678D" w14:paraId="2FE6773B" w14:textId="4AE3E156">
      <w:pPr>
        <w:spacing w:before="0" w:beforeAutospacing="off" w:after="240" w:afterAutospacing="off" w:line="360" w:lineRule="auto"/>
      </w:pPr>
      <w:r w:rsidRPr="368DAFDD" w:rsidR="6F5C678D">
        <w:rPr>
          <w:rFonts w:ascii="Times New Roman" w:hAnsi="Times New Roman" w:eastAsia="Times New Roman" w:cs="Times New Roman"/>
          <w:noProof w:val="0"/>
          <w:sz w:val="24"/>
          <w:szCs w:val="24"/>
          <w:lang w:val="en-GB"/>
        </w:rPr>
        <w:t xml:space="preserve">Queensland Government (2022). </w:t>
      </w:r>
      <w:r w:rsidRPr="368DAFDD" w:rsidR="6F5C678D">
        <w:rPr>
          <w:rFonts w:ascii="Times New Roman" w:hAnsi="Times New Roman" w:eastAsia="Times New Roman" w:cs="Times New Roman"/>
          <w:i w:val="1"/>
          <w:iCs w:val="1"/>
          <w:noProof w:val="0"/>
          <w:sz w:val="24"/>
          <w:szCs w:val="24"/>
          <w:lang w:val="en-GB"/>
        </w:rPr>
        <w:t>Communicating effectively</w:t>
      </w:r>
      <w:r w:rsidRPr="368DAFDD" w:rsidR="6F5C678D">
        <w:rPr>
          <w:rFonts w:ascii="Times New Roman" w:hAnsi="Times New Roman" w:eastAsia="Times New Roman" w:cs="Times New Roman"/>
          <w:noProof w:val="0"/>
          <w:sz w:val="24"/>
          <w:szCs w:val="24"/>
          <w:lang w:val="en-GB"/>
        </w:rPr>
        <w:t xml:space="preserve">. [online] Queensland Government. Available at: </w:t>
      </w:r>
      <w:hyperlink r:id="Rd78617e531484505">
        <w:r w:rsidRPr="368DAFDD" w:rsidR="6F5C678D">
          <w:rPr>
            <w:rStyle w:val="Hyperlink"/>
            <w:rFonts w:ascii="Times New Roman" w:hAnsi="Times New Roman" w:eastAsia="Times New Roman" w:cs="Times New Roman"/>
            <w:noProof w:val="0"/>
            <w:sz w:val="24"/>
            <w:szCs w:val="24"/>
            <w:lang w:val="en-GB"/>
          </w:rPr>
          <w:t>https://www.business.qld.gov.au/running-business/marketing-sales/sales/communicating-effectively</w:t>
        </w:r>
      </w:hyperlink>
      <w:r w:rsidRPr="368DAFDD" w:rsidR="6F5C678D">
        <w:rPr>
          <w:rFonts w:ascii="Times New Roman" w:hAnsi="Times New Roman" w:eastAsia="Times New Roman" w:cs="Times New Roman"/>
          <w:noProof w:val="0"/>
          <w:sz w:val="24"/>
          <w:szCs w:val="24"/>
          <w:lang w:val="en-GB"/>
        </w:rPr>
        <w:t xml:space="preserve"> [Accessed Dec. 1AD].</w:t>
      </w:r>
    </w:p>
    <w:p w:rsidR="368DAFDD" w:rsidP="368DAFDD" w:rsidRDefault="368DAFDD" w14:paraId="6CA3FDFE" w14:textId="7897B65A">
      <w:pPr>
        <w:spacing w:before="0" w:beforeAutospacing="off" w:after="240" w:afterAutospacing="off" w:line="360" w:lineRule="auto"/>
        <w:rPr>
          <w:rFonts w:ascii="Times New Roman" w:hAnsi="Times New Roman" w:eastAsia="Times New Roman" w:cs="Times New Roman"/>
          <w:noProof w:val="0"/>
          <w:sz w:val="24"/>
          <w:szCs w:val="24"/>
          <w:lang w:val="en-GB"/>
        </w:rPr>
      </w:pPr>
    </w:p>
    <w:p w:rsidR="3F08DF7B" w:rsidP="368DAFDD" w:rsidRDefault="3F08DF7B" w14:paraId="61E17641" w14:textId="0B21B731">
      <w:pPr>
        <w:spacing w:before="0" w:beforeAutospacing="off" w:after="240" w:afterAutospacing="off" w:line="360" w:lineRule="auto"/>
      </w:pPr>
      <w:r w:rsidRPr="368DAFDD" w:rsidR="3F08DF7B">
        <w:rPr>
          <w:rFonts w:ascii="Times New Roman" w:hAnsi="Times New Roman" w:eastAsia="Times New Roman" w:cs="Times New Roman"/>
          <w:noProof w:val="0"/>
          <w:sz w:val="24"/>
          <w:szCs w:val="24"/>
          <w:lang w:val="en-GB"/>
        </w:rPr>
        <w:t xml:space="preserve">Social Care Institute For Excellence (2022). </w:t>
      </w:r>
      <w:r w:rsidRPr="368DAFDD" w:rsidR="3F08DF7B">
        <w:rPr>
          <w:rFonts w:ascii="Times New Roman" w:hAnsi="Times New Roman" w:eastAsia="Times New Roman" w:cs="Times New Roman"/>
          <w:i w:val="1"/>
          <w:iCs w:val="1"/>
          <w:noProof w:val="0"/>
          <w:sz w:val="24"/>
          <w:szCs w:val="24"/>
          <w:lang w:val="en-GB"/>
        </w:rPr>
        <w:t>Multidisciplinary Teams Working for Integrated Care</w:t>
      </w:r>
      <w:r w:rsidRPr="368DAFDD" w:rsidR="3F08DF7B">
        <w:rPr>
          <w:rFonts w:ascii="Times New Roman" w:hAnsi="Times New Roman" w:eastAsia="Times New Roman" w:cs="Times New Roman"/>
          <w:noProof w:val="0"/>
          <w:sz w:val="24"/>
          <w:szCs w:val="24"/>
          <w:lang w:val="en-GB"/>
        </w:rPr>
        <w:t xml:space="preserve">. [online] Social Care Institute for Excellence . Available at: </w:t>
      </w:r>
      <w:hyperlink r:id="Rc026041d63c3413a">
        <w:r w:rsidRPr="368DAFDD" w:rsidR="3F08DF7B">
          <w:rPr>
            <w:rStyle w:val="Hyperlink"/>
            <w:rFonts w:ascii="Times New Roman" w:hAnsi="Times New Roman" w:eastAsia="Times New Roman" w:cs="Times New Roman"/>
            <w:noProof w:val="0"/>
            <w:sz w:val="24"/>
            <w:szCs w:val="24"/>
            <w:lang w:val="en-GB"/>
          </w:rPr>
          <w:t>https://www.scie.org.uk/integrated-care/research-practice/activities/multidisciplinary-teams/</w:t>
        </w:r>
      </w:hyperlink>
      <w:r w:rsidRPr="368DAFDD" w:rsidR="3F08DF7B">
        <w:rPr>
          <w:rFonts w:ascii="Times New Roman" w:hAnsi="Times New Roman" w:eastAsia="Times New Roman" w:cs="Times New Roman"/>
          <w:noProof w:val="0"/>
          <w:sz w:val="24"/>
          <w:szCs w:val="24"/>
          <w:lang w:val="en-GB"/>
        </w:rPr>
        <w:t xml:space="preserve"> [Accessed Dec. 16AD].</w:t>
      </w:r>
    </w:p>
    <w:p w:rsidR="368DAFDD" w:rsidP="368DAFDD" w:rsidRDefault="368DAFDD" w14:paraId="00E02767" w14:textId="3AC067A5">
      <w:pPr>
        <w:spacing w:before="0" w:beforeAutospacing="off" w:after="240" w:afterAutospacing="off" w:line="360" w:lineRule="auto"/>
        <w:rPr>
          <w:rFonts w:ascii="Times New Roman" w:hAnsi="Times New Roman" w:eastAsia="Times New Roman" w:cs="Times New Roman"/>
          <w:noProof w:val="0"/>
          <w:sz w:val="24"/>
          <w:szCs w:val="24"/>
          <w:lang w:val="en-GB"/>
        </w:rPr>
      </w:pPr>
    </w:p>
    <w:p w:rsidR="368DAFDD" w:rsidP="368DAFDD" w:rsidRDefault="368DAFDD" w14:paraId="3E02880B" w14:textId="6E140CB2">
      <w:pPr>
        <w:spacing w:before="0" w:beforeAutospacing="off" w:after="240" w:afterAutospacing="off" w:line="360" w:lineRule="auto"/>
        <w:rPr>
          <w:rFonts w:ascii="Times New Roman" w:hAnsi="Times New Roman" w:eastAsia="Times New Roman" w:cs="Times New Roman"/>
          <w:noProof w:val="0"/>
          <w:sz w:val="24"/>
          <w:szCs w:val="24"/>
          <w:lang w:val="en-GB"/>
        </w:rPr>
      </w:pPr>
    </w:p>
    <w:p w:rsidR="6F5C678D" w:rsidP="368DAFDD" w:rsidRDefault="6F5C678D" w14:paraId="6A46665A" w14:textId="4B6C1851">
      <w:pPr>
        <w:spacing w:before="0" w:beforeAutospacing="off" w:after="240" w:afterAutospacing="off" w:line="360" w:lineRule="auto"/>
      </w:pPr>
      <w:r w:rsidRPr="368DAFDD" w:rsidR="6F5C678D">
        <w:rPr>
          <w:rFonts w:ascii="Times New Roman" w:hAnsi="Times New Roman" w:eastAsia="Times New Roman" w:cs="Times New Roman"/>
          <w:noProof w:val="0"/>
          <w:sz w:val="24"/>
          <w:szCs w:val="24"/>
          <w:lang w:val="en-GB"/>
        </w:rPr>
        <w:t xml:space="preserve">Social Care Institute for Excellence (2024). </w:t>
      </w:r>
      <w:r w:rsidRPr="368DAFDD" w:rsidR="6F5C678D">
        <w:rPr>
          <w:rFonts w:ascii="Times New Roman" w:hAnsi="Times New Roman" w:eastAsia="Times New Roman" w:cs="Times New Roman"/>
          <w:i w:val="1"/>
          <w:iCs w:val="1"/>
          <w:noProof w:val="0"/>
          <w:sz w:val="24"/>
          <w:szCs w:val="24"/>
          <w:lang w:val="en-GB"/>
        </w:rPr>
        <w:t>Dignity: Information and Good Communication</w:t>
      </w:r>
      <w:r w:rsidRPr="368DAFDD" w:rsidR="6F5C678D">
        <w:rPr>
          <w:rFonts w:ascii="Times New Roman" w:hAnsi="Times New Roman" w:eastAsia="Times New Roman" w:cs="Times New Roman"/>
          <w:noProof w:val="0"/>
          <w:sz w:val="24"/>
          <w:szCs w:val="24"/>
          <w:lang w:val="en-GB"/>
        </w:rPr>
        <w:t xml:space="preserve">. [online] SCIE. Available at: </w:t>
      </w:r>
      <w:hyperlink r:id="R1f6a495fa5df47cc">
        <w:r w:rsidRPr="368DAFDD" w:rsidR="6F5C678D">
          <w:rPr>
            <w:rStyle w:val="Hyperlink"/>
            <w:rFonts w:ascii="Times New Roman" w:hAnsi="Times New Roman" w:eastAsia="Times New Roman" w:cs="Times New Roman"/>
            <w:noProof w:val="0"/>
            <w:sz w:val="24"/>
            <w:szCs w:val="24"/>
            <w:lang w:val="en-GB"/>
          </w:rPr>
          <w:t>https://www.scie.org.uk/providing-care/dignity-in-care/communication/</w:t>
        </w:r>
      </w:hyperlink>
      <w:r w:rsidRPr="368DAFDD" w:rsidR="6F5C678D">
        <w:rPr>
          <w:rFonts w:ascii="Times New Roman" w:hAnsi="Times New Roman" w:eastAsia="Times New Roman" w:cs="Times New Roman"/>
          <w:noProof w:val="0"/>
          <w:sz w:val="24"/>
          <w:szCs w:val="24"/>
          <w:lang w:val="en-GB"/>
        </w:rPr>
        <w:t xml:space="preserve"> [Accessed Dec. 16AD].</w:t>
      </w:r>
    </w:p>
    <w:p w:rsidR="368DAFDD" w:rsidP="368DAFDD" w:rsidRDefault="368DAFDD" w14:paraId="1F89EF55" w14:textId="19DABC45">
      <w:pPr>
        <w:spacing w:before="0" w:beforeAutospacing="off" w:after="240" w:afterAutospacing="off" w:line="360" w:lineRule="auto"/>
        <w:rPr>
          <w:rFonts w:ascii="Times New Roman" w:hAnsi="Times New Roman" w:eastAsia="Times New Roman" w:cs="Times New Roman"/>
          <w:noProof w:val="0"/>
          <w:sz w:val="24"/>
          <w:szCs w:val="24"/>
          <w:lang w:val="en-GB"/>
        </w:rPr>
      </w:pPr>
    </w:p>
    <w:p w:rsidR="443D28F8" w:rsidP="443D28F8" w:rsidRDefault="443D28F8" w14:paraId="4AB0401A" w14:textId="55F9568D">
      <w:pPr>
        <w:spacing w:before="0" w:beforeAutospacing="off" w:after="240" w:afterAutospacing="off" w:line="360" w:lineRule="auto"/>
        <w:rPr>
          <w:rFonts w:ascii="Times New Roman" w:hAnsi="Times New Roman" w:eastAsia="Times New Roman" w:cs="Times New Roman"/>
          <w:noProof w:val="0"/>
          <w:sz w:val="24"/>
          <w:szCs w:val="24"/>
          <w:lang w:val="en-GB"/>
        </w:rPr>
      </w:pPr>
    </w:p>
    <w:p w:rsidR="443D28F8" w:rsidP="443D28F8" w:rsidRDefault="443D28F8" w14:paraId="7EA8F43F" w14:textId="6957C9FE">
      <w:pPr>
        <w:spacing w:before="0" w:beforeAutospacing="off" w:after="240" w:afterAutospacing="off" w:line="360" w:lineRule="auto"/>
        <w:rPr>
          <w:rFonts w:ascii="Times New Roman" w:hAnsi="Times New Roman" w:eastAsia="Times New Roman" w:cs="Times New Roman"/>
          <w:noProof w:val="0"/>
          <w:sz w:val="24"/>
          <w:szCs w:val="24"/>
          <w:lang w:val="en-GB"/>
        </w:rPr>
      </w:pPr>
    </w:p>
    <w:p w:rsidR="37FD31B9" w:rsidP="443D28F8" w:rsidRDefault="37FD31B9" w14:paraId="4B349963" w14:textId="577621CC">
      <w:pPr>
        <w:spacing w:before="0" w:beforeAutospacing="off" w:after="240" w:afterAutospacing="off" w:line="360" w:lineRule="auto"/>
      </w:pPr>
      <w:r w:rsidRPr="368DAFDD" w:rsidR="67020C54">
        <w:rPr>
          <w:rFonts w:ascii="Times New Roman" w:hAnsi="Times New Roman" w:eastAsia="Times New Roman" w:cs="Times New Roman"/>
          <w:noProof w:val="0"/>
          <w:sz w:val="24"/>
          <w:szCs w:val="24"/>
          <w:lang w:val="en-GB"/>
        </w:rPr>
        <w:t xml:space="preserve">Team, S. (2025). </w:t>
      </w:r>
      <w:r w:rsidRPr="368DAFDD" w:rsidR="67020C54">
        <w:rPr>
          <w:rFonts w:ascii="Times New Roman" w:hAnsi="Times New Roman" w:eastAsia="Times New Roman" w:cs="Times New Roman"/>
          <w:i w:val="1"/>
          <w:iCs w:val="1"/>
          <w:noProof w:val="0"/>
          <w:sz w:val="24"/>
          <w:szCs w:val="24"/>
          <w:lang w:val="en-GB"/>
        </w:rPr>
        <w:t>Importance of effective communication in healthcare</w:t>
      </w:r>
      <w:r w:rsidRPr="368DAFDD" w:rsidR="67020C54">
        <w:rPr>
          <w:rFonts w:ascii="Times New Roman" w:hAnsi="Times New Roman" w:eastAsia="Times New Roman" w:cs="Times New Roman"/>
          <w:noProof w:val="0"/>
          <w:sz w:val="24"/>
          <w:szCs w:val="24"/>
          <w:lang w:val="en-GB"/>
        </w:rPr>
        <w:t xml:space="preserve">. [online] </w:t>
      </w:r>
      <w:r w:rsidRPr="368DAFDD" w:rsidR="67020C54">
        <w:rPr>
          <w:rFonts w:ascii="Times New Roman" w:hAnsi="Times New Roman" w:eastAsia="Times New Roman" w:cs="Times New Roman"/>
          <w:noProof w:val="0"/>
          <w:sz w:val="24"/>
          <w:szCs w:val="24"/>
          <w:lang w:val="en-GB"/>
        </w:rPr>
        <w:t>Sermo</w:t>
      </w:r>
      <w:r w:rsidRPr="368DAFDD" w:rsidR="67020C54">
        <w:rPr>
          <w:rFonts w:ascii="Times New Roman" w:hAnsi="Times New Roman" w:eastAsia="Times New Roman" w:cs="Times New Roman"/>
          <w:noProof w:val="0"/>
          <w:sz w:val="24"/>
          <w:szCs w:val="24"/>
          <w:lang w:val="en-GB"/>
        </w:rPr>
        <w:t xml:space="preserve">. Available at: </w:t>
      </w:r>
      <w:hyperlink r:id="R9d006faf027c4a2d">
        <w:r w:rsidRPr="368DAFDD" w:rsidR="67020C54">
          <w:rPr>
            <w:rStyle w:val="Hyperlink"/>
            <w:rFonts w:ascii="Times New Roman" w:hAnsi="Times New Roman" w:eastAsia="Times New Roman" w:cs="Times New Roman"/>
            <w:noProof w:val="0"/>
            <w:sz w:val="24"/>
            <w:szCs w:val="24"/>
            <w:lang w:val="en-GB"/>
          </w:rPr>
          <w:t>https://www.sermo.com/en-gb/resources/importance-of-effective-communication-in-healthcare/</w:t>
        </w:r>
      </w:hyperlink>
      <w:r w:rsidRPr="368DAFDD" w:rsidR="67020C54">
        <w:rPr>
          <w:rFonts w:ascii="Times New Roman" w:hAnsi="Times New Roman" w:eastAsia="Times New Roman" w:cs="Times New Roman"/>
          <w:noProof w:val="0"/>
          <w:sz w:val="24"/>
          <w:szCs w:val="24"/>
          <w:lang w:val="en-GB"/>
        </w:rPr>
        <w:t xml:space="preserve"> [Accessed Dec. 1AD].</w:t>
      </w:r>
    </w:p>
    <w:p w:rsidR="443D28F8" w:rsidP="368DAFDD" w:rsidRDefault="443D28F8" w14:paraId="599114B5" w14:textId="233B5FC4">
      <w:pPr>
        <w:spacing w:before="0" w:beforeAutospacing="off" w:after="240" w:afterAutospacing="off" w:line="360" w:lineRule="auto"/>
        <w:rPr>
          <w:rFonts w:ascii="Times New Roman" w:hAnsi="Times New Roman" w:eastAsia="Times New Roman" w:cs="Times New Roman"/>
          <w:noProof w:val="0"/>
          <w:sz w:val="24"/>
          <w:szCs w:val="24"/>
          <w:lang w:val="en-GB"/>
        </w:rPr>
      </w:pPr>
    </w:p>
    <w:p w:rsidR="443D28F8" w:rsidP="443D28F8" w:rsidRDefault="443D28F8" w14:paraId="44FBE8C5" w14:textId="7665E2A1">
      <w:pPr>
        <w:spacing w:before="0" w:beforeAutospacing="off" w:after="240" w:afterAutospacing="off" w:line="360" w:lineRule="auto"/>
      </w:pPr>
      <w:r w:rsidRPr="368DAFDD" w:rsidR="5FD2C278">
        <w:rPr>
          <w:rFonts w:ascii="Times New Roman" w:hAnsi="Times New Roman" w:eastAsia="Times New Roman" w:cs="Times New Roman"/>
          <w:noProof w:val="0"/>
          <w:sz w:val="24"/>
          <w:szCs w:val="24"/>
          <w:lang w:val="en-GB"/>
        </w:rPr>
        <w:t xml:space="preserve">Wardle, C. (2024). </w:t>
      </w:r>
      <w:r w:rsidRPr="368DAFDD" w:rsidR="5FD2C278">
        <w:rPr>
          <w:rFonts w:ascii="Times New Roman" w:hAnsi="Times New Roman" w:eastAsia="Times New Roman" w:cs="Times New Roman"/>
          <w:i w:val="1"/>
          <w:iCs w:val="1"/>
          <w:noProof w:val="0"/>
          <w:sz w:val="24"/>
          <w:szCs w:val="24"/>
          <w:lang w:val="en-GB"/>
        </w:rPr>
        <w:t>What is a multi-disciplinary team and why are they important?</w:t>
      </w:r>
      <w:r w:rsidRPr="368DAFDD" w:rsidR="5FD2C278">
        <w:rPr>
          <w:rFonts w:ascii="Times New Roman" w:hAnsi="Times New Roman" w:eastAsia="Times New Roman" w:cs="Times New Roman"/>
          <w:noProof w:val="0"/>
          <w:sz w:val="24"/>
          <w:szCs w:val="24"/>
          <w:lang w:val="en-GB"/>
        </w:rPr>
        <w:t xml:space="preserve"> [online] The Access Group. Available at: </w:t>
      </w:r>
      <w:hyperlink r:id="R0944d10b306e4344">
        <w:r w:rsidRPr="368DAFDD" w:rsidR="5FD2C278">
          <w:rPr>
            <w:rStyle w:val="Hyperlink"/>
            <w:rFonts w:ascii="Times New Roman" w:hAnsi="Times New Roman" w:eastAsia="Times New Roman" w:cs="Times New Roman"/>
            <w:noProof w:val="0"/>
            <w:sz w:val="24"/>
            <w:szCs w:val="24"/>
            <w:lang w:val="en-GB"/>
          </w:rPr>
          <w:t>https://www.theaccessgroup.com/en-gb/blog/hsc-what-is-a-multi-disciplinary-team-and-why-are-they-important/</w:t>
        </w:r>
      </w:hyperlink>
      <w:r w:rsidRPr="368DAFDD" w:rsidR="5FD2C278">
        <w:rPr>
          <w:rFonts w:ascii="Times New Roman" w:hAnsi="Times New Roman" w:eastAsia="Times New Roman" w:cs="Times New Roman"/>
          <w:noProof w:val="0"/>
          <w:sz w:val="24"/>
          <w:szCs w:val="24"/>
          <w:lang w:val="en-GB"/>
        </w:rPr>
        <w:t xml:space="preserve"> [Accessed Dec. 15AD].</w:t>
      </w:r>
    </w:p>
    <w:p w:rsidR="443D28F8" w:rsidP="368DAFDD" w:rsidRDefault="443D28F8" w14:paraId="215D45BB" w14:textId="57061C40">
      <w:pPr>
        <w:spacing w:before="0" w:beforeAutospacing="off" w:after="240" w:afterAutospacing="off" w:line="360" w:lineRule="auto"/>
        <w:rPr>
          <w:rFonts w:ascii="Times New Roman" w:hAnsi="Times New Roman" w:eastAsia="Times New Roman" w:cs="Times New Roman"/>
          <w:noProof w:val="0"/>
          <w:sz w:val="24"/>
          <w:szCs w:val="24"/>
          <w:lang w:val="en-GB"/>
        </w:rPr>
      </w:pPr>
    </w:p>
    <w:p w:rsidR="443D28F8" w:rsidP="443D28F8" w:rsidRDefault="443D28F8" w14:paraId="671BD0C4" w14:textId="718DAC11">
      <w:pPr>
        <w:spacing w:before="0" w:beforeAutospacing="off" w:after="240" w:afterAutospacing="off" w:line="360" w:lineRule="auto"/>
      </w:pPr>
      <w:r w:rsidRPr="368DAFDD" w:rsidR="59F21DEA">
        <w:rPr>
          <w:rFonts w:ascii="Times New Roman" w:hAnsi="Times New Roman" w:eastAsia="Times New Roman" w:cs="Times New Roman"/>
          <w:noProof w:val="0"/>
          <w:sz w:val="24"/>
          <w:szCs w:val="24"/>
          <w:lang w:val="en-GB"/>
        </w:rPr>
        <w:t xml:space="preserve">World Health Organisation (2019). </w:t>
      </w:r>
      <w:r w:rsidRPr="368DAFDD" w:rsidR="59F21DEA">
        <w:rPr>
          <w:rFonts w:ascii="Times New Roman" w:hAnsi="Times New Roman" w:eastAsia="Times New Roman" w:cs="Times New Roman"/>
          <w:i w:val="1"/>
          <w:iCs w:val="1"/>
          <w:noProof w:val="0"/>
          <w:sz w:val="24"/>
          <w:szCs w:val="24"/>
          <w:lang w:val="en-GB"/>
        </w:rPr>
        <w:t>Communicating for health</w:t>
      </w:r>
      <w:r w:rsidRPr="368DAFDD" w:rsidR="59F21DEA">
        <w:rPr>
          <w:rFonts w:ascii="Times New Roman" w:hAnsi="Times New Roman" w:eastAsia="Times New Roman" w:cs="Times New Roman"/>
          <w:noProof w:val="0"/>
          <w:sz w:val="24"/>
          <w:szCs w:val="24"/>
          <w:lang w:val="en-GB"/>
        </w:rPr>
        <w:t xml:space="preserve">. [online] Who.int. Available at: </w:t>
      </w:r>
      <w:hyperlink r:id="R6289d4cc3ec8476f">
        <w:r w:rsidRPr="368DAFDD" w:rsidR="59F21DEA">
          <w:rPr>
            <w:rStyle w:val="Hyperlink"/>
            <w:rFonts w:ascii="Times New Roman" w:hAnsi="Times New Roman" w:eastAsia="Times New Roman" w:cs="Times New Roman"/>
            <w:noProof w:val="0"/>
            <w:sz w:val="24"/>
            <w:szCs w:val="24"/>
            <w:lang w:val="en-GB"/>
          </w:rPr>
          <w:t>https://www.who.int/about/communications</w:t>
        </w:r>
      </w:hyperlink>
      <w:r w:rsidRPr="368DAFDD" w:rsidR="59F21DEA">
        <w:rPr>
          <w:rFonts w:ascii="Times New Roman" w:hAnsi="Times New Roman" w:eastAsia="Times New Roman" w:cs="Times New Roman"/>
          <w:noProof w:val="0"/>
          <w:sz w:val="24"/>
          <w:szCs w:val="24"/>
          <w:lang w:val="en-GB"/>
        </w:rPr>
        <w:t xml:space="preserve"> [Accessed Dec. 17AD].</w:t>
      </w:r>
    </w:p>
    <w:p w:rsidR="443D28F8" w:rsidP="368DAFDD" w:rsidRDefault="443D28F8" w14:paraId="54593A14" w14:textId="62344287">
      <w:pPr>
        <w:spacing w:before="0" w:beforeAutospacing="off" w:after="240" w:afterAutospacing="off" w:line="360" w:lineRule="auto"/>
        <w:rPr>
          <w:rFonts w:ascii="Times New Roman" w:hAnsi="Times New Roman" w:eastAsia="Times New Roman" w:cs="Times New Roman"/>
          <w:noProof w:val="0"/>
          <w:sz w:val="24"/>
          <w:szCs w:val="24"/>
          <w:lang w:val="en-GB"/>
        </w:rPr>
      </w:pPr>
    </w:p>
    <w:p w:rsidR="443D28F8" w:rsidP="443D28F8" w:rsidRDefault="443D28F8" w14:paraId="406B626C" w14:textId="30773BF0">
      <w:pPr>
        <w:spacing w:before="0" w:beforeAutospacing="off" w:after="240" w:afterAutospacing="off" w:line="360" w:lineRule="auto"/>
        <w:rPr>
          <w:rFonts w:ascii="Times New Roman" w:hAnsi="Times New Roman" w:eastAsia="Times New Roman" w:cs="Times New Roman"/>
          <w:noProof w:val="0"/>
          <w:sz w:val="24"/>
          <w:szCs w:val="24"/>
          <w:lang w:val="en-GB"/>
        </w:rPr>
      </w:pPr>
    </w:p>
    <w:p w:rsidR="443D28F8" w:rsidRDefault="443D28F8" w14:paraId="5972A139" w14:textId="2363047A"/>
    <w:p w:rsidR="6A458456" w:rsidRDefault="6A458456" w14:paraId="0B8846BA" w14:textId="728645E7"/>
    <w:p w:rsidR="6A458456" w:rsidRDefault="6A458456" w14:paraId="10968EA8" w14:textId="08AB5C17"/>
    <w:p w:rsidR="6A458456" w:rsidRDefault="6A458456" w14:paraId="2E82C043" w14:textId="4B702EA3"/>
    <w:p w:rsidR="6A458456" w:rsidRDefault="6A458456" w14:paraId="115A1C7E" w14:textId="778FB1E0"/>
    <w:p w:rsidR="6A458456" w:rsidRDefault="6A458456" w14:paraId="31375BB3" w14:textId="02615C1E"/>
    <w:p w:rsidR="6A458456" w:rsidRDefault="6A458456" w14:paraId="0A05CA2D" w14:textId="2C4ED355"/>
    <w:p w:rsidR="6A458456" w:rsidP="443D28F8" w:rsidRDefault="6A458456" w14:paraId="2449F59E" w14:textId="47401363">
      <w:pPr>
        <w:pStyle w:val="Normal"/>
      </w:pPr>
    </w:p>
    <w:p w:rsidR="6A458456" w:rsidRDefault="6A458456" w14:paraId="3D93D16A" w14:textId="523C7834"/>
    <w:p w:rsidR="6A458456" w:rsidRDefault="6A458456" w14:paraId="2A1879BA" w14:textId="614C93FD"/>
    <w:p w:rsidR="6A458456" w:rsidRDefault="6A458456" w14:paraId="41D9CEDE" w14:textId="1AFED2A6"/>
    <w:p w:rsidR="6A458456" w:rsidRDefault="6A458456" w14:paraId="6AA371A3" w14:textId="0C8CD30B"/>
    <w:p w:rsidR="6A458456" w:rsidRDefault="6A458456" w14:paraId="013085B5" w14:textId="33CA327D"/>
    <w:p w:rsidR="6A458456" w:rsidRDefault="6A458456" w14:paraId="3559CA7D" w14:textId="0D6D1553"/>
    <w:p w:rsidR="6A458456" w:rsidRDefault="6A458456" w14:paraId="2BD08033" w14:textId="3C733920"/>
    <w:p w:rsidR="6A458456" w:rsidRDefault="6A458456" w14:paraId="63AAE4E6" w14:textId="7D50C0EA"/>
    <w:p w:rsidR="6A458456" w:rsidP="6A458456" w:rsidRDefault="6A458456" w14:paraId="18B4E2D2" w14:textId="5CEC03A2">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0CEFA11" w:rsidP="443D28F8" w:rsidRDefault="00CEFA11" w14:paraId="3BC3353E" w14:textId="33F6DFF9">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A458456" w:rsidP="6A458456" w:rsidRDefault="6A458456" w14:paraId="4809D2A9" w14:textId="6F2ADA74">
      <w:pPr>
        <w:rPr>
          <w:rFonts w:ascii="Arial" w:hAnsi="Arial" w:eastAsia="Arial" w:cs="Arial" w:asciiTheme="minorAscii" w:hAnsiTheme="minorAscii" w:eastAsiaTheme="minorAscii" w:cstheme="minorAscii"/>
          <w:sz w:val="22"/>
          <w:szCs w:val="22"/>
        </w:rPr>
      </w:pPr>
    </w:p>
    <w:p w:rsidR="6A458456" w:rsidP="6A458456" w:rsidRDefault="6A458456" w14:paraId="78F5CEBD" w14:textId="3E42F5D3">
      <w:pPr>
        <w:rPr>
          <w:rFonts w:ascii="Arial" w:hAnsi="Arial" w:eastAsia="Arial" w:cs="Arial" w:asciiTheme="minorAscii" w:hAnsiTheme="minorAscii" w:eastAsiaTheme="minorAscii" w:cstheme="minorAscii"/>
          <w:sz w:val="22"/>
          <w:szCs w:val="22"/>
        </w:rPr>
      </w:pPr>
    </w:p>
    <w:p w:rsidR="6A458456" w:rsidP="6A458456" w:rsidRDefault="6A458456" w14:paraId="5FE957B8" w14:textId="7CD6B430">
      <w:pPr>
        <w:rPr>
          <w:rFonts w:ascii="Arial" w:hAnsi="Arial" w:eastAsia="Arial" w:cs="Arial" w:asciiTheme="minorAscii" w:hAnsiTheme="minorAscii" w:eastAsiaTheme="minorAscii" w:cstheme="minorAscii"/>
          <w:sz w:val="22"/>
          <w:szCs w:val="22"/>
        </w:rPr>
      </w:pPr>
    </w:p>
    <w:p w:rsidR="6A458456" w:rsidP="6A458456" w:rsidRDefault="6A458456" w14:paraId="37EA5044" w14:textId="1D279A91">
      <w:pPr>
        <w:rPr>
          <w:rFonts w:ascii="Arial" w:hAnsi="Arial" w:eastAsia="Arial" w:cs="Arial" w:asciiTheme="minorAscii" w:hAnsiTheme="minorAscii" w:eastAsiaTheme="minorAscii" w:cstheme="minorAscii"/>
          <w:sz w:val="22"/>
          <w:szCs w:val="22"/>
        </w:rPr>
      </w:pPr>
    </w:p>
    <w:p w:rsidR="6A458456" w:rsidP="6A458456" w:rsidRDefault="6A458456" w14:paraId="06E95CE1" w14:textId="2047C0F2">
      <w:pPr>
        <w:rPr>
          <w:rFonts w:ascii="Arial" w:hAnsi="Arial" w:eastAsia="Arial" w:cs="Arial" w:asciiTheme="minorAscii" w:hAnsiTheme="minorAscii" w:eastAsiaTheme="minorAscii" w:cstheme="minorAscii"/>
          <w:sz w:val="22"/>
          <w:szCs w:val="22"/>
        </w:rPr>
      </w:pPr>
    </w:p>
    <w:sectPr>
      <w:pgSz w:w="11906" w:h="16838" w:orient="portrait"/>
      <w:pgMar w:top="1440" w:right="1440" w:bottom="1440" w:left="1440" w:header="720" w:footer="720" w:gutter="0"/>
      <w:cols w:space="720"/>
      <w:docGrid w:linePitch="360"/>
      <w:headerReference w:type="default" r:id="Rf9f84497b57c4208"/>
      <w:footerReference w:type="default" r:id="Rc788c2da86934bc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8DAFDD" w:rsidTr="368DAFDD" w14:paraId="4C057976">
      <w:trPr>
        <w:trHeight w:val="300"/>
      </w:trPr>
      <w:tc>
        <w:tcPr>
          <w:tcW w:w="3005" w:type="dxa"/>
          <w:tcMar/>
        </w:tcPr>
        <w:p w:rsidR="368DAFDD" w:rsidP="368DAFDD" w:rsidRDefault="368DAFDD" w14:paraId="786B0817" w14:textId="641D71A1">
          <w:pPr>
            <w:pStyle w:val="Header"/>
            <w:bidi w:val="0"/>
            <w:ind w:left="-115"/>
            <w:jc w:val="left"/>
          </w:pPr>
        </w:p>
      </w:tc>
      <w:tc>
        <w:tcPr>
          <w:tcW w:w="3005" w:type="dxa"/>
          <w:tcMar/>
        </w:tcPr>
        <w:p w:rsidR="368DAFDD" w:rsidP="368DAFDD" w:rsidRDefault="368DAFDD" w14:paraId="3A3A6D43" w14:textId="2E3941D7">
          <w:pPr>
            <w:pStyle w:val="Header"/>
            <w:bidi w:val="0"/>
            <w:jc w:val="center"/>
          </w:pPr>
        </w:p>
      </w:tc>
      <w:tc>
        <w:tcPr>
          <w:tcW w:w="3005" w:type="dxa"/>
          <w:tcMar/>
        </w:tcPr>
        <w:p w:rsidR="368DAFDD" w:rsidP="368DAFDD" w:rsidRDefault="368DAFDD" w14:paraId="13C63D17" w14:textId="492AD7D9">
          <w:pPr>
            <w:pStyle w:val="Header"/>
            <w:bidi w:val="0"/>
            <w:ind w:right="-115"/>
            <w:jc w:val="right"/>
          </w:pPr>
        </w:p>
      </w:tc>
    </w:tr>
  </w:tbl>
  <w:p w:rsidR="368DAFDD" w:rsidP="368DAFDD" w:rsidRDefault="368DAFDD" w14:paraId="70B0CFEC" w14:textId="4240F2F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8DAFDD" w:rsidTr="368DAFDD" w14:paraId="593B5B31">
      <w:trPr>
        <w:trHeight w:val="300"/>
      </w:trPr>
      <w:tc>
        <w:tcPr>
          <w:tcW w:w="3005" w:type="dxa"/>
          <w:tcMar/>
        </w:tcPr>
        <w:p w:rsidR="368DAFDD" w:rsidP="368DAFDD" w:rsidRDefault="368DAFDD" w14:paraId="280B7D3C" w14:textId="26ADDEB5">
          <w:pPr>
            <w:pStyle w:val="Header"/>
            <w:bidi w:val="0"/>
            <w:ind w:left="-115"/>
            <w:jc w:val="left"/>
          </w:pPr>
          <w:r>
            <w:fldChar w:fldCharType="begin"/>
          </w:r>
          <w:r>
            <w:instrText xml:space="preserve">PAGE</w:instrText>
          </w:r>
          <w:r>
            <w:fldChar w:fldCharType="separate"/>
          </w:r>
          <w:r>
            <w:fldChar w:fldCharType="end"/>
          </w:r>
        </w:p>
      </w:tc>
      <w:tc>
        <w:tcPr>
          <w:tcW w:w="3005" w:type="dxa"/>
          <w:tcMar/>
        </w:tcPr>
        <w:p w:rsidR="368DAFDD" w:rsidP="368DAFDD" w:rsidRDefault="368DAFDD" w14:paraId="2EC7AE53" w14:textId="35FE06CB">
          <w:pPr>
            <w:pStyle w:val="Header"/>
            <w:bidi w:val="0"/>
            <w:jc w:val="center"/>
          </w:pPr>
        </w:p>
      </w:tc>
      <w:tc>
        <w:tcPr>
          <w:tcW w:w="3005" w:type="dxa"/>
          <w:tcMar/>
        </w:tcPr>
        <w:p w:rsidR="368DAFDD" w:rsidP="368DAFDD" w:rsidRDefault="368DAFDD" w14:paraId="2D1C1D98" w14:textId="3EE05C81">
          <w:pPr>
            <w:pStyle w:val="Header"/>
            <w:bidi w:val="0"/>
            <w:ind w:right="-115"/>
            <w:jc w:val="right"/>
          </w:pPr>
        </w:p>
      </w:tc>
    </w:tr>
  </w:tbl>
  <w:p w:rsidR="368DAFDD" w:rsidP="368DAFDD" w:rsidRDefault="368DAFDD" w14:paraId="4836DF71" w14:textId="48DDC39D">
    <w:pPr>
      <w:pStyle w:val="Header"/>
      <w:bidi w:val="0"/>
    </w:pPr>
  </w:p>
</w:hdr>
</file>

<file path=word/numbering.xml><?xml version="1.0" encoding="utf-8"?>
<w:numbering xmlns:w="http://schemas.openxmlformats.org/wordprocessingml/2006/main">
  <w:abstractNum xmlns:w="http://schemas.openxmlformats.org/wordprocessingml/2006/main" w:abstractNumId="1">
    <w:nsid w:val="78cd58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854684"/>
    <w:rsid w:val="002DEF6F"/>
    <w:rsid w:val="005EB7F8"/>
    <w:rsid w:val="006A573C"/>
    <w:rsid w:val="00CEFA11"/>
    <w:rsid w:val="00E5F026"/>
    <w:rsid w:val="00E7735F"/>
    <w:rsid w:val="00EA2E9A"/>
    <w:rsid w:val="012BD321"/>
    <w:rsid w:val="015514F6"/>
    <w:rsid w:val="018E6647"/>
    <w:rsid w:val="018FDFB7"/>
    <w:rsid w:val="01A1BAE9"/>
    <w:rsid w:val="01A22DDF"/>
    <w:rsid w:val="0221FC3B"/>
    <w:rsid w:val="02814978"/>
    <w:rsid w:val="028FADF9"/>
    <w:rsid w:val="02AD07DE"/>
    <w:rsid w:val="02AEF93D"/>
    <w:rsid w:val="02CB1FEA"/>
    <w:rsid w:val="03084540"/>
    <w:rsid w:val="030C8E9B"/>
    <w:rsid w:val="032A2562"/>
    <w:rsid w:val="03741429"/>
    <w:rsid w:val="03981BD1"/>
    <w:rsid w:val="03AD3600"/>
    <w:rsid w:val="03B6185F"/>
    <w:rsid w:val="03B98E70"/>
    <w:rsid w:val="03D52320"/>
    <w:rsid w:val="044CD4FC"/>
    <w:rsid w:val="0451283F"/>
    <w:rsid w:val="0455858A"/>
    <w:rsid w:val="04604451"/>
    <w:rsid w:val="04739448"/>
    <w:rsid w:val="04F26D6A"/>
    <w:rsid w:val="04FAE88B"/>
    <w:rsid w:val="05110C23"/>
    <w:rsid w:val="051A2DB1"/>
    <w:rsid w:val="051F4BDF"/>
    <w:rsid w:val="0521F031"/>
    <w:rsid w:val="0544FE3E"/>
    <w:rsid w:val="054D4C77"/>
    <w:rsid w:val="056D3604"/>
    <w:rsid w:val="0587EF5B"/>
    <w:rsid w:val="05997EE2"/>
    <w:rsid w:val="05B083D8"/>
    <w:rsid w:val="05D9260D"/>
    <w:rsid w:val="05F523B8"/>
    <w:rsid w:val="05FF4E64"/>
    <w:rsid w:val="0610D5FE"/>
    <w:rsid w:val="061A605E"/>
    <w:rsid w:val="063B41CD"/>
    <w:rsid w:val="064BE992"/>
    <w:rsid w:val="06683B8E"/>
    <w:rsid w:val="0672A313"/>
    <w:rsid w:val="068EC23C"/>
    <w:rsid w:val="06ACE9A7"/>
    <w:rsid w:val="06B10CF1"/>
    <w:rsid w:val="06B1A53E"/>
    <w:rsid w:val="06B502C5"/>
    <w:rsid w:val="071ADB00"/>
    <w:rsid w:val="072B3CFB"/>
    <w:rsid w:val="074ED59F"/>
    <w:rsid w:val="07AD7BDE"/>
    <w:rsid w:val="07C938A1"/>
    <w:rsid w:val="07CD0701"/>
    <w:rsid w:val="07E1FC3E"/>
    <w:rsid w:val="07FFD5D0"/>
    <w:rsid w:val="081D9E35"/>
    <w:rsid w:val="082D01F6"/>
    <w:rsid w:val="083FB9AC"/>
    <w:rsid w:val="08700E29"/>
    <w:rsid w:val="087B5094"/>
    <w:rsid w:val="08D6885E"/>
    <w:rsid w:val="08E3F0F4"/>
    <w:rsid w:val="08EA59FB"/>
    <w:rsid w:val="08F90067"/>
    <w:rsid w:val="08FCEE3C"/>
    <w:rsid w:val="092D6B3A"/>
    <w:rsid w:val="09415EDB"/>
    <w:rsid w:val="09689693"/>
    <w:rsid w:val="0970ADFD"/>
    <w:rsid w:val="0983F829"/>
    <w:rsid w:val="098D04CE"/>
    <w:rsid w:val="0998AFAB"/>
    <w:rsid w:val="09A81888"/>
    <w:rsid w:val="09B0F9D8"/>
    <w:rsid w:val="09BBEE6E"/>
    <w:rsid w:val="09E679B7"/>
    <w:rsid w:val="0A0445C3"/>
    <w:rsid w:val="0A4AE969"/>
    <w:rsid w:val="0A75AD5A"/>
    <w:rsid w:val="0A97C486"/>
    <w:rsid w:val="0AA77DD9"/>
    <w:rsid w:val="0AB13D97"/>
    <w:rsid w:val="0AD7322E"/>
    <w:rsid w:val="0AE30040"/>
    <w:rsid w:val="0AF3D3DE"/>
    <w:rsid w:val="0B0415E5"/>
    <w:rsid w:val="0B1E99DD"/>
    <w:rsid w:val="0B2133EE"/>
    <w:rsid w:val="0B33829F"/>
    <w:rsid w:val="0B6E4D76"/>
    <w:rsid w:val="0B702B3A"/>
    <w:rsid w:val="0B749282"/>
    <w:rsid w:val="0B7A4B6D"/>
    <w:rsid w:val="0B8B5F15"/>
    <w:rsid w:val="0BB0F199"/>
    <w:rsid w:val="0BBA1A4A"/>
    <w:rsid w:val="0BBAD832"/>
    <w:rsid w:val="0BBDA80C"/>
    <w:rsid w:val="0C043C0C"/>
    <w:rsid w:val="0C0C28EF"/>
    <w:rsid w:val="0C26EF55"/>
    <w:rsid w:val="0C29855B"/>
    <w:rsid w:val="0C320432"/>
    <w:rsid w:val="0C63C791"/>
    <w:rsid w:val="0C82E536"/>
    <w:rsid w:val="0CCA43C6"/>
    <w:rsid w:val="0CF386E7"/>
    <w:rsid w:val="0CFD2D59"/>
    <w:rsid w:val="0D0083A8"/>
    <w:rsid w:val="0D04FF8F"/>
    <w:rsid w:val="0D173669"/>
    <w:rsid w:val="0D3ADEC5"/>
    <w:rsid w:val="0D483DB1"/>
    <w:rsid w:val="0D55976A"/>
    <w:rsid w:val="0D8AB57C"/>
    <w:rsid w:val="0DA819CE"/>
    <w:rsid w:val="0DB7F096"/>
    <w:rsid w:val="0DC560F5"/>
    <w:rsid w:val="0DDA88C9"/>
    <w:rsid w:val="0DE7E87B"/>
    <w:rsid w:val="0DF7E80A"/>
    <w:rsid w:val="0E0E26F7"/>
    <w:rsid w:val="0E70AB05"/>
    <w:rsid w:val="0E7E6D60"/>
    <w:rsid w:val="0E984FEE"/>
    <w:rsid w:val="0EBC11E6"/>
    <w:rsid w:val="0EC489A7"/>
    <w:rsid w:val="0EDBEC83"/>
    <w:rsid w:val="0EDC0D0D"/>
    <w:rsid w:val="0EFC9C2F"/>
    <w:rsid w:val="0F093CD5"/>
    <w:rsid w:val="0F39E585"/>
    <w:rsid w:val="0F4E9BFE"/>
    <w:rsid w:val="0F69B6D2"/>
    <w:rsid w:val="0F96CB01"/>
    <w:rsid w:val="0FD9DB33"/>
    <w:rsid w:val="10033916"/>
    <w:rsid w:val="10445614"/>
    <w:rsid w:val="105135FF"/>
    <w:rsid w:val="106A3937"/>
    <w:rsid w:val="10726145"/>
    <w:rsid w:val="1129E132"/>
    <w:rsid w:val="112B1644"/>
    <w:rsid w:val="113A3BEA"/>
    <w:rsid w:val="11856ADA"/>
    <w:rsid w:val="119C17A0"/>
    <w:rsid w:val="11F7CE08"/>
    <w:rsid w:val="123CE46C"/>
    <w:rsid w:val="124AF32F"/>
    <w:rsid w:val="12595D2B"/>
    <w:rsid w:val="126EA835"/>
    <w:rsid w:val="12936390"/>
    <w:rsid w:val="12A924BB"/>
    <w:rsid w:val="12D472E7"/>
    <w:rsid w:val="1316E856"/>
    <w:rsid w:val="131D137E"/>
    <w:rsid w:val="131F0709"/>
    <w:rsid w:val="133CB11D"/>
    <w:rsid w:val="134C91F8"/>
    <w:rsid w:val="135EA4D5"/>
    <w:rsid w:val="13783315"/>
    <w:rsid w:val="13B83A01"/>
    <w:rsid w:val="13E28A1B"/>
    <w:rsid w:val="143AF0F8"/>
    <w:rsid w:val="1566FBCC"/>
    <w:rsid w:val="156B4267"/>
    <w:rsid w:val="15827A8D"/>
    <w:rsid w:val="1595BD24"/>
    <w:rsid w:val="1599B049"/>
    <w:rsid w:val="15BD6282"/>
    <w:rsid w:val="15DF52A2"/>
    <w:rsid w:val="16012DD5"/>
    <w:rsid w:val="161D7559"/>
    <w:rsid w:val="1644A320"/>
    <w:rsid w:val="16460BBF"/>
    <w:rsid w:val="16BCA5FD"/>
    <w:rsid w:val="16C8D40D"/>
    <w:rsid w:val="17289521"/>
    <w:rsid w:val="172EF014"/>
    <w:rsid w:val="175A02CB"/>
    <w:rsid w:val="175B4352"/>
    <w:rsid w:val="17763D58"/>
    <w:rsid w:val="1794C58F"/>
    <w:rsid w:val="17D7C7BC"/>
    <w:rsid w:val="182E351B"/>
    <w:rsid w:val="183518CC"/>
    <w:rsid w:val="191D02E2"/>
    <w:rsid w:val="19291869"/>
    <w:rsid w:val="19385A9D"/>
    <w:rsid w:val="19424FAD"/>
    <w:rsid w:val="19437B2F"/>
    <w:rsid w:val="19549F74"/>
    <w:rsid w:val="195B0EA9"/>
    <w:rsid w:val="19AD4A3C"/>
    <w:rsid w:val="19D3511C"/>
    <w:rsid w:val="19D924DF"/>
    <w:rsid w:val="19F26829"/>
    <w:rsid w:val="1A242856"/>
    <w:rsid w:val="1A6983AF"/>
    <w:rsid w:val="1A6FCF7C"/>
    <w:rsid w:val="1A935EB2"/>
    <w:rsid w:val="1AD54BB9"/>
    <w:rsid w:val="1ADD1A0C"/>
    <w:rsid w:val="1ADDFE50"/>
    <w:rsid w:val="1AF73520"/>
    <w:rsid w:val="1B0C59CD"/>
    <w:rsid w:val="1B1C084D"/>
    <w:rsid w:val="1B22DB0F"/>
    <w:rsid w:val="1B41DD83"/>
    <w:rsid w:val="1BA7F509"/>
    <w:rsid w:val="1BED0FAF"/>
    <w:rsid w:val="1BF5EB04"/>
    <w:rsid w:val="1C132F99"/>
    <w:rsid w:val="1C1CB5D0"/>
    <w:rsid w:val="1C46AC9F"/>
    <w:rsid w:val="1C825EFA"/>
    <w:rsid w:val="1C925B38"/>
    <w:rsid w:val="1C95CA14"/>
    <w:rsid w:val="1CADA8EC"/>
    <w:rsid w:val="1CBCEDE6"/>
    <w:rsid w:val="1CF278DF"/>
    <w:rsid w:val="1D12AE1E"/>
    <w:rsid w:val="1D2B8906"/>
    <w:rsid w:val="1D474903"/>
    <w:rsid w:val="1D4A8F84"/>
    <w:rsid w:val="1D59A7A0"/>
    <w:rsid w:val="1DAA02EE"/>
    <w:rsid w:val="1DBDF9FE"/>
    <w:rsid w:val="1DCDFB02"/>
    <w:rsid w:val="1E185DA7"/>
    <w:rsid w:val="1E40196D"/>
    <w:rsid w:val="1E469771"/>
    <w:rsid w:val="1E4EA4B9"/>
    <w:rsid w:val="1E5D3E12"/>
    <w:rsid w:val="1E8D49B8"/>
    <w:rsid w:val="1EB597CE"/>
    <w:rsid w:val="1EB7D5E8"/>
    <w:rsid w:val="1EB80070"/>
    <w:rsid w:val="1EFC61A6"/>
    <w:rsid w:val="1EFE5676"/>
    <w:rsid w:val="1F066897"/>
    <w:rsid w:val="1F520761"/>
    <w:rsid w:val="1F59985B"/>
    <w:rsid w:val="1F616FA8"/>
    <w:rsid w:val="1F84847C"/>
    <w:rsid w:val="1F89A43D"/>
    <w:rsid w:val="1FA6E8EA"/>
    <w:rsid w:val="1FA75979"/>
    <w:rsid w:val="1FE0F492"/>
    <w:rsid w:val="1FEACE22"/>
    <w:rsid w:val="200DA43E"/>
    <w:rsid w:val="2014224C"/>
    <w:rsid w:val="202F596C"/>
    <w:rsid w:val="203F7E7C"/>
    <w:rsid w:val="203FD299"/>
    <w:rsid w:val="2073C4BB"/>
    <w:rsid w:val="20A22022"/>
    <w:rsid w:val="20B5D0A7"/>
    <w:rsid w:val="20DF1461"/>
    <w:rsid w:val="20E6A9C5"/>
    <w:rsid w:val="210AD129"/>
    <w:rsid w:val="2120401F"/>
    <w:rsid w:val="2128C9C7"/>
    <w:rsid w:val="212F9418"/>
    <w:rsid w:val="2142883D"/>
    <w:rsid w:val="21450BE7"/>
    <w:rsid w:val="214B4005"/>
    <w:rsid w:val="215338E0"/>
    <w:rsid w:val="2162B67D"/>
    <w:rsid w:val="2187D1E5"/>
    <w:rsid w:val="21B52D9D"/>
    <w:rsid w:val="21B925E3"/>
    <w:rsid w:val="21BCF402"/>
    <w:rsid w:val="21BF5D91"/>
    <w:rsid w:val="22008A3E"/>
    <w:rsid w:val="221A58A8"/>
    <w:rsid w:val="223CF68C"/>
    <w:rsid w:val="224137B5"/>
    <w:rsid w:val="22881CEF"/>
    <w:rsid w:val="22A09552"/>
    <w:rsid w:val="22C28C83"/>
    <w:rsid w:val="22DB79EC"/>
    <w:rsid w:val="2305E996"/>
    <w:rsid w:val="2322B6DA"/>
    <w:rsid w:val="234B2CBC"/>
    <w:rsid w:val="2368D685"/>
    <w:rsid w:val="236B536F"/>
    <w:rsid w:val="237D7022"/>
    <w:rsid w:val="23A506DF"/>
    <w:rsid w:val="23A5B5F4"/>
    <w:rsid w:val="23A83715"/>
    <w:rsid w:val="23C31BCB"/>
    <w:rsid w:val="23F18797"/>
    <w:rsid w:val="241561B5"/>
    <w:rsid w:val="2418A99C"/>
    <w:rsid w:val="24376CF8"/>
    <w:rsid w:val="2447F4CE"/>
    <w:rsid w:val="246C9E7C"/>
    <w:rsid w:val="24947404"/>
    <w:rsid w:val="24C29711"/>
    <w:rsid w:val="24C4202F"/>
    <w:rsid w:val="24ED90DA"/>
    <w:rsid w:val="24FF55CC"/>
    <w:rsid w:val="25014EC2"/>
    <w:rsid w:val="2520B191"/>
    <w:rsid w:val="25907961"/>
    <w:rsid w:val="25AC690E"/>
    <w:rsid w:val="25B75E2A"/>
    <w:rsid w:val="25E326BA"/>
    <w:rsid w:val="25ED42D2"/>
    <w:rsid w:val="25FE476F"/>
    <w:rsid w:val="262AE653"/>
    <w:rsid w:val="262BCB27"/>
    <w:rsid w:val="2634E2E7"/>
    <w:rsid w:val="26866FBA"/>
    <w:rsid w:val="26913FCD"/>
    <w:rsid w:val="26969860"/>
    <w:rsid w:val="2696FA3B"/>
    <w:rsid w:val="26F3B938"/>
    <w:rsid w:val="2727237C"/>
    <w:rsid w:val="2738B609"/>
    <w:rsid w:val="27437556"/>
    <w:rsid w:val="276FAD06"/>
    <w:rsid w:val="27845622"/>
    <w:rsid w:val="2799E8BB"/>
    <w:rsid w:val="27A0000F"/>
    <w:rsid w:val="27AFD4F0"/>
    <w:rsid w:val="27B6B71E"/>
    <w:rsid w:val="27CE4444"/>
    <w:rsid w:val="27E1C83F"/>
    <w:rsid w:val="280CD154"/>
    <w:rsid w:val="2818B346"/>
    <w:rsid w:val="281A9535"/>
    <w:rsid w:val="282BAD89"/>
    <w:rsid w:val="282DA3E2"/>
    <w:rsid w:val="2895F280"/>
    <w:rsid w:val="28C61D6E"/>
    <w:rsid w:val="28CB7070"/>
    <w:rsid w:val="28CCB2AC"/>
    <w:rsid w:val="28CD4CD9"/>
    <w:rsid w:val="28F4F73F"/>
    <w:rsid w:val="290E8D50"/>
    <w:rsid w:val="2916E3DA"/>
    <w:rsid w:val="294B0815"/>
    <w:rsid w:val="2975FE55"/>
    <w:rsid w:val="29E894F9"/>
    <w:rsid w:val="29EB224B"/>
    <w:rsid w:val="2A03E135"/>
    <w:rsid w:val="2A16DBF1"/>
    <w:rsid w:val="2A2EDF77"/>
    <w:rsid w:val="2A340F1C"/>
    <w:rsid w:val="2A431CEF"/>
    <w:rsid w:val="2A6EF32F"/>
    <w:rsid w:val="2A9DBF6B"/>
    <w:rsid w:val="2AB966D6"/>
    <w:rsid w:val="2AFFE035"/>
    <w:rsid w:val="2B39DEA1"/>
    <w:rsid w:val="2B90C9E0"/>
    <w:rsid w:val="2BA20A62"/>
    <w:rsid w:val="2BCCE52E"/>
    <w:rsid w:val="2BE9667A"/>
    <w:rsid w:val="2BF66E72"/>
    <w:rsid w:val="2C21FBE9"/>
    <w:rsid w:val="2C4098D3"/>
    <w:rsid w:val="2C6C65D4"/>
    <w:rsid w:val="2C7BB424"/>
    <w:rsid w:val="2C86CCFD"/>
    <w:rsid w:val="2C965A46"/>
    <w:rsid w:val="2CAFF2A1"/>
    <w:rsid w:val="2CB78FAB"/>
    <w:rsid w:val="2D40DA35"/>
    <w:rsid w:val="2D63AC02"/>
    <w:rsid w:val="2D65363B"/>
    <w:rsid w:val="2DB0C234"/>
    <w:rsid w:val="2DB7664C"/>
    <w:rsid w:val="2DC2A9AE"/>
    <w:rsid w:val="2DD68D5C"/>
    <w:rsid w:val="2DEF0E8D"/>
    <w:rsid w:val="2DF249BE"/>
    <w:rsid w:val="2DF2E3A5"/>
    <w:rsid w:val="2E265577"/>
    <w:rsid w:val="2E4F5C47"/>
    <w:rsid w:val="2E8D1F06"/>
    <w:rsid w:val="2E8E18F3"/>
    <w:rsid w:val="2E99064E"/>
    <w:rsid w:val="2EC57B83"/>
    <w:rsid w:val="2ED19FC7"/>
    <w:rsid w:val="2ED81E3C"/>
    <w:rsid w:val="2EE0CCC9"/>
    <w:rsid w:val="2EFF01CF"/>
    <w:rsid w:val="2F383C61"/>
    <w:rsid w:val="2F3F8D61"/>
    <w:rsid w:val="2F3FDCDE"/>
    <w:rsid w:val="2F41B53C"/>
    <w:rsid w:val="2F6F4E4E"/>
    <w:rsid w:val="2FACDCE0"/>
    <w:rsid w:val="2FCA1207"/>
    <w:rsid w:val="2FEBFF02"/>
    <w:rsid w:val="300FCE8C"/>
    <w:rsid w:val="302CD67A"/>
    <w:rsid w:val="302DA4D3"/>
    <w:rsid w:val="3070535B"/>
    <w:rsid w:val="308A1482"/>
    <w:rsid w:val="3093D9D8"/>
    <w:rsid w:val="30C58593"/>
    <w:rsid w:val="30D1C80C"/>
    <w:rsid w:val="30DE5E11"/>
    <w:rsid w:val="30E6A224"/>
    <w:rsid w:val="30F252E8"/>
    <w:rsid w:val="31176BF1"/>
    <w:rsid w:val="3177C47C"/>
    <w:rsid w:val="31837C13"/>
    <w:rsid w:val="319ABB91"/>
    <w:rsid w:val="31AE1234"/>
    <w:rsid w:val="31B2A8C5"/>
    <w:rsid w:val="31C97532"/>
    <w:rsid w:val="31E8B0D1"/>
    <w:rsid w:val="320DFEBC"/>
    <w:rsid w:val="321AEC3D"/>
    <w:rsid w:val="324C264D"/>
    <w:rsid w:val="32523D92"/>
    <w:rsid w:val="325FBEA9"/>
    <w:rsid w:val="32FACF42"/>
    <w:rsid w:val="32FE568D"/>
    <w:rsid w:val="330A0A91"/>
    <w:rsid w:val="331DFE49"/>
    <w:rsid w:val="332FFF93"/>
    <w:rsid w:val="334AAE4A"/>
    <w:rsid w:val="335653D4"/>
    <w:rsid w:val="3366A76A"/>
    <w:rsid w:val="33DCDB6E"/>
    <w:rsid w:val="33EA7EE7"/>
    <w:rsid w:val="341CCF52"/>
    <w:rsid w:val="3433FF80"/>
    <w:rsid w:val="3462936C"/>
    <w:rsid w:val="348F4134"/>
    <w:rsid w:val="349D0242"/>
    <w:rsid w:val="34B2013F"/>
    <w:rsid w:val="34DF447C"/>
    <w:rsid w:val="34E61004"/>
    <w:rsid w:val="350755FA"/>
    <w:rsid w:val="354A2F78"/>
    <w:rsid w:val="354BD15B"/>
    <w:rsid w:val="35506102"/>
    <w:rsid w:val="3587C3DD"/>
    <w:rsid w:val="358C9406"/>
    <w:rsid w:val="35CCB72C"/>
    <w:rsid w:val="361E7AD3"/>
    <w:rsid w:val="364F3D90"/>
    <w:rsid w:val="36522001"/>
    <w:rsid w:val="365A92D9"/>
    <w:rsid w:val="366FCB3C"/>
    <w:rsid w:val="368DAFDD"/>
    <w:rsid w:val="36930854"/>
    <w:rsid w:val="36A45AF0"/>
    <w:rsid w:val="36AEBBFB"/>
    <w:rsid w:val="36AFFD71"/>
    <w:rsid w:val="36B29DED"/>
    <w:rsid w:val="36E35ED9"/>
    <w:rsid w:val="36FBADCA"/>
    <w:rsid w:val="36FFA441"/>
    <w:rsid w:val="37042C8A"/>
    <w:rsid w:val="370434CE"/>
    <w:rsid w:val="371FCE3B"/>
    <w:rsid w:val="3732DE0F"/>
    <w:rsid w:val="37880F26"/>
    <w:rsid w:val="379980C6"/>
    <w:rsid w:val="37A5665E"/>
    <w:rsid w:val="37D85554"/>
    <w:rsid w:val="37FD31B9"/>
    <w:rsid w:val="3813C1CF"/>
    <w:rsid w:val="38179507"/>
    <w:rsid w:val="381AC73F"/>
    <w:rsid w:val="38A36759"/>
    <w:rsid w:val="38AD68BC"/>
    <w:rsid w:val="38D566D3"/>
    <w:rsid w:val="390A0F58"/>
    <w:rsid w:val="3928CA32"/>
    <w:rsid w:val="3935DDBE"/>
    <w:rsid w:val="3955E5FF"/>
    <w:rsid w:val="39ACD536"/>
    <w:rsid w:val="39BE294C"/>
    <w:rsid w:val="39C14C31"/>
    <w:rsid w:val="39EF192B"/>
    <w:rsid w:val="3A08C772"/>
    <w:rsid w:val="3A102E1A"/>
    <w:rsid w:val="3A2AA44C"/>
    <w:rsid w:val="3A75EEEA"/>
    <w:rsid w:val="3A979978"/>
    <w:rsid w:val="3A9E57D3"/>
    <w:rsid w:val="3AAF5E07"/>
    <w:rsid w:val="3AB42E18"/>
    <w:rsid w:val="3B09A167"/>
    <w:rsid w:val="3B3822A8"/>
    <w:rsid w:val="3B885A9D"/>
    <w:rsid w:val="3BAAF2A5"/>
    <w:rsid w:val="3BFCAF93"/>
    <w:rsid w:val="3C140B3A"/>
    <w:rsid w:val="3C3714BA"/>
    <w:rsid w:val="3C50D9D3"/>
    <w:rsid w:val="3C530D76"/>
    <w:rsid w:val="3C68923D"/>
    <w:rsid w:val="3C9F2854"/>
    <w:rsid w:val="3CF55E10"/>
    <w:rsid w:val="3CFC4E99"/>
    <w:rsid w:val="3D1F08E4"/>
    <w:rsid w:val="3D2A1CEF"/>
    <w:rsid w:val="3D568D04"/>
    <w:rsid w:val="3DA1BA69"/>
    <w:rsid w:val="3DA41F7A"/>
    <w:rsid w:val="3DA7075E"/>
    <w:rsid w:val="3DAF626E"/>
    <w:rsid w:val="3DF7FC0A"/>
    <w:rsid w:val="3DF8457D"/>
    <w:rsid w:val="3DFF3CB5"/>
    <w:rsid w:val="3E108574"/>
    <w:rsid w:val="3E4D377B"/>
    <w:rsid w:val="3E69B777"/>
    <w:rsid w:val="3E83BB0D"/>
    <w:rsid w:val="3EB6449E"/>
    <w:rsid w:val="3EEB5EBA"/>
    <w:rsid w:val="3F08DF7B"/>
    <w:rsid w:val="3F293B88"/>
    <w:rsid w:val="3F66B0B0"/>
    <w:rsid w:val="3F85398F"/>
    <w:rsid w:val="3FA5B066"/>
    <w:rsid w:val="3FFDEF0A"/>
    <w:rsid w:val="401A22C1"/>
    <w:rsid w:val="407BDC77"/>
    <w:rsid w:val="40D42EA6"/>
    <w:rsid w:val="40E3D4A4"/>
    <w:rsid w:val="41667F9F"/>
    <w:rsid w:val="4175686C"/>
    <w:rsid w:val="4192A83B"/>
    <w:rsid w:val="419C8789"/>
    <w:rsid w:val="419E2314"/>
    <w:rsid w:val="41B74EEB"/>
    <w:rsid w:val="41E7BA3C"/>
    <w:rsid w:val="421A77C1"/>
    <w:rsid w:val="421E41CF"/>
    <w:rsid w:val="425DDB7B"/>
    <w:rsid w:val="426C7DEB"/>
    <w:rsid w:val="428AABD0"/>
    <w:rsid w:val="42D64069"/>
    <w:rsid w:val="42D7C162"/>
    <w:rsid w:val="42D8E6AB"/>
    <w:rsid w:val="430D7CA1"/>
    <w:rsid w:val="4329F5EB"/>
    <w:rsid w:val="4364BF63"/>
    <w:rsid w:val="436560BD"/>
    <w:rsid w:val="439729D5"/>
    <w:rsid w:val="43A443A2"/>
    <w:rsid w:val="43E17B8A"/>
    <w:rsid w:val="4400EF34"/>
    <w:rsid w:val="4416CE5C"/>
    <w:rsid w:val="443D28F8"/>
    <w:rsid w:val="446457C4"/>
    <w:rsid w:val="448097D3"/>
    <w:rsid w:val="44CFFDEA"/>
    <w:rsid w:val="44DBA796"/>
    <w:rsid w:val="44E8B12B"/>
    <w:rsid w:val="4528F3A0"/>
    <w:rsid w:val="452D3E2C"/>
    <w:rsid w:val="4566178C"/>
    <w:rsid w:val="45AF3B94"/>
    <w:rsid w:val="45B0CD08"/>
    <w:rsid w:val="45DB47B1"/>
    <w:rsid w:val="45F55260"/>
    <w:rsid w:val="462F9753"/>
    <w:rsid w:val="46375A46"/>
    <w:rsid w:val="464210B7"/>
    <w:rsid w:val="46589F45"/>
    <w:rsid w:val="465C18F8"/>
    <w:rsid w:val="4667A4B0"/>
    <w:rsid w:val="46739AE2"/>
    <w:rsid w:val="467AFF50"/>
    <w:rsid w:val="47046B67"/>
    <w:rsid w:val="470A013E"/>
    <w:rsid w:val="472B8A7D"/>
    <w:rsid w:val="473F6CE5"/>
    <w:rsid w:val="475A500B"/>
    <w:rsid w:val="475CCE7F"/>
    <w:rsid w:val="4769F919"/>
    <w:rsid w:val="47CCABA9"/>
    <w:rsid w:val="47E2CA16"/>
    <w:rsid w:val="47E7EA59"/>
    <w:rsid w:val="47FA1130"/>
    <w:rsid w:val="48063C96"/>
    <w:rsid w:val="48885224"/>
    <w:rsid w:val="48CEE94E"/>
    <w:rsid w:val="48E67C4D"/>
    <w:rsid w:val="48E8FF43"/>
    <w:rsid w:val="48EAC408"/>
    <w:rsid w:val="48EBA589"/>
    <w:rsid w:val="48FABEE9"/>
    <w:rsid w:val="4927A922"/>
    <w:rsid w:val="492B9CFD"/>
    <w:rsid w:val="494323BC"/>
    <w:rsid w:val="496D0FE5"/>
    <w:rsid w:val="49C0FBB4"/>
    <w:rsid w:val="49CB277E"/>
    <w:rsid w:val="49E752DD"/>
    <w:rsid w:val="4A025B2B"/>
    <w:rsid w:val="4A0D61CA"/>
    <w:rsid w:val="4A190967"/>
    <w:rsid w:val="4A798360"/>
    <w:rsid w:val="4A7DF6BE"/>
    <w:rsid w:val="4A903F3A"/>
    <w:rsid w:val="4AA4AAB2"/>
    <w:rsid w:val="4AD525A0"/>
    <w:rsid w:val="4AD62214"/>
    <w:rsid w:val="4AD67682"/>
    <w:rsid w:val="4AE2E7BD"/>
    <w:rsid w:val="4AF7A01D"/>
    <w:rsid w:val="4B0D31E6"/>
    <w:rsid w:val="4B34B89F"/>
    <w:rsid w:val="4B8E93E3"/>
    <w:rsid w:val="4B911AFD"/>
    <w:rsid w:val="4BC7764B"/>
    <w:rsid w:val="4BD1E385"/>
    <w:rsid w:val="4BD9AEF1"/>
    <w:rsid w:val="4C1D4578"/>
    <w:rsid w:val="4C2EFF65"/>
    <w:rsid w:val="4C4ED65C"/>
    <w:rsid w:val="4C5E25B1"/>
    <w:rsid w:val="4C6A3B65"/>
    <w:rsid w:val="4CB7DD2C"/>
    <w:rsid w:val="4CC860C9"/>
    <w:rsid w:val="4D2D5DA4"/>
    <w:rsid w:val="4D629165"/>
    <w:rsid w:val="4D7CC1CB"/>
    <w:rsid w:val="4D8EAA4E"/>
    <w:rsid w:val="4D983EF3"/>
    <w:rsid w:val="4DA543B7"/>
    <w:rsid w:val="4DDB7760"/>
    <w:rsid w:val="4DFE0128"/>
    <w:rsid w:val="4E07AB82"/>
    <w:rsid w:val="4E26A6D0"/>
    <w:rsid w:val="4EA407DD"/>
    <w:rsid w:val="4EB7BD6A"/>
    <w:rsid w:val="4EE16CB7"/>
    <w:rsid w:val="4F05BA06"/>
    <w:rsid w:val="4F21CDCE"/>
    <w:rsid w:val="4F2A8141"/>
    <w:rsid w:val="4F6E37C1"/>
    <w:rsid w:val="4F7536FD"/>
    <w:rsid w:val="4F7DA14C"/>
    <w:rsid w:val="4F7FF9C0"/>
    <w:rsid w:val="4FB261AC"/>
    <w:rsid w:val="4FC7D618"/>
    <w:rsid w:val="4FDAC9BF"/>
    <w:rsid w:val="50122608"/>
    <w:rsid w:val="50444F56"/>
    <w:rsid w:val="5074BB28"/>
    <w:rsid w:val="507803AF"/>
    <w:rsid w:val="5092AF18"/>
    <w:rsid w:val="509E0AF8"/>
    <w:rsid w:val="50A955F4"/>
    <w:rsid w:val="50D8896E"/>
    <w:rsid w:val="51051839"/>
    <w:rsid w:val="5105E7A7"/>
    <w:rsid w:val="512FD1BF"/>
    <w:rsid w:val="51440CBF"/>
    <w:rsid w:val="5150FB9E"/>
    <w:rsid w:val="515D89CA"/>
    <w:rsid w:val="51A4202A"/>
    <w:rsid w:val="51D03EDC"/>
    <w:rsid w:val="51D93260"/>
    <w:rsid w:val="51F50D76"/>
    <w:rsid w:val="51FF8513"/>
    <w:rsid w:val="5212772A"/>
    <w:rsid w:val="52497BB9"/>
    <w:rsid w:val="52543DA0"/>
    <w:rsid w:val="526341B2"/>
    <w:rsid w:val="5275CB50"/>
    <w:rsid w:val="52785EF2"/>
    <w:rsid w:val="5283B624"/>
    <w:rsid w:val="53068BF0"/>
    <w:rsid w:val="536A0CE5"/>
    <w:rsid w:val="53A960C6"/>
    <w:rsid w:val="53D05F35"/>
    <w:rsid w:val="53DAEA86"/>
    <w:rsid w:val="53EEFD4F"/>
    <w:rsid w:val="53F926AB"/>
    <w:rsid w:val="5401CE6B"/>
    <w:rsid w:val="54055F48"/>
    <w:rsid w:val="5410C966"/>
    <w:rsid w:val="545DC562"/>
    <w:rsid w:val="546ACB66"/>
    <w:rsid w:val="54C3A1DF"/>
    <w:rsid w:val="54DB3427"/>
    <w:rsid w:val="54E4BF78"/>
    <w:rsid w:val="54FF154F"/>
    <w:rsid w:val="550DCC18"/>
    <w:rsid w:val="5512C215"/>
    <w:rsid w:val="554B4A35"/>
    <w:rsid w:val="55677E5A"/>
    <w:rsid w:val="5598A879"/>
    <w:rsid w:val="55B55621"/>
    <w:rsid w:val="561635E2"/>
    <w:rsid w:val="5618E073"/>
    <w:rsid w:val="561A673A"/>
    <w:rsid w:val="56328387"/>
    <w:rsid w:val="5680BD57"/>
    <w:rsid w:val="56A8537E"/>
    <w:rsid w:val="56BFA1C0"/>
    <w:rsid w:val="56D92C99"/>
    <w:rsid w:val="56E19B53"/>
    <w:rsid w:val="5708996D"/>
    <w:rsid w:val="575AA033"/>
    <w:rsid w:val="577F6DB2"/>
    <w:rsid w:val="5789409F"/>
    <w:rsid w:val="5797697A"/>
    <w:rsid w:val="57ABFD04"/>
    <w:rsid w:val="57FFE128"/>
    <w:rsid w:val="57FFFA66"/>
    <w:rsid w:val="5832B8FD"/>
    <w:rsid w:val="5844D8E8"/>
    <w:rsid w:val="584D8CA9"/>
    <w:rsid w:val="58652498"/>
    <w:rsid w:val="589CAFD8"/>
    <w:rsid w:val="58B9271E"/>
    <w:rsid w:val="58D0C239"/>
    <w:rsid w:val="58D99754"/>
    <w:rsid w:val="58DF0CF5"/>
    <w:rsid w:val="58E75F45"/>
    <w:rsid w:val="58F7959B"/>
    <w:rsid w:val="59009F6A"/>
    <w:rsid w:val="5907A7E2"/>
    <w:rsid w:val="59107034"/>
    <w:rsid w:val="591B5348"/>
    <w:rsid w:val="59631FBB"/>
    <w:rsid w:val="59AE80A5"/>
    <w:rsid w:val="59BA4A13"/>
    <w:rsid w:val="59F21DEA"/>
    <w:rsid w:val="5A73A01F"/>
    <w:rsid w:val="5A7C8662"/>
    <w:rsid w:val="5A90539C"/>
    <w:rsid w:val="5A9C4FCD"/>
    <w:rsid w:val="5AB47C8F"/>
    <w:rsid w:val="5AE4C07B"/>
    <w:rsid w:val="5B6C72E0"/>
    <w:rsid w:val="5B9AC87F"/>
    <w:rsid w:val="5BBF8237"/>
    <w:rsid w:val="5BDC4689"/>
    <w:rsid w:val="5BEB63F9"/>
    <w:rsid w:val="5BF23CBA"/>
    <w:rsid w:val="5C07A940"/>
    <w:rsid w:val="5C2B99D8"/>
    <w:rsid w:val="5C36922F"/>
    <w:rsid w:val="5C4B06E8"/>
    <w:rsid w:val="5C85C860"/>
    <w:rsid w:val="5C864BB9"/>
    <w:rsid w:val="5C8A3A08"/>
    <w:rsid w:val="5CE32DD8"/>
    <w:rsid w:val="5D01A998"/>
    <w:rsid w:val="5D112945"/>
    <w:rsid w:val="5D4D4B54"/>
    <w:rsid w:val="5D533070"/>
    <w:rsid w:val="5D6E28A1"/>
    <w:rsid w:val="5D89E847"/>
    <w:rsid w:val="5DA50EAF"/>
    <w:rsid w:val="5DAAFC39"/>
    <w:rsid w:val="5DB3817E"/>
    <w:rsid w:val="5DD33E7B"/>
    <w:rsid w:val="5DE7AB53"/>
    <w:rsid w:val="5E2E7197"/>
    <w:rsid w:val="5EAFC2D3"/>
    <w:rsid w:val="5EC8F997"/>
    <w:rsid w:val="5EF79F87"/>
    <w:rsid w:val="5EFC5F59"/>
    <w:rsid w:val="5F0194A9"/>
    <w:rsid w:val="5F03796B"/>
    <w:rsid w:val="5F058670"/>
    <w:rsid w:val="5F13EF4D"/>
    <w:rsid w:val="5F2A5594"/>
    <w:rsid w:val="5F3C3EFE"/>
    <w:rsid w:val="5F3D8234"/>
    <w:rsid w:val="5F442BEB"/>
    <w:rsid w:val="5FB3B69A"/>
    <w:rsid w:val="5FB6B779"/>
    <w:rsid w:val="5FD22222"/>
    <w:rsid w:val="5FD2C278"/>
    <w:rsid w:val="5FF5EB62"/>
    <w:rsid w:val="60043474"/>
    <w:rsid w:val="6035319D"/>
    <w:rsid w:val="604C945A"/>
    <w:rsid w:val="6051DAD3"/>
    <w:rsid w:val="6058E21B"/>
    <w:rsid w:val="6094487A"/>
    <w:rsid w:val="60AC8BB9"/>
    <w:rsid w:val="60C130C8"/>
    <w:rsid w:val="6109A43C"/>
    <w:rsid w:val="613D54C0"/>
    <w:rsid w:val="615C6888"/>
    <w:rsid w:val="615D9EA5"/>
    <w:rsid w:val="617A1EDC"/>
    <w:rsid w:val="61AD9246"/>
    <w:rsid w:val="61BA16AB"/>
    <w:rsid w:val="61F75804"/>
    <w:rsid w:val="6245A0E0"/>
    <w:rsid w:val="624D0163"/>
    <w:rsid w:val="6251DF82"/>
    <w:rsid w:val="6288DE6F"/>
    <w:rsid w:val="62A1ECF0"/>
    <w:rsid w:val="62A8645E"/>
    <w:rsid w:val="62B70F02"/>
    <w:rsid w:val="62DEC2E1"/>
    <w:rsid w:val="62F288D2"/>
    <w:rsid w:val="62F46D68"/>
    <w:rsid w:val="63ABC614"/>
    <w:rsid w:val="63B614A5"/>
    <w:rsid w:val="63C3CE01"/>
    <w:rsid w:val="63EFD2B5"/>
    <w:rsid w:val="64029C81"/>
    <w:rsid w:val="642BBA8A"/>
    <w:rsid w:val="642D096F"/>
    <w:rsid w:val="64377B06"/>
    <w:rsid w:val="6487AF83"/>
    <w:rsid w:val="64BB74EB"/>
    <w:rsid w:val="64D97DE1"/>
    <w:rsid w:val="64ED892E"/>
    <w:rsid w:val="64F24EB3"/>
    <w:rsid w:val="6501271F"/>
    <w:rsid w:val="650B2F95"/>
    <w:rsid w:val="652B55F3"/>
    <w:rsid w:val="65D820B0"/>
    <w:rsid w:val="65EB1BC9"/>
    <w:rsid w:val="65FA17AB"/>
    <w:rsid w:val="6628A00F"/>
    <w:rsid w:val="662AA2DF"/>
    <w:rsid w:val="6639A6B3"/>
    <w:rsid w:val="6640BF3B"/>
    <w:rsid w:val="664AAC9D"/>
    <w:rsid w:val="66595A57"/>
    <w:rsid w:val="665CAD79"/>
    <w:rsid w:val="666408EC"/>
    <w:rsid w:val="667612C6"/>
    <w:rsid w:val="667C6BB5"/>
    <w:rsid w:val="669E1B56"/>
    <w:rsid w:val="66A937A8"/>
    <w:rsid w:val="66CA4E59"/>
    <w:rsid w:val="66D9ECD4"/>
    <w:rsid w:val="66E98429"/>
    <w:rsid w:val="67020C54"/>
    <w:rsid w:val="672EE932"/>
    <w:rsid w:val="67340847"/>
    <w:rsid w:val="6739483C"/>
    <w:rsid w:val="6785D277"/>
    <w:rsid w:val="67B4573D"/>
    <w:rsid w:val="67CDB26C"/>
    <w:rsid w:val="67F64606"/>
    <w:rsid w:val="681D64FE"/>
    <w:rsid w:val="681D7A54"/>
    <w:rsid w:val="683F9D27"/>
    <w:rsid w:val="6857FF83"/>
    <w:rsid w:val="685E4A7C"/>
    <w:rsid w:val="68937EBD"/>
    <w:rsid w:val="68AA4170"/>
    <w:rsid w:val="68C268D1"/>
    <w:rsid w:val="68D9FD9E"/>
    <w:rsid w:val="68E0586F"/>
    <w:rsid w:val="6909D1A4"/>
    <w:rsid w:val="69118766"/>
    <w:rsid w:val="693C0D71"/>
    <w:rsid w:val="696C4E82"/>
    <w:rsid w:val="698223D5"/>
    <w:rsid w:val="69A6F521"/>
    <w:rsid w:val="69CD0B91"/>
    <w:rsid w:val="69EF140A"/>
    <w:rsid w:val="69F6411E"/>
    <w:rsid w:val="6A0D7111"/>
    <w:rsid w:val="6A19833C"/>
    <w:rsid w:val="6A458456"/>
    <w:rsid w:val="6A517C01"/>
    <w:rsid w:val="6A7258D9"/>
    <w:rsid w:val="6A854684"/>
    <w:rsid w:val="6A9A2B20"/>
    <w:rsid w:val="6AC07BD4"/>
    <w:rsid w:val="6AF76E6A"/>
    <w:rsid w:val="6AF846F2"/>
    <w:rsid w:val="6B09D4EB"/>
    <w:rsid w:val="6B144B2F"/>
    <w:rsid w:val="6B685DE8"/>
    <w:rsid w:val="6BAD093B"/>
    <w:rsid w:val="6BF42F1C"/>
    <w:rsid w:val="6BF431E7"/>
    <w:rsid w:val="6BF5D99A"/>
    <w:rsid w:val="6BFC1FA7"/>
    <w:rsid w:val="6C1E8865"/>
    <w:rsid w:val="6C1F7067"/>
    <w:rsid w:val="6C3DE698"/>
    <w:rsid w:val="6C4388AC"/>
    <w:rsid w:val="6C77DED8"/>
    <w:rsid w:val="6C79C585"/>
    <w:rsid w:val="6C7E8CD8"/>
    <w:rsid w:val="6C902858"/>
    <w:rsid w:val="6C9203B2"/>
    <w:rsid w:val="6C992E46"/>
    <w:rsid w:val="6C9D0D4C"/>
    <w:rsid w:val="6CDE9B43"/>
    <w:rsid w:val="6CE4835E"/>
    <w:rsid w:val="6CE6F376"/>
    <w:rsid w:val="6CFFBB49"/>
    <w:rsid w:val="6D13D997"/>
    <w:rsid w:val="6D1506A3"/>
    <w:rsid w:val="6D1B0499"/>
    <w:rsid w:val="6D47312B"/>
    <w:rsid w:val="6D4EAEB1"/>
    <w:rsid w:val="6D53CE4F"/>
    <w:rsid w:val="6DBC3E91"/>
    <w:rsid w:val="6DBD1B10"/>
    <w:rsid w:val="6DEFF9B4"/>
    <w:rsid w:val="6E1CF883"/>
    <w:rsid w:val="6E244721"/>
    <w:rsid w:val="6E33BA4C"/>
    <w:rsid w:val="6E4DFA72"/>
    <w:rsid w:val="6E7244F8"/>
    <w:rsid w:val="6E73006C"/>
    <w:rsid w:val="6E91E116"/>
    <w:rsid w:val="6EC41EA4"/>
    <w:rsid w:val="6EC8D758"/>
    <w:rsid w:val="6ECDA936"/>
    <w:rsid w:val="6ED03235"/>
    <w:rsid w:val="6EDC724E"/>
    <w:rsid w:val="6F5C678D"/>
    <w:rsid w:val="6FADF660"/>
    <w:rsid w:val="6FC70329"/>
    <w:rsid w:val="700E3A13"/>
    <w:rsid w:val="70124DD0"/>
    <w:rsid w:val="7023C8E2"/>
    <w:rsid w:val="702750E6"/>
    <w:rsid w:val="702CC7C8"/>
    <w:rsid w:val="704BABEF"/>
    <w:rsid w:val="705BC20A"/>
    <w:rsid w:val="70B2B92E"/>
    <w:rsid w:val="70E5E09A"/>
    <w:rsid w:val="713047B9"/>
    <w:rsid w:val="713AD72A"/>
    <w:rsid w:val="7152CE12"/>
    <w:rsid w:val="7176DDA8"/>
    <w:rsid w:val="71AABFA4"/>
    <w:rsid w:val="71C63213"/>
    <w:rsid w:val="71C9281B"/>
    <w:rsid w:val="71DCD640"/>
    <w:rsid w:val="72000E4B"/>
    <w:rsid w:val="720E6A66"/>
    <w:rsid w:val="726BCA3A"/>
    <w:rsid w:val="7280E918"/>
    <w:rsid w:val="729F500A"/>
    <w:rsid w:val="72A74E06"/>
    <w:rsid w:val="72C6B0D5"/>
    <w:rsid w:val="72DB3256"/>
    <w:rsid w:val="72F7D5CA"/>
    <w:rsid w:val="730647D4"/>
    <w:rsid w:val="73085676"/>
    <w:rsid w:val="7317BE93"/>
    <w:rsid w:val="73355FEF"/>
    <w:rsid w:val="734158AE"/>
    <w:rsid w:val="73579F94"/>
    <w:rsid w:val="73A0236A"/>
    <w:rsid w:val="73B491C0"/>
    <w:rsid w:val="73BDB87C"/>
    <w:rsid w:val="73C05D32"/>
    <w:rsid w:val="73DEC770"/>
    <w:rsid w:val="73FAE6D0"/>
    <w:rsid w:val="746CA823"/>
    <w:rsid w:val="74872548"/>
    <w:rsid w:val="74E9B0AE"/>
    <w:rsid w:val="7509D666"/>
    <w:rsid w:val="753B6A9E"/>
    <w:rsid w:val="754FF50E"/>
    <w:rsid w:val="75648DE0"/>
    <w:rsid w:val="759D26AE"/>
    <w:rsid w:val="75C0ECDA"/>
    <w:rsid w:val="75D7A9BF"/>
    <w:rsid w:val="75FCABBB"/>
    <w:rsid w:val="76192342"/>
    <w:rsid w:val="762142C6"/>
    <w:rsid w:val="7664D8A5"/>
    <w:rsid w:val="766572EE"/>
    <w:rsid w:val="76968194"/>
    <w:rsid w:val="769F71A1"/>
    <w:rsid w:val="76A38719"/>
    <w:rsid w:val="76A4794D"/>
    <w:rsid w:val="76A717D6"/>
    <w:rsid w:val="76AC771B"/>
    <w:rsid w:val="76AF296C"/>
    <w:rsid w:val="76B64CDE"/>
    <w:rsid w:val="76CAD9CB"/>
    <w:rsid w:val="76CC112F"/>
    <w:rsid w:val="76EA6F93"/>
    <w:rsid w:val="773DC890"/>
    <w:rsid w:val="77473177"/>
    <w:rsid w:val="7748EC2A"/>
    <w:rsid w:val="77593C04"/>
    <w:rsid w:val="775D7984"/>
    <w:rsid w:val="777B9D66"/>
    <w:rsid w:val="77BCC7FD"/>
    <w:rsid w:val="77E4D74F"/>
    <w:rsid w:val="7830E2A9"/>
    <w:rsid w:val="7895013E"/>
    <w:rsid w:val="78FE5A68"/>
    <w:rsid w:val="7962B6EB"/>
    <w:rsid w:val="79A07179"/>
    <w:rsid w:val="79CDAE13"/>
    <w:rsid w:val="79DDC382"/>
    <w:rsid w:val="79F279AF"/>
    <w:rsid w:val="7A096CB1"/>
    <w:rsid w:val="7A0B2A8F"/>
    <w:rsid w:val="7A0D1D22"/>
    <w:rsid w:val="7A11B573"/>
    <w:rsid w:val="7A3EF973"/>
    <w:rsid w:val="7A6C4C4E"/>
    <w:rsid w:val="7AA9B7AA"/>
    <w:rsid w:val="7ABAE233"/>
    <w:rsid w:val="7AC3D46C"/>
    <w:rsid w:val="7AD64027"/>
    <w:rsid w:val="7AEF1852"/>
    <w:rsid w:val="7AEF7914"/>
    <w:rsid w:val="7AEFB05A"/>
    <w:rsid w:val="7B032CD3"/>
    <w:rsid w:val="7B3FA94B"/>
    <w:rsid w:val="7B524779"/>
    <w:rsid w:val="7B5539AC"/>
    <w:rsid w:val="7B831719"/>
    <w:rsid w:val="7B92A140"/>
    <w:rsid w:val="7BA8CDCD"/>
    <w:rsid w:val="7BB60D25"/>
    <w:rsid w:val="7BD450C0"/>
    <w:rsid w:val="7BDC9790"/>
    <w:rsid w:val="7BDE7C25"/>
    <w:rsid w:val="7BE0BE47"/>
    <w:rsid w:val="7C1192E4"/>
    <w:rsid w:val="7C5555D1"/>
    <w:rsid w:val="7C6B73DA"/>
    <w:rsid w:val="7C6CAB74"/>
    <w:rsid w:val="7CDD8538"/>
    <w:rsid w:val="7CFF14CE"/>
    <w:rsid w:val="7D1A629A"/>
    <w:rsid w:val="7D66EF52"/>
    <w:rsid w:val="7E16D14C"/>
    <w:rsid w:val="7E31696D"/>
    <w:rsid w:val="7E849042"/>
    <w:rsid w:val="7ED5280E"/>
    <w:rsid w:val="7ED6884D"/>
    <w:rsid w:val="7F4FF3E1"/>
    <w:rsid w:val="7F6F09B7"/>
    <w:rsid w:val="7F73B7BD"/>
    <w:rsid w:val="7F781CB0"/>
    <w:rsid w:val="7F8C991C"/>
    <w:rsid w:val="7FEF79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54684"/>
  <w15:chartTrackingRefBased/>
  <w15:docId w15:val="{7D097589-8B5A-4E47-9069-987BB994A8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43D28F8"/>
    <w:rPr>
      <w:color w:val="467886"/>
      <w:u w:val="single"/>
    </w:rPr>
  </w:style>
  <w:style w:type="paragraph" w:styleId="Header">
    <w:uiPriority w:val="99"/>
    <w:name w:val="header"/>
    <w:basedOn w:val="Normal"/>
    <w:unhideWhenUsed/>
    <w:rsid w:val="368DAFDD"/>
    <w:pPr>
      <w:tabs>
        <w:tab w:val="center" w:leader="none" w:pos="4680"/>
        <w:tab w:val="right" w:leader="none" w:pos="9360"/>
      </w:tabs>
      <w:spacing w:after="0" w:line="240" w:lineRule="auto"/>
    </w:pPr>
  </w:style>
  <w:style w:type="paragraph" w:styleId="Footer">
    <w:uiPriority w:val="99"/>
    <w:name w:val="footer"/>
    <w:basedOn w:val="Normal"/>
    <w:unhideWhenUsed/>
    <w:rsid w:val="368DAFDD"/>
    <w:pPr>
      <w:tabs>
        <w:tab w:val="center" w:leader="none" w:pos="4680"/>
        <w:tab w:val="right" w:leader="none" w:pos="9360"/>
      </w:tabs>
      <w:spacing w:after="0" w:line="240" w:lineRule="auto"/>
    </w:pPr>
  </w:style>
  <w:style w:type="paragraph" w:styleId="ListParagraph">
    <w:uiPriority w:val="34"/>
    <w:name w:val="List Paragraph"/>
    <w:basedOn w:val="Normal"/>
    <w:qFormat/>
    <w:rsid w:val="368DAFDD"/>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1276704" /><Relationship Type="http://schemas.openxmlformats.org/officeDocument/2006/relationships/hyperlink" Target="https://www.legislation.gov.uk/ukpga/2010/15/section/20" TargetMode="External" Id="R38c8adf977964b91" /><Relationship Type="http://schemas.openxmlformats.org/officeDocument/2006/relationships/hyperlink" Target="https://www.nice.org.uk/guidance/cg124/resources/2022-exceptional-surveillance-of-hip-fracture-management-nice-guideline-cg124-pdf-14345480957893" TargetMode="External" Id="R13f5af3325d24bb9" /><Relationship Type="http://schemas.openxmlformats.org/officeDocument/2006/relationships/hyperlink" Target="https://www.kingsfund.org.uk/insight-and-analysis/long-reads/effective-teams-general-practice" TargetMode="External" Id="Rb13f0db3bdf149a3" /><Relationship Type="http://schemas.openxmlformats.org/officeDocument/2006/relationships/hyperlink" Target="https://www.hee.nhs.uk/our-work/diversity-inclusion/our-public-duty" TargetMode="External" Id="R73490c91096a496d" /><Relationship Type="http://schemas.openxmlformats.org/officeDocument/2006/relationships/hyperlink" Target="https://www.gov.uk/guidance/culture-spirituality-and-religion" TargetMode="External" Id="R42b268da227642d3" /><Relationship Type="http://schemas.openxmlformats.org/officeDocument/2006/relationships/hyperlink" Target="https://www.business.qld.gov.au/running-business/marketing-sales/sales/communicating-effectively" TargetMode="External" Id="Rd78617e531484505" /><Relationship Type="http://schemas.openxmlformats.org/officeDocument/2006/relationships/hyperlink" Target="https://www.scie.org.uk/integrated-care/research-practice/activities/multidisciplinary-teams/" TargetMode="External" Id="Rc026041d63c3413a" /><Relationship Type="http://schemas.openxmlformats.org/officeDocument/2006/relationships/hyperlink" Target="https://www.scie.org.uk/providing-care/dignity-in-care/communication/" TargetMode="External" Id="R1f6a495fa5df47cc" /><Relationship Type="http://schemas.openxmlformats.org/officeDocument/2006/relationships/hyperlink" Target="https://www.sermo.com/en-gb/resources/importance-of-effective-communication-in-healthcare/" TargetMode="External" Id="R9d006faf027c4a2d" /><Relationship Type="http://schemas.openxmlformats.org/officeDocument/2006/relationships/hyperlink" Target="https://www.theaccessgroup.com/en-gb/blog/hsc-what-is-a-multi-disciplinary-team-and-why-are-they-important/" TargetMode="External" Id="R0944d10b306e4344" /><Relationship Type="http://schemas.openxmlformats.org/officeDocument/2006/relationships/hyperlink" Target="https://www.who.int/about/communications" TargetMode="External" Id="R6289d4cc3ec8476f" /><Relationship Type="http://schemas.openxmlformats.org/officeDocument/2006/relationships/header" Target="/word/header.xml" Id="Rf9f84497b57c4208" /><Relationship Type="http://schemas.openxmlformats.org/officeDocument/2006/relationships/footer" Target="/word/footer.xml" Id="Rc788c2da86934bc4" /><Relationship Type="http://schemas.openxmlformats.org/officeDocument/2006/relationships/numbering" Target="/word/numbering.xml" Id="R65b2a3cf90224e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Faye Marie Chamberlain (2413289)</dc:creator>
  <keywords/>
  <dc:description/>
  <lastModifiedBy>Faye Marie Chamberlain (2413289)</lastModifiedBy>
  <revision>4</revision>
  <dcterms:created xsi:type="dcterms:W3CDTF">2025-12-10T23:04:18.2700947Z</dcterms:created>
  <dcterms:modified xsi:type="dcterms:W3CDTF">2025-12-17T21:20:29.9583995Z</dcterms:modified>
</coreProperties>
</file>