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55DC9" w14:textId="778D86A6" w:rsidR="00665054" w:rsidRPr="00333EC4" w:rsidRDefault="00333EC4" w:rsidP="009B2CD0">
      <w:pPr>
        <w:spacing w:after="0" w:line="360" w:lineRule="auto"/>
        <w:rPr>
          <w:rFonts w:ascii="Abadi" w:hAnsi="Abadi" w:cs="Arial"/>
          <w:b/>
          <w:bCs/>
          <w:smallCaps/>
          <w:color w:val="002060"/>
          <w:spacing w:val="5"/>
          <w:sz w:val="32"/>
          <w:szCs w:val="32"/>
          <w:u w:val="single"/>
        </w:rPr>
      </w:pPr>
      <w:r>
        <w:rPr>
          <w:noProof/>
        </w:rPr>
        <mc:AlternateContent>
          <mc:Choice Requires="wps">
            <w:drawing>
              <wp:anchor distT="0" distB="0" distL="114300" distR="114300" simplePos="0" relativeHeight="251658242" behindDoc="0" locked="0" layoutInCell="1" allowOverlap="1" wp14:anchorId="0FB79B23" wp14:editId="23A578B6">
                <wp:simplePos x="0" y="0"/>
                <wp:positionH relativeFrom="column">
                  <wp:posOffset>10631805</wp:posOffset>
                </wp:positionH>
                <wp:positionV relativeFrom="paragraph">
                  <wp:posOffset>10160</wp:posOffset>
                </wp:positionV>
                <wp:extent cx="1587046" cy="689700"/>
                <wp:effectExtent l="0" t="0" r="13335" b="15240"/>
                <wp:wrapSquare wrapText="bothSides"/>
                <wp:docPr id="721294679" name="Flowchart: Connector 10">
                  <a:extLst xmlns:a="http://schemas.openxmlformats.org/drawingml/2006/main">
                    <a:ext uri="{FF2B5EF4-FFF2-40B4-BE49-F238E27FC236}">
                      <a16:creationId xmlns:a16="http://schemas.microsoft.com/office/drawing/2014/main" id="{7F08CFB1-6661-4B98-AEF7-ECF8000066A3}"/>
                    </a:ext>
                  </a:extLst>
                </wp:docPr>
                <wp:cNvGraphicFramePr/>
                <a:graphic xmlns:a="http://schemas.openxmlformats.org/drawingml/2006/main">
                  <a:graphicData uri="http://schemas.microsoft.com/office/word/2010/wordprocessingShape">
                    <wps:wsp>
                      <wps:cNvSpPr/>
                      <wps:spPr>
                        <a:xfrm>
                          <a:off x="0" y="0"/>
                          <a:ext cx="1587046" cy="689700"/>
                        </a:xfrm>
                        <a:prstGeom prst="flowChartConnector">
                          <a:avLst/>
                        </a:prstGeom>
                      </wps:spPr>
                      <wps:style>
                        <a:lnRef idx="2">
                          <a:schemeClr val="dk1">
                            <a:shade val="15000"/>
                          </a:schemeClr>
                        </a:lnRef>
                        <a:fillRef idx="1">
                          <a:schemeClr val="dk1"/>
                        </a:fillRef>
                        <a:effectRef idx="0">
                          <a:schemeClr val="dk1"/>
                        </a:effectRef>
                        <a:fontRef idx="minor">
                          <a:schemeClr val="lt1"/>
                        </a:fontRef>
                      </wps:style>
                      <wps:txbx>
                        <w:txbxContent>
                          <w:p w14:paraId="58C5E851" w14:textId="77777777" w:rsidR="00E408CA" w:rsidRPr="00975418" w:rsidRDefault="00E408CA" w:rsidP="00E408CA">
                            <w:pPr>
                              <w:jc w:val="center"/>
                              <w:rPr>
                                <w:rFonts w:ascii="Forte" w:hAnsi="Forte"/>
                                <w:b/>
                                <w:bCs/>
                                <w:color w:val="A3CEED" w:themeColor="accent2" w:themeTint="66"/>
                                <w:lang w:val="en-US"/>
                                <w14:textOutline w14:w="11112" w14:cap="flat" w14:cmpd="sng" w14:algn="ctr">
                                  <w14:solidFill>
                                    <w14:schemeClr w14:val="accent2"/>
                                  </w14:solidFill>
                                  <w14:prstDash w14:val="solid"/>
                                  <w14:round/>
                                </w14:textOutline>
                              </w:rPr>
                            </w:pPr>
                            <w:r w:rsidRPr="00975418">
                              <w:rPr>
                                <w:rFonts w:ascii="Forte" w:hAnsi="Forte"/>
                                <w:b/>
                                <w:bCs/>
                                <w:color w:val="A3CEED" w:themeColor="accent2" w:themeTint="66"/>
                                <w:lang w:val="en-US"/>
                                <w14:textOutline w14:w="11112" w14:cap="flat" w14:cmpd="sng" w14:algn="ctr">
                                  <w14:solidFill>
                                    <w14:schemeClr w14:val="accent2"/>
                                  </w14:solidFill>
                                  <w14:prstDash w14:val="solid"/>
                                  <w14:round/>
                                </w14:textOutline>
                              </w:rPr>
                              <w:t>CONNECTCALM A&amp;E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B79B2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0" o:spid="_x0000_s1026" type="#_x0000_t120" style="position:absolute;margin-left:837.15pt;margin-top:.8pt;width:124.95pt;height:54.3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" fillcolor="black [3200]" strokecolor="black [480]" strokeweight="1.25pt">
                <v:textbox>
                  <w:txbxContent>
                    <w:p w14:paraId="58C5E851" w14:textId="77777777" w:rsidR="00E408CA" w:rsidRPr="00975418" w:rsidRDefault="00E408CA" w:rsidP="00E408CA">
                      <w:pPr>
                        <w:jc w:val="center"/>
                        <w:rPr>
                          <w:rFonts w:ascii="Forte" w:hAnsi="Forte"/>
                          <w:b/>
                          <w:bCs/>
                          <w:color w:val="A3CEED" w:themeColor="accent2" w:themeTint="66"/>
                          <w:lang w:val="en-US"/>
                          <w14:textOutline w14:w="11112" w14:cap="flat" w14:cmpd="sng" w14:algn="ctr">
                            <w14:solidFill>
                              <w14:schemeClr w14:val="accent2"/>
                            </w14:solidFill>
                            <w14:prstDash w14:val="solid"/>
                            <w14:round/>
                          </w14:textOutline>
                        </w:rPr>
                      </w:pPr>
                      <w:r w:rsidRPr="00975418">
                        <w:rPr>
                          <w:rFonts w:ascii="Forte" w:hAnsi="Forte"/>
                          <w:b/>
                          <w:bCs/>
                          <w:color w:val="A3CEED" w:themeColor="accent2" w:themeTint="66"/>
                          <w:lang w:val="en-US"/>
                          <w14:textOutline w14:w="11112" w14:cap="flat" w14:cmpd="sng" w14:algn="ctr">
                            <w14:solidFill>
                              <w14:schemeClr w14:val="accent2"/>
                            </w14:solidFill>
                            <w14:prstDash w14:val="solid"/>
                            <w14:round/>
                          </w14:textOutline>
                        </w:rPr>
                        <w:t>CONNECTCALM A&amp;E</w:t>
                      </w:r>
                    </w:p>
                  </w:txbxContent>
                </v:textbox>
                <w10:wrap type="square"/>
              </v:shape>
            </w:pict>
          </mc:Fallback>
        </mc:AlternateContent>
      </w:r>
      <w:r w:rsidR="007E2B9A" w:rsidRPr="00695FC2">
        <w:rPr>
          <w:rStyle w:val="IntenseReference"/>
          <w:rFonts w:ascii="Arial" w:hAnsi="Arial" w:cs="Arial"/>
          <w:noProof/>
          <w:color w:val="002060"/>
          <w:sz w:val="40"/>
          <w:szCs w:val="40"/>
        </w:rPr>
        <mc:AlternateContent>
          <mc:Choice Requires="wps">
            <w:drawing>
              <wp:anchor distT="45720" distB="45720" distL="114300" distR="114300" simplePos="0" relativeHeight="251658246" behindDoc="0" locked="0" layoutInCell="1" allowOverlap="1" wp14:anchorId="0B46A3C0" wp14:editId="6A4AC7AA">
                <wp:simplePos x="0" y="0"/>
                <wp:positionH relativeFrom="column">
                  <wp:posOffset>1798320</wp:posOffset>
                </wp:positionH>
                <wp:positionV relativeFrom="paragraph">
                  <wp:posOffset>0</wp:posOffset>
                </wp:positionV>
                <wp:extent cx="8618220" cy="563880"/>
                <wp:effectExtent l="0" t="0" r="11430" b="26670"/>
                <wp:wrapSquare wrapText="bothSides"/>
                <wp:docPr id="217" name="Text Box 2">
                  <a:extLst xmlns:a="http://schemas.openxmlformats.org/drawingml/2006/main">
                    <a:ext uri="{FF2B5EF4-FFF2-40B4-BE49-F238E27FC236}">
                      <a16:creationId xmlns:a16="http://schemas.microsoft.com/office/drawing/2014/main" id="{AD3B6B7B-0A82-469E-B18C-20102632F7D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8220" cy="56388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0E23434" w14:textId="62C6B335" w:rsidR="00695FC2" w:rsidRPr="00333EC4" w:rsidRDefault="00D604E6" w:rsidP="00F8299B">
                            <w:pPr>
                              <w:pStyle w:val="Title"/>
                              <w:rPr>
                                <w:rStyle w:val="Heading1Char"/>
                                <w:rFonts w:ascii="Arial Black" w:hAnsi="Arial Black" w:cs="Arial"/>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3EC4">
                              <w:rPr>
                                <w:rStyle w:val="Heading1Char"/>
                                <w:rFonts w:ascii="Arial Black" w:hAnsi="Arial Black" w:cs="Arial"/>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695FC2" w:rsidRPr="00333EC4">
                              <w:rPr>
                                <w:rStyle w:val="Heading1Char"/>
                                <w:rFonts w:ascii="Arial Black" w:hAnsi="Arial Black" w:cs="Arial"/>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vercrowded, noisy, and stressful A&amp;E waiting rooms – ConnectCalm A&amp;E</w:t>
                            </w:r>
                          </w:p>
                          <w:p w14:paraId="6FB60F11" w14:textId="793E1AB7" w:rsidR="00695FC2" w:rsidRDefault="00695FC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46A3C0" id="_x0000_t202" coordsize="21600,21600" o:spt="202" path="m,l,21600r21600,l21600,xe">
                <v:stroke joinstyle="miter"/>
                <v:path gradientshapeok="t" o:connecttype="rect"/>
              </v:shapetype>
              <v:shape id="Text Box 2" o:spid="_x0000_s1027" type="#_x0000_t202" style="position:absolute;margin-left:141.6pt;margin-top:0;width:678.6pt;height:44.4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" fillcolor="white [3201]" strokecolor="#2683c6 [3205]" strokeweight="1.25pt">
                <v:textbox>
                  <w:txbxContent>
                    <w:p w14:paraId="10E23434" w14:textId="62C6B335" w:rsidR="00695FC2" w:rsidRPr="00333EC4" w:rsidRDefault="00D604E6" w:rsidP="00F8299B">
                      <w:pPr>
                        <w:pStyle w:val="Title"/>
                        <w:rPr>
                          <w:rStyle w:val="Heading1Char"/>
                          <w:rFonts w:ascii="Arial Black" w:hAnsi="Arial Black" w:cs="Arial"/>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3EC4">
                        <w:rPr>
                          <w:rStyle w:val="Heading1Char"/>
                          <w:rFonts w:ascii="Arial Black" w:hAnsi="Arial Black" w:cs="Arial"/>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695FC2" w:rsidRPr="00333EC4">
                        <w:rPr>
                          <w:rStyle w:val="Heading1Char"/>
                          <w:rFonts w:ascii="Arial Black" w:hAnsi="Arial Black" w:cs="Arial"/>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vercrowded, noisy, and stressful A&amp;E waiting rooms – ConnectCalm A&amp;E</w:t>
                      </w:r>
                    </w:p>
                    <w:p w14:paraId="6FB60F11" w14:textId="793E1AB7" w:rsidR="00695FC2" w:rsidRDefault="00695FC2"/>
                  </w:txbxContent>
                </v:textbox>
                <w10:wrap type="square"/>
              </v:shape>
            </w:pict>
          </mc:Fallback>
        </mc:AlternateContent>
      </w:r>
      <w:r w:rsidR="00665054" w:rsidRPr="00F75E19">
        <w:rPr>
          <w:rFonts w:ascii="Arial" w:hAnsi="Arial" w:cs="Arial"/>
          <w:b/>
          <w:bCs/>
          <w:color w:val="002060"/>
          <w:sz w:val="28"/>
          <w:szCs w:val="28"/>
        </w:rPr>
        <w:t>A</w:t>
      </w:r>
      <w:r w:rsidR="00665054" w:rsidRPr="00333EC4">
        <w:rPr>
          <w:rFonts w:ascii="Abadi" w:hAnsi="Abadi" w:cs="Arial"/>
          <w:b/>
          <w:bCs/>
          <w:color w:val="002060"/>
          <w:sz w:val="32"/>
          <w:szCs w:val="32"/>
        </w:rPr>
        <w:t xml:space="preserve">re </w:t>
      </w:r>
      <w:r w:rsidR="007E2B9A" w:rsidRPr="00333EC4">
        <w:rPr>
          <w:rFonts w:ascii="Abadi" w:hAnsi="Abadi" w:cs="Arial"/>
          <w:b/>
          <w:bCs/>
          <w:color w:val="002060"/>
          <w:sz w:val="32"/>
          <w:szCs w:val="32"/>
        </w:rPr>
        <w:t>Y</w:t>
      </w:r>
      <w:r w:rsidR="00665054" w:rsidRPr="00333EC4">
        <w:rPr>
          <w:rFonts w:ascii="Abadi" w:hAnsi="Abadi" w:cs="Arial"/>
          <w:b/>
          <w:bCs/>
          <w:color w:val="002060"/>
          <w:sz w:val="32"/>
          <w:szCs w:val="32"/>
        </w:rPr>
        <w:t xml:space="preserve">ou Fed Up </w:t>
      </w:r>
      <w:r w:rsidR="7FAF40D3" w:rsidRPr="00333EC4">
        <w:rPr>
          <w:rFonts w:ascii="Abadi" w:hAnsi="Abadi" w:cs="Arial"/>
          <w:b/>
          <w:bCs/>
          <w:color w:val="002060"/>
          <w:sz w:val="32"/>
          <w:szCs w:val="32"/>
        </w:rPr>
        <w:t>of</w:t>
      </w:r>
      <w:r w:rsidR="00FA1088" w:rsidRPr="00333EC4">
        <w:rPr>
          <w:rFonts w:ascii="Abadi" w:hAnsi="Abadi" w:cs="Arial"/>
          <w:b/>
          <w:bCs/>
          <w:color w:val="002060"/>
          <w:sz w:val="32"/>
          <w:szCs w:val="32"/>
        </w:rPr>
        <w:t xml:space="preserve"> </w:t>
      </w:r>
      <w:r w:rsidR="007E2B9A" w:rsidRPr="00333EC4">
        <w:rPr>
          <w:rFonts w:ascii="Abadi" w:hAnsi="Abadi" w:cs="Arial"/>
          <w:b/>
          <w:bCs/>
          <w:color w:val="002060"/>
          <w:sz w:val="32"/>
          <w:szCs w:val="32"/>
        </w:rPr>
        <w:t>W</w:t>
      </w:r>
      <w:r w:rsidR="00FA1088" w:rsidRPr="00333EC4">
        <w:rPr>
          <w:rFonts w:ascii="Abadi" w:hAnsi="Abadi" w:cs="Arial"/>
          <w:b/>
          <w:bCs/>
          <w:color w:val="002060"/>
          <w:sz w:val="32"/>
          <w:szCs w:val="32"/>
        </w:rPr>
        <w:t>aiting?</w:t>
      </w:r>
    </w:p>
    <w:p w14:paraId="73A66A11" w14:textId="2119F86D" w:rsidR="008A1734" w:rsidRPr="00076548" w:rsidRDefault="00051759" w:rsidP="67E3DA24">
      <w:pPr>
        <w:spacing w:after="0" w:line="360" w:lineRule="auto"/>
        <w:jc w:val="center"/>
        <w:rPr>
          <w:rStyle w:val="IntenseReference"/>
        </w:rPr>
      </w:pPr>
      <w:r>
        <w:rPr>
          <w:noProof/>
        </w:rPr>
        <mc:AlternateContent>
          <mc:Choice Requires="wpg">
            <w:drawing>
              <wp:anchor distT="0" distB="0" distL="114300" distR="114300" simplePos="0" relativeHeight="251658244" behindDoc="0" locked="0" layoutInCell="1" allowOverlap="1" wp14:anchorId="7B704D66" wp14:editId="6378ED93">
                <wp:simplePos x="0" y="0"/>
                <wp:positionH relativeFrom="column">
                  <wp:posOffset>10532745</wp:posOffset>
                </wp:positionH>
                <wp:positionV relativeFrom="paragraph">
                  <wp:posOffset>363220</wp:posOffset>
                </wp:positionV>
                <wp:extent cx="1981200" cy="1501775"/>
                <wp:effectExtent l="0" t="0" r="0" b="3175"/>
                <wp:wrapSquare wrapText="bothSides"/>
                <wp:docPr id="547384537" name="Group 24">
                  <a:extLst xmlns:a="http://schemas.openxmlformats.org/drawingml/2006/main">
                    <a:ext uri="{FF2B5EF4-FFF2-40B4-BE49-F238E27FC236}">
                      <a16:creationId xmlns:a16="http://schemas.microsoft.com/office/drawing/2014/main" id="{D2DEB121-6E44-4FE5-8538-36D15D644542}"/>
                    </a:ext>
                  </a:extLst>
                </wp:docPr>
                <wp:cNvGraphicFramePr/>
                <a:graphic xmlns:a="http://schemas.openxmlformats.org/drawingml/2006/main">
                  <a:graphicData uri="http://schemas.microsoft.com/office/word/2010/wordprocessingGroup">
                    <wpg:wgp>
                      <wpg:cNvGrpSpPr/>
                      <wpg:grpSpPr>
                        <a:xfrm>
                          <a:off x="0" y="0"/>
                          <a:ext cx="1981200" cy="1501775"/>
                          <a:chOff x="-10840" y="-333508"/>
                          <a:chExt cx="3154090" cy="3300001"/>
                        </a:xfrm>
                      </wpg:grpSpPr>
                      <pic:pic xmlns:pic="http://schemas.openxmlformats.org/drawingml/2006/picture">
                        <pic:nvPicPr>
                          <pic:cNvPr id="1718186685" name="Picture 2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10840" y="-333508"/>
                            <a:ext cx="3143250" cy="2238374"/>
                          </a:xfrm>
                          <a:prstGeom prst="rect">
                            <a:avLst/>
                          </a:prstGeom>
                        </pic:spPr>
                      </pic:pic>
                      <wps:wsp>
                        <wps:cNvPr id="529307960" name="Text Box 23"/>
                        <wps:cNvSpPr txBox="1"/>
                        <wps:spPr>
                          <a:xfrm>
                            <a:off x="0" y="2237792"/>
                            <a:ext cx="3143250" cy="728701"/>
                          </a:xfrm>
                          <a:prstGeom prst="rect">
                            <a:avLst/>
                          </a:prstGeom>
                          <a:solidFill>
                            <a:prstClr val="white"/>
                          </a:solidFill>
                          <a:ln>
                            <a:noFill/>
                          </a:ln>
                        </wps:spPr>
                        <wps:txbx>
                          <w:txbxContent>
                            <w:p w14:paraId="17343805" w14:textId="77777777" w:rsidR="001D3B63" w:rsidRPr="007560BE" w:rsidRDefault="001D3B63" w:rsidP="001D3B63">
                              <w:pPr>
                                <w:rPr>
                                  <w:sz w:val="18"/>
                                  <w:szCs w:val="18"/>
                                </w:rPr>
                              </w:pPr>
                              <w:hyperlink r:id="rId12" w:history="1">
                                <w:r w:rsidRPr="007560BE">
                                  <w:rPr>
                                    <w:rStyle w:val="Hyperlink"/>
                                    <w:sz w:val="18"/>
                                    <w:szCs w:val="18"/>
                                  </w:rPr>
                                  <w:t>This Photo</w:t>
                                </w:r>
                              </w:hyperlink>
                              <w:r w:rsidRPr="007560BE">
                                <w:rPr>
                                  <w:sz w:val="18"/>
                                  <w:szCs w:val="18"/>
                                </w:rPr>
                                <w:t xml:space="preserve"> by Unknown Author is licensed under </w:t>
                              </w:r>
                              <w:hyperlink r:id="rId13" w:history="1">
                                <w:r w:rsidRPr="007560BE">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704D66" id="Group 24" o:spid="_x0000_s1028" style="position:absolute;left:0;text-align:left;margin-left:829.35pt;margin-top:28.6pt;width:156pt;height:118.25pt;z-index:251658244;mso-width-relative:margin;mso-height-relative:margin" coordorigin="-108,-3335" coordsize="31540,330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9" type="#_x0000_t75" style="position:absolute;left:-108;top:-3335;width:31432;height:22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">
                  <v:imagedata r:id="rId14" o:title=""/>
                </v:shape>
                <v:shape id="Text Box 23" o:spid="_x0000_s1030" type="#_x0000_t202" style="position:absolute;top:22377;width:31432;height:7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" stroked="f">
                  <v:textbox>
                    <w:txbxContent>
                      <w:p w14:paraId="17343805" w14:textId="77777777" w:rsidR="001D3B63" w:rsidRPr="007560BE" w:rsidRDefault="001D3B63" w:rsidP="001D3B63">
                        <w:pPr>
                          <w:rPr>
                            <w:sz w:val="18"/>
                            <w:szCs w:val="18"/>
                          </w:rPr>
                        </w:pPr>
                        <w:hyperlink r:id="rId15" w:history="1">
                          <w:r w:rsidRPr="007560BE">
                            <w:rPr>
                              <w:rStyle w:val="Hyperlink"/>
                              <w:sz w:val="18"/>
                              <w:szCs w:val="18"/>
                            </w:rPr>
                            <w:t>This Photo</w:t>
                          </w:r>
                        </w:hyperlink>
                        <w:r w:rsidRPr="007560BE">
                          <w:rPr>
                            <w:sz w:val="18"/>
                            <w:szCs w:val="18"/>
                          </w:rPr>
                          <w:t xml:space="preserve"> by Unknown Author is licensed under </w:t>
                        </w:r>
                        <w:hyperlink r:id="rId16" w:history="1">
                          <w:r w:rsidRPr="007560BE">
                            <w:rPr>
                              <w:rStyle w:val="Hyperlink"/>
                              <w:sz w:val="18"/>
                              <w:szCs w:val="18"/>
                            </w:rPr>
                            <w:t>CC BY-SA</w:t>
                          </w:r>
                        </w:hyperlink>
                      </w:p>
                    </w:txbxContent>
                  </v:textbox>
                </v:shape>
                <w10:wrap type="square"/>
              </v:group>
            </w:pict>
          </mc:Fallback>
        </mc:AlternateContent>
      </w:r>
      <w:r w:rsidRPr="00791066">
        <w:rPr>
          <w:rFonts w:ascii="Arial" w:hAnsi="Arial" w:cs="Arial"/>
          <w:b/>
          <w:bCs/>
          <w:noProof/>
          <w:sz w:val="22"/>
          <w:szCs w:val="22"/>
        </w:rPr>
        <mc:AlternateContent>
          <mc:Choice Requires="wps">
            <w:drawing>
              <wp:anchor distT="45720" distB="45720" distL="114300" distR="114300" simplePos="0" relativeHeight="251658240" behindDoc="0" locked="0" layoutInCell="1" allowOverlap="1" wp14:anchorId="032B1F46" wp14:editId="14CF29E4">
                <wp:simplePos x="0" y="0"/>
                <wp:positionH relativeFrom="margin">
                  <wp:posOffset>3230880</wp:posOffset>
                </wp:positionH>
                <wp:positionV relativeFrom="paragraph">
                  <wp:posOffset>178435</wp:posOffset>
                </wp:positionV>
                <wp:extent cx="3684905" cy="6728460"/>
                <wp:effectExtent l="0" t="0" r="10795" b="15240"/>
                <wp:wrapSquare wrapText="bothSides"/>
                <wp:docPr id="699071954" name="Text Box 2">
                  <a:extLst xmlns:a="http://schemas.openxmlformats.org/drawingml/2006/main">
                    <a:ext uri="{FF2B5EF4-FFF2-40B4-BE49-F238E27FC236}">
                      <a16:creationId xmlns:a16="http://schemas.microsoft.com/office/drawing/2014/main" id="{F4D16CD6-4AAC-4B8E-A6BE-5320A8A431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905" cy="6728460"/>
                        </a:xfrm>
                        <a:prstGeom prst="rect">
                          <a:avLst/>
                        </a:prstGeom>
                        <a:solidFill>
                          <a:srgbClr val="FFFFFF"/>
                        </a:solidFill>
                        <a:ln w="9525">
                          <a:solidFill>
                            <a:srgbClr val="000000"/>
                          </a:solidFill>
                          <a:miter lim="800000"/>
                          <a:headEnd/>
                          <a:tailEnd/>
                        </a:ln>
                      </wps:spPr>
                      <wps:txbx>
                        <w:txbxContent>
                          <w:p w14:paraId="0F9B6848" w14:textId="1996A315" w:rsidR="002437C4" w:rsidRPr="00E619ED" w:rsidRDefault="00297DC1" w:rsidP="00D604E6">
                            <w:pPr>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00A73776" w:rsidRPr="00E619ED">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ules and </w:t>
                            </w:r>
                            <w:r w:rsidRPr="00E619ED">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A73776" w:rsidRPr="00E619ED">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tandards</w:t>
                            </w:r>
                          </w:p>
                          <w:p w14:paraId="27334274" w14:textId="77777777" w:rsidR="00E24E1B" w:rsidRPr="00E619ED" w:rsidRDefault="00A73776" w:rsidP="00D604E6">
                            <w:pPr>
                              <w:pStyle w:val="ListParagraph"/>
                              <w:numPr>
                                <w:ilvl w:val="0"/>
                                <w:numId w:val="20"/>
                              </w:numPr>
                              <w:rPr>
                                <w:rFonts w:ascii="Arial" w:hAnsi="Arial" w:cs="Arial"/>
                                <w:b/>
                                <w:bCs/>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lang w:val="en-US"/>
                              </w:rPr>
                              <w:t>CQC, Equality Act 2010</w:t>
                            </w:r>
                          </w:p>
                          <w:p w14:paraId="7AF87EC7" w14:textId="77777777" w:rsidR="00E24E1B" w:rsidRPr="00E619ED" w:rsidRDefault="00A73776" w:rsidP="00D604E6">
                            <w:pPr>
                              <w:pStyle w:val="ListParagraph"/>
                              <w:numPr>
                                <w:ilvl w:val="0"/>
                                <w:numId w:val="20"/>
                              </w:numPr>
                              <w:rPr>
                                <w:rFonts w:ascii="Arial" w:hAnsi="Arial" w:cs="Arial"/>
                                <w:b/>
                                <w:bCs/>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lang w:val="en-US"/>
                              </w:rPr>
                              <w:t>NHS Digital Technology Standards</w:t>
                            </w:r>
                            <w:r w:rsidR="00E24E1B" w:rsidRPr="00E619ED">
                              <w:rPr>
                                <w:rFonts w:ascii="Arial" w:hAnsi="Arial" w:cs="Arial"/>
                                <w:b/>
                                <w:bCs/>
                                <w:sz w:val="22"/>
                                <w:szCs w:val="22"/>
                                <w:lang w:val="en-US"/>
                              </w:rPr>
                              <w:t xml:space="preserve"> </w:t>
                            </w:r>
                          </w:p>
                          <w:p w14:paraId="74C22E7D" w14:textId="77CC7D86" w:rsidR="00A73776" w:rsidRPr="00E619ED" w:rsidRDefault="00A73776" w:rsidP="00D604E6">
                            <w:pPr>
                              <w:pStyle w:val="ListParagraph"/>
                              <w:numPr>
                                <w:ilvl w:val="0"/>
                                <w:numId w:val="20"/>
                              </w:numPr>
                              <w:rPr>
                                <w:rFonts w:ascii="Arial" w:hAnsi="Arial" w:cs="Arial"/>
                                <w:b/>
                                <w:bCs/>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lang w:val="en-US"/>
                              </w:rPr>
                              <w:t>Data Protection Act.</w:t>
                            </w:r>
                          </w:p>
                          <w:p w14:paraId="3DD7AC90" w14:textId="77777777" w:rsidR="00A73776" w:rsidRPr="00E619ED" w:rsidRDefault="00A73776" w:rsidP="00A73776">
                            <w:pPr>
                              <w:rPr>
                                <w:rFonts w:ascii="Arial" w:hAnsi="Arial" w:cs="Arial"/>
                                <w:b/>
                                <w:bCs/>
                                <w:color w:val="1CADE4" w:themeColor="accent1"/>
                                <w:sz w:val="22"/>
                                <w:szCs w:val="22"/>
                                <w:lang w:val="en-US"/>
                              </w:rPr>
                            </w:pPr>
                          </w:p>
                          <w:p w14:paraId="4670838B" w14:textId="34C54C0F" w:rsidR="00942E16" w:rsidRPr="00E619ED" w:rsidRDefault="009C37E4" w:rsidP="00D604E6">
                            <w:pPr>
                              <w:rPr>
                                <w:rFonts w:ascii="Arial" w:hAnsi="Arial" w:cs="Arial"/>
                                <w:b/>
                                <w:bCs/>
                                <w:outline/>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00A73776"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 </w:t>
                            </w:r>
                            <w:r w:rsidR="00297DC1"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A73776"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enefits?</w:t>
                            </w:r>
                            <w:r w:rsidR="00A73776" w:rsidRPr="00E619ED">
                              <w:rPr>
                                <w:rFonts w:ascii="Arial" w:hAnsi="Arial" w:cs="Arial"/>
                                <w:b/>
                                <w:bCs/>
                                <w:outline/>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6D386AA" w14:textId="77777777" w:rsidR="002437C4" w:rsidRPr="00E619ED" w:rsidRDefault="00A73776" w:rsidP="00D604E6">
                            <w:pPr>
                              <w:pStyle w:val="ListParagraph"/>
                              <w:numPr>
                                <w:ilvl w:val="0"/>
                                <w:numId w:val="25"/>
                              </w:numPr>
                              <w:rPr>
                                <w:rFonts w:ascii="Arial" w:hAnsi="Arial" w:cs="Arial"/>
                                <w:b/>
                                <w:bCs/>
                                <w:caps/>
                                <w:sz w:val="22"/>
                                <w:szCs w:val="22"/>
                              </w:rPr>
                            </w:pPr>
                            <w:r w:rsidRPr="00E619ED">
                              <w:rPr>
                                <w:rFonts w:ascii="Arial" w:hAnsi="Arial" w:cs="Arial"/>
                                <w:b/>
                                <w:bCs/>
                                <w:caps/>
                                <w:sz w:val="22"/>
                                <w:szCs w:val="22"/>
                              </w:rPr>
                              <w:t>patients</w:t>
                            </w:r>
                          </w:p>
                          <w:p w14:paraId="6416DA98" w14:textId="77777777" w:rsidR="002437C4" w:rsidRPr="00E619ED" w:rsidRDefault="00A73776" w:rsidP="00D604E6">
                            <w:pPr>
                              <w:pStyle w:val="ListParagraph"/>
                              <w:numPr>
                                <w:ilvl w:val="0"/>
                                <w:numId w:val="25"/>
                              </w:numPr>
                              <w:rPr>
                                <w:rFonts w:ascii="Arial" w:hAnsi="Arial" w:cs="Arial"/>
                                <w:b/>
                                <w:bCs/>
                                <w:caps/>
                                <w:sz w:val="22"/>
                                <w:szCs w:val="22"/>
                              </w:rPr>
                            </w:pPr>
                            <w:r w:rsidRPr="00E619ED">
                              <w:rPr>
                                <w:rFonts w:ascii="Arial" w:hAnsi="Arial" w:cs="Arial"/>
                                <w:b/>
                                <w:bCs/>
                                <w:caps/>
                                <w:sz w:val="22"/>
                                <w:szCs w:val="22"/>
                              </w:rPr>
                              <w:t>families</w:t>
                            </w:r>
                          </w:p>
                          <w:p w14:paraId="3D59A0BD" w14:textId="77777777" w:rsidR="002437C4" w:rsidRPr="00E619ED" w:rsidRDefault="00A73776" w:rsidP="00D604E6">
                            <w:pPr>
                              <w:pStyle w:val="ListParagraph"/>
                              <w:numPr>
                                <w:ilvl w:val="0"/>
                                <w:numId w:val="25"/>
                              </w:numPr>
                              <w:rPr>
                                <w:rFonts w:ascii="Arial" w:hAnsi="Arial" w:cs="Arial"/>
                                <w:b/>
                                <w:bCs/>
                                <w:caps/>
                                <w:sz w:val="22"/>
                                <w:szCs w:val="22"/>
                              </w:rPr>
                            </w:pPr>
                            <w:r w:rsidRPr="00E619ED">
                              <w:rPr>
                                <w:rFonts w:ascii="Arial" w:hAnsi="Arial" w:cs="Arial"/>
                                <w:b/>
                                <w:bCs/>
                                <w:caps/>
                                <w:sz w:val="22"/>
                                <w:szCs w:val="22"/>
                              </w:rPr>
                              <w:t>seniors</w:t>
                            </w:r>
                          </w:p>
                          <w:p w14:paraId="127A57BA" w14:textId="5947E471" w:rsidR="00A73776" w:rsidRPr="00E619ED" w:rsidRDefault="00A73776" w:rsidP="00D604E6">
                            <w:pPr>
                              <w:pStyle w:val="ListParagraph"/>
                              <w:numPr>
                                <w:ilvl w:val="0"/>
                                <w:numId w:val="25"/>
                              </w:numPr>
                              <w:rPr>
                                <w:rFonts w:ascii="Arial" w:hAnsi="Arial" w:cs="Arial"/>
                                <w:b/>
                                <w:bCs/>
                                <w:caps/>
                                <w:sz w:val="22"/>
                                <w:szCs w:val="22"/>
                              </w:rPr>
                            </w:pPr>
                            <w:r w:rsidRPr="00E619ED">
                              <w:rPr>
                                <w:rFonts w:ascii="Arial" w:hAnsi="Arial" w:cs="Arial"/>
                                <w:b/>
                                <w:bCs/>
                                <w:caps/>
                                <w:sz w:val="22"/>
                                <w:szCs w:val="22"/>
                              </w:rPr>
                              <w:t>a</w:t>
                            </w:r>
                            <w:r w:rsidR="002437C4" w:rsidRPr="00E619ED">
                              <w:rPr>
                                <w:rFonts w:ascii="Arial" w:hAnsi="Arial" w:cs="Arial"/>
                                <w:b/>
                                <w:bCs/>
                                <w:caps/>
                                <w:sz w:val="22"/>
                                <w:szCs w:val="22"/>
                              </w:rPr>
                              <w:t>&amp;</w:t>
                            </w:r>
                            <w:r w:rsidRPr="00E619ED">
                              <w:rPr>
                                <w:rFonts w:ascii="Arial" w:hAnsi="Arial" w:cs="Arial"/>
                                <w:b/>
                                <w:bCs/>
                                <w:caps/>
                                <w:sz w:val="22"/>
                                <w:szCs w:val="22"/>
                              </w:rPr>
                              <w:t>e staff memebers.</w:t>
                            </w:r>
                          </w:p>
                          <w:p w14:paraId="64FC65A0" w14:textId="77777777" w:rsidR="00D437C8" w:rsidRPr="00E619ED" w:rsidRDefault="00D437C8" w:rsidP="00D604E6">
                            <w:pPr>
                              <w:rPr>
                                <w:rFonts w:ascii="Arial" w:hAnsi="Arial" w:cs="Arial"/>
                                <w:b/>
                                <w:bCs/>
                                <w:caps/>
                                <w:color w:val="1CADE4" w:themeColor="accent1"/>
                                <w:sz w:val="22"/>
                                <w:szCs w:val="22"/>
                              </w:rPr>
                            </w:pPr>
                          </w:p>
                          <w:p w14:paraId="4FC8C37C" w14:textId="08D4C0FD" w:rsidR="008B2904" w:rsidRPr="00E619ED" w:rsidRDefault="008B2904" w:rsidP="00D604E6">
                            <w:pPr>
                              <w:rPr>
                                <w:rFonts w:ascii="Arial" w:hAnsi="Arial" w:cs="Arial"/>
                                <w:b/>
                                <w:bCs/>
                                <w:outline/>
                                <w:color w:val="000000" w:themeColor="text1"/>
                                <w:sz w:val="22"/>
                                <w:szCs w:val="2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Technology Integration</w:t>
                            </w:r>
                          </w:p>
                          <w:p w14:paraId="1613B48D" w14:textId="35762C18" w:rsidR="00D437C8" w:rsidRPr="00E619ED" w:rsidRDefault="00D437C8" w:rsidP="00D437C8">
                            <w:pPr>
                              <w:rPr>
                                <w:rFonts w:ascii="Arial" w:hAnsi="Arial" w:cs="Arial"/>
                                <w:b/>
                                <w:bCs/>
                                <w:caps/>
                                <w:color w:val="1CADE4" w:themeColor="accent1"/>
                                <w:sz w:val="22"/>
                                <w:szCs w:val="22"/>
                              </w:rPr>
                            </w:pPr>
                            <w:r w:rsidRPr="00E619ED">
                              <w:rPr>
                                <w:rFonts w:ascii="Arial" w:hAnsi="Arial" w:cs="Arial"/>
                                <w:b/>
                                <w:bCs/>
                                <w:caps/>
                                <w:color w:val="1CADE4" w:themeColor="accent1"/>
                                <w:sz w:val="22"/>
                                <w:szCs w:val="22"/>
                              </w:rPr>
                              <w:t>us</w:t>
                            </w:r>
                            <w:r w:rsidR="000C2271" w:rsidRPr="00E619ED">
                              <w:rPr>
                                <w:rFonts w:ascii="Arial" w:hAnsi="Arial" w:cs="Arial"/>
                                <w:b/>
                                <w:bCs/>
                                <w:caps/>
                                <w:color w:val="1CADE4" w:themeColor="accent1"/>
                                <w:sz w:val="22"/>
                                <w:szCs w:val="22"/>
                              </w:rPr>
                              <w:t>ing</w:t>
                            </w:r>
                            <w:r w:rsidRPr="00E619ED">
                              <w:rPr>
                                <w:rFonts w:ascii="Arial" w:hAnsi="Arial" w:cs="Arial"/>
                                <w:b/>
                                <w:bCs/>
                                <w:caps/>
                                <w:color w:val="1CADE4" w:themeColor="accent1"/>
                                <w:sz w:val="22"/>
                                <w:szCs w:val="22"/>
                              </w:rPr>
                              <w:t xml:space="preserve"> technology:</w:t>
                            </w:r>
                          </w:p>
                          <w:p w14:paraId="250D006F" w14:textId="77777777" w:rsidR="00E1701C" w:rsidRPr="00E619ED" w:rsidRDefault="00E1701C" w:rsidP="00E1701C">
                            <w:pPr>
                              <w:pStyle w:val="ListParagraph"/>
                              <w:numPr>
                                <w:ilvl w:val="0"/>
                                <w:numId w:val="8"/>
                              </w:numPr>
                              <w:rPr>
                                <w:rFonts w:ascii="Arial" w:hAnsi="Arial" w:cs="Arial"/>
                                <w:b/>
                                <w:bCs/>
                                <w:caps/>
                                <w:sz w:val="22"/>
                                <w:szCs w:val="22"/>
                              </w:rPr>
                            </w:pPr>
                            <w:r w:rsidRPr="00E619ED">
                              <w:rPr>
                                <w:rFonts w:ascii="Arial" w:hAnsi="Arial" w:cs="Arial"/>
                                <w:b/>
                                <w:bCs/>
                                <w:caps/>
                                <w:sz w:val="22"/>
                                <w:szCs w:val="22"/>
                              </w:rPr>
                              <w:t>QUIET AND CLEAR WAITING</w:t>
                            </w:r>
                          </w:p>
                          <w:p w14:paraId="7ED659EB" w14:textId="0DE25E1E" w:rsidR="00E1701C" w:rsidRPr="00E619ED" w:rsidRDefault="00E1701C" w:rsidP="00E1701C">
                            <w:pPr>
                              <w:pStyle w:val="ListParagraph"/>
                              <w:numPr>
                                <w:ilvl w:val="0"/>
                                <w:numId w:val="12"/>
                              </w:numPr>
                              <w:rPr>
                                <w:rFonts w:ascii="Arial" w:hAnsi="Arial" w:cs="Arial"/>
                                <w:b/>
                                <w:bCs/>
                                <w:caps/>
                                <w:sz w:val="22"/>
                                <w:szCs w:val="22"/>
                              </w:rPr>
                            </w:pPr>
                            <w:r w:rsidRPr="00E619ED">
                              <w:rPr>
                                <w:rFonts w:ascii="Arial" w:hAnsi="Arial" w:cs="Arial"/>
                                <w:b/>
                                <w:bCs/>
                                <w:caps/>
                                <w:sz w:val="22"/>
                                <w:szCs w:val="22"/>
                              </w:rPr>
                              <w:t>DISPLAY REAL-TIME WAIT TIMES</w:t>
                            </w:r>
                          </w:p>
                          <w:p w14:paraId="00448409" w14:textId="7B067679" w:rsidR="00E1701C" w:rsidRPr="00E619ED" w:rsidRDefault="00E1701C" w:rsidP="00E1701C">
                            <w:pPr>
                              <w:pStyle w:val="ListParagraph"/>
                              <w:numPr>
                                <w:ilvl w:val="0"/>
                                <w:numId w:val="12"/>
                              </w:numPr>
                              <w:rPr>
                                <w:rFonts w:ascii="Arial" w:hAnsi="Arial" w:cs="Arial"/>
                                <w:b/>
                                <w:bCs/>
                                <w:caps/>
                                <w:sz w:val="22"/>
                                <w:szCs w:val="22"/>
                              </w:rPr>
                            </w:pPr>
                            <w:r w:rsidRPr="00E619ED">
                              <w:rPr>
                                <w:rFonts w:ascii="Arial" w:hAnsi="Arial" w:cs="Arial"/>
                                <w:b/>
                                <w:bCs/>
                                <w:caps/>
                                <w:sz w:val="22"/>
                                <w:szCs w:val="22"/>
                              </w:rPr>
                              <w:t>OFFER DIGITAL TRIAGE KIOSKS</w:t>
                            </w:r>
                          </w:p>
                          <w:p w14:paraId="27C34089" w14:textId="77777777" w:rsidR="00E1701C" w:rsidRPr="00E619ED" w:rsidRDefault="00E1701C" w:rsidP="00E1701C">
                            <w:pPr>
                              <w:pStyle w:val="ListParagraph"/>
                              <w:numPr>
                                <w:ilvl w:val="0"/>
                                <w:numId w:val="12"/>
                              </w:numPr>
                              <w:rPr>
                                <w:rFonts w:ascii="Arial" w:hAnsi="Arial" w:cs="Arial"/>
                                <w:b/>
                                <w:bCs/>
                                <w:caps/>
                                <w:sz w:val="22"/>
                                <w:szCs w:val="22"/>
                              </w:rPr>
                            </w:pPr>
                            <w:r w:rsidRPr="00E619ED">
                              <w:rPr>
                                <w:rFonts w:ascii="Arial" w:hAnsi="Arial" w:cs="Arial"/>
                                <w:b/>
                                <w:bCs/>
                                <w:caps/>
                                <w:sz w:val="22"/>
                                <w:szCs w:val="22"/>
                              </w:rPr>
                              <w:t>PROVIDE QR CODE SYMPTOM CHECKERS</w:t>
                            </w:r>
                          </w:p>
                          <w:p w14:paraId="49546B32" w14:textId="18F7278B" w:rsidR="00E1701C" w:rsidRPr="00E619ED" w:rsidRDefault="00E1701C" w:rsidP="00E1701C">
                            <w:pPr>
                              <w:pStyle w:val="ListParagraph"/>
                              <w:numPr>
                                <w:ilvl w:val="0"/>
                                <w:numId w:val="12"/>
                              </w:numPr>
                              <w:rPr>
                                <w:rFonts w:ascii="Arial" w:hAnsi="Arial" w:cs="Arial"/>
                                <w:b/>
                                <w:bCs/>
                                <w:caps/>
                                <w:sz w:val="22"/>
                                <w:szCs w:val="22"/>
                              </w:rPr>
                            </w:pPr>
                            <w:r w:rsidRPr="00E619ED">
                              <w:rPr>
                                <w:rFonts w:ascii="Arial" w:hAnsi="Arial" w:cs="Arial"/>
                                <w:b/>
                                <w:bCs/>
                                <w:caps/>
                                <w:sz w:val="22"/>
                                <w:szCs w:val="22"/>
                              </w:rPr>
                              <w:t>INCLUDE TRANSLATION ASSISTANCE FOR NON-ENGLISH SPEAKERS.</w:t>
                            </w:r>
                          </w:p>
                          <w:p w14:paraId="2768BD53" w14:textId="77777777" w:rsidR="00D437C8" w:rsidRPr="00E619ED" w:rsidRDefault="00D437C8" w:rsidP="00D437C8">
                            <w:pPr>
                              <w:rPr>
                                <w:rFonts w:ascii="Arial" w:hAnsi="Arial" w:cs="Arial"/>
                                <w:b/>
                                <w:bCs/>
                                <w:caps/>
                                <w:color w:val="1CADE4" w:themeColor="accent1"/>
                                <w:sz w:val="22"/>
                                <w:szCs w:val="22"/>
                              </w:rPr>
                            </w:pPr>
                            <w:r w:rsidRPr="00E619ED">
                              <w:rPr>
                                <w:rFonts w:ascii="Arial" w:hAnsi="Arial" w:cs="Arial"/>
                                <w:b/>
                                <w:bCs/>
                                <w:caps/>
                                <w:color w:val="1CADE4" w:themeColor="accent1"/>
                                <w:sz w:val="22"/>
                                <w:szCs w:val="22"/>
                              </w:rPr>
                              <w:t>These tools:</w:t>
                            </w:r>
                          </w:p>
                          <w:p w14:paraId="6A7D928B" w14:textId="77777777" w:rsidR="00D83758" w:rsidRPr="00E619ED" w:rsidRDefault="00D83758" w:rsidP="00D83758">
                            <w:pPr>
                              <w:pStyle w:val="ListParagraph"/>
                              <w:numPr>
                                <w:ilvl w:val="0"/>
                                <w:numId w:val="14"/>
                              </w:numPr>
                              <w:rPr>
                                <w:rFonts w:ascii="Arial" w:hAnsi="Arial" w:cs="Arial"/>
                                <w:b/>
                                <w:bCs/>
                                <w:caps/>
                                <w:sz w:val="22"/>
                                <w:szCs w:val="22"/>
                              </w:rPr>
                            </w:pPr>
                            <w:r w:rsidRPr="00E619ED">
                              <w:rPr>
                                <w:rFonts w:ascii="Arial" w:hAnsi="Arial" w:cs="Arial"/>
                                <w:b/>
                                <w:bCs/>
                                <w:caps/>
                                <w:sz w:val="22"/>
                                <w:szCs w:val="22"/>
                              </w:rPr>
                              <w:t>Cut down on uncertainty</w:t>
                            </w:r>
                          </w:p>
                          <w:p w14:paraId="6E6BC91E" w14:textId="77777777" w:rsidR="00D83758" w:rsidRPr="00E619ED" w:rsidRDefault="00D83758" w:rsidP="00D83758">
                            <w:pPr>
                              <w:pStyle w:val="ListParagraph"/>
                              <w:numPr>
                                <w:ilvl w:val="0"/>
                                <w:numId w:val="14"/>
                              </w:numPr>
                              <w:rPr>
                                <w:rFonts w:ascii="Arial" w:hAnsi="Arial" w:cs="Arial"/>
                                <w:b/>
                                <w:bCs/>
                                <w:caps/>
                                <w:sz w:val="22"/>
                                <w:szCs w:val="22"/>
                              </w:rPr>
                            </w:pPr>
                            <w:r w:rsidRPr="00E619ED">
                              <w:rPr>
                                <w:rFonts w:ascii="Arial" w:hAnsi="Arial" w:cs="Arial"/>
                                <w:b/>
                                <w:bCs/>
                                <w:caps/>
                                <w:sz w:val="22"/>
                                <w:szCs w:val="22"/>
                              </w:rPr>
                              <w:t>Enhance Interaction</w:t>
                            </w:r>
                          </w:p>
                          <w:p w14:paraId="380F6FF2" w14:textId="77777777" w:rsidR="00D83758" w:rsidRPr="00E619ED" w:rsidRDefault="00D83758" w:rsidP="00D83758">
                            <w:pPr>
                              <w:pStyle w:val="ListParagraph"/>
                              <w:numPr>
                                <w:ilvl w:val="0"/>
                                <w:numId w:val="14"/>
                              </w:numPr>
                              <w:rPr>
                                <w:rFonts w:ascii="Arial" w:hAnsi="Arial" w:cs="Arial"/>
                                <w:b/>
                                <w:bCs/>
                                <w:caps/>
                                <w:sz w:val="22"/>
                                <w:szCs w:val="22"/>
                              </w:rPr>
                            </w:pPr>
                            <w:r w:rsidRPr="00E619ED">
                              <w:rPr>
                                <w:rFonts w:ascii="Arial" w:hAnsi="Arial" w:cs="Arial"/>
                                <w:b/>
                                <w:bCs/>
                                <w:caps/>
                                <w:sz w:val="22"/>
                                <w:szCs w:val="22"/>
                              </w:rPr>
                              <w:t>SPEED UP EVALUATIONS</w:t>
                            </w:r>
                          </w:p>
                          <w:p w14:paraId="17083CFD" w14:textId="7CB08FEA" w:rsidR="00D83758" w:rsidRPr="00E619ED" w:rsidRDefault="00D83758" w:rsidP="00D83758">
                            <w:pPr>
                              <w:pStyle w:val="ListParagraph"/>
                              <w:numPr>
                                <w:ilvl w:val="0"/>
                                <w:numId w:val="14"/>
                              </w:numPr>
                              <w:rPr>
                                <w:rFonts w:ascii="Arial" w:hAnsi="Arial" w:cs="Arial"/>
                                <w:b/>
                                <w:bCs/>
                                <w:caps/>
                                <w:sz w:val="22"/>
                                <w:szCs w:val="22"/>
                              </w:rPr>
                            </w:pPr>
                            <w:r w:rsidRPr="00E619ED">
                              <w:rPr>
                                <w:rFonts w:ascii="Arial" w:hAnsi="Arial" w:cs="Arial"/>
                                <w:b/>
                                <w:bCs/>
                                <w:caps/>
                                <w:sz w:val="22"/>
                                <w:szCs w:val="22"/>
                              </w:rPr>
                              <w:t>IMPROVE ACCESS</w:t>
                            </w:r>
                          </w:p>
                          <w:p w14:paraId="7B384450" w14:textId="77777777" w:rsidR="00F27995" w:rsidRPr="00E619ED" w:rsidRDefault="00F27995" w:rsidP="00A73776">
                            <w:pPr>
                              <w:rPr>
                                <w:rFonts w:ascii="Arial" w:hAnsi="Arial" w:cs="Arial"/>
                                <w:b/>
                                <w:bCs/>
                                <w:caps/>
                                <w:color w:val="1CADE4" w:themeColor="accent1"/>
                                <w:sz w:val="22"/>
                                <w:szCs w:val="22"/>
                              </w:rPr>
                            </w:pPr>
                          </w:p>
                          <w:p w14:paraId="4EE8D88E" w14:textId="77777777" w:rsidR="009B4B47" w:rsidRPr="00E619ED" w:rsidRDefault="009B4B47" w:rsidP="00D83758">
                            <w:pPr>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Implementation</w:t>
                            </w:r>
                          </w:p>
                          <w:p w14:paraId="4BA0C508" w14:textId="77777777" w:rsidR="001518E4" w:rsidRPr="00E619ED" w:rsidRDefault="001518E4" w:rsidP="001518E4">
                            <w:pPr>
                              <w:spacing w:after="0" w:line="240" w:lineRule="auto"/>
                              <w:rPr>
                                <w:rFonts w:ascii="Arial" w:eastAsia="Times New Roman" w:hAnsi="Arial" w:cs="Arial"/>
                                <w:b/>
                                <w:bCs/>
                                <w:sz w:val="22"/>
                                <w:szCs w:val="22"/>
                                <w:lang w:eastAsia="en-GB"/>
                              </w:rPr>
                            </w:pPr>
                            <w:r w:rsidRPr="00E619ED">
                              <w:rPr>
                                <w:rFonts w:ascii="Arial" w:eastAsia="Times New Roman" w:hAnsi="Arial" w:cs="Arial"/>
                                <w:b/>
                                <w:bCs/>
                                <w:sz w:val="22"/>
                                <w:szCs w:val="22"/>
                                <w:lang w:eastAsia="en-GB"/>
                              </w:rPr>
                              <w:t>ConnectCalm A&amp;E is being piloted in Birmingham EDs with estates, digital health, and A&amp;E staff. Feedback will be used to make improvements prior to a wider rollout.</w:t>
                            </w:r>
                          </w:p>
                          <w:p w14:paraId="6BDCAD91" w14:textId="77777777" w:rsidR="001518E4" w:rsidRPr="00D83758" w:rsidRDefault="001518E4" w:rsidP="00D83758">
                            <w:pPr>
                              <w:rPr>
                                <w:rFonts w:ascii="Arial" w:hAnsi="Arial" w:cs="Arial"/>
                                <w:outline/>
                                <w:color w:val="1CADE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91C44D" w14:textId="77777777" w:rsidR="008B2904" w:rsidRPr="008B2904" w:rsidRDefault="008B2904" w:rsidP="00A73776">
                            <w:pPr>
                              <w:rPr>
                                <w:caps/>
                                <w:color w:val="2683C6" w:themeColor="accent2"/>
                                <w:sz w:val="24"/>
                                <w:szCs w:val="24"/>
                              </w:rPr>
                            </w:pPr>
                          </w:p>
                          <w:p w14:paraId="2EFB6EB0" w14:textId="77777777" w:rsidR="00A73776" w:rsidRPr="00A73776" w:rsidRDefault="00A73776" w:rsidP="00A73776">
                            <w:pPr>
                              <w:rPr>
                                <w:caps/>
                                <w:color w:val="2683C6" w:themeColor="accent2"/>
                              </w:rPr>
                            </w:pPr>
                          </w:p>
                          <w:p w14:paraId="05E95AFB" w14:textId="72E497EA" w:rsidR="00791066" w:rsidRPr="00A73776" w:rsidRDefault="00791066">
                            <w:pPr>
                              <w:rPr>
                                <w:color w:val="2683C6" w:themeColor="accent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B1F46" id="_x0000_s1031" type="#_x0000_t202" style="position:absolute;left:0;text-align:left;margin-left:254.4pt;margin-top:14.05pt;width:290.15pt;height:529.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">
                <v:textbox>
                  <w:txbxContent>
                    <w:p w14:paraId="0F9B6848" w14:textId="1996A315" w:rsidR="002437C4" w:rsidRPr="00E619ED" w:rsidRDefault="00297DC1" w:rsidP="00D604E6">
                      <w:pPr>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00A73776" w:rsidRPr="00E619ED">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ules and </w:t>
                      </w:r>
                      <w:r w:rsidRPr="00E619ED">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A73776" w:rsidRPr="00E619ED">
                        <w:rPr>
                          <w:rFonts w:ascii="Arial" w:hAnsi="Arial" w:cs="Arial"/>
                          <w:b/>
                          <w:bCs/>
                          <w:outline/>
                          <w:color w:val="1CADE4" w:themeColor="accent1"/>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tandards</w:t>
                      </w:r>
                    </w:p>
                    <w:p w14:paraId="27334274" w14:textId="77777777" w:rsidR="00E24E1B" w:rsidRPr="00E619ED" w:rsidRDefault="00A73776" w:rsidP="00D604E6">
                      <w:pPr>
                        <w:pStyle w:val="ListParagraph"/>
                        <w:numPr>
                          <w:ilvl w:val="0"/>
                          <w:numId w:val="20"/>
                        </w:numPr>
                        <w:rPr>
                          <w:rFonts w:ascii="Arial" w:hAnsi="Arial" w:cs="Arial"/>
                          <w:b/>
                          <w:bCs/>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lang w:val="en-US"/>
                        </w:rPr>
                        <w:t>CQC, Equality Act 2010</w:t>
                      </w:r>
                    </w:p>
                    <w:p w14:paraId="7AF87EC7" w14:textId="77777777" w:rsidR="00E24E1B" w:rsidRPr="00E619ED" w:rsidRDefault="00A73776" w:rsidP="00D604E6">
                      <w:pPr>
                        <w:pStyle w:val="ListParagraph"/>
                        <w:numPr>
                          <w:ilvl w:val="0"/>
                          <w:numId w:val="20"/>
                        </w:numPr>
                        <w:rPr>
                          <w:rFonts w:ascii="Arial" w:hAnsi="Arial" w:cs="Arial"/>
                          <w:b/>
                          <w:bCs/>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lang w:val="en-US"/>
                        </w:rPr>
                        <w:t>NHS Digital Technology Standards</w:t>
                      </w:r>
                      <w:r w:rsidR="00E24E1B" w:rsidRPr="00E619ED">
                        <w:rPr>
                          <w:rFonts w:ascii="Arial" w:hAnsi="Arial" w:cs="Arial"/>
                          <w:b/>
                          <w:bCs/>
                          <w:sz w:val="22"/>
                          <w:szCs w:val="22"/>
                          <w:lang w:val="en-US"/>
                        </w:rPr>
                        <w:t xml:space="preserve"> </w:t>
                      </w:r>
                    </w:p>
                    <w:p w14:paraId="74C22E7D" w14:textId="77CC7D86" w:rsidR="00A73776" w:rsidRPr="00E619ED" w:rsidRDefault="00A73776" w:rsidP="00D604E6">
                      <w:pPr>
                        <w:pStyle w:val="ListParagraph"/>
                        <w:numPr>
                          <w:ilvl w:val="0"/>
                          <w:numId w:val="20"/>
                        </w:numPr>
                        <w:rPr>
                          <w:rFonts w:ascii="Arial" w:hAnsi="Arial" w:cs="Arial"/>
                          <w:b/>
                          <w:bCs/>
                          <w:sz w:val="22"/>
                          <w:szCs w:val="2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lang w:val="en-US"/>
                        </w:rPr>
                        <w:t>Data Protection Act.</w:t>
                      </w:r>
                    </w:p>
                    <w:p w14:paraId="3DD7AC90" w14:textId="77777777" w:rsidR="00A73776" w:rsidRPr="00E619ED" w:rsidRDefault="00A73776" w:rsidP="00A73776">
                      <w:pPr>
                        <w:rPr>
                          <w:rFonts w:ascii="Arial" w:hAnsi="Arial" w:cs="Arial"/>
                          <w:b/>
                          <w:bCs/>
                          <w:color w:val="1CADE4" w:themeColor="accent1"/>
                          <w:sz w:val="22"/>
                          <w:szCs w:val="22"/>
                          <w:lang w:val="en-US"/>
                        </w:rPr>
                      </w:pPr>
                    </w:p>
                    <w:p w14:paraId="4670838B" w14:textId="34C54C0F" w:rsidR="00942E16" w:rsidRPr="00E619ED" w:rsidRDefault="009C37E4" w:rsidP="00D604E6">
                      <w:pPr>
                        <w:rPr>
                          <w:rFonts w:ascii="Arial" w:hAnsi="Arial" w:cs="Arial"/>
                          <w:b/>
                          <w:bCs/>
                          <w:outline/>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00A73776"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 </w:t>
                      </w:r>
                      <w:r w:rsidR="00297DC1"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A73776"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enefits?</w:t>
                      </w:r>
                      <w:r w:rsidR="00A73776" w:rsidRPr="00E619ED">
                        <w:rPr>
                          <w:rFonts w:ascii="Arial" w:hAnsi="Arial" w:cs="Arial"/>
                          <w:b/>
                          <w:bCs/>
                          <w:outline/>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6D386AA" w14:textId="77777777" w:rsidR="002437C4" w:rsidRPr="00E619ED" w:rsidRDefault="00A73776" w:rsidP="00D604E6">
                      <w:pPr>
                        <w:pStyle w:val="ListParagraph"/>
                        <w:numPr>
                          <w:ilvl w:val="0"/>
                          <w:numId w:val="25"/>
                        </w:numPr>
                        <w:rPr>
                          <w:rFonts w:ascii="Arial" w:hAnsi="Arial" w:cs="Arial"/>
                          <w:b/>
                          <w:bCs/>
                          <w:caps/>
                          <w:sz w:val="22"/>
                          <w:szCs w:val="22"/>
                        </w:rPr>
                      </w:pPr>
                      <w:r w:rsidRPr="00E619ED">
                        <w:rPr>
                          <w:rFonts w:ascii="Arial" w:hAnsi="Arial" w:cs="Arial"/>
                          <w:b/>
                          <w:bCs/>
                          <w:caps/>
                          <w:sz w:val="22"/>
                          <w:szCs w:val="22"/>
                        </w:rPr>
                        <w:t>patients</w:t>
                      </w:r>
                    </w:p>
                    <w:p w14:paraId="6416DA98" w14:textId="77777777" w:rsidR="002437C4" w:rsidRPr="00E619ED" w:rsidRDefault="00A73776" w:rsidP="00D604E6">
                      <w:pPr>
                        <w:pStyle w:val="ListParagraph"/>
                        <w:numPr>
                          <w:ilvl w:val="0"/>
                          <w:numId w:val="25"/>
                        </w:numPr>
                        <w:rPr>
                          <w:rFonts w:ascii="Arial" w:hAnsi="Arial" w:cs="Arial"/>
                          <w:b/>
                          <w:bCs/>
                          <w:caps/>
                          <w:sz w:val="22"/>
                          <w:szCs w:val="22"/>
                        </w:rPr>
                      </w:pPr>
                      <w:r w:rsidRPr="00E619ED">
                        <w:rPr>
                          <w:rFonts w:ascii="Arial" w:hAnsi="Arial" w:cs="Arial"/>
                          <w:b/>
                          <w:bCs/>
                          <w:caps/>
                          <w:sz w:val="22"/>
                          <w:szCs w:val="22"/>
                        </w:rPr>
                        <w:t>families</w:t>
                      </w:r>
                    </w:p>
                    <w:p w14:paraId="3D59A0BD" w14:textId="77777777" w:rsidR="002437C4" w:rsidRPr="00E619ED" w:rsidRDefault="00A73776" w:rsidP="00D604E6">
                      <w:pPr>
                        <w:pStyle w:val="ListParagraph"/>
                        <w:numPr>
                          <w:ilvl w:val="0"/>
                          <w:numId w:val="25"/>
                        </w:numPr>
                        <w:rPr>
                          <w:rFonts w:ascii="Arial" w:hAnsi="Arial" w:cs="Arial"/>
                          <w:b/>
                          <w:bCs/>
                          <w:caps/>
                          <w:sz w:val="22"/>
                          <w:szCs w:val="22"/>
                        </w:rPr>
                      </w:pPr>
                      <w:r w:rsidRPr="00E619ED">
                        <w:rPr>
                          <w:rFonts w:ascii="Arial" w:hAnsi="Arial" w:cs="Arial"/>
                          <w:b/>
                          <w:bCs/>
                          <w:caps/>
                          <w:sz w:val="22"/>
                          <w:szCs w:val="22"/>
                        </w:rPr>
                        <w:t>seniors</w:t>
                      </w:r>
                    </w:p>
                    <w:p w14:paraId="127A57BA" w14:textId="5947E471" w:rsidR="00A73776" w:rsidRPr="00E619ED" w:rsidRDefault="00A73776" w:rsidP="00D604E6">
                      <w:pPr>
                        <w:pStyle w:val="ListParagraph"/>
                        <w:numPr>
                          <w:ilvl w:val="0"/>
                          <w:numId w:val="25"/>
                        </w:numPr>
                        <w:rPr>
                          <w:rFonts w:ascii="Arial" w:hAnsi="Arial" w:cs="Arial"/>
                          <w:b/>
                          <w:bCs/>
                          <w:caps/>
                          <w:sz w:val="22"/>
                          <w:szCs w:val="22"/>
                        </w:rPr>
                      </w:pPr>
                      <w:r w:rsidRPr="00E619ED">
                        <w:rPr>
                          <w:rFonts w:ascii="Arial" w:hAnsi="Arial" w:cs="Arial"/>
                          <w:b/>
                          <w:bCs/>
                          <w:caps/>
                          <w:sz w:val="22"/>
                          <w:szCs w:val="22"/>
                        </w:rPr>
                        <w:t>a</w:t>
                      </w:r>
                      <w:r w:rsidR="002437C4" w:rsidRPr="00E619ED">
                        <w:rPr>
                          <w:rFonts w:ascii="Arial" w:hAnsi="Arial" w:cs="Arial"/>
                          <w:b/>
                          <w:bCs/>
                          <w:caps/>
                          <w:sz w:val="22"/>
                          <w:szCs w:val="22"/>
                        </w:rPr>
                        <w:t>&amp;</w:t>
                      </w:r>
                      <w:r w:rsidRPr="00E619ED">
                        <w:rPr>
                          <w:rFonts w:ascii="Arial" w:hAnsi="Arial" w:cs="Arial"/>
                          <w:b/>
                          <w:bCs/>
                          <w:caps/>
                          <w:sz w:val="22"/>
                          <w:szCs w:val="22"/>
                        </w:rPr>
                        <w:t>e staff memebers.</w:t>
                      </w:r>
                    </w:p>
                    <w:p w14:paraId="64FC65A0" w14:textId="77777777" w:rsidR="00D437C8" w:rsidRPr="00E619ED" w:rsidRDefault="00D437C8" w:rsidP="00D604E6">
                      <w:pPr>
                        <w:rPr>
                          <w:rFonts w:ascii="Arial" w:hAnsi="Arial" w:cs="Arial"/>
                          <w:b/>
                          <w:bCs/>
                          <w:caps/>
                          <w:color w:val="1CADE4" w:themeColor="accent1"/>
                          <w:sz w:val="22"/>
                          <w:szCs w:val="22"/>
                        </w:rPr>
                      </w:pPr>
                    </w:p>
                    <w:p w14:paraId="4FC8C37C" w14:textId="08D4C0FD" w:rsidR="008B2904" w:rsidRPr="00E619ED" w:rsidRDefault="008B2904" w:rsidP="00D604E6">
                      <w:pPr>
                        <w:rPr>
                          <w:rFonts w:ascii="Arial" w:hAnsi="Arial" w:cs="Arial"/>
                          <w:b/>
                          <w:bCs/>
                          <w:outline/>
                          <w:color w:val="000000" w:themeColor="text1"/>
                          <w:sz w:val="22"/>
                          <w:szCs w:val="2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Technology Integration</w:t>
                      </w:r>
                    </w:p>
                    <w:p w14:paraId="1613B48D" w14:textId="35762C18" w:rsidR="00D437C8" w:rsidRPr="00E619ED" w:rsidRDefault="00D437C8" w:rsidP="00D437C8">
                      <w:pPr>
                        <w:rPr>
                          <w:rFonts w:ascii="Arial" w:hAnsi="Arial" w:cs="Arial"/>
                          <w:b/>
                          <w:bCs/>
                          <w:caps/>
                          <w:color w:val="1CADE4" w:themeColor="accent1"/>
                          <w:sz w:val="22"/>
                          <w:szCs w:val="22"/>
                        </w:rPr>
                      </w:pPr>
                      <w:r w:rsidRPr="00E619ED">
                        <w:rPr>
                          <w:rFonts w:ascii="Arial" w:hAnsi="Arial" w:cs="Arial"/>
                          <w:b/>
                          <w:bCs/>
                          <w:caps/>
                          <w:color w:val="1CADE4" w:themeColor="accent1"/>
                          <w:sz w:val="22"/>
                          <w:szCs w:val="22"/>
                        </w:rPr>
                        <w:t>us</w:t>
                      </w:r>
                      <w:r w:rsidR="000C2271" w:rsidRPr="00E619ED">
                        <w:rPr>
                          <w:rFonts w:ascii="Arial" w:hAnsi="Arial" w:cs="Arial"/>
                          <w:b/>
                          <w:bCs/>
                          <w:caps/>
                          <w:color w:val="1CADE4" w:themeColor="accent1"/>
                          <w:sz w:val="22"/>
                          <w:szCs w:val="22"/>
                        </w:rPr>
                        <w:t>ing</w:t>
                      </w:r>
                      <w:r w:rsidRPr="00E619ED">
                        <w:rPr>
                          <w:rFonts w:ascii="Arial" w:hAnsi="Arial" w:cs="Arial"/>
                          <w:b/>
                          <w:bCs/>
                          <w:caps/>
                          <w:color w:val="1CADE4" w:themeColor="accent1"/>
                          <w:sz w:val="22"/>
                          <w:szCs w:val="22"/>
                        </w:rPr>
                        <w:t xml:space="preserve"> technology:</w:t>
                      </w:r>
                    </w:p>
                    <w:p w14:paraId="250D006F" w14:textId="77777777" w:rsidR="00E1701C" w:rsidRPr="00E619ED" w:rsidRDefault="00E1701C" w:rsidP="00E1701C">
                      <w:pPr>
                        <w:pStyle w:val="ListParagraph"/>
                        <w:numPr>
                          <w:ilvl w:val="0"/>
                          <w:numId w:val="8"/>
                        </w:numPr>
                        <w:rPr>
                          <w:rFonts w:ascii="Arial" w:hAnsi="Arial" w:cs="Arial"/>
                          <w:b/>
                          <w:bCs/>
                          <w:caps/>
                          <w:sz w:val="22"/>
                          <w:szCs w:val="22"/>
                        </w:rPr>
                      </w:pPr>
                      <w:r w:rsidRPr="00E619ED">
                        <w:rPr>
                          <w:rFonts w:ascii="Arial" w:hAnsi="Arial" w:cs="Arial"/>
                          <w:b/>
                          <w:bCs/>
                          <w:caps/>
                          <w:sz w:val="22"/>
                          <w:szCs w:val="22"/>
                        </w:rPr>
                        <w:t>QUIET AND CLEAR WAITING</w:t>
                      </w:r>
                    </w:p>
                    <w:p w14:paraId="7ED659EB" w14:textId="0DE25E1E" w:rsidR="00E1701C" w:rsidRPr="00E619ED" w:rsidRDefault="00E1701C" w:rsidP="00E1701C">
                      <w:pPr>
                        <w:pStyle w:val="ListParagraph"/>
                        <w:numPr>
                          <w:ilvl w:val="0"/>
                          <w:numId w:val="12"/>
                        </w:numPr>
                        <w:rPr>
                          <w:rFonts w:ascii="Arial" w:hAnsi="Arial" w:cs="Arial"/>
                          <w:b/>
                          <w:bCs/>
                          <w:caps/>
                          <w:sz w:val="22"/>
                          <w:szCs w:val="22"/>
                        </w:rPr>
                      </w:pPr>
                      <w:r w:rsidRPr="00E619ED">
                        <w:rPr>
                          <w:rFonts w:ascii="Arial" w:hAnsi="Arial" w:cs="Arial"/>
                          <w:b/>
                          <w:bCs/>
                          <w:caps/>
                          <w:sz w:val="22"/>
                          <w:szCs w:val="22"/>
                        </w:rPr>
                        <w:t>DISPLAY REAL-TIME WAIT TIMES</w:t>
                      </w:r>
                    </w:p>
                    <w:p w14:paraId="00448409" w14:textId="7B067679" w:rsidR="00E1701C" w:rsidRPr="00E619ED" w:rsidRDefault="00E1701C" w:rsidP="00E1701C">
                      <w:pPr>
                        <w:pStyle w:val="ListParagraph"/>
                        <w:numPr>
                          <w:ilvl w:val="0"/>
                          <w:numId w:val="12"/>
                        </w:numPr>
                        <w:rPr>
                          <w:rFonts w:ascii="Arial" w:hAnsi="Arial" w:cs="Arial"/>
                          <w:b/>
                          <w:bCs/>
                          <w:caps/>
                          <w:sz w:val="22"/>
                          <w:szCs w:val="22"/>
                        </w:rPr>
                      </w:pPr>
                      <w:r w:rsidRPr="00E619ED">
                        <w:rPr>
                          <w:rFonts w:ascii="Arial" w:hAnsi="Arial" w:cs="Arial"/>
                          <w:b/>
                          <w:bCs/>
                          <w:caps/>
                          <w:sz w:val="22"/>
                          <w:szCs w:val="22"/>
                        </w:rPr>
                        <w:t>OFFER DIGITAL TRIAGE KIOSKS</w:t>
                      </w:r>
                    </w:p>
                    <w:p w14:paraId="27C34089" w14:textId="77777777" w:rsidR="00E1701C" w:rsidRPr="00E619ED" w:rsidRDefault="00E1701C" w:rsidP="00E1701C">
                      <w:pPr>
                        <w:pStyle w:val="ListParagraph"/>
                        <w:numPr>
                          <w:ilvl w:val="0"/>
                          <w:numId w:val="12"/>
                        </w:numPr>
                        <w:rPr>
                          <w:rFonts w:ascii="Arial" w:hAnsi="Arial" w:cs="Arial"/>
                          <w:b/>
                          <w:bCs/>
                          <w:caps/>
                          <w:sz w:val="22"/>
                          <w:szCs w:val="22"/>
                        </w:rPr>
                      </w:pPr>
                      <w:r w:rsidRPr="00E619ED">
                        <w:rPr>
                          <w:rFonts w:ascii="Arial" w:hAnsi="Arial" w:cs="Arial"/>
                          <w:b/>
                          <w:bCs/>
                          <w:caps/>
                          <w:sz w:val="22"/>
                          <w:szCs w:val="22"/>
                        </w:rPr>
                        <w:t>PROVIDE QR CODE SYMPTOM CHECKERS</w:t>
                      </w:r>
                    </w:p>
                    <w:p w14:paraId="49546B32" w14:textId="18F7278B" w:rsidR="00E1701C" w:rsidRPr="00E619ED" w:rsidRDefault="00E1701C" w:rsidP="00E1701C">
                      <w:pPr>
                        <w:pStyle w:val="ListParagraph"/>
                        <w:numPr>
                          <w:ilvl w:val="0"/>
                          <w:numId w:val="12"/>
                        </w:numPr>
                        <w:rPr>
                          <w:rFonts w:ascii="Arial" w:hAnsi="Arial" w:cs="Arial"/>
                          <w:b/>
                          <w:bCs/>
                          <w:caps/>
                          <w:sz w:val="22"/>
                          <w:szCs w:val="22"/>
                        </w:rPr>
                      </w:pPr>
                      <w:r w:rsidRPr="00E619ED">
                        <w:rPr>
                          <w:rFonts w:ascii="Arial" w:hAnsi="Arial" w:cs="Arial"/>
                          <w:b/>
                          <w:bCs/>
                          <w:caps/>
                          <w:sz w:val="22"/>
                          <w:szCs w:val="22"/>
                        </w:rPr>
                        <w:t>INCLUDE TRANSLATION ASSISTANCE FOR NON-ENGLISH SPEAKERS.</w:t>
                      </w:r>
                    </w:p>
                    <w:p w14:paraId="2768BD53" w14:textId="77777777" w:rsidR="00D437C8" w:rsidRPr="00E619ED" w:rsidRDefault="00D437C8" w:rsidP="00D437C8">
                      <w:pPr>
                        <w:rPr>
                          <w:rFonts w:ascii="Arial" w:hAnsi="Arial" w:cs="Arial"/>
                          <w:b/>
                          <w:bCs/>
                          <w:caps/>
                          <w:color w:val="1CADE4" w:themeColor="accent1"/>
                          <w:sz w:val="22"/>
                          <w:szCs w:val="22"/>
                        </w:rPr>
                      </w:pPr>
                      <w:r w:rsidRPr="00E619ED">
                        <w:rPr>
                          <w:rFonts w:ascii="Arial" w:hAnsi="Arial" w:cs="Arial"/>
                          <w:b/>
                          <w:bCs/>
                          <w:caps/>
                          <w:color w:val="1CADE4" w:themeColor="accent1"/>
                          <w:sz w:val="22"/>
                          <w:szCs w:val="22"/>
                        </w:rPr>
                        <w:t>These tools:</w:t>
                      </w:r>
                    </w:p>
                    <w:p w14:paraId="6A7D928B" w14:textId="77777777" w:rsidR="00D83758" w:rsidRPr="00E619ED" w:rsidRDefault="00D83758" w:rsidP="00D83758">
                      <w:pPr>
                        <w:pStyle w:val="ListParagraph"/>
                        <w:numPr>
                          <w:ilvl w:val="0"/>
                          <w:numId w:val="14"/>
                        </w:numPr>
                        <w:rPr>
                          <w:rFonts w:ascii="Arial" w:hAnsi="Arial" w:cs="Arial"/>
                          <w:b/>
                          <w:bCs/>
                          <w:caps/>
                          <w:sz w:val="22"/>
                          <w:szCs w:val="22"/>
                        </w:rPr>
                      </w:pPr>
                      <w:r w:rsidRPr="00E619ED">
                        <w:rPr>
                          <w:rFonts w:ascii="Arial" w:hAnsi="Arial" w:cs="Arial"/>
                          <w:b/>
                          <w:bCs/>
                          <w:caps/>
                          <w:sz w:val="22"/>
                          <w:szCs w:val="22"/>
                        </w:rPr>
                        <w:t>Cut down on uncertainty</w:t>
                      </w:r>
                    </w:p>
                    <w:p w14:paraId="6E6BC91E" w14:textId="77777777" w:rsidR="00D83758" w:rsidRPr="00E619ED" w:rsidRDefault="00D83758" w:rsidP="00D83758">
                      <w:pPr>
                        <w:pStyle w:val="ListParagraph"/>
                        <w:numPr>
                          <w:ilvl w:val="0"/>
                          <w:numId w:val="14"/>
                        </w:numPr>
                        <w:rPr>
                          <w:rFonts w:ascii="Arial" w:hAnsi="Arial" w:cs="Arial"/>
                          <w:b/>
                          <w:bCs/>
                          <w:caps/>
                          <w:sz w:val="22"/>
                          <w:szCs w:val="22"/>
                        </w:rPr>
                      </w:pPr>
                      <w:r w:rsidRPr="00E619ED">
                        <w:rPr>
                          <w:rFonts w:ascii="Arial" w:hAnsi="Arial" w:cs="Arial"/>
                          <w:b/>
                          <w:bCs/>
                          <w:caps/>
                          <w:sz w:val="22"/>
                          <w:szCs w:val="22"/>
                        </w:rPr>
                        <w:t>Enhance Interaction</w:t>
                      </w:r>
                    </w:p>
                    <w:p w14:paraId="380F6FF2" w14:textId="77777777" w:rsidR="00D83758" w:rsidRPr="00E619ED" w:rsidRDefault="00D83758" w:rsidP="00D83758">
                      <w:pPr>
                        <w:pStyle w:val="ListParagraph"/>
                        <w:numPr>
                          <w:ilvl w:val="0"/>
                          <w:numId w:val="14"/>
                        </w:numPr>
                        <w:rPr>
                          <w:rFonts w:ascii="Arial" w:hAnsi="Arial" w:cs="Arial"/>
                          <w:b/>
                          <w:bCs/>
                          <w:caps/>
                          <w:sz w:val="22"/>
                          <w:szCs w:val="22"/>
                        </w:rPr>
                      </w:pPr>
                      <w:r w:rsidRPr="00E619ED">
                        <w:rPr>
                          <w:rFonts w:ascii="Arial" w:hAnsi="Arial" w:cs="Arial"/>
                          <w:b/>
                          <w:bCs/>
                          <w:caps/>
                          <w:sz w:val="22"/>
                          <w:szCs w:val="22"/>
                        </w:rPr>
                        <w:t>SPEED UP EVALUATIONS</w:t>
                      </w:r>
                    </w:p>
                    <w:p w14:paraId="17083CFD" w14:textId="7CB08FEA" w:rsidR="00D83758" w:rsidRPr="00E619ED" w:rsidRDefault="00D83758" w:rsidP="00D83758">
                      <w:pPr>
                        <w:pStyle w:val="ListParagraph"/>
                        <w:numPr>
                          <w:ilvl w:val="0"/>
                          <w:numId w:val="14"/>
                        </w:numPr>
                        <w:rPr>
                          <w:rFonts w:ascii="Arial" w:hAnsi="Arial" w:cs="Arial"/>
                          <w:b/>
                          <w:bCs/>
                          <w:caps/>
                          <w:sz w:val="22"/>
                          <w:szCs w:val="22"/>
                        </w:rPr>
                      </w:pPr>
                      <w:r w:rsidRPr="00E619ED">
                        <w:rPr>
                          <w:rFonts w:ascii="Arial" w:hAnsi="Arial" w:cs="Arial"/>
                          <w:b/>
                          <w:bCs/>
                          <w:caps/>
                          <w:sz w:val="22"/>
                          <w:szCs w:val="22"/>
                        </w:rPr>
                        <w:t>IMPROVE ACCESS</w:t>
                      </w:r>
                    </w:p>
                    <w:p w14:paraId="7B384450" w14:textId="77777777" w:rsidR="00F27995" w:rsidRPr="00E619ED" w:rsidRDefault="00F27995" w:rsidP="00A73776">
                      <w:pPr>
                        <w:rPr>
                          <w:rFonts w:ascii="Arial" w:hAnsi="Arial" w:cs="Arial"/>
                          <w:b/>
                          <w:bCs/>
                          <w:caps/>
                          <w:color w:val="1CADE4" w:themeColor="accent1"/>
                          <w:sz w:val="22"/>
                          <w:szCs w:val="22"/>
                        </w:rPr>
                      </w:pPr>
                    </w:p>
                    <w:p w14:paraId="4EE8D88E" w14:textId="77777777" w:rsidR="009B4B47" w:rsidRPr="00E619ED" w:rsidRDefault="009B4B47" w:rsidP="00D83758">
                      <w:pPr>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Implementation</w:t>
                      </w:r>
                    </w:p>
                    <w:p w14:paraId="4BA0C508" w14:textId="77777777" w:rsidR="001518E4" w:rsidRPr="00E619ED" w:rsidRDefault="001518E4" w:rsidP="001518E4">
                      <w:pPr>
                        <w:spacing w:after="0" w:line="240" w:lineRule="auto"/>
                        <w:rPr>
                          <w:rFonts w:ascii="Arial" w:eastAsia="Times New Roman" w:hAnsi="Arial" w:cs="Arial"/>
                          <w:b/>
                          <w:bCs/>
                          <w:sz w:val="22"/>
                          <w:szCs w:val="22"/>
                          <w:lang w:eastAsia="en-GB"/>
                        </w:rPr>
                      </w:pPr>
                      <w:r w:rsidRPr="00E619ED">
                        <w:rPr>
                          <w:rFonts w:ascii="Arial" w:eastAsia="Times New Roman" w:hAnsi="Arial" w:cs="Arial"/>
                          <w:b/>
                          <w:bCs/>
                          <w:sz w:val="22"/>
                          <w:szCs w:val="22"/>
                          <w:lang w:eastAsia="en-GB"/>
                        </w:rPr>
                        <w:t>ConnectCalm A&amp;E is being piloted in Birmingham EDs with estates, digital health, and A&amp;E staff. Feedback will be used to make improvements prior to a wider rollout.</w:t>
                      </w:r>
                    </w:p>
                    <w:p w14:paraId="6BDCAD91" w14:textId="77777777" w:rsidR="001518E4" w:rsidRPr="00D83758" w:rsidRDefault="001518E4" w:rsidP="00D83758">
                      <w:pPr>
                        <w:rPr>
                          <w:rFonts w:ascii="Arial" w:hAnsi="Arial" w:cs="Arial"/>
                          <w:outline/>
                          <w:color w:val="1CADE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91C44D" w14:textId="77777777" w:rsidR="008B2904" w:rsidRPr="008B2904" w:rsidRDefault="008B2904" w:rsidP="00A73776">
                      <w:pPr>
                        <w:rPr>
                          <w:caps/>
                          <w:color w:val="2683C6" w:themeColor="accent2"/>
                          <w:sz w:val="24"/>
                          <w:szCs w:val="24"/>
                        </w:rPr>
                      </w:pPr>
                    </w:p>
                    <w:p w14:paraId="2EFB6EB0" w14:textId="77777777" w:rsidR="00A73776" w:rsidRPr="00A73776" w:rsidRDefault="00A73776" w:rsidP="00A73776">
                      <w:pPr>
                        <w:rPr>
                          <w:caps/>
                          <w:color w:val="2683C6" w:themeColor="accent2"/>
                        </w:rPr>
                      </w:pPr>
                    </w:p>
                    <w:p w14:paraId="05E95AFB" w14:textId="72E497EA" w:rsidR="00791066" w:rsidRPr="00A73776" w:rsidRDefault="00791066">
                      <w:pPr>
                        <w:rPr>
                          <w:color w:val="2683C6" w:themeColor="accent2"/>
                        </w:rPr>
                      </w:pPr>
                    </w:p>
                  </w:txbxContent>
                </v:textbox>
                <w10:wrap type="square" anchorx="margin"/>
              </v:shape>
            </w:pict>
          </mc:Fallback>
        </mc:AlternateContent>
      </w:r>
      <w:r>
        <w:rPr>
          <w:b/>
          <w:bCs/>
          <w:smallCaps/>
          <w:noProof/>
          <w:spacing w:val="5"/>
          <w:u w:val="single"/>
        </w:rPr>
        <mc:AlternateContent>
          <mc:Choice Requires="wpg">
            <w:drawing>
              <wp:anchor distT="0" distB="0" distL="114300" distR="114300" simplePos="0" relativeHeight="251658245" behindDoc="0" locked="0" layoutInCell="1" allowOverlap="1" wp14:anchorId="5C0CB908" wp14:editId="29B64CA9">
                <wp:simplePos x="0" y="0"/>
                <wp:positionH relativeFrom="column">
                  <wp:posOffset>10680065</wp:posOffset>
                </wp:positionH>
                <wp:positionV relativeFrom="paragraph">
                  <wp:posOffset>3377565</wp:posOffset>
                </wp:positionV>
                <wp:extent cx="1620520" cy="1484630"/>
                <wp:effectExtent l="0" t="0" r="0" b="1270"/>
                <wp:wrapSquare wrapText="bothSides"/>
                <wp:docPr id="765906150" name="Group 22">
                  <a:extLst xmlns:a="http://schemas.openxmlformats.org/drawingml/2006/main">
                    <a:ext uri="{FF2B5EF4-FFF2-40B4-BE49-F238E27FC236}">
                      <a16:creationId xmlns:a16="http://schemas.microsoft.com/office/drawing/2014/main" id="{1625D929-313B-4B31-A2A4-EA98F05F1C69}"/>
                    </a:ext>
                  </a:extLst>
                </wp:docPr>
                <wp:cNvGraphicFramePr/>
                <a:graphic xmlns:a="http://schemas.openxmlformats.org/drawingml/2006/main">
                  <a:graphicData uri="http://schemas.microsoft.com/office/word/2010/wordprocessingGroup">
                    <wpg:wgp>
                      <wpg:cNvGrpSpPr/>
                      <wpg:grpSpPr>
                        <a:xfrm>
                          <a:off x="0" y="0"/>
                          <a:ext cx="1620520" cy="1484630"/>
                          <a:chOff x="879680" y="-60951"/>
                          <a:chExt cx="7879486" cy="7740370"/>
                        </a:xfrm>
                      </wpg:grpSpPr>
                      <pic:pic xmlns:pic="http://schemas.openxmlformats.org/drawingml/2006/picture">
                        <pic:nvPicPr>
                          <pic:cNvPr id="961300121" name="Picture 20"/>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879680" y="-60951"/>
                            <a:ext cx="7620000" cy="5973612"/>
                          </a:xfrm>
                          <a:prstGeom prst="rect">
                            <a:avLst/>
                          </a:prstGeom>
                        </pic:spPr>
                      </pic:pic>
                      <wps:wsp>
                        <wps:cNvPr id="1818628180" name="Text Box 21"/>
                        <wps:cNvSpPr txBox="1"/>
                        <wps:spPr>
                          <a:xfrm>
                            <a:off x="1139801" y="5912732"/>
                            <a:ext cx="7619365" cy="1766687"/>
                          </a:xfrm>
                          <a:prstGeom prst="rect">
                            <a:avLst/>
                          </a:prstGeom>
                          <a:solidFill>
                            <a:prstClr val="white"/>
                          </a:solidFill>
                          <a:ln>
                            <a:noFill/>
                          </a:ln>
                        </wps:spPr>
                        <wps:txbx>
                          <w:txbxContent>
                            <w:p w14:paraId="1D28B7E5" w14:textId="6211F9DC" w:rsidR="00342C19" w:rsidRPr="00342C19" w:rsidRDefault="00342C19" w:rsidP="00342C19">
                              <w:pPr>
                                <w:rPr>
                                  <w:sz w:val="18"/>
                                  <w:szCs w:val="18"/>
                                </w:rPr>
                              </w:pPr>
                              <w:hyperlink r:id="rId19" w:history="1">
                                <w:r w:rsidRPr="00342C19">
                                  <w:rPr>
                                    <w:rStyle w:val="Hyperlink"/>
                                    <w:sz w:val="18"/>
                                    <w:szCs w:val="18"/>
                                  </w:rPr>
                                  <w:t>This Photo</w:t>
                                </w:r>
                              </w:hyperlink>
                              <w:r w:rsidRPr="00342C19">
                                <w:rPr>
                                  <w:sz w:val="18"/>
                                  <w:szCs w:val="18"/>
                                </w:rPr>
                                <w:t xml:space="preserve"> by Unknown Author is licensed under </w:t>
                              </w:r>
                              <w:hyperlink r:id="rId20" w:history="1">
                                <w:r w:rsidRPr="00342C19">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0CB908" id="Group 22" o:spid="_x0000_s1032" style="position:absolute;left:0;text-align:left;margin-left:840.95pt;margin-top:265.95pt;width:127.6pt;height:116.9pt;z-index:251658245;mso-width-relative:margin;mso-height-relative:margin" coordorigin="8796,-609" coordsize="78794,774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">
                <v:shape id="Picture 20" o:spid="_x0000_s1033" type="#_x0000_t75" style="position:absolute;left:8796;top:-609;width:76200;height:59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">
                  <v:imagedata r:id="rId21" o:title=""/>
                </v:shape>
                <v:shape id="_x0000_s1034" type="#_x0000_t202" style="position:absolute;left:11398;top:59127;width:76193;height:17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" stroked="f">
                  <v:textbox>
                    <w:txbxContent>
                      <w:p w14:paraId="1D28B7E5" w14:textId="6211F9DC" w:rsidR="00342C19" w:rsidRPr="00342C19" w:rsidRDefault="00342C19" w:rsidP="00342C19">
                        <w:pPr>
                          <w:rPr>
                            <w:sz w:val="18"/>
                            <w:szCs w:val="18"/>
                          </w:rPr>
                        </w:pPr>
                        <w:hyperlink r:id="rId22" w:history="1">
                          <w:r w:rsidRPr="00342C19">
                            <w:rPr>
                              <w:rStyle w:val="Hyperlink"/>
                              <w:sz w:val="18"/>
                              <w:szCs w:val="18"/>
                            </w:rPr>
                            <w:t>This Photo</w:t>
                          </w:r>
                        </w:hyperlink>
                        <w:r w:rsidRPr="00342C19">
                          <w:rPr>
                            <w:sz w:val="18"/>
                            <w:szCs w:val="18"/>
                          </w:rPr>
                          <w:t xml:space="preserve"> by Unknown Author is licensed under </w:t>
                        </w:r>
                        <w:hyperlink r:id="rId23" w:history="1">
                          <w:r w:rsidRPr="00342C19">
                            <w:rPr>
                              <w:rStyle w:val="Hyperlink"/>
                              <w:sz w:val="18"/>
                              <w:szCs w:val="18"/>
                            </w:rPr>
                            <w:t>CC BY-NC-ND</w:t>
                          </w:r>
                        </w:hyperlink>
                      </w:p>
                    </w:txbxContent>
                  </v:textbox>
                </v:shape>
                <w10:wrap type="square"/>
              </v:group>
            </w:pict>
          </mc:Fallback>
        </mc:AlternateContent>
      </w:r>
      <w:r>
        <w:rPr>
          <w:rFonts w:ascii="Arial" w:hAnsi="Arial" w:cs="Arial"/>
          <w:b/>
          <w:bCs/>
          <w:noProof/>
          <w:sz w:val="22"/>
          <w:szCs w:val="22"/>
        </w:rPr>
        <mc:AlternateContent>
          <mc:Choice Requires="wps">
            <w:drawing>
              <wp:anchor distT="0" distB="0" distL="114300" distR="114300" simplePos="0" relativeHeight="251658241" behindDoc="1" locked="0" layoutInCell="1" allowOverlap="1" wp14:anchorId="10611E11" wp14:editId="3A97AE56">
                <wp:simplePos x="0" y="0"/>
                <wp:positionH relativeFrom="page">
                  <wp:posOffset>9098280</wp:posOffset>
                </wp:positionH>
                <wp:positionV relativeFrom="paragraph">
                  <wp:posOffset>231775</wp:posOffset>
                </wp:positionV>
                <wp:extent cx="5431790" cy="5905500"/>
                <wp:effectExtent l="0" t="0" r="16510" b="19050"/>
                <wp:wrapThrough wrapText="bothSides">
                  <wp:wrapPolygon edited="0">
                    <wp:start x="0" y="0"/>
                    <wp:lineTo x="0" y="21600"/>
                    <wp:lineTo x="21590" y="21600"/>
                    <wp:lineTo x="21590" y="0"/>
                    <wp:lineTo x="0" y="0"/>
                  </wp:wrapPolygon>
                </wp:wrapThrough>
                <wp:docPr id="599571615" name="Text Box 21">
                  <a:extLst xmlns:a="http://schemas.openxmlformats.org/drawingml/2006/main">
                    <a:ext uri="{FF2B5EF4-FFF2-40B4-BE49-F238E27FC236}">
                      <a16:creationId xmlns:a16="http://schemas.microsoft.com/office/drawing/2014/main" id="{99204211-ACB1-4DED-BAF3-D07EC530FF83}"/>
                    </a:ext>
                  </a:extLst>
                </wp:docPr>
                <wp:cNvGraphicFramePr/>
                <a:graphic xmlns:a="http://schemas.openxmlformats.org/drawingml/2006/main">
                  <a:graphicData uri="http://schemas.microsoft.com/office/word/2010/wordprocessingShape">
                    <wps:wsp>
                      <wps:cNvSpPr txBox="1"/>
                      <wps:spPr>
                        <a:xfrm>
                          <a:off x="0" y="0"/>
                          <a:ext cx="5431790" cy="5905500"/>
                        </a:xfrm>
                        <a:prstGeom prst="rect">
                          <a:avLst/>
                        </a:prstGeom>
                        <a:solidFill>
                          <a:schemeClr val="lt1"/>
                        </a:solidFill>
                        <a:ln w="6350">
                          <a:solidFill>
                            <a:prstClr val="black"/>
                          </a:solidFill>
                        </a:ln>
                      </wps:spPr>
                      <wps:txbx>
                        <w:txbxContent>
                          <w:p w14:paraId="287631A3" w14:textId="337A39AF" w:rsidR="00652BB6" w:rsidRPr="00051759" w:rsidRDefault="0026564A" w:rsidP="00942E16">
                            <w:pPr>
                              <w:pStyle w:val="Heading1"/>
                              <w:rPr>
                                <w:rFonts w:ascii="Arial" w:hAnsi="Arial" w:cs="Arial"/>
                                <w:b/>
                                <w:color w:val="1CADE4" w:themeColor="accent1"/>
                                <w:sz w:val="22"/>
                                <w:szCs w:val="22"/>
                                <w:u w:val="single"/>
                                <w:lang w:val="it-I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51759">
                              <w:rPr>
                                <w:rFonts w:ascii="Arial" w:hAnsi="Arial" w:cs="Arial"/>
                                <w:b/>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Dissemination</w:t>
                            </w:r>
                          </w:p>
                          <w:p w14:paraId="04C01CCA" w14:textId="5FFFE397" w:rsidR="007110D4" w:rsidRPr="00051759" w:rsidRDefault="00652BB6" w:rsidP="00942E16">
                            <w:pPr>
                              <w:pStyle w:val="Heading1"/>
                              <w:rPr>
                                <w:rFonts w:ascii="Arial" w:hAnsi="Arial" w:cs="Arial"/>
                                <w:b/>
                                <w:sz w:val="22"/>
                                <w:szCs w:val="22"/>
                                <w:lang w:val="it-IT"/>
                              </w:rPr>
                            </w:pPr>
                            <w:r w:rsidRPr="00051759">
                              <w:rPr>
                                <w:rFonts w:ascii="Arial" w:hAnsi="Arial" w:cs="Arial"/>
                                <w:b/>
                                <w:sz w:val="22"/>
                                <w:szCs w:val="22"/>
                                <w:lang w:val="it-IT"/>
                              </w:rPr>
                              <w:t>I</w:t>
                            </w:r>
                            <w:r w:rsidR="00667F0D" w:rsidRPr="00051759">
                              <w:rPr>
                                <w:rFonts w:ascii="Arial" w:hAnsi="Arial" w:cs="Arial"/>
                                <w:b/>
                                <w:sz w:val="22"/>
                                <w:szCs w:val="22"/>
                                <w:lang w:val="it-IT"/>
                              </w:rPr>
                              <w:t>`ll</w:t>
                            </w:r>
                            <w:r w:rsidR="00121F37" w:rsidRPr="00051759">
                              <w:rPr>
                                <w:rFonts w:ascii="Arial" w:hAnsi="Arial" w:cs="Arial"/>
                                <w:b/>
                                <w:sz w:val="22"/>
                                <w:szCs w:val="22"/>
                                <w:lang w:val="it-IT"/>
                              </w:rPr>
                              <w:t xml:space="preserve"> </w:t>
                            </w:r>
                            <w:r w:rsidR="00044C73" w:rsidRPr="00051759">
                              <w:rPr>
                                <w:rFonts w:ascii="Arial" w:hAnsi="Arial" w:cs="Arial"/>
                                <w:b/>
                                <w:sz w:val="22"/>
                                <w:szCs w:val="22"/>
                                <w:lang w:val="it-IT"/>
                              </w:rPr>
                              <w:t>use</w:t>
                            </w:r>
                            <w:r w:rsidR="00121F37" w:rsidRPr="00051759">
                              <w:rPr>
                                <w:rFonts w:ascii="Arial" w:hAnsi="Arial" w:cs="Arial"/>
                                <w:b/>
                                <w:sz w:val="22"/>
                                <w:szCs w:val="22"/>
                                <w:lang w:val="it-IT"/>
                              </w:rPr>
                              <w:t xml:space="preserve"> ConnectCalm A&amp;E via</w:t>
                            </w:r>
                            <w:r w:rsidR="007110D4" w:rsidRPr="00051759">
                              <w:rPr>
                                <w:rFonts w:ascii="Arial" w:hAnsi="Arial" w:cs="Arial"/>
                                <w:b/>
                                <w:sz w:val="22"/>
                                <w:szCs w:val="22"/>
                                <w:lang w:val="it-IT"/>
                              </w:rPr>
                              <w:t>:</w:t>
                            </w:r>
                            <w:r w:rsidR="00342C19" w:rsidRPr="00051759">
                              <w:rPr>
                                <w:rFonts w:ascii="Arial" w:hAnsi="Arial" w:cs="Arial"/>
                                <w:b/>
                                <w:i/>
                                <w:iCs/>
                                <w:outline/>
                                <w:noProof/>
                                <w:color w:val="FFFFFF"/>
                                <w:sz w:val="22"/>
                                <w:szCs w:val="22"/>
                                <w:u w:val="single"/>
                                <w:lang w:val="it-IT"/>
                                <w14:textOutline w14:w="9525" w14:cap="flat" w14:cmpd="sng" w14:algn="ctr">
                                  <w14:solidFill>
                                    <w14:srgbClr w14:val="FFFFFF"/>
                                  </w14:solidFill>
                                  <w14:prstDash w14:val="solid"/>
                                  <w14:round/>
                                </w14:textOutline>
                                <w14:textFill>
                                  <w14:noFill/>
                                </w14:textFill>
                              </w:rPr>
                              <w:t xml:space="preserve"> Dissemination</w:t>
                            </w:r>
                          </w:p>
                          <w:p w14:paraId="0120B28E" w14:textId="2E8EEE10" w:rsidR="007110D4" w:rsidRPr="00051759" w:rsidRDefault="00121F37" w:rsidP="007110D4">
                            <w:pPr>
                              <w:pStyle w:val="Heading1"/>
                              <w:numPr>
                                <w:ilvl w:val="0"/>
                                <w:numId w:val="1"/>
                              </w:numPr>
                              <w:rPr>
                                <w:rFonts w:ascii="Arial" w:hAnsi="Arial" w:cs="Arial"/>
                                <w:b/>
                                <w:color w:val="auto"/>
                                <w:sz w:val="22"/>
                                <w:szCs w:val="22"/>
                                <w:lang w:val="it-IT"/>
                              </w:rPr>
                            </w:pPr>
                            <w:r w:rsidRPr="00051759">
                              <w:rPr>
                                <w:rFonts w:ascii="Arial" w:hAnsi="Arial" w:cs="Arial"/>
                                <w:b/>
                                <w:color w:val="auto"/>
                                <w:sz w:val="22"/>
                                <w:szCs w:val="22"/>
                              </w:rPr>
                              <w:t>NHS social media</w:t>
                            </w:r>
                            <w:r w:rsidR="00342C19" w:rsidRPr="00051759">
                              <w:rPr>
                                <w:rFonts w:ascii="Arial" w:hAnsi="Arial" w:cs="Arial"/>
                                <w:b/>
                                <w:color w:val="auto"/>
                                <w:sz w:val="22"/>
                                <w:szCs w:val="22"/>
                              </w:rPr>
                              <w:t xml:space="preserve">                                                  </w:t>
                            </w:r>
                          </w:p>
                          <w:p w14:paraId="5E20D897" w14:textId="58C5BF74" w:rsidR="007110D4" w:rsidRPr="00051759" w:rsidRDefault="00121F37" w:rsidP="007110D4">
                            <w:pPr>
                              <w:pStyle w:val="Heading1"/>
                              <w:numPr>
                                <w:ilvl w:val="0"/>
                                <w:numId w:val="1"/>
                              </w:numPr>
                              <w:rPr>
                                <w:rFonts w:ascii="Arial" w:hAnsi="Arial" w:cs="Arial"/>
                                <w:b/>
                                <w:color w:val="auto"/>
                                <w:sz w:val="22"/>
                                <w:szCs w:val="22"/>
                                <w:lang w:val="it-IT"/>
                              </w:rPr>
                            </w:pPr>
                            <w:r w:rsidRPr="00051759">
                              <w:rPr>
                                <w:rFonts w:ascii="Arial" w:hAnsi="Arial" w:cs="Arial"/>
                                <w:b/>
                                <w:color w:val="auto"/>
                                <w:sz w:val="22"/>
                                <w:szCs w:val="22"/>
                              </w:rPr>
                              <w:t>GP surgery poster</w:t>
                            </w:r>
                          </w:p>
                          <w:p w14:paraId="5E5E0425" w14:textId="77777777" w:rsidR="007110D4" w:rsidRPr="00051759" w:rsidRDefault="00121F37" w:rsidP="007110D4">
                            <w:pPr>
                              <w:pStyle w:val="Heading1"/>
                              <w:numPr>
                                <w:ilvl w:val="0"/>
                                <w:numId w:val="1"/>
                              </w:numPr>
                              <w:rPr>
                                <w:rFonts w:ascii="Arial" w:hAnsi="Arial" w:cs="Arial"/>
                                <w:b/>
                                <w:color w:val="auto"/>
                                <w:sz w:val="22"/>
                                <w:szCs w:val="22"/>
                              </w:rPr>
                            </w:pPr>
                            <w:r w:rsidRPr="00051759">
                              <w:rPr>
                                <w:rFonts w:ascii="Arial" w:hAnsi="Arial" w:cs="Arial"/>
                                <w:b/>
                                <w:color w:val="auto"/>
                                <w:sz w:val="22"/>
                                <w:szCs w:val="22"/>
                              </w:rPr>
                              <w:t>staff briefings</w:t>
                            </w:r>
                            <w:r w:rsidR="007110D4" w:rsidRPr="00051759">
                              <w:rPr>
                                <w:rFonts w:ascii="Arial" w:hAnsi="Arial" w:cs="Arial"/>
                                <w:b/>
                                <w:color w:val="auto"/>
                                <w:sz w:val="22"/>
                                <w:szCs w:val="22"/>
                              </w:rPr>
                              <w:t xml:space="preserve"> and community</w:t>
                            </w:r>
                            <w:r w:rsidRPr="00051759">
                              <w:rPr>
                                <w:rFonts w:ascii="Arial" w:hAnsi="Arial" w:cs="Arial"/>
                                <w:b/>
                                <w:color w:val="auto"/>
                                <w:sz w:val="22"/>
                                <w:szCs w:val="22"/>
                              </w:rPr>
                              <w:t xml:space="preserve"> health events.</w:t>
                            </w:r>
                          </w:p>
                          <w:p w14:paraId="1BD0FCF6" w14:textId="659348D5" w:rsidR="00121F37" w:rsidRPr="00051759" w:rsidRDefault="00121F37" w:rsidP="007110D4">
                            <w:pPr>
                              <w:pStyle w:val="Heading1"/>
                              <w:numPr>
                                <w:ilvl w:val="0"/>
                                <w:numId w:val="1"/>
                              </w:numPr>
                              <w:rPr>
                                <w:rFonts w:ascii="Arial" w:hAnsi="Arial" w:cs="Arial"/>
                                <w:b/>
                                <w:color w:val="auto"/>
                                <w:sz w:val="22"/>
                                <w:szCs w:val="22"/>
                              </w:rPr>
                            </w:pPr>
                            <w:r w:rsidRPr="00051759">
                              <w:rPr>
                                <w:rFonts w:ascii="Arial" w:hAnsi="Arial" w:cs="Arial"/>
                                <w:b/>
                                <w:color w:val="auto"/>
                                <w:sz w:val="22"/>
                                <w:szCs w:val="22"/>
                              </w:rPr>
                              <w:t xml:space="preserve"> I will also share pilot results with hospital leaders, patient groups, and local health organisations to promote adoption.</w:t>
                            </w:r>
                          </w:p>
                          <w:p w14:paraId="726C8BD5" w14:textId="77777777" w:rsidR="00942E16" w:rsidRPr="00051759" w:rsidRDefault="00942E16" w:rsidP="00942E16">
                            <w:pPr>
                              <w:rPr>
                                <w:rFonts w:ascii="Arial" w:hAnsi="Arial" w:cs="Arial"/>
                                <w:b/>
                                <w:sz w:val="22"/>
                                <w:szCs w:val="22"/>
                              </w:rPr>
                            </w:pPr>
                          </w:p>
                          <w:p w14:paraId="0A9B7D1B" w14:textId="53F5F85C" w:rsidR="00942E16" w:rsidRPr="00051759" w:rsidRDefault="00334ECB" w:rsidP="00B33F15">
                            <w:pPr>
                              <w:pStyle w:val="TOCHeading"/>
                              <w:spacing w:before="40" w:after="40"/>
                              <w:rPr>
                                <w:rFonts w:ascii="Arial" w:hAnsi="Arial" w:cs="Arial"/>
                                <w:b/>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51759">
                              <w:rPr>
                                <w:rFonts w:ascii="Arial" w:hAnsi="Arial" w:cs="Arial"/>
                                <w:b/>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Timeline</w:t>
                            </w:r>
                          </w:p>
                          <w:p w14:paraId="492ED50D" w14:textId="77777777" w:rsidR="00B33F15" w:rsidRPr="00051759" w:rsidRDefault="00B33F15" w:rsidP="00B33F15">
                            <w:pPr>
                              <w:rPr>
                                <w:rFonts w:ascii="Arial" w:hAnsi="Arial" w:cs="Arial"/>
                                <w:b/>
                                <w:sz w:val="22"/>
                                <w:szCs w:val="22"/>
                              </w:rPr>
                            </w:pPr>
                          </w:p>
                          <w:p w14:paraId="2116AC8B" w14:textId="77777777" w:rsidR="00B33F15" w:rsidRPr="00051759" w:rsidRDefault="00B33F15" w:rsidP="00B33F15">
                            <w:pPr>
                              <w:spacing w:after="0" w:line="240" w:lineRule="auto"/>
                              <w:rPr>
                                <w:rFonts w:ascii="Arial" w:eastAsia="Times New Roman" w:hAnsi="Arial" w:cs="Arial"/>
                                <w:b/>
                                <w:sz w:val="22"/>
                                <w:szCs w:val="22"/>
                                <w:lang w:eastAsia="en-GB"/>
                              </w:rPr>
                            </w:pPr>
                            <w:r w:rsidRPr="00051759">
                              <w:rPr>
                                <w:rFonts w:ascii="Arial" w:eastAsia="Times New Roman" w:hAnsi="Arial" w:cs="Arial"/>
                                <w:b/>
                                <w:sz w:val="22"/>
                                <w:szCs w:val="22"/>
                                <w:lang w:eastAsia="en-GB"/>
                              </w:rPr>
                              <w:t>1-2: Research and comments</w:t>
                            </w:r>
                            <w:r w:rsidRPr="00051759">
                              <w:rPr>
                                <w:rFonts w:ascii="Arial" w:eastAsia="Times New Roman" w:hAnsi="Arial" w:cs="Arial"/>
                                <w:b/>
                                <w:sz w:val="22"/>
                                <w:szCs w:val="22"/>
                                <w:lang w:eastAsia="en-GB"/>
                              </w:rPr>
                              <w:br/>
                            </w:r>
                            <w:r w:rsidRPr="00051759">
                              <w:rPr>
                                <w:rFonts w:ascii="Arial" w:eastAsia="Times New Roman" w:hAnsi="Arial" w:cs="Arial"/>
                                <w:b/>
                                <w:sz w:val="22"/>
                                <w:szCs w:val="22"/>
                                <w:lang w:eastAsia="en-GB"/>
                              </w:rPr>
                              <w:br/>
                              <w:t>3–4: Install technology and train employees</w:t>
                            </w:r>
                            <w:r w:rsidRPr="00051759">
                              <w:rPr>
                                <w:rFonts w:ascii="Arial" w:eastAsia="Times New Roman" w:hAnsi="Arial" w:cs="Arial"/>
                                <w:b/>
                                <w:sz w:val="22"/>
                                <w:szCs w:val="22"/>
                                <w:lang w:eastAsia="en-GB"/>
                              </w:rPr>
                              <w:br/>
                            </w:r>
                            <w:r w:rsidRPr="00051759">
                              <w:rPr>
                                <w:rFonts w:ascii="Arial" w:eastAsia="Times New Roman" w:hAnsi="Arial" w:cs="Arial"/>
                                <w:b/>
                                <w:sz w:val="22"/>
                                <w:szCs w:val="22"/>
                                <w:lang w:eastAsia="en-GB"/>
                              </w:rPr>
                              <w:br/>
                              <w:t>5: Pilot from Birmingham</w:t>
                            </w:r>
                            <w:r w:rsidRPr="00051759">
                              <w:rPr>
                                <w:rFonts w:ascii="Arial" w:eastAsia="Times New Roman" w:hAnsi="Arial" w:cs="Arial"/>
                                <w:b/>
                                <w:sz w:val="22"/>
                                <w:szCs w:val="22"/>
                                <w:lang w:eastAsia="en-GB"/>
                              </w:rPr>
                              <w:br/>
                            </w:r>
                            <w:r w:rsidRPr="00051759">
                              <w:rPr>
                                <w:rFonts w:ascii="Arial" w:eastAsia="Times New Roman" w:hAnsi="Arial" w:cs="Arial"/>
                                <w:b/>
                                <w:sz w:val="22"/>
                                <w:szCs w:val="22"/>
                                <w:lang w:eastAsia="en-GB"/>
                              </w:rPr>
                              <w:br/>
                              <w:t>6: Assess</w:t>
                            </w:r>
                            <w:r w:rsidRPr="00051759">
                              <w:rPr>
                                <w:rFonts w:ascii="Arial" w:eastAsia="Times New Roman" w:hAnsi="Arial" w:cs="Arial"/>
                                <w:b/>
                                <w:sz w:val="22"/>
                                <w:szCs w:val="22"/>
                                <w:lang w:eastAsia="en-GB"/>
                              </w:rPr>
                              <w:br/>
                            </w:r>
                            <w:r w:rsidRPr="00051759">
                              <w:rPr>
                                <w:rFonts w:ascii="Arial" w:eastAsia="Times New Roman" w:hAnsi="Arial" w:cs="Arial"/>
                                <w:b/>
                                <w:sz w:val="22"/>
                                <w:szCs w:val="22"/>
                                <w:lang w:eastAsia="en-GB"/>
                              </w:rPr>
                              <w:br/>
                              <w:t>7–12: Expand to additional A&amp;Es</w:t>
                            </w:r>
                          </w:p>
                          <w:p w14:paraId="7CD23518" w14:textId="77777777" w:rsidR="00333EC4" w:rsidRPr="00051759" w:rsidRDefault="00333EC4" w:rsidP="00B33F15">
                            <w:pPr>
                              <w:spacing w:after="0" w:line="240" w:lineRule="auto"/>
                              <w:rPr>
                                <w:rFonts w:ascii="Arial" w:eastAsia="Times New Roman" w:hAnsi="Arial" w:cs="Arial"/>
                                <w:b/>
                                <w:sz w:val="22"/>
                                <w:szCs w:val="22"/>
                                <w:lang w:eastAsia="en-GB"/>
                              </w:rPr>
                            </w:pPr>
                          </w:p>
                          <w:p w14:paraId="33F63F8A" w14:textId="77777777" w:rsidR="00942E16" w:rsidRPr="00051759" w:rsidRDefault="00942E16" w:rsidP="00942E16">
                            <w:pPr>
                              <w:rPr>
                                <w:rFonts w:ascii="Arial" w:hAnsi="Arial" w:cs="Arial"/>
                                <w:b/>
                                <w:sz w:val="22"/>
                                <w:szCs w:val="22"/>
                              </w:rPr>
                            </w:pPr>
                          </w:p>
                          <w:p w14:paraId="7F8FAC05" w14:textId="77777777" w:rsidR="00333EC4" w:rsidRPr="00051759" w:rsidRDefault="00333EC4" w:rsidP="00333EC4">
                            <w:pPr>
                              <w:rPr>
                                <w:rFonts w:ascii="Arial" w:hAnsi="Arial" w:cs="Arial"/>
                                <w:b/>
                                <w:sz w:val="22"/>
                                <w:szCs w:val="22"/>
                              </w:rPr>
                            </w:pPr>
                            <w:r w:rsidRPr="00051759">
                              <w:rPr>
                                <w:rFonts w:ascii="Arial" w:hAnsi="Arial" w:cs="Arial"/>
                                <w:b/>
                                <w:sz w:val="22"/>
                                <w:szCs w:val="22"/>
                              </w:rPr>
                              <w:t>My objective is to design a serene, contemporary, and easily accessible A&amp;E waiting area that promotes wellbeing and person-centred care.</w:t>
                            </w:r>
                          </w:p>
                          <w:p w14:paraId="252B20F0" w14:textId="77777777" w:rsidR="00791066" w:rsidRPr="0059217D" w:rsidRDefault="00791066">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11E11" id="Text Box 21" o:spid="_x0000_s1035" type="#_x0000_t202" style="position:absolute;left:0;text-align:left;margin-left:716.4pt;margin-top:18.25pt;width:427.7pt;height:46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" fillcolor="white [3201]" strokeweight=".5pt">
                <v:textbox>
                  <w:txbxContent>
                    <w:p w14:paraId="287631A3" w14:textId="337A39AF" w:rsidR="00652BB6" w:rsidRPr="00051759" w:rsidRDefault="0026564A" w:rsidP="00942E16">
                      <w:pPr>
                        <w:pStyle w:val="Heading1"/>
                        <w:rPr>
                          <w:rFonts w:ascii="Arial" w:hAnsi="Arial" w:cs="Arial"/>
                          <w:b/>
                          <w:color w:val="1CADE4" w:themeColor="accent1"/>
                          <w:sz w:val="22"/>
                          <w:szCs w:val="22"/>
                          <w:u w:val="single"/>
                          <w:lang w:val="it-I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51759">
                        <w:rPr>
                          <w:rFonts w:ascii="Arial" w:hAnsi="Arial" w:cs="Arial"/>
                          <w:b/>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Dissemination</w:t>
                      </w:r>
                    </w:p>
                    <w:p w14:paraId="04C01CCA" w14:textId="5FFFE397" w:rsidR="007110D4" w:rsidRPr="00051759" w:rsidRDefault="00652BB6" w:rsidP="00942E16">
                      <w:pPr>
                        <w:pStyle w:val="Heading1"/>
                        <w:rPr>
                          <w:rFonts w:ascii="Arial" w:hAnsi="Arial" w:cs="Arial"/>
                          <w:b/>
                          <w:sz w:val="22"/>
                          <w:szCs w:val="22"/>
                          <w:lang w:val="it-IT"/>
                        </w:rPr>
                      </w:pPr>
                      <w:r w:rsidRPr="00051759">
                        <w:rPr>
                          <w:rFonts w:ascii="Arial" w:hAnsi="Arial" w:cs="Arial"/>
                          <w:b/>
                          <w:sz w:val="22"/>
                          <w:szCs w:val="22"/>
                          <w:lang w:val="it-IT"/>
                        </w:rPr>
                        <w:t>I</w:t>
                      </w:r>
                      <w:r w:rsidR="00667F0D" w:rsidRPr="00051759">
                        <w:rPr>
                          <w:rFonts w:ascii="Arial" w:hAnsi="Arial" w:cs="Arial"/>
                          <w:b/>
                          <w:sz w:val="22"/>
                          <w:szCs w:val="22"/>
                          <w:lang w:val="it-IT"/>
                        </w:rPr>
                        <w:t>`ll</w:t>
                      </w:r>
                      <w:r w:rsidR="00121F37" w:rsidRPr="00051759">
                        <w:rPr>
                          <w:rFonts w:ascii="Arial" w:hAnsi="Arial" w:cs="Arial"/>
                          <w:b/>
                          <w:sz w:val="22"/>
                          <w:szCs w:val="22"/>
                          <w:lang w:val="it-IT"/>
                        </w:rPr>
                        <w:t xml:space="preserve"> </w:t>
                      </w:r>
                      <w:r w:rsidR="00044C73" w:rsidRPr="00051759">
                        <w:rPr>
                          <w:rFonts w:ascii="Arial" w:hAnsi="Arial" w:cs="Arial"/>
                          <w:b/>
                          <w:sz w:val="22"/>
                          <w:szCs w:val="22"/>
                          <w:lang w:val="it-IT"/>
                        </w:rPr>
                        <w:t>use</w:t>
                      </w:r>
                      <w:r w:rsidR="00121F37" w:rsidRPr="00051759">
                        <w:rPr>
                          <w:rFonts w:ascii="Arial" w:hAnsi="Arial" w:cs="Arial"/>
                          <w:b/>
                          <w:sz w:val="22"/>
                          <w:szCs w:val="22"/>
                          <w:lang w:val="it-IT"/>
                        </w:rPr>
                        <w:t xml:space="preserve"> ConnectCalm A&amp;E via</w:t>
                      </w:r>
                      <w:r w:rsidR="007110D4" w:rsidRPr="00051759">
                        <w:rPr>
                          <w:rFonts w:ascii="Arial" w:hAnsi="Arial" w:cs="Arial"/>
                          <w:b/>
                          <w:sz w:val="22"/>
                          <w:szCs w:val="22"/>
                          <w:lang w:val="it-IT"/>
                        </w:rPr>
                        <w:t>:</w:t>
                      </w:r>
                      <w:r w:rsidR="00342C19" w:rsidRPr="00051759">
                        <w:rPr>
                          <w:rFonts w:ascii="Arial" w:hAnsi="Arial" w:cs="Arial"/>
                          <w:b/>
                          <w:i/>
                          <w:iCs/>
                          <w:outline/>
                          <w:noProof/>
                          <w:color w:val="FFFFFF"/>
                          <w:sz w:val="22"/>
                          <w:szCs w:val="22"/>
                          <w:u w:val="single"/>
                          <w:lang w:val="it-IT"/>
                          <w14:textOutline w14:w="9525" w14:cap="flat" w14:cmpd="sng" w14:algn="ctr">
                            <w14:solidFill>
                              <w14:srgbClr w14:val="FFFFFF"/>
                            </w14:solidFill>
                            <w14:prstDash w14:val="solid"/>
                            <w14:round/>
                          </w14:textOutline>
                          <w14:textFill>
                            <w14:noFill/>
                          </w14:textFill>
                        </w:rPr>
                        <w:t xml:space="preserve"> Dissemination</w:t>
                      </w:r>
                    </w:p>
                    <w:p w14:paraId="0120B28E" w14:textId="2E8EEE10" w:rsidR="007110D4" w:rsidRPr="00051759" w:rsidRDefault="00121F37" w:rsidP="007110D4">
                      <w:pPr>
                        <w:pStyle w:val="Heading1"/>
                        <w:numPr>
                          <w:ilvl w:val="0"/>
                          <w:numId w:val="1"/>
                        </w:numPr>
                        <w:rPr>
                          <w:rFonts w:ascii="Arial" w:hAnsi="Arial" w:cs="Arial"/>
                          <w:b/>
                          <w:color w:val="auto"/>
                          <w:sz w:val="22"/>
                          <w:szCs w:val="22"/>
                          <w:lang w:val="it-IT"/>
                        </w:rPr>
                      </w:pPr>
                      <w:r w:rsidRPr="00051759">
                        <w:rPr>
                          <w:rFonts w:ascii="Arial" w:hAnsi="Arial" w:cs="Arial"/>
                          <w:b/>
                          <w:color w:val="auto"/>
                          <w:sz w:val="22"/>
                          <w:szCs w:val="22"/>
                        </w:rPr>
                        <w:t>NHS social media</w:t>
                      </w:r>
                      <w:r w:rsidR="00342C19" w:rsidRPr="00051759">
                        <w:rPr>
                          <w:rFonts w:ascii="Arial" w:hAnsi="Arial" w:cs="Arial"/>
                          <w:b/>
                          <w:color w:val="auto"/>
                          <w:sz w:val="22"/>
                          <w:szCs w:val="22"/>
                        </w:rPr>
                        <w:t xml:space="preserve">                                                  </w:t>
                      </w:r>
                    </w:p>
                    <w:p w14:paraId="5E20D897" w14:textId="58C5BF74" w:rsidR="007110D4" w:rsidRPr="00051759" w:rsidRDefault="00121F37" w:rsidP="007110D4">
                      <w:pPr>
                        <w:pStyle w:val="Heading1"/>
                        <w:numPr>
                          <w:ilvl w:val="0"/>
                          <w:numId w:val="1"/>
                        </w:numPr>
                        <w:rPr>
                          <w:rFonts w:ascii="Arial" w:hAnsi="Arial" w:cs="Arial"/>
                          <w:b/>
                          <w:color w:val="auto"/>
                          <w:sz w:val="22"/>
                          <w:szCs w:val="22"/>
                          <w:lang w:val="it-IT"/>
                        </w:rPr>
                      </w:pPr>
                      <w:r w:rsidRPr="00051759">
                        <w:rPr>
                          <w:rFonts w:ascii="Arial" w:hAnsi="Arial" w:cs="Arial"/>
                          <w:b/>
                          <w:color w:val="auto"/>
                          <w:sz w:val="22"/>
                          <w:szCs w:val="22"/>
                        </w:rPr>
                        <w:t>GP surgery poster</w:t>
                      </w:r>
                    </w:p>
                    <w:p w14:paraId="5E5E0425" w14:textId="77777777" w:rsidR="007110D4" w:rsidRPr="00051759" w:rsidRDefault="00121F37" w:rsidP="007110D4">
                      <w:pPr>
                        <w:pStyle w:val="Heading1"/>
                        <w:numPr>
                          <w:ilvl w:val="0"/>
                          <w:numId w:val="1"/>
                        </w:numPr>
                        <w:rPr>
                          <w:rFonts w:ascii="Arial" w:hAnsi="Arial" w:cs="Arial"/>
                          <w:b/>
                          <w:color w:val="auto"/>
                          <w:sz w:val="22"/>
                          <w:szCs w:val="22"/>
                        </w:rPr>
                      </w:pPr>
                      <w:r w:rsidRPr="00051759">
                        <w:rPr>
                          <w:rFonts w:ascii="Arial" w:hAnsi="Arial" w:cs="Arial"/>
                          <w:b/>
                          <w:color w:val="auto"/>
                          <w:sz w:val="22"/>
                          <w:szCs w:val="22"/>
                        </w:rPr>
                        <w:t>staff briefings</w:t>
                      </w:r>
                      <w:r w:rsidR="007110D4" w:rsidRPr="00051759">
                        <w:rPr>
                          <w:rFonts w:ascii="Arial" w:hAnsi="Arial" w:cs="Arial"/>
                          <w:b/>
                          <w:color w:val="auto"/>
                          <w:sz w:val="22"/>
                          <w:szCs w:val="22"/>
                        </w:rPr>
                        <w:t xml:space="preserve"> and community</w:t>
                      </w:r>
                      <w:r w:rsidRPr="00051759">
                        <w:rPr>
                          <w:rFonts w:ascii="Arial" w:hAnsi="Arial" w:cs="Arial"/>
                          <w:b/>
                          <w:color w:val="auto"/>
                          <w:sz w:val="22"/>
                          <w:szCs w:val="22"/>
                        </w:rPr>
                        <w:t xml:space="preserve"> health events.</w:t>
                      </w:r>
                    </w:p>
                    <w:p w14:paraId="1BD0FCF6" w14:textId="659348D5" w:rsidR="00121F37" w:rsidRPr="00051759" w:rsidRDefault="00121F37" w:rsidP="007110D4">
                      <w:pPr>
                        <w:pStyle w:val="Heading1"/>
                        <w:numPr>
                          <w:ilvl w:val="0"/>
                          <w:numId w:val="1"/>
                        </w:numPr>
                        <w:rPr>
                          <w:rFonts w:ascii="Arial" w:hAnsi="Arial" w:cs="Arial"/>
                          <w:b/>
                          <w:color w:val="auto"/>
                          <w:sz w:val="22"/>
                          <w:szCs w:val="22"/>
                        </w:rPr>
                      </w:pPr>
                      <w:r w:rsidRPr="00051759">
                        <w:rPr>
                          <w:rFonts w:ascii="Arial" w:hAnsi="Arial" w:cs="Arial"/>
                          <w:b/>
                          <w:color w:val="auto"/>
                          <w:sz w:val="22"/>
                          <w:szCs w:val="22"/>
                        </w:rPr>
                        <w:t xml:space="preserve"> I will also share pilot results with hospital leaders, patient groups, and local health organisations to promote adoption.</w:t>
                      </w:r>
                    </w:p>
                    <w:p w14:paraId="726C8BD5" w14:textId="77777777" w:rsidR="00942E16" w:rsidRPr="00051759" w:rsidRDefault="00942E16" w:rsidP="00942E16">
                      <w:pPr>
                        <w:rPr>
                          <w:rFonts w:ascii="Arial" w:hAnsi="Arial" w:cs="Arial"/>
                          <w:b/>
                          <w:sz w:val="22"/>
                          <w:szCs w:val="22"/>
                        </w:rPr>
                      </w:pPr>
                    </w:p>
                    <w:p w14:paraId="0A9B7D1B" w14:textId="53F5F85C" w:rsidR="00942E16" w:rsidRPr="00051759" w:rsidRDefault="00334ECB" w:rsidP="00B33F15">
                      <w:pPr>
                        <w:pStyle w:val="TOCHeading"/>
                        <w:spacing w:before="40" w:after="40"/>
                        <w:rPr>
                          <w:rFonts w:ascii="Arial" w:hAnsi="Arial" w:cs="Arial"/>
                          <w:b/>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51759">
                        <w:rPr>
                          <w:rFonts w:ascii="Arial" w:hAnsi="Arial" w:cs="Arial"/>
                          <w:b/>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Timeline</w:t>
                      </w:r>
                    </w:p>
                    <w:p w14:paraId="492ED50D" w14:textId="77777777" w:rsidR="00B33F15" w:rsidRPr="00051759" w:rsidRDefault="00B33F15" w:rsidP="00B33F15">
                      <w:pPr>
                        <w:rPr>
                          <w:rFonts w:ascii="Arial" w:hAnsi="Arial" w:cs="Arial"/>
                          <w:b/>
                          <w:sz w:val="22"/>
                          <w:szCs w:val="22"/>
                        </w:rPr>
                      </w:pPr>
                    </w:p>
                    <w:p w14:paraId="2116AC8B" w14:textId="77777777" w:rsidR="00B33F15" w:rsidRPr="00051759" w:rsidRDefault="00B33F15" w:rsidP="00B33F15">
                      <w:pPr>
                        <w:spacing w:after="0" w:line="240" w:lineRule="auto"/>
                        <w:rPr>
                          <w:rFonts w:ascii="Arial" w:eastAsia="Times New Roman" w:hAnsi="Arial" w:cs="Arial"/>
                          <w:b/>
                          <w:sz w:val="22"/>
                          <w:szCs w:val="22"/>
                          <w:lang w:eastAsia="en-GB"/>
                        </w:rPr>
                      </w:pPr>
                      <w:r w:rsidRPr="00051759">
                        <w:rPr>
                          <w:rFonts w:ascii="Arial" w:eastAsia="Times New Roman" w:hAnsi="Arial" w:cs="Arial"/>
                          <w:b/>
                          <w:sz w:val="22"/>
                          <w:szCs w:val="22"/>
                          <w:lang w:eastAsia="en-GB"/>
                        </w:rPr>
                        <w:t>1-2: Research and comments</w:t>
                      </w:r>
                      <w:r w:rsidRPr="00051759">
                        <w:rPr>
                          <w:rFonts w:ascii="Arial" w:eastAsia="Times New Roman" w:hAnsi="Arial" w:cs="Arial"/>
                          <w:b/>
                          <w:sz w:val="22"/>
                          <w:szCs w:val="22"/>
                          <w:lang w:eastAsia="en-GB"/>
                        </w:rPr>
                        <w:br/>
                      </w:r>
                      <w:r w:rsidRPr="00051759">
                        <w:rPr>
                          <w:rFonts w:ascii="Arial" w:eastAsia="Times New Roman" w:hAnsi="Arial" w:cs="Arial"/>
                          <w:b/>
                          <w:sz w:val="22"/>
                          <w:szCs w:val="22"/>
                          <w:lang w:eastAsia="en-GB"/>
                        </w:rPr>
                        <w:br/>
                        <w:t>3–4: Install technology and train employees</w:t>
                      </w:r>
                      <w:r w:rsidRPr="00051759">
                        <w:rPr>
                          <w:rFonts w:ascii="Arial" w:eastAsia="Times New Roman" w:hAnsi="Arial" w:cs="Arial"/>
                          <w:b/>
                          <w:sz w:val="22"/>
                          <w:szCs w:val="22"/>
                          <w:lang w:eastAsia="en-GB"/>
                        </w:rPr>
                        <w:br/>
                      </w:r>
                      <w:r w:rsidRPr="00051759">
                        <w:rPr>
                          <w:rFonts w:ascii="Arial" w:eastAsia="Times New Roman" w:hAnsi="Arial" w:cs="Arial"/>
                          <w:b/>
                          <w:sz w:val="22"/>
                          <w:szCs w:val="22"/>
                          <w:lang w:eastAsia="en-GB"/>
                        </w:rPr>
                        <w:br/>
                        <w:t>5: Pilot from Birmingham</w:t>
                      </w:r>
                      <w:r w:rsidRPr="00051759">
                        <w:rPr>
                          <w:rFonts w:ascii="Arial" w:eastAsia="Times New Roman" w:hAnsi="Arial" w:cs="Arial"/>
                          <w:b/>
                          <w:sz w:val="22"/>
                          <w:szCs w:val="22"/>
                          <w:lang w:eastAsia="en-GB"/>
                        </w:rPr>
                        <w:br/>
                      </w:r>
                      <w:r w:rsidRPr="00051759">
                        <w:rPr>
                          <w:rFonts w:ascii="Arial" w:eastAsia="Times New Roman" w:hAnsi="Arial" w:cs="Arial"/>
                          <w:b/>
                          <w:sz w:val="22"/>
                          <w:szCs w:val="22"/>
                          <w:lang w:eastAsia="en-GB"/>
                        </w:rPr>
                        <w:br/>
                        <w:t>6: Assess</w:t>
                      </w:r>
                      <w:r w:rsidRPr="00051759">
                        <w:rPr>
                          <w:rFonts w:ascii="Arial" w:eastAsia="Times New Roman" w:hAnsi="Arial" w:cs="Arial"/>
                          <w:b/>
                          <w:sz w:val="22"/>
                          <w:szCs w:val="22"/>
                          <w:lang w:eastAsia="en-GB"/>
                        </w:rPr>
                        <w:br/>
                      </w:r>
                      <w:r w:rsidRPr="00051759">
                        <w:rPr>
                          <w:rFonts w:ascii="Arial" w:eastAsia="Times New Roman" w:hAnsi="Arial" w:cs="Arial"/>
                          <w:b/>
                          <w:sz w:val="22"/>
                          <w:szCs w:val="22"/>
                          <w:lang w:eastAsia="en-GB"/>
                        </w:rPr>
                        <w:br/>
                        <w:t>7–12: Expand to additional A&amp;Es</w:t>
                      </w:r>
                    </w:p>
                    <w:p w14:paraId="7CD23518" w14:textId="77777777" w:rsidR="00333EC4" w:rsidRPr="00051759" w:rsidRDefault="00333EC4" w:rsidP="00B33F15">
                      <w:pPr>
                        <w:spacing w:after="0" w:line="240" w:lineRule="auto"/>
                        <w:rPr>
                          <w:rFonts w:ascii="Arial" w:eastAsia="Times New Roman" w:hAnsi="Arial" w:cs="Arial"/>
                          <w:b/>
                          <w:sz w:val="22"/>
                          <w:szCs w:val="22"/>
                          <w:lang w:eastAsia="en-GB"/>
                        </w:rPr>
                      </w:pPr>
                    </w:p>
                    <w:p w14:paraId="33F63F8A" w14:textId="77777777" w:rsidR="00942E16" w:rsidRPr="00051759" w:rsidRDefault="00942E16" w:rsidP="00942E16">
                      <w:pPr>
                        <w:rPr>
                          <w:rFonts w:ascii="Arial" w:hAnsi="Arial" w:cs="Arial"/>
                          <w:b/>
                          <w:sz w:val="22"/>
                          <w:szCs w:val="22"/>
                        </w:rPr>
                      </w:pPr>
                    </w:p>
                    <w:p w14:paraId="7F8FAC05" w14:textId="77777777" w:rsidR="00333EC4" w:rsidRPr="00051759" w:rsidRDefault="00333EC4" w:rsidP="00333EC4">
                      <w:pPr>
                        <w:rPr>
                          <w:rFonts w:ascii="Arial" w:hAnsi="Arial" w:cs="Arial"/>
                          <w:b/>
                          <w:sz w:val="22"/>
                          <w:szCs w:val="22"/>
                        </w:rPr>
                      </w:pPr>
                      <w:r w:rsidRPr="00051759">
                        <w:rPr>
                          <w:rFonts w:ascii="Arial" w:hAnsi="Arial" w:cs="Arial"/>
                          <w:b/>
                          <w:sz w:val="22"/>
                          <w:szCs w:val="22"/>
                        </w:rPr>
                        <w:t>My objective is to design a serene, contemporary, and easily accessible A&amp;E waiting area that promotes wellbeing and person-centred care.</w:t>
                      </w:r>
                    </w:p>
                    <w:p w14:paraId="252B20F0" w14:textId="77777777" w:rsidR="00791066" w:rsidRPr="0059217D" w:rsidRDefault="00791066">
                      <w:pPr>
                        <w:rPr>
                          <w:lang w:val="en-US"/>
                        </w:rPr>
                      </w:pPr>
                    </w:p>
                  </w:txbxContent>
                </v:textbox>
                <w10:wrap type="through" anchorx="page"/>
              </v:shape>
            </w:pict>
          </mc:Fallback>
        </mc:AlternateContent>
      </w:r>
      <w:r w:rsidR="00333EC4">
        <w:rPr>
          <w:noProof/>
        </w:rPr>
        <mc:AlternateContent>
          <mc:Choice Requires="wps">
            <w:drawing>
              <wp:anchor distT="0" distB="0" distL="114300" distR="114300" simplePos="0" relativeHeight="251658243" behindDoc="0" locked="0" layoutInCell="1" allowOverlap="1" wp14:anchorId="698B9C34" wp14:editId="43E9F837">
                <wp:simplePos x="0" y="0"/>
                <wp:positionH relativeFrom="column">
                  <wp:posOffset>-1363980</wp:posOffset>
                </wp:positionH>
                <wp:positionV relativeFrom="paragraph">
                  <wp:posOffset>140335</wp:posOffset>
                </wp:positionV>
                <wp:extent cx="3977640" cy="6515100"/>
                <wp:effectExtent l="0" t="0" r="22860" b="19050"/>
                <wp:wrapSquare wrapText="bothSides"/>
                <wp:docPr id="803840147" name="Text Box 2">
                  <a:extLst xmlns:a="http://schemas.openxmlformats.org/drawingml/2006/main">
                    <a:ext uri="{FF2B5EF4-FFF2-40B4-BE49-F238E27FC236}">
                      <a16:creationId xmlns:a16="http://schemas.microsoft.com/office/drawing/2014/main" id="{8D504702-4F9E-483F-B3BC-792EC37BE9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7640" cy="6515100"/>
                        </a:xfrm>
                        <a:prstGeom prst="rect">
                          <a:avLst/>
                        </a:prstGeom>
                        <a:solidFill>
                          <a:srgbClr val="FFFFFF"/>
                        </a:solidFill>
                        <a:ln w="9525">
                          <a:solidFill>
                            <a:srgbClr val="000000"/>
                          </a:solidFill>
                          <a:miter lim="800000"/>
                          <a:headEnd/>
                          <a:tailEnd/>
                        </a:ln>
                      </wps:spPr>
                      <wps:txbx>
                        <w:txbxContent>
                          <w:p w14:paraId="51FE7723" w14:textId="2689B02B" w:rsidR="00750E28" w:rsidRPr="00E619ED" w:rsidRDefault="00750E28" w:rsidP="00750E28">
                            <w:pPr>
                              <w:pStyle w:val="Heading1"/>
                              <w:rPr>
                                <w:rStyle w:val="IntenseReference"/>
                                <w:rFonts w:ascii="Arial" w:hAnsi="Arial" w:cs="Arial"/>
                                <w:smallCaps w:val="0"/>
                                <w:color w:val="000000" w:themeColor="text1"/>
                                <w:spacing w:val="0"/>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19ED">
                              <w:rPr>
                                <w:rStyle w:val="IntenseReference"/>
                                <w:rFonts w:ascii="Arial" w:hAnsi="Arial" w:cs="Arial"/>
                                <w:smallCaps w:val="0"/>
                                <w:color w:val="000000" w:themeColor="text1"/>
                                <w:spacing w:val="0"/>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Renovating Birmingham A&amp;E Waiting Rooms to Improve Patient Experience</w:t>
                            </w:r>
                          </w:p>
                          <w:p w14:paraId="419C4F7B" w14:textId="77777777" w:rsidR="00750E28" w:rsidRPr="00E619ED" w:rsidRDefault="00750E28" w:rsidP="00750E28">
                            <w:pPr>
                              <w:rPr>
                                <w:rStyle w:val="Heading1Char"/>
                                <w:rFonts w:ascii="Arial" w:eastAsiaTheme="minorEastAsia" w:hAnsi="Arial" w:cs="Arial"/>
                                <w:b/>
                                <w:bCs/>
                                <w:outline/>
                                <w:color w:val="2683C6" w:themeColor="accent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p>
                          <w:p w14:paraId="2DAE5325" w14:textId="3769CA35" w:rsidR="00752904" w:rsidRPr="00E619ED" w:rsidRDefault="00752904" w:rsidP="00FA1088">
                            <w:pPr>
                              <w:pStyle w:val="TOCHeading"/>
                              <w:rPr>
                                <w:rFonts w:ascii="Arial" w:hAnsi="Arial" w:cs="Arial"/>
                                <w:b/>
                                <w:bCs/>
                                <w:outline/>
                                <w:color w:val="1CADE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Problem</w:t>
                            </w:r>
                          </w:p>
                          <w:p w14:paraId="4012B5AC" w14:textId="77777777" w:rsidR="007560BE" w:rsidRPr="00E619ED" w:rsidRDefault="007560BE" w:rsidP="00FA1443">
                            <w:pPr>
                              <w:jc w:val="right"/>
                              <w:rPr>
                                <w:b/>
                                <w:bCs/>
                              </w:rPr>
                            </w:pPr>
                          </w:p>
                          <w:p w14:paraId="7680B16C" w14:textId="77777777" w:rsidR="00972245" w:rsidRPr="00E619ED" w:rsidRDefault="00752904" w:rsidP="00752904">
                            <w:pPr>
                              <w:rPr>
                                <w:rFonts w:ascii="Arial" w:hAnsi="Arial" w:cs="Arial"/>
                                <w:b/>
                                <w:bCs/>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According to my observations and research</w:t>
                            </w:r>
                            <w:r w:rsidR="00972245" w:rsidRPr="00E619ED">
                              <w:rPr>
                                <w:rFonts w:ascii="Arial" w:hAnsi="Arial" w:cs="Arial"/>
                                <w:b/>
                                <w:bCs/>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4CBB967" w14:textId="77777777" w:rsidR="00224356" w:rsidRPr="00E619ED" w:rsidRDefault="00261774" w:rsidP="00224356">
                            <w:pPr>
                              <w:pStyle w:val="ListParagraph"/>
                              <w:numPr>
                                <w:ilvl w:val="0"/>
                                <w:numId w:val="3"/>
                              </w:numPr>
                              <w:jc w:val="center"/>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Rising A&amp;E demand → long waits → patient worry (NICE, 2022).</w:t>
                            </w:r>
                          </w:p>
                          <w:p w14:paraId="061D9DA2" w14:textId="78C6FC58" w:rsidR="00261774" w:rsidRPr="00E619ED" w:rsidRDefault="00261774" w:rsidP="00224356">
                            <w:pPr>
                              <w:pStyle w:val="ListParagraph"/>
                              <w:numPr>
                                <w:ilvl w:val="0"/>
                                <w:numId w:val="3"/>
                              </w:numPr>
                              <w:jc w:val="center"/>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Older adults, children, neurodivergent people most affected; lack of real</w:t>
                            </w:r>
                            <w:r w:rsidRPr="00E619ED">
                              <w:rPr>
                                <w:rFonts w:ascii="Cambria Math" w:hAnsi="Cambria Math" w:cs="Cambria Math"/>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619ED">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time info → uncertainty (CQC, 2023).</w:t>
                            </w:r>
                          </w:p>
                          <w:p w14:paraId="28C6255F" w14:textId="77777777" w:rsidR="00ED29FF" w:rsidRPr="00E619ED" w:rsidRDefault="00ED29FF" w:rsidP="00ED29FF">
                            <w:pPr>
                              <w:pStyle w:val="ListParagraph"/>
                              <w:rPr>
                                <w:rFonts w:ascii="Arial" w:hAnsi="Arial" w:cs="Arial"/>
                                <w:b/>
                                <w:bCs/>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B1DB5C" w14:textId="395A1E96" w:rsidR="00843B1C" w:rsidRPr="00E619ED" w:rsidRDefault="00752904" w:rsidP="00843B1C">
                            <w:pPr>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3307C28D" w14:textId="64B3F5BE" w:rsidR="00ED29FF" w:rsidRPr="00E619ED" w:rsidRDefault="009C3726" w:rsidP="00ED29FF">
                            <w:pPr>
                              <w:jc w:val="center"/>
                              <w:rPr>
                                <w:rFonts w:ascii="Arial" w:hAnsi="Arial" w:cs="Arial"/>
                                <w:b/>
                                <w:bCs/>
                                <w:sz w:val="22"/>
                                <w:szCs w:val="22"/>
                              </w:rPr>
                            </w:pPr>
                            <w:r w:rsidRPr="00E619ED">
                              <w:rPr>
                                <w:rStyle w:val="Heading1Char"/>
                                <w:rFonts w:ascii="Arial" w:hAnsi="Arial" w:cs="Arial"/>
                                <w:b/>
                                <w:bCs/>
                                <w:color w:val="auto"/>
                                <w:sz w:val="22"/>
                                <w:szCs w:val="22"/>
                              </w:rPr>
                              <w:t>A&amp;E</w:t>
                            </w:r>
                            <w:r w:rsidR="00411C14" w:rsidRPr="00E619ED">
                              <w:rPr>
                                <w:rStyle w:val="Heading1Char"/>
                                <w:rFonts w:ascii="Arial" w:hAnsi="Arial" w:cs="Arial"/>
                                <w:b/>
                                <w:bCs/>
                                <w:color w:val="auto"/>
                                <w:sz w:val="22"/>
                                <w:szCs w:val="22"/>
                              </w:rPr>
                              <w:t xml:space="preserve"> waiting rooms</w:t>
                            </w:r>
                            <w:r w:rsidR="00ED29FF" w:rsidRPr="00E619ED">
                              <w:rPr>
                                <w:rStyle w:val="Heading1Char"/>
                                <w:rFonts w:ascii="Arial" w:hAnsi="Arial" w:cs="Arial"/>
                                <w:b/>
                                <w:bCs/>
                                <w:color w:val="auto"/>
                                <w:sz w:val="22"/>
                                <w:szCs w:val="22"/>
                              </w:rPr>
                              <w:t xml:space="preserve"> increase patient anxiety and decrease emergency care satisfaction (NHS England, 2024).</w:t>
                            </w:r>
                            <w:r w:rsidR="00ED29FF" w:rsidRPr="00E619ED">
                              <w:rPr>
                                <w:rFonts w:ascii="Arial" w:hAnsi="Arial" w:cs="Arial"/>
                                <w:b/>
                                <w:bCs/>
                                <w:sz w:val="22"/>
                                <w:szCs w:val="22"/>
                              </w:rPr>
                              <w:t xml:space="preserve"> </w:t>
                            </w:r>
                          </w:p>
                          <w:p w14:paraId="36C58F88" w14:textId="77777777" w:rsidR="00A17940" w:rsidRPr="00E619ED" w:rsidRDefault="00A17940" w:rsidP="00ED29FF">
                            <w:pPr>
                              <w:jc w:val="center"/>
                              <w:rPr>
                                <w:rFonts w:ascii="Arial" w:hAnsi="Arial" w:cs="Arial"/>
                                <w:b/>
                                <w:bCs/>
                                <w:sz w:val="22"/>
                                <w:szCs w:val="22"/>
                              </w:rPr>
                            </w:pPr>
                          </w:p>
                          <w:p w14:paraId="4D465E13" w14:textId="23C217B3" w:rsidR="006E2290" w:rsidRPr="00E619ED" w:rsidRDefault="00752904" w:rsidP="00ED29FF">
                            <w:pPr>
                              <w:rPr>
                                <w:rStyle w:val="Heading1Char"/>
                                <w:rFonts w:ascii="Arial" w:eastAsiaTheme="minorEastAsia" w:hAnsi="Arial" w:cs="Arial"/>
                                <w:b/>
                                <w:bCs/>
                                <w:outline/>
                                <w:color w:val="2683C6" w:themeColor="accent2"/>
                                <w:sz w:val="22"/>
                                <w:szCs w:val="2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E619ED">
                              <w:rPr>
                                <w:rStyle w:val="Heading1Char"/>
                                <w:rFonts w:ascii="Arial" w:hAnsi="Arial" w:cs="Arial"/>
                                <w:b/>
                                <w:bCs/>
                                <w:sz w:val="22"/>
                                <w:szCs w:val="22"/>
                              </w:rPr>
                              <w:t>My startup, ConnectCalm A&amp;E</w:t>
                            </w:r>
                            <w:r w:rsidR="00750E28" w:rsidRPr="00E619ED">
                              <w:rPr>
                                <w:rStyle w:val="Heading1Char"/>
                                <w:rFonts w:ascii="Arial" w:hAnsi="Arial" w:cs="Arial"/>
                                <w:b/>
                                <w:bCs/>
                                <w:sz w:val="22"/>
                                <w:szCs w:val="22"/>
                              </w:rPr>
                              <w:t>:</w:t>
                            </w:r>
                          </w:p>
                          <w:p w14:paraId="2DFFE985" w14:textId="77777777" w:rsidR="006E2290" w:rsidRPr="00E619ED" w:rsidRDefault="00752904" w:rsidP="00843B1C">
                            <w:pPr>
                              <w:pStyle w:val="ListParagraph"/>
                              <w:numPr>
                                <w:ilvl w:val="0"/>
                                <w:numId w:val="13"/>
                              </w:numPr>
                              <w:rPr>
                                <w:rStyle w:val="Heading1Char"/>
                                <w:rFonts w:ascii="Arial" w:eastAsiaTheme="minorEastAsia" w:hAnsi="Arial" w:cs="Arial"/>
                                <w:b/>
                                <w:bCs/>
                                <w:color w:val="auto"/>
                                <w:sz w:val="22"/>
                                <w:szCs w:val="22"/>
                              </w:rPr>
                            </w:pPr>
                            <w:r w:rsidRPr="00E619ED">
                              <w:rPr>
                                <w:rStyle w:val="Heading1Char"/>
                                <w:rFonts w:ascii="Arial" w:hAnsi="Arial" w:cs="Arial"/>
                                <w:b/>
                                <w:bCs/>
                                <w:color w:val="auto"/>
                                <w:sz w:val="22"/>
                                <w:szCs w:val="22"/>
                              </w:rPr>
                              <w:t>uses therapeutic design,</w:t>
                            </w:r>
                          </w:p>
                          <w:p w14:paraId="1F93987B" w14:textId="77777777" w:rsidR="006E2290" w:rsidRPr="00E619ED" w:rsidRDefault="00752904" w:rsidP="00843B1C">
                            <w:pPr>
                              <w:pStyle w:val="ListParagraph"/>
                              <w:numPr>
                                <w:ilvl w:val="0"/>
                                <w:numId w:val="13"/>
                              </w:numPr>
                              <w:rPr>
                                <w:rStyle w:val="Heading1Char"/>
                                <w:rFonts w:ascii="Arial" w:eastAsiaTheme="minorEastAsia" w:hAnsi="Arial" w:cs="Arial"/>
                                <w:b/>
                                <w:bCs/>
                                <w:color w:val="auto"/>
                                <w:sz w:val="22"/>
                                <w:szCs w:val="22"/>
                              </w:rPr>
                            </w:pPr>
                            <w:r w:rsidRPr="00E619ED">
                              <w:rPr>
                                <w:rStyle w:val="Heading1Char"/>
                                <w:rFonts w:ascii="Arial" w:hAnsi="Arial" w:cs="Arial"/>
                                <w:b/>
                                <w:bCs/>
                                <w:color w:val="auto"/>
                                <w:sz w:val="22"/>
                                <w:szCs w:val="22"/>
                              </w:rPr>
                              <w:t>smart technology</w:t>
                            </w:r>
                          </w:p>
                          <w:p w14:paraId="449E68EE" w14:textId="76FE205D" w:rsidR="00F27995" w:rsidRPr="00E619ED" w:rsidRDefault="00752904" w:rsidP="00E619ED">
                            <w:pPr>
                              <w:pStyle w:val="ListParagraph"/>
                              <w:numPr>
                                <w:ilvl w:val="0"/>
                                <w:numId w:val="13"/>
                              </w:numPr>
                              <w:rPr>
                                <w:rFonts w:ascii="Arial" w:hAnsi="Arial" w:cs="Arial"/>
                                <w:b/>
                                <w:bCs/>
                                <w:sz w:val="22"/>
                                <w:szCs w:val="22"/>
                              </w:rPr>
                            </w:pPr>
                            <w:r w:rsidRPr="00E619ED">
                              <w:rPr>
                                <w:rStyle w:val="Heading1Char"/>
                                <w:rFonts w:ascii="Arial" w:hAnsi="Arial" w:cs="Arial"/>
                                <w:b/>
                                <w:bCs/>
                                <w:color w:val="auto"/>
                                <w:sz w:val="22"/>
                                <w:szCs w:val="22"/>
                              </w:rPr>
                              <w:t>and better communication to calm and support these spaces.</w:t>
                            </w:r>
                          </w:p>
                          <w:p w14:paraId="0F236CAA" w14:textId="77777777" w:rsidR="006E2290" w:rsidRPr="00E619ED" w:rsidRDefault="00752904" w:rsidP="00843B1C">
                            <w:pPr>
                              <w:pStyle w:val="Heading1"/>
                              <w:jc w:val="both"/>
                              <w:rPr>
                                <w:rFonts w:ascii="Arial" w:hAnsi="Arial" w:cs="Arial"/>
                                <w:b/>
                                <w:bCs/>
                                <w:sz w:val="22"/>
                                <w:szCs w:val="22"/>
                              </w:rPr>
                            </w:pPr>
                            <w:r w:rsidRPr="00E619ED">
                              <w:rPr>
                                <w:rFonts w:ascii="Arial" w:hAnsi="Arial" w:cs="Arial"/>
                                <w:b/>
                                <w:bCs/>
                                <w:sz w:val="22"/>
                                <w:szCs w:val="22"/>
                              </w:rPr>
                              <w:t>ConnectCalm A&amp;E should</w:t>
                            </w:r>
                            <w:r w:rsidR="006E2290" w:rsidRPr="00E619ED">
                              <w:rPr>
                                <w:rFonts w:ascii="Arial" w:hAnsi="Arial" w:cs="Arial"/>
                                <w:b/>
                                <w:bCs/>
                                <w:sz w:val="22"/>
                                <w:szCs w:val="22"/>
                              </w:rPr>
                              <w:t>:</w:t>
                            </w:r>
                          </w:p>
                          <w:p w14:paraId="5BC692CE" w14:textId="77777777" w:rsidR="000C5F49" w:rsidRPr="00E619ED" w:rsidRDefault="000C5F49" w:rsidP="00843B1C">
                            <w:pPr>
                              <w:pStyle w:val="ListParagraph"/>
                              <w:numPr>
                                <w:ilvl w:val="0"/>
                                <w:numId w:val="27"/>
                              </w:numPr>
                              <w:jc w:val="both"/>
                              <w:rPr>
                                <w:rFonts w:ascii="Arial" w:hAnsi="Arial" w:cs="Arial"/>
                                <w:b/>
                                <w:bCs/>
                                <w:sz w:val="22"/>
                                <w:szCs w:val="22"/>
                              </w:rPr>
                            </w:pPr>
                            <w:r w:rsidRPr="00E619ED">
                              <w:rPr>
                                <w:rFonts w:ascii="Arial" w:hAnsi="Arial" w:cs="Arial"/>
                                <w:b/>
                                <w:bCs/>
                                <w:sz w:val="22"/>
                                <w:szCs w:val="22"/>
                              </w:rPr>
                              <w:t>Boost trust, enhance communication, and lessen stress (NHS England, 2024).</w:t>
                            </w:r>
                          </w:p>
                          <w:p w14:paraId="28C9163B" w14:textId="10F696E6" w:rsidR="003851B7" w:rsidRPr="00E619ED" w:rsidRDefault="000C5F49" w:rsidP="00843B1C">
                            <w:pPr>
                              <w:pStyle w:val="ListParagraph"/>
                              <w:numPr>
                                <w:ilvl w:val="0"/>
                                <w:numId w:val="27"/>
                              </w:numPr>
                              <w:jc w:val="both"/>
                              <w:rPr>
                                <w:rFonts w:ascii="Arial" w:hAnsi="Arial" w:cs="Arial"/>
                                <w:b/>
                                <w:bCs/>
                                <w:sz w:val="22"/>
                                <w:szCs w:val="22"/>
                              </w:rPr>
                            </w:pPr>
                            <w:r w:rsidRPr="00E619ED">
                              <w:rPr>
                                <w:rFonts w:ascii="Arial" w:hAnsi="Arial" w:cs="Arial"/>
                                <w:b/>
                                <w:bCs/>
                                <w:sz w:val="22"/>
                                <w:szCs w:val="22"/>
                              </w:rPr>
                              <w:t>Improved accessibility, language assistance, and more tranquil areas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B9C34" id="_x0000_s1036" type="#_x0000_t202" style="position:absolute;left:0;text-align:left;margin-left:-107.4pt;margin-top:11.05pt;width:313.2pt;height:51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">
                <v:textbox>
                  <w:txbxContent>
                    <w:p w14:paraId="51FE7723" w14:textId="2689B02B" w:rsidR="00750E28" w:rsidRPr="00E619ED" w:rsidRDefault="00750E28" w:rsidP="00750E28">
                      <w:pPr>
                        <w:pStyle w:val="Heading1"/>
                        <w:rPr>
                          <w:rStyle w:val="IntenseReference"/>
                          <w:rFonts w:ascii="Arial" w:hAnsi="Arial" w:cs="Arial"/>
                          <w:smallCaps w:val="0"/>
                          <w:color w:val="000000" w:themeColor="text1"/>
                          <w:spacing w:val="0"/>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19ED">
                        <w:rPr>
                          <w:rStyle w:val="IntenseReference"/>
                          <w:rFonts w:ascii="Arial" w:hAnsi="Arial" w:cs="Arial"/>
                          <w:smallCaps w:val="0"/>
                          <w:color w:val="000000" w:themeColor="text1"/>
                          <w:spacing w:val="0"/>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Renovating Birmingham A&amp;E Waiting Rooms to Improve Patient Experience</w:t>
                      </w:r>
                    </w:p>
                    <w:p w14:paraId="419C4F7B" w14:textId="77777777" w:rsidR="00750E28" w:rsidRPr="00E619ED" w:rsidRDefault="00750E28" w:rsidP="00750E28">
                      <w:pPr>
                        <w:rPr>
                          <w:rStyle w:val="Heading1Char"/>
                          <w:rFonts w:ascii="Arial" w:eastAsiaTheme="minorEastAsia" w:hAnsi="Arial" w:cs="Arial"/>
                          <w:b/>
                          <w:bCs/>
                          <w:outline/>
                          <w:color w:val="2683C6" w:themeColor="accent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p>
                    <w:p w14:paraId="2DAE5325" w14:textId="3769CA35" w:rsidR="00752904" w:rsidRPr="00E619ED" w:rsidRDefault="00752904" w:rsidP="00FA1088">
                      <w:pPr>
                        <w:pStyle w:val="TOCHeading"/>
                        <w:rPr>
                          <w:rFonts w:ascii="Arial" w:hAnsi="Arial" w:cs="Arial"/>
                          <w:b/>
                          <w:bCs/>
                          <w:outline/>
                          <w:color w:val="1CADE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Problem</w:t>
                      </w:r>
                    </w:p>
                    <w:p w14:paraId="4012B5AC" w14:textId="77777777" w:rsidR="007560BE" w:rsidRPr="00E619ED" w:rsidRDefault="007560BE" w:rsidP="00FA1443">
                      <w:pPr>
                        <w:jc w:val="right"/>
                        <w:rPr>
                          <w:b/>
                          <w:bCs/>
                        </w:rPr>
                      </w:pPr>
                    </w:p>
                    <w:p w14:paraId="7680B16C" w14:textId="77777777" w:rsidR="00972245" w:rsidRPr="00E619ED" w:rsidRDefault="00752904" w:rsidP="00752904">
                      <w:pPr>
                        <w:rPr>
                          <w:rFonts w:ascii="Arial" w:hAnsi="Arial" w:cs="Arial"/>
                          <w:b/>
                          <w:bCs/>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According to my observations and research</w:t>
                      </w:r>
                      <w:r w:rsidR="00972245" w:rsidRPr="00E619ED">
                        <w:rPr>
                          <w:rFonts w:ascii="Arial" w:hAnsi="Arial" w:cs="Arial"/>
                          <w:b/>
                          <w:bCs/>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4CBB967" w14:textId="77777777" w:rsidR="00224356" w:rsidRPr="00E619ED" w:rsidRDefault="00261774" w:rsidP="00224356">
                      <w:pPr>
                        <w:pStyle w:val="ListParagraph"/>
                        <w:numPr>
                          <w:ilvl w:val="0"/>
                          <w:numId w:val="3"/>
                        </w:numPr>
                        <w:jc w:val="center"/>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Rising A&amp;E demand → long waits → patient worry (NICE, 2022).</w:t>
                      </w:r>
                    </w:p>
                    <w:p w14:paraId="061D9DA2" w14:textId="78C6FC58" w:rsidR="00261774" w:rsidRPr="00E619ED" w:rsidRDefault="00261774" w:rsidP="00224356">
                      <w:pPr>
                        <w:pStyle w:val="ListParagraph"/>
                        <w:numPr>
                          <w:ilvl w:val="0"/>
                          <w:numId w:val="3"/>
                        </w:numPr>
                        <w:jc w:val="center"/>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Older adults, children, neurodivergent people most affected; lack of real</w:t>
                      </w:r>
                      <w:r w:rsidRPr="00E619ED">
                        <w:rPr>
                          <w:rFonts w:ascii="Cambria Math" w:hAnsi="Cambria Math" w:cs="Cambria Math"/>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619ED">
                        <w:rPr>
                          <w:rFonts w:ascii="Arial" w:hAnsi="Arial" w:cs="Arial"/>
                          <w:b/>
                          <w:b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time info → uncertainty (CQC, 2023).</w:t>
                      </w:r>
                    </w:p>
                    <w:p w14:paraId="28C6255F" w14:textId="77777777" w:rsidR="00ED29FF" w:rsidRPr="00E619ED" w:rsidRDefault="00ED29FF" w:rsidP="00ED29FF">
                      <w:pPr>
                        <w:pStyle w:val="ListParagraph"/>
                        <w:rPr>
                          <w:rFonts w:ascii="Arial" w:hAnsi="Arial" w:cs="Arial"/>
                          <w:b/>
                          <w:bCs/>
                          <w:color w:val="1CADE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B1DB5C" w14:textId="395A1E96" w:rsidR="00843B1C" w:rsidRPr="00E619ED" w:rsidRDefault="00752904" w:rsidP="00843B1C">
                      <w:pPr>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19ED">
                        <w:rPr>
                          <w:rFonts w:ascii="Arial" w:hAnsi="Arial" w:cs="Arial"/>
                          <w:b/>
                          <w:bCs/>
                          <w:outline/>
                          <w:color w:val="1CADE4" w:themeColor="accent1"/>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3307C28D" w14:textId="64B3F5BE" w:rsidR="00ED29FF" w:rsidRPr="00E619ED" w:rsidRDefault="009C3726" w:rsidP="00ED29FF">
                      <w:pPr>
                        <w:jc w:val="center"/>
                        <w:rPr>
                          <w:rFonts w:ascii="Arial" w:hAnsi="Arial" w:cs="Arial"/>
                          <w:b/>
                          <w:bCs/>
                          <w:sz w:val="22"/>
                          <w:szCs w:val="22"/>
                        </w:rPr>
                      </w:pPr>
                      <w:r w:rsidRPr="00E619ED">
                        <w:rPr>
                          <w:rStyle w:val="Heading1Char"/>
                          <w:rFonts w:ascii="Arial" w:hAnsi="Arial" w:cs="Arial"/>
                          <w:b/>
                          <w:bCs/>
                          <w:color w:val="auto"/>
                          <w:sz w:val="22"/>
                          <w:szCs w:val="22"/>
                        </w:rPr>
                        <w:t>A&amp;E</w:t>
                      </w:r>
                      <w:r w:rsidR="00411C14" w:rsidRPr="00E619ED">
                        <w:rPr>
                          <w:rStyle w:val="Heading1Char"/>
                          <w:rFonts w:ascii="Arial" w:hAnsi="Arial" w:cs="Arial"/>
                          <w:b/>
                          <w:bCs/>
                          <w:color w:val="auto"/>
                          <w:sz w:val="22"/>
                          <w:szCs w:val="22"/>
                        </w:rPr>
                        <w:t xml:space="preserve"> waiting rooms</w:t>
                      </w:r>
                      <w:r w:rsidR="00ED29FF" w:rsidRPr="00E619ED">
                        <w:rPr>
                          <w:rStyle w:val="Heading1Char"/>
                          <w:rFonts w:ascii="Arial" w:hAnsi="Arial" w:cs="Arial"/>
                          <w:b/>
                          <w:bCs/>
                          <w:color w:val="auto"/>
                          <w:sz w:val="22"/>
                          <w:szCs w:val="22"/>
                        </w:rPr>
                        <w:t xml:space="preserve"> increase patient anxiety and decrease emergency care satisfaction (NHS England, 2024).</w:t>
                      </w:r>
                      <w:r w:rsidR="00ED29FF" w:rsidRPr="00E619ED">
                        <w:rPr>
                          <w:rFonts w:ascii="Arial" w:hAnsi="Arial" w:cs="Arial"/>
                          <w:b/>
                          <w:bCs/>
                          <w:sz w:val="22"/>
                          <w:szCs w:val="22"/>
                        </w:rPr>
                        <w:t xml:space="preserve"> </w:t>
                      </w:r>
                    </w:p>
                    <w:p w14:paraId="36C58F88" w14:textId="77777777" w:rsidR="00A17940" w:rsidRPr="00E619ED" w:rsidRDefault="00A17940" w:rsidP="00ED29FF">
                      <w:pPr>
                        <w:jc w:val="center"/>
                        <w:rPr>
                          <w:rFonts w:ascii="Arial" w:hAnsi="Arial" w:cs="Arial"/>
                          <w:b/>
                          <w:bCs/>
                          <w:sz w:val="22"/>
                          <w:szCs w:val="22"/>
                        </w:rPr>
                      </w:pPr>
                    </w:p>
                    <w:p w14:paraId="4D465E13" w14:textId="23C217B3" w:rsidR="006E2290" w:rsidRPr="00E619ED" w:rsidRDefault="00752904" w:rsidP="00ED29FF">
                      <w:pPr>
                        <w:rPr>
                          <w:rStyle w:val="Heading1Char"/>
                          <w:rFonts w:ascii="Arial" w:eastAsiaTheme="minorEastAsia" w:hAnsi="Arial" w:cs="Arial"/>
                          <w:b/>
                          <w:bCs/>
                          <w:outline/>
                          <w:color w:val="2683C6" w:themeColor="accent2"/>
                          <w:sz w:val="22"/>
                          <w:szCs w:val="2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E619ED">
                        <w:rPr>
                          <w:rStyle w:val="Heading1Char"/>
                          <w:rFonts w:ascii="Arial" w:hAnsi="Arial" w:cs="Arial"/>
                          <w:b/>
                          <w:bCs/>
                          <w:sz w:val="22"/>
                          <w:szCs w:val="22"/>
                        </w:rPr>
                        <w:t>My startup, ConnectCalm A&amp;E</w:t>
                      </w:r>
                      <w:r w:rsidR="00750E28" w:rsidRPr="00E619ED">
                        <w:rPr>
                          <w:rStyle w:val="Heading1Char"/>
                          <w:rFonts w:ascii="Arial" w:hAnsi="Arial" w:cs="Arial"/>
                          <w:b/>
                          <w:bCs/>
                          <w:sz w:val="22"/>
                          <w:szCs w:val="22"/>
                        </w:rPr>
                        <w:t>:</w:t>
                      </w:r>
                    </w:p>
                    <w:p w14:paraId="2DFFE985" w14:textId="77777777" w:rsidR="006E2290" w:rsidRPr="00E619ED" w:rsidRDefault="00752904" w:rsidP="00843B1C">
                      <w:pPr>
                        <w:pStyle w:val="ListParagraph"/>
                        <w:numPr>
                          <w:ilvl w:val="0"/>
                          <w:numId w:val="13"/>
                        </w:numPr>
                        <w:rPr>
                          <w:rStyle w:val="Heading1Char"/>
                          <w:rFonts w:ascii="Arial" w:eastAsiaTheme="minorEastAsia" w:hAnsi="Arial" w:cs="Arial"/>
                          <w:b/>
                          <w:bCs/>
                          <w:color w:val="auto"/>
                          <w:sz w:val="22"/>
                          <w:szCs w:val="22"/>
                        </w:rPr>
                      </w:pPr>
                      <w:r w:rsidRPr="00E619ED">
                        <w:rPr>
                          <w:rStyle w:val="Heading1Char"/>
                          <w:rFonts w:ascii="Arial" w:hAnsi="Arial" w:cs="Arial"/>
                          <w:b/>
                          <w:bCs/>
                          <w:color w:val="auto"/>
                          <w:sz w:val="22"/>
                          <w:szCs w:val="22"/>
                        </w:rPr>
                        <w:t>uses therapeutic design,</w:t>
                      </w:r>
                    </w:p>
                    <w:p w14:paraId="1F93987B" w14:textId="77777777" w:rsidR="006E2290" w:rsidRPr="00E619ED" w:rsidRDefault="00752904" w:rsidP="00843B1C">
                      <w:pPr>
                        <w:pStyle w:val="ListParagraph"/>
                        <w:numPr>
                          <w:ilvl w:val="0"/>
                          <w:numId w:val="13"/>
                        </w:numPr>
                        <w:rPr>
                          <w:rStyle w:val="Heading1Char"/>
                          <w:rFonts w:ascii="Arial" w:eastAsiaTheme="minorEastAsia" w:hAnsi="Arial" w:cs="Arial"/>
                          <w:b/>
                          <w:bCs/>
                          <w:color w:val="auto"/>
                          <w:sz w:val="22"/>
                          <w:szCs w:val="22"/>
                        </w:rPr>
                      </w:pPr>
                      <w:r w:rsidRPr="00E619ED">
                        <w:rPr>
                          <w:rStyle w:val="Heading1Char"/>
                          <w:rFonts w:ascii="Arial" w:hAnsi="Arial" w:cs="Arial"/>
                          <w:b/>
                          <w:bCs/>
                          <w:color w:val="auto"/>
                          <w:sz w:val="22"/>
                          <w:szCs w:val="22"/>
                        </w:rPr>
                        <w:t>smart technology</w:t>
                      </w:r>
                    </w:p>
                    <w:p w14:paraId="449E68EE" w14:textId="76FE205D" w:rsidR="00F27995" w:rsidRPr="00E619ED" w:rsidRDefault="00752904" w:rsidP="00E619ED">
                      <w:pPr>
                        <w:pStyle w:val="ListParagraph"/>
                        <w:numPr>
                          <w:ilvl w:val="0"/>
                          <w:numId w:val="13"/>
                        </w:numPr>
                        <w:rPr>
                          <w:rFonts w:ascii="Arial" w:hAnsi="Arial" w:cs="Arial"/>
                          <w:b/>
                          <w:bCs/>
                          <w:sz w:val="22"/>
                          <w:szCs w:val="22"/>
                        </w:rPr>
                      </w:pPr>
                      <w:r w:rsidRPr="00E619ED">
                        <w:rPr>
                          <w:rStyle w:val="Heading1Char"/>
                          <w:rFonts w:ascii="Arial" w:hAnsi="Arial" w:cs="Arial"/>
                          <w:b/>
                          <w:bCs/>
                          <w:color w:val="auto"/>
                          <w:sz w:val="22"/>
                          <w:szCs w:val="22"/>
                        </w:rPr>
                        <w:t>and better communication to calm and support these spaces.</w:t>
                      </w:r>
                    </w:p>
                    <w:p w14:paraId="0F236CAA" w14:textId="77777777" w:rsidR="006E2290" w:rsidRPr="00E619ED" w:rsidRDefault="00752904" w:rsidP="00843B1C">
                      <w:pPr>
                        <w:pStyle w:val="Heading1"/>
                        <w:jc w:val="both"/>
                        <w:rPr>
                          <w:rFonts w:ascii="Arial" w:hAnsi="Arial" w:cs="Arial"/>
                          <w:b/>
                          <w:bCs/>
                          <w:sz w:val="22"/>
                          <w:szCs w:val="22"/>
                        </w:rPr>
                      </w:pPr>
                      <w:r w:rsidRPr="00E619ED">
                        <w:rPr>
                          <w:rFonts w:ascii="Arial" w:hAnsi="Arial" w:cs="Arial"/>
                          <w:b/>
                          <w:bCs/>
                          <w:sz w:val="22"/>
                          <w:szCs w:val="22"/>
                        </w:rPr>
                        <w:t>ConnectCalm A&amp;E should</w:t>
                      </w:r>
                      <w:r w:rsidR="006E2290" w:rsidRPr="00E619ED">
                        <w:rPr>
                          <w:rFonts w:ascii="Arial" w:hAnsi="Arial" w:cs="Arial"/>
                          <w:b/>
                          <w:bCs/>
                          <w:sz w:val="22"/>
                          <w:szCs w:val="22"/>
                        </w:rPr>
                        <w:t>:</w:t>
                      </w:r>
                    </w:p>
                    <w:p w14:paraId="5BC692CE" w14:textId="77777777" w:rsidR="000C5F49" w:rsidRPr="00E619ED" w:rsidRDefault="000C5F49" w:rsidP="00843B1C">
                      <w:pPr>
                        <w:pStyle w:val="ListParagraph"/>
                        <w:numPr>
                          <w:ilvl w:val="0"/>
                          <w:numId w:val="27"/>
                        </w:numPr>
                        <w:jc w:val="both"/>
                        <w:rPr>
                          <w:rFonts w:ascii="Arial" w:hAnsi="Arial" w:cs="Arial"/>
                          <w:b/>
                          <w:bCs/>
                          <w:sz w:val="22"/>
                          <w:szCs w:val="22"/>
                        </w:rPr>
                      </w:pPr>
                      <w:r w:rsidRPr="00E619ED">
                        <w:rPr>
                          <w:rFonts w:ascii="Arial" w:hAnsi="Arial" w:cs="Arial"/>
                          <w:b/>
                          <w:bCs/>
                          <w:sz w:val="22"/>
                          <w:szCs w:val="22"/>
                        </w:rPr>
                        <w:t>Boost trust, enhance communication, and lessen stress (NHS England, 2024).</w:t>
                      </w:r>
                    </w:p>
                    <w:p w14:paraId="28C9163B" w14:textId="10F696E6" w:rsidR="003851B7" w:rsidRPr="00E619ED" w:rsidRDefault="000C5F49" w:rsidP="00843B1C">
                      <w:pPr>
                        <w:pStyle w:val="ListParagraph"/>
                        <w:numPr>
                          <w:ilvl w:val="0"/>
                          <w:numId w:val="27"/>
                        </w:numPr>
                        <w:jc w:val="both"/>
                        <w:rPr>
                          <w:rFonts w:ascii="Arial" w:hAnsi="Arial" w:cs="Arial"/>
                          <w:b/>
                          <w:bCs/>
                          <w:sz w:val="22"/>
                          <w:szCs w:val="22"/>
                        </w:rPr>
                      </w:pPr>
                      <w:r w:rsidRPr="00E619ED">
                        <w:rPr>
                          <w:rFonts w:ascii="Arial" w:hAnsi="Arial" w:cs="Arial"/>
                          <w:b/>
                          <w:bCs/>
                          <w:sz w:val="22"/>
                          <w:szCs w:val="22"/>
                        </w:rPr>
                        <w:t>Improved accessibility, language assistance, and more tranquil areas</w:t>
                      </w:r>
                    </w:p>
                  </w:txbxContent>
                </v:textbox>
                <w10:wrap type="square"/>
              </v:shape>
            </w:pict>
          </mc:Fallback>
        </mc:AlternateContent>
      </w:r>
    </w:p>
    <w:p w14:paraId="18EE91C9" w14:textId="785ED3B1" w:rsidR="008A1734" w:rsidRDefault="008A1734" w:rsidP="009B2CD0">
      <w:pPr>
        <w:spacing w:after="0" w:line="360" w:lineRule="auto"/>
        <w:jc w:val="center"/>
        <w:rPr>
          <w:rFonts w:ascii="Arial" w:hAnsi="Arial" w:cs="Arial"/>
          <w:b/>
          <w:bCs/>
          <w:sz w:val="22"/>
          <w:szCs w:val="22"/>
        </w:rPr>
      </w:pPr>
    </w:p>
    <w:p w14:paraId="62FBA538" w14:textId="7C7B4EF8" w:rsidR="00196D44" w:rsidRDefault="00196D44" w:rsidP="00224356">
      <w:pPr>
        <w:spacing w:after="0" w:line="360" w:lineRule="auto"/>
        <w:rPr>
          <w:rFonts w:ascii="Arial" w:hAnsi="Arial" w:cs="Arial"/>
          <w:b/>
          <w:bCs/>
          <w:sz w:val="22"/>
          <w:szCs w:val="22"/>
        </w:rPr>
        <w:sectPr w:rsidR="00196D44" w:rsidSect="008A1734">
          <w:headerReference w:type="default" r:id="rId24"/>
          <w:pgSz w:w="23811" w:h="16838" w:orient="landscape" w:code="8"/>
          <w:pgMar w:top="1440" w:right="2880" w:bottom="1440" w:left="2880" w:header="0" w:footer="0" w:gutter="0"/>
          <w:pgBorders w:offsetFrom="page">
            <w:bottom w:val="single" w:sz="8" w:space="24" w:color="000000"/>
          </w:pgBorders>
          <w:cols w:num="4" w:space="720"/>
          <w:docGrid w:linePitch="360"/>
        </w:sectPr>
      </w:pPr>
    </w:p>
    <w:p w14:paraId="4056E82A" w14:textId="77777777" w:rsidR="00AD5AD0" w:rsidRPr="00AD5AD0" w:rsidRDefault="00AD5AD0" w:rsidP="00AD5AD0">
      <w:pPr>
        <w:spacing w:line="360" w:lineRule="auto"/>
        <w:rPr>
          <w:rFonts w:ascii="Arial" w:eastAsia="Meiryo" w:hAnsi="Arial" w:cs="Arial"/>
          <w:b/>
          <w:bCs/>
          <w:sz w:val="22"/>
          <w:szCs w:val="22"/>
          <w:u w:val="single"/>
        </w:rPr>
      </w:pPr>
      <w:r w:rsidRPr="00AD5AD0">
        <w:rPr>
          <w:rFonts w:ascii="Arial" w:eastAsia="Meiryo" w:hAnsi="Arial" w:cs="Arial"/>
          <w:b/>
          <w:bCs/>
          <w:sz w:val="22"/>
          <w:szCs w:val="22"/>
          <w:u w:val="single"/>
        </w:rPr>
        <w:t xml:space="preserve">Pitch for ConnectCalm A&amp;E </w:t>
      </w:r>
    </w:p>
    <w:p w14:paraId="611566BA" w14:textId="77777777" w:rsidR="00AD5AD0" w:rsidRPr="00AD5AD0" w:rsidRDefault="00AD5AD0" w:rsidP="00AD5AD0">
      <w:pPr>
        <w:spacing w:line="360" w:lineRule="auto"/>
        <w:rPr>
          <w:rFonts w:ascii="Arial" w:eastAsia="Meiryo" w:hAnsi="Arial" w:cs="Arial"/>
          <w:b/>
          <w:bCs/>
          <w:sz w:val="22"/>
          <w:szCs w:val="22"/>
          <w:u w:val="single"/>
        </w:rPr>
      </w:pPr>
      <w:r w:rsidRPr="00AD5AD0">
        <w:rPr>
          <w:rFonts w:ascii="Arial" w:eastAsia="Meiryo" w:hAnsi="Arial" w:cs="Arial"/>
          <w:b/>
          <w:bCs/>
          <w:sz w:val="22"/>
          <w:szCs w:val="22"/>
          <w:u w:val="single"/>
        </w:rPr>
        <w:t>introduction</w:t>
      </w:r>
    </w:p>
    <w:p w14:paraId="0D12D4C0" w14:textId="77777777" w:rsidR="00AD5AD0" w:rsidRPr="00AD5AD0" w:rsidRDefault="00AD5AD0" w:rsidP="00AD5AD0">
      <w:pPr>
        <w:spacing w:line="360" w:lineRule="auto"/>
        <w:jc w:val="both"/>
        <w:rPr>
          <w:rFonts w:ascii="Arial" w:eastAsia="Meiryo" w:hAnsi="Arial" w:cs="Arial"/>
          <w:sz w:val="22"/>
          <w:szCs w:val="22"/>
        </w:rPr>
      </w:pPr>
      <w:r w:rsidRPr="00AD5AD0">
        <w:rPr>
          <w:rFonts w:ascii="Arial" w:eastAsia="Meiryo" w:hAnsi="Arial" w:cs="Arial"/>
          <w:sz w:val="22"/>
          <w:szCs w:val="22"/>
        </w:rPr>
        <w:t>As a student of health and social care who has worked in hectic hospital environments, I have seen firsthand how overwhelming A&amp;E waiting rooms can be for patients and their families. I have seen people sitting in noisy, crowded places for hours, scared or anxious, confused, or forgetful, not knowing what is going on. Since COVID, the wait times to see a doctor have gotten even more extreme. I have been there myself when taking my child to A&amp;E and waiting an unreasonable amount of time to be seen. These experiences made me realise that something is not right, that the environment itself contributes to people’s distress. This led to the development of the ConnectCalm A&amp;E concept to make waiting areas more pleasant, supportive, and person-centred. My vision is simple: to reduce stress, to improve communication, and to bring dignity back in the most vulnerable moment in a patient’s healthcare journey.</w:t>
      </w:r>
    </w:p>
    <w:p w14:paraId="186A20A6" w14:textId="77777777" w:rsidR="00CE0772" w:rsidRPr="00AD5AD0" w:rsidRDefault="00CE0772" w:rsidP="00AD5AD0">
      <w:pPr>
        <w:spacing w:after="160" w:line="360" w:lineRule="auto"/>
        <w:jc w:val="both"/>
        <w:rPr>
          <w:rFonts w:ascii="Arial" w:eastAsia="Meiryo" w:hAnsi="Arial" w:cs="Arial"/>
          <w:b/>
          <w:bCs/>
          <w:sz w:val="22"/>
          <w:szCs w:val="22"/>
          <w:u w:val="single"/>
        </w:rPr>
      </w:pPr>
      <w:r w:rsidRPr="00AD5AD0">
        <w:rPr>
          <w:rFonts w:ascii="Arial" w:eastAsia="Meiryo" w:hAnsi="Arial" w:cs="Arial"/>
          <w:b/>
          <w:bCs/>
          <w:sz w:val="22"/>
          <w:szCs w:val="22"/>
          <w:u w:val="single"/>
        </w:rPr>
        <w:t xml:space="preserve">Why the innovation is needed </w:t>
      </w:r>
    </w:p>
    <w:p w14:paraId="3A7339C6" w14:textId="77777777" w:rsidR="00CE0772" w:rsidRPr="00AD5AD0" w:rsidRDefault="00CE0772" w:rsidP="00AD5AD0">
      <w:pPr>
        <w:spacing w:after="160" w:line="360" w:lineRule="auto"/>
        <w:jc w:val="both"/>
        <w:rPr>
          <w:rFonts w:ascii="Arial" w:eastAsia="Meiryo" w:hAnsi="Arial" w:cs="Arial"/>
          <w:sz w:val="22"/>
          <w:szCs w:val="22"/>
        </w:rPr>
      </w:pPr>
      <w:r w:rsidRPr="00AD5AD0">
        <w:rPr>
          <w:rFonts w:ascii="Arial" w:eastAsia="Meiryo" w:hAnsi="Arial" w:cs="Arial"/>
          <w:sz w:val="22"/>
          <w:szCs w:val="22"/>
        </w:rPr>
        <w:t>The significance of this innovation is obvious. A&amp;E departments in the UK are under extreme strain due to rising patient dissatisfaction, long wait times, and increased demand (NHS England, 2024). Research has shown that crowded, noisy waiting rooms can make people feel more anxious, especially children, older adults and neurodivergent people who may feel uncertain or experience sensory overload (NICE, 2021). The Care Quality Commission (CQC) also report that poor communication and information are the reasons patients have negative experiences receiving emergency care (CQC, 2023). When people do not know how long they will have to wait, what will happen next or why there are delays, their stress levels skyrocket. I have experienced this first hand in placements and in my own relationships with family members. Alongside the medical emergency, people are impacted by the environment around them.</w:t>
      </w:r>
    </w:p>
    <w:p w14:paraId="717C46FB" w14:textId="77777777" w:rsidR="00CE0772" w:rsidRPr="00AD5AD0" w:rsidRDefault="00CE0772" w:rsidP="00AD5AD0">
      <w:pPr>
        <w:spacing w:after="160" w:line="360" w:lineRule="auto"/>
        <w:jc w:val="both"/>
        <w:rPr>
          <w:rFonts w:ascii="Arial" w:eastAsia="Meiryo" w:hAnsi="Arial" w:cs="Arial"/>
          <w:b/>
          <w:bCs/>
          <w:sz w:val="22"/>
          <w:szCs w:val="22"/>
          <w:u w:val="single"/>
        </w:rPr>
      </w:pPr>
      <w:r w:rsidRPr="00AD5AD0">
        <w:rPr>
          <w:rFonts w:ascii="Arial" w:eastAsia="Meiryo" w:hAnsi="Arial" w:cs="Arial"/>
          <w:b/>
          <w:bCs/>
          <w:sz w:val="22"/>
          <w:szCs w:val="22"/>
          <w:u w:val="single"/>
        </w:rPr>
        <w:t>Key features of ConnectCalm A8E</w:t>
      </w:r>
    </w:p>
    <w:p w14:paraId="47BBF428" w14:textId="77777777" w:rsidR="00CE0772" w:rsidRPr="00AD5AD0" w:rsidRDefault="00CE0772" w:rsidP="00AD5AD0">
      <w:pPr>
        <w:spacing w:after="160" w:line="360" w:lineRule="auto"/>
        <w:jc w:val="both"/>
        <w:rPr>
          <w:rFonts w:ascii="Arial" w:eastAsia="Meiryo" w:hAnsi="Arial" w:cs="Arial"/>
          <w:sz w:val="22"/>
          <w:szCs w:val="22"/>
        </w:rPr>
      </w:pPr>
      <w:r w:rsidRPr="00AD5AD0">
        <w:rPr>
          <w:rFonts w:ascii="Arial" w:eastAsia="Meiryo" w:hAnsi="Arial" w:cs="Arial"/>
          <w:sz w:val="22"/>
          <w:szCs w:val="22"/>
        </w:rPr>
        <w:t>ConnectCalm A&amp;E directly addresses these issues by combining smart technology, therapeutic design, and improved communication. I want to design calm, courteous, and safe waiting areas. Examples of this include sensory-friendly spaces, cosy chairs, soft lighting, and clear visual layouts that reduce confusion. These modifications are supported by data showing that emotional well-being and the perception of care quality are significantly impacted by physical environments (Health Foundation, 2020). Relaxed people are better able to handle stress and uncertainty.</w:t>
      </w:r>
    </w:p>
    <w:p w14:paraId="10928ECE" w14:textId="77777777" w:rsidR="00CE0772" w:rsidRPr="00AD5AD0" w:rsidRDefault="00CE0772" w:rsidP="00AD5AD0">
      <w:pPr>
        <w:spacing w:after="160" w:line="360" w:lineRule="auto"/>
        <w:jc w:val="both"/>
        <w:rPr>
          <w:rFonts w:ascii="Arial" w:eastAsia="Meiryo" w:hAnsi="Arial" w:cs="Arial"/>
          <w:sz w:val="22"/>
          <w:szCs w:val="22"/>
        </w:rPr>
      </w:pPr>
    </w:p>
    <w:p w14:paraId="617D3A5E" w14:textId="77777777" w:rsidR="00CE0772" w:rsidRPr="00AD5AD0" w:rsidRDefault="00CE0772" w:rsidP="00AD5AD0">
      <w:pPr>
        <w:spacing w:after="160" w:line="360" w:lineRule="auto"/>
        <w:jc w:val="both"/>
        <w:rPr>
          <w:rFonts w:ascii="Arial" w:eastAsia="Meiryo" w:hAnsi="Arial" w:cs="Arial"/>
          <w:b/>
          <w:bCs/>
          <w:sz w:val="22"/>
          <w:szCs w:val="22"/>
          <w:u w:val="single"/>
        </w:rPr>
      </w:pPr>
      <w:r w:rsidRPr="00AD5AD0">
        <w:rPr>
          <w:rFonts w:ascii="Arial" w:eastAsia="Meiryo" w:hAnsi="Arial" w:cs="Arial"/>
          <w:b/>
          <w:bCs/>
          <w:sz w:val="22"/>
          <w:szCs w:val="22"/>
          <w:u w:val="single"/>
        </w:rPr>
        <w:t>Technology Improves Communication</w:t>
      </w:r>
    </w:p>
    <w:p w14:paraId="1C351792" w14:textId="77777777" w:rsidR="00CE0772" w:rsidRPr="00AD5AD0" w:rsidRDefault="00CE0772" w:rsidP="00AD5AD0">
      <w:pPr>
        <w:spacing w:after="160" w:line="360" w:lineRule="auto"/>
        <w:jc w:val="both"/>
        <w:rPr>
          <w:rFonts w:ascii="Arial" w:eastAsia="Meiryo" w:hAnsi="Arial" w:cs="Arial"/>
          <w:sz w:val="22"/>
          <w:szCs w:val="22"/>
        </w:rPr>
      </w:pPr>
      <w:r w:rsidRPr="00AD5AD0">
        <w:rPr>
          <w:rFonts w:ascii="Arial" w:eastAsia="Meiryo" w:hAnsi="Arial" w:cs="Arial"/>
          <w:sz w:val="22"/>
          <w:szCs w:val="22"/>
        </w:rPr>
        <w:t>Technology is the foundation of my innovation. Because they are unsure of what will happen or how long they will have to wait, many patients experience anxiety. I am putting in place digital triage kiosks, QR-code symptom checkers, and real-time waiting screens to address this. Patients now have more control, better information, and updates in the language of their choice thanks to the tools. According to NHS Digital (2023), accessible digital systems increase patient engagement and lessen inequality. To guarantee inclusive communication and assist non-English speakers in adhering to the Equality Act 2010, I have also included translation tools (UK Government, 2010).</w:t>
      </w:r>
    </w:p>
    <w:p w14:paraId="3BD5F356" w14:textId="77777777" w:rsidR="00CE0772" w:rsidRPr="00AD5AD0" w:rsidRDefault="00CE0772" w:rsidP="00AD5AD0">
      <w:pPr>
        <w:spacing w:after="160" w:line="360" w:lineRule="auto"/>
        <w:jc w:val="both"/>
        <w:rPr>
          <w:rFonts w:ascii="Arial" w:eastAsia="Meiryo" w:hAnsi="Arial" w:cs="Arial"/>
          <w:b/>
          <w:bCs/>
          <w:sz w:val="22"/>
          <w:szCs w:val="22"/>
          <w:u w:val="single"/>
        </w:rPr>
      </w:pPr>
      <w:r w:rsidRPr="00AD5AD0">
        <w:rPr>
          <w:rFonts w:ascii="Arial" w:eastAsia="Meiryo" w:hAnsi="Arial" w:cs="Arial"/>
          <w:b/>
          <w:bCs/>
          <w:sz w:val="22"/>
          <w:szCs w:val="22"/>
          <w:u w:val="single"/>
        </w:rPr>
        <w:t>Who will benefit?</w:t>
      </w:r>
    </w:p>
    <w:p w14:paraId="19E50608" w14:textId="77777777" w:rsidR="00CE0772" w:rsidRPr="00AD5AD0" w:rsidRDefault="00CE0772" w:rsidP="00AD5AD0">
      <w:pPr>
        <w:spacing w:after="160" w:line="360" w:lineRule="auto"/>
        <w:jc w:val="both"/>
        <w:rPr>
          <w:rFonts w:ascii="Arial" w:eastAsia="Meiryo" w:hAnsi="Arial" w:cs="Arial"/>
          <w:sz w:val="22"/>
          <w:szCs w:val="22"/>
        </w:rPr>
      </w:pPr>
      <w:r w:rsidRPr="00AD5AD0">
        <w:rPr>
          <w:rFonts w:ascii="Arial" w:eastAsia="Meiryo" w:hAnsi="Arial" w:cs="Arial"/>
          <w:sz w:val="22"/>
          <w:szCs w:val="22"/>
        </w:rPr>
        <w:t>Those who are frequently disregarded in conventional waiting room designs, such as elderly people, kids, neurodivergent people, nervous patients, and families who are already experiencing emotional stress, will benefit most from ConnectCalm A&amp;E. They were in mind when I created this invention. I want to create a setting where a neurodivergent person can wait in a sensory-friendly area without feeling overwhelmed, an older adult with dementia feels safe, and a parent with a distressed child feels supported. By lessening suffering, boosting confidence in emergency services, and encouraging more compassionate care, improving these groups' well-being advances the common good (King's Fund, 2022).</w:t>
      </w:r>
    </w:p>
    <w:p w14:paraId="022527F1" w14:textId="77777777" w:rsidR="00CE0772" w:rsidRPr="00AD5AD0" w:rsidRDefault="00CE0772" w:rsidP="00AD5AD0">
      <w:pPr>
        <w:spacing w:after="160" w:line="360" w:lineRule="auto"/>
        <w:jc w:val="both"/>
        <w:rPr>
          <w:rFonts w:ascii="Arial" w:eastAsia="Meiryo" w:hAnsi="Arial" w:cs="Arial"/>
          <w:sz w:val="22"/>
          <w:szCs w:val="22"/>
        </w:rPr>
      </w:pPr>
    </w:p>
    <w:p w14:paraId="667A0384" w14:textId="77777777" w:rsidR="00CE0772" w:rsidRPr="00AD5AD0" w:rsidRDefault="00CE0772" w:rsidP="00AD5AD0">
      <w:pPr>
        <w:spacing w:after="160" w:line="360" w:lineRule="auto"/>
        <w:jc w:val="both"/>
        <w:rPr>
          <w:rFonts w:ascii="Arial" w:eastAsia="Meiryo" w:hAnsi="Arial" w:cs="Arial"/>
          <w:b/>
          <w:bCs/>
          <w:sz w:val="22"/>
          <w:szCs w:val="22"/>
          <w:u w:val="single"/>
        </w:rPr>
      </w:pPr>
      <w:r w:rsidRPr="00AD5AD0">
        <w:rPr>
          <w:rFonts w:ascii="Arial" w:eastAsia="Meiryo" w:hAnsi="Arial" w:cs="Arial"/>
          <w:b/>
          <w:bCs/>
          <w:sz w:val="22"/>
          <w:szCs w:val="22"/>
          <w:u w:val="single"/>
        </w:rPr>
        <w:t>Implementation Plan</w:t>
      </w:r>
    </w:p>
    <w:p w14:paraId="71E5DD48" w14:textId="77777777" w:rsidR="00CE0772" w:rsidRPr="00AD5AD0" w:rsidRDefault="00CE0772" w:rsidP="00AD5AD0">
      <w:pPr>
        <w:spacing w:after="160" w:line="360" w:lineRule="auto"/>
        <w:jc w:val="both"/>
        <w:rPr>
          <w:rFonts w:ascii="Arial" w:eastAsia="Meiryo" w:hAnsi="Arial" w:cs="Arial"/>
          <w:sz w:val="22"/>
          <w:szCs w:val="22"/>
        </w:rPr>
      </w:pPr>
      <w:r w:rsidRPr="00AD5AD0">
        <w:rPr>
          <w:rFonts w:ascii="Arial" w:eastAsia="Meiryo" w:hAnsi="Arial" w:cs="Arial"/>
          <w:sz w:val="22"/>
          <w:szCs w:val="22"/>
        </w:rPr>
        <w:t>Before deploying ConnectCalm A&amp;E, I plan to conduct a pilot in emergency rooms in Birmingham. I will work closely with the digital health team to install the technology, the estates team to redesign the physical space, and the A&amp;E staff to support the new communication protocols. This collaborative approach aligns with NICE guidelines, which emphasise the importance of staff and patient participation in service enhancement (NICE, 2021). By beginning with a single pilot site, I will be able to gather feedback, evaluate the outcomes, and make changes before going on to other hospitals.</w:t>
      </w:r>
    </w:p>
    <w:p w14:paraId="1A670D71" w14:textId="77777777" w:rsidR="00CE0772" w:rsidRPr="00AD5AD0" w:rsidRDefault="00CE0772" w:rsidP="00AD5AD0">
      <w:pPr>
        <w:tabs>
          <w:tab w:val="num" w:pos="720"/>
        </w:tabs>
        <w:spacing w:after="160" w:line="360" w:lineRule="auto"/>
        <w:jc w:val="both"/>
        <w:rPr>
          <w:rFonts w:ascii="Arial" w:eastAsia="Meiryo" w:hAnsi="Arial" w:cs="Arial"/>
          <w:sz w:val="22"/>
          <w:szCs w:val="22"/>
        </w:rPr>
      </w:pPr>
      <w:r w:rsidRPr="00AD5AD0">
        <w:rPr>
          <w:rFonts w:ascii="Arial" w:eastAsia="Meiryo" w:hAnsi="Arial" w:cs="Arial"/>
          <w:sz w:val="22"/>
          <w:szCs w:val="22"/>
        </w:rPr>
        <w:t>I have a sensible and well-planned implementation schedule which I have created:</w:t>
      </w:r>
    </w:p>
    <w:p w14:paraId="7E7B6C4F" w14:textId="77777777" w:rsidR="00CE0772" w:rsidRPr="00AD5AD0" w:rsidRDefault="00CE0772" w:rsidP="00AD5AD0">
      <w:pPr>
        <w:numPr>
          <w:ilvl w:val="0"/>
          <w:numId w:val="22"/>
        </w:numPr>
        <w:tabs>
          <w:tab w:val="num" w:pos="720"/>
        </w:tabs>
        <w:spacing w:after="160" w:line="360" w:lineRule="auto"/>
        <w:contextualSpacing/>
        <w:jc w:val="both"/>
        <w:rPr>
          <w:rFonts w:ascii="Arial" w:eastAsia="Meiryo" w:hAnsi="Arial" w:cs="Arial"/>
          <w:sz w:val="22"/>
          <w:szCs w:val="22"/>
        </w:rPr>
      </w:pPr>
      <w:r w:rsidRPr="00AD5AD0">
        <w:rPr>
          <w:rFonts w:ascii="Arial" w:eastAsia="Meiryo" w:hAnsi="Arial" w:cs="Arial"/>
          <w:b/>
          <w:bCs/>
          <w:sz w:val="22"/>
          <w:szCs w:val="22"/>
        </w:rPr>
        <w:t>Months 1–2:</w:t>
      </w:r>
      <w:r w:rsidRPr="00AD5AD0">
        <w:rPr>
          <w:rFonts w:ascii="Arial" w:eastAsia="Meiryo" w:hAnsi="Arial" w:cs="Arial"/>
          <w:sz w:val="22"/>
          <w:szCs w:val="22"/>
        </w:rPr>
        <w:t xml:space="preserve"> Gather patient feedback, carry out research, and design the new layout.</w:t>
      </w:r>
    </w:p>
    <w:p w14:paraId="5FF6FEBF" w14:textId="77777777" w:rsidR="00CE0772" w:rsidRPr="00AD5AD0" w:rsidRDefault="00CE0772" w:rsidP="00AD5AD0">
      <w:pPr>
        <w:numPr>
          <w:ilvl w:val="0"/>
          <w:numId w:val="9"/>
        </w:numPr>
        <w:spacing w:after="160" w:line="360" w:lineRule="auto"/>
        <w:jc w:val="both"/>
        <w:rPr>
          <w:rFonts w:ascii="Arial" w:eastAsia="Meiryo" w:hAnsi="Arial" w:cs="Arial"/>
          <w:sz w:val="22"/>
          <w:szCs w:val="22"/>
        </w:rPr>
      </w:pPr>
      <w:r w:rsidRPr="00AD5AD0">
        <w:rPr>
          <w:rFonts w:ascii="Arial" w:eastAsia="Meiryo" w:hAnsi="Arial" w:cs="Arial"/>
          <w:b/>
          <w:bCs/>
          <w:sz w:val="22"/>
          <w:szCs w:val="22"/>
        </w:rPr>
        <w:t>Months 3–4:</w:t>
      </w:r>
      <w:r w:rsidRPr="00AD5AD0">
        <w:rPr>
          <w:rFonts w:ascii="Arial" w:eastAsia="Meiryo" w:hAnsi="Arial" w:cs="Arial"/>
          <w:sz w:val="22"/>
          <w:szCs w:val="22"/>
        </w:rPr>
        <w:t xml:space="preserve"> Train staff and install the technology.</w:t>
      </w:r>
    </w:p>
    <w:p w14:paraId="2197BC88" w14:textId="77777777" w:rsidR="00CE0772" w:rsidRPr="00AD5AD0" w:rsidRDefault="00CE0772" w:rsidP="00AD5AD0">
      <w:pPr>
        <w:numPr>
          <w:ilvl w:val="0"/>
          <w:numId w:val="9"/>
        </w:numPr>
        <w:spacing w:after="160" w:line="360" w:lineRule="auto"/>
        <w:jc w:val="both"/>
        <w:rPr>
          <w:rFonts w:ascii="Arial" w:eastAsia="Meiryo" w:hAnsi="Arial" w:cs="Arial"/>
          <w:sz w:val="22"/>
          <w:szCs w:val="22"/>
        </w:rPr>
      </w:pPr>
      <w:r w:rsidRPr="00AD5AD0">
        <w:rPr>
          <w:rFonts w:ascii="Arial" w:eastAsia="Meiryo" w:hAnsi="Arial" w:cs="Arial"/>
          <w:b/>
          <w:bCs/>
          <w:sz w:val="22"/>
          <w:szCs w:val="22"/>
        </w:rPr>
        <w:t>Month 5:</w:t>
      </w:r>
      <w:r w:rsidRPr="00AD5AD0">
        <w:rPr>
          <w:rFonts w:ascii="Arial" w:eastAsia="Meiryo" w:hAnsi="Arial" w:cs="Arial"/>
          <w:sz w:val="22"/>
          <w:szCs w:val="22"/>
        </w:rPr>
        <w:t xml:space="preserve"> Launch the pilot in a Birmingham A&amp;E department.</w:t>
      </w:r>
    </w:p>
    <w:p w14:paraId="55286A66" w14:textId="77777777" w:rsidR="00CE0772" w:rsidRPr="00AD5AD0" w:rsidRDefault="00CE0772" w:rsidP="00AD5AD0">
      <w:pPr>
        <w:numPr>
          <w:ilvl w:val="0"/>
          <w:numId w:val="9"/>
        </w:numPr>
        <w:spacing w:after="160" w:line="360" w:lineRule="auto"/>
        <w:jc w:val="both"/>
        <w:rPr>
          <w:rFonts w:ascii="Arial" w:eastAsia="Meiryo" w:hAnsi="Arial" w:cs="Arial"/>
          <w:sz w:val="22"/>
          <w:szCs w:val="22"/>
        </w:rPr>
      </w:pPr>
      <w:r w:rsidRPr="00AD5AD0">
        <w:rPr>
          <w:rFonts w:ascii="Arial" w:eastAsia="Meiryo" w:hAnsi="Arial" w:cs="Arial"/>
          <w:b/>
          <w:bCs/>
          <w:sz w:val="22"/>
          <w:szCs w:val="22"/>
        </w:rPr>
        <w:t>Month 6:</w:t>
      </w:r>
      <w:r w:rsidRPr="00AD5AD0">
        <w:rPr>
          <w:rFonts w:ascii="Arial" w:eastAsia="Meiryo" w:hAnsi="Arial" w:cs="Arial"/>
          <w:sz w:val="22"/>
          <w:szCs w:val="22"/>
        </w:rPr>
        <w:t xml:space="preserve"> Evaluate the pilot and make improvements.</w:t>
      </w:r>
    </w:p>
    <w:p w14:paraId="0A869F5A" w14:textId="77777777" w:rsidR="00CE0772" w:rsidRPr="00AD5AD0" w:rsidRDefault="00CE0772" w:rsidP="00AD5AD0">
      <w:pPr>
        <w:numPr>
          <w:ilvl w:val="0"/>
          <w:numId w:val="9"/>
        </w:numPr>
        <w:spacing w:after="160" w:line="360" w:lineRule="auto"/>
        <w:jc w:val="both"/>
        <w:rPr>
          <w:rFonts w:ascii="Arial" w:eastAsia="Meiryo" w:hAnsi="Arial" w:cs="Arial"/>
          <w:sz w:val="22"/>
          <w:szCs w:val="22"/>
        </w:rPr>
      </w:pPr>
      <w:r w:rsidRPr="00AD5AD0">
        <w:rPr>
          <w:rFonts w:ascii="Arial" w:eastAsia="Meiryo" w:hAnsi="Arial" w:cs="Arial"/>
          <w:b/>
          <w:bCs/>
          <w:sz w:val="22"/>
          <w:szCs w:val="22"/>
        </w:rPr>
        <w:t>Months 7–12:</w:t>
      </w:r>
      <w:r w:rsidRPr="00AD5AD0">
        <w:rPr>
          <w:rFonts w:ascii="Arial" w:eastAsia="Meiryo" w:hAnsi="Arial" w:cs="Arial"/>
          <w:sz w:val="22"/>
          <w:szCs w:val="22"/>
        </w:rPr>
        <w:t xml:space="preserve"> Roll out ConnectCalm A&amp;E to additional A&amp;E departments.</w:t>
      </w:r>
    </w:p>
    <w:p w14:paraId="699C006E" w14:textId="77777777" w:rsidR="00CE0772" w:rsidRPr="00AD5AD0" w:rsidRDefault="00CE0772" w:rsidP="00AD5AD0">
      <w:pPr>
        <w:spacing w:after="160" w:line="360" w:lineRule="auto"/>
        <w:jc w:val="both"/>
        <w:rPr>
          <w:rFonts w:ascii="Arial" w:eastAsia="Meiryo" w:hAnsi="Arial" w:cs="Arial"/>
          <w:sz w:val="22"/>
          <w:szCs w:val="22"/>
        </w:rPr>
      </w:pPr>
      <w:r w:rsidRPr="00AD5AD0">
        <w:rPr>
          <w:rFonts w:ascii="Arial" w:eastAsia="Meiryo" w:hAnsi="Arial" w:cs="Arial"/>
          <w:sz w:val="22"/>
          <w:szCs w:val="22"/>
        </w:rPr>
        <w:t>This stepwise approach ensures safety, efficacy, and responsiveness to the real needs of patients. It also supports the NHS England urgent and emergency care improvement priorities (NHS England, 2024b).</w:t>
      </w:r>
    </w:p>
    <w:p w14:paraId="20C979C5" w14:textId="77777777" w:rsidR="00CE0772" w:rsidRPr="00AD5AD0" w:rsidRDefault="00CE0772" w:rsidP="00AD5AD0">
      <w:pPr>
        <w:spacing w:after="160" w:line="360" w:lineRule="auto"/>
        <w:jc w:val="both"/>
        <w:rPr>
          <w:rFonts w:ascii="Arial" w:eastAsia="Meiryo" w:hAnsi="Arial" w:cs="Arial"/>
          <w:sz w:val="22"/>
          <w:szCs w:val="22"/>
        </w:rPr>
      </w:pPr>
    </w:p>
    <w:p w14:paraId="6C512D11" w14:textId="77777777" w:rsidR="00CE0772" w:rsidRPr="00AD5AD0" w:rsidRDefault="00CE0772" w:rsidP="00AD5AD0">
      <w:pPr>
        <w:spacing w:after="160" w:line="360" w:lineRule="auto"/>
        <w:jc w:val="both"/>
        <w:rPr>
          <w:rFonts w:ascii="Arial" w:eastAsia="Meiryo" w:hAnsi="Arial" w:cs="Arial"/>
          <w:b/>
          <w:bCs/>
          <w:sz w:val="22"/>
          <w:szCs w:val="22"/>
          <w:u w:val="single"/>
        </w:rPr>
      </w:pPr>
      <w:r w:rsidRPr="00AD5AD0">
        <w:rPr>
          <w:rFonts w:ascii="Arial" w:eastAsia="Meiryo" w:hAnsi="Arial" w:cs="Arial"/>
          <w:b/>
          <w:bCs/>
          <w:sz w:val="22"/>
          <w:szCs w:val="22"/>
          <w:u w:val="single"/>
        </w:rPr>
        <w:t>Regulation and compliance</w:t>
      </w:r>
    </w:p>
    <w:p w14:paraId="013ACF5A" w14:textId="77777777" w:rsidR="00CE0772" w:rsidRPr="00AD5AD0" w:rsidRDefault="00CE0772" w:rsidP="00AD5AD0">
      <w:pPr>
        <w:spacing w:after="160" w:line="360" w:lineRule="auto"/>
        <w:jc w:val="both"/>
        <w:rPr>
          <w:rFonts w:ascii="Arial" w:eastAsia="Meiryo" w:hAnsi="Arial" w:cs="Arial"/>
          <w:sz w:val="22"/>
          <w:szCs w:val="22"/>
        </w:rPr>
      </w:pPr>
      <w:r w:rsidRPr="00AD5AD0">
        <w:rPr>
          <w:rFonts w:ascii="Arial" w:eastAsia="Meiryo" w:hAnsi="Arial" w:cs="Arial"/>
          <w:sz w:val="22"/>
          <w:szCs w:val="22"/>
        </w:rPr>
        <w:t>Compliance and regulation are crucial components of my innovation. Regarding patient experience, safety, and communication, ConnectCalm A&amp;E complies with CQC regulations (CQC, 2023). Additionally, it complies with the Data Protection Act of 2018 by safeguarding patient data used in digital tools and the Equality Act of 2010 by guaranteeing accessibility for diverse groups. My invention directly supports the Royal College of Emergency Medicine's (2023) emphasis on the significance of enhancing patient flow and communication in A&amp;E.</w:t>
      </w:r>
    </w:p>
    <w:p w14:paraId="48317202" w14:textId="77777777" w:rsidR="00CE0772" w:rsidRPr="00AD5AD0" w:rsidRDefault="00CE0772" w:rsidP="00AD5AD0">
      <w:pPr>
        <w:spacing w:after="160" w:line="360" w:lineRule="auto"/>
        <w:jc w:val="both"/>
        <w:rPr>
          <w:rFonts w:ascii="Arial" w:eastAsia="Meiryo" w:hAnsi="Arial" w:cs="Arial"/>
          <w:b/>
          <w:bCs/>
          <w:sz w:val="22"/>
          <w:szCs w:val="22"/>
          <w:u w:val="single"/>
        </w:rPr>
      </w:pPr>
      <w:r w:rsidRPr="00AD5AD0">
        <w:rPr>
          <w:rFonts w:ascii="Arial" w:eastAsia="Meiryo" w:hAnsi="Arial" w:cs="Arial"/>
          <w:b/>
          <w:bCs/>
          <w:sz w:val="22"/>
          <w:szCs w:val="22"/>
          <w:u w:val="single"/>
        </w:rPr>
        <w:t>Public Involvement and Engagement</w:t>
      </w:r>
    </w:p>
    <w:p w14:paraId="2BEF870D" w14:textId="77777777" w:rsidR="00CE0772" w:rsidRPr="00AD5AD0" w:rsidRDefault="00CE0772" w:rsidP="00AD5AD0">
      <w:pPr>
        <w:spacing w:after="160" w:line="360" w:lineRule="auto"/>
        <w:jc w:val="both"/>
        <w:rPr>
          <w:rFonts w:ascii="Arial" w:eastAsia="Meiryo" w:hAnsi="Arial" w:cs="Arial"/>
          <w:sz w:val="22"/>
          <w:szCs w:val="22"/>
        </w:rPr>
      </w:pPr>
      <w:r w:rsidRPr="00AD5AD0">
        <w:rPr>
          <w:rFonts w:ascii="Arial" w:eastAsia="Meiryo" w:hAnsi="Arial" w:cs="Arial"/>
          <w:sz w:val="22"/>
          <w:szCs w:val="22"/>
        </w:rPr>
        <w:t>One of the main components of my pitch is public participation. Since everyone can utilise A&amp;E services, I want the community to feel like they own this innovation. Through NHS social media campaigns, GP office posters, staff briefings, and community health events, I will advertise ConnectCalm A&amp;E. To promote broader adoption, I will also share the pilot's findings with local organisations, patient associations, and hospital administrators. People are more inclined to support and promote change when they are aware of the advantages, which include less stress, improved communication, and a more respectable waiting experience.</w:t>
      </w:r>
    </w:p>
    <w:p w14:paraId="1F1CD83D" w14:textId="77777777" w:rsidR="00CE0772" w:rsidRPr="00AD5AD0" w:rsidRDefault="00CE0772" w:rsidP="00AD5AD0">
      <w:pPr>
        <w:spacing w:after="160" w:line="360" w:lineRule="auto"/>
        <w:jc w:val="both"/>
        <w:rPr>
          <w:rFonts w:ascii="Arial" w:eastAsia="Meiryo" w:hAnsi="Arial" w:cs="Arial"/>
          <w:b/>
          <w:bCs/>
          <w:sz w:val="22"/>
          <w:szCs w:val="22"/>
          <w:u w:val="single"/>
        </w:rPr>
      </w:pPr>
      <w:r w:rsidRPr="00AD5AD0">
        <w:rPr>
          <w:rFonts w:ascii="Arial" w:eastAsia="Meiryo" w:hAnsi="Arial" w:cs="Arial"/>
          <w:b/>
          <w:bCs/>
          <w:sz w:val="22"/>
          <w:szCs w:val="22"/>
          <w:u w:val="single"/>
        </w:rPr>
        <w:t xml:space="preserve">Conclusion </w:t>
      </w:r>
    </w:p>
    <w:p w14:paraId="30A05FD2"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ConnectCalm A&amp;E is more than just an invention; it is a dedication to enhancing people's emotional and psychological well-being during one of their most trying times. I produced this concept because I think everyone should feel respected, safe, and informed while they wait for emergency care. I want to turn A&amp;E waiting rooms into spaces that support patients and their families by fusing therapeutic design, intelligent technology, and empathetic communication. ConnectCalm A&amp;E has the potential to improve emergency care throughout the United Kingdom with the correct assistance, cooperation, and public participation. To make waiting rooms safer, calmer, and more compassionate for everyone, I want NHS leaders and emergency care teams to support the implementation of ConnectCalm A&amp;E.</w:t>
      </w:r>
      <w:r w:rsidRPr="00AD5AD0">
        <w:rPr>
          <w:rFonts w:ascii="Arial" w:eastAsia="Aptos" w:hAnsi="Arial" w:cs="Arial"/>
          <w:kern w:val="2"/>
          <w:sz w:val="22"/>
          <w:szCs w:val="22"/>
          <w14:ligatures w14:val="standardContextual"/>
        </w:rPr>
        <w:t xml:space="preserve"> </w:t>
      </w:r>
      <w:r w:rsidRPr="00AD5AD0">
        <w:rPr>
          <w:rFonts w:ascii="Arial" w:eastAsia="Meiryo" w:hAnsi="Arial" w:cs="Arial"/>
          <w:sz w:val="22"/>
          <w:szCs w:val="22"/>
        </w:rPr>
        <w:t>In the future, I believe this approach will be adopted by many hospitals, if not the entire world, because every patient, no matter where they are, deserves a dignified and supportive waiting environment.</w:t>
      </w:r>
    </w:p>
    <w:p w14:paraId="1388D5F5" w14:textId="77777777" w:rsidR="00CE0772" w:rsidRPr="00AD5AD0" w:rsidRDefault="00CE0772" w:rsidP="00AD5AD0">
      <w:pPr>
        <w:spacing w:after="160" w:line="360" w:lineRule="auto"/>
        <w:rPr>
          <w:rFonts w:ascii="Arial" w:eastAsia="Meiryo" w:hAnsi="Arial" w:cs="Arial"/>
          <w:b/>
          <w:bCs/>
          <w:sz w:val="22"/>
          <w:szCs w:val="22"/>
          <w:u w:val="single"/>
        </w:rPr>
      </w:pPr>
    </w:p>
    <w:p w14:paraId="5004D9CE" w14:textId="77777777" w:rsidR="00AD5AD0" w:rsidRDefault="00AD5AD0" w:rsidP="00AD5AD0">
      <w:pPr>
        <w:spacing w:after="160" w:line="360" w:lineRule="auto"/>
        <w:jc w:val="center"/>
        <w:rPr>
          <w:rFonts w:ascii="Arial" w:eastAsia="Meiryo" w:hAnsi="Arial" w:cs="Arial"/>
          <w:b/>
          <w:bCs/>
          <w:sz w:val="22"/>
          <w:szCs w:val="22"/>
          <w:u w:val="single"/>
        </w:rPr>
      </w:pPr>
    </w:p>
    <w:p w14:paraId="450BA6A7" w14:textId="77777777" w:rsidR="00AD5AD0" w:rsidRDefault="00AD5AD0" w:rsidP="00AD5AD0">
      <w:pPr>
        <w:spacing w:after="160" w:line="360" w:lineRule="auto"/>
        <w:jc w:val="center"/>
        <w:rPr>
          <w:rFonts w:ascii="Arial" w:eastAsia="Meiryo" w:hAnsi="Arial" w:cs="Arial"/>
          <w:b/>
          <w:bCs/>
          <w:sz w:val="22"/>
          <w:szCs w:val="22"/>
          <w:u w:val="single"/>
        </w:rPr>
      </w:pPr>
    </w:p>
    <w:p w14:paraId="3E498041" w14:textId="77777777" w:rsidR="00AD5AD0" w:rsidRDefault="00AD5AD0" w:rsidP="00AD5AD0">
      <w:pPr>
        <w:spacing w:after="160" w:line="360" w:lineRule="auto"/>
        <w:jc w:val="center"/>
        <w:rPr>
          <w:rFonts w:ascii="Arial" w:eastAsia="Meiryo" w:hAnsi="Arial" w:cs="Arial"/>
          <w:b/>
          <w:bCs/>
          <w:sz w:val="22"/>
          <w:szCs w:val="22"/>
          <w:u w:val="single"/>
        </w:rPr>
      </w:pPr>
    </w:p>
    <w:p w14:paraId="7A1A75FB" w14:textId="77777777" w:rsidR="00AD5AD0" w:rsidRDefault="00AD5AD0" w:rsidP="00AD5AD0">
      <w:pPr>
        <w:spacing w:after="160" w:line="360" w:lineRule="auto"/>
        <w:jc w:val="center"/>
        <w:rPr>
          <w:rFonts w:ascii="Arial" w:eastAsia="Meiryo" w:hAnsi="Arial" w:cs="Arial"/>
          <w:b/>
          <w:bCs/>
          <w:sz w:val="22"/>
          <w:szCs w:val="22"/>
          <w:u w:val="single"/>
        </w:rPr>
      </w:pPr>
    </w:p>
    <w:p w14:paraId="2E4A77E0" w14:textId="77777777" w:rsidR="00AD5AD0" w:rsidRDefault="00AD5AD0" w:rsidP="00AD5AD0">
      <w:pPr>
        <w:spacing w:after="160" w:line="360" w:lineRule="auto"/>
        <w:jc w:val="center"/>
        <w:rPr>
          <w:rFonts w:ascii="Arial" w:eastAsia="Meiryo" w:hAnsi="Arial" w:cs="Arial"/>
          <w:b/>
          <w:bCs/>
          <w:sz w:val="22"/>
          <w:szCs w:val="22"/>
          <w:u w:val="single"/>
        </w:rPr>
      </w:pPr>
    </w:p>
    <w:p w14:paraId="757D7352" w14:textId="77777777" w:rsidR="00AD5AD0" w:rsidRDefault="00AD5AD0" w:rsidP="00AD5AD0">
      <w:pPr>
        <w:spacing w:after="160" w:line="360" w:lineRule="auto"/>
        <w:jc w:val="center"/>
        <w:rPr>
          <w:rFonts w:ascii="Arial" w:eastAsia="Meiryo" w:hAnsi="Arial" w:cs="Arial"/>
          <w:b/>
          <w:bCs/>
          <w:sz w:val="22"/>
          <w:szCs w:val="22"/>
          <w:u w:val="single"/>
        </w:rPr>
      </w:pPr>
    </w:p>
    <w:p w14:paraId="5C264E78" w14:textId="77777777" w:rsidR="00AD5AD0" w:rsidRDefault="00AD5AD0" w:rsidP="00AD5AD0">
      <w:pPr>
        <w:spacing w:after="160" w:line="360" w:lineRule="auto"/>
        <w:jc w:val="center"/>
        <w:rPr>
          <w:rFonts w:ascii="Arial" w:eastAsia="Meiryo" w:hAnsi="Arial" w:cs="Arial"/>
          <w:b/>
          <w:bCs/>
          <w:sz w:val="22"/>
          <w:szCs w:val="22"/>
          <w:u w:val="single"/>
        </w:rPr>
      </w:pPr>
    </w:p>
    <w:p w14:paraId="61357DD7" w14:textId="77777777" w:rsidR="00AD5AD0" w:rsidRDefault="00AD5AD0" w:rsidP="00AD5AD0">
      <w:pPr>
        <w:spacing w:after="160" w:line="360" w:lineRule="auto"/>
        <w:jc w:val="center"/>
        <w:rPr>
          <w:rFonts w:ascii="Arial" w:eastAsia="Meiryo" w:hAnsi="Arial" w:cs="Arial"/>
          <w:b/>
          <w:bCs/>
          <w:sz w:val="22"/>
          <w:szCs w:val="22"/>
          <w:u w:val="single"/>
        </w:rPr>
      </w:pPr>
    </w:p>
    <w:p w14:paraId="432F901B" w14:textId="77777777" w:rsidR="00AD5AD0" w:rsidRDefault="00AD5AD0" w:rsidP="00AD5AD0">
      <w:pPr>
        <w:spacing w:after="160" w:line="360" w:lineRule="auto"/>
        <w:jc w:val="center"/>
        <w:rPr>
          <w:rFonts w:ascii="Arial" w:eastAsia="Meiryo" w:hAnsi="Arial" w:cs="Arial"/>
          <w:b/>
          <w:bCs/>
          <w:sz w:val="22"/>
          <w:szCs w:val="22"/>
          <w:u w:val="single"/>
        </w:rPr>
      </w:pPr>
    </w:p>
    <w:p w14:paraId="3F621950" w14:textId="77777777" w:rsidR="00AD5AD0" w:rsidRDefault="00AD5AD0" w:rsidP="00AD5AD0">
      <w:pPr>
        <w:spacing w:after="160" w:line="360" w:lineRule="auto"/>
        <w:jc w:val="center"/>
        <w:rPr>
          <w:rFonts w:ascii="Arial" w:eastAsia="Meiryo" w:hAnsi="Arial" w:cs="Arial"/>
          <w:b/>
          <w:bCs/>
          <w:sz w:val="22"/>
          <w:szCs w:val="22"/>
          <w:u w:val="single"/>
        </w:rPr>
      </w:pPr>
    </w:p>
    <w:p w14:paraId="7BE69DE7" w14:textId="77777777" w:rsidR="00AD5AD0" w:rsidRDefault="00AD5AD0" w:rsidP="00AD5AD0">
      <w:pPr>
        <w:spacing w:after="160" w:line="360" w:lineRule="auto"/>
        <w:jc w:val="center"/>
        <w:rPr>
          <w:rFonts w:ascii="Arial" w:eastAsia="Meiryo" w:hAnsi="Arial" w:cs="Arial"/>
          <w:b/>
          <w:bCs/>
          <w:sz w:val="22"/>
          <w:szCs w:val="22"/>
          <w:u w:val="single"/>
        </w:rPr>
      </w:pPr>
    </w:p>
    <w:p w14:paraId="61DC6D70" w14:textId="781338EE" w:rsidR="00AD5AD0" w:rsidRDefault="00AD5AD0" w:rsidP="00AD5AD0">
      <w:pPr>
        <w:spacing w:after="160" w:line="360" w:lineRule="auto"/>
        <w:jc w:val="center"/>
        <w:rPr>
          <w:rFonts w:ascii="Arial" w:eastAsia="Meiryo" w:hAnsi="Arial" w:cs="Arial"/>
          <w:b/>
          <w:bCs/>
          <w:sz w:val="22"/>
          <w:szCs w:val="22"/>
          <w:u w:val="single"/>
        </w:rPr>
      </w:pPr>
    </w:p>
    <w:p w14:paraId="269E254D" w14:textId="40DFDCF8" w:rsidR="00AD5AD0" w:rsidRDefault="00AD5AD0" w:rsidP="00AD5AD0">
      <w:pPr>
        <w:spacing w:after="160" w:line="360" w:lineRule="auto"/>
        <w:jc w:val="center"/>
        <w:rPr>
          <w:rFonts w:ascii="Arial" w:eastAsia="Meiryo" w:hAnsi="Arial" w:cs="Arial"/>
          <w:b/>
          <w:bCs/>
          <w:sz w:val="22"/>
          <w:szCs w:val="22"/>
          <w:u w:val="single"/>
        </w:rPr>
      </w:pPr>
    </w:p>
    <w:p w14:paraId="0384C33E" w14:textId="1D259D1F" w:rsidR="00CE0772" w:rsidRPr="00AD5AD0" w:rsidRDefault="00CE0772" w:rsidP="00AD5AD0">
      <w:pPr>
        <w:spacing w:after="160" w:line="360" w:lineRule="auto"/>
        <w:jc w:val="center"/>
        <w:rPr>
          <w:rFonts w:ascii="Arial" w:eastAsia="Meiryo" w:hAnsi="Arial" w:cs="Arial"/>
          <w:b/>
          <w:bCs/>
          <w:sz w:val="22"/>
          <w:szCs w:val="22"/>
          <w:u w:val="single"/>
        </w:rPr>
      </w:pPr>
      <w:r w:rsidRPr="00AD5AD0">
        <w:rPr>
          <w:rFonts w:ascii="Arial" w:eastAsia="Meiryo" w:hAnsi="Arial" w:cs="Arial"/>
          <w:b/>
          <w:bCs/>
          <w:sz w:val="22"/>
          <w:szCs w:val="22"/>
          <w:u w:val="single"/>
        </w:rPr>
        <w:t>References 10</w:t>
      </w:r>
    </w:p>
    <w:p w14:paraId="1742CD96" w14:textId="77777777" w:rsidR="00CE0772" w:rsidRPr="00AD5AD0" w:rsidRDefault="00CE0772" w:rsidP="00AD5AD0">
      <w:pPr>
        <w:spacing w:after="160" w:line="360" w:lineRule="auto"/>
        <w:jc w:val="center"/>
        <w:rPr>
          <w:rFonts w:ascii="Arial" w:eastAsia="Meiryo" w:hAnsi="Arial" w:cs="Arial"/>
          <w:b/>
          <w:bCs/>
          <w:sz w:val="22"/>
          <w:szCs w:val="22"/>
          <w:u w:val="single"/>
        </w:rPr>
      </w:pPr>
    </w:p>
    <w:p w14:paraId="78D59F79"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 xml:space="preserve">Care Quality Commission (2023) </w:t>
      </w:r>
      <w:r w:rsidRPr="00AD5AD0">
        <w:rPr>
          <w:rFonts w:ascii="Arial" w:eastAsia="Meiryo" w:hAnsi="Arial" w:cs="Arial"/>
          <w:i/>
          <w:iCs/>
          <w:sz w:val="22"/>
          <w:szCs w:val="22"/>
        </w:rPr>
        <w:t>Guidance for providers.</w:t>
      </w:r>
      <w:r w:rsidRPr="00AD5AD0">
        <w:rPr>
          <w:rFonts w:ascii="Arial" w:eastAsia="Meiryo" w:hAnsi="Arial" w:cs="Arial"/>
          <w:sz w:val="22"/>
          <w:szCs w:val="22"/>
        </w:rPr>
        <w:t xml:space="preserve"> Available at: </w:t>
      </w:r>
      <w:hyperlink r:id="rId25" w:history="1">
        <w:r w:rsidRPr="00AD5AD0">
          <w:rPr>
            <w:rFonts w:ascii="Arial" w:eastAsia="Meiryo" w:hAnsi="Arial" w:cs="Arial"/>
            <w:color w:val="6B9F25"/>
            <w:sz w:val="22"/>
            <w:szCs w:val="22"/>
            <w:u w:val="single"/>
          </w:rPr>
          <w:t>https://www.cqc.org.uk/guidance-providers</w:t>
        </w:r>
      </w:hyperlink>
      <w:r w:rsidRPr="00AD5AD0">
        <w:rPr>
          <w:rFonts w:ascii="Arial" w:eastAsia="Meiryo" w:hAnsi="Arial" w:cs="Arial"/>
          <w:sz w:val="22"/>
          <w:szCs w:val="22"/>
        </w:rPr>
        <w:t xml:space="preserve"> (Accessed: 17 June 2026).</w:t>
      </w:r>
    </w:p>
    <w:p w14:paraId="3653D6B3"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 xml:space="preserve">Health Foundation (2020) </w:t>
      </w:r>
      <w:r w:rsidRPr="00AD5AD0">
        <w:rPr>
          <w:rFonts w:ascii="Arial" w:eastAsia="Meiryo" w:hAnsi="Arial" w:cs="Arial"/>
          <w:i/>
          <w:iCs/>
          <w:sz w:val="22"/>
          <w:szCs w:val="22"/>
        </w:rPr>
        <w:t>The impact of environment on patient experience.</w:t>
      </w:r>
      <w:r w:rsidRPr="00AD5AD0">
        <w:rPr>
          <w:rFonts w:ascii="Arial" w:eastAsia="Meiryo" w:hAnsi="Arial" w:cs="Arial"/>
          <w:sz w:val="22"/>
          <w:szCs w:val="22"/>
        </w:rPr>
        <w:t xml:space="preserve"> Available at: </w:t>
      </w:r>
      <w:hyperlink r:id="rId26" w:history="1">
        <w:r w:rsidRPr="00AD5AD0">
          <w:rPr>
            <w:rFonts w:ascii="Arial" w:eastAsia="Meiryo" w:hAnsi="Arial" w:cs="Arial"/>
            <w:color w:val="6B9F25"/>
            <w:sz w:val="22"/>
            <w:szCs w:val="22"/>
            <w:u w:val="single"/>
          </w:rPr>
          <w:t>https://www.health.org.uk</w:t>
        </w:r>
      </w:hyperlink>
      <w:r w:rsidRPr="00AD5AD0">
        <w:rPr>
          <w:rFonts w:ascii="Arial" w:eastAsia="Meiryo" w:hAnsi="Arial" w:cs="Arial"/>
          <w:sz w:val="22"/>
          <w:szCs w:val="22"/>
        </w:rPr>
        <w:t xml:space="preserve"> (Accessed: 20 June 2026).</w:t>
      </w:r>
    </w:p>
    <w:p w14:paraId="496060AD"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 xml:space="preserve">King’s Fund (2022) </w:t>
      </w:r>
      <w:r w:rsidRPr="00AD5AD0">
        <w:rPr>
          <w:rFonts w:ascii="Arial" w:eastAsia="Meiryo" w:hAnsi="Arial" w:cs="Arial"/>
          <w:i/>
          <w:iCs/>
          <w:sz w:val="22"/>
          <w:szCs w:val="22"/>
        </w:rPr>
        <w:t>Patient experience and the importance of environment.</w:t>
      </w:r>
      <w:r w:rsidRPr="00AD5AD0">
        <w:rPr>
          <w:rFonts w:ascii="Arial" w:eastAsia="Meiryo" w:hAnsi="Arial" w:cs="Arial"/>
          <w:sz w:val="22"/>
          <w:szCs w:val="22"/>
        </w:rPr>
        <w:t xml:space="preserve"> Available at: </w:t>
      </w:r>
      <w:hyperlink r:id="rId27" w:history="1">
        <w:r w:rsidRPr="00AD5AD0">
          <w:rPr>
            <w:rFonts w:ascii="Arial" w:eastAsia="Meiryo" w:hAnsi="Arial" w:cs="Arial"/>
            <w:color w:val="6B9F25"/>
            <w:sz w:val="22"/>
            <w:szCs w:val="22"/>
            <w:u w:val="single"/>
          </w:rPr>
          <w:t>https://www.kingsfund.org.uk</w:t>
        </w:r>
      </w:hyperlink>
      <w:r w:rsidRPr="00AD5AD0">
        <w:rPr>
          <w:rFonts w:ascii="Arial" w:eastAsia="Meiryo" w:hAnsi="Arial" w:cs="Arial"/>
          <w:sz w:val="22"/>
          <w:szCs w:val="22"/>
        </w:rPr>
        <w:t xml:space="preserve"> (Accessed: 14 June 2026).</w:t>
      </w:r>
    </w:p>
    <w:p w14:paraId="1169A9E9"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 xml:space="preserve">National Institute for Health and Care Excellence (2021) </w:t>
      </w:r>
      <w:r w:rsidRPr="00AD5AD0">
        <w:rPr>
          <w:rFonts w:ascii="Arial" w:eastAsia="Meiryo" w:hAnsi="Arial" w:cs="Arial"/>
          <w:i/>
          <w:iCs/>
          <w:sz w:val="22"/>
          <w:szCs w:val="22"/>
        </w:rPr>
        <w:t>Patient experience in adult NHS services (CG138).</w:t>
      </w:r>
      <w:r w:rsidRPr="00AD5AD0">
        <w:rPr>
          <w:rFonts w:ascii="Arial" w:eastAsia="Meiryo" w:hAnsi="Arial" w:cs="Arial"/>
          <w:sz w:val="22"/>
          <w:szCs w:val="22"/>
        </w:rPr>
        <w:t xml:space="preserve"> Available at: </w:t>
      </w:r>
      <w:hyperlink r:id="rId28" w:history="1">
        <w:r w:rsidRPr="00AD5AD0">
          <w:rPr>
            <w:rFonts w:ascii="Arial" w:eastAsia="Meiryo" w:hAnsi="Arial" w:cs="Arial"/>
            <w:color w:val="6B9F25"/>
            <w:sz w:val="22"/>
            <w:szCs w:val="22"/>
            <w:u w:val="single"/>
          </w:rPr>
          <w:t>https://www.nice.org.uk/guidance/cg138</w:t>
        </w:r>
      </w:hyperlink>
      <w:r w:rsidRPr="00AD5AD0">
        <w:rPr>
          <w:rFonts w:ascii="Arial" w:eastAsia="Meiryo" w:hAnsi="Arial" w:cs="Arial"/>
          <w:sz w:val="22"/>
          <w:szCs w:val="22"/>
        </w:rPr>
        <w:t xml:space="preserve"> (Accessed: 22 June 2026).</w:t>
      </w:r>
    </w:p>
    <w:p w14:paraId="1DA81A0D"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 xml:space="preserve">NHS Digital (2023) </w:t>
      </w:r>
      <w:r w:rsidRPr="00AD5AD0">
        <w:rPr>
          <w:rFonts w:ascii="Arial" w:eastAsia="Meiryo" w:hAnsi="Arial" w:cs="Arial"/>
          <w:i/>
          <w:iCs/>
          <w:sz w:val="22"/>
          <w:szCs w:val="22"/>
        </w:rPr>
        <w:t>Standards for digital health technologies.</w:t>
      </w:r>
      <w:r w:rsidRPr="00AD5AD0">
        <w:rPr>
          <w:rFonts w:ascii="Arial" w:eastAsia="Meiryo" w:hAnsi="Arial" w:cs="Arial"/>
          <w:sz w:val="22"/>
          <w:szCs w:val="22"/>
        </w:rPr>
        <w:t xml:space="preserve"> Available at: </w:t>
      </w:r>
      <w:hyperlink r:id="rId29" w:history="1">
        <w:r w:rsidRPr="00AD5AD0">
          <w:rPr>
            <w:rFonts w:ascii="Arial" w:eastAsia="Meiryo" w:hAnsi="Arial" w:cs="Arial"/>
            <w:color w:val="6B9F25"/>
            <w:sz w:val="22"/>
            <w:szCs w:val="22"/>
            <w:u w:val="single"/>
          </w:rPr>
          <w:t>https://digital.nhs.uk</w:t>
        </w:r>
      </w:hyperlink>
      <w:r w:rsidRPr="00AD5AD0">
        <w:rPr>
          <w:rFonts w:ascii="Arial" w:eastAsia="Meiryo" w:hAnsi="Arial" w:cs="Arial"/>
          <w:sz w:val="22"/>
          <w:szCs w:val="22"/>
        </w:rPr>
        <w:t xml:space="preserve"> (Accessed: 28June 2026).</w:t>
      </w:r>
    </w:p>
    <w:p w14:paraId="54FC265C"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 xml:space="preserve">NHS England (2024) </w:t>
      </w:r>
      <w:r w:rsidRPr="00AD5AD0">
        <w:rPr>
          <w:rFonts w:ascii="Arial" w:eastAsia="Meiryo" w:hAnsi="Arial" w:cs="Arial"/>
          <w:i/>
          <w:iCs/>
          <w:sz w:val="22"/>
          <w:szCs w:val="22"/>
        </w:rPr>
        <w:t>A&amp;E waiting times and activity.</w:t>
      </w:r>
      <w:r w:rsidRPr="00AD5AD0">
        <w:rPr>
          <w:rFonts w:ascii="Arial" w:eastAsia="Meiryo" w:hAnsi="Arial" w:cs="Arial"/>
          <w:sz w:val="22"/>
          <w:szCs w:val="22"/>
        </w:rPr>
        <w:t xml:space="preserve"> Available at: </w:t>
      </w:r>
      <w:hyperlink r:id="rId30" w:history="1">
        <w:r w:rsidRPr="00AD5AD0">
          <w:rPr>
            <w:rFonts w:ascii="Arial" w:eastAsia="Meiryo" w:hAnsi="Arial" w:cs="Arial"/>
            <w:color w:val="6B9F25"/>
            <w:sz w:val="22"/>
            <w:szCs w:val="22"/>
            <w:u w:val="single"/>
          </w:rPr>
          <w:t>https://www.england.nhs.uk/statistics/statistical-work-areas/ae-waiting-times-and-activity/</w:t>
        </w:r>
      </w:hyperlink>
      <w:r w:rsidRPr="00AD5AD0">
        <w:rPr>
          <w:rFonts w:ascii="Arial" w:eastAsia="Meiryo" w:hAnsi="Arial" w:cs="Arial"/>
          <w:sz w:val="22"/>
          <w:szCs w:val="22"/>
        </w:rPr>
        <w:t xml:space="preserve">  (Accessed: 16 June 2026).</w:t>
      </w:r>
    </w:p>
    <w:p w14:paraId="685875C1"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Aptos" w:hAnsi="Arial" w:cs="Arial"/>
          <w:kern w:val="2"/>
          <w:sz w:val="22"/>
          <w:szCs w:val="22"/>
          <w14:ligatures w14:val="standardContextual"/>
        </w:rPr>
        <w:t xml:space="preserve">NHS England (2024) Urgent and emergency care improvement plan. Available at: </w:t>
      </w:r>
      <w:hyperlink r:id="rId31" w:history="1">
        <w:r w:rsidRPr="00AD5AD0">
          <w:rPr>
            <w:rFonts w:ascii="Arial" w:eastAsia="Aptos" w:hAnsi="Arial" w:cs="Arial"/>
            <w:color w:val="4EA72E"/>
            <w:kern w:val="2"/>
            <w:sz w:val="22"/>
            <w:szCs w:val="22"/>
            <w:u w:val="single"/>
            <w14:ligatures w14:val="standardContextual"/>
          </w:rPr>
          <w:t>https://www.england.nhs.uk/urgent-emergency-care/</w:t>
        </w:r>
      </w:hyperlink>
      <w:r w:rsidRPr="00AD5AD0">
        <w:rPr>
          <w:rFonts w:ascii="Arial" w:eastAsia="Aptos" w:hAnsi="Arial" w:cs="Arial"/>
          <w:kern w:val="2"/>
          <w:sz w:val="22"/>
          <w:szCs w:val="22"/>
          <w14:ligatures w14:val="standardContextual"/>
        </w:rPr>
        <w:t xml:space="preserve"> (Accessed: 20 June 2026). </w:t>
      </w:r>
    </w:p>
    <w:p w14:paraId="24AA6141"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 xml:space="preserve">Royal College of Emergency Medicine (2023) </w:t>
      </w:r>
      <w:r w:rsidRPr="00AD5AD0">
        <w:rPr>
          <w:rFonts w:ascii="Arial" w:eastAsia="Meiryo" w:hAnsi="Arial" w:cs="Arial"/>
          <w:i/>
          <w:iCs/>
          <w:sz w:val="22"/>
          <w:szCs w:val="22"/>
        </w:rPr>
        <w:t>Improving patient flow in emergency departments.</w:t>
      </w:r>
      <w:r w:rsidRPr="00AD5AD0">
        <w:rPr>
          <w:rFonts w:ascii="Arial" w:eastAsia="Meiryo" w:hAnsi="Arial" w:cs="Arial"/>
          <w:sz w:val="22"/>
          <w:szCs w:val="22"/>
        </w:rPr>
        <w:t xml:space="preserve"> Available at: </w:t>
      </w:r>
      <w:hyperlink r:id="rId32" w:history="1">
        <w:r w:rsidRPr="00AD5AD0">
          <w:rPr>
            <w:rFonts w:ascii="Arial" w:eastAsia="Meiryo" w:hAnsi="Arial" w:cs="Arial"/>
            <w:color w:val="6B9F25"/>
            <w:sz w:val="22"/>
            <w:szCs w:val="22"/>
            <w:u w:val="single"/>
          </w:rPr>
          <w:t>https://www.rcem.ac.uk</w:t>
        </w:r>
      </w:hyperlink>
      <w:r w:rsidRPr="00AD5AD0">
        <w:rPr>
          <w:rFonts w:ascii="Arial" w:eastAsia="Meiryo" w:hAnsi="Arial" w:cs="Arial"/>
          <w:sz w:val="22"/>
          <w:szCs w:val="22"/>
        </w:rPr>
        <w:t xml:space="preserve"> (Accessed: 26 June 2026).</w:t>
      </w:r>
    </w:p>
    <w:p w14:paraId="3761C2EC"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 xml:space="preserve">UK Government (2010) </w:t>
      </w:r>
      <w:r w:rsidRPr="00AD5AD0">
        <w:rPr>
          <w:rFonts w:ascii="Arial" w:eastAsia="Meiryo" w:hAnsi="Arial" w:cs="Arial"/>
          <w:i/>
          <w:iCs/>
          <w:sz w:val="22"/>
          <w:szCs w:val="22"/>
        </w:rPr>
        <w:t>Equality Act 2010.</w:t>
      </w:r>
      <w:r w:rsidRPr="00AD5AD0">
        <w:rPr>
          <w:rFonts w:ascii="Arial" w:eastAsia="Meiryo" w:hAnsi="Arial" w:cs="Arial"/>
          <w:sz w:val="22"/>
          <w:szCs w:val="22"/>
        </w:rPr>
        <w:t xml:space="preserve"> Available at: </w:t>
      </w:r>
      <w:hyperlink r:id="rId33" w:history="1">
        <w:r w:rsidRPr="00AD5AD0">
          <w:rPr>
            <w:rFonts w:ascii="Arial" w:eastAsia="Meiryo" w:hAnsi="Arial" w:cs="Arial"/>
            <w:color w:val="6B9F25"/>
            <w:sz w:val="22"/>
            <w:szCs w:val="22"/>
            <w:u w:val="single"/>
          </w:rPr>
          <w:t>https://www.legislation.gov.uk/ukpga/2010/15/contents</w:t>
        </w:r>
      </w:hyperlink>
      <w:r w:rsidRPr="00AD5AD0">
        <w:rPr>
          <w:rFonts w:ascii="Arial" w:eastAsia="Meiryo" w:hAnsi="Arial" w:cs="Arial"/>
          <w:sz w:val="22"/>
          <w:szCs w:val="22"/>
        </w:rPr>
        <w:t xml:space="preserve"> (Accessed: 27 June 2026).</w:t>
      </w:r>
    </w:p>
    <w:p w14:paraId="3C7F9613" w14:textId="77777777" w:rsidR="00CE0772" w:rsidRPr="00AD5AD0" w:rsidRDefault="00CE0772" w:rsidP="00AD5AD0">
      <w:pPr>
        <w:spacing w:after="160" w:line="360" w:lineRule="auto"/>
        <w:rPr>
          <w:rFonts w:ascii="Arial" w:eastAsia="Meiryo" w:hAnsi="Arial" w:cs="Arial"/>
          <w:sz w:val="22"/>
          <w:szCs w:val="22"/>
        </w:rPr>
      </w:pPr>
      <w:r w:rsidRPr="00AD5AD0">
        <w:rPr>
          <w:rFonts w:ascii="Arial" w:eastAsia="Meiryo" w:hAnsi="Arial" w:cs="Arial"/>
          <w:sz w:val="22"/>
          <w:szCs w:val="22"/>
        </w:rPr>
        <w:t xml:space="preserve">UK Government (2018) </w:t>
      </w:r>
      <w:r w:rsidRPr="00AD5AD0">
        <w:rPr>
          <w:rFonts w:ascii="Arial" w:eastAsia="Meiryo" w:hAnsi="Arial" w:cs="Arial"/>
          <w:i/>
          <w:iCs/>
          <w:sz w:val="22"/>
          <w:szCs w:val="22"/>
        </w:rPr>
        <w:t>Data Protection Act 2018.</w:t>
      </w:r>
      <w:r w:rsidRPr="00AD5AD0">
        <w:rPr>
          <w:rFonts w:ascii="Arial" w:eastAsia="Meiryo" w:hAnsi="Arial" w:cs="Arial"/>
          <w:sz w:val="22"/>
          <w:szCs w:val="22"/>
        </w:rPr>
        <w:t xml:space="preserve"> Available at: </w:t>
      </w:r>
      <w:hyperlink r:id="rId34" w:history="1">
        <w:r w:rsidRPr="00AD5AD0">
          <w:rPr>
            <w:rFonts w:ascii="Arial" w:eastAsia="Meiryo" w:hAnsi="Arial" w:cs="Arial"/>
            <w:color w:val="6B9F25"/>
            <w:sz w:val="22"/>
            <w:szCs w:val="22"/>
            <w:u w:val="single"/>
          </w:rPr>
          <w:t>https://www.legislation.gov.uk</w:t>
        </w:r>
      </w:hyperlink>
      <w:r w:rsidRPr="00AD5AD0">
        <w:rPr>
          <w:rFonts w:ascii="Arial" w:eastAsia="Meiryo" w:hAnsi="Arial" w:cs="Arial"/>
          <w:sz w:val="22"/>
          <w:szCs w:val="22"/>
        </w:rPr>
        <w:t xml:space="preserve">  (Accessed: 02 July 2026).</w:t>
      </w:r>
    </w:p>
    <w:p w14:paraId="414A0752" w14:textId="2C473A1F" w:rsidR="008A1734" w:rsidRPr="00AD5AD0" w:rsidRDefault="008A1734" w:rsidP="00AD5AD0">
      <w:pPr>
        <w:spacing w:after="0" w:line="360" w:lineRule="auto"/>
        <w:rPr>
          <w:rFonts w:ascii="Arial" w:hAnsi="Arial" w:cs="Arial"/>
          <w:b/>
          <w:bCs/>
          <w:sz w:val="22"/>
          <w:szCs w:val="22"/>
        </w:rPr>
      </w:pPr>
    </w:p>
    <w:sectPr w:rsidR="008A1734" w:rsidRPr="00AD5AD0" w:rsidSect="009B2CD0">
      <w:pgSz w:w="16838" w:h="23811" w:code="8"/>
      <w:pgMar w:top="1440" w:right="1440" w:bottom="1440" w:left="1440" w:header="0" w:footer="0" w:gutter="0"/>
      <w:pgBorders w:offsetFrom="page">
        <w:bottom w:val="single" w:sz="8" w:space="24"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544C8" w14:textId="77777777" w:rsidR="005E0CE0" w:rsidRDefault="005E0CE0" w:rsidP="000C5DD6">
      <w:pPr>
        <w:spacing w:after="0" w:line="240" w:lineRule="auto"/>
      </w:pPr>
      <w:r>
        <w:separator/>
      </w:r>
    </w:p>
  </w:endnote>
  <w:endnote w:type="continuationSeparator" w:id="0">
    <w:p w14:paraId="3A2E6062" w14:textId="77777777" w:rsidR="005E0CE0" w:rsidRDefault="005E0CE0" w:rsidP="000C5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altName w:val="Yu Gothic"/>
    <w:panose1 w:val="00000000000000000000"/>
    <w:charset w:val="80"/>
    <w:family w:val="roman"/>
    <w:notTrueType/>
    <w:pitch w:val="default"/>
  </w:font>
  <w:font w:name="Tw Cen MT">
    <w:panose1 w:val="00000000000000000000"/>
    <w:charset w:val="00"/>
    <w:family w:val="roman"/>
    <w:notTrueType/>
    <w:pitch w:val="default"/>
  </w:font>
  <w:font w:name="Tw Cen MT Condensed">
    <w:panose1 w:val="00000000000000000000"/>
    <w:charset w:val="00"/>
    <w:family w:val="roman"/>
    <w:notTrueType/>
    <w:pitch w:val="default"/>
  </w:font>
  <w:font w:name="Abadi">
    <w:altName w:val="Calibri"/>
    <w:charset w:val="00"/>
    <w:family w:val="swiss"/>
    <w:pitch w:val="variable"/>
    <w:sig w:usb0="80000003" w:usb1="00000000" w:usb2="00000000" w:usb3="00000000" w:csb0="00000093" w:csb1="00000000"/>
  </w:font>
  <w:font w:name="Fort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pto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836BB" w14:textId="77777777" w:rsidR="005E0CE0" w:rsidRDefault="005E0CE0" w:rsidP="000C5DD6">
      <w:pPr>
        <w:spacing w:after="0" w:line="240" w:lineRule="auto"/>
      </w:pPr>
      <w:r>
        <w:separator/>
      </w:r>
    </w:p>
  </w:footnote>
  <w:footnote w:type="continuationSeparator" w:id="0">
    <w:p w14:paraId="34A4757E" w14:textId="77777777" w:rsidR="005E0CE0" w:rsidRDefault="005E0CE0" w:rsidP="000C5D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6015"/>
      <w:gridCol w:w="6015"/>
      <w:gridCol w:w="6015"/>
    </w:tblGrid>
    <w:tr w:rsidR="24C9774B" w14:paraId="2EF59FDF" w14:textId="77777777" w:rsidTr="24C9774B">
      <w:trPr>
        <w:trHeight w:val="300"/>
      </w:trPr>
      <w:tc>
        <w:tcPr>
          <w:tcW w:w="6015" w:type="dxa"/>
        </w:tcPr>
        <w:p w14:paraId="347A91EB" w14:textId="20A1D8CA" w:rsidR="24C9774B" w:rsidRDefault="24C9774B" w:rsidP="24C9774B">
          <w:pPr>
            <w:pStyle w:val="Header"/>
            <w:ind w:left="-115"/>
          </w:pPr>
        </w:p>
      </w:tc>
      <w:tc>
        <w:tcPr>
          <w:tcW w:w="6015" w:type="dxa"/>
        </w:tcPr>
        <w:p w14:paraId="25B8EE6B" w14:textId="406F6D2C" w:rsidR="24C9774B" w:rsidRDefault="24C9774B" w:rsidP="24C9774B">
          <w:pPr>
            <w:pStyle w:val="Header"/>
            <w:jc w:val="center"/>
          </w:pPr>
        </w:p>
      </w:tc>
      <w:tc>
        <w:tcPr>
          <w:tcW w:w="6015" w:type="dxa"/>
        </w:tcPr>
        <w:p w14:paraId="17F3B09E" w14:textId="26E85971" w:rsidR="24C9774B" w:rsidRDefault="24C9774B" w:rsidP="24C9774B">
          <w:pPr>
            <w:pStyle w:val="Header"/>
            <w:ind w:right="-115"/>
            <w:jc w:val="right"/>
          </w:pPr>
        </w:p>
      </w:tc>
    </w:tr>
  </w:tbl>
  <w:p w14:paraId="283FA257" w14:textId="20A40868" w:rsidR="007C7F6F" w:rsidRDefault="007C7F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5F3E"/>
    <w:multiLevelType w:val="hybridMultilevel"/>
    <w:tmpl w:val="433C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70554"/>
    <w:multiLevelType w:val="hybridMultilevel"/>
    <w:tmpl w:val="28A0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A7F9F"/>
    <w:multiLevelType w:val="hybridMultilevel"/>
    <w:tmpl w:val="81A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A3D9C"/>
    <w:multiLevelType w:val="hybridMultilevel"/>
    <w:tmpl w:val="5D90CC9A"/>
    <w:lvl w:ilvl="0" w:tplc="4F6C3C6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714C6"/>
    <w:multiLevelType w:val="hybridMultilevel"/>
    <w:tmpl w:val="54BE6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2336D"/>
    <w:multiLevelType w:val="hybridMultilevel"/>
    <w:tmpl w:val="296EA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645231"/>
    <w:multiLevelType w:val="hybridMultilevel"/>
    <w:tmpl w:val="F280A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4426F"/>
    <w:multiLevelType w:val="hybridMultilevel"/>
    <w:tmpl w:val="BE7AD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40C25"/>
    <w:multiLevelType w:val="hybridMultilevel"/>
    <w:tmpl w:val="52DC20A2"/>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9" w15:restartNumberingAfterBreak="0">
    <w:nsid w:val="34BD7AF4"/>
    <w:multiLevelType w:val="hybridMultilevel"/>
    <w:tmpl w:val="8B4EC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E2838"/>
    <w:multiLevelType w:val="hybridMultilevel"/>
    <w:tmpl w:val="2BEC5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2F53DB"/>
    <w:multiLevelType w:val="hybridMultilevel"/>
    <w:tmpl w:val="65FAB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686A14"/>
    <w:multiLevelType w:val="hybridMultilevel"/>
    <w:tmpl w:val="AB660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F8667A"/>
    <w:multiLevelType w:val="multilevel"/>
    <w:tmpl w:val="3698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D630A5"/>
    <w:multiLevelType w:val="hybridMultilevel"/>
    <w:tmpl w:val="ABA2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E140ED"/>
    <w:multiLevelType w:val="hybridMultilevel"/>
    <w:tmpl w:val="00DAEB10"/>
    <w:lvl w:ilvl="0" w:tplc="4F6C3C6C">
      <w:numFmt w:val="bullet"/>
      <w:lvlText w:val="•"/>
      <w:lvlJc w:val="left"/>
      <w:pPr>
        <w:ind w:left="1440" w:hanging="360"/>
      </w:pPr>
      <w:rPr>
        <w:rFonts w:ascii="Arial" w:eastAsiaTheme="minorEastAsia"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E6708FD"/>
    <w:multiLevelType w:val="hybridMultilevel"/>
    <w:tmpl w:val="2B54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6D6090"/>
    <w:multiLevelType w:val="multilevel"/>
    <w:tmpl w:val="6D40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A8364C"/>
    <w:multiLevelType w:val="hybridMultilevel"/>
    <w:tmpl w:val="B04AA5B0"/>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9" w15:restartNumberingAfterBreak="0">
    <w:nsid w:val="5BCA2F74"/>
    <w:multiLevelType w:val="hybridMultilevel"/>
    <w:tmpl w:val="5F68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4316B6"/>
    <w:multiLevelType w:val="hybridMultilevel"/>
    <w:tmpl w:val="F0102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06072E"/>
    <w:multiLevelType w:val="hybridMultilevel"/>
    <w:tmpl w:val="53EAB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6A3E50"/>
    <w:multiLevelType w:val="hybridMultilevel"/>
    <w:tmpl w:val="83283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965A25"/>
    <w:multiLevelType w:val="multilevel"/>
    <w:tmpl w:val="1814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F16C9A"/>
    <w:multiLevelType w:val="hybridMultilevel"/>
    <w:tmpl w:val="2C18F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913A7A"/>
    <w:multiLevelType w:val="hybridMultilevel"/>
    <w:tmpl w:val="47AA93F6"/>
    <w:lvl w:ilvl="0" w:tplc="4F6C3C6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673DC7"/>
    <w:multiLevelType w:val="hybridMultilevel"/>
    <w:tmpl w:val="FFFFFFFF"/>
    <w:lvl w:ilvl="0" w:tplc="580AFADA">
      <w:start w:val="1"/>
      <w:numFmt w:val="bullet"/>
      <w:lvlText w:val=""/>
      <w:lvlJc w:val="left"/>
      <w:pPr>
        <w:ind w:left="720" w:hanging="360"/>
      </w:pPr>
      <w:rPr>
        <w:rFonts w:ascii="Wingdings" w:hAnsi="Wingdings" w:hint="default"/>
      </w:rPr>
    </w:lvl>
    <w:lvl w:ilvl="1" w:tplc="43D013BC">
      <w:start w:val="1"/>
      <w:numFmt w:val="bullet"/>
      <w:lvlText w:val=""/>
      <w:lvlJc w:val="left"/>
      <w:pPr>
        <w:ind w:left="1440" w:hanging="360"/>
      </w:pPr>
      <w:rPr>
        <w:rFonts w:ascii="Wingdings" w:hAnsi="Wingdings" w:hint="default"/>
      </w:rPr>
    </w:lvl>
    <w:lvl w:ilvl="2" w:tplc="647C5E86">
      <w:start w:val="1"/>
      <w:numFmt w:val="bullet"/>
      <w:lvlText w:val=""/>
      <w:lvlJc w:val="left"/>
      <w:pPr>
        <w:ind w:left="2160" w:hanging="360"/>
      </w:pPr>
      <w:rPr>
        <w:rFonts w:ascii="Wingdings" w:hAnsi="Wingdings" w:hint="default"/>
      </w:rPr>
    </w:lvl>
    <w:lvl w:ilvl="3" w:tplc="99EEBB9C">
      <w:start w:val="1"/>
      <w:numFmt w:val="bullet"/>
      <w:lvlText w:val=""/>
      <w:lvlJc w:val="left"/>
      <w:pPr>
        <w:ind w:left="2880" w:hanging="360"/>
      </w:pPr>
      <w:rPr>
        <w:rFonts w:ascii="Wingdings" w:hAnsi="Wingdings" w:hint="default"/>
      </w:rPr>
    </w:lvl>
    <w:lvl w:ilvl="4" w:tplc="ECEEFDDA">
      <w:start w:val="1"/>
      <w:numFmt w:val="bullet"/>
      <w:lvlText w:val=""/>
      <w:lvlJc w:val="left"/>
      <w:pPr>
        <w:ind w:left="3600" w:hanging="360"/>
      </w:pPr>
      <w:rPr>
        <w:rFonts w:ascii="Wingdings" w:hAnsi="Wingdings" w:hint="default"/>
      </w:rPr>
    </w:lvl>
    <w:lvl w:ilvl="5" w:tplc="2ABCD444">
      <w:start w:val="1"/>
      <w:numFmt w:val="bullet"/>
      <w:lvlText w:val=""/>
      <w:lvlJc w:val="left"/>
      <w:pPr>
        <w:ind w:left="4320" w:hanging="360"/>
      </w:pPr>
      <w:rPr>
        <w:rFonts w:ascii="Wingdings" w:hAnsi="Wingdings" w:hint="default"/>
      </w:rPr>
    </w:lvl>
    <w:lvl w:ilvl="6" w:tplc="D260381A">
      <w:start w:val="1"/>
      <w:numFmt w:val="bullet"/>
      <w:lvlText w:val=""/>
      <w:lvlJc w:val="left"/>
      <w:pPr>
        <w:ind w:left="5040" w:hanging="360"/>
      </w:pPr>
      <w:rPr>
        <w:rFonts w:ascii="Wingdings" w:hAnsi="Wingdings" w:hint="default"/>
      </w:rPr>
    </w:lvl>
    <w:lvl w:ilvl="7" w:tplc="B1245DBA">
      <w:start w:val="1"/>
      <w:numFmt w:val="bullet"/>
      <w:lvlText w:val=""/>
      <w:lvlJc w:val="left"/>
      <w:pPr>
        <w:ind w:left="5760" w:hanging="360"/>
      </w:pPr>
      <w:rPr>
        <w:rFonts w:ascii="Wingdings" w:hAnsi="Wingdings" w:hint="default"/>
      </w:rPr>
    </w:lvl>
    <w:lvl w:ilvl="8" w:tplc="0C6E4834">
      <w:start w:val="1"/>
      <w:numFmt w:val="bullet"/>
      <w:lvlText w:val=""/>
      <w:lvlJc w:val="left"/>
      <w:pPr>
        <w:ind w:left="6480" w:hanging="360"/>
      </w:pPr>
      <w:rPr>
        <w:rFonts w:ascii="Wingdings" w:hAnsi="Wingdings" w:hint="default"/>
      </w:rPr>
    </w:lvl>
  </w:abstractNum>
  <w:num w:numId="1" w16cid:durableId="1003051852">
    <w:abstractNumId w:val="8"/>
  </w:num>
  <w:num w:numId="2" w16cid:durableId="1049182977">
    <w:abstractNumId w:val="15"/>
  </w:num>
  <w:num w:numId="3" w16cid:durableId="1049837098">
    <w:abstractNumId w:val="1"/>
  </w:num>
  <w:num w:numId="4" w16cid:durableId="1125925450">
    <w:abstractNumId w:val="14"/>
  </w:num>
  <w:num w:numId="5" w16cid:durableId="1190486019">
    <w:abstractNumId w:val="2"/>
  </w:num>
  <w:num w:numId="6" w16cid:durableId="1222517502">
    <w:abstractNumId w:val="9"/>
  </w:num>
  <w:num w:numId="7" w16cid:durableId="1254970509">
    <w:abstractNumId w:val="19"/>
  </w:num>
  <w:num w:numId="8" w16cid:durableId="1263880470">
    <w:abstractNumId w:val="4"/>
  </w:num>
  <w:num w:numId="9" w16cid:durableId="1399010113">
    <w:abstractNumId w:val="17"/>
  </w:num>
  <w:num w:numId="10" w16cid:durableId="1400833820">
    <w:abstractNumId w:val="22"/>
  </w:num>
  <w:num w:numId="11" w16cid:durableId="1426531850">
    <w:abstractNumId w:val="0"/>
  </w:num>
  <w:num w:numId="12" w16cid:durableId="1466661773">
    <w:abstractNumId w:val="3"/>
  </w:num>
  <w:num w:numId="13" w16cid:durableId="1615479131">
    <w:abstractNumId w:val="24"/>
  </w:num>
  <w:num w:numId="14" w16cid:durableId="1670256120">
    <w:abstractNumId w:val="25"/>
  </w:num>
  <w:num w:numId="15" w16cid:durableId="182019708">
    <w:abstractNumId w:val="21"/>
  </w:num>
  <w:num w:numId="16" w16cid:durableId="1862863145">
    <w:abstractNumId w:val="6"/>
  </w:num>
  <w:num w:numId="17" w16cid:durableId="1927884019">
    <w:abstractNumId w:val="26"/>
  </w:num>
  <w:num w:numId="18" w16cid:durableId="249823897">
    <w:abstractNumId w:val="18"/>
  </w:num>
  <w:num w:numId="19" w16cid:durableId="316494206">
    <w:abstractNumId w:val="5"/>
  </w:num>
  <w:num w:numId="20" w16cid:durableId="428283326">
    <w:abstractNumId w:val="16"/>
  </w:num>
  <w:num w:numId="21" w16cid:durableId="52169126">
    <w:abstractNumId w:val="20"/>
  </w:num>
  <w:num w:numId="22" w16cid:durableId="579602069">
    <w:abstractNumId w:val="7"/>
  </w:num>
  <w:num w:numId="23" w16cid:durableId="595015009">
    <w:abstractNumId w:val="13"/>
  </w:num>
  <w:num w:numId="24" w16cid:durableId="698239488">
    <w:abstractNumId w:val="11"/>
  </w:num>
  <w:num w:numId="25" w16cid:durableId="815225826">
    <w:abstractNumId w:val="10"/>
  </w:num>
  <w:num w:numId="26" w16cid:durableId="971907215">
    <w:abstractNumId w:val="23"/>
  </w:num>
  <w:num w:numId="27" w16cid:durableId="9948035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5F5"/>
    <w:rsid w:val="000004B9"/>
    <w:rsid w:val="000032C9"/>
    <w:rsid w:val="0000659A"/>
    <w:rsid w:val="0001260F"/>
    <w:rsid w:val="0002676F"/>
    <w:rsid w:val="0003347A"/>
    <w:rsid w:val="000339E9"/>
    <w:rsid w:val="00037058"/>
    <w:rsid w:val="000373D5"/>
    <w:rsid w:val="0004398C"/>
    <w:rsid w:val="00043ECE"/>
    <w:rsid w:val="00044C73"/>
    <w:rsid w:val="00050EF2"/>
    <w:rsid w:val="00051759"/>
    <w:rsid w:val="000542DB"/>
    <w:rsid w:val="00054FD0"/>
    <w:rsid w:val="00055BA1"/>
    <w:rsid w:val="000658BA"/>
    <w:rsid w:val="00076548"/>
    <w:rsid w:val="000963A2"/>
    <w:rsid w:val="000A0ED2"/>
    <w:rsid w:val="000A0F25"/>
    <w:rsid w:val="000A2FEB"/>
    <w:rsid w:val="000A4211"/>
    <w:rsid w:val="000A79C4"/>
    <w:rsid w:val="000B0E4C"/>
    <w:rsid w:val="000B2B18"/>
    <w:rsid w:val="000B2D4E"/>
    <w:rsid w:val="000B31D4"/>
    <w:rsid w:val="000B68D9"/>
    <w:rsid w:val="000C2271"/>
    <w:rsid w:val="000C3074"/>
    <w:rsid w:val="000C5DD6"/>
    <w:rsid w:val="000C5F49"/>
    <w:rsid w:val="000D0EA9"/>
    <w:rsid w:val="000D42A5"/>
    <w:rsid w:val="000E1925"/>
    <w:rsid w:val="000E262A"/>
    <w:rsid w:val="000E61A5"/>
    <w:rsid w:val="000F1611"/>
    <w:rsid w:val="000F17D2"/>
    <w:rsid w:val="000F2A31"/>
    <w:rsid w:val="000F3570"/>
    <w:rsid w:val="001027C1"/>
    <w:rsid w:val="0010411E"/>
    <w:rsid w:val="0010688A"/>
    <w:rsid w:val="001102EA"/>
    <w:rsid w:val="00112B10"/>
    <w:rsid w:val="00120125"/>
    <w:rsid w:val="00121F37"/>
    <w:rsid w:val="00130DD6"/>
    <w:rsid w:val="0013339A"/>
    <w:rsid w:val="00135414"/>
    <w:rsid w:val="00137FE1"/>
    <w:rsid w:val="001430C4"/>
    <w:rsid w:val="00143C5F"/>
    <w:rsid w:val="00147EB7"/>
    <w:rsid w:val="001518E4"/>
    <w:rsid w:val="00154AE0"/>
    <w:rsid w:val="00156362"/>
    <w:rsid w:val="0017193C"/>
    <w:rsid w:val="00172025"/>
    <w:rsid w:val="00174760"/>
    <w:rsid w:val="001856FB"/>
    <w:rsid w:val="00185C57"/>
    <w:rsid w:val="00186E8E"/>
    <w:rsid w:val="001870EC"/>
    <w:rsid w:val="001912F8"/>
    <w:rsid w:val="00192C1B"/>
    <w:rsid w:val="001958C6"/>
    <w:rsid w:val="00196D44"/>
    <w:rsid w:val="001A2EEF"/>
    <w:rsid w:val="001B1549"/>
    <w:rsid w:val="001B4578"/>
    <w:rsid w:val="001B640E"/>
    <w:rsid w:val="001C109A"/>
    <w:rsid w:val="001C198E"/>
    <w:rsid w:val="001C20CC"/>
    <w:rsid w:val="001C270F"/>
    <w:rsid w:val="001D36F2"/>
    <w:rsid w:val="001D3B63"/>
    <w:rsid w:val="001D4431"/>
    <w:rsid w:val="001D60E1"/>
    <w:rsid w:val="001D6FD4"/>
    <w:rsid w:val="001E0E03"/>
    <w:rsid w:val="001E415D"/>
    <w:rsid w:val="001E6C43"/>
    <w:rsid w:val="00201E8E"/>
    <w:rsid w:val="002020A2"/>
    <w:rsid w:val="00203436"/>
    <w:rsid w:val="00203FEF"/>
    <w:rsid w:val="00204CD3"/>
    <w:rsid w:val="0020550F"/>
    <w:rsid w:val="00217798"/>
    <w:rsid w:val="00220C13"/>
    <w:rsid w:val="00224356"/>
    <w:rsid w:val="00225ED0"/>
    <w:rsid w:val="00226667"/>
    <w:rsid w:val="00231EBD"/>
    <w:rsid w:val="002348D7"/>
    <w:rsid w:val="002406FA"/>
    <w:rsid w:val="00240E44"/>
    <w:rsid w:val="002437C4"/>
    <w:rsid w:val="00244A76"/>
    <w:rsid w:val="002506CA"/>
    <w:rsid w:val="00251BC6"/>
    <w:rsid w:val="00254C6E"/>
    <w:rsid w:val="00255F4C"/>
    <w:rsid w:val="00257E79"/>
    <w:rsid w:val="00260BB4"/>
    <w:rsid w:val="00261774"/>
    <w:rsid w:val="00265261"/>
    <w:rsid w:val="0026564A"/>
    <w:rsid w:val="00265DEA"/>
    <w:rsid w:val="00273398"/>
    <w:rsid w:val="00274916"/>
    <w:rsid w:val="002757F5"/>
    <w:rsid w:val="0027661A"/>
    <w:rsid w:val="00277DCA"/>
    <w:rsid w:val="002804C0"/>
    <w:rsid w:val="00281913"/>
    <w:rsid w:val="0028657A"/>
    <w:rsid w:val="00286795"/>
    <w:rsid w:val="002867EB"/>
    <w:rsid w:val="00286B0C"/>
    <w:rsid w:val="002917CB"/>
    <w:rsid w:val="00293268"/>
    <w:rsid w:val="0029485A"/>
    <w:rsid w:val="00297DC1"/>
    <w:rsid w:val="002A25E9"/>
    <w:rsid w:val="002A2853"/>
    <w:rsid w:val="002A5830"/>
    <w:rsid w:val="002B4431"/>
    <w:rsid w:val="002B79D7"/>
    <w:rsid w:val="002C1D64"/>
    <w:rsid w:val="002C261A"/>
    <w:rsid w:val="002C59A7"/>
    <w:rsid w:val="002C6244"/>
    <w:rsid w:val="002C682A"/>
    <w:rsid w:val="002C69BB"/>
    <w:rsid w:val="002D0BBB"/>
    <w:rsid w:val="002D36FC"/>
    <w:rsid w:val="002D4052"/>
    <w:rsid w:val="002D6A23"/>
    <w:rsid w:val="002D769D"/>
    <w:rsid w:val="002E547D"/>
    <w:rsid w:val="002E75F5"/>
    <w:rsid w:val="002F0A9B"/>
    <w:rsid w:val="003018D2"/>
    <w:rsid w:val="00310407"/>
    <w:rsid w:val="00314388"/>
    <w:rsid w:val="003205C9"/>
    <w:rsid w:val="00322D36"/>
    <w:rsid w:val="00325F13"/>
    <w:rsid w:val="00327692"/>
    <w:rsid w:val="00333EC4"/>
    <w:rsid w:val="00334ECB"/>
    <w:rsid w:val="003357E2"/>
    <w:rsid w:val="00340C8E"/>
    <w:rsid w:val="00342C19"/>
    <w:rsid w:val="00343914"/>
    <w:rsid w:val="003443AC"/>
    <w:rsid w:val="00345E64"/>
    <w:rsid w:val="00347675"/>
    <w:rsid w:val="00351038"/>
    <w:rsid w:val="00351209"/>
    <w:rsid w:val="00357CFF"/>
    <w:rsid w:val="00361558"/>
    <w:rsid w:val="00363439"/>
    <w:rsid w:val="00364B65"/>
    <w:rsid w:val="00371886"/>
    <w:rsid w:val="0038139D"/>
    <w:rsid w:val="00382D9A"/>
    <w:rsid w:val="00382F2C"/>
    <w:rsid w:val="003851B7"/>
    <w:rsid w:val="00393097"/>
    <w:rsid w:val="003A624E"/>
    <w:rsid w:val="003B6C16"/>
    <w:rsid w:val="003C08D8"/>
    <w:rsid w:val="003C2CC9"/>
    <w:rsid w:val="003C562B"/>
    <w:rsid w:val="003E2AF4"/>
    <w:rsid w:val="003E4DDE"/>
    <w:rsid w:val="003F11B4"/>
    <w:rsid w:val="003F13B1"/>
    <w:rsid w:val="004007B0"/>
    <w:rsid w:val="00411C14"/>
    <w:rsid w:val="00412766"/>
    <w:rsid w:val="004268A3"/>
    <w:rsid w:val="00430CBC"/>
    <w:rsid w:val="004436F2"/>
    <w:rsid w:val="00447457"/>
    <w:rsid w:val="00452508"/>
    <w:rsid w:val="00456464"/>
    <w:rsid w:val="00471FA8"/>
    <w:rsid w:val="00474DD5"/>
    <w:rsid w:val="00480560"/>
    <w:rsid w:val="004868D0"/>
    <w:rsid w:val="0048705C"/>
    <w:rsid w:val="00487294"/>
    <w:rsid w:val="00491C45"/>
    <w:rsid w:val="00492585"/>
    <w:rsid w:val="00495E31"/>
    <w:rsid w:val="004A55FE"/>
    <w:rsid w:val="004A63A3"/>
    <w:rsid w:val="004B1899"/>
    <w:rsid w:val="004B1C78"/>
    <w:rsid w:val="004B4695"/>
    <w:rsid w:val="004C06C6"/>
    <w:rsid w:val="004C334E"/>
    <w:rsid w:val="004C4EB4"/>
    <w:rsid w:val="004D0226"/>
    <w:rsid w:val="004D140B"/>
    <w:rsid w:val="004D35A3"/>
    <w:rsid w:val="004D4659"/>
    <w:rsid w:val="004D5CD9"/>
    <w:rsid w:val="004E64FE"/>
    <w:rsid w:val="004F0455"/>
    <w:rsid w:val="004F3927"/>
    <w:rsid w:val="004F623B"/>
    <w:rsid w:val="004F7E32"/>
    <w:rsid w:val="00503DA2"/>
    <w:rsid w:val="00506C02"/>
    <w:rsid w:val="00510DA8"/>
    <w:rsid w:val="00512A56"/>
    <w:rsid w:val="005131F7"/>
    <w:rsid w:val="005159EC"/>
    <w:rsid w:val="0051717D"/>
    <w:rsid w:val="005238AA"/>
    <w:rsid w:val="0052475A"/>
    <w:rsid w:val="00526E85"/>
    <w:rsid w:val="0053232D"/>
    <w:rsid w:val="005326A8"/>
    <w:rsid w:val="00543335"/>
    <w:rsid w:val="00543586"/>
    <w:rsid w:val="00544F62"/>
    <w:rsid w:val="005458C7"/>
    <w:rsid w:val="00550D0F"/>
    <w:rsid w:val="00553F47"/>
    <w:rsid w:val="00557364"/>
    <w:rsid w:val="0057091B"/>
    <w:rsid w:val="00571380"/>
    <w:rsid w:val="00573CE6"/>
    <w:rsid w:val="00581B7F"/>
    <w:rsid w:val="005836DB"/>
    <w:rsid w:val="0059217D"/>
    <w:rsid w:val="0059220D"/>
    <w:rsid w:val="00593689"/>
    <w:rsid w:val="00596A32"/>
    <w:rsid w:val="00597011"/>
    <w:rsid w:val="005A0DF8"/>
    <w:rsid w:val="005A2240"/>
    <w:rsid w:val="005B1826"/>
    <w:rsid w:val="005B3630"/>
    <w:rsid w:val="005B74F7"/>
    <w:rsid w:val="005C1C25"/>
    <w:rsid w:val="005C46CA"/>
    <w:rsid w:val="005D1A76"/>
    <w:rsid w:val="005D29F1"/>
    <w:rsid w:val="005E0C85"/>
    <w:rsid w:val="005E0CE0"/>
    <w:rsid w:val="005E127E"/>
    <w:rsid w:val="005E27B6"/>
    <w:rsid w:val="005E296F"/>
    <w:rsid w:val="005E2A10"/>
    <w:rsid w:val="005E3BA5"/>
    <w:rsid w:val="005E48BC"/>
    <w:rsid w:val="005E4D62"/>
    <w:rsid w:val="005E4EB0"/>
    <w:rsid w:val="005E6274"/>
    <w:rsid w:val="005F4518"/>
    <w:rsid w:val="005F5D10"/>
    <w:rsid w:val="00602C51"/>
    <w:rsid w:val="00606D20"/>
    <w:rsid w:val="00611CA9"/>
    <w:rsid w:val="006129E8"/>
    <w:rsid w:val="006151EA"/>
    <w:rsid w:val="00620B4A"/>
    <w:rsid w:val="0062228B"/>
    <w:rsid w:val="0062765D"/>
    <w:rsid w:val="00644C79"/>
    <w:rsid w:val="006507D8"/>
    <w:rsid w:val="00650BD3"/>
    <w:rsid w:val="00652BB6"/>
    <w:rsid w:val="00653B9E"/>
    <w:rsid w:val="00655C7A"/>
    <w:rsid w:val="00657E71"/>
    <w:rsid w:val="00662726"/>
    <w:rsid w:val="00665054"/>
    <w:rsid w:val="006654CD"/>
    <w:rsid w:val="00665A62"/>
    <w:rsid w:val="00665C1E"/>
    <w:rsid w:val="00665E3D"/>
    <w:rsid w:val="00667F0D"/>
    <w:rsid w:val="00670628"/>
    <w:rsid w:val="00675768"/>
    <w:rsid w:val="00677D68"/>
    <w:rsid w:val="00680E43"/>
    <w:rsid w:val="006858E5"/>
    <w:rsid w:val="006908DE"/>
    <w:rsid w:val="006923C9"/>
    <w:rsid w:val="00695FC2"/>
    <w:rsid w:val="006A14FA"/>
    <w:rsid w:val="006A2D02"/>
    <w:rsid w:val="006A3063"/>
    <w:rsid w:val="006B39A3"/>
    <w:rsid w:val="006B68BE"/>
    <w:rsid w:val="006B6B4A"/>
    <w:rsid w:val="006C7A2C"/>
    <w:rsid w:val="006D5A71"/>
    <w:rsid w:val="006E2290"/>
    <w:rsid w:val="006E4C7F"/>
    <w:rsid w:val="006E53EE"/>
    <w:rsid w:val="006E5786"/>
    <w:rsid w:val="006E654B"/>
    <w:rsid w:val="006E7D98"/>
    <w:rsid w:val="006F077A"/>
    <w:rsid w:val="006F2D1B"/>
    <w:rsid w:val="006F543A"/>
    <w:rsid w:val="006F65AD"/>
    <w:rsid w:val="00703F6C"/>
    <w:rsid w:val="00704E88"/>
    <w:rsid w:val="007110D4"/>
    <w:rsid w:val="007164CF"/>
    <w:rsid w:val="00722421"/>
    <w:rsid w:val="00722A25"/>
    <w:rsid w:val="007239A0"/>
    <w:rsid w:val="0072619E"/>
    <w:rsid w:val="00732D5E"/>
    <w:rsid w:val="00735A08"/>
    <w:rsid w:val="00737154"/>
    <w:rsid w:val="00750E28"/>
    <w:rsid w:val="00752904"/>
    <w:rsid w:val="007560BE"/>
    <w:rsid w:val="00763449"/>
    <w:rsid w:val="00763D90"/>
    <w:rsid w:val="00770D6A"/>
    <w:rsid w:val="00772A72"/>
    <w:rsid w:val="00773DF7"/>
    <w:rsid w:val="0077464A"/>
    <w:rsid w:val="00777182"/>
    <w:rsid w:val="007806D1"/>
    <w:rsid w:val="00784C3C"/>
    <w:rsid w:val="00786FB7"/>
    <w:rsid w:val="00791066"/>
    <w:rsid w:val="00796351"/>
    <w:rsid w:val="00797F02"/>
    <w:rsid w:val="007A659C"/>
    <w:rsid w:val="007B0220"/>
    <w:rsid w:val="007B07AB"/>
    <w:rsid w:val="007B1D1B"/>
    <w:rsid w:val="007B4840"/>
    <w:rsid w:val="007C7F6F"/>
    <w:rsid w:val="007D205E"/>
    <w:rsid w:val="007D77D9"/>
    <w:rsid w:val="007E1D10"/>
    <w:rsid w:val="007E2B9A"/>
    <w:rsid w:val="007E5C82"/>
    <w:rsid w:val="007F146D"/>
    <w:rsid w:val="007F312E"/>
    <w:rsid w:val="007F46FF"/>
    <w:rsid w:val="007F505D"/>
    <w:rsid w:val="007F5D91"/>
    <w:rsid w:val="0080454A"/>
    <w:rsid w:val="00810787"/>
    <w:rsid w:val="00821031"/>
    <w:rsid w:val="00827731"/>
    <w:rsid w:val="00830320"/>
    <w:rsid w:val="008359B7"/>
    <w:rsid w:val="008409CF"/>
    <w:rsid w:val="00843B1C"/>
    <w:rsid w:val="00846AD0"/>
    <w:rsid w:val="00847059"/>
    <w:rsid w:val="008573A6"/>
    <w:rsid w:val="00862452"/>
    <w:rsid w:val="00863984"/>
    <w:rsid w:val="00864167"/>
    <w:rsid w:val="00864B48"/>
    <w:rsid w:val="00866AD3"/>
    <w:rsid w:val="008678B3"/>
    <w:rsid w:val="00874387"/>
    <w:rsid w:val="00882CFB"/>
    <w:rsid w:val="0088460F"/>
    <w:rsid w:val="00884A93"/>
    <w:rsid w:val="00891221"/>
    <w:rsid w:val="00891677"/>
    <w:rsid w:val="00896E83"/>
    <w:rsid w:val="00897A54"/>
    <w:rsid w:val="008A07FC"/>
    <w:rsid w:val="008A1734"/>
    <w:rsid w:val="008A4375"/>
    <w:rsid w:val="008A6FAE"/>
    <w:rsid w:val="008A7484"/>
    <w:rsid w:val="008B2904"/>
    <w:rsid w:val="008B4982"/>
    <w:rsid w:val="008C1D0B"/>
    <w:rsid w:val="008C33C7"/>
    <w:rsid w:val="008C4BDA"/>
    <w:rsid w:val="008C5BDA"/>
    <w:rsid w:val="008D1BDA"/>
    <w:rsid w:val="008D3C36"/>
    <w:rsid w:val="008D6DFE"/>
    <w:rsid w:val="008E2BDA"/>
    <w:rsid w:val="008E4BDB"/>
    <w:rsid w:val="008E5A5B"/>
    <w:rsid w:val="008E72D4"/>
    <w:rsid w:val="008F2F4D"/>
    <w:rsid w:val="008F3071"/>
    <w:rsid w:val="008F4B00"/>
    <w:rsid w:val="008F5754"/>
    <w:rsid w:val="008F6C4F"/>
    <w:rsid w:val="0090028E"/>
    <w:rsid w:val="00902A7A"/>
    <w:rsid w:val="00903B32"/>
    <w:rsid w:val="00905FAC"/>
    <w:rsid w:val="00913C3E"/>
    <w:rsid w:val="009172C6"/>
    <w:rsid w:val="0091752B"/>
    <w:rsid w:val="00922A69"/>
    <w:rsid w:val="00923F1D"/>
    <w:rsid w:val="00942B03"/>
    <w:rsid w:val="00942DCC"/>
    <w:rsid w:val="00942E16"/>
    <w:rsid w:val="0094635E"/>
    <w:rsid w:val="009468D5"/>
    <w:rsid w:val="009546D1"/>
    <w:rsid w:val="00954EF2"/>
    <w:rsid w:val="00955247"/>
    <w:rsid w:val="00955495"/>
    <w:rsid w:val="00955EC7"/>
    <w:rsid w:val="00956C0B"/>
    <w:rsid w:val="009633F9"/>
    <w:rsid w:val="00963B7E"/>
    <w:rsid w:val="00964A41"/>
    <w:rsid w:val="00964DE0"/>
    <w:rsid w:val="00967F6C"/>
    <w:rsid w:val="00972245"/>
    <w:rsid w:val="00975418"/>
    <w:rsid w:val="00976880"/>
    <w:rsid w:val="00980440"/>
    <w:rsid w:val="00984C48"/>
    <w:rsid w:val="00987EBB"/>
    <w:rsid w:val="00991394"/>
    <w:rsid w:val="009963F9"/>
    <w:rsid w:val="009A3C82"/>
    <w:rsid w:val="009A6593"/>
    <w:rsid w:val="009A6FFB"/>
    <w:rsid w:val="009B1B02"/>
    <w:rsid w:val="009B2CD0"/>
    <w:rsid w:val="009B4B47"/>
    <w:rsid w:val="009B564F"/>
    <w:rsid w:val="009B56BA"/>
    <w:rsid w:val="009B7FF5"/>
    <w:rsid w:val="009C09AE"/>
    <w:rsid w:val="009C3594"/>
    <w:rsid w:val="009C3726"/>
    <w:rsid w:val="009C377E"/>
    <w:rsid w:val="009C37E4"/>
    <w:rsid w:val="009C717E"/>
    <w:rsid w:val="009D1841"/>
    <w:rsid w:val="009E2E0F"/>
    <w:rsid w:val="009F20AD"/>
    <w:rsid w:val="009F49AD"/>
    <w:rsid w:val="00A00E1C"/>
    <w:rsid w:val="00A01A09"/>
    <w:rsid w:val="00A04351"/>
    <w:rsid w:val="00A17940"/>
    <w:rsid w:val="00A236A5"/>
    <w:rsid w:val="00A25CF0"/>
    <w:rsid w:val="00A27915"/>
    <w:rsid w:val="00A3324E"/>
    <w:rsid w:val="00A364C6"/>
    <w:rsid w:val="00A3690D"/>
    <w:rsid w:val="00A3709D"/>
    <w:rsid w:val="00A57AEE"/>
    <w:rsid w:val="00A66217"/>
    <w:rsid w:val="00A66670"/>
    <w:rsid w:val="00A73776"/>
    <w:rsid w:val="00A772B6"/>
    <w:rsid w:val="00A85E61"/>
    <w:rsid w:val="00A92110"/>
    <w:rsid w:val="00A94AA5"/>
    <w:rsid w:val="00A95C9F"/>
    <w:rsid w:val="00A9612D"/>
    <w:rsid w:val="00A97586"/>
    <w:rsid w:val="00AB2123"/>
    <w:rsid w:val="00AB343C"/>
    <w:rsid w:val="00AB52D8"/>
    <w:rsid w:val="00AB6463"/>
    <w:rsid w:val="00AB6691"/>
    <w:rsid w:val="00AC0BD8"/>
    <w:rsid w:val="00AC23A9"/>
    <w:rsid w:val="00AC7B15"/>
    <w:rsid w:val="00AD2232"/>
    <w:rsid w:val="00AD5AD0"/>
    <w:rsid w:val="00AE1622"/>
    <w:rsid w:val="00AE63AA"/>
    <w:rsid w:val="00AF034A"/>
    <w:rsid w:val="00AF5B8E"/>
    <w:rsid w:val="00AF6C13"/>
    <w:rsid w:val="00AF77BC"/>
    <w:rsid w:val="00B04263"/>
    <w:rsid w:val="00B10C1F"/>
    <w:rsid w:val="00B12068"/>
    <w:rsid w:val="00B13426"/>
    <w:rsid w:val="00B1374F"/>
    <w:rsid w:val="00B153CC"/>
    <w:rsid w:val="00B15766"/>
    <w:rsid w:val="00B17AC4"/>
    <w:rsid w:val="00B20EF2"/>
    <w:rsid w:val="00B26CE5"/>
    <w:rsid w:val="00B33547"/>
    <w:rsid w:val="00B33F15"/>
    <w:rsid w:val="00B346F7"/>
    <w:rsid w:val="00B455E8"/>
    <w:rsid w:val="00B476FF"/>
    <w:rsid w:val="00B51049"/>
    <w:rsid w:val="00B54BAB"/>
    <w:rsid w:val="00B56EF6"/>
    <w:rsid w:val="00B66D36"/>
    <w:rsid w:val="00B6726D"/>
    <w:rsid w:val="00B70EEE"/>
    <w:rsid w:val="00B7221B"/>
    <w:rsid w:val="00B73C86"/>
    <w:rsid w:val="00B75C17"/>
    <w:rsid w:val="00B76394"/>
    <w:rsid w:val="00B767B9"/>
    <w:rsid w:val="00B83379"/>
    <w:rsid w:val="00B90A73"/>
    <w:rsid w:val="00B91EA4"/>
    <w:rsid w:val="00B94F29"/>
    <w:rsid w:val="00B97BAC"/>
    <w:rsid w:val="00BA04D8"/>
    <w:rsid w:val="00BA3704"/>
    <w:rsid w:val="00BB12ED"/>
    <w:rsid w:val="00BC1FA3"/>
    <w:rsid w:val="00BC6C11"/>
    <w:rsid w:val="00BD49CF"/>
    <w:rsid w:val="00BD5261"/>
    <w:rsid w:val="00BD6CEB"/>
    <w:rsid w:val="00BE098F"/>
    <w:rsid w:val="00BE6FA3"/>
    <w:rsid w:val="00BF0896"/>
    <w:rsid w:val="00BF2705"/>
    <w:rsid w:val="00C02F89"/>
    <w:rsid w:val="00C032B1"/>
    <w:rsid w:val="00C11DC7"/>
    <w:rsid w:val="00C23D72"/>
    <w:rsid w:val="00C31FE6"/>
    <w:rsid w:val="00C32A75"/>
    <w:rsid w:val="00C33E0F"/>
    <w:rsid w:val="00C34632"/>
    <w:rsid w:val="00C47D65"/>
    <w:rsid w:val="00C50326"/>
    <w:rsid w:val="00C52EFA"/>
    <w:rsid w:val="00C55DD8"/>
    <w:rsid w:val="00C625DA"/>
    <w:rsid w:val="00C641F2"/>
    <w:rsid w:val="00C648CA"/>
    <w:rsid w:val="00C72183"/>
    <w:rsid w:val="00C75F7C"/>
    <w:rsid w:val="00C83E93"/>
    <w:rsid w:val="00C84363"/>
    <w:rsid w:val="00C902BE"/>
    <w:rsid w:val="00C91DE4"/>
    <w:rsid w:val="00C94F14"/>
    <w:rsid w:val="00C96B86"/>
    <w:rsid w:val="00C96DFC"/>
    <w:rsid w:val="00CA1CB9"/>
    <w:rsid w:val="00CA3E95"/>
    <w:rsid w:val="00CA7E5F"/>
    <w:rsid w:val="00CB6DD4"/>
    <w:rsid w:val="00CC1655"/>
    <w:rsid w:val="00CC2AFA"/>
    <w:rsid w:val="00CC624E"/>
    <w:rsid w:val="00CD64E0"/>
    <w:rsid w:val="00CD7ACE"/>
    <w:rsid w:val="00CE0772"/>
    <w:rsid w:val="00CE2021"/>
    <w:rsid w:val="00CE4C6B"/>
    <w:rsid w:val="00CF1199"/>
    <w:rsid w:val="00CF157F"/>
    <w:rsid w:val="00CF1892"/>
    <w:rsid w:val="00CF25C5"/>
    <w:rsid w:val="00CF6E2D"/>
    <w:rsid w:val="00D02E99"/>
    <w:rsid w:val="00D04E6D"/>
    <w:rsid w:val="00D100C9"/>
    <w:rsid w:val="00D101A1"/>
    <w:rsid w:val="00D12BA5"/>
    <w:rsid w:val="00D263B2"/>
    <w:rsid w:val="00D437C8"/>
    <w:rsid w:val="00D50815"/>
    <w:rsid w:val="00D5131A"/>
    <w:rsid w:val="00D51FBA"/>
    <w:rsid w:val="00D604E6"/>
    <w:rsid w:val="00D6434D"/>
    <w:rsid w:val="00D71643"/>
    <w:rsid w:val="00D71C6E"/>
    <w:rsid w:val="00D7256C"/>
    <w:rsid w:val="00D80E7B"/>
    <w:rsid w:val="00D83758"/>
    <w:rsid w:val="00D873B6"/>
    <w:rsid w:val="00D874FE"/>
    <w:rsid w:val="00D909FB"/>
    <w:rsid w:val="00D91DD8"/>
    <w:rsid w:val="00D92D2A"/>
    <w:rsid w:val="00D93A34"/>
    <w:rsid w:val="00D94EB4"/>
    <w:rsid w:val="00DA6849"/>
    <w:rsid w:val="00DA686B"/>
    <w:rsid w:val="00DB3396"/>
    <w:rsid w:val="00DB58E9"/>
    <w:rsid w:val="00DB7209"/>
    <w:rsid w:val="00DC04FD"/>
    <w:rsid w:val="00DC1D90"/>
    <w:rsid w:val="00DC6D92"/>
    <w:rsid w:val="00DC7C38"/>
    <w:rsid w:val="00DD6B56"/>
    <w:rsid w:val="00DD71BA"/>
    <w:rsid w:val="00DD78F9"/>
    <w:rsid w:val="00DE125C"/>
    <w:rsid w:val="00DE4D86"/>
    <w:rsid w:val="00DE54E0"/>
    <w:rsid w:val="00DE6E14"/>
    <w:rsid w:val="00DF0670"/>
    <w:rsid w:val="00DF31E9"/>
    <w:rsid w:val="00DF74FD"/>
    <w:rsid w:val="00E018C3"/>
    <w:rsid w:val="00E1032E"/>
    <w:rsid w:val="00E124BA"/>
    <w:rsid w:val="00E12B49"/>
    <w:rsid w:val="00E15BC4"/>
    <w:rsid w:val="00E169A2"/>
    <w:rsid w:val="00E1701C"/>
    <w:rsid w:val="00E17F53"/>
    <w:rsid w:val="00E218C4"/>
    <w:rsid w:val="00E234DE"/>
    <w:rsid w:val="00E24E1B"/>
    <w:rsid w:val="00E304A4"/>
    <w:rsid w:val="00E305AC"/>
    <w:rsid w:val="00E311B1"/>
    <w:rsid w:val="00E317A0"/>
    <w:rsid w:val="00E408CA"/>
    <w:rsid w:val="00E41BAC"/>
    <w:rsid w:val="00E4440E"/>
    <w:rsid w:val="00E45440"/>
    <w:rsid w:val="00E45539"/>
    <w:rsid w:val="00E507DA"/>
    <w:rsid w:val="00E509E4"/>
    <w:rsid w:val="00E5728A"/>
    <w:rsid w:val="00E574FF"/>
    <w:rsid w:val="00E619ED"/>
    <w:rsid w:val="00E63E37"/>
    <w:rsid w:val="00E7500E"/>
    <w:rsid w:val="00E8074B"/>
    <w:rsid w:val="00E855EB"/>
    <w:rsid w:val="00E86E50"/>
    <w:rsid w:val="00E900D6"/>
    <w:rsid w:val="00E903BC"/>
    <w:rsid w:val="00E9117F"/>
    <w:rsid w:val="00E9321F"/>
    <w:rsid w:val="00E93579"/>
    <w:rsid w:val="00E9475E"/>
    <w:rsid w:val="00E97CD6"/>
    <w:rsid w:val="00EA6F63"/>
    <w:rsid w:val="00EB28FD"/>
    <w:rsid w:val="00EC0270"/>
    <w:rsid w:val="00ED29FF"/>
    <w:rsid w:val="00ED4B48"/>
    <w:rsid w:val="00ED4BA8"/>
    <w:rsid w:val="00ED5A33"/>
    <w:rsid w:val="00EF2813"/>
    <w:rsid w:val="00EF398F"/>
    <w:rsid w:val="00EF457E"/>
    <w:rsid w:val="00EF4D4B"/>
    <w:rsid w:val="00EF6BDC"/>
    <w:rsid w:val="00F126EC"/>
    <w:rsid w:val="00F21163"/>
    <w:rsid w:val="00F21E87"/>
    <w:rsid w:val="00F24D43"/>
    <w:rsid w:val="00F266C3"/>
    <w:rsid w:val="00F27995"/>
    <w:rsid w:val="00F40844"/>
    <w:rsid w:val="00F4296D"/>
    <w:rsid w:val="00F436DF"/>
    <w:rsid w:val="00F51D5B"/>
    <w:rsid w:val="00F52E16"/>
    <w:rsid w:val="00F5517F"/>
    <w:rsid w:val="00F639B5"/>
    <w:rsid w:val="00F734A9"/>
    <w:rsid w:val="00F73BD5"/>
    <w:rsid w:val="00F75E19"/>
    <w:rsid w:val="00F81B78"/>
    <w:rsid w:val="00F8299B"/>
    <w:rsid w:val="00F86422"/>
    <w:rsid w:val="00F925A5"/>
    <w:rsid w:val="00F95A23"/>
    <w:rsid w:val="00FA1088"/>
    <w:rsid w:val="00FA1443"/>
    <w:rsid w:val="00FA15FE"/>
    <w:rsid w:val="00FA20E8"/>
    <w:rsid w:val="00FB0293"/>
    <w:rsid w:val="00FB28A2"/>
    <w:rsid w:val="00FB654A"/>
    <w:rsid w:val="00FB7F2F"/>
    <w:rsid w:val="00FC047F"/>
    <w:rsid w:val="00FD537A"/>
    <w:rsid w:val="00FE11BA"/>
    <w:rsid w:val="00FE6023"/>
    <w:rsid w:val="00FE6E00"/>
    <w:rsid w:val="00FE72A2"/>
    <w:rsid w:val="00FF1548"/>
    <w:rsid w:val="00FF2716"/>
    <w:rsid w:val="00FF3C82"/>
    <w:rsid w:val="00FF46F3"/>
    <w:rsid w:val="03E150EF"/>
    <w:rsid w:val="04A5B6FB"/>
    <w:rsid w:val="052CE7F0"/>
    <w:rsid w:val="056C5481"/>
    <w:rsid w:val="0734270A"/>
    <w:rsid w:val="07B12E81"/>
    <w:rsid w:val="080D13BE"/>
    <w:rsid w:val="09C84642"/>
    <w:rsid w:val="0A26BCD9"/>
    <w:rsid w:val="0B721CE0"/>
    <w:rsid w:val="0B9E137D"/>
    <w:rsid w:val="0C96C89A"/>
    <w:rsid w:val="0CC655B5"/>
    <w:rsid w:val="0F012D8F"/>
    <w:rsid w:val="10168971"/>
    <w:rsid w:val="104A9D7E"/>
    <w:rsid w:val="1115C5C9"/>
    <w:rsid w:val="115CCB65"/>
    <w:rsid w:val="116DF087"/>
    <w:rsid w:val="11A9A865"/>
    <w:rsid w:val="120C0B46"/>
    <w:rsid w:val="133DFC35"/>
    <w:rsid w:val="13785CF8"/>
    <w:rsid w:val="141127E9"/>
    <w:rsid w:val="15552232"/>
    <w:rsid w:val="163B2500"/>
    <w:rsid w:val="165B4726"/>
    <w:rsid w:val="1732AC19"/>
    <w:rsid w:val="174777A1"/>
    <w:rsid w:val="178FD89C"/>
    <w:rsid w:val="1D99A8C8"/>
    <w:rsid w:val="1E2EC5A7"/>
    <w:rsid w:val="1F454A5B"/>
    <w:rsid w:val="2078A58B"/>
    <w:rsid w:val="2260CF6C"/>
    <w:rsid w:val="23423113"/>
    <w:rsid w:val="23B89884"/>
    <w:rsid w:val="24BCB1E6"/>
    <w:rsid w:val="24C9774B"/>
    <w:rsid w:val="25A1C545"/>
    <w:rsid w:val="25E797BC"/>
    <w:rsid w:val="2899B2F1"/>
    <w:rsid w:val="2AA41CEF"/>
    <w:rsid w:val="2C97F1B5"/>
    <w:rsid w:val="2CF3DBA6"/>
    <w:rsid w:val="2D75830C"/>
    <w:rsid w:val="2E06A2E9"/>
    <w:rsid w:val="2E0C2FF5"/>
    <w:rsid w:val="2E4BE67A"/>
    <w:rsid w:val="2E916022"/>
    <w:rsid w:val="300603B0"/>
    <w:rsid w:val="308389DD"/>
    <w:rsid w:val="333B5518"/>
    <w:rsid w:val="33B05444"/>
    <w:rsid w:val="349D1D51"/>
    <w:rsid w:val="353E2D17"/>
    <w:rsid w:val="356ADE16"/>
    <w:rsid w:val="35979334"/>
    <w:rsid w:val="36C38A42"/>
    <w:rsid w:val="37C857CF"/>
    <w:rsid w:val="37ECB7D2"/>
    <w:rsid w:val="39400BE0"/>
    <w:rsid w:val="3A2A243B"/>
    <w:rsid w:val="3B51688F"/>
    <w:rsid w:val="3C204133"/>
    <w:rsid w:val="3DF49613"/>
    <w:rsid w:val="3DF51357"/>
    <w:rsid w:val="3DF56D55"/>
    <w:rsid w:val="3E43B881"/>
    <w:rsid w:val="40539715"/>
    <w:rsid w:val="4059DF58"/>
    <w:rsid w:val="406A00EB"/>
    <w:rsid w:val="40F2D297"/>
    <w:rsid w:val="413F1ECC"/>
    <w:rsid w:val="4208F79B"/>
    <w:rsid w:val="4249F840"/>
    <w:rsid w:val="427A72BD"/>
    <w:rsid w:val="43C5A94A"/>
    <w:rsid w:val="43ECE78B"/>
    <w:rsid w:val="44278FF5"/>
    <w:rsid w:val="453F6C53"/>
    <w:rsid w:val="45B445D7"/>
    <w:rsid w:val="48930506"/>
    <w:rsid w:val="48A51E38"/>
    <w:rsid w:val="490B2038"/>
    <w:rsid w:val="49B89FF9"/>
    <w:rsid w:val="4A005736"/>
    <w:rsid w:val="4AC9D590"/>
    <w:rsid w:val="4AF6055E"/>
    <w:rsid w:val="4BE22F96"/>
    <w:rsid w:val="4C05A784"/>
    <w:rsid w:val="4CB18660"/>
    <w:rsid w:val="4DC10DEB"/>
    <w:rsid w:val="4E6F4182"/>
    <w:rsid w:val="4FBC44D6"/>
    <w:rsid w:val="513066FE"/>
    <w:rsid w:val="536DDFF7"/>
    <w:rsid w:val="54CCBCD0"/>
    <w:rsid w:val="55879AB1"/>
    <w:rsid w:val="56773B4F"/>
    <w:rsid w:val="56F25525"/>
    <w:rsid w:val="57479DC2"/>
    <w:rsid w:val="594120A3"/>
    <w:rsid w:val="5A009ED9"/>
    <w:rsid w:val="5A840166"/>
    <w:rsid w:val="5ABD40E3"/>
    <w:rsid w:val="5B531DA0"/>
    <w:rsid w:val="5D3B3315"/>
    <w:rsid w:val="5F1FD631"/>
    <w:rsid w:val="5F822541"/>
    <w:rsid w:val="62ABFB22"/>
    <w:rsid w:val="6342F0A6"/>
    <w:rsid w:val="643C3BC1"/>
    <w:rsid w:val="65373989"/>
    <w:rsid w:val="65A8F2CF"/>
    <w:rsid w:val="65E108FE"/>
    <w:rsid w:val="666362A1"/>
    <w:rsid w:val="66D79221"/>
    <w:rsid w:val="6708D212"/>
    <w:rsid w:val="6762B1AA"/>
    <w:rsid w:val="67D9864F"/>
    <w:rsid w:val="67E3DA24"/>
    <w:rsid w:val="68474EF3"/>
    <w:rsid w:val="695D91CC"/>
    <w:rsid w:val="6A933435"/>
    <w:rsid w:val="6B7A809C"/>
    <w:rsid w:val="6D3F81A4"/>
    <w:rsid w:val="6FFB7593"/>
    <w:rsid w:val="7049A2C7"/>
    <w:rsid w:val="7065DE17"/>
    <w:rsid w:val="70A0460B"/>
    <w:rsid w:val="720D7C79"/>
    <w:rsid w:val="7213B554"/>
    <w:rsid w:val="73B61DCB"/>
    <w:rsid w:val="74944FE8"/>
    <w:rsid w:val="74D99E48"/>
    <w:rsid w:val="750E0DB4"/>
    <w:rsid w:val="75C05765"/>
    <w:rsid w:val="7823502A"/>
    <w:rsid w:val="784FBC4F"/>
    <w:rsid w:val="785276C8"/>
    <w:rsid w:val="7A9280AE"/>
    <w:rsid w:val="7AE0A8B2"/>
    <w:rsid w:val="7D479B3F"/>
    <w:rsid w:val="7D9A8DF2"/>
    <w:rsid w:val="7DC6A54C"/>
    <w:rsid w:val="7E652C5B"/>
    <w:rsid w:val="7F021FC2"/>
    <w:rsid w:val="7FAF40D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54173F0"/>
  <w15:chartTrackingRefBased/>
  <w15:docId w15:val="{25236BFE-8578-4786-9B19-136045651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0BE"/>
  </w:style>
  <w:style w:type="paragraph" w:styleId="Heading1">
    <w:name w:val="heading 1"/>
    <w:basedOn w:val="Normal"/>
    <w:next w:val="Normal"/>
    <w:link w:val="Heading1Char"/>
    <w:uiPriority w:val="9"/>
    <w:qFormat/>
    <w:rsid w:val="007560BE"/>
    <w:pPr>
      <w:keepNext/>
      <w:keepLines/>
      <w:spacing w:before="320" w:after="0" w:line="240" w:lineRule="auto"/>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7560B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560BE"/>
    <w:pPr>
      <w:keepNext/>
      <w:keepLines/>
      <w:spacing w:before="40" w:after="0" w:line="240" w:lineRule="auto"/>
      <w:outlineLvl w:val="2"/>
    </w:pPr>
    <w:rPr>
      <w:rFonts w:asciiTheme="majorHAnsi" w:eastAsiaTheme="majorEastAsia" w:hAnsiTheme="majorHAnsi" w:cstheme="majorBidi"/>
      <w:color w:val="335B74" w:themeColor="text2"/>
      <w:sz w:val="24"/>
      <w:szCs w:val="24"/>
    </w:rPr>
  </w:style>
  <w:style w:type="paragraph" w:styleId="Heading4">
    <w:name w:val="heading 4"/>
    <w:basedOn w:val="Normal"/>
    <w:next w:val="Normal"/>
    <w:link w:val="Heading4Char"/>
    <w:uiPriority w:val="9"/>
    <w:semiHidden/>
    <w:unhideWhenUsed/>
    <w:qFormat/>
    <w:rsid w:val="007560BE"/>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560BE"/>
    <w:pPr>
      <w:keepNext/>
      <w:keepLines/>
      <w:spacing w:before="40" w:after="0"/>
      <w:outlineLvl w:val="4"/>
    </w:pPr>
    <w:rPr>
      <w:rFonts w:asciiTheme="majorHAnsi" w:eastAsiaTheme="majorEastAsia" w:hAnsiTheme="majorHAnsi" w:cstheme="majorBidi"/>
      <w:color w:val="335B74" w:themeColor="text2"/>
      <w:sz w:val="22"/>
      <w:szCs w:val="22"/>
    </w:rPr>
  </w:style>
  <w:style w:type="paragraph" w:styleId="Heading6">
    <w:name w:val="heading 6"/>
    <w:basedOn w:val="Normal"/>
    <w:next w:val="Normal"/>
    <w:link w:val="Heading6Char"/>
    <w:uiPriority w:val="9"/>
    <w:semiHidden/>
    <w:unhideWhenUsed/>
    <w:qFormat/>
    <w:rsid w:val="007560BE"/>
    <w:pPr>
      <w:keepNext/>
      <w:keepLines/>
      <w:spacing w:before="40" w:after="0"/>
      <w:outlineLvl w:val="5"/>
    </w:pPr>
    <w:rPr>
      <w:rFonts w:asciiTheme="majorHAnsi" w:eastAsiaTheme="majorEastAsia" w:hAnsiTheme="majorHAnsi" w:cstheme="majorBidi"/>
      <w:i/>
      <w:iCs/>
      <w:color w:val="335B74" w:themeColor="text2"/>
      <w:sz w:val="21"/>
      <w:szCs w:val="21"/>
    </w:rPr>
  </w:style>
  <w:style w:type="paragraph" w:styleId="Heading7">
    <w:name w:val="heading 7"/>
    <w:basedOn w:val="Normal"/>
    <w:next w:val="Normal"/>
    <w:link w:val="Heading7Char"/>
    <w:uiPriority w:val="9"/>
    <w:semiHidden/>
    <w:unhideWhenUsed/>
    <w:qFormat/>
    <w:rsid w:val="007560BE"/>
    <w:pPr>
      <w:keepNext/>
      <w:keepLines/>
      <w:spacing w:before="40" w:after="0"/>
      <w:outlineLvl w:val="6"/>
    </w:pPr>
    <w:rPr>
      <w:rFonts w:asciiTheme="majorHAnsi" w:eastAsiaTheme="majorEastAsia" w:hAnsiTheme="majorHAnsi" w:cstheme="majorBidi"/>
      <w:i/>
      <w:iCs/>
      <w:color w:val="0D5672" w:themeColor="accent1" w:themeShade="80"/>
      <w:sz w:val="21"/>
      <w:szCs w:val="21"/>
    </w:rPr>
  </w:style>
  <w:style w:type="paragraph" w:styleId="Heading8">
    <w:name w:val="heading 8"/>
    <w:basedOn w:val="Normal"/>
    <w:next w:val="Normal"/>
    <w:link w:val="Heading8Char"/>
    <w:uiPriority w:val="9"/>
    <w:semiHidden/>
    <w:unhideWhenUsed/>
    <w:qFormat/>
    <w:rsid w:val="007560BE"/>
    <w:pPr>
      <w:keepNext/>
      <w:keepLines/>
      <w:spacing w:before="40" w:after="0"/>
      <w:outlineLvl w:val="7"/>
    </w:pPr>
    <w:rPr>
      <w:rFonts w:asciiTheme="majorHAnsi" w:eastAsiaTheme="majorEastAsia" w:hAnsiTheme="majorHAnsi" w:cstheme="majorBidi"/>
      <w:b/>
      <w:bCs/>
      <w:color w:val="335B74" w:themeColor="text2"/>
    </w:rPr>
  </w:style>
  <w:style w:type="paragraph" w:styleId="Heading9">
    <w:name w:val="heading 9"/>
    <w:basedOn w:val="Normal"/>
    <w:next w:val="Normal"/>
    <w:link w:val="Heading9Char"/>
    <w:uiPriority w:val="9"/>
    <w:semiHidden/>
    <w:unhideWhenUsed/>
    <w:qFormat/>
    <w:rsid w:val="007560BE"/>
    <w:pPr>
      <w:keepNext/>
      <w:keepLines/>
      <w:spacing w:before="40" w:after="0"/>
      <w:outlineLvl w:val="8"/>
    </w:pPr>
    <w:rPr>
      <w:rFonts w:asciiTheme="majorHAnsi" w:eastAsiaTheme="majorEastAsia" w:hAnsiTheme="majorHAnsi" w:cstheme="majorBidi"/>
      <w:b/>
      <w:bCs/>
      <w:i/>
      <w:iCs/>
      <w:color w:val="335B74"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0BE"/>
    <w:rPr>
      <w:rFonts w:asciiTheme="majorHAnsi" w:eastAsiaTheme="majorEastAsia" w:hAnsiTheme="majorHAnsi" w:cstheme="majorBidi"/>
      <w:color w:val="1481AB" w:themeColor="accent1" w:themeShade="BF"/>
      <w:sz w:val="32"/>
      <w:szCs w:val="32"/>
    </w:rPr>
  </w:style>
  <w:style w:type="character" w:customStyle="1" w:styleId="Heading2Char">
    <w:name w:val="Heading 2 Char"/>
    <w:basedOn w:val="DefaultParagraphFont"/>
    <w:link w:val="Heading2"/>
    <w:uiPriority w:val="9"/>
    <w:rsid w:val="007560BE"/>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560BE"/>
    <w:rPr>
      <w:rFonts w:asciiTheme="majorHAnsi" w:eastAsiaTheme="majorEastAsia" w:hAnsiTheme="majorHAnsi" w:cstheme="majorBidi"/>
      <w:color w:val="335B74" w:themeColor="text2"/>
      <w:sz w:val="24"/>
      <w:szCs w:val="24"/>
    </w:rPr>
  </w:style>
  <w:style w:type="character" w:customStyle="1" w:styleId="Heading4Char">
    <w:name w:val="Heading 4 Char"/>
    <w:basedOn w:val="DefaultParagraphFont"/>
    <w:link w:val="Heading4"/>
    <w:uiPriority w:val="9"/>
    <w:semiHidden/>
    <w:rsid w:val="007560BE"/>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560BE"/>
    <w:rPr>
      <w:rFonts w:asciiTheme="majorHAnsi" w:eastAsiaTheme="majorEastAsia" w:hAnsiTheme="majorHAnsi" w:cstheme="majorBidi"/>
      <w:color w:val="335B74" w:themeColor="text2"/>
      <w:sz w:val="22"/>
      <w:szCs w:val="22"/>
    </w:rPr>
  </w:style>
  <w:style w:type="character" w:customStyle="1" w:styleId="Heading6Char">
    <w:name w:val="Heading 6 Char"/>
    <w:basedOn w:val="DefaultParagraphFont"/>
    <w:link w:val="Heading6"/>
    <w:uiPriority w:val="9"/>
    <w:semiHidden/>
    <w:rsid w:val="007560BE"/>
    <w:rPr>
      <w:rFonts w:asciiTheme="majorHAnsi" w:eastAsiaTheme="majorEastAsia" w:hAnsiTheme="majorHAnsi" w:cstheme="majorBidi"/>
      <w:i/>
      <w:iCs/>
      <w:color w:val="335B74" w:themeColor="text2"/>
      <w:sz w:val="21"/>
      <w:szCs w:val="21"/>
    </w:rPr>
  </w:style>
  <w:style w:type="character" w:customStyle="1" w:styleId="Heading7Char">
    <w:name w:val="Heading 7 Char"/>
    <w:basedOn w:val="DefaultParagraphFont"/>
    <w:link w:val="Heading7"/>
    <w:uiPriority w:val="9"/>
    <w:semiHidden/>
    <w:rsid w:val="007560BE"/>
    <w:rPr>
      <w:rFonts w:asciiTheme="majorHAnsi" w:eastAsiaTheme="majorEastAsia" w:hAnsiTheme="majorHAnsi" w:cstheme="majorBidi"/>
      <w:i/>
      <w:iCs/>
      <w:color w:val="0D5672" w:themeColor="accent1" w:themeShade="80"/>
      <w:sz w:val="21"/>
      <w:szCs w:val="21"/>
    </w:rPr>
  </w:style>
  <w:style w:type="character" w:customStyle="1" w:styleId="Heading8Char">
    <w:name w:val="Heading 8 Char"/>
    <w:basedOn w:val="DefaultParagraphFont"/>
    <w:link w:val="Heading8"/>
    <w:uiPriority w:val="9"/>
    <w:semiHidden/>
    <w:rsid w:val="007560BE"/>
    <w:rPr>
      <w:rFonts w:asciiTheme="majorHAnsi" w:eastAsiaTheme="majorEastAsia" w:hAnsiTheme="majorHAnsi" w:cstheme="majorBidi"/>
      <w:b/>
      <w:bCs/>
      <w:color w:val="335B74" w:themeColor="text2"/>
    </w:rPr>
  </w:style>
  <w:style w:type="character" w:customStyle="1" w:styleId="Heading9Char">
    <w:name w:val="Heading 9 Char"/>
    <w:basedOn w:val="DefaultParagraphFont"/>
    <w:link w:val="Heading9"/>
    <w:uiPriority w:val="9"/>
    <w:semiHidden/>
    <w:rsid w:val="007560BE"/>
    <w:rPr>
      <w:rFonts w:asciiTheme="majorHAnsi" w:eastAsiaTheme="majorEastAsia" w:hAnsiTheme="majorHAnsi" w:cstheme="majorBidi"/>
      <w:b/>
      <w:bCs/>
      <w:i/>
      <w:iCs/>
      <w:color w:val="335B74" w:themeColor="text2"/>
    </w:rPr>
  </w:style>
  <w:style w:type="paragraph" w:styleId="Title">
    <w:name w:val="Title"/>
    <w:basedOn w:val="Normal"/>
    <w:next w:val="Normal"/>
    <w:link w:val="TitleChar"/>
    <w:uiPriority w:val="10"/>
    <w:qFormat/>
    <w:rsid w:val="007560BE"/>
    <w:pPr>
      <w:spacing w:after="0" w:line="240" w:lineRule="auto"/>
      <w:contextualSpacing/>
    </w:pPr>
    <w:rPr>
      <w:rFonts w:asciiTheme="majorHAnsi" w:eastAsiaTheme="majorEastAsia" w:hAnsiTheme="majorHAnsi" w:cstheme="majorBidi"/>
      <w:color w:val="1CADE4" w:themeColor="accent1"/>
      <w:spacing w:val="-10"/>
      <w:sz w:val="56"/>
      <w:szCs w:val="56"/>
    </w:rPr>
  </w:style>
  <w:style w:type="character" w:customStyle="1" w:styleId="TitleChar">
    <w:name w:val="Title Char"/>
    <w:basedOn w:val="DefaultParagraphFont"/>
    <w:link w:val="Title"/>
    <w:uiPriority w:val="10"/>
    <w:rsid w:val="007560BE"/>
    <w:rPr>
      <w:rFonts w:asciiTheme="majorHAnsi" w:eastAsiaTheme="majorEastAsia" w:hAnsiTheme="majorHAnsi" w:cstheme="majorBidi"/>
      <w:color w:val="1CADE4" w:themeColor="accent1"/>
      <w:spacing w:val="-10"/>
      <w:sz w:val="56"/>
      <w:szCs w:val="56"/>
    </w:rPr>
  </w:style>
  <w:style w:type="paragraph" w:styleId="Subtitle">
    <w:name w:val="Subtitle"/>
    <w:basedOn w:val="Normal"/>
    <w:next w:val="Normal"/>
    <w:link w:val="SubtitleChar"/>
    <w:uiPriority w:val="11"/>
    <w:qFormat/>
    <w:rsid w:val="007560BE"/>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560BE"/>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7560BE"/>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560BE"/>
    <w:rPr>
      <w:i/>
      <w:iCs/>
      <w:color w:val="404040" w:themeColor="text1" w:themeTint="BF"/>
    </w:rPr>
  </w:style>
  <w:style w:type="paragraph" w:styleId="ListParagraph">
    <w:name w:val="List Paragraph"/>
    <w:basedOn w:val="Normal"/>
    <w:uiPriority w:val="34"/>
    <w:qFormat/>
    <w:rsid w:val="002E75F5"/>
    <w:pPr>
      <w:ind w:left="720"/>
      <w:contextualSpacing/>
    </w:pPr>
  </w:style>
  <w:style w:type="character" w:styleId="IntenseEmphasis">
    <w:name w:val="Intense Emphasis"/>
    <w:basedOn w:val="DefaultParagraphFont"/>
    <w:uiPriority w:val="21"/>
    <w:qFormat/>
    <w:rsid w:val="007560BE"/>
    <w:rPr>
      <w:b/>
      <w:bCs/>
      <w:i/>
      <w:iCs/>
    </w:rPr>
  </w:style>
  <w:style w:type="paragraph" w:styleId="IntenseQuote">
    <w:name w:val="Intense Quote"/>
    <w:basedOn w:val="Normal"/>
    <w:next w:val="Normal"/>
    <w:link w:val="IntenseQuoteChar"/>
    <w:uiPriority w:val="30"/>
    <w:qFormat/>
    <w:rsid w:val="007560BE"/>
    <w:pPr>
      <w:pBdr>
        <w:left w:val="single" w:sz="18" w:space="12" w:color="1CADE4" w:themeColor="accent1"/>
      </w:pBdr>
      <w:spacing w:before="100" w:beforeAutospacing="1" w:line="300" w:lineRule="auto"/>
      <w:ind w:left="1224" w:right="1224"/>
    </w:pPr>
    <w:rPr>
      <w:rFonts w:asciiTheme="majorHAnsi" w:eastAsiaTheme="majorEastAsia" w:hAnsiTheme="majorHAnsi" w:cstheme="majorBidi"/>
      <w:color w:val="1CADE4" w:themeColor="accent1"/>
      <w:sz w:val="28"/>
      <w:szCs w:val="28"/>
    </w:rPr>
  </w:style>
  <w:style w:type="character" w:customStyle="1" w:styleId="IntenseQuoteChar">
    <w:name w:val="Intense Quote Char"/>
    <w:basedOn w:val="DefaultParagraphFont"/>
    <w:link w:val="IntenseQuote"/>
    <w:uiPriority w:val="30"/>
    <w:rsid w:val="007560BE"/>
    <w:rPr>
      <w:rFonts w:asciiTheme="majorHAnsi" w:eastAsiaTheme="majorEastAsia" w:hAnsiTheme="majorHAnsi" w:cstheme="majorBidi"/>
      <w:color w:val="1CADE4" w:themeColor="accent1"/>
      <w:sz w:val="28"/>
      <w:szCs w:val="28"/>
    </w:rPr>
  </w:style>
  <w:style w:type="character" w:styleId="IntenseReference">
    <w:name w:val="Intense Reference"/>
    <w:basedOn w:val="DefaultParagraphFont"/>
    <w:uiPriority w:val="32"/>
    <w:qFormat/>
    <w:rsid w:val="007560BE"/>
    <w:rPr>
      <w:b/>
      <w:bCs/>
      <w:smallCaps/>
      <w:spacing w:val="5"/>
      <w:u w:val="single"/>
    </w:rPr>
  </w:style>
  <w:style w:type="paragraph" w:styleId="Caption">
    <w:name w:val="caption"/>
    <w:basedOn w:val="Normal"/>
    <w:next w:val="Normal"/>
    <w:uiPriority w:val="35"/>
    <w:semiHidden/>
    <w:unhideWhenUsed/>
    <w:qFormat/>
    <w:rsid w:val="007560BE"/>
    <w:pPr>
      <w:spacing w:line="240" w:lineRule="auto"/>
    </w:pPr>
    <w:rPr>
      <w:b/>
      <w:bCs/>
      <w:smallCaps/>
      <w:color w:val="595959" w:themeColor="text1" w:themeTint="A6"/>
      <w:spacing w:val="6"/>
    </w:rPr>
  </w:style>
  <w:style w:type="character" w:styleId="Strong">
    <w:name w:val="Strong"/>
    <w:basedOn w:val="DefaultParagraphFont"/>
    <w:uiPriority w:val="22"/>
    <w:qFormat/>
    <w:rsid w:val="007560BE"/>
    <w:rPr>
      <w:b/>
      <w:bCs/>
    </w:rPr>
  </w:style>
  <w:style w:type="character" w:styleId="Emphasis">
    <w:name w:val="Emphasis"/>
    <w:basedOn w:val="DefaultParagraphFont"/>
    <w:uiPriority w:val="20"/>
    <w:qFormat/>
    <w:rsid w:val="007560BE"/>
    <w:rPr>
      <w:i/>
      <w:iCs/>
    </w:rPr>
  </w:style>
  <w:style w:type="paragraph" w:styleId="NoSpacing">
    <w:name w:val="No Spacing"/>
    <w:link w:val="NoSpacingChar"/>
    <w:uiPriority w:val="1"/>
    <w:qFormat/>
    <w:rsid w:val="007560BE"/>
    <w:pPr>
      <w:spacing w:after="0" w:line="240" w:lineRule="auto"/>
    </w:pPr>
  </w:style>
  <w:style w:type="character" w:styleId="SubtleEmphasis">
    <w:name w:val="Subtle Emphasis"/>
    <w:basedOn w:val="DefaultParagraphFont"/>
    <w:uiPriority w:val="19"/>
    <w:qFormat/>
    <w:rsid w:val="007560BE"/>
    <w:rPr>
      <w:i/>
      <w:iCs/>
      <w:color w:val="404040" w:themeColor="text1" w:themeTint="BF"/>
    </w:rPr>
  </w:style>
  <w:style w:type="character" w:styleId="SubtleReference">
    <w:name w:val="Subtle Reference"/>
    <w:basedOn w:val="DefaultParagraphFont"/>
    <w:uiPriority w:val="31"/>
    <w:qFormat/>
    <w:rsid w:val="007560BE"/>
    <w:rPr>
      <w:smallCaps/>
      <w:color w:val="404040" w:themeColor="text1" w:themeTint="BF"/>
      <w:u w:val="single" w:color="7F7F7F" w:themeColor="text1" w:themeTint="80"/>
    </w:rPr>
  </w:style>
  <w:style w:type="character" w:styleId="BookTitle">
    <w:name w:val="Book Title"/>
    <w:basedOn w:val="DefaultParagraphFont"/>
    <w:uiPriority w:val="33"/>
    <w:qFormat/>
    <w:rsid w:val="007560BE"/>
    <w:rPr>
      <w:b/>
      <w:bCs/>
      <w:smallCaps/>
    </w:rPr>
  </w:style>
  <w:style w:type="paragraph" w:styleId="TOCHeading">
    <w:name w:val="TOC Heading"/>
    <w:basedOn w:val="Heading1"/>
    <w:next w:val="Normal"/>
    <w:uiPriority w:val="39"/>
    <w:unhideWhenUsed/>
    <w:qFormat/>
    <w:rsid w:val="007560BE"/>
    <w:pPr>
      <w:outlineLvl w:val="9"/>
    </w:pPr>
  </w:style>
  <w:style w:type="character" w:styleId="Hyperlink">
    <w:name w:val="Hyperlink"/>
    <w:basedOn w:val="DefaultParagraphFont"/>
    <w:uiPriority w:val="99"/>
    <w:unhideWhenUsed/>
    <w:rsid w:val="0048705C"/>
    <w:rPr>
      <w:color w:val="6B9F25" w:themeColor="hyperlink"/>
      <w:u w:val="single"/>
    </w:rPr>
  </w:style>
  <w:style w:type="character" w:styleId="UnresolvedMention">
    <w:name w:val="Unresolved Mention"/>
    <w:basedOn w:val="DefaultParagraphFont"/>
    <w:uiPriority w:val="99"/>
    <w:semiHidden/>
    <w:unhideWhenUsed/>
    <w:rsid w:val="0048705C"/>
    <w:rPr>
      <w:color w:val="605E5C"/>
      <w:shd w:val="clear" w:color="auto" w:fill="E1DFDD"/>
    </w:rPr>
  </w:style>
  <w:style w:type="character" w:styleId="FollowedHyperlink">
    <w:name w:val="FollowedHyperlink"/>
    <w:basedOn w:val="DefaultParagraphFont"/>
    <w:uiPriority w:val="99"/>
    <w:semiHidden/>
    <w:unhideWhenUsed/>
    <w:rsid w:val="000B2B18"/>
    <w:rPr>
      <w:color w:val="B26B02" w:themeColor="followedHyperlink"/>
      <w:u w:val="single"/>
    </w:rPr>
  </w:style>
  <w:style w:type="character" w:customStyle="1" w:styleId="NoSpacingChar">
    <w:name w:val="No Spacing Char"/>
    <w:basedOn w:val="DefaultParagraphFont"/>
    <w:link w:val="NoSpacing"/>
    <w:uiPriority w:val="1"/>
    <w:rsid w:val="00E507DA"/>
  </w:style>
  <w:style w:type="paragraph" w:styleId="Header">
    <w:name w:val="header"/>
    <w:basedOn w:val="Normal"/>
    <w:link w:val="HeaderChar"/>
    <w:uiPriority w:val="99"/>
    <w:unhideWhenUsed/>
    <w:rsid w:val="000C5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DD6"/>
  </w:style>
  <w:style w:type="paragraph" w:styleId="Footer">
    <w:name w:val="footer"/>
    <w:basedOn w:val="Normal"/>
    <w:link w:val="FooterChar"/>
    <w:uiPriority w:val="99"/>
    <w:unhideWhenUsed/>
    <w:rsid w:val="000C5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DD6"/>
  </w:style>
  <w:style w:type="table" w:styleId="TableGrid">
    <w:name w:val="Table Grid"/>
    <w:basedOn w:val="TableNormal"/>
    <w:uiPriority w:val="59"/>
    <w:rsid w:val="00FB7F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sa/3.0/" TargetMode="External"/><Relationship Id="rId18" Type="http://schemas.openxmlformats.org/officeDocument/2006/relationships/hyperlink" Target="https://blogs.ubc.ca/communicatingscience2019w112/category/science-communication/" TargetMode="External"/><Relationship Id="rId26" Type="http://schemas.openxmlformats.org/officeDocument/2006/relationships/hyperlink" Target="https://www.health.org.uk" TargetMode="External"/><Relationship Id="rId3" Type="http://schemas.openxmlformats.org/officeDocument/2006/relationships/customXml" Target="../customXml/item3.xml"/><Relationship Id="rId21" Type="http://schemas.openxmlformats.org/officeDocument/2006/relationships/image" Target="media/image4.jpeg"/><Relationship Id="rId34" Type="http://schemas.openxmlformats.org/officeDocument/2006/relationships/hyperlink" Target="https://www.legislation.gov.uk" TargetMode="External"/><Relationship Id="rId7" Type="http://schemas.openxmlformats.org/officeDocument/2006/relationships/webSettings" Target="webSettings.xml"/><Relationship Id="rId12" Type="http://schemas.openxmlformats.org/officeDocument/2006/relationships/hyperlink" Target="https://en.wikipedia.org/wiki/Emergency_department" TargetMode="External"/><Relationship Id="rId17" Type="http://schemas.openxmlformats.org/officeDocument/2006/relationships/image" Target="media/image3.jpeg"/><Relationship Id="rId25" Type="http://schemas.openxmlformats.org/officeDocument/2006/relationships/hyperlink" Target="https://www.cqc.org.uk/guidance-providers" TargetMode="External"/><Relationship Id="rId33" Type="http://schemas.openxmlformats.org/officeDocument/2006/relationships/hyperlink" Target="https://www.legislation.gov.uk/ukpga/2010/15/contents" TargetMode="External"/><Relationship Id="rId2" Type="http://schemas.openxmlformats.org/officeDocument/2006/relationships/customXml" Target="../customXml/item2.xml"/><Relationship Id="rId16" Type="http://schemas.openxmlformats.org/officeDocument/2006/relationships/hyperlink" Target="https://creativecommons.org/licenses/by-sa/3.0/" TargetMode="External"/><Relationship Id="rId20" Type="http://schemas.openxmlformats.org/officeDocument/2006/relationships/hyperlink" Target="https://creativecommons.org/licenses/by-nc-nd/3.0/" TargetMode="External"/><Relationship Id="rId29" Type="http://schemas.openxmlformats.org/officeDocument/2006/relationships/hyperlink" Target="https://digital.nhs.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Emergency_department" TargetMode="External"/><Relationship Id="rId24" Type="http://schemas.openxmlformats.org/officeDocument/2006/relationships/header" Target="header1.xml"/><Relationship Id="rId32" Type="http://schemas.openxmlformats.org/officeDocument/2006/relationships/hyperlink" Target="https://www.rcem.ac.uk" TargetMode="External"/><Relationship Id="rId5" Type="http://schemas.openxmlformats.org/officeDocument/2006/relationships/styles" Target="styles.xml"/><Relationship Id="rId15" Type="http://schemas.openxmlformats.org/officeDocument/2006/relationships/hyperlink" Target="https://en.wikipedia.org/wiki/Emergency_department" TargetMode="External"/><Relationship Id="rId23" Type="http://schemas.openxmlformats.org/officeDocument/2006/relationships/hyperlink" Target="https://creativecommons.org/licenses/by-nc-nd/3.0/" TargetMode="External"/><Relationship Id="rId28" Type="http://schemas.openxmlformats.org/officeDocument/2006/relationships/hyperlink" Target="https://www.nice.org.uk/guidance/cg138" TargetMode="External"/><Relationship Id="rId36"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blogs.ubc.ca/communicatingscience2019w112/category/science-communication/" TargetMode="External"/><Relationship Id="rId31" Type="http://schemas.openxmlformats.org/officeDocument/2006/relationships/hyperlink" Target="https://www.england.nhs.uk/urgent-emergency-ca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hyperlink" Target="https://blogs.ubc.ca/communicatingscience2019w112/category/science-communication/" TargetMode="External"/><Relationship Id="rId27" Type="http://schemas.openxmlformats.org/officeDocument/2006/relationships/hyperlink" Target="https://www.kingsfund.org.uk" TargetMode="External"/><Relationship Id="rId30" Type="http://schemas.openxmlformats.org/officeDocument/2006/relationships/hyperlink" Target="https://www.england.nhs.uk/statistics/statistical-work-areas/ae-waiting-times-and-activity/" TargetMode="External"/><Relationship Id="rId35" Type="http://schemas.openxmlformats.org/officeDocument/2006/relationships/fontTable" Target="fontTable.xml"/><Relationship Id="rId8"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set">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a:bevelT w="101600" h="25400" prst="softRound"/>
            <a:contourClr>
              <a:schemeClr val="phClr">
                <a:shade val="3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583037b6c43e3fe0f47983c201df6da8">
  <xsd:schema xmlns:xsd="http://www.w3.org/2001/XMLSchema" xmlns:xs="http://www.w3.org/2001/XMLSchema" xmlns:p="http://schemas.microsoft.com/office/2006/metadata/properties" xmlns:ns3="0085e1a2-9cbf-4b92-866b-21f3c89040b6" targetNamespace="http://schemas.microsoft.com/office/2006/metadata/properties" ma:root="true" ma:fieldsID="c288b8ddd4439d6b1477cbb81dfa22f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3B6A11-EE07-4050-95F2-5BFF6A42B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2563EC-F87F-4798-8C75-706A42346809}">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D8FD375C-76B4-4C00-94FC-EB9F2050E8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Marilam Akhtar (2240547)</dc:creator>
  <cp:keywords/>
  <dc:description/>
  <cp:lastModifiedBy>Marilam Akhtar (2240547)</cp:lastModifiedBy>
  <cp:revision>132</cp:revision>
  <dcterms:created xsi:type="dcterms:W3CDTF">2026-06-29T12:34:00Z</dcterms:created>
  <dcterms:modified xsi:type="dcterms:W3CDTF">2026-07-01T12:07:00Z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