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80756630"/>
        <w:docPartObj>
          <w:docPartGallery w:val="Cover Pages"/>
          <w:docPartUnique/>
        </w:docPartObj>
      </w:sdtPr>
      <w:sdtEndPr/>
      <w:sdtContent>
        <w:p w:rsidR="004E5558" w:rsidRDefault="008F36A0" w:rsidP="00686DD2">
          <w:pPr>
            <w:spacing w:after="0" w:line="240" w:lineRule="auto"/>
            <w:ind w:left="1440"/>
            <w:jc w:val="both"/>
          </w:pPr>
          <w:r>
            <w:rPr>
              <w:noProof/>
            </w:rPr>
            <w:drawing>
              <wp:anchor distT="0" distB="0" distL="133350" distR="114300" simplePos="0" relativeHeight="6" behindDoc="0" locked="0" layoutInCell="1" allowOverlap="1">
                <wp:simplePos x="0" y="0"/>
                <wp:positionH relativeFrom="column">
                  <wp:posOffset>-461010</wp:posOffset>
                </wp:positionH>
                <wp:positionV relativeFrom="paragraph">
                  <wp:posOffset>0</wp:posOffset>
                </wp:positionV>
                <wp:extent cx="2746375" cy="914400"/>
                <wp:effectExtent l="0" t="0" r="0" b="0"/>
                <wp:wrapSquare wrapText="bothSides"/>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qlt-aj\Local Settings\Temporary Internet Files\Content.Word\TSD_swan2013.jpg"/>
                        <pic:cNvPicPr>
                          <a:picLocks noChangeAspect="1" noChangeArrowheads="1"/>
                        </pic:cNvPicPr>
                      </pic:nvPicPr>
                      <pic:blipFill>
                        <a:blip r:embed="rId8"/>
                        <a:stretch>
                          <a:fillRect/>
                        </a:stretch>
                      </pic:blipFill>
                      <pic:spPr bwMode="auto">
                        <a:xfrm>
                          <a:off x="0" y="0"/>
                          <a:ext cx="2746375" cy="914400"/>
                        </a:xfrm>
                        <a:prstGeom prst="rect">
                          <a:avLst/>
                        </a:prstGeom>
                      </pic:spPr>
                    </pic:pic>
                  </a:graphicData>
                </a:graphic>
              </wp:anchor>
            </w:drawing>
          </w:r>
          <w:r>
            <w:rPr>
              <w:noProof/>
            </w:rPr>
            <w:drawing>
              <wp:anchor distT="0" distB="0" distL="114300" distR="114300" simplePos="0" relativeHeight="7"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rya\Documents\logo\fwdnewuniversityandschoolofappliedcomputinglogos\image005.png"/>
                        <pic:cNvPicPr>
                          <a:picLocks noChangeAspect="1" noChangeArrowheads="1"/>
                        </pic:cNvPicPr>
                      </pic:nvPicPr>
                      <pic:blipFill>
                        <a:blip r:embed="rId9"/>
                        <a:stretch>
                          <a:fillRect/>
                        </a:stretch>
                      </pic:blipFill>
                      <pic:spPr bwMode="auto">
                        <a:xfrm>
                          <a:off x="0" y="0"/>
                          <a:ext cx="1895475" cy="847090"/>
                        </a:xfrm>
                        <a:prstGeom prst="rect">
                          <a:avLst/>
                        </a:prstGeom>
                      </pic:spPr>
                    </pic:pic>
                  </a:graphicData>
                </a:graphic>
              </wp:anchor>
            </w:drawing>
          </w:r>
        </w:p>
        <w:p w:rsidR="004E5558" w:rsidRDefault="004D2421" w:rsidP="00686DD2">
          <w:pPr>
            <w:spacing w:after="0" w:line="240" w:lineRule="auto"/>
            <w:ind w:left="1440"/>
            <w:jc w:val="both"/>
          </w:pPr>
        </w:p>
      </w:sdtContent>
    </w:sdt>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8F36A0" w:rsidP="00686DD2">
      <w:pPr>
        <w:spacing w:after="0" w:line="240" w:lineRule="auto"/>
        <w:jc w:val="both"/>
        <w:rPr>
          <w:sz w:val="24"/>
        </w:rPr>
      </w:pPr>
      <w:r>
        <w:rPr>
          <w:noProof/>
          <w:sz w:val="24"/>
        </w:rPr>
        <mc:AlternateContent>
          <mc:Choice Requires="wps">
            <w:drawing>
              <wp:anchor distT="0" distB="0" distL="114300" distR="114300" simplePos="0" relativeHeight="2" behindDoc="0" locked="0" layoutInCell="1" allowOverlap="1" wp14:anchorId="2587FBE7">
                <wp:simplePos x="0" y="0"/>
                <wp:positionH relativeFrom="column">
                  <wp:posOffset>655955</wp:posOffset>
                </wp:positionH>
                <wp:positionV relativeFrom="paragraph">
                  <wp:posOffset>52705</wp:posOffset>
                </wp:positionV>
                <wp:extent cx="3926840" cy="401955"/>
                <wp:effectExtent l="0" t="0" r="0" b="0"/>
                <wp:wrapNone/>
                <wp:docPr id="3" name="Text Box 2"/>
                <wp:cNvGraphicFramePr/>
                <a:graphic xmlns:a="http://schemas.openxmlformats.org/drawingml/2006/main">
                  <a:graphicData uri="http://schemas.microsoft.com/office/word/2010/wordprocessingShape">
                    <wps:wsp>
                      <wps:cNvSpPr/>
                      <wps:spPr>
                        <a:xfrm>
                          <a:off x="0" y="0"/>
                          <a:ext cx="3926160" cy="401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wps:txbx>
                      <wps:bodyPr>
                        <a:spAutoFit/>
                      </wps:bodyPr>
                    </wps:wsp>
                  </a:graphicData>
                </a:graphic>
                <wp14:sizeRelV relativeFrom="margin">
                  <wp14:pctHeight>20000</wp14:pctHeight>
                </wp14:sizeRelV>
              </wp:anchor>
            </w:drawing>
          </mc:Choice>
          <mc:Fallback>
            <w:pict>
              <v:rect w14:anchorId="2587FBE7" id="Text Box 2" o:spid="_x0000_s1026" style="position:absolute;left:0;text-align:left;margin-left:51.65pt;margin-top:4.15pt;width:309.2pt;height:31.65pt;z-index:2;visibility:visible;mso-wrap-style:square;mso-height-percent:200;mso-wrap-distance-left:9pt;mso-wrap-distance-top:0;mso-wrap-distance-right:9pt;mso-wrap-distance-bottom:0;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" stroked="f">
                <v:textbox style="mso-fit-shape-to-text:t">
                  <w:txbxContent>
                    <w:p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v:textbox>
              </v:rect>
            </w:pict>
          </mc:Fallback>
        </mc:AlternateContent>
      </w: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4E5558" w:rsidP="00686DD2">
      <w:pPr>
        <w:spacing w:after="0" w:line="240" w:lineRule="auto"/>
        <w:jc w:val="both"/>
        <w:rPr>
          <w:sz w:val="24"/>
        </w:rPr>
      </w:pPr>
    </w:p>
    <w:p w:rsidR="004E5558" w:rsidRDefault="00F0169B" w:rsidP="00686DD2">
      <w:pPr>
        <w:spacing w:after="0" w:line="240" w:lineRule="auto"/>
        <w:jc w:val="both"/>
      </w:pPr>
      <w:r>
        <w:rPr>
          <w:noProof/>
          <w:sz w:val="24"/>
        </w:rPr>
        <mc:AlternateContent>
          <mc:Choice Requires="wps">
            <w:drawing>
              <wp:anchor distT="0" distB="0" distL="114300" distR="114300" simplePos="0" relativeHeight="3" behindDoc="0" locked="0" layoutInCell="1" allowOverlap="1" wp14:anchorId="1DE7D04A" wp14:editId="612E563C">
                <wp:simplePos x="0" y="0"/>
                <wp:positionH relativeFrom="column">
                  <wp:posOffset>369988</wp:posOffset>
                </wp:positionH>
                <wp:positionV relativeFrom="paragraph">
                  <wp:posOffset>24699</wp:posOffset>
                </wp:positionV>
                <wp:extent cx="5623824" cy="803403"/>
                <wp:effectExtent l="0" t="0" r="0" b="0"/>
                <wp:wrapNone/>
                <wp:docPr id="5" name="Text Box 3"/>
                <wp:cNvGraphicFramePr/>
                <a:graphic xmlns:a="http://schemas.openxmlformats.org/drawingml/2006/main">
                  <a:graphicData uri="http://schemas.microsoft.com/office/word/2010/wordprocessingShape">
                    <wps:wsp>
                      <wps:cNvSpPr/>
                      <wps:spPr>
                        <a:xfrm>
                          <a:off x="0" y="0"/>
                          <a:ext cx="5623824" cy="803403"/>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F0169B" w:rsidRPr="00F0169B" w:rsidRDefault="00F0169B" w:rsidP="00F0169B">
                            <w:pPr>
                              <w:pStyle w:val="Heading1"/>
                              <w:rPr>
                                <w:rFonts w:ascii="Times New Roman" w:hAnsi="Times New Roman" w:cs="Times New Roman"/>
                              </w:rPr>
                            </w:pPr>
                            <w:r w:rsidRPr="00F0169B">
                              <w:rPr>
                                <w:rFonts w:ascii="Times New Roman" w:hAnsi="Times New Roman" w:cs="Times New Roman"/>
                                <w:sz w:val="32"/>
                              </w:rPr>
                              <w:t xml:space="preserve">Lab - </w:t>
                            </w:r>
                            <w:r w:rsidRPr="00F0169B">
                              <w:rPr>
                                <w:rFonts w:ascii="Times New Roman" w:hAnsi="Times New Roman" w:cs="Times New Roman"/>
                              </w:rPr>
                              <w:t>Cracking WPA2 Encryption using CAINE/Kali Linux</w:t>
                            </w:r>
                          </w:p>
                          <w:p w:rsidR="004E5558" w:rsidRPr="00F0169B" w:rsidRDefault="004E5558">
                            <w:pPr>
                              <w:pStyle w:val="FrameContents"/>
                              <w:jc w:val="center"/>
                              <w:rPr>
                                <w:rFonts w:ascii="Times New Roman" w:hAnsi="Times New Roman" w:cs="Times New Roman"/>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1DE7D04A" id="Text Box 3" o:spid="_x0000_s1027" style="position:absolute;left:0;text-align:left;margin-left:29.15pt;margin-top:1.95pt;width:442.8pt;height:63.25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" stroked="f">
                <v:textbox>
                  <w:txbxContent>
                    <w:p w:rsidR="00F0169B" w:rsidRPr="00F0169B" w:rsidRDefault="00F0169B" w:rsidP="00F0169B">
                      <w:pPr>
                        <w:pStyle w:val="Heading1"/>
                        <w:rPr>
                          <w:rFonts w:ascii="Times New Roman" w:hAnsi="Times New Roman" w:cs="Times New Roman"/>
                        </w:rPr>
                      </w:pPr>
                      <w:r w:rsidRPr="00F0169B">
                        <w:rPr>
                          <w:rFonts w:ascii="Times New Roman" w:hAnsi="Times New Roman" w:cs="Times New Roman"/>
                          <w:sz w:val="32"/>
                        </w:rPr>
                        <w:t xml:space="preserve">Lab - </w:t>
                      </w:r>
                      <w:r w:rsidRPr="00F0169B">
                        <w:rPr>
                          <w:rFonts w:ascii="Times New Roman" w:hAnsi="Times New Roman" w:cs="Times New Roman"/>
                        </w:rPr>
                        <w:t>Cracking WPA2 Encryption using CAINE/Kali Linux</w:t>
                      </w:r>
                    </w:p>
                    <w:p w:rsidR="004E5558" w:rsidRPr="00F0169B" w:rsidRDefault="004E5558">
                      <w:pPr>
                        <w:pStyle w:val="FrameContents"/>
                        <w:jc w:val="center"/>
                        <w:rPr>
                          <w:rFonts w:ascii="Times New Roman" w:hAnsi="Times New Roman" w:cs="Times New Roman"/>
                        </w:rPr>
                      </w:pPr>
                    </w:p>
                  </w:txbxContent>
                </v:textbox>
              </v:rect>
            </w:pict>
          </mc:Fallback>
        </mc:AlternateContent>
      </w:r>
    </w:p>
    <w:p w:rsidR="004E5558" w:rsidRDefault="004E5558" w:rsidP="00686DD2">
      <w:pPr>
        <w:spacing w:after="0" w:line="240" w:lineRule="auto"/>
        <w:jc w:val="both"/>
      </w:pPr>
    </w:p>
    <w:p w:rsidR="004E5558" w:rsidRDefault="004E5558" w:rsidP="00686DD2">
      <w:pPr>
        <w:spacing w:after="0" w:line="240" w:lineRule="auto"/>
        <w:jc w:val="both"/>
      </w:pPr>
    </w:p>
    <w:p w:rsidR="004E5558" w:rsidRDefault="004E5558" w:rsidP="00686DD2">
      <w:pPr>
        <w:spacing w:after="0" w:line="240" w:lineRule="auto"/>
        <w:jc w:val="both"/>
      </w:pPr>
    </w:p>
    <w:p w:rsidR="004E5558" w:rsidRDefault="004E5558" w:rsidP="00686DD2">
      <w:pPr>
        <w:spacing w:after="0" w:line="240" w:lineRule="auto"/>
        <w:jc w:val="both"/>
      </w:pPr>
    </w:p>
    <w:p w:rsidR="004E5558" w:rsidRDefault="008F36A0" w:rsidP="00686DD2">
      <w:pPr>
        <w:spacing w:after="0" w:line="240" w:lineRule="auto"/>
        <w:jc w:val="both"/>
      </w:pPr>
      <w:r>
        <w:rPr>
          <w:noProof/>
        </w:rPr>
        <mc:AlternateContent>
          <mc:Choice Requires="wps">
            <w:drawing>
              <wp:anchor distT="0" distB="0" distL="114300" distR="114300" simplePos="0" relativeHeight="5" behindDoc="0" locked="0" layoutInCell="1" allowOverlap="1" wp14:anchorId="6A5F77B7">
                <wp:simplePos x="0" y="0"/>
                <wp:positionH relativeFrom="margin">
                  <wp:posOffset>532130</wp:posOffset>
                </wp:positionH>
                <wp:positionV relativeFrom="paragraph">
                  <wp:posOffset>5715</wp:posOffset>
                </wp:positionV>
                <wp:extent cx="4307205" cy="1676400"/>
                <wp:effectExtent l="0" t="0" r="0" b="1905"/>
                <wp:wrapNone/>
                <wp:docPr id="7" name="Text Box 6"/>
                <wp:cNvGraphicFramePr/>
                <a:graphic xmlns:a="http://schemas.openxmlformats.org/drawingml/2006/main">
                  <a:graphicData uri="http://schemas.microsoft.com/office/word/2010/wordprocessingShape">
                    <wps:wsp>
                      <wps:cNvSpPr/>
                      <wps:spPr>
                        <a:xfrm>
                          <a:off x="0" y="0"/>
                          <a:ext cx="4306680" cy="16758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4E5558" w:rsidRDefault="008F36A0">
                            <w:pPr>
                              <w:pStyle w:val="FrameContents"/>
                              <w:spacing w:after="120" w:line="240" w:lineRule="auto"/>
                              <w:jc w:val="center"/>
                              <w:rPr>
                                <w:sz w:val="28"/>
                              </w:rPr>
                            </w:pPr>
                            <w:r>
                              <w:rPr>
                                <w:b/>
                                <w:bCs/>
                                <w:sz w:val="28"/>
                                <w:lang w:val="en-US"/>
                              </w:rPr>
                              <w:t>Faculty of Architecture, Computing &amp; Engineering</w:t>
                            </w:r>
                          </w:p>
                          <w:p w:rsidR="004E5558" w:rsidRDefault="008F36A0">
                            <w:pPr>
                              <w:pStyle w:val="FrameContents"/>
                              <w:spacing w:after="120" w:line="240" w:lineRule="auto"/>
                              <w:jc w:val="center"/>
                              <w:rPr>
                                <w:sz w:val="28"/>
                              </w:rPr>
                            </w:pPr>
                            <w:r>
                              <w:rPr>
                                <w:b/>
                                <w:bCs/>
                                <w:sz w:val="28"/>
                                <w:lang w:val="en-US"/>
                              </w:rPr>
                              <w:t>School of Applied Computing</w:t>
                            </w:r>
                          </w:p>
                          <w:p w:rsidR="004E5558" w:rsidRDefault="008F36A0">
                            <w:pPr>
                              <w:pStyle w:val="FrameContents"/>
                              <w:spacing w:after="120" w:line="240" w:lineRule="auto"/>
                              <w:jc w:val="center"/>
                              <w:rPr>
                                <w:b/>
                                <w:sz w:val="28"/>
                              </w:rPr>
                            </w:pPr>
                            <w:r>
                              <w:rPr>
                                <w:b/>
                                <w:sz w:val="28"/>
                              </w:rPr>
                              <w:t>Mount Pleasant Campus</w:t>
                            </w:r>
                          </w:p>
                          <w:p w:rsidR="004E5558" w:rsidRDefault="008F36A0">
                            <w:pPr>
                              <w:pStyle w:val="FrameContents"/>
                              <w:spacing w:after="120" w:line="240" w:lineRule="auto"/>
                              <w:jc w:val="center"/>
                              <w:rPr>
                                <w:b/>
                                <w:sz w:val="28"/>
                              </w:rPr>
                            </w:pPr>
                            <w:r>
                              <w:rPr>
                                <w:b/>
                                <w:sz w:val="28"/>
                              </w:rPr>
                              <w:t>Swansea</w:t>
                            </w:r>
                          </w:p>
                          <w:p w:rsidR="004E5558" w:rsidRDefault="008F36A0">
                            <w:pPr>
                              <w:pStyle w:val="FrameContents"/>
                              <w:jc w:val="center"/>
                            </w:pPr>
                            <w:r>
                              <w:rPr>
                                <w:b/>
                                <w:sz w:val="28"/>
                              </w:rPr>
                              <w:t>SA1 6ED</w:t>
                            </w:r>
                          </w:p>
                        </w:txbxContent>
                      </wps:txbx>
                      <wps:bodyPr>
                        <a:noAutofit/>
                      </wps:bodyPr>
                    </wps:wsp>
                  </a:graphicData>
                </a:graphic>
              </wp:anchor>
            </w:drawing>
          </mc:Choice>
          <mc:Fallback>
            <w:pict>
              <v:rect w14:anchorId="6A5F77B7" id="Text Box 6" o:spid="_x0000_s1028" style="position:absolute;left:0;text-align:left;margin-left:41.9pt;margin-top:.45pt;width:339.15pt;height:132pt;z-index: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" stroked="f">
                <v:textbox>
                  <w:txbxContent>
                    <w:p w:rsidR="004E5558" w:rsidRDefault="008F36A0">
                      <w:pPr>
                        <w:pStyle w:val="FrameContents"/>
                        <w:spacing w:after="120" w:line="240" w:lineRule="auto"/>
                        <w:jc w:val="center"/>
                        <w:rPr>
                          <w:sz w:val="28"/>
                        </w:rPr>
                      </w:pPr>
                      <w:r>
                        <w:rPr>
                          <w:b/>
                          <w:bCs/>
                          <w:sz w:val="28"/>
                          <w:lang w:val="en-US"/>
                        </w:rPr>
                        <w:t>Faculty of Architecture, Computing &amp; Engineering</w:t>
                      </w:r>
                    </w:p>
                    <w:p w:rsidR="004E5558" w:rsidRDefault="008F36A0">
                      <w:pPr>
                        <w:pStyle w:val="FrameContents"/>
                        <w:spacing w:after="120" w:line="240" w:lineRule="auto"/>
                        <w:jc w:val="center"/>
                        <w:rPr>
                          <w:sz w:val="28"/>
                        </w:rPr>
                      </w:pPr>
                      <w:r>
                        <w:rPr>
                          <w:b/>
                          <w:bCs/>
                          <w:sz w:val="28"/>
                          <w:lang w:val="en-US"/>
                        </w:rPr>
                        <w:t>School of Applied Computing</w:t>
                      </w:r>
                    </w:p>
                    <w:p w:rsidR="004E5558" w:rsidRDefault="008F36A0">
                      <w:pPr>
                        <w:pStyle w:val="FrameContents"/>
                        <w:spacing w:after="120" w:line="240" w:lineRule="auto"/>
                        <w:jc w:val="center"/>
                        <w:rPr>
                          <w:b/>
                          <w:sz w:val="28"/>
                        </w:rPr>
                      </w:pPr>
                      <w:r>
                        <w:rPr>
                          <w:b/>
                          <w:sz w:val="28"/>
                        </w:rPr>
                        <w:t>Mount Pleasant Campus</w:t>
                      </w:r>
                    </w:p>
                    <w:p w:rsidR="004E5558" w:rsidRDefault="008F36A0">
                      <w:pPr>
                        <w:pStyle w:val="FrameContents"/>
                        <w:spacing w:after="120" w:line="240" w:lineRule="auto"/>
                        <w:jc w:val="center"/>
                        <w:rPr>
                          <w:b/>
                          <w:sz w:val="28"/>
                        </w:rPr>
                      </w:pPr>
                      <w:r>
                        <w:rPr>
                          <w:b/>
                          <w:sz w:val="28"/>
                        </w:rPr>
                        <w:t>Swansea</w:t>
                      </w:r>
                    </w:p>
                    <w:p w:rsidR="004E5558" w:rsidRDefault="008F36A0">
                      <w:pPr>
                        <w:pStyle w:val="FrameContents"/>
                        <w:jc w:val="center"/>
                      </w:pPr>
                      <w:r>
                        <w:rPr>
                          <w:b/>
                          <w:sz w:val="28"/>
                        </w:rPr>
                        <w:t>SA1 6ED</w:t>
                      </w:r>
                    </w:p>
                  </w:txbxContent>
                </v:textbox>
                <w10:wrap anchorx="margin"/>
              </v:rect>
            </w:pict>
          </mc:Fallback>
        </mc:AlternateContent>
      </w:r>
    </w:p>
    <w:p w:rsidR="004E5558" w:rsidRDefault="004E5558" w:rsidP="00686DD2">
      <w:pPr>
        <w:spacing w:after="0" w:line="240" w:lineRule="auto"/>
        <w:jc w:val="both"/>
      </w:pPr>
    </w:p>
    <w:p w:rsidR="004E5558" w:rsidRDefault="004E5558" w:rsidP="00686DD2">
      <w:pPr>
        <w:spacing w:after="0" w:line="240" w:lineRule="auto"/>
        <w:jc w:val="both"/>
      </w:pPr>
    </w:p>
    <w:p w:rsidR="004E5558" w:rsidRDefault="008F36A0" w:rsidP="00686DD2">
      <w:pPr>
        <w:spacing w:after="0" w:line="240" w:lineRule="auto"/>
        <w:jc w:val="both"/>
        <w:rPr>
          <w:lang w:val="en-US"/>
        </w:rPr>
      </w:pPr>
      <w:r>
        <w:br w:type="page"/>
      </w:r>
    </w:p>
    <w:p w:rsidR="00F0169B" w:rsidRPr="00F0169B" w:rsidRDefault="008F36A0" w:rsidP="00686DD2">
      <w:pPr>
        <w:pStyle w:val="Heading1"/>
        <w:spacing w:before="0" w:after="0"/>
        <w:jc w:val="both"/>
        <w:rPr>
          <w:sz w:val="24"/>
          <w:szCs w:val="24"/>
        </w:rPr>
      </w:pPr>
      <w:r>
        <w:rPr>
          <w:sz w:val="24"/>
        </w:rPr>
        <w:lastRenderedPageBreak/>
        <w:t xml:space="preserve">The purpose of today’s laboratory exercise is to </w:t>
      </w:r>
      <w:r w:rsidR="00F0169B" w:rsidRPr="00F0169B">
        <w:rPr>
          <w:sz w:val="24"/>
          <w:szCs w:val="24"/>
        </w:rPr>
        <w:t>Cracking WPA2 Encryption using CAINE/Kali Linux</w:t>
      </w:r>
    </w:p>
    <w:p w:rsidR="004E5558" w:rsidRDefault="004E5558" w:rsidP="00686DD2">
      <w:pPr>
        <w:spacing w:after="0" w:line="240" w:lineRule="auto"/>
        <w:jc w:val="both"/>
        <w:rPr>
          <w:sz w:val="24"/>
          <w:szCs w:val="24"/>
        </w:rPr>
      </w:pPr>
    </w:p>
    <w:p w:rsidR="00F0169B" w:rsidRDefault="00F0169B" w:rsidP="00686DD2">
      <w:pPr>
        <w:pStyle w:val="Textbody0"/>
        <w:spacing w:after="0" w:line="240" w:lineRule="auto"/>
        <w:jc w:val="both"/>
      </w:pPr>
      <w:r>
        <w:rPr>
          <w:rStyle w:val="StrongEmphasis"/>
        </w:rPr>
        <w:t>WPA2 (</w:t>
      </w:r>
      <w:proofErr w:type="spellStart"/>
      <w:r>
        <w:rPr>
          <w:rStyle w:val="StrongEmphasis"/>
        </w:rPr>
        <w:t>Wi-FI</w:t>
      </w:r>
      <w:proofErr w:type="spellEnd"/>
      <w:r>
        <w:rPr>
          <w:rStyle w:val="StrongEmphasis"/>
        </w:rPr>
        <w:t xml:space="preserve"> Protected Access 2)</w:t>
      </w:r>
      <w:r>
        <w:t> is a network security technology commonly used on Wi-Fi wireless networks. WPA2 replaced the original WPA technology on all certified Wi-Fi hardware since 2006 and is based on the IEEE 802.11i technology standard for data encryption. WPA2-PSK may not be as safe as you think. There are a few attacks that still work again</w:t>
      </w:r>
      <w:bookmarkStart w:id="0" w:name="_GoBack"/>
      <w:bookmarkEnd w:id="0"/>
      <w:r>
        <w:t>st WAP2-PSK. One of the most common attacks against WPA2 is done by exploiting a weak passphrase. In this Lab exercise, you will learn how to crack WPA2 by exploiting a weak passphrase.</w:t>
      </w:r>
    </w:p>
    <w:p w:rsidR="00F0169B" w:rsidRDefault="00F0169B" w:rsidP="00686DD2">
      <w:pPr>
        <w:pStyle w:val="Textbody0"/>
        <w:spacing w:after="0" w:line="240" w:lineRule="auto"/>
        <w:jc w:val="both"/>
      </w:pPr>
      <w:r>
        <w:rPr>
          <w:rStyle w:val="Emphasis"/>
          <w:b/>
          <w:bCs/>
        </w:rPr>
        <w:t>Step 1:</w:t>
      </w:r>
    </w:p>
    <w:p w:rsidR="00F0169B" w:rsidRDefault="00F0169B" w:rsidP="00686DD2">
      <w:pPr>
        <w:pStyle w:val="Textbody0"/>
        <w:spacing w:after="0" w:line="240" w:lineRule="auto"/>
        <w:jc w:val="both"/>
      </w:pPr>
      <w:r>
        <w:t>The first step is to verify the router configuration. Normally in a real penetration test we would not have this option, but since this is a lab exercise, you have more flexibility.</w:t>
      </w:r>
    </w:p>
    <w:p w:rsidR="00F0169B" w:rsidRDefault="00F0169B" w:rsidP="00686DD2">
      <w:pPr>
        <w:pStyle w:val="Textbody0"/>
        <w:spacing w:after="0" w:line="240" w:lineRule="auto"/>
        <w:jc w:val="both"/>
      </w:pPr>
      <w:r>
        <w:t xml:space="preserve">Connect the </w:t>
      </w:r>
      <w:proofErr w:type="spellStart"/>
      <w:r>
        <w:t>WiFi</w:t>
      </w:r>
      <w:proofErr w:type="spellEnd"/>
      <w:r>
        <w:t xml:space="preserve"> dongle provided to you by your module leader to your Lab computer. Switch/boot the computer with the CAINE or Kali Linux DVD. After a successful boot-up, click on the network connection icon to make sure that the </w:t>
      </w:r>
      <w:proofErr w:type="spellStart"/>
      <w:r>
        <w:t>WiFi</w:t>
      </w:r>
      <w:proofErr w:type="spellEnd"/>
      <w:r>
        <w:t xml:space="preserve"> networks around the lab is being detected by the </w:t>
      </w:r>
      <w:proofErr w:type="spellStart"/>
      <w:r>
        <w:t>WiFi</w:t>
      </w:r>
      <w:proofErr w:type="spellEnd"/>
      <w:r>
        <w:t xml:space="preserve"> dongle.</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rPr>
          <w:rStyle w:val="Emphasis"/>
          <w:b/>
          <w:bCs/>
        </w:rPr>
        <w:t>Step 2:</w:t>
      </w:r>
    </w:p>
    <w:p w:rsidR="00F0169B" w:rsidRDefault="00F0169B" w:rsidP="00686DD2">
      <w:pPr>
        <w:pStyle w:val="Textbody0"/>
        <w:spacing w:after="0" w:line="240" w:lineRule="auto"/>
        <w:jc w:val="both"/>
      </w:pPr>
      <w:r>
        <w:t xml:space="preserve">The next step is to enable the </w:t>
      </w:r>
      <w:proofErr w:type="spellStart"/>
      <w:r>
        <w:t>WiFi</w:t>
      </w:r>
      <w:proofErr w:type="spellEnd"/>
      <w:r>
        <w:t xml:space="preserve"> wireless interface. This is accomplished by typing the following command at the terminal as shown in figure 1 below:</w:t>
      </w:r>
    </w:p>
    <w:p w:rsidR="00F0169B" w:rsidRDefault="00F0169B" w:rsidP="00686DD2">
      <w:pPr>
        <w:pStyle w:val="Textbody0"/>
        <w:spacing w:after="0" w:line="240" w:lineRule="auto"/>
        <w:jc w:val="both"/>
      </w:pPr>
      <w:r>
        <w:rPr>
          <w:rStyle w:val="StrongEmphasis"/>
        </w:rPr>
        <w:tab/>
      </w:r>
      <w:r>
        <w:rPr>
          <w:rStyle w:val="StrongEmphasis"/>
        </w:rPr>
        <w:tab/>
      </w:r>
      <w:r>
        <w:rPr>
          <w:rStyle w:val="StrongEmphasis"/>
        </w:rPr>
        <w:tab/>
      </w:r>
      <w:r>
        <w:rPr>
          <w:rStyle w:val="StrongEmphasis"/>
        </w:rPr>
        <w:tab/>
      </w:r>
      <w:r>
        <w:rPr>
          <w:rStyle w:val="StrongEmphasis"/>
        </w:rPr>
        <w:tab/>
      </w:r>
      <w:proofErr w:type="spellStart"/>
      <w:proofErr w:type="gramStart"/>
      <w:r>
        <w:rPr>
          <w:rStyle w:val="StrongEmphasis"/>
        </w:rPr>
        <w:t>sudo</w:t>
      </w:r>
      <w:proofErr w:type="spellEnd"/>
      <w:proofErr w:type="gramEnd"/>
      <w:r>
        <w:rPr>
          <w:rStyle w:val="StrongEmphasis"/>
        </w:rPr>
        <w:t xml:space="preserve"> </w:t>
      </w:r>
      <w:proofErr w:type="spellStart"/>
      <w:r>
        <w:rPr>
          <w:rStyle w:val="StrongEmphasis"/>
        </w:rPr>
        <w:t>ifconfig</w:t>
      </w:r>
      <w:proofErr w:type="spellEnd"/>
      <w:r>
        <w:rPr>
          <w:rStyle w:val="StrongEmphasis"/>
        </w:rPr>
        <w:t xml:space="preserve"> wlan0 up</w:t>
      </w:r>
    </w:p>
    <w:p w:rsidR="00F0169B" w:rsidRDefault="00F0169B" w:rsidP="00686DD2">
      <w:pPr>
        <w:pStyle w:val="Textbody0"/>
        <w:spacing w:after="0" w:line="240" w:lineRule="auto"/>
        <w:jc w:val="both"/>
      </w:pPr>
      <w:r>
        <w:rPr>
          <w:rStyle w:val="StrongEmphasis"/>
        </w:rPr>
        <w:t xml:space="preserve">Following the command, note that nothing appears on the screen. However, a lot has happened at the </w:t>
      </w:r>
      <w:proofErr w:type="spellStart"/>
      <w:r>
        <w:rPr>
          <w:rStyle w:val="StrongEmphasis"/>
        </w:rPr>
        <w:t>bacckgrouund</w:t>
      </w:r>
      <w:proofErr w:type="spellEnd"/>
      <w:r>
        <w:rPr>
          <w:rStyle w:val="StrongEmphasis"/>
        </w:rPr>
        <w:t>.</w:t>
      </w:r>
    </w:p>
    <w:p w:rsidR="00F0169B" w:rsidRDefault="00F0169B" w:rsidP="00686DD2">
      <w:pPr>
        <w:pStyle w:val="Textbody0"/>
        <w:spacing w:after="0" w:line="240" w:lineRule="auto"/>
        <w:jc w:val="both"/>
      </w:pPr>
      <w:r>
        <w:rPr>
          <w:noProof/>
          <w:lang w:val="en-GB" w:eastAsia="en-GB" w:bidi="ar-SA"/>
        </w:rPr>
        <w:drawing>
          <wp:anchor distT="0" distB="0" distL="114300" distR="114300" simplePos="0" relativeHeight="251662336" behindDoc="0" locked="0" layoutInCell="1" allowOverlap="1" wp14:anchorId="289339F5" wp14:editId="33232254">
            <wp:simplePos x="0" y="0"/>
            <wp:positionH relativeFrom="column">
              <wp:align>center</wp:align>
            </wp:positionH>
            <wp:positionV relativeFrom="paragraph">
              <wp:align>top</wp:align>
            </wp:positionV>
            <wp:extent cx="6119987" cy="545439"/>
            <wp:effectExtent l="0" t="0" r="0" b="7011"/>
            <wp:wrapSquare wrapText="bothSides"/>
            <wp:docPr id="6" name="Imag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bright="-50000"/>
                      <a:alphaModFix/>
                    </a:blip>
                    <a:srcRect/>
                    <a:stretch>
                      <a:fillRect/>
                    </a:stretch>
                  </pic:blipFill>
                  <pic:spPr>
                    <a:xfrm>
                      <a:off x="0" y="0"/>
                      <a:ext cx="6119987" cy="545439"/>
                    </a:xfrm>
                    <a:prstGeom prst="rect">
                      <a:avLst/>
                    </a:prstGeom>
                  </pic:spPr>
                </pic:pic>
              </a:graphicData>
            </a:graphic>
          </wp:anchor>
        </w:drawing>
      </w:r>
      <w:r>
        <w:rPr>
          <w:rStyle w:val="StrongEmphasis"/>
          <w:sz w:val="22"/>
          <w:szCs w:val="22"/>
        </w:rPr>
        <w:t xml:space="preserve">Figure 1: Command to enable </w:t>
      </w:r>
      <w:proofErr w:type="spellStart"/>
      <w:r>
        <w:rPr>
          <w:rStyle w:val="StrongEmphasis"/>
          <w:sz w:val="22"/>
          <w:szCs w:val="22"/>
        </w:rPr>
        <w:t>WiFi</w:t>
      </w:r>
      <w:proofErr w:type="spellEnd"/>
      <w:r>
        <w:rPr>
          <w:rStyle w:val="StrongEmphasis"/>
          <w:sz w:val="22"/>
          <w:szCs w:val="22"/>
        </w:rPr>
        <w:t xml:space="preserve"> interface.</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rPr>
          <w:rStyle w:val="Emphasis"/>
          <w:b/>
          <w:bCs/>
        </w:rPr>
        <w:t>Step 3:</w:t>
      </w:r>
    </w:p>
    <w:p w:rsidR="00F0169B" w:rsidRDefault="00F0169B" w:rsidP="00686DD2">
      <w:pPr>
        <w:pStyle w:val="Textbody0"/>
        <w:spacing w:after="0" w:line="240" w:lineRule="auto"/>
        <w:jc w:val="both"/>
      </w:pPr>
      <w:r>
        <w:t xml:space="preserve">Now, you need to know which wireless networks are being detected by your </w:t>
      </w:r>
      <w:proofErr w:type="spellStart"/>
      <w:r>
        <w:t>WiFi</w:t>
      </w:r>
      <w:proofErr w:type="spellEnd"/>
      <w:r>
        <w:t xml:space="preserve"> dongle. To achieve this, you need to type the following command:</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rPr>
          <w:rStyle w:val="StrongEmphasis"/>
        </w:rPr>
        <w:tab/>
      </w:r>
      <w:r>
        <w:rPr>
          <w:rStyle w:val="StrongEmphasis"/>
        </w:rPr>
        <w:tab/>
      </w:r>
      <w:r>
        <w:rPr>
          <w:rStyle w:val="StrongEmphasis"/>
        </w:rPr>
        <w:tab/>
      </w:r>
      <w:r>
        <w:rPr>
          <w:rStyle w:val="StrongEmphasis"/>
        </w:rPr>
        <w:tab/>
      </w:r>
      <w:r>
        <w:rPr>
          <w:rStyle w:val="StrongEmphasis"/>
        </w:rPr>
        <w:tab/>
      </w:r>
      <w:proofErr w:type="spellStart"/>
      <w:proofErr w:type="gramStart"/>
      <w:r>
        <w:rPr>
          <w:rStyle w:val="StrongEmphasis"/>
        </w:rPr>
        <w:t>sudo</w:t>
      </w:r>
      <w:proofErr w:type="spellEnd"/>
      <w:proofErr w:type="gramEnd"/>
      <w:r>
        <w:rPr>
          <w:rStyle w:val="StrongEmphasis"/>
        </w:rPr>
        <w:t xml:space="preserve"> </w:t>
      </w:r>
      <w:proofErr w:type="spellStart"/>
      <w:r>
        <w:rPr>
          <w:rStyle w:val="StrongEmphasis"/>
        </w:rPr>
        <w:t>iwlist</w:t>
      </w:r>
      <w:proofErr w:type="spellEnd"/>
      <w:r>
        <w:rPr>
          <w:rStyle w:val="StrongEmphasis"/>
        </w:rPr>
        <w:t xml:space="preserve"> wlan0 scanning</w:t>
      </w:r>
    </w:p>
    <w:p w:rsidR="00F0169B" w:rsidRDefault="00F0169B" w:rsidP="00686DD2">
      <w:pPr>
        <w:pStyle w:val="Textbody0"/>
        <w:spacing w:after="0" w:line="240" w:lineRule="auto"/>
        <w:jc w:val="both"/>
      </w:pPr>
      <w:r>
        <w:t>This command forces the wireless card to scan and report on all wireless networks in the vicinity as shown in Figure 2 below.</w:t>
      </w:r>
    </w:p>
    <w:p w:rsidR="00F0169B" w:rsidRDefault="00F0169B" w:rsidP="00686DD2">
      <w:pPr>
        <w:pStyle w:val="Textbody0"/>
        <w:spacing w:after="0" w:line="240" w:lineRule="auto"/>
        <w:jc w:val="both"/>
        <w:rPr>
          <w:b/>
          <w:bCs/>
          <w:sz w:val="22"/>
          <w:szCs w:val="22"/>
        </w:rPr>
      </w:pPr>
      <w:r>
        <w:rPr>
          <w:b/>
          <w:bCs/>
          <w:noProof/>
          <w:sz w:val="22"/>
          <w:szCs w:val="22"/>
          <w:lang w:val="en-GB" w:eastAsia="en-GB" w:bidi="ar-SA"/>
        </w:rPr>
        <w:lastRenderedPageBreak/>
        <w:drawing>
          <wp:anchor distT="0" distB="0" distL="114300" distR="114300" simplePos="0" relativeHeight="251663360" behindDoc="0" locked="0" layoutInCell="1" allowOverlap="1" wp14:anchorId="65E8BE70" wp14:editId="2CDECB4B">
            <wp:simplePos x="0" y="0"/>
            <wp:positionH relativeFrom="column">
              <wp:align>center</wp:align>
            </wp:positionH>
            <wp:positionV relativeFrom="paragraph">
              <wp:align>top</wp:align>
            </wp:positionV>
            <wp:extent cx="4817882" cy="3960357"/>
            <wp:effectExtent l="0" t="0" r="1768" b="2043"/>
            <wp:wrapSquare wrapText="bothSides"/>
            <wp:docPr id="8"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bright="-50000"/>
                      <a:alphaModFix/>
                    </a:blip>
                    <a:srcRect/>
                    <a:stretch>
                      <a:fillRect/>
                    </a:stretch>
                  </pic:blipFill>
                  <pic:spPr>
                    <a:xfrm>
                      <a:off x="0" y="0"/>
                      <a:ext cx="4817882" cy="3960357"/>
                    </a:xfrm>
                    <a:prstGeom prst="rect">
                      <a:avLst/>
                    </a:prstGeom>
                  </pic:spPr>
                </pic:pic>
              </a:graphicData>
            </a:graphic>
          </wp:anchor>
        </w:drawing>
      </w:r>
      <w:r>
        <w:rPr>
          <w:b/>
          <w:bCs/>
          <w:sz w:val="22"/>
          <w:szCs w:val="22"/>
        </w:rPr>
        <w:t>Figure 2: Detecting wireless networks</w:t>
      </w:r>
    </w:p>
    <w:p w:rsidR="00F0169B" w:rsidRDefault="00F0169B" w:rsidP="00686DD2">
      <w:pPr>
        <w:pStyle w:val="Textbody0"/>
        <w:spacing w:after="0" w:line="240" w:lineRule="auto"/>
        <w:jc w:val="both"/>
      </w:pPr>
      <w:r>
        <w:t xml:space="preserve">Take time to study the information shown in your Figure 2. Try to identify the wireless network your </w:t>
      </w:r>
      <w:proofErr w:type="spellStart"/>
      <w:r>
        <w:t>WiFi</w:t>
      </w:r>
      <w:proofErr w:type="spellEnd"/>
      <w:r>
        <w:t xml:space="preserve"> dongle needs to target for </w:t>
      </w:r>
      <w:proofErr w:type="spellStart"/>
      <w:r>
        <w:t>attackingg</w:t>
      </w:r>
      <w:proofErr w:type="spellEnd"/>
      <w:r>
        <w:t>. Try to identify its name, MAC address, channel, frequency, quality of signal and the encryption system used.</w:t>
      </w:r>
    </w:p>
    <w:p w:rsidR="00F0169B" w:rsidRDefault="00F0169B" w:rsidP="00686DD2">
      <w:pPr>
        <w:pStyle w:val="Textbody0"/>
        <w:spacing w:after="0" w:line="240" w:lineRule="auto"/>
        <w:jc w:val="both"/>
      </w:pPr>
      <w:r>
        <w:t>In the above example, the first network detected is called “Darussalam”. The router's MAC address is C0:3E:0F:89:42:C1. The network is operating on channel 11. The signal quality is 64/70 (very good). The encryption system used is CCMP (Counter Mode with Cipher Block Chain Message Authentication Protocol).</w:t>
      </w:r>
    </w:p>
    <w:p w:rsidR="00F0169B" w:rsidRDefault="00F0169B" w:rsidP="00686DD2">
      <w:pPr>
        <w:pStyle w:val="Textbody0"/>
        <w:spacing w:after="0" w:line="240" w:lineRule="auto"/>
        <w:jc w:val="both"/>
      </w:pPr>
      <w:r>
        <w:rPr>
          <w:rStyle w:val="Emphasis"/>
          <w:b/>
          <w:bCs/>
        </w:rPr>
        <w:t>Step 5:</w:t>
      </w:r>
    </w:p>
    <w:p w:rsidR="00F0169B" w:rsidRDefault="00F0169B" w:rsidP="00686DD2">
      <w:pPr>
        <w:pStyle w:val="Textbody0"/>
        <w:spacing w:after="0" w:line="240" w:lineRule="auto"/>
        <w:jc w:val="both"/>
      </w:pPr>
      <w:r>
        <w:t>In this step you need to change your wireless card into </w:t>
      </w:r>
      <w:r>
        <w:rPr>
          <w:rStyle w:val="Emphasis"/>
          <w:b/>
          <w:bCs/>
        </w:rPr>
        <w:t>monitoring mode</w:t>
      </w:r>
      <w:r>
        <w:t>. This will allow the wireless card to examine all the data packets in the air.</w:t>
      </w:r>
    </w:p>
    <w:p w:rsidR="00F0169B" w:rsidRDefault="00F0169B" w:rsidP="00686DD2">
      <w:pPr>
        <w:pStyle w:val="Textbody0"/>
        <w:spacing w:after="0" w:line="240" w:lineRule="auto"/>
        <w:jc w:val="both"/>
      </w:pPr>
      <w:r>
        <w:t>You do this by creating a </w:t>
      </w:r>
      <w:r>
        <w:rPr>
          <w:rStyle w:val="Emphasis"/>
          <w:b/>
          <w:bCs/>
        </w:rPr>
        <w:t>monitor interface</w:t>
      </w:r>
      <w:r>
        <w:t> using the following command:</w:t>
      </w:r>
    </w:p>
    <w:p w:rsidR="00F0169B" w:rsidRDefault="00F0169B" w:rsidP="00686DD2">
      <w:pPr>
        <w:pStyle w:val="Textbody0"/>
        <w:spacing w:after="0" w:line="240" w:lineRule="auto"/>
        <w:jc w:val="both"/>
      </w:pPr>
      <w:r>
        <w:tab/>
      </w:r>
      <w:r>
        <w:tab/>
      </w:r>
      <w:r>
        <w:tab/>
      </w:r>
      <w:r>
        <w:tab/>
      </w:r>
      <w:r>
        <w:tab/>
      </w:r>
      <w:proofErr w:type="spellStart"/>
      <w:proofErr w:type="gramStart"/>
      <w:r>
        <w:rPr>
          <w:b/>
          <w:bCs/>
        </w:rPr>
        <w:t>sudo</w:t>
      </w:r>
      <w:proofErr w:type="spellEnd"/>
      <w:r>
        <w:rPr>
          <w:b/>
          <w:bCs/>
        </w:rPr>
        <w:t xml:space="preserve">  </w:t>
      </w:r>
      <w:r>
        <w:rPr>
          <w:rStyle w:val="StrongEmphasis"/>
          <w:b w:val="0"/>
          <w:bCs w:val="0"/>
        </w:rPr>
        <w:t>airmon</w:t>
      </w:r>
      <w:proofErr w:type="gramEnd"/>
      <w:r>
        <w:rPr>
          <w:rStyle w:val="StrongEmphasis"/>
          <w:b w:val="0"/>
          <w:bCs w:val="0"/>
        </w:rPr>
        <w:t>-ng</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t xml:space="preserve">If you get an error message running the above command, it means that </w:t>
      </w:r>
      <w:proofErr w:type="spellStart"/>
      <w:r>
        <w:rPr>
          <w:b/>
          <w:bCs/>
        </w:rPr>
        <w:t>aircrack</w:t>
      </w:r>
      <w:proofErr w:type="spellEnd"/>
      <w:r>
        <w:rPr>
          <w:b/>
          <w:bCs/>
        </w:rPr>
        <w:t>-ng</w:t>
      </w:r>
      <w:r>
        <w:t xml:space="preserve"> package in </w:t>
      </w:r>
      <w:proofErr w:type="gramStart"/>
      <w:r>
        <w:t>your</w:t>
      </w:r>
      <w:proofErr w:type="gramEnd"/>
      <w:r>
        <w:t xml:space="preserve"> </w:t>
      </w:r>
      <w:proofErr w:type="spellStart"/>
      <w:r>
        <w:t>your</w:t>
      </w:r>
      <w:proofErr w:type="spellEnd"/>
      <w:r>
        <w:t xml:space="preserve"> distribution of CAINE or Kali DVD is corrupted and you need to manually install it. To do this, type the following command:</w:t>
      </w:r>
    </w:p>
    <w:p w:rsidR="00F0169B" w:rsidRDefault="00F0169B" w:rsidP="00686DD2">
      <w:pPr>
        <w:pStyle w:val="Textbody0"/>
        <w:spacing w:after="0" w:line="240" w:lineRule="auto"/>
        <w:jc w:val="both"/>
        <w:rPr>
          <w:b/>
          <w:bCs/>
        </w:rPr>
      </w:pPr>
      <w:proofErr w:type="spellStart"/>
      <w:proofErr w:type="gramStart"/>
      <w:r>
        <w:rPr>
          <w:b/>
          <w:bCs/>
        </w:rPr>
        <w:t>sudo</w:t>
      </w:r>
      <w:proofErr w:type="spellEnd"/>
      <w:proofErr w:type="gramEnd"/>
      <w:r>
        <w:rPr>
          <w:b/>
          <w:bCs/>
        </w:rPr>
        <w:t xml:space="preserve"> apt-get install </w:t>
      </w:r>
      <w:proofErr w:type="spellStart"/>
      <w:r>
        <w:rPr>
          <w:b/>
          <w:bCs/>
        </w:rPr>
        <w:t>aircrack</w:t>
      </w:r>
      <w:proofErr w:type="spellEnd"/>
      <w:r>
        <w:rPr>
          <w:b/>
          <w:bCs/>
        </w:rPr>
        <w:t>-ng</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t>Upon a successful installation, you should get a result similar to Figure 3 below.</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rPr>
          <w:b/>
          <w:bCs/>
        </w:rPr>
      </w:pPr>
      <w:r>
        <w:rPr>
          <w:b/>
          <w:bCs/>
          <w:noProof/>
          <w:lang w:val="en-GB" w:eastAsia="en-GB" w:bidi="ar-SA"/>
        </w:rPr>
        <w:lastRenderedPageBreak/>
        <w:drawing>
          <wp:anchor distT="0" distB="0" distL="114300" distR="114300" simplePos="0" relativeHeight="251659264" behindDoc="0" locked="0" layoutInCell="1" allowOverlap="1" wp14:anchorId="7A29D8B4" wp14:editId="326B7724">
            <wp:simplePos x="0" y="0"/>
            <wp:positionH relativeFrom="column">
              <wp:align>center</wp:align>
            </wp:positionH>
            <wp:positionV relativeFrom="paragraph">
              <wp:align>top</wp:align>
            </wp:positionV>
            <wp:extent cx="6119987" cy="3316711"/>
            <wp:effectExtent l="0" t="0" r="0" b="0"/>
            <wp:wrapSquare wrapText="bothSides"/>
            <wp:docPr id="16" name="Imag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bright="-50000"/>
                      <a:alphaModFix/>
                    </a:blip>
                    <a:srcRect/>
                    <a:stretch>
                      <a:fillRect/>
                    </a:stretch>
                  </pic:blipFill>
                  <pic:spPr>
                    <a:xfrm>
                      <a:off x="0" y="0"/>
                      <a:ext cx="6119987" cy="3316711"/>
                    </a:xfrm>
                    <a:prstGeom prst="rect">
                      <a:avLst/>
                    </a:prstGeom>
                  </pic:spPr>
                </pic:pic>
              </a:graphicData>
            </a:graphic>
          </wp:anchor>
        </w:drawing>
      </w:r>
      <w:r>
        <w:rPr>
          <w:b/>
          <w:bCs/>
        </w:rPr>
        <w:t xml:space="preserve">Figure 3: Installing </w:t>
      </w:r>
      <w:proofErr w:type="spellStart"/>
      <w:r>
        <w:rPr>
          <w:b/>
          <w:bCs/>
        </w:rPr>
        <w:t>aircrack</w:t>
      </w:r>
      <w:proofErr w:type="spellEnd"/>
      <w:r>
        <w:rPr>
          <w:b/>
          <w:bCs/>
        </w:rPr>
        <w:t>-ng</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t xml:space="preserve">Now, try running the </w:t>
      </w:r>
      <w:r>
        <w:rPr>
          <w:rStyle w:val="StrongEmphasis"/>
        </w:rPr>
        <w:t>airmon-ng</w:t>
      </w:r>
      <w:r>
        <w:t> command to verify airmon-ng sees your wireless card. From this point create the monitor interface by issuing the following command: </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proofErr w:type="spellStart"/>
      <w:proofErr w:type="gramStart"/>
      <w:r>
        <w:rPr>
          <w:rStyle w:val="StrongEmphasis"/>
        </w:rPr>
        <w:t>sudo</w:t>
      </w:r>
      <w:proofErr w:type="spellEnd"/>
      <w:proofErr w:type="gramEnd"/>
      <w:r>
        <w:rPr>
          <w:rStyle w:val="StrongEmphasis"/>
        </w:rPr>
        <w:t xml:space="preserve"> airmon-ng start wlan0</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rPr>
          <w:rStyle w:val="StrongEmphasis"/>
        </w:rPr>
        <w:t>A successful running of the airmon-ng command should give result as shown in Figure 4 below.</w:t>
      </w:r>
    </w:p>
    <w:p w:rsidR="00F0169B" w:rsidRDefault="00F0169B" w:rsidP="00686DD2">
      <w:pPr>
        <w:pStyle w:val="Textbody0"/>
        <w:spacing w:after="0" w:line="240" w:lineRule="auto"/>
        <w:jc w:val="both"/>
      </w:pPr>
      <w:r>
        <w:rPr>
          <w:noProof/>
          <w:lang w:val="en-GB" w:eastAsia="en-GB" w:bidi="ar-SA"/>
        </w:rPr>
        <w:drawing>
          <wp:anchor distT="0" distB="0" distL="114300" distR="114300" simplePos="0" relativeHeight="251660288" behindDoc="0" locked="0" layoutInCell="1" allowOverlap="1" wp14:anchorId="5FC65C65" wp14:editId="57D370FF">
            <wp:simplePos x="0" y="0"/>
            <wp:positionH relativeFrom="column">
              <wp:align>center</wp:align>
            </wp:positionH>
            <wp:positionV relativeFrom="paragraph">
              <wp:align>top</wp:align>
            </wp:positionV>
            <wp:extent cx="6119987" cy="1141171"/>
            <wp:effectExtent l="0" t="0" r="0" b="1829"/>
            <wp:wrapSquare wrapText="bothSides"/>
            <wp:docPr id="4" name="Image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bright="-50000"/>
                      <a:alphaModFix/>
                    </a:blip>
                    <a:srcRect/>
                    <a:stretch>
                      <a:fillRect/>
                    </a:stretch>
                  </pic:blipFill>
                  <pic:spPr>
                    <a:xfrm>
                      <a:off x="0" y="0"/>
                      <a:ext cx="6119987" cy="1141171"/>
                    </a:xfrm>
                    <a:prstGeom prst="rect">
                      <a:avLst/>
                    </a:prstGeom>
                  </pic:spPr>
                </pic:pic>
              </a:graphicData>
            </a:graphic>
          </wp:anchor>
        </w:drawing>
      </w:r>
      <w:r>
        <w:rPr>
          <w:rStyle w:val="StrongEmphasis"/>
          <w:b w:val="0"/>
          <w:bCs w:val="0"/>
          <w:sz w:val="22"/>
          <w:szCs w:val="22"/>
        </w:rPr>
        <w:t xml:space="preserve">Figure 4: Verifying that airmon-ng sees the </w:t>
      </w:r>
      <w:proofErr w:type="spellStart"/>
      <w:r>
        <w:rPr>
          <w:rStyle w:val="StrongEmphasis"/>
          <w:b w:val="0"/>
          <w:bCs w:val="0"/>
          <w:sz w:val="22"/>
          <w:szCs w:val="22"/>
        </w:rPr>
        <w:t>WiFi</w:t>
      </w:r>
      <w:proofErr w:type="spellEnd"/>
      <w:r>
        <w:rPr>
          <w:rStyle w:val="StrongEmphasis"/>
          <w:b w:val="0"/>
          <w:bCs w:val="0"/>
          <w:sz w:val="22"/>
          <w:szCs w:val="22"/>
        </w:rPr>
        <w:t xml:space="preserve"> card.</w:t>
      </w:r>
    </w:p>
    <w:p w:rsidR="00F0169B" w:rsidRDefault="00F0169B" w:rsidP="00686DD2">
      <w:pPr>
        <w:pStyle w:val="Textbody0"/>
        <w:spacing w:after="0" w:line="240" w:lineRule="auto"/>
        <w:jc w:val="both"/>
      </w:pPr>
    </w:p>
    <w:p w:rsidR="00F0169B" w:rsidRDefault="00F0169B" w:rsidP="00686DD2">
      <w:pPr>
        <w:pStyle w:val="Standard"/>
        <w:jc w:val="both"/>
      </w:pPr>
      <w:r>
        <w:t>Next, run the </w:t>
      </w:r>
      <w:proofErr w:type="spellStart"/>
      <w:r>
        <w:rPr>
          <w:rStyle w:val="StrongEmphasis"/>
        </w:rPr>
        <w:t>ifconfig</w:t>
      </w:r>
      <w:proofErr w:type="spellEnd"/>
      <w:r>
        <w:t> command to verify the monitor interface is created.</w:t>
      </w:r>
    </w:p>
    <w:p w:rsidR="00F0169B" w:rsidRDefault="00F0169B" w:rsidP="00686DD2">
      <w:pPr>
        <w:pStyle w:val="Standard"/>
        <w:jc w:val="both"/>
      </w:pPr>
    </w:p>
    <w:p w:rsidR="00F0169B" w:rsidRDefault="00F0169B" w:rsidP="00686DD2">
      <w:pPr>
        <w:pStyle w:val="Standard"/>
        <w:jc w:val="both"/>
        <w:rPr>
          <w:b/>
          <w:bCs/>
        </w:rPr>
      </w:pPr>
      <w:proofErr w:type="spellStart"/>
      <w:proofErr w:type="gramStart"/>
      <w:r>
        <w:rPr>
          <w:b/>
          <w:bCs/>
        </w:rPr>
        <w:t>sudo</w:t>
      </w:r>
      <w:proofErr w:type="spellEnd"/>
      <w:proofErr w:type="gramEnd"/>
      <w:r>
        <w:rPr>
          <w:b/>
          <w:bCs/>
        </w:rPr>
        <w:t xml:space="preserve"> </w:t>
      </w:r>
      <w:proofErr w:type="spellStart"/>
      <w:r>
        <w:rPr>
          <w:b/>
          <w:bCs/>
        </w:rPr>
        <w:t>ifconfig</w:t>
      </w:r>
      <w:proofErr w:type="spellEnd"/>
    </w:p>
    <w:p w:rsidR="00F0169B" w:rsidRDefault="00F0169B" w:rsidP="00686DD2">
      <w:pPr>
        <w:pStyle w:val="Standard"/>
        <w:jc w:val="both"/>
      </w:pPr>
    </w:p>
    <w:p w:rsidR="00F0169B" w:rsidRDefault="00F0169B" w:rsidP="00686DD2">
      <w:pPr>
        <w:pStyle w:val="Standard"/>
        <w:jc w:val="both"/>
      </w:pPr>
    </w:p>
    <w:p w:rsidR="00F0169B" w:rsidRDefault="00F0169B" w:rsidP="00686DD2">
      <w:pPr>
        <w:pStyle w:val="Standard"/>
        <w:jc w:val="both"/>
      </w:pPr>
      <w:r>
        <w:t xml:space="preserve">Following the above command, we can see that </w:t>
      </w:r>
      <w:r>
        <w:rPr>
          <w:rStyle w:val="StrongEmphasis"/>
        </w:rPr>
        <w:t>mon0</w:t>
      </w:r>
      <w:r>
        <w:t xml:space="preserve"> is created. </w:t>
      </w:r>
      <w:r>
        <w:rPr>
          <w:b/>
          <w:bCs/>
        </w:rPr>
        <w:t>Y</w:t>
      </w:r>
      <w:r>
        <w:t>ou should get a window similar to figure 5 below.</w:t>
      </w:r>
    </w:p>
    <w:p w:rsidR="00F0169B" w:rsidRDefault="00F0169B" w:rsidP="00686DD2">
      <w:pPr>
        <w:pStyle w:val="Standard"/>
        <w:jc w:val="both"/>
      </w:pPr>
    </w:p>
    <w:p w:rsidR="00F0169B" w:rsidRDefault="00F0169B" w:rsidP="00686DD2">
      <w:pPr>
        <w:pStyle w:val="Standard"/>
        <w:jc w:val="both"/>
      </w:pPr>
    </w:p>
    <w:p w:rsidR="00F0169B" w:rsidRDefault="00F0169B" w:rsidP="00686DD2">
      <w:pPr>
        <w:pStyle w:val="Standard"/>
        <w:jc w:val="both"/>
      </w:pPr>
    </w:p>
    <w:p w:rsidR="00F0169B" w:rsidRDefault="00F0169B" w:rsidP="00686DD2">
      <w:pPr>
        <w:pStyle w:val="Standard"/>
        <w:jc w:val="both"/>
      </w:pPr>
      <w:r>
        <w:rPr>
          <w:noProof/>
          <w:lang w:val="en-GB" w:eastAsia="en-GB" w:bidi="ar-SA"/>
        </w:rPr>
        <w:lastRenderedPageBreak/>
        <w:drawing>
          <wp:anchor distT="0" distB="0" distL="114300" distR="114300" simplePos="0" relativeHeight="251661312" behindDoc="0" locked="0" layoutInCell="1" allowOverlap="1" wp14:anchorId="65A2CC76" wp14:editId="318AC54D">
            <wp:simplePos x="0" y="0"/>
            <wp:positionH relativeFrom="column">
              <wp:align>center</wp:align>
            </wp:positionH>
            <wp:positionV relativeFrom="paragraph">
              <wp:align>top</wp:align>
            </wp:positionV>
            <wp:extent cx="6119987" cy="2424988"/>
            <wp:effectExtent l="0" t="0" r="0" b="0"/>
            <wp:wrapSquare wrapText="bothSides"/>
            <wp:docPr id="17" name="Image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lum bright="-50000"/>
                      <a:alphaModFix/>
                    </a:blip>
                    <a:srcRect/>
                    <a:stretch>
                      <a:fillRect/>
                    </a:stretch>
                  </pic:blipFill>
                  <pic:spPr>
                    <a:xfrm>
                      <a:off x="0" y="0"/>
                      <a:ext cx="6119987" cy="2424988"/>
                    </a:xfrm>
                    <a:prstGeom prst="rect">
                      <a:avLst/>
                    </a:prstGeom>
                  </pic:spPr>
                </pic:pic>
              </a:graphicData>
            </a:graphic>
          </wp:anchor>
        </w:drawing>
      </w:r>
    </w:p>
    <w:p w:rsidR="00F0169B" w:rsidRDefault="00F0169B" w:rsidP="00686DD2">
      <w:pPr>
        <w:pStyle w:val="Standard"/>
        <w:jc w:val="both"/>
        <w:rPr>
          <w:b/>
          <w:bCs/>
          <w:sz w:val="22"/>
          <w:szCs w:val="22"/>
        </w:rPr>
      </w:pPr>
      <w:r>
        <w:rPr>
          <w:b/>
          <w:bCs/>
          <w:sz w:val="22"/>
          <w:szCs w:val="22"/>
        </w:rPr>
        <w:t>Figure 5: Showing that mon0 interface created.</w:t>
      </w:r>
    </w:p>
    <w:p w:rsidR="00F0169B" w:rsidRDefault="00F0169B" w:rsidP="00686DD2">
      <w:pPr>
        <w:pStyle w:val="Standard"/>
        <w:jc w:val="both"/>
      </w:pPr>
    </w:p>
    <w:p w:rsidR="00F0169B" w:rsidRDefault="00F0169B" w:rsidP="00686DD2">
      <w:pPr>
        <w:pStyle w:val="Standard"/>
        <w:jc w:val="both"/>
      </w:pPr>
    </w:p>
    <w:p w:rsidR="00F0169B" w:rsidRDefault="00F0169B" w:rsidP="00686DD2">
      <w:pPr>
        <w:pStyle w:val="Textbody0"/>
        <w:spacing w:after="0" w:line="240" w:lineRule="auto"/>
        <w:jc w:val="both"/>
      </w:pPr>
      <w:r>
        <w:rPr>
          <w:rStyle w:val="Emphasis"/>
          <w:b/>
          <w:bCs/>
        </w:rPr>
        <w:t>Step 6:</w:t>
      </w:r>
    </w:p>
    <w:p w:rsidR="00F0169B" w:rsidRDefault="00F0169B" w:rsidP="00686DD2">
      <w:pPr>
        <w:pStyle w:val="Textbody0"/>
        <w:spacing w:after="0" w:line="240" w:lineRule="auto"/>
        <w:jc w:val="both"/>
      </w:pPr>
      <w:r>
        <w:t xml:space="preserve">Now, it is time to </w:t>
      </w:r>
      <w:proofErr w:type="gramStart"/>
      <w:r>
        <w:t>use  </w:t>
      </w:r>
      <w:proofErr w:type="spellStart"/>
      <w:r>
        <w:rPr>
          <w:rStyle w:val="StrongEmphasis"/>
        </w:rPr>
        <w:t>airodump</w:t>
      </w:r>
      <w:proofErr w:type="spellEnd"/>
      <w:proofErr w:type="gramEnd"/>
      <w:r>
        <w:rPr>
          <w:rStyle w:val="StrongEmphasis"/>
        </w:rPr>
        <w:t>-ng</w:t>
      </w:r>
      <w:r>
        <w:t xml:space="preserve"> to capture the WPA2 handshake. You as the attacker will have to catch someone in the act of authenticating to get a valid capture. To guarantee getting good result in this Lab exercise, try to connect to the targeted university </w:t>
      </w:r>
      <w:proofErr w:type="spellStart"/>
      <w:r>
        <w:t>WiFi</w:t>
      </w:r>
      <w:proofErr w:type="spellEnd"/>
      <w:r>
        <w:t xml:space="preserve"> network using your mobile device while mon0 is running. Alternatively, ask your colleague to connect their Lab PC to the university network using the </w:t>
      </w:r>
      <w:proofErr w:type="spellStart"/>
      <w:r>
        <w:t>WiFi</w:t>
      </w:r>
      <w:proofErr w:type="spellEnd"/>
      <w:r>
        <w:t xml:space="preserve"> dongle connected and the wired Ethernet cable disconnected.</w:t>
      </w:r>
    </w:p>
    <w:p w:rsidR="00F0169B" w:rsidRDefault="00F0169B" w:rsidP="00686DD2">
      <w:pPr>
        <w:pStyle w:val="Textbody0"/>
        <w:spacing w:after="0" w:line="240" w:lineRule="auto"/>
        <w:jc w:val="both"/>
      </w:pPr>
      <w:r>
        <w:t>Now, run the following command:</w:t>
      </w:r>
    </w:p>
    <w:p w:rsidR="00F0169B" w:rsidRDefault="00F0169B" w:rsidP="00686DD2">
      <w:pPr>
        <w:pStyle w:val="Textbody0"/>
        <w:spacing w:after="0" w:line="240" w:lineRule="auto"/>
        <w:jc w:val="both"/>
      </w:pPr>
      <w:proofErr w:type="spellStart"/>
      <w:proofErr w:type="gramStart"/>
      <w:r>
        <w:rPr>
          <w:rStyle w:val="StrongEmphasis"/>
        </w:rPr>
        <w:t>sudo</w:t>
      </w:r>
      <w:proofErr w:type="spellEnd"/>
      <w:proofErr w:type="gramEnd"/>
      <w:r>
        <w:rPr>
          <w:rStyle w:val="StrongEmphasis"/>
        </w:rPr>
        <w:t xml:space="preserve"> </w:t>
      </w:r>
      <w:proofErr w:type="spellStart"/>
      <w:r>
        <w:rPr>
          <w:rStyle w:val="StrongEmphasis"/>
        </w:rPr>
        <w:t>airodump</w:t>
      </w:r>
      <w:proofErr w:type="spellEnd"/>
      <w:r>
        <w:rPr>
          <w:rStyle w:val="StrongEmphasis"/>
        </w:rPr>
        <w:t>-ng mon0 – -</w:t>
      </w:r>
      <w:proofErr w:type="spellStart"/>
      <w:r>
        <w:rPr>
          <w:rStyle w:val="StrongEmphasis"/>
        </w:rPr>
        <w:t>bssid</w:t>
      </w:r>
      <w:proofErr w:type="spellEnd"/>
      <w:r>
        <w:rPr>
          <w:rStyle w:val="StrongEmphasis"/>
        </w:rPr>
        <w:t xml:space="preserve"> C0:3E:0F:89:42:C1 – –channel 11 – –write BreakingWPA2</w:t>
      </w:r>
    </w:p>
    <w:p w:rsidR="00F0169B" w:rsidRDefault="00F0169B" w:rsidP="00686DD2">
      <w:pPr>
        <w:pStyle w:val="Textbody0"/>
        <w:spacing w:after="0" w:line="240" w:lineRule="auto"/>
        <w:jc w:val="both"/>
      </w:pPr>
      <w:r>
        <w:t>(</w:t>
      </w:r>
      <w:proofErr w:type="gramStart"/>
      <w:r>
        <w:t>make</w:t>
      </w:r>
      <w:proofErr w:type="gramEnd"/>
      <w:r>
        <w:t xml:space="preserve"> sure there is no space between “- -“)</w:t>
      </w:r>
    </w:p>
    <w:p w:rsidR="00F0169B" w:rsidRDefault="00F0169B" w:rsidP="00686DD2">
      <w:pPr>
        <w:pStyle w:val="Textbody0"/>
        <w:spacing w:after="0" w:line="240" w:lineRule="auto"/>
        <w:jc w:val="both"/>
      </w:pPr>
      <w:r>
        <w:t xml:space="preserve">Explaining the </w:t>
      </w:r>
      <w:proofErr w:type="spellStart"/>
      <w:r>
        <w:t>a</w:t>
      </w:r>
      <w:r w:rsidR="00652F00">
        <w:t>air</w:t>
      </w:r>
      <w:r>
        <w:t>bove</w:t>
      </w:r>
      <w:proofErr w:type="spellEnd"/>
      <w:r>
        <w:t xml:space="preserve"> command:</w:t>
      </w:r>
    </w:p>
    <w:p w:rsidR="00F0169B" w:rsidRDefault="00F0169B" w:rsidP="00686DD2">
      <w:pPr>
        <w:pStyle w:val="Textbody0"/>
        <w:spacing w:after="0" w:line="240" w:lineRule="auto"/>
        <w:jc w:val="both"/>
      </w:pPr>
      <w:proofErr w:type="spellStart"/>
      <w:proofErr w:type="gramStart"/>
      <w:r>
        <w:rPr>
          <w:rStyle w:val="StrongEmphasis"/>
        </w:rPr>
        <w:t>airodump</w:t>
      </w:r>
      <w:proofErr w:type="spellEnd"/>
      <w:r>
        <w:rPr>
          <w:rStyle w:val="StrongEmphasis"/>
        </w:rPr>
        <w:t>-ng</w:t>
      </w:r>
      <w:proofErr w:type="gramEnd"/>
      <w:r>
        <w:rPr>
          <w:rStyle w:val="StrongEmphasis"/>
        </w:rPr>
        <w:t xml:space="preserve"> mon0– –</w:t>
      </w:r>
      <w:proofErr w:type="spellStart"/>
      <w:r>
        <w:rPr>
          <w:rStyle w:val="StrongEmphasis"/>
        </w:rPr>
        <w:t>bssid</w:t>
      </w:r>
      <w:proofErr w:type="spellEnd"/>
      <w:r>
        <w:rPr>
          <w:rStyle w:val="StrongEmphasis"/>
        </w:rPr>
        <w:t xml:space="preserve"> 20:aa:4b:1f:b0:10 </w:t>
      </w:r>
      <w:r>
        <w:t>(to capture packets from your target Access Point).</w:t>
      </w:r>
    </w:p>
    <w:p w:rsidR="00F0169B" w:rsidRDefault="00F0169B" w:rsidP="00686DD2">
      <w:pPr>
        <w:pStyle w:val="Textbody0"/>
        <w:spacing w:after="0" w:line="240" w:lineRule="auto"/>
        <w:jc w:val="both"/>
      </w:pPr>
      <w:r>
        <w:t>– –</w:t>
      </w:r>
      <w:r>
        <w:rPr>
          <w:rStyle w:val="StrongEmphasis"/>
        </w:rPr>
        <w:t xml:space="preserve">channel 11 </w:t>
      </w:r>
      <w:r>
        <w:t>(to limit channel hopping).</w:t>
      </w:r>
    </w:p>
    <w:p w:rsidR="00F0169B" w:rsidRDefault="00F0169B" w:rsidP="00686DD2">
      <w:pPr>
        <w:pStyle w:val="Textbody0"/>
        <w:spacing w:after="0" w:line="240" w:lineRule="auto"/>
        <w:jc w:val="both"/>
      </w:pPr>
      <w:r>
        <w:t>– –</w:t>
      </w:r>
      <w:r>
        <w:rPr>
          <w:rStyle w:val="StrongEmphasis"/>
        </w:rPr>
        <w:t xml:space="preserve">write BreakingWPA2 </w:t>
      </w:r>
      <w:r>
        <w:t>(the name of the file where to save the captured handshake)</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t xml:space="preserve">The </w:t>
      </w:r>
      <w:proofErr w:type="spellStart"/>
      <w:r>
        <w:t>a</w:t>
      </w:r>
      <w:r>
        <w:rPr>
          <w:rStyle w:val="StrongEmphasis"/>
        </w:rPr>
        <w:t>irodump</w:t>
      </w:r>
      <w:proofErr w:type="spellEnd"/>
      <w:r>
        <w:rPr>
          <w:rStyle w:val="StrongEmphasis"/>
        </w:rPr>
        <w:t xml:space="preserve">-ng command </w:t>
      </w:r>
      <w:r>
        <w:t>will display a valid handshake when it captures it. It will display the handshake confirmation in the upper right hand corner of the screen.</w:t>
      </w:r>
    </w:p>
    <w:p w:rsidR="00F0169B" w:rsidRDefault="00F0169B" w:rsidP="00686DD2">
      <w:pPr>
        <w:pStyle w:val="Textbody0"/>
        <w:spacing w:after="0" w:line="240" w:lineRule="auto"/>
        <w:jc w:val="both"/>
      </w:pPr>
      <w:r>
        <w:t>To capture the handshake you are depending on monitoring a legitimate client who is trying authenticate to the targeted network. However, this does not mean you have to wait for a client to legitimately authenticate. You can force a client to re-authenticate, which will happen automatically with most clients when you force a de-</w:t>
      </w:r>
      <w:proofErr w:type="spellStart"/>
      <w:r>
        <w:t>authorisation</w:t>
      </w:r>
      <w:proofErr w:type="spellEnd"/>
      <w:r>
        <w:t>. This technique will be covered in the next Lab exercise.</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rPr>
          <w:rStyle w:val="Emphasis"/>
          <w:b/>
          <w:bCs/>
        </w:rPr>
        <w:t>Step 7:</w:t>
      </w:r>
    </w:p>
    <w:p w:rsidR="00F0169B" w:rsidRDefault="00F0169B" w:rsidP="00686DD2">
      <w:pPr>
        <w:pStyle w:val="Textbody0"/>
        <w:spacing w:after="0" w:line="240" w:lineRule="auto"/>
        <w:jc w:val="both"/>
      </w:pPr>
      <w:r>
        <w:t>In this step, you will use </w:t>
      </w:r>
      <w:proofErr w:type="spellStart"/>
      <w:r>
        <w:rPr>
          <w:rStyle w:val="StrongEmphasis"/>
        </w:rPr>
        <w:t>aircrack</w:t>
      </w:r>
      <w:proofErr w:type="spellEnd"/>
      <w:r>
        <w:rPr>
          <w:rStyle w:val="StrongEmphasis"/>
        </w:rPr>
        <w:t>-ng</w:t>
      </w:r>
      <w:r>
        <w:t> with a password dictionary file to crack the password of the wireless network you targeted. Your chances of breaking the password are dependent on the password dictionary file provided to you earlier by your module leader.</w:t>
      </w:r>
    </w:p>
    <w:p w:rsidR="00F0169B" w:rsidRDefault="00F0169B" w:rsidP="00686DD2">
      <w:pPr>
        <w:pStyle w:val="Textbody0"/>
        <w:spacing w:after="0" w:line="240" w:lineRule="auto"/>
        <w:jc w:val="both"/>
      </w:pPr>
      <w:r>
        <w:t>Run the following command:</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proofErr w:type="spellStart"/>
      <w:proofErr w:type="gramStart"/>
      <w:r>
        <w:rPr>
          <w:rStyle w:val="StrongEmphasis"/>
        </w:rPr>
        <w:lastRenderedPageBreak/>
        <w:t>sudo</w:t>
      </w:r>
      <w:proofErr w:type="spellEnd"/>
      <w:proofErr w:type="gramEnd"/>
      <w:r>
        <w:rPr>
          <w:rStyle w:val="StrongEmphasis"/>
        </w:rPr>
        <w:t xml:space="preserve"> </w:t>
      </w:r>
      <w:proofErr w:type="spellStart"/>
      <w:r>
        <w:rPr>
          <w:rStyle w:val="StrongEmphasis"/>
        </w:rPr>
        <w:t>aircrack</w:t>
      </w:r>
      <w:proofErr w:type="spellEnd"/>
      <w:r>
        <w:rPr>
          <w:rStyle w:val="StrongEmphasis"/>
        </w:rPr>
        <w:t>-ng BreakingWPA2-01.cap -w “</w:t>
      </w:r>
      <w:r>
        <w:rPr>
          <w:rStyle w:val="Emphasis"/>
        </w:rPr>
        <w:t>name of your dictionary file”</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t>The </w:t>
      </w:r>
      <w:r>
        <w:rPr>
          <w:rStyle w:val="StrongEmphasis"/>
        </w:rPr>
        <w:t>BreakingWPA2-01.cap</w:t>
      </w:r>
      <w:r>
        <w:t> file was created when you ran the </w:t>
      </w:r>
      <w:proofErr w:type="spellStart"/>
      <w:r>
        <w:rPr>
          <w:rStyle w:val="StrongEmphasis"/>
        </w:rPr>
        <w:t>airodump</w:t>
      </w:r>
      <w:proofErr w:type="spellEnd"/>
      <w:r>
        <w:rPr>
          <w:rStyle w:val="StrongEmphasis"/>
        </w:rPr>
        <w:t>-ng</w:t>
      </w:r>
      <w:r>
        <w:t xml:space="preserve"> command. The valid WPA2 handshake </w:t>
      </w:r>
      <w:proofErr w:type="spellStart"/>
      <w:r>
        <w:t>airodump</w:t>
      </w:r>
      <w:proofErr w:type="spellEnd"/>
      <w:r>
        <w:t xml:space="preserve"> captured is stored in the </w:t>
      </w:r>
      <w:r>
        <w:rPr>
          <w:rStyle w:val="StrongEmphasis"/>
        </w:rPr>
        <w:t>BreakingWPA2-01.cap</w:t>
      </w:r>
      <w:r>
        <w:t> file.</w:t>
      </w:r>
    </w:p>
    <w:p w:rsidR="00F0169B" w:rsidRDefault="00F0169B" w:rsidP="00686DD2">
      <w:pPr>
        <w:pStyle w:val="Textbody0"/>
        <w:spacing w:after="0" w:line="240" w:lineRule="auto"/>
        <w:jc w:val="both"/>
      </w:pPr>
      <w:r>
        <w:t>Many attackers use large dictionaries that increase their chances of cracking a passwords. Many dictionaries contain passwords from real users and websites that have been cracked and posted on the Internet. Some sophisticated dictionaries combine multiple languages, permutations of each word, and key words and phrases from social media sites such as Twitter and Facebook.</w:t>
      </w:r>
    </w:p>
    <w:p w:rsidR="00F0169B" w:rsidRDefault="00F0169B" w:rsidP="00686DD2">
      <w:pPr>
        <w:pStyle w:val="Textbody0"/>
        <w:spacing w:after="0" w:line="240" w:lineRule="auto"/>
        <w:jc w:val="both"/>
      </w:pPr>
      <w:r>
        <w:t>Note: In the event that you are not able to complete this exercise in the Lab within the time allocated, try to do it at home targeting you</w:t>
      </w:r>
      <w:r w:rsidR="00686DD2">
        <w:t>r</w:t>
      </w:r>
      <w:r>
        <w:t xml:space="preserve"> home wireless network.</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rPr>
          <w:b/>
          <w:bCs/>
        </w:rPr>
      </w:pPr>
      <w:r>
        <w:rPr>
          <w:b/>
          <w:bCs/>
        </w:rPr>
        <w:t>Conclusion</w:t>
      </w:r>
    </w:p>
    <w:p w:rsidR="00F0169B" w:rsidRDefault="00F0169B" w:rsidP="00686DD2">
      <w:pPr>
        <w:pStyle w:val="Textbody0"/>
        <w:spacing w:after="0" w:line="240" w:lineRule="auto"/>
        <w:jc w:val="both"/>
      </w:pPr>
      <w:r>
        <w:t>Even though WPA2 as protected by CCMP is a reasonably secure wireless infrastructure, it is possible to break the system and crack the password if it is not strong enough. As a matter of policy</w:t>
      </w:r>
      <w:r w:rsidR="00686DD2">
        <w:t>, use</w:t>
      </w:r>
      <w:r>
        <w:t xml:space="preserve"> online resources like </w:t>
      </w:r>
      <w:hyperlink r:id="rId15" w:history="1">
        <w:r>
          <w:t>http://passwordsgenerator.net/</w:t>
        </w:r>
      </w:hyperlink>
      <w:r>
        <w:t xml:space="preserve"> to generate strong passwords.</w:t>
      </w:r>
    </w:p>
    <w:p w:rsidR="00F0169B" w:rsidRDefault="00F0169B" w:rsidP="00686DD2">
      <w:pPr>
        <w:pStyle w:val="Textbody0"/>
        <w:spacing w:after="0" w:line="240" w:lineRule="auto"/>
        <w:jc w:val="both"/>
      </w:pPr>
    </w:p>
    <w:p w:rsidR="00F0169B" w:rsidRDefault="00F0169B" w:rsidP="00686DD2">
      <w:pPr>
        <w:pStyle w:val="Textbody0"/>
        <w:spacing w:after="0" w:line="240" w:lineRule="auto"/>
        <w:jc w:val="both"/>
      </w:pPr>
      <w:r>
        <w:t>Credit: This Lab exercise is based on a concept by Dr Chaos.</w:t>
      </w:r>
    </w:p>
    <w:p w:rsidR="00F0169B" w:rsidRDefault="00F0169B" w:rsidP="00686DD2">
      <w:pPr>
        <w:pStyle w:val="Textbody0"/>
        <w:spacing w:after="0" w:line="240" w:lineRule="auto"/>
        <w:jc w:val="both"/>
      </w:pPr>
    </w:p>
    <w:p w:rsidR="004E5558" w:rsidRDefault="004E5558" w:rsidP="00686DD2">
      <w:pPr>
        <w:pStyle w:val="Standard"/>
        <w:jc w:val="both"/>
      </w:pPr>
    </w:p>
    <w:p w:rsidR="00F0169B" w:rsidRDefault="00F0169B" w:rsidP="00686DD2">
      <w:pPr>
        <w:pStyle w:val="Standard"/>
        <w:jc w:val="both"/>
      </w:pPr>
    </w:p>
    <w:sectPr w:rsidR="00F0169B">
      <w:headerReference w:type="default" r:id="rId16"/>
      <w:footerReference w:type="default" r:id="rId17"/>
      <w:footerReference w:type="first" r:id="rId18"/>
      <w:pgSz w:w="11906" w:h="16838"/>
      <w:pgMar w:top="1440" w:right="1440" w:bottom="1440" w:left="1440" w:header="708" w:footer="708" w:gutter="0"/>
      <w:cols w:space="720"/>
      <w:formProt w:val="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421" w:rsidRDefault="004D2421">
      <w:pPr>
        <w:spacing w:after="0" w:line="240" w:lineRule="auto"/>
      </w:pPr>
      <w:r>
        <w:separator/>
      </w:r>
    </w:p>
  </w:endnote>
  <w:endnote w:type="continuationSeparator" w:id="0">
    <w:p w:rsidR="004D2421" w:rsidRDefault="004D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WenQuanYi Micro Hei">
    <w:charset w:val="00"/>
    <w:family w:val="auto"/>
    <w:pitch w:val="variable"/>
  </w:font>
  <w:font w:name="FreeSans">
    <w:altName w:val="Arial"/>
    <w:charset w:val="00"/>
    <w:family w:val="swiss"/>
    <w:pitch w:val="default"/>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Liberation Serif">
    <w:altName w:val="Times New Roman"/>
    <w:charset w:val="00"/>
    <w:family w:val="roman"/>
    <w:pitch w:val="variable"/>
  </w:font>
  <w:font w:name="DejaVu Sans">
    <w:panose1 w:val="020B0603030804020204"/>
    <w:charset w:val="00"/>
    <w:family w:val="swiss"/>
    <w:pitch w:val="variable"/>
    <w:sig w:usb0="E7002EFF" w:usb1="D200FDFF" w:usb2="0A24602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943634"/>
      </w:tblBorders>
      <w:tblCellMar>
        <w:top w:w="72" w:type="dxa"/>
        <w:left w:w="115" w:type="dxa"/>
        <w:bottom w:w="72" w:type="dxa"/>
        <w:right w:w="115" w:type="dxa"/>
      </w:tblCellMar>
      <w:tblLook w:val="04A0" w:firstRow="1" w:lastRow="0" w:firstColumn="1" w:lastColumn="0" w:noHBand="0" w:noVBand="1"/>
    </w:tblPr>
    <w:tblGrid>
      <w:gridCol w:w="903"/>
      <w:gridCol w:w="8123"/>
    </w:tblGrid>
    <w:tr w:rsidR="004E5558">
      <w:tc>
        <w:tcPr>
          <w:tcW w:w="903" w:type="dxa"/>
          <w:tcBorders>
            <w:top w:val="single" w:sz="4" w:space="0" w:color="943634"/>
          </w:tcBorders>
          <w:shd w:val="clear" w:color="auto" w:fill="943634" w:themeFill="accent2" w:themeFillShade="BF"/>
        </w:tcPr>
        <w:p w:rsidR="004E5558" w:rsidRDefault="008F36A0">
          <w:pPr>
            <w:pStyle w:val="Footer"/>
            <w:jc w:val="right"/>
          </w:pPr>
          <w:r>
            <w:fldChar w:fldCharType="begin"/>
          </w:r>
          <w:r>
            <w:instrText>PAGE</w:instrText>
          </w:r>
          <w:r>
            <w:fldChar w:fldCharType="separate"/>
          </w:r>
          <w:r w:rsidR="003365AE">
            <w:rPr>
              <w:noProof/>
            </w:rPr>
            <w:t>2</w:t>
          </w:r>
          <w:r>
            <w:fldChar w:fldCharType="end"/>
          </w:r>
        </w:p>
      </w:tc>
      <w:tc>
        <w:tcPr>
          <w:tcW w:w="8122" w:type="dxa"/>
          <w:tcBorders>
            <w:top w:val="single" w:sz="4" w:space="0" w:color="00000A"/>
          </w:tcBorders>
          <w:shd w:val="clear" w:color="auto" w:fill="auto"/>
        </w:tcPr>
        <w:p w:rsidR="004E5558" w:rsidRDefault="008F36A0">
          <w:pPr>
            <w:pStyle w:val="Footer"/>
            <w:rPr>
              <w:b/>
            </w:rPr>
          </w:pPr>
          <w:r>
            <w:t xml:space="preserve">                                   </w:t>
          </w:r>
          <w:r>
            <w:rPr>
              <w:sz w:val="24"/>
              <w:szCs w:val="24"/>
            </w:rPr>
            <w:t>Module Leader</w:t>
          </w:r>
          <w:r>
            <w:rPr>
              <w:b/>
              <w:sz w:val="24"/>
              <w:szCs w:val="24"/>
            </w:rPr>
            <w:t>: Dr Carlene Campbell</w:t>
          </w:r>
        </w:p>
        <w:p w:rsidR="004E5558" w:rsidRDefault="008F36A0" w:rsidP="00F0169B">
          <w:pPr>
            <w:pStyle w:val="Footer"/>
            <w:jc w:val="center"/>
            <w:rPr>
              <w:sz w:val="24"/>
              <w:szCs w:val="24"/>
            </w:rPr>
          </w:pPr>
          <w:r>
            <w:rPr>
              <w:b/>
              <w:color w:val="7030A0"/>
              <w:sz w:val="24"/>
              <w:szCs w:val="24"/>
            </w:rPr>
            <w:t xml:space="preserve">This Lab </w:t>
          </w:r>
          <w:r w:rsidR="00F0169B">
            <w:rPr>
              <w:b/>
              <w:color w:val="7030A0"/>
              <w:sz w:val="24"/>
              <w:szCs w:val="24"/>
            </w:rPr>
            <w:t>tested</w:t>
          </w:r>
          <w:r>
            <w:rPr>
              <w:b/>
              <w:color w:val="7030A0"/>
              <w:sz w:val="24"/>
              <w:szCs w:val="24"/>
            </w:rPr>
            <w:t xml:space="preserve"> by www.tecomex-forensics.com</w:t>
          </w:r>
        </w:p>
      </w:tc>
    </w:tr>
  </w:tbl>
  <w:p w:rsidR="004E5558" w:rsidRDefault="004E55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9578186"/>
      <w:docPartObj>
        <w:docPartGallery w:val="Page Numbers (Bottom of Page)"/>
        <w:docPartUnique/>
      </w:docPartObj>
    </w:sdtPr>
    <w:sdtEndPr/>
    <w:sdtContent>
      <w:p w:rsidR="004E5558" w:rsidRDefault="008F36A0">
        <w:pPr>
          <w:pStyle w:val="Footer"/>
          <w:rPr>
            <w:b/>
            <w:color w:val="7030A0"/>
            <w:sz w:val="20"/>
            <w:szCs w:val="20"/>
          </w:rPr>
        </w:pPr>
        <w:r>
          <w:rPr>
            <w:b/>
            <w:noProof/>
            <w:color w:val="7030A0"/>
            <w:sz w:val="20"/>
            <w:szCs w:val="20"/>
          </w:rPr>
          <mc:AlternateContent>
            <mc:Choice Requires="wps">
              <w:drawing>
                <wp:anchor distT="0" distB="0" distL="114300" distR="114300" simplePos="0" relativeHeight="4" behindDoc="1" locked="0" layoutInCell="1" allowOverlap="1" wp14:anchorId="7D338F2E">
                  <wp:simplePos x="0" y="0"/>
                  <wp:positionH relativeFrom="column">
                    <wp:posOffset>-869950</wp:posOffset>
                  </wp:positionH>
                  <wp:positionV relativeFrom="paragraph">
                    <wp:posOffset>-144145</wp:posOffset>
                  </wp:positionV>
                  <wp:extent cx="7506970" cy="13970"/>
                  <wp:effectExtent l="0" t="0" r="19685" b="26035"/>
                  <wp:wrapNone/>
                  <wp:docPr id="15" name="AutoShape 1"/>
                  <wp:cNvGraphicFramePr/>
                  <a:graphic xmlns:a="http://schemas.openxmlformats.org/drawingml/2006/main">
                    <a:graphicData uri="http://schemas.microsoft.com/office/word/2010/wordprocessingShape">
                      <wps:wsp>
                        <wps:cNvSpPr/>
                        <wps:spPr>
                          <a:xfrm flipV="1">
                            <a:off x="0" y="0"/>
                            <a:ext cx="7506360" cy="133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sdtContent>
  </w:sdt>
  <w:p w:rsidR="004E5558" w:rsidRDefault="004E55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421" w:rsidRDefault="004D2421">
      <w:pPr>
        <w:spacing w:after="0" w:line="240" w:lineRule="auto"/>
      </w:pPr>
      <w:r>
        <w:separator/>
      </w:r>
    </w:p>
  </w:footnote>
  <w:footnote w:type="continuationSeparator" w:id="0">
    <w:p w:rsidR="004D2421" w:rsidRDefault="004D24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2707"/>
      <w:gridCol w:w="6319"/>
    </w:tblGrid>
    <w:tr w:rsidR="004E5558">
      <w:tc>
        <w:tcPr>
          <w:tcW w:w="2707" w:type="dxa"/>
          <w:tcBorders>
            <w:top w:val="single" w:sz="4" w:space="0" w:color="943634"/>
            <w:bottom w:val="single" w:sz="4" w:space="0" w:color="943634"/>
          </w:tcBorders>
          <w:shd w:val="clear" w:color="auto" w:fill="943634" w:themeFill="accent2" w:themeFillShade="BF"/>
          <w:vAlign w:val="bottom"/>
        </w:tcPr>
        <w:p w:rsidR="004E5558" w:rsidRDefault="003365AE">
          <w:pPr>
            <w:pStyle w:val="Header"/>
            <w:jc w:val="center"/>
            <w:rPr>
              <w:color w:val="FFFFFF" w:themeColor="background1"/>
            </w:rPr>
          </w:pPr>
          <w:r>
            <w:rPr>
              <w:color w:val="FFFFFF" w:themeColor="background1"/>
            </w:rPr>
            <w:t>Network</w:t>
          </w:r>
          <w:r w:rsidR="008F36A0">
            <w:rPr>
              <w:color w:val="FFFFFF" w:themeColor="background1"/>
            </w:rPr>
            <w:t xml:space="preserve"> Security</w:t>
          </w:r>
        </w:p>
      </w:tc>
      <w:tc>
        <w:tcPr>
          <w:tcW w:w="6318" w:type="dxa"/>
          <w:tcBorders>
            <w:top w:val="single" w:sz="4" w:space="0" w:color="00000A"/>
            <w:bottom w:val="single" w:sz="4" w:space="0" w:color="00000A"/>
          </w:tcBorders>
          <w:shd w:val="clear" w:color="auto" w:fill="auto"/>
          <w:vAlign w:val="bottom"/>
        </w:tcPr>
        <w:p w:rsidR="004E5558" w:rsidRDefault="008F36A0" w:rsidP="003365AE">
          <w:pPr>
            <w:pStyle w:val="Header"/>
            <w:jc w:val="right"/>
            <w:rPr>
              <w:bCs/>
              <w:color w:val="76923C" w:themeColor="accent3" w:themeShade="BF"/>
              <w:sz w:val="24"/>
              <w:szCs w:val="24"/>
            </w:rPr>
          </w:pPr>
          <w:r>
            <w:rPr>
              <w:bCs/>
              <w:color w:val="76923C" w:themeColor="accent3" w:themeShade="BF"/>
              <w:sz w:val="24"/>
              <w:szCs w:val="24"/>
            </w:rPr>
            <w:t>M</w:t>
          </w:r>
          <w:r w:rsidR="003365AE">
            <w:rPr>
              <w:bCs/>
              <w:color w:val="76923C" w:themeColor="accent3" w:themeShade="BF"/>
              <w:sz w:val="24"/>
              <w:szCs w:val="24"/>
            </w:rPr>
            <w:t>7</w:t>
          </w:r>
          <w:r>
            <w:rPr>
              <w:bCs/>
              <w:color w:val="76923C" w:themeColor="accent3" w:themeShade="BF"/>
              <w:sz w:val="24"/>
              <w:szCs w:val="24"/>
            </w:rPr>
            <w:t>X</w:t>
          </w:r>
          <w:r w:rsidR="003365AE">
            <w:rPr>
              <w:bCs/>
              <w:color w:val="76923C" w:themeColor="accent3" w:themeShade="BF"/>
              <w:sz w:val="24"/>
              <w:szCs w:val="24"/>
            </w:rPr>
            <w:t>01701</w:t>
          </w:r>
        </w:p>
      </w:tc>
    </w:tr>
  </w:tbl>
  <w:p w:rsidR="004E5558" w:rsidRDefault="004E55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558"/>
    <w:rsid w:val="002D7A24"/>
    <w:rsid w:val="003365AE"/>
    <w:rsid w:val="004D2421"/>
    <w:rsid w:val="004E5558"/>
    <w:rsid w:val="00525E51"/>
    <w:rsid w:val="00652F00"/>
    <w:rsid w:val="00686DD2"/>
    <w:rsid w:val="008F36A0"/>
    <w:rsid w:val="009E2A6D"/>
    <w:rsid w:val="00F0169B"/>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818858-48BF-43FD-B8D6-8432C6AA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pPr>
    <w:rPr>
      <w:color w:val="00000A"/>
      <w:sz w:val="22"/>
    </w:rPr>
  </w:style>
  <w:style w:type="paragraph" w:styleId="Heading1">
    <w:name w:val="heading 1"/>
    <w:basedOn w:val="Normal"/>
    <w:link w:val="Heading1Char"/>
    <w:qFormat/>
    <w:rsid w:val="00537CE2"/>
    <w:pPr>
      <w:keepNext/>
      <w:widowControl w:val="0"/>
      <w:suppressAutoHyphens/>
      <w:spacing w:before="240" w:after="120" w:line="240" w:lineRule="auto"/>
      <w:textAlignment w:val="baseline"/>
      <w:outlineLvl w:val="0"/>
    </w:pPr>
    <w:rPr>
      <w:rFonts w:ascii="Liberation Sans" w:eastAsia="WenQuanYi Micro Hei" w:hAnsi="Liberation Sans" w:cs="FreeSans"/>
      <w:b/>
      <w:bCs/>
      <w:sz w:val="28"/>
      <w:szCs w:val="28"/>
      <w:lang w:val="en-US" w:eastAsia="zh-CN" w:bidi="hi-IN"/>
    </w:rPr>
  </w:style>
  <w:style w:type="paragraph" w:styleId="Heading2">
    <w:name w:val="heading 2"/>
    <w:basedOn w:val="Heading"/>
    <w:qFormat/>
    <w:pPr>
      <w:outlineLvl w:val="1"/>
    </w:pPr>
  </w:style>
  <w:style w:type="paragraph" w:styleId="Heading3">
    <w:name w:val="heading 3"/>
    <w:basedOn w:val="Heading"/>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AE4992"/>
    <w:rPr>
      <w:rFonts w:ascii="Tahoma" w:hAnsi="Tahoma" w:cs="Tahoma"/>
      <w:sz w:val="16"/>
      <w:szCs w:val="16"/>
    </w:rPr>
  </w:style>
  <w:style w:type="character" w:customStyle="1" w:styleId="HeaderChar">
    <w:name w:val="Header Char"/>
    <w:basedOn w:val="DefaultParagraphFont"/>
    <w:link w:val="Header"/>
    <w:uiPriority w:val="99"/>
    <w:qFormat/>
    <w:rsid w:val="00AE4992"/>
  </w:style>
  <w:style w:type="character" w:customStyle="1" w:styleId="FooterChar">
    <w:name w:val="Footer Char"/>
    <w:basedOn w:val="DefaultParagraphFont"/>
    <w:link w:val="Footer"/>
    <w:uiPriority w:val="99"/>
    <w:qFormat/>
    <w:rsid w:val="00AE4992"/>
  </w:style>
  <w:style w:type="character" w:customStyle="1" w:styleId="NoSpacingChar">
    <w:name w:val="No Spacing Char"/>
    <w:basedOn w:val="DefaultParagraphFont"/>
    <w:link w:val="NoSpacing"/>
    <w:uiPriority w:val="1"/>
    <w:qFormat/>
    <w:rsid w:val="00AE4992"/>
    <w:rPr>
      <w:rFonts w:eastAsiaTheme="minorEastAsia"/>
      <w:lang w:val="en-US"/>
    </w:rPr>
  </w:style>
  <w:style w:type="character" w:customStyle="1" w:styleId="InternetLink">
    <w:name w:val="Internet Link"/>
    <w:basedOn w:val="DefaultParagraphFont"/>
    <w:uiPriority w:val="99"/>
    <w:unhideWhenUsed/>
    <w:rsid w:val="000B4065"/>
    <w:rPr>
      <w:color w:val="0000FF" w:themeColor="hyperlink"/>
      <w:u w:val="single"/>
    </w:rPr>
  </w:style>
  <w:style w:type="character" w:customStyle="1" w:styleId="Heading1Char">
    <w:name w:val="Heading 1 Char"/>
    <w:basedOn w:val="DefaultParagraphFont"/>
    <w:link w:val="Heading1"/>
    <w:qFormat/>
    <w:rsid w:val="00537CE2"/>
    <w:rPr>
      <w:rFonts w:ascii="Liberation Sans" w:eastAsia="WenQuanYi Micro Hei" w:hAnsi="Liberation Sans" w:cs="FreeSans"/>
      <w:b/>
      <w:bCs/>
      <w:sz w:val="28"/>
      <w:szCs w:val="28"/>
      <w:lang w:val="en-US" w:eastAsia="zh-CN" w:bidi="hi-IN"/>
    </w:rPr>
  </w:style>
  <w:style w:type="character" w:customStyle="1" w:styleId="StrongEmphasis">
    <w:name w:val="Strong Emphasis"/>
    <w:rsid w:val="00537CE2"/>
    <w:rPr>
      <w:b/>
      <w:bCs/>
    </w:rPr>
  </w:style>
  <w:style w:type="character" w:customStyle="1" w:styleId="ListLabel1">
    <w:name w:val="ListLabel 1"/>
    <w:qFormat/>
    <w:rPr>
      <w:rFonts w:cs="Courier New"/>
    </w:rPr>
  </w:style>
  <w:style w:type="character" w:customStyle="1" w:styleId="ListLabel2">
    <w:name w:val="ListLabel 2"/>
    <w:qFormat/>
    <w:rPr>
      <w:b/>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AE4992"/>
    <w:pPr>
      <w:spacing w:after="0" w:line="240" w:lineRule="auto"/>
    </w:pPr>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paragraph" w:styleId="NoSpacing">
    <w:name w:val="No Spacing"/>
    <w:link w:val="NoSpacingChar"/>
    <w:uiPriority w:val="1"/>
    <w:qFormat/>
    <w:rsid w:val="00AE4992"/>
    <w:pPr>
      <w:spacing w:line="240" w:lineRule="auto"/>
    </w:pPr>
    <w:rPr>
      <w:color w:val="00000A"/>
      <w:sz w:val="22"/>
      <w:lang w:val="en-US"/>
    </w:rPr>
  </w:style>
  <w:style w:type="paragraph" w:styleId="ListParagraph">
    <w:name w:val="List Paragraph"/>
    <w:basedOn w:val="Normal"/>
    <w:uiPriority w:val="34"/>
    <w:qFormat/>
    <w:rsid w:val="00521331"/>
    <w:pPr>
      <w:ind w:left="720"/>
      <w:contextualSpacing/>
    </w:pPr>
  </w:style>
  <w:style w:type="paragraph" w:styleId="NormalWeb">
    <w:name w:val="Normal (Web)"/>
    <w:basedOn w:val="Normal"/>
    <w:uiPriority w:val="99"/>
    <w:semiHidden/>
    <w:unhideWhenUsed/>
    <w:qFormat/>
    <w:rsid w:val="000340DB"/>
    <w:pPr>
      <w:spacing w:beforeAutospacing="1" w:afterAutospacing="1" w:line="240" w:lineRule="auto"/>
    </w:pPr>
    <w:rPr>
      <w:rFonts w:ascii="Times New Roman" w:eastAsia="Times New Roman" w:hAnsi="Times New Roman" w:cs="Times New Roman"/>
      <w:sz w:val="24"/>
      <w:szCs w:val="24"/>
      <w:lang w:val="en-US"/>
    </w:rPr>
  </w:style>
  <w:style w:type="paragraph" w:customStyle="1" w:styleId="Standard">
    <w:name w:val="Standard"/>
    <w:qFormat/>
    <w:rsid w:val="00537CE2"/>
    <w:pPr>
      <w:widowControl w:val="0"/>
      <w:suppressAutoHyphens/>
      <w:spacing w:line="240" w:lineRule="auto"/>
      <w:textAlignment w:val="baseline"/>
    </w:pPr>
    <w:rPr>
      <w:rFonts w:ascii="Liberation Serif" w:eastAsia="DejaVu Sans" w:hAnsi="Liberation Serif" w:cs="FreeSans"/>
      <w:color w:val="00000A"/>
      <w:sz w:val="24"/>
      <w:szCs w:val="24"/>
      <w:lang w:val="en-US" w:eastAsia="zh-CN" w:bidi="hi-IN"/>
    </w:rPr>
  </w:style>
  <w:style w:type="paragraph" w:customStyle="1" w:styleId="Textbody0">
    <w:name w:val="Text body"/>
    <w:basedOn w:val="Standard"/>
    <w:qFormat/>
    <w:rsid w:val="00537CE2"/>
    <w:pPr>
      <w:spacing w:after="140" w:line="288" w:lineRule="auto"/>
    </w:p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rsid w:val="0030403F"/>
    <w:pPr>
      <w:spacing w:line="240" w:lineRule="auto"/>
    </w:pPr>
    <w:rPr>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rsid w:val="00F016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passwordsgenerator.net/"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BC4D4C-8277-43EB-8126-F144830DE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6</Pages>
  <Words>985</Words>
  <Characters>5616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Campbell, Carlene</cp:lastModifiedBy>
  <cp:revision>4</cp:revision>
  <cp:lastPrinted>2013-02-05T09:07:00Z</cp:lastPrinted>
  <dcterms:created xsi:type="dcterms:W3CDTF">2016-12-06T10:25:00Z</dcterms:created>
  <dcterms:modified xsi:type="dcterms:W3CDTF">2017-10-20T12:18:00Z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Engineering and Computing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