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B538C" w14:textId="6A14B971" w:rsidR="005578A4" w:rsidRDefault="005578A4" w:rsidP="00BB54D0">
      <w:pPr>
        <w:jc w:val="center"/>
        <w:rPr>
          <w:b/>
          <w:bCs/>
          <w:sz w:val="32"/>
          <w:szCs w:val="32"/>
        </w:rPr>
      </w:pPr>
      <w:r w:rsidRPr="00E10C6B">
        <w:rPr>
          <w:rFonts w:ascii="Tahoma" w:hAnsi="Tahoma" w:cs="Tahoma"/>
          <w:b/>
          <w:noProof/>
          <w:lang w:eastAsia="en-GB"/>
        </w:rPr>
        <w:drawing>
          <wp:inline distT="0" distB="0" distL="0" distR="0" wp14:anchorId="381B200F" wp14:editId="03A9AA88">
            <wp:extent cx="2209800" cy="742950"/>
            <wp:effectExtent l="19050" t="0" r="0" b="0"/>
            <wp:docPr id="16" name="Picture 1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37B30EE" w14:textId="77777777" w:rsidR="005578A4" w:rsidRDefault="005578A4" w:rsidP="00BB54D0">
      <w:pPr>
        <w:jc w:val="center"/>
        <w:rPr>
          <w:b/>
          <w:bCs/>
          <w:sz w:val="32"/>
          <w:szCs w:val="32"/>
        </w:rPr>
      </w:pPr>
    </w:p>
    <w:p w14:paraId="39403046" w14:textId="6ECBE5A6" w:rsidR="005578A4" w:rsidRDefault="005578A4" w:rsidP="00BB54D0">
      <w:pPr>
        <w:jc w:val="center"/>
        <w:rPr>
          <w:b/>
          <w:bCs/>
          <w:sz w:val="32"/>
          <w:szCs w:val="32"/>
        </w:rPr>
      </w:pPr>
      <w:r>
        <w:rPr>
          <w:b/>
          <w:bCs/>
          <w:sz w:val="32"/>
          <w:szCs w:val="32"/>
        </w:rPr>
        <w:t>Professional Career Development</w:t>
      </w:r>
    </w:p>
    <w:p w14:paraId="1F35F124" w14:textId="77777777" w:rsidR="005578A4" w:rsidRDefault="005578A4" w:rsidP="00BB54D0">
      <w:pPr>
        <w:jc w:val="center"/>
        <w:rPr>
          <w:b/>
          <w:bCs/>
          <w:sz w:val="32"/>
          <w:szCs w:val="32"/>
        </w:rPr>
      </w:pPr>
    </w:p>
    <w:p w14:paraId="0D8E4407" w14:textId="77D883D1" w:rsidR="005578A4" w:rsidRPr="00D74C6E" w:rsidRDefault="005578A4" w:rsidP="005578A4">
      <w:pPr>
        <w:spacing w:after="0"/>
        <w:jc w:val="both"/>
        <w:rPr>
          <w:b/>
          <w:sz w:val="32"/>
          <w:szCs w:val="32"/>
        </w:rPr>
      </w:pPr>
      <w:r w:rsidRPr="00D74C6E">
        <w:rPr>
          <w:b/>
          <w:sz w:val="32"/>
          <w:szCs w:val="32"/>
        </w:rPr>
        <w:t>Name:</w:t>
      </w:r>
      <w:r w:rsidRPr="00D74C6E">
        <w:rPr>
          <w:b/>
          <w:sz w:val="32"/>
          <w:szCs w:val="32"/>
        </w:rPr>
        <w:tab/>
      </w:r>
      <w:r w:rsidRPr="00D74C6E">
        <w:rPr>
          <w:b/>
          <w:sz w:val="32"/>
          <w:szCs w:val="32"/>
        </w:rPr>
        <w:tab/>
      </w:r>
      <w:r w:rsidRPr="00D74C6E">
        <w:rPr>
          <w:b/>
          <w:sz w:val="32"/>
          <w:szCs w:val="32"/>
        </w:rPr>
        <w:tab/>
        <w:t>Charles Uzor</w:t>
      </w:r>
    </w:p>
    <w:p w14:paraId="25D473DF" w14:textId="77777777" w:rsidR="005578A4" w:rsidRPr="00D74C6E" w:rsidRDefault="005578A4" w:rsidP="005578A4">
      <w:pPr>
        <w:spacing w:after="0"/>
        <w:jc w:val="both"/>
        <w:rPr>
          <w:b/>
          <w:sz w:val="32"/>
          <w:szCs w:val="32"/>
        </w:rPr>
      </w:pPr>
      <w:r w:rsidRPr="00D74C6E">
        <w:rPr>
          <w:b/>
          <w:sz w:val="32"/>
          <w:szCs w:val="32"/>
        </w:rPr>
        <w:t xml:space="preserve">Student Number: </w:t>
      </w:r>
      <w:r w:rsidRPr="00D74C6E">
        <w:rPr>
          <w:b/>
          <w:sz w:val="32"/>
          <w:szCs w:val="32"/>
        </w:rPr>
        <w:tab/>
        <w:t>1809185</w:t>
      </w:r>
    </w:p>
    <w:p w14:paraId="626DF5BF" w14:textId="3D8BE30C" w:rsidR="005578A4" w:rsidRPr="00D74C6E" w:rsidRDefault="005578A4" w:rsidP="005578A4">
      <w:pPr>
        <w:spacing w:after="0"/>
        <w:jc w:val="both"/>
        <w:rPr>
          <w:b/>
          <w:sz w:val="32"/>
          <w:szCs w:val="32"/>
        </w:rPr>
      </w:pPr>
      <w:r w:rsidRPr="00D74C6E">
        <w:rPr>
          <w:b/>
          <w:sz w:val="32"/>
          <w:szCs w:val="32"/>
        </w:rPr>
        <w:t>Course Code:</w:t>
      </w:r>
      <w:r w:rsidRPr="00D74C6E">
        <w:rPr>
          <w:b/>
          <w:sz w:val="32"/>
          <w:szCs w:val="32"/>
        </w:rPr>
        <w:tab/>
      </w:r>
      <w:r w:rsidRPr="00D74C6E">
        <w:rPr>
          <w:b/>
          <w:sz w:val="32"/>
          <w:szCs w:val="32"/>
        </w:rPr>
        <w:tab/>
        <w:t>BMSK 400</w:t>
      </w:r>
      <w:r>
        <w:rPr>
          <w:b/>
          <w:sz w:val="32"/>
          <w:szCs w:val="32"/>
        </w:rPr>
        <w:t>5</w:t>
      </w:r>
    </w:p>
    <w:p w14:paraId="2F798205" w14:textId="0196DAC9" w:rsidR="005578A4" w:rsidRPr="00D74C6E" w:rsidRDefault="005578A4" w:rsidP="005578A4">
      <w:pPr>
        <w:spacing w:after="0"/>
        <w:jc w:val="both"/>
        <w:rPr>
          <w:b/>
          <w:sz w:val="32"/>
          <w:szCs w:val="32"/>
        </w:rPr>
      </w:pPr>
      <w:r w:rsidRPr="00D74C6E">
        <w:rPr>
          <w:b/>
          <w:sz w:val="32"/>
          <w:szCs w:val="32"/>
        </w:rPr>
        <w:t>Tutor Name:</w:t>
      </w:r>
      <w:r w:rsidRPr="00D74C6E">
        <w:rPr>
          <w:b/>
          <w:sz w:val="32"/>
          <w:szCs w:val="32"/>
        </w:rPr>
        <w:tab/>
      </w:r>
      <w:r w:rsidRPr="00D74C6E">
        <w:rPr>
          <w:b/>
          <w:sz w:val="32"/>
          <w:szCs w:val="32"/>
        </w:rPr>
        <w:tab/>
      </w:r>
      <w:r>
        <w:rPr>
          <w:b/>
          <w:sz w:val="32"/>
          <w:szCs w:val="32"/>
        </w:rPr>
        <w:t>Sylvia Hoffmann</w:t>
      </w:r>
    </w:p>
    <w:p w14:paraId="1A629F85" w14:textId="77777777" w:rsidR="005578A4" w:rsidRDefault="005578A4" w:rsidP="005578A4">
      <w:pPr>
        <w:spacing w:before="120" w:after="120" w:line="360" w:lineRule="auto"/>
        <w:jc w:val="both"/>
        <w:rPr>
          <w:b/>
          <w:bCs/>
          <w:sz w:val="32"/>
          <w:szCs w:val="32"/>
        </w:rPr>
      </w:pPr>
    </w:p>
    <w:p w14:paraId="77783D80" w14:textId="77777777" w:rsidR="005578A4" w:rsidRDefault="005578A4" w:rsidP="005578A4">
      <w:pPr>
        <w:spacing w:before="120" w:after="120" w:line="360" w:lineRule="auto"/>
        <w:jc w:val="both"/>
        <w:rPr>
          <w:b/>
          <w:bCs/>
          <w:sz w:val="32"/>
          <w:szCs w:val="32"/>
        </w:rPr>
      </w:pPr>
    </w:p>
    <w:p w14:paraId="4EED0ADE" w14:textId="77777777" w:rsidR="005578A4" w:rsidRDefault="005578A4" w:rsidP="005578A4">
      <w:pPr>
        <w:spacing w:before="120" w:after="120" w:line="360" w:lineRule="auto"/>
        <w:jc w:val="both"/>
        <w:rPr>
          <w:b/>
          <w:bCs/>
          <w:sz w:val="32"/>
          <w:szCs w:val="32"/>
        </w:rPr>
      </w:pPr>
    </w:p>
    <w:p w14:paraId="3FF9026C" w14:textId="77777777" w:rsidR="005578A4" w:rsidRDefault="005578A4" w:rsidP="005578A4">
      <w:pPr>
        <w:spacing w:before="120" w:after="120" w:line="360" w:lineRule="auto"/>
        <w:jc w:val="both"/>
        <w:rPr>
          <w:b/>
          <w:bCs/>
          <w:sz w:val="32"/>
          <w:szCs w:val="32"/>
        </w:rPr>
      </w:pPr>
    </w:p>
    <w:p w14:paraId="514AD474" w14:textId="77777777" w:rsidR="005578A4" w:rsidRDefault="005578A4" w:rsidP="005578A4">
      <w:pPr>
        <w:spacing w:before="120" w:after="120" w:line="360" w:lineRule="auto"/>
        <w:jc w:val="both"/>
        <w:rPr>
          <w:b/>
          <w:bCs/>
          <w:sz w:val="32"/>
          <w:szCs w:val="32"/>
        </w:rPr>
      </w:pPr>
    </w:p>
    <w:p w14:paraId="3411255E" w14:textId="77777777" w:rsidR="005578A4" w:rsidRDefault="005578A4" w:rsidP="005578A4">
      <w:pPr>
        <w:spacing w:before="120" w:after="120" w:line="360" w:lineRule="auto"/>
        <w:jc w:val="both"/>
        <w:rPr>
          <w:b/>
          <w:bCs/>
          <w:sz w:val="32"/>
          <w:szCs w:val="32"/>
        </w:rPr>
      </w:pPr>
    </w:p>
    <w:p w14:paraId="18705942" w14:textId="77777777" w:rsidR="005578A4" w:rsidRDefault="005578A4" w:rsidP="005578A4">
      <w:pPr>
        <w:spacing w:before="120" w:after="120" w:line="360" w:lineRule="auto"/>
        <w:jc w:val="both"/>
        <w:rPr>
          <w:b/>
          <w:bCs/>
          <w:sz w:val="32"/>
          <w:szCs w:val="32"/>
        </w:rPr>
      </w:pPr>
    </w:p>
    <w:p w14:paraId="55F86C31" w14:textId="77777777" w:rsidR="005578A4" w:rsidRDefault="005578A4" w:rsidP="005578A4">
      <w:pPr>
        <w:spacing w:before="120" w:after="120" w:line="360" w:lineRule="auto"/>
        <w:jc w:val="both"/>
        <w:rPr>
          <w:b/>
          <w:bCs/>
          <w:sz w:val="32"/>
          <w:szCs w:val="32"/>
        </w:rPr>
      </w:pPr>
    </w:p>
    <w:p w14:paraId="27908768" w14:textId="291CEE8D" w:rsidR="005578A4" w:rsidRPr="005578A4" w:rsidRDefault="005578A4" w:rsidP="005578A4">
      <w:pPr>
        <w:spacing w:before="120" w:after="120" w:line="360" w:lineRule="auto"/>
        <w:jc w:val="both"/>
        <w:rPr>
          <w:rFonts w:cstheme="minorHAnsi"/>
          <w:b/>
          <w:color w:val="000000"/>
          <w:sz w:val="24"/>
          <w:szCs w:val="24"/>
        </w:rPr>
      </w:pPr>
      <w:r w:rsidRPr="005578A4">
        <w:rPr>
          <w:rFonts w:cstheme="minorHAnsi"/>
          <w:b/>
          <w:color w:val="000000"/>
          <w:sz w:val="24"/>
          <w:szCs w:val="24"/>
        </w:rPr>
        <w:t>Statement of Confirmation of Authenticity</w:t>
      </w:r>
    </w:p>
    <w:p w14:paraId="6EA759A6" w14:textId="77777777" w:rsidR="005578A4" w:rsidRPr="005578A4" w:rsidRDefault="005578A4" w:rsidP="005578A4">
      <w:pPr>
        <w:spacing w:before="120" w:after="120" w:line="360" w:lineRule="auto"/>
        <w:jc w:val="both"/>
        <w:rPr>
          <w:rFonts w:cstheme="minorHAnsi"/>
          <w:color w:val="000000"/>
        </w:rPr>
      </w:pPr>
      <w:r w:rsidRPr="005578A4">
        <w:rPr>
          <w:rFonts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6632EA9" w14:textId="25273057" w:rsidR="005578A4" w:rsidRPr="005578A4" w:rsidRDefault="005578A4" w:rsidP="005578A4">
      <w:pPr>
        <w:tabs>
          <w:tab w:val="left" w:pos="420"/>
        </w:tabs>
        <w:jc w:val="both"/>
        <w:rPr>
          <w:rFonts w:cstheme="minorHAnsi"/>
          <w:b/>
          <w:bCs/>
          <w:sz w:val="32"/>
          <w:szCs w:val="32"/>
        </w:rPr>
      </w:pPr>
      <w:r w:rsidRPr="005578A4">
        <w:rPr>
          <w:rFonts w:cstheme="minorHAnsi"/>
          <w:color w:val="000000"/>
        </w:rPr>
        <w:t>Attention is drawn to the plagiarism and unfair practice policies of both the University and of ILM</w:t>
      </w:r>
    </w:p>
    <w:sdt>
      <w:sdtPr>
        <w:rPr>
          <w:rFonts w:asciiTheme="minorHAnsi" w:hAnsiTheme="minorHAnsi" w:cstheme="minorHAnsi"/>
        </w:rPr>
        <w:id w:val="-1621908015"/>
        <w:docPartObj>
          <w:docPartGallery w:val="Table of Contents"/>
          <w:docPartUnique/>
        </w:docPartObj>
      </w:sdtPr>
      <w:sdtEndPr>
        <w:rPr>
          <w:rFonts w:eastAsiaTheme="minorHAnsi"/>
          <w:b/>
          <w:bCs/>
          <w:noProof/>
          <w:color w:val="auto"/>
          <w:sz w:val="22"/>
          <w:szCs w:val="22"/>
          <w:lang w:val="en-GB"/>
        </w:rPr>
      </w:sdtEndPr>
      <w:sdtContent>
        <w:p w14:paraId="3D5BA0EE" w14:textId="1257DC47" w:rsidR="005578A4" w:rsidRPr="005578A4" w:rsidRDefault="005578A4" w:rsidP="005578A4">
          <w:pPr>
            <w:pStyle w:val="TOCHeading"/>
            <w:jc w:val="both"/>
            <w:rPr>
              <w:rFonts w:asciiTheme="minorHAnsi" w:hAnsiTheme="minorHAnsi" w:cstheme="minorHAnsi"/>
            </w:rPr>
          </w:pPr>
          <w:r w:rsidRPr="005578A4">
            <w:rPr>
              <w:rFonts w:asciiTheme="minorHAnsi" w:hAnsiTheme="minorHAnsi" w:cstheme="minorHAnsi"/>
            </w:rPr>
            <w:t>Contents</w:t>
          </w:r>
        </w:p>
        <w:p w14:paraId="12C057A9" w14:textId="1BE68D06" w:rsidR="005578A4" w:rsidRDefault="005578A4">
          <w:pPr>
            <w:pStyle w:val="TOC1"/>
            <w:tabs>
              <w:tab w:val="right" w:leader="dot" w:pos="9016"/>
            </w:tabs>
            <w:rPr>
              <w:rFonts w:eastAsiaTheme="minorEastAsia"/>
              <w:noProof/>
              <w:lang w:eastAsia="en-GB"/>
            </w:rPr>
          </w:pPr>
          <w:r w:rsidRPr="005578A4">
            <w:rPr>
              <w:rFonts w:cstheme="minorHAnsi"/>
            </w:rPr>
            <w:fldChar w:fldCharType="begin"/>
          </w:r>
          <w:r w:rsidRPr="005578A4">
            <w:rPr>
              <w:rFonts w:cstheme="minorHAnsi"/>
            </w:rPr>
            <w:instrText xml:space="preserve"> TOC \o "1-3" \h \z \u </w:instrText>
          </w:r>
          <w:r w:rsidRPr="005578A4">
            <w:rPr>
              <w:rFonts w:cstheme="minorHAnsi"/>
            </w:rPr>
            <w:fldChar w:fldCharType="separate"/>
          </w:r>
          <w:hyperlink w:anchor="_Toc18352899" w:history="1">
            <w:r w:rsidRPr="009716D1">
              <w:rPr>
                <w:rStyle w:val="Hyperlink"/>
                <w:rFonts w:cstheme="minorHAnsi"/>
                <w:b/>
                <w:bCs/>
                <w:noProof/>
              </w:rPr>
              <w:t>Introduction:</w:t>
            </w:r>
            <w:r>
              <w:rPr>
                <w:noProof/>
                <w:webHidden/>
              </w:rPr>
              <w:tab/>
            </w:r>
            <w:r>
              <w:rPr>
                <w:noProof/>
                <w:webHidden/>
              </w:rPr>
              <w:fldChar w:fldCharType="begin"/>
            </w:r>
            <w:r>
              <w:rPr>
                <w:noProof/>
                <w:webHidden/>
              </w:rPr>
              <w:instrText xml:space="preserve"> PAGEREF _Toc18352899 \h </w:instrText>
            </w:r>
            <w:r>
              <w:rPr>
                <w:noProof/>
                <w:webHidden/>
              </w:rPr>
            </w:r>
            <w:r>
              <w:rPr>
                <w:noProof/>
                <w:webHidden/>
              </w:rPr>
              <w:fldChar w:fldCharType="separate"/>
            </w:r>
            <w:r>
              <w:rPr>
                <w:noProof/>
                <w:webHidden/>
              </w:rPr>
              <w:t>3</w:t>
            </w:r>
            <w:r>
              <w:rPr>
                <w:noProof/>
                <w:webHidden/>
              </w:rPr>
              <w:fldChar w:fldCharType="end"/>
            </w:r>
          </w:hyperlink>
        </w:p>
        <w:p w14:paraId="77EFB4D3" w14:textId="161FC71F" w:rsidR="005578A4" w:rsidRDefault="005578A4">
          <w:pPr>
            <w:pStyle w:val="TOC1"/>
            <w:tabs>
              <w:tab w:val="right" w:leader="dot" w:pos="9016"/>
            </w:tabs>
            <w:rPr>
              <w:rFonts w:eastAsiaTheme="minorEastAsia"/>
              <w:noProof/>
              <w:lang w:eastAsia="en-GB"/>
            </w:rPr>
          </w:pPr>
          <w:hyperlink w:anchor="_Toc18352900" w:history="1">
            <w:r w:rsidRPr="009716D1">
              <w:rPr>
                <w:rStyle w:val="Hyperlink"/>
                <w:rFonts w:cstheme="minorHAnsi"/>
                <w:b/>
                <w:bCs/>
                <w:noProof/>
              </w:rPr>
              <w:t>Life-Line Experience:</w:t>
            </w:r>
            <w:r>
              <w:rPr>
                <w:noProof/>
                <w:webHidden/>
              </w:rPr>
              <w:tab/>
            </w:r>
            <w:r>
              <w:rPr>
                <w:noProof/>
                <w:webHidden/>
              </w:rPr>
              <w:fldChar w:fldCharType="begin"/>
            </w:r>
            <w:r>
              <w:rPr>
                <w:noProof/>
                <w:webHidden/>
              </w:rPr>
              <w:instrText xml:space="preserve"> PAGEREF _Toc18352900 \h </w:instrText>
            </w:r>
            <w:r>
              <w:rPr>
                <w:noProof/>
                <w:webHidden/>
              </w:rPr>
            </w:r>
            <w:r>
              <w:rPr>
                <w:noProof/>
                <w:webHidden/>
              </w:rPr>
              <w:fldChar w:fldCharType="separate"/>
            </w:r>
            <w:r>
              <w:rPr>
                <w:noProof/>
                <w:webHidden/>
              </w:rPr>
              <w:t>3</w:t>
            </w:r>
            <w:r>
              <w:rPr>
                <w:noProof/>
                <w:webHidden/>
              </w:rPr>
              <w:fldChar w:fldCharType="end"/>
            </w:r>
          </w:hyperlink>
        </w:p>
        <w:p w14:paraId="41F8F8F7" w14:textId="7F295228" w:rsidR="005578A4" w:rsidRDefault="005578A4">
          <w:pPr>
            <w:pStyle w:val="TOC2"/>
            <w:tabs>
              <w:tab w:val="right" w:leader="dot" w:pos="9016"/>
            </w:tabs>
            <w:rPr>
              <w:rFonts w:eastAsiaTheme="minorEastAsia"/>
              <w:noProof/>
              <w:lang w:eastAsia="en-GB"/>
            </w:rPr>
          </w:pPr>
          <w:hyperlink w:anchor="_Toc18352901" w:history="1">
            <w:r w:rsidRPr="009716D1">
              <w:rPr>
                <w:rStyle w:val="Hyperlink"/>
                <w:rFonts w:cstheme="minorHAnsi"/>
                <w:b/>
                <w:bCs/>
                <w:noProof/>
              </w:rPr>
              <w:t>See appendix 1 lifeline chart.</w:t>
            </w:r>
            <w:r>
              <w:rPr>
                <w:noProof/>
                <w:webHidden/>
              </w:rPr>
              <w:tab/>
            </w:r>
            <w:r>
              <w:rPr>
                <w:noProof/>
                <w:webHidden/>
              </w:rPr>
              <w:fldChar w:fldCharType="begin"/>
            </w:r>
            <w:r>
              <w:rPr>
                <w:noProof/>
                <w:webHidden/>
              </w:rPr>
              <w:instrText xml:space="preserve"> PAGEREF _Toc18352901 \h </w:instrText>
            </w:r>
            <w:r>
              <w:rPr>
                <w:noProof/>
                <w:webHidden/>
              </w:rPr>
            </w:r>
            <w:r>
              <w:rPr>
                <w:noProof/>
                <w:webHidden/>
              </w:rPr>
              <w:fldChar w:fldCharType="separate"/>
            </w:r>
            <w:r>
              <w:rPr>
                <w:noProof/>
                <w:webHidden/>
              </w:rPr>
              <w:t>4</w:t>
            </w:r>
            <w:r>
              <w:rPr>
                <w:noProof/>
                <w:webHidden/>
              </w:rPr>
              <w:fldChar w:fldCharType="end"/>
            </w:r>
          </w:hyperlink>
        </w:p>
        <w:p w14:paraId="0773EE61" w14:textId="5AED8A82" w:rsidR="005578A4" w:rsidRDefault="005578A4">
          <w:pPr>
            <w:pStyle w:val="TOC1"/>
            <w:tabs>
              <w:tab w:val="right" w:leader="dot" w:pos="9016"/>
            </w:tabs>
            <w:rPr>
              <w:rFonts w:eastAsiaTheme="minorEastAsia"/>
              <w:noProof/>
              <w:lang w:eastAsia="en-GB"/>
            </w:rPr>
          </w:pPr>
          <w:hyperlink w:anchor="_Toc18352902" w:history="1">
            <w:r w:rsidRPr="009716D1">
              <w:rPr>
                <w:rStyle w:val="Hyperlink"/>
                <w:rFonts w:cstheme="minorHAnsi"/>
                <w:b/>
                <w:bCs/>
                <w:noProof/>
              </w:rPr>
              <w:t>Learning Style</w:t>
            </w:r>
            <w:r>
              <w:rPr>
                <w:noProof/>
                <w:webHidden/>
              </w:rPr>
              <w:tab/>
            </w:r>
            <w:r>
              <w:rPr>
                <w:noProof/>
                <w:webHidden/>
              </w:rPr>
              <w:fldChar w:fldCharType="begin"/>
            </w:r>
            <w:r>
              <w:rPr>
                <w:noProof/>
                <w:webHidden/>
              </w:rPr>
              <w:instrText xml:space="preserve"> PAGEREF _Toc18352902 \h </w:instrText>
            </w:r>
            <w:r>
              <w:rPr>
                <w:noProof/>
                <w:webHidden/>
              </w:rPr>
            </w:r>
            <w:r>
              <w:rPr>
                <w:noProof/>
                <w:webHidden/>
              </w:rPr>
              <w:fldChar w:fldCharType="separate"/>
            </w:r>
            <w:r>
              <w:rPr>
                <w:noProof/>
                <w:webHidden/>
              </w:rPr>
              <w:t>5</w:t>
            </w:r>
            <w:r>
              <w:rPr>
                <w:noProof/>
                <w:webHidden/>
              </w:rPr>
              <w:fldChar w:fldCharType="end"/>
            </w:r>
          </w:hyperlink>
        </w:p>
        <w:p w14:paraId="058CC021" w14:textId="0A98777E" w:rsidR="005578A4" w:rsidRDefault="005578A4">
          <w:pPr>
            <w:pStyle w:val="TOC1"/>
            <w:tabs>
              <w:tab w:val="right" w:leader="dot" w:pos="9016"/>
            </w:tabs>
            <w:rPr>
              <w:rFonts w:eastAsiaTheme="minorEastAsia"/>
              <w:noProof/>
              <w:lang w:eastAsia="en-GB"/>
            </w:rPr>
          </w:pPr>
          <w:hyperlink w:anchor="_Toc18352903" w:history="1">
            <w:r w:rsidRPr="009716D1">
              <w:rPr>
                <w:rStyle w:val="Hyperlink"/>
                <w:rFonts w:cstheme="minorHAnsi"/>
                <w:b/>
                <w:bCs/>
                <w:noProof/>
              </w:rPr>
              <w:t>Personal Skills SWOT Analysis:</w:t>
            </w:r>
            <w:r>
              <w:rPr>
                <w:noProof/>
                <w:webHidden/>
              </w:rPr>
              <w:tab/>
            </w:r>
            <w:r>
              <w:rPr>
                <w:noProof/>
                <w:webHidden/>
              </w:rPr>
              <w:fldChar w:fldCharType="begin"/>
            </w:r>
            <w:r>
              <w:rPr>
                <w:noProof/>
                <w:webHidden/>
              </w:rPr>
              <w:instrText xml:space="preserve"> PAGEREF _Toc18352903 \h </w:instrText>
            </w:r>
            <w:r>
              <w:rPr>
                <w:noProof/>
                <w:webHidden/>
              </w:rPr>
            </w:r>
            <w:r>
              <w:rPr>
                <w:noProof/>
                <w:webHidden/>
              </w:rPr>
              <w:fldChar w:fldCharType="separate"/>
            </w:r>
            <w:r>
              <w:rPr>
                <w:noProof/>
                <w:webHidden/>
              </w:rPr>
              <w:t>6</w:t>
            </w:r>
            <w:r>
              <w:rPr>
                <w:noProof/>
                <w:webHidden/>
              </w:rPr>
              <w:fldChar w:fldCharType="end"/>
            </w:r>
          </w:hyperlink>
        </w:p>
        <w:p w14:paraId="03B37102" w14:textId="3D7C9C8D" w:rsidR="005578A4" w:rsidRDefault="005578A4">
          <w:pPr>
            <w:pStyle w:val="TOC2"/>
            <w:tabs>
              <w:tab w:val="right" w:leader="dot" w:pos="9016"/>
            </w:tabs>
            <w:rPr>
              <w:rFonts w:eastAsiaTheme="minorEastAsia"/>
              <w:noProof/>
              <w:lang w:eastAsia="en-GB"/>
            </w:rPr>
          </w:pPr>
          <w:hyperlink w:anchor="_Toc18352904" w:history="1">
            <w:r w:rsidRPr="009716D1">
              <w:rPr>
                <w:rStyle w:val="Hyperlink"/>
                <w:rFonts w:cstheme="minorHAnsi"/>
                <w:b/>
                <w:bCs/>
                <w:noProof/>
              </w:rPr>
              <w:t>Personal SWOT Analysis</w:t>
            </w:r>
            <w:r>
              <w:rPr>
                <w:noProof/>
                <w:webHidden/>
              </w:rPr>
              <w:tab/>
            </w:r>
            <w:r>
              <w:rPr>
                <w:noProof/>
                <w:webHidden/>
              </w:rPr>
              <w:fldChar w:fldCharType="begin"/>
            </w:r>
            <w:r>
              <w:rPr>
                <w:noProof/>
                <w:webHidden/>
              </w:rPr>
              <w:instrText xml:space="preserve"> PAGEREF _Toc18352904 \h </w:instrText>
            </w:r>
            <w:r>
              <w:rPr>
                <w:noProof/>
                <w:webHidden/>
              </w:rPr>
            </w:r>
            <w:r>
              <w:rPr>
                <w:noProof/>
                <w:webHidden/>
              </w:rPr>
              <w:fldChar w:fldCharType="separate"/>
            </w:r>
            <w:r>
              <w:rPr>
                <w:noProof/>
                <w:webHidden/>
              </w:rPr>
              <w:t>6</w:t>
            </w:r>
            <w:r>
              <w:rPr>
                <w:noProof/>
                <w:webHidden/>
              </w:rPr>
              <w:fldChar w:fldCharType="end"/>
            </w:r>
          </w:hyperlink>
        </w:p>
        <w:p w14:paraId="160303FD" w14:textId="0AC10250" w:rsidR="005578A4" w:rsidRDefault="005578A4">
          <w:pPr>
            <w:pStyle w:val="TOC3"/>
            <w:tabs>
              <w:tab w:val="right" w:leader="dot" w:pos="9016"/>
            </w:tabs>
            <w:rPr>
              <w:rFonts w:eastAsiaTheme="minorEastAsia"/>
              <w:noProof/>
              <w:lang w:eastAsia="en-GB"/>
            </w:rPr>
          </w:pPr>
          <w:hyperlink w:anchor="_Toc18352905" w:history="1">
            <w:r w:rsidRPr="009716D1">
              <w:rPr>
                <w:rStyle w:val="Hyperlink"/>
                <w:rFonts w:cstheme="minorHAnsi"/>
                <w:b/>
                <w:bCs/>
                <w:noProof/>
              </w:rPr>
              <w:t>Communication skill</w:t>
            </w:r>
            <w:r w:rsidRPr="009716D1">
              <w:rPr>
                <w:rStyle w:val="Hyperlink"/>
                <w:rFonts w:cstheme="minorHAnsi"/>
                <w:noProof/>
              </w:rPr>
              <w:t>:</w:t>
            </w:r>
            <w:r>
              <w:rPr>
                <w:noProof/>
                <w:webHidden/>
              </w:rPr>
              <w:tab/>
            </w:r>
            <w:r>
              <w:rPr>
                <w:noProof/>
                <w:webHidden/>
              </w:rPr>
              <w:fldChar w:fldCharType="begin"/>
            </w:r>
            <w:r>
              <w:rPr>
                <w:noProof/>
                <w:webHidden/>
              </w:rPr>
              <w:instrText xml:space="preserve"> PAGEREF _Toc18352905 \h </w:instrText>
            </w:r>
            <w:r>
              <w:rPr>
                <w:noProof/>
                <w:webHidden/>
              </w:rPr>
            </w:r>
            <w:r>
              <w:rPr>
                <w:noProof/>
                <w:webHidden/>
              </w:rPr>
              <w:fldChar w:fldCharType="separate"/>
            </w:r>
            <w:r>
              <w:rPr>
                <w:noProof/>
                <w:webHidden/>
              </w:rPr>
              <w:t>7</w:t>
            </w:r>
            <w:r>
              <w:rPr>
                <w:noProof/>
                <w:webHidden/>
              </w:rPr>
              <w:fldChar w:fldCharType="end"/>
            </w:r>
          </w:hyperlink>
        </w:p>
        <w:p w14:paraId="0CBCC579" w14:textId="165C8A12" w:rsidR="005578A4" w:rsidRDefault="005578A4">
          <w:pPr>
            <w:pStyle w:val="TOC3"/>
            <w:tabs>
              <w:tab w:val="right" w:leader="dot" w:pos="9016"/>
            </w:tabs>
            <w:rPr>
              <w:rFonts w:eastAsiaTheme="minorEastAsia"/>
              <w:noProof/>
              <w:lang w:eastAsia="en-GB"/>
            </w:rPr>
          </w:pPr>
          <w:hyperlink w:anchor="_Toc18352906" w:history="1">
            <w:r w:rsidRPr="009716D1">
              <w:rPr>
                <w:rStyle w:val="Hyperlink"/>
                <w:rFonts w:cstheme="minorHAnsi"/>
                <w:b/>
                <w:bCs/>
                <w:noProof/>
              </w:rPr>
              <w:t>Team working skills</w:t>
            </w:r>
            <w:r w:rsidRPr="009716D1">
              <w:rPr>
                <w:rStyle w:val="Hyperlink"/>
                <w:rFonts w:cstheme="minorHAnsi"/>
                <w:noProof/>
              </w:rPr>
              <w:t>:</w:t>
            </w:r>
            <w:r>
              <w:rPr>
                <w:noProof/>
                <w:webHidden/>
              </w:rPr>
              <w:tab/>
            </w:r>
            <w:r>
              <w:rPr>
                <w:noProof/>
                <w:webHidden/>
              </w:rPr>
              <w:fldChar w:fldCharType="begin"/>
            </w:r>
            <w:r>
              <w:rPr>
                <w:noProof/>
                <w:webHidden/>
              </w:rPr>
              <w:instrText xml:space="preserve"> PAGEREF _Toc18352906 \h </w:instrText>
            </w:r>
            <w:r>
              <w:rPr>
                <w:noProof/>
                <w:webHidden/>
              </w:rPr>
            </w:r>
            <w:r>
              <w:rPr>
                <w:noProof/>
                <w:webHidden/>
              </w:rPr>
              <w:fldChar w:fldCharType="separate"/>
            </w:r>
            <w:r>
              <w:rPr>
                <w:noProof/>
                <w:webHidden/>
              </w:rPr>
              <w:t>8</w:t>
            </w:r>
            <w:r>
              <w:rPr>
                <w:noProof/>
                <w:webHidden/>
              </w:rPr>
              <w:fldChar w:fldCharType="end"/>
            </w:r>
          </w:hyperlink>
        </w:p>
        <w:p w14:paraId="40F06E27" w14:textId="3FD02FB1" w:rsidR="005578A4" w:rsidRDefault="005578A4">
          <w:pPr>
            <w:pStyle w:val="TOC3"/>
            <w:tabs>
              <w:tab w:val="right" w:leader="dot" w:pos="9016"/>
            </w:tabs>
            <w:rPr>
              <w:rFonts w:eastAsiaTheme="minorEastAsia"/>
              <w:noProof/>
              <w:lang w:eastAsia="en-GB"/>
            </w:rPr>
          </w:pPr>
          <w:hyperlink w:anchor="_Toc18352907" w:history="1">
            <w:r w:rsidRPr="009716D1">
              <w:rPr>
                <w:rStyle w:val="Hyperlink"/>
                <w:rFonts w:cstheme="minorHAnsi"/>
                <w:b/>
                <w:bCs/>
                <w:noProof/>
              </w:rPr>
              <w:t>Decision making:</w:t>
            </w:r>
            <w:r>
              <w:rPr>
                <w:noProof/>
                <w:webHidden/>
              </w:rPr>
              <w:tab/>
            </w:r>
            <w:r>
              <w:rPr>
                <w:noProof/>
                <w:webHidden/>
              </w:rPr>
              <w:fldChar w:fldCharType="begin"/>
            </w:r>
            <w:r>
              <w:rPr>
                <w:noProof/>
                <w:webHidden/>
              </w:rPr>
              <w:instrText xml:space="preserve"> PAGEREF _Toc18352907 \h </w:instrText>
            </w:r>
            <w:r>
              <w:rPr>
                <w:noProof/>
                <w:webHidden/>
              </w:rPr>
            </w:r>
            <w:r>
              <w:rPr>
                <w:noProof/>
                <w:webHidden/>
              </w:rPr>
              <w:fldChar w:fldCharType="separate"/>
            </w:r>
            <w:r>
              <w:rPr>
                <w:noProof/>
                <w:webHidden/>
              </w:rPr>
              <w:t>8</w:t>
            </w:r>
            <w:r>
              <w:rPr>
                <w:noProof/>
                <w:webHidden/>
              </w:rPr>
              <w:fldChar w:fldCharType="end"/>
            </w:r>
          </w:hyperlink>
        </w:p>
        <w:p w14:paraId="62BE94AC" w14:textId="3E70F437" w:rsidR="005578A4" w:rsidRDefault="005578A4">
          <w:pPr>
            <w:pStyle w:val="TOC1"/>
            <w:tabs>
              <w:tab w:val="right" w:leader="dot" w:pos="9016"/>
            </w:tabs>
            <w:rPr>
              <w:rFonts w:eastAsiaTheme="minorEastAsia"/>
              <w:noProof/>
              <w:lang w:eastAsia="en-GB"/>
            </w:rPr>
          </w:pPr>
          <w:hyperlink w:anchor="_Toc18352908" w:history="1">
            <w:r w:rsidRPr="009716D1">
              <w:rPr>
                <w:rStyle w:val="Hyperlink"/>
                <w:rFonts w:cstheme="minorHAnsi"/>
                <w:b/>
                <w:bCs/>
                <w:noProof/>
              </w:rPr>
              <w:t>Personal Career development plan:</w:t>
            </w:r>
            <w:r>
              <w:rPr>
                <w:noProof/>
                <w:webHidden/>
              </w:rPr>
              <w:tab/>
            </w:r>
            <w:r>
              <w:rPr>
                <w:noProof/>
                <w:webHidden/>
              </w:rPr>
              <w:fldChar w:fldCharType="begin"/>
            </w:r>
            <w:r>
              <w:rPr>
                <w:noProof/>
                <w:webHidden/>
              </w:rPr>
              <w:instrText xml:space="preserve"> PAGEREF _Toc18352908 \h </w:instrText>
            </w:r>
            <w:r>
              <w:rPr>
                <w:noProof/>
                <w:webHidden/>
              </w:rPr>
            </w:r>
            <w:r>
              <w:rPr>
                <w:noProof/>
                <w:webHidden/>
              </w:rPr>
              <w:fldChar w:fldCharType="separate"/>
            </w:r>
            <w:r>
              <w:rPr>
                <w:noProof/>
                <w:webHidden/>
              </w:rPr>
              <w:t>8</w:t>
            </w:r>
            <w:r>
              <w:rPr>
                <w:noProof/>
                <w:webHidden/>
              </w:rPr>
              <w:fldChar w:fldCharType="end"/>
            </w:r>
          </w:hyperlink>
        </w:p>
        <w:p w14:paraId="445A87C4" w14:textId="454CC4AE" w:rsidR="005578A4" w:rsidRDefault="005578A4">
          <w:pPr>
            <w:pStyle w:val="TOC2"/>
            <w:tabs>
              <w:tab w:val="right" w:leader="dot" w:pos="9016"/>
            </w:tabs>
            <w:rPr>
              <w:rFonts w:eastAsiaTheme="minorEastAsia"/>
              <w:noProof/>
              <w:lang w:eastAsia="en-GB"/>
            </w:rPr>
          </w:pPr>
          <w:hyperlink w:anchor="_Toc18352909" w:history="1">
            <w:r w:rsidRPr="009716D1">
              <w:rPr>
                <w:rStyle w:val="Hyperlink"/>
                <w:rFonts w:cstheme="minorHAnsi"/>
                <w:b/>
                <w:bCs/>
                <w:noProof/>
              </w:rPr>
              <w:t>Fig 3 See Appendix 1 Career Development Plan</w:t>
            </w:r>
            <w:r w:rsidRPr="009716D1">
              <w:rPr>
                <w:rStyle w:val="Hyperlink"/>
                <w:rFonts w:cstheme="minorHAnsi"/>
                <w:noProof/>
              </w:rPr>
              <w:t>:</w:t>
            </w:r>
            <w:r>
              <w:rPr>
                <w:noProof/>
                <w:webHidden/>
              </w:rPr>
              <w:tab/>
            </w:r>
            <w:r>
              <w:rPr>
                <w:noProof/>
                <w:webHidden/>
              </w:rPr>
              <w:fldChar w:fldCharType="begin"/>
            </w:r>
            <w:r>
              <w:rPr>
                <w:noProof/>
                <w:webHidden/>
              </w:rPr>
              <w:instrText xml:space="preserve"> PAGEREF _Toc18352909 \h </w:instrText>
            </w:r>
            <w:r>
              <w:rPr>
                <w:noProof/>
                <w:webHidden/>
              </w:rPr>
            </w:r>
            <w:r>
              <w:rPr>
                <w:noProof/>
                <w:webHidden/>
              </w:rPr>
              <w:fldChar w:fldCharType="separate"/>
            </w:r>
            <w:r>
              <w:rPr>
                <w:noProof/>
                <w:webHidden/>
              </w:rPr>
              <w:t>10</w:t>
            </w:r>
            <w:r>
              <w:rPr>
                <w:noProof/>
                <w:webHidden/>
              </w:rPr>
              <w:fldChar w:fldCharType="end"/>
            </w:r>
          </w:hyperlink>
        </w:p>
        <w:p w14:paraId="601738A7" w14:textId="71DA17E0" w:rsidR="005578A4" w:rsidRDefault="005578A4">
          <w:pPr>
            <w:pStyle w:val="TOC1"/>
            <w:tabs>
              <w:tab w:val="right" w:leader="dot" w:pos="9016"/>
            </w:tabs>
            <w:rPr>
              <w:rFonts w:eastAsiaTheme="minorEastAsia"/>
              <w:noProof/>
              <w:lang w:eastAsia="en-GB"/>
            </w:rPr>
          </w:pPr>
          <w:hyperlink w:anchor="_Toc18352910" w:history="1">
            <w:r w:rsidRPr="009716D1">
              <w:rPr>
                <w:rStyle w:val="Hyperlink"/>
                <w:rFonts w:cstheme="minorHAnsi"/>
                <w:b/>
                <w:bCs/>
                <w:noProof/>
              </w:rPr>
              <w:t>Curriculum Vitae and targeted market</w:t>
            </w:r>
            <w:r>
              <w:rPr>
                <w:noProof/>
                <w:webHidden/>
              </w:rPr>
              <w:tab/>
            </w:r>
            <w:r>
              <w:rPr>
                <w:noProof/>
                <w:webHidden/>
              </w:rPr>
              <w:fldChar w:fldCharType="begin"/>
            </w:r>
            <w:r>
              <w:rPr>
                <w:noProof/>
                <w:webHidden/>
              </w:rPr>
              <w:instrText xml:space="preserve"> PAGEREF _Toc18352910 \h </w:instrText>
            </w:r>
            <w:r>
              <w:rPr>
                <w:noProof/>
                <w:webHidden/>
              </w:rPr>
            </w:r>
            <w:r>
              <w:rPr>
                <w:noProof/>
                <w:webHidden/>
              </w:rPr>
              <w:fldChar w:fldCharType="separate"/>
            </w:r>
            <w:r>
              <w:rPr>
                <w:noProof/>
                <w:webHidden/>
              </w:rPr>
              <w:t>10</w:t>
            </w:r>
            <w:r>
              <w:rPr>
                <w:noProof/>
                <w:webHidden/>
              </w:rPr>
              <w:fldChar w:fldCharType="end"/>
            </w:r>
          </w:hyperlink>
        </w:p>
        <w:p w14:paraId="75E53F53" w14:textId="32271267" w:rsidR="005578A4" w:rsidRDefault="005578A4">
          <w:pPr>
            <w:pStyle w:val="TOC2"/>
            <w:tabs>
              <w:tab w:val="right" w:leader="dot" w:pos="9016"/>
            </w:tabs>
            <w:rPr>
              <w:rFonts w:eastAsiaTheme="minorEastAsia"/>
              <w:noProof/>
              <w:lang w:eastAsia="en-GB"/>
            </w:rPr>
          </w:pPr>
          <w:hyperlink w:anchor="_Toc18352911" w:history="1">
            <w:r w:rsidRPr="009716D1">
              <w:rPr>
                <w:rStyle w:val="Hyperlink"/>
                <w:rFonts w:cstheme="minorHAnsi"/>
                <w:b/>
                <w:bCs/>
                <w:noProof/>
              </w:rPr>
              <w:t>Fig 4 See Appendix 2 Curriculum Vitae</w:t>
            </w:r>
            <w:r>
              <w:rPr>
                <w:noProof/>
                <w:webHidden/>
              </w:rPr>
              <w:tab/>
            </w:r>
            <w:r>
              <w:rPr>
                <w:noProof/>
                <w:webHidden/>
              </w:rPr>
              <w:fldChar w:fldCharType="begin"/>
            </w:r>
            <w:r>
              <w:rPr>
                <w:noProof/>
                <w:webHidden/>
              </w:rPr>
              <w:instrText xml:space="preserve"> PAGEREF _Toc18352911 \h </w:instrText>
            </w:r>
            <w:r>
              <w:rPr>
                <w:noProof/>
                <w:webHidden/>
              </w:rPr>
            </w:r>
            <w:r>
              <w:rPr>
                <w:noProof/>
                <w:webHidden/>
              </w:rPr>
              <w:fldChar w:fldCharType="separate"/>
            </w:r>
            <w:r>
              <w:rPr>
                <w:noProof/>
                <w:webHidden/>
              </w:rPr>
              <w:t>10</w:t>
            </w:r>
            <w:r>
              <w:rPr>
                <w:noProof/>
                <w:webHidden/>
              </w:rPr>
              <w:fldChar w:fldCharType="end"/>
            </w:r>
          </w:hyperlink>
        </w:p>
        <w:p w14:paraId="76BB3920" w14:textId="223A70C4" w:rsidR="005578A4" w:rsidRDefault="005578A4">
          <w:pPr>
            <w:pStyle w:val="TOC1"/>
            <w:tabs>
              <w:tab w:val="right" w:leader="dot" w:pos="9016"/>
            </w:tabs>
            <w:rPr>
              <w:rFonts w:eastAsiaTheme="minorEastAsia"/>
              <w:noProof/>
              <w:lang w:eastAsia="en-GB"/>
            </w:rPr>
          </w:pPr>
          <w:hyperlink w:anchor="_Toc18352912" w:history="1">
            <w:r w:rsidRPr="009716D1">
              <w:rPr>
                <w:rStyle w:val="Hyperlink"/>
                <w:rFonts w:cstheme="minorHAnsi"/>
                <w:b/>
                <w:bCs/>
                <w:noProof/>
              </w:rPr>
              <w:t>Conclusion</w:t>
            </w:r>
            <w:r>
              <w:rPr>
                <w:noProof/>
                <w:webHidden/>
              </w:rPr>
              <w:tab/>
            </w:r>
            <w:r>
              <w:rPr>
                <w:noProof/>
                <w:webHidden/>
              </w:rPr>
              <w:fldChar w:fldCharType="begin"/>
            </w:r>
            <w:r>
              <w:rPr>
                <w:noProof/>
                <w:webHidden/>
              </w:rPr>
              <w:instrText xml:space="preserve"> PAGEREF _Toc18352912 \h </w:instrText>
            </w:r>
            <w:r>
              <w:rPr>
                <w:noProof/>
                <w:webHidden/>
              </w:rPr>
            </w:r>
            <w:r>
              <w:rPr>
                <w:noProof/>
                <w:webHidden/>
              </w:rPr>
              <w:fldChar w:fldCharType="separate"/>
            </w:r>
            <w:r>
              <w:rPr>
                <w:noProof/>
                <w:webHidden/>
              </w:rPr>
              <w:t>12</w:t>
            </w:r>
            <w:r>
              <w:rPr>
                <w:noProof/>
                <w:webHidden/>
              </w:rPr>
              <w:fldChar w:fldCharType="end"/>
            </w:r>
          </w:hyperlink>
        </w:p>
        <w:p w14:paraId="078B8913" w14:textId="3D687AD2" w:rsidR="005578A4" w:rsidRDefault="005578A4">
          <w:pPr>
            <w:pStyle w:val="TOC1"/>
            <w:tabs>
              <w:tab w:val="right" w:leader="dot" w:pos="9016"/>
            </w:tabs>
            <w:rPr>
              <w:rFonts w:eastAsiaTheme="minorEastAsia"/>
              <w:noProof/>
              <w:lang w:eastAsia="en-GB"/>
            </w:rPr>
          </w:pPr>
          <w:hyperlink w:anchor="_Toc18352913" w:history="1">
            <w:r w:rsidRPr="009716D1">
              <w:rPr>
                <w:rStyle w:val="Hyperlink"/>
                <w:rFonts w:cstheme="minorHAnsi"/>
                <w:noProof/>
              </w:rPr>
              <w:t>References</w:t>
            </w:r>
            <w:r>
              <w:rPr>
                <w:noProof/>
                <w:webHidden/>
              </w:rPr>
              <w:tab/>
            </w:r>
            <w:r>
              <w:rPr>
                <w:noProof/>
                <w:webHidden/>
              </w:rPr>
              <w:fldChar w:fldCharType="begin"/>
            </w:r>
            <w:r>
              <w:rPr>
                <w:noProof/>
                <w:webHidden/>
              </w:rPr>
              <w:instrText xml:space="preserve"> PAGEREF _Toc18352913 \h </w:instrText>
            </w:r>
            <w:r>
              <w:rPr>
                <w:noProof/>
                <w:webHidden/>
              </w:rPr>
            </w:r>
            <w:r>
              <w:rPr>
                <w:noProof/>
                <w:webHidden/>
              </w:rPr>
              <w:fldChar w:fldCharType="separate"/>
            </w:r>
            <w:r>
              <w:rPr>
                <w:noProof/>
                <w:webHidden/>
              </w:rPr>
              <w:t>13</w:t>
            </w:r>
            <w:r>
              <w:rPr>
                <w:noProof/>
                <w:webHidden/>
              </w:rPr>
              <w:fldChar w:fldCharType="end"/>
            </w:r>
          </w:hyperlink>
        </w:p>
        <w:p w14:paraId="0F16488A" w14:textId="0301D264" w:rsidR="005578A4" w:rsidRDefault="005578A4">
          <w:pPr>
            <w:pStyle w:val="TOC1"/>
            <w:tabs>
              <w:tab w:val="right" w:leader="dot" w:pos="9016"/>
            </w:tabs>
            <w:rPr>
              <w:rFonts w:eastAsiaTheme="minorEastAsia"/>
              <w:noProof/>
              <w:lang w:eastAsia="en-GB"/>
            </w:rPr>
          </w:pPr>
          <w:hyperlink w:anchor="_Toc18352914" w:history="1">
            <w:r w:rsidRPr="009716D1">
              <w:rPr>
                <w:rStyle w:val="Hyperlink"/>
                <w:rFonts w:cstheme="minorHAnsi"/>
                <w:b/>
                <w:bCs/>
                <w:noProof/>
              </w:rPr>
              <w:t>Appendix</w:t>
            </w:r>
            <w:r>
              <w:rPr>
                <w:noProof/>
                <w:webHidden/>
              </w:rPr>
              <w:tab/>
            </w:r>
            <w:r>
              <w:rPr>
                <w:noProof/>
                <w:webHidden/>
              </w:rPr>
              <w:fldChar w:fldCharType="begin"/>
            </w:r>
            <w:r>
              <w:rPr>
                <w:noProof/>
                <w:webHidden/>
              </w:rPr>
              <w:instrText xml:space="preserve"> PAGEREF _Toc18352914 \h </w:instrText>
            </w:r>
            <w:r>
              <w:rPr>
                <w:noProof/>
                <w:webHidden/>
              </w:rPr>
            </w:r>
            <w:r>
              <w:rPr>
                <w:noProof/>
                <w:webHidden/>
              </w:rPr>
              <w:fldChar w:fldCharType="separate"/>
            </w:r>
            <w:r>
              <w:rPr>
                <w:noProof/>
                <w:webHidden/>
              </w:rPr>
              <w:t>14</w:t>
            </w:r>
            <w:r>
              <w:rPr>
                <w:noProof/>
                <w:webHidden/>
              </w:rPr>
              <w:fldChar w:fldCharType="end"/>
            </w:r>
          </w:hyperlink>
        </w:p>
        <w:p w14:paraId="64E9972B" w14:textId="15CC581E" w:rsidR="005578A4" w:rsidRDefault="005578A4">
          <w:pPr>
            <w:pStyle w:val="TOC2"/>
            <w:tabs>
              <w:tab w:val="right" w:leader="dot" w:pos="9016"/>
            </w:tabs>
            <w:rPr>
              <w:rFonts w:eastAsiaTheme="minorEastAsia"/>
              <w:noProof/>
              <w:lang w:eastAsia="en-GB"/>
            </w:rPr>
          </w:pPr>
          <w:hyperlink w:anchor="_Toc18352915" w:history="1">
            <w:r w:rsidRPr="009716D1">
              <w:rPr>
                <w:rStyle w:val="Hyperlink"/>
                <w:rFonts w:cstheme="minorHAnsi"/>
                <w:b/>
                <w:bCs/>
                <w:noProof/>
                <w:lang w:val="en-US"/>
              </w:rPr>
              <w:t>Appendix 1</w:t>
            </w:r>
            <w:r>
              <w:rPr>
                <w:noProof/>
                <w:webHidden/>
              </w:rPr>
              <w:tab/>
            </w:r>
            <w:r>
              <w:rPr>
                <w:noProof/>
                <w:webHidden/>
              </w:rPr>
              <w:fldChar w:fldCharType="begin"/>
            </w:r>
            <w:r>
              <w:rPr>
                <w:noProof/>
                <w:webHidden/>
              </w:rPr>
              <w:instrText xml:space="preserve"> PAGEREF _Toc18352915 \h </w:instrText>
            </w:r>
            <w:r>
              <w:rPr>
                <w:noProof/>
                <w:webHidden/>
              </w:rPr>
            </w:r>
            <w:r>
              <w:rPr>
                <w:noProof/>
                <w:webHidden/>
              </w:rPr>
              <w:fldChar w:fldCharType="separate"/>
            </w:r>
            <w:r>
              <w:rPr>
                <w:noProof/>
                <w:webHidden/>
              </w:rPr>
              <w:t>14</w:t>
            </w:r>
            <w:r>
              <w:rPr>
                <w:noProof/>
                <w:webHidden/>
              </w:rPr>
              <w:fldChar w:fldCharType="end"/>
            </w:r>
          </w:hyperlink>
        </w:p>
        <w:p w14:paraId="70593FEF" w14:textId="36A61EDD" w:rsidR="005578A4" w:rsidRDefault="005578A4">
          <w:pPr>
            <w:pStyle w:val="TOC2"/>
            <w:tabs>
              <w:tab w:val="right" w:leader="dot" w:pos="9016"/>
            </w:tabs>
            <w:rPr>
              <w:rFonts w:eastAsiaTheme="minorEastAsia"/>
              <w:noProof/>
              <w:lang w:eastAsia="en-GB"/>
            </w:rPr>
          </w:pPr>
          <w:hyperlink w:anchor="_Toc18352916" w:history="1">
            <w:r w:rsidRPr="009716D1">
              <w:rPr>
                <w:rStyle w:val="Hyperlink"/>
                <w:rFonts w:cstheme="minorHAnsi"/>
                <w:b/>
                <w:bCs/>
                <w:noProof/>
                <w:lang w:val="en-US"/>
              </w:rPr>
              <w:t>Appendix 2</w:t>
            </w:r>
            <w:r>
              <w:rPr>
                <w:noProof/>
                <w:webHidden/>
              </w:rPr>
              <w:tab/>
            </w:r>
            <w:r>
              <w:rPr>
                <w:noProof/>
                <w:webHidden/>
              </w:rPr>
              <w:fldChar w:fldCharType="begin"/>
            </w:r>
            <w:r>
              <w:rPr>
                <w:noProof/>
                <w:webHidden/>
              </w:rPr>
              <w:instrText xml:space="preserve"> PAGEREF _Toc18352916 \h </w:instrText>
            </w:r>
            <w:r>
              <w:rPr>
                <w:noProof/>
                <w:webHidden/>
              </w:rPr>
            </w:r>
            <w:r>
              <w:rPr>
                <w:noProof/>
                <w:webHidden/>
              </w:rPr>
              <w:fldChar w:fldCharType="separate"/>
            </w:r>
            <w:r>
              <w:rPr>
                <w:noProof/>
                <w:webHidden/>
              </w:rPr>
              <w:t>15</w:t>
            </w:r>
            <w:r>
              <w:rPr>
                <w:noProof/>
                <w:webHidden/>
              </w:rPr>
              <w:fldChar w:fldCharType="end"/>
            </w:r>
          </w:hyperlink>
        </w:p>
        <w:p w14:paraId="2AF6A292" w14:textId="21DAF481" w:rsidR="005578A4" w:rsidRDefault="005578A4">
          <w:pPr>
            <w:pStyle w:val="TOC2"/>
            <w:tabs>
              <w:tab w:val="right" w:leader="dot" w:pos="9016"/>
            </w:tabs>
            <w:rPr>
              <w:rFonts w:eastAsiaTheme="minorEastAsia"/>
              <w:noProof/>
              <w:lang w:eastAsia="en-GB"/>
            </w:rPr>
          </w:pPr>
          <w:hyperlink w:anchor="_Toc18352917" w:history="1">
            <w:r w:rsidRPr="009716D1">
              <w:rPr>
                <w:rStyle w:val="Hyperlink"/>
                <w:rFonts w:eastAsia="Cambria" w:cstheme="minorHAnsi"/>
                <w:b/>
                <w:bCs/>
                <w:noProof/>
                <w:spacing w:val="20"/>
              </w:rPr>
              <w:t>Appendix 3</w:t>
            </w:r>
            <w:r>
              <w:rPr>
                <w:noProof/>
                <w:webHidden/>
              </w:rPr>
              <w:tab/>
            </w:r>
            <w:r>
              <w:rPr>
                <w:noProof/>
                <w:webHidden/>
              </w:rPr>
              <w:fldChar w:fldCharType="begin"/>
            </w:r>
            <w:r>
              <w:rPr>
                <w:noProof/>
                <w:webHidden/>
              </w:rPr>
              <w:instrText xml:space="preserve"> PAGEREF _Toc18352917 \h </w:instrText>
            </w:r>
            <w:r>
              <w:rPr>
                <w:noProof/>
                <w:webHidden/>
              </w:rPr>
            </w:r>
            <w:r>
              <w:rPr>
                <w:noProof/>
                <w:webHidden/>
              </w:rPr>
              <w:fldChar w:fldCharType="separate"/>
            </w:r>
            <w:r>
              <w:rPr>
                <w:noProof/>
                <w:webHidden/>
              </w:rPr>
              <w:t>17</w:t>
            </w:r>
            <w:r>
              <w:rPr>
                <w:noProof/>
                <w:webHidden/>
              </w:rPr>
              <w:fldChar w:fldCharType="end"/>
            </w:r>
          </w:hyperlink>
        </w:p>
        <w:p w14:paraId="7F39AB0A" w14:textId="136487F4" w:rsidR="005578A4" w:rsidRPr="005578A4" w:rsidRDefault="005578A4" w:rsidP="005578A4">
          <w:pPr>
            <w:jc w:val="both"/>
            <w:rPr>
              <w:rFonts w:cstheme="minorHAnsi"/>
            </w:rPr>
          </w:pPr>
          <w:r w:rsidRPr="005578A4">
            <w:rPr>
              <w:rFonts w:cstheme="minorHAnsi"/>
              <w:b/>
              <w:bCs/>
              <w:noProof/>
            </w:rPr>
            <w:fldChar w:fldCharType="end"/>
          </w:r>
        </w:p>
      </w:sdtContent>
    </w:sdt>
    <w:p w14:paraId="4238C79D" w14:textId="77777777" w:rsidR="005578A4" w:rsidRPr="005578A4" w:rsidRDefault="005578A4" w:rsidP="005578A4">
      <w:pPr>
        <w:jc w:val="both"/>
        <w:rPr>
          <w:rFonts w:cstheme="minorHAnsi"/>
          <w:b/>
          <w:bCs/>
          <w:sz w:val="32"/>
          <w:szCs w:val="32"/>
        </w:rPr>
      </w:pPr>
    </w:p>
    <w:p w14:paraId="42973151" w14:textId="77777777" w:rsidR="005578A4" w:rsidRPr="005578A4" w:rsidRDefault="005578A4" w:rsidP="005578A4">
      <w:pPr>
        <w:jc w:val="both"/>
        <w:rPr>
          <w:rFonts w:cstheme="minorHAnsi"/>
          <w:b/>
          <w:bCs/>
          <w:sz w:val="32"/>
          <w:szCs w:val="32"/>
        </w:rPr>
      </w:pPr>
    </w:p>
    <w:p w14:paraId="21AF2C74" w14:textId="77777777" w:rsidR="005578A4" w:rsidRPr="005578A4" w:rsidRDefault="005578A4" w:rsidP="005578A4">
      <w:pPr>
        <w:jc w:val="both"/>
        <w:rPr>
          <w:rFonts w:cstheme="minorHAnsi"/>
          <w:b/>
          <w:bCs/>
          <w:sz w:val="32"/>
          <w:szCs w:val="32"/>
        </w:rPr>
      </w:pPr>
    </w:p>
    <w:p w14:paraId="06DF4472" w14:textId="77777777" w:rsidR="005578A4" w:rsidRPr="005578A4" w:rsidRDefault="005578A4" w:rsidP="005578A4">
      <w:pPr>
        <w:jc w:val="both"/>
        <w:rPr>
          <w:rFonts w:cstheme="minorHAnsi"/>
          <w:b/>
          <w:bCs/>
          <w:sz w:val="32"/>
          <w:szCs w:val="32"/>
        </w:rPr>
      </w:pPr>
    </w:p>
    <w:p w14:paraId="552E7FA6" w14:textId="77777777" w:rsidR="005578A4" w:rsidRPr="005578A4" w:rsidRDefault="005578A4" w:rsidP="005578A4">
      <w:pPr>
        <w:jc w:val="both"/>
        <w:rPr>
          <w:rFonts w:cstheme="minorHAnsi"/>
          <w:b/>
          <w:bCs/>
          <w:sz w:val="32"/>
          <w:szCs w:val="32"/>
        </w:rPr>
      </w:pPr>
    </w:p>
    <w:p w14:paraId="08E6B7C3" w14:textId="77777777" w:rsidR="005578A4" w:rsidRPr="005578A4" w:rsidRDefault="005578A4" w:rsidP="005578A4">
      <w:pPr>
        <w:jc w:val="both"/>
        <w:rPr>
          <w:rFonts w:cstheme="minorHAnsi"/>
          <w:b/>
          <w:bCs/>
          <w:sz w:val="32"/>
          <w:szCs w:val="32"/>
        </w:rPr>
      </w:pPr>
    </w:p>
    <w:p w14:paraId="0DFE1BB4" w14:textId="77777777" w:rsidR="005578A4" w:rsidRPr="005578A4" w:rsidRDefault="005578A4" w:rsidP="005578A4">
      <w:pPr>
        <w:jc w:val="both"/>
        <w:rPr>
          <w:rFonts w:cstheme="minorHAnsi"/>
          <w:b/>
          <w:bCs/>
          <w:sz w:val="32"/>
          <w:szCs w:val="32"/>
        </w:rPr>
      </w:pPr>
    </w:p>
    <w:p w14:paraId="19802F14" w14:textId="77777777" w:rsidR="005578A4" w:rsidRPr="005578A4" w:rsidRDefault="005578A4" w:rsidP="005578A4">
      <w:pPr>
        <w:jc w:val="both"/>
        <w:rPr>
          <w:rFonts w:cstheme="minorHAnsi"/>
          <w:b/>
          <w:bCs/>
          <w:sz w:val="32"/>
          <w:szCs w:val="32"/>
        </w:rPr>
      </w:pPr>
    </w:p>
    <w:p w14:paraId="0091F9D1" w14:textId="77777777" w:rsidR="005578A4" w:rsidRPr="005578A4" w:rsidRDefault="005578A4" w:rsidP="005578A4">
      <w:pPr>
        <w:jc w:val="both"/>
        <w:rPr>
          <w:rFonts w:cstheme="minorHAnsi"/>
          <w:b/>
          <w:bCs/>
          <w:sz w:val="32"/>
          <w:szCs w:val="32"/>
        </w:rPr>
      </w:pPr>
    </w:p>
    <w:p w14:paraId="00639D71" w14:textId="77777777" w:rsidR="005578A4" w:rsidRPr="005578A4" w:rsidRDefault="005578A4" w:rsidP="005578A4">
      <w:pPr>
        <w:jc w:val="both"/>
        <w:rPr>
          <w:rFonts w:cstheme="minorHAnsi"/>
          <w:b/>
          <w:bCs/>
          <w:sz w:val="32"/>
          <w:szCs w:val="32"/>
        </w:rPr>
      </w:pPr>
    </w:p>
    <w:p w14:paraId="5663B37A" w14:textId="77777777" w:rsidR="005578A4" w:rsidRPr="005578A4" w:rsidRDefault="005578A4" w:rsidP="005578A4">
      <w:pPr>
        <w:jc w:val="both"/>
        <w:rPr>
          <w:rFonts w:cstheme="minorHAnsi"/>
          <w:b/>
          <w:bCs/>
          <w:sz w:val="32"/>
          <w:szCs w:val="32"/>
        </w:rPr>
      </w:pPr>
    </w:p>
    <w:p w14:paraId="5023DA6B" w14:textId="1DB14E4A" w:rsidR="00E26F41" w:rsidRPr="005578A4" w:rsidRDefault="00E26F41" w:rsidP="005578A4">
      <w:pPr>
        <w:jc w:val="both"/>
        <w:rPr>
          <w:rFonts w:cstheme="minorHAnsi"/>
        </w:rPr>
      </w:pPr>
    </w:p>
    <w:p w14:paraId="572E75A0" w14:textId="77777777" w:rsidR="00BB54D0" w:rsidRPr="005578A4" w:rsidRDefault="00BB54D0" w:rsidP="005578A4">
      <w:pPr>
        <w:jc w:val="both"/>
        <w:rPr>
          <w:rFonts w:cstheme="minorHAnsi"/>
          <w:b/>
          <w:bCs/>
        </w:rPr>
      </w:pPr>
    </w:p>
    <w:p w14:paraId="3615406E" w14:textId="68351333" w:rsidR="00E26F41" w:rsidRPr="005578A4" w:rsidRDefault="00E26F41" w:rsidP="005578A4">
      <w:pPr>
        <w:pStyle w:val="Heading1"/>
        <w:jc w:val="both"/>
        <w:rPr>
          <w:rFonts w:asciiTheme="minorHAnsi" w:hAnsiTheme="minorHAnsi" w:cstheme="minorHAnsi"/>
          <w:b/>
          <w:bCs/>
        </w:rPr>
      </w:pPr>
      <w:bookmarkStart w:id="0" w:name="_Toc18352899"/>
      <w:r w:rsidRPr="005578A4">
        <w:rPr>
          <w:rFonts w:asciiTheme="minorHAnsi" w:hAnsiTheme="minorHAnsi" w:cstheme="minorHAnsi"/>
          <w:b/>
          <w:bCs/>
        </w:rPr>
        <w:t>Introduction:</w:t>
      </w:r>
      <w:bookmarkEnd w:id="0"/>
    </w:p>
    <w:p w14:paraId="03B1E46A" w14:textId="5A9472C0" w:rsidR="00E26F41" w:rsidRPr="005578A4" w:rsidRDefault="00E26F41" w:rsidP="005578A4">
      <w:pPr>
        <w:jc w:val="both"/>
        <w:rPr>
          <w:rFonts w:cstheme="minorHAnsi"/>
        </w:rPr>
      </w:pPr>
    </w:p>
    <w:p w14:paraId="0C030B17" w14:textId="5AFF7848" w:rsidR="00E26F41" w:rsidRPr="005578A4" w:rsidRDefault="00E26F41" w:rsidP="005578A4">
      <w:pPr>
        <w:jc w:val="both"/>
        <w:rPr>
          <w:rFonts w:cstheme="minorHAnsi"/>
        </w:rPr>
      </w:pPr>
      <w:r w:rsidRPr="005578A4">
        <w:rPr>
          <w:rFonts w:cstheme="minorHAnsi"/>
        </w:rPr>
        <w:t>The purpose of this report is to reflect upon my life experience</w:t>
      </w:r>
      <w:r w:rsidR="00823216">
        <w:rPr>
          <w:rFonts w:cstheme="minorHAnsi"/>
        </w:rPr>
        <w:t>s</w:t>
      </w:r>
      <w:r w:rsidRPr="005578A4">
        <w:rPr>
          <w:rFonts w:cstheme="minorHAnsi"/>
        </w:rPr>
        <w:t xml:space="preserve"> and career plan</w:t>
      </w:r>
      <w:r w:rsidR="00823216">
        <w:rPr>
          <w:rFonts w:cstheme="minorHAnsi"/>
        </w:rPr>
        <w:t>s.</w:t>
      </w:r>
      <w:r w:rsidRPr="005578A4">
        <w:rPr>
          <w:rFonts w:cstheme="minorHAnsi"/>
        </w:rPr>
        <w:t xml:space="preserve"> I will attempt to describe key life experiences that have influenced or impacted my life</w:t>
      </w:r>
      <w:r w:rsidR="00811655" w:rsidRPr="005578A4">
        <w:rPr>
          <w:rFonts w:cstheme="minorHAnsi"/>
        </w:rPr>
        <w:t xml:space="preserve"> and</w:t>
      </w:r>
      <w:r w:rsidRPr="005578A4">
        <w:rPr>
          <w:rFonts w:cstheme="minorHAnsi"/>
        </w:rPr>
        <w:t xml:space="preserve"> career decisions, describe key skills </w:t>
      </w:r>
      <w:r w:rsidR="00823216">
        <w:rPr>
          <w:rFonts w:cstheme="minorHAnsi"/>
        </w:rPr>
        <w:t xml:space="preserve">I </w:t>
      </w:r>
      <w:r w:rsidRPr="005578A4">
        <w:rPr>
          <w:rFonts w:cstheme="minorHAnsi"/>
        </w:rPr>
        <w:t>learn</w:t>
      </w:r>
      <w:r w:rsidR="00823216">
        <w:rPr>
          <w:rFonts w:cstheme="minorHAnsi"/>
        </w:rPr>
        <w:t>t</w:t>
      </w:r>
      <w:r w:rsidRPr="005578A4">
        <w:rPr>
          <w:rFonts w:cstheme="minorHAnsi"/>
        </w:rPr>
        <w:t xml:space="preserve"> from these life experiences, demonstrate how these skills have helped shape my life career goals and impact </w:t>
      </w:r>
      <w:r w:rsidR="00BA1014" w:rsidRPr="005578A4">
        <w:rPr>
          <w:rFonts w:cstheme="minorHAnsi"/>
        </w:rPr>
        <w:t xml:space="preserve">they have </w:t>
      </w:r>
      <w:r w:rsidRPr="005578A4">
        <w:rPr>
          <w:rFonts w:cstheme="minorHAnsi"/>
        </w:rPr>
        <w:t xml:space="preserve">on my future career goals.  </w:t>
      </w:r>
    </w:p>
    <w:p w14:paraId="1ABFC3AF" w14:textId="651AB802" w:rsidR="00E26F41" w:rsidRPr="005578A4" w:rsidRDefault="00E26F41" w:rsidP="005578A4">
      <w:pPr>
        <w:jc w:val="both"/>
        <w:rPr>
          <w:rFonts w:cstheme="minorHAnsi"/>
        </w:rPr>
      </w:pPr>
      <w:r w:rsidRPr="005578A4">
        <w:rPr>
          <w:rFonts w:cstheme="minorHAnsi"/>
        </w:rPr>
        <w:t>I will reflect on my professional skills sets, demonstrate my understanding of</w:t>
      </w:r>
      <w:r w:rsidR="00823216">
        <w:rPr>
          <w:rFonts w:cstheme="minorHAnsi"/>
        </w:rPr>
        <w:t xml:space="preserve"> the use of</w:t>
      </w:r>
      <w:r w:rsidRPr="005578A4">
        <w:rPr>
          <w:rFonts w:cstheme="minorHAnsi"/>
        </w:rPr>
        <w:t xml:space="preserve"> these skill sets and show how they have helped me in choosing and building my past career path and how useful they will be in developing and achieving my future career goals. </w:t>
      </w:r>
    </w:p>
    <w:p w14:paraId="2868FE4E" w14:textId="228FB0D5" w:rsidR="00E26F41" w:rsidRPr="005578A4" w:rsidRDefault="00E26F41" w:rsidP="005578A4">
      <w:pPr>
        <w:jc w:val="both"/>
        <w:rPr>
          <w:rFonts w:cstheme="minorHAnsi"/>
        </w:rPr>
      </w:pPr>
      <w:r w:rsidRPr="005578A4">
        <w:rPr>
          <w:rFonts w:cstheme="minorHAnsi"/>
        </w:rPr>
        <w:t xml:space="preserve">My decision to enrol in a university programme, geared towards achieving a bachelor’s degree in business and marketing is a crucial part of achieving my professional career goal. I will use this report to </w:t>
      </w:r>
      <w:r w:rsidR="00BA1014" w:rsidRPr="005578A4">
        <w:rPr>
          <w:rFonts w:cstheme="minorHAnsi"/>
        </w:rPr>
        <w:t>set out</w:t>
      </w:r>
      <w:r w:rsidRPr="005578A4">
        <w:rPr>
          <w:rFonts w:cstheme="minorHAnsi"/>
        </w:rPr>
        <w:t xml:space="preserve"> my professional career goals, steps I have already taken toward achieving these goals, my key strengths</w:t>
      </w:r>
      <w:r w:rsidR="00BA1014" w:rsidRPr="005578A4">
        <w:rPr>
          <w:rFonts w:cstheme="minorHAnsi"/>
        </w:rPr>
        <w:t xml:space="preserve"> and weaknesses and my key </w:t>
      </w:r>
      <w:r w:rsidRPr="005578A4">
        <w:rPr>
          <w:rFonts w:cstheme="minorHAnsi"/>
        </w:rPr>
        <w:t xml:space="preserve">arears </w:t>
      </w:r>
      <w:r w:rsidR="00823216">
        <w:rPr>
          <w:rFonts w:cstheme="minorHAnsi"/>
        </w:rPr>
        <w:t>for</w:t>
      </w:r>
      <w:r w:rsidRPr="005578A4">
        <w:rPr>
          <w:rFonts w:cstheme="minorHAnsi"/>
        </w:rPr>
        <w:t xml:space="preserve"> improvemen</w:t>
      </w:r>
      <w:r w:rsidR="00BA1014" w:rsidRPr="005578A4">
        <w:rPr>
          <w:rFonts w:cstheme="minorHAnsi"/>
        </w:rPr>
        <w:t>t.</w:t>
      </w:r>
    </w:p>
    <w:p w14:paraId="3EA8AE88" w14:textId="4B81CC00" w:rsidR="00E26F41" w:rsidRPr="005578A4" w:rsidRDefault="00E26F41" w:rsidP="005578A4">
      <w:pPr>
        <w:jc w:val="both"/>
        <w:rPr>
          <w:rFonts w:cstheme="minorHAnsi"/>
        </w:rPr>
      </w:pPr>
      <w:r w:rsidRPr="005578A4">
        <w:rPr>
          <w:rFonts w:cstheme="minorHAnsi"/>
        </w:rPr>
        <w:t xml:space="preserve"> I will also attempt to show how I will use my degree to further my chances in securing suitable employment following my studies, describe what needs to happen once I complete and achieve this initial goal</w:t>
      </w:r>
      <w:r w:rsidR="0008237B" w:rsidRPr="005578A4">
        <w:rPr>
          <w:rFonts w:cstheme="minorHAnsi"/>
        </w:rPr>
        <w:t>,</w:t>
      </w:r>
      <w:r w:rsidRPr="005578A4">
        <w:rPr>
          <w:rFonts w:cstheme="minorHAnsi"/>
        </w:rPr>
        <w:t xml:space="preserve"> and steps I will need to undertake to demonstrate </w:t>
      </w:r>
      <w:r w:rsidR="0008237B" w:rsidRPr="005578A4">
        <w:rPr>
          <w:rFonts w:cstheme="minorHAnsi"/>
        </w:rPr>
        <w:t>skills</w:t>
      </w:r>
      <w:r w:rsidRPr="005578A4">
        <w:rPr>
          <w:rFonts w:cstheme="minorHAnsi"/>
        </w:rPr>
        <w:t xml:space="preserve"> and knowledge required to contribute effectively in a work environment, and my overall readiness for future employment.</w:t>
      </w:r>
    </w:p>
    <w:p w14:paraId="039E8479" w14:textId="734CB9B2" w:rsidR="003D64C1" w:rsidRPr="005578A4" w:rsidRDefault="003D64C1" w:rsidP="005578A4">
      <w:pPr>
        <w:jc w:val="both"/>
        <w:rPr>
          <w:rFonts w:cstheme="minorHAnsi"/>
        </w:rPr>
      </w:pPr>
    </w:p>
    <w:p w14:paraId="617CD427" w14:textId="0CE3CAFE" w:rsidR="003D64C1" w:rsidRPr="005578A4" w:rsidRDefault="003D64C1" w:rsidP="005578A4">
      <w:pPr>
        <w:jc w:val="both"/>
        <w:rPr>
          <w:rFonts w:cstheme="minorHAnsi"/>
        </w:rPr>
      </w:pPr>
    </w:p>
    <w:p w14:paraId="19EF1831" w14:textId="4D7C0ABE" w:rsidR="003D64C1" w:rsidRDefault="003D64C1" w:rsidP="005578A4">
      <w:pPr>
        <w:pStyle w:val="Heading1"/>
        <w:jc w:val="both"/>
        <w:rPr>
          <w:rFonts w:asciiTheme="minorHAnsi" w:hAnsiTheme="minorHAnsi" w:cstheme="minorHAnsi"/>
          <w:b/>
          <w:bCs/>
          <w:u w:val="single"/>
        </w:rPr>
      </w:pPr>
      <w:bookmarkStart w:id="1" w:name="_Toc18352900"/>
      <w:r w:rsidRPr="005578A4">
        <w:rPr>
          <w:rFonts w:asciiTheme="minorHAnsi" w:hAnsiTheme="minorHAnsi" w:cstheme="minorHAnsi"/>
          <w:b/>
          <w:bCs/>
          <w:u w:val="single"/>
        </w:rPr>
        <w:t>Life-Line Experience:</w:t>
      </w:r>
      <w:bookmarkEnd w:id="1"/>
    </w:p>
    <w:p w14:paraId="2AB506B2" w14:textId="77777777" w:rsidR="00823216" w:rsidRPr="00823216" w:rsidRDefault="00823216" w:rsidP="00823216">
      <w:pPr>
        <w:rPr>
          <w:lang w:val="en-US"/>
        </w:rPr>
      </w:pPr>
    </w:p>
    <w:p w14:paraId="1FE297FE" w14:textId="608D86F5" w:rsidR="003D64C1" w:rsidRPr="005578A4" w:rsidRDefault="00121F57" w:rsidP="005578A4">
      <w:pPr>
        <w:jc w:val="both"/>
        <w:rPr>
          <w:rFonts w:cstheme="minorHAnsi"/>
        </w:rPr>
      </w:pPr>
      <w:r w:rsidRPr="005578A4">
        <w:rPr>
          <w:rFonts w:cstheme="minorHAnsi"/>
        </w:rPr>
        <w:t>Coming from a</w:t>
      </w:r>
      <w:r w:rsidR="00703637" w:rsidRPr="005578A4">
        <w:rPr>
          <w:rFonts w:cstheme="minorHAnsi"/>
        </w:rPr>
        <w:t xml:space="preserve"> business</w:t>
      </w:r>
      <w:r w:rsidRPr="005578A4">
        <w:rPr>
          <w:rFonts w:cstheme="minorHAnsi"/>
        </w:rPr>
        <w:t xml:space="preserve"> family </w:t>
      </w:r>
      <w:r w:rsidR="00823216">
        <w:rPr>
          <w:rFonts w:cstheme="minorHAnsi"/>
        </w:rPr>
        <w:t>of</w:t>
      </w:r>
      <w:r w:rsidR="00811655" w:rsidRPr="005578A4">
        <w:rPr>
          <w:rFonts w:cstheme="minorHAnsi"/>
        </w:rPr>
        <w:t xml:space="preserve"> </w:t>
      </w:r>
      <w:r w:rsidRPr="005578A4">
        <w:rPr>
          <w:rFonts w:cstheme="minorHAnsi"/>
        </w:rPr>
        <w:t xml:space="preserve">seven siblings, six of </w:t>
      </w:r>
      <w:r w:rsidR="00823216">
        <w:rPr>
          <w:rFonts w:cstheme="minorHAnsi"/>
        </w:rPr>
        <w:t xml:space="preserve">my siblings have </w:t>
      </w:r>
      <w:r w:rsidRPr="005578A4">
        <w:rPr>
          <w:rFonts w:cstheme="minorHAnsi"/>
        </w:rPr>
        <w:t>university degrees</w:t>
      </w:r>
      <w:r w:rsidR="00823216">
        <w:rPr>
          <w:rFonts w:cstheme="minorHAnsi"/>
        </w:rPr>
        <w:t>.</w:t>
      </w:r>
      <w:r w:rsidRPr="005578A4">
        <w:rPr>
          <w:rFonts w:cstheme="minorHAnsi"/>
        </w:rPr>
        <w:t xml:space="preserve"> I was the only </w:t>
      </w:r>
      <w:r w:rsidR="0008237B" w:rsidRPr="005578A4">
        <w:rPr>
          <w:rFonts w:cstheme="minorHAnsi"/>
        </w:rPr>
        <w:t>one</w:t>
      </w:r>
      <w:r w:rsidRPr="005578A4">
        <w:rPr>
          <w:rFonts w:cstheme="minorHAnsi"/>
        </w:rPr>
        <w:t xml:space="preserve"> without a university degree in my family. Though I had attended higher institutions before, I had failed to complete my intended programme for various personal reasons.</w:t>
      </w:r>
    </w:p>
    <w:p w14:paraId="463AE107" w14:textId="4AA305C8" w:rsidR="00121F57" w:rsidRPr="005578A4" w:rsidRDefault="00121F57" w:rsidP="005578A4">
      <w:pPr>
        <w:jc w:val="both"/>
        <w:rPr>
          <w:rFonts w:cstheme="minorHAnsi"/>
        </w:rPr>
      </w:pPr>
      <w:r w:rsidRPr="005578A4">
        <w:rPr>
          <w:rFonts w:cstheme="minorHAnsi"/>
        </w:rPr>
        <w:t xml:space="preserve">I had started working in my father’s manufacturing business from an early age, I spent most of my summer holidays </w:t>
      </w:r>
      <w:r w:rsidR="00823216">
        <w:rPr>
          <w:rFonts w:cstheme="minorHAnsi"/>
        </w:rPr>
        <w:t xml:space="preserve">working </w:t>
      </w:r>
      <w:r w:rsidRPr="005578A4">
        <w:rPr>
          <w:rFonts w:cstheme="minorHAnsi"/>
        </w:rPr>
        <w:t xml:space="preserve">in different departments </w:t>
      </w:r>
      <w:r w:rsidR="00823216">
        <w:rPr>
          <w:rFonts w:cstheme="minorHAnsi"/>
        </w:rPr>
        <w:t xml:space="preserve">in </w:t>
      </w:r>
      <w:r w:rsidRPr="005578A4">
        <w:rPr>
          <w:rFonts w:cstheme="minorHAnsi"/>
        </w:rPr>
        <w:t xml:space="preserve">the </w:t>
      </w:r>
      <w:r w:rsidR="00823216">
        <w:rPr>
          <w:rFonts w:cstheme="minorHAnsi"/>
        </w:rPr>
        <w:t>business,</w:t>
      </w:r>
      <w:r w:rsidRPr="005578A4">
        <w:rPr>
          <w:rFonts w:cstheme="minorHAnsi"/>
        </w:rPr>
        <w:t xml:space="preserve"> where I gained valuable experience on work and manufacturing processes. I developed a keen interest in sales and marketing, and on leaving high school, decided against continuing my studies and pursued a career in sales and marketing.</w:t>
      </w:r>
    </w:p>
    <w:p w14:paraId="113C5880" w14:textId="6EE812FF" w:rsidR="0008237B" w:rsidRPr="005578A4" w:rsidRDefault="00121F57" w:rsidP="005578A4">
      <w:pPr>
        <w:jc w:val="both"/>
        <w:rPr>
          <w:rFonts w:cstheme="minorHAnsi"/>
        </w:rPr>
      </w:pPr>
      <w:r w:rsidRPr="005578A4">
        <w:rPr>
          <w:rFonts w:cstheme="minorHAnsi"/>
        </w:rPr>
        <w:t>My decision not to continue my education was not well received by my parents</w:t>
      </w:r>
      <w:r w:rsidR="00823216">
        <w:rPr>
          <w:rFonts w:cstheme="minorHAnsi"/>
        </w:rPr>
        <w:t>,</w:t>
      </w:r>
      <w:r w:rsidRPr="005578A4">
        <w:rPr>
          <w:rFonts w:cstheme="minorHAnsi"/>
        </w:rPr>
        <w:t xml:space="preserve"> who were strongly in favour for completing my education to university level. This led to me moving out from my parents </w:t>
      </w:r>
      <w:r w:rsidRPr="005578A4">
        <w:rPr>
          <w:rFonts w:cstheme="minorHAnsi"/>
        </w:rPr>
        <w:lastRenderedPageBreak/>
        <w:t>at a very young age</w:t>
      </w:r>
      <w:r w:rsidR="00823216">
        <w:rPr>
          <w:rFonts w:cstheme="minorHAnsi"/>
        </w:rPr>
        <w:t xml:space="preserve">. </w:t>
      </w:r>
      <w:r w:rsidRPr="005578A4">
        <w:rPr>
          <w:rFonts w:cstheme="minorHAnsi"/>
        </w:rPr>
        <w:t xml:space="preserve"> I had developed a keen interest in earning money and viewed</w:t>
      </w:r>
      <w:r w:rsidR="0008237B" w:rsidRPr="005578A4">
        <w:rPr>
          <w:rFonts w:cstheme="minorHAnsi"/>
        </w:rPr>
        <w:t xml:space="preserve"> a</w:t>
      </w:r>
      <w:r w:rsidRPr="005578A4">
        <w:rPr>
          <w:rFonts w:cstheme="minorHAnsi"/>
        </w:rPr>
        <w:t xml:space="preserve"> career</w:t>
      </w:r>
      <w:r w:rsidR="0008237B" w:rsidRPr="005578A4">
        <w:rPr>
          <w:rFonts w:cstheme="minorHAnsi"/>
        </w:rPr>
        <w:t xml:space="preserve"> in selling</w:t>
      </w:r>
      <w:r w:rsidRPr="005578A4">
        <w:rPr>
          <w:rFonts w:cstheme="minorHAnsi"/>
        </w:rPr>
        <w:t xml:space="preserve"> as an avenue for me to </w:t>
      </w:r>
      <w:r w:rsidR="00703637" w:rsidRPr="005578A4">
        <w:rPr>
          <w:rFonts w:cstheme="minorHAnsi"/>
        </w:rPr>
        <w:t xml:space="preserve">achieve financial </w:t>
      </w:r>
      <w:r w:rsidR="00811655" w:rsidRPr="005578A4">
        <w:rPr>
          <w:rFonts w:cstheme="minorHAnsi"/>
        </w:rPr>
        <w:t>independence from my parents</w:t>
      </w:r>
      <w:r w:rsidRPr="005578A4">
        <w:rPr>
          <w:rFonts w:cstheme="minorHAnsi"/>
        </w:rPr>
        <w:t>. This was a very low point in my life</w:t>
      </w:r>
      <w:r w:rsidR="00703637" w:rsidRPr="005578A4">
        <w:rPr>
          <w:rFonts w:cstheme="minorHAnsi"/>
        </w:rPr>
        <w:t>,</w:t>
      </w:r>
      <w:r w:rsidRPr="005578A4">
        <w:rPr>
          <w:rFonts w:cstheme="minorHAnsi"/>
        </w:rPr>
        <w:t xml:space="preserve"> as I was starting out living on my own with no work experience</w:t>
      </w:r>
      <w:r w:rsidR="00811655" w:rsidRPr="005578A4">
        <w:rPr>
          <w:rFonts w:cstheme="minorHAnsi"/>
        </w:rPr>
        <w:t>,</w:t>
      </w:r>
      <w:r w:rsidRPr="005578A4">
        <w:rPr>
          <w:rFonts w:cstheme="minorHAnsi"/>
        </w:rPr>
        <w:t xml:space="preserve"> other than that gained working with my parents. I was however determined use some of the skills I</w:t>
      </w:r>
      <w:r w:rsidR="00823216">
        <w:rPr>
          <w:rFonts w:cstheme="minorHAnsi"/>
        </w:rPr>
        <w:t xml:space="preserve"> had </w:t>
      </w:r>
      <w:r w:rsidRPr="005578A4">
        <w:rPr>
          <w:rFonts w:cstheme="minorHAnsi"/>
        </w:rPr>
        <w:t>gained</w:t>
      </w:r>
      <w:r w:rsidR="00823216">
        <w:rPr>
          <w:rFonts w:cstheme="minorHAnsi"/>
        </w:rPr>
        <w:t>,</w:t>
      </w:r>
      <w:r w:rsidRPr="005578A4">
        <w:rPr>
          <w:rFonts w:cstheme="minorHAnsi"/>
        </w:rPr>
        <w:t xml:space="preserve"> such as my organisational, negotiation and communication skills to use</w:t>
      </w:r>
      <w:r w:rsidR="00811655" w:rsidRPr="005578A4">
        <w:rPr>
          <w:rFonts w:cstheme="minorHAnsi"/>
        </w:rPr>
        <w:t>, and</w:t>
      </w:r>
      <w:r w:rsidRPr="005578A4">
        <w:rPr>
          <w:rFonts w:cstheme="minorHAnsi"/>
        </w:rPr>
        <w:t xml:space="preserve"> I decided to pursue a career in sales.</w:t>
      </w:r>
      <w:r w:rsidR="00703637" w:rsidRPr="005578A4">
        <w:rPr>
          <w:rFonts w:cstheme="minorHAnsi"/>
        </w:rPr>
        <w:t xml:space="preserve">  </w:t>
      </w:r>
    </w:p>
    <w:p w14:paraId="5B844E7E" w14:textId="60D61DA6" w:rsidR="00703637" w:rsidRPr="005578A4" w:rsidRDefault="00703637" w:rsidP="005578A4">
      <w:pPr>
        <w:jc w:val="both"/>
        <w:rPr>
          <w:rFonts w:cstheme="minorHAnsi"/>
        </w:rPr>
      </w:pPr>
      <w:r w:rsidRPr="005578A4">
        <w:rPr>
          <w:rFonts w:cstheme="minorHAnsi"/>
        </w:rPr>
        <w:t xml:space="preserve">My major motivational factor at this stage was my avid fear of failure and desire for financial </w:t>
      </w:r>
      <w:r w:rsidR="00811655" w:rsidRPr="005578A4">
        <w:rPr>
          <w:rFonts w:cstheme="minorHAnsi"/>
        </w:rPr>
        <w:t>independence</w:t>
      </w:r>
      <w:r w:rsidRPr="005578A4">
        <w:rPr>
          <w:rFonts w:cstheme="minorHAnsi"/>
        </w:rPr>
        <w:t>. These two factors drove my every decision as I explored and pursued my objectives of becoming financially independent from my parent.</w:t>
      </w:r>
    </w:p>
    <w:p w14:paraId="3828CBBA" w14:textId="531BEF41" w:rsidR="00121F57" w:rsidRPr="005578A4" w:rsidRDefault="00121F57" w:rsidP="005578A4">
      <w:pPr>
        <w:jc w:val="both"/>
        <w:rPr>
          <w:rFonts w:cstheme="minorHAnsi"/>
        </w:rPr>
      </w:pPr>
      <w:r w:rsidRPr="005578A4">
        <w:rPr>
          <w:rFonts w:cstheme="minorHAnsi"/>
        </w:rPr>
        <w:t>I enjoyed relative success in my early years as a sales representative, working my way to managerial level</w:t>
      </w:r>
      <w:r w:rsidR="0008237B" w:rsidRPr="005578A4">
        <w:rPr>
          <w:rFonts w:cstheme="minorHAnsi"/>
        </w:rPr>
        <w:t>s</w:t>
      </w:r>
      <w:r w:rsidRPr="005578A4">
        <w:rPr>
          <w:rFonts w:cstheme="minorHAnsi"/>
        </w:rPr>
        <w:t xml:space="preserve">, gaining ten years’ experience in sales and marketing in the process. </w:t>
      </w:r>
    </w:p>
    <w:p w14:paraId="6CFBBBCF" w14:textId="4C5320B4" w:rsidR="00121F57" w:rsidRPr="005578A4" w:rsidRDefault="00121F57" w:rsidP="005578A4">
      <w:pPr>
        <w:jc w:val="both"/>
        <w:rPr>
          <w:rFonts w:cstheme="minorHAnsi"/>
        </w:rPr>
      </w:pPr>
      <w:r w:rsidRPr="005578A4">
        <w:rPr>
          <w:rFonts w:cstheme="minorHAnsi"/>
        </w:rPr>
        <w:t>I enjoyed some level of financial freedom and was given much more responsibilities in my later employment years</w:t>
      </w:r>
      <w:r w:rsidR="00703637" w:rsidRPr="005578A4">
        <w:rPr>
          <w:rFonts w:cstheme="minorHAnsi"/>
        </w:rPr>
        <w:t>,</w:t>
      </w:r>
      <w:r w:rsidRPr="005578A4">
        <w:rPr>
          <w:rFonts w:cstheme="minorHAnsi"/>
        </w:rPr>
        <w:t xml:space="preserve"> where I was responsible for recruitment and training of sales representative tasked with achieving specific sales revenue targets in designated territories.</w:t>
      </w:r>
      <w:r w:rsidR="00703637" w:rsidRPr="005578A4">
        <w:rPr>
          <w:rFonts w:cstheme="minorHAnsi"/>
        </w:rPr>
        <w:t xml:space="preserve"> I attended several leadership and management trainings, were I learnt about people personality styles, coaching techniques, and importance of</w:t>
      </w:r>
      <w:r w:rsidR="00811655" w:rsidRPr="005578A4">
        <w:rPr>
          <w:rFonts w:cstheme="minorHAnsi"/>
        </w:rPr>
        <w:t xml:space="preserve"> good communication skills and how that can be linked to</w:t>
      </w:r>
      <w:r w:rsidR="00703637" w:rsidRPr="005578A4">
        <w:rPr>
          <w:rFonts w:cstheme="minorHAnsi"/>
        </w:rPr>
        <w:t xml:space="preserve"> motivation within a team.</w:t>
      </w:r>
    </w:p>
    <w:p w14:paraId="172311D4" w14:textId="03DDDF0C" w:rsidR="00121F57" w:rsidRPr="005578A4" w:rsidRDefault="00121F57" w:rsidP="005578A4">
      <w:pPr>
        <w:jc w:val="both"/>
        <w:rPr>
          <w:rFonts w:cstheme="minorHAnsi"/>
        </w:rPr>
      </w:pPr>
      <w:r w:rsidRPr="005578A4">
        <w:rPr>
          <w:rFonts w:cstheme="minorHAnsi"/>
        </w:rPr>
        <w:t>I started a family and moved in with my partner, eventually having two children. I achieved several financial promotion</w:t>
      </w:r>
      <w:r w:rsidR="00703637" w:rsidRPr="005578A4">
        <w:rPr>
          <w:rFonts w:cstheme="minorHAnsi"/>
        </w:rPr>
        <w:t>s</w:t>
      </w:r>
      <w:r w:rsidRPr="005578A4">
        <w:rPr>
          <w:rFonts w:cstheme="minorHAnsi"/>
        </w:rPr>
        <w:t xml:space="preserve">, however, I </w:t>
      </w:r>
      <w:r w:rsidR="0008237B" w:rsidRPr="005578A4">
        <w:rPr>
          <w:rFonts w:cstheme="minorHAnsi"/>
        </w:rPr>
        <w:t>realised</w:t>
      </w:r>
      <w:r w:rsidRPr="005578A4">
        <w:rPr>
          <w:rFonts w:cstheme="minorHAnsi"/>
        </w:rPr>
        <w:t xml:space="preserve"> that my career progression had </w:t>
      </w:r>
      <w:r w:rsidR="0008237B" w:rsidRPr="005578A4">
        <w:rPr>
          <w:rFonts w:cstheme="minorHAnsi"/>
        </w:rPr>
        <w:t>stalled,</w:t>
      </w:r>
      <w:r w:rsidRPr="005578A4">
        <w:rPr>
          <w:rFonts w:cstheme="minorHAnsi"/>
        </w:rPr>
        <w:t xml:space="preserve"> and </w:t>
      </w:r>
      <w:r w:rsidR="0008237B" w:rsidRPr="005578A4">
        <w:rPr>
          <w:rFonts w:cstheme="minorHAnsi"/>
        </w:rPr>
        <w:t xml:space="preserve">I </w:t>
      </w:r>
      <w:r w:rsidRPr="005578A4">
        <w:rPr>
          <w:rFonts w:cstheme="minorHAnsi"/>
        </w:rPr>
        <w:t xml:space="preserve">had been in the same managerial position for some time. </w:t>
      </w:r>
      <w:r w:rsidR="00703637" w:rsidRPr="005578A4">
        <w:rPr>
          <w:rFonts w:cstheme="minorHAnsi"/>
        </w:rPr>
        <w:t xml:space="preserve">On </w:t>
      </w:r>
      <w:r w:rsidRPr="005578A4">
        <w:rPr>
          <w:rFonts w:cstheme="minorHAnsi"/>
        </w:rPr>
        <w:t>further reflection</w:t>
      </w:r>
      <w:r w:rsidR="00703637" w:rsidRPr="005578A4">
        <w:rPr>
          <w:rFonts w:cstheme="minorHAnsi"/>
        </w:rPr>
        <w:t>, I realised</w:t>
      </w:r>
      <w:r w:rsidRPr="005578A4">
        <w:rPr>
          <w:rFonts w:cstheme="minorHAnsi"/>
        </w:rPr>
        <w:t xml:space="preserve"> that I had been passed </w:t>
      </w:r>
      <w:r w:rsidR="0008237B" w:rsidRPr="005578A4">
        <w:rPr>
          <w:rFonts w:cstheme="minorHAnsi"/>
        </w:rPr>
        <w:t>upo</w:t>
      </w:r>
      <w:r w:rsidRPr="005578A4">
        <w:rPr>
          <w:rFonts w:cstheme="minorHAnsi"/>
        </w:rPr>
        <w:t>n from promotion</w:t>
      </w:r>
      <w:r w:rsidR="0008237B" w:rsidRPr="005578A4">
        <w:rPr>
          <w:rFonts w:cstheme="minorHAnsi"/>
        </w:rPr>
        <w:t>s</w:t>
      </w:r>
      <w:r w:rsidRPr="005578A4">
        <w:rPr>
          <w:rFonts w:cstheme="minorHAnsi"/>
        </w:rPr>
        <w:t xml:space="preserve"> to more senior managerial rol</w:t>
      </w:r>
      <w:r w:rsidR="00703637" w:rsidRPr="005578A4">
        <w:rPr>
          <w:rFonts w:cstheme="minorHAnsi"/>
        </w:rPr>
        <w:t>es</w:t>
      </w:r>
      <w:r w:rsidR="00C352AD">
        <w:rPr>
          <w:rFonts w:cstheme="minorHAnsi"/>
        </w:rPr>
        <w:t>,</w:t>
      </w:r>
      <w:r w:rsidR="00703637" w:rsidRPr="005578A4">
        <w:rPr>
          <w:rFonts w:cstheme="minorHAnsi"/>
        </w:rPr>
        <w:t xml:space="preserve"> because I did not have any certificated qualification to support my experience</w:t>
      </w:r>
      <w:r w:rsidR="00C352AD">
        <w:rPr>
          <w:rFonts w:cstheme="minorHAnsi"/>
        </w:rPr>
        <w:t>.</w:t>
      </w:r>
    </w:p>
    <w:p w14:paraId="287DF197" w14:textId="7D4B0845" w:rsidR="00703637" w:rsidRPr="005578A4" w:rsidRDefault="00703637" w:rsidP="005578A4">
      <w:pPr>
        <w:jc w:val="both"/>
        <w:rPr>
          <w:rFonts w:cstheme="minorHAnsi"/>
        </w:rPr>
      </w:pPr>
      <w:r w:rsidRPr="005578A4">
        <w:rPr>
          <w:rFonts w:cstheme="minorHAnsi"/>
        </w:rPr>
        <w:t>I decide to leave my employment and set-up my own sales and marketing business retailing promotional merchandise. I encountered similar challenges</w:t>
      </w:r>
      <w:r w:rsidR="00C352AD">
        <w:rPr>
          <w:rFonts w:cstheme="minorHAnsi"/>
        </w:rPr>
        <w:t xml:space="preserve"> as</w:t>
      </w:r>
      <w:r w:rsidRPr="005578A4">
        <w:rPr>
          <w:rFonts w:cstheme="minorHAnsi"/>
        </w:rPr>
        <w:t xml:space="preserve"> I faced while employed, I struggled to secure major supply contracts as most organisations had a requirement for suppliers to have certain level of qualifications and accreditations before they can bid for </w:t>
      </w:r>
      <w:r w:rsidR="0008237B" w:rsidRPr="005578A4">
        <w:rPr>
          <w:rFonts w:cstheme="minorHAnsi"/>
        </w:rPr>
        <w:t xml:space="preserve">supply </w:t>
      </w:r>
      <w:r w:rsidRPr="005578A4">
        <w:rPr>
          <w:rFonts w:cstheme="minorHAnsi"/>
        </w:rPr>
        <w:t>contracts.</w:t>
      </w:r>
    </w:p>
    <w:p w14:paraId="251A0435" w14:textId="02C3611E" w:rsidR="00703637" w:rsidRPr="005578A4" w:rsidRDefault="00703637" w:rsidP="005578A4">
      <w:pPr>
        <w:jc w:val="both"/>
        <w:rPr>
          <w:rFonts w:cstheme="minorHAnsi"/>
        </w:rPr>
      </w:pPr>
      <w:r w:rsidRPr="005578A4">
        <w:rPr>
          <w:rFonts w:cstheme="minorHAnsi"/>
        </w:rPr>
        <w:t>This became my motivation to enrol in a university programme, in other to achieve a certificate to further my career development prospects.</w:t>
      </w:r>
    </w:p>
    <w:p w14:paraId="51427095" w14:textId="10F80257" w:rsidR="00121F57" w:rsidRPr="005578A4" w:rsidRDefault="00121F57" w:rsidP="005578A4">
      <w:pPr>
        <w:jc w:val="both"/>
        <w:rPr>
          <w:rFonts w:cstheme="minorHAnsi"/>
        </w:rPr>
      </w:pPr>
    </w:p>
    <w:p w14:paraId="01686E8C" w14:textId="5E62582D" w:rsidR="00E26F41" w:rsidRPr="005578A4" w:rsidRDefault="00703637" w:rsidP="005578A4">
      <w:pPr>
        <w:pStyle w:val="Heading2"/>
        <w:jc w:val="both"/>
        <w:rPr>
          <w:rFonts w:asciiTheme="minorHAnsi" w:hAnsiTheme="minorHAnsi" w:cstheme="minorHAnsi"/>
          <w:b/>
          <w:bCs/>
          <w:u w:val="single"/>
        </w:rPr>
      </w:pPr>
      <w:bookmarkStart w:id="2" w:name="_Toc18352901"/>
      <w:r w:rsidRPr="005578A4">
        <w:rPr>
          <w:rFonts w:asciiTheme="minorHAnsi" w:hAnsiTheme="minorHAnsi" w:cstheme="minorHAnsi"/>
          <w:b/>
          <w:bCs/>
          <w:u w:val="single"/>
        </w:rPr>
        <w:t xml:space="preserve">See appendix 1 </w:t>
      </w:r>
      <w:r w:rsidR="00811655" w:rsidRPr="005578A4">
        <w:rPr>
          <w:rFonts w:asciiTheme="minorHAnsi" w:hAnsiTheme="minorHAnsi" w:cstheme="minorHAnsi"/>
          <w:b/>
          <w:bCs/>
          <w:u w:val="single"/>
        </w:rPr>
        <w:t>lifeline</w:t>
      </w:r>
      <w:r w:rsidRPr="005578A4">
        <w:rPr>
          <w:rFonts w:asciiTheme="minorHAnsi" w:hAnsiTheme="minorHAnsi" w:cstheme="minorHAnsi"/>
          <w:b/>
          <w:bCs/>
          <w:u w:val="single"/>
        </w:rPr>
        <w:t xml:space="preserve"> chart.</w:t>
      </w:r>
      <w:bookmarkEnd w:id="2"/>
    </w:p>
    <w:p w14:paraId="1BC94D74" w14:textId="14AD1A75" w:rsidR="00E26F41" w:rsidRPr="005578A4" w:rsidRDefault="00E26F41" w:rsidP="005578A4">
      <w:pPr>
        <w:jc w:val="both"/>
        <w:rPr>
          <w:rFonts w:cstheme="minorHAnsi"/>
        </w:rPr>
      </w:pPr>
    </w:p>
    <w:p w14:paraId="4FDCC0A3" w14:textId="791F453B" w:rsidR="00E26F41" w:rsidRPr="005578A4" w:rsidRDefault="00E26F41" w:rsidP="005578A4">
      <w:pPr>
        <w:jc w:val="both"/>
        <w:rPr>
          <w:rFonts w:cstheme="minorHAnsi"/>
        </w:rPr>
      </w:pPr>
    </w:p>
    <w:p w14:paraId="3FAFD54E" w14:textId="5796E854" w:rsidR="005578A4" w:rsidRPr="005578A4" w:rsidRDefault="005578A4" w:rsidP="005578A4">
      <w:pPr>
        <w:jc w:val="both"/>
        <w:rPr>
          <w:rFonts w:cstheme="minorHAnsi"/>
        </w:rPr>
      </w:pPr>
    </w:p>
    <w:p w14:paraId="4DF4974F" w14:textId="3B5D8DA3" w:rsidR="005578A4" w:rsidRPr="005578A4" w:rsidRDefault="005578A4" w:rsidP="005578A4">
      <w:pPr>
        <w:pStyle w:val="Heading1"/>
        <w:jc w:val="both"/>
        <w:rPr>
          <w:rFonts w:asciiTheme="minorHAnsi" w:hAnsiTheme="minorHAnsi" w:cstheme="minorHAnsi"/>
          <w:b/>
          <w:bCs/>
          <w:u w:val="single"/>
        </w:rPr>
      </w:pPr>
    </w:p>
    <w:p w14:paraId="0F0F7B30" w14:textId="526ACD38" w:rsidR="005578A4" w:rsidRPr="005578A4" w:rsidRDefault="005578A4" w:rsidP="005578A4">
      <w:pPr>
        <w:jc w:val="both"/>
        <w:rPr>
          <w:rFonts w:cstheme="minorHAnsi"/>
          <w:lang w:val="en-US"/>
        </w:rPr>
      </w:pPr>
    </w:p>
    <w:p w14:paraId="664FACEA" w14:textId="25B40C6A" w:rsidR="005578A4" w:rsidRPr="005578A4" w:rsidRDefault="005578A4" w:rsidP="005578A4">
      <w:pPr>
        <w:jc w:val="both"/>
        <w:rPr>
          <w:rFonts w:cstheme="minorHAnsi"/>
          <w:lang w:val="en-US"/>
        </w:rPr>
      </w:pPr>
    </w:p>
    <w:p w14:paraId="074D1188" w14:textId="32A64BC6" w:rsidR="005578A4" w:rsidRPr="005578A4" w:rsidRDefault="005578A4" w:rsidP="005578A4">
      <w:pPr>
        <w:jc w:val="both"/>
        <w:rPr>
          <w:rFonts w:cstheme="minorHAnsi"/>
          <w:lang w:val="en-US"/>
        </w:rPr>
      </w:pPr>
    </w:p>
    <w:p w14:paraId="30B5BBB4" w14:textId="26C112EA" w:rsidR="005578A4" w:rsidRPr="005578A4" w:rsidRDefault="005578A4" w:rsidP="005578A4">
      <w:pPr>
        <w:jc w:val="both"/>
        <w:rPr>
          <w:rFonts w:cstheme="minorHAnsi"/>
          <w:lang w:val="en-US"/>
        </w:rPr>
      </w:pPr>
    </w:p>
    <w:p w14:paraId="57FF6AE1" w14:textId="65A960DE" w:rsidR="005578A4" w:rsidRPr="005578A4" w:rsidRDefault="005578A4" w:rsidP="005578A4">
      <w:pPr>
        <w:jc w:val="both"/>
        <w:rPr>
          <w:rFonts w:cstheme="minorHAnsi"/>
          <w:lang w:val="en-US"/>
        </w:rPr>
      </w:pPr>
    </w:p>
    <w:p w14:paraId="2DF61EC8" w14:textId="154EE370" w:rsidR="005578A4" w:rsidRPr="005578A4" w:rsidRDefault="005578A4" w:rsidP="005578A4">
      <w:pPr>
        <w:jc w:val="both"/>
        <w:rPr>
          <w:rFonts w:cstheme="minorHAnsi"/>
          <w:lang w:val="en-US"/>
        </w:rPr>
      </w:pPr>
    </w:p>
    <w:p w14:paraId="0E77F5CB" w14:textId="69FBBEF3" w:rsidR="005578A4" w:rsidRPr="005578A4" w:rsidRDefault="005578A4" w:rsidP="005578A4">
      <w:pPr>
        <w:jc w:val="both"/>
        <w:rPr>
          <w:rFonts w:cstheme="minorHAnsi"/>
          <w:lang w:val="en-US"/>
        </w:rPr>
      </w:pPr>
    </w:p>
    <w:p w14:paraId="34BFEC4E" w14:textId="41D9487F" w:rsidR="005578A4" w:rsidRPr="005578A4" w:rsidRDefault="005578A4" w:rsidP="005578A4">
      <w:pPr>
        <w:pStyle w:val="Heading1"/>
        <w:jc w:val="both"/>
        <w:rPr>
          <w:rFonts w:asciiTheme="minorHAnsi" w:hAnsiTheme="minorHAnsi" w:cstheme="minorHAnsi"/>
          <w:b/>
          <w:bCs/>
          <w:u w:val="single"/>
        </w:rPr>
      </w:pPr>
    </w:p>
    <w:p w14:paraId="47BF1A03" w14:textId="0955B1D2" w:rsidR="005578A4" w:rsidRPr="005578A4" w:rsidRDefault="005578A4" w:rsidP="005578A4">
      <w:pPr>
        <w:jc w:val="both"/>
        <w:rPr>
          <w:rFonts w:cstheme="minorHAnsi"/>
          <w:lang w:val="en-US"/>
        </w:rPr>
      </w:pPr>
    </w:p>
    <w:p w14:paraId="379378C4" w14:textId="77777777" w:rsidR="005578A4" w:rsidRPr="005578A4" w:rsidRDefault="005578A4" w:rsidP="005578A4">
      <w:pPr>
        <w:jc w:val="both"/>
        <w:rPr>
          <w:rFonts w:cstheme="minorHAnsi"/>
          <w:lang w:val="en-US"/>
        </w:rPr>
      </w:pPr>
    </w:p>
    <w:p w14:paraId="6B1B8AF8" w14:textId="39D82994" w:rsidR="005578A4" w:rsidRPr="005578A4" w:rsidRDefault="003D64C1" w:rsidP="005578A4">
      <w:pPr>
        <w:pStyle w:val="Heading1"/>
        <w:jc w:val="both"/>
        <w:rPr>
          <w:rFonts w:asciiTheme="minorHAnsi" w:hAnsiTheme="minorHAnsi" w:cstheme="minorHAnsi"/>
          <w:b/>
          <w:bCs/>
          <w:u w:val="single"/>
        </w:rPr>
      </w:pPr>
      <w:bookmarkStart w:id="3" w:name="_Toc18352902"/>
      <w:r w:rsidRPr="005578A4">
        <w:rPr>
          <w:rFonts w:asciiTheme="minorHAnsi" w:hAnsiTheme="minorHAnsi" w:cstheme="minorHAnsi"/>
          <w:b/>
          <w:bCs/>
          <w:u w:val="single"/>
        </w:rPr>
        <w:t xml:space="preserve">Learning </w:t>
      </w:r>
      <w:r w:rsidR="00811655" w:rsidRPr="005578A4">
        <w:rPr>
          <w:rFonts w:asciiTheme="minorHAnsi" w:hAnsiTheme="minorHAnsi" w:cstheme="minorHAnsi"/>
          <w:b/>
          <w:bCs/>
          <w:u w:val="single"/>
        </w:rPr>
        <w:t>Style</w:t>
      </w:r>
      <w:bookmarkEnd w:id="3"/>
    </w:p>
    <w:p w14:paraId="180B68C2" w14:textId="77777777" w:rsidR="005578A4" w:rsidRPr="005578A4" w:rsidRDefault="005578A4" w:rsidP="005578A4">
      <w:pPr>
        <w:jc w:val="both"/>
        <w:rPr>
          <w:rFonts w:cstheme="minorHAnsi"/>
          <w:lang w:val="en-US"/>
        </w:rPr>
      </w:pPr>
    </w:p>
    <w:p w14:paraId="54AC4F9B" w14:textId="3BAB1F10" w:rsidR="00811655" w:rsidRPr="005578A4" w:rsidRDefault="00811655" w:rsidP="005578A4">
      <w:pPr>
        <w:jc w:val="both"/>
        <w:rPr>
          <w:rFonts w:cstheme="minorHAnsi"/>
        </w:rPr>
      </w:pPr>
      <w:r w:rsidRPr="005578A4">
        <w:rPr>
          <w:rFonts w:cstheme="minorHAnsi"/>
        </w:rPr>
        <w:t>People learn in different ways and often have unique ways in which they approach situations. Their approach is usually as a result of their learning style, their preferred method of receiving and processing information, and the way they chose to use or interpret th</w:t>
      </w:r>
      <w:r w:rsidR="003C08AC" w:rsidRPr="005578A4">
        <w:rPr>
          <w:rFonts w:cstheme="minorHAnsi"/>
        </w:rPr>
        <w:t>at</w:t>
      </w:r>
      <w:r w:rsidRPr="005578A4">
        <w:rPr>
          <w:rFonts w:cstheme="minorHAnsi"/>
        </w:rPr>
        <w:t xml:space="preserve"> information. Learning styles can be somewhat unique as its often influenced by habits or lifestyles or way</w:t>
      </w:r>
      <w:r w:rsidR="0008237B" w:rsidRPr="005578A4">
        <w:rPr>
          <w:rFonts w:cstheme="minorHAnsi"/>
        </w:rPr>
        <w:t>s</w:t>
      </w:r>
      <w:r w:rsidRPr="005578A4">
        <w:rPr>
          <w:rFonts w:cstheme="minorHAnsi"/>
        </w:rPr>
        <w:t xml:space="preserve"> an individual was raised. Other factors such as culture and environment can also influence individual learning style. </w:t>
      </w:r>
    </w:p>
    <w:p w14:paraId="34907991" w14:textId="14F9C6D1" w:rsidR="00811655" w:rsidRPr="005578A4" w:rsidRDefault="003C08AC" w:rsidP="005578A4">
      <w:pPr>
        <w:jc w:val="both"/>
        <w:rPr>
          <w:rFonts w:cstheme="minorHAnsi"/>
        </w:rPr>
      </w:pPr>
      <w:r w:rsidRPr="005578A4">
        <w:rPr>
          <w:rFonts w:cstheme="minorHAnsi"/>
        </w:rPr>
        <w:t xml:space="preserve">Marton and Ramsden 1988 defines learning as a process which aims to deliver a qualitative and relatively permanent change to how an individual sees, experiences or understands something in the real world </w:t>
      </w:r>
      <w:sdt>
        <w:sdtPr>
          <w:rPr>
            <w:rFonts w:cstheme="minorHAnsi"/>
          </w:rPr>
          <w:id w:val="1287777415"/>
          <w:citation/>
        </w:sdtPr>
        <w:sdtEndPr/>
        <w:sdtContent>
          <w:r w:rsidRPr="005578A4">
            <w:rPr>
              <w:rFonts w:cstheme="minorHAnsi"/>
            </w:rPr>
            <w:fldChar w:fldCharType="begin"/>
          </w:r>
          <w:r w:rsidRPr="005578A4">
            <w:rPr>
              <w:rFonts w:cstheme="minorHAnsi"/>
            </w:rPr>
            <w:instrText xml:space="preserve"> CITATION And173 \l 2057 </w:instrText>
          </w:r>
          <w:r w:rsidRPr="005578A4">
            <w:rPr>
              <w:rFonts w:cstheme="minorHAnsi"/>
            </w:rPr>
            <w:fldChar w:fldCharType="separate"/>
          </w:r>
          <w:r w:rsidRPr="005578A4">
            <w:rPr>
              <w:rFonts w:cstheme="minorHAnsi"/>
              <w:noProof/>
            </w:rPr>
            <w:t>(Andrew Maund, 2017)</w:t>
          </w:r>
          <w:r w:rsidRPr="005578A4">
            <w:rPr>
              <w:rFonts w:cstheme="minorHAnsi"/>
            </w:rPr>
            <w:fldChar w:fldCharType="end"/>
          </w:r>
        </w:sdtContent>
      </w:sdt>
    </w:p>
    <w:p w14:paraId="1C8CFE97" w14:textId="5B801C7B" w:rsidR="003D64C1" w:rsidRPr="005578A4" w:rsidRDefault="003C08AC" w:rsidP="005578A4">
      <w:pPr>
        <w:jc w:val="both"/>
        <w:rPr>
          <w:rFonts w:cstheme="minorHAnsi"/>
        </w:rPr>
      </w:pPr>
      <w:r w:rsidRPr="005578A4">
        <w:rPr>
          <w:rFonts w:cstheme="minorHAnsi"/>
        </w:rPr>
        <w:lastRenderedPageBreak/>
        <w:t xml:space="preserve">Pritchard 2008 defines learning style as an individual preferred or best way to think, process information and demonstrate learning. Habits strategies or regular mental behaviours concerning learning with reference to educational learning an individual display </w:t>
      </w:r>
      <w:sdt>
        <w:sdtPr>
          <w:rPr>
            <w:rFonts w:cstheme="minorHAnsi"/>
          </w:rPr>
          <w:id w:val="1584874565"/>
          <w:citation/>
        </w:sdtPr>
        <w:sdtEndPr/>
        <w:sdtContent>
          <w:r w:rsidRPr="005578A4">
            <w:rPr>
              <w:rFonts w:cstheme="minorHAnsi"/>
            </w:rPr>
            <w:fldChar w:fldCharType="begin"/>
          </w:r>
          <w:r w:rsidRPr="005578A4">
            <w:rPr>
              <w:rFonts w:cstheme="minorHAnsi"/>
            </w:rPr>
            <w:instrText xml:space="preserve"> CITATION Pri19 \l 2057 </w:instrText>
          </w:r>
          <w:r w:rsidRPr="005578A4">
            <w:rPr>
              <w:rFonts w:cstheme="minorHAnsi"/>
            </w:rPr>
            <w:fldChar w:fldCharType="separate"/>
          </w:r>
          <w:r w:rsidRPr="005578A4">
            <w:rPr>
              <w:rFonts w:cstheme="minorHAnsi"/>
              <w:noProof/>
            </w:rPr>
            <w:t>(Pritchard, 2019)</w:t>
          </w:r>
          <w:r w:rsidRPr="005578A4">
            <w:rPr>
              <w:rFonts w:cstheme="minorHAnsi"/>
            </w:rPr>
            <w:fldChar w:fldCharType="end"/>
          </w:r>
        </w:sdtContent>
      </w:sdt>
      <w:r w:rsidRPr="005578A4">
        <w:rPr>
          <w:rFonts w:cstheme="minorHAnsi"/>
        </w:rPr>
        <w:t>.</w:t>
      </w:r>
    </w:p>
    <w:p w14:paraId="5CD18139" w14:textId="68C59A23" w:rsidR="003C08AC" w:rsidRPr="005578A4" w:rsidRDefault="003C08AC" w:rsidP="005578A4">
      <w:pPr>
        <w:jc w:val="both"/>
        <w:rPr>
          <w:rFonts w:cstheme="minorHAnsi"/>
        </w:rPr>
      </w:pPr>
      <w:r w:rsidRPr="005578A4">
        <w:rPr>
          <w:rFonts w:cstheme="minorHAnsi"/>
        </w:rPr>
        <w:t>It is important that people have a good understanding of their learning style as this will help with integration into a new employment, team or role. Most organisation support staff members</w:t>
      </w:r>
      <w:r w:rsidR="00C352AD">
        <w:rPr>
          <w:rFonts w:cstheme="minorHAnsi"/>
        </w:rPr>
        <w:t>,</w:t>
      </w:r>
      <w:r w:rsidRPr="005578A4">
        <w:rPr>
          <w:rFonts w:cstheme="minorHAnsi"/>
        </w:rPr>
        <w:t xml:space="preserve"> using different training programs to help them understand their </w:t>
      </w:r>
      <w:r w:rsidR="00C352AD">
        <w:rPr>
          <w:rFonts w:cstheme="minorHAnsi"/>
        </w:rPr>
        <w:t>l</w:t>
      </w:r>
      <w:r w:rsidRPr="005578A4">
        <w:rPr>
          <w:rFonts w:cstheme="minorHAnsi"/>
        </w:rPr>
        <w:t xml:space="preserve">earning styles. This help individual </w:t>
      </w:r>
      <w:r w:rsidR="00C352AD">
        <w:rPr>
          <w:rFonts w:cstheme="minorHAnsi"/>
        </w:rPr>
        <w:t xml:space="preserve">to </w:t>
      </w:r>
      <w:r w:rsidRPr="005578A4">
        <w:rPr>
          <w:rFonts w:cstheme="minorHAnsi"/>
        </w:rPr>
        <w:t>best apply their skill</w:t>
      </w:r>
      <w:r w:rsidR="00C352AD">
        <w:rPr>
          <w:rFonts w:cstheme="minorHAnsi"/>
        </w:rPr>
        <w:t>s</w:t>
      </w:r>
      <w:r w:rsidRPr="005578A4">
        <w:rPr>
          <w:rFonts w:cstheme="minorHAnsi"/>
        </w:rPr>
        <w:t xml:space="preserve"> set once they understand their learning style. </w:t>
      </w:r>
    </w:p>
    <w:p w14:paraId="33B93919" w14:textId="2E727F3C" w:rsidR="003C08AC" w:rsidRPr="005578A4" w:rsidRDefault="003C08AC" w:rsidP="005578A4">
      <w:pPr>
        <w:jc w:val="both"/>
        <w:rPr>
          <w:rFonts w:cstheme="minorHAnsi"/>
        </w:rPr>
      </w:pPr>
      <w:r w:rsidRPr="005578A4">
        <w:rPr>
          <w:rFonts w:cstheme="minorHAnsi"/>
        </w:rPr>
        <w:t>Honey and Mumford describes four distinct learning styles, the Activist, Reflectors, Theorist and pragmatist. The Activist learns by getting involved to gain short term experience</w:t>
      </w:r>
      <w:r w:rsidR="00C352AD">
        <w:rPr>
          <w:rFonts w:cstheme="minorHAnsi"/>
        </w:rPr>
        <w:t>,</w:t>
      </w:r>
      <w:r w:rsidRPr="005578A4">
        <w:rPr>
          <w:rFonts w:cstheme="minorHAnsi"/>
        </w:rPr>
        <w:t xml:space="preserve"> which they will then develop. Reflectors, will normally review and reflect and think through the entire process, ensuring they understand taking care not to appear passive. Theorist learn by taking on a new situation and relating this to a theory in other </w:t>
      </w:r>
      <w:r w:rsidR="00C352AD">
        <w:rPr>
          <w:rFonts w:cstheme="minorHAnsi"/>
        </w:rPr>
        <w:t xml:space="preserve">to </w:t>
      </w:r>
      <w:r w:rsidRPr="005578A4">
        <w:rPr>
          <w:rFonts w:cstheme="minorHAnsi"/>
        </w:rPr>
        <w:t>gain understanding, while a pragmatist learns by linking new information to real life problems or experience</w:t>
      </w:r>
      <w:sdt>
        <w:sdtPr>
          <w:rPr>
            <w:rFonts w:cstheme="minorHAnsi"/>
          </w:rPr>
          <w:id w:val="727344163"/>
          <w:citation/>
        </w:sdtPr>
        <w:sdtEndPr/>
        <w:sdtContent>
          <w:r w:rsidRPr="005578A4">
            <w:rPr>
              <w:rFonts w:cstheme="minorHAnsi"/>
            </w:rPr>
            <w:fldChar w:fldCharType="begin"/>
          </w:r>
          <w:r w:rsidRPr="005578A4">
            <w:rPr>
              <w:rFonts w:cstheme="minorHAnsi"/>
            </w:rPr>
            <w:instrText xml:space="preserve"> CITATION Neu17 \l 2057 </w:instrText>
          </w:r>
          <w:r w:rsidRPr="005578A4">
            <w:rPr>
              <w:rFonts w:cstheme="minorHAnsi"/>
            </w:rPr>
            <w:fldChar w:fldCharType="separate"/>
          </w:r>
          <w:r w:rsidRPr="005578A4">
            <w:rPr>
              <w:rFonts w:cstheme="minorHAnsi"/>
              <w:noProof/>
            </w:rPr>
            <w:t xml:space="preserve"> (Neugebauer, 2017)</w:t>
          </w:r>
          <w:r w:rsidRPr="005578A4">
            <w:rPr>
              <w:rFonts w:cstheme="minorHAnsi"/>
            </w:rPr>
            <w:fldChar w:fldCharType="end"/>
          </w:r>
        </w:sdtContent>
      </w:sdt>
      <w:r w:rsidRPr="005578A4">
        <w:rPr>
          <w:rFonts w:cstheme="minorHAnsi"/>
        </w:rPr>
        <w:t>.</w:t>
      </w:r>
    </w:p>
    <w:p w14:paraId="5815C114" w14:textId="18CEF958" w:rsidR="003C08AC" w:rsidRPr="005578A4" w:rsidRDefault="003C08AC" w:rsidP="005578A4">
      <w:pPr>
        <w:jc w:val="both"/>
        <w:rPr>
          <w:rFonts w:cstheme="minorHAnsi"/>
        </w:rPr>
      </w:pPr>
      <w:r w:rsidRPr="005578A4">
        <w:rPr>
          <w:rFonts w:cstheme="minorHAnsi"/>
        </w:rPr>
        <w:t>An Individuals learning styles can impact on how well they display or use some of the key skills employers look for when recruiting. These skills are considered high on the list as it forms basis upon which an organisation builds it work force. Skills such as communication and team working can be directly affected due to an individual’s learning style. Other skills such as organisational and time management skills can also be misread if an individual learning style is not known</w:t>
      </w:r>
    </w:p>
    <w:p w14:paraId="357630AE" w14:textId="7987DB2A" w:rsidR="003C08AC" w:rsidRPr="005578A4" w:rsidRDefault="003C08AC" w:rsidP="005578A4">
      <w:pPr>
        <w:jc w:val="both"/>
        <w:rPr>
          <w:rFonts w:cstheme="minorHAnsi"/>
        </w:rPr>
      </w:pPr>
      <w:proofErr w:type="spellStart"/>
      <w:r w:rsidRPr="005578A4">
        <w:rPr>
          <w:rFonts w:cstheme="minorHAnsi"/>
        </w:rPr>
        <w:t>Garbner</w:t>
      </w:r>
      <w:proofErr w:type="spellEnd"/>
      <w:r w:rsidRPr="005578A4">
        <w:rPr>
          <w:rFonts w:cstheme="minorHAnsi"/>
        </w:rPr>
        <w:t xml:space="preserve"> (1967) defines communication as a social interaction through messages. Communication is further defined as the exchange of thoughts information or idea that result in a mutual understanding between the sender and receiver. For communication to occur, the process requires at least one sender and receiver and a message that is transmitted with a communication medium</w:t>
      </w:r>
      <w:sdt>
        <w:sdtPr>
          <w:rPr>
            <w:rFonts w:cstheme="minorHAnsi"/>
          </w:rPr>
          <w:id w:val="919756999"/>
          <w:citation/>
        </w:sdtPr>
        <w:sdtEndPr/>
        <w:sdtContent>
          <w:r w:rsidRPr="005578A4">
            <w:rPr>
              <w:rFonts w:cstheme="minorHAnsi"/>
            </w:rPr>
            <w:fldChar w:fldCharType="begin"/>
          </w:r>
          <w:r w:rsidRPr="005578A4">
            <w:rPr>
              <w:rFonts w:cstheme="minorHAnsi"/>
            </w:rPr>
            <w:instrText xml:space="preserve"> CITATION And17 \l 2057 </w:instrText>
          </w:r>
          <w:r w:rsidRPr="005578A4">
            <w:rPr>
              <w:rFonts w:cstheme="minorHAnsi"/>
            </w:rPr>
            <w:fldChar w:fldCharType="separate"/>
          </w:r>
          <w:r w:rsidRPr="005578A4">
            <w:rPr>
              <w:rFonts w:cstheme="minorHAnsi"/>
              <w:noProof/>
            </w:rPr>
            <w:t xml:space="preserve"> (Andrew Maund, 2017)</w:t>
          </w:r>
          <w:r w:rsidRPr="005578A4">
            <w:rPr>
              <w:rFonts w:cstheme="minorHAnsi"/>
            </w:rPr>
            <w:fldChar w:fldCharType="end"/>
          </w:r>
        </w:sdtContent>
      </w:sdt>
      <w:r w:rsidRPr="005578A4">
        <w:rPr>
          <w:rFonts w:cstheme="minorHAnsi"/>
        </w:rPr>
        <w:t xml:space="preserve">. </w:t>
      </w:r>
      <w:r w:rsidR="0008237B" w:rsidRPr="005578A4">
        <w:rPr>
          <w:rFonts w:cstheme="minorHAnsi"/>
        </w:rPr>
        <w:t xml:space="preserve"> Based on </w:t>
      </w:r>
      <w:proofErr w:type="spellStart"/>
      <w:r w:rsidR="0008237B" w:rsidRPr="005578A4">
        <w:rPr>
          <w:rFonts w:cstheme="minorHAnsi"/>
        </w:rPr>
        <w:t>Garbners</w:t>
      </w:r>
      <w:proofErr w:type="spellEnd"/>
      <w:r w:rsidR="0008237B" w:rsidRPr="005578A4">
        <w:rPr>
          <w:rFonts w:cstheme="minorHAnsi"/>
        </w:rPr>
        <w:t xml:space="preserve"> definition, someone considered to have an activist learning style, risks clashing with peers where communicated information is not clear. An activist who like to get involved and learn on the go, might get frustrated if unsure of what is expected of him.</w:t>
      </w:r>
    </w:p>
    <w:p w14:paraId="2B63524E" w14:textId="5A41450B" w:rsidR="0008237B" w:rsidRPr="005578A4" w:rsidRDefault="0008237B" w:rsidP="005578A4">
      <w:pPr>
        <w:jc w:val="both"/>
        <w:rPr>
          <w:rFonts w:cstheme="minorHAnsi"/>
        </w:rPr>
      </w:pPr>
      <w:r w:rsidRPr="005578A4">
        <w:rPr>
          <w:rFonts w:cstheme="minorHAnsi"/>
        </w:rPr>
        <w:t>I consider myself to have an activist learning style, I like to get involved and learn through trying things out, this could be as a result of my early years working with my parents. I have developed a structured approach to my work and life, ensuring I plan out my daily objectives, making sure I understand the expected results and how best to apply myself in the day. I believe this is a good skill to have and one I can include as part of my skills set when applying for new employment positions.</w:t>
      </w:r>
    </w:p>
    <w:p w14:paraId="31EB6673" w14:textId="08BE9BBE" w:rsidR="003D64C1" w:rsidRPr="005578A4" w:rsidRDefault="003D64C1" w:rsidP="005578A4">
      <w:pPr>
        <w:jc w:val="both"/>
        <w:rPr>
          <w:rFonts w:cstheme="minorHAnsi"/>
          <w:b/>
          <w:bCs/>
          <w:u w:val="single"/>
        </w:rPr>
      </w:pPr>
    </w:p>
    <w:p w14:paraId="13698385" w14:textId="77777777" w:rsidR="005578A4" w:rsidRPr="005578A4" w:rsidRDefault="005578A4" w:rsidP="005578A4">
      <w:pPr>
        <w:jc w:val="both"/>
        <w:rPr>
          <w:rFonts w:cstheme="minorHAnsi"/>
          <w:b/>
          <w:bCs/>
          <w:u w:val="single"/>
        </w:rPr>
      </w:pPr>
    </w:p>
    <w:p w14:paraId="3BB420AF" w14:textId="51E74155" w:rsidR="003D64C1" w:rsidRPr="005578A4" w:rsidRDefault="003D64C1" w:rsidP="005578A4">
      <w:pPr>
        <w:pStyle w:val="Heading1"/>
        <w:jc w:val="both"/>
        <w:rPr>
          <w:rFonts w:asciiTheme="minorHAnsi" w:hAnsiTheme="minorHAnsi" w:cstheme="minorHAnsi"/>
          <w:b/>
          <w:bCs/>
          <w:u w:val="single"/>
        </w:rPr>
      </w:pPr>
      <w:bookmarkStart w:id="4" w:name="_Toc18352903"/>
      <w:r w:rsidRPr="005578A4">
        <w:rPr>
          <w:rFonts w:asciiTheme="minorHAnsi" w:hAnsiTheme="minorHAnsi" w:cstheme="minorHAnsi"/>
          <w:b/>
          <w:bCs/>
          <w:u w:val="single"/>
        </w:rPr>
        <w:t>Personal Skills SWOT Analysis:</w:t>
      </w:r>
      <w:bookmarkEnd w:id="4"/>
    </w:p>
    <w:p w14:paraId="2FC246AD" w14:textId="77777777" w:rsidR="005578A4" w:rsidRPr="005578A4" w:rsidRDefault="005578A4" w:rsidP="005578A4">
      <w:pPr>
        <w:jc w:val="both"/>
        <w:rPr>
          <w:rFonts w:cstheme="minorHAnsi"/>
          <w:lang w:val="en-US"/>
        </w:rPr>
      </w:pPr>
    </w:p>
    <w:p w14:paraId="7F36B1CF" w14:textId="666E5CC7" w:rsidR="003D64C1" w:rsidRPr="005578A4" w:rsidRDefault="0008237B" w:rsidP="005578A4">
      <w:pPr>
        <w:jc w:val="both"/>
        <w:rPr>
          <w:rFonts w:cstheme="minorHAnsi"/>
        </w:rPr>
      </w:pPr>
      <w:r w:rsidRPr="005578A4">
        <w:rPr>
          <w:rFonts w:cstheme="minorHAnsi"/>
        </w:rPr>
        <w:t>Skills are those personal attributes an individual ha</w:t>
      </w:r>
      <w:r w:rsidR="00F36DA7" w:rsidRPr="005578A4">
        <w:rPr>
          <w:rFonts w:cstheme="minorHAnsi"/>
        </w:rPr>
        <w:t>s</w:t>
      </w:r>
      <w:r w:rsidRPr="005578A4">
        <w:rPr>
          <w:rFonts w:cstheme="minorHAnsi"/>
        </w:rPr>
        <w:t xml:space="preserve"> that enable </w:t>
      </w:r>
      <w:r w:rsidR="00C352AD">
        <w:rPr>
          <w:rFonts w:cstheme="minorHAnsi"/>
        </w:rPr>
        <w:t>them</w:t>
      </w:r>
      <w:r w:rsidRPr="005578A4">
        <w:rPr>
          <w:rFonts w:cstheme="minorHAnsi"/>
        </w:rPr>
        <w:t xml:space="preserve"> </w:t>
      </w:r>
      <w:r w:rsidR="00C352AD">
        <w:rPr>
          <w:rFonts w:cstheme="minorHAnsi"/>
        </w:rPr>
        <w:t>to</w:t>
      </w:r>
      <w:r w:rsidRPr="005578A4">
        <w:rPr>
          <w:rFonts w:cstheme="minorHAnsi"/>
        </w:rPr>
        <w:t xml:space="preserve"> carry out a function or perform a task to a desired standard. There are three class</w:t>
      </w:r>
      <w:r w:rsidR="00F36DA7" w:rsidRPr="005578A4">
        <w:rPr>
          <w:rFonts w:cstheme="minorHAnsi"/>
        </w:rPr>
        <w:t>es</w:t>
      </w:r>
      <w:r w:rsidRPr="005578A4">
        <w:rPr>
          <w:rFonts w:cstheme="minorHAnsi"/>
        </w:rPr>
        <w:t xml:space="preserve"> of skills set, these are basic skills, academic skills and employability skill. Basic skills are those skills set we develop at early stages of our li</w:t>
      </w:r>
      <w:r w:rsidR="006331E6" w:rsidRPr="005578A4">
        <w:rPr>
          <w:rFonts w:cstheme="minorHAnsi"/>
        </w:rPr>
        <w:t>ves</w:t>
      </w:r>
      <w:r w:rsidRPr="005578A4">
        <w:rPr>
          <w:rFonts w:cstheme="minorHAnsi"/>
        </w:rPr>
        <w:t xml:space="preserve"> and are also known as personal skills. Examples of these skills are, reading skills, writing skills, listening skills, thinking skills, oral communication skills. These are very important skills sets to have and develop as they form the foundation to develop other skills </w:t>
      </w:r>
      <w:r w:rsidR="006331E6" w:rsidRPr="005578A4">
        <w:rPr>
          <w:rFonts w:cstheme="minorHAnsi"/>
        </w:rPr>
        <w:t>sets,</w:t>
      </w:r>
      <w:r w:rsidRPr="005578A4">
        <w:rPr>
          <w:rFonts w:cstheme="minorHAnsi"/>
        </w:rPr>
        <w:t xml:space="preserve"> we need in our academic and professional lives.</w:t>
      </w:r>
      <w:r w:rsidR="006331E6" w:rsidRPr="005578A4">
        <w:rPr>
          <w:rFonts w:cstheme="minorHAnsi"/>
        </w:rPr>
        <w:t xml:space="preserve"> </w:t>
      </w:r>
    </w:p>
    <w:p w14:paraId="5B8991EC" w14:textId="0EB997E5" w:rsidR="006331E6" w:rsidRPr="005578A4" w:rsidRDefault="006331E6" w:rsidP="005578A4">
      <w:pPr>
        <w:jc w:val="both"/>
        <w:rPr>
          <w:rFonts w:cstheme="minorHAnsi"/>
        </w:rPr>
      </w:pPr>
      <w:r w:rsidRPr="005578A4">
        <w:rPr>
          <w:rFonts w:cstheme="minorHAnsi"/>
        </w:rPr>
        <w:t>It is important to consider my personal skills sets when discussing my personal SWOT analysis. Other skills such and critical thinking, decision making, people’s skills, and time management skills are also important as these are considered employability skills which employers are looking for.</w:t>
      </w:r>
    </w:p>
    <w:p w14:paraId="6F7CA03F" w14:textId="1A8E771A" w:rsidR="006331E6" w:rsidRPr="005578A4" w:rsidRDefault="006331E6" w:rsidP="005578A4">
      <w:pPr>
        <w:jc w:val="both"/>
        <w:rPr>
          <w:rFonts w:cstheme="minorHAnsi"/>
        </w:rPr>
      </w:pPr>
      <w:r w:rsidRPr="005578A4">
        <w:rPr>
          <w:rFonts w:cstheme="minorHAnsi"/>
        </w:rPr>
        <w:lastRenderedPageBreak/>
        <w:t>SWOT stands for strengths, Weakness, Opportunities and threats. SWOT is an effective process or tool businesses use to analyse themselves and their competitors to help them formulate business strategies in other to gain an advantage. This tool is also used by individual to help them understand themselves, who they are, what they want and where they are going</w:t>
      </w:r>
      <w:sdt>
        <w:sdtPr>
          <w:rPr>
            <w:rFonts w:cstheme="minorHAnsi"/>
          </w:rPr>
          <w:id w:val="1884674308"/>
          <w:citation/>
        </w:sdtPr>
        <w:sdtEndPr/>
        <w:sdtContent>
          <w:r w:rsidRPr="005578A4">
            <w:rPr>
              <w:rFonts w:cstheme="minorHAnsi"/>
            </w:rPr>
            <w:fldChar w:fldCharType="begin"/>
          </w:r>
          <w:r w:rsidRPr="005578A4">
            <w:rPr>
              <w:rFonts w:cstheme="minorHAnsi"/>
            </w:rPr>
            <w:instrText xml:space="preserve"> CITATION DrJ17 \l 2057 </w:instrText>
          </w:r>
          <w:r w:rsidRPr="005578A4">
            <w:rPr>
              <w:rFonts w:cstheme="minorHAnsi"/>
            </w:rPr>
            <w:fldChar w:fldCharType="separate"/>
          </w:r>
          <w:r w:rsidRPr="005578A4">
            <w:rPr>
              <w:rFonts w:cstheme="minorHAnsi"/>
              <w:noProof/>
            </w:rPr>
            <w:t xml:space="preserve"> (kenworth, 2017)</w:t>
          </w:r>
          <w:r w:rsidRPr="005578A4">
            <w:rPr>
              <w:rFonts w:cstheme="minorHAnsi"/>
            </w:rPr>
            <w:fldChar w:fldCharType="end"/>
          </w:r>
        </w:sdtContent>
      </w:sdt>
      <w:r w:rsidRPr="005578A4">
        <w:rPr>
          <w:rFonts w:cstheme="minorHAnsi"/>
        </w:rPr>
        <w:t>.</w:t>
      </w:r>
    </w:p>
    <w:p w14:paraId="667BE4C7" w14:textId="49D78171" w:rsidR="006331E6" w:rsidRPr="005578A4" w:rsidRDefault="006331E6" w:rsidP="005578A4">
      <w:pPr>
        <w:jc w:val="both"/>
        <w:rPr>
          <w:rFonts w:cstheme="minorHAnsi"/>
        </w:rPr>
      </w:pPr>
      <w:r w:rsidRPr="005578A4">
        <w:rPr>
          <w:rFonts w:cstheme="minorHAnsi"/>
        </w:rPr>
        <w:t xml:space="preserve">Completing my personal swot analysis will help identify key skills I </w:t>
      </w:r>
      <w:r w:rsidR="00F36DA7" w:rsidRPr="005578A4">
        <w:rPr>
          <w:rFonts w:cstheme="minorHAnsi"/>
        </w:rPr>
        <w:t>have,</w:t>
      </w:r>
      <w:r w:rsidRPr="005578A4">
        <w:rPr>
          <w:rFonts w:cstheme="minorHAnsi"/>
        </w:rPr>
        <w:t xml:space="preserve"> areas I can improve focusing on</w:t>
      </w:r>
      <w:r w:rsidR="00F36DA7" w:rsidRPr="005578A4">
        <w:rPr>
          <w:rFonts w:cstheme="minorHAnsi"/>
        </w:rPr>
        <w:t xml:space="preserve">, skill sets </w:t>
      </w:r>
      <w:r w:rsidRPr="005578A4">
        <w:rPr>
          <w:rFonts w:cstheme="minorHAnsi"/>
        </w:rPr>
        <w:t>that I can influence,</w:t>
      </w:r>
      <w:r w:rsidR="00F36DA7" w:rsidRPr="005578A4">
        <w:rPr>
          <w:rFonts w:cstheme="minorHAnsi"/>
        </w:rPr>
        <w:t xml:space="preserve"> these are also known as internal skill sets</w:t>
      </w:r>
      <w:r w:rsidRPr="005578A4">
        <w:rPr>
          <w:rFonts w:cstheme="minorHAnsi"/>
        </w:rPr>
        <w:t xml:space="preserve"> and external </w:t>
      </w:r>
      <w:r w:rsidR="00F36DA7" w:rsidRPr="005578A4">
        <w:rPr>
          <w:rFonts w:cstheme="minorHAnsi"/>
        </w:rPr>
        <w:t xml:space="preserve">skill sets </w:t>
      </w:r>
      <w:r w:rsidRPr="005578A4">
        <w:rPr>
          <w:rFonts w:cstheme="minorHAnsi"/>
        </w:rPr>
        <w:t>areas where my opportunities and</w:t>
      </w:r>
      <w:r w:rsidR="00F36DA7" w:rsidRPr="005578A4">
        <w:rPr>
          <w:rFonts w:cstheme="minorHAnsi"/>
        </w:rPr>
        <w:t xml:space="preserve"> threats are. Using this tool to analyse my skills,</w:t>
      </w:r>
      <w:r w:rsidRPr="005578A4">
        <w:rPr>
          <w:rFonts w:cstheme="minorHAnsi"/>
        </w:rPr>
        <w:t xml:space="preserve"> will help me when deciding on my career part</w:t>
      </w:r>
      <w:r w:rsidR="00F36DA7" w:rsidRPr="005578A4">
        <w:rPr>
          <w:rFonts w:cstheme="minorHAnsi"/>
        </w:rPr>
        <w:t>, preparing for interviews</w:t>
      </w:r>
      <w:r w:rsidRPr="005578A4">
        <w:rPr>
          <w:rFonts w:cstheme="minorHAnsi"/>
        </w:rPr>
        <w:t xml:space="preserve"> and formulate strategies on how to achieve </w:t>
      </w:r>
      <w:r w:rsidR="00F36DA7" w:rsidRPr="005578A4">
        <w:rPr>
          <w:rFonts w:cstheme="minorHAnsi"/>
        </w:rPr>
        <w:t>my career goals.</w:t>
      </w:r>
    </w:p>
    <w:p w14:paraId="74ABD5C0" w14:textId="7F341830" w:rsidR="006331E6" w:rsidRPr="005578A4" w:rsidRDefault="006331E6" w:rsidP="005578A4">
      <w:pPr>
        <w:jc w:val="both"/>
        <w:rPr>
          <w:rFonts w:cstheme="minorHAnsi"/>
        </w:rPr>
      </w:pPr>
    </w:p>
    <w:p w14:paraId="0C90E9F1" w14:textId="406862B2" w:rsidR="006331E6" w:rsidRPr="005578A4" w:rsidRDefault="006331E6" w:rsidP="005578A4">
      <w:pPr>
        <w:jc w:val="both"/>
        <w:rPr>
          <w:rFonts w:cstheme="minorHAnsi"/>
          <w:b/>
          <w:bCs/>
          <w:u w:val="single"/>
        </w:rPr>
      </w:pPr>
      <w:r w:rsidRPr="005578A4">
        <w:rPr>
          <w:rFonts w:cstheme="minorHAnsi"/>
          <w:b/>
          <w:bCs/>
          <w:u w:val="single"/>
        </w:rPr>
        <w:t>Fig 2</w:t>
      </w:r>
    </w:p>
    <w:p w14:paraId="4EDFA07E" w14:textId="39710A2C" w:rsidR="006331E6" w:rsidRPr="005578A4" w:rsidRDefault="006331E6" w:rsidP="005578A4">
      <w:pPr>
        <w:pStyle w:val="Heading2"/>
        <w:jc w:val="both"/>
        <w:rPr>
          <w:rFonts w:asciiTheme="minorHAnsi" w:hAnsiTheme="minorHAnsi" w:cstheme="minorHAnsi"/>
        </w:rPr>
      </w:pPr>
      <w:bookmarkStart w:id="5" w:name="_Toc18352904"/>
      <w:r w:rsidRPr="005578A4">
        <w:rPr>
          <w:rFonts w:asciiTheme="minorHAnsi" w:hAnsiTheme="minorHAnsi" w:cstheme="minorHAnsi"/>
          <w:b/>
          <w:bCs/>
          <w:u w:val="single"/>
        </w:rPr>
        <w:t>Personal SWOT Analysis</w:t>
      </w:r>
      <w:bookmarkEnd w:id="5"/>
      <w:r w:rsidRPr="005578A4">
        <w:rPr>
          <w:rFonts w:asciiTheme="minorHAnsi" w:hAnsiTheme="minorHAnsi" w:cstheme="minorHAnsi"/>
        </w:rPr>
        <w:tab/>
      </w:r>
    </w:p>
    <w:p w14:paraId="40A01F10" w14:textId="77777777" w:rsidR="00F36DA7" w:rsidRPr="005578A4" w:rsidRDefault="00F36DA7" w:rsidP="005578A4">
      <w:pPr>
        <w:jc w:val="both"/>
        <w:rPr>
          <w:rFonts w:cstheme="minorHAnsi"/>
        </w:rPr>
      </w:pPr>
    </w:p>
    <w:tbl>
      <w:tblPr>
        <w:tblStyle w:val="TableGrid"/>
        <w:tblW w:w="9146" w:type="dxa"/>
        <w:tblLook w:val="04A0" w:firstRow="1" w:lastRow="0" w:firstColumn="1" w:lastColumn="0" w:noHBand="0" w:noVBand="1"/>
      </w:tblPr>
      <w:tblGrid>
        <w:gridCol w:w="4573"/>
        <w:gridCol w:w="4573"/>
      </w:tblGrid>
      <w:tr w:rsidR="006331E6" w:rsidRPr="005578A4" w14:paraId="425B1398" w14:textId="77777777" w:rsidTr="006331E6">
        <w:trPr>
          <w:trHeight w:val="3018"/>
        </w:trPr>
        <w:tc>
          <w:tcPr>
            <w:tcW w:w="4573" w:type="dxa"/>
          </w:tcPr>
          <w:p w14:paraId="78FFB88F" w14:textId="77777777" w:rsidR="006331E6" w:rsidRPr="005578A4" w:rsidRDefault="006331E6" w:rsidP="005578A4">
            <w:pPr>
              <w:jc w:val="both"/>
              <w:rPr>
                <w:rFonts w:cstheme="minorHAnsi"/>
                <w:b/>
                <w:bCs/>
                <w:u w:val="single"/>
              </w:rPr>
            </w:pPr>
            <w:r w:rsidRPr="005578A4">
              <w:rPr>
                <w:rFonts w:cstheme="minorHAnsi"/>
                <w:b/>
                <w:bCs/>
                <w:u w:val="single"/>
              </w:rPr>
              <w:t>Strengths:</w:t>
            </w:r>
          </w:p>
          <w:p w14:paraId="10D6EBA8" w14:textId="77777777" w:rsidR="006331E6" w:rsidRPr="005578A4" w:rsidRDefault="006331E6" w:rsidP="005578A4">
            <w:pPr>
              <w:jc w:val="both"/>
              <w:rPr>
                <w:rFonts w:cstheme="minorHAnsi"/>
              </w:rPr>
            </w:pPr>
          </w:p>
          <w:p w14:paraId="712E7BA5" w14:textId="1C129B27" w:rsidR="006331E6" w:rsidRPr="005578A4" w:rsidRDefault="006331E6" w:rsidP="005578A4">
            <w:pPr>
              <w:pStyle w:val="ListParagraph"/>
              <w:numPr>
                <w:ilvl w:val="0"/>
                <w:numId w:val="4"/>
              </w:numPr>
              <w:jc w:val="both"/>
              <w:rPr>
                <w:rFonts w:cstheme="minorHAnsi"/>
              </w:rPr>
            </w:pPr>
            <w:r w:rsidRPr="005578A4">
              <w:rPr>
                <w:rFonts w:cstheme="minorHAnsi"/>
              </w:rPr>
              <w:t>Creative Minded</w:t>
            </w:r>
          </w:p>
          <w:p w14:paraId="2AF2F1A1" w14:textId="77777777" w:rsidR="006331E6" w:rsidRPr="005578A4" w:rsidRDefault="006331E6" w:rsidP="005578A4">
            <w:pPr>
              <w:pStyle w:val="ListParagraph"/>
              <w:numPr>
                <w:ilvl w:val="0"/>
                <w:numId w:val="4"/>
              </w:numPr>
              <w:jc w:val="both"/>
              <w:rPr>
                <w:rFonts w:cstheme="minorHAnsi"/>
              </w:rPr>
            </w:pPr>
            <w:r w:rsidRPr="005578A4">
              <w:rPr>
                <w:rFonts w:cstheme="minorHAnsi"/>
              </w:rPr>
              <w:t>Positive thinker</w:t>
            </w:r>
          </w:p>
          <w:p w14:paraId="37B2CBD5" w14:textId="77777777" w:rsidR="006331E6" w:rsidRPr="005578A4" w:rsidRDefault="006331E6" w:rsidP="005578A4">
            <w:pPr>
              <w:pStyle w:val="ListParagraph"/>
              <w:numPr>
                <w:ilvl w:val="0"/>
                <w:numId w:val="4"/>
              </w:numPr>
              <w:jc w:val="both"/>
              <w:rPr>
                <w:rFonts w:cstheme="minorHAnsi"/>
              </w:rPr>
            </w:pPr>
            <w:r w:rsidRPr="005578A4">
              <w:rPr>
                <w:rFonts w:cstheme="minorHAnsi"/>
              </w:rPr>
              <w:t>Domesticated</w:t>
            </w:r>
          </w:p>
          <w:p w14:paraId="3E28AA78" w14:textId="77777777" w:rsidR="006331E6" w:rsidRPr="005578A4" w:rsidRDefault="006331E6" w:rsidP="005578A4">
            <w:pPr>
              <w:pStyle w:val="ListParagraph"/>
              <w:numPr>
                <w:ilvl w:val="0"/>
                <w:numId w:val="4"/>
              </w:numPr>
              <w:jc w:val="both"/>
              <w:rPr>
                <w:rFonts w:cstheme="minorHAnsi"/>
              </w:rPr>
            </w:pPr>
            <w:r w:rsidRPr="005578A4">
              <w:rPr>
                <w:rFonts w:cstheme="minorHAnsi"/>
              </w:rPr>
              <w:t>Hardworking</w:t>
            </w:r>
          </w:p>
          <w:p w14:paraId="3D5056FF" w14:textId="77777777" w:rsidR="006331E6" w:rsidRPr="005578A4" w:rsidRDefault="006331E6" w:rsidP="005578A4">
            <w:pPr>
              <w:pStyle w:val="ListParagraph"/>
              <w:numPr>
                <w:ilvl w:val="0"/>
                <w:numId w:val="4"/>
              </w:numPr>
              <w:jc w:val="both"/>
              <w:rPr>
                <w:rFonts w:cstheme="minorHAnsi"/>
              </w:rPr>
            </w:pPr>
            <w:r w:rsidRPr="005578A4">
              <w:rPr>
                <w:rFonts w:cstheme="minorHAnsi"/>
              </w:rPr>
              <w:t>Organised</w:t>
            </w:r>
          </w:p>
          <w:p w14:paraId="30B768AF" w14:textId="77777777" w:rsidR="006331E6" w:rsidRPr="005578A4" w:rsidRDefault="006331E6" w:rsidP="005578A4">
            <w:pPr>
              <w:pStyle w:val="ListParagraph"/>
              <w:numPr>
                <w:ilvl w:val="0"/>
                <w:numId w:val="4"/>
              </w:numPr>
              <w:jc w:val="both"/>
              <w:rPr>
                <w:rFonts w:cstheme="minorHAnsi"/>
              </w:rPr>
            </w:pPr>
            <w:r w:rsidRPr="005578A4">
              <w:rPr>
                <w:rFonts w:cstheme="minorHAnsi"/>
              </w:rPr>
              <w:t>Logical thinker</w:t>
            </w:r>
          </w:p>
          <w:p w14:paraId="03247382" w14:textId="77777777" w:rsidR="006331E6" w:rsidRPr="005578A4" w:rsidRDefault="006331E6" w:rsidP="005578A4">
            <w:pPr>
              <w:pStyle w:val="ListParagraph"/>
              <w:numPr>
                <w:ilvl w:val="0"/>
                <w:numId w:val="4"/>
              </w:numPr>
              <w:jc w:val="both"/>
              <w:rPr>
                <w:rFonts w:cstheme="minorHAnsi"/>
              </w:rPr>
            </w:pPr>
            <w:r w:rsidRPr="005578A4">
              <w:rPr>
                <w:rFonts w:cstheme="minorHAnsi"/>
              </w:rPr>
              <w:t>Good time management</w:t>
            </w:r>
          </w:p>
          <w:p w14:paraId="2032802E" w14:textId="77777777" w:rsidR="006331E6" w:rsidRPr="005578A4" w:rsidRDefault="006331E6" w:rsidP="005578A4">
            <w:pPr>
              <w:pStyle w:val="ListParagraph"/>
              <w:numPr>
                <w:ilvl w:val="0"/>
                <w:numId w:val="4"/>
              </w:numPr>
              <w:jc w:val="both"/>
              <w:rPr>
                <w:rFonts w:cstheme="minorHAnsi"/>
              </w:rPr>
            </w:pPr>
            <w:r w:rsidRPr="005578A4">
              <w:rPr>
                <w:rFonts w:cstheme="minorHAnsi"/>
              </w:rPr>
              <w:t>Good Communicator</w:t>
            </w:r>
          </w:p>
          <w:p w14:paraId="1FCFE204" w14:textId="77777777" w:rsidR="006331E6" w:rsidRPr="005578A4" w:rsidRDefault="006331E6" w:rsidP="005578A4">
            <w:pPr>
              <w:pStyle w:val="ListParagraph"/>
              <w:numPr>
                <w:ilvl w:val="0"/>
                <w:numId w:val="4"/>
              </w:numPr>
              <w:jc w:val="both"/>
              <w:rPr>
                <w:rFonts w:cstheme="minorHAnsi"/>
              </w:rPr>
            </w:pPr>
            <w:r w:rsidRPr="005578A4">
              <w:rPr>
                <w:rFonts w:cstheme="minorHAnsi"/>
              </w:rPr>
              <w:t>Team player</w:t>
            </w:r>
          </w:p>
          <w:p w14:paraId="495D3F40" w14:textId="77777777" w:rsidR="006331E6" w:rsidRPr="005578A4" w:rsidRDefault="006331E6" w:rsidP="005578A4">
            <w:pPr>
              <w:pStyle w:val="ListParagraph"/>
              <w:numPr>
                <w:ilvl w:val="0"/>
                <w:numId w:val="4"/>
              </w:numPr>
              <w:jc w:val="both"/>
              <w:rPr>
                <w:rFonts w:cstheme="minorHAnsi"/>
              </w:rPr>
            </w:pPr>
            <w:r w:rsidRPr="005578A4">
              <w:rPr>
                <w:rFonts w:cstheme="minorHAnsi"/>
              </w:rPr>
              <w:t>Good Networking skills</w:t>
            </w:r>
          </w:p>
          <w:p w14:paraId="1F44708D" w14:textId="77777777" w:rsidR="006331E6" w:rsidRPr="005578A4" w:rsidRDefault="006331E6" w:rsidP="005578A4">
            <w:pPr>
              <w:pStyle w:val="ListParagraph"/>
              <w:numPr>
                <w:ilvl w:val="0"/>
                <w:numId w:val="4"/>
              </w:numPr>
              <w:jc w:val="both"/>
              <w:rPr>
                <w:rFonts w:cstheme="minorHAnsi"/>
              </w:rPr>
            </w:pPr>
            <w:r w:rsidRPr="005578A4">
              <w:rPr>
                <w:rFonts w:cstheme="minorHAnsi"/>
              </w:rPr>
              <w:t>Self-Driven</w:t>
            </w:r>
          </w:p>
          <w:p w14:paraId="34B43E1B" w14:textId="445CCFED" w:rsidR="006331E6" w:rsidRPr="005578A4" w:rsidRDefault="006331E6" w:rsidP="005578A4">
            <w:pPr>
              <w:pStyle w:val="ListParagraph"/>
              <w:numPr>
                <w:ilvl w:val="0"/>
                <w:numId w:val="4"/>
              </w:numPr>
              <w:jc w:val="both"/>
              <w:rPr>
                <w:rFonts w:cstheme="minorHAnsi"/>
              </w:rPr>
            </w:pPr>
            <w:r w:rsidRPr="005578A4">
              <w:rPr>
                <w:rFonts w:cstheme="minorHAnsi"/>
              </w:rPr>
              <w:t>Extended sales experience</w:t>
            </w:r>
          </w:p>
          <w:p w14:paraId="49374F6C" w14:textId="77777777" w:rsidR="006331E6" w:rsidRPr="005578A4" w:rsidRDefault="006331E6" w:rsidP="005578A4">
            <w:pPr>
              <w:pStyle w:val="ListParagraph"/>
              <w:numPr>
                <w:ilvl w:val="0"/>
                <w:numId w:val="4"/>
              </w:numPr>
              <w:jc w:val="both"/>
              <w:rPr>
                <w:rFonts w:cstheme="minorHAnsi"/>
              </w:rPr>
            </w:pPr>
            <w:r w:rsidRPr="005578A4">
              <w:rPr>
                <w:rFonts w:cstheme="minorHAnsi"/>
              </w:rPr>
              <w:t>Extended managerial experience</w:t>
            </w:r>
          </w:p>
          <w:p w14:paraId="70BC9E24" w14:textId="77777777" w:rsidR="006331E6" w:rsidRPr="005578A4" w:rsidRDefault="00F36DA7" w:rsidP="005578A4">
            <w:pPr>
              <w:pStyle w:val="ListParagraph"/>
              <w:numPr>
                <w:ilvl w:val="0"/>
                <w:numId w:val="4"/>
              </w:numPr>
              <w:jc w:val="both"/>
              <w:rPr>
                <w:rFonts w:cstheme="minorHAnsi"/>
              </w:rPr>
            </w:pPr>
            <w:r w:rsidRPr="005578A4">
              <w:rPr>
                <w:rFonts w:cstheme="minorHAnsi"/>
              </w:rPr>
              <w:t>Peoples skills</w:t>
            </w:r>
          </w:p>
          <w:p w14:paraId="1F300FD5" w14:textId="6E6424EE" w:rsidR="00F36DA7" w:rsidRPr="005578A4" w:rsidRDefault="00F36DA7" w:rsidP="005578A4">
            <w:pPr>
              <w:pStyle w:val="ListParagraph"/>
              <w:numPr>
                <w:ilvl w:val="0"/>
                <w:numId w:val="4"/>
              </w:numPr>
              <w:jc w:val="both"/>
              <w:rPr>
                <w:rFonts w:cstheme="minorHAnsi"/>
              </w:rPr>
            </w:pPr>
          </w:p>
        </w:tc>
        <w:tc>
          <w:tcPr>
            <w:tcW w:w="4573" w:type="dxa"/>
          </w:tcPr>
          <w:p w14:paraId="523EC462" w14:textId="17E0BBFB" w:rsidR="006331E6" w:rsidRPr="005578A4" w:rsidRDefault="006331E6" w:rsidP="005578A4">
            <w:pPr>
              <w:jc w:val="both"/>
              <w:rPr>
                <w:rFonts w:cstheme="minorHAnsi"/>
                <w:b/>
                <w:bCs/>
                <w:u w:val="single"/>
              </w:rPr>
            </w:pPr>
            <w:r w:rsidRPr="005578A4">
              <w:rPr>
                <w:rFonts w:cstheme="minorHAnsi"/>
                <w:b/>
                <w:bCs/>
                <w:u w:val="single"/>
              </w:rPr>
              <w:t>Weaknesses:</w:t>
            </w:r>
          </w:p>
          <w:p w14:paraId="24CBD12D" w14:textId="77777777" w:rsidR="006331E6" w:rsidRPr="005578A4" w:rsidRDefault="006331E6" w:rsidP="005578A4">
            <w:pPr>
              <w:jc w:val="both"/>
              <w:rPr>
                <w:rFonts w:cstheme="minorHAnsi"/>
              </w:rPr>
            </w:pPr>
          </w:p>
          <w:p w14:paraId="27EC2C02" w14:textId="77777777" w:rsidR="006331E6" w:rsidRPr="005578A4" w:rsidRDefault="006331E6" w:rsidP="005578A4">
            <w:pPr>
              <w:pStyle w:val="ListParagraph"/>
              <w:numPr>
                <w:ilvl w:val="0"/>
                <w:numId w:val="3"/>
              </w:numPr>
              <w:jc w:val="both"/>
              <w:rPr>
                <w:rFonts w:cstheme="minorHAnsi"/>
              </w:rPr>
            </w:pPr>
            <w:r w:rsidRPr="005578A4">
              <w:rPr>
                <w:rFonts w:cstheme="minorHAnsi"/>
              </w:rPr>
              <w:t>No qualification</w:t>
            </w:r>
          </w:p>
          <w:p w14:paraId="0D124B09" w14:textId="3FC4A4AE" w:rsidR="006331E6" w:rsidRPr="005578A4" w:rsidRDefault="006331E6" w:rsidP="005578A4">
            <w:pPr>
              <w:pStyle w:val="ListParagraph"/>
              <w:numPr>
                <w:ilvl w:val="0"/>
                <w:numId w:val="3"/>
              </w:numPr>
              <w:jc w:val="both"/>
              <w:rPr>
                <w:rFonts w:cstheme="minorHAnsi"/>
              </w:rPr>
            </w:pPr>
            <w:r w:rsidRPr="005578A4">
              <w:rPr>
                <w:rFonts w:cstheme="minorHAnsi"/>
              </w:rPr>
              <w:t>Perfectionist</w:t>
            </w:r>
          </w:p>
          <w:p w14:paraId="4EA044A3" w14:textId="77777777" w:rsidR="006331E6" w:rsidRPr="005578A4" w:rsidRDefault="006331E6" w:rsidP="005578A4">
            <w:pPr>
              <w:pStyle w:val="ListParagraph"/>
              <w:numPr>
                <w:ilvl w:val="0"/>
                <w:numId w:val="3"/>
              </w:numPr>
              <w:jc w:val="both"/>
              <w:rPr>
                <w:rFonts w:cstheme="minorHAnsi"/>
              </w:rPr>
            </w:pPr>
            <w:r w:rsidRPr="005578A4">
              <w:rPr>
                <w:rFonts w:cstheme="minorHAnsi"/>
              </w:rPr>
              <w:t>Can be impatient</w:t>
            </w:r>
          </w:p>
          <w:p w14:paraId="257FF46C" w14:textId="3539A9DB" w:rsidR="006331E6" w:rsidRPr="005578A4" w:rsidRDefault="006331E6" w:rsidP="005578A4">
            <w:pPr>
              <w:pStyle w:val="ListParagraph"/>
              <w:numPr>
                <w:ilvl w:val="0"/>
                <w:numId w:val="3"/>
              </w:numPr>
              <w:jc w:val="both"/>
              <w:rPr>
                <w:rFonts w:cstheme="minorHAnsi"/>
              </w:rPr>
            </w:pPr>
            <w:r w:rsidRPr="005578A4">
              <w:rPr>
                <w:rFonts w:cstheme="minorHAnsi"/>
              </w:rPr>
              <w:t>Opinionated</w:t>
            </w:r>
          </w:p>
          <w:p w14:paraId="4ADD70CD" w14:textId="2CB1E9F0" w:rsidR="006331E6" w:rsidRPr="005578A4" w:rsidRDefault="006331E6" w:rsidP="005578A4">
            <w:pPr>
              <w:pStyle w:val="ListParagraph"/>
              <w:numPr>
                <w:ilvl w:val="0"/>
                <w:numId w:val="3"/>
              </w:numPr>
              <w:jc w:val="both"/>
              <w:rPr>
                <w:rFonts w:cstheme="minorHAnsi"/>
              </w:rPr>
            </w:pPr>
            <w:r w:rsidRPr="005578A4">
              <w:rPr>
                <w:rFonts w:cstheme="minorHAnsi"/>
              </w:rPr>
              <w:t>Can be Stubborn</w:t>
            </w:r>
          </w:p>
          <w:p w14:paraId="1E833633" w14:textId="171AC0C6" w:rsidR="006331E6" w:rsidRPr="005578A4" w:rsidRDefault="006331E6" w:rsidP="005578A4">
            <w:pPr>
              <w:pStyle w:val="ListParagraph"/>
              <w:numPr>
                <w:ilvl w:val="0"/>
                <w:numId w:val="3"/>
              </w:numPr>
              <w:jc w:val="both"/>
              <w:rPr>
                <w:rFonts w:cstheme="minorHAnsi"/>
              </w:rPr>
            </w:pPr>
            <w:r w:rsidRPr="005578A4">
              <w:rPr>
                <w:rFonts w:cstheme="minorHAnsi"/>
              </w:rPr>
              <w:t>Effective communication</w:t>
            </w:r>
          </w:p>
          <w:p w14:paraId="6B8BDA36" w14:textId="77777777" w:rsidR="006331E6" w:rsidRPr="005578A4" w:rsidRDefault="006331E6" w:rsidP="005578A4">
            <w:pPr>
              <w:pStyle w:val="ListParagraph"/>
              <w:numPr>
                <w:ilvl w:val="0"/>
                <w:numId w:val="3"/>
              </w:numPr>
              <w:jc w:val="both"/>
              <w:rPr>
                <w:rFonts w:cstheme="minorHAnsi"/>
              </w:rPr>
            </w:pPr>
            <w:r w:rsidRPr="005578A4">
              <w:rPr>
                <w:rFonts w:cstheme="minorHAnsi"/>
              </w:rPr>
              <w:t>Fear of failure</w:t>
            </w:r>
          </w:p>
          <w:p w14:paraId="082F1DB3" w14:textId="77777777" w:rsidR="00F36DA7" w:rsidRPr="005578A4" w:rsidRDefault="00F36DA7" w:rsidP="005578A4">
            <w:pPr>
              <w:pStyle w:val="ListParagraph"/>
              <w:numPr>
                <w:ilvl w:val="0"/>
                <w:numId w:val="3"/>
              </w:numPr>
              <w:jc w:val="both"/>
              <w:rPr>
                <w:rFonts w:cstheme="minorHAnsi"/>
              </w:rPr>
            </w:pPr>
            <w:r w:rsidRPr="005578A4">
              <w:rPr>
                <w:rFonts w:cstheme="minorHAnsi"/>
              </w:rPr>
              <w:t>Risk taker</w:t>
            </w:r>
          </w:p>
          <w:p w14:paraId="11DC0FE9" w14:textId="31B858B0" w:rsidR="00F36DA7" w:rsidRPr="005578A4" w:rsidRDefault="00F36DA7" w:rsidP="005578A4">
            <w:pPr>
              <w:pStyle w:val="ListParagraph"/>
              <w:jc w:val="both"/>
              <w:rPr>
                <w:rFonts w:cstheme="minorHAnsi"/>
              </w:rPr>
            </w:pPr>
          </w:p>
        </w:tc>
      </w:tr>
      <w:tr w:rsidR="006331E6" w:rsidRPr="005578A4" w14:paraId="44B81FE6" w14:textId="77777777" w:rsidTr="006331E6">
        <w:trPr>
          <w:trHeight w:val="3018"/>
        </w:trPr>
        <w:tc>
          <w:tcPr>
            <w:tcW w:w="4573" w:type="dxa"/>
          </w:tcPr>
          <w:p w14:paraId="52A203CB" w14:textId="77777777" w:rsidR="006331E6" w:rsidRPr="005578A4" w:rsidRDefault="006331E6" w:rsidP="005578A4">
            <w:pPr>
              <w:jc w:val="both"/>
              <w:rPr>
                <w:rFonts w:cstheme="minorHAnsi"/>
                <w:b/>
                <w:bCs/>
                <w:u w:val="single"/>
              </w:rPr>
            </w:pPr>
            <w:r w:rsidRPr="005578A4">
              <w:rPr>
                <w:rFonts w:cstheme="minorHAnsi"/>
                <w:b/>
                <w:bCs/>
                <w:u w:val="single"/>
              </w:rPr>
              <w:t>Opportunities:</w:t>
            </w:r>
          </w:p>
          <w:p w14:paraId="24840A20" w14:textId="77777777" w:rsidR="006331E6" w:rsidRPr="005578A4" w:rsidRDefault="006331E6" w:rsidP="005578A4">
            <w:pPr>
              <w:jc w:val="both"/>
              <w:rPr>
                <w:rFonts w:cstheme="minorHAnsi"/>
              </w:rPr>
            </w:pPr>
          </w:p>
          <w:p w14:paraId="310E4C0E" w14:textId="6956AB84" w:rsidR="006331E6" w:rsidRPr="005578A4" w:rsidRDefault="006331E6" w:rsidP="005578A4">
            <w:pPr>
              <w:pStyle w:val="ListParagraph"/>
              <w:numPr>
                <w:ilvl w:val="0"/>
                <w:numId w:val="2"/>
              </w:numPr>
              <w:jc w:val="both"/>
              <w:rPr>
                <w:rFonts w:cstheme="minorHAnsi"/>
              </w:rPr>
            </w:pPr>
            <w:r w:rsidRPr="005578A4">
              <w:rPr>
                <w:rFonts w:cstheme="minorHAnsi"/>
              </w:rPr>
              <w:t>Academic qualifications</w:t>
            </w:r>
          </w:p>
          <w:p w14:paraId="7D72C1D1" w14:textId="77777777" w:rsidR="006331E6" w:rsidRPr="005578A4" w:rsidRDefault="006331E6" w:rsidP="005578A4">
            <w:pPr>
              <w:pStyle w:val="ListParagraph"/>
              <w:numPr>
                <w:ilvl w:val="0"/>
                <w:numId w:val="2"/>
              </w:numPr>
              <w:jc w:val="both"/>
              <w:rPr>
                <w:rFonts w:cstheme="minorHAnsi"/>
              </w:rPr>
            </w:pPr>
            <w:r w:rsidRPr="005578A4">
              <w:rPr>
                <w:rFonts w:cstheme="minorHAnsi"/>
              </w:rPr>
              <w:t>New Employment opportunities</w:t>
            </w:r>
          </w:p>
          <w:p w14:paraId="193BF9EA" w14:textId="77777777" w:rsidR="006331E6" w:rsidRPr="005578A4" w:rsidRDefault="006331E6" w:rsidP="005578A4">
            <w:pPr>
              <w:pStyle w:val="ListParagraph"/>
              <w:numPr>
                <w:ilvl w:val="0"/>
                <w:numId w:val="2"/>
              </w:numPr>
              <w:jc w:val="both"/>
              <w:rPr>
                <w:rFonts w:cstheme="minorHAnsi"/>
              </w:rPr>
            </w:pPr>
            <w:r w:rsidRPr="005578A4">
              <w:rPr>
                <w:rFonts w:cstheme="minorHAnsi"/>
              </w:rPr>
              <w:t>New Business Opportunities</w:t>
            </w:r>
          </w:p>
          <w:p w14:paraId="1AF9983F" w14:textId="77777777" w:rsidR="006331E6" w:rsidRPr="005578A4" w:rsidRDefault="006331E6" w:rsidP="005578A4">
            <w:pPr>
              <w:pStyle w:val="ListParagraph"/>
              <w:numPr>
                <w:ilvl w:val="0"/>
                <w:numId w:val="2"/>
              </w:numPr>
              <w:jc w:val="both"/>
              <w:rPr>
                <w:rFonts w:cstheme="minorHAnsi"/>
              </w:rPr>
            </w:pPr>
            <w:r w:rsidRPr="005578A4">
              <w:rPr>
                <w:rFonts w:cstheme="minorHAnsi"/>
              </w:rPr>
              <w:t>Opportunities to immigrate and work Abroad</w:t>
            </w:r>
          </w:p>
          <w:p w14:paraId="1D0B3265" w14:textId="44F1CF0E" w:rsidR="006331E6" w:rsidRPr="005578A4" w:rsidRDefault="006331E6" w:rsidP="005578A4">
            <w:pPr>
              <w:pStyle w:val="ListParagraph"/>
              <w:numPr>
                <w:ilvl w:val="0"/>
                <w:numId w:val="2"/>
              </w:numPr>
              <w:jc w:val="both"/>
              <w:rPr>
                <w:rFonts w:cstheme="minorHAnsi"/>
              </w:rPr>
            </w:pPr>
            <w:r w:rsidRPr="005578A4">
              <w:rPr>
                <w:rFonts w:cstheme="minorHAnsi"/>
              </w:rPr>
              <w:t>Improved earnings prospects</w:t>
            </w:r>
          </w:p>
          <w:p w14:paraId="3B0B7FAB" w14:textId="622ABFC1" w:rsidR="006331E6" w:rsidRPr="005578A4" w:rsidRDefault="006331E6" w:rsidP="005578A4">
            <w:pPr>
              <w:jc w:val="both"/>
              <w:rPr>
                <w:rFonts w:cstheme="minorHAnsi"/>
              </w:rPr>
            </w:pPr>
          </w:p>
        </w:tc>
        <w:tc>
          <w:tcPr>
            <w:tcW w:w="4573" w:type="dxa"/>
          </w:tcPr>
          <w:p w14:paraId="24CC44FB" w14:textId="77777777" w:rsidR="006331E6" w:rsidRPr="005578A4" w:rsidRDefault="006331E6" w:rsidP="005578A4">
            <w:pPr>
              <w:jc w:val="both"/>
              <w:rPr>
                <w:rFonts w:cstheme="minorHAnsi"/>
                <w:b/>
                <w:bCs/>
                <w:u w:val="single"/>
              </w:rPr>
            </w:pPr>
            <w:r w:rsidRPr="005578A4">
              <w:rPr>
                <w:rFonts w:cstheme="minorHAnsi"/>
                <w:b/>
                <w:bCs/>
                <w:u w:val="single"/>
              </w:rPr>
              <w:t>Threats:</w:t>
            </w:r>
          </w:p>
          <w:p w14:paraId="6627136E" w14:textId="77777777" w:rsidR="006331E6" w:rsidRPr="005578A4" w:rsidRDefault="006331E6" w:rsidP="005578A4">
            <w:pPr>
              <w:jc w:val="both"/>
              <w:rPr>
                <w:rFonts w:cstheme="minorHAnsi"/>
                <w:b/>
                <w:bCs/>
                <w:u w:val="single"/>
              </w:rPr>
            </w:pPr>
          </w:p>
          <w:p w14:paraId="5D570F1D" w14:textId="77777777" w:rsidR="006331E6" w:rsidRPr="005578A4" w:rsidRDefault="006331E6" w:rsidP="005578A4">
            <w:pPr>
              <w:pStyle w:val="ListParagraph"/>
              <w:numPr>
                <w:ilvl w:val="0"/>
                <w:numId w:val="1"/>
              </w:numPr>
              <w:jc w:val="both"/>
              <w:rPr>
                <w:rFonts w:cstheme="minorHAnsi"/>
              </w:rPr>
            </w:pPr>
            <w:r w:rsidRPr="005578A4">
              <w:rPr>
                <w:rFonts w:cstheme="minorHAnsi"/>
              </w:rPr>
              <w:t>Increase use in AI technology</w:t>
            </w:r>
          </w:p>
          <w:p w14:paraId="30F8993F" w14:textId="606EE1C3" w:rsidR="006331E6" w:rsidRPr="005578A4" w:rsidRDefault="006331E6" w:rsidP="005578A4">
            <w:pPr>
              <w:pStyle w:val="ListParagraph"/>
              <w:numPr>
                <w:ilvl w:val="0"/>
                <w:numId w:val="1"/>
              </w:numPr>
              <w:jc w:val="both"/>
              <w:rPr>
                <w:rFonts w:cstheme="minorHAnsi"/>
              </w:rPr>
            </w:pPr>
            <w:r w:rsidRPr="005578A4">
              <w:rPr>
                <w:rFonts w:cstheme="minorHAnsi"/>
              </w:rPr>
              <w:t>Threat to career prospects becoming obsolete</w:t>
            </w:r>
          </w:p>
          <w:p w14:paraId="0A265061" w14:textId="7AE66237" w:rsidR="006331E6" w:rsidRPr="005578A4" w:rsidRDefault="006331E6" w:rsidP="005578A4">
            <w:pPr>
              <w:pStyle w:val="ListParagraph"/>
              <w:numPr>
                <w:ilvl w:val="0"/>
                <w:numId w:val="1"/>
              </w:numPr>
              <w:jc w:val="both"/>
              <w:rPr>
                <w:rFonts w:cstheme="minorHAnsi"/>
              </w:rPr>
            </w:pPr>
            <w:r w:rsidRPr="005578A4">
              <w:rPr>
                <w:rFonts w:cstheme="minorHAnsi"/>
              </w:rPr>
              <w:t>Reduced job opportunities due to increased use of technology</w:t>
            </w:r>
          </w:p>
          <w:p w14:paraId="7352D508" w14:textId="3E60FCD0" w:rsidR="006331E6" w:rsidRPr="005578A4" w:rsidRDefault="006331E6" w:rsidP="005578A4">
            <w:pPr>
              <w:pStyle w:val="ListParagraph"/>
              <w:numPr>
                <w:ilvl w:val="0"/>
                <w:numId w:val="1"/>
              </w:numPr>
              <w:jc w:val="both"/>
              <w:rPr>
                <w:rFonts w:cstheme="minorHAnsi"/>
              </w:rPr>
            </w:pPr>
            <w:r w:rsidRPr="005578A4">
              <w:rPr>
                <w:rFonts w:cstheme="minorHAnsi"/>
              </w:rPr>
              <w:t>No IT certification</w:t>
            </w:r>
          </w:p>
          <w:p w14:paraId="29CF948D" w14:textId="2529781A" w:rsidR="00F36DA7" w:rsidRPr="005578A4" w:rsidRDefault="00F36DA7" w:rsidP="005578A4">
            <w:pPr>
              <w:pStyle w:val="ListParagraph"/>
              <w:numPr>
                <w:ilvl w:val="0"/>
                <w:numId w:val="1"/>
              </w:numPr>
              <w:jc w:val="both"/>
              <w:rPr>
                <w:rFonts w:cstheme="minorHAnsi"/>
              </w:rPr>
            </w:pPr>
            <w:r w:rsidRPr="005578A4">
              <w:rPr>
                <w:rFonts w:cstheme="minorHAnsi"/>
              </w:rPr>
              <w:t>Reduced management employment opportunities</w:t>
            </w:r>
          </w:p>
          <w:p w14:paraId="42F13BC9" w14:textId="77777777" w:rsidR="00F36DA7" w:rsidRPr="005578A4" w:rsidRDefault="00F36DA7" w:rsidP="005578A4">
            <w:pPr>
              <w:pStyle w:val="ListParagraph"/>
              <w:numPr>
                <w:ilvl w:val="0"/>
                <w:numId w:val="1"/>
              </w:numPr>
              <w:jc w:val="both"/>
              <w:rPr>
                <w:rFonts w:cstheme="minorHAnsi"/>
              </w:rPr>
            </w:pPr>
          </w:p>
          <w:p w14:paraId="5F6FD87E" w14:textId="77777777" w:rsidR="006331E6" w:rsidRPr="005578A4" w:rsidRDefault="006331E6" w:rsidP="005578A4">
            <w:pPr>
              <w:jc w:val="both"/>
              <w:rPr>
                <w:rFonts w:cstheme="minorHAnsi"/>
              </w:rPr>
            </w:pPr>
          </w:p>
          <w:p w14:paraId="432D879B" w14:textId="4CFC67C8" w:rsidR="006331E6" w:rsidRPr="005578A4" w:rsidRDefault="006331E6" w:rsidP="005578A4">
            <w:pPr>
              <w:jc w:val="both"/>
              <w:rPr>
                <w:rFonts w:cstheme="minorHAnsi"/>
              </w:rPr>
            </w:pPr>
          </w:p>
        </w:tc>
      </w:tr>
    </w:tbl>
    <w:p w14:paraId="303B0CA7" w14:textId="77777777" w:rsidR="006331E6" w:rsidRPr="005578A4" w:rsidRDefault="006331E6" w:rsidP="005578A4">
      <w:pPr>
        <w:jc w:val="both"/>
        <w:rPr>
          <w:rFonts w:cstheme="minorHAnsi"/>
        </w:rPr>
      </w:pPr>
    </w:p>
    <w:p w14:paraId="224BF414" w14:textId="4E0F2858" w:rsidR="006331E6" w:rsidRPr="005578A4" w:rsidRDefault="006331E6" w:rsidP="005578A4">
      <w:pPr>
        <w:jc w:val="both"/>
        <w:rPr>
          <w:rFonts w:cstheme="minorHAnsi"/>
        </w:rPr>
      </w:pPr>
      <w:r w:rsidRPr="005578A4">
        <w:rPr>
          <w:rFonts w:cstheme="minorHAnsi"/>
        </w:rPr>
        <w:lastRenderedPageBreak/>
        <w:t>In analysing my personal swot, some identified weakness</w:t>
      </w:r>
      <w:r w:rsidR="00F36DA7" w:rsidRPr="005578A4">
        <w:rPr>
          <w:rFonts w:cstheme="minorHAnsi"/>
        </w:rPr>
        <w:t>es</w:t>
      </w:r>
      <w:r w:rsidRPr="005578A4">
        <w:rPr>
          <w:rFonts w:cstheme="minorHAnsi"/>
        </w:rPr>
        <w:t xml:space="preserve"> can be viewed as an opportunity as I have started the process in converting them into an opportunity. I hope to complete my academic programme soon, this will open new employment opportunities for me. The threat to career prospect</w:t>
      </w:r>
      <w:r w:rsidR="00F36DA7" w:rsidRPr="005578A4">
        <w:rPr>
          <w:rFonts w:cstheme="minorHAnsi"/>
        </w:rPr>
        <w:t>s</w:t>
      </w:r>
      <w:r w:rsidRPr="005578A4">
        <w:rPr>
          <w:rFonts w:cstheme="minorHAnsi"/>
        </w:rPr>
        <w:t xml:space="preserve"> will be negated as I can use my </w:t>
      </w:r>
      <w:r w:rsidR="00F36DA7" w:rsidRPr="005578A4">
        <w:rPr>
          <w:rFonts w:cstheme="minorHAnsi"/>
        </w:rPr>
        <w:t xml:space="preserve">new degree certificate </w:t>
      </w:r>
      <w:r w:rsidRPr="005578A4">
        <w:rPr>
          <w:rFonts w:cstheme="minorHAnsi"/>
        </w:rPr>
        <w:t xml:space="preserve">to further my studies in getting the </w:t>
      </w:r>
      <w:r w:rsidR="00F36DA7" w:rsidRPr="005578A4">
        <w:rPr>
          <w:rFonts w:cstheme="minorHAnsi"/>
        </w:rPr>
        <w:t>qualification and IT certification’s I need to remain relevant in the management employment market</w:t>
      </w:r>
      <w:r w:rsidRPr="005578A4">
        <w:rPr>
          <w:rFonts w:cstheme="minorHAnsi"/>
        </w:rPr>
        <w:t>.</w:t>
      </w:r>
    </w:p>
    <w:p w14:paraId="4122DCED" w14:textId="13EAC2DF" w:rsidR="006331E6" w:rsidRPr="005578A4" w:rsidRDefault="00F36DA7" w:rsidP="005578A4">
      <w:pPr>
        <w:jc w:val="both"/>
        <w:rPr>
          <w:rFonts w:cstheme="minorHAnsi"/>
        </w:rPr>
      </w:pPr>
      <w:r w:rsidRPr="005578A4">
        <w:rPr>
          <w:rFonts w:cstheme="minorHAnsi"/>
        </w:rPr>
        <w:t>The above SWOT also highlights my need to improve on some crucial employability skills such as effective communication, team working skills and decision-making skills.</w:t>
      </w:r>
    </w:p>
    <w:p w14:paraId="0193BE95" w14:textId="77777777" w:rsidR="00F36DA7" w:rsidRPr="005578A4" w:rsidRDefault="00F36DA7" w:rsidP="005578A4">
      <w:pPr>
        <w:jc w:val="both"/>
        <w:rPr>
          <w:rFonts w:cstheme="minorHAnsi"/>
        </w:rPr>
      </w:pPr>
    </w:p>
    <w:p w14:paraId="0A75C4ED" w14:textId="77777777" w:rsidR="005578A4" w:rsidRPr="005578A4" w:rsidRDefault="00C132E9" w:rsidP="005578A4">
      <w:pPr>
        <w:pStyle w:val="Heading3"/>
        <w:jc w:val="both"/>
        <w:rPr>
          <w:rFonts w:asciiTheme="minorHAnsi" w:hAnsiTheme="minorHAnsi" w:cstheme="minorHAnsi"/>
        </w:rPr>
      </w:pPr>
      <w:bookmarkStart w:id="6" w:name="_Toc18352905"/>
      <w:r w:rsidRPr="005578A4">
        <w:rPr>
          <w:rFonts w:asciiTheme="minorHAnsi" w:hAnsiTheme="minorHAnsi" w:cstheme="minorHAnsi"/>
          <w:b/>
          <w:bCs/>
          <w:u w:val="single"/>
        </w:rPr>
        <w:t>Communication skill</w:t>
      </w:r>
      <w:r w:rsidRPr="005578A4">
        <w:rPr>
          <w:rFonts w:asciiTheme="minorHAnsi" w:hAnsiTheme="minorHAnsi" w:cstheme="minorHAnsi"/>
          <w:u w:val="single"/>
        </w:rPr>
        <w:t>:</w:t>
      </w:r>
      <w:bookmarkEnd w:id="6"/>
      <w:r w:rsidR="00F36DA7" w:rsidRPr="005578A4">
        <w:rPr>
          <w:rFonts w:asciiTheme="minorHAnsi" w:hAnsiTheme="minorHAnsi" w:cstheme="minorHAnsi"/>
        </w:rPr>
        <w:t xml:space="preserve"> </w:t>
      </w:r>
    </w:p>
    <w:p w14:paraId="6231E7E4" w14:textId="52E085B1" w:rsidR="00F36DA7" w:rsidRPr="005578A4" w:rsidRDefault="00F36DA7" w:rsidP="005578A4">
      <w:pPr>
        <w:jc w:val="both"/>
        <w:rPr>
          <w:rFonts w:cstheme="minorHAnsi"/>
        </w:rPr>
      </w:pPr>
      <w:r w:rsidRPr="005578A4">
        <w:rPr>
          <w:rFonts w:cstheme="minorHAnsi"/>
        </w:rPr>
        <w:t xml:space="preserve">Communication is the most important aspect to consider before commencing a process or operation. How information is delivered or communicated can affect the outcome of any process, and if not considered properly can negatively impact the desired outcome. As individuals, we are constantly communicating, either with our peers or machines, sending and receiving information using different mediums. Communication can be verbal and non-verbal and for one to be considered a good communicator, they must be effective when conveying information. communication becomes effective when information is sent, received, acted upon, and feedback is sought and received. The process allows for the communicator to reflect and ensure the desired outcome from the sent information is received. </w:t>
      </w:r>
    </w:p>
    <w:p w14:paraId="6AD4C424" w14:textId="4B6D5F95" w:rsidR="00F36DA7" w:rsidRPr="005578A4" w:rsidRDefault="00F36DA7" w:rsidP="005578A4">
      <w:pPr>
        <w:jc w:val="both"/>
        <w:rPr>
          <w:rFonts w:cstheme="minorHAnsi"/>
        </w:rPr>
      </w:pPr>
      <w:r w:rsidRPr="005578A4">
        <w:rPr>
          <w:rFonts w:cstheme="minorHAnsi"/>
        </w:rPr>
        <w:t>This process is highlighted by Mishra Krishna (2014) in her article, “employability skills that recruiters want”, where she defines communication as the ability or skills through which an individual can transfer their thoughts ideas and information</w:t>
      </w:r>
      <w:sdt>
        <w:sdtPr>
          <w:rPr>
            <w:rFonts w:cstheme="minorHAnsi"/>
          </w:rPr>
          <w:id w:val="1178846656"/>
          <w:citation/>
        </w:sdtPr>
        <w:sdtContent>
          <w:r w:rsidRPr="005578A4">
            <w:rPr>
              <w:rFonts w:cstheme="minorHAnsi"/>
            </w:rPr>
            <w:fldChar w:fldCharType="begin"/>
          </w:r>
          <w:r w:rsidRPr="005578A4">
            <w:rPr>
              <w:rFonts w:cstheme="minorHAnsi"/>
            </w:rPr>
            <w:instrText xml:space="preserve"> CITATION kat10 \l 2057 </w:instrText>
          </w:r>
          <w:r w:rsidRPr="005578A4">
            <w:rPr>
              <w:rFonts w:cstheme="minorHAnsi"/>
            </w:rPr>
            <w:fldChar w:fldCharType="separate"/>
          </w:r>
          <w:r w:rsidRPr="005578A4">
            <w:rPr>
              <w:rFonts w:cstheme="minorHAnsi"/>
              <w:noProof/>
            </w:rPr>
            <w:t xml:space="preserve"> (katz, 2010)</w:t>
          </w:r>
          <w:r w:rsidRPr="005578A4">
            <w:rPr>
              <w:rFonts w:cstheme="minorHAnsi"/>
            </w:rPr>
            <w:fldChar w:fldCharType="end"/>
          </w:r>
        </w:sdtContent>
      </w:sdt>
      <w:r w:rsidRPr="005578A4">
        <w:rPr>
          <w:rFonts w:cstheme="minorHAnsi"/>
        </w:rPr>
        <w:t xml:space="preserve">. Effective communication requires for the communicator to use carefully chosen words, speaking or writing clearly, ensuring the intended recipients and destinations are considered when formulating the information. </w:t>
      </w:r>
    </w:p>
    <w:p w14:paraId="41E987C2" w14:textId="454D597B" w:rsidR="005578A4" w:rsidRPr="005578A4" w:rsidRDefault="00F36DA7" w:rsidP="005578A4">
      <w:pPr>
        <w:jc w:val="both"/>
        <w:rPr>
          <w:rFonts w:cstheme="minorHAnsi"/>
        </w:rPr>
      </w:pPr>
      <w:r w:rsidRPr="005578A4">
        <w:rPr>
          <w:rFonts w:cstheme="minorHAnsi"/>
        </w:rPr>
        <w:t>This is a skill I believe I have and use every day, but one I need to improve on as I progress in my chosen career part.</w:t>
      </w:r>
    </w:p>
    <w:p w14:paraId="436EA431" w14:textId="77777777" w:rsidR="005578A4" w:rsidRPr="005578A4" w:rsidRDefault="005578A4" w:rsidP="005578A4">
      <w:pPr>
        <w:jc w:val="both"/>
        <w:rPr>
          <w:rFonts w:cstheme="minorHAnsi"/>
        </w:rPr>
      </w:pPr>
    </w:p>
    <w:p w14:paraId="067D6947" w14:textId="069DC3D8" w:rsidR="005578A4" w:rsidRPr="005578A4" w:rsidRDefault="00C132E9" w:rsidP="005578A4">
      <w:pPr>
        <w:pStyle w:val="Heading3"/>
        <w:jc w:val="both"/>
        <w:rPr>
          <w:rFonts w:asciiTheme="minorHAnsi" w:hAnsiTheme="minorHAnsi" w:cstheme="minorHAnsi"/>
          <w:u w:val="single"/>
        </w:rPr>
      </w:pPr>
      <w:bookmarkStart w:id="7" w:name="_Toc18352906"/>
      <w:r w:rsidRPr="005578A4">
        <w:rPr>
          <w:rFonts w:asciiTheme="minorHAnsi" w:hAnsiTheme="minorHAnsi" w:cstheme="minorHAnsi"/>
          <w:b/>
          <w:bCs/>
          <w:u w:val="single"/>
        </w:rPr>
        <w:t>Team working skills</w:t>
      </w:r>
      <w:r w:rsidR="00F36DA7" w:rsidRPr="005578A4">
        <w:rPr>
          <w:rFonts w:asciiTheme="minorHAnsi" w:hAnsiTheme="minorHAnsi" w:cstheme="minorHAnsi"/>
          <w:u w:val="single"/>
        </w:rPr>
        <w:t>:</w:t>
      </w:r>
      <w:bookmarkEnd w:id="7"/>
    </w:p>
    <w:p w14:paraId="6D6EF95A" w14:textId="77777777" w:rsidR="005578A4" w:rsidRPr="005578A4" w:rsidRDefault="005578A4" w:rsidP="005578A4">
      <w:pPr>
        <w:jc w:val="both"/>
        <w:rPr>
          <w:rFonts w:cstheme="minorHAnsi"/>
        </w:rPr>
      </w:pPr>
    </w:p>
    <w:p w14:paraId="66793D23" w14:textId="6310619B" w:rsidR="00C132E9" w:rsidRPr="005578A4" w:rsidRDefault="00F36DA7" w:rsidP="005578A4">
      <w:pPr>
        <w:jc w:val="both"/>
        <w:rPr>
          <w:rFonts w:cstheme="minorHAnsi"/>
        </w:rPr>
      </w:pPr>
      <w:r w:rsidRPr="005578A4">
        <w:rPr>
          <w:rFonts w:cstheme="minorHAnsi"/>
        </w:rPr>
        <w:t xml:space="preserve"> Team working skill is a skill high on employer’s desirable skill sets. For one to be a good team worker, they must possess interpersonal skills required to communicate effectively within a group. Team working skills allows for increased collaboration within a group, where information and knowledge are exchanged and shared, considering group members opinions thoughts and ideas. This skill is high on employer’s desirable skill sets because of the associated growth it brings to organisations. </w:t>
      </w:r>
    </w:p>
    <w:p w14:paraId="6861B849" w14:textId="209D19D9" w:rsidR="00F36DA7" w:rsidRPr="005578A4" w:rsidRDefault="00F36DA7" w:rsidP="005578A4">
      <w:pPr>
        <w:jc w:val="both"/>
        <w:rPr>
          <w:rFonts w:cstheme="minorHAnsi"/>
        </w:rPr>
      </w:pPr>
      <w:r w:rsidRPr="005578A4">
        <w:rPr>
          <w:rFonts w:cstheme="minorHAnsi"/>
        </w:rPr>
        <w:t>To become an effective manager, one must seek to improve on this skill. A manager deals with individuals daily and must be open to other people’s opinions and ideas. This is a skill I believe I need to work and improve on, as it is crucial to my chosen career part. I will look to include this skill as part of my career development plan to help me review my progress in using and developing this skill.</w:t>
      </w:r>
    </w:p>
    <w:p w14:paraId="45F54A89" w14:textId="77777777" w:rsidR="00F36DA7" w:rsidRPr="005578A4" w:rsidRDefault="00F36DA7" w:rsidP="005578A4">
      <w:pPr>
        <w:jc w:val="both"/>
        <w:rPr>
          <w:rFonts w:cstheme="minorHAnsi"/>
        </w:rPr>
      </w:pPr>
    </w:p>
    <w:p w14:paraId="710D8280" w14:textId="77777777" w:rsidR="005578A4" w:rsidRPr="005578A4" w:rsidRDefault="00F36DA7" w:rsidP="005578A4">
      <w:pPr>
        <w:pStyle w:val="Heading3"/>
        <w:jc w:val="both"/>
        <w:rPr>
          <w:rFonts w:asciiTheme="minorHAnsi" w:hAnsiTheme="minorHAnsi" w:cstheme="minorHAnsi"/>
        </w:rPr>
      </w:pPr>
      <w:bookmarkStart w:id="8" w:name="_Toc18352907"/>
      <w:r w:rsidRPr="005578A4">
        <w:rPr>
          <w:rFonts w:asciiTheme="minorHAnsi" w:hAnsiTheme="minorHAnsi" w:cstheme="minorHAnsi"/>
          <w:b/>
          <w:bCs/>
          <w:u w:val="single"/>
        </w:rPr>
        <w:t>Decision making:</w:t>
      </w:r>
      <w:bookmarkEnd w:id="8"/>
      <w:r w:rsidRPr="005578A4">
        <w:rPr>
          <w:rFonts w:asciiTheme="minorHAnsi" w:hAnsiTheme="minorHAnsi" w:cstheme="minorHAnsi"/>
        </w:rPr>
        <w:t xml:space="preserve"> </w:t>
      </w:r>
    </w:p>
    <w:p w14:paraId="2329E9E9" w14:textId="7AC3803E" w:rsidR="00C132E9" w:rsidRPr="005578A4" w:rsidRDefault="00F36DA7" w:rsidP="005578A4">
      <w:pPr>
        <w:jc w:val="both"/>
        <w:rPr>
          <w:rFonts w:cstheme="minorHAnsi"/>
        </w:rPr>
      </w:pPr>
      <w:r w:rsidRPr="005578A4">
        <w:rPr>
          <w:rFonts w:cstheme="minorHAnsi"/>
        </w:rPr>
        <w:t>Decision making is another key employability skill identified in my personal swot analysis. This skill is desirable to employers and important to my career plan</w:t>
      </w:r>
      <w:r w:rsidR="000975D9" w:rsidRPr="005578A4">
        <w:rPr>
          <w:rFonts w:cstheme="minorHAnsi"/>
        </w:rPr>
        <w:t>,</w:t>
      </w:r>
      <w:r w:rsidRPr="005578A4">
        <w:rPr>
          <w:rFonts w:cstheme="minorHAnsi"/>
        </w:rPr>
        <w:t xml:space="preserve"> as it is needed when making important </w:t>
      </w:r>
      <w:r w:rsidRPr="005578A4">
        <w:rPr>
          <w:rFonts w:cstheme="minorHAnsi"/>
        </w:rPr>
        <w:lastRenderedPageBreak/>
        <w:t>daily decisions in an organisation. Decision making involves applying critical thinking to any process in consideration, in other to reach an informed decision. Critical thinking allows for one to emphasize a rational basis for what we believe, set a standard and process for analysing, testing, and evaluating our believes (</w:t>
      </w:r>
      <w:proofErr w:type="spellStart"/>
      <w:r w:rsidRPr="005578A4">
        <w:rPr>
          <w:rFonts w:cstheme="minorHAnsi"/>
        </w:rPr>
        <w:t>Rudinow</w:t>
      </w:r>
      <w:proofErr w:type="spellEnd"/>
      <w:r w:rsidRPr="005578A4">
        <w:rPr>
          <w:rFonts w:cstheme="minorHAnsi"/>
        </w:rPr>
        <w:t xml:space="preserve"> &amp; Barry ,1994). Apply</w:t>
      </w:r>
      <w:r w:rsidR="00C352AD">
        <w:rPr>
          <w:rFonts w:cstheme="minorHAnsi"/>
        </w:rPr>
        <w:t>ing</w:t>
      </w:r>
      <w:r w:rsidRPr="005578A4">
        <w:rPr>
          <w:rFonts w:cstheme="minorHAnsi"/>
        </w:rPr>
        <w:t xml:space="preserve"> critical thinking allows decision makers to define a problem within context, making it easy to objectively examine evidence, understand the underlying assumptions and separate this from personal beliefs before reaching a conclusion.</w:t>
      </w:r>
    </w:p>
    <w:p w14:paraId="400BB391" w14:textId="2C50477A" w:rsidR="00F36DA7" w:rsidRPr="005578A4" w:rsidRDefault="000975D9" w:rsidP="005578A4">
      <w:pPr>
        <w:jc w:val="both"/>
        <w:rPr>
          <w:rFonts w:cstheme="minorHAnsi"/>
        </w:rPr>
      </w:pPr>
      <w:r w:rsidRPr="005578A4">
        <w:rPr>
          <w:rFonts w:cstheme="minorHAnsi"/>
        </w:rPr>
        <w:t xml:space="preserve">Decision making skill </w:t>
      </w:r>
      <w:r w:rsidR="00F36DA7" w:rsidRPr="005578A4">
        <w:rPr>
          <w:rFonts w:cstheme="minorHAnsi"/>
        </w:rPr>
        <w:t xml:space="preserve">is a </w:t>
      </w:r>
      <w:r w:rsidRPr="005578A4">
        <w:rPr>
          <w:rFonts w:cstheme="minorHAnsi"/>
        </w:rPr>
        <w:t>somewhat difficult</w:t>
      </w:r>
      <w:r w:rsidR="00F36DA7" w:rsidRPr="005578A4">
        <w:rPr>
          <w:rFonts w:cstheme="minorHAnsi"/>
        </w:rPr>
        <w:t xml:space="preserve"> skill </w:t>
      </w:r>
      <w:r w:rsidR="00497007" w:rsidRPr="005578A4">
        <w:rPr>
          <w:rFonts w:cstheme="minorHAnsi"/>
        </w:rPr>
        <w:t>to develop</w:t>
      </w:r>
      <w:r w:rsidRPr="005578A4">
        <w:rPr>
          <w:rFonts w:cstheme="minorHAnsi"/>
        </w:rPr>
        <w:t xml:space="preserve">, </w:t>
      </w:r>
      <w:r w:rsidR="00F36DA7" w:rsidRPr="005578A4">
        <w:rPr>
          <w:rFonts w:cstheme="minorHAnsi"/>
        </w:rPr>
        <w:t xml:space="preserve">as </w:t>
      </w:r>
      <w:r w:rsidR="00C352AD" w:rsidRPr="005578A4">
        <w:rPr>
          <w:rFonts w:cstheme="minorHAnsi"/>
        </w:rPr>
        <w:t>often</w:t>
      </w:r>
      <w:r w:rsidR="00F36DA7" w:rsidRPr="005578A4">
        <w:rPr>
          <w:rFonts w:cstheme="minorHAnsi"/>
        </w:rPr>
        <w:t xml:space="preserve"> our judgements are clouded due to personal beliefs and idea</w:t>
      </w:r>
      <w:r w:rsidRPr="005578A4">
        <w:rPr>
          <w:rFonts w:cstheme="minorHAnsi"/>
        </w:rPr>
        <w:t xml:space="preserve">s. Ability to remain objective when trying to reach a decision on a sensitive issue especially where personal interest is concerned can prove tricky. </w:t>
      </w:r>
      <w:r w:rsidR="00F36DA7" w:rsidRPr="005578A4">
        <w:rPr>
          <w:rFonts w:cstheme="minorHAnsi"/>
        </w:rPr>
        <w:t xml:space="preserve"> Developing critical thinking skills will help</w:t>
      </w:r>
      <w:r w:rsidRPr="005578A4">
        <w:rPr>
          <w:rFonts w:cstheme="minorHAnsi"/>
        </w:rPr>
        <w:t xml:space="preserve"> remove any sentiments when handling such sensitive decisions</w:t>
      </w:r>
      <w:r w:rsidR="00F36DA7" w:rsidRPr="005578A4">
        <w:rPr>
          <w:rFonts w:cstheme="minorHAnsi"/>
        </w:rPr>
        <w:t>.</w:t>
      </w:r>
      <w:r w:rsidRPr="005578A4">
        <w:rPr>
          <w:rFonts w:cstheme="minorHAnsi"/>
        </w:rPr>
        <w:t xml:space="preserve"> </w:t>
      </w:r>
    </w:p>
    <w:p w14:paraId="663653D7" w14:textId="1ED2D21D" w:rsidR="000975D9" w:rsidRPr="005578A4" w:rsidRDefault="000975D9" w:rsidP="005578A4">
      <w:pPr>
        <w:jc w:val="both"/>
        <w:rPr>
          <w:rFonts w:cstheme="minorHAnsi"/>
        </w:rPr>
      </w:pPr>
      <w:r w:rsidRPr="005578A4">
        <w:rPr>
          <w:rFonts w:cstheme="minorHAnsi"/>
        </w:rPr>
        <w:t>Aspiring to become a manager requires that I develop go</w:t>
      </w:r>
      <w:r w:rsidR="00C352AD">
        <w:rPr>
          <w:rFonts w:cstheme="minorHAnsi"/>
        </w:rPr>
        <w:t>o</w:t>
      </w:r>
      <w:r w:rsidRPr="005578A4">
        <w:rPr>
          <w:rFonts w:cstheme="minorHAnsi"/>
        </w:rPr>
        <w:t>d decision making skills, I will continue to work on improving this area of my skill set, setting mini objectives in my personal development plan to help me monitor my progress in developing this skill.</w:t>
      </w:r>
    </w:p>
    <w:p w14:paraId="716B72AC" w14:textId="3709E542" w:rsidR="000975D9" w:rsidRPr="005578A4" w:rsidRDefault="000975D9" w:rsidP="005578A4">
      <w:pPr>
        <w:jc w:val="both"/>
        <w:rPr>
          <w:rFonts w:cstheme="minorHAnsi"/>
          <w:b/>
          <w:bCs/>
          <w:u w:val="single"/>
        </w:rPr>
      </w:pPr>
    </w:p>
    <w:p w14:paraId="2E60F8FF" w14:textId="18D35E41" w:rsidR="005578A4" w:rsidRDefault="005578A4" w:rsidP="005578A4">
      <w:pPr>
        <w:jc w:val="both"/>
        <w:rPr>
          <w:rFonts w:cstheme="minorHAnsi"/>
          <w:b/>
          <w:bCs/>
          <w:u w:val="single"/>
        </w:rPr>
      </w:pPr>
    </w:p>
    <w:p w14:paraId="7FD3B488" w14:textId="77C1CC33" w:rsidR="00C352AD" w:rsidRDefault="00C352AD" w:rsidP="005578A4">
      <w:pPr>
        <w:jc w:val="both"/>
        <w:rPr>
          <w:rFonts w:cstheme="minorHAnsi"/>
          <w:b/>
          <w:bCs/>
          <w:u w:val="single"/>
        </w:rPr>
      </w:pPr>
    </w:p>
    <w:p w14:paraId="60C3B809" w14:textId="77777777" w:rsidR="00C352AD" w:rsidRPr="005578A4" w:rsidRDefault="00C352AD" w:rsidP="005578A4">
      <w:pPr>
        <w:jc w:val="both"/>
        <w:rPr>
          <w:rFonts w:cstheme="minorHAnsi"/>
          <w:b/>
          <w:bCs/>
          <w:u w:val="single"/>
        </w:rPr>
      </w:pPr>
    </w:p>
    <w:p w14:paraId="19A5A93D" w14:textId="77777777" w:rsidR="005578A4" w:rsidRPr="005578A4" w:rsidRDefault="005578A4" w:rsidP="005578A4">
      <w:pPr>
        <w:jc w:val="both"/>
        <w:rPr>
          <w:rFonts w:cstheme="minorHAnsi"/>
          <w:b/>
          <w:bCs/>
          <w:u w:val="single"/>
        </w:rPr>
      </w:pPr>
    </w:p>
    <w:p w14:paraId="6D0F1C80" w14:textId="035A3CCA" w:rsidR="003D64C1" w:rsidRPr="005578A4" w:rsidRDefault="003D64C1" w:rsidP="005578A4">
      <w:pPr>
        <w:pStyle w:val="Heading1"/>
        <w:jc w:val="both"/>
        <w:rPr>
          <w:rFonts w:asciiTheme="minorHAnsi" w:hAnsiTheme="minorHAnsi" w:cstheme="minorHAnsi"/>
          <w:b/>
          <w:bCs/>
          <w:u w:val="single"/>
        </w:rPr>
      </w:pPr>
      <w:bookmarkStart w:id="9" w:name="_Toc18352908"/>
      <w:r w:rsidRPr="005578A4">
        <w:rPr>
          <w:rFonts w:asciiTheme="minorHAnsi" w:hAnsiTheme="minorHAnsi" w:cstheme="minorHAnsi"/>
          <w:b/>
          <w:bCs/>
          <w:u w:val="single"/>
        </w:rPr>
        <w:t>P</w:t>
      </w:r>
      <w:r w:rsidR="000975D9" w:rsidRPr="005578A4">
        <w:rPr>
          <w:rFonts w:asciiTheme="minorHAnsi" w:hAnsiTheme="minorHAnsi" w:cstheme="minorHAnsi"/>
          <w:b/>
          <w:bCs/>
          <w:u w:val="single"/>
        </w:rPr>
        <w:t>ersonal</w:t>
      </w:r>
      <w:r w:rsidRPr="005578A4">
        <w:rPr>
          <w:rFonts w:asciiTheme="minorHAnsi" w:hAnsiTheme="minorHAnsi" w:cstheme="minorHAnsi"/>
          <w:b/>
          <w:bCs/>
          <w:u w:val="single"/>
        </w:rPr>
        <w:t xml:space="preserve"> Career development plan:</w:t>
      </w:r>
      <w:bookmarkEnd w:id="9"/>
    </w:p>
    <w:p w14:paraId="37DACAA1" w14:textId="77777777" w:rsidR="005578A4" w:rsidRPr="005578A4" w:rsidRDefault="005578A4" w:rsidP="005578A4">
      <w:pPr>
        <w:jc w:val="both"/>
        <w:rPr>
          <w:rFonts w:cstheme="minorHAnsi"/>
          <w:lang w:val="en-US"/>
        </w:rPr>
      </w:pPr>
    </w:p>
    <w:p w14:paraId="6610A159" w14:textId="3D31F9D3" w:rsidR="003D64C1" w:rsidRPr="005578A4" w:rsidRDefault="000975D9" w:rsidP="005578A4">
      <w:pPr>
        <w:jc w:val="both"/>
        <w:rPr>
          <w:rFonts w:cstheme="minorHAnsi"/>
        </w:rPr>
      </w:pPr>
      <w:r w:rsidRPr="005578A4">
        <w:rPr>
          <w:rFonts w:cstheme="minorHAnsi"/>
        </w:rPr>
        <w:t xml:space="preserve">Career development plan is process of documenting different aspect of </w:t>
      </w:r>
      <w:r w:rsidR="00C352AD">
        <w:rPr>
          <w:rFonts w:cstheme="minorHAnsi"/>
        </w:rPr>
        <w:t>an individual</w:t>
      </w:r>
      <w:r w:rsidRPr="005578A4">
        <w:rPr>
          <w:rFonts w:cstheme="minorHAnsi"/>
        </w:rPr>
        <w:t xml:space="preserve"> career plan and progress in </w:t>
      </w:r>
      <w:r w:rsidR="00497007" w:rsidRPr="005578A4">
        <w:rPr>
          <w:rFonts w:cstheme="minorHAnsi"/>
        </w:rPr>
        <w:t>order</w:t>
      </w:r>
      <w:r w:rsidRPr="005578A4">
        <w:rPr>
          <w:rFonts w:cstheme="minorHAnsi"/>
        </w:rPr>
        <w:t xml:space="preserve"> to enable </w:t>
      </w:r>
      <w:r w:rsidR="00C352AD">
        <w:rPr>
          <w:rFonts w:cstheme="minorHAnsi"/>
        </w:rPr>
        <w:t>them</w:t>
      </w:r>
      <w:r w:rsidRPr="005578A4">
        <w:rPr>
          <w:rFonts w:cstheme="minorHAnsi"/>
        </w:rPr>
        <w:t xml:space="preserve"> monitor or measure progress made toward set career objectives. Career plan provides details of individual career goals or aspiration</w:t>
      </w:r>
      <w:r w:rsidR="005578A4" w:rsidRPr="005578A4">
        <w:rPr>
          <w:rFonts w:cstheme="minorHAnsi"/>
        </w:rPr>
        <w:t>s</w:t>
      </w:r>
      <w:r w:rsidRPr="005578A4">
        <w:rPr>
          <w:rFonts w:cstheme="minorHAnsi"/>
        </w:rPr>
        <w:t xml:space="preserve">, identified steps needed to achieve the </w:t>
      </w:r>
      <w:r w:rsidR="00C352AD">
        <w:rPr>
          <w:rFonts w:cstheme="minorHAnsi"/>
        </w:rPr>
        <w:t>goals</w:t>
      </w:r>
      <w:r w:rsidR="00497007" w:rsidRPr="005578A4">
        <w:rPr>
          <w:rFonts w:cstheme="minorHAnsi"/>
        </w:rPr>
        <w:t xml:space="preserve"> </w:t>
      </w:r>
      <w:r w:rsidRPr="005578A4">
        <w:rPr>
          <w:rFonts w:cstheme="minorHAnsi"/>
        </w:rPr>
        <w:t>and timeline</w:t>
      </w:r>
      <w:r w:rsidR="00497007" w:rsidRPr="005578A4">
        <w:rPr>
          <w:rFonts w:cstheme="minorHAnsi"/>
        </w:rPr>
        <w:t>s</w:t>
      </w:r>
      <w:r w:rsidRPr="005578A4">
        <w:rPr>
          <w:rFonts w:cstheme="minorHAnsi"/>
        </w:rPr>
        <w:t xml:space="preserve"> each step </w:t>
      </w:r>
      <w:r w:rsidR="005578A4" w:rsidRPr="005578A4">
        <w:rPr>
          <w:rFonts w:cstheme="minorHAnsi"/>
        </w:rPr>
        <w:t>needs to</w:t>
      </w:r>
      <w:r w:rsidRPr="005578A4">
        <w:rPr>
          <w:rFonts w:cstheme="minorHAnsi"/>
        </w:rPr>
        <w:t xml:space="preserve"> be completed by in other to reach the set goal or objectives. Career development plan helps record individual skills set, qualifications and training completed, allowing owners to easily reference the plan to ensure their personal skill</w:t>
      </w:r>
      <w:r w:rsidR="00497007" w:rsidRPr="005578A4">
        <w:rPr>
          <w:rFonts w:cstheme="minorHAnsi"/>
        </w:rPr>
        <w:t>s</w:t>
      </w:r>
      <w:r w:rsidRPr="005578A4">
        <w:rPr>
          <w:rFonts w:cstheme="minorHAnsi"/>
        </w:rPr>
        <w:t xml:space="preserve"> remain relevant to their career goal</w:t>
      </w:r>
      <w:r w:rsidR="00497007" w:rsidRPr="005578A4">
        <w:rPr>
          <w:rFonts w:cstheme="minorHAnsi"/>
        </w:rPr>
        <w:t>s</w:t>
      </w:r>
      <w:r w:rsidRPr="005578A4">
        <w:rPr>
          <w:rFonts w:cstheme="minorHAnsi"/>
        </w:rPr>
        <w:t>.</w:t>
      </w:r>
    </w:p>
    <w:p w14:paraId="796A56C6" w14:textId="61BEA250" w:rsidR="000975D9" w:rsidRPr="005578A4" w:rsidRDefault="00497007" w:rsidP="005578A4">
      <w:pPr>
        <w:jc w:val="both"/>
        <w:rPr>
          <w:rFonts w:cstheme="minorHAnsi"/>
        </w:rPr>
      </w:pPr>
      <w:r w:rsidRPr="005578A4">
        <w:rPr>
          <w:rFonts w:cstheme="minorHAnsi"/>
        </w:rPr>
        <w:t>Personal C</w:t>
      </w:r>
      <w:r w:rsidR="000975D9" w:rsidRPr="005578A4">
        <w:rPr>
          <w:rFonts w:cstheme="minorHAnsi"/>
        </w:rPr>
        <w:t>areer development plan</w:t>
      </w:r>
      <w:r w:rsidRPr="005578A4">
        <w:rPr>
          <w:rFonts w:cstheme="minorHAnsi"/>
        </w:rPr>
        <w:t xml:space="preserve"> can be defined</w:t>
      </w:r>
      <w:r w:rsidR="000975D9" w:rsidRPr="005578A4">
        <w:rPr>
          <w:rFonts w:cstheme="minorHAnsi"/>
        </w:rPr>
        <w:t xml:space="preserve"> as “a methodical approach to maintain and improve professional and personal skills, to enable work effectiveness throughout an individual’s career”</w:t>
      </w:r>
      <w:sdt>
        <w:sdtPr>
          <w:rPr>
            <w:rFonts w:cstheme="minorHAnsi"/>
          </w:rPr>
          <w:id w:val="-1243324613"/>
          <w:citation/>
        </w:sdtPr>
        <w:sdtContent>
          <w:r w:rsidR="000975D9" w:rsidRPr="005578A4">
            <w:rPr>
              <w:rFonts w:cstheme="minorHAnsi"/>
            </w:rPr>
            <w:fldChar w:fldCharType="begin"/>
          </w:r>
          <w:r w:rsidR="000975D9" w:rsidRPr="005578A4">
            <w:rPr>
              <w:rFonts w:cstheme="minorHAnsi"/>
            </w:rPr>
            <w:instrText xml:space="preserve"> CITATION AMa171 \l 2057 </w:instrText>
          </w:r>
          <w:r w:rsidR="000975D9" w:rsidRPr="005578A4">
            <w:rPr>
              <w:rFonts w:cstheme="minorHAnsi"/>
            </w:rPr>
            <w:fldChar w:fldCharType="separate"/>
          </w:r>
          <w:r w:rsidR="000975D9" w:rsidRPr="005578A4">
            <w:rPr>
              <w:rFonts w:cstheme="minorHAnsi"/>
              <w:noProof/>
            </w:rPr>
            <w:t xml:space="preserve"> (A. Maund, 2017)</w:t>
          </w:r>
          <w:r w:rsidR="000975D9" w:rsidRPr="005578A4">
            <w:rPr>
              <w:rFonts w:cstheme="minorHAnsi"/>
            </w:rPr>
            <w:fldChar w:fldCharType="end"/>
          </w:r>
        </w:sdtContent>
      </w:sdt>
      <w:r w:rsidRPr="005578A4">
        <w:rPr>
          <w:rFonts w:cstheme="minorHAnsi"/>
        </w:rPr>
        <w:t xml:space="preserve">. </w:t>
      </w:r>
    </w:p>
    <w:p w14:paraId="4EFF48D5" w14:textId="740844E4" w:rsidR="00497007" w:rsidRPr="005578A4" w:rsidRDefault="00497007" w:rsidP="005578A4">
      <w:pPr>
        <w:jc w:val="both"/>
        <w:rPr>
          <w:rFonts w:cstheme="minorHAnsi"/>
        </w:rPr>
      </w:pPr>
      <w:r w:rsidRPr="005578A4">
        <w:rPr>
          <w:rFonts w:cstheme="minorHAnsi"/>
        </w:rPr>
        <w:t xml:space="preserve">For most professionals, a career development plan can be somewhat compulsory as it is used to demonstrate steps taken by the individual to advance or keep up to date their professional qualifications. Professionals working in medical, legal, engineering and other advanced professions are required to have a professional career development plan where they record things such as, update courses and lectures attended, training days, peer reviews, clinical audits, conferences and e-learning activities. </w:t>
      </w:r>
      <w:r w:rsidRPr="005578A4">
        <w:rPr>
          <w:rFonts w:cstheme="minorHAnsi"/>
        </w:rPr>
        <w:t>Career development plan can be used as evidence of experience and qualification for future employment especially where an employer does not pay much attention to staff learning.</w:t>
      </w:r>
    </w:p>
    <w:p w14:paraId="4890F50A" w14:textId="34BA2994" w:rsidR="00497007" w:rsidRPr="005578A4" w:rsidRDefault="00497007" w:rsidP="005578A4">
      <w:pPr>
        <w:jc w:val="both"/>
        <w:rPr>
          <w:rFonts w:cstheme="minorHAnsi"/>
        </w:rPr>
      </w:pPr>
      <w:r w:rsidRPr="005578A4">
        <w:rPr>
          <w:rFonts w:cstheme="minorHAnsi"/>
        </w:rPr>
        <w:t>Career development plan can also be used to track and record personal development aspirations an individual wish to improve on in order to better their professional career.  Some examples of these are interpersonal skills such as, people’s skills, verbal communication skills, coaching skills, conflict management, personal finance management, personal risk management, personal hygiene. These development goals can be included in a personal development plan in order of priority with identified development process and timelines.</w:t>
      </w:r>
    </w:p>
    <w:p w14:paraId="421AA004" w14:textId="4B25612A" w:rsidR="00497007" w:rsidRPr="005578A4" w:rsidRDefault="00497007" w:rsidP="005578A4">
      <w:pPr>
        <w:jc w:val="both"/>
        <w:rPr>
          <w:rFonts w:cstheme="minorHAnsi"/>
        </w:rPr>
      </w:pPr>
      <w:r w:rsidRPr="005578A4">
        <w:rPr>
          <w:rFonts w:cstheme="minorHAnsi"/>
        </w:rPr>
        <w:t xml:space="preserve">It is important for individuals to fully reflect on themselves and ensure they are sure of their chosen goal or objectives to include in their personal career plan. Doing this will help them set SMART objectives and goals. For an objective to be smart, it needs to specific, measured, achievable, realistic and time critical. Specific means being clear of what you want to achieve, measured means, </w:t>
      </w:r>
      <w:r w:rsidRPr="005578A4">
        <w:rPr>
          <w:rFonts w:cstheme="minorHAnsi"/>
        </w:rPr>
        <w:lastRenderedPageBreak/>
        <w:t xml:space="preserve">having a clear plan on how to go about achieving the goals or objectives, achievable means that the goals or objectives are things you can actually do, realistic refers to not being overly ambitious making sure you consider all external factors that may affect you on the way, time critical refers to ensuring you give yourself enough time, being careful not to set timescales that risk derailing the plan. </w:t>
      </w:r>
    </w:p>
    <w:p w14:paraId="494D5375" w14:textId="0AA3D003" w:rsidR="005578A4" w:rsidRPr="005578A4" w:rsidRDefault="005578A4" w:rsidP="005578A4">
      <w:pPr>
        <w:jc w:val="both"/>
        <w:rPr>
          <w:rFonts w:cstheme="minorHAnsi"/>
        </w:rPr>
      </w:pPr>
      <w:r w:rsidRPr="005578A4">
        <w:rPr>
          <w:rFonts w:cstheme="minorHAnsi"/>
        </w:rPr>
        <w:t xml:space="preserve">Creating a career development plan will help me identify a clear path to follow in reaching my career goals. It will help me reflect on my current situation, identify skills I have and can take forward to my next employment, skills I need to develop, and other personal skills I need to improve in other to become fully ready for future employment. </w:t>
      </w:r>
    </w:p>
    <w:p w14:paraId="54D3B242" w14:textId="48336DC9" w:rsidR="005578A4" w:rsidRPr="005578A4" w:rsidRDefault="005578A4" w:rsidP="005578A4">
      <w:pPr>
        <w:jc w:val="both"/>
        <w:rPr>
          <w:rFonts w:cstheme="minorHAnsi"/>
        </w:rPr>
      </w:pPr>
      <w:r w:rsidRPr="005578A4">
        <w:rPr>
          <w:rFonts w:cstheme="minorHAnsi"/>
        </w:rPr>
        <w:t>Coming from a business background and having gained managerial experience from previous employments, I aspire to return to top management positions once I complete my studies. Some of the key skills identified in my personal swots as needing improvement, such as effective communication, team working and decision-making skills, will be included in my career development plan.</w:t>
      </w:r>
    </w:p>
    <w:p w14:paraId="496FBDD5" w14:textId="4713A339" w:rsidR="005578A4" w:rsidRPr="005578A4" w:rsidRDefault="005578A4" w:rsidP="005578A4">
      <w:pPr>
        <w:jc w:val="both"/>
        <w:rPr>
          <w:rFonts w:cstheme="minorHAnsi"/>
        </w:rPr>
      </w:pPr>
      <w:r w:rsidRPr="005578A4">
        <w:rPr>
          <w:rFonts w:cstheme="minorHAnsi"/>
        </w:rPr>
        <w:t xml:space="preserve"> I have identified professional leadership development courses to undertake while studying and hope to complete these alongside my educational programme.  These courses will help me improve on the skills set while gaining the accreditations associated with completing the courses. Examples of identified course are; LDP programme on Coaching skills, team motivation and demotivation, problem solving and conflict management skills. I have also identified a career mentoring opportunity where I will work on a part time basis in other to gain further experience and get the opportunity to apply the new techniques I would be learning from the courses, to prepare me for when I complete my educational programme and ready for full time employment.</w:t>
      </w:r>
    </w:p>
    <w:p w14:paraId="5769928E" w14:textId="08282B0E" w:rsidR="005578A4" w:rsidRPr="005578A4" w:rsidRDefault="005578A4" w:rsidP="005578A4">
      <w:pPr>
        <w:jc w:val="both"/>
        <w:rPr>
          <w:rFonts w:cstheme="minorHAnsi"/>
        </w:rPr>
      </w:pPr>
    </w:p>
    <w:p w14:paraId="080866EB" w14:textId="1EC9B793" w:rsidR="005578A4" w:rsidRPr="005578A4" w:rsidRDefault="005578A4" w:rsidP="005578A4">
      <w:pPr>
        <w:pStyle w:val="Heading2"/>
        <w:jc w:val="both"/>
        <w:rPr>
          <w:rFonts w:asciiTheme="minorHAnsi" w:hAnsiTheme="minorHAnsi" w:cstheme="minorHAnsi"/>
        </w:rPr>
      </w:pPr>
      <w:bookmarkStart w:id="10" w:name="_Toc18352909"/>
      <w:r w:rsidRPr="005578A4">
        <w:rPr>
          <w:rFonts w:asciiTheme="minorHAnsi" w:hAnsiTheme="minorHAnsi" w:cstheme="minorHAnsi"/>
          <w:b/>
          <w:bCs/>
          <w:u w:val="single"/>
        </w:rPr>
        <w:t>Fig 3 See Appendix 1 Career Development Plan</w:t>
      </w:r>
      <w:r w:rsidRPr="005578A4">
        <w:rPr>
          <w:rFonts w:asciiTheme="minorHAnsi" w:hAnsiTheme="minorHAnsi" w:cstheme="minorHAnsi"/>
        </w:rPr>
        <w:t>:</w:t>
      </w:r>
      <w:bookmarkEnd w:id="10"/>
    </w:p>
    <w:p w14:paraId="6C740AC3" w14:textId="77777777" w:rsidR="003D64C1" w:rsidRPr="005578A4" w:rsidRDefault="003D64C1" w:rsidP="005578A4">
      <w:pPr>
        <w:jc w:val="both"/>
        <w:rPr>
          <w:rFonts w:cstheme="minorHAnsi"/>
          <w:b/>
          <w:bCs/>
          <w:u w:val="single"/>
        </w:rPr>
      </w:pPr>
    </w:p>
    <w:p w14:paraId="62A26C18" w14:textId="3B944FCE" w:rsidR="003D64C1" w:rsidRPr="005578A4" w:rsidRDefault="00704113" w:rsidP="005578A4">
      <w:pPr>
        <w:pStyle w:val="Heading1"/>
        <w:jc w:val="both"/>
        <w:rPr>
          <w:rFonts w:asciiTheme="minorHAnsi" w:hAnsiTheme="minorHAnsi" w:cstheme="minorHAnsi"/>
          <w:b/>
          <w:bCs/>
          <w:u w:val="single"/>
        </w:rPr>
      </w:pPr>
      <w:bookmarkStart w:id="11" w:name="_Toc18352910"/>
      <w:r w:rsidRPr="005578A4">
        <w:rPr>
          <w:rFonts w:asciiTheme="minorHAnsi" w:hAnsiTheme="minorHAnsi" w:cstheme="minorHAnsi"/>
          <w:b/>
          <w:bCs/>
          <w:u w:val="single"/>
        </w:rPr>
        <w:t>Curriculum</w:t>
      </w:r>
      <w:r w:rsidR="003D64C1" w:rsidRPr="005578A4">
        <w:rPr>
          <w:rFonts w:asciiTheme="minorHAnsi" w:hAnsiTheme="minorHAnsi" w:cstheme="minorHAnsi"/>
          <w:b/>
          <w:bCs/>
          <w:u w:val="single"/>
        </w:rPr>
        <w:t xml:space="preserve"> Vitae and targeted market</w:t>
      </w:r>
      <w:bookmarkEnd w:id="11"/>
    </w:p>
    <w:p w14:paraId="43C65DAA" w14:textId="77777777" w:rsidR="005578A4" w:rsidRPr="005578A4" w:rsidRDefault="005578A4" w:rsidP="005578A4">
      <w:pPr>
        <w:jc w:val="both"/>
        <w:rPr>
          <w:rFonts w:cstheme="minorHAnsi"/>
          <w:lang w:val="en-US"/>
        </w:rPr>
      </w:pPr>
    </w:p>
    <w:p w14:paraId="53D6CCC1" w14:textId="53B5D4AF" w:rsidR="003D64C1" w:rsidRPr="005578A4" w:rsidRDefault="005578A4" w:rsidP="005578A4">
      <w:pPr>
        <w:jc w:val="both"/>
        <w:rPr>
          <w:rFonts w:cstheme="minorHAnsi"/>
        </w:rPr>
      </w:pPr>
      <w:r w:rsidRPr="005578A4">
        <w:rPr>
          <w:rFonts w:cstheme="minorHAnsi"/>
        </w:rPr>
        <w:t xml:space="preserve"> Curriculum vitae or resume is a tool used present or sell an individual’s skills set to a potential employer. Current vitae are used to demonstrate or illustrate how an individual</w:t>
      </w:r>
      <w:r w:rsidR="00C352AD">
        <w:rPr>
          <w:rFonts w:cstheme="minorHAnsi"/>
        </w:rPr>
        <w:t>’s</w:t>
      </w:r>
      <w:r w:rsidRPr="005578A4">
        <w:rPr>
          <w:rFonts w:cstheme="minorHAnsi"/>
        </w:rPr>
        <w:t xml:space="preserve"> skill set fits or is relevant to an advertised position. This tool is very important when beginning the process of looking for employment, as it used to highlight ones personal and professional experience, educational achievements and skill sets. </w:t>
      </w:r>
    </w:p>
    <w:p w14:paraId="28397D43" w14:textId="574ACAB1" w:rsidR="005578A4" w:rsidRPr="005578A4" w:rsidRDefault="005578A4" w:rsidP="005578A4">
      <w:pPr>
        <w:jc w:val="both"/>
        <w:rPr>
          <w:rFonts w:cstheme="minorHAnsi"/>
        </w:rPr>
      </w:pPr>
      <w:r w:rsidRPr="005578A4">
        <w:rPr>
          <w:rFonts w:cstheme="minorHAnsi"/>
        </w:rPr>
        <w:t xml:space="preserve">Curriculum vitae can be functionally, chronologically or a combination of both, set out depending on how the owners wishes to present themselves. A functional resume’ focuses on individual skills and qualities that can be applied to different job roles. The emphasis on personal skill set communicates your ability and allows the employer to quickly determine what you can do for them. This type of resume is commonly used by individuals with little work experience that need to demonstrate a desired skill set to improve their chances of gaining employment. </w:t>
      </w:r>
    </w:p>
    <w:p w14:paraId="6B4EC570" w14:textId="41D7D5C7" w:rsidR="005578A4" w:rsidRPr="005578A4" w:rsidRDefault="005578A4" w:rsidP="005578A4">
      <w:pPr>
        <w:jc w:val="both"/>
        <w:rPr>
          <w:rFonts w:cstheme="minorHAnsi"/>
        </w:rPr>
      </w:pPr>
      <w:r w:rsidRPr="005578A4">
        <w:rPr>
          <w:rFonts w:cstheme="minorHAnsi"/>
        </w:rPr>
        <w:t xml:space="preserve">Chronological resume is the most commonly used type of resume. this type of resume’ lists individual employment and experience in reverse chronological order. this type of resume allows for </w:t>
      </w:r>
      <w:r w:rsidRPr="005578A4">
        <w:rPr>
          <w:rFonts w:cstheme="minorHAnsi"/>
        </w:rPr>
        <w:lastRenderedPageBreak/>
        <w:t>the individual to highlight their most recent employment experience, and the ability to tailor their resume’ to the requirement of the job role. Most employment specialist recommend this type of resume’ as it provides the employer an instant snapshot of what they can expect from you, increasing the chances of gaining a follow up interview.</w:t>
      </w:r>
    </w:p>
    <w:p w14:paraId="3A74EAEC" w14:textId="50544D5E" w:rsidR="005578A4" w:rsidRPr="005578A4" w:rsidRDefault="005578A4" w:rsidP="005578A4">
      <w:pPr>
        <w:jc w:val="both"/>
        <w:rPr>
          <w:rFonts w:cstheme="minorHAnsi"/>
        </w:rPr>
      </w:pPr>
      <w:r w:rsidRPr="005578A4">
        <w:rPr>
          <w:rFonts w:cstheme="minorHAnsi"/>
        </w:rPr>
        <w:t xml:space="preserve">An effective resume’ must be comprehensive and include some important details that allows employers to gain key information about you. Details such as contact details including email address and telephone numbers. A short description of yourself and your personal objectives, including brief summary of your key skills and strengths, followed by your most recent work experiences. Finally, your education and qualifications listed at the end of your resume. </w:t>
      </w:r>
    </w:p>
    <w:p w14:paraId="6AC173ED" w14:textId="1C0E3230" w:rsidR="005578A4" w:rsidRPr="005578A4" w:rsidRDefault="005578A4" w:rsidP="005578A4">
      <w:pPr>
        <w:jc w:val="both"/>
        <w:rPr>
          <w:rFonts w:cstheme="minorHAnsi"/>
        </w:rPr>
      </w:pPr>
      <w:r w:rsidRPr="005578A4">
        <w:rPr>
          <w:rFonts w:cstheme="minorHAnsi"/>
        </w:rPr>
        <w:t>It is important to adapt one’s resume’ to the job role you are applying for. This will increase the individual’s chances of gaining an interview spot. This is can be achieved by highlighting your most relevant skills or experience in the personal objectives or description section, aligning these to the job role. It is also important to repeat this in your cover letter as this will demonstrate your understanding of the advertised job role to the employer.</w:t>
      </w:r>
    </w:p>
    <w:p w14:paraId="4AAA410B" w14:textId="77777777" w:rsidR="005578A4" w:rsidRPr="005578A4" w:rsidRDefault="005578A4" w:rsidP="005578A4">
      <w:pPr>
        <w:jc w:val="both"/>
        <w:rPr>
          <w:rFonts w:cstheme="minorHAnsi"/>
        </w:rPr>
      </w:pPr>
    </w:p>
    <w:p w14:paraId="79B30FAC" w14:textId="0F61B2F1" w:rsidR="005578A4" w:rsidRPr="005578A4" w:rsidRDefault="005578A4" w:rsidP="005578A4">
      <w:pPr>
        <w:pStyle w:val="Heading2"/>
        <w:jc w:val="both"/>
        <w:rPr>
          <w:rFonts w:asciiTheme="minorHAnsi" w:hAnsiTheme="minorHAnsi" w:cstheme="minorHAnsi"/>
          <w:b/>
          <w:bCs/>
          <w:u w:val="single"/>
        </w:rPr>
      </w:pPr>
      <w:bookmarkStart w:id="12" w:name="_Toc18352911"/>
      <w:r w:rsidRPr="005578A4">
        <w:rPr>
          <w:rFonts w:asciiTheme="minorHAnsi" w:hAnsiTheme="minorHAnsi" w:cstheme="minorHAnsi"/>
          <w:b/>
          <w:bCs/>
          <w:u w:val="single"/>
        </w:rPr>
        <w:t>Fig 4 See Appendix 2 Curriculum Vitae</w:t>
      </w:r>
      <w:bookmarkEnd w:id="12"/>
    </w:p>
    <w:p w14:paraId="2689EAFC" w14:textId="77777777" w:rsidR="005578A4" w:rsidRPr="005578A4" w:rsidRDefault="005578A4" w:rsidP="005578A4">
      <w:pPr>
        <w:jc w:val="both"/>
        <w:rPr>
          <w:rFonts w:cstheme="minorHAnsi"/>
        </w:rPr>
      </w:pPr>
    </w:p>
    <w:p w14:paraId="404E4AE1" w14:textId="77777777" w:rsidR="00704113" w:rsidRPr="005578A4" w:rsidRDefault="00704113" w:rsidP="005578A4">
      <w:pPr>
        <w:jc w:val="both"/>
        <w:rPr>
          <w:rFonts w:cstheme="minorHAnsi"/>
          <w:b/>
          <w:bCs/>
          <w:u w:val="single"/>
        </w:rPr>
      </w:pPr>
    </w:p>
    <w:p w14:paraId="491D5C78" w14:textId="341BA9ED" w:rsidR="003D64C1" w:rsidRPr="005578A4" w:rsidRDefault="003D64C1" w:rsidP="005578A4">
      <w:pPr>
        <w:jc w:val="both"/>
        <w:rPr>
          <w:rFonts w:cstheme="minorHAnsi"/>
          <w:b/>
          <w:bCs/>
          <w:u w:val="single"/>
        </w:rPr>
      </w:pPr>
    </w:p>
    <w:p w14:paraId="2452B0A8" w14:textId="134FE26B" w:rsidR="005578A4" w:rsidRPr="005578A4" w:rsidRDefault="005578A4" w:rsidP="005578A4">
      <w:pPr>
        <w:jc w:val="both"/>
        <w:rPr>
          <w:rFonts w:cstheme="minorHAnsi"/>
          <w:b/>
          <w:bCs/>
          <w:u w:val="single"/>
        </w:rPr>
      </w:pPr>
    </w:p>
    <w:p w14:paraId="7AADDDFC" w14:textId="7B2A18CF" w:rsidR="005578A4" w:rsidRPr="005578A4" w:rsidRDefault="005578A4" w:rsidP="005578A4">
      <w:pPr>
        <w:jc w:val="both"/>
        <w:rPr>
          <w:rFonts w:cstheme="minorHAnsi"/>
          <w:b/>
          <w:bCs/>
          <w:u w:val="single"/>
        </w:rPr>
      </w:pPr>
    </w:p>
    <w:p w14:paraId="1906BE9A" w14:textId="32CAE819" w:rsidR="005578A4" w:rsidRPr="005578A4" w:rsidRDefault="005578A4" w:rsidP="005578A4">
      <w:pPr>
        <w:jc w:val="both"/>
        <w:rPr>
          <w:rFonts w:cstheme="minorHAnsi"/>
          <w:b/>
          <w:bCs/>
          <w:u w:val="single"/>
        </w:rPr>
      </w:pPr>
    </w:p>
    <w:p w14:paraId="2D36CBDE" w14:textId="2A37D3C0" w:rsidR="005578A4" w:rsidRPr="005578A4" w:rsidRDefault="005578A4" w:rsidP="005578A4">
      <w:pPr>
        <w:jc w:val="both"/>
        <w:rPr>
          <w:rFonts w:cstheme="minorHAnsi"/>
          <w:b/>
          <w:bCs/>
          <w:u w:val="single"/>
        </w:rPr>
      </w:pPr>
    </w:p>
    <w:p w14:paraId="3AC326E5" w14:textId="6BB7F73B" w:rsidR="005578A4" w:rsidRPr="005578A4" w:rsidRDefault="005578A4" w:rsidP="005578A4">
      <w:pPr>
        <w:jc w:val="both"/>
        <w:rPr>
          <w:rFonts w:cstheme="minorHAnsi"/>
          <w:b/>
          <w:bCs/>
          <w:u w:val="single"/>
        </w:rPr>
      </w:pPr>
    </w:p>
    <w:p w14:paraId="0B947CAF" w14:textId="5A800EED" w:rsidR="005578A4" w:rsidRPr="005578A4" w:rsidRDefault="005578A4" w:rsidP="005578A4">
      <w:pPr>
        <w:jc w:val="both"/>
        <w:rPr>
          <w:rFonts w:cstheme="minorHAnsi"/>
          <w:b/>
          <w:bCs/>
          <w:u w:val="single"/>
        </w:rPr>
      </w:pPr>
    </w:p>
    <w:p w14:paraId="7DC993A1" w14:textId="39317928" w:rsidR="005578A4" w:rsidRPr="005578A4" w:rsidRDefault="005578A4" w:rsidP="005578A4">
      <w:pPr>
        <w:jc w:val="both"/>
        <w:rPr>
          <w:rFonts w:cstheme="minorHAnsi"/>
          <w:b/>
          <w:bCs/>
          <w:u w:val="single"/>
        </w:rPr>
      </w:pPr>
    </w:p>
    <w:p w14:paraId="3A01BC23" w14:textId="6F9B64ED" w:rsidR="005578A4" w:rsidRPr="005578A4" w:rsidRDefault="005578A4" w:rsidP="005578A4">
      <w:pPr>
        <w:jc w:val="both"/>
        <w:rPr>
          <w:rFonts w:cstheme="minorHAnsi"/>
          <w:b/>
          <w:bCs/>
          <w:u w:val="single"/>
        </w:rPr>
      </w:pPr>
    </w:p>
    <w:p w14:paraId="377BCC9D" w14:textId="236567E5" w:rsidR="005578A4" w:rsidRPr="005578A4" w:rsidRDefault="005578A4" w:rsidP="005578A4">
      <w:pPr>
        <w:jc w:val="both"/>
        <w:rPr>
          <w:rFonts w:cstheme="minorHAnsi"/>
          <w:b/>
          <w:bCs/>
          <w:u w:val="single"/>
        </w:rPr>
      </w:pPr>
    </w:p>
    <w:p w14:paraId="044F9343" w14:textId="7BD1275C" w:rsidR="005578A4" w:rsidRPr="005578A4" w:rsidRDefault="005578A4" w:rsidP="005578A4">
      <w:pPr>
        <w:jc w:val="both"/>
        <w:rPr>
          <w:rFonts w:cstheme="minorHAnsi"/>
          <w:b/>
          <w:bCs/>
          <w:u w:val="single"/>
        </w:rPr>
      </w:pPr>
    </w:p>
    <w:p w14:paraId="21DFF334" w14:textId="2781D241" w:rsidR="005578A4" w:rsidRPr="005578A4" w:rsidRDefault="005578A4" w:rsidP="005578A4">
      <w:pPr>
        <w:jc w:val="both"/>
        <w:rPr>
          <w:rFonts w:cstheme="minorHAnsi"/>
          <w:b/>
          <w:bCs/>
          <w:u w:val="single"/>
        </w:rPr>
      </w:pPr>
    </w:p>
    <w:p w14:paraId="3A6BE294" w14:textId="57E00EDF" w:rsidR="005578A4" w:rsidRPr="005578A4" w:rsidRDefault="005578A4" w:rsidP="005578A4">
      <w:pPr>
        <w:jc w:val="both"/>
        <w:rPr>
          <w:rFonts w:cstheme="minorHAnsi"/>
          <w:b/>
          <w:bCs/>
          <w:u w:val="single"/>
        </w:rPr>
      </w:pPr>
    </w:p>
    <w:p w14:paraId="49A76950" w14:textId="367FF5E8" w:rsidR="005578A4" w:rsidRPr="005578A4" w:rsidRDefault="005578A4" w:rsidP="005578A4">
      <w:pPr>
        <w:jc w:val="both"/>
        <w:rPr>
          <w:rFonts w:cstheme="minorHAnsi"/>
          <w:b/>
          <w:bCs/>
          <w:u w:val="single"/>
        </w:rPr>
      </w:pPr>
    </w:p>
    <w:p w14:paraId="6609A8EF" w14:textId="1BA2C8FF" w:rsidR="005578A4" w:rsidRPr="005578A4" w:rsidRDefault="005578A4" w:rsidP="005578A4">
      <w:pPr>
        <w:jc w:val="both"/>
        <w:rPr>
          <w:rFonts w:cstheme="minorHAnsi"/>
          <w:b/>
          <w:bCs/>
          <w:u w:val="single"/>
        </w:rPr>
      </w:pPr>
    </w:p>
    <w:p w14:paraId="4F058EE4" w14:textId="234799C5" w:rsidR="005578A4" w:rsidRPr="005578A4" w:rsidRDefault="005578A4" w:rsidP="005578A4">
      <w:pPr>
        <w:jc w:val="both"/>
        <w:rPr>
          <w:rFonts w:cstheme="minorHAnsi"/>
          <w:b/>
          <w:bCs/>
          <w:u w:val="single"/>
        </w:rPr>
      </w:pPr>
    </w:p>
    <w:p w14:paraId="0CE2E559" w14:textId="77854572" w:rsidR="005578A4" w:rsidRPr="005578A4" w:rsidRDefault="005578A4" w:rsidP="005578A4">
      <w:pPr>
        <w:jc w:val="both"/>
        <w:rPr>
          <w:rFonts w:cstheme="minorHAnsi"/>
          <w:b/>
          <w:bCs/>
          <w:u w:val="single"/>
        </w:rPr>
      </w:pPr>
    </w:p>
    <w:p w14:paraId="4EC61682" w14:textId="205A48E1" w:rsidR="005578A4" w:rsidRPr="005578A4" w:rsidRDefault="005578A4" w:rsidP="005578A4">
      <w:pPr>
        <w:jc w:val="both"/>
        <w:rPr>
          <w:rFonts w:cstheme="minorHAnsi"/>
          <w:b/>
          <w:bCs/>
          <w:u w:val="single"/>
        </w:rPr>
      </w:pPr>
    </w:p>
    <w:p w14:paraId="42AA9670" w14:textId="255A1118" w:rsidR="005578A4" w:rsidRPr="005578A4" w:rsidRDefault="005578A4" w:rsidP="005578A4">
      <w:pPr>
        <w:jc w:val="both"/>
        <w:rPr>
          <w:rFonts w:cstheme="minorHAnsi"/>
          <w:b/>
          <w:bCs/>
          <w:u w:val="single"/>
        </w:rPr>
      </w:pPr>
    </w:p>
    <w:p w14:paraId="0B4E875C" w14:textId="5EAB8C64" w:rsidR="005578A4" w:rsidRPr="005578A4" w:rsidRDefault="005578A4" w:rsidP="005578A4">
      <w:pPr>
        <w:jc w:val="both"/>
        <w:rPr>
          <w:rFonts w:cstheme="minorHAnsi"/>
          <w:b/>
          <w:bCs/>
          <w:u w:val="single"/>
        </w:rPr>
      </w:pPr>
    </w:p>
    <w:p w14:paraId="7635CC77" w14:textId="08F1DFE7" w:rsidR="005578A4" w:rsidRPr="005578A4" w:rsidRDefault="005578A4" w:rsidP="005578A4">
      <w:pPr>
        <w:jc w:val="both"/>
        <w:rPr>
          <w:rFonts w:cstheme="minorHAnsi"/>
          <w:b/>
          <w:bCs/>
          <w:u w:val="single"/>
        </w:rPr>
      </w:pPr>
    </w:p>
    <w:p w14:paraId="42275F55" w14:textId="7B81257A" w:rsidR="005578A4" w:rsidRPr="005578A4" w:rsidRDefault="005578A4" w:rsidP="005578A4">
      <w:pPr>
        <w:jc w:val="both"/>
        <w:rPr>
          <w:rFonts w:cstheme="minorHAnsi"/>
          <w:b/>
          <w:bCs/>
          <w:u w:val="single"/>
        </w:rPr>
      </w:pPr>
    </w:p>
    <w:p w14:paraId="2487C537" w14:textId="07A58741" w:rsidR="005578A4" w:rsidRPr="005578A4" w:rsidRDefault="005578A4" w:rsidP="005578A4">
      <w:pPr>
        <w:jc w:val="both"/>
        <w:rPr>
          <w:rFonts w:cstheme="minorHAnsi"/>
          <w:b/>
          <w:bCs/>
          <w:u w:val="single"/>
        </w:rPr>
      </w:pPr>
    </w:p>
    <w:p w14:paraId="74428BE5" w14:textId="5560E143" w:rsidR="005578A4" w:rsidRPr="005578A4" w:rsidRDefault="005578A4" w:rsidP="005578A4">
      <w:pPr>
        <w:jc w:val="both"/>
        <w:rPr>
          <w:rFonts w:cstheme="minorHAnsi"/>
          <w:b/>
          <w:bCs/>
          <w:u w:val="single"/>
        </w:rPr>
      </w:pPr>
    </w:p>
    <w:p w14:paraId="00AEB304" w14:textId="4916549A" w:rsidR="005578A4" w:rsidRPr="005578A4" w:rsidRDefault="005578A4" w:rsidP="005578A4">
      <w:pPr>
        <w:jc w:val="both"/>
        <w:rPr>
          <w:rFonts w:cstheme="minorHAnsi"/>
          <w:b/>
          <w:bCs/>
          <w:u w:val="single"/>
        </w:rPr>
      </w:pPr>
    </w:p>
    <w:p w14:paraId="78B881F8" w14:textId="2FD35178" w:rsidR="005578A4" w:rsidRPr="005578A4" w:rsidRDefault="005578A4" w:rsidP="005578A4">
      <w:pPr>
        <w:jc w:val="both"/>
        <w:rPr>
          <w:rFonts w:cstheme="minorHAnsi"/>
          <w:b/>
          <w:bCs/>
          <w:u w:val="single"/>
        </w:rPr>
      </w:pPr>
    </w:p>
    <w:p w14:paraId="58E92369" w14:textId="7807A38A" w:rsidR="005578A4" w:rsidRDefault="005578A4" w:rsidP="005578A4">
      <w:pPr>
        <w:jc w:val="both"/>
        <w:rPr>
          <w:rFonts w:cstheme="minorHAnsi"/>
          <w:b/>
          <w:bCs/>
          <w:u w:val="single"/>
        </w:rPr>
      </w:pPr>
    </w:p>
    <w:p w14:paraId="5819D812" w14:textId="72831CF4" w:rsidR="005578A4" w:rsidRDefault="005578A4" w:rsidP="005578A4">
      <w:pPr>
        <w:jc w:val="both"/>
        <w:rPr>
          <w:rFonts w:cstheme="minorHAnsi"/>
          <w:b/>
          <w:bCs/>
          <w:u w:val="single"/>
        </w:rPr>
      </w:pPr>
    </w:p>
    <w:p w14:paraId="2AFAA47E" w14:textId="034EADDB" w:rsidR="005578A4" w:rsidRDefault="005578A4" w:rsidP="005578A4">
      <w:pPr>
        <w:jc w:val="both"/>
        <w:rPr>
          <w:rFonts w:cstheme="minorHAnsi"/>
          <w:b/>
          <w:bCs/>
          <w:u w:val="single"/>
        </w:rPr>
      </w:pPr>
    </w:p>
    <w:p w14:paraId="7C705843" w14:textId="77777777" w:rsidR="005578A4" w:rsidRPr="005578A4" w:rsidRDefault="005578A4" w:rsidP="005578A4">
      <w:pPr>
        <w:jc w:val="both"/>
        <w:rPr>
          <w:rFonts w:cstheme="minorHAnsi"/>
          <w:b/>
          <w:bCs/>
          <w:u w:val="single"/>
        </w:rPr>
      </w:pPr>
    </w:p>
    <w:p w14:paraId="3FD93D3A" w14:textId="321A890A" w:rsidR="003D64C1" w:rsidRPr="005578A4" w:rsidRDefault="003D64C1" w:rsidP="005578A4">
      <w:pPr>
        <w:pStyle w:val="Heading1"/>
        <w:jc w:val="both"/>
        <w:rPr>
          <w:rFonts w:asciiTheme="minorHAnsi" w:hAnsiTheme="minorHAnsi" w:cstheme="minorHAnsi"/>
          <w:b/>
          <w:bCs/>
          <w:u w:val="single"/>
        </w:rPr>
      </w:pPr>
      <w:bookmarkStart w:id="13" w:name="_Toc18352912"/>
      <w:r w:rsidRPr="005578A4">
        <w:rPr>
          <w:rFonts w:asciiTheme="minorHAnsi" w:hAnsiTheme="minorHAnsi" w:cstheme="minorHAnsi"/>
          <w:b/>
          <w:bCs/>
          <w:u w:val="single"/>
        </w:rPr>
        <w:t>Conclusion</w:t>
      </w:r>
      <w:bookmarkEnd w:id="13"/>
      <w:r w:rsidRPr="005578A4">
        <w:rPr>
          <w:rFonts w:asciiTheme="minorHAnsi" w:hAnsiTheme="minorHAnsi" w:cstheme="minorHAnsi"/>
          <w:b/>
          <w:bCs/>
          <w:u w:val="single"/>
        </w:rPr>
        <w:t xml:space="preserve"> </w:t>
      </w:r>
    </w:p>
    <w:p w14:paraId="3F081508" w14:textId="77777777" w:rsidR="005578A4" w:rsidRPr="005578A4" w:rsidRDefault="005578A4" w:rsidP="005578A4">
      <w:pPr>
        <w:jc w:val="both"/>
        <w:rPr>
          <w:rFonts w:cstheme="minorHAnsi"/>
          <w:lang w:val="en-US"/>
        </w:rPr>
      </w:pPr>
    </w:p>
    <w:p w14:paraId="6CDD135B" w14:textId="7C77C3B9" w:rsidR="005578A4" w:rsidRPr="005578A4" w:rsidRDefault="005578A4" w:rsidP="005578A4">
      <w:pPr>
        <w:jc w:val="both"/>
        <w:rPr>
          <w:rFonts w:cstheme="minorHAnsi"/>
        </w:rPr>
      </w:pPr>
      <w:r w:rsidRPr="005578A4">
        <w:rPr>
          <w:rFonts w:cstheme="minorHAnsi"/>
        </w:rPr>
        <w:t xml:space="preserve">Preparing for employment is a process that begins from an early stage in our lives, when we begin developing personal skills </w:t>
      </w:r>
      <w:r w:rsidRPr="005578A4">
        <w:rPr>
          <w:rFonts w:cstheme="minorHAnsi"/>
        </w:rPr>
        <w:t>and</w:t>
      </w:r>
      <w:r w:rsidRPr="005578A4">
        <w:rPr>
          <w:rFonts w:cstheme="minorHAnsi"/>
        </w:rPr>
        <w:t xml:space="preserve"> gaining</w:t>
      </w:r>
      <w:r w:rsidRPr="005578A4">
        <w:rPr>
          <w:rFonts w:cstheme="minorHAnsi"/>
        </w:rPr>
        <w:t xml:space="preserve"> life experiences</w:t>
      </w:r>
      <w:r w:rsidRPr="005578A4">
        <w:rPr>
          <w:rFonts w:cstheme="minorHAnsi"/>
        </w:rPr>
        <w:t xml:space="preserve"> that would later shape our personalities. Some of these skills and experience will influence our career choices as we grow and gain better understanding of ourselves. Ability to reflect on once life experience will help gain an understanding of individual strengths and personal attributes, which can be transferred and used to become effective in an employment. </w:t>
      </w:r>
    </w:p>
    <w:p w14:paraId="199C8758" w14:textId="343107B2" w:rsidR="005578A4" w:rsidRPr="005578A4" w:rsidRDefault="005578A4" w:rsidP="005578A4">
      <w:pPr>
        <w:jc w:val="both"/>
        <w:rPr>
          <w:rFonts w:cstheme="minorHAnsi"/>
        </w:rPr>
      </w:pPr>
      <w:r w:rsidRPr="005578A4">
        <w:rPr>
          <w:rFonts w:cstheme="minorHAnsi"/>
        </w:rPr>
        <w:t xml:space="preserve">Documenting individuals’ key strengths and skills will positively aid personal career development as individuals can easily reflect on past experiences in order to reach informed decisions that support their professional career choices. </w:t>
      </w:r>
    </w:p>
    <w:p w14:paraId="58010CB5" w14:textId="431A0D72" w:rsidR="005578A4" w:rsidRPr="005578A4" w:rsidRDefault="005578A4" w:rsidP="005578A4">
      <w:pPr>
        <w:jc w:val="both"/>
        <w:rPr>
          <w:rFonts w:cstheme="minorHAnsi"/>
        </w:rPr>
      </w:pPr>
      <w:r w:rsidRPr="005578A4">
        <w:rPr>
          <w:rFonts w:cstheme="minorHAnsi"/>
        </w:rPr>
        <w:t xml:space="preserve">Every employment aspirant should aim to develop a career plan where they can keep a record of their experiences and learning development. This can then be used to develop a resume or curriculum vitae that </w:t>
      </w:r>
      <w:r w:rsidR="00C352AD">
        <w:rPr>
          <w:rFonts w:cstheme="minorHAnsi"/>
        </w:rPr>
        <w:t>will</w:t>
      </w:r>
      <w:r w:rsidRPr="005578A4">
        <w:rPr>
          <w:rFonts w:cstheme="minorHAnsi"/>
        </w:rPr>
        <w:t xml:space="preserve"> professionally set them up for future employment.</w:t>
      </w:r>
    </w:p>
    <w:p w14:paraId="0F0003B1" w14:textId="77777777" w:rsidR="005578A4" w:rsidRPr="005578A4" w:rsidRDefault="005578A4" w:rsidP="005578A4">
      <w:pPr>
        <w:jc w:val="both"/>
        <w:rPr>
          <w:rFonts w:cstheme="minorHAnsi"/>
        </w:rPr>
      </w:pPr>
    </w:p>
    <w:p w14:paraId="2A4CAC80" w14:textId="7A60C11B" w:rsidR="003D64C1" w:rsidRPr="005578A4" w:rsidRDefault="005578A4" w:rsidP="005578A4">
      <w:pPr>
        <w:jc w:val="both"/>
        <w:rPr>
          <w:rFonts w:cstheme="minorHAnsi"/>
        </w:rPr>
      </w:pPr>
      <w:r w:rsidRPr="005578A4">
        <w:rPr>
          <w:rFonts w:cstheme="minorHAnsi"/>
        </w:rPr>
        <w:t xml:space="preserve"> </w:t>
      </w:r>
    </w:p>
    <w:p w14:paraId="59E588C1" w14:textId="0DEA5812" w:rsidR="003D64C1" w:rsidRPr="005578A4" w:rsidRDefault="003D64C1" w:rsidP="005578A4">
      <w:pPr>
        <w:jc w:val="both"/>
        <w:rPr>
          <w:rFonts w:cstheme="minorHAnsi"/>
          <w:b/>
          <w:bCs/>
          <w:u w:val="single"/>
        </w:rPr>
      </w:pPr>
    </w:p>
    <w:p w14:paraId="724154DF" w14:textId="4F61E0E7" w:rsidR="005578A4" w:rsidRPr="005578A4" w:rsidRDefault="005578A4" w:rsidP="005578A4">
      <w:pPr>
        <w:jc w:val="both"/>
        <w:rPr>
          <w:rFonts w:cstheme="minorHAnsi"/>
          <w:b/>
          <w:bCs/>
          <w:u w:val="single"/>
        </w:rPr>
      </w:pPr>
    </w:p>
    <w:p w14:paraId="78FDDB5A" w14:textId="3DD4F8F1" w:rsidR="005578A4" w:rsidRPr="005578A4" w:rsidRDefault="005578A4" w:rsidP="005578A4">
      <w:pPr>
        <w:jc w:val="both"/>
        <w:rPr>
          <w:rFonts w:cstheme="minorHAnsi"/>
          <w:b/>
          <w:bCs/>
          <w:u w:val="single"/>
        </w:rPr>
      </w:pPr>
    </w:p>
    <w:p w14:paraId="2E5F0919" w14:textId="0EECCBDE" w:rsidR="005578A4" w:rsidRPr="005578A4" w:rsidRDefault="005578A4" w:rsidP="005578A4">
      <w:pPr>
        <w:jc w:val="both"/>
        <w:rPr>
          <w:rFonts w:cstheme="minorHAnsi"/>
          <w:b/>
          <w:bCs/>
          <w:u w:val="single"/>
        </w:rPr>
      </w:pPr>
    </w:p>
    <w:p w14:paraId="2D55B793" w14:textId="37FDD4BE" w:rsidR="005578A4" w:rsidRPr="005578A4" w:rsidRDefault="005578A4" w:rsidP="005578A4">
      <w:pPr>
        <w:jc w:val="both"/>
        <w:rPr>
          <w:rFonts w:cstheme="minorHAnsi"/>
          <w:b/>
          <w:bCs/>
          <w:u w:val="single"/>
        </w:rPr>
      </w:pPr>
    </w:p>
    <w:p w14:paraId="1FD73CF1" w14:textId="1F499AB5" w:rsidR="005578A4" w:rsidRPr="005578A4" w:rsidRDefault="005578A4" w:rsidP="005578A4">
      <w:pPr>
        <w:jc w:val="both"/>
        <w:rPr>
          <w:rFonts w:cstheme="minorHAnsi"/>
          <w:b/>
          <w:bCs/>
          <w:u w:val="single"/>
        </w:rPr>
      </w:pPr>
    </w:p>
    <w:p w14:paraId="65C0CB39" w14:textId="30412FC3" w:rsidR="005578A4" w:rsidRPr="005578A4" w:rsidRDefault="005578A4" w:rsidP="005578A4">
      <w:pPr>
        <w:jc w:val="both"/>
        <w:rPr>
          <w:rFonts w:cstheme="minorHAnsi"/>
          <w:b/>
          <w:bCs/>
          <w:u w:val="single"/>
        </w:rPr>
      </w:pPr>
    </w:p>
    <w:p w14:paraId="4FD20E73" w14:textId="48813DF9" w:rsidR="005578A4" w:rsidRPr="005578A4" w:rsidRDefault="005578A4" w:rsidP="005578A4">
      <w:pPr>
        <w:jc w:val="both"/>
        <w:rPr>
          <w:rFonts w:cstheme="minorHAnsi"/>
          <w:b/>
          <w:bCs/>
          <w:u w:val="single"/>
        </w:rPr>
      </w:pPr>
    </w:p>
    <w:p w14:paraId="21335E63" w14:textId="4AB8C924" w:rsidR="005578A4" w:rsidRPr="005578A4" w:rsidRDefault="005578A4" w:rsidP="005578A4">
      <w:pPr>
        <w:jc w:val="both"/>
        <w:rPr>
          <w:rFonts w:cstheme="minorHAnsi"/>
          <w:b/>
          <w:bCs/>
          <w:u w:val="single"/>
        </w:rPr>
      </w:pPr>
    </w:p>
    <w:p w14:paraId="2E09475E" w14:textId="35039A18" w:rsidR="005578A4" w:rsidRPr="005578A4" w:rsidRDefault="005578A4" w:rsidP="005578A4">
      <w:pPr>
        <w:jc w:val="both"/>
        <w:rPr>
          <w:rFonts w:cstheme="minorHAnsi"/>
          <w:b/>
          <w:bCs/>
          <w:u w:val="single"/>
        </w:rPr>
      </w:pPr>
    </w:p>
    <w:p w14:paraId="663B665B" w14:textId="0FD29085" w:rsidR="005578A4" w:rsidRPr="005578A4" w:rsidRDefault="005578A4" w:rsidP="005578A4">
      <w:pPr>
        <w:jc w:val="both"/>
        <w:rPr>
          <w:rFonts w:cstheme="minorHAnsi"/>
          <w:b/>
          <w:bCs/>
          <w:u w:val="single"/>
        </w:rPr>
      </w:pPr>
    </w:p>
    <w:p w14:paraId="1BFF0188" w14:textId="20EA6F43" w:rsidR="005578A4" w:rsidRPr="005578A4" w:rsidRDefault="005578A4" w:rsidP="005578A4">
      <w:pPr>
        <w:jc w:val="both"/>
        <w:rPr>
          <w:rFonts w:cstheme="minorHAnsi"/>
          <w:b/>
          <w:bCs/>
          <w:u w:val="single"/>
        </w:rPr>
      </w:pPr>
    </w:p>
    <w:p w14:paraId="5CBB214C" w14:textId="11F95726" w:rsidR="005578A4" w:rsidRPr="005578A4" w:rsidRDefault="005578A4" w:rsidP="005578A4">
      <w:pPr>
        <w:jc w:val="both"/>
        <w:rPr>
          <w:rFonts w:cstheme="minorHAnsi"/>
          <w:b/>
          <w:bCs/>
          <w:u w:val="single"/>
        </w:rPr>
      </w:pPr>
    </w:p>
    <w:p w14:paraId="25910DEB" w14:textId="48CFC44A" w:rsidR="005578A4" w:rsidRPr="005578A4" w:rsidRDefault="005578A4" w:rsidP="005578A4">
      <w:pPr>
        <w:jc w:val="both"/>
        <w:rPr>
          <w:rFonts w:cstheme="minorHAnsi"/>
          <w:b/>
          <w:bCs/>
          <w:u w:val="single"/>
        </w:rPr>
      </w:pPr>
    </w:p>
    <w:p w14:paraId="65AA3581" w14:textId="4DD381E9" w:rsidR="005578A4" w:rsidRPr="005578A4" w:rsidRDefault="005578A4" w:rsidP="005578A4">
      <w:pPr>
        <w:jc w:val="both"/>
        <w:rPr>
          <w:rFonts w:cstheme="minorHAnsi"/>
          <w:b/>
          <w:bCs/>
          <w:u w:val="single"/>
        </w:rPr>
      </w:pPr>
    </w:p>
    <w:p w14:paraId="462B9EA3" w14:textId="77777777" w:rsidR="005578A4" w:rsidRPr="005578A4" w:rsidRDefault="005578A4" w:rsidP="005578A4">
      <w:pPr>
        <w:jc w:val="both"/>
        <w:rPr>
          <w:rFonts w:cstheme="minorHAnsi"/>
          <w:b/>
          <w:bCs/>
          <w:u w:val="single"/>
        </w:rPr>
      </w:pPr>
    </w:p>
    <w:p w14:paraId="78479D6B" w14:textId="77777777" w:rsidR="005578A4" w:rsidRPr="005578A4" w:rsidRDefault="003D64C1" w:rsidP="005578A4">
      <w:pPr>
        <w:jc w:val="both"/>
        <w:rPr>
          <w:rFonts w:cstheme="minorHAnsi"/>
          <w:b/>
          <w:bCs/>
          <w:u w:val="single"/>
        </w:rPr>
      </w:pPr>
      <w:r w:rsidRPr="005578A4">
        <w:rPr>
          <w:rFonts w:cstheme="minorHAnsi"/>
          <w:b/>
          <w:bCs/>
          <w:u w:val="single"/>
        </w:rPr>
        <w:t xml:space="preserve"> </w:t>
      </w:r>
    </w:p>
    <w:bookmarkStart w:id="14" w:name="_Toc18352913" w:displacedByCustomXml="next"/>
    <w:sdt>
      <w:sdtPr>
        <w:rPr>
          <w:rFonts w:asciiTheme="minorHAnsi" w:hAnsiTheme="minorHAnsi" w:cstheme="minorHAnsi"/>
        </w:rPr>
        <w:id w:val="-1072435904"/>
        <w:docPartObj>
          <w:docPartGallery w:val="Bibliographies"/>
          <w:docPartUnique/>
        </w:docPartObj>
      </w:sdtPr>
      <w:sdtEndPr>
        <w:rPr>
          <w:rFonts w:eastAsiaTheme="minorHAnsi"/>
          <w:color w:val="auto"/>
          <w:sz w:val="22"/>
          <w:szCs w:val="22"/>
          <w:lang w:val="en-GB"/>
        </w:rPr>
      </w:sdtEndPr>
      <w:sdtContent>
        <w:p w14:paraId="6E6EF898" w14:textId="63E840C6" w:rsidR="005578A4" w:rsidRPr="005578A4" w:rsidRDefault="005578A4" w:rsidP="005578A4">
          <w:pPr>
            <w:pStyle w:val="Heading1"/>
            <w:jc w:val="both"/>
            <w:rPr>
              <w:rFonts w:asciiTheme="minorHAnsi" w:hAnsiTheme="minorHAnsi" w:cstheme="minorHAnsi"/>
            </w:rPr>
          </w:pPr>
          <w:r w:rsidRPr="005578A4">
            <w:rPr>
              <w:rFonts w:asciiTheme="minorHAnsi" w:hAnsiTheme="minorHAnsi" w:cstheme="minorHAnsi"/>
            </w:rPr>
            <w:t>References</w:t>
          </w:r>
          <w:bookmarkEnd w:id="14"/>
        </w:p>
        <w:sdt>
          <w:sdtPr>
            <w:rPr>
              <w:rFonts w:cstheme="minorHAnsi"/>
            </w:rPr>
            <w:id w:val="-573587230"/>
            <w:bibliography/>
          </w:sdtPr>
          <w:sdtContent>
            <w:p w14:paraId="311C65FF" w14:textId="77777777" w:rsidR="005578A4" w:rsidRPr="005578A4" w:rsidRDefault="005578A4" w:rsidP="005578A4">
              <w:pPr>
                <w:pStyle w:val="Bibliography"/>
                <w:jc w:val="both"/>
                <w:rPr>
                  <w:rFonts w:cstheme="minorHAnsi"/>
                  <w:noProof/>
                  <w:sz w:val="24"/>
                  <w:szCs w:val="24"/>
                  <w:lang w:val="en-US"/>
                </w:rPr>
              </w:pPr>
              <w:r w:rsidRPr="005578A4">
                <w:rPr>
                  <w:rFonts w:cstheme="minorHAnsi"/>
                </w:rPr>
                <w:fldChar w:fldCharType="begin"/>
              </w:r>
              <w:r w:rsidRPr="005578A4">
                <w:rPr>
                  <w:rFonts w:cstheme="minorHAnsi"/>
                </w:rPr>
                <w:instrText xml:space="preserve"> BIBLIOGRAPHY </w:instrText>
              </w:r>
              <w:r w:rsidRPr="005578A4">
                <w:rPr>
                  <w:rFonts w:cstheme="minorHAnsi"/>
                </w:rPr>
                <w:fldChar w:fldCharType="separate"/>
              </w:r>
              <w:r w:rsidRPr="005578A4">
                <w:rPr>
                  <w:rFonts w:cstheme="minorHAnsi"/>
                  <w:noProof/>
                  <w:lang w:val="en-US"/>
                </w:rPr>
                <w:t xml:space="preserve">A. Maund, M. S. P. k. T., 2017. certificate of higher education . In: 1. Rudinow &amp; Barry, ed. </w:t>
              </w:r>
              <w:r w:rsidRPr="005578A4">
                <w:rPr>
                  <w:rFonts w:cstheme="minorHAnsi"/>
                  <w:i/>
                  <w:iCs/>
                  <w:noProof/>
                  <w:lang w:val="en-US"/>
                </w:rPr>
                <w:t xml:space="preserve">Skills for the work place. </w:t>
              </w:r>
              <w:r w:rsidRPr="005578A4">
                <w:rPr>
                  <w:rFonts w:cstheme="minorHAnsi"/>
                  <w:noProof/>
                  <w:lang w:val="en-US"/>
                </w:rPr>
                <w:t>London: sage, p. 182.</w:t>
              </w:r>
            </w:p>
            <w:p w14:paraId="2981AFB8" w14:textId="77777777" w:rsidR="005578A4" w:rsidRPr="005578A4" w:rsidRDefault="005578A4" w:rsidP="005578A4">
              <w:pPr>
                <w:pStyle w:val="Bibliography"/>
                <w:jc w:val="both"/>
                <w:rPr>
                  <w:rFonts w:cstheme="minorHAnsi"/>
                  <w:noProof/>
                  <w:lang w:val="en-US"/>
                </w:rPr>
              </w:pPr>
              <w:r w:rsidRPr="005578A4">
                <w:rPr>
                  <w:rFonts w:cstheme="minorHAnsi"/>
                  <w:noProof/>
                  <w:lang w:val="en-US"/>
                </w:rPr>
                <w:t xml:space="preserve">Andrew Maund, M. S. P. k. T., 2017. certificate of Higher educ\tion . In: 2nd, ed. </w:t>
              </w:r>
              <w:r w:rsidRPr="005578A4">
                <w:rPr>
                  <w:rFonts w:cstheme="minorHAnsi"/>
                  <w:i/>
                  <w:iCs/>
                  <w:noProof/>
                  <w:lang w:val="en-US"/>
                </w:rPr>
                <w:t xml:space="preserve">Skills for the work place. </w:t>
              </w:r>
              <w:r w:rsidRPr="005578A4">
                <w:rPr>
                  <w:rFonts w:cstheme="minorHAnsi"/>
                  <w:noProof/>
                  <w:lang w:val="en-US"/>
                </w:rPr>
                <w:t>london: sage, p. 338.</w:t>
              </w:r>
            </w:p>
            <w:p w14:paraId="6F3EF5A4" w14:textId="77777777" w:rsidR="005578A4" w:rsidRPr="005578A4" w:rsidRDefault="005578A4" w:rsidP="005578A4">
              <w:pPr>
                <w:pStyle w:val="Bibliography"/>
                <w:jc w:val="both"/>
                <w:rPr>
                  <w:rFonts w:cstheme="minorHAnsi"/>
                  <w:noProof/>
                  <w:lang w:val="en-US"/>
                </w:rPr>
              </w:pPr>
              <w:r w:rsidRPr="005578A4">
                <w:rPr>
                  <w:rFonts w:cstheme="minorHAnsi"/>
                  <w:noProof/>
                  <w:lang w:val="en-US"/>
                </w:rPr>
                <w:t xml:space="preserve">Andrew Maund, M. S. P. K. T., 2017. </w:t>
              </w:r>
              <w:r w:rsidRPr="005578A4">
                <w:rPr>
                  <w:rFonts w:cstheme="minorHAnsi"/>
                  <w:i/>
                  <w:iCs/>
                  <w:noProof/>
                  <w:lang w:val="en-US"/>
                </w:rPr>
                <w:t xml:space="preserve">certificate of higher education skills in a work place. </w:t>
              </w:r>
              <w:r w:rsidRPr="005578A4">
                <w:rPr>
                  <w:rFonts w:cstheme="minorHAnsi"/>
                  <w:noProof/>
                  <w:lang w:val="en-US"/>
                </w:rPr>
                <w:t>s.l.:SAGE.</w:t>
              </w:r>
            </w:p>
            <w:p w14:paraId="5D627F93" w14:textId="77777777" w:rsidR="005578A4" w:rsidRPr="005578A4" w:rsidRDefault="005578A4" w:rsidP="005578A4">
              <w:pPr>
                <w:pStyle w:val="Bibliography"/>
                <w:jc w:val="both"/>
                <w:rPr>
                  <w:rFonts w:cstheme="minorHAnsi"/>
                  <w:noProof/>
                  <w:lang w:val="en-US"/>
                </w:rPr>
              </w:pPr>
              <w:r w:rsidRPr="005578A4">
                <w:rPr>
                  <w:rFonts w:cstheme="minorHAnsi"/>
                  <w:noProof/>
                  <w:lang w:val="en-US"/>
                </w:rPr>
                <w:t xml:space="preserve">katz, r., 2010. </w:t>
              </w:r>
              <w:r w:rsidRPr="005578A4">
                <w:rPr>
                  <w:rFonts w:cstheme="minorHAnsi"/>
                  <w:i/>
                  <w:iCs/>
                  <w:noProof/>
                  <w:lang w:val="en-US"/>
                </w:rPr>
                <w:t xml:space="preserve">soft skills and enhancing employability, </w:t>
              </w:r>
              <w:r w:rsidRPr="005578A4">
                <w:rPr>
                  <w:rFonts w:cstheme="minorHAnsi"/>
                  <w:noProof/>
                  <w:lang w:val="en-US"/>
                </w:rPr>
                <w:t>New Delhi: L K International publishing house ltd.</w:t>
              </w:r>
            </w:p>
            <w:p w14:paraId="26C512EE" w14:textId="13ADA083" w:rsidR="005578A4" w:rsidRPr="005578A4" w:rsidRDefault="005578A4" w:rsidP="005578A4">
              <w:pPr>
                <w:pStyle w:val="Bibliography"/>
                <w:jc w:val="both"/>
                <w:rPr>
                  <w:rFonts w:cstheme="minorHAnsi"/>
                  <w:noProof/>
                  <w:lang w:val="en-US"/>
                </w:rPr>
              </w:pPr>
              <w:r w:rsidRPr="005578A4">
                <w:rPr>
                  <w:rFonts w:cstheme="minorHAnsi"/>
                  <w:noProof/>
                  <w:lang w:val="en-US"/>
                </w:rPr>
                <w:t>kenworth,D.J.2017.</w:t>
              </w:r>
              <w:r w:rsidRPr="005578A4">
                <w:rPr>
                  <w:rFonts w:cstheme="minorHAnsi"/>
                  <w:i/>
                  <w:iCs/>
                  <w:noProof/>
                  <w:lang w:val="en-US"/>
                </w:rPr>
                <w:t>www.youtube.com.</w:t>
              </w:r>
              <w:r w:rsidRPr="005578A4">
                <w:rPr>
                  <w:rFonts w:cstheme="minorHAnsi"/>
                  <w:noProof/>
                  <w:lang w:val="en-US"/>
                </w:rPr>
                <w:t xml:space="preserve">[Online] </w:t>
              </w:r>
              <w:r w:rsidRPr="005578A4">
                <w:rPr>
                  <w:rFonts w:cstheme="minorHAnsi"/>
                  <w:noProof/>
                  <w:lang w:val="en-US"/>
                </w:rPr>
                <w:br/>
                <w:t>Available</w:t>
              </w:r>
              <w:r w:rsidR="00C352AD">
                <w:rPr>
                  <w:rFonts w:cstheme="minorHAnsi"/>
                  <w:noProof/>
                  <w:lang w:val="en-US"/>
                </w:rPr>
                <w:t>,</w:t>
              </w:r>
              <w:r w:rsidRPr="005578A4">
                <w:rPr>
                  <w:rFonts w:cstheme="minorHAnsi"/>
                  <w:noProof/>
                  <w:lang w:val="en-US"/>
                </w:rPr>
                <w:t>at:</w:t>
              </w:r>
              <w:r w:rsidRPr="005578A4">
                <w:rPr>
                  <w:rFonts w:cstheme="minorHAnsi"/>
                  <w:noProof/>
                  <w:u w:val="single"/>
                  <w:lang w:val="en-US"/>
                </w:rPr>
                <w:t>https://www.youtube.com/watch?v=M-rOQ3hJWsw</w:t>
              </w:r>
              <w:r w:rsidRPr="005578A4">
                <w:rPr>
                  <w:rFonts w:cstheme="minorHAnsi"/>
                  <w:noProof/>
                  <w:lang w:val="en-US"/>
                </w:rPr>
                <w:br/>
                <w:t>[Accessed 22 september 2019].</w:t>
              </w:r>
            </w:p>
            <w:p w14:paraId="7173F6D8" w14:textId="77777777" w:rsidR="005578A4" w:rsidRPr="005578A4" w:rsidRDefault="005578A4" w:rsidP="005578A4">
              <w:pPr>
                <w:pStyle w:val="Bibliography"/>
                <w:jc w:val="both"/>
                <w:rPr>
                  <w:rFonts w:cstheme="minorHAnsi"/>
                  <w:noProof/>
                  <w:lang w:val="en-US"/>
                </w:rPr>
              </w:pPr>
              <w:r w:rsidRPr="005578A4">
                <w:rPr>
                  <w:rFonts w:cstheme="minorHAnsi"/>
                  <w:noProof/>
                  <w:lang w:val="en-US"/>
                </w:rPr>
                <w:t xml:space="preserve">Neugebauer, J. E.-B. J., 2017. Work place Learning and development. In: </w:t>
              </w:r>
              <w:r w:rsidRPr="005578A4">
                <w:rPr>
                  <w:rFonts w:cstheme="minorHAnsi"/>
                  <w:i/>
                  <w:iCs/>
                  <w:noProof/>
                  <w:lang w:val="en-US"/>
                </w:rPr>
                <w:t xml:space="preserve">Certificate of higer education skills for the work place. </w:t>
              </w:r>
              <w:r w:rsidRPr="005578A4">
                <w:rPr>
                  <w:rFonts w:cstheme="minorHAnsi"/>
                  <w:noProof/>
                  <w:lang w:val="en-US"/>
                </w:rPr>
                <w:t>london: sage, p. 337.</w:t>
              </w:r>
            </w:p>
            <w:p w14:paraId="08D1BA21" w14:textId="77777777" w:rsidR="005578A4" w:rsidRPr="005578A4" w:rsidRDefault="005578A4" w:rsidP="005578A4">
              <w:pPr>
                <w:pStyle w:val="Bibliography"/>
                <w:jc w:val="both"/>
                <w:rPr>
                  <w:rFonts w:cstheme="minorHAnsi"/>
                  <w:noProof/>
                  <w:lang w:val="en-US"/>
                </w:rPr>
              </w:pPr>
              <w:r w:rsidRPr="005578A4">
                <w:rPr>
                  <w:rFonts w:cstheme="minorHAnsi"/>
                  <w:noProof/>
                  <w:lang w:val="en-US"/>
                </w:rPr>
                <w:t xml:space="preserve">Pritchard, 2019. </w:t>
              </w:r>
              <w:r w:rsidRPr="005578A4">
                <w:rPr>
                  <w:rFonts w:cstheme="minorHAnsi"/>
                  <w:i/>
                  <w:iCs/>
                  <w:noProof/>
                  <w:lang w:val="en-US"/>
                </w:rPr>
                <w:t xml:space="preserve">moodule.uwtsd.ac.uk. </w:t>
              </w:r>
              <w:r w:rsidRPr="005578A4">
                <w:rPr>
                  <w:rFonts w:cstheme="minorHAnsi"/>
                  <w:noProof/>
                  <w:lang w:val="en-US"/>
                </w:rPr>
                <w:t xml:space="preserve">[Online] </w:t>
              </w:r>
              <w:r w:rsidRPr="005578A4">
                <w:rPr>
                  <w:rFonts w:cstheme="minorHAnsi"/>
                  <w:noProof/>
                  <w:lang w:val="en-US"/>
                </w:rPr>
                <w:br/>
                <w:t xml:space="preserve">Available at: </w:t>
              </w:r>
              <w:r w:rsidRPr="005578A4">
                <w:rPr>
                  <w:rFonts w:cstheme="minorHAnsi"/>
                  <w:noProof/>
                  <w:u w:val="single"/>
                  <w:lang w:val="en-US"/>
                </w:rPr>
                <w:t>https://moodle.uwtsd.ac.uk/course/view.php?id=4502</w:t>
              </w:r>
              <w:r w:rsidRPr="005578A4">
                <w:rPr>
                  <w:rFonts w:cstheme="minorHAnsi"/>
                  <w:noProof/>
                  <w:lang w:val="en-US"/>
                </w:rPr>
                <w:br/>
                <w:t>[Accessed 22 september 2019].</w:t>
              </w:r>
            </w:p>
            <w:p w14:paraId="70DE28A0" w14:textId="77777777" w:rsidR="005578A4" w:rsidRPr="005578A4" w:rsidRDefault="005578A4" w:rsidP="005578A4">
              <w:pPr>
                <w:pStyle w:val="Bibliography"/>
                <w:jc w:val="both"/>
                <w:rPr>
                  <w:rFonts w:cstheme="minorHAnsi"/>
                  <w:noProof/>
                  <w:lang w:val="en-US"/>
                </w:rPr>
              </w:pPr>
              <w:r w:rsidRPr="005578A4">
                <w:rPr>
                  <w:rFonts w:cstheme="minorHAnsi"/>
                  <w:noProof/>
                  <w:lang w:val="en-US"/>
                </w:rPr>
                <w:t xml:space="preserve">Tinkler., A. M. M. S. P., 2017. Certificate for higher education skill for the work place student year book. In: 2nd, ed. </w:t>
              </w:r>
              <w:r w:rsidRPr="005578A4">
                <w:rPr>
                  <w:rFonts w:cstheme="minorHAnsi"/>
                  <w:i/>
                  <w:iCs/>
                  <w:noProof/>
                  <w:lang w:val="en-US"/>
                </w:rPr>
                <w:t xml:space="preserve">skill for the work place student year book. </w:t>
              </w:r>
              <w:r w:rsidRPr="005578A4">
                <w:rPr>
                  <w:rFonts w:cstheme="minorHAnsi"/>
                  <w:noProof/>
                  <w:lang w:val="en-US"/>
                </w:rPr>
                <w:t>london: sage, p. 338.</w:t>
              </w:r>
            </w:p>
            <w:p w14:paraId="3243E09F" w14:textId="6D940DF4" w:rsidR="005578A4" w:rsidRPr="005578A4" w:rsidRDefault="005578A4" w:rsidP="005578A4">
              <w:pPr>
                <w:jc w:val="both"/>
                <w:rPr>
                  <w:rFonts w:cstheme="minorHAnsi"/>
                </w:rPr>
              </w:pPr>
              <w:r w:rsidRPr="005578A4">
                <w:rPr>
                  <w:rFonts w:cstheme="minorHAnsi"/>
                  <w:b/>
                  <w:bCs/>
                  <w:noProof/>
                </w:rPr>
                <w:fldChar w:fldCharType="end"/>
              </w:r>
            </w:p>
          </w:sdtContent>
        </w:sdt>
      </w:sdtContent>
    </w:sdt>
    <w:p w14:paraId="02513613" w14:textId="1271A8A3" w:rsidR="003D64C1" w:rsidRPr="005578A4" w:rsidRDefault="003D64C1" w:rsidP="005578A4">
      <w:pPr>
        <w:jc w:val="both"/>
        <w:rPr>
          <w:rFonts w:cstheme="minorHAnsi"/>
          <w:b/>
          <w:bCs/>
          <w:u w:val="single"/>
        </w:rPr>
      </w:pPr>
    </w:p>
    <w:p w14:paraId="2D5F2B64" w14:textId="37105B51" w:rsidR="005578A4" w:rsidRPr="005578A4" w:rsidRDefault="005578A4" w:rsidP="005578A4">
      <w:pPr>
        <w:jc w:val="both"/>
        <w:rPr>
          <w:rFonts w:cstheme="minorHAnsi"/>
          <w:b/>
          <w:bCs/>
          <w:u w:val="single"/>
        </w:rPr>
      </w:pPr>
    </w:p>
    <w:p w14:paraId="098C10EA" w14:textId="5D71965B" w:rsidR="005578A4" w:rsidRPr="005578A4" w:rsidRDefault="005578A4" w:rsidP="005578A4">
      <w:pPr>
        <w:jc w:val="both"/>
        <w:rPr>
          <w:rFonts w:cstheme="minorHAnsi"/>
          <w:b/>
          <w:bCs/>
          <w:u w:val="single"/>
        </w:rPr>
      </w:pPr>
    </w:p>
    <w:p w14:paraId="69A2077C" w14:textId="08060581" w:rsidR="005578A4" w:rsidRPr="005578A4" w:rsidRDefault="005578A4" w:rsidP="005578A4">
      <w:pPr>
        <w:jc w:val="both"/>
        <w:rPr>
          <w:rFonts w:cstheme="minorHAnsi"/>
          <w:b/>
          <w:bCs/>
          <w:u w:val="single"/>
        </w:rPr>
      </w:pPr>
    </w:p>
    <w:p w14:paraId="6A0DD717" w14:textId="30017429" w:rsidR="005578A4" w:rsidRPr="005578A4" w:rsidRDefault="005578A4" w:rsidP="005578A4">
      <w:pPr>
        <w:jc w:val="both"/>
        <w:rPr>
          <w:rFonts w:cstheme="minorHAnsi"/>
          <w:b/>
          <w:bCs/>
          <w:u w:val="single"/>
        </w:rPr>
      </w:pPr>
    </w:p>
    <w:p w14:paraId="42D20476" w14:textId="0E020C38" w:rsidR="005578A4" w:rsidRPr="005578A4" w:rsidRDefault="005578A4" w:rsidP="005578A4">
      <w:pPr>
        <w:jc w:val="both"/>
        <w:rPr>
          <w:rFonts w:cstheme="minorHAnsi"/>
          <w:b/>
          <w:bCs/>
          <w:u w:val="single"/>
        </w:rPr>
      </w:pPr>
      <w:bookmarkStart w:id="15" w:name="_GoBack"/>
      <w:bookmarkEnd w:id="15"/>
    </w:p>
    <w:p w14:paraId="7F9B82A7" w14:textId="0BF0375C" w:rsidR="005578A4" w:rsidRPr="005578A4" w:rsidRDefault="005578A4" w:rsidP="005578A4">
      <w:pPr>
        <w:jc w:val="both"/>
        <w:rPr>
          <w:rFonts w:cstheme="minorHAnsi"/>
          <w:b/>
          <w:bCs/>
          <w:u w:val="single"/>
        </w:rPr>
      </w:pPr>
    </w:p>
    <w:p w14:paraId="19886D1C" w14:textId="21CE96DA" w:rsidR="005578A4" w:rsidRPr="005578A4" w:rsidRDefault="005578A4" w:rsidP="005578A4">
      <w:pPr>
        <w:jc w:val="both"/>
        <w:rPr>
          <w:rFonts w:cstheme="minorHAnsi"/>
          <w:b/>
          <w:bCs/>
          <w:u w:val="single"/>
        </w:rPr>
      </w:pPr>
    </w:p>
    <w:p w14:paraId="0D7DEE35" w14:textId="332825E5" w:rsidR="005578A4" w:rsidRPr="005578A4" w:rsidRDefault="005578A4" w:rsidP="005578A4">
      <w:pPr>
        <w:jc w:val="both"/>
        <w:rPr>
          <w:rFonts w:cstheme="minorHAnsi"/>
          <w:b/>
          <w:bCs/>
          <w:u w:val="single"/>
        </w:rPr>
      </w:pPr>
    </w:p>
    <w:p w14:paraId="26429656" w14:textId="638E3A68" w:rsidR="005578A4" w:rsidRPr="005578A4" w:rsidRDefault="005578A4" w:rsidP="005578A4">
      <w:pPr>
        <w:jc w:val="both"/>
        <w:rPr>
          <w:rFonts w:cstheme="minorHAnsi"/>
          <w:b/>
          <w:bCs/>
          <w:u w:val="single"/>
        </w:rPr>
      </w:pPr>
    </w:p>
    <w:p w14:paraId="62638777" w14:textId="1F50B859" w:rsidR="005578A4" w:rsidRPr="005578A4" w:rsidRDefault="005578A4" w:rsidP="005578A4">
      <w:pPr>
        <w:jc w:val="both"/>
        <w:rPr>
          <w:rFonts w:cstheme="minorHAnsi"/>
          <w:b/>
          <w:bCs/>
          <w:u w:val="single"/>
        </w:rPr>
      </w:pPr>
    </w:p>
    <w:p w14:paraId="76BCF92F" w14:textId="4AB06B85" w:rsidR="005578A4" w:rsidRPr="005578A4" w:rsidRDefault="005578A4" w:rsidP="005578A4">
      <w:pPr>
        <w:jc w:val="both"/>
        <w:rPr>
          <w:rFonts w:cstheme="minorHAnsi"/>
          <w:b/>
          <w:bCs/>
          <w:u w:val="single"/>
        </w:rPr>
      </w:pPr>
    </w:p>
    <w:p w14:paraId="6D19B96F" w14:textId="0EEBDBA7" w:rsidR="005578A4" w:rsidRPr="005578A4" w:rsidRDefault="005578A4" w:rsidP="005578A4">
      <w:pPr>
        <w:jc w:val="both"/>
        <w:rPr>
          <w:rFonts w:cstheme="minorHAnsi"/>
          <w:b/>
          <w:bCs/>
          <w:u w:val="single"/>
        </w:rPr>
      </w:pPr>
    </w:p>
    <w:p w14:paraId="095640C1" w14:textId="4CFEF099" w:rsidR="005578A4" w:rsidRPr="005578A4" w:rsidRDefault="005578A4" w:rsidP="005578A4">
      <w:pPr>
        <w:jc w:val="both"/>
        <w:rPr>
          <w:rFonts w:cstheme="minorHAnsi"/>
          <w:b/>
          <w:bCs/>
          <w:u w:val="single"/>
        </w:rPr>
      </w:pPr>
    </w:p>
    <w:p w14:paraId="53D34290" w14:textId="6AAD6959" w:rsidR="005578A4" w:rsidRPr="005578A4" w:rsidRDefault="005578A4" w:rsidP="005578A4">
      <w:pPr>
        <w:jc w:val="both"/>
        <w:rPr>
          <w:rFonts w:cstheme="minorHAnsi"/>
          <w:b/>
          <w:bCs/>
          <w:u w:val="single"/>
        </w:rPr>
      </w:pPr>
    </w:p>
    <w:p w14:paraId="19AF6FC6" w14:textId="038C7DB4" w:rsidR="005578A4" w:rsidRPr="005578A4" w:rsidRDefault="005578A4" w:rsidP="005578A4">
      <w:pPr>
        <w:pStyle w:val="Heading1"/>
        <w:jc w:val="both"/>
        <w:rPr>
          <w:rFonts w:asciiTheme="minorHAnsi" w:hAnsiTheme="minorHAnsi" w:cstheme="minorHAnsi"/>
          <w:b/>
          <w:bCs/>
          <w:u w:val="single"/>
        </w:rPr>
      </w:pPr>
      <w:bookmarkStart w:id="16" w:name="_Toc18352914"/>
      <w:r w:rsidRPr="005578A4">
        <w:rPr>
          <w:rFonts w:asciiTheme="minorHAnsi" w:hAnsiTheme="minorHAnsi" w:cstheme="minorHAnsi"/>
          <w:b/>
          <w:bCs/>
          <w:u w:val="single"/>
        </w:rPr>
        <w:t>Appendix</w:t>
      </w:r>
      <w:bookmarkEnd w:id="16"/>
      <w:r w:rsidRPr="005578A4">
        <w:rPr>
          <w:rFonts w:asciiTheme="minorHAnsi" w:hAnsiTheme="minorHAnsi" w:cstheme="minorHAnsi"/>
          <w:b/>
          <w:bCs/>
          <w:u w:val="single"/>
        </w:rPr>
        <w:t xml:space="preserve"> </w:t>
      </w:r>
    </w:p>
    <w:p w14:paraId="3FBF17F7" w14:textId="210733B4" w:rsidR="005578A4" w:rsidRPr="005578A4" w:rsidRDefault="005578A4" w:rsidP="005578A4">
      <w:pPr>
        <w:jc w:val="both"/>
        <w:rPr>
          <w:rFonts w:cstheme="minorHAnsi"/>
          <w:lang w:val="en-US"/>
        </w:rPr>
      </w:pPr>
    </w:p>
    <w:p w14:paraId="2C57331E" w14:textId="5D205BEA" w:rsidR="005578A4" w:rsidRPr="005578A4" w:rsidRDefault="005578A4" w:rsidP="005578A4">
      <w:pPr>
        <w:pStyle w:val="Heading2"/>
        <w:jc w:val="both"/>
        <w:rPr>
          <w:rFonts w:asciiTheme="minorHAnsi" w:hAnsiTheme="minorHAnsi" w:cstheme="minorHAnsi"/>
          <w:b/>
          <w:bCs/>
          <w:u w:val="single"/>
          <w:lang w:val="en-US"/>
        </w:rPr>
      </w:pPr>
      <w:bookmarkStart w:id="17" w:name="_Toc18352915"/>
      <w:r w:rsidRPr="005578A4">
        <w:rPr>
          <w:rFonts w:asciiTheme="minorHAnsi" w:hAnsiTheme="minorHAnsi" w:cstheme="minorHAnsi"/>
          <w:b/>
          <w:bCs/>
          <w:u w:val="single"/>
          <w:lang w:val="en-US"/>
        </w:rPr>
        <w:t>Appendix 1</w:t>
      </w:r>
      <w:bookmarkEnd w:id="17"/>
    </w:p>
    <w:p w14:paraId="41790946" w14:textId="3D730A55" w:rsidR="005578A4" w:rsidRPr="005578A4" w:rsidRDefault="005578A4" w:rsidP="005578A4">
      <w:pPr>
        <w:jc w:val="both"/>
        <w:rPr>
          <w:rFonts w:cstheme="minorHAnsi"/>
          <w:lang w:val="en-US"/>
        </w:rPr>
      </w:pPr>
      <w:r w:rsidRPr="005578A4">
        <w:rPr>
          <w:rFonts w:cstheme="minorHAnsi"/>
          <w:lang w:val="en-US"/>
        </w:rPr>
        <w:drawing>
          <wp:inline distT="0" distB="0" distL="0" distR="0" wp14:anchorId="066A0941" wp14:editId="503634DC">
            <wp:extent cx="6254750" cy="430490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81225" cy="4391948"/>
                    </a:xfrm>
                    <a:prstGeom prst="rect">
                      <a:avLst/>
                    </a:prstGeom>
                  </pic:spPr>
                </pic:pic>
              </a:graphicData>
            </a:graphic>
          </wp:inline>
        </w:drawing>
      </w:r>
    </w:p>
    <w:p w14:paraId="01602F0E" w14:textId="4CE92C00" w:rsidR="005578A4" w:rsidRPr="005578A4" w:rsidRDefault="005578A4" w:rsidP="005578A4">
      <w:pPr>
        <w:jc w:val="both"/>
        <w:rPr>
          <w:rFonts w:cstheme="minorHAnsi"/>
          <w:lang w:val="en-US"/>
        </w:rPr>
      </w:pPr>
    </w:p>
    <w:p w14:paraId="2849D491" w14:textId="336C8CFA" w:rsidR="005578A4" w:rsidRPr="005578A4" w:rsidRDefault="005578A4" w:rsidP="005578A4">
      <w:pPr>
        <w:jc w:val="both"/>
        <w:rPr>
          <w:rFonts w:cstheme="minorHAnsi"/>
          <w:lang w:val="en-US"/>
        </w:rPr>
      </w:pPr>
    </w:p>
    <w:p w14:paraId="6669258A" w14:textId="6AD20D5A" w:rsidR="005578A4" w:rsidRPr="005578A4" w:rsidRDefault="005578A4" w:rsidP="005578A4">
      <w:pPr>
        <w:jc w:val="both"/>
        <w:rPr>
          <w:rFonts w:cstheme="minorHAnsi"/>
          <w:lang w:val="en-US"/>
        </w:rPr>
      </w:pPr>
    </w:p>
    <w:p w14:paraId="175716F4" w14:textId="03185FCB" w:rsidR="005578A4" w:rsidRPr="005578A4" w:rsidRDefault="005578A4" w:rsidP="005578A4">
      <w:pPr>
        <w:jc w:val="both"/>
        <w:rPr>
          <w:rFonts w:cstheme="minorHAnsi"/>
          <w:lang w:val="en-US"/>
        </w:rPr>
      </w:pPr>
    </w:p>
    <w:p w14:paraId="591F975B" w14:textId="2BFE6923" w:rsidR="005578A4" w:rsidRPr="005578A4" w:rsidRDefault="005578A4" w:rsidP="005578A4">
      <w:pPr>
        <w:jc w:val="both"/>
        <w:rPr>
          <w:rFonts w:cstheme="minorHAnsi"/>
          <w:lang w:val="en-US"/>
        </w:rPr>
      </w:pPr>
    </w:p>
    <w:p w14:paraId="5A141D7C" w14:textId="50BBF99C" w:rsidR="005578A4" w:rsidRPr="005578A4" w:rsidRDefault="005578A4" w:rsidP="005578A4">
      <w:pPr>
        <w:jc w:val="both"/>
        <w:rPr>
          <w:rFonts w:cstheme="minorHAnsi"/>
          <w:lang w:val="en-US"/>
        </w:rPr>
      </w:pPr>
    </w:p>
    <w:p w14:paraId="5663AE29" w14:textId="491D4897" w:rsidR="005578A4" w:rsidRPr="005578A4" w:rsidRDefault="005578A4" w:rsidP="005578A4">
      <w:pPr>
        <w:jc w:val="both"/>
        <w:rPr>
          <w:rFonts w:cstheme="minorHAnsi"/>
          <w:lang w:val="en-US"/>
        </w:rPr>
      </w:pPr>
    </w:p>
    <w:p w14:paraId="03769FB4" w14:textId="78D95D81" w:rsidR="005578A4" w:rsidRPr="005578A4" w:rsidRDefault="005578A4" w:rsidP="005578A4">
      <w:pPr>
        <w:jc w:val="both"/>
        <w:rPr>
          <w:rFonts w:cstheme="minorHAnsi"/>
          <w:lang w:val="en-US"/>
        </w:rPr>
      </w:pPr>
    </w:p>
    <w:p w14:paraId="45E52901" w14:textId="0362F10C" w:rsidR="005578A4" w:rsidRPr="005578A4" w:rsidRDefault="005578A4" w:rsidP="005578A4">
      <w:pPr>
        <w:jc w:val="both"/>
        <w:rPr>
          <w:rFonts w:cstheme="minorHAnsi"/>
          <w:lang w:val="en-US"/>
        </w:rPr>
      </w:pPr>
    </w:p>
    <w:p w14:paraId="05C5F922" w14:textId="16F3416E" w:rsidR="005578A4" w:rsidRPr="005578A4" w:rsidRDefault="005578A4" w:rsidP="005578A4">
      <w:pPr>
        <w:jc w:val="both"/>
        <w:rPr>
          <w:rFonts w:cstheme="minorHAnsi"/>
          <w:lang w:val="en-US"/>
        </w:rPr>
      </w:pPr>
    </w:p>
    <w:p w14:paraId="0363522F" w14:textId="77777777" w:rsidR="005578A4" w:rsidRPr="005578A4" w:rsidRDefault="005578A4" w:rsidP="005578A4">
      <w:pPr>
        <w:jc w:val="both"/>
        <w:rPr>
          <w:rFonts w:cstheme="minorHAnsi"/>
          <w:lang w:val="en-US"/>
        </w:rPr>
      </w:pPr>
    </w:p>
    <w:p w14:paraId="7EB529AF" w14:textId="070D2D51" w:rsidR="005578A4" w:rsidRPr="005578A4" w:rsidRDefault="005578A4" w:rsidP="005578A4">
      <w:pPr>
        <w:jc w:val="both"/>
        <w:rPr>
          <w:rFonts w:cstheme="minorHAnsi"/>
          <w:lang w:val="en-US"/>
        </w:rPr>
      </w:pPr>
    </w:p>
    <w:p w14:paraId="1F9030F4" w14:textId="0DE22857" w:rsidR="005578A4" w:rsidRPr="005578A4" w:rsidRDefault="005578A4" w:rsidP="005578A4">
      <w:pPr>
        <w:pStyle w:val="Heading2"/>
        <w:jc w:val="both"/>
        <w:rPr>
          <w:rFonts w:asciiTheme="minorHAnsi" w:hAnsiTheme="minorHAnsi" w:cstheme="minorHAnsi"/>
          <w:b/>
          <w:bCs/>
          <w:u w:val="single"/>
          <w:lang w:val="en-US"/>
        </w:rPr>
      </w:pPr>
      <w:bookmarkStart w:id="18" w:name="_Toc18352916"/>
      <w:r w:rsidRPr="005578A4">
        <w:rPr>
          <w:rFonts w:asciiTheme="minorHAnsi" w:hAnsiTheme="minorHAnsi" w:cstheme="minorHAnsi"/>
          <w:b/>
          <w:bCs/>
          <w:u w:val="single"/>
          <w:lang w:val="en-US"/>
        </w:rPr>
        <w:t>Appendix 2</w:t>
      </w:r>
      <w:bookmarkEnd w:id="18"/>
    </w:p>
    <w:p w14:paraId="383257AA" w14:textId="77777777" w:rsidR="005578A4" w:rsidRPr="005578A4" w:rsidRDefault="005578A4" w:rsidP="005578A4">
      <w:pPr>
        <w:jc w:val="both"/>
        <w:rPr>
          <w:rFonts w:cstheme="minorHAnsi"/>
          <w:lang w:val="en-US"/>
        </w:rPr>
      </w:pPr>
    </w:p>
    <w:p w14:paraId="4A1F4627" w14:textId="77777777" w:rsidR="005578A4" w:rsidRPr="005578A4" w:rsidRDefault="005578A4" w:rsidP="005578A4">
      <w:pPr>
        <w:pBdr>
          <w:top w:val="single" w:sz="4" w:space="1" w:color="auto"/>
          <w:left w:val="single" w:sz="4" w:space="4" w:color="auto"/>
          <w:bottom w:val="single" w:sz="4" w:space="1" w:color="auto"/>
          <w:right w:val="single" w:sz="4" w:space="4" w:color="auto"/>
        </w:pBdr>
        <w:spacing w:after="0"/>
        <w:jc w:val="both"/>
        <w:rPr>
          <w:rFonts w:cstheme="minorHAnsi"/>
          <w:b/>
          <w:bCs/>
          <w:sz w:val="36"/>
          <w:szCs w:val="36"/>
        </w:rPr>
      </w:pPr>
      <w:r w:rsidRPr="005578A4">
        <w:rPr>
          <w:rFonts w:cstheme="minorHAnsi"/>
          <w:b/>
          <w:bCs/>
          <w:sz w:val="36"/>
          <w:szCs w:val="36"/>
        </w:rPr>
        <w:t>PERSONAL CAREER DEVELOPMENT PLAN</w:t>
      </w:r>
    </w:p>
    <w:p w14:paraId="2CD33570" w14:textId="77777777" w:rsidR="005578A4" w:rsidRPr="005578A4" w:rsidRDefault="005578A4" w:rsidP="005578A4">
      <w:pPr>
        <w:spacing w:after="0"/>
        <w:jc w:val="both"/>
        <w:rPr>
          <w:rFonts w:cstheme="minorHAnsi"/>
          <w:b/>
          <w:bCs/>
          <w:sz w:val="36"/>
          <w:szCs w:val="36"/>
        </w:rPr>
      </w:pPr>
    </w:p>
    <w:tbl>
      <w:tblPr>
        <w:tblStyle w:val="TableGrid"/>
        <w:tblW w:w="0" w:type="auto"/>
        <w:tblLook w:val="04A0" w:firstRow="1" w:lastRow="0" w:firstColumn="1" w:lastColumn="0" w:noHBand="0" w:noVBand="1"/>
      </w:tblPr>
      <w:tblGrid>
        <w:gridCol w:w="9016"/>
      </w:tblGrid>
      <w:tr w:rsidR="005578A4" w:rsidRPr="005578A4" w14:paraId="0462752E" w14:textId="77777777" w:rsidTr="005D5EFC">
        <w:tc>
          <w:tcPr>
            <w:tcW w:w="9016" w:type="dxa"/>
          </w:tcPr>
          <w:p w14:paraId="3DB5D969" w14:textId="77777777" w:rsidR="005578A4" w:rsidRPr="005578A4" w:rsidRDefault="005578A4" w:rsidP="005578A4">
            <w:pPr>
              <w:jc w:val="both"/>
              <w:rPr>
                <w:rFonts w:cstheme="minorHAnsi"/>
                <w:b/>
                <w:bCs/>
                <w:sz w:val="28"/>
                <w:szCs w:val="28"/>
              </w:rPr>
            </w:pPr>
            <w:r w:rsidRPr="005578A4">
              <w:rPr>
                <w:rFonts w:cstheme="minorHAnsi"/>
                <w:b/>
                <w:bCs/>
                <w:sz w:val="28"/>
                <w:szCs w:val="28"/>
              </w:rPr>
              <w:t>Name: Charles Uzor</w:t>
            </w:r>
          </w:p>
        </w:tc>
      </w:tr>
      <w:tr w:rsidR="005578A4" w:rsidRPr="005578A4" w14:paraId="4382D9DD" w14:textId="77777777" w:rsidTr="005D5EFC">
        <w:tc>
          <w:tcPr>
            <w:tcW w:w="9016" w:type="dxa"/>
          </w:tcPr>
          <w:p w14:paraId="503605A1" w14:textId="77777777" w:rsidR="005578A4" w:rsidRPr="005578A4" w:rsidRDefault="005578A4" w:rsidP="005578A4">
            <w:pPr>
              <w:jc w:val="both"/>
              <w:rPr>
                <w:rFonts w:cstheme="minorHAnsi"/>
                <w:b/>
                <w:bCs/>
                <w:sz w:val="28"/>
                <w:szCs w:val="28"/>
              </w:rPr>
            </w:pPr>
            <w:r w:rsidRPr="005578A4">
              <w:rPr>
                <w:rFonts w:cstheme="minorHAnsi"/>
                <w:b/>
                <w:bCs/>
                <w:sz w:val="28"/>
                <w:szCs w:val="28"/>
              </w:rPr>
              <w:t>DOB: 26-04-1972</w:t>
            </w:r>
          </w:p>
        </w:tc>
      </w:tr>
    </w:tbl>
    <w:p w14:paraId="0DECCE1A" w14:textId="77777777" w:rsidR="005578A4" w:rsidRPr="005578A4" w:rsidRDefault="005578A4" w:rsidP="005578A4">
      <w:pPr>
        <w:spacing w:after="0"/>
        <w:jc w:val="both"/>
        <w:rPr>
          <w:rFonts w:cstheme="minorHAnsi"/>
          <w:b/>
          <w:bCs/>
          <w:sz w:val="36"/>
          <w:szCs w:val="36"/>
        </w:rPr>
      </w:pPr>
    </w:p>
    <w:tbl>
      <w:tblPr>
        <w:tblStyle w:val="TableGrid"/>
        <w:tblW w:w="0" w:type="auto"/>
        <w:tblLook w:val="04A0" w:firstRow="1" w:lastRow="0" w:firstColumn="1" w:lastColumn="0" w:noHBand="0" w:noVBand="1"/>
      </w:tblPr>
      <w:tblGrid>
        <w:gridCol w:w="4508"/>
        <w:gridCol w:w="4508"/>
      </w:tblGrid>
      <w:tr w:rsidR="005578A4" w:rsidRPr="005578A4" w14:paraId="584E4FDC" w14:textId="77777777" w:rsidTr="005D5EFC">
        <w:tc>
          <w:tcPr>
            <w:tcW w:w="4508" w:type="dxa"/>
          </w:tcPr>
          <w:p w14:paraId="50AB749D" w14:textId="77777777" w:rsidR="005578A4" w:rsidRPr="005578A4" w:rsidRDefault="005578A4" w:rsidP="005578A4">
            <w:pPr>
              <w:jc w:val="both"/>
              <w:rPr>
                <w:rFonts w:cstheme="minorHAnsi"/>
                <w:b/>
                <w:bCs/>
                <w:sz w:val="24"/>
                <w:szCs w:val="24"/>
              </w:rPr>
            </w:pPr>
            <w:r w:rsidRPr="005578A4">
              <w:rPr>
                <w:rFonts w:cstheme="minorHAnsi"/>
                <w:b/>
                <w:bCs/>
                <w:sz w:val="24"/>
                <w:szCs w:val="24"/>
              </w:rPr>
              <w:t>Current Roles</w:t>
            </w:r>
          </w:p>
        </w:tc>
        <w:tc>
          <w:tcPr>
            <w:tcW w:w="4508" w:type="dxa"/>
          </w:tcPr>
          <w:p w14:paraId="5CA59B93" w14:textId="77777777" w:rsidR="005578A4" w:rsidRPr="005578A4" w:rsidRDefault="005578A4" w:rsidP="005578A4">
            <w:pPr>
              <w:jc w:val="both"/>
              <w:rPr>
                <w:rFonts w:cstheme="minorHAnsi"/>
                <w:b/>
                <w:bCs/>
                <w:sz w:val="24"/>
                <w:szCs w:val="24"/>
              </w:rPr>
            </w:pPr>
            <w:r w:rsidRPr="005578A4">
              <w:rPr>
                <w:rFonts w:cstheme="minorHAnsi"/>
                <w:b/>
                <w:bCs/>
                <w:sz w:val="24"/>
                <w:szCs w:val="24"/>
              </w:rPr>
              <w:t>Business Student at university of wales trinity saint David’s</w:t>
            </w:r>
          </w:p>
        </w:tc>
      </w:tr>
      <w:tr w:rsidR="005578A4" w:rsidRPr="005578A4" w14:paraId="404AD261" w14:textId="77777777" w:rsidTr="005D5EFC">
        <w:tc>
          <w:tcPr>
            <w:tcW w:w="4508" w:type="dxa"/>
          </w:tcPr>
          <w:p w14:paraId="4F5A959F" w14:textId="77777777" w:rsidR="005578A4" w:rsidRPr="005578A4" w:rsidRDefault="005578A4" w:rsidP="005578A4">
            <w:pPr>
              <w:jc w:val="both"/>
              <w:rPr>
                <w:rFonts w:cstheme="minorHAnsi"/>
                <w:b/>
                <w:bCs/>
                <w:sz w:val="24"/>
                <w:szCs w:val="24"/>
              </w:rPr>
            </w:pPr>
            <w:r w:rsidRPr="005578A4">
              <w:rPr>
                <w:rFonts w:cstheme="minorHAnsi"/>
                <w:b/>
                <w:bCs/>
                <w:sz w:val="24"/>
                <w:szCs w:val="24"/>
              </w:rPr>
              <w:t>Last Employment Position</w:t>
            </w:r>
          </w:p>
        </w:tc>
        <w:tc>
          <w:tcPr>
            <w:tcW w:w="4508" w:type="dxa"/>
          </w:tcPr>
          <w:p w14:paraId="612AC169" w14:textId="77777777" w:rsidR="005578A4" w:rsidRPr="005578A4" w:rsidRDefault="005578A4" w:rsidP="005578A4">
            <w:pPr>
              <w:jc w:val="both"/>
              <w:rPr>
                <w:rFonts w:cstheme="minorHAnsi"/>
                <w:b/>
                <w:bCs/>
                <w:sz w:val="24"/>
                <w:szCs w:val="24"/>
              </w:rPr>
            </w:pPr>
            <w:r w:rsidRPr="005578A4">
              <w:rPr>
                <w:rFonts w:cstheme="minorHAnsi"/>
                <w:b/>
                <w:bCs/>
                <w:sz w:val="24"/>
                <w:szCs w:val="24"/>
              </w:rPr>
              <w:t xml:space="preserve">Sales Manager </w:t>
            </w:r>
          </w:p>
        </w:tc>
      </w:tr>
    </w:tbl>
    <w:p w14:paraId="1175A909" w14:textId="77777777" w:rsidR="005578A4" w:rsidRPr="005578A4" w:rsidRDefault="005578A4" w:rsidP="005578A4">
      <w:pPr>
        <w:spacing w:after="0"/>
        <w:jc w:val="both"/>
        <w:rPr>
          <w:rFonts w:cstheme="minorHAnsi"/>
          <w:b/>
          <w:bCs/>
          <w:sz w:val="36"/>
          <w:szCs w:val="36"/>
        </w:rPr>
      </w:pPr>
    </w:p>
    <w:tbl>
      <w:tblPr>
        <w:tblStyle w:val="TableGrid"/>
        <w:tblW w:w="0" w:type="auto"/>
        <w:tblLook w:val="04A0" w:firstRow="1" w:lastRow="0" w:firstColumn="1" w:lastColumn="0" w:noHBand="0" w:noVBand="1"/>
      </w:tblPr>
      <w:tblGrid>
        <w:gridCol w:w="9016"/>
      </w:tblGrid>
      <w:tr w:rsidR="005578A4" w:rsidRPr="005578A4" w14:paraId="65E2015A" w14:textId="77777777" w:rsidTr="005D5EFC">
        <w:tc>
          <w:tcPr>
            <w:tcW w:w="9016" w:type="dxa"/>
          </w:tcPr>
          <w:p w14:paraId="69E270EB" w14:textId="77777777" w:rsidR="005578A4" w:rsidRPr="005578A4" w:rsidRDefault="005578A4" w:rsidP="005578A4">
            <w:pPr>
              <w:jc w:val="both"/>
              <w:rPr>
                <w:rFonts w:cstheme="minorHAnsi"/>
                <w:b/>
                <w:bCs/>
              </w:rPr>
            </w:pPr>
            <w:r w:rsidRPr="005578A4">
              <w:rPr>
                <w:rFonts w:cstheme="minorHAnsi"/>
                <w:b/>
                <w:bCs/>
              </w:rPr>
              <w:t>I am currently undertaking a Business degree programme at University of Wales trinity St David’s London Campus. I aim to achieve a bachelor’s degree in order to help further my career plans of landing a senior management role in sales and marketing.</w:t>
            </w:r>
          </w:p>
          <w:p w14:paraId="2F12DF7C" w14:textId="77777777" w:rsidR="005578A4" w:rsidRPr="005578A4" w:rsidRDefault="005578A4" w:rsidP="005578A4">
            <w:pPr>
              <w:jc w:val="both"/>
              <w:rPr>
                <w:rFonts w:cstheme="minorHAnsi"/>
                <w:b/>
                <w:bCs/>
              </w:rPr>
            </w:pPr>
            <w:r w:rsidRPr="005578A4">
              <w:rPr>
                <w:rFonts w:cstheme="minorHAnsi"/>
                <w:b/>
                <w:bCs/>
              </w:rPr>
              <w:t>My three main career aspirations are:</w:t>
            </w:r>
          </w:p>
          <w:p w14:paraId="0214520C" w14:textId="77777777" w:rsidR="005578A4" w:rsidRPr="005578A4" w:rsidRDefault="005578A4" w:rsidP="005578A4">
            <w:pPr>
              <w:pStyle w:val="ListParagraph"/>
              <w:numPr>
                <w:ilvl w:val="0"/>
                <w:numId w:val="5"/>
              </w:numPr>
              <w:jc w:val="both"/>
              <w:rPr>
                <w:rFonts w:cstheme="minorHAnsi"/>
                <w:b/>
                <w:bCs/>
              </w:rPr>
            </w:pPr>
            <w:r w:rsidRPr="005578A4">
              <w:rPr>
                <w:rFonts w:cstheme="minorHAnsi"/>
                <w:b/>
                <w:bCs/>
              </w:rPr>
              <w:t xml:space="preserve">Complete my University Degree programme </w:t>
            </w:r>
          </w:p>
          <w:p w14:paraId="609C3A19" w14:textId="77777777" w:rsidR="005578A4" w:rsidRPr="005578A4" w:rsidRDefault="005578A4" w:rsidP="005578A4">
            <w:pPr>
              <w:pStyle w:val="ListParagraph"/>
              <w:numPr>
                <w:ilvl w:val="0"/>
                <w:numId w:val="5"/>
              </w:numPr>
              <w:jc w:val="both"/>
              <w:rPr>
                <w:rFonts w:cstheme="minorHAnsi"/>
                <w:b/>
                <w:bCs/>
              </w:rPr>
            </w:pPr>
            <w:r w:rsidRPr="005578A4">
              <w:rPr>
                <w:rFonts w:cstheme="minorHAnsi"/>
                <w:b/>
                <w:bCs/>
              </w:rPr>
              <w:t>Gain Accreditations on three key leadership development rolls, effective communication, coaching &amp; team motivation, Decision making and conflict management</w:t>
            </w:r>
          </w:p>
          <w:p w14:paraId="646DC393" w14:textId="77777777" w:rsidR="005578A4" w:rsidRPr="005578A4" w:rsidRDefault="005578A4" w:rsidP="005578A4">
            <w:pPr>
              <w:pStyle w:val="ListParagraph"/>
              <w:numPr>
                <w:ilvl w:val="0"/>
                <w:numId w:val="5"/>
              </w:numPr>
              <w:jc w:val="both"/>
              <w:rPr>
                <w:rFonts w:cstheme="minorHAnsi"/>
                <w:b/>
                <w:bCs/>
              </w:rPr>
            </w:pPr>
            <w:r w:rsidRPr="005578A4">
              <w:rPr>
                <w:rFonts w:cstheme="minorHAnsi"/>
                <w:b/>
                <w:bCs/>
              </w:rPr>
              <w:t>Secure a senior Sales management role in large organisation</w:t>
            </w:r>
          </w:p>
          <w:p w14:paraId="61F4BDDC" w14:textId="77777777" w:rsidR="005578A4" w:rsidRPr="005578A4" w:rsidRDefault="005578A4" w:rsidP="005578A4">
            <w:pPr>
              <w:jc w:val="both"/>
              <w:rPr>
                <w:rFonts w:cstheme="minorHAnsi"/>
                <w:b/>
                <w:bCs/>
              </w:rPr>
            </w:pPr>
          </w:p>
          <w:p w14:paraId="05248A80" w14:textId="77777777" w:rsidR="005578A4" w:rsidRPr="005578A4" w:rsidRDefault="005578A4" w:rsidP="005578A4">
            <w:pPr>
              <w:jc w:val="both"/>
              <w:rPr>
                <w:rFonts w:cstheme="minorHAnsi"/>
                <w:b/>
                <w:bCs/>
                <w:sz w:val="24"/>
                <w:szCs w:val="24"/>
              </w:rPr>
            </w:pPr>
          </w:p>
        </w:tc>
      </w:tr>
    </w:tbl>
    <w:p w14:paraId="2A5AC405" w14:textId="77777777" w:rsidR="005578A4" w:rsidRPr="005578A4" w:rsidRDefault="005578A4" w:rsidP="005578A4">
      <w:pPr>
        <w:spacing w:after="0"/>
        <w:jc w:val="both"/>
        <w:rPr>
          <w:rFonts w:cstheme="minorHAnsi"/>
          <w:b/>
          <w:bCs/>
          <w:sz w:val="36"/>
          <w:szCs w:val="36"/>
        </w:rPr>
      </w:pPr>
    </w:p>
    <w:tbl>
      <w:tblPr>
        <w:tblStyle w:val="TableGrid"/>
        <w:tblW w:w="0" w:type="auto"/>
        <w:tblLook w:val="04A0" w:firstRow="1" w:lastRow="0" w:firstColumn="1" w:lastColumn="0" w:noHBand="0" w:noVBand="1"/>
      </w:tblPr>
      <w:tblGrid>
        <w:gridCol w:w="2011"/>
        <w:gridCol w:w="2539"/>
        <w:gridCol w:w="2233"/>
        <w:gridCol w:w="2233"/>
      </w:tblGrid>
      <w:tr w:rsidR="005578A4" w:rsidRPr="005578A4" w14:paraId="25759004" w14:textId="77777777" w:rsidTr="005D5EFC">
        <w:trPr>
          <w:trHeight w:val="519"/>
        </w:trPr>
        <w:tc>
          <w:tcPr>
            <w:tcW w:w="2011" w:type="dxa"/>
          </w:tcPr>
          <w:p w14:paraId="771EC3FD" w14:textId="77777777" w:rsidR="005578A4" w:rsidRPr="005578A4" w:rsidRDefault="005578A4" w:rsidP="005578A4">
            <w:pPr>
              <w:jc w:val="both"/>
              <w:rPr>
                <w:rFonts w:cstheme="minorHAnsi"/>
                <w:b/>
                <w:bCs/>
              </w:rPr>
            </w:pPr>
            <w:r w:rsidRPr="005578A4">
              <w:rPr>
                <w:rFonts w:cstheme="minorHAnsi"/>
                <w:b/>
                <w:bCs/>
              </w:rPr>
              <w:t>Goals</w:t>
            </w:r>
          </w:p>
        </w:tc>
        <w:tc>
          <w:tcPr>
            <w:tcW w:w="2539" w:type="dxa"/>
          </w:tcPr>
          <w:p w14:paraId="7251A862" w14:textId="77777777" w:rsidR="005578A4" w:rsidRPr="005578A4" w:rsidRDefault="005578A4" w:rsidP="005578A4">
            <w:pPr>
              <w:jc w:val="both"/>
              <w:rPr>
                <w:rFonts w:cstheme="minorHAnsi"/>
                <w:b/>
                <w:bCs/>
              </w:rPr>
            </w:pPr>
            <w:r w:rsidRPr="005578A4">
              <w:rPr>
                <w:rFonts w:cstheme="minorHAnsi"/>
                <w:b/>
                <w:bCs/>
              </w:rPr>
              <w:t>Development Needs</w:t>
            </w:r>
          </w:p>
        </w:tc>
        <w:tc>
          <w:tcPr>
            <w:tcW w:w="2233" w:type="dxa"/>
          </w:tcPr>
          <w:p w14:paraId="41B5B1F6" w14:textId="77777777" w:rsidR="005578A4" w:rsidRPr="005578A4" w:rsidRDefault="005578A4" w:rsidP="005578A4">
            <w:pPr>
              <w:jc w:val="both"/>
              <w:rPr>
                <w:rFonts w:cstheme="minorHAnsi"/>
                <w:b/>
                <w:bCs/>
              </w:rPr>
            </w:pPr>
            <w:r w:rsidRPr="005578A4">
              <w:rPr>
                <w:rFonts w:cstheme="minorHAnsi"/>
                <w:b/>
                <w:bCs/>
              </w:rPr>
              <w:t xml:space="preserve">CPD Activities </w:t>
            </w:r>
          </w:p>
        </w:tc>
        <w:tc>
          <w:tcPr>
            <w:tcW w:w="2233" w:type="dxa"/>
          </w:tcPr>
          <w:p w14:paraId="7278F5AB" w14:textId="77777777" w:rsidR="005578A4" w:rsidRPr="005578A4" w:rsidRDefault="005578A4" w:rsidP="005578A4">
            <w:pPr>
              <w:jc w:val="both"/>
              <w:rPr>
                <w:rFonts w:cstheme="minorHAnsi"/>
                <w:b/>
                <w:bCs/>
              </w:rPr>
            </w:pPr>
            <w:r w:rsidRPr="005578A4">
              <w:rPr>
                <w:rFonts w:cstheme="minorHAnsi"/>
                <w:b/>
                <w:bCs/>
              </w:rPr>
              <w:t>Timelines</w:t>
            </w:r>
          </w:p>
        </w:tc>
      </w:tr>
      <w:tr w:rsidR="005578A4" w:rsidRPr="005578A4" w14:paraId="16AC9B72" w14:textId="77777777" w:rsidTr="005D5EFC">
        <w:trPr>
          <w:trHeight w:val="1644"/>
        </w:trPr>
        <w:tc>
          <w:tcPr>
            <w:tcW w:w="2011" w:type="dxa"/>
          </w:tcPr>
          <w:p w14:paraId="2A22BCB3" w14:textId="77777777" w:rsidR="005578A4" w:rsidRPr="005578A4" w:rsidRDefault="005578A4" w:rsidP="005578A4">
            <w:pPr>
              <w:jc w:val="both"/>
              <w:rPr>
                <w:rFonts w:cstheme="minorHAnsi"/>
                <w:b/>
                <w:bCs/>
                <w:sz w:val="24"/>
                <w:szCs w:val="24"/>
              </w:rPr>
            </w:pPr>
          </w:p>
          <w:p w14:paraId="11ADF14D" w14:textId="77777777" w:rsidR="005578A4" w:rsidRPr="005578A4" w:rsidRDefault="005578A4" w:rsidP="005578A4">
            <w:pPr>
              <w:jc w:val="both"/>
              <w:rPr>
                <w:rFonts w:cstheme="minorHAnsi"/>
                <w:b/>
                <w:bCs/>
                <w:sz w:val="20"/>
                <w:szCs w:val="20"/>
              </w:rPr>
            </w:pPr>
            <w:r w:rsidRPr="005578A4">
              <w:rPr>
                <w:rFonts w:cstheme="minorHAnsi"/>
                <w:b/>
                <w:bCs/>
                <w:sz w:val="20"/>
                <w:szCs w:val="20"/>
              </w:rPr>
              <w:t>Complete University Degree Programme</w:t>
            </w:r>
          </w:p>
        </w:tc>
        <w:tc>
          <w:tcPr>
            <w:tcW w:w="2539" w:type="dxa"/>
          </w:tcPr>
          <w:p w14:paraId="590EDB62" w14:textId="77777777" w:rsidR="005578A4" w:rsidRPr="005578A4" w:rsidRDefault="005578A4" w:rsidP="005578A4">
            <w:pPr>
              <w:pStyle w:val="ListParagraph"/>
              <w:numPr>
                <w:ilvl w:val="0"/>
                <w:numId w:val="6"/>
              </w:numPr>
              <w:jc w:val="both"/>
              <w:rPr>
                <w:rFonts w:cstheme="minorHAnsi"/>
                <w:b/>
                <w:bCs/>
                <w:sz w:val="20"/>
                <w:szCs w:val="20"/>
              </w:rPr>
            </w:pPr>
            <w:r w:rsidRPr="005578A4">
              <w:rPr>
                <w:rFonts w:cstheme="minorHAnsi"/>
                <w:b/>
                <w:bCs/>
                <w:sz w:val="20"/>
                <w:szCs w:val="20"/>
              </w:rPr>
              <w:t>Achieve a minimum 2:1 degree certification in Business Management</w:t>
            </w:r>
          </w:p>
          <w:p w14:paraId="2A031239" w14:textId="77777777" w:rsidR="005578A4" w:rsidRPr="005578A4" w:rsidRDefault="005578A4" w:rsidP="005578A4">
            <w:pPr>
              <w:pStyle w:val="ListParagraph"/>
              <w:jc w:val="both"/>
              <w:rPr>
                <w:rFonts w:cstheme="minorHAnsi"/>
                <w:b/>
                <w:bCs/>
                <w:sz w:val="24"/>
                <w:szCs w:val="24"/>
              </w:rPr>
            </w:pPr>
          </w:p>
        </w:tc>
        <w:tc>
          <w:tcPr>
            <w:tcW w:w="2233" w:type="dxa"/>
          </w:tcPr>
          <w:p w14:paraId="52DEE375" w14:textId="77777777" w:rsidR="005578A4" w:rsidRPr="005578A4" w:rsidRDefault="005578A4" w:rsidP="005578A4">
            <w:pPr>
              <w:pStyle w:val="ListParagraph"/>
              <w:numPr>
                <w:ilvl w:val="0"/>
                <w:numId w:val="6"/>
              </w:numPr>
              <w:jc w:val="both"/>
              <w:rPr>
                <w:rFonts w:cstheme="minorHAnsi"/>
                <w:b/>
                <w:bCs/>
                <w:sz w:val="20"/>
                <w:szCs w:val="20"/>
              </w:rPr>
            </w:pPr>
            <w:r w:rsidRPr="005578A4">
              <w:rPr>
                <w:rFonts w:cstheme="minorHAnsi"/>
                <w:b/>
                <w:bCs/>
                <w:sz w:val="20"/>
                <w:szCs w:val="20"/>
              </w:rPr>
              <w:t>Attend all applicable lectures during term times</w:t>
            </w:r>
          </w:p>
          <w:p w14:paraId="4BC8D5AC" w14:textId="77777777" w:rsidR="005578A4" w:rsidRPr="005578A4" w:rsidRDefault="005578A4" w:rsidP="005578A4">
            <w:pPr>
              <w:pStyle w:val="ListParagraph"/>
              <w:numPr>
                <w:ilvl w:val="0"/>
                <w:numId w:val="6"/>
              </w:numPr>
              <w:jc w:val="both"/>
              <w:rPr>
                <w:rFonts w:cstheme="minorHAnsi"/>
                <w:b/>
                <w:bCs/>
                <w:sz w:val="20"/>
                <w:szCs w:val="20"/>
              </w:rPr>
            </w:pPr>
            <w:r w:rsidRPr="005578A4">
              <w:rPr>
                <w:rFonts w:cstheme="minorHAnsi"/>
                <w:b/>
                <w:bCs/>
                <w:sz w:val="20"/>
                <w:szCs w:val="20"/>
              </w:rPr>
              <w:t>Complete all course works on time</w:t>
            </w:r>
          </w:p>
          <w:p w14:paraId="72B9FCFA" w14:textId="77777777" w:rsidR="005578A4" w:rsidRPr="005578A4" w:rsidRDefault="005578A4" w:rsidP="005578A4">
            <w:pPr>
              <w:pStyle w:val="ListParagraph"/>
              <w:numPr>
                <w:ilvl w:val="0"/>
                <w:numId w:val="6"/>
              </w:numPr>
              <w:jc w:val="both"/>
              <w:rPr>
                <w:rFonts w:cstheme="minorHAnsi"/>
                <w:b/>
                <w:bCs/>
                <w:sz w:val="20"/>
                <w:szCs w:val="20"/>
              </w:rPr>
            </w:pPr>
            <w:r w:rsidRPr="005578A4">
              <w:rPr>
                <w:rFonts w:cstheme="minorHAnsi"/>
                <w:b/>
                <w:bCs/>
                <w:sz w:val="20"/>
                <w:szCs w:val="20"/>
              </w:rPr>
              <w:t xml:space="preserve">Develop an improved personal study time </w:t>
            </w:r>
          </w:p>
          <w:p w14:paraId="642AE653" w14:textId="77777777" w:rsidR="005578A4" w:rsidRPr="005578A4" w:rsidRDefault="005578A4" w:rsidP="005578A4">
            <w:pPr>
              <w:pStyle w:val="ListParagraph"/>
              <w:numPr>
                <w:ilvl w:val="0"/>
                <w:numId w:val="6"/>
              </w:numPr>
              <w:jc w:val="both"/>
              <w:rPr>
                <w:rFonts w:cstheme="minorHAnsi"/>
                <w:b/>
                <w:bCs/>
                <w:sz w:val="20"/>
                <w:szCs w:val="20"/>
              </w:rPr>
            </w:pPr>
            <w:r w:rsidRPr="005578A4">
              <w:rPr>
                <w:rFonts w:cstheme="minorHAnsi"/>
                <w:b/>
                <w:bCs/>
                <w:sz w:val="20"/>
                <w:szCs w:val="20"/>
              </w:rPr>
              <w:t>Identify and buddy up with other students already on the course for revision and academic work reviews</w:t>
            </w:r>
          </w:p>
          <w:p w14:paraId="5CD2E062" w14:textId="77777777" w:rsidR="005578A4" w:rsidRPr="005578A4" w:rsidRDefault="005578A4" w:rsidP="005578A4">
            <w:pPr>
              <w:pStyle w:val="ListParagraph"/>
              <w:jc w:val="both"/>
              <w:rPr>
                <w:rFonts w:cstheme="minorHAnsi"/>
                <w:b/>
                <w:bCs/>
                <w:sz w:val="20"/>
                <w:szCs w:val="20"/>
              </w:rPr>
            </w:pPr>
            <w:r w:rsidRPr="005578A4">
              <w:rPr>
                <w:rFonts w:cstheme="minorHAnsi"/>
                <w:b/>
                <w:bCs/>
                <w:sz w:val="20"/>
                <w:szCs w:val="20"/>
              </w:rPr>
              <w:t xml:space="preserve"> </w:t>
            </w:r>
          </w:p>
        </w:tc>
        <w:tc>
          <w:tcPr>
            <w:tcW w:w="2233" w:type="dxa"/>
          </w:tcPr>
          <w:p w14:paraId="20F6EE77" w14:textId="77777777" w:rsidR="005578A4" w:rsidRPr="005578A4" w:rsidRDefault="005578A4" w:rsidP="005578A4">
            <w:pPr>
              <w:pStyle w:val="ListParagraph"/>
              <w:numPr>
                <w:ilvl w:val="0"/>
                <w:numId w:val="6"/>
              </w:numPr>
              <w:jc w:val="both"/>
              <w:rPr>
                <w:rFonts w:cstheme="minorHAnsi"/>
                <w:b/>
                <w:bCs/>
                <w:sz w:val="20"/>
                <w:szCs w:val="20"/>
              </w:rPr>
            </w:pPr>
            <w:r w:rsidRPr="005578A4">
              <w:rPr>
                <w:rFonts w:cstheme="minorHAnsi"/>
                <w:b/>
                <w:bCs/>
                <w:sz w:val="20"/>
                <w:szCs w:val="20"/>
              </w:rPr>
              <w:t>Degree programme: 2 years- 2022</w:t>
            </w:r>
          </w:p>
          <w:p w14:paraId="3C26FD0F" w14:textId="77777777" w:rsidR="005578A4" w:rsidRPr="005578A4" w:rsidRDefault="005578A4" w:rsidP="005578A4">
            <w:pPr>
              <w:pStyle w:val="ListParagraph"/>
              <w:jc w:val="both"/>
              <w:rPr>
                <w:rFonts w:cstheme="minorHAnsi"/>
                <w:b/>
                <w:bCs/>
                <w:sz w:val="20"/>
                <w:szCs w:val="20"/>
              </w:rPr>
            </w:pPr>
          </w:p>
          <w:p w14:paraId="3EC6FA45" w14:textId="77777777" w:rsidR="005578A4" w:rsidRPr="005578A4" w:rsidRDefault="005578A4" w:rsidP="005578A4">
            <w:pPr>
              <w:pStyle w:val="ListParagraph"/>
              <w:numPr>
                <w:ilvl w:val="0"/>
                <w:numId w:val="6"/>
              </w:numPr>
              <w:jc w:val="both"/>
              <w:rPr>
                <w:rFonts w:cstheme="minorHAnsi"/>
                <w:b/>
                <w:bCs/>
                <w:sz w:val="20"/>
                <w:szCs w:val="20"/>
              </w:rPr>
            </w:pPr>
            <w:r w:rsidRPr="005578A4">
              <w:rPr>
                <w:rFonts w:cstheme="minorHAnsi"/>
                <w:b/>
                <w:bCs/>
                <w:sz w:val="20"/>
                <w:szCs w:val="20"/>
              </w:rPr>
              <w:t>Course work, ongoing from October 2019</w:t>
            </w:r>
          </w:p>
          <w:p w14:paraId="727C1064" w14:textId="77777777" w:rsidR="005578A4" w:rsidRPr="005578A4" w:rsidRDefault="005578A4" w:rsidP="005578A4">
            <w:pPr>
              <w:pStyle w:val="ListParagraph"/>
              <w:jc w:val="both"/>
              <w:rPr>
                <w:rFonts w:cstheme="minorHAnsi"/>
                <w:b/>
                <w:bCs/>
                <w:sz w:val="20"/>
                <w:szCs w:val="20"/>
              </w:rPr>
            </w:pPr>
          </w:p>
          <w:p w14:paraId="1C8DB8AD" w14:textId="77777777" w:rsidR="005578A4" w:rsidRPr="005578A4" w:rsidRDefault="005578A4" w:rsidP="005578A4">
            <w:pPr>
              <w:pStyle w:val="ListParagraph"/>
              <w:jc w:val="both"/>
              <w:rPr>
                <w:rFonts w:cstheme="minorHAnsi"/>
                <w:b/>
                <w:bCs/>
                <w:sz w:val="20"/>
                <w:szCs w:val="20"/>
              </w:rPr>
            </w:pPr>
          </w:p>
          <w:p w14:paraId="03F29181" w14:textId="77777777" w:rsidR="005578A4" w:rsidRPr="005578A4" w:rsidRDefault="005578A4" w:rsidP="005578A4">
            <w:pPr>
              <w:pStyle w:val="ListParagraph"/>
              <w:jc w:val="both"/>
              <w:rPr>
                <w:rFonts w:cstheme="minorHAnsi"/>
                <w:b/>
                <w:bCs/>
                <w:sz w:val="20"/>
                <w:szCs w:val="20"/>
              </w:rPr>
            </w:pPr>
          </w:p>
          <w:p w14:paraId="0BC4AE60" w14:textId="77777777" w:rsidR="005578A4" w:rsidRPr="005578A4" w:rsidRDefault="005578A4" w:rsidP="005578A4">
            <w:pPr>
              <w:jc w:val="both"/>
              <w:rPr>
                <w:rFonts w:cstheme="minorHAnsi"/>
                <w:b/>
                <w:bCs/>
                <w:sz w:val="20"/>
                <w:szCs w:val="20"/>
              </w:rPr>
            </w:pPr>
          </w:p>
          <w:p w14:paraId="1362484F" w14:textId="77777777" w:rsidR="005578A4" w:rsidRPr="005578A4" w:rsidRDefault="005578A4" w:rsidP="005578A4">
            <w:pPr>
              <w:pStyle w:val="ListParagraph"/>
              <w:numPr>
                <w:ilvl w:val="0"/>
                <w:numId w:val="6"/>
              </w:numPr>
              <w:jc w:val="both"/>
              <w:rPr>
                <w:rFonts w:cstheme="minorHAnsi"/>
                <w:b/>
                <w:bCs/>
                <w:sz w:val="20"/>
                <w:szCs w:val="20"/>
              </w:rPr>
            </w:pPr>
            <w:r w:rsidRPr="005578A4">
              <w:rPr>
                <w:rFonts w:cstheme="minorHAnsi"/>
                <w:b/>
                <w:bCs/>
                <w:sz w:val="20"/>
                <w:szCs w:val="20"/>
              </w:rPr>
              <w:t>October 2019</w:t>
            </w:r>
          </w:p>
          <w:p w14:paraId="3C7CB15A" w14:textId="77777777" w:rsidR="005578A4" w:rsidRPr="005578A4" w:rsidRDefault="005578A4" w:rsidP="005578A4">
            <w:pPr>
              <w:jc w:val="both"/>
              <w:rPr>
                <w:rFonts w:cstheme="minorHAnsi"/>
                <w:b/>
                <w:bCs/>
                <w:sz w:val="20"/>
                <w:szCs w:val="20"/>
              </w:rPr>
            </w:pPr>
          </w:p>
        </w:tc>
      </w:tr>
      <w:tr w:rsidR="005578A4" w:rsidRPr="005578A4" w14:paraId="754ABEF7" w14:textId="77777777" w:rsidTr="005D5EFC">
        <w:trPr>
          <w:trHeight w:val="1644"/>
        </w:trPr>
        <w:tc>
          <w:tcPr>
            <w:tcW w:w="2011" w:type="dxa"/>
          </w:tcPr>
          <w:p w14:paraId="76D41E68" w14:textId="77777777" w:rsidR="005578A4" w:rsidRPr="005578A4" w:rsidRDefault="005578A4" w:rsidP="005578A4">
            <w:pPr>
              <w:jc w:val="both"/>
              <w:rPr>
                <w:rFonts w:cstheme="minorHAnsi"/>
                <w:b/>
                <w:bCs/>
                <w:sz w:val="20"/>
                <w:szCs w:val="20"/>
              </w:rPr>
            </w:pPr>
            <w:r w:rsidRPr="005578A4">
              <w:rPr>
                <w:rFonts w:cstheme="minorHAnsi"/>
                <w:b/>
                <w:bCs/>
                <w:sz w:val="20"/>
                <w:szCs w:val="20"/>
              </w:rPr>
              <w:t>Improve Interpersonal Skills and gain Management Accreditations</w:t>
            </w:r>
          </w:p>
        </w:tc>
        <w:tc>
          <w:tcPr>
            <w:tcW w:w="2539" w:type="dxa"/>
          </w:tcPr>
          <w:p w14:paraId="429F6C40"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Understand basic people management techniques</w:t>
            </w:r>
          </w:p>
          <w:p w14:paraId="79089F73"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 xml:space="preserve">Improve communication techniques </w:t>
            </w:r>
          </w:p>
          <w:p w14:paraId="5AD9F490"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Improve decision making techniques</w:t>
            </w:r>
          </w:p>
          <w:p w14:paraId="768826D4"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Improve on team management and working techniques</w:t>
            </w:r>
          </w:p>
        </w:tc>
        <w:tc>
          <w:tcPr>
            <w:tcW w:w="2233" w:type="dxa"/>
          </w:tcPr>
          <w:p w14:paraId="60469025"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Attend and complete leadership development course of team/people management</w:t>
            </w:r>
          </w:p>
          <w:p w14:paraId="0E14C279"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Attend and complete leadership development course on effective communication</w:t>
            </w:r>
          </w:p>
          <w:p w14:paraId="4D754611"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Attend and complete course decision making and conflict management</w:t>
            </w:r>
          </w:p>
          <w:p w14:paraId="270DD72A" w14:textId="77777777" w:rsidR="005578A4" w:rsidRPr="005578A4" w:rsidRDefault="005578A4" w:rsidP="005578A4">
            <w:pPr>
              <w:pStyle w:val="ListParagraph"/>
              <w:jc w:val="both"/>
              <w:rPr>
                <w:rFonts w:cstheme="minorHAnsi"/>
                <w:b/>
                <w:bCs/>
                <w:sz w:val="20"/>
                <w:szCs w:val="20"/>
              </w:rPr>
            </w:pPr>
          </w:p>
          <w:p w14:paraId="590429B1"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Identify a location to begin an internship programme to practice new skills gained from courses</w:t>
            </w:r>
          </w:p>
        </w:tc>
        <w:tc>
          <w:tcPr>
            <w:tcW w:w="2233" w:type="dxa"/>
          </w:tcPr>
          <w:p w14:paraId="0FC0576D"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LDP team and people management 0ctober-Jan-2020.</w:t>
            </w:r>
          </w:p>
          <w:p w14:paraId="60E6A831" w14:textId="77777777" w:rsidR="005578A4" w:rsidRPr="005578A4" w:rsidRDefault="005578A4" w:rsidP="005578A4">
            <w:pPr>
              <w:pStyle w:val="ListParagraph"/>
              <w:jc w:val="both"/>
              <w:rPr>
                <w:rFonts w:cstheme="minorHAnsi"/>
                <w:b/>
                <w:bCs/>
                <w:sz w:val="20"/>
                <w:szCs w:val="20"/>
              </w:rPr>
            </w:pPr>
          </w:p>
          <w:p w14:paraId="0BCF5777" w14:textId="77777777" w:rsidR="005578A4" w:rsidRPr="005578A4" w:rsidRDefault="005578A4" w:rsidP="005578A4">
            <w:pPr>
              <w:pStyle w:val="ListParagraph"/>
              <w:jc w:val="both"/>
              <w:rPr>
                <w:rFonts w:cstheme="minorHAnsi"/>
                <w:b/>
                <w:bCs/>
                <w:sz w:val="20"/>
                <w:szCs w:val="20"/>
              </w:rPr>
            </w:pPr>
          </w:p>
          <w:p w14:paraId="2C5B26C8"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LDP effective communication March-April 2020</w:t>
            </w:r>
          </w:p>
          <w:p w14:paraId="3FEB8320" w14:textId="77777777" w:rsidR="005578A4" w:rsidRPr="005578A4" w:rsidRDefault="005578A4" w:rsidP="005578A4">
            <w:pPr>
              <w:pStyle w:val="ListParagraph"/>
              <w:jc w:val="both"/>
              <w:rPr>
                <w:rFonts w:cstheme="minorHAnsi"/>
                <w:b/>
                <w:bCs/>
                <w:sz w:val="20"/>
                <w:szCs w:val="20"/>
              </w:rPr>
            </w:pPr>
          </w:p>
          <w:p w14:paraId="49122C81" w14:textId="77777777" w:rsidR="005578A4" w:rsidRPr="005578A4" w:rsidRDefault="005578A4" w:rsidP="005578A4">
            <w:pPr>
              <w:pStyle w:val="ListParagraph"/>
              <w:jc w:val="both"/>
              <w:rPr>
                <w:rFonts w:cstheme="minorHAnsi"/>
                <w:b/>
                <w:bCs/>
                <w:sz w:val="20"/>
                <w:szCs w:val="20"/>
              </w:rPr>
            </w:pPr>
          </w:p>
          <w:p w14:paraId="59422E73" w14:textId="77777777" w:rsidR="005578A4" w:rsidRPr="005578A4" w:rsidRDefault="005578A4" w:rsidP="005578A4">
            <w:pPr>
              <w:pStyle w:val="ListParagraph"/>
              <w:jc w:val="both"/>
              <w:rPr>
                <w:rFonts w:cstheme="minorHAnsi"/>
                <w:b/>
                <w:bCs/>
                <w:sz w:val="20"/>
                <w:szCs w:val="20"/>
              </w:rPr>
            </w:pPr>
          </w:p>
          <w:p w14:paraId="5AFCC698"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LDP Decision making and conflict management September-November 2020</w:t>
            </w:r>
          </w:p>
          <w:p w14:paraId="2E5BA6BD"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Internship programme January 2021</w:t>
            </w:r>
          </w:p>
          <w:p w14:paraId="0D185B42" w14:textId="77777777" w:rsidR="005578A4" w:rsidRPr="005578A4" w:rsidRDefault="005578A4" w:rsidP="005578A4">
            <w:pPr>
              <w:pStyle w:val="ListParagraph"/>
              <w:numPr>
                <w:ilvl w:val="0"/>
                <w:numId w:val="7"/>
              </w:numPr>
              <w:jc w:val="both"/>
              <w:rPr>
                <w:rFonts w:cstheme="minorHAnsi"/>
                <w:b/>
                <w:bCs/>
                <w:sz w:val="20"/>
                <w:szCs w:val="20"/>
              </w:rPr>
            </w:pPr>
            <w:r w:rsidRPr="005578A4">
              <w:rPr>
                <w:rFonts w:cstheme="minorHAnsi"/>
                <w:b/>
                <w:bCs/>
                <w:sz w:val="20"/>
                <w:szCs w:val="20"/>
              </w:rPr>
              <w:t xml:space="preserve">Full management accreditation January 2021 </w:t>
            </w:r>
          </w:p>
          <w:p w14:paraId="7A71A819" w14:textId="77777777" w:rsidR="005578A4" w:rsidRPr="005578A4" w:rsidRDefault="005578A4" w:rsidP="005578A4">
            <w:pPr>
              <w:pStyle w:val="ListParagraph"/>
              <w:jc w:val="both"/>
              <w:rPr>
                <w:rFonts w:cstheme="minorHAnsi"/>
                <w:b/>
                <w:bCs/>
                <w:sz w:val="20"/>
                <w:szCs w:val="20"/>
              </w:rPr>
            </w:pPr>
          </w:p>
        </w:tc>
      </w:tr>
      <w:tr w:rsidR="005578A4" w:rsidRPr="005578A4" w14:paraId="3BBFCF61" w14:textId="77777777" w:rsidTr="005D5EFC">
        <w:trPr>
          <w:trHeight w:val="1644"/>
        </w:trPr>
        <w:tc>
          <w:tcPr>
            <w:tcW w:w="2011" w:type="dxa"/>
          </w:tcPr>
          <w:p w14:paraId="4F8CFB8C" w14:textId="77777777" w:rsidR="005578A4" w:rsidRPr="005578A4" w:rsidRDefault="005578A4" w:rsidP="005578A4">
            <w:pPr>
              <w:jc w:val="both"/>
              <w:rPr>
                <w:rFonts w:cstheme="minorHAnsi"/>
                <w:b/>
                <w:bCs/>
                <w:sz w:val="18"/>
                <w:szCs w:val="18"/>
              </w:rPr>
            </w:pPr>
            <w:r w:rsidRPr="005578A4">
              <w:rPr>
                <w:rFonts w:cstheme="minorHAnsi"/>
                <w:b/>
                <w:bCs/>
                <w:sz w:val="18"/>
                <w:szCs w:val="18"/>
              </w:rPr>
              <w:t>Secure Senior Sales Managerial Position</w:t>
            </w:r>
          </w:p>
        </w:tc>
        <w:tc>
          <w:tcPr>
            <w:tcW w:w="2539" w:type="dxa"/>
          </w:tcPr>
          <w:p w14:paraId="6E9B0066"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Identify Market Sector</w:t>
            </w:r>
          </w:p>
          <w:p w14:paraId="4B6B4164"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Identify potential employers</w:t>
            </w:r>
          </w:p>
          <w:p w14:paraId="6CB86860"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Improve professional online presence</w:t>
            </w:r>
          </w:p>
          <w:p w14:paraId="79891CEA" w14:textId="77777777" w:rsidR="005578A4" w:rsidRPr="005578A4" w:rsidRDefault="005578A4" w:rsidP="005578A4">
            <w:pPr>
              <w:ind w:left="360"/>
              <w:jc w:val="both"/>
              <w:rPr>
                <w:rFonts w:cstheme="minorHAnsi"/>
                <w:b/>
                <w:bCs/>
                <w:sz w:val="18"/>
                <w:szCs w:val="18"/>
              </w:rPr>
            </w:pPr>
          </w:p>
        </w:tc>
        <w:tc>
          <w:tcPr>
            <w:tcW w:w="2233" w:type="dxa"/>
          </w:tcPr>
          <w:p w14:paraId="1C272888"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Professionally complete and update resume</w:t>
            </w:r>
          </w:p>
          <w:p w14:paraId="254AB60F"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Identify recruitment agencies for potential employers</w:t>
            </w:r>
          </w:p>
          <w:p w14:paraId="3E373052"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 xml:space="preserve">Identify and attend various sale &amp; management career workshops </w:t>
            </w:r>
          </w:p>
          <w:p w14:paraId="66458F94"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Commence networking online within identified employers’ networks,</w:t>
            </w:r>
          </w:p>
          <w:p w14:paraId="15A22026"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Ensure online social media presence is professional and up to date. LinkedIn, twitter, and Instagram</w:t>
            </w:r>
          </w:p>
        </w:tc>
        <w:tc>
          <w:tcPr>
            <w:tcW w:w="2233" w:type="dxa"/>
          </w:tcPr>
          <w:p w14:paraId="07B7FD31"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Complete resume’ Jan 2020</w:t>
            </w:r>
          </w:p>
          <w:p w14:paraId="3878FACC"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Recruitment agencies Jan 2020</w:t>
            </w:r>
          </w:p>
          <w:p w14:paraId="143A2E37" w14:textId="77777777" w:rsidR="005578A4" w:rsidRPr="005578A4" w:rsidRDefault="005578A4" w:rsidP="005578A4">
            <w:pPr>
              <w:pStyle w:val="ListParagraph"/>
              <w:jc w:val="both"/>
              <w:rPr>
                <w:rFonts w:cstheme="minorHAnsi"/>
                <w:b/>
                <w:bCs/>
                <w:sz w:val="18"/>
                <w:szCs w:val="18"/>
              </w:rPr>
            </w:pPr>
          </w:p>
          <w:p w14:paraId="170BC01C" w14:textId="77777777" w:rsidR="005578A4" w:rsidRPr="005578A4" w:rsidRDefault="005578A4" w:rsidP="005578A4">
            <w:pPr>
              <w:pStyle w:val="ListParagraph"/>
              <w:jc w:val="both"/>
              <w:rPr>
                <w:rFonts w:cstheme="minorHAnsi"/>
                <w:b/>
                <w:bCs/>
                <w:sz w:val="18"/>
                <w:szCs w:val="18"/>
              </w:rPr>
            </w:pPr>
          </w:p>
          <w:p w14:paraId="38D5BAA1"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Sales and management workshops; ongoing</w:t>
            </w:r>
          </w:p>
          <w:p w14:paraId="7A657EC3" w14:textId="77777777" w:rsidR="005578A4" w:rsidRPr="005578A4" w:rsidRDefault="005578A4" w:rsidP="005578A4">
            <w:pPr>
              <w:pStyle w:val="ListParagraph"/>
              <w:jc w:val="both"/>
              <w:rPr>
                <w:rFonts w:cstheme="minorHAnsi"/>
                <w:b/>
                <w:bCs/>
                <w:sz w:val="18"/>
                <w:szCs w:val="18"/>
              </w:rPr>
            </w:pPr>
          </w:p>
          <w:p w14:paraId="22BCFB99" w14:textId="77777777" w:rsidR="005578A4" w:rsidRPr="005578A4" w:rsidRDefault="005578A4" w:rsidP="005578A4">
            <w:pPr>
              <w:pStyle w:val="ListParagraph"/>
              <w:jc w:val="both"/>
              <w:rPr>
                <w:rFonts w:cstheme="minorHAnsi"/>
                <w:b/>
                <w:bCs/>
                <w:sz w:val="18"/>
                <w:szCs w:val="18"/>
              </w:rPr>
            </w:pPr>
          </w:p>
          <w:p w14:paraId="470CE0B1" w14:textId="77777777" w:rsidR="005578A4" w:rsidRPr="005578A4" w:rsidRDefault="005578A4" w:rsidP="005578A4">
            <w:pPr>
              <w:pStyle w:val="ListParagraph"/>
              <w:numPr>
                <w:ilvl w:val="0"/>
                <w:numId w:val="8"/>
              </w:numPr>
              <w:jc w:val="both"/>
              <w:rPr>
                <w:rFonts w:cstheme="minorHAnsi"/>
                <w:b/>
                <w:bCs/>
                <w:sz w:val="18"/>
                <w:szCs w:val="18"/>
              </w:rPr>
            </w:pPr>
            <w:r w:rsidRPr="005578A4">
              <w:rPr>
                <w:rFonts w:cstheme="minorHAnsi"/>
                <w:b/>
                <w:bCs/>
                <w:sz w:val="18"/>
                <w:szCs w:val="18"/>
              </w:rPr>
              <w:t>Online Networking; ongoing</w:t>
            </w:r>
          </w:p>
          <w:p w14:paraId="5414C469" w14:textId="77777777" w:rsidR="005578A4" w:rsidRPr="005578A4" w:rsidRDefault="005578A4" w:rsidP="005578A4">
            <w:pPr>
              <w:pStyle w:val="ListParagraph"/>
              <w:jc w:val="both"/>
              <w:rPr>
                <w:rFonts w:cstheme="minorHAnsi"/>
                <w:b/>
                <w:bCs/>
                <w:sz w:val="18"/>
                <w:szCs w:val="18"/>
              </w:rPr>
            </w:pPr>
          </w:p>
        </w:tc>
      </w:tr>
    </w:tbl>
    <w:p w14:paraId="488390E8" w14:textId="77777777" w:rsidR="005578A4" w:rsidRPr="005578A4" w:rsidRDefault="005578A4" w:rsidP="005578A4">
      <w:pPr>
        <w:spacing w:after="0"/>
        <w:jc w:val="both"/>
        <w:rPr>
          <w:rFonts w:cstheme="minorHAnsi"/>
          <w:b/>
          <w:bCs/>
          <w:sz w:val="20"/>
          <w:szCs w:val="20"/>
        </w:rPr>
      </w:pPr>
    </w:p>
    <w:p w14:paraId="550D36CC" w14:textId="77777777" w:rsidR="005578A4" w:rsidRPr="005578A4" w:rsidRDefault="005578A4" w:rsidP="005578A4">
      <w:pPr>
        <w:spacing w:after="0" w:line="240" w:lineRule="auto"/>
        <w:jc w:val="both"/>
        <w:rPr>
          <w:rFonts w:eastAsia="Cambria" w:cstheme="minorHAnsi"/>
          <w:b/>
          <w:bCs/>
          <w:spacing w:val="20"/>
          <w:sz w:val="32"/>
          <w:szCs w:val="32"/>
        </w:rPr>
      </w:pPr>
    </w:p>
    <w:p w14:paraId="407225CB" w14:textId="78AFDDF0" w:rsidR="005578A4" w:rsidRPr="005578A4" w:rsidRDefault="005578A4" w:rsidP="005578A4">
      <w:pPr>
        <w:pStyle w:val="Heading2"/>
        <w:jc w:val="both"/>
        <w:rPr>
          <w:rFonts w:asciiTheme="minorHAnsi" w:eastAsia="Cambria" w:hAnsiTheme="minorHAnsi" w:cstheme="minorHAnsi"/>
          <w:b/>
          <w:bCs/>
          <w:spacing w:val="20"/>
          <w:sz w:val="24"/>
          <w:szCs w:val="24"/>
          <w:u w:val="single"/>
        </w:rPr>
      </w:pPr>
      <w:bookmarkStart w:id="19" w:name="_Toc18352917"/>
      <w:r w:rsidRPr="005578A4">
        <w:rPr>
          <w:rFonts w:asciiTheme="minorHAnsi" w:eastAsia="Cambria" w:hAnsiTheme="minorHAnsi" w:cstheme="minorHAnsi"/>
          <w:b/>
          <w:bCs/>
          <w:spacing w:val="20"/>
          <w:sz w:val="24"/>
          <w:szCs w:val="24"/>
          <w:u w:val="single"/>
        </w:rPr>
        <w:t>Appendix 3</w:t>
      </w:r>
      <w:bookmarkEnd w:id="19"/>
    </w:p>
    <w:p w14:paraId="2D7D8251" w14:textId="42FD1912" w:rsidR="005578A4" w:rsidRPr="005578A4" w:rsidRDefault="005578A4" w:rsidP="005578A4">
      <w:pPr>
        <w:spacing w:after="0" w:line="240" w:lineRule="auto"/>
        <w:jc w:val="both"/>
        <w:rPr>
          <w:rFonts w:eastAsia="Cambria" w:cstheme="minorHAnsi"/>
          <w:b/>
          <w:bCs/>
          <w:spacing w:val="20"/>
          <w:sz w:val="24"/>
          <w:szCs w:val="24"/>
        </w:rPr>
      </w:pPr>
    </w:p>
    <w:p w14:paraId="02B7917F" w14:textId="77777777" w:rsidR="005578A4" w:rsidRPr="005578A4" w:rsidRDefault="005578A4" w:rsidP="005578A4">
      <w:pPr>
        <w:spacing w:after="0" w:line="240" w:lineRule="auto"/>
        <w:jc w:val="both"/>
        <w:rPr>
          <w:rFonts w:eastAsia="Cambria" w:cstheme="minorHAnsi"/>
          <w:b/>
          <w:bCs/>
          <w:spacing w:val="20"/>
          <w:sz w:val="24"/>
          <w:szCs w:val="24"/>
        </w:rPr>
      </w:pPr>
    </w:p>
    <w:p w14:paraId="59C47F0C" w14:textId="76FC19AE" w:rsidR="005578A4" w:rsidRPr="005578A4" w:rsidRDefault="005578A4" w:rsidP="005578A4">
      <w:pPr>
        <w:spacing w:after="0" w:line="240" w:lineRule="auto"/>
        <w:jc w:val="both"/>
        <w:rPr>
          <w:rFonts w:eastAsia="Cambria" w:cstheme="minorHAnsi"/>
          <w:b/>
          <w:bCs/>
          <w:spacing w:val="20"/>
          <w:sz w:val="32"/>
          <w:szCs w:val="32"/>
        </w:rPr>
      </w:pPr>
      <w:r w:rsidRPr="005578A4">
        <w:rPr>
          <w:rFonts w:eastAsia="Cambria" w:cstheme="minorHAnsi"/>
          <w:b/>
          <w:bCs/>
          <w:spacing w:val="20"/>
          <w:sz w:val="32"/>
          <w:szCs w:val="32"/>
        </w:rPr>
        <w:t>Charles Uzor</w:t>
      </w:r>
    </w:p>
    <w:p w14:paraId="624AC467" w14:textId="77777777" w:rsidR="005578A4" w:rsidRPr="005578A4" w:rsidRDefault="005578A4" w:rsidP="005578A4">
      <w:pPr>
        <w:spacing w:after="0" w:line="240" w:lineRule="auto"/>
        <w:jc w:val="both"/>
        <w:rPr>
          <w:rFonts w:eastAsia="Cambria" w:cstheme="minorHAnsi"/>
          <w:color w:val="595959"/>
          <w:sz w:val="20"/>
          <w:szCs w:val="20"/>
        </w:rPr>
      </w:pPr>
      <w:r w:rsidRPr="005578A4">
        <w:rPr>
          <w:rFonts w:eastAsia="Cambria" w:cstheme="minorHAnsi"/>
          <w:color w:val="595959"/>
          <w:sz w:val="20"/>
          <w:szCs w:val="20"/>
        </w:rPr>
        <w:t>Bromley, London</w:t>
      </w:r>
    </w:p>
    <w:p w14:paraId="695D8379" w14:textId="77777777" w:rsidR="005578A4" w:rsidRPr="005578A4" w:rsidRDefault="005578A4" w:rsidP="005578A4">
      <w:pPr>
        <w:spacing w:after="0" w:line="240" w:lineRule="auto"/>
        <w:jc w:val="both"/>
        <w:rPr>
          <w:rFonts w:eastAsia="Cambria" w:cstheme="minorHAnsi"/>
          <w:color w:val="595959"/>
          <w:sz w:val="20"/>
          <w:szCs w:val="20"/>
        </w:rPr>
      </w:pPr>
      <w:r w:rsidRPr="005578A4">
        <w:rPr>
          <w:rFonts w:eastAsia="Cambria" w:cstheme="minorHAnsi"/>
          <w:color w:val="595959"/>
          <w:sz w:val="20"/>
          <w:szCs w:val="20"/>
        </w:rPr>
        <w:t>07944 944375 | chika.charles@btinternet.com</w:t>
      </w:r>
    </w:p>
    <w:p w14:paraId="4389B3EA" w14:textId="77777777" w:rsidR="005578A4" w:rsidRPr="005578A4" w:rsidRDefault="005578A4" w:rsidP="005578A4">
      <w:pPr>
        <w:spacing w:after="0" w:line="240" w:lineRule="auto"/>
        <w:jc w:val="both"/>
        <w:rPr>
          <w:rFonts w:eastAsia="Cambria" w:cstheme="minorHAnsi"/>
          <w:sz w:val="16"/>
          <w:szCs w:val="16"/>
        </w:rPr>
      </w:pPr>
    </w:p>
    <w:p w14:paraId="14C7F49F" w14:textId="77777777" w:rsidR="005578A4" w:rsidRPr="005578A4" w:rsidRDefault="005578A4" w:rsidP="005578A4">
      <w:pPr>
        <w:shd w:val="pct12" w:color="auto" w:fill="auto"/>
        <w:spacing w:after="0" w:line="240" w:lineRule="auto"/>
        <w:jc w:val="both"/>
        <w:rPr>
          <w:rFonts w:eastAsia="Cambria" w:cstheme="minorHAnsi"/>
          <w:b/>
          <w:sz w:val="20"/>
          <w:szCs w:val="36"/>
        </w:rPr>
      </w:pPr>
      <w:r w:rsidRPr="005578A4">
        <w:rPr>
          <w:rFonts w:eastAsia="Cambria" w:cstheme="minorHAnsi"/>
          <w:b/>
          <w:sz w:val="20"/>
          <w:szCs w:val="36"/>
        </w:rPr>
        <w:t>Profile</w:t>
      </w:r>
    </w:p>
    <w:p w14:paraId="56003EB8" w14:textId="77777777" w:rsidR="005578A4" w:rsidRPr="005578A4" w:rsidRDefault="005578A4" w:rsidP="005578A4">
      <w:pPr>
        <w:spacing w:after="0" w:line="240" w:lineRule="auto"/>
        <w:jc w:val="both"/>
        <w:rPr>
          <w:rFonts w:eastAsia="Cambria" w:cstheme="minorHAnsi"/>
          <w:sz w:val="16"/>
          <w:szCs w:val="16"/>
        </w:rPr>
      </w:pPr>
    </w:p>
    <w:p w14:paraId="6272F335"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A commercially driven Senior Business/Operations Manager with 15 years’ cumulative international experience driving growth, sales and profit within blue chip, corporate sales environments.</w:t>
      </w:r>
    </w:p>
    <w:p w14:paraId="6EE91457" w14:textId="77777777" w:rsidR="005578A4" w:rsidRPr="005578A4" w:rsidRDefault="005578A4" w:rsidP="005578A4">
      <w:pPr>
        <w:spacing w:after="0" w:line="240" w:lineRule="auto"/>
        <w:jc w:val="both"/>
        <w:rPr>
          <w:rFonts w:eastAsia="Cambria" w:cstheme="minorHAnsi"/>
          <w:sz w:val="12"/>
          <w:szCs w:val="12"/>
        </w:rPr>
      </w:pPr>
    </w:p>
    <w:p w14:paraId="7EBE3082"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Proven expertise as an energised and dynamic business leader working with large, complex organisations to maximise marketing ROI and develop brand awareness within fiercely competitive markets.</w:t>
      </w:r>
    </w:p>
    <w:p w14:paraId="6157E270" w14:textId="77777777" w:rsidR="005578A4" w:rsidRPr="005578A4" w:rsidRDefault="005578A4" w:rsidP="005578A4">
      <w:pPr>
        <w:spacing w:after="0" w:line="240" w:lineRule="auto"/>
        <w:jc w:val="both"/>
        <w:rPr>
          <w:rFonts w:eastAsia="Cambria" w:cstheme="minorHAnsi"/>
          <w:sz w:val="12"/>
          <w:szCs w:val="12"/>
        </w:rPr>
      </w:pPr>
    </w:p>
    <w:p w14:paraId="0396BC3B"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Excellent mentoring and coaching skills, developing high calibre teams to deliver exceptional performance whilst setting challenging $M turnover targets through penetration of new territory and growth of accounts.</w:t>
      </w:r>
    </w:p>
    <w:p w14:paraId="48BFD93B" w14:textId="77777777" w:rsidR="005578A4" w:rsidRPr="005578A4" w:rsidRDefault="005578A4" w:rsidP="005578A4">
      <w:pPr>
        <w:spacing w:after="0" w:line="240" w:lineRule="auto"/>
        <w:jc w:val="both"/>
        <w:rPr>
          <w:rFonts w:eastAsia="Cambria" w:cstheme="minorHAnsi"/>
          <w:sz w:val="12"/>
          <w:szCs w:val="12"/>
        </w:rPr>
      </w:pPr>
    </w:p>
    <w:p w14:paraId="02FD9650"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Highly skilled lobbyist and negotiator overseeing the full business development and sales process to maximise profits, achieve and exceed targets and consistently over-perform expectations.</w:t>
      </w:r>
    </w:p>
    <w:p w14:paraId="557C216D" w14:textId="77777777" w:rsidR="005578A4" w:rsidRPr="005578A4" w:rsidRDefault="005578A4" w:rsidP="005578A4">
      <w:pPr>
        <w:spacing w:after="0" w:line="240" w:lineRule="auto"/>
        <w:jc w:val="both"/>
        <w:rPr>
          <w:rFonts w:eastAsia="Cambria" w:cstheme="minorHAnsi"/>
          <w:sz w:val="16"/>
          <w:szCs w:val="16"/>
        </w:rPr>
      </w:pPr>
    </w:p>
    <w:p w14:paraId="161B2C71" w14:textId="77777777" w:rsidR="005578A4" w:rsidRPr="005578A4" w:rsidRDefault="005578A4" w:rsidP="005578A4">
      <w:pPr>
        <w:shd w:val="pct12" w:color="auto" w:fill="auto"/>
        <w:spacing w:after="0" w:line="240" w:lineRule="auto"/>
        <w:jc w:val="both"/>
        <w:rPr>
          <w:rFonts w:eastAsia="Cambria" w:cstheme="minorHAnsi"/>
          <w:b/>
          <w:sz w:val="20"/>
          <w:szCs w:val="36"/>
        </w:rPr>
      </w:pPr>
      <w:r w:rsidRPr="005578A4">
        <w:rPr>
          <w:rFonts w:eastAsia="Cambria" w:cstheme="minorHAnsi"/>
          <w:b/>
          <w:sz w:val="20"/>
          <w:szCs w:val="36"/>
        </w:rPr>
        <w:t>Core Competencies</w:t>
      </w:r>
    </w:p>
    <w:p w14:paraId="2B84AD5D" w14:textId="77777777" w:rsidR="005578A4" w:rsidRPr="005578A4" w:rsidRDefault="005578A4" w:rsidP="005578A4">
      <w:pPr>
        <w:spacing w:after="0" w:line="240" w:lineRule="auto"/>
        <w:jc w:val="both"/>
        <w:rPr>
          <w:rFonts w:eastAsia="Cambria" w:cstheme="minorHAnsi"/>
          <w:color w:val="0000FF"/>
          <w:sz w:val="16"/>
          <w:szCs w:val="16"/>
        </w:rPr>
      </w:pPr>
    </w:p>
    <w:tbl>
      <w:tblPr>
        <w:tblW w:w="0" w:type="auto"/>
        <w:tblLook w:val="00A0" w:firstRow="1" w:lastRow="0" w:firstColumn="1" w:lastColumn="0" w:noHBand="0" w:noVBand="0"/>
      </w:tblPr>
      <w:tblGrid>
        <w:gridCol w:w="2967"/>
        <w:gridCol w:w="3090"/>
        <w:gridCol w:w="2969"/>
      </w:tblGrid>
      <w:tr w:rsidR="005578A4" w:rsidRPr="005578A4" w14:paraId="60289EF9" w14:textId="77777777" w:rsidTr="005D5EFC">
        <w:tc>
          <w:tcPr>
            <w:tcW w:w="3282" w:type="dxa"/>
          </w:tcPr>
          <w:p w14:paraId="1BFB991C"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Operations Management</w:t>
            </w:r>
          </w:p>
        </w:tc>
        <w:tc>
          <w:tcPr>
            <w:tcW w:w="3283" w:type="dxa"/>
          </w:tcPr>
          <w:p w14:paraId="1E2D9639"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Stakeholder Engagement</w:t>
            </w:r>
          </w:p>
        </w:tc>
        <w:tc>
          <w:tcPr>
            <w:tcW w:w="3283" w:type="dxa"/>
          </w:tcPr>
          <w:p w14:paraId="55E8D462"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Customer Service Excellence</w:t>
            </w:r>
          </w:p>
        </w:tc>
      </w:tr>
      <w:tr w:rsidR="005578A4" w:rsidRPr="005578A4" w14:paraId="7FFD1B4B" w14:textId="77777777" w:rsidTr="005D5EFC">
        <w:tc>
          <w:tcPr>
            <w:tcW w:w="3282" w:type="dxa"/>
          </w:tcPr>
          <w:p w14:paraId="11679B77"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New Business Development</w:t>
            </w:r>
          </w:p>
        </w:tc>
        <w:tc>
          <w:tcPr>
            <w:tcW w:w="3283" w:type="dxa"/>
          </w:tcPr>
          <w:p w14:paraId="4EC3D203"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Key Account Management</w:t>
            </w:r>
          </w:p>
        </w:tc>
        <w:tc>
          <w:tcPr>
            <w:tcW w:w="3283" w:type="dxa"/>
          </w:tcPr>
          <w:p w14:paraId="495C9641"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Strategic Business Expansion</w:t>
            </w:r>
          </w:p>
        </w:tc>
      </w:tr>
      <w:tr w:rsidR="005578A4" w:rsidRPr="005578A4" w14:paraId="3F161D2F" w14:textId="77777777" w:rsidTr="005D5EFC">
        <w:tc>
          <w:tcPr>
            <w:tcW w:w="3282" w:type="dxa"/>
          </w:tcPr>
          <w:p w14:paraId="2C0D0ABA"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P&amp;L Management</w:t>
            </w:r>
          </w:p>
        </w:tc>
        <w:tc>
          <w:tcPr>
            <w:tcW w:w="3283" w:type="dxa"/>
          </w:tcPr>
          <w:p w14:paraId="0B614C6D"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Targeting Setting/Achievement</w:t>
            </w:r>
          </w:p>
        </w:tc>
        <w:tc>
          <w:tcPr>
            <w:tcW w:w="3283" w:type="dxa"/>
          </w:tcPr>
          <w:p w14:paraId="2EBDB6AF"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Targeted Networking</w:t>
            </w:r>
          </w:p>
        </w:tc>
      </w:tr>
      <w:tr w:rsidR="005578A4" w:rsidRPr="005578A4" w14:paraId="63F1269B" w14:textId="77777777" w:rsidTr="005D5EFC">
        <w:tc>
          <w:tcPr>
            <w:tcW w:w="3282" w:type="dxa"/>
          </w:tcPr>
          <w:p w14:paraId="4E6A6419"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Sales Negotiation &amp; Closing</w:t>
            </w:r>
          </w:p>
        </w:tc>
        <w:tc>
          <w:tcPr>
            <w:tcW w:w="3283" w:type="dxa"/>
          </w:tcPr>
          <w:p w14:paraId="628EEC9F"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Team Recruitment &amp; Training</w:t>
            </w:r>
          </w:p>
        </w:tc>
        <w:tc>
          <w:tcPr>
            <w:tcW w:w="3283" w:type="dxa"/>
          </w:tcPr>
          <w:p w14:paraId="20186BED" w14:textId="77777777" w:rsidR="005578A4" w:rsidRPr="005578A4" w:rsidRDefault="005578A4" w:rsidP="005578A4">
            <w:pPr>
              <w:numPr>
                <w:ilvl w:val="0"/>
                <w:numId w:val="9"/>
              </w:numPr>
              <w:spacing w:after="0" w:line="240" w:lineRule="auto"/>
              <w:contextualSpacing/>
              <w:jc w:val="both"/>
              <w:rPr>
                <w:rFonts w:eastAsia="Cambria" w:cstheme="minorHAnsi"/>
                <w:sz w:val="20"/>
                <w:szCs w:val="36"/>
              </w:rPr>
            </w:pPr>
            <w:r w:rsidRPr="005578A4">
              <w:rPr>
                <w:rFonts w:eastAsia="Cambria" w:cstheme="minorHAnsi"/>
                <w:sz w:val="20"/>
                <w:szCs w:val="36"/>
              </w:rPr>
              <w:t>Partnership Development</w:t>
            </w:r>
          </w:p>
        </w:tc>
      </w:tr>
    </w:tbl>
    <w:p w14:paraId="3562FB66" w14:textId="77777777" w:rsidR="005578A4" w:rsidRPr="005578A4" w:rsidRDefault="005578A4" w:rsidP="005578A4">
      <w:pPr>
        <w:spacing w:after="0" w:line="240" w:lineRule="auto"/>
        <w:jc w:val="both"/>
        <w:rPr>
          <w:rFonts w:eastAsia="Cambria" w:cstheme="minorHAnsi"/>
          <w:sz w:val="16"/>
          <w:szCs w:val="16"/>
        </w:rPr>
      </w:pPr>
    </w:p>
    <w:p w14:paraId="315351E5" w14:textId="77777777" w:rsidR="005578A4" w:rsidRPr="005578A4" w:rsidRDefault="005578A4" w:rsidP="005578A4">
      <w:pPr>
        <w:shd w:val="pct12" w:color="auto" w:fill="auto"/>
        <w:spacing w:after="0" w:line="240" w:lineRule="auto"/>
        <w:jc w:val="both"/>
        <w:rPr>
          <w:rFonts w:eastAsia="Cambria" w:cstheme="minorHAnsi"/>
          <w:b/>
          <w:sz w:val="20"/>
          <w:szCs w:val="36"/>
        </w:rPr>
      </w:pPr>
      <w:r w:rsidRPr="005578A4">
        <w:rPr>
          <w:rFonts w:eastAsia="Cambria" w:cstheme="minorHAnsi"/>
          <w:b/>
          <w:sz w:val="20"/>
          <w:szCs w:val="36"/>
        </w:rPr>
        <w:t>Career Summary</w:t>
      </w:r>
    </w:p>
    <w:p w14:paraId="64798FDD" w14:textId="77777777" w:rsidR="005578A4" w:rsidRPr="005578A4" w:rsidRDefault="005578A4" w:rsidP="005578A4">
      <w:pPr>
        <w:spacing w:after="0" w:line="240" w:lineRule="auto"/>
        <w:jc w:val="both"/>
        <w:rPr>
          <w:rFonts w:eastAsia="Cambria" w:cstheme="minorHAnsi"/>
          <w:sz w:val="16"/>
          <w:szCs w:val="16"/>
        </w:rPr>
      </w:pPr>
    </w:p>
    <w:p w14:paraId="2690EAAD" w14:textId="77777777" w:rsidR="005578A4" w:rsidRPr="005578A4" w:rsidRDefault="005578A4" w:rsidP="005578A4">
      <w:pPr>
        <w:spacing w:after="0" w:line="240" w:lineRule="auto"/>
        <w:jc w:val="both"/>
        <w:rPr>
          <w:rFonts w:eastAsia="Cambria" w:cstheme="minorHAnsi"/>
          <w:b/>
        </w:rPr>
      </w:pPr>
      <w:r w:rsidRPr="005578A4">
        <w:rPr>
          <w:rFonts w:eastAsia="Cambria" w:cstheme="minorHAnsi"/>
          <w:b/>
        </w:rPr>
        <w:t>Managing Strategic Partner One Africa Music Fest | Jan 2017 to Present:</w:t>
      </w:r>
    </w:p>
    <w:p w14:paraId="2087BD13"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The Company Specialise in organising events and promoting Afro Music brand and Culture.</w:t>
      </w:r>
    </w:p>
    <w:p w14:paraId="126D4DA8" w14:textId="77777777" w:rsidR="005578A4" w:rsidRPr="005578A4" w:rsidRDefault="005578A4" w:rsidP="005578A4">
      <w:pPr>
        <w:spacing w:after="0" w:line="240" w:lineRule="auto"/>
        <w:jc w:val="both"/>
        <w:rPr>
          <w:rFonts w:eastAsia="Cambria" w:cstheme="minorHAnsi"/>
          <w:sz w:val="16"/>
          <w:szCs w:val="16"/>
        </w:rPr>
      </w:pPr>
    </w:p>
    <w:p w14:paraId="0648F203" w14:textId="77777777" w:rsidR="005578A4" w:rsidRPr="005578A4" w:rsidRDefault="005578A4" w:rsidP="005578A4">
      <w:pPr>
        <w:spacing w:after="0" w:line="240" w:lineRule="auto"/>
        <w:jc w:val="both"/>
        <w:rPr>
          <w:rFonts w:eastAsia="Cambria" w:cstheme="minorHAnsi"/>
          <w:sz w:val="16"/>
          <w:szCs w:val="16"/>
        </w:rPr>
      </w:pPr>
      <w:r w:rsidRPr="005578A4">
        <w:rPr>
          <w:rFonts w:eastAsia="Cambria" w:cstheme="minorHAnsi"/>
          <w:sz w:val="20"/>
          <w:szCs w:val="20"/>
        </w:rPr>
        <w:t>Main Role, responsible for Sponsorship Partnership development, presenting company vision to potential sponsors, securing sponsorships deals, ensuring clients requirements are met through sponsorship partnerships</w:t>
      </w:r>
      <w:r w:rsidRPr="005578A4">
        <w:rPr>
          <w:rFonts w:eastAsia="Cambria" w:cstheme="minorHAnsi"/>
          <w:sz w:val="16"/>
          <w:szCs w:val="16"/>
        </w:rPr>
        <w:t>.</w:t>
      </w:r>
    </w:p>
    <w:p w14:paraId="3779179C"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Identifying and developing relationships at corporate levels with potential sponsors using the platform, whilst creating new market opportunities for sponsorship partners.</w:t>
      </w:r>
    </w:p>
    <w:p w14:paraId="3B8B9031" w14:textId="77777777" w:rsidR="005578A4" w:rsidRPr="005578A4" w:rsidRDefault="005578A4" w:rsidP="005578A4">
      <w:pPr>
        <w:spacing w:after="0" w:line="240" w:lineRule="auto"/>
        <w:jc w:val="both"/>
        <w:rPr>
          <w:rFonts w:eastAsia="Cambria" w:cstheme="minorHAnsi"/>
          <w:sz w:val="20"/>
          <w:szCs w:val="20"/>
        </w:rPr>
      </w:pPr>
    </w:p>
    <w:p w14:paraId="74277D71"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Key Achievements: Secured $1million sponsorship package with Pepsi Co Africa for 2018 event calendar. Successfully negotiated operational partnership with Dubai Tourism board.</w:t>
      </w:r>
    </w:p>
    <w:p w14:paraId="2A04497E" w14:textId="77777777" w:rsidR="005578A4" w:rsidRPr="005578A4" w:rsidRDefault="005578A4" w:rsidP="005578A4">
      <w:pPr>
        <w:spacing w:after="0" w:line="240" w:lineRule="auto"/>
        <w:jc w:val="both"/>
        <w:rPr>
          <w:rFonts w:eastAsia="Cambria" w:cstheme="minorHAnsi"/>
          <w:sz w:val="16"/>
          <w:szCs w:val="16"/>
        </w:rPr>
      </w:pPr>
    </w:p>
    <w:p w14:paraId="018440EB" w14:textId="77777777" w:rsidR="005578A4" w:rsidRPr="005578A4" w:rsidRDefault="005578A4" w:rsidP="005578A4">
      <w:pPr>
        <w:spacing w:after="0" w:line="240" w:lineRule="auto"/>
        <w:jc w:val="both"/>
        <w:rPr>
          <w:rFonts w:eastAsia="Cambria" w:cstheme="minorHAnsi"/>
          <w:b/>
        </w:rPr>
      </w:pPr>
      <w:r w:rsidRPr="005578A4">
        <w:rPr>
          <w:rFonts w:eastAsia="Cambria" w:cstheme="minorHAnsi"/>
          <w:b/>
        </w:rPr>
        <w:t>Sales Manager/Partner | TP Creative Marketing Ltd | Jan 2011 - Jun 2018</w:t>
      </w:r>
    </w:p>
    <w:p w14:paraId="49BB1830"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 xml:space="preserve">The company specialises in improving company brand awareness through sales of branded promotional merchandise. </w:t>
      </w:r>
    </w:p>
    <w:p w14:paraId="299BD8B5" w14:textId="77777777" w:rsidR="005578A4" w:rsidRPr="005578A4" w:rsidRDefault="005578A4" w:rsidP="005578A4">
      <w:pPr>
        <w:spacing w:after="0" w:line="240" w:lineRule="auto"/>
        <w:jc w:val="both"/>
        <w:rPr>
          <w:rFonts w:eastAsia="Cambria" w:cstheme="minorHAnsi"/>
          <w:sz w:val="12"/>
          <w:szCs w:val="12"/>
        </w:rPr>
      </w:pPr>
    </w:p>
    <w:p w14:paraId="5AD572F1"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Client Base: Stanbic IBTC Bank; Stanbic Pension Group; United Bank of Africa; Ericsson Group Africa; Multichoice Media Group; DSTV Media Sales; Interswitch Pay; MTN Telecoms.</w:t>
      </w:r>
    </w:p>
    <w:p w14:paraId="49A76390" w14:textId="77777777" w:rsidR="005578A4" w:rsidRPr="005578A4" w:rsidRDefault="005578A4" w:rsidP="005578A4">
      <w:pPr>
        <w:spacing w:after="0" w:line="240" w:lineRule="auto"/>
        <w:jc w:val="both"/>
        <w:rPr>
          <w:rFonts w:eastAsia="Cambria" w:cstheme="minorHAnsi"/>
          <w:sz w:val="12"/>
          <w:szCs w:val="12"/>
        </w:rPr>
      </w:pPr>
    </w:p>
    <w:p w14:paraId="35A36740" w14:textId="77777777" w:rsidR="005578A4" w:rsidRPr="005578A4" w:rsidRDefault="005578A4" w:rsidP="005578A4">
      <w:pPr>
        <w:numPr>
          <w:ilvl w:val="0"/>
          <w:numId w:val="10"/>
        </w:numPr>
        <w:spacing w:after="0" w:line="240" w:lineRule="auto"/>
        <w:jc w:val="both"/>
        <w:rPr>
          <w:rFonts w:eastAsia="Cambria" w:cstheme="minorHAnsi"/>
          <w:sz w:val="20"/>
          <w:szCs w:val="20"/>
        </w:rPr>
      </w:pPr>
      <w:r w:rsidRPr="005578A4">
        <w:rPr>
          <w:rFonts w:eastAsia="Cambria" w:cstheme="minorHAnsi"/>
          <w:sz w:val="20"/>
          <w:szCs w:val="20"/>
        </w:rPr>
        <w:t>Pivotal role as a member of the senior management team, heading the sales division of the company with full P&amp;L accountability.</w:t>
      </w:r>
    </w:p>
    <w:p w14:paraId="58BCD738" w14:textId="77777777" w:rsidR="005578A4" w:rsidRPr="005578A4" w:rsidRDefault="005578A4" w:rsidP="005578A4">
      <w:pPr>
        <w:numPr>
          <w:ilvl w:val="0"/>
          <w:numId w:val="10"/>
        </w:numPr>
        <w:spacing w:after="0" w:line="240" w:lineRule="auto"/>
        <w:jc w:val="both"/>
        <w:rPr>
          <w:rFonts w:eastAsia="Cambria" w:cstheme="minorHAnsi"/>
          <w:sz w:val="20"/>
          <w:szCs w:val="20"/>
        </w:rPr>
      </w:pPr>
      <w:r w:rsidRPr="005578A4">
        <w:rPr>
          <w:rFonts w:eastAsia="Cambria" w:cstheme="minorHAnsi"/>
          <w:sz w:val="20"/>
          <w:szCs w:val="20"/>
        </w:rPr>
        <w:t>Devised and articulated the strategic direction and created and communicated tactical plans to shape the company’s short/</w:t>
      </w:r>
      <w:proofErr w:type="spellStart"/>
      <w:r w:rsidRPr="005578A4">
        <w:rPr>
          <w:rFonts w:eastAsia="Cambria" w:cstheme="minorHAnsi"/>
          <w:sz w:val="20"/>
          <w:szCs w:val="20"/>
        </w:rPr>
        <w:t>mid term</w:t>
      </w:r>
      <w:proofErr w:type="spellEnd"/>
      <w:r w:rsidRPr="005578A4">
        <w:rPr>
          <w:rFonts w:eastAsia="Cambria" w:cstheme="minorHAnsi"/>
          <w:sz w:val="20"/>
          <w:szCs w:val="20"/>
        </w:rPr>
        <w:t xml:space="preserve"> vision.</w:t>
      </w:r>
    </w:p>
    <w:p w14:paraId="5F99586F" w14:textId="77777777" w:rsidR="005578A4" w:rsidRPr="005578A4" w:rsidRDefault="005578A4" w:rsidP="005578A4">
      <w:pPr>
        <w:numPr>
          <w:ilvl w:val="0"/>
          <w:numId w:val="10"/>
        </w:numPr>
        <w:spacing w:after="0" w:line="240" w:lineRule="auto"/>
        <w:jc w:val="both"/>
        <w:rPr>
          <w:rFonts w:eastAsia="Cambria" w:cstheme="minorHAnsi"/>
          <w:sz w:val="20"/>
          <w:szCs w:val="20"/>
        </w:rPr>
      </w:pPr>
      <w:r w:rsidRPr="005578A4">
        <w:rPr>
          <w:rFonts w:eastAsia="Cambria" w:cstheme="minorHAnsi"/>
          <w:sz w:val="20"/>
          <w:szCs w:val="20"/>
        </w:rPr>
        <w:t>Driving force behind the identification and penetration of new markets to position the company for continued growth, whilst maximising profit margins through implementation of an effective sales process.</w:t>
      </w:r>
    </w:p>
    <w:p w14:paraId="18E2730B" w14:textId="77777777" w:rsidR="005578A4" w:rsidRPr="005578A4" w:rsidRDefault="005578A4" w:rsidP="005578A4">
      <w:pPr>
        <w:numPr>
          <w:ilvl w:val="0"/>
          <w:numId w:val="10"/>
        </w:numPr>
        <w:spacing w:after="0" w:line="240" w:lineRule="auto"/>
        <w:jc w:val="both"/>
        <w:rPr>
          <w:rFonts w:eastAsia="Cambria" w:cstheme="minorHAnsi"/>
          <w:sz w:val="20"/>
          <w:szCs w:val="20"/>
        </w:rPr>
      </w:pPr>
      <w:r w:rsidRPr="005578A4">
        <w:rPr>
          <w:rFonts w:eastAsia="Cambria" w:cstheme="minorHAnsi"/>
          <w:sz w:val="20"/>
          <w:szCs w:val="20"/>
        </w:rPr>
        <w:t>Negotiated and set up new sales and supply contracts, working closely with the Sales Executives to negotiate sales, ensuring full exploitation of all cross-selling opportunities.</w:t>
      </w:r>
    </w:p>
    <w:p w14:paraId="426422DF" w14:textId="77777777" w:rsidR="005578A4" w:rsidRPr="005578A4" w:rsidRDefault="005578A4" w:rsidP="005578A4">
      <w:pPr>
        <w:numPr>
          <w:ilvl w:val="0"/>
          <w:numId w:val="10"/>
        </w:numPr>
        <w:spacing w:after="0" w:line="240" w:lineRule="auto"/>
        <w:jc w:val="both"/>
        <w:rPr>
          <w:rFonts w:eastAsia="Cambria" w:cstheme="minorHAnsi"/>
          <w:sz w:val="20"/>
          <w:szCs w:val="20"/>
        </w:rPr>
      </w:pPr>
      <w:r w:rsidRPr="005578A4">
        <w:rPr>
          <w:rFonts w:eastAsia="Cambria" w:cstheme="minorHAnsi"/>
          <w:sz w:val="20"/>
          <w:szCs w:val="20"/>
        </w:rPr>
        <w:t>Ensured rigorous adherence to customer service standards from initial meeting and championed adherence to customers’ brand qualities.</w:t>
      </w:r>
    </w:p>
    <w:p w14:paraId="169A8F7E" w14:textId="77777777" w:rsidR="005578A4" w:rsidRPr="005578A4" w:rsidRDefault="005578A4" w:rsidP="005578A4">
      <w:pPr>
        <w:numPr>
          <w:ilvl w:val="0"/>
          <w:numId w:val="10"/>
        </w:numPr>
        <w:spacing w:after="0" w:line="240" w:lineRule="auto"/>
        <w:jc w:val="both"/>
        <w:rPr>
          <w:rFonts w:eastAsia="Cambria" w:cstheme="minorHAnsi"/>
          <w:sz w:val="20"/>
          <w:szCs w:val="20"/>
        </w:rPr>
      </w:pPr>
      <w:r w:rsidRPr="005578A4">
        <w:rPr>
          <w:rFonts w:eastAsia="Cambria" w:cstheme="minorHAnsi"/>
          <w:sz w:val="20"/>
          <w:szCs w:val="20"/>
        </w:rPr>
        <w:t xml:space="preserve">Built and extensive network with Directors and Senior Managers </w:t>
      </w:r>
      <w:proofErr w:type="gramStart"/>
      <w:r w:rsidRPr="005578A4">
        <w:rPr>
          <w:rFonts w:eastAsia="Cambria" w:cstheme="minorHAnsi"/>
          <w:sz w:val="20"/>
          <w:szCs w:val="20"/>
        </w:rPr>
        <w:t>so as to</w:t>
      </w:r>
      <w:proofErr w:type="gramEnd"/>
      <w:r w:rsidRPr="005578A4">
        <w:rPr>
          <w:rFonts w:eastAsia="Cambria" w:cstheme="minorHAnsi"/>
          <w:sz w:val="20"/>
          <w:szCs w:val="20"/>
        </w:rPr>
        <w:t xml:space="preserve"> promote the TPC brand and capture new business opportunities.</w:t>
      </w:r>
    </w:p>
    <w:p w14:paraId="427F9D61" w14:textId="77777777" w:rsidR="005578A4" w:rsidRPr="005578A4" w:rsidRDefault="005578A4" w:rsidP="005578A4">
      <w:pPr>
        <w:numPr>
          <w:ilvl w:val="0"/>
          <w:numId w:val="10"/>
        </w:numPr>
        <w:spacing w:after="0" w:line="240" w:lineRule="auto"/>
        <w:jc w:val="both"/>
        <w:rPr>
          <w:rFonts w:eastAsia="Cambria" w:cstheme="minorHAnsi"/>
          <w:sz w:val="20"/>
          <w:szCs w:val="20"/>
        </w:rPr>
      </w:pPr>
      <w:r w:rsidRPr="005578A4">
        <w:rPr>
          <w:rFonts w:eastAsia="Cambria" w:cstheme="minorHAnsi"/>
          <w:sz w:val="20"/>
          <w:szCs w:val="20"/>
        </w:rPr>
        <w:t>Monitored company and team adherence to associated regulations.</w:t>
      </w:r>
    </w:p>
    <w:p w14:paraId="34C56C74" w14:textId="77777777" w:rsidR="005578A4" w:rsidRPr="005578A4" w:rsidRDefault="005578A4" w:rsidP="005578A4">
      <w:pPr>
        <w:spacing w:after="0" w:line="240" w:lineRule="auto"/>
        <w:jc w:val="both"/>
        <w:rPr>
          <w:rFonts w:eastAsia="Cambria" w:cstheme="minorHAnsi"/>
          <w:sz w:val="16"/>
          <w:szCs w:val="16"/>
        </w:rPr>
      </w:pPr>
    </w:p>
    <w:p w14:paraId="14DE6C4B" w14:textId="77777777" w:rsidR="005578A4" w:rsidRPr="005578A4" w:rsidRDefault="005578A4" w:rsidP="005578A4">
      <w:pPr>
        <w:spacing w:after="0" w:line="240" w:lineRule="auto"/>
        <w:jc w:val="both"/>
        <w:rPr>
          <w:rFonts w:eastAsia="Cambria" w:cstheme="minorHAnsi"/>
          <w:b/>
          <w:sz w:val="20"/>
          <w:szCs w:val="36"/>
        </w:rPr>
      </w:pPr>
      <w:r w:rsidRPr="005578A4">
        <w:rPr>
          <w:rFonts w:eastAsia="Cambria" w:cstheme="minorHAnsi"/>
          <w:b/>
          <w:sz w:val="20"/>
          <w:szCs w:val="36"/>
        </w:rPr>
        <w:t>Key Achievements</w:t>
      </w:r>
    </w:p>
    <w:p w14:paraId="33ED3E08" w14:textId="77777777" w:rsidR="005578A4" w:rsidRPr="005578A4" w:rsidRDefault="005578A4" w:rsidP="005578A4">
      <w:pPr>
        <w:numPr>
          <w:ilvl w:val="0"/>
          <w:numId w:val="9"/>
        </w:numPr>
        <w:spacing w:after="0" w:line="240" w:lineRule="auto"/>
        <w:contextualSpacing/>
        <w:jc w:val="both"/>
        <w:rPr>
          <w:rFonts w:eastAsia="Cambria" w:cstheme="minorHAnsi"/>
          <w:sz w:val="20"/>
          <w:szCs w:val="24"/>
        </w:rPr>
      </w:pPr>
      <w:r w:rsidRPr="005578A4">
        <w:rPr>
          <w:rFonts w:eastAsia="Cambria" w:cstheme="minorHAnsi"/>
          <w:sz w:val="20"/>
          <w:szCs w:val="24"/>
        </w:rPr>
        <w:t>Won and managed the implementation process of Stanbic IBTC group contract with over 350 cost centres growing the account turnover to over $300k in the first full year of trading.</w:t>
      </w:r>
    </w:p>
    <w:p w14:paraId="2F718902" w14:textId="77777777" w:rsidR="005578A4" w:rsidRPr="005578A4" w:rsidRDefault="005578A4" w:rsidP="005578A4">
      <w:pPr>
        <w:numPr>
          <w:ilvl w:val="0"/>
          <w:numId w:val="9"/>
        </w:numPr>
        <w:spacing w:after="0" w:line="240" w:lineRule="auto"/>
        <w:contextualSpacing/>
        <w:jc w:val="both"/>
        <w:rPr>
          <w:rFonts w:eastAsia="Cambria" w:cstheme="minorHAnsi"/>
          <w:sz w:val="20"/>
          <w:szCs w:val="24"/>
        </w:rPr>
      </w:pPr>
      <w:r w:rsidRPr="005578A4">
        <w:rPr>
          <w:rFonts w:eastAsia="Cambria" w:cstheme="minorHAnsi"/>
          <w:sz w:val="20"/>
          <w:szCs w:val="24"/>
        </w:rPr>
        <w:t>Developed the sales structure for TPC marketing Nigeria. Recruited, trained and deployed 3 key account managers, effectively targeting them in growing the account base for the company to hit the $1M budget T/O.</w:t>
      </w:r>
    </w:p>
    <w:p w14:paraId="31A1CBDF" w14:textId="77777777" w:rsidR="005578A4" w:rsidRPr="005578A4" w:rsidRDefault="005578A4" w:rsidP="005578A4">
      <w:pPr>
        <w:spacing w:after="0" w:line="240" w:lineRule="auto"/>
        <w:jc w:val="both"/>
        <w:rPr>
          <w:rFonts w:eastAsia="Cambria" w:cstheme="minorHAnsi"/>
          <w:sz w:val="16"/>
          <w:szCs w:val="16"/>
        </w:rPr>
      </w:pPr>
    </w:p>
    <w:p w14:paraId="2717020E" w14:textId="77777777" w:rsidR="005578A4" w:rsidRPr="005578A4" w:rsidRDefault="005578A4" w:rsidP="005578A4">
      <w:pPr>
        <w:spacing w:after="0" w:line="240" w:lineRule="auto"/>
        <w:jc w:val="both"/>
        <w:rPr>
          <w:rFonts w:eastAsia="Cambria" w:cstheme="minorHAnsi"/>
          <w:b/>
        </w:rPr>
      </w:pPr>
    </w:p>
    <w:p w14:paraId="38B696F9" w14:textId="77777777" w:rsidR="005578A4" w:rsidRPr="005578A4" w:rsidRDefault="005578A4" w:rsidP="005578A4">
      <w:pPr>
        <w:spacing w:after="0" w:line="240" w:lineRule="auto"/>
        <w:jc w:val="both"/>
        <w:rPr>
          <w:rFonts w:eastAsia="Cambria" w:cstheme="minorHAnsi"/>
          <w:b/>
        </w:rPr>
      </w:pPr>
      <w:r w:rsidRPr="005578A4">
        <w:rPr>
          <w:rFonts w:eastAsia="Cambria" w:cstheme="minorHAnsi"/>
          <w:b/>
        </w:rPr>
        <w:t>Operations Trustee | St David’s Trust Children Charity | Dec 2009 - Sep 2010</w:t>
      </w:r>
    </w:p>
    <w:p w14:paraId="4FCA97A9"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A new charity set-up to help raise awareness of the plight of severely disabled children in Africa.</w:t>
      </w:r>
    </w:p>
    <w:p w14:paraId="2A2919FE" w14:textId="77777777" w:rsidR="005578A4" w:rsidRPr="005578A4" w:rsidRDefault="005578A4" w:rsidP="005578A4">
      <w:pPr>
        <w:spacing w:after="0" w:line="240" w:lineRule="auto"/>
        <w:jc w:val="both"/>
        <w:rPr>
          <w:rFonts w:eastAsia="Cambria" w:cstheme="minorHAnsi"/>
          <w:sz w:val="12"/>
          <w:szCs w:val="12"/>
        </w:rPr>
      </w:pPr>
    </w:p>
    <w:p w14:paraId="05D6F8D3" w14:textId="77777777" w:rsidR="005578A4" w:rsidRPr="005578A4" w:rsidRDefault="005578A4" w:rsidP="005578A4">
      <w:pPr>
        <w:numPr>
          <w:ilvl w:val="0"/>
          <w:numId w:val="12"/>
        </w:numPr>
        <w:spacing w:after="0" w:line="240" w:lineRule="auto"/>
        <w:jc w:val="both"/>
        <w:rPr>
          <w:rFonts w:eastAsia="Cambria" w:cstheme="minorHAnsi"/>
          <w:sz w:val="20"/>
          <w:szCs w:val="20"/>
        </w:rPr>
      </w:pPr>
      <w:r w:rsidRPr="005578A4">
        <w:rPr>
          <w:rFonts w:eastAsia="Cambria" w:cstheme="minorHAnsi"/>
          <w:sz w:val="20"/>
          <w:szCs w:val="20"/>
        </w:rPr>
        <w:t>Headed all field operations, identifying and setting up project venues, assessing cases, and identifying project venue partners for the trust. Undertook extensive travel to set up operations in West Africa:</w:t>
      </w:r>
    </w:p>
    <w:p w14:paraId="23145813" w14:textId="77777777" w:rsidR="005578A4" w:rsidRPr="005578A4" w:rsidRDefault="005578A4" w:rsidP="005578A4">
      <w:pPr>
        <w:numPr>
          <w:ilvl w:val="1"/>
          <w:numId w:val="12"/>
        </w:numPr>
        <w:spacing w:after="0" w:line="240" w:lineRule="auto"/>
        <w:ind w:left="709"/>
        <w:jc w:val="both"/>
        <w:rPr>
          <w:rFonts w:eastAsia="Cambria" w:cstheme="minorHAnsi"/>
          <w:sz w:val="20"/>
          <w:szCs w:val="20"/>
        </w:rPr>
      </w:pPr>
      <w:r w:rsidRPr="005578A4">
        <w:rPr>
          <w:rFonts w:eastAsia="Cambria" w:cstheme="minorHAnsi"/>
          <w:sz w:val="20"/>
          <w:szCs w:val="20"/>
        </w:rPr>
        <w:t>Liaised with local communities in Nigeria and Ghana to identify children with severe/complicated disabilities.</w:t>
      </w:r>
    </w:p>
    <w:p w14:paraId="5E8384D3" w14:textId="77777777" w:rsidR="005578A4" w:rsidRPr="005578A4" w:rsidRDefault="005578A4" w:rsidP="005578A4">
      <w:pPr>
        <w:numPr>
          <w:ilvl w:val="1"/>
          <w:numId w:val="12"/>
        </w:numPr>
        <w:spacing w:after="0" w:line="240" w:lineRule="auto"/>
        <w:ind w:left="709"/>
        <w:jc w:val="both"/>
        <w:rPr>
          <w:rFonts w:eastAsia="Cambria" w:cstheme="minorHAnsi"/>
          <w:sz w:val="20"/>
          <w:szCs w:val="20"/>
        </w:rPr>
      </w:pPr>
      <w:r w:rsidRPr="005578A4">
        <w:rPr>
          <w:rFonts w:eastAsia="Cambria" w:cstheme="minorHAnsi"/>
          <w:sz w:val="20"/>
          <w:szCs w:val="20"/>
        </w:rPr>
        <w:t>Arranged initial medical assessment through the charity’s affiliated medical consultants to determine the families and children most in need of support.</w:t>
      </w:r>
    </w:p>
    <w:p w14:paraId="768B8E22" w14:textId="77777777" w:rsidR="005578A4" w:rsidRPr="005578A4" w:rsidRDefault="005578A4" w:rsidP="005578A4">
      <w:pPr>
        <w:numPr>
          <w:ilvl w:val="1"/>
          <w:numId w:val="12"/>
        </w:numPr>
        <w:spacing w:after="0" w:line="240" w:lineRule="auto"/>
        <w:ind w:left="709"/>
        <w:jc w:val="both"/>
        <w:rPr>
          <w:rFonts w:eastAsia="Cambria" w:cstheme="minorHAnsi"/>
          <w:sz w:val="20"/>
          <w:szCs w:val="20"/>
        </w:rPr>
      </w:pPr>
      <w:r w:rsidRPr="005578A4">
        <w:rPr>
          <w:rFonts w:eastAsia="Cambria" w:cstheme="minorHAnsi"/>
          <w:sz w:val="20"/>
          <w:szCs w:val="20"/>
        </w:rPr>
        <w:t>Coordinated and managed all logistical operations to ship and setup all specialist equipment. Organised scheduled medical team trips, arranging visas and operational permit.</w:t>
      </w:r>
    </w:p>
    <w:p w14:paraId="62D89560" w14:textId="77777777" w:rsidR="005578A4" w:rsidRPr="005578A4" w:rsidRDefault="005578A4" w:rsidP="005578A4">
      <w:pPr>
        <w:numPr>
          <w:ilvl w:val="1"/>
          <w:numId w:val="12"/>
        </w:numPr>
        <w:spacing w:after="0" w:line="240" w:lineRule="auto"/>
        <w:ind w:left="709"/>
        <w:jc w:val="both"/>
        <w:rPr>
          <w:rFonts w:eastAsia="Cambria" w:cstheme="minorHAnsi"/>
          <w:sz w:val="20"/>
          <w:szCs w:val="20"/>
        </w:rPr>
      </w:pPr>
      <w:r w:rsidRPr="005578A4">
        <w:rPr>
          <w:rFonts w:eastAsia="Cambria" w:cstheme="minorHAnsi"/>
          <w:sz w:val="20"/>
          <w:szCs w:val="20"/>
        </w:rPr>
        <w:t>Engaged local media coverage to increase awareness and enhance organisation’s fund-raising activities.</w:t>
      </w:r>
    </w:p>
    <w:p w14:paraId="29E77ACA" w14:textId="77777777" w:rsidR="005578A4" w:rsidRPr="005578A4" w:rsidRDefault="005578A4" w:rsidP="005578A4">
      <w:pPr>
        <w:numPr>
          <w:ilvl w:val="1"/>
          <w:numId w:val="12"/>
        </w:numPr>
        <w:spacing w:after="0" w:line="240" w:lineRule="auto"/>
        <w:ind w:left="709"/>
        <w:jc w:val="both"/>
        <w:rPr>
          <w:rFonts w:eastAsia="Cambria" w:cstheme="minorHAnsi"/>
          <w:sz w:val="20"/>
          <w:szCs w:val="20"/>
        </w:rPr>
      </w:pPr>
      <w:r w:rsidRPr="005578A4">
        <w:rPr>
          <w:rFonts w:eastAsia="Cambria" w:cstheme="minorHAnsi"/>
          <w:sz w:val="20"/>
          <w:szCs w:val="20"/>
        </w:rPr>
        <w:t>Organised training with local medical teams to assist families with specialist equipment.</w:t>
      </w:r>
    </w:p>
    <w:p w14:paraId="305E54FA" w14:textId="77777777" w:rsidR="005578A4" w:rsidRPr="005578A4" w:rsidRDefault="005578A4" w:rsidP="005578A4">
      <w:pPr>
        <w:spacing w:after="0" w:line="240" w:lineRule="auto"/>
        <w:jc w:val="both"/>
        <w:rPr>
          <w:rFonts w:eastAsia="Cambria" w:cstheme="minorHAnsi"/>
          <w:b/>
          <w:sz w:val="20"/>
          <w:szCs w:val="36"/>
        </w:rPr>
      </w:pPr>
      <w:r w:rsidRPr="005578A4">
        <w:rPr>
          <w:rFonts w:eastAsia="Cambria" w:cstheme="minorHAnsi"/>
          <w:b/>
          <w:sz w:val="20"/>
          <w:szCs w:val="36"/>
        </w:rPr>
        <w:t>Key Achievements</w:t>
      </w:r>
    </w:p>
    <w:p w14:paraId="2DEEBA23" w14:textId="77777777" w:rsidR="005578A4" w:rsidRPr="005578A4" w:rsidRDefault="005578A4" w:rsidP="005578A4">
      <w:pPr>
        <w:numPr>
          <w:ilvl w:val="0"/>
          <w:numId w:val="9"/>
        </w:numPr>
        <w:spacing w:after="0" w:line="240" w:lineRule="auto"/>
        <w:contextualSpacing/>
        <w:jc w:val="both"/>
        <w:rPr>
          <w:rFonts w:eastAsia="Cambria" w:cstheme="minorHAnsi"/>
          <w:sz w:val="20"/>
          <w:szCs w:val="24"/>
        </w:rPr>
      </w:pPr>
      <w:r w:rsidRPr="005578A4">
        <w:rPr>
          <w:rFonts w:eastAsia="Cambria" w:cstheme="minorHAnsi"/>
          <w:sz w:val="20"/>
          <w:szCs w:val="24"/>
        </w:rPr>
        <w:t>Completed installation of home specialist equipment home support system for 3 families in Eastern Nigeria.</w:t>
      </w:r>
    </w:p>
    <w:p w14:paraId="3A6796D9" w14:textId="77777777" w:rsidR="005578A4" w:rsidRPr="005578A4" w:rsidRDefault="005578A4" w:rsidP="005578A4">
      <w:pPr>
        <w:numPr>
          <w:ilvl w:val="0"/>
          <w:numId w:val="9"/>
        </w:numPr>
        <w:spacing w:after="0" w:line="240" w:lineRule="auto"/>
        <w:contextualSpacing/>
        <w:jc w:val="both"/>
        <w:rPr>
          <w:rFonts w:eastAsia="Cambria" w:cstheme="minorHAnsi"/>
          <w:sz w:val="20"/>
          <w:szCs w:val="24"/>
        </w:rPr>
      </w:pPr>
      <w:r w:rsidRPr="005578A4">
        <w:rPr>
          <w:rFonts w:eastAsia="Cambria" w:cstheme="minorHAnsi"/>
          <w:sz w:val="20"/>
          <w:szCs w:val="24"/>
        </w:rPr>
        <w:t>Organised two medical exploration trips to Ghana to assess cases identified through the charity’s network.</w:t>
      </w:r>
    </w:p>
    <w:p w14:paraId="3312DD46" w14:textId="77777777" w:rsidR="005578A4" w:rsidRPr="005578A4" w:rsidRDefault="005578A4" w:rsidP="005578A4">
      <w:pPr>
        <w:numPr>
          <w:ilvl w:val="0"/>
          <w:numId w:val="9"/>
        </w:numPr>
        <w:spacing w:after="0" w:line="240" w:lineRule="auto"/>
        <w:contextualSpacing/>
        <w:jc w:val="both"/>
        <w:rPr>
          <w:rFonts w:eastAsia="Cambria" w:cstheme="minorHAnsi"/>
          <w:sz w:val="20"/>
          <w:szCs w:val="24"/>
        </w:rPr>
      </w:pPr>
      <w:r w:rsidRPr="005578A4">
        <w:rPr>
          <w:rFonts w:eastAsia="Cambria" w:cstheme="minorHAnsi"/>
          <w:sz w:val="20"/>
          <w:szCs w:val="24"/>
        </w:rPr>
        <w:t>Secured land allocation through the government for development of the first acute disabled children support centre in Owerri Imo State.</w:t>
      </w:r>
    </w:p>
    <w:p w14:paraId="75BF831E" w14:textId="77777777" w:rsidR="005578A4" w:rsidRPr="005578A4" w:rsidRDefault="005578A4" w:rsidP="005578A4">
      <w:pPr>
        <w:spacing w:after="0" w:line="240" w:lineRule="auto"/>
        <w:jc w:val="both"/>
        <w:rPr>
          <w:rFonts w:eastAsia="Cambria" w:cstheme="minorHAnsi"/>
          <w:sz w:val="16"/>
          <w:szCs w:val="16"/>
        </w:rPr>
      </w:pPr>
    </w:p>
    <w:p w14:paraId="4F161B0C" w14:textId="77777777" w:rsidR="005578A4" w:rsidRPr="005578A4" w:rsidRDefault="005578A4" w:rsidP="005578A4">
      <w:pPr>
        <w:spacing w:after="0" w:line="240" w:lineRule="auto"/>
        <w:jc w:val="both"/>
        <w:rPr>
          <w:rFonts w:eastAsia="Cambria" w:cstheme="minorHAnsi"/>
          <w:b/>
        </w:rPr>
      </w:pPr>
      <w:r w:rsidRPr="005578A4">
        <w:rPr>
          <w:rFonts w:eastAsia="Cambria" w:cstheme="minorHAnsi"/>
          <w:b/>
        </w:rPr>
        <w:t>Sales &amp; Operations Manager | Southern Homes Solutions Ltd | Jan 2008 - Nov 2009</w:t>
      </w:r>
    </w:p>
    <w:p w14:paraId="1E186CA9"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An Estate Agency focusing on sales and letting of properties in South east London.</w:t>
      </w:r>
    </w:p>
    <w:p w14:paraId="2A0D45F2" w14:textId="77777777" w:rsidR="005578A4" w:rsidRPr="005578A4" w:rsidRDefault="005578A4" w:rsidP="005578A4">
      <w:pPr>
        <w:spacing w:after="0" w:line="240" w:lineRule="auto"/>
        <w:jc w:val="both"/>
        <w:rPr>
          <w:rFonts w:eastAsia="Cambria" w:cstheme="minorHAnsi"/>
          <w:sz w:val="12"/>
          <w:szCs w:val="12"/>
        </w:rPr>
      </w:pPr>
    </w:p>
    <w:p w14:paraId="5A411161" w14:textId="77777777" w:rsidR="005578A4" w:rsidRPr="005578A4" w:rsidRDefault="005578A4" w:rsidP="005578A4">
      <w:pPr>
        <w:numPr>
          <w:ilvl w:val="0"/>
          <w:numId w:val="11"/>
        </w:numPr>
        <w:spacing w:after="0" w:line="240" w:lineRule="auto"/>
        <w:jc w:val="both"/>
        <w:rPr>
          <w:rFonts w:eastAsia="Cambria" w:cstheme="minorHAnsi"/>
          <w:sz w:val="20"/>
          <w:szCs w:val="20"/>
        </w:rPr>
      </w:pPr>
      <w:r w:rsidRPr="005578A4">
        <w:rPr>
          <w:rFonts w:eastAsia="Cambria" w:cstheme="minorHAnsi"/>
          <w:sz w:val="20"/>
          <w:szCs w:val="20"/>
        </w:rPr>
        <w:t>Member of the senior management team with control of the recruitment, deployment and management the sales team towards achieving the company’s sales objectives.</w:t>
      </w:r>
    </w:p>
    <w:p w14:paraId="0D44A67C" w14:textId="77777777" w:rsidR="005578A4" w:rsidRPr="005578A4" w:rsidRDefault="005578A4" w:rsidP="005578A4">
      <w:pPr>
        <w:numPr>
          <w:ilvl w:val="0"/>
          <w:numId w:val="11"/>
        </w:numPr>
        <w:spacing w:after="0" w:line="240" w:lineRule="auto"/>
        <w:jc w:val="both"/>
        <w:rPr>
          <w:rFonts w:eastAsia="Cambria" w:cstheme="minorHAnsi"/>
          <w:sz w:val="20"/>
          <w:szCs w:val="20"/>
        </w:rPr>
      </w:pPr>
      <w:r w:rsidRPr="005578A4">
        <w:rPr>
          <w:rFonts w:eastAsia="Cambria" w:cstheme="minorHAnsi"/>
          <w:sz w:val="20"/>
          <w:szCs w:val="20"/>
        </w:rPr>
        <w:t>Identified sales and new business opportunities through networking, securing sales agreement and management of contracts for clients with large property portfolios.</w:t>
      </w:r>
    </w:p>
    <w:p w14:paraId="1DB39A45" w14:textId="77777777" w:rsidR="005578A4" w:rsidRPr="005578A4" w:rsidRDefault="005578A4" w:rsidP="005578A4">
      <w:pPr>
        <w:numPr>
          <w:ilvl w:val="0"/>
          <w:numId w:val="11"/>
        </w:numPr>
        <w:spacing w:after="0" w:line="240" w:lineRule="auto"/>
        <w:jc w:val="both"/>
        <w:rPr>
          <w:rFonts w:eastAsia="Cambria" w:cstheme="minorHAnsi"/>
          <w:sz w:val="20"/>
          <w:szCs w:val="20"/>
        </w:rPr>
      </w:pPr>
      <w:r w:rsidRPr="005578A4">
        <w:rPr>
          <w:rFonts w:eastAsia="Cambria" w:cstheme="minorHAnsi"/>
          <w:sz w:val="20"/>
          <w:szCs w:val="20"/>
        </w:rPr>
        <w:t>Deployed and trained sales representatives within defined geographical territories to negotiate sales and management agreements with prospective clients.</w:t>
      </w:r>
    </w:p>
    <w:p w14:paraId="0E321DE3" w14:textId="77777777" w:rsidR="005578A4" w:rsidRPr="005578A4" w:rsidRDefault="005578A4" w:rsidP="005578A4">
      <w:pPr>
        <w:numPr>
          <w:ilvl w:val="0"/>
          <w:numId w:val="11"/>
        </w:numPr>
        <w:spacing w:after="0" w:line="240" w:lineRule="auto"/>
        <w:jc w:val="both"/>
        <w:rPr>
          <w:rFonts w:eastAsia="Cambria" w:cstheme="minorHAnsi"/>
          <w:sz w:val="20"/>
          <w:szCs w:val="20"/>
        </w:rPr>
      </w:pPr>
      <w:r w:rsidRPr="005578A4">
        <w:rPr>
          <w:rFonts w:eastAsia="Cambria" w:cstheme="minorHAnsi"/>
          <w:sz w:val="20"/>
          <w:szCs w:val="20"/>
        </w:rPr>
        <w:t>Ensured ambitious sales objectives were met through effective management and targeting.</w:t>
      </w:r>
    </w:p>
    <w:p w14:paraId="33B1589E" w14:textId="77777777" w:rsidR="005578A4" w:rsidRPr="005578A4" w:rsidRDefault="005578A4" w:rsidP="005578A4">
      <w:pPr>
        <w:spacing w:after="0" w:line="240" w:lineRule="auto"/>
        <w:jc w:val="both"/>
        <w:rPr>
          <w:rFonts w:eastAsia="Cambria" w:cstheme="minorHAnsi"/>
          <w:b/>
          <w:sz w:val="16"/>
          <w:szCs w:val="16"/>
        </w:rPr>
      </w:pPr>
    </w:p>
    <w:p w14:paraId="35A1865B" w14:textId="77777777" w:rsidR="005578A4" w:rsidRPr="005578A4" w:rsidRDefault="005578A4" w:rsidP="005578A4">
      <w:pPr>
        <w:spacing w:after="0" w:line="240" w:lineRule="auto"/>
        <w:jc w:val="both"/>
        <w:rPr>
          <w:rFonts w:eastAsia="Cambria" w:cstheme="minorHAnsi"/>
          <w:b/>
          <w:sz w:val="20"/>
          <w:szCs w:val="36"/>
        </w:rPr>
      </w:pPr>
      <w:r w:rsidRPr="005578A4">
        <w:rPr>
          <w:rFonts w:eastAsia="Cambria" w:cstheme="minorHAnsi"/>
          <w:b/>
          <w:sz w:val="20"/>
          <w:szCs w:val="36"/>
        </w:rPr>
        <w:t>Key Achievements</w:t>
      </w:r>
    </w:p>
    <w:p w14:paraId="10AC2C8D" w14:textId="77777777" w:rsidR="005578A4" w:rsidRPr="005578A4" w:rsidRDefault="005578A4" w:rsidP="005578A4">
      <w:pPr>
        <w:numPr>
          <w:ilvl w:val="0"/>
          <w:numId w:val="9"/>
        </w:numPr>
        <w:spacing w:after="0" w:line="240" w:lineRule="auto"/>
        <w:contextualSpacing/>
        <w:jc w:val="both"/>
        <w:rPr>
          <w:rFonts w:eastAsia="Cambria" w:cstheme="minorHAnsi"/>
          <w:sz w:val="20"/>
          <w:szCs w:val="24"/>
        </w:rPr>
      </w:pPr>
      <w:r w:rsidRPr="005578A4">
        <w:rPr>
          <w:rFonts w:eastAsia="Cambria" w:cstheme="minorHAnsi"/>
          <w:sz w:val="20"/>
          <w:szCs w:val="24"/>
        </w:rPr>
        <w:t>Achieved 110% of overall year to date sales target in 2008.</w:t>
      </w:r>
    </w:p>
    <w:p w14:paraId="3835C862" w14:textId="77777777" w:rsidR="005578A4" w:rsidRPr="005578A4" w:rsidRDefault="005578A4" w:rsidP="005578A4">
      <w:pPr>
        <w:numPr>
          <w:ilvl w:val="0"/>
          <w:numId w:val="9"/>
        </w:numPr>
        <w:spacing w:after="0" w:line="240" w:lineRule="auto"/>
        <w:contextualSpacing/>
        <w:jc w:val="both"/>
        <w:rPr>
          <w:rFonts w:eastAsia="Cambria" w:cstheme="minorHAnsi"/>
          <w:sz w:val="20"/>
          <w:szCs w:val="24"/>
        </w:rPr>
      </w:pPr>
      <w:r w:rsidRPr="005578A4">
        <w:rPr>
          <w:rFonts w:eastAsia="Cambria" w:cstheme="minorHAnsi"/>
          <w:sz w:val="20"/>
          <w:szCs w:val="24"/>
        </w:rPr>
        <w:t>Exceeded target on number of new sale completion within defined territory year ending 2008.</w:t>
      </w:r>
    </w:p>
    <w:p w14:paraId="0255230F" w14:textId="77777777" w:rsidR="005578A4" w:rsidRPr="005578A4" w:rsidRDefault="005578A4" w:rsidP="005578A4">
      <w:pPr>
        <w:numPr>
          <w:ilvl w:val="0"/>
          <w:numId w:val="9"/>
        </w:numPr>
        <w:spacing w:after="0" w:line="240" w:lineRule="auto"/>
        <w:contextualSpacing/>
        <w:jc w:val="both"/>
        <w:rPr>
          <w:rFonts w:eastAsia="Cambria" w:cstheme="minorHAnsi"/>
          <w:sz w:val="20"/>
          <w:szCs w:val="24"/>
        </w:rPr>
      </w:pPr>
      <w:r w:rsidRPr="005578A4">
        <w:rPr>
          <w:rFonts w:eastAsia="Cambria" w:cstheme="minorHAnsi"/>
          <w:sz w:val="20"/>
          <w:szCs w:val="24"/>
        </w:rPr>
        <w:t>Developed the team sales pipeline through field training and assisted field accompaniment in a 25-day cycle.</w:t>
      </w:r>
    </w:p>
    <w:p w14:paraId="172EA68E" w14:textId="77777777" w:rsidR="005578A4" w:rsidRPr="005578A4" w:rsidRDefault="005578A4" w:rsidP="005578A4">
      <w:pPr>
        <w:spacing w:after="0" w:line="240" w:lineRule="auto"/>
        <w:jc w:val="both"/>
        <w:rPr>
          <w:rFonts w:eastAsia="Cambria" w:cstheme="minorHAnsi"/>
          <w:sz w:val="16"/>
          <w:szCs w:val="16"/>
        </w:rPr>
      </w:pPr>
    </w:p>
    <w:p w14:paraId="73B86097" w14:textId="77777777" w:rsidR="005578A4" w:rsidRPr="005578A4" w:rsidRDefault="005578A4" w:rsidP="005578A4">
      <w:pPr>
        <w:spacing w:after="0" w:line="240" w:lineRule="auto"/>
        <w:jc w:val="both"/>
        <w:rPr>
          <w:rFonts w:eastAsia="Cambria" w:cstheme="minorHAnsi"/>
          <w:b/>
        </w:rPr>
      </w:pPr>
      <w:r w:rsidRPr="005578A4">
        <w:rPr>
          <w:rFonts w:eastAsia="Cambria" w:cstheme="minorHAnsi"/>
          <w:b/>
        </w:rPr>
        <w:t>Key Accounts Manager (Corporate Sales Division) | Lyreco UK | Jun 2002 - Dec 2007</w:t>
      </w:r>
    </w:p>
    <w:p w14:paraId="035E6AE2"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A leading global distributor of office supplies operating within 45 countries and employing ~10,000 people.</w:t>
      </w:r>
    </w:p>
    <w:p w14:paraId="5837147A" w14:textId="77777777" w:rsidR="005578A4" w:rsidRPr="005578A4" w:rsidRDefault="005578A4" w:rsidP="005578A4">
      <w:pPr>
        <w:spacing w:after="0" w:line="240" w:lineRule="auto"/>
        <w:jc w:val="both"/>
        <w:rPr>
          <w:rFonts w:eastAsia="Cambria" w:cstheme="minorHAnsi"/>
          <w:sz w:val="12"/>
          <w:szCs w:val="12"/>
        </w:rPr>
      </w:pPr>
    </w:p>
    <w:p w14:paraId="541964E2" w14:textId="77777777" w:rsidR="005578A4" w:rsidRPr="005578A4" w:rsidRDefault="005578A4" w:rsidP="005578A4">
      <w:pPr>
        <w:numPr>
          <w:ilvl w:val="0"/>
          <w:numId w:val="14"/>
        </w:numPr>
        <w:spacing w:after="0" w:line="240" w:lineRule="auto"/>
        <w:jc w:val="both"/>
        <w:rPr>
          <w:rFonts w:eastAsia="Cambria" w:cstheme="minorHAnsi"/>
          <w:sz w:val="20"/>
          <w:szCs w:val="20"/>
        </w:rPr>
      </w:pPr>
      <w:r w:rsidRPr="005578A4">
        <w:rPr>
          <w:rFonts w:eastAsia="Cambria" w:cstheme="minorHAnsi"/>
          <w:sz w:val="20"/>
          <w:szCs w:val="20"/>
        </w:rPr>
        <w:t>Reported to the Corporate Account Sales Manager and managed and developed accounts valued at +£100k.</w:t>
      </w:r>
    </w:p>
    <w:p w14:paraId="6D4026C3" w14:textId="77777777" w:rsidR="005578A4" w:rsidRPr="005578A4" w:rsidRDefault="005578A4" w:rsidP="005578A4">
      <w:pPr>
        <w:numPr>
          <w:ilvl w:val="0"/>
          <w:numId w:val="13"/>
        </w:numPr>
        <w:spacing w:after="0" w:line="240" w:lineRule="auto"/>
        <w:jc w:val="both"/>
        <w:rPr>
          <w:rFonts w:eastAsia="Cambria" w:cstheme="minorHAnsi"/>
          <w:sz w:val="20"/>
          <w:szCs w:val="20"/>
        </w:rPr>
      </w:pPr>
      <w:r w:rsidRPr="005578A4">
        <w:rPr>
          <w:rFonts w:eastAsia="Cambria" w:cstheme="minorHAnsi"/>
          <w:sz w:val="20"/>
          <w:szCs w:val="20"/>
        </w:rPr>
        <w:t>Targeted, negotiated and won new accounts contracts with +£100k spend per annum.</w:t>
      </w:r>
    </w:p>
    <w:p w14:paraId="511BFFEC" w14:textId="77777777" w:rsidR="005578A4" w:rsidRPr="005578A4" w:rsidRDefault="005578A4" w:rsidP="005578A4">
      <w:pPr>
        <w:numPr>
          <w:ilvl w:val="0"/>
          <w:numId w:val="13"/>
        </w:numPr>
        <w:spacing w:after="0" w:line="240" w:lineRule="auto"/>
        <w:jc w:val="both"/>
        <w:rPr>
          <w:rFonts w:eastAsia="Cambria" w:cstheme="minorHAnsi"/>
          <w:sz w:val="20"/>
          <w:szCs w:val="20"/>
        </w:rPr>
      </w:pPr>
      <w:r w:rsidRPr="005578A4">
        <w:rPr>
          <w:rFonts w:eastAsia="Cambria" w:cstheme="minorHAnsi"/>
          <w:sz w:val="20"/>
          <w:szCs w:val="20"/>
        </w:rPr>
        <w:t>Initiated contact with senior level decision makers within high profile companies.</w:t>
      </w:r>
    </w:p>
    <w:p w14:paraId="3A35EEF4" w14:textId="77777777" w:rsidR="005578A4" w:rsidRPr="005578A4" w:rsidRDefault="005578A4" w:rsidP="005578A4">
      <w:pPr>
        <w:numPr>
          <w:ilvl w:val="0"/>
          <w:numId w:val="13"/>
        </w:numPr>
        <w:spacing w:after="0" w:line="240" w:lineRule="auto"/>
        <w:jc w:val="both"/>
        <w:rPr>
          <w:rFonts w:eastAsia="Cambria" w:cstheme="minorHAnsi"/>
          <w:sz w:val="20"/>
          <w:szCs w:val="20"/>
        </w:rPr>
      </w:pPr>
      <w:r w:rsidRPr="005578A4">
        <w:rPr>
          <w:rFonts w:eastAsia="Cambria" w:cstheme="minorHAnsi"/>
          <w:sz w:val="20"/>
          <w:szCs w:val="20"/>
        </w:rPr>
        <w:t>Proactively managed a portfolio of existing accounts, identifying and maximising new growth opportunities.</w:t>
      </w:r>
    </w:p>
    <w:p w14:paraId="421CE7E6" w14:textId="77777777" w:rsidR="005578A4" w:rsidRPr="005578A4" w:rsidRDefault="005578A4" w:rsidP="005578A4">
      <w:pPr>
        <w:numPr>
          <w:ilvl w:val="0"/>
          <w:numId w:val="13"/>
        </w:numPr>
        <w:spacing w:after="0" w:line="240" w:lineRule="auto"/>
        <w:jc w:val="both"/>
        <w:rPr>
          <w:rFonts w:eastAsia="Cambria" w:cstheme="minorHAnsi"/>
          <w:sz w:val="20"/>
          <w:szCs w:val="20"/>
        </w:rPr>
      </w:pPr>
      <w:r w:rsidRPr="005578A4">
        <w:rPr>
          <w:rFonts w:eastAsia="Cambria" w:cstheme="minorHAnsi"/>
          <w:sz w:val="20"/>
          <w:szCs w:val="20"/>
        </w:rPr>
        <w:t>Arranged quarterly account reviews with account contacts to discuss progress on contract and growth strategies.</w:t>
      </w:r>
    </w:p>
    <w:p w14:paraId="69F9338D" w14:textId="77777777" w:rsidR="005578A4" w:rsidRPr="005578A4" w:rsidRDefault="005578A4" w:rsidP="005578A4">
      <w:pPr>
        <w:numPr>
          <w:ilvl w:val="0"/>
          <w:numId w:val="13"/>
        </w:numPr>
        <w:spacing w:after="0" w:line="240" w:lineRule="auto"/>
        <w:jc w:val="both"/>
        <w:rPr>
          <w:rFonts w:eastAsia="Cambria" w:cstheme="minorHAnsi"/>
          <w:sz w:val="20"/>
          <w:szCs w:val="20"/>
        </w:rPr>
      </w:pPr>
      <w:r w:rsidRPr="005578A4">
        <w:rPr>
          <w:rFonts w:eastAsia="Cambria" w:cstheme="minorHAnsi"/>
          <w:sz w:val="20"/>
          <w:szCs w:val="20"/>
        </w:rPr>
        <w:t>Organised product trainings and road shows at different levels within the accounts with a view of increasing awareness of the contract and increasing the growth of the revenue stream.</w:t>
      </w:r>
    </w:p>
    <w:p w14:paraId="183B8FA0" w14:textId="77777777" w:rsidR="005578A4" w:rsidRPr="005578A4" w:rsidRDefault="005578A4" w:rsidP="005578A4">
      <w:pPr>
        <w:numPr>
          <w:ilvl w:val="0"/>
          <w:numId w:val="13"/>
        </w:numPr>
        <w:spacing w:after="0" w:line="240" w:lineRule="auto"/>
        <w:jc w:val="both"/>
        <w:rPr>
          <w:rFonts w:eastAsia="Cambria" w:cstheme="minorHAnsi"/>
          <w:sz w:val="20"/>
          <w:szCs w:val="20"/>
        </w:rPr>
      </w:pPr>
      <w:r w:rsidRPr="005578A4">
        <w:rPr>
          <w:rFonts w:eastAsia="Cambria" w:cstheme="minorHAnsi"/>
          <w:sz w:val="20"/>
          <w:szCs w:val="20"/>
        </w:rPr>
        <w:t>Maintained a healthy business relationship and networked at all levels of the client’s hierarchy to ensure accounts remain tied to Lyreco.</w:t>
      </w:r>
    </w:p>
    <w:p w14:paraId="4001BA14" w14:textId="77777777" w:rsidR="005578A4" w:rsidRPr="005578A4" w:rsidRDefault="005578A4" w:rsidP="005578A4">
      <w:pPr>
        <w:spacing w:after="0" w:line="240" w:lineRule="auto"/>
        <w:jc w:val="both"/>
        <w:rPr>
          <w:rFonts w:eastAsia="Cambria" w:cstheme="minorHAnsi"/>
          <w:sz w:val="12"/>
          <w:szCs w:val="12"/>
        </w:rPr>
      </w:pPr>
    </w:p>
    <w:p w14:paraId="1D4C59A6" w14:textId="77777777" w:rsidR="005578A4" w:rsidRPr="005578A4" w:rsidRDefault="005578A4" w:rsidP="005578A4">
      <w:pPr>
        <w:spacing w:after="0" w:line="240" w:lineRule="auto"/>
        <w:jc w:val="both"/>
        <w:rPr>
          <w:rFonts w:eastAsia="Cambria" w:cstheme="minorHAnsi"/>
          <w:b/>
          <w:sz w:val="20"/>
          <w:szCs w:val="36"/>
        </w:rPr>
      </w:pPr>
      <w:r w:rsidRPr="005578A4">
        <w:rPr>
          <w:rFonts w:eastAsia="Cambria" w:cstheme="minorHAnsi"/>
          <w:b/>
          <w:sz w:val="20"/>
          <w:szCs w:val="36"/>
        </w:rPr>
        <w:t>Key Achievements</w:t>
      </w:r>
    </w:p>
    <w:p w14:paraId="1517FA9E" w14:textId="77777777" w:rsidR="005578A4" w:rsidRPr="005578A4" w:rsidRDefault="005578A4" w:rsidP="005578A4">
      <w:pPr>
        <w:numPr>
          <w:ilvl w:val="0"/>
          <w:numId w:val="9"/>
        </w:numPr>
        <w:spacing w:after="0" w:line="240" w:lineRule="auto"/>
        <w:jc w:val="both"/>
        <w:rPr>
          <w:rFonts w:eastAsia="Cambria" w:cstheme="minorHAnsi"/>
          <w:sz w:val="20"/>
          <w:szCs w:val="20"/>
        </w:rPr>
      </w:pPr>
      <w:r w:rsidRPr="005578A4">
        <w:rPr>
          <w:rFonts w:eastAsia="Cambria" w:cstheme="minorHAnsi"/>
          <w:sz w:val="20"/>
          <w:szCs w:val="20"/>
        </w:rPr>
        <w:t>Won NCH (national children’s homes) contract worth £850k per annum.</w:t>
      </w:r>
    </w:p>
    <w:p w14:paraId="53F6338C" w14:textId="77777777" w:rsidR="005578A4" w:rsidRPr="005578A4" w:rsidRDefault="005578A4" w:rsidP="005578A4">
      <w:pPr>
        <w:numPr>
          <w:ilvl w:val="0"/>
          <w:numId w:val="9"/>
        </w:numPr>
        <w:spacing w:after="0" w:line="240" w:lineRule="auto"/>
        <w:jc w:val="both"/>
        <w:rPr>
          <w:rFonts w:eastAsia="Cambria" w:cstheme="minorHAnsi"/>
          <w:sz w:val="20"/>
          <w:szCs w:val="20"/>
        </w:rPr>
      </w:pPr>
      <w:r w:rsidRPr="005578A4">
        <w:rPr>
          <w:rFonts w:eastAsia="Cambria" w:cstheme="minorHAnsi"/>
          <w:sz w:val="20"/>
          <w:szCs w:val="20"/>
        </w:rPr>
        <w:t>Won NM Rothschild’s Bank contract worth £475K per annum.</w:t>
      </w:r>
    </w:p>
    <w:p w14:paraId="27246BE2" w14:textId="77777777" w:rsidR="005578A4" w:rsidRPr="005578A4" w:rsidRDefault="005578A4" w:rsidP="005578A4">
      <w:pPr>
        <w:numPr>
          <w:ilvl w:val="0"/>
          <w:numId w:val="9"/>
        </w:numPr>
        <w:spacing w:after="0" w:line="240" w:lineRule="auto"/>
        <w:jc w:val="both"/>
        <w:rPr>
          <w:rFonts w:eastAsia="Cambria" w:cstheme="minorHAnsi"/>
          <w:sz w:val="20"/>
          <w:szCs w:val="20"/>
        </w:rPr>
      </w:pPr>
      <w:r w:rsidRPr="005578A4">
        <w:rPr>
          <w:rFonts w:eastAsia="Cambria" w:cstheme="minorHAnsi"/>
          <w:sz w:val="20"/>
          <w:szCs w:val="20"/>
        </w:rPr>
        <w:t>Won British Medical Association Contract worth £145k per annum.</w:t>
      </w:r>
    </w:p>
    <w:p w14:paraId="3B4B97C4" w14:textId="77777777" w:rsidR="005578A4" w:rsidRPr="005578A4" w:rsidRDefault="005578A4" w:rsidP="005578A4">
      <w:pPr>
        <w:numPr>
          <w:ilvl w:val="0"/>
          <w:numId w:val="9"/>
        </w:numPr>
        <w:spacing w:after="0" w:line="240" w:lineRule="auto"/>
        <w:jc w:val="both"/>
        <w:rPr>
          <w:rFonts w:eastAsia="Cambria" w:cstheme="minorHAnsi"/>
          <w:sz w:val="20"/>
          <w:szCs w:val="20"/>
        </w:rPr>
      </w:pPr>
      <w:r w:rsidRPr="005578A4">
        <w:rPr>
          <w:rFonts w:eastAsia="Cambria" w:cstheme="minorHAnsi"/>
          <w:sz w:val="20"/>
          <w:szCs w:val="20"/>
        </w:rPr>
        <w:t>Won Welcome Break group contract worth £125K per annum.</w:t>
      </w:r>
    </w:p>
    <w:p w14:paraId="5E0A0BCC" w14:textId="77777777" w:rsidR="005578A4" w:rsidRPr="005578A4" w:rsidRDefault="005578A4" w:rsidP="005578A4">
      <w:pPr>
        <w:numPr>
          <w:ilvl w:val="0"/>
          <w:numId w:val="9"/>
        </w:numPr>
        <w:spacing w:after="0" w:line="240" w:lineRule="auto"/>
        <w:jc w:val="both"/>
        <w:rPr>
          <w:rFonts w:eastAsia="Cambria" w:cstheme="minorHAnsi"/>
          <w:sz w:val="20"/>
          <w:szCs w:val="20"/>
        </w:rPr>
      </w:pPr>
      <w:r w:rsidRPr="005578A4">
        <w:rPr>
          <w:rFonts w:eastAsia="Cambria" w:cstheme="minorHAnsi"/>
          <w:sz w:val="20"/>
          <w:szCs w:val="20"/>
        </w:rPr>
        <w:t>Finished first full year 114% of target with 46.9% GP and cash growth of £687K.</w:t>
      </w:r>
    </w:p>
    <w:p w14:paraId="427389E5" w14:textId="77777777" w:rsidR="005578A4" w:rsidRPr="005578A4" w:rsidRDefault="005578A4" w:rsidP="005578A4">
      <w:pPr>
        <w:numPr>
          <w:ilvl w:val="0"/>
          <w:numId w:val="9"/>
        </w:numPr>
        <w:spacing w:after="0" w:line="240" w:lineRule="auto"/>
        <w:jc w:val="both"/>
        <w:rPr>
          <w:rFonts w:eastAsia="Cambria" w:cstheme="minorHAnsi"/>
          <w:sz w:val="20"/>
          <w:szCs w:val="20"/>
        </w:rPr>
      </w:pPr>
      <w:r w:rsidRPr="005578A4">
        <w:rPr>
          <w:rFonts w:eastAsia="Cambria" w:cstheme="minorHAnsi"/>
          <w:sz w:val="20"/>
          <w:szCs w:val="20"/>
        </w:rPr>
        <w:t>Finished the last year in this role 3rd position in Key Account Manager of the Year award.</w:t>
      </w:r>
    </w:p>
    <w:p w14:paraId="657DE889" w14:textId="77777777" w:rsidR="005578A4" w:rsidRPr="005578A4" w:rsidRDefault="005578A4" w:rsidP="005578A4">
      <w:pPr>
        <w:spacing w:after="0" w:line="240" w:lineRule="auto"/>
        <w:jc w:val="both"/>
        <w:rPr>
          <w:rFonts w:eastAsia="Cambria" w:cstheme="minorHAnsi"/>
          <w:sz w:val="16"/>
          <w:szCs w:val="16"/>
        </w:rPr>
      </w:pPr>
    </w:p>
    <w:p w14:paraId="2A4EC183" w14:textId="77777777" w:rsidR="005578A4" w:rsidRPr="005578A4" w:rsidRDefault="005578A4" w:rsidP="005578A4">
      <w:pPr>
        <w:shd w:val="pct12" w:color="auto" w:fill="auto"/>
        <w:spacing w:after="0" w:line="240" w:lineRule="auto"/>
        <w:jc w:val="both"/>
        <w:rPr>
          <w:rFonts w:eastAsia="Cambria" w:cstheme="minorHAnsi"/>
          <w:b/>
          <w:sz w:val="20"/>
          <w:szCs w:val="24"/>
        </w:rPr>
      </w:pPr>
      <w:r w:rsidRPr="005578A4">
        <w:rPr>
          <w:rFonts w:eastAsia="Cambria" w:cstheme="minorHAnsi"/>
          <w:b/>
          <w:sz w:val="20"/>
          <w:szCs w:val="24"/>
        </w:rPr>
        <w:t>Earlier Career History</w:t>
      </w:r>
    </w:p>
    <w:p w14:paraId="2A628E17" w14:textId="77777777" w:rsidR="005578A4" w:rsidRPr="005578A4" w:rsidRDefault="005578A4" w:rsidP="005578A4">
      <w:pPr>
        <w:spacing w:after="0" w:line="240" w:lineRule="auto"/>
        <w:jc w:val="both"/>
        <w:rPr>
          <w:rFonts w:eastAsia="Cambria" w:cstheme="minorHAnsi"/>
          <w:sz w:val="12"/>
          <w:szCs w:val="12"/>
        </w:rPr>
      </w:pPr>
    </w:p>
    <w:p w14:paraId="21F1D77B" w14:textId="77777777" w:rsidR="005578A4" w:rsidRPr="005578A4" w:rsidRDefault="005578A4" w:rsidP="005578A4">
      <w:pPr>
        <w:spacing w:after="0" w:line="240" w:lineRule="auto"/>
        <w:jc w:val="both"/>
        <w:rPr>
          <w:rFonts w:eastAsia="Cambria" w:cstheme="minorHAnsi"/>
          <w:b/>
        </w:rPr>
      </w:pPr>
      <w:r w:rsidRPr="005578A4">
        <w:rPr>
          <w:rFonts w:eastAsia="Cambria" w:cstheme="minorHAnsi"/>
          <w:b/>
        </w:rPr>
        <w:t>Area Sales Manager (Central London) | Lyreco UK | Jun 1999 - Jun 2002</w:t>
      </w:r>
    </w:p>
    <w:p w14:paraId="55E45C54"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Delivered an annual sales target of £1.2m. Assembled and managed a team of 12 sales representatives. Field Sales Manager of the Year Award 1999 - 2000</w:t>
      </w:r>
    </w:p>
    <w:p w14:paraId="34B6E9C5" w14:textId="77777777" w:rsidR="005578A4" w:rsidRPr="005578A4" w:rsidRDefault="005578A4" w:rsidP="005578A4">
      <w:pPr>
        <w:spacing w:after="0" w:line="240" w:lineRule="auto"/>
        <w:jc w:val="both"/>
        <w:rPr>
          <w:rFonts w:eastAsia="Cambria" w:cstheme="minorHAnsi"/>
          <w:sz w:val="12"/>
          <w:szCs w:val="12"/>
        </w:rPr>
      </w:pPr>
    </w:p>
    <w:p w14:paraId="6832E994" w14:textId="77777777" w:rsidR="005578A4" w:rsidRPr="005578A4" w:rsidRDefault="005578A4" w:rsidP="005578A4">
      <w:pPr>
        <w:spacing w:after="0" w:line="240" w:lineRule="auto"/>
        <w:jc w:val="both"/>
        <w:rPr>
          <w:rFonts w:eastAsia="Cambria" w:cstheme="minorHAnsi"/>
          <w:sz w:val="16"/>
          <w:szCs w:val="16"/>
        </w:rPr>
      </w:pPr>
    </w:p>
    <w:p w14:paraId="0437C9C1" w14:textId="77777777" w:rsidR="005578A4" w:rsidRPr="005578A4" w:rsidRDefault="005578A4" w:rsidP="005578A4">
      <w:pPr>
        <w:shd w:val="pct12" w:color="auto" w:fill="auto"/>
        <w:spacing w:after="0" w:line="240" w:lineRule="auto"/>
        <w:jc w:val="both"/>
        <w:rPr>
          <w:rFonts w:eastAsia="Cambria" w:cstheme="minorHAnsi"/>
          <w:b/>
          <w:sz w:val="20"/>
          <w:szCs w:val="36"/>
        </w:rPr>
      </w:pPr>
      <w:r w:rsidRPr="005578A4">
        <w:rPr>
          <w:rFonts w:eastAsia="Cambria" w:cstheme="minorHAnsi"/>
          <w:b/>
          <w:sz w:val="20"/>
          <w:szCs w:val="36"/>
        </w:rPr>
        <w:t>Education, Training and Qualifications</w:t>
      </w:r>
    </w:p>
    <w:p w14:paraId="6B43B5AC" w14:textId="77777777" w:rsidR="005578A4" w:rsidRPr="005578A4" w:rsidRDefault="005578A4" w:rsidP="005578A4">
      <w:pPr>
        <w:spacing w:after="0" w:line="240" w:lineRule="auto"/>
        <w:jc w:val="both"/>
        <w:rPr>
          <w:rFonts w:eastAsia="Cambria" w:cstheme="minorHAnsi"/>
          <w:sz w:val="16"/>
          <w:szCs w:val="16"/>
        </w:rPr>
      </w:pPr>
    </w:p>
    <w:p w14:paraId="1F9D690B"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Diploma in International Trade (Import &amp; Export)</w:t>
      </w:r>
    </w:p>
    <w:p w14:paraId="74D391A7"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Diploma in Information Technology</w:t>
      </w:r>
    </w:p>
    <w:p w14:paraId="73879885"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A Level Economics (C), English (C), Religious Studies (B)</w:t>
      </w:r>
    </w:p>
    <w:p w14:paraId="33F3130A"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 xml:space="preserve">NVQ Level 4: Training &amp; Coaching | Time Management | Project Management | Account Management | Recruitment </w:t>
      </w:r>
    </w:p>
    <w:p w14:paraId="0F2E2FB1" w14:textId="77777777" w:rsidR="005578A4" w:rsidRPr="005578A4" w:rsidRDefault="005578A4" w:rsidP="005578A4">
      <w:pPr>
        <w:spacing w:after="0" w:line="240" w:lineRule="auto"/>
        <w:jc w:val="both"/>
        <w:rPr>
          <w:rFonts w:eastAsia="Cambria" w:cstheme="minorHAnsi"/>
          <w:sz w:val="20"/>
          <w:szCs w:val="20"/>
        </w:rPr>
      </w:pPr>
      <w:r w:rsidRPr="005578A4">
        <w:rPr>
          <w:rFonts w:eastAsia="Cambria" w:cstheme="minorHAnsi"/>
          <w:sz w:val="20"/>
          <w:szCs w:val="20"/>
        </w:rPr>
        <w:t>NVQ Level 3: Information and Guidance | Motivation &amp; De-motivation</w:t>
      </w:r>
    </w:p>
    <w:p w14:paraId="79E85098" w14:textId="77777777" w:rsidR="005578A4" w:rsidRPr="005578A4" w:rsidRDefault="005578A4" w:rsidP="005578A4">
      <w:pPr>
        <w:spacing w:after="0" w:line="240" w:lineRule="auto"/>
        <w:jc w:val="both"/>
        <w:rPr>
          <w:rFonts w:eastAsia="Cambria" w:cstheme="minorHAnsi"/>
          <w:sz w:val="20"/>
          <w:szCs w:val="36"/>
        </w:rPr>
      </w:pPr>
      <w:r w:rsidRPr="005578A4">
        <w:rPr>
          <w:rFonts w:eastAsia="Cambria" w:cstheme="minorHAnsi"/>
          <w:sz w:val="20"/>
          <w:szCs w:val="36"/>
        </w:rPr>
        <w:t xml:space="preserve">Proficient user of Microsoft Office (Word, Excel, PowerPoint, Access, Outlook) </w:t>
      </w:r>
    </w:p>
    <w:p w14:paraId="599A7EB7" w14:textId="77777777" w:rsidR="005578A4" w:rsidRPr="005578A4" w:rsidRDefault="005578A4" w:rsidP="005578A4">
      <w:pPr>
        <w:jc w:val="both"/>
        <w:rPr>
          <w:rFonts w:cstheme="minorHAnsi"/>
          <w:lang w:val="en-US"/>
        </w:rPr>
      </w:pPr>
    </w:p>
    <w:sectPr w:rsidR="005578A4" w:rsidRPr="005578A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45938E" w14:textId="77777777" w:rsidR="005578A4" w:rsidRDefault="005578A4" w:rsidP="005578A4">
      <w:pPr>
        <w:spacing w:after="0" w:line="240" w:lineRule="auto"/>
      </w:pPr>
      <w:r>
        <w:separator/>
      </w:r>
    </w:p>
  </w:endnote>
  <w:endnote w:type="continuationSeparator" w:id="0">
    <w:p w14:paraId="0F7C0E90" w14:textId="77777777" w:rsidR="005578A4" w:rsidRDefault="005578A4" w:rsidP="00557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7738399"/>
      <w:docPartObj>
        <w:docPartGallery w:val="Page Numbers (Bottom of Page)"/>
        <w:docPartUnique/>
      </w:docPartObj>
    </w:sdtPr>
    <w:sdtEndPr>
      <w:rPr>
        <w:noProof/>
      </w:rPr>
    </w:sdtEndPr>
    <w:sdtContent>
      <w:p w14:paraId="79CA5988" w14:textId="55285174" w:rsidR="005578A4" w:rsidRDefault="005578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A0671" w14:textId="77777777" w:rsidR="005578A4" w:rsidRDefault="00557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EAB4B9" w14:textId="77777777" w:rsidR="005578A4" w:rsidRDefault="005578A4" w:rsidP="005578A4">
      <w:pPr>
        <w:spacing w:after="0" w:line="240" w:lineRule="auto"/>
      </w:pPr>
      <w:r>
        <w:separator/>
      </w:r>
    </w:p>
  </w:footnote>
  <w:footnote w:type="continuationSeparator" w:id="0">
    <w:p w14:paraId="6A10356A" w14:textId="77777777" w:rsidR="005578A4" w:rsidRDefault="005578A4" w:rsidP="005578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B7674"/>
    <w:multiLevelType w:val="hybridMultilevel"/>
    <w:tmpl w:val="298C2E2A"/>
    <w:lvl w:ilvl="0" w:tplc="A9A83F26">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90575F"/>
    <w:multiLevelType w:val="hybridMultilevel"/>
    <w:tmpl w:val="5D54B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F7570"/>
    <w:multiLevelType w:val="hybridMultilevel"/>
    <w:tmpl w:val="5EB6C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E79D8"/>
    <w:multiLevelType w:val="hybridMultilevel"/>
    <w:tmpl w:val="3CD63ABC"/>
    <w:lvl w:ilvl="0" w:tplc="A9A83F26">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D8112A"/>
    <w:multiLevelType w:val="hybridMultilevel"/>
    <w:tmpl w:val="891A1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562887"/>
    <w:multiLevelType w:val="hybridMultilevel"/>
    <w:tmpl w:val="0F9AE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B550E0"/>
    <w:multiLevelType w:val="hybridMultilevel"/>
    <w:tmpl w:val="E94A611A"/>
    <w:lvl w:ilvl="0" w:tplc="A9A83F26">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1B7CB9"/>
    <w:multiLevelType w:val="hybridMultilevel"/>
    <w:tmpl w:val="5372B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675AA3"/>
    <w:multiLevelType w:val="hybridMultilevel"/>
    <w:tmpl w:val="DB060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BA30B0"/>
    <w:multiLevelType w:val="hybridMultilevel"/>
    <w:tmpl w:val="A8E26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BC7F5F"/>
    <w:multiLevelType w:val="hybridMultilevel"/>
    <w:tmpl w:val="618A53C6"/>
    <w:lvl w:ilvl="0" w:tplc="A9A83F26">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276FE4"/>
    <w:multiLevelType w:val="hybridMultilevel"/>
    <w:tmpl w:val="309EACE2"/>
    <w:lvl w:ilvl="0" w:tplc="4DCE389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522443"/>
    <w:multiLevelType w:val="hybridMultilevel"/>
    <w:tmpl w:val="AE186F5E"/>
    <w:lvl w:ilvl="0" w:tplc="A9A83F26">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CE47E0E"/>
    <w:multiLevelType w:val="hybridMultilevel"/>
    <w:tmpl w:val="5298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
  </w:num>
  <w:num w:numId="4">
    <w:abstractNumId w:val="7"/>
  </w:num>
  <w:num w:numId="5">
    <w:abstractNumId w:val="13"/>
  </w:num>
  <w:num w:numId="6">
    <w:abstractNumId w:val="2"/>
  </w:num>
  <w:num w:numId="7">
    <w:abstractNumId w:val="4"/>
  </w:num>
  <w:num w:numId="8">
    <w:abstractNumId w:val="9"/>
  </w:num>
  <w:num w:numId="9">
    <w:abstractNumId w:val="11"/>
  </w:num>
  <w:num w:numId="10">
    <w:abstractNumId w:val="3"/>
  </w:num>
  <w:num w:numId="11">
    <w:abstractNumId w:val="0"/>
  </w:num>
  <w:num w:numId="12">
    <w:abstractNumId w:val="10"/>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41"/>
    <w:rsid w:val="0008237B"/>
    <w:rsid w:val="000975D9"/>
    <w:rsid w:val="00121F57"/>
    <w:rsid w:val="003C08AC"/>
    <w:rsid w:val="003D64C1"/>
    <w:rsid w:val="00497007"/>
    <w:rsid w:val="005578A4"/>
    <w:rsid w:val="006331E6"/>
    <w:rsid w:val="00703637"/>
    <w:rsid w:val="00704113"/>
    <w:rsid w:val="00811655"/>
    <w:rsid w:val="00823216"/>
    <w:rsid w:val="00BA1014"/>
    <w:rsid w:val="00BB54D0"/>
    <w:rsid w:val="00C132E9"/>
    <w:rsid w:val="00C352AD"/>
    <w:rsid w:val="00E26F41"/>
    <w:rsid w:val="00F36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72CC3"/>
  <w15:chartTrackingRefBased/>
  <w15:docId w15:val="{BA0C20B7-E605-4957-AC28-C2168DCDB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8A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5578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578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33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1E6"/>
    <w:pPr>
      <w:ind w:left="720"/>
      <w:contextualSpacing/>
    </w:pPr>
  </w:style>
  <w:style w:type="character" w:customStyle="1" w:styleId="Heading1Char">
    <w:name w:val="Heading 1 Char"/>
    <w:basedOn w:val="DefaultParagraphFont"/>
    <w:link w:val="Heading1"/>
    <w:uiPriority w:val="9"/>
    <w:rsid w:val="005578A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78A4"/>
  </w:style>
  <w:style w:type="paragraph" w:styleId="Header">
    <w:name w:val="header"/>
    <w:basedOn w:val="Normal"/>
    <w:link w:val="HeaderChar"/>
    <w:uiPriority w:val="99"/>
    <w:unhideWhenUsed/>
    <w:rsid w:val="00557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8A4"/>
  </w:style>
  <w:style w:type="paragraph" w:styleId="Footer">
    <w:name w:val="footer"/>
    <w:basedOn w:val="Normal"/>
    <w:link w:val="FooterChar"/>
    <w:uiPriority w:val="99"/>
    <w:unhideWhenUsed/>
    <w:rsid w:val="00557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8A4"/>
  </w:style>
  <w:style w:type="paragraph" w:styleId="TOCHeading">
    <w:name w:val="TOC Heading"/>
    <w:basedOn w:val="Heading1"/>
    <w:next w:val="Normal"/>
    <w:uiPriority w:val="39"/>
    <w:unhideWhenUsed/>
    <w:qFormat/>
    <w:rsid w:val="005578A4"/>
    <w:pPr>
      <w:outlineLvl w:val="9"/>
    </w:pPr>
  </w:style>
  <w:style w:type="paragraph" w:styleId="TOC1">
    <w:name w:val="toc 1"/>
    <w:basedOn w:val="Normal"/>
    <w:next w:val="Normal"/>
    <w:autoRedefine/>
    <w:uiPriority w:val="39"/>
    <w:unhideWhenUsed/>
    <w:rsid w:val="005578A4"/>
    <w:pPr>
      <w:spacing w:after="100"/>
    </w:pPr>
  </w:style>
  <w:style w:type="character" w:styleId="Hyperlink">
    <w:name w:val="Hyperlink"/>
    <w:basedOn w:val="DefaultParagraphFont"/>
    <w:uiPriority w:val="99"/>
    <w:unhideWhenUsed/>
    <w:rsid w:val="005578A4"/>
    <w:rPr>
      <w:color w:val="0563C1" w:themeColor="hyperlink"/>
      <w:u w:val="single"/>
    </w:rPr>
  </w:style>
  <w:style w:type="character" w:customStyle="1" w:styleId="Heading2Char">
    <w:name w:val="Heading 2 Char"/>
    <w:basedOn w:val="DefaultParagraphFont"/>
    <w:link w:val="Heading2"/>
    <w:uiPriority w:val="9"/>
    <w:semiHidden/>
    <w:rsid w:val="005578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578A4"/>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5578A4"/>
    <w:pPr>
      <w:spacing w:after="100"/>
      <w:ind w:left="220"/>
    </w:pPr>
  </w:style>
  <w:style w:type="paragraph" w:styleId="TOC3">
    <w:name w:val="toc 3"/>
    <w:basedOn w:val="Normal"/>
    <w:next w:val="Normal"/>
    <w:autoRedefine/>
    <w:uiPriority w:val="39"/>
    <w:unhideWhenUsed/>
    <w:rsid w:val="005578A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060527">
      <w:bodyDiv w:val="1"/>
      <w:marLeft w:val="0"/>
      <w:marRight w:val="0"/>
      <w:marTop w:val="0"/>
      <w:marBottom w:val="0"/>
      <w:divBdr>
        <w:top w:val="none" w:sz="0" w:space="0" w:color="auto"/>
        <w:left w:val="none" w:sz="0" w:space="0" w:color="auto"/>
        <w:bottom w:val="none" w:sz="0" w:space="0" w:color="auto"/>
        <w:right w:val="none" w:sz="0" w:space="0" w:color="auto"/>
      </w:divBdr>
    </w:div>
    <w:div w:id="742144211">
      <w:bodyDiv w:val="1"/>
      <w:marLeft w:val="0"/>
      <w:marRight w:val="0"/>
      <w:marTop w:val="0"/>
      <w:marBottom w:val="0"/>
      <w:divBdr>
        <w:top w:val="none" w:sz="0" w:space="0" w:color="auto"/>
        <w:left w:val="none" w:sz="0" w:space="0" w:color="auto"/>
        <w:bottom w:val="none" w:sz="0" w:space="0" w:color="auto"/>
        <w:right w:val="none" w:sz="0" w:space="0" w:color="auto"/>
      </w:divBdr>
    </w:div>
    <w:div w:id="811943785">
      <w:bodyDiv w:val="1"/>
      <w:marLeft w:val="0"/>
      <w:marRight w:val="0"/>
      <w:marTop w:val="0"/>
      <w:marBottom w:val="0"/>
      <w:divBdr>
        <w:top w:val="none" w:sz="0" w:space="0" w:color="auto"/>
        <w:left w:val="none" w:sz="0" w:space="0" w:color="auto"/>
        <w:bottom w:val="none" w:sz="0" w:space="0" w:color="auto"/>
        <w:right w:val="none" w:sz="0" w:space="0" w:color="auto"/>
      </w:divBdr>
    </w:div>
    <w:div w:id="1026177732">
      <w:bodyDiv w:val="1"/>
      <w:marLeft w:val="0"/>
      <w:marRight w:val="0"/>
      <w:marTop w:val="0"/>
      <w:marBottom w:val="0"/>
      <w:divBdr>
        <w:top w:val="none" w:sz="0" w:space="0" w:color="auto"/>
        <w:left w:val="none" w:sz="0" w:space="0" w:color="auto"/>
        <w:bottom w:val="none" w:sz="0" w:space="0" w:color="auto"/>
        <w:right w:val="none" w:sz="0" w:space="0" w:color="auto"/>
      </w:divBdr>
    </w:div>
    <w:div w:id="1341083725">
      <w:bodyDiv w:val="1"/>
      <w:marLeft w:val="0"/>
      <w:marRight w:val="0"/>
      <w:marTop w:val="0"/>
      <w:marBottom w:val="0"/>
      <w:divBdr>
        <w:top w:val="none" w:sz="0" w:space="0" w:color="auto"/>
        <w:left w:val="none" w:sz="0" w:space="0" w:color="auto"/>
        <w:bottom w:val="none" w:sz="0" w:space="0" w:color="auto"/>
        <w:right w:val="none" w:sz="0" w:space="0" w:color="auto"/>
      </w:divBdr>
    </w:div>
    <w:div w:id="1401712541">
      <w:bodyDiv w:val="1"/>
      <w:marLeft w:val="0"/>
      <w:marRight w:val="0"/>
      <w:marTop w:val="0"/>
      <w:marBottom w:val="0"/>
      <w:divBdr>
        <w:top w:val="none" w:sz="0" w:space="0" w:color="auto"/>
        <w:left w:val="none" w:sz="0" w:space="0" w:color="auto"/>
        <w:bottom w:val="none" w:sz="0" w:space="0" w:color="auto"/>
        <w:right w:val="none" w:sz="0" w:space="0" w:color="auto"/>
      </w:divBdr>
    </w:div>
    <w:div w:id="1530148087">
      <w:bodyDiv w:val="1"/>
      <w:marLeft w:val="0"/>
      <w:marRight w:val="0"/>
      <w:marTop w:val="0"/>
      <w:marBottom w:val="0"/>
      <w:divBdr>
        <w:top w:val="none" w:sz="0" w:space="0" w:color="auto"/>
        <w:left w:val="none" w:sz="0" w:space="0" w:color="auto"/>
        <w:bottom w:val="none" w:sz="0" w:space="0" w:color="auto"/>
        <w:right w:val="none" w:sz="0" w:space="0" w:color="auto"/>
      </w:divBdr>
    </w:div>
    <w:div w:id="1646399419">
      <w:bodyDiv w:val="1"/>
      <w:marLeft w:val="0"/>
      <w:marRight w:val="0"/>
      <w:marTop w:val="0"/>
      <w:marBottom w:val="0"/>
      <w:divBdr>
        <w:top w:val="none" w:sz="0" w:space="0" w:color="auto"/>
        <w:left w:val="none" w:sz="0" w:space="0" w:color="auto"/>
        <w:bottom w:val="none" w:sz="0" w:space="0" w:color="auto"/>
        <w:right w:val="none" w:sz="0" w:space="0" w:color="auto"/>
      </w:divBdr>
    </w:div>
    <w:div w:id="1826625232">
      <w:bodyDiv w:val="1"/>
      <w:marLeft w:val="0"/>
      <w:marRight w:val="0"/>
      <w:marTop w:val="0"/>
      <w:marBottom w:val="0"/>
      <w:divBdr>
        <w:top w:val="none" w:sz="0" w:space="0" w:color="auto"/>
        <w:left w:val="none" w:sz="0" w:space="0" w:color="auto"/>
        <w:bottom w:val="none" w:sz="0" w:space="0" w:color="auto"/>
        <w:right w:val="none" w:sz="0" w:space="0" w:color="auto"/>
      </w:divBdr>
    </w:div>
    <w:div w:id="1896618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AMa17</b:Tag>
    <b:SourceType>BookSection</b:SourceType>
    <b:Guid>{F60C5ECE-65C4-4757-BCD1-F78F0B757F75}</b:Guid>
    <b:Title>Certificate for higher education skill for the work place student year book</b:Title>
    <b:Year>2017</b:Year>
    <b:Author>
      <b:Author>
        <b:NameList>
          <b:Person>
            <b:Last>Tinkler.</b:Last>
            <b:First>A</b:First>
            <b:Middle>Maund. M SChriek. Pk</b:Middle>
          </b:Person>
        </b:NameList>
      </b:Author>
      <b:Editor>
        <b:NameList>
          <b:Person>
            <b:Last>2nd</b:Last>
          </b:Person>
        </b:NameList>
      </b:Editor>
    </b:Author>
    <b:BookTitle>skill for the work place student year book</b:BookTitle>
    <b:Pages>338</b:Pages>
    <b:City>london</b:City>
    <b:Publisher>sage</b:Publisher>
    <b:RefOrder>8</b:RefOrder>
  </b:Source>
  <b:Source>
    <b:Tag>And173</b:Tag>
    <b:SourceType>BookSection</b:SourceType>
    <b:Guid>{6BFD6AC9-CA48-4BAB-9843-B3ECF73E14A4}</b:Guid>
    <b:Author>
      <b:Author>
        <b:NameList>
          <b:Person>
            <b:Last>Andrew Maund</b:Last>
            <b:First>MichAEELA</b:First>
            <b:Middle>Schriek, Paul k. Tinkler</b:Middle>
          </b:Person>
        </b:NameList>
      </b:Author>
      <b:Editor>
        <b:NameList>
          <b:Person>
            <b:Last>2nd</b:Last>
          </b:Person>
        </b:NameList>
      </b:Editor>
    </b:Author>
    <b:Title>certificate of Higher educ\tion </b:Title>
    <b:BookTitle>Skills for the work place</b:BookTitle>
    <b:Year>2017</b:Year>
    <b:Pages>338</b:Pages>
    <b:City>london</b:City>
    <b:Publisher>sage</b:Publisher>
    <b:RefOrder>1</b:RefOrder>
  </b:Source>
  <b:Source>
    <b:Tag>Pri19</b:Tag>
    <b:SourceType>InternetSite</b:SourceType>
    <b:Guid>{922EB8B1-D5CD-42F2-A279-752F82919F0D}</b:Guid>
    <b:Title>moodule.uwtsd.ac.uk</b:Title>
    <b:Year>2019</b:Year>
    <b:Author>
      <b:Author>
        <b:NameList>
          <b:Person>
            <b:Last>Pritchard</b:Last>
          </b:Person>
        </b:NameList>
      </b:Author>
    </b:Author>
    <b:YearAccessed>2019</b:YearAccessed>
    <b:MonthAccessed>september</b:MonthAccessed>
    <b:DayAccessed>22</b:DayAccessed>
    <b:URL>https://moodle.uwtsd.ac.uk/course/view.php?id=4502</b:URL>
    <b:RefOrder>2</b:RefOrder>
  </b:Source>
  <b:Source>
    <b:Tag>Neu17</b:Tag>
    <b:SourceType>BookSection</b:SourceType>
    <b:Guid>{696E1414-A6E1-4E95-B997-775C87B0FB3A}</b:Guid>
    <b:Title>Work place Learning and development</b:Title>
    <b:Year>2017</b:Year>
    <b:Author>
      <b:Author>
        <b:NameList>
          <b:Person>
            <b:Last>Neugebauer</b:Last>
            <b:First>J</b:First>
            <b:Middle>Evans-Brain, J</b:Middle>
          </b:Person>
        </b:NameList>
      </b:Author>
    </b:Author>
    <b:BookTitle>Certificate of higer education skills for the work place</b:BookTitle>
    <b:Pages>337</b:Pages>
    <b:City>london</b:City>
    <b:Publisher>sage</b:Publisher>
    <b:RefOrder>3</b:RefOrder>
  </b:Source>
  <b:Source>
    <b:Tag>And17</b:Tag>
    <b:SourceType>Book</b:SourceType>
    <b:Guid>{89F3436B-917C-4521-96C6-BAB15915CA5F}</b:Guid>
    <b:Title>certificate of higher education skills in a work place</b:Title>
    <b:Year>2017</b:Year>
    <b:Publisher>SAGE</b:Publisher>
    <b:Author>
      <b:Author>
        <b:NameList>
          <b:Person>
            <b:Last>Andrew Maund</b:Last>
            <b:First>Michaela</b:First>
            <b:Middle>Schriek, Paul K Tinkler</b:Middle>
          </b:Person>
        </b:NameList>
      </b:Author>
    </b:Author>
    <b:RefOrder>4</b:RefOrder>
  </b:Source>
  <b:Source>
    <b:Tag>DrJ17</b:Tag>
    <b:SourceType>InternetSite</b:SourceType>
    <b:Guid>{DED454CD-2C93-4D59-83EF-7A0EDB1E0F2D}</b:Guid>
    <b:Title>www.youtube.com</b:Title>
    <b:Year>2017</b:Year>
    <b:Author>
      <b:Author>
        <b:NameList>
          <b:Person>
            <b:Last>kenworth</b:Last>
            <b:First>Dr</b:First>
            <b:Middle>John</b:Middle>
          </b:Person>
        </b:NameList>
      </b:Author>
    </b:Author>
    <b:YearAccessed>2019</b:YearAccessed>
    <b:MonthAccessed>september</b:MonthAccessed>
    <b:DayAccessed>22</b:DayAccessed>
    <b:URL>https://www.youtube.com/watch?v=M-rOQ3hJWsw</b:URL>
    <b:RefOrder>5</b:RefOrder>
  </b:Source>
  <b:Source>
    <b:Tag>kat10</b:Tag>
    <b:SourceType>Report</b:SourceType>
    <b:Guid>{87247EE7-2E5A-4B6A-BD4C-80220A8E1D20}</b:Guid>
    <b:Title>soft skills and enhancing employability</b:Title>
    <b:Year>2010</b:Year>
    <b:Author>
      <b:Author>
        <b:NameList>
          <b:Person>
            <b:Last>katz</b:Last>
            <b:First>robert</b:First>
          </b:Person>
        </b:NameList>
      </b:Author>
    </b:Author>
    <b:JournalName>soft skills and enhancing employability</b:JournalName>
    <b:Publisher>L K International publishing house ltd</b:Publisher>
    <b:City>New Delhi</b:City>
    <b:RefOrder>6</b:RefOrder>
  </b:Source>
  <b:Source>
    <b:Tag>AMa171</b:Tag>
    <b:SourceType>BookSection</b:SourceType>
    <b:Guid>{74253BC2-9628-4C66-849A-38804E7DBB91}</b:Guid>
    <b:Title>certificate of higher education </b:Title>
    <b:Year>2017</b:Year>
    <b:Publisher>sage</b:Publisher>
    <b:City>London</b:City>
    <b:Author>
      <b:Author>
        <b:NameList>
          <b:Person>
            <b:Last>A. Maund</b:Last>
            <b:First>M.</b:First>
            <b:Middle>Schriek, Paul k. Tinkler</b:Middle>
          </b:Person>
        </b:NameList>
      </b:Author>
      <b:Editor>
        <b:NameList>
          <b:Person>
            <b:Last>Rudinow &amp; Barry</b:Last>
            <b:First>1994</b:First>
          </b:Person>
        </b:NameList>
      </b:Editor>
    </b:Author>
    <b:BookTitle>Skills for the work place</b:BookTitle>
    <b:Pages>182</b:Pages>
    <b:RefOrder>7</b:RefOrder>
  </b:Source>
</b:Sources>
</file>

<file path=customXml/itemProps1.xml><?xml version="1.0" encoding="utf-8"?>
<ds:datastoreItem xmlns:ds="http://schemas.openxmlformats.org/officeDocument/2006/customXml" ds:itemID="{97CFD9F6-6574-402A-AEA3-4CE5343AA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4738</TotalTime>
  <Pages>19</Pages>
  <Words>5674</Words>
  <Characters>32348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Uzor</dc:creator>
  <cp:keywords/>
  <dc:description/>
  <cp:lastModifiedBy>Charles Uzor</cp:lastModifiedBy>
  <cp:revision>19</cp:revision>
  <dcterms:created xsi:type="dcterms:W3CDTF">2019-07-26T10:08:00Z</dcterms:created>
  <dcterms:modified xsi:type="dcterms:W3CDTF">2019-09-02T21:27:00Z</dcterms:modified>
</cp:coreProperties>
</file>