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426D4" w:rsidRDefault="009426D4" w:rsidP="009426D4"/>
    <w:p w:rsidR="009426D4" w:rsidRDefault="009426D4" w:rsidP="009426D4"/>
    <w:p w:rsidR="009426D4" w:rsidRDefault="009426D4" w:rsidP="009426D4">
      <w:pPr>
        <w:pStyle w:val="Modcode"/>
        <w:jc w:val="left"/>
      </w:pPr>
      <w:r>
        <w:rPr>
          <w:noProof/>
        </w:rPr>
        <w:drawing>
          <wp:inline distT="0" distB="0" distL="0" distR="0" wp14:anchorId="4894220E" wp14:editId="75EB5B62">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9426D4" w:rsidRDefault="009426D4" w:rsidP="009426D4">
      <w:pPr>
        <w:pStyle w:val="Modcode"/>
        <w:jc w:val="left"/>
      </w:pPr>
    </w:p>
    <w:p w:rsidR="009426D4" w:rsidRDefault="009426D4" w:rsidP="009426D4">
      <w:pPr>
        <w:pStyle w:val="Modcode"/>
        <w:jc w:val="left"/>
      </w:pPr>
    </w:p>
    <w:p w:rsidR="009426D4" w:rsidRPr="00C52ABF" w:rsidRDefault="009426D4" w:rsidP="009426D4">
      <w:pPr>
        <w:pStyle w:val="Modcode"/>
        <w:jc w:val="left"/>
      </w:pPr>
      <w:r>
        <w:t xml:space="preserve">LEVEL/ </w:t>
      </w:r>
      <w:r w:rsidRPr="00C52ABF">
        <w:t xml:space="preserve">LEfEL 7       </w:t>
      </w:r>
    </w:p>
    <w:p w:rsidR="009426D4" w:rsidRPr="00C52ABF" w:rsidRDefault="009426D4" w:rsidP="009426D4">
      <w:pPr>
        <w:pStyle w:val="Modcode"/>
        <w:jc w:val="left"/>
      </w:pPr>
      <w:r w:rsidRPr="00C52ABF">
        <w:t xml:space="preserve">                                                                      </w:t>
      </w:r>
    </w:p>
    <w:p w:rsidR="009426D4" w:rsidRPr="00C52ABF" w:rsidRDefault="009426D4" w:rsidP="009426D4">
      <w:pPr>
        <w:pStyle w:val="Modcode"/>
        <w:jc w:val="left"/>
      </w:pPr>
      <w:r w:rsidRPr="00C52ABF">
        <w:t xml:space="preserve">SEMESTER 2                                                                         </w:t>
      </w:r>
    </w:p>
    <w:p w:rsidR="009426D4" w:rsidRPr="00C52ABF" w:rsidRDefault="009426D4" w:rsidP="009426D4">
      <w:pPr>
        <w:pStyle w:val="Modcode"/>
        <w:jc w:val="left"/>
      </w:pPr>
    </w:p>
    <w:p w:rsidR="009426D4" w:rsidRPr="00C52ABF" w:rsidRDefault="009426D4" w:rsidP="009426D4">
      <w:pPr>
        <w:pStyle w:val="Modcode"/>
        <w:jc w:val="left"/>
      </w:pPr>
    </w:p>
    <w:p w:rsidR="009426D4" w:rsidRPr="00C52ABF" w:rsidRDefault="009426D4" w:rsidP="009426D4">
      <w:pPr>
        <w:pStyle w:val="Modcode"/>
      </w:pPr>
      <w:r w:rsidRPr="00C52ABF">
        <w:t>MODULE CODE/ Cod Y modIwl: M7X11115</w:t>
      </w:r>
    </w:p>
    <w:p w:rsidR="009426D4" w:rsidRPr="00C52ABF" w:rsidRDefault="009426D4" w:rsidP="009426D4">
      <w:pPr>
        <w:pStyle w:val="Modname"/>
      </w:pPr>
      <w:r w:rsidRPr="00C52ABF">
        <w:t>Instrumentation and Control</w:t>
      </w:r>
    </w:p>
    <w:p w:rsidR="009426D4" w:rsidRPr="00C52ABF" w:rsidRDefault="009426D4" w:rsidP="009426D4">
      <w:pPr>
        <w:pStyle w:val="Time"/>
        <w:rPr>
          <w:szCs w:val="28"/>
        </w:rPr>
      </w:pPr>
      <w:r w:rsidRPr="00C52ABF">
        <w:rPr>
          <w:szCs w:val="28"/>
        </w:rPr>
        <w:t xml:space="preserve">aSSESSMENT TYPE/ mATH O ASESU: aSSIGNMENT   </w:t>
      </w:r>
    </w:p>
    <w:p w:rsidR="009426D4" w:rsidRPr="00C52ABF" w:rsidRDefault="009426D4" w:rsidP="009426D4">
      <w:pPr>
        <w:pStyle w:val="Answer"/>
        <w:rPr>
          <w:szCs w:val="28"/>
        </w:rPr>
      </w:pPr>
      <w:r w:rsidRPr="00C52ABF">
        <w:rPr>
          <w:szCs w:val="28"/>
        </w:rPr>
        <w:t>Assessment/Component/ AsESIAD/CYDRAN: 1</w:t>
      </w:r>
    </w:p>
    <w:p w:rsidR="009426D4" w:rsidRPr="00C52ABF" w:rsidRDefault="009426D4" w:rsidP="009426D4">
      <w:pPr>
        <w:pStyle w:val="BodyText"/>
      </w:pPr>
    </w:p>
    <w:p w:rsidR="009426D4" w:rsidRPr="00C52ABF" w:rsidRDefault="009426D4" w:rsidP="009426D4">
      <w:pPr>
        <w:pStyle w:val="BodyText"/>
        <w:rPr>
          <w:b/>
          <w:sz w:val="28"/>
          <w:szCs w:val="28"/>
          <w:u w:val="single"/>
        </w:rPr>
      </w:pPr>
      <w:r w:rsidRPr="00C52ABF">
        <w:rPr>
          <w:b/>
          <w:sz w:val="28"/>
          <w:szCs w:val="28"/>
        </w:rPr>
        <w:t xml:space="preserve">COMPONENT WEIGHTING/ PWYSAU’R CYDRAN: </w:t>
      </w:r>
      <w:r w:rsidRPr="00C52ABF">
        <w:rPr>
          <w:b/>
          <w:sz w:val="28"/>
          <w:szCs w:val="28"/>
          <w:u w:val="single"/>
        </w:rPr>
        <w:t xml:space="preserve">50 </w:t>
      </w:r>
      <w:r w:rsidRPr="00C52ABF">
        <w:rPr>
          <w:b/>
          <w:sz w:val="28"/>
          <w:szCs w:val="28"/>
        </w:rPr>
        <w:t>%</w:t>
      </w:r>
    </w:p>
    <w:p w:rsidR="009426D4" w:rsidRPr="00C52ABF" w:rsidRDefault="009426D4" w:rsidP="009426D4">
      <w:pPr>
        <w:pStyle w:val="BodyText"/>
      </w:pPr>
    </w:p>
    <w:p w:rsidR="009426D4" w:rsidRPr="00C52ABF" w:rsidRDefault="009426D4" w:rsidP="009426D4">
      <w:pPr>
        <w:pStyle w:val="BodyText"/>
        <w:rPr>
          <w:b/>
          <w:sz w:val="28"/>
          <w:szCs w:val="28"/>
          <w:u w:val="single"/>
        </w:rPr>
      </w:pPr>
      <w:r w:rsidRPr="00C52ABF">
        <w:rPr>
          <w:b/>
          <w:sz w:val="28"/>
          <w:szCs w:val="28"/>
        </w:rPr>
        <w:t xml:space="preserve">WORD COUNT/ NIFER Y GEIRIAU: </w:t>
      </w:r>
      <w:r w:rsidRPr="00C52ABF">
        <w:rPr>
          <w:b/>
          <w:sz w:val="28"/>
          <w:szCs w:val="28"/>
          <w:u w:val="single"/>
        </w:rPr>
        <w:t xml:space="preserve">3000 </w:t>
      </w:r>
      <w:r w:rsidRPr="00C52ABF">
        <w:rPr>
          <w:b/>
          <w:sz w:val="28"/>
          <w:szCs w:val="28"/>
        </w:rPr>
        <w:t>WORDS/O EIRIAU</w:t>
      </w:r>
    </w:p>
    <w:p w:rsidR="009426D4" w:rsidRPr="00C52ABF" w:rsidRDefault="009426D4" w:rsidP="009426D4">
      <w:pPr>
        <w:pStyle w:val="BodyText"/>
        <w:rPr>
          <w:b/>
          <w:sz w:val="28"/>
          <w:szCs w:val="28"/>
          <w:u w:val="single"/>
        </w:rPr>
      </w:pPr>
    </w:p>
    <w:p w:rsidR="009426D4" w:rsidRPr="00C52ABF" w:rsidRDefault="009426D4" w:rsidP="009426D4">
      <w:pPr>
        <w:pStyle w:val="BodyText"/>
        <w:rPr>
          <w:b/>
          <w:sz w:val="28"/>
          <w:szCs w:val="28"/>
          <w:u w:val="single"/>
        </w:rPr>
      </w:pPr>
      <w:r w:rsidRPr="00C52ABF">
        <w:rPr>
          <w:b/>
          <w:sz w:val="28"/>
          <w:szCs w:val="28"/>
        </w:rPr>
        <w:t xml:space="preserve">MODULE TUTOR / TIWTOR Y MODIWL: </w:t>
      </w:r>
      <w:r w:rsidRPr="00C52ABF">
        <w:rPr>
          <w:b/>
          <w:sz w:val="28"/>
          <w:szCs w:val="28"/>
          <w:u w:val="single"/>
        </w:rPr>
        <w:t xml:space="preserve">Dr Stephen Mosey </w:t>
      </w:r>
    </w:p>
    <w:p w:rsidR="009426D4" w:rsidRPr="00C536A6" w:rsidRDefault="009426D4" w:rsidP="009426D4">
      <w:pPr>
        <w:pStyle w:val="BodyText"/>
        <w:rPr>
          <w:b/>
          <w:color w:val="FF0000"/>
          <w:sz w:val="28"/>
          <w:szCs w:val="28"/>
          <w:u w:val="single"/>
        </w:rPr>
      </w:pPr>
    </w:p>
    <w:p w:rsidR="009426D4" w:rsidRPr="00344249" w:rsidRDefault="009426D4" w:rsidP="009426D4">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9426D4" w:rsidRDefault="009426D4" w:rsidP="009426D4">
      <w:pPr>
        <w:rPr>
          <w:b/>
          <w:sz w:val="28"/>
          <w:szCs w:val="28"/>
        </w:rPr>
      </w:pPr>
    </w:p>
    <w:p w:rsidR="009426D4" w:rsidRPr="00200A56" w:rsidRDefault="009426D4" w:rsidP="009426D4">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Pr="00F27C62">
        <w:rPr>
          <w:b/>
          <w:sz w:val="28"/>
          <w:szCs w:val="28"/>
          <w:u w:val="single"/>
        </w:rPr>
        <w:t>Your Module Title</w:t>
      </w:r>
      <w:r>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9426D4" w:rsidRPr="00D770BD" w:rsidRDefault="009426D4" w:rsidP="009426D4">
      <w:pPr>
        <w:pStyle w:val="ListParagraph"/>
        <w:numPr>
          <w:ilvl w:val="0"/>
          <w:numId w:val="7"/>
        </w:numPr>
        <w:rPr>
          <w:b/>
          <w:sz w:val="28"/>
          <w:szCs w:val="28"/>
        </w:rPr>
      </w:pPr>
      <w:r w:rsidRPr="00D770BD">
        <w:rPr>
          <w:b/>
          <w:sz w:val="28"/>
          <w:szCs w:val="28"/>
        </w:rPr>
        <w:t>All assignments must be submitted</w:t>
      </w:r>
      <w:r>
        <w:rPr>
          <w:b/>
          <w:sz w:val="28"/>
          <w:szCs w:val="28"/>
        </w:rPr>
        <w:t xml:space="preserve"> electronically</w:t>
      </w:r>
      <w:r w:rsidRPr="00D770BD">
        <w:rPr>
          <w:b/>
          <w:sz w:val="28"/>
          <w:szCs w:val="28"/>
        </w:rPr>
        <w:t xml:space="preserve"> to Turnitin unless indicated by the module lecturer</w:t>
      </w:r>
      <w:r>
        <w:rPr>
          <w:b/>
          <w:sz w:val="28"/>
          <w:szCs w:val="28"/>
        </w:rPr>
        <w:t xml:space="preserve"> </w:t>
      </w:r>
      <w:r w:rsidRPr="00F27C62">
        <w:rPr>
          <w:b/>
          <w:sz w:val="28"/>
          <w:szCs w:val="28"/>
          <w:u w:val="single"/>
        </w:rPr>
        <w:t>here</w:t>
      </w:r>
      <w:r>
        <w:rPr>
          <w:b/>
          <w:sz w:val="28"/>
          <w:szCs w:val="28"/>
        </w:rPr>
        <w:t>: …………………………………………..</w:t>
      </w:r>
      <w:r w:rsidRPr="00D770BD">
        <w:rPr>
          <w:b/>
          <w:sz w:val="28"/>
          <w:szCs w:val="28"/>
        </w:rPr>
        <w:t>.</w:t>
      </w:r>
    </w:p>
    <w:p w:rsidR="009426D4" w:rsidRPr="00F27C62" w:rsidRDefault="009426D4" w:rsidP="009426D4">
      <w:pPr>
        <w:pStyle w:val="ListParagraph"/>
        <w:numPr>
          <w:ilvl w:val="0"/>
          <w:numId w:val="7"/>
        </w:numPr>
        <w:rPr>
          <w:b/>
          <w:sz w:val="28"/>
          <w:szCs w:val="28"/>
        </w:rPr>
      </w:pPr>
      <w:r w:rsidRPr="00D770BD">
        <w:rPr>
          <w:b/>
          <w:sz w:val="28"/>
          <w:szCs w:val="28"/>
        </w:rPr>
        <w:t>If a paper submission is required</w:t>
      </w:r>
      <w:r>
        <w:rPr>
          <w:b/>
          <w:sz w:val="28"/>
          <w:szCs w:val="28"/>
        </w:rPr>
        <w:t xml:space="preserve"> then it will be indicated </w:t>
      </w:r>
      <w:r>
        <w:rPr>
          <w:b/>
          <w:sz w:val="28"/>
          <w:szCs w:val="28"/>
          <w:u w:val="single"/>
        </w:rPr>
        <w:t>here</w:t>
      </w:r>
      <w:r w:rsidRPr="00F27C62">
        <w:rPr>
          <w:b/>
          <w:sz w:val="28"/>
          <w:szCs w:val="28"/>
        </w:rPr>
        <w:t>: ………………….</w:t>
      </w:r>
    </w:p>
    <w:p w:rsidR="009426D4" w:rsidRPr="00D770BD" w:rsidRDefault="009426D4" w:rsidP="009426D4">
      <w:pPr>
        <w:pStyle w:val="ListParagraph"/>
        <w:ind w:left="360"/>
        <w:rPr>
          <w:b/>
          <w:sz w:val="28"/>
          <w:szCs w:val="28"/>
        </w:rPr>
      </w:pPr>
      <w:proofErr w:type="gramStart"/>
      <w:r>
        <w:rPr>
          <w:b/>
          <w:sz w:val="28"/>
          <w:szCs w:val="28"/>
        </w:rPr>
        <w:t>y</w:t>
      </w:r>
      <w:r w:rsidRPr="00D770BD">
        <w:rPr>
          <w:b/>
          <w:sz w:val="28"/>
          <w:szCs w:val="28"/>
        </w:rPr>
        <w:t>ou</w:t>
      </w:r>
      <w:proofErr w:type="gramEnd"/>
      <w:r w:rsidRPr="00D770BD">
        <w:rPr>
          <w:b/>
          <w:sz w:val="28"/>
          <w:szCs w:val="28"/>
        </w:rPr>
        <w:t xml:space="preserve"> </w:t>
      </w:r>
      <w:r>
        <w:rPr>
          <w:b/>
          <w:sz w:val="28"/>
          <w:szCs w:val="28"/>
        </w:rPr>
        <w:t>will then be required to</w:t>
      </w:r>
      <w:r w:rsidRPr="00D770BD">
        <w:rPr>
          <w:b/>
          <w:sz w:val="28"/>
          <w:szCs w:val="28"/>
        </w:rPr>
        <w:t xml:space="preserve"> submit the assignment parts in a suitable report folder– </w:t>
      </w:r>
      <w:r w:rsidRPr="006E21BA">
        <w:rPr>
          <w:b/>
          <w:sz w:val="28"/>
          <w:szCs w:val="28"/>
          <w:u w:val="single"/>
        </w:rPr>
        <w:t>not in poly-pockets</w:t>
      </w:r>
      <w:r>
        <w:rPr>
          <w:b/>
          <w:sz w:val="28"/>
          <w:szCs w:val="28"/>
        </w:rPr>
        <w:t xml:space="preserve"> - to the library.</w:t>
      </w:r>
    </w:p>
    <w:p w:rsidR="009426D4" w:rsidRDefault="009426D4" w:rsidP="009426D4">
      <w:pPr>
        <w:pStyle w:val="ListParagraph"/>
        <w:numPr>
          <w:ilvl w:val="0"/>
          <w:numId w:val="7"/>
        </w:numPr>
        <w:rPr>
          <w:b/>
          <w:sz w:val="28"/>
          <w:szCs w:val="28"/>
        </w:rPr>
      </w:pPr>
      <w:r w:rsidRPr="0013758B">
        <w:rPr>
          <w:b/>
          <w:sz w:val="28"/>
          <w:szCs w:val="28"/>
          <w:u w:val="single"/>
        </w:rPr>
        <w:t>For paper submissions</w:t>
      </w:r>
      <w:r>
        <w:rPr>
          <w:b/>
          <w:sz w:val="28"/>
          <w:szCs w:val="28"/>
        </w:rPr>
        <w:t xml:space="preserve"> t</w:t>
      </w:r>
      <w:r w:rsidRPr="00D770BD">
        <w:rPr>
          <w:b/>
          <w:sz w:val="28"/>
          <w:szCs w:val="28"/>
        </w:rPr>
        <w:t xml:space="preserve">his form (ALL PAGES) MUST be </w:t>
      </w:r>
      <w:r>
        <w:rPr>
          <w:b/>
          <w:sz w:val="28"/>
          <w:szCs w:val="28"/>
        </w:rPr>
        <w:t xml:space="preserve">printed out, signed, attached to the front of your assignment and </w:t>
      </w:r>
      <w:r w:rsidRPr="00D770BD">
        <w:rPr>
          <w:b/>
          <w:sz w:val="28"/>
          <w:szCs w:val="28"/>
        </w:rPr>
        <w:t xml:space="preserve">submitted </w:t>
      </w:r>
      <w:r>
        <w:rPr>
          <w:b/>
          <w:sz w:val="28"/>
          <w:szCs w:val="28"/>
        </w:rPr>
        <w:t xml:space="preserve">to the library </w:t>
      </w:r>
      <w:r w:rsidRPr="00D770BD">
        <w:rPr>
          <w:b/>
          <w:sz w:val="28"/>
          <w:szCs w:val="28"/>
        </w:rPr>
        <w:t xml:space="preserve">separately from your </w:t>
      </w:r>
      <w:r>
        <w:rPr>
          <w:b/>
          <w:sz w:val="28"/>
          <w:szCs w:val="28"/>
        </w:rPr>
        <w:t xml:space="preserve">electronic </w:t>
      </w:r>
      <w:r w:rsidRPr="00D770BD">
        <w:rPr>
          <w:b/>
          <w:sz w:val="28"/>
          <w:szCs w:val="28"/>
        </w:rPr>
        <w:t>assignment</w:t>
      </w:r>
      <w:r>
        <w:rPr>
          <w:b/>
          <w:sz w:val="28"/>
          <w:szCs w:val="28"/>
        </w:rPr>
        <w:t xml:space="preserve"> submission</w:t>
      </w:r>
      <w:r w:rsidRPr="00D770BD">
        <w:rPr>
          <w:b/>
          <w:sz w:val="28"/>
          <w:szCs w:val="28"/>
        </w:rPr>
        <w:t xml:space="preserve">.  </w:t>
      </w:r>
    </w:p>
    <w:p w:rsidR="009426D4" w:rsidRPr="00D770BD" w:rsidRDefault="009426D4" w:rsidP="009426D4">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Pr>
          <w:b/>
          <w:sz w:val="28"/>
          <w:szCs w:val="28"/>
        </w:rPr>
        <w:t xml:space="preserve">the </w:t>
      </w:r>
      <w:r w:rsidRPr="00D770BD">
        <w:rPr>
          <w:b/>
          <w:sz w:val="28"/>
          <w:szCs w:val="28"/>
        </w:rPr>
        <w:t>referencing convention.</w:t>
      </w:r>
    </w:p>
    <w:p w:rsidR="009426D4" w:rsidRDefault="009426D4" w:rsidP="009426D4">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9426D4" w:rsidRPr="000E32B7" w:rsidRDefault="009426D4" w:rsidP="009426D4">
      <w:pPr>
        <w:ind w:left="360"/>
        <w:rPr>
          <w:rFonts w:ascii="Calibri" w:hAnsi="Calibri" w:cs="Calibri"/>
          <w:b/>
        </w:rPr>
      </w:pPr>
    </w:p>
    <w:p w:rsidR="009426D4" w:rsidRDefault="009426D4" w:rsidP="009426D4">
      <w:pPr>
        <w:pStyle w:val="Header"/>
        <w:tabs>
          <w:tab w:val="clear" w:pos="4153"/>
          <w:tab w:val="clear" w:pos="8306"/>
        </w:tabs>
      </w:pPr>
      <w:r>
        <w:rPr>
          <w:noProof/>
        </w:rPr>
        <w:lastRenderedPageBreak/>
        <mc:AlternateContent>
          <mc:Choice Requires="wps">
            <w:drawing>
              <wp:anchor distT="0" distB="0" distL="114300" distR="114300" simplePos="0" relativeHeight="251659264" behindDoc="0" locked="0" layoutInCell="1" allowOverlap="1" wp14:anchorId="5F77A5A0" wp14:editId="0C19C3C5">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426D4" w:rsidRDefault="009426D4" w:rsidP="009426D4">
                            <w:pPr>
                              <w:pStyle w:val="Heading6"/>
                              <w:pBdr>
                                <w:top w:val="none" w:sz="0" w:space="0" w:color="auto"/>
                                <w:left w:val="none" w:sz="0" w:space="0" w:color="auto"/>
                                <w:bottom w:val="none" w:sz="0" w:space="0" w:color="auto"/>
                                <w:right w:val="none" w:sz="0" w:space="0" w:color="auto"/>
                              </w:pBdr>
                              <w:shd w:val="clear" w:color="auto" w:fill="E0E0E0"/>
                            </w:pPr>
                          </w:p>
                          <w:p w:rsidR="009426D4" w:rsidRDefault="009426D4" w:rsidP="009426D4">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6BE18F98" wp14:editId="474EA07F">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426D4" w:rsidRDefault="009426D4" w:rsidP="009426D4">
                      <w:pPr>
                        <w:pStyle w:val="Heading6"/>
                        <w:pBdr>
                          <w:top w:val="none" w:sz="0" w:space="0" w:color="auto"/>
                          <w:left w:val="none" w:sz="0" w:space="0" w:color="auto"/>
                          <w:bottom w:val="none" w:sz="0" w:space="0" w:color="auto"/>
                          <w:right w:val="none" w:sz="0" w:space="0" w:color="auto"/>
                        </w:pBdr>
                        <w:shd w:val="clear" w:color="auto" w:fill="E0E0E0"/>
                      </w:pPr>
                    </w:p>
                    <w:p w:rsidR="009426D4" w:rsidRDefault="009426D4" w:rsidP="009426D4">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6BE18F98" wp14:editId="474EA07F">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53780B78" wp14:editId="3F5CEF8F">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9426D4" w:rsidRDefault="009426D4" w:rsidP="009426D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9426D4" w:rsidRPr="00C1361B" w:rsidTr="00C3673A">
        <w:tc>
          <w:tcPr>
            <w:tcW w:w="10670" w:type="dxa"/>
            <w:shd w:val="clear" w:color="auto" w:fill="C0C0C0"/>
          </w:tcPr>
          <w:p w:rsidR="009426D4" w:rsidRPr="00C1361B" w:rsidRDefault="009426D4" w:rsidP="00C3673A">
            <w:pPr>
              <w:pStyle w:val="Heading4"/>
              <w:rPr>
                <w:rFonts w:ascii="Calibri" w:hAnsi="Calibri"/>
                <w:b/>
              </w:rPr>
            </w:pPr>
            <w:r>
              <w:rPr>
                <w:rFonts w:ascii="Calibri" w:hAnsi="Calibri"/>
                <w:b/>
              </w:rPr>
              <w:t xml:space="preserve">School of Applied Computing </w:t>
            </w:r>
            <w:r w:rsidRPr="00C1361B">
              <w:rPr>
                <w:rFonts w:ascii="Calibri" w:hAnsi="Calibri"/>
                <w:b/>
              </w:rPr>
              <w:t xml:space="preserve">ASSIGNMENT SPECIFICATION </w:t>
            </w:r>
          </w:p>
        </w:tc>
      </w:tr>
    </w:tbl>
    <w:p w:rsidR="009426D4" w:rsidRDefault="009426D4" w:rsidP="009426D4">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9426D4" w:rsidRPr="00C1361B" w:rsidTr="00C3673A">
        <w:tc>
          <w:tcPr>
            <w:tcW w:w="1910" w:type="dxa"/>
            <w:shd w:val="pct15" w:color="auto" w:fill="auto"/>
          </w:tcPr>
          <w:p w:rsidR="009426D4" w:rsidRPr="00C1361B" w:rsidRDefault="009426D4" w:rsidP="00C3673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9426D4" w:rsidRPr="00C1361B" w:rsidRDefault="009426D4" w:rsidP="00C3673A">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9426D4" w:rsidRPr="00C1361B" w:rsidRDefault="009426D4" w:rsidP="00C3673A">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9426D4" w:rsidRPr="00C1361B" w:rsidRDefault="009426D4" w:rsidP="00C3673A">
            <w:pPr>
              <w:spacing w:before="120" w:after="120"/>
              <w:jc w:val="both"/>
              <w:rPr>
                <w:rFonts w:ascii="Calibri" w:hAnsi="Calibri" w:cs="Arial"/>
                <w:b/>
                <w:sz w:val="22"/>
                <w:szCs w:val="22"/>
              </w:rPr>
            </w:pPr>
          </w:p>
        </w:tc>
      </w:tr>
      <w:tr w:rsidR="009426D4" w:rsidRPr="00C1361B" w:rsidTr="00C3673A">
        <w:tc>
          <w:tcPr>
            <w:tcW w:w="1910" w:type="dxa"/>
            <w:shd w:val="pct15" w:color="auto" w:fill="auto"/>
          </w:tcPr>
          <w:p w:rsidR="009426D4" w:rsidRPr="00C1361B" w:rsidRDefault="009426D4" w:rsidP="00C3673A">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9426D4" w:rsidRPr="007D061F" w:rsidRDefault="009426D4" w:rsidP="00C3673A">
            <w:pPr>
              <w:spacing w:before="120" w:after="120"/>
              <w:jc w:val="both"/>
              <w:rPr>
                <w:rFonts w:ascii="Calibri" w:hAnsi="Calibri" w:cs="Arial"/>
                <w:b/>
                <w:sz w:val="22"/>
                <w:szCs w:val="22"/>
              </w:rPr>
            </w:pPr>
            <w:r w:rsidRPr="007D061F">
              <w:rPr>
                <w:rFonts w:ascii="Calibri" w:hAnsi="Calibri" w:cs="Arial"/>
                <w:b/>
                <w:sz w:val="22"/>
                <w:szCs w:val="22"/>
              </w:rPr>
              <w:t>MEng Applied Environmental Engineering</w:t>
            </w:r>
          </w:p>
        </w:tc>
      </w:tr>
      <w:tr w:rsidR="009426D4" w:rsidRPr="00C1361B" w:rsidTr="00C3673A">
        <w:tc>
          <w:tcPr>
            <w:tcW w:w="1910" w:type="dxa"/>
            <w:shd w:val="pct15" w:color="auto" w:fill="auto"/>
          </w:tcPr>
          <w:p w:rsidR="009426D4" w:rsidRPr="00C1361B" w:rsidRDefault="009426D4" w:rsidP="00C3673A">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9426D4" w:rsidRPr="00C1361B" w:rsidRDefault="009426D4" w:rsidP="00C3673A">
            <w:pPr>
              <w:spacing w:before="120" w:after="120"/>
              <w:jc w:val="both"/>
              <w:rPr>
                <w:rFonts w:ascii="Calibri" w:hAnsi="Calibri" w:cs="Arial"/>
                <w:b/>
                <w:sz w:val="22"/>
                <w:szCs w:val="22"/>
              </w:rPr>
            </w:pPr>
            <w:r>
              <w:rPr>
                <w:rFonts w:ascii="Calibri" w:hAnsi="Calibri" w:cs="Arial"/>
                <w:b/>
                <w:sz w:val="22"/>
                <w:szCs w:val="22"/>
              </w:rPr>
              <w:t>Dr Stephen Mosey</w:t>
            </w:r>
          </w:p>
        </w:tc>
        <w:tc>
          <w:tcPr>
            <w:tcW w:w="2613" w:type="dxa"/>
            <w:shd w:val="clear" w:color="auto" w:fill="D9D9D9"/>
          </w:tcPr>
          <w:p w:rsidR="009426D4" w:rsidRPr="00C1361B" w:rsidRDefault="009426D4" w:rsidP="00C3673A">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9426D4" w:rsidRPr="00C1361B" w:rsidRDefault="009426D4" w:rsidP="00C3673A">
            <w:pPr>
              <w:spacing w:before="120" w:after="120"/>
              <w:jc w:val="both"/>
              <w:rPr>
                <w:rFonts w:ascii="Calibri" w:hAnsi="Calibri" w:cs="Arial"/>
                <w:b/>
                <w:sz w:val="22"/>
                <w:szCs w:val="22"/>
              </w:rPr>
            </w:pPr>
            <w:r>
              <w:rPr>
                <w:rFonts w:ascii="Calibri" w:hAnsi="Calibri" w:cs="Arial"/>
                <w:b/>
                <w:sz w:val="22"/>
                <w:szCs w:val="22"/>
              </w:rPr>
              <w:t>Dr Gary L Jones</w:t>
            </w:r>
          </w:p>
        </w:tc>
      </w:tr>
      <w:tr w:rsidR="009426D4" w:rsidRPr="00C1361B" w:rsidTr="00C3673A">
        <w:tc>
          <w:tcPr>
            <w:tcW w:w="1910" w:type="dxa"/>
            <w:shd w:val="pct15" w:color="auto" w:fill="auto"/>
          </w:tcPr>
          <w:p w:rsidR="009426D4" w:rsidRPr="00C1361B" w:rsidRDefault="009426D4" w:rsidP="00C3673A">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9426D4" w:rsidRPr="00C1361B" w:rsidRDefault="009426D4" w:rsidP="00C3673A">
            <w:pPr>
              <w:spacing w:before="120" w:after="120"/>
              <w:jc w:val="both"/>
              <w:rPr>
                <w:rFonts w:ascii="Calibri" w:hAnsi="Calibri" w:cs="Arial"/>
                <w:b/>
                <w:sz w:val="22"/>
                <w:szCs w:val="22"/>
              </w:rPr>
            </w:pPr>
            <w:r>
              <w:rPr>
                <w:rFonts w:ascii="Calibri" w:hAnsi="Calibri" w:cs="Arial"/>
                <w:b/>
                <w:sz w:val="22"/>
                <w:szCs w:val="22"/>
              </w:rPr>
              <w:t>Instrumentation and Control Assignment</w:t>
            </w:r>
          </w:p>
        </w:tc>
      </w:tr>
      <w:tr w:rsidR="009426D4" w:rsidRPr="00C1361B" w:rsidTr="00C3673A">
        <w:tc>
          <w:tcPr>
            <w:tcW w:w="1910" w:type="dxa"/>
            <w:shd w:val="pct15" w:color="auto" w:fill="auto"/>
          </w:tcPr>
          <w:p w:rsidR="009426D4" w:rsidRPr="00C1361B" w:rsidRDefault="009426D4" w:rsidP="00C3673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9426D4" w:rsidRPr="00C1361B" w:rsidRDefault="009426D4" w:rsidP="00C3673A">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pct15" w:color="auto" w:fill="auto"/>
          </w:tcPr>
          <w:p w:rsidR="009426D4" w:rsidRPr="00C1361B" w:rsidRDefault="009426D4" w:rsidP="00C3673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9426D4" w:rsidRPr="00C1361B" w:rsidRDefault="009426D4" w:rsidP="00C3673A">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bookmarkStart w:id="0" w:name="_GoBack"/>
        <w:bookmarkEnd w:id="0"/>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9426D4" w:rsidRPr="00C1361B" w:rsidTr="00C3673A">
        <w:trPr>
          <w:trHeight w:val="421"/>
        </w:trPr>
        <w:tc>
          <w:tcPr>
            <w:tcW w:w="1809" w:type="dxa"/>
            <w:tcBorders>
              <w:top w:val="single" w:sz="6" w:space="0" w:color="auto"/>
            </w:tcBorders>
            <w:shd w:val="clear" w:color="auto" w:fill="D9D9D9"/>
          </w:tcPr>
          <w:p w:rsidR="009426D4" w:rsidRPr="00C1361B" w:rsidRDefault="009426D4" w:rsidP="00C3673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9426D4" w:rsidRPr="008F78C2" w:rsidRDefault="009426D4" w:rsidP="00C3673A">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9426D4" w:rsidRPr="00C1361B" w:rsidTr="00C3673A">
        <w:trPr>
          <w:trHeight w:val="421"/>
        </w:trPr>
        <w:tc>
          <w:tcPr>
            <w:tcW w:w="1809" w:type="dxa"/>
            <w:tcBorders>
              <w:top w:val="single" w:sz="6" w:space="0" w:color="auto"/>
            </w:tcBorders>
            <w:shd w:val="clear" w:color="auto" w:fill="D9D9D9"/>
          </w:tcPr>
          <w:p w:rsidR="009426D4" w:rsidRPr="00C1361B" w:rsidRDefault="009426D4" w:rsidP="00C3673A">
            <w:pPr>
              <w:rPr>
                <w:rFonts w:ascii="Calibri" w:hAnsi="Calibri"/>
                <w:b/>
                <w:i/>
                <w:sz w:val="22"/>
                <w:szCs w:val="22"/>
              </w:rPr>
            </w:pPr>
            <w:r w:rsidRPr="00C1361B">
              <w:rPr>
                <w:rFonts w:ascii="Calibri" w:hAnsi="Calibri" w:cs="Arial"/>
                <w:b/>
                <w:sz w:val="22"/>
                <w:szCs w:val="22"/>
              </w:rPr>
              <w:t xml:space="preserve">Disclosure: </w:t>
            </w:r>
          </w:p>
          <w:p w:rsidR="009426D4" w:rsidRPr="00C1361B" w:rsidRDefault="009426D4" w:rsidP="00C3673A">
            <w:pPr>
              <w:rPr>
                <w:rFonts w:ascii="Calibri" w:hAnsi="Calibri" w:cs="Arial"/>
                <w:b/>
                <w:sz w:val="22"/>
                <w:szCs w:val="22"/>
              </w:rPr>
            </w:pPr>
          </w:p>
        </w:tc>
        <w:tc>
          <w:tcPr>
            <w:tcW w:w="8789" w:type="dxa"/>
            <w:gridSpan w:val="3"/>
            <w:tcBorders>
              <w:top w:val="single" w:sz="6" w:space="0" w:color="auto"/>
            </w:tcBorders>
          </w:tcPr>
          <w:p w:rsidR="009426D4" w:rsidRPr="00C1361B" w:rsidRDefault="009426D4" w:rsidP="00C3673A">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9426D4" w:rsidRPr="00C1361B" w:rsidTr="00C3673A">
        <w:trPr>
          <w:trHeight w:val="666"/>
        </w:trPr>
        <w:tc>
          <w:tcPr>
            <w:tcW w:w="1809" w:type="dxa"/>
            <w:tcBorders>
              <w:top w:val="single" w:sz="6" w:space="0" w:color="auto"/>
            </w:tcBorders>
            <w:shd w:val="clear" w:color="auto" w:fill="D9D9D9"/>
          </w:tcPr>
          <w:p w:rsidR="009426D4" w:rsidRPr="00C1361B" w:rsidRDefault="009426D4" w:rsidP="00C3673A">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9426D4" w:rsidRPr="006716C7" w:rsidRDefault="009426D4" w:rsidP="00C3673A">
            <w:pPr>
              <w:jc w:val="center"/>
              <w:rPr>
                <w:rFonts w:ascii="Calibri" w:hAnsi="Calibri" w:cs="Arial"/>
                <w:b/>
                <w:i/>
              </w:rPr>
            </w:pPr>
            <w:r>
              <w:rPr>
                <w:rFonts w:ascii="Calibri" w:hAnsi="Calibri" w:cs="Calibri"/>
                <w:i/>
                <w:sz w:val="16"/>
                <w:szCs w:val="16"/>
              </w:rPr>
              <w:t>Hardcopy a</w:t>
            </w:r>
            <w:r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9426D4" w:rsidRPr="00C1361B" w:rsidRDefault="009426D4" w:rsidP="00C3673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9426D4" w:rsidRPr="00C1361B" w:rsidRDefault="009426D4" w:rsidP="00C3673A">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9426D4" w:rsidRPr="00BF30FF" w:rsidTr="00C3673A">
        <w:trPr>
          <w:trHeight w:val="997"/>
        </w:trPr>
        <w:tc>
          <w:tcPr>
            <w:tcW w:w="10598" w:type="dxa"/>
            <w:shd w:val="pct15" w:color="auto" w:fill="auto"/>
          </w:tcPr>
          <w:p w:rsidR="009426D4" w:rsidRPr="00200A56" w:rsidRDefault="009426D4" w:rsidP="00C3673A">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9426D4" w:rsidRDefault="009426D4" w:rsidP="00C3673A">
            <w:pPr>
              <w:rPr>
                <w:rFonts w:ascii="Calibri" w:hAnsi="Calibri" w:cs="Arial"/>
                <w:b/>
                <w:sz w:val="22"/>
                <w:szCs w:val="22"/>
              </w:rPr>
            </w:pPr>
            <w:r w:rsidRPr="00D770BD">
              <w:rPr>
                <w:rFonts w:ascii="Calibri" w:hAnsi="Calibri" w:cs="Arial"/>
                <w:b/>
                <w:sz w:val="22"/>
                <w:szCs w:val="22"/>
              </w:rPr>
              <w:t xml:space="preserve">Up to </w:t>
            </w:r>
            <w:r w:rsidR="00C52ABF">
              <w:rPr>
                <w:rFonts w:ascii="Calibri" w:hAnsi="Calibri" w:cs="Arial"/>
                <w:b/>
                <w:sz w:val="22"/>
                <w:szCs w:val="22"/>
              </w:rPr>
              <w:t>one</w:t>
            </w:r>
            <w:r w:rsidRPr="00D770BD">
              <w:rPr>
                <w:rFonts w:ascii="Calibri" w:hAnsi="Calibri" w:cs="Arial"/>
                <w:b/>
                <w:sz w:val="22"/>
                <w:szCs w:val="22"/>
              </w:rPr>
              <w:t xml:space="preserve"> week</w:t>
            </w:r>
            <w:r w:rsidR="00C52ABF">
              <w:rPr>
                <w:rFonts w:ascii="Calibri" w:hAnsi="Calibri" w:cs="Arial"/>
                <w:b/>
                <w:sz w:val="22"/>
                <w:szCs w:val="22"/>
              </w:rPr>
              <w:t xml:space="preserve"> late, maximum mark of 5</w:t>
            </w:r>
            <w:r w:rsidRPr="00D770BD">
              <w:rPr>
                <w:rFonts w:ascii="Calibri" w:hAnsi="Calibri" w:cs="Arial"/>
                <w:b/>
                <w:sz w:val="22"/>
                <w:szCs w:val="22"/>
              </w:rPr>
              <w:t xml:space="preserve">0% for first attempts and 0% for resubmissions. </w:t>
            </w:r>
          </w:p>
          <w:p w:rsidR="009426D4" w:rsidRPr="00D770BD" w:rsidRDefault="00C52ABF" w:rsidP="00C52ABF">
            <w:pPr>
              <w:rPr>
                <w:rFonts w:ascii="Calibri" w:hAnsi="Calibri" w:cs="Arial"/>
                <w:b/>
                <w:sz w:val="22"/>
                <w:szCs w:val="22"/>
              </w:rPr>
            </w:pPr>
            <w:r>
              <w:rPr>
                <w:rFonts w:ascii="Calibri" w:hAnsi="Calibri" w:cs="Arial"/>
                <w:b/>
                <w:sz w:val="22"/>
                <w:szCs w:val="22"/>
              </w:rPr>
              <w:t>(Academic Quality Handbook 2017</w:t>
            </w:r>
            <w:r w:rsidR="009426D4" w:rsidRPr="00D770BD">
              <w:rPr>
                <w:rFonts w:ascii="Calibri" w:hAnsi="Calibri" w:cs="Arial"/>
                <w:b/>
                <w:sz w:val="22"/>
                <w:szCs w:val="22"/>
              </w:rPr>
              <w:t>/1</w:t>
            </w:r>
            <w:r>
              <w:rPr>
                <w:rFonts w:ascii="Calibri" w:hAnsi="Calibri" w:cs="Arial"/>
                <w:b/>
                <w:sz w:val="22"/>
                <w:szCs w:val="22"/>
              </w:rPr>
              <w:t>7</w:t>
            </w:r>
            <w:r w:rsidR="009426D4" w:rsidRPr="00D770BD">
              <w:rPr>
                <w:rFonts w:ascii="Calibri" w:hAnsi="Calibri" w:cs="Arial"/>
                <w:b/>
                <w:sz w:val="22"/>
                <w:szCs w:val="22"/>
              </w:rPr>
              <w:t xml:space="preserve"> 7.5 (5))</w:t>
            </w:r>
          </w:p>
        </w:tc>
      </w:tr>
    </w:tbl>
    <w:p w:rsidR="009426D4" w:rsidRDefault="009426D4" w:rsidP="009426D4">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9426D4" w:rsidRPr="00C1361B" w:rsidTr="00C3673A">
        <w:tc>
          <w:tcPr>
            <w:tcW w:w="10598" w:type="dxa"/>
            <w:shd w:val="pct10" w:color="auto" w:fill="auto"/>
          </w:tcPr>
          <w:p w:rsidR="009426D4" w:rsidRPr="00C1361B" w:rsidRDefault="009426D4" w:rsidP="00C3673A">
            <w:pPr>
              <w:rPr>
                <w:rFonts w:ascii="Calibri" w:hAnsi="Calibri" w:cs="Arial"/>
                <w:b/>
                <w:sz w:val="22"/>
                <w:szCs w:val="22"/>
              </w:rPr>
            </w:pPr>
            <w:r w:rsidRPr="00C1361B">
              <w:rPr>
                <w:rFonts w:ascii="Calibri" w:hAnsi="Calibri" w:cs="Arial"/>
                <w:b/>
                <w:sz w:val="22"/>
                <w:szCs w:val="22"/>
              </w:rPr>
              <w:t>Learning Outcomes tested</w:t>
            </w:r>
          </w:p>
          <w:p w:rsidR="009426D4" w:rsidRPr="00C1361B" w:rsidRDefault="009426D4" w:rsidP="00C3673A">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9426D4" w:rsidRPr="00C1361B" w:rsidTr="00C3673A">
        <w:tc>
          <w:tcPr>
            <w:tcW w:w="10598" w:type="dxa"/>
          </w:tcPr>
          <w:p w:rsidR="009426D4" w:rsidRPr="00C1361B" w:rsidRDefault="009426D4" w:rsidP="00C3673A">
            <w:pPr>
              <w:rPr>
                <w:rFonts w:ascii="Calibri" w:hAnsi="Calibri"/>
                <w:sz w:val="22"/>
                <w:szCs w:val="22"/>
              </w:rPr>
            </w:pPr>
          </w:p>
          <w:p w:rsidR="009426D4" w:rsidRPr="00B1332F" w:rsidRDefault="009426D4" w:rsidP="009426D4">
            <w:pPr>
              <w:pStyle w:val="ListParagraph"/>
              <w:numPr>
                <w:ilvl w:val="0"/>
                <w:numId w:val="8"/>
              </w:numPr>
              <w:ind w:left="567" w:hanging="567"/>
              <w:jc w:val="both"/>
              <w:rPr>
                <w:rFonts w:cs="Arial"/>
              </w:rPr>
            </w:pPr>
            <w:r>
              <w:rPr>
                <w:rFonts w:cs="Arial"/>
              </w:rPr>
              <w:t>Develop a comprehensive understanding of the d</w:t>
            </w:r>
            <w:r w:rsidRPr="00B1332F">
              <w:rPr>
                <w:rFonts w:cs="Arial"/>
              </w:rPr>
              <w:t xml:space="preserve">esign </w:t>
            </w:r>
            <w:r>
              <w:rPr>
                <w:rFonts w:cs="Arial"/>
              </w:rPr>
              <w:t xml:space="preserve">and evaluation of control systems to </w:t>
            </w:r>
            <w:r w:rsidRPr="00B1332F">
              <w:rPr>
                <w:rFonts w:cs="Arial"/>
              </w:rPr>
              <w:t>achieve a desired response for a given system.</w:t>
            </w:r>
          </w:p>
          <w:p w:rsidR="009426D4" w:rsidRPr="00C1361B" w:rsidRDefault="009426D4" w:rsidP="00C3673A">
            <w:pPr>
              <w:rPr>
                <w:rFonts w:ascii="Calibri" w:hAnsi="Calibri"/>
                <w:sz w:val="22"/>
                <w:szCs w:val="22"/>
              </w:rPr>
            </w:pPr>
          </w:p>
        </w:tc>
      </w:tr>
      <w:tr w:rsidR="009426D4" w:rsidRPr="00C1361B" w:rsidTr="00C3673A">
        <w:tc>
          <w:tcPr>
            <w:tcW w:w="10598" w:type="dxa"/>
          </w:tcPr>
          <w:p w:rsidR="009426D4" w:rsidRPr="00C1361B" w:rsidRDefault="009426D4" w:rsidP="00C3673A">
            <w:pPr>
              <w:rPr>
                <w:rFonts w:ascii="Calibri" w:hAnsi="Calibri"/>
                <w:sz w:val="22"/>
                <w:szCs w:val="22"/>
              </w:rPr>
            </w:pPr>
          </w:p>
          <w:p w:rsidR="009426D4" w:rsidRPr="00C1361B" w:rsidRDefault="009426D4" w:rsidP="00C3673A">
            <w:pPr>
              <w:rPr>
                <w:rFonts w:ascii="Calibri" w:hAnsi="Calibri"/>
                <w:sz w:val="22"/>
                <w:szCs w:val="22"/>
              </w:rPr>
            </w:pPr>
          </w:p>
          <w:p w:rsidR="009426D4" w:rsidRPr="00C1361B" w:rsidRDefault="009426D4" w:rsidP="00C3673A">
            <w:pPr>
              <w:rPr>
                <w:rFonts w:ascii="Calibri" w:hAnsi="Calibri"/>
                <w:sz w:val="22"/>
                <w:szCs w:val="22"/>
              </w:rPr>
            </w:pPr>
          </w:p>
        </w:tc>
      </w:tr>
      <w:tr w:rsidR="009426D4" w:rsidRPr="00C1361B" w:rsidTr="00C3673A">
        <w:tc>
          <w:tcPr>
            <w:tcW w:w="10598" w:type="dxa"/>
          </w:tcPr>
          <w:p w:rsidR="009426D4" w:rsidRPr="00C1361B" w:rsidRDefault="009426D4" w:rsidP="00C3673A">
            <w:pPr>
              <w:rPr>
                <w:rFonts w:ascii="Calibri" w:hAnsi="Calibri"/>
                <w:sz w:val="22"/>
                <w:szCs w:val="22"/>
              </w:rPr>
            </w:pPr>
          </w:p>
          <w:p w:rsidR="009426D4" w:rsidRPr="00C1361B" w:rsidRDefault="009426D4" w:rsidP="00C3673A">
            <w:pPr>
              <w:rPr>
                <w:rFonts w:ascii="Calibri" w:hAnsi="Calibri"/>
                <w:sz w:val="22"/>
                <w:szCs w:val="22"/>
              </w:rPr>
            </w:pPr>
          </w:p>
          <w:p w:rsidR="009426D4" w:rsidRPr="00C1361B" w:rsidRDefault="009426D4" w:rsidP="00C3673A">
            <w:pPr>
              <w:rPr>
                <w:rFonts w:ascii="Calibri" w:hAnsi="Calibri"/>
                <w:sz w:val="22"/>
                <w:szCs w:val="22"/>
              </w:rPr>
            </w:pPr>
          </w:p>
        </w:tc>
      </w:tr>
    </w:tbl>
    <w:p w:rsidR="009426D4" w:rsidRPr="004C059E" w:rsidRDefault="009426D4" w:rsidP="009426D4">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9426D4" w:rsidRPr="00EE6F25" w:rsidTr="00C3673A">
        <w:tc>
          <w:tcPr>
            <w:tcW w:w="10670" w:type="dxa"/>
            <w:shd w:val="clear" w:color="auto" w:fill="C0C0C0"/>
          </w:tcPr>
          <w:p w:rsidR="009426D4" w:rsidRPr="00EE6F25" w:rsidRDefault="009426D4" w:rsidP="00C3673A">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9426D4" w:rsidRDefault="009426D4" w:rsidP="009426D4">
      <w:pPr>
        <w:jc w:val="both"/>
        <w:rPr>
          <w:sz w:val="22"/>
          <w:szCs w:val="22"/>
        </w:rPr>
      </w:pPr>
    </w:p>
    <w:p w:rsidR="009426D4" w:rsidRDefault="009426D4" w:rsidP="009426D4">
      <w:pPr>
        <w:pStyle w:val="Heading2"/>
      </w:pPr>
      <w:r>
        <w:t xml:space="preserve">Brief </w:t>
      </w:r>
    </w:p>
    <w:p w:rsidR="009426D4" w:rsidRDefault="009426D4" w:rsidP="009426D4">
      <w:pPr>
        <w:jc w:val="both"/>
        <w:rPr>
          <w:szCs w:val="22"/>
        </w:rPr>
      </w:pPr>
    </w:p>
    <w:p w:rsidR="009426D4" w:rsidRDefault="009426D4" w:rsidP="009426D4">
      <w:pPr>
        <w:jc w:val="both"/>
        <w:rPr>
          <w:sz w:val="22"/>
          <w:szCs w:val="22"/>
        </w:rPr>
      </w:pPr>
      <w:r w:rsidRPr="00943DB5">
        <w:rPr>
          <w:szCs w:val="22"/>
        </w:rPr>
        <w:t>You are a control engineer currently commissioning a</w:t>
      </w:r>
      <w:r>
        <w:rPr>
          <w:szCs w:val="22"/>
        </w:rPr>
        <w:t>n</w:t>
      </w:r>
      <w:r w:rsidRPr="00943DB5">
        <w:rPr>
          <w:szCs w:val="22"/>
        </w:rPr>
        <w:t xml:space="preserve"> </w:t>
      </w:r>
      <w:r>
        <w:rPr>
          <w:szCs w:val="22"/>
        </w:rPr>
        <w:t>upgrade to the</w:t>
      </w:r>
      <w:r w:rsidRPr="00943DB5">
        <w:rPr>
          <w:szCs w:val="22"/>
        </w:rPr>
        <w:t xml:space="preserve"> water </w:t>
      </w:r>
      <w:r w:rsidR="00145444">
        <w:rPr>
          <w:szCs w:val="22"/>
        </w:rPr>
        <w:t>treatment</w:t>
      </w:r>
      <w:r w:rsidRPr="00943DB5">
        <w:rPr>
          <w:szCs w:val="22"/>
        </w:rPr>
        <w:t xml:space="preserve"> </w:t>
      </w:r>
      <w:r w:rsidR="00145444">
        <w:rPr>
          <w:szCs w:val="22"/>
        </w:rPr>
        <w:t>plant and have been tasked with designing the CO</w:t>
      </w:r>
      <w:r w:rsidR="00145444" w:rsidRPr="00145444">
        <w:rPr>
          <w:szCs w:val="22"/>
          <w:vertAlign w:val="subscript"/>
        </w:rPr>
        <w:t>2</w:t>
      </w:r>
      <w:r w:rsidR="00145444">
        <w:rPr>
          <w:szCs w:val="22"/>
          <w:vertAlign w:val="subscript"/>
        </w:rPr>
        <w:t xml:space="preserve"> </w:t>
      </w:r>
      <w:r w:rsidR="00145444">
        <w:rPr>
          <w:szCs w:val="22"/>
        </w:rPr>
        <w:t xml:space="preserve">dosing system to regulate </w:t>
      </w:r>
      <w:r w:rsidR="0004137E">
        <w:rPr>
          <w:szCs w:val="22"/>
        </w:rPr>
        <w:t>the</w:t>
      </w:r>
      <w:r w:rsidR="00145444">
        <w:rPr>
          <w:szCs w:val="22"/>
        </w:rPr>
        <w:t xml:space="preserve"> acidity</w:t>
      </w:r>
      <w:r w:rsidR="0004137E">
        <w:rPr>
          <w:szCs w:val="22"/>
        </w:rPr>
        <w:t xml:space="preserve"> of water leaving the plant</w:t>
      </w:r>
      <w:r w:rsidRPr="00943DB5">
        <w:rPr>
          <w:szCs w:val="22"/>
        </w:rPr>
        <w:t xml:space="preserve">.  </w:t>
      </w:r>
      <w:r w:rsidR="00145444">
        <w:rPr>
          <w:szCs w:val="22"/>
        </w:rPr>
        <w:t>The</w:t>
      </w:r>
      <w:r w:rsidR="00145444" w:rsidRPr="00145444">
        <w:rPr>
          <w:szCs w:val="22"/>
        </w:rPr>
        <w:t xml:space="preserve"> </w:t>
      </w:r>
      <w:r w:rsidR="00145444">
        <w:rPr>
          <w:szCs w:val="22"/>
        </w:rPr>
        <w:t>CO</w:t>
      </w:r>
      <w:r w:rsidR="00145444" w:rsidRPr="00145444">
        <w:rPr>
          <w:szCs w:val="22"/>
          <w:vertAlign w:val="subscript"/>
        </w:rPr>
        <w:t>2</w:t>
      </w:r>
      <w:r w:rsidR="00145444">
        <w:rPr>
          <w:szCs w:val="22"/>
          <w:vertAlign w:val="subscript"/>
        </w:rPr>
        <w:t xml:space="preserve"> </w:t>
      </w:r>
      <w:r w:rsidR="00145444">
        <w:rPr>
          <w:szCs w:val="22"/>
        </w:rPr>
        <w:t xml:space="preserve">dosing system </w:t>
      </w:r>
      <w:r w:rsidR="0004137E">
        <w:rPr>
          <w:szCs w:val="22"/>
        </w:rPr>
        <w:t>is to be fitted just before the treated water leaves the plant to control its acidity.  Currently t</w:t>
      </w:r>
      <w:r w:rsidR="00145444">
        <w:rPr>
          <w:szCs w:val="22"/>
        </w:rPr>
        <w:t xml:space="preserve">he water </w:t>
      </w:r>
      <w:r w:rsidR="0004137E">
        <w:rPr>
          <w:szCs w:val="22"/>
        </w:rPr>
        <w:t xml:space="preserve">leaving the plant </w:t>
      </w:r>
      <w:r w:rsidR="00145444">
        <w:rPr>
          <w:szCs w:val="22"/>
        </w:rPr>
        <w:t>ranges between pH 8</w:t>
      </w:r>
      <w:r w:rsidR="0004137E">
        <w:rPr>
          <w:szCs w:val="22"/>
        </w:rPr>
        <w:t>.5</w:t>
      </w:r>
      <w:r w:rsidR="00145444">
        <w:rPr>
          <w:szCs w:val="22"/>
        </w:rPr>
        <w:t xml:space="preserve"> and pH 1</w:t>
      </w:r>
      <w:r w:rsidR="0004137E">
        <w:rPr>
          <w:szCs w:val="22"/>
        </w:rPr>
        <w:t>3 and heavy fines are being imposed on your company when the pH of the water leaving your plant is outside the range of pH 6</w:t>
      </w:r>
      <w:r w:rsidR="009E73ED">
        <w:rPr>
          <w:szCs w:val="22"/>
        </w:rPr>
        <w:t>.5</w:t>
      </w:r>
      <w:r w:rsidR="0004137E">
        <w:rPr>
          <w:szCs w:val="22"/>
        </w:rPr>
        <w:t xml:space="preserve"> – pH </w:t>
      </w:r>
      <w:r w:rsidR="009E73ED">
        <w:rPr>
          <w:szCs w:val="22"/>
        </w:rPr>
        <w:t>7.5</w:t>
      </w:r>
      <w:r w:rsidR="0004137E">
        <w:rPr>
          <w:szCs w:val="22"/>
        </w:rPr>
        <w:t>.</w:t>
      </w:r>
      <w:r w:rsidR="009E73ED">
        <w:rPr>
          <w:szCs w:val="22"/>
        </w:rPr>
        <w:t xml:space="preserve">  </w:t>
      </w:r>
      <w:r w:rsidR="0004137E">
        <w:rPr>
          <w:sz w:val="22"/>
          <w:szCs w:val="22"/>
        </w:rPr>
        <w:t>The dosing system will consist of a tank of carbon dioxide gas, a proportional gas flow valve, a gas diffuser, and a pH measurement probe. You must design a control system to maintain the pH of the plant outflow within the specified limits.</w:t>
      </w:r>
    </w:p>
    <w:p w:rsidR="009426D4" w:rsidRDefault="009426D4" w:rsidP="009426D4">
      <w:pPr>
        <w:jc w:val="both"/>
        <w:rPr>
          <w:sz w:val="22"/>
          <w:szCs w:val="22"/>
        </w:rPr>
      </w:pPr>
    </w:p>
    <w:p w:rsidR="009426D4" w:rsidRDefault="009426D4" w:rsidP="009426D4">
      <w:pPr>
        <w:jc w:val="both"/>
        <w:rPr>
          <w:sz w:val="22"/>
          <w:szCs w:val="22"/>
        </w:rPr>
      </w:pPr>
    </w:p>
    <w:p w:rsidR="009426D4" w:rsidRDefault="009426D4" w:rsidP="009426D4">
      <w:pPr>
        <w:pStyle w:val="Heading2"/>
      </w:pPr>
      <w:r>
        <w:t>Task 1</w:t>
      </w:r>
    </w:p>
    <w:p w:rsidR="009426D4" w:rsidRDefault="009426D4" w:rsidP="009426D4">
      <w:r>
        <w:t>Provide a brief literature review of process control systems. Include a description of the various types of control systems commonly used indicating the features and benefits of each.</w:t>
      </w:r>
    </w:p>
    <w:p w:rsidR="009426D4" w:rsidRDefault="009426D4" w:rsidP="009426D4"/>
    <w:p w:rsidR="009426D4" w:rsidRDefault="009426D4" w:rsidP="009426D4">
      <w:pPr>
        <w:pStyle w:val="Heading2"/>
      </w:pPr>
      <w:r>
        <w:t>Task 2</w:t>
      </w:r>
    </w:p>
    <w:p w:rsidR="009426D4" w:rsidRDefault="009426D4" w:rsidP="009426D4">
      <w:r w:rsidRPr="00C0298A">
        <w:t xml:space="preserve">Evaluate </w:t>
      </w:r>
      <w:r>
        <w:t xml:space="preserve">the instrumentation needed for the system described in the assignment brief.  </w:t>
      </w:r>
    </w:p>
    <w:p w:rsidR="009426D4" w:rsidRPr="008B046A" w:rsidRDefault="009426D4" w:rsidP="009426D4">
      <w:r>
        <w:t xml:space="preserve">Discuss: </w:t>
      </w:r>
    </w:p>
    <w:p w:rsidR="009426D4" w:rsidRPr="00943DB5" w:rsidRDefault="009426D4" w:rsidP="009426D4">
      <w:pPr>
        <w:pStyle w:val="ListParagraph"/>
        <w:numPr>
          <w:ilvl w:val="0"/>
          <w:numId w:val="9"/>
        </w:numPr>
        <w:rPr>
          <w:szCs w:val="22"/>
        </w:rPr>
      </w:pPr>
      <w:r w:rsidRPr="00943DB5">
        <w:rPr>
          <w:szCs w:val="22"/>
        </w:rPr>
        <w:t xml:space="preserve">The type of sensor you would use to monitor this </w:t>
      </w:r>
      <w:r>
        <w:rPr>
          <w:szCs w:val="22"/>
        </w:rPr>
        <w:t>process</w:t>
      </w:r>
      <w:r w:rsidRPr="00943DB5">
        <w:rPr>
          <w:szCs w:val="22"/>
        </w:rPr>
        <w:t xml:space="preserve">. Why? </w:t>
      </w:r>
    </w:p>
    <w:p w:rsidR="009426D4" w:rsidRPr="00943DB5" w:rsidRDefault="009426D4" w:rsidP="009426D4">
      <w:pPr>
        <w:pStyle w:val="ListParagraph"/>
        <w:numPr>
          <w:ilvl w:val="1"/>
          <w:numId w:val="9"/>
        </w:numPr>
        <w:rPr>
          <w:szCs w:val="22"/>
        </w:rPr>
      </w:pPr>
      <w:r w:rsidRPr="00943DB5">
        <w:rPr>
          <w:szCs w:val="22"/>
        </w:rPr>
        <w:t>Consider specifications such as dynamic range, accuracy, response time, reliability, compatibility with the fluid and possible contaminants.</w:t>
      </w:r>
    </w:p>
    <w:p w:rsidR="009426D4" w:rsidRPr="00943DB5" w:rsidRDefault="009426D4" w:rsidP="009426D4">
      <w:pPr>
        <w:pStyle w:val="ListParagraph"/>
        <w:numPr>
          <w:ilvl w:val="0"/>
          <w:numId w:val="9"/>
        </w:numPr>
        <w:rPr>
          <w:szCs w:val="22"/>
        </w:rPr>
      </w:pPr>
      <w:r w:rsidRPr="00943DB5">
        <w:rPr>
          <w:szCs w:val="22"/>
        </w:rPr>
        <w:t>The type of control required and the effect this will have on the performance of the system as a whole.</w:t>
      </w:r>
    </w:p>
    <w:p w:rsidR="009426D4" w:rsidRDefault="009426D4" w:rsidP="009426D4">
      <w:pPr>
        <w:jc w:val="both"/>
        <w:rPr>
          <w:sz w:val="22"/>
          <w:szCs w:val="22"/>
        </w:rPr>
      </w:pPr>
    </w:p>
    <w:p w:rsidR="009426D4" w:rsidRDefault="009426D4" w:rsidP="009426D4">
      <w:pPr>
        <w:pStyle w:val="Heading2"/>
      </w:pPr>
      <w:r>
        <w:t>Task 3</w:t>
      </w:r>
    </w:p>
    <w:p w:rsidR="009426D4" w:rsidRDefault="009426D4" w:rsidP="009426D4">
      <w:r w:rsidRPr="00C0298A">
        <w:t xml:space="preserve">Generate </w:t>
      </w:r>
      <w:r>
        <w:t xml:space="preserve">a block diagram of the system.  </w:t>
      </w:r>
      <w:r w:rsidRPr="00C0298A">
        <w:t xml:space="preserve">The </w:t>
      </w:r>
      <w:r>
        <w:t xml:space="preserve">block diagram </w:t>
      </w:r>
      <w:r w:rsidRPr="00C0298A">
        <w:t>should include</w:t>
      </w:r>
      <w:r w:rsidRPr="00C528A2">
        <w:rPr>
          <w:color w:val="FF0000"/>
        </w:rPr>
        <w:t xml:space="preserve"> </w:t>
      </w:r>
      <w:r>
        <w:t>all system components, transfer functions and signal names.</w:t>
      </w:r>
    </w:p>
    <w:p w:rsidR="009426D4" w:rsidRDefault="009426D4" w:rsidP="009426D4">
      <w:pPr>
        <w:jc w:val="both"/>
        <w:rPr>
          <w:sz w:val="22"/>
          <w:szCs w:val="22"/>
        </w:rPr>
      </w:pPr>
    </w:p>
    <w:p w:rsidR="009426D4" w:rsidRDefault="009426D4" w:rsidP="009426D4">
      <w:pPr>
        <w:pStyle w:val="Heading2"/>
      </w:pPr>
      <w:r>
        <w:t>Task 4</w:t>
      </w:r>
    </w:p>
    <w:p w:rsidR="009426D4" w:rsidRDefault="009426D4" w:rsidP="009426D4">
      <w:r>
        <w:t>Develop transfer functions for each section of the system.</w:t>
      </w:r>
    </w:p>
    <w:p w:rsidR="009426D4" w:rsidRDefault="009426D4" w:rsidP="009426D4">
      <w:r w:rsidRPr="00C0298A">
        <w:t xml:space="preserve">Generate </w:t>
      </w:r>
      <w:r>
        <w:t>pole zero diagrams for a) the control system, b) the process, c) the controlled process, taking into account feedback.</w:t>
      </w:r>
    </w:p>
    <w:p w:rsidR="009426D4" w:rsidRDefault="009426D4" w:rsidP="009426D4">
      <w:r>
        <w:t>Critically analyse the system and its stability, describing how the poles and zeros of the control system affect the process.</w:t>
      </w:r>
    </w:p>
    <w:p w:rsidR="009426D4" w:rsidRDefault="009426D4" w:rsidP="009426D4">
      <w:pPr>
        <w:jc w:val="both"/>
        <w:rPr>
          <w:sz w:val="22"/>
          <w:szCs w:val="22"/>
        </w:rPr>
      </w:pPr>
    </w:p>
    <w:p w:rsidR="009426D4" w:rsidRDefault="009426D4" w:rsidP="009426D4">
      <w:pPr>
        <w:pStyle w:val="Heading2"/>
      </w:pPr>
      <w:r>
        <w:t>Task 5</w:t>
      </w:r>
    </w:p>
    <w:p w:rsidR="009426D4" w:rsidRPr="00F225F2" w:rsidRDefault="009426D4" w:rsidP="009426D4">
      <w:r>
        <w:t xml:space="preserve">Prototype and </w:t>
      </w:r>
      <w:r w:rsidRPr="00C0298A">
        <w:t xml:space="preserve">evaluate </w:t>
      </w:r>
      <w:r>
        <w:t xml:space="preserve">your control system design </w:t>
      </w:r>
      <w:r w:rsidRPr="00C0298A">
        <w:t xml:space="preserve">using a </w:t>
      </w:r>
      <w:r>
        <w:t xml:space="preserve">MATLAB </w:t>
      </w:r>
      <w:r w:rsidRPr="00C0298A">
        <w:t>simulation</w:t>
      </w:r>
      <w:r>
        <w:t xml:space="preserve">. Evidence of this should be supplied as models and/or code which are to be included as an appendix to your report. </w:t>
      </w:r>
    </w:p>
    <w:p w:rsidR="009426D4" w:rsidRDefault="009426D4" w:rsidP="009426D4">
      <w:pPr>
        <w:jc w:val="both"/>
        <w:rPr>
          <w:sz w:val="22"/>
          <w:szCs w:val="22"/>
        </w:rPr>
      </w:pPr>
    </w:p>
    <w:p w:rsidR="009426D4" w:rsidRDefault="009426D4" w:rsidP="009426D4">
      <w:pPr>
        <w:pStyle w:val="Heading2"/>
      </w:pPr>
      <w:r>
        <w:t>Task 6</w:t>
      </w:r>
    </w:p>
    <w:p w:rsidR="009426D4" w:rsidRPr="00943DB5" w:rsidRDefault="009426D4" w:rsidP="009426D4">
      <w:r>
        <w:t xml:space="preserve">Provide a formal report detailing tasks 1 to 5. Your report should include several diagrams, tables, plots and graphs, in support of your work, which should all be clearly labelled and described in your text. </w:t>
      </w:r>
    </w:p>
    <w:p w:rsidR="009426D4" w:rsidRDefault="009426D4" w:rsidP="009426D4">
      <w:pPr>
        <w:jc w:val="both"/>
        <w:rPr>
          <w:sz w:val="22"/>
          <w:szCs w:val="22"/>
        </w:rPr>
      </w:pPr>
    </w:p>
    <w:p w:rsidR="009426D4" w:rsidRDefault="009426D4" w:rsidP="009426D4">
      <w:pPr>
        <w:jc w:val="both"/>
        <w:rPr>
          <w:sz w:val="22"/>
          <w:szCs w:val="22"/>
        </w:rPr>
      </w:pPr>
    </w:p>
    <w:p w:rsidR="009426D4" w:rsidRPr="00AD4439" w:rsidRDefault="009426D4" w:rsidP="009426D4">
      <w:pPr>
        <w:autoSpaceDE w:val="0"/>
        <w:autoSpaceDN w:val="0"/>
        <w:adjustRightInd w:val="0"/>
        <w:rPr>
          <w:rFonts w:ascii="Times-Roman" w:hAnsi="Times-Roman" w:cs="Times-Roman"/>
          <w:szCs w:val="24"/>
        </w:rPr>
      </w:pPr>
      <w:r w:rsidRPr="00AD4439">
        <w:rPr>
          <w:rFonts w:ascii="Times-Roman" w:hAnsi="Times-Roman" w:cs="Times-Roman"/>
          <w:szCs w:val="24"/>
        </w:rPr>
        <w:t xml:space="preserve">Your assignment is to be submitted as a </w:t>
      </w:r>
      <w:r w:rsidRPr="00AD4439">
        <w:rPr>
          <w:rFonts w:ascii="Times-Bold" w:hAnsi="Times-Bold" w:cs="Times-Bold"/>
          <w:b/>
          <w:bCs/>
          <w:szCs w:val="24"/>
        </w:rPr>
        <w:t xml:space="preserve">professional </w:t>
      </w:r>
      <w:r>
        <w:rPr>
          <w:rFonts w:ascii="Times-Roman" w:hAnsi="Times-Roman" w:cs="Times-Roman"/>
          <w:szCs w:val="24"/>
        </w:rPr>
        <w:t>word-processed report</w:t>
      </w:r>
      <w:r w:rsidRPr="00AD4439">
        <w:rPr>
          <w:rFonts w:ascii="Times-Roman" w:hAnsi="Times-Roman" w:cs="Times-Roman"/>
          <w:szCs w:val="24"/>
        </w:rPr>
        <w:t>. Any hand annotated areas of</w:t>
      </w:r>
      <w:r>
        <w:rPr>
          <w:rFonts w:ascii="Times-Roman" w:hAnsi="Times-Roman" w:cs="Times-Roman"/>
          <w:szCs w:val="24"/>
        </w:rPr>
        <w:t xml:space="preserve"> </w:t>
      </w:r>
      <w:r w:rsidRPr="00AD4439">
        <w:rPr>
          <w:rFonts w:ascii="Times-Roman" w:hAnsi="Times-Roman" w:cs="Times-Roman"/>
          <w:szCs w:val="24"/>
        </w:rPr>
        <w:t xml:space="preserve">your submission will be excluded from the assessment process. There is a </w:t>
      </w:r>
      <w:r>
        <w:rPr>
          <w:rFonts w:ascii="Times-Roman" w:hAnsi="Times-Roman" w:cs="Times-Roman"/>
          <w:szCs w:val="24"/>
        </w:rPr>
        <w:t>3</w:t>
      </w:r>
      <w:r w:rsidRPr="00AD4439">
        <w:rPr>
          <w:rFonts w:ascii="Times-Roman" w:hAnsi="Times-Roman" w:cs="Times-Roman"/>
          <w:szCs w:val="24"/>
        </w:rPr>
        <w:t>000 word count limit to this</w:t>
      </w:r>
      <w:r>
        <w:rPr>
          <w:rFonts w:ascii="Times-Roman" w:hAnsi="Times-Roman" w:cs="Times-Roman"/>
          <w:szCs w:val="24"/>
        </w:rPr>
        <w:t xml:space="preserve"> </w:t>
      </w:r>
      <w:r w:rsidRPr="00AD4439">
        <w:rPr>
          <w:rFonts w:ascii="Times-Roman" w:hAnsi="Times-Roman" w:cs="Times-Roman"/>
          <w:szCs w:val="24"/>
        </w:rPr>
        <w:t>assignment</w:t>
      </w:r>
      <w:r>
        <w:rPr>
          <w:rFonts w:ascii="Times-Roman" w:hAnsi="Times-Roman" w:cs="Times-Roman"/>
          <w:szCs w:val="24"/>
        </w:rPr>
        <w:t>.</w:t>
      </w:r>
    </w:p>
    <w:p w:rsidR="009426D4" w:rsidRDefault="009426D4" w:rsidP="009426D4">
      <w:pPr>
        <w:rPr>
          <w:rFonts w:ascii="Times-Roman" w:hAnsi="Times-Roman" w:cs="Times-Roman"/>
          <w:sz w:val="24"/>
          <w:szCs w:val="24"/>
        </w:rPr>
      </w:pPr>
      <w:r>
        <w:rPr>
          <w:rFonts w:ascii="Times-Roman" w:hAnsi="Times-Roman" w:cs="Times-Roman"/>
          <w:sz w:val="24"/>
          <w:szCs w:val="24"/>
        </w:rPr>
        <w:br w:type="page"/>
      </w:r>
    </w:p>
    <w:p w:rsidR="009426D4" w:rsidRDefault="009426D4" w:rsidP="009426D4">
      <w:pPr>
        <w:jc w:val="both"/>
        <w:rPr>
          <w:sz w:val="22"/>
          <w:szCs w:val="22"/>
        </w:rPr>
      </w:pPr>
    </w:p>
    <w:p w:rsidR="009426D4" w:rsidRDefault="009426D4" w:rsidP="009426D4">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9426D4" w:rsidRPr="00100396" w:rsidTr="00C3673A">
        <w:trPr>
          <w:trHeight w:val="414"/>
        </w:trPr>
        <w:tc>
          <w:tcPr>
            <w:tcW w:w="10670" w:type="dxa"/>
            <w:shd w:val="clear" w:color="auto" w:fill="D9D9D9"/>
          </w:tcPr>
          <w:p w:rsidR="009426D4" w:rsidRPr="00100396" w:rsidRDefault="009426D4" w:rsidP="00C3673A">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9426D4" w:rsidRPr="00EA0F4E" w:rsidRDefault="009426D4" w:rsidP="009426D4">
      <w:pPr>
        <w:jc w:val="both"/>
        <w:rPr>
          <w:sz w:val="22"/>
          <w:szCs w:val="22"/>
        </w:rPr>
      </w:pPr>
    </w:p>
    <w:p w:rsidR="009426D4" w:rsidRDefault="009426D4" w:rsidP="009426D4">
      <w:pPr>
        <w:autoSpaceDE w:val="0"/>
        <w:autoSpaceDN w:val="0"/>
        <w:adjustRightInd w:val="0"/>
        <w:rPr>
          <w:rFonts w:ascii="Times-Roman" w:hAnsi="Times-Roman" w:cs="Times-Roman"/>
          <w:color w:val="000000"/>
          <w:sz w:val="23"/>
          <w:szCs w:val="23"/>
        </w:rPr>
      </w:pPr>
      <w:r>
        <w:rPr>
          <w:rFonts w:ascii="Times-Roman" w:hAnsi="Times-Roman" w:cs="Times-Roman"/>
          <w:color w:val="000000"/>
          <w:sz w:val="23"/>
          <w:szCs w:val="23"/>
        </w:rPr>
        <w:t xml:space="preserve">You must upload your report electronically to the Turnitin system via the Computer Systems </w:t>
      </w:r>
      <w:proofErr w:type="spellStart"/>
      <w:r>
        <w:rPr>
          <w:rFonts w:ascii="Times-Roman" w:hAnsi="Times-Roman" w:cs="Times-Roman"/>
          <w:color w:val="000000"/>
          <w:sz w:val="23"/>
          <w:szCs w:val="23"/>
        </w:rPr>
        <w:t>moodle</w:t>
      </w:r>
      <w:proofErr w:type="spellEnd"/>
      <w:r>
        <w:rPr>
          <w:rFonts w:ascii="Times-Roman" w:hAnsi="Times-Roman" w:cs="Times-Roman"/>
          <w:color w:val="000000"/>
          <w:sz w:val="23"/>
          <w:szCs w:val="23"/>
        </w:rPr>
        <w:t xml:space="preserve"> page by the hand in date.</w:t>
      </w:r>
    </w:p>
    <w:p w:rsidR="009426D4" w:rsidRDefault="009426D4" w:rsidP="009426D4">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If there is a danger of the assignment being late, remember that lecturing staff are not allowed to authorise extensions, you have to fill in and submit and extenuating circumstances form.</w:t>
      </w:r>
    </w:p>
    <w:p w:rsidR="009426D4" w:rsidRDefault="009426D4" w:rsidP="009426D4">
      <w:pPr>
        <w:autoSpaceDE w:val="0"/>
        <w:autoSpaceDN w:val="0"/>
        <w:adjustRightInd w:val="0"/>
        <w:rPr>
          <w:rFonts w:ascii="Times-Bold" w:hAnsi="Times-Bold" w:cs="Times-Bold"/>
          <w:b/>
          <w:bCs/>
          <w:color w:val="000000"/>
          <w:sz w:val="24"/>
          <w:szCs w:val="24"/>
        </w:rPr>
      </w:pPr>
    </w:p>
    <w:p w:rsidR="009426D4" w:rsidRDefault="009426D4" w:rsidP="009426D4">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1. Research Informed Literature</w:t>
      </w:r>
    </w:p>
    <w:p w:rsidR="009426D4" w:rsidRDefault="009426D4" w:rsidP="009426D4">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quality of your literature review.</w:t>
      </w:r>
    </w:p>
    <w:p w:rsidR="009426D4" w:rsidRDefault="009426D4" w:rsidP="009426D4">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9426D4" w:rsidRDefault="009426D4" w:rsidP="009426D4">
      <w:pPr>
        <w:autoSpaceDE w:val="0"/>
        <w:autoSpaceDN w:val="0"/>
        <w:adjustRightInd w:val="0"/>
        <w:rPr>
          <w:rFonts w:ascii="Times-Roman" w:hAnsi="Times-Roman" w:cs="Times-Roman"/>
          <w:color w:val="000000"/>
          <w:sz w:val="24"/>
          <w:szCs w:val="24"/>
        </w:rPr>
      </w:pPr>
    </w:p>
    <w:p w:rsidR="009426D4" w:rsidRDefault="009426D4" w:rsidP="009426D4">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2. Knowledge and Understanding of subject</w:t>
      </w:r>
    </w:p>
    <w:p w:rsidR="009426D4" w:rsidRDefault="009426D4" w:rsidP="009426D4">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accuracy of your control system design and by the clarity of the diagrams and illustrations.</w:t>
      </w:r>
    </w:p>
    <w:p w:rsidR="009426D4" w:rsidRDefault="009426D4" w:rsidP="009426D4">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9426D4" w:rsidRDefault="009426D4" w:rsidP="009426D4">
      <w:pPr>
        <w:autoSpaceDE w:val="0"/>
        <w:autoSpaceDN w:val="0"/>
        <w:adjustRightInd w:val="0"/>
        <w:rPr>
          <w:rFonts w:ascii="Times-Bold" w:hAnsi="Times-Bold" w:cs="Times-Bold"/>
          <w:b/>
          <w:bCs/>
          <w:color w:val="000000"/>
          <w:sz w:val="24"/>
          <w:szCs w:val="24"/>
        </w:rPr>
      </w:pPr>
    </w:p>
    <w:p w:rsidR="009426D4" w:rsidRDefault="009426D4" w:rsidP="009426D4">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3. Analysis</w:t>
      </w:r>
    </w:p>
    <w:p w:rsidR="009426D4" w:rsidRPr="00C0298A" w:rsidRDefault="009426D4" w:rsidP="009426D4">
      <w:pPr>
        <w:autoSpaceDE w:val="0"/>
        <w:autoSpaceDN w:val="0"/>
        <w:adjustRightInd w:val="0"/>
        <w:rPr>
          <w:rFonts w:ascii="Times-Bold" w:hAnsi="Times-Bold" w:cs="Times-Bold"/>
          <w:bCs/>
          <w:color w:val="000000"/>
          <w:sz w:val="24"/>
          <w:szCs w:val="24"/>
        </w:rPr>
      </w:pPr>
      <w:r w:rsidRPr="00C0298A">
        <w:rPr>
          <w:rFonts w:ascii="Times-Bold" w:hAnsi="Times-Bold" w:cs="Times-Bold"/>
          <w:bCs/>
          <w:color w:val="000000"/>
          <w:sz w:val="24"/>
          <w:szCs w:val="24"/>
        </w:rPr>
        <w:t>This will</w:t>
      </w:r>
      <w:r>
        <w:rPr>
          <w:rFonts w:ascii="Times-Bold" w:hAnsi="Times-Bold" w:cs="Times-Bold"/>
          <w:bCs/>
          <w:color w:val="000000"/>
          <w:sz w:val="24"/>
          <w:szCs w:val="24"/>
        </w:rPr>
        <w:t xml:space="preserve"> be assessed by the quality of your analysis.</w:t>
      </w:r>
    </w:p>
    <w:p w:rsidR="009426D4" w:rsidRDefault="009426D4" w:rsidP="009426D4">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9426D4" w:rsidRDefault="009426D4" w:rsidP="009426D4">
      <w:pPr>
        <w:autoSpaceDE w:val="0"/>
        <w:autoSpaceDN w:val="0"/>
        <w:adjustRightInd w:val="0"/>
        <w:rPr>
          <w:rFonts w:ascii="Times-Bold" w:hAnsi="Times-Bold" w:cs="Times-Bold"/>
          <w:b/>
          <w:bCs/>
          <w:color w:val="000000"/>
          <w:sz w:val="24"/>
          <w:szCs w:val="24"/>
        </w:rPr>
      </w:pPr>
    </w:p>
    <w:p w:rsidR="009426D4" w:rsidRDefault="009426D4" w:rsidP="009426D4">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4. Practical Application and Deployment</w:t>
      </w:r>
    </w:p>
    <w:p w:rsidR="009426D4" w:rsidRDefault="009426D4" w:rsidP="009426D4">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on the detail and accuracy of your model.</w:t>
      </w:r>
    </w:p>
    <w:p w:rsidR="009426D4" w:rsidRDefault="009426D4" w:rsidP="009426D4">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9426D4" w:rsidRDefault="009426D4" w:rsidP="009426D4">
      <w:pPr>
        <w:autoSpaceDE w:val="0"/>
        <w:autoSpaceDN w:val="0"/>
        <w:adjustRightInd w:val="0"/>
        <w:rPr>
          <w:rFonts w:ascii="Times-Bold" w:hAnsi="Times-Bold" w:cs="Times-Bold"/>
          <w:b/>
          <w:bCs/>
          <w:color w:val="000000"/>
          <w:sz w:val="24"/>
          <w:szCs w:val="24"/>
        </w:rPr>
      </w:pPr>
    </w:p>
    <w:p w:rsidR="009426D4" w:rsidRDefault="009426D4" w:rsidP="009426D4">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5. Skills for Professional Practice</w:t>
      </w:r>
    </w:p>
    <w:p w:rsidR="009426D4" w:rsidRDefault="009426D4" w:rsidP="009426D4">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quality and presentation of report/diagrams/illustrations.</w:t>
      </w:r>
    </w:p>
    <w:p w:rsidR="009426D4" w:rsidRDefault="009426D4" w:rsidP="009426D4">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 xml:space="preserve">The report should be structured in a clear and professional manner and follow the general guidelines set out in your study skills modules and/or the information available from the Academic skills support section of the University web site (accessed from the main </w:t>
      </w:r>
      <w:r w:rsidR="00C52ABF">
        <w:rPr>
          <w:rFonts w:ascii="Times-Roman" w:hAnsi="Times-Roman" w:cs="Times-Roman"/>
          <w:color w:val="000000"/>
          <w:sz w:val="24"/>
          <w:szCs w:val="24"/>
        </w:rPr>
        <w:t>M</w:t>
      </w:r>
      <w:r>
        <w:rPr>
          <w:rFonts w:ascii="Times-Roman" w:hAnsi="Times-Roman" w:cs="Times-Roman"/>
          <w:color w:val="000000"/>
          <w:sz w:val="24"/>
          <w:szCs w:val="24"/>
        </w:rPr>
        <w:t xml:space="preserve">oodle page &gt; Support &gt; Student support ...) </w:t>
      </w:r>
    </w:p>
    <w:p w:rsidR="009426D4" w:rsidRPr="00943DB5" w:rsidRDefault="009426D4" w:rsidP="009426D4">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9426D4" w:rsidTr="00C3673A">
        <w:trPr>
          <w:jc w:val="center"/>
        </w:trPr>
        <w:tc>
          <w:tcPr>
            <w:tcW w:w="10670" w:type="dxa"/>
            <w:shd w:val="clear" w:color="auto" w:fill="BFBFBF"/>
          </w:tcPr>
          <w:p w:rsidR="009426D4" w:rsidRDefault="009426D4" w:rsidP="00C3673A">
            <w:r>
              <w:rPr>
                <w:sz w:val="32"/>
                <w:szCs w:val="32"/>
              </w:rPr>
              <w:lastRenderedPageBreak/>
              <w:br w:type="page"/>
            </w:r>
            <w:r w:rsidRPr="00681208">
              <w:rPr>
                <w:rFonts w:ascii="Calibri" w:hAnsi="Calibri" w:cs="Arial"/>
                <w:b/>
                <w:caps/>
                <w:sz w:val="40"/>
              </w:rPr>
              <w:t xml:space="preserve">                 marking criteria and Student FEEDBACK</w:t>
            </w:r>
          </w:p>
        </w:tc>
      </w:tr>
    </w:tbl>
    <w:p w:rsidR="009426D4" w:rsidRDefault="009426D4" w:rsidP="009426D4"/>
    <w:p w:rsidR="009426D4" w:rsidRPr="003223E0" w:rsidRDefault="009426D4" w:rsidP="009426D4">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9426D4" w:rsidRDefault="009426D4" w:rsidP="009426D4">
      <w:pPr>
        <w:rPr>
          <w:rFonts w:ascii="Calibri" w:hAnsi="Calibri"/>
          <w:b/>
          <w:sz w:val="22"/>
          <w:szCs w:val="22"/>
        </w:rPr>
        <w:sectPr w:rsidR="009426D4" w:rsidSect="00F31C04">
          <w:footerReference w:type="default" r:id="rId11"/>
          <w:pgSz w:w="11894" w:h="16834"/>
          <w:pgMar w:top="720" w:right="720" w:bottom="720" w:left="720" w:header="706" w:footer="454" w:gutter="0"/>
          <w:paperSrc w:first="1" w:other="1"/>
          <w:cols w:space="720"/>
          <w:docGrid w:linePitch="272"/>
        </w:sectPr>
      </w:pPr>
    </w:p>
    <w:p w:rsidR="009426D4" w:rsidRDefault="009426D4" w:rsidP="009426D4">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9426D4" w:rsidRPr="00266B32" w:rsidTr="00C3673A">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9426D4" w:rsidRPr="00F61A20" w:rsidRDefault="009426D4" w:rsidP="00C3673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9426D4" w:rsidRDefault="009426D4" w:rsidP="00C3673A">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9426D4" w:rsidRDefault="009426D4" w:rsidP="00C3673A">
            <w:pPr>
              <w:ind w:left="113" w:right="113"/>
              <w:jc w:val="center"/>
              <w:rPr>
                <w:rFonts w:ascii="Calibri" w:hAnsi="Calibri"/>
                <w:b/>
                <w:sz w:val="14"/>
                <w:szCs w:val="14"/>
              </w:rPr>
            </w:pPr>
            <w:r>
              <w:rPr>
                <w:rFonts w:ascii="Calibri" w:hAnsi="Calibri"/>
                <w:b/>
                <w:sz w:val="14"/>
                <w:szCs w:val="14"/>
              </w:rPr>
              <w:t xml:space="preserve">Marks </w:t>
            </w:r>
          </w:p>
          <w:p w:rsidR="009426D4" w:rsidRPr="00423934" w:rsidRDefault="009426D4" w:rsidP="00C3673A">
            <w:pPr>
              <w:ind w:left="113" w:right="113"/>
              <w:jc w:val="center"/>
              <w:rPr>
                <w:rFonts w:ascii="Calibri" w:hAnsi="Calibri"/>
                <w:b/>
                <w:sz w:val="14"/>
                <w:szCs w:val="14"/>
              </w:rPr>
            </w:pPr>
            <w:r>
              <w:rPr>
                <w:rFonts w:ascii="Calibri" w:hAnsi="Calibri"/>
                <w:b/>
                <w:sz w:val="14"/>
                <w:szCs w:val="14"/>
              </w:rPr>
              <w:t>awarded</w:t>
            </w:r>
          </w:p>
        </w:tc>
      </w:tr>
      <w:tr w:rsidR="009426D4" w:rsidRPr="00CC0370" w:rsidTr="00C3673A">
        <w:trPr>
          <w:trHeight w:val="450"/>
        </w:trPr>
        <w:tc>
          <w:tcPr>
            <w:tcW w:w="4435" w:type="pct"/>
            <w:tcBorders>
              <w:top w:val="single" w:sz="4" w:space="0" w:color="auto"/>
              <w:left w:val="single" w:sz="4" w:space="0" w:color="auto"/>
              <w:right w:val="single" w:sz="4" w:space="0" w:color="auto"/>
            </w:tcBorders>
            <w:shd w:val="clear" w:color="auto" w:fill="D9D9D9"/>
          </w:tcPr>
          <w:p w:rsidR="009426D4" w:rsidRPr="00F61A20" w:rsidRDefault="009426D4" w:rsidP="00C3673A">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9426D4" w:rsidRPr="003223E0" w:rsidRDefault="009426D4" w:rsidP="00C3673A">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9426D4" w:rsidRPr="00F61A20" w:rsidRDefault="009426D4" w:rsidP="00C3673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9426D4" w:rsidRPr="00F61A20" w:rsidRDefault="009426D4" w:rsidP="00C3673A">
            <w:pPr>
              <w:jc w:val="center"/>
              <w:rPr>
                <w:rFonts w:ascii="Calibri" w:hAnsi="Calibri"/>
                <w:sz w:val="32"/>
              </w:rPr>
            </w:pPr>
          </w:p>
        </w:tc>
      </w:tr>
      <w:tr w:rsidR="009426D4" w:rsidRPr="00CC0370" w:rsidTr="00C3673A">
        <w:trPr>
          <w:trHeight w:val="450"/>
        </w:trPr>
        <w:tc>
          <w:tcPr>
            <w:tcW w:w="4435" w:type="pct"/>
            <w:vMerge w:val="restart"/>
            <w:tcBorders>
              <w:top w:val="single" w:sz="4" w:space="0" w:color="auto"/>
              <w:left w:val="single" w:sz="4" w:space="0" w:color="auto"/>
              <w:right w:val="single" w:sz="4" w:space="0" w:color="auto"/>
            </w:tcBorders>
          </w:tcPr>
          <w:p w:rsidR="009426D4" w:rsidRDefault="009426D4" w:rsidP="00C3673A">
            <w:pPr>
              <w:spacing w:after="120"/>
              <w:rPr>
                <w:rFonts w:ascii="Calibri" w:hAnsi="Calibri"/>
                <w:sz w:val="14"/>
                <w:szCs w:val="14"/>
              </w:rPr>
            </w:pPr>
          </w:p>
          <w:p w:rsidR="009426D4" w:rsidRDefault="009426D4" w:rsidP="00C3673A">
            <w:pPr>
              <w:spacing w:after="120"/>
              <w:rPr>
                <w:rFonts w:ascii="Calibri" w:hAnsi="Calibri"/>
                <w:sz w:val="14"/>
                <w:szCs w:val="14"/>
              </w:rPr>
            </w:pPr>
          </w:p>
          <w:p w:rsidR="009426D4" w:rsidRDefault="009426D4" w:rsidP="00C3673A">
            <w:pPr>
              <w:spacing w:after="120"/>
              <w:rPr>
                <w:rFonts w:ascii="Calibri" w:hAnsi="Calibri"/>
                <w:sz w:val="14"/>
                <w:szCs w:val="14"/>
              </w:rPr>
            </w:pPr>
          </w:p>
          <w:p w:rsidR="009426D4" w:rsidRDefault="009426D4" w:rsidP="00C3673A">
            <w:pPr>
              <w:spacing w:after="120"/>
              <w:rPr>
                <w:rFonts w:ascii="Calibri" w:hAnsi="Calibri"/>
                <w:sz w:val="14"/>
                <w:szCs w:val="14"/>
              </w:rPr>
            </w:pPr>
          </w:p>
          <w:p w:rsidR="009426D4" w:rsidRDefault="009426D4" w:rsidP="00C3673A">
            <w:pPr>
              <w:spacing w:after="120"/>
              <w:rPr>
                <w:rFonts w:ascii="Calibri" w:hAnsi="Calibri"/>
                <w:sz w:val="14"/>
                <w:szCs w:val="14"/>
              </w:rPr>
            </w:pPr>
          </w:p>
          <w:p w:rsidR="009426D4" w:rsidRPr="00F61A20" w:rsidRDefault="009426D4" w:rsidP="00C3673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9426D4" w:rsidRPr="00F61A20" w:rsidRDefault="009426D4" w:rsidP="00C3673A">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9426D4" w:rsidRPr="00F61A20" w:rsidRDefault="009426D4" w:rsidP="00C3673A">
            <w:pPr>
              <w:jc w:val="center"/>
              <w:rPr>
                <w:rFonts w:ascii="Calibri" w:hAnsi="Calibri"/>
                <w:sz w:val="32"/>
              </w:rPr>
            </w:pPr>
          </w:p>
        </w:tc>
      </w:tr>
      <w:tr w:rsidR="009426D4" w:rsidRPr="00CC0370" w:rsidTr="00C3673A">
        <w:trPr>
          <w:trHeight w:val="451"/>
        </w:trPr>
        <w:tc>
          <w:tcPr>
            <w:tcW w:w="4435" w:type="pct"/>
            <w:vMerge/>
            <w:tcBorders>
              <w:left w:val="single" w:sz="4" w:space="0" w:color="auto"/>
              <w:bottom w:val="single" w:sz="4" w:space="0" w:color="auto"/>
              <w:right w:val="single" w:sz="4" w:space="0" w:color="auto"/>
            </w:tcBorders>
          </w:tcPr>
          <w:p w:rsidR="009426D4" w:rsidRPr="00F61A20" w:rsidRDefault="009426D4" w:rsidP="00C3673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9426D4" w:rsidRPr="00F61A20" w:rsidRDefault="009426D4" w:rsidP="00C3673A">
            <w:pPr>
              <w:jc w:val="center"/>
              <w:rPr>
                <w:rFonts w:ascii="Calibri" w:hAnsi="Calibri"/>
                <w:sz w:val="32"/>
              </w:rPr>
            </w:pPr>
            <w:r w:rsidRPr="00AD4439">
              <w:rPr>
                <w:rFonts w:ascii="Calibri" w:hAnsi="Calibri"/>
                <w:sz w:val="22"/>
              </w:rPr>
              <w:t>1</w:t>
            </w:r>
            <w:r>
              <w:rPr>
                <w:rFonts w:ascii="Calibri" w:hAnsi="Calibri"/>
                <w:sz w:val="22"/>
              </w:rPr>
              <w:t>5</w:t>
            </w:r>
            <w:r w:rsidRPr="00AD4439">
              <w:rPr>
                <w:rFonts w:ascii="Calibri" w:hAnsi="Calibri"/>
                <w:sz w:val="22"/>
              </w:rPr>
              <w:t>%</w:t>
            </w:r>
          </w:p>
        </w:tc>
        <w:tc>
          <w:tcPr>
            <w:tcW w:w="283" w:type="pct"/>
            <w:vMerge/>
            <w:tcBorders>
              <w:top w:val="single" w:sz="4" w:space="0" w:color="auto"/>
              <w:left w:val="single" w:sz="4" w:space="0" w:color="auto"/>
              <w:bottom w:val="single" w:sz="4" w:space="0" w:color="auto"/>
              <w:right w:val="single" w:sz="4" w:space="0" w:color="auto"/>
            </w:tcBorders>
          </w:tcPr>
          <w:p w:rsidR="009426D4" w:rsidRPr="00F61A20" w:rsidRDefault="009426D4" w:rsidP="00C3673A">
            <w:pPr>
              <w:jc w:val="center"/>
              <w:rPr>
                <w:rFonts w:ascii="Calibri" w:hAnsi="Calibri"/>
                <w:sz w:val="32"/>
              </w:rPr>
            </w:pPr>
          </w:p>
        </w:tc>
      </w:tr>
      <w:tr w:rsidR="009426D4" w:rsidRPr="00CC0370" w:rsidTr="00C3673A">
        <w:trPr>
          <w:trHeight w:val="450"/>
        </w:trPr>
        <w:tc>
          <w:tcPr>
            <w:tcW w:w="4435" w:type="pct"/>
            <w:tcBorders>
              <w:top w:val="single" w:sz="4" w:space="0" w:color="auto"/>
              <w:left w:val="single" w:sz="4" w:space="0" w:color="auto"/>
              <w:right w:val="single" w:sz="4" w:space="0" w:color="auto"/>
            </w:tcBorders>
            <w:shd w:val="clear" w:color="auto" w:fill="D9D9D9"/>
          </w:tcPr>
          <w:p w:rsidR="009426D4" w:rsidRPr="00F61A20" w:rsidRDefault="009426D4" w:rsidP="00C3673A">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9426D4" w:rsidRPr="00F61A20" w:rsidRDefault="009426D4" w:rsidP="00C3673A">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9426D4" w:rsidRPr="00F61A20" w:rsidRDefault="009426D4" w:rsidP="00C3673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9426D4" w:rsidRPr="00F61A20" w:rsidRDefault="009426D4" w:rsidP="00C3673A">
            <w:pPr>
              <w:jc w:val="center"/>
              <w:rPr>
                <w:rFonts w:ascii="Calibri" w:hAnsi="Calibri"/>
                <w:sz w:val="32"/>
              </w:rPr>
            </w:pPr>
          </w:p>
        </w:tc>
      </w:tr>
      <w:tr w:rsidR="009426D4" w:rsidRPr="00CC0370" w:rsidTr="00C3673A">
        <w:trPr>
          <w:trHeight w:val="450"/>
        </w:trPr>
        <w:tc>
          <w:tcPr>
            <w:tcW w:w="4435" w:type="pct"/>
            <w:vMerge w:val="restart"/>
            <w:tcBorders>
              <w:top w:val="single" w:sz="4" w:space="0" w:color="auto"/>
              <w:left w:val="single" w:sz="4" w:space="0" w:color="auto"/>
              <w:right w:val="single" w:sz="4" w:space="0" w:color="auto"/>
            </w:tcBorders>
          </w:tcPr>
          <w:p w:rsidR="009426D4" w:rsidRDefault="009426D4" w:rsidP="00C3673A">
            <w:pPr>
              <w:spacing w:after="120"/>
              <w:rPr>
                <w:rFonts w:ascii="Calibri" w:hAnsi="Calibri"/>
                <w:sz w:val="14"/>
                <w:szCs w:val="14"/>
              </w:rPr>
            </w:pPr>
          </w:p>
          <w:p w:rsidR="009426D4" w:rsidRDefault="009426D4" w:rsidP="00C3673A">
            <w:pPr>
              <w:spacing w:after="120"/>
              <w:rPr>
                <w:rFonts w:ascii="Calibri" w:hAnsi="Calibri"/>
                <w:sz w:val="14"/>
                <w:szCs w:val="14"/>
              </w:rPr>
            </w:pPr>
          </w:p>
          <w:p w:rsidR="009426D4" w:rsidRDefault="009426D4" w:rsidP="00C3673A">
            <w:pPr>
              <w:spacing w:after="120"/>
              <w:rPr>
                <w:rFonts w:ascii="Calibri" w:hAnsi="Calibri"/>
                <w:sz w:val="14"/>
                <w:szCs w:val="14"/>
              </w:rPr>
            </w:pPr>
          </w:p>
          <w:p w:rsidR="009426D4" w:rsidRDefault="009426D4" w:rsidP="00C3673A">
            <w:pPr>
              <w:spacing w:after="120"/>
              <w:rPr>
                <w:rFonts w:ascii="Calibri" w:hAnsi="Calibri"/>
                <w:sz w:val="14"/>
                <w:szCs w:val="14"/>
              </w:rPr>
            </w:pPr>
          </w:p>
          <w:p w:rsidR="009426D4" w:rsidRDefault="009426D4" w:rsidP="00C3673A">
            <w:pPr>
              <w:spacing w:after="120"/>
              <w:rPr>
                <w:rFonts w:ascii="Calibri" w:hAnsi="Calibri"/>
                <w:sz w:val="14"/>
                <w:szCs w:val="14"/>
              </w:rPr>
            </w:pPr>
          </w:p>
          <w:p w:rsidR="009426D4" w:rsidRPr="00F61A20" w:rsidRDefault="009426D4" w:rsidP="00C3673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9426D4" w:rsidRPr="00F61A20" w:rsidRDefault="009426D4" w:rsidP="00C3673A">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9426D4" w:rsidRPr="00F61A20" w:rsidRDefault="009426D4" w:rsidP="00C3673A">
            <w:pPr>
              <w:jc w:val="center"/>
              <w:rPr>
                <w:rFonts w:ascii="Calibri" w:hAnsi="Calibri"/>
                <w:sz w:val="32"/>
              </w:rPr>
            </w:pPr>
          </w:p>
        </w:tc>
      </w:tr>
      <w:tr w:rsidR="009426D4" w:rsidRPr="00CC0370" w:rsidTr="00C3673A">
        <w:trPr>
          <w:trHeight w:val="451"/>
        </w:trPr>
        <w:tc>
          <w:tcPr>
            <w:tcW w:w="4435" w:type="pct"/>
            <w:vMerge/>
            <w:tcBorders>
              <w:left w:val="single" w:sz="4" w:space="0" w:color="auto"/>
              <w:bottom w:val="single" w:sz="4" w:space="0" w:color="auto"/>
              <w:right w:val="single" w:sz="4" w:space="0" w:color="auto"/>
            </w:tcBorders>
          </w:tcPr>
          <w:p w:rsidR="009426D4" w:rsidRPr="00F61A20" w:rsidRDefault="009426D4" w:rsidP="00C3673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9426D4" w:rsidRPr="00F61A20" w:rsidRDefault="009426D4" w:rsidP="00C3673A">
            <w:pPr>
              <w:jc w:val="center"/>
              <w:rPr>
                <w:rFonts w:ascii="Calibri" w:hAnsi="Calibri"/>
                <w:sz w:val="32"/>
              </w:rPr>
            </w:pPr>
            <w:r>
              <w:rPr>
                <w:rFonts w:ascii="Calibri" w:hAnsi="Calibri"/>
                <w:sz w:val="22"/>
              </w:rPr>
              <w:t>25</w:t>
            </w:r>
            <w:r w:rsidRPr="00AD4439">
              <w:rPr>
                <w:rFonts w:ascii="Calibri" w:hAnsi="Calibri"/>
                <w:sz w:val="22"/>
              </w:rPr>
              <w:t>%</w:t>
            </w:r>
          </w:p>
        </w:tc>
        <w:tc>
          <w:tcPr>
            <w:tcW w:w="283" w:type="pct"/>
            <w:vMerge/>
            <w:tcBorders>
              <w:top w:val="single" w:sz="4" w:space="0" w:color="auto"/>
              <w:left w:val="single" w:sz="4" w:space="0" w:color="auto"/>
              <w:bottom w:val="single" w:sz="4" w:space="0" w:color="auto"/>
              <w:right w:val="single" w:sz="4" w:space="0" w:color="auto"/>
            </w:tcBorders>
          </w:tcPr>
          <w:p w:rsidR="009426D4" w:rsidRPr="00F61A20" w:rsidRDefault="009426D4" w:rsidP="00C3673A">
            <w:pPr>
              <w:jc w:val="center"/>
              <w:rPr>
                <w:rFonts w:ascii="Calibri" w:hAnsi="Calibri"/>
                <w:sz w:val="32"/>
              </w:rPr>
            </w:pPr>
          </w:p>
        </w:tc>
      </w:tr>
      <w:tr w:rsidR="009426D4" w:rsidRPr="00CC0370" w:rsidTr="00C3673A">
        <w:trPr>
          <w:trHeight w:val="450"/>
        </w:trPr>
        <w:tc>
          <w:tcPr>
            <w:tcW w:w="4435" w:type="pct"/>
            <w:tcBorders>
              <w:top w:val="single" w:sz="4" w:space="0" w:color="auto"/>
              <w:left w:val="single" w:sz="4" w:space="0" w:color="auto"/>
              <w:right w:val="single" w:sz="4" w:space="0" w:color="auto"/>
            </w:tcBorders>
            <w:shd w:val="clear" w:color="auto" w:fill="D9D9D9"/>
          </w:tcPr>
          <w:p w:rsidR="009426D4" w:rsidRPr="00F61A20" w:rsidRDefault="009426D4" w:rsidP="00C3673A">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9426D4" w:rsidRPr="00F61A20" w:rsidRDefault="009426D4" w:rsidP="00C3673A">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9426D4" w:rsidRPr="00F61A20" w:rsidRDefault="009426D4" w:rsidP="00C3673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9426D4" w:rsidRPr="00F61A20" w:rsidRDefault="009426D4" w:rsidP="00C3673A">
            <w:pPr>
              <w:jc w:val="center"/>
              <w:rPr>
                <w:rFonts w:ascii="Calibri" w:hAnsi="Calibri"/>
                <w:sz w:val="32"/>
              </w:rPr>
            </w:pPr>
          </w:p>
        </w:tc>
      </w:tr>
      <w:tr w:rsidR="009426D4" w:rsidRPr="00CC0370" w:rsidTr="00C3673A">
        <w:trPr>
          <w:trHeight w:val="450"/>
        </w:trPr>
        <w:tc>
          <w:tcPr>
            <w:tcW w:w="4435" w:type="pct"/>
            <w:vMerge w:val="restart"/>
            <w:tcBorders>
              <w:top w:val="single" w:sz="4" w:space="0" w:color="auto"/>
              <w:left w:val="single" w:sz="4" w:space="0" w:color="auto"/>
              <w:right w:val="single" w:sz="4" w:space="0" w:color="auto"/>
            </w:tcBorders>
          </w:tcPr>
          <w:p w:rsidR="009426D4" w:rsidRDefault="009426D4" w:rsidP="00C3673A">
            <w:pPr>
              <w:spacing w:after="120"/>
              <w:rPr>
                <w:rFonts w:ascii="Calibri" w:hAnsi="Calibri"/>
                <w:sz w:val="14"/>
                <w:szCs w:val="14"/>
              </w:rPr>
            </w:pPr>
          </w:p>
          <w:p w:rsidR="009426D4" w:rsidRDefault="009426D4" w:rsidP="00C3673A">
            <w:pPr>
              <w:spacing w:after="120"/>
              <w:rPr>
                <w:rFonts w:ascii="Calibri" w:hAnsi="Calibri"/>
                <w:sz w:val="14"/>
                <w:szCs w:val="14"/>
              </w:rPr>
            </w:pPr>
          </w:p>
          <w:p w:rsidR="009426D4" w:rsidRDefault="009426D4" w:rsidP="00C3673A">
            <w:pPr>
              <w:spacing w:after="120"/>
              <w:rPr>
                <w:rFonts w:ascii="Calibri" w:hAnsi="Calibri"/>
                <w:sz w:val="14"/>
                <w:szCs w:val="14"/>
              </w:rPr>
            </w:pPr>
          </w:p>
          <w:p w:rsidR="009426D4" w:rsidRDefault="009426D4" w:rsidP="00C3673A">
            <w:pPr>
              <w:spacing w:after="120"/>
              <w:rPr>
                <w:rFonts w:ascii="Calibri" w:hAnsi="Calibri"/>
                <w:sz w:val="14"/>
                <w:szCs w:val="14"/>
              </w:rPr>
            </w:pPr>
          </w:p>
          <w:p w:rsidR="009426D4" w:rsidRDefault="009426D4" w:rsidP="00C3673A">
            <w:pPr>
              <w:spacing w:after="120"/>
              <w:rPr>
                <w:rFonts w:ascii="Calibri" w:hAnsi="Calibri"/>
                <w:sz w:val="14"/>
                <w:szCs w:val="14"/>
              </w:rPr>
            </w:pPr>
          </w:p>
          <w:p w:rsidR="009426D4" w:rsidRPr="00F61A20" w:rsidRDefault="009426D4" w:rsidP="00C3673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9426D4" w:rsidRPr="00F61A20" w:rsidRDefault="009426D4" w:rsidP="00C3673A">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9426D4" w:rsidRPr="00F61A20" w:rsidRDefault="009426D4" w:rsidP="00C3673A">
            <w:pPr>
              <w:jc w:val="center"/>
              <w:rPr>
                <w:rFonts w:ascii="Calibri" w:hAnsi="Calibri"/>
                <w:sz w:val="32"/>
              </w:rPr>
            </w:pPr>
          </w:p>
        </w:tc>
      </w:tr>
      <w:tr w:rsidR="009426D4" w:rsidRPr="00CC0370" w:rsidTr="00C3673A">
        <w:trPr>
          <w:trHeight w:val="451"/>
        </w:trPr>
        <w:tc>
          <w:tcPr>
            <w:tcW w:w="4435" w:type="pct"/>
            <w:vMerge/>
            <w:tcBorders>
              <w:left w:val="single" w:sz="4" w:space="0" w:color="auto"/>
              <w:bottom w:val="single" w:sz="4" w:space="0" w:color="auto"/>
              <w:right w:val="single" w:sz="4" w:space="0" w:color="auto"/>
            </w:tcBorders>
          </w:tcPr>
          <w:p w:rsidR="009426D4" w:rsidRPr="00F61A20" w:rsidRDefault="009426D4" w:rsidP="00C3673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9426D4" w:rsidRPr="00F61A20" w:rsidRDefault="009426D4" w:rsidP="00C3673A">
            <w:pPr>
              <w:jc w:val="center"/>
              <w:rPr>
                <w:rFonts w:ascii="Calibri" w:hAnsi="Calibri"/>
                <w:sz w:val="32"/>
              </w:rPr>
            </w:pPr>
            <w:r>
              <w:rPr>
                <w:rFonts w:ascii="Calibri" w:hAnsi="Calibri"/>
                <w:sz w:val="22"/>
              </w:rPr>
              <w:t>25</w:t>
            </w:r>
            <w:r w:rsidRPr="00AD4439">
              <w:rPr>
                <w:rFonts w:ascii="Calibri" w:hAnsi="Calibri"/>
                <w:sz w:val="22"/>
              </w:rPr>
              <w:t>%</w:t>
            </w:r>
          </w:p>
        </w:tc>
        <w:tc>
          <w:tcPr>
            <w:tcW w:w="283" w:type="pct"/>
            <w:vMerge/>
            <w:tcBorders>
              <w:top w:val="single" w:sz="4" w:space="0" w:color="auto"/>
              <w:left w:val="single" w:sz="4" w:space="0" w:color="auto"/>
              <w:bottom w:val="single" w:sz="4" w:space="0" w:color="auto"/>
              <w:right w:val="single" w:sz="4" w:space="0" w:color="auto"/>
            </w:tcBorders>
          </w:tcPr>
          <w:p w:rsidR="009426D4" w:rsidRPr="00F61A20" w:rsidRDefault="009426D4" w:rsidP="00C3673A">
            <w:pPr>
              <w:jc w:val="center"/>
              <w:rPr>
                <w:rFonts w:ascii="Calibri" w:hAnsi="Calibri"/>
                <w:sz w:val="32"/>
              </w:rPr>
            </w:pPr>
          </w:p>
        </w:tc>
      </w:tr>
      <w:tr w:rsidR="009426D4" w:rsidRPr="00CC0370" w:rsidTr="00C3673A">
        <w:trPr>
          <w:trHeight w:val="450"/>
        </w:trPr>
        <w:tc>
          <w:tcPr>
            <w:tcW w:w="4435" w:type="pct"/>
            <w:tcBorders>
              <w:top w:val="single" w:sz="4" w:space="0" w:color="auto"/>
              <w:left w:val="single" w:sz="4" w:space="0" w:color="auto"/>
              <w:right w:val="single" w:sz="4" w:space="0" w:color="auto"/>
            </w:tcBorders>
            <w:shd w:val="clear" w:color="auto" w:fill="D9D9D9"/>
          </w:tcPr>
          <w:p w:rsidR="009426D4" w:rsidRPr="00F61A20" w:rsidRDefault="009426D4" w:rsidP="00C3673A">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9426D4" w:rsidRPr="00F61A20" w:rsidRDefault="009426D4" w:rsidP="00C3673A">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9426D4" w:rsidRPr="00F61A20" w:rsidRDefault="009426D4" w:rsidP="00C3673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9426D4" w:rsidRPr="00F61A20" w:rsidRDefault="009426D4" w:rsidP="00C3673A">
            <w:pPr>
              <w:jc w:val="center"/>
              <w:rPr>
                <w:rFonts w:ascii="Calibri" w:hAnsi="Calibri"/>
                <w:sz w:val="32"/>
              </w:rPr>
            </w:pPr>
          </w:p>
        </w:tc>
      </w:tr>
      <w:tr w:rsidR="009426D4" w:rsidRPr="00CC0370" w:rsidTr="00C3673A">
        <w:trPr>
          <w:trHeight w:val="451"/>
        </w:trPr>
        <w:tc>
          <w:tcPr>
            <w:tcW w:w="4435" w:type="pct"/>
            <w:vMerge w:val="restart"/>
            <w:tcBorders>
              <w:top w:val="single" w:sz="4" w:space="0" w:color="auto"/>
              <w:left w:val="single" w:sz="4" w:space="0" w:color="auto"/>
              <w:right w:val="single" w:sz="4" w:space="0" w:color="auto"/>
            </w:tcBorders>
          </w:tcPr>
          <w:p w:rsidR="009426D4" w:rsidRDefault="009426D4" w:rsidP="00C3673A">
            <w:pPr>
              <w:spacing w:after="120"/>
              <w:rPr>
                <w:rFonts w:ascii="Calibri" w:hAnsi="Calibri"/>
                <w:sz w:val="14"/>
                <w:szCs w:val="14"/>
              </w:rPr>
            </w:pPr>
          </w:p>
          <w:p w:rsidR="009426D4" w:rsidRDefault="009426D4" w:rsidP="00C3673A">
            <w:pPr>
              <w:spacing w:after="120"/>
              <w:rPr>
                <w:rFonts w:ascii="Calibri" w:hAnsi="Calibri"/>
                <w:sz w:val="14"/>
                <w:szCs w:val="14"/>
              </w:rPr>
            </w:pPr>
          </w:p>
          <w:p w:rsidR="009426D4" w:rsidRDefault="009426D4" w:rsidP="00C3673A">
            <w:pPr>
              <w:spacing w:after="120"/>
              <w:rPr>
                <w:rFonts w:ascii="Calibri" w:hAnsi="Calibri"/>
                <w:sz w:val="14"/>
                <w:szCs w:val="14"/>
              </w:rPr>
            </w:pPr>
          </w:p>
          <w:p w:rsidR="009426D4" w:rsidRDefault="009426D4" w:rsidP="00C3673A">
            <w:pPr>
              <w:spacing w:after="120"/>
              <w:rPr>
                <w:rFonts w:ascii="Calibri" w:hAnsi="Calibri"/>
                <w:sz w:val="14"/>
                <w:szCs w:val="14"/>
              </w:rPr>
            </w:pPr>
          </w:p>
          <w:p w:rsidR="009426D4" w:rsidRDefault="009426D4" w:rsidP="00C3673A">
            <w:pPr>
              <w:spacing w:after="120"/>
              <w:rPr>
                <w:rFonts w:ascii="Calibri" w:hAnsi="Calibri"/>
                <w:sz w:val="14"/>
                <w:szCs w:val="14"/>
              </w:rPr>
            </w:pPr>
          </w:p>
          <w:p w:rsidR="009426D4" w:rsidRPr="00F61A20" w:rsidRDefault="009426D4" w:rsidP="00C3673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9426D4" w:rsidRPr="00F61A20" w:rsidRDefault="009426D4" w:rsidP="00C3673A">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9426D4" w:rsidRPr="00F61A20" w:rsidRDefault="009426D4" w:rsidP="00C3673A">
            <w:pPr>
              <w:jc w:val="center"/>
              <w:rPr>
                <w:rFonts w:ascii="Calibri" w:hAnsi="Calibri"/>
                <w:sz w:val="32"/>
              </w:rPr>
            </w:pPr>
          </w:p>
        </w:tc>
      </w:tr>
      <w:tr w:rsidR="009426D4" w:rsidRPr="00CC0370" w:rsidTr="00C3673A">
        <w:trPr>
          <w:trHeight w:val="450"/>
        </w:trPr>
        <w:tc>
          <w:tcPr>
            <w:tcW w:w="4435" w:type="pct"/>
            <w:vMerge/>
            <w:tcBorders>
              <w:left w:val="single" w:sz="4" w:space="0" w:color="auto"/>
              <w:bottom w:val="single" w:sz="4" w:space="0" w:color="auto"/>
              <w:right w:val="single" w:sz="4" w:space="0" w:color="auto"/>
            </w:tcBorders>
          </w:tcPr>
          <w:p w:rsidR="009426D4" w:rsidRPr="00F61A20" w:rsidRDefault="009426D4" w:rsidP="00C3673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9426D4" w:rsidRPr="00F61A20" w:rsidRDefault="009426D4" w:rsidP="00C3673A">
            <w:pPr>
              <w:jc w:val="center"/>
              <w:rPr>
                <w:rFonts w:ascii="Calibri" w:hAnsi="Calibri"/>
                <w:sz w:val="32"/>
              </w:rPr>
            </w:pPr>
            <w:r>
              <w:rPr>
                <w:rFonts w:ascii="Calibri" w:hAnsi="Calibri"/>
                <w:sz w:val="22"/>
              </w:rPr>
              <w:t>25</w:t>
            </w:r>
            <w:r w:rsidRPr="00AD4439">
              <w:rPr>
                <w:rFonts w:ascii="Calibri" w:hAnsi="Calibri"/>
                <w:sz w:val="22"/>
              </w:rPr>
              <w:t>%</w:t>
            </w:r>
          </w:p>
        </w:tc>
        <w:tc>
          <w:tcPr>
            <w:tcW w:w="283" w:type="pct"/>
            <w:vMerge/>
            <w:tcBorders>
              <w:top w:val="single" w:sz="4" w:space="0" w:color="auto"/>
              <w:left w:val="single" w:sz="4" w:space="0" w:color="auto"/>
              <w:bottom w:val="single" w:sz="4" w:space="0" w:color="auto"/>
              <w:right w:val="single" w:sz="4" w:space="0" w:color="auto"/>
            </w:tcBorders>
          </w:tcPr>
          <w:p w:rsidR="009426D4" w:rsidRPr="00F61A20" w:rsidRDefault="009426D4" w:rsidP="00C3673A">
            <w:pPr>
              <w:jc w:val="center"/>
              <w:rPr>
                <w:rFonts w:ascii="Calibri" w:hAnsi="Calibri"/>
                <w:sz w:val="32"/>
              </w:rPr>
            </w:pPr>
          </w:p>
        </w:tc>
      </w:tr>
      <w:tr w:rsidR="009426D4" w:rsidRPr="00CC0370" w:rsidTr="00C3673A">
        <w:trPr>
          <w:trHeight w:val="450"/>
        </w:trPr>
        <w:tc>
          <w:tcPr>
            <w:tcW w:w="4435" w:type="pct"/>
            <w:tcBorders>
              <w:top w:val="single" w:sz="4" w:space="0" w:color="auto"/>
              <w:left w:val="single" w:sz="4" w:space="0" w:color="auto"/>
              <w:right w:val="single" w:sz="4" w:space="0" w:color="auto"/>
            </w:tcBorders>
            <w:shd w:val="clear" w:color="auto" w:fill="D9D9D9"/>
          </w:tcPr>
          <w:p w:rsidR="009426D4" w:rsidRPr="00F61A20" w:rsidRDefault="009426D4" w:rsidP="00C3673A">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9426D4" w:rsidRPr="00F61A20" w:rsidRDefault="009426D4" w:rsidP="00C3673A">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9426D4" w:rsidRPr="00F61A20" w:rsidRDefault="009426D4" w:rsidP="00C3673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9426D4" w:rsidRPr="00F61A20" w:rsidRDefault="009426D4" w:rsidP="00C3673A">
            <w:pPr>
              <w:jc w:val="center"/>
              <w:rPr>
                <w:rFonts w:ascii="Calibri" w:hAnsi="Calibri"/>
                <w:sz w:val="32"/>
              </w:rPr>
            </w:pPr>
          </w:p>
        </w:tc>
      </w:tr>
      <w:tr w:rsidR="009426D4" w:rsidRPr="00CC0370" w:rsidTr="00C3673A">
        <w:trPr>
          <w:trHeight w:val="451"/>
        </w:trPr>
        <w:tc>
          <w:tcPr>
            <w:tcW w:w="4435" w:type="pct"/>
            <w:vMerge w:val="restart"/>
            <w:tcBorders>
              <w:top w:val="single" w:sz="4" w:space="0" w:color="auto"/>
              <w:left w:val="single" w:sz="4" w:space="0" w:color="auto"/>
              <w:right w:val="single" w:sz="4" w:space="0" w:color="auto"/>
            </w:tcBorders>
          </w:tcPr>
          <w:p w:rsidR="009426D4" w:rsidRDefault="009426D4" w:rsidP="00C3673A">
            <w:pPr>
              <w:spacing w:after="120"/>
              <w:rPr>
                <w:rFonts w:ascii="Calibri" w:hAnsi="Calibri"/>
                <w:sz w:val="14"/>
                <w:szCs w:val="14"/>
              </w:rPr>
            </w:pPr>
          </w:p>
          <w:p w:rsidR="009426D4" w:rsidRDefault="009426D4" w:rsidP="00C3673A">
            <w:pPr>
              <w:spacing w:after="120"/>
              <w:rPr>
                <w:rFonts w:ascii="Calibri" w:hAnsi="Calibri"/>
                <w:sz w:val="14"/>
                <w:szCs w:val="14"/>
              </w:rPr>
            </w:pPr>
          </w:p>
          <w:p w:rsidR="009426D4" w:rsidRDefault="009426D4" w:rsidP="00C3673A">
            <w:pPr>
              <w:spacing w:after="120"/>
              <w:rPr>
                <w:rFonts w:ascii="Calibri" w:hAnsi="Calibri"/>
                <w:sz w:val="14"/>
                <w:szCs w:val="14"/>
              </w:rPr>
            </w:pPr>
          </w:p>
          <w:p w:rsidR="009426D4" w:rsidRDefault="009426D4" w:rsidP="00C3673A">
            <w:pPr>
              <w:spacing w:after="120"/>
              <w:rPr>
                <w:rFonts w:ascii="Calibri" w:hAnsi="Calibri"/>
                <w:sz w:val="14"/>
                <w:szCs w:val="14"/>
              </w:rPr>
            </w:pPr>
          </w:p>
          <w:p w:rsidR="009426D4" w:rsidRPr="00F61A20" w:rsidRDefault="009426D4" w:rsidP="00C3673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9426D4" w:rsidRPr="00F61A20" w:rsidRDefault="009426D4" w:rsidP="00C3673A">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9426D4" w:rsidRPr="00F61A20" w:rsidRDefault="009426D4" w:rsidP="00C3673A">
            <w:pPr>
              <w:jc w:val="center"/>
              <w:rPr>
                <w:rFonts w:ascii="Calibri" w:hAnsi="Calibri"/>
                <w:sz w:val="32"/>
              </w:rPr>
            </w:pPr>
          </w:p>
        </w:tc>
      </w:tr>
      <w:tr w:rsidR="009426D4" w:rsidRPr="00CC0370" w:rsidTr="00C3673A">
        <w:trPr>
          <w:trHeight w:val="450"/>
        </w:trPr>
        <w:tc>
          <w:tcPr>
            <w:tcW w:w="4435" w:type="pct"/>
            <w:vMerge/>
            <w:tcBorders>
              <w:left w:val="single" w:sz="4" w:space="0" w:color="auto"/>
              <w:bottom w:val="single" w:sz="4" w:space="0" w:color="auto"/>
              <w:right w:val="single" w:sz="4" w:space="0" w:color="auto"/>
            </w:tcBorders>
          </w:tcPr>
          <w:p w:rsidR="009426D4" w:rsidRPr="00F61A20" w:rsidRDefault="009426D4" w:rsidP="00C3673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9426D4" w:rsidRPr="00F61A20" w:rsidRDefault="009426D4" w:rsidP="00C3673A">
            <w:pPr>
              <w:jc w:val="center"/>
              <w:rPr>
                <w:rFonts w:ascii="Calibri" w:hAnsi="Calibri"/>
                <w:sz w:val="32"/>
              </w:rPr>
            </w:pPr>
            <w:r w:rsidRPr="00AD4439">
              <w:rPr>
                <w:rFonts w:ascii="Calibri" w:hAnsi="Calibri"/>
                <w:sz w:val="22"/>
              </w:rPr>
              <w:t>1</w:t>
            </w:r>
            <w:r>
              <w:rPr>
                <w:rFonts w:ascii="Calibri" w:hAnsi="Calibri"/>
                <w:sz w:val="22"/>
              </w:rPr>
              <w:t>0</w:t>
            </w:r>
            <w:r w:rsidRPr="00AD4439">
              <w:rPr>
                <w:rFonts w:ascii="Calibri" w:hAnsi="Calibri"/>
                <w:sz w:val="22"/>
              </w:rPr>
              <w:t>%</w:t>
            </w:r>
          </w:p>
        </w:tc>
        <w:tc>
          <w:tcPr>
            <w:tcW w:w="283" w:type="pct"/>
            <w:vMerge/>
            <w:tcBorders>
              <w:top w:val="single" w:sz="4" w:space="0" w:color="auto"/>
              <w:left w:val="single" w:sz="4" w:space="0" w:color="auto"/>
              <w:bottom w:val="single" w:sz="4" w:space="0" w:color="auto"/>
              <w:right w:val="single" w:sz="4" w:space="0" w:color="auto"/>
            </w:tcBorders>
          </w:tcPr>
          <w:p w:rsidR="009426D4" w:rsidRPr="00F61A20" w:rsidRDefault="009426D4" w:rsidP="00C3673A">
            <w:pPr>
              <w:jc w:val="center"/>
              <w:rPr>
                <w:rFonts w:ascii="Calibri" w:hAnsi="Calibri"/>
                <w:sz w:val="32"/>
              </w:rPr>
            </w:pPr>
          </w:p>
        </w:tc>
      </w:tr>
    </w:tbl>
    <w:p w:rsidR="009426D4" w:rsidRPr="00EB4F96" w:rsidRDefault="009426D4" w:rsidP="009426D4">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426D4" w:rsidRPr="00525F5D" w:rsidTr="00C3673A">
        <w:trPr>
          <w:cantSplit/>
        </w:trPr>
        <w:tc>
          <w:tcPr>
            <w:tcW w:w="6062" w:type="dxa"/>
            <w:vMerge w:val="restart"/>
            <w:shd w:val="pct15" w:color="auto" w:fill="auto"/>
            <w:vAlign w:val="center"/>
          </w:tcPr>
          <w:p w:rsidR="009426D4" w:rsidRPr="003223E0" w:rsidRDefault="009426D4" w:rsidP="00C3673A">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9426D4" w:rsidRPr="00EB4F96" w:rsidRDefault="009426D4" w:rsidP="00C3673A">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9426D4" w:rsidRPr="00525F5D" w:rsidRDefault="009426D4" w:rsidP="00C3673A">
            <w:pPr>
              <w:jc w:val="right"/>
              <w:rPr>
                <w:rFonts w:ascii="Calibri" w:hAnsi="Calibri" w:cs="Arial"/>
                <w:b/>
                <w:bCs/>
              </w:rPr>
            </w:pPr>
            <w:r>
              <w:rPr>
                <w:rFonts w:ascii="Calibri" w:hAnsi="Calibri" w:cs="Arial"/>
                <w:b/>
                <w:bCs/>
              </w:rPr>
              <w:t>%</w:t>
            </w:r>
          </w:p>
        </w:tc>
      </w:tr>
      <w:tr w:rsidR="009426D4" w:rsidRPr="00525F5D" w:rsidTr="00C3673A">
        <w:trPr>
          <w:cantSplit/>
        </w:trPr>
        <w:tc>
          <w:tcPr>
            <w:tcW w:w="6062" w:type="dxa"/>
            <w:vMerge/>
            <w:vAlign w:val="bottom"/>
          </w:tcPr>
          <w:p w:rsidR="009426D4" w:rsidRPr="00525F5D" w:rsidRDefault="009426D4" w:rsidP="00C3673A">
            <w:pPr>
              <w:rPr>
                <w:rFonts w:ascii="Calibri" w:hAnsi="Calibri" w:cs="Arial"/>
              </w:rPr>
            </w:pPr>
          </w:p>
        </w:tc>
        <w:tc>
          <w:tcPr>
            <w:tcW w:w="2903" w:type="dxa"/>
            <w:vAlign w:val="bottom"/>
          </w:tcPr>
          <w:p w:rsidR="009426D4" w:rsidRPr="00EB4F96" w:rsidRDefault="009426D4" w:rsidP="00C52ABF">
            <w:pPr>
              <w:rPr>
                <w:rFonts w:ascii="Calibri" w:hAnsi="Calibri" w:cs="Arial"/>
                <w:b/>
                <w:bCs/>
                <w:sz w:val="16"/>
                <w:szCs w:val="16"/>
              </w:rPr>
            </w:pPr>
            <w:r w:rsidRPr="00EB4F96">
              <w:rPr>
                <w:rFonts w:ascii="Calibri" w:hAnsi="Calibri" w:cs="Arial"/>
                <w:sz w:val="16"/>
                <w:szCs w:val="16"/>
              </w:rPr>
              <w:t xml:space="preserve">Up to </w:t>
            </w:r>
            <w:r w:rsidR="00C52ABF">
              <w:rPr>
                <w:rFonts w:ascii="Calibri" w:hAnsi="Calibri" w:cs="Arial"/>
                <w:sz w:val="16"/>
                <w:szCs w:val="16"/>
              </w:rPr>
              <w:t>one</w:t>
            </w:r>
            <w:r>
              <w:rPr>
                <w:rFonts w:ascii="Calibri" w:hAnsi="Calibri" w:cs="Arial"/>
                <w:sz w:val="16"/>
                <w:szCs w:val="16"/>
              </w:rPr>
              <w:t xml:space="preserve"> </w:t>
            </w:r>
            <w:r w:rsidRPr="00EB4F96">
              <w:rPr>
                <w:rFonts w:ascii="Calibri" w:hAnsi="Calibri" w:cs="Arial"/>
                <w:sz w:val="16"/>
                <w:szCs w:val="16"/>
              </w:rPr>
              <w:t>week late</w:t>
            </w:r>
            <w:r w:rsidR="00C52ABF">
              <w:rPr>
                <w:rFonts w:ascii="Calibri" w:hAnsi="Calibri" w:cs="Arial"/>
                <w:sz w:val="16"/>
                <w:szCs w:val="16"/>
              </w:rPr>
              <w:t xml:space="preserve"> (capped at 50%)</w:t>
            </w:r>
          </w:p>
        </w:tc>
        <w:tc>
          <w:tcPr>
            <w:tcW w:w="425" w:type="dxa"/>
            <w:vAlign w:val="bottom"/>
          </w:tcPr>
          <w:p w:rsidR="009426D4" w:rsidRPr="00525F5D" w:rsidRDefault="009426D4" w:rsidP="00C3673A">
            <w:pPr>
              <w:jc w:val="center"/>
              <w:rPr>
                <w:rFonts w:ascii="Calibri" w:hAnsi="Calibri" w:cs="Arial"/>
                <w:sz w:val="12"/>
                <w:szCs w:val="12"/>
              </w:rPr>
            </w:pPr>
          </w:p>
        </w:tc>
        <w:tc>
          <w:tcPr>
            <w:tcW w:w="1276" w:type="dxa"/>
            <w:vMerge/>
            <w:vAlign w:val="bottom"/>
          </w:tcPr>
          <w:p w:rsidR="009426D4" w:rsidRPr="00525F5D" w:rsidRDefault="009426D4" w:rsidP="00C3673A">
            <w:pPr>
              <w:ind w:leftChars="71" w:left="142"/>
              <w:rPr>
                <w:rFonts w:ascii="Calibri" w:hAnsi="Calibri" w:cs="Arial"/>
              </w:rPr>
            </w:pPr>
          </w:p>
        </w:tc>
      </w:tr>
      <w:tr w:rsidR="009426D4" w:rsidRPr="00525F5D" w:rsidTr="00C3673A">
        <w:trPr>
          <w:cantSplit/>
        </w:trPr>
        <w:tc>
          <w:tcPr>
            <w:tcW w:w="6062" w:type="dxa"/>
            <w:vMerge/>
            <w:vAlign w:val="bottom"/>
          </w:tcPr>
          <w:p w:rsidR="009426D4" w:rsidRPr="00525F5D" w:rsidRDefault="009426D4" w:rsidP="00C3673A">
            <w:pPr>
              <w:rPr>
                <w:rFonts w:ascii="Calibri" w:hAnsi="Calibri" w:cs="Arial"/>
              </w:rPr>
            </w:pPr>
          </w:p>
        </w:tc>
        <w:tc>
          <w:tcPr>
            <w:tcW w:w="2903" w:type="dxa"/>
            <w:vAlign w:val="bottom"/>
          </w:tcPr>
          <w:p w:rsidR="009426D4" w:rsidRPr="00EB4F96" w:rsidRDefault="009426D4" w:rsidP="00C3673A">
            <w:pPr>
              <w:rPr>
                <w:rFonts w:ascii="Calibri" w:hAnsi="Calibri" w:cs="Arial"/>
                <w:b/>
                <w:bCs/>
                <w:sz w:val="16"/>
                <w:szCs w:val="16"/>
              </w:rPr>
            </w:pPr>
            <w:r>
              <w:rPr>
                <w:rFonts w:ascii="Calibri" w:hAnsi="Calibri" w:cs="Arial"/>
                <w:sz w:val="16"/>
                <w:szCs w:val="16"/>
              </w:rPr>
              <w:t>First Attempt?</w:t>
            </w:r>
          </w:p>
        </w:tc>
        <w:tc>
          <w:tcPr>
            <w:tcW w:w="425" w:type="dxa"/>
            <w:vAlign w:val="bottom"/>
          </w:tcPr>
          <w:p w:rsidR="009426D4" w:rsidRPr="00525F5D" w:rsidRDefault="009426D4" w:rsidP="00C3673A">
            <w:pPr>
              <w:jc w:val="center"/>
              <w:rPr>
                <w:rFonts w:ascii="Calibri" w:hAnsi="Calibri" w:cs="Arial"/>
                <w:sz w:val="12"/>
                <w:szCs w:val="12"/>
              </w:rPr>
            </w:pPr>
          </w:p>
        </w:tc>
        <w:tc>
          <w:tcPr>
            <w:tcW w:w="1276" w:type="dxa"/>
            <w:vMerge/>
            <w:vAlign w:val="bottom"/>
          </w:tcPr>
          <w:p w:rsidR="009426D4" w:rsidRPr="00525F5D" w:rsidRDefault="009426D4" w:rsidP="00C3673A">
            <w:pPr>
              <w:ind w:firstLineChars="141" w:firstLine="282"/>
              <w:rPr>
                <w:rFonts w:ascii="Calibri" w:hAnsi="Calibri" w:cs="Arial"/>
              </w:rPr>
            </w:pPr>
          </w:p>
        </w:tc>
      </w:tr>
    </w:tbl>
    <w:p w:rsidR="009426D4" w:rsidRDefault="009426D4" w:rsidP="009426D4"/>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9426D4" w:rsidRPr="00D77147" w:rsidTr="00C3673A">
        <w:tc>
          <w:tcPr>
            <w:tcW w:w="10348" w:type="dxa"/>
            <w:shd w:val="clear" w:color="auto" w:fill="D9D9D9"/>
            <w:vAlign w:val="center"/>
          </w:tcPr>
          <w:p w:rsidR="009426D4" w:rsidRPr="00C97BEA" w:rsidRDefault="009426D4" w:rsidP="00C3673A">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9426D4" w:rsidRPr="001A2BCD" w:rsidRDefault="009426D4" w:rsidP="009426D4">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9426D4" w:rsidRPr="009154C7" w:rsidTr="00C3673A">
        <w:tc>
          <w:tcPr>
            <w:tcW w:w="821" w:type="pct"/>
            <w:tcBorders>
              <w:top w:val="single" w:sz="4" w:space="0" w:color="auto"/>
              <w:left w:val="single" w:sz="4" w:space="0" w:color="auto"/>
              <w:right w:val="single" w:sz="4" w:space="0" w:color="auto"/>
            </w:tcBorders>
            <w:shd w:val="clear" w:color="auto" w:fill="BFBFBF"/>
            <w:vAlign w:val="center"/>
          </w:tcPr>
          <w:p w:rsidR="009426D4" w:rsidRPr="00EB4F96" w:rsidRDefault="009426D4" w:rsidP="00C3673A">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9426D4" w:rsidRPr="00EB4F96" w:rsidRDefault="009426D4" w:rsidP="00C3673A">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9426D4" w:rsidRPr="00EB4F96" w:rsidRDefault="009426D4" w:rsidP="00C3673A">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9426D4" w:rsidRPr="00EB4F96" w:rsidRDefault="009426D4" w:rsidP="00C3673A">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9426D4" w:rsidRPr="00EB4F96" w:rsidRDefault="009426D4" w:rsidP="00C3673A">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9426D4" w:rsidRPr="00EB4F96" w:rsidRDefault="009426D4" w:rsidP="00C3673A">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9426D4" w:rsidRPr="00EB4F96" w:rsidRDefault="009426D4" w:rsidP="00C3673A">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9426D4" w:rsidRPr="00EB4F96" w:rsidRDefault="009426D4" w:rsidP="00C3673A">
            <w:pPr>
              <w:spacing w:after="120"/>
              <w:jc w:val="center"/>
              <w:rPr>
                <w:rFonts w:ascii="Calibri" w:hAnsi="Calibri"/>
                <w:b/>
                <w:sz w:val="12"/>
                <w:szCs w:val="16"/>
              </w:rPr>
            </w:pPr>
            <w:r w:rsidRPr="00EB4F96">
              <w:rPr>
                <w:rFonts w:ascii="Calibri" w:hAnsi="Calibri"/>
                <w:b/>
                <w:sz w:val="12"/>
                <w:szCs w:val="16"/>
              </w:rPr>
              <w:t>EXCEPTIONAL</w:t>
            </w:r>
          </w:p>
        </w:tc>
      </w:tr>
      <w:tr w:rsidR="009426D4" w:rsidRPr="009154C7" w:rsidTr="00C3673A">
        <w:tc>
          <w:tcPr>
            <w:tcW w:w="821" w:type="pct"/>
            <w:tcBorders>
              <w:left w:val="single" w:sz="4" w:space="0" w:color="auto"/>
              <w:bottom w:val="single" w:sz="4" w:space="0" w:color="auto"/>
              <w:right w:val="single" w:sz="4" w:space="0" w:color="auto"/>
            </w:tcBorders>
            <w:shd w:val="clear" w:color="auto" w:fill="BFBFBF"/>
            <w:vAlign w:val="center"/>
          </w:tcPr>
          <w:p w:rsidR="009426D4" w:rsidRPr="00EB4F96" w:rsidRDefault="009426D4" w:rsidP="00C3673A">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9426D4" w:rsidRPr="00EB4F96" w:rsidRDefault="009426D4" w:rsidP="00C3673A">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9426D4" w:rsidRPr="00EB4F96" w:rsidRDefault="009426D4" w:rsidP="00C3673A">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9426D4" w:rsidRPr="00EB4F96" w:rsidRDefault="009426D4" w:rsidP="00C3673A">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9426D4" w:rsidRPr="00EB4F96" w:rsidRDefault="009426D4" w:rsidP="00C3673A">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9426D4" w:rsidRPr="00EB4F96" w:rsidRDefault="009426D4" w:rsidP="00C3673A">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9426D4" w:rsidRPr="00EB4F96" w:rsidRDefault="009426D4" w:rsidP="00C3673A">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9426D4" w:rsidRPr="00EB4F96" w:rsidRDefault="009426D4" w:rsidP="00C3673A">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9426D4" w:rsidRPr="009154C7" w:rsidTr="00C3673A">
        <w:trPr>
          <w:trHeight w:val="1959"/>
        </w:trPr>
        <w:tc>
          <w:tcPr>
            <w:tcW w:w="821" w:type="pct"/>
            <w:tcBorders>
              <w:top w:val="single" w:sz="4" w:space="0" w:color="auto"/>
              <w:left w:val="single" w:sz="4" w:space="0" w:color="auto"/>
              <w:bottom w:val="single" w:sz="4" w:space="0" w:color="auto"/>
              <w:right w:val="single" w:sz="4" w:space="0" w:color="auto"/>
            </w:tcBorders>
          </w:tcPr>
          <w:p w:rsidR="009426D4" w:rsidRPr="00EB4F96" w:rsidRDefault="009426D4" w:rsidP="00C3673A">
            <w:pPr>
              <w:rPr>
                <w:rFonts w:ascii="Calibri" w:hAnsi="Calibri"/>
                <w:b/>
                <w:sz w:val="16"/>
                <w:szCs w:val="16"/>
              </w:rPr>
            </w:pPr>
            <w:r w:rsidRPr="00EB4F96">
              <w:rPr>
                <w:rFonts w:ascii="Calibri" w:hAnsi="Calibri"/>
                <w:b/>
                <w:sz w:val="16"/>
                <w:szCs w:val="16"/>
              </w:rPr>
              <w:t xml:space="preserve">1. Research-informed Literature </w:t>
            </w:r>
          </w:p>
          <w:p w:rsidR="009426D4" w:rsidRDefault="009426D4" w:rsidP="00C3673A">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9426D4" w:rsidRPr="00B813A8" w:rsidRDefault="009426D4" w:rsidP="00C3673A">
            <w:pPr>
              <w:rPr>
                <w:rFonts w:ascii="Calibri" w:hAnsi="Calibri"/>
                <w:sz w:val="14"/>
                <w:szCs w:val="14"/>
              </w:rPr>
            </w:pPr>
          </w:p>
          <w:p w:rsidR="009426D4" w:rsidRPr="00B813A8" w:rsidRDefault="009426D4" w:rsidP="00C3673A">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9426D4" w:rsidRPr="00EB4F96" w:rsidRDefault="009426D4" w:rsidP="00C3673A">
            <w:pPr>
              <w:rPr>
                <w:rFonts w:ascii="Calibri" w:hAnsi="Calibri"/>
                <w:sz w:val="12"/>
                <w:szCs w:val="16"/>
              </w:rPr>
            </w:pPr>
            <w:r w:rsidRPr="00EB4F96">
              <w:rPr>
                <w:rFonts w:ascii="Calibri" w:hAnsi="Calibri"/>
                <w:sz w:val="12"/>
                <w:szCs w:val="16"/>
              </w:rPr>
              <w:t>Little or no evidence of reading.</w:t>
            </w:r>
          </w:p>
          <w:p w:rsidR="009426D4" w:rsidRPr="00EB4F96" w:rsidRDefault="009426D4" w:rsidP="00C3673A">
            <w:pPr>
              <w:rPr>
                <w:rFonts w:ascii="Calibri" w:hAnsi="Calibri"/>
                <w:sz w:val="12"/>
                <w:szCs w:val="16"/>
              </w:rPr>
            </w:pPr>
            <w:r w:rsidRPr="00EB4F96">
              <w:rPr>
                <w:rFonts w:ascii="Calibri" w:hAnsi="Calibri"/>
                <w:sz w:val="12"/>
                <w:szCs w:val="16"/>
              </w:rPr>
              <w:t>Views and findings unsupported and non-authoritative.</w:t>
            </w:r>
          </w:p>
          <w:p w:rsidR="009426D4" w:rsidRPr="00EB4F96" w:rsidRDefault="009426D4" w:rsidP="00C3673A">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9426D4" w:rsidRPr="00EB4F96" w:rsidRDefault="009426D4" w:rsidP="00C3673A">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9426D4" w:rsidRPr="00EB4F96" w:rsidRDefault="009426D4" w:rsidP="00C3673A">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9426D4" w:rsidRPr="00EB4F96" w:rsidRDefault="009426D4" w:rsidP="00C3673A">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9426D4" w:rsidRDefault="009426D4" w:rsidP="00C3673A">
            <w:pPr>
              <w:rPr>
                <w:rFonts w:ascii="Calibri" w:hAnsi="Calibri"/>
                <w:sz w:val="12"/>
                <w:szCs w:val="16"/>
              </w:rPr>
            </w:pPr>
            <w:r w:rsidRPr="00EB4F96">
              <w:rPr>
                <w:rFonts w:ascii="Calibri" w:hAnsi="Calibri"/>
                <w:sz w:val="12"/>
                <w:szCs w:val="16"/>
              </w:rPr>
              <w:t>Referencing conventions evident though not always applied consistently.</w:t>
            </w:r>
          </w:p>
          <w:p w:rsidR="009426D4" w:rsidRPr="00B813A8" w:rsidRDefault="009426D4" w:rsidP="00C3673A">
            <w:pPr>
              <w:rPr>
                <w:rFonts w:ascii="Calibri" w:hAnsi="Calibri"/>
                <w:sz w:val="12"/>
                <w:szCs w:val="16"/>
              </w:rPr>
            </w:pPr>
          </w:p>
          <w:p w:rsidR="009426D4" w:rsidRPr="00B813A8" w:rsidRDefault="009426D4" w:rsidP="00C3673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9426D4" w:rsidRDefault="009426D4" w:rsidP="00C3673A">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9426D4" w:rsidRPr="00B813A8" w:rsidRDefault="009426D4" w:rsidP="00C3673A">
            <w:pPr>
              <w:rPr>
                <w:rFonts w:ascii="Calibri" w:hAnsi="Calibri"/>
                <w:sz w:val="12"/>
                <w:szCs w:val="16"/>
              </w:rPr>
            </w:pPr>
          </w:p>
          <w:p w:rsidR="009426D4" w:rsidRPr="00B813A8" w:rsidRDefault="009426D4" w:rsidP="00C3673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9426D4" w:rsidRPr="00EB4F96" w:rsidRDefault="009426D4" w:rsidP="00C3673A">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9426D4" w:rsidRPr="00B813A8" w:rsidRDefault="009426D4" w:rsidP="00C3673A">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9426D4" w:rsidRDefault="009426D4" w:rsidP="00C3673A">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9426D4" w:rsidRPr="00B813A8" w:rsidRDefault="009426D4" w:rsidP="00C3673A">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9426D4" w:rsidRPr="00B813A8" w:rsidRDefault="009426D4" w:rsidP="00C3673A">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9426D4" w:rsidRPr="009154C7" w:rsidTr="00C3673A">
        <w:tc>
          <w:tcPr>
            <w:tcW w:w="821" w:type="pct"/>
            <w:tcBorders>
              <w:top w:val="single" w:sz="4" w:space="0" w:color="auto"/>
              <w:left w:val="single" w:sz="4" w:space="0" w:color="auto"/>
              <w:bottom w:val="single" w:sz="4" w:space="0" w:color="auto"/>
              <w:right w:val="single" w:sz="4" w:space="0" w:color="auto"/>
            </w:tcBorders>
          </w:tcPr>
          <w:p w:rsidR="009426D4" w:rsidRPr="00EB4F96" w:rsidRDefault="009426D4" w:rsidP="00C3673A">
            <w:pPr>
              <w:rPr>
                <w:rFonts w:ascii="Calibri" w:hAnsi="Calibri"/>
                <w:b/>
                <w:sz w:val="16"/>
                <w:szCs w:val="16"/>
              </w:rPr>
            </w:pPr>
            <w:r w:rsidRPr="00EB4F96">
              <w:rPr>
                <w:rFonts w:ascii="Calibri" w:hAnsi="Calibri"/>
                <w:b/>
                <w:sz w:val="16"/>
                <w:szCs w:val="16"/>
              </w:rPr>
              <w:t>2. Knowledge and Understanding of Subject</w:t>
            </w:r>
          </w:p>
          <w:p w:rsidR="009426D4" w:rsidRPr="00B813A8" w:rsidRDefault="009426D4" w:rsidP="00C3673A">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9426D4" w:rsidRPr="00EB4F96" w:rsidRDefault="009426D4" w:rsidP="00C3673A">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9426D4" w:rsidRPr="00EB4F96" w:rsidRDefault="009426D4" w:rsidP="00C3673A">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9426D4" w:rsidRPr="00EB4F96" w:rsidRDefault="009426D4" w:rsidP="00C3673A">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9426D4" w:rsidRPr="00EB4F96" w:rsidRDefault="009426D4" w:rsidP="00C3673A">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9426D4" w:rsidRPr="00EB4F96" w:rsidRDefault="009426D4" w:rsidP="00C3673A">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9426D4" w:rsidRPr="00EB4F96" w:rsidRDefault="009426D4" w:rsidP="00C3673A">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9426D4" w:rsidRPr="00EB4F96" w:rsidRDefault="009426D4" w:rsidP="00C3673A">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9426D4" w:rsidRPr="009154C7" w:rsidTr="00C3673A">
        <w:tc>
          <w:tcPr>
            <w:tcW w:w="821" w:type="pct"/>
            <w:tcBorders>
              <w:top w:val="single" w:sz="4" w:space="0" w:color="auto"/>
              <w:left w:val="single" w:sz="4" w:space="0" w:color="auto"/>
              <w:bottom w:val="single" w:sz="4" w:space="0" w:color="auto"/>
              <w:right w:val="single" w:sz="4" w:space="0" w:color="auto"/>
            </w:tcBorders>
          </w:tcPr>
          <w:p w:rsidR="009426D4" w:rsidRPr="00EB4F96" w:rsidRDefault="009426D4" w:rsidP="00C3673A">
            <w:pPr>
              <w:rPr>
                <w:rFonts w:ascii="Calibri" w:hAnsi="Calibri"/>
                <w:b/>
                <w:sz w:val="16"/>
                <w:szCs w:val="16"/>
              </w:rPr>
            </w:pPr>
            <w:r w:rsidRPr="00EB4F96">
              <w:rPr>
                <w:rFonts w:ascii="Calibri" w:hAnsi="Calibri"/>
                <w:b/>
                <w:sz w:val="16"/>
                <w:szCs w:val="16"/>
              </w:rPr>
              <w:t>3.  Analysis</w:t>
            </w:r>
          </w:p>
          <w:p w:rsidR="009426D4" w:rsidRPr="00B813A8" w:rsidRDefault="009426D4" w:rsidP="00C3673A">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9426D4" w:rsidRPr="00EB4F96" w:rsidRDefault="009426D4" w:rsidP="00C3673A">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9426D4" w:rsidRPr="00EB4F96" w:rsidRDefault="009426D4" w:rsidP="00C3673A">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9426D4" w:rsidRPr="00EB4F96" w:rsidRDefault="009426D4" w:rsidP="00C3673A">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9426D4" w:rsidRPr="00EB4F96" w:rsidRDefault="009426D4" w:rsidP="00C3673A">
            <w:pPr>
              <w:rPr>
                <w:rFonts w:ascii="Calibri" w:hAnsi="Calibri"/>
                <w:sz w:val="12"/>
                <w:szCs w:val="16"/>
              </w:rPr>
            </w:pPr>
            <w:r w:rsidRPr="00EB4F96">
              <w:rPr>
                <w:rFonts w:ascii="Calibri" w:hAnsi="Calibri"/>
                <w:sz w:val="12"/>
                <w:szCs w:val="16"/>
              </w:rPr>
              <w:t>Some evidence to support findings/ views, but evidence not consistently interpreted.</w:t>
            </w:r>
          </w:p>
          <w:p w:rsidR="009426D4" w:rsidRPr="00EB4F96" w:rsidRDefault="009426D4" w:rsidP="00C3673A">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9426D4" w:rsidRPr="00EB4F96" w:rsidRDefault="009426D4" w:rsidP="00C3673A">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9426D4" w:rsidRPr="00EB4F96" w:rsidRDefault="009426D4" w:rsidP="00C3673A">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9426D4" w:rsidRPr="00EB4F96" w:rsidRDefault="009426D4" w:rsidP="00C3673A">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9426D4" w:rsidRPr="00EB4F96" w:rsidRDefault="009426D4" w:rsidP="00C3673A">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9426D4" w:rsidRPr="00EB4F96" w:rsidRDefault="009426D4" w:rsidP="00C3673A">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9426D4" w:rsidRPr="00EB4F96" w:rsidRDefault="009426D4" w:rsidP="00C3673A">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9426D4" w:rsidRPr="009154C7" w:rsidTr="00C3673A">
        <w:trPr>
          <w:trHeight w:val="2648"/>
        </w:trPr>
        <w:tc>
          <w:tcPr>
            <w:tcW w:w="821" w:type="pct"/>
            <w:tcBorders>
              <w:top w:val="single" w:sz="4" w:space="0" w:color="auto"/>
              <w:left w:val="single" w:sz="4" w:space="0" w:color="auto"/>
              <w:bottom w:val="single" w:sz="4" w:space="0" w:color="auto"/>
              <w:right w:val="single" w:sz="4" w:space="0" w:color="auto"/>
            </w:tcBorders>
          </w:tcPr>
          <w:p w:rsidR="009426D4" w:rsidRPr="00EB4F96" w:rsidRDefault="009426D4" w:rsidP="00C3673A">
            <w:pPr>
              <w:rPr>
                <w:rFonts w:ascii="Calibri" w:hAnsi="Calibri"/>
                <w:b/>
                <w:sz w:val="16"/>
                <w:szCs w:val="16"/>
              </w:rPr>
            </w:pPr>
            <w:r w:rsidRPr="00EB4F96">
              <w:rPr>
                <w:rFonts w:ascii="Calibri" w:hAnsi="Calibri"/>
                <w:b/>
                <w:sz w:val="16"/>
                <w:szCs w:val="16"/>
              </w:rPr>
              <w:t>4. Practical Application and Deployment</w:t>
            </w:r>
          </w:p>
          <w:p w:rsidR="009426D4" w:rsidRPr="00B813A8" w:rsidRDefault="009426D4" w:rsidP="00C3673A">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9426D4" w:rsidRPr="00EB4F96" w:rsidRDefault="009426D4" w:rsidP="00C3673A">
            <w:pPr>
              <w:rPr>
                <w:rFonts w:ascii="Calibri" w:hAnsi="Calibri"/>
                <w:sz w:val="12"/>
                <w:szCs w:val="16"/>
              </w:rPr>
            </w:pPr>
            <w:r w:rsidRPr="00EB4F96">
              <w:rPr>
                <w:rFonts w:ascii="Calibri" w:hAnsi="Calibri"/>
                <w:sz w:val="12"/>
                <w:szCs w:val="16"/>
              </w:rPr>
              <w:t>Limited or no use of methods, materials, tools and/or techniques.</w:t>
            </w:r>
          </w:p>
          <w:p w:rsidR="009426D4" w:rsidRDefault="009426D4" w:rsidP="00C3673A">
            <w:pPr>
              <w:rPr>
                <w:rFonts w:ascii="Calibri" w:hAnsi="Calibri"/>
                <w:sz w:val="12"/>
                <w:szCs w:val="16"/>
              </w:rPr>
            </w:pPr>
            <w:r w:rsidRPr="00EB4F96">
              <w:rPr>
                <w:rFonts w:ascii="Calibri" w:hAnsi="Calibri"/>
                <w:sz w:val="12"/>
                <w:szCs w:val="16"/>
              </w:rPr>
              <w:t>Little or no appreciation of the context of the application.</w:t>
            </w:r>
          </w:p>
          <w:p w:rsidR="009426D4" w:rsidRPr="00B813A8" w:rsidRDefault="009426D4" w:rsidP="00C3673A">
            <w:pPr>
              <w:rPr>
                <w:rFonts w:ascii="Calibri" w:hAnsi="Calibri"/>
                <w:sz w:val="12"/>
                <w:szCs w:val="16"/>
              </w:rPr>
            </w:pPr>
          </w:p>
          <w:p w:rsidR="009426D4" w:rsidRPr="00B813A8" w:rsidRDefault="009426D4" w:rsidP="00C3673A">
            <w:pPr>
              <w:rPr>
                <w:rFonts w:ascii="Calibri" w:hAnsi="Calibri"/>
                <w:sz w:val="12"/>
                <w:szCs w:val="16"/>
              </w:rPr>
            </w:pPr>
          </w:p>
          <w:p w:rsidR="009426D4" w:rsidRPr="00B813A8" w:rsidRDefault="009426D4" w:rsidP="00C3673A">
            <w:pPr>
              <w:rPr>
                <w:rFonts w:ascii="Calibri" w:hAnsi="Calibri"/>
                <w:sz w:val="12"/>
                <w:szCs w:val="16"/>
              </w:rPr>
            </w:pPr>
          </w:p>
          <w:p w:rsidR="009426D4" w:rsidRPr="00B813A8" w:rsidRDefault="009426D4" w:rsidP="00C3673A">
            <w:pPr>
              <w:rPr>
                <w:rFonts w:ascii="Calibri" w:hAnsi="Calibri"/>
                <w:sz w:val="12"/>
                <w:szCs w:val="16"/>
              </w:rPr>
            </w:pPr>
          </w:p>
          <w:p w:rsidR="009426D4" w:rsidRPr="00B813A8" w:rsidRDefault="009426D4" w:rsidP="00C3673A">
            <w:pPr>
              <w:rPr>
                <w:rFonts w:ascii="Calibri" w:hAnsi="Calibri"/>
                <w:sz w:val="12"/>
                <w:szCs w:val="16"/>
              </w:rPr>
            </w:pPr>
          </w:p>
          <w:p w:rsidR="009426D4" w:rsidRPr="00B813A8" w:rsidRDefault="009426D4" w:rsidP="00C3673A">
            <w:pPr>
              <w:rPr>
                <w:rFonts w:ascii="Calibri" w:hAnsi="Calibri"/>
                <w:sz w:val="12"/>
                <w:szCs w:val="16"/>
              </w:rPr>
            </w:pPr>
          </w:p>
          <w:p w:rsidR="009426D4" w:rsidRPr="00B813A8" w:rsidRDefault="009426D4" w:rsidP="00C3673A">
            <w:pPr>
              <w:rPr>
                <w:rFonts w:ascii="Calibri" w:hAnsi="Calibri"/>
                <w:sz w:val="12"/>
                <w:szCs w:val="16"/>
              </w:rPr>
            </w:pPr>
          </w:p>
          <w:p w:rsidR="009426D4" w:rsidRPr="00B813A8" w:rsidRDefault="009426D4" w:rsidP="00C3673A">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9426D4" w:rsidRPr="00EB4F96" w:rsidRDefault="009426D4" w:rsidP="00C3673A">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9426D4" w:rsidRDefault="009426D4" w:rsidP="00C3673A">
            <w:pPr>
              <w:rPr>
                <w:rFonts w:ascii="Calibri" w:hAnsi="Calibri"/>
                <w:sz w:val="12"/>
                <w:szCs w:val="16"/>
              </w:rPr>
            </w:pPr>
          </w:p>
          <w:p w:rsidR="009426D4" w:rsidRPr="00B813A8" w:rsidRDefault="009426D4" w:rsidP="00C3673A">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9426D4" w:rsidRPr="00EB4F96" w:rsidRDefault="009426D4" w:rsidP="00C3673A">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awareness and mostly appropriate application of well-established methods, materials, tools and/or techniques.</w:t>
            </w:r>
          </w:p>
          <w:p w:rsidR="009426D4" w:rsidRPr="00EB4F96" w:rsidRDefault="009426D4" w:rsidP="00C3673A">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9426D4" w:rsidRDefault="009426D4" w:rsidP="00C3673A">
            <w:pPr>
              <w:rPr>
                <w:rFonts w:ascii="Calibri" w:hAnsi="Calibri"/>
                <w:sz w:val="12"/>
                <w:szCs w:val="16"/>
              </w:rPr>
            </w:pPr>
          </w:p>
          <w:p w:rsidR="009426D4" w:rsidRPr="00B813A8" w:rsidRDefault="009426D4" w:rsidP="00C3673A">
            <w:pPr>
              <w:rPr>
                <w:rFonts w:ascii="Calibri" w:hAnsi="Calibri"/>
                <w:sz w:val="12"/>
                <w:szCs w:val="16"/>
              </w:rPr>
            </w:pPr>
          </w:p>
          <w:p w:rsidR="009426D4" w:rsidRPr="00B813A8" w:rsidRDefault="009426D4" w:rsidP="00C3673A">
            <w:pPr>
              <w:rPr>
                <w:rFonts w:ascii="Calibri" w:hAnsi="Calibri"/>
                <w:sz w:val="12"/>
                <w:szCs w:val="16"/>
              </w:rPr>
            </w:pPr>
          </w:p>
          <w:p w:rsidR="009426D4" w:rsidRPr="00B813A8" w:rsidRDefault="009426D4" w:rsidP="00C3673A">
            <w:pPr>
              <w:rPr>
                <w:rFonts w:ascii="Calibri" w:hAnsi="Calibri"/>
                <w:sz w:val="12"/>
                <w:szCs w:val="16"/>
              </w:rPr>
            </w:pPr>
          </w:p>
          <w:p w:rsidR="009426D4" w:rsidRPr="00B813A8" w:rsidRDefault="009426D4" w:rsidP="00C3673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9426D4" w:rsidRPr="00EB4F96" w:rsidRDefault="009426D4" w:rsidP="00C3673A">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9426D4" w:rsidRPr="00EB4F96" w:rsidRDefault="009426D4" w:rsidP="00C3673A">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9426D4" w:rsidRDefault="009426D4" w:rsidP="00C3673A">
            <w:pPr>
              <w:rPr>
                <w:rFonts w:ascii="Calibri" w:hAnsi="Calibri"/>
                <w:sz w:val="12"/>
                <w:szCs w:val="16"/>
              </w:rPr>
            </w:pPr>
          </w:p>
          <w:p w:rsidR="009426D4" w:rsidRPr="00B813A8" w:rsidRDefault="009426D4" w:rsidP="00C3673A">
            <w:pPr>
              <w:rPr>
                <w:rFonts w:ascii="Calibri" w:hAnsi="Calibri"/>
                <w:sz w:val="12"/>
                <w:szCs w:val="16"/>
              </w:rPr>
            </w:pPr>
          </w:p>
          <w:p w:rsidR="009426D4" w:rsidRPr="00B813A8" w:rsidRDefault="009426D4" w:rsidP="00C3673A">
            <w:pPr>
              <w:rPr>
                <w:rFonts w:ascii="Calibri" w:hAnsi="Calibri"/>
                <w:sz w:val="12"/>
                <w:szCs w:val="16"/>
              </w:rPr>
            </w:pPr>
          </w:p>
          <w:p w:rsidR="009426D4" w:rsidRPr="00B813A8" w:rsidRDefault="009426D4" w:rsidP="00C3673A">
            <w:pPr>
              <w:rPr>
                <w:rFonts w:ascii="Calibri" w:hAnsi="Calibri"/>
                <w:sz w:val="12"/>
                <w:szCs w:val="16"/>
              </w:rPr>
            </w:pPr>
          </w:p>
          <w:p w:rsidR="009426D4" w:rsidRPr="00B813A8" w:rsidRDefault="009426D4" w:rsidP="00C3673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9426D4" w:rsidRPr="00EB4F96" w:rsidRDefault="009426D4" w:rsidP="00C3673A">
            <w:pPr>
              <w:rPr>
                <w:rFonts w:ascii="Calibri" w:hAnsi="Calibri"/>
                <w:sz w:val="12"/>
                <w:szCs w:val="16"/>
              </w:rPr>
            </w:pPr>
            <w:r w:rsidRPr="00EB4F96">
              <w:rPr>
                <w:rFonts w:ascii="Calibri" w:hAnsi="Calibri"/>
                <w:sz w:val="12"/>
                <w:szCs w:val="16"/>
              </w:rPr>
              <w:t>A very good application of a range of methods, materials, tools and/or techniques.</w:t>
            </w:r>
          </w:p>
          <w:p w:rsidR="009426D4" w:rsidRPr="00EB4F96" w:rsidRDefault="009426D4" w:rsidP="00C3673A">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9426D4" w:rsidRPr="00B813A8" w:rsidRDefault="009426D4" w:rsidP="00C3673A">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9426D4" w:rsidRPr="00EB4F96" w:rsidRDefault="009426D4" w:rsidP="00C3673A">
            <w:pPr>
              <w:rPr>
                <w:rFonts w:ascii="Calibri" w:hAnsi="Calibri"/>
                <w:sz w:val="12"/>
                <w:szCs w:val="16"/>
              </w:rPr>
            </w:pPr>
            <w:r w:rsidRPr="00EB4F96">
              <w:rPr>
                <w:rFonts w:ascii="Calibri" w:hAnsi="Calibri"/>
                <w:sz w:val="12"/>
                <w:szCs w:val="16"/>
              </w:rPr>
              <w:t>An advanced application of a range of methods, materials, tools and/or techniques.</w:t>
            </w:r>
          </w:p>
          <w:p w:rsidR="009426D4" w:rsidRPr="00EB4F96" w:rsidRDefault="009426D4" w:rsidP="00C3673A">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9426D4" w:rsidRPr="00B813A8" w:rsidRDefault="009426D4" w:rsidP="00C3673A">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9426D4" w:rsidRDefault="009426D4" w:rsidP="00C3673A">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9426D4" w:rsidRPr="00B813A8" w:rsidRDefault="009426D4" w:rsidP="00C3673A">
            <w:pPr>
              <w:rPr>
                <w:rFonts w:ascii="Calibri" w:hAnsi="Calibri"/>
                <w:sz w:val="12"/>
                <w:szCs w:val="16"/>
              </w:rPr>
            </w:pPr>
          </w:p>
          <w:p w:rsidR="009426D4" w:rsidRPr="00B813A8" w:rsidRDefault="009426D4" w:rsidP="00C3673A">
            <w:pPr>
              <w:rPr>
                <w:rFonts w:ascii="Calibri" w:hAnsi="Calibri"/>
                <w:sz w:val="12"/>
                <w:szCs w:val="16"/>
              </w:rPr>
            </w:pPr>
          </w:p>
          <w:p w:rsidR="009426D4" w:rsidRPr="00B813A8" w:rsidRDefault="009426D4" w:rsidP="00C3673A">
            <w:pPr>
              <w:rPr>
                <w:rFonts w:ascii="Calibri" w:hAnsi="Calibri"/>
                <w:sz w:val="12"/>
                <w:szCs w:val="16"/>
              </w:rPr>
            </w:pPr>
          </w:p>
          <w:p w:rsidR="009426D4" w:rsidRPr="00B813A8" w:rsidRDefault="009426D4" w:rsidP="00C3673A">
            <w:pPr>
              <w:rPr>
                <w:rFonts w:ascii="Calibri" w:hAnsi="Calibri"/>
                <w:sz w:val="12"/>
                <w:szCs w:val="16"/>
              </w:rPr>
            </w:pPr>
          </w:p>
          <w:p w:rsidR="009426D4" w:rsidRPr="00B813A8" w:rsidRDefault="009426D4" w:rsidP="00C3673A">
            <w:pPr>
              <w:rPr>
                <w:rFonts w:ascii="Calibri" w:hAnsi="Calibri"/>
                <w:sz w:val="12"/>
                <w:szCs w:val="16"/>
              </w:rPr>
            </w:pPr>
          </w:p>
          <w:p w:rsidR="009426D4" w:rsidRPr="00B813A8" w:rsidRDefault="009426D4" w:rsidP="00C3673A">
            <w:pPr>
              <w:rPr>
                <w:rFonts w:ascii="Calibri" w:hAnsi="Calibri"/>
                <w:sz w:val="12"/>
                <w:szCs w:val="16"/>
              </w:rPr>
            </w:pPr>
          </w:p>
        </w:tc>
      </w:tr>
      <w:tr w:rsidR="009426D4" w:rsidRPr="009154C7" w:rsidTr="00C3673A">
        <w:tc>
          <w:tcPr>
            <w:tcW w:w="821" w:type="pct"/>
            <w:tcBorders>
              <w:top w:val="single" w:sz="4" w:space="0" w:color="auto"/>
              <w:left w:val="single" w:sz="4" w:space="0" w:color="auto"/>
              <w:bottom w:val="single" w:sz="4" w:space="0" w:color="auto"/>
              <w:right w:val="single" w:sz="4" w:space="0" w:color="auto"/>
            </w:tcBorders>
          </w:tcPr>
          <w:p w:rsidR="009426D4" w:rsidRPr="00EB4F96" w:rsidRDefault="009426D4" w:rsidP="00C3673A">
            <w:pPr>
              <w:rPr>
                <w:rFonts w:ascii="Calibri" w:hAnsi="Calibri"/>
                <w:b/>
                <w:sz w:val="16"/>
                <w:szCs w:val="16"/>
              </w:rPr>
            </w:pPr>
            <w:r w:rsidRPr="00EB4F96">
              <w:rPr>
                <w:rFonts w:ascii="Calibri" w:hAnsi="Calibri"/>
                <w:b/>
                <w:sz w:val="16"/>
                <w:szCs w:val="16"/>
              </w:rPr>
              <w:t xml:space="preserve">5. Skills for Professional Practice </w:t>
            </w:r>
          </w:p>
          <w:p w:rsidR="009426D4" w:rsidRPr="00B813A8" w:rsidRDefault="009426D4" w:rsidP="00C3673A">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9426D4" w:rsidRPr="00EB4F96" w:rsidRDefault="009426D4" w:rsidP="00C3673A">
            <w:pPr>
              <w:rPr>
                <w:rFonts w:ascii="Calibri" w:hAnsi="Calibri"/>
                <w:sz w:val="12"/>
                <w:szCs w:val="16"/>
              </w:rPr>
            </w:pPr>
            <w:r w:rsidRPr="00EB4F96">
              <w:rPr>
                <w:rFonts w:ascii="Calibri" w:hAnsi="Calibri"/>
                <w:sz w:val="12"/>
                <w:szCs w:val="16"/>
              </w:rPr>
              <w:t>Communication media is inappropriate or misapplied.</w:t>
            </w:r>
          </w:p>
          <w:p w:rsidR="009426D4" w:rsidRPr="00EB4F96" w:rsidRDefault="009426D4" w:rsidP="00C3673A">
            <w:pPr>
              <w:rPr>
                <w:rFonts w:ascii="Calibri" w:hAnsi="Calibri"/>
                <w:sz w:val="12"/>
                <w:szCs w:val="16"/>
              </w:rPr>
            </w:pPr>
            <w:r w:rsidRPr="00EB4F96">
              <w:rPr>
                <w:rFonts w:ascii="Calibri" w:hAnsi="Calibri"/>
                <w:sz w:val="12"/>
                <w:szCs w:val="16"/>
              </w:rPr>
              <w:t>Little or no evidence of autonomy in the completion of tasks.</w:t>
            </w:r>
          </w:p>
          <w:p w:rsidR="009426D4" w:rsidRPr="00EB4F96" w:rsidRDefault="009426D4" w:rsidP="00C3673A">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9426D4" w:rsidRPr="00EB4F96" w:rsidRDefault="009426D4" w:rsidP="00C3673A">
            <w:pPr>
              <w:rPr>
                <w:rFonts w:ascii="Calibri" w:hAnsi="Calibri"/>
                <w:sz w:val="12"/>
                <w:szCs w:val="16"/>
              </w:rPr>
            </w:pPr>
            <w:r w:rsidRPr="00EB4F96">
              <w:rPr>
                <w:rFonts w:ascii="Calibri" w:hAnsi="Calibri"/>
                <w:sz w:val="12"/>
                <w:szCs w:val="16"/>
              </w:rPr>
              <w:t xml:space="preserve">Media is poorly designed and/or not suitable for the audience. </w:t>
            </w:r>
          </w:p>
          <w:p w:rsidR="009426D4" w:rsidRPr="00EB4F96" w:rsidRDefault="009426D4" w:rsidP="00C3673A">
            <w:pPr>
              <w:rPr>
                <w:rFonts w:ascii="Calibri" w:hAnsi="Calibri"/>
                <w:sz w:val="12"/>
                <w:szCs w:val="16"/>
              </w:rPr>
            </w:pPr>
            <w:r w:rsidRPr="00EB4F96">
              <w:rPr>
                <w:rFonts w:ascii="Calibri" w:hAnsi="Calibri"/>
                <w:sz w:val="12"/>
                <w:szCs w:val="16"/>
              </w:rPr>
              <w:t>Poor independent or collaborative initiative.</w:t>
            </w:r>
          </w:p>
          <w:p w:rsidR="009426D4" w:rsidRPr="00EB4F96" w:rsidRDefault="009426D4" w:rsidP="00C3673A">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9426D4" w:rsidRPr="00EB4F96" w:rsidRDefault="009426D4" w:rsidP="00C3673A">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9426D4" w:rsidRPr="00EB4F96" w:rsidRDefault="009426D4" w:rsidP="00C3673A">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9426D4" w:rsidRPr="00EB4F96" w:rsidRDefault="009426D4" w:rsidP="00C3673A">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9426D4" w:rsidRPr="00EB4F96" w:rsidRDefault="009426D4" w:rsidP="00C3673A">
            <w:pPr>
              <w:rPr>
                <w:rFonts w:ascii="Calibri" w:hAnsi="Calibri"/>
                <w:sz w:val="12"/>
                <w:szCs w:val="16"/>
              </w:rPr>
            </w:pPr>
            <w:r w:rsidRPr="00EB4F96">
              <w:rPr>
                <w:rFonts w:ascii="Calibri" w:hAnsi="Calibri"/>
                <w:sz w:val="12"/>
                <w:szCs w:val="16"/>
              </w:rPr>
              <w:t>Can communicate effectively in a suitable format, but may have minor errors.</w:t>
            </w:r>
          </w:p>
          <w:p w:rsidR="009426D4" w:rsidRPr="00EB4F96" w:rsidRDefault="009426D4" w:rsidP="00C3673A">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9426D4" w:rsidRPr="00EB4F96" w:rsidRDefault="009426D4" w:rsidP="00C3673A">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9426D4" w:rsidRPr="00EB4F96" w:rsidRDefault="009426D4" w:rsidP="00C3673A">
            <w:pPr>
              <w:rPr>
                <w:rFonts w:ascii="Calibri" w:hAnsi="Calibri"/>
                <w:sz w:val="12"/>
                <w:szCs w:val="16"/>
              </w:rPr>
            </w:pPr>
            <w:r w:rsidRPr="00EB4F96">
              <w:rPr>
                <w:rFonts w:ascii="Calibri" w:hAnsi="Calibri"/>
                <w:sz w:val="12"/>
                <w:szCs w:val="16"/>
              </w:rPr>
              <w:t>Can communicate well, confidently and consistently in a suitable format.</w:t>
            </w:r>
          </w:p>
          <w:p w:rsidR="009426D4" w:rsidRPr="00EB4F96" w:rsidRDefault="009426D4" w:rsidP="00C3673A">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9426D4" w:rsidRPr="00EB4F96" w:rsidRDefault="009426D4" w:rsidP="00C3673A">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9426D4" w:rsidRPr="00EB4F96" w:rsidRDefault="009426D4" w:rsidP="00C3673A">
            <w:pPr>
              <w:rPr>
                <w:rFonts w:ascii="Calibri" w:hAnsi="Calibri"/>
                <w:sz w:val="12"/>
                <w:szCs w:val="16"/>
              </w:rPr>
            </w:pPr>
            <w:r w:rsidRPr="00EB4F96">
              <w:rPr>
                <w:rFonts w:ascii="Calibri" w:hAnsi="Calibri"/>
                <w:sz w:val="12"/>
                <w:szCs w:val="16"/>
              </w:rPr>
              <w:t>Can communicate professionally and, confidently in a suitable format.</w:t>
            </w:r>
          </w:p>
          <w:p w:rsidR="009426D4" w:rsidRPr="00EB4F96" w:rsidRDefault="009426D4" w:rsidP="00C3673A">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9426D4" w:rsidRPr="00EB4F96" w:rsidRDefault="009426D4" w:rsidP="00C3673A">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9426D4" w:rsidRPr="00EB4F96" w:rsidRDefault="009426D4" w:rsidP="00C3673A">
            <w:pPr>
              <w:rPr>
                <w:rFonts w:ascii="Calibri" w:hAnsi="Calibri"/>
                <w:sz w:val="12"/>
                <w:szCs w:val="16"/>
              </w:rPr>
            </w:pPr>
            <w:r w:rsidRPr="00EB4F96">
              <w:rPr>
                <w:rFonts w:ascii="Calibri" w:hAnsi="Calibri"/>
                <w:sz w:val="12"/>
                <w:szCs w:val="16"/>
              </w:rPr>
              <w:t xml:space="preserve">Can communicate with an exceptionally high level of professionalism. </w:t>
            </w:r>
          </w:p>
          <w:p w:rsidR="009426D4" w:rsidRPr="00EB4F96" w:rsidRDefault="009426D4" w:rsidP="00C3673A">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9426D4" w:rsidRPr="00EB4F96" w:rsidRDefault="009426D4" w:rsidP="00C3673A">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9426D4" w:rsidRDefault="009426D4" w:rsidP="009426D4">
      <w:pPr>
        <w:jc w:val="both"/>
      </w:pPr>
    </w:p>
    <w:p w:rsidR="009426D4" w:rsidRPr="00E118A7" w:rsidRDefault="009426D4" w:rsidP="009426D4">
      <w:pPr>
        <w:rPr>
          <w:rFonts w:ascii="Arial" w:hAnsi="Arial"/>
          <w:b/>
          <w:sz w:val="26"/>
        </w:rPr>
      </w:pPr>
      <w:r>
        <w:rPr>
          <w:rFonts w:ascii="Arial" w:hAnsi="Arial" w:cs="Arial"/>
          <w:b/>
          <w:noProof/>
        </w:rPr>
        <w:drawing>
          <wp:inline distT="0" distB="0" distL="0" distR="0" wp14:anchorId="7F496E31" wp14:editId="3F1545B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60288" behindDoc="0" locked="0" layoutInCell="1" allowOverlap="1" wp14:anchorId="2E1F3C64" wp14:editId="7F5C9ECB">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426D4" w:rsidRPr="00E118A7" w:rsidRDefault="009426D4" w:rsidP="009426D4">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9426D4" w:rsidRPr="00E118A7" w:rsidRDefault="009426D4" w:rsidP="009426D4">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426D4" w:rsidRDefault="009426D4" w:rsidP="009426D4">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9426D4" w:rsidRPr="00E118A7" w:rsidRDefault="009426D4" w:rsidP="009426D4">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9426D4" w:rsidRPr="00E118A7" w:rsidRDefault="009426D4" w:rsidP="009426D4">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426D4" w:rsidRDefault="009426D4" w:rsidP="009426D4">
                      <w:pPr>
                        <w:jc w:val="right"/>
                      </w:pPr>
                    </w:p>
                  </w:txbxContent>
                </v:textbox>
              </v:shape>
            </w:pict>
          </mc:Fallback>
        </mc:AlternateContent>
      </w:r>
    </w:p>
    <w:p w:rsidR="009426D4" w:rsidRPr="006D3393" w:rsidRDefault="009426D4" w:rsidP="009426D4">
      <w:pPr>
        <w:jc w:val="center"/>
        <w:rPr>
          <w:i/>
          <w:sz w:val="36"/>
          <w:szCs w:val="36"/>
        </w:rPr>
      </w:pPr>
      <w:r w:rsidRPr="006D3393">
        <w:rPr>
          <w:i/>
          <w:sz w:val="36"/>
          <w:szCs w:val="36"/>
          <w:lang w:val="cy-GB"/>
        </w:rPr>
        <w:t>Taflen Cyflwyno Aseiniad</w:t>
      </w:r>
      <w:r w:rsidRPr="006D3393">
        <w:rPr>
          <w:i/>
          <w:sz w:val="36"/>
          <w:szCs w:val="36"/>
        </w:rPr>
        <w:t xml:space="preserve"> </w:t>
      </w:r>
    </w:p>
    <w:p w:rsidR="009426D4" w:rsidRPr="001676B6" w:rsidRDefault="009426D4" w:rsidP="009426D4">
      <w:pPr>
        <w:jc w:val="center"/>
        <w:rPr>
          <w:b/>
          <w:sz w:val="36"/>
          <w:szCs w:val="36"/>
        </w:rPr>
      </w:pPr>
      <w:r w:rsidRPr="001676B6">
        <w:rPr>
          <w:b/>
          <w:sz w:val="36"/>
          <w:szCs w:val="36"/>
        </w:rPr>
        <w:t>Assignment Hand in Sheet</w:t>
      </w:r>
    </w:p>
    <w:p w:rsidR="009426D4" w:rsidRDefault="009426D4" w:rsidP="009426D4"/>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426D4" w:rsidTr="00C3673A">
        <w:trPr>
          <w:trHeight w:val="442"/>
        </w:trPr>
        <w:tc>
          <w:tcPr>
            <w:tcW w:w="10728" w:type="dxa"/>
            <w:gridSpan w:val="5"/>
            <w:shd w:val="clear" w:color="auto" w:fill="D9D9D9"/>
          </w:tcPr>
          <w:p w:rsidR="009426D4" w:rsidRPr="001676B6" w:rsidRDefault="009426D4" w:rsidP="00C3673A">
            <w:pPr>
              <w:jc w:val="center"/>
              <w:rPr>
                <w:i/>
                <w:sz w:val="24"/>
                <w:szCs w:val="24"/>
              </w:rPr>
            </w:pPr>
            <w:r w:rsidRPr="001676B6">
              <w:rPr>
                <w:i/>
                <w:sz w:val="24"/>
                <w:szCs w:val="24"/>
                <w:lang w:val="cy-GB"/>
              </w:rPr>
              <w:t>MANYLION Y MYFYRIWR</w:t>
            </w:r>
            <w:r w:rsidRPr="001676B6">
              <w:rPr>
                <w:i/>
                <w:sz w:val="24"/>
                <w:szCs w:val="24"/>
              </w:rPr>
              <w:t xml:space="preserve"> </w:t>
            </w:r>
          </w:p>
          <w:p w:rsidR="009426D4" w:rsidRPr="001676B6" w:rsidRDefault="009426D4" w:rsidP="00C3673A">
            <w:pPr>
              <w:jc w:val="center"/>
              <w:rPr>
                <w:b/>
                <w:sz w:val="24"/>
                <w:szCs w:val="24"/>
              </w:rPr>
            </w:pPr>
            <w:r w:rsidRPr="001676B6">
              <w:rPr>
                <w:b/>
                <w:sz w:val="24"/>
                <w:szCs w:val="24"/>
              </w:rPr>
              <w:t>STUDENT’S DETAILS</w:t>
            </w:r>
          </w:p>
        </w:tc>
      </w:tr>
      <w:tr w:rsidR="009426D4" w:rsidTr="00C3673A">
        <w:trPr>
          <w:trHeight w:val="731"/>
        </w:trPr>
        <w:tc>
          <w:tcPr>
            <w:tcW w:w="2122" w:type="dxa"/>
            <w:tcBorders>
              <w:right w:val="double" w:sz="4" w:space="0" w:color="auto"/>
            </w:tcBorders>
            <w:shd w:val="clear" w:color="auto" w:fill="D9D9D9"/>
          </w:tcPr>
          <w:p w:rsidR="009426D4" w:rsidRDefault="009426D4" w:rsidP="00C3673A">
            <w:pPr>
              <w:rPr>
                <w:b/>
                <w:lang w:val="cy-GB"/>
              </w:rPr>
            </w:pPr>
          </w:p>
          <w:p w:rsidR="009426D4" w:rsidRPr="006D3393" w:rsidRDefault="009426D4" w:rsidP="00C3673A">
            <w:pPr>
              <w:rPr>
                <w:b/>
                <w:lang w:val="cy-GB"/>
              </w:rPr>
            </w:pPr>
            <w:r w:rsidRPr="001676B6">
              <w:rPr>
                <w:i/>
                <w:lang w:val="cy-GB"/>
              </w:rPr>
              <w:t>ENW</w:t>
            </w:r>
            <w:r>
              <w:rPr>
                <w:b/>
                <w:lang w:val="cy-GB"/>
              </w:rPr>
              <w:t>:</w:t>
            </w:r>
          </w:p>
          <w:p w:rsidR="009426D4" w:rsidRPr="001067BE" w:rsidRDefault="009426D4" w:rsidP="00C3673A">
            <w:pPr>
              <w:rPr>
                <w:b/>
              </w:rPr>
            </w:pPr>
            <w:r w:rsidRPr="001067BE">
              <w:rPr>
                <w:b/>
              </w:rPr>
              <w:t>NAME:</w:t>
            </w:r>
          </w:p>
        </w:tc>
        <w:tc>
          <w:tcPr>
            <w:tcW w:w="4082" w:type="dxa"/>
            <w:tcBorders>
              <w:left w:val="double" w:sz="4" w:space="0" w:color="auto"/>
              <w:right w:val="single" w:sz="4" w:space="0" w:color="auto"/>
            </w:tcBorders>
          </w:tcPr>
          <w:p w:rsidR="009426D4" w:rsidRPr="001676B6" w:rsidRDefault="009426D4" w:rsidP="00C3673A"/>
        </w:tc>
        <w:tc>
          <w:tcPr>
            <w:tcW w:w="1950" w:type="dxa"/>
            <w:tcBorders>
              <w:left w:val="single" w:sz="4" w:space="0" w:color="auto"/>
            </w:tcBorders>
            <w:shd w:val="clear" w:color="auto" w:fill="D9D9D9"/>
          </w:tcPr>
          <w:p w:rsidR="009426D4" w:rsidRPr="001676B6" w:rsidRDefault="009426D4" w:rsidP="00C3673A">
            <w:pPr>
              <w:jc w:val="center"/>
              <w:rPr>
                <w:lang w:val="cy-GB"/>
              </w:rPr>
            </w:pPr>
            <w:r w:rsidRPr="001676B6">
              <w:rPr>
                <w:i/>
                <w:lang w:val="cy-GB"/>
              </w:rPr>
              <w:t xml:space="preserve">RHIF </w:t>
            </w:r>
            <w:r w:rsidRPr="001676B6">
              <w:rPr>
                <w:i/>
                <w:lang w:val="cy-GB"/>
              </w:rPr>
              <w:br/>
              <w:t>P Y MYFYRIWR</w:t>
            </w:r>
            <w:r w:rsidRPr="001676B6">
              <w:rPr>
                <w:lang w:val="cy-GB"/>
              </w:rPr>
              <w:t>:</w:t>
            </w:r>
          </w:p>
          <w:p w:rsidR="009426D4" w:rsidRPr="001676B6" w:rsidRDefault="009426D4" w:rsidP="00C3673A">
            <w:pPr>
              <w:jc w:val="center"/>
              <w:rPr>
                <w:b/>
              </w:rPr>
            </w:pPr>
            <w:r w:rsidRPr="001676B6">
              <w:rPr>
                <w:b/>
              </w:rPr>
              <w:t>STUDENT</w:t>
            </w:r>
          </w:p>
          <w:p w:rsidR="009426D4" w:rsidRPr="001676B6" w:rsidRDefault="009426D4" w:rsidP="00C3673A">
            <w:pPr>
              <w:jc w:val="center"/>
            </w:pPr>
            <w:r w:rsidRPr="001676B6">
              <w:rPr>
                <w:b/>
              </w:rPr>
              <w:t>P NUMBER:</w:t>
            </w:r>
          </w:p>
        </w:tc>
        <w:tc>
          <w:tcPr>
            <w:tcW w:w="2574" w:type="dxa"/>
            <w:gridSpan w:val="2"/>
            <w:tcBorders>
              <w:left w:val="single" w:sz="4" w:space="0" w:color="auto"/>
            </w:tcBorders>
            <w:vAlign w:val="center"/>
          </w:tcPr>
          <w:p w:rsidR="009426D4" w:rsidRPr="001676B6" w:rsidRDefault="009426D4" w:rsidP="00C3673A">
            <w:r w:rsidRPr="00114780">
              <w:rPr>
                <w:sz w:val="36"/>
              </w:rPr>
              <w:t>P</w:t>
            </w:r>
          </w:p>
        </w:tc>
      </w:tr>
      <w:tr w:rsidR="009426D4" w:rsidTr="00C3673A">
        <w:trPr>
          <w:trHeight w:val="753"/>
        </w:trPr>
        <w:tc>
          <w:tcPr>
            <w:tcW w:w="2122" w:type="dxa"/>
            <w:tcBorders>
              <w:right w:val="double" w:sz="4" w:space="0" w:color="auto"/>
            </w:tcBorders>
            <w:shd w:val="clear" w:color="auto" w:fill="D9D9D9"/>
          </w:tcPr>
          <w:p w:rsidR="009426D4" w:rsidRPr="001067BE" w:rsidRDefault="009426D4" w:rsidP="00C3673A">
            <w:pPr>
              <w:rPr>
                <w:b/>
              </w:rPr>
            </w:pPr>
          </w:p>
          <w:p w:rsidR="009426D4" w:rsidRDefault="009426D4" w:rsidP="00C3673A">
            <w:pPr>
              <w:rPr>
                <w:b/>
              </w:rPr>
            </w:pPr>
            <w:r w:rsidRPr="001676B6">
              <w:rPr>
                <w:i/>
                <w:lang w:val="cy-GB"/>
              </w:rPr>
              <w:t>CWRS</w:t>
            </w:r>
            <w:r>
              <w:rPr>
                <w:b/>
                <w:lang w:val="cy-GB"/>
              </w:rPr>
              <w:t>:</w:t>
            </w:r>
          </w:p>
          <w:p w:rsidR="009426D4" w:rsidRPr="001067BE" w:rsidRDefault="009426D4" w:rsidP="00C3673A">
            <w:pPr>
              <w:rPr>
                <w:b/>
              </w:rPr>
            </w:pPr>
            <w:r w:rsidRPr="001067BE">
              <w:rPr>
                <w:b/>
              </w:rPr>
              <w:t>COURSE:</w:t>
            </w:r>
          </w:p>
        </w:tc>
        <w:tc>
          <w:tcPr>
            <w:tcW w:w="6032" w:type="dxa"/>
            <w:gridSpan w:val="2"/>
            <w:tcBorders>
              <w:left w:val="double" w:sz="4" w:space="0" w:color="auto"/>
              <w:right w:val="double" w:sz="4" w:space="0" w:color="auto"/>
            </w:tcBorders>
          </w:tcPr>
          <w:p w:rsidR="009426D4" w:rsidRDefault="009426D4" w:rsidP="00C3673A">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426D4" w:rsidRPr="001676B6" w:rsidRDefault="009426D4" w:rsidP="00C3673A"/>
        </w:tc>
        <w:tc>
          <w:tcPr>
            <w:tcW w:w="1317" w:type="dxa"/>
            <w:tcBorders>
              <w:left w:val="double" w:sz="4" w:space="0" w:color="auto"/>
            </w:tcBorders>
            <w:shd w:val="clear" w:color="auto" w:fill="D9D9D9"/>
            <w:vAlign w:val="center"/>
          </w:tcPr>
          <w:p w:rsidR="009426D4" w:rsidRPr="001676B6" w:rsidRDefault="009426D4" w:rsidP="00C3673A">
            <w:pPr>
              <w:rPr>
                <w:i/>
                <w:shd w:val="clear" w:color="auto" w:fill="D9D9D9"/>
                <w:lang w:val="cy-GB"/>
              </w:rPr>
            </w:pPr>
            <w:r w:rsidRPr="001676B6">
              <w:rPr>
                <w:i/>
                <w:shd w:val="clear" w:color="auto" w:fill="D9D9D9"/>
                <w:lang w:val="cy-GB"/>
              </w:rPr>
              <w:t>LEFEL Y CWRS:</w:t>
            </w:r>
          </w:p>
          <w:p w:rsidR="009426D4" w:rsidRPr="001676B6" w:rsidRDefault="009426D4" w:rsidP="00C3673A">
            <w:pPr>
              <w:rPr>
                <w:b/>
              </w:rPr>
            </w:pPr>
            <w:r w:rsidRPr="001676B6">
              <w:rPr>
                <w:b/>
                <w:shd w:val="clear" w:color="auto" w:fill="D9D9D9"/>
              </w:rPr>
              <w:t>LEVEL OF COURSE:</w:t>
            </w:r>
          </w:p>
        </w:tc>
        <w:tc>
          <w:tcPr>
            <w:tcW w:w="1257" w:type="dxa"/>
            <w:tcBorders>
              <w:left w:val="double" w:sz="4" w:space="0" w:color="auto"/>
            </w:tcBorders>
          </w:tcPr>
          <w:p w:rsidR="009426D4" w:rsidRDefault="009426D4" w:rsidP="00C3673A"/>
        </w:tc>
      </w:tr>
      <w:tr w:rsidR="009426D4" w:rsidTr="00C3673A">
        <w:trPr>
          <w:trHeight w:val="537"/>
        </w:trPr>
        <w:tc>
          <w:tcPr>
            <w:tcW w:w="2122" w:type="dxa"/>
            <w:tcBorders>
              <w:right w:val="double" w:sz="4" w:space="0" w:color="auto"/>
            </w:tcBorders>
            <w:shd w:val="clear" w:color="auto" w:fill="D9D9D9"/>
          </w:tcPr>
          <w:p w:rsidR="009426D4" w:rsidRDefault="009426D4" w:rsidP="00C3673A">
            <w:pPr>
              <w:rPr>
                <w:b/>
                <w:i/>
                <w:lang w:val="cy-GB"/>
              </w:rPr>
            </w:pPr>
            <w:r w:rsidRPr="001676B6">
              <w:rPr>
                <w:i/>
                <w:lang w:val="cy-GB"/>
              </w:rPr>
              <w:t>MODIWL</w:t>
            </w:r>
            <w:r w:rsidRPr="00C34623">
              <w:rPr>
                <w:b/>
                <w:i/>
                <w:lang w:val="cy-GB"/>
              </w:rPr>
              <w:t>:</w:t>
            </w:r>
          </w:p>
          <w:p w:rsidR="009426D4" w:rsidRPr="001067BE" w:rsidRDefault="009426D4" w:rsidP="00C3673A">
            <w:pPr>
              <w:rPr>
                <w:b/>
              </w:rPr>
            </w:pPr>
            <w:r w:rsidRPr="001067BE">
              <w:rPr>
                <w:b/>
              </w:rPr>
              <w:t>MODULE:</w:t>
            </w:r>
          </w:p>
        </w:tc>
        <w:tc>
          <w:tcPr>
            <w:tcW w:w="8606" w:type="dxa"/>
            <w:gridSpan w:val="4"/>
            <w:tcBorders>
              <w:left w:val="double" w:sz="4" w:space="0" w:color="auto"/>
              <w:right w:val="double" w:sz="4" w:space="0" w:color="auto"/>
            </w:tcBorders>
          </w:tcPr>
          <w:p w:rsidR="009426D4" w:rsidRPr="001676B6" w:rsidRDefault="009426D4" w:rsidP="00C3673A"/>
        </w:tc>
      </w:tr>
      <w:tr w:rsidR="009426D4" w:rsidTr="00C3673A">
        <w:trPr>
          <w:trHeight w:val="537"/>
        </w:trPr>
        <w:tc>
          <w:tcPr>
            <w:tcW w:w="2122" w:type="dxa"/>
            <w:tcBorders>
              <w:bottom w:val="double" w:sz="4" w:space="0" w:color="auto"/>
              <w:right w:val="double" w:sz="4" w:space="0" w:color="auto"/>
            </w:tcBorders>
            <w:shd w:val="clear" w:color="auto" w:fill="D9D9D9"/>
          </w:tcPr>
          <w:p w:rsidR="009426D4" w:rsidRPr="00C34623" w:rsidRDefault="009426D4" w:rsidP="00C3673A">
            <w:pPr>
              <w:rPr>
                <w:b/>
                <w:i/>
                <w:lang w:val="cy-GB"/>
              </w:rPr>
            </w:pPr>
            <w:r w:rsidRPr="001676B6">
              <w:rPr>
                <w:i/>
                <w:lang w:val="cy-GB"/>
              </w:rPr>
              <w:t>TEITL YR ASEINIAD</w:t>
            </w:r>
            <w:r w:rsidRPr="00C34623">
              <w:rPr>
                <w:b/>
                <w:i/>
                <w:lang w:val="cy-GB"/>
              </w:rPr>
              <w:t>:</w:t>
            </w:r>
          </w:p>
          <w:p w:rsidR="009426D4" w:rsidRPr="001067BE" w:rsidRDefault="009426D4" w:rsidP="00C3673A">
            <w:pPr>
              <w:rPr>
                <w:b/>
              </w:rPr>
            </w:pPr>
            <w:r w:rsidRPr="001067BE">
              <w:rPr>
                <w:b/>
              </w:rPr>
              <w:t>ASSIGNMENT</w:t>
            </w:r>
          </w:p>
          <w:p w:rsidR="009426D4" w:rsidRPr="001067BE" w:rsidRDefault="009426D4" w:rsidP="00C3673A">
            <w:pPr>
              <w:rPr>
                <w:b/>
              </w:rPr>
            </w:pPr>
            <w:r w:rsidRPr="001067BE">
              <w:rPr>
                <w:b/>
              </w:rPr>
              <w:t>TITLE:</w:t>
            </w:r>
          </w:p>
        </w:tc>
        <w:tc>
          <w:tcPr>
            <w:tcW w:w="8606" w:type="dxa"/>
            <w:gridSpan w:val="4"/>
            <w:tcBorders>
              <w:left w:val="double" w:sz="4" w:space="0" w:color="auto"/>
            </w:tcBorders>
          </w:tcPr>
          <w:p w:rsidR="009426D4" w:rsidRPr="001676B6" w:rsidRDefault="009426D4" w:rsidP="00C3673A"/>
        </w:tc>
      </w:tr>
      <w:tr w:rsidR="009426D4" w:rsidTr="00C3673A">
        <w:trPr>
          <w:trHeight w:val="674"/>
        </w:trPr>
        <w:tc>
          <w:tcPr>
            <w:tcW w:w="2122" w:type="dxa"/>
            <w:tcBorders>
              <w:right w:val="double" w:sz="4" w:space="0" w:color="auto"/>
            </w:tcBorders>
            <w:shd w:val="clear" w:color="auto" w:fill="D9D9D9"/>
          </w:tcPr>
          <w:p w:rsidR="009426D4" w:rsidRDefault="009426D4" w:rsidP="00C3673A">
            <w:pPr>
              <w:rPr>
                <w:b/>
                <w:i/>
                <w:lang w:val="cy-GB"/>
              </w:rPr>
            </w:pPr>
            <w:r w:rsidRPr="001676B6">
              <w:rPr>
                <w:i/>
                <w:lang w:val="cy-GB"/>
              </w:rPr>
              <w:t>DARLITHIWR/WYR</w:t>
            </w:r>
            <w:r w:rsidRPr="00C34623">
              <w:rPr>
                <w:b/>
                <w:i/>
                <w:lang w:val="cy-GB"/>
              </w:rPr>
              <w:t>:</w:t>
            </w:r>
          </w:p>
          <w:p w:rsidR="009426D4" w:rsidRPr="001067BE" w:rsidRDefault="009426D4" w:rsidP="00C3673A">
            <w:pPr>
              <w:rPr>
                <w:b/>
              </w:rPr>
            </w:pPr>
            <w:r w:rsidRPr="001067BE">
              <w:rPr>
                <w:b/>
              </w:rPr>
              <w:t>LECTURER/S:</w:t>
            </w:r>
          </w:p>
        </w:tc>
        <w:tc>
          <w:tcPr>
            <w:tcW w:w="6032" w:type="dxa"/>
            <w:gridSpan w:val="2"/>
            <w:tcBorders>
              <w:left w:val="double" w:sz="4" w:space="0" w:color="auto"/>
              <w:right w:val="double" w:sz="4" w:space="0" w:color="auto"/>
            </w:tcBorders>
          </w:tcPr>
          <w:p w:rsidR="009426D4" w:rsidRPr="001676B6" w:rsidRDefault="009426D4" w:rsidP="00C3673A"/>
        </w:tc>
        <w:tc>
          <w:tcPr>
            <w:tcW w:w="1317" w:type="dxa"/>
            <w:tcBorders>
              <w:left w:val="double" w:sz="4" w:space="0" w:color="auto"/>
            </w:tcBorders>
            <w:shd w:val="clear" w:color="auto" w:fill="D9D9D9"/>
          </w:tcPr>
          <w:p w:rsidR="009426D4" w:rsidRPr="001676B6" w:rsidRDefault="009426D4" w:rsidP="00C3673A">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426D4" w:rsidRDefault="009426D4" w:rsidP="00C3673A"/>
        </w:tc>
      </w:tr>
      <w:tr w:rsidR="009426D4" w:rsidTr="00C3673A">
        <w:trPr>
          <w:trHeight w:val="906"/>
        </w:trPr>
        <w:tc>
          <w:tcPr>
            <w:tcW w:w="10728" w:type="dxa"/>
            <w:gridSpan w:val="5"/>
            <w:tcBorders>
              <w:right w:val="double" w:sz="4" w:space="0" w:color="auto"/>
            </w:tcBorders>
            <w:shd w:val="clear" w:color="auto" w:fill="D9D9D9"/>
          </w:tcPr>
          <w:p w:rsidR="009426D4" w:rsidRPr="001676B6" w:rsidRDefault="009426D4" w:rsidP="00C3673A">
            <w:pPr>
              <w:jc w:val="center"/>
              <w:rPr>
                <w:i/>
                <w:lang w:val="cy-GB"/>
              </w:rPr>
            </w:pPr>
          </w:p>
          <w:p w:rsidR="009426D4" w:rsidRPr="001676B6" w:rsidRDefault="009426D4" w:rsidP="00C3673A">
            <w:pPr>
              <w:jc w:val="center"/>
              <w:rPr>
                <w:i/>
                <w:lang w:val="cy-GB"/>
              </w:rPr>
            </w:pPr>
            <w:r w:rsidRPr="001676B6">
              <w:rPr>
                <w:i/>
                <w:lang w:val="cy-GB"/>
              </w:rPr>
              <w:t xml:space="preserve">Staff Llyfrgell YN UNIG / </w:t>
            </w:r>
            <w:r w:rsidRPr="001676B6">
              <w:rPr>
                <w:b/>
              </w:rPr>
              <w:t>Library Staff ONLY</w:t>
            </w:r>
          </w:p>
          <w:p w:rsidR="009426D4" w:rsidRPr="001676B6" w:rsidRDefault="009426D4" w:rsidP="00C3673A"/>
          <w:p w:rsidR="009426D4" w:rsidRPr="001676B6" w:rsidRDefault="009426D4" w:rsidP="00C3673A">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426D4" w:rsidRPr="001676B6" w:rsidRDefault="009426D4" w:rsidP="00C3673A"/>
        </w:tc>
      </w:tr>
    </w:tbl>
    <w:p w:rsidR="009426D4" w:rsidRDefault="009426D4" w:rsidP="009426D4"/>
    <w:p w:rsidR="009426D4" w:rsidRDefault="009426D4" w:rsidP="009426D4">
      <w:r>
        <w:t>----------------------------------------------------------------------------------------------------------------------------------------------------------</w:t>
      </w:r>
    </w:p>
    <w:p w:rsidR="009426D4" w:rsidRDefault="009426D4" w:rsidP="009426D4"/>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426D4" w:rsidTr="00C3673A">
        <w:trPr>
          <w:trHeight w:val="473"/>
        </w:trPr>
        <w:tc>
          <w:tcPr>
            <w:tcW w:w="10731" w:type="dxa"/>
            <w:gridSpan w:val="6"/>
            <w:shd w:val="clear" w:color="auto" w:fill="D9D9D9"/>
          </w:tcPr>
          <w:p w:rsidR="009426D4" w:rsidRPr="001676B6" w:rsidRDefault="009426D4" w:rsidP="00C3673A">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426D4" w:rsidTr="00C3673A">
        <w:trPr>
          <w:trHeight w:val="783"/>
        </w:trPr>
        <w:tc>
          <w:tcPr>
            <w:tcW w:w="2113" w:type="dxa"/>
            <w:tcBorders>
              <w:right w:val="double" w:sz="4" w:space="0" w:color="auto"/>
            </w:tcBorders>
            <w:shd w:val="clear" w:color="auto" w:fill="D9D9D9"/>
          </w:tcPr>
          <w:p w:rsidR="009426D4" w:rsidRPr="001676B6" w:rsidRDefault="009426D4" w:rsidP="00C3673A"/>
          <w:p w:rsidR="009426D4" w:rsidRPr="001676B6" w:rsidRDefault="009426D4" w:rsidP="00C3673A">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426D4" w:rsidRPr="001676B6" w:rsidRDefault="009426D4" w:rsidP="00C3673A"/>
        </w:tc>
        <w:tc>
          <w:tcPr>
            <w:tcW w:w="1843" w:type="dxa"/>
            <w:gridSpan w:val="2"/>
            <w:tcBorders>
              <w:left w:val="single" w:sz="4" w:space="0" w:color="auto"/>
            </w:tcBorders>
            <w:shd w:val="clear" w:color="auto" w:fill="D9D9D9"/>
          </w:tcPr>
          <w:p w:rsidR="009426D4" w:rsidRPr="001676B6" w:rsidRDefault="009426D4" w:rsidP="00C3673A">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426D4" w:rsidRPr="001676B6" w:rsidRDefault="009426D4" w:rsidP="00C3673A">
            <w:pPr>
              <w:jc w:val="center"/>
            </w:pPr>
            <w:r w:rsidRPr="001676B6">
              <w:rPr>
                <w:b/>
              </w:rPr>
              <w:t>P NUMBER</w:t>
            </w:r>
            <w:r w:rsidRPr="001676B6">
              <w:t>:</w:t>
            </w:r>
          </w:p>
        </w:tc>
        <w:tc>
          <w:tcPr>
            <w:tcW w:w="1834" w:type="dxa"/>
            <w:gridSpan w:val="2"/>
            <w:tcBorders>
              <w:left w:val="single" w:sz="4" w:space="0" w:color="auto"/>
            </w:tcBorders>
            <w:vAlign w:val="center"/>
          </w:tcPr>
          <w:p w:rsidR="009426D4" w:rsidRPr="001676B6" w:rsidRDefault="009426D4" w:rsidP="00C3673A">
            <w:r w:rsidRPr="00114780">
              <w:rPr>
                <w:sz w:val="36"/>
              </w:rPr>
              <w:t>P</w:t>
            </w:r>
          </w:p>
        </w:tc>
      </w:tr>
      <w:tr w:rsidR="009426D4" w:rsidTr="00C3673A">
        <w:trPr>
          <w:trHeight w:val="806"/>
        </w:trPr>
        <w:tc>
          <w:tcPr>
            <w:tcW w:w="2113" w:type="dxa"/>
            <w:tcBorders>
              <w:right w:val="double" w:sz="4" w:space="0" w:color="auto"/>
            </w:tcBorders>
            <w:shd w:val="clear" w:color="auto" w:fill="D9D9D9"/>
          </w:tcPr>
          <w:p w:rsidR="009426D4" w:rsidRPr="001676B6" w:rsidRDefault="009426D4" w:rsidP="00C3673A"/>
          <w:p w:rsidR="009426D4" w:rsidRPr="001676B6" w:rsidRDefault="009426D4" w:rsidP="00C3673A">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9426D4" w:rsidRDefault="009426D4" w:rsidP="00C3673A">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426D4" w:rsidRDefault="009426D4" w:rsidP="00C3673A">
            <w:pPr>
              <w:rPr>
                <w:sz w:val="16"/>
                <w:szCs w:val="16"/>
              </w:rPr>
            </w:pPr>
          </w:p>
          <w:p w:rsidR="009426D4" w:rsidRPr="001676B6" w:rsidRDefault="009426D4" w:rsidP="00C3673A">
            <w:pPr>
              <w:rPr>
                <w:sz w:val="16"/>
                <w:szCs w:val="16"/>
              </w:rPr>
            </w:pPr>
          </w:p>
        </w:tc>
        <w:tc>
          <w:tcPr>
            <w:tcW w:w="1358" w:type="dxa"/>
            <w:gridSpan w:val="2"/>
            <w:tcBorders>
              <w:left w:val="double" w:sz="4" w:space="0" w:color="auto"/>
            </w:tcBorders>
            <w:shd w:val="clear" w:color="auto" w:fill="D9D9D9"/>
          </w:tcPr>
          <w:p w:rsidR="009426D4" w:rsidRPr="001676B6" w:rsidRDefault="009426D4" w:rsidP="00C3673A">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426D4" w:rsidRDefault="009426D4" w:rsidP="00C3673A"/>
        </w:tc>
      </w:tr>
      <w:tr w:rsidR="009426D4" w:rsidTr="00C3673A">
        <w:trPr>
          <w:trHeight w:val="575"/>
        </w:trPr>
        <w:tc>
          <w:tcPr>
            <w:tcW w:w="2113" w:type="dxa"/>
            <w:tcBorders>
              <w:right w:val="double" w:sz="4" w:space="0" w:color="auto"/>
            </w:tcBorders>
            <w:shd w:val="clear" w:color="auto" w:fill="D9D9D9"/>
          </w:tcPr>
          <w:p w:rsidR="009426D4" w:rsidRPr="001676B6" w:rsidRDefault="009426D4" w:rsidP="00C3673A">
            <w:pPr>
              <w:rPr>
                <w:i/>
                <w:lang w:val="cy-GB"/>
              </w:rPr>
            </w:pPr>
            <w:r w:rsidRPr="001676B6">
              <w:rPr>
                <w:i/>
                <w:lang w:val="cy-GB"/>
              </w:rPr>
              <w:t>MODIWL /</w:t>
            </w:r>
          </w:p>
          <w:p w:rsidR="009426D4" w:rsidRPr="001676B6" w:rsidRDefault="009426D4" w:rsidP="00C3673A">
            <w:r w:rsidRPr="001676B6">
              <w:rPr>
                <w:b/>
              </w:rPr>
              <w:t>MODULE</w:t>
            </w:r>
            <w:r w:rsidRPr="001676B6">
              <w:t>:</w:t>
            </w:r>
          </w:p>
        </w:tc>
        <w:tc>
          <w:tcPr>
            <w:tcW w:w="8618" w:type="dxa"/>
            <w:gridSpan w:val="5"/>
            <w:tcBorders>
              <w:left w:val="double" w:sz="4" w:space="0" w:color="auto"/>
              <w:right w:val="double" w:sz="4" w:space="0" w:color="auto"/>
            </w:tcBorders>
          </w:tcPr>
          <w:p w:rsidR="009426D4" w:rsidRPr="001676B6" w:rsidRDefault="009426D4" w:rsidP="00C3673A"/>
        </w:tc>
      </w:tr>
      <w:tr w:rsidR="009426D4" w:rsidTr="00C3673A">
        <w:trPr>
          <w:trHeight w:val="575"/>
        </w:trPr>
        <w:tc>
          <w:tcPr>
            <w:tcW w:w="2113" w:type="dxa"/>
            <w:tcBorders>
              <w:bottom w:val="double" w:sz="4" w:space="0" w:color="auto"/>
              <w:right w:val="double" w:sz="4" w:space="0" w:color="auto"/>
            </w:tcBorders>
            <w:shd w:val="clear" w:color="auto" w:fill="D9D9D9"/>
          </w:tcPr>
          <w:p w:rsidR="009426D4" w:rsidRPr="001676B6" w:rsidRDefault="009426D4" w:rsidP="00C3673A">
            <w:pPr>
              <w:rPr>
                <w:i/>
                <w:lang w:val="cy-GB"/>
              </w:rPr>
            </w:pPr>
            <w:r w:rsidRPr="001676B6">
              <w:rPr>
                <w:i/>
                <w:lang w:val="cy-GB"/>
              </w:rPr>
              <w:t>TEITL YR ASEINIAD/</w:t>
            </w:r>
          </w:p>
          <w:p w:rsidR="009426D4" w:rsidRPr="001676B6" w:rsidRDefault="009426D4" w:rsidP="00C3673A">
            <w:pPr>
              <w:rPr>
                <w:b/>
              </w:rPr>
            </w:pPr>
            <w:r w:rsidRPr="001676B6">
              <w:rPr>
                <w:b/>
              </w:rPr>
              <w:t>ASSIGNMENT</w:t>
            </w:r>
          </w:p>
          <w:p w:rsidR="009426D4" w:rsidRPr="001676B6" w:rsidRDefault="009426D4" w:rsidP="00C3673A">
            <w:pPr>
              <w:rPr>
                <w:b/>
              </w:rPr>
            </w:pPr>
            <w:r w:rsidRPr="001676B6">
              <w:rPr>
                <w:b/>
              </w:rPr>
              <w:t>TITLE:</w:t>
            </w:r>
          </w:p>
          <w:p w:rsidR="009426D4" w:rsidRPr="001676B6" w:rsidRDefault="009426D4" w:rsidP="00C3673A"/>
        </w:tc>
        <w:tc>
          <w:tcPr>
            <w:tcW w:w="8618" w:type="dxa"/>
            <w:gridSpan w:val="5"/>
            <w:tcBorders>
              <w:left w:val="double" w:sz="4" w:space="0" w:color="auto"/>
            </w:tcBorders>
          </w:tcPr>
          <w:p w:rsidR="009426D4" w:rsidRPr="001676B6" w:rsidRDefault="009426D4" w:rsidP="00C3673A"/>
        </w:tc>
      </w:tr>
      <w:tr w:rsidR="009426D4" w:rsidTr="00C3673A">
        <w:trPr>
          <w:trHeight w:val="722"/>
        </w:trPr>
        <w:tc>
          <w:tcPr>
            <w:tcW w:w="2113" w:type="dxa"/>
            <w:tcBorders>
              <w:right w:val="double" w:sz="4" w:space="0" w:color="auto"/>
            </w:tcBorders>
            <w:shd w:val="clear" w:color="auto" w:fill="D9D9D9"/>
          </w:tcPr>
          <w:p w:rsidR="009426D4" w:rsidRPr="001676B6" w:rsidRDefault="009426D4" w:rsidP="00C3673A">
            <w:r w:rsidRPr="001676B6">
              <w:rPr>
                <w:i/>
                <w:lang w:val="cy-GB"/>
              </w:rPr>
              <w:t>DARLITHIWR/WYR:</w:t>
            </w:r>
          </w:p>
          <w:p w:rsidR="009426D4" w:rsidRPr="001676B6" w:rsidRDefault="009426D4" w:rsidP="00C3673A">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426D4" w:rsidRPr="001676B6" w:rsidRDefault="009426D4" w:rsidP="00C3673A"/>
        </w:tc>
        <w:tc>
          <w:tcPr>
            <w:tcW w:w="1358" w:type="dxa"/>
            <w:gridSpan w:val="2"/>
            <w:tcBorders>
              <w:left w:val="double" w:sz="4" w:space="0" w:color="auto"/>
            </w:tcBorders>
            <w:shd w:val="clear" w:color="auto" w:fill="D9D9D9"/>
          </w:tcPr>
          <w:p w:rsidR="009426D4" w:rsidRPr="001676B6" w:rsidRDefault="009426D4" w:rsidP="00C3673A">
            <w:r w:rsidRPr="001676B6">
              <w:rPr>
                <w:lang w:val="cy-GB"/>
              </w:rPr>
              <w:t>DYDDIAD /</w:t>
            </w:r>
          </w:p>
          <w:p w:rsidR="009426D4" w:rsidRPr="001676B6" w:rsidRDefault="009426D4" w:rsidP="00C3673A">
            <w:r w:rsidRPr="001676B6">
              <w:rPr>
                <w:b/>
              </w:rPr>
              <w:t>DATE</w:t>
            </w:r>
            <w:r w:rsidRPr="001676B6">
              <w:t>:</w:t>
            </w:r>
          </w:p>
        </w:tc>
        <w:tc>
          <w:tcPr>
            <w:tcW w:w="1240" w:type="dxa"/>
            <w:tcBorders>
              <w:left w:val="double" w:sz="4" w:space="0" w:color="auto"/>
            </w:tcBorders>
          </w:tcPr>
          <w:p w:rsidR="009426D4" w:rsidRDefault="009426D4" w:rsidP="00C3673A"/>
        </w:tc>
      </w:tr>
      <w:tr w:rsidR="009426D4" w:rsidTr="00C3673A">
        <w:trPr>
          <w:trHeight w:val="894"/>
        </w:trPr>
        <w:tc>
          <w:tcPr>
            <w:tcW w:w="10731" w:type="dxa"/>
            <w:gridSpan w:val="6"/>
            <w:tcBorders>
              <w:right w:val="double" w:sz="4" w:space="0" w:color="auto"/>
            </w:tcBorders>
            <w:shd w:val="clear" w:color="auto" w:fill="D9D9D9"/>
          </w:tcPr>
          <w:p w:rsidR="009426D4" w:rsidRPr="001676B6" w:rsidRDefault="009426D4" w:rsidP="00C3673A">
            <w:pPr>
              <w:jc w:val="center"/>
              <w:rPr>
                <w:i/>
                <w:lang w:val="cy-GB"/>
              </w:rPr>
            </w:pPr>
          </w:p>
          <w:p w:rsidR="009426D4" w:rsidRPr="001676B6" w:rsidRDefault="009426D4" w:rsidP="00C3673A">
            <w:pPr>
              <w:jc w:val="center"/>
              <w:rPr>
                <w:i/>
                <w:lang w:val="cy-GB"/>
              </w:rPr>
            </w:pPr>
            <w:r w:rsidRPr="001676B6">
              <w:rPr>
                <w:i/>
                <w:lang w:val="cy-GB"/>
              </w:rPr>
              <w:t xml:space="preserve">Staff Llyfrgell YN UNIG / </w:t>
            </w:r>
            <w:r w:rsidRPr="001676B6">
              <w:rPr>
                <w:b/>
              </w:rPr>
              <w:t>Library Staff ONLY</w:t>
            </w:r>
          </w:p>
          <w:p w:rsidR="009426D4" w:rsidRPr="001676B6" w:rsidRDefault="009426D4" w:rsidP="00C3673A"/>
          <w:p w:rsidR="009426D4" w:rsidRPr="001676B6" w:rsidRDefault="009426D4" w:rsidP="00C3673A">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426D4" w:rsidRPr="001676B6" w:rsidRDefault="009426D4" w:rsidP="00C3673A"/>
        </w:tc>
      </w:tr>
    </w:tbl>
    <w:p w:rsidR="00910AF6" w:rsidRPr="009426D4" w:rsidRDefault="00910AF6" w:rsidP="009426D4"/>
    <w:sectPr w:rsidR="00910AF6" w:rsidRPr="009426D4"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F3682" w:rsidRDefault="00CF3682">
      <w:r>
        <w:separator/>
      </w:r>
    </w:p>
  </w:endnote>
  <w:endnote w:type="continuationSeparator" w:id="0">
    <w:p w:rsidR="00CF3682" w:rsidRDefault="00CF36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20002A87" w:usb1="00000000" w:usb2="00000000"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Times-Roman">
    <w:panose1 w:val="00000000000000000000"/>
    <w:charset w:val="00"/>
    <w:family w:val="roman"/>
    <w:notTrueType/>
    <w:pitch w:val="default"/>
    <w:sig w:usb0="00000003" w:usb1="00000000" w:usb2="00000000" w:usb3="00000000" w:csb0="00000001" w:csb1="00000000"/>
  </w:font>
  <w:font w:name="Times-Bold">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426D4" w:rsidRDefault="009426D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52AB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52ABF">
      <w:rPr>
        <w:b/>
        <w:noProof/>
      </w:rPr>
      <w:t>7</w:t>
    </w:r>
    <w:r>
      <w:rPr>
        <w:b/>
        <w:sz w:val="24"/>
        <w:szCs w:val="24"/>
      </w:rPr>
      <w:fldChar w:fldCharType="end"/>
    </w:r>
  </w:p>
  <w:p w:rsidR="009426D4" w:rsidRDefault="009426D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52ABF">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52ABF">
      <w:rPr>
        <w:b/>
        <w:noProof/>
      </w:rPr>
      <w:t>7</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F3682" w:rsidRDefault="00CF3682">
      <w:r>
        <w:separator/>
      </w:r>
    </w:p>
  </w:footnote>
  <w:footnote w:type="continuationSeparator" w:id="0">
    <w:p w:rsidR="00CF3682" w:rsidRDefault="00CF368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9602B8F"/>
    <w:multiLevelType w:val="hybridMultilevel"/>
    <w:tmpl w:val="97841C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35D606A"/>
    <w:multiLevelType w:val="hybridMultilevel"/>
    <w:tmpl w:val="F97836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5"/>
  </w:num>
  <w:num w:numId="3">
    <w:abstractNumId w:val="8"/>
  </w:num>
  <w:num w:numId="4">
    <w:abstractNumId w:val="6"/>
  </w:num>
  <w:num w:numId="5">
    <w:abstractNumId w:val="4"/>
  </w:num>
  <w:num w:numId="6">
    <w:abstractNumId w:val="0"/>
  </w:num>
  <w:num w:numId="7">
    <w:abstractNumId w:val="7"/>
  </w:num>
  <w:num w:numId="8">
    <w:abstractNumId w:val="3"/>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4137E"/>
    <w:rsid w:val="000971FC"/>
    <w:rsid w:val="000A2A3A"/>
    <w:rsid w:val="000A492A"/>
    <w:rsid w:val="000D2FD0"/>
    <w:rsid w:val="000D6BF4"/>
    <w:rsid w:val="000E32B7"/>
    <w:rsid w:val="000E413A"/>
    <w:rsid w:val="000F5AA3"/>
    <w:rsid w:val="00100396"/>
    <w:rsid w:val="00100B5C"/>
    <w:rsid w:val="001106E9"/>
    <w:rsid w:val="00134F77"/>
    <w:rsid w:val="0013758B"/>
    <w:rsid w:val="00145444"/>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1F58"/>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C3D59"/>
    <w:rsid w:val="007C682C"/>
    <w:rsid w:val="007D2385"/>
    <w:rsid w:val="00800069"/>
    <w:rsid w:val="008310A0"/>
    <w:rsid w:val="00842E7F"/>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26D4"/>
    <w:rsid w:val="009433C5"/>
    <w:rsid w:val="00954D25"/>
    <w:rsid w:val="00965881"/>
    <w:rsid w:val="0098396C"/>
    <w:rsid w:val="009871FF"/>
    <w:rsid w:val="009D3EA4"/>
    <w:rsid w:val="009E4BC1"/>
    <w:rsid w:val="009E73ED"/>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2F1B"/>
    <w:rsid w:val="00B0744D"/>
    <w:rsid w:val="00B45905"/>
    <w:rsid w:val="00B81AD3"/>
    <w:rsid w:val="00B829D8"/>
    <w:rsid w:val="00B84B5B"/>
    <w:rsid w:val="00B876DA"/>
    <w:rsid w:val="00BA1176"/>
    <w:rsid w:val="00BE0B01"/>
    <w:rsid w:val="00BE2753"/>
    <w:rsid w:val="00BE79C7"/>
    <w:rsid w:val="00BF3CB5"/>
    <w:rsid w:val="00C1285B"/>
    <w:rsid w:val="00C1361B"/>
    <w:rsid w:val="00C159B7"/>
    <w:rsid w:val="00C36D9A"/>
    <w:rsid w:val="00C44A72"/>
    <w:rsid w:val="00C52ABF"/>
    <w:rsid w:val="00C80F0F"/>
    <w:rsid w:val="00C93BCB"/>
    <w:rsid w:val="00C97BEA"/>
    <w:rsid w:val="00CC241A"/>
    <w:rsid w:val="00CE65AB"/>
    <w:rsid w:val="00CF253C"/>
    <w:rsid w:val="00CF3682"/>
    <w:rsid w:val="00CF4266"/>
    <w:rsid w:val="00D241F1"/>
    <w:rsid w:val="00D275CB"/>
    <w:rsid w:val="00D33EE8"/>
    <w:rsid w:val="00D703C0"/>
    <w:rsid w:val="00D770BD"/>
    <w:rsid w:val="00DB116D"/>
    <w:rsid w:val="00DD17CC"/>
    <w:rsid w:val="00E230E0"/>
    <w:rsid w:val="00E51AAC"/>
    <w:rsid w:val="00E66CC0"/>
    <w:rsid w:val="00E728A9"/>
    <w:rsid w:val="00E76356"/>
    <w:rsid w:val="00E85F4C"/>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Heading2Char">
    <w:name w:val="Heading 2 Char"/>
    <w:basedOn w:val="DefaultParagraphFont"/>
    <w:link w:val="Heading2"/>
    <w:rsid w:val="009426D4"/>
    <w:rPr>
      <w:b/>
      <w:sz w:val="24"/>
    </w:rPr>
  </w:style>
  <w:style w:type="character" w:customStyle="1" w:styleId="Heading4Char">
    <w:name w:val="Heading 4 Char"/>
    <w:basedOn w:val="DefaultParagraphFont"/>
    <w:link w:val="Heading4"/>
    <w:rsid w:val="009426D4"/>
    <w:rPr>
      <w:sz w:val="40"/>
    </w:rPr>
  </w:style>
  <w:style w:type="character" w:customStyle="1" w:styleId="BodyText2Char">
    <w:name w:val="Body Text 2 Char"/>
    <w:basedOn w:val="DefaultParagraphFont"/>
    <w:link w:val="BodyText2"/>
    <w:rsid w:val="009426D4"/>
    <w:rPr>
      <w:sz w:val="16"/>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Heading2Char">
    <w:name w:val="Heading 2 Char"/>
    <w:basedOn w:val="DefaultParagraphFont"/>
    <w:link w:val="Heading2"/>
    <w:rsid w:val="009426D4"/>
    <w:rPr>
      <w:b/>
      <w:sz w:val="24"/>
    </w:rPr>
  </w:style>
  <w:style w:type="character" w:customStyle="1" w:styleId="Heading4Char">
    <w:name w:val="Heading 4 Char"/>
    <w:basedOn w:val="DefaultParagraphFont"/>
    <w:link w:val="Heading4"/>
    <w:rsid w:val="009426D4"/>
    <w:rPr>
      <w:sz w:val="40"/>
    </w:rPr>
  </w:style>
  <w:style w:type="character" w:customStyle="1" w:styleId="BodyText2Char">
    <w:name w:val="Body Text 2 Char"/>
    <w:basedOn w:val="DefaultParagraphFont"/>
    <w:link w:val="BodyText2"/>
    <w:rsid w:val="009426D4"/>
    <w:rPr>
      <w:sz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54</TotalTime>
  <Pages>7</Pages>
  <Words>2813</Words>
  <Characters>16039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18815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Stephen Mosey</cp:lastModifiedBy>
  <cp:revision>6</cp:revision>
  <cp:lastPrinted>2012-06-14T15:25:00Z</cp:lastPrinted>
  <dcterms:created xsi:type="dcterms:W3CDTF">2016-01-12T12:47:00Z</dcterms:created>
  <dcterms:modified xsi:type="dcterms:W3CDTF">2017-11-20T10:11:00Z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