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6050" w:rsidRDefault="00F66050">
      <w:pPr>
        <w:pStyle w:val="NoSpacing"/>
        <w:rPr>
          <w:rFonts w:ascii="Arial" w:hAnsi="Arial" w:cs="Arial"/>
          <w:sz w:val="24"/>
        </w:rPr>
      </w:pPr>
      <w:r>
        <w:rPr>
          <w:rFonts w:ascii="Arial" w:hAnsi="Arial" w:cs="Arial"/>
          <w:sz w:val="24"/>
        </w:rPr>
        <w:t>Name: Muadia Kolonga</w:t>
      </w:r>
    </w:p>
    <w:p w:rsidR="00F66050" w:rsidRDefault="00F66050">
      <w:pPr>
        <w:pStyle w:val="NoSpacing"/>
      </w:pPr>
      <w:r>
        <w:rPr>
          <w:rFonts w:ascii="Arial" w:hAnsi="Arial" w:cs="Arial"/>
          <w:sz w:val="24"/>
        </w:rPr>
        <w:t>ID: 1604240</w:t>
      </w:r>
    </w:p>
    <w:sdt>
      <w:sdtPr>
        <w:id w:val="173088904"/>
        <w:docPartObj>
          <w:docPartGallery w:val="Cover Pages"/>
          <w:docPartUnique/>
        </w:docPartObj>
      </w:sdtPr>
      <w:sdtEndPr>
        <w:rPr>
          <w:rFonts w:ascii="Arial" w:hAnsi="Arial" w:cs="Arial"/>
          <w:b/>
          <w:sz w:val="24"/>
          <w:szCs w:val="24"/>
        </w:rPr>
      </w:sdtEndPr>
      <w:sdtContent>
        <w:p w:rsidR="000D7461" w:rsidRDefault="004925F4">
          <w:pPr>
            <w:pStyle w:val="NoSpacing"/>
          </w:pPr>
          <w:r w:rsidRPr="004925F4">
            <w:rPr>
              <w:noProof/>
              <w:lang w:val="en-GB" w:eastAsia="en-GB"/>
            </w:rPr>
            <w:pict>
              <v:group id="Group 17"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">
                <v:rect id="Rectangle 18" o:spid="_x0000_s1027" style="position:absolute;width: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ZmVUsYA&#10;AADbAAAADwAAAGRycy9kb3ducmV2LnhtbESPQWvCQBCF74L/YRmhN93oodTUVYpQqIiUqpT2Ns1O&#10;s6nZ2ZBdTfTXdw6F3mZ4b977ZrHqfa0u1MYqsIHpJANFXARbcWngeHgeP4CKCdliHZgMXCnCajkc&#10;LDC3oeM3uuxTqSSEY44GXEpNrnUsHHmMk9AQi/YdWo9J1rbUtsVOwn2tZ1l2rz1WLA0OG1o7Kk77&#10;szcQfm7z47bbnb4Obl68f87Kj81rZ8zdqH96BJWoT//mv+sXK/gCK7/IAHr5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ZmVUsYAAADbAAAADwAAAAAAAAAAAAAAAACYAgAAZHJz&#10;L2Rvd25yZXYueG1sUEsFBgAAAAAEAAQA9QAAAIsD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9" o:spid="_x0000_s1028" type="#_x0000_t15" style="position:absolute;top:14668;width:21945;height:5521;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Pl18MA&#10;AADbAAAADwAAAGRycy9kb3ducmV2LnhtbERP22rCQBB9L/gPywh9001aKBpdg2kp9KFe2w8Ys9Mk&#10;NTsbsqtJ/XpXEPo2h3OdedqbWpypdZVlBfE4AkGcW11xoeD76300AeE8ssbaMin4IwfpYvAwx0Tb&#10;jnd03vtChBB2CSoovW8SKV1ekkE3tg1x4H5sa9AH2BZSt9iFcFPLpyh6kQYrDg0lNvRaUn7cn4wC&#10;E3/GWdZf1pvud/t8aE6+i95WSj0O++UMhKfe/4vv7g8d5k/h9ks4QC6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Pl18MAAADbAAAADwAAAAAAAAAAAAAAAACYAgAAZHJzL2Rv&#10;d25yZXYueG1sUEsFBgAAAAAEAAQA9QAAAIgDAAAAAA==&#10;" adj="18883" fillcolor="#5b9bd5 [3204]" stroked="f" strokeweight="1pt">
                  <v:textbox inset=",0,14.4pt,0">
                    <w:txbxContent>
                      <w:p w:rsidR="003423EB" w:rsidRDefault="003423EB">
                        <w:pPr>
                          <w:pStyle w:val="NoSpacing"/>
                          <w:jc w:val="right"/>
                          <w:rPr>
                            <w:color w:val="FFFFFF" w:themeColor="background1"/>
                            <w:sz w:val="28"/>
                            <w:szCs w:val="28"/>
                          </w:rPr>
                        </w:pPr>
                      </w:p>
                    </w:txbxContent>
                  </v:textbox>
                </v:shape>
                <v:group id="Group 20"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1EIp8IAAADbAAAADwAAAGRycy9kb3ducmV2LnhtbERPy0rDQBTdC/2H4Ra6&#10;s5O0KCV2EkpR6aIIJoK4u2RuHiRzJ2TGJP37zkJweTjvY7aYXkw0utaygngbgSAurW65VvBVvD0e&#10;QDiPrLG3TApu5CBLVw9HTLSd+ZOm3NcihLBLUEHj/ZBI6cqGDLqtHYgDV9nRoA9wrKUecQ7hppe7&#10;KHqWBlsODQ0OdG6o7PJfo+B9xvm0j1+na1edbz/F08f3NSalNuvl9ALC0+L/xX/ui1awC+v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CNRCKfCAAAA2wAAAA8A&#10;AAAAAAAAAAAAAAAAqgIAAGRycy9kb3ducmV2LnhtbFBLBQYAAAAABAAEAPoAAACZAwAAAAA=&#10;">
                  <v:group id="Group 21"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2tPMMAAADbAAAADwAAAGRycy9kb3ducmV2LnhtbESPQYvCMBSE7wv+h/AE&#10;b2taxWWpRhFR8SDC6oJ4ezTPtti8lCa29d8bQfA4zMw3zGzRmVI0VLvCsoJ4GIEgTq0uOFPwf9p8&#10;/4JwHlljaZkUPMjBYt77mmGibct/1Bx9JgKEXYIKcu+rREqX5mTQDW1FHLyrrQ36IOtM6hrbADel&#10;HEXRjzRYcFjIsaJVTunteDcKti22y3G8bva36+pxOU0O531MSg363XIKwlPnP+F3e6cVj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Ha08wwAAANsAAAAP&#10;AAAAAAAAAAAAAAAAAKoCAABkcnMvZG93bnJldi54bWxQSwUGAAAAAAQABAD6AAAAmgMAAAAA&#10;">
                    <o:lock v:ext="edit" aspectratio="t"/>
                    <v:shape id="Freeform 22"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772CsIA&#10;AADbAAAADwAAAGRycy9kb3ducmV2LnhtbESPT4vCMBTE7wt+h/AEL8ua2oNI11iKKNWj/+6P5tl2&#10;t3kpTazVT2+EhT0OM/MbZpkOphE9da62rGA2jUAQF1bXXCo4n7ZfCxDOI2tsLJOCBzlIV6OPJSba&#10;3vlA/dGXIkDYJaig8r5NpHRFRQbd1LbEwbvazqAPsiul7vAe4KaRcRTNpcGaw0KFLa0rKn6PN6NA&#10;P0+57U1erj8v+801yxe7/McpNRkP2TcIT4P/D/+1d1pBHMP7S/gBcvU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vvYKwgAAANsAAAAPAAAAAAAAAAAAAAAAAJgCAABkcnMvZG93&#10;bnJldi54bWxQSwUGAAAAAAQABAD1AAAAhw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3"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d3lC8MA&#10;AADbAAAADwAAAGRycy9kb3ducmV2LnhtbESPwW7CMBBE75X4B2uRuDVOQaAqxaCABOLSQ6EfsI2X&#10;OCVeR7Yh4e9rJKQeRzPzRrNcD7YVN/KhcazgLctBEFdON1wr+D7tXt9BhIissXVMCu4UYL0avSyx&#10;0K7nL7odYy0ShEOBCkyMXSFlqAxZDJnriJN3dt5iTNLXUnvsE9y2cprnC2mx4bRgsKOtoepyvFoF&#10;V73Y7ufz4fL707vSnz835cEZpSbjofwAEWmI/+Fn+6AVTGfw+JJ+gFz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d3lC8MAAADbAAAADwAAAAAAAAAAAAAAAACYAgAAZHJzL2Rv&#10;d25yZXYueG1sUEsFBgAAAAAEAAQA9QAAAIgD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4"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H8Uy8UA&#10;AADbAAAADwAAAGRycy9kb3ducmV2LnhtbESPzWrDMBCE74W8g9hAb40c15TiRAkhUHBKoeSHQG6L&#10;tbXdWCsjyYn99lWh0OMwM98wy/VgWnEj5xvLCuazBARxaXXDlYLT8e3pFYQPyBpby6RgJA/r1eRh&#10;ibm2d97T7RAqESHsc1RQh9DlUvqyJoN+Zjvi6H1ZZzBE6SqpHd4j3LQyTZIXabDhuFBjR9uayuuh&#10;Nwo+s/Ebd73Zp8/HZOfwoyvezxelHqfDZgEi0BD+w3/tQitIM/j9En+AXP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fxTLxQAAANsAAAAPAAAAAAAAAAAAAAAAAJgCAABkcnMv&#10;ZG93bnJldi54bWxQSwUGAAAAAAQABAD1AAAAigM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5"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QW8AA&#10;AADbAAAADwAAAGRycy9kb3ducmV2LnhtbERPy2rCQBTdF/yH4Qrd1UkClh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L+QW8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6"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ivJ1cMA&#10;AADbAAAADwAAAGRycy9kb3ducmV2LnhtbESPT2vCQBTE70K/w/IK3nTTgLFGN6EUKtKetCJ4e2Zf&#10;/tDs27C71fTbdwsFj8PM/IbZlKPpxZWc7ywreJonIIgrqztuFBw/32bPIHxA1thbJgU/5KEsHiYb&#10;zLW98Z6uh9CICGGfo4I2hCGX0lctGfRzOxBHr7bOYIjSNVI7vEW46WWaJJk02HFcaHGg15aqr8O3&#10;UWAluZpOy26VvpvsI5y39eJilJo+ji9rEIHGcA//t3daQZrB35f4A2Tx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ivJ1cMAAADbAAAADwAAAAAAAAAAAAAAAACYAgAAZHJzL2Rv&#10;d25yZXYueG1sUEsFBgAAAAAEAAQA9QAAAIgD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7"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k4PnMIA&#10;AADbAAAADwAAAGRycy9kb3ducmV2LnhtbESPT2sCMRTE74LfITyhN81W+kdWo6gg2KPW9vzcvG7C&#10;bl6WJOr67ZuC0OMwM79hFqveteJKIVrPCp4nBQjiymvLtYLT5248AxETssbWMym4U4TVcjhYYKn9&#10;jQ90PaZaZAjHEhWYlLpSylgZchgnviPO3o8PDlOWoZY64C3DXSunRfEmHVrOCwY72hqqmuPFKQgm&#10;bZrTa9i8NNvvj93Z2vOXt0o9jfr1HESiPv2HH+29VjB9h78v+QfI5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yTg+cwgAAANsAAAAPAAAAAAAAAAAAAAAAAJgCAABkcnMvZG93&#10;bnJldi54bWxQSwUGAAAAAAQABAD1AAAAhwMAAAAA&#10;" path="m,l33,69r-9,l12,35,,xe" fillcolor="#44546a [3215]" strokecolor="#44546a [3215]" strokeweight="0">
                      <v:path arrowok="t" o:connecttype="custom" o:connectlocs="0,0;52388,109538;38100,109538;19050,55563;0,0" o:connectangles="0,0,0,0,0"/>
                    </v:shape>
                    <v:shape id="Freeform 28"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4NiZL8A&#10;AADbAAAADwAAAGRycy9kb3ducmV2LnhtbERPyWrDMBC9F/IPYgq5lERODqU4VkIbaJxbqZMPGKzx&#10;QqWRkVQvfx8dCj0+3l6cZmvESD70jhXsthkI4trpnlsF99vn5g1EiMgajWNSsFCA03H1VGCu3cTf&#10;NFaxFSmEQ44KuhiHXMpQd2QxbN1AnLjGeYsxQd9K7XFK4dbIfZa9Sos9p4YOBzp3VP9Uv1aBqV7c&#10;5TZQ+zVeS2eWj7IhXyq1fp7fDyAizfFf/Oe+agX7NDZ9ST9AHh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rg2JkvwAAANsAAAAPAAAAAAAAAAAAAAAAAJgCAABkcnMvZG93bnJl&#10;di54bWxQSwUGAAAAAAQABAD1AAAAhAMAAAAA&#10;" path="m,l9,37r,3l15,93,5,49,,xe" fillcolor="#44546a [3215]" strokecolor="#44546a [3215]" strokeweight="0">
                      <v:path arrowok="t" o:connecttype="custom" o:connectlocs="0,0;14288,58738;14288,63500;23813,147638;7938,77788;0,0" o:connectangles="0,0,0,0,0,0"/>
                    </v:shape>
                    <v:shape id="Freeform 29"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4jmMMA&#10;AADbAAAADwAAAGRycy9kb3ducmV2LnhtbESPQUsDMRSE70L/Q3gFbzbbgkXXpsUqgifFKoi3x+Y1&#10;Wd28hCRutv/eCILHYWa+YTa7yQ1ipJh6zwqWiwYEced1z0bB2+vDxRWIlJE1Dp5JwYkS7Lazsw22&#10;2hd+ofGQjagQTi0qsDmHVsrUWXKYFj4QV+/oo8NcZTRSRywV7ga5apq1dNhzXbAY6M5S93X4dgre&#10;16aEy2I/PkPZn8zz/fEp2lGp8/l0ewMi05T/w3/tR61gdQ2/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v4jmM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0"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ZtLoMQA&#10;AADbAAAADwAAAGRycy9kb3ducmV2LnhtbERPTWvCQBC9C/6HZYRepG4aoUjqKtJSlRYhjVLwNmbH&#10;JDQ7G7KrJv313UPB4+N9z5edqcWVWldZVvA0iUAQ51ZXXCg47N8fZyCcR9ZYWyYFPTlYLoaDOSba&#10;3viLrpkvRAhhl6CC0vsmkdLlJRl0E9sQB+5sW4M+wLaQusVbCDe1jKPoWRqsODSU2NBrSflPdjEK&#10;dh/+yOM0PcW/m/Xbuv+OP9M+Vuph1K1eQHjq/F38795qBdOwPnwJP0Au/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GbS6DEAAAA2wAAAA8AAAAAAAAAAAAAAAAAmAIAAGRycy9k&#10;b3ducmV2LnhtbFBLBQYAAAAABAAEAPUAAACJ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1"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0gyZMUA&#10;AADbAAAADwAAAGRycy9kb3ducmV2LnhtbESPT2vCQBTE7wW/w/KE3upGW0RSV1Gh/jmJaQ/x9sg+&#10;s8Hs25jdavrtXUHocZiZ3zDTeWdrcaXWV44VDAcJCOLC6YpLBT/fX28TED4ga6wdk4I/8jCf9V6m&#10;mGp34wNds1CKCGGfogITQpNK6QtDFv3ANcTRO7nWYoiyLaVu8RbhtpajJBlLixXHBYMNrQwV5+zX&#10;Krgs1ju9OX4c99nkkC/NJV+PdrlSr/1u8QkiUBf+w8/2Vit4H8LjS/wBcnY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SDJk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2"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nCgwsQA&#10;AADbAAAADwAAAGRycy9kb3ducmV2LnhtbESPQWsCMRSE74X+h/CE3jSrBbWrUaogeCroasHbY/O6&#10;u3bzsiaprv56Iwg9DjPzDTOdt6YWZ3K+sqyg30tAEOdWV1wo2GWr7hiED8gaa8uk4Eoe5rPXlymm&#10;2l54Q+dtKESEsE9RQRlCk0rp85IM+p5tiKP3Y53BEKUrpHZ4iXBTy0GSDKXBiuNCiQ0tS8p/t39G&#10;wXF948PXaLE6NR9cLYpjtv92mVJvnfZzAiJQG/7Dz/ZaK3gfwONL/AFyd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ZwoMLEAAAA2wAAAA8AAAAAAAAAAAAAAAAAmAIAAGRycy9k&#10;b3ducmV2LnhtbFBLBQYAAAAABAAEAPUAAACJAwAAAAA=&#10;" path="m,l6,17,7,42,6,39,,23,,xe" fillcolor="#44546a [3215]" strokecolor="#44546a [3215]" strokeweight="0">
                      <v:path arrowok="t" o:connecttype="custom" o:connectlocs="0,0;9525,26988;11113,66675;9525,61913;0,36513;0,0" o:connectangles="0,0,0,0,0,0"/>
                    </v:shape>
                    <v:shape id="Freeform 33"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zVGr8QA&#10;AADbAAAADwAAAGRycy9kb3ducmV2LnhtbESPT4vCMBTE78J+h/AWvGm6CotUo7gLoiws+O/i7dE8&#10;22rz0k2i7frpjSB4HGbmN8xk1ppKXMn50rKCj34CgjizuuRcwX636I1A+ICssbJMCv7Jw2z61plg&#10;qm3DG7puQy4ihH2KCooQ6lRKnxVk0PdtTRy9o3UGQ5Qul9phE+GmkoMk+ZQGS44LBdb0XVB23l6M&#10;Attkly93qPBvfjLL2/G3Gfzc1kp139v5GESgNrzCz/ZKKxgO4fEl/gA5v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c1Rq/EAAAA2wAAAA8AAAAAAAAAAAAAAAAAmAIAAGRycy9k&#10;b3ducmV2LnhtbFBLBQYAAAAABAAEAPUAAACJAw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4"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bOYecQAAADbAAAADwAAAGRycy9kb3ducmV2LnhtbESPT4vCMBTE7wt+h/AE&#10;b2tadUWqUURc8SCCf0C8PZpnW2xeSpNt67ffLAh7HGbmN8xi1ZlSNFS7wrKCeBiBIE6tLjhTcL18&#10;f85AOI+ssbRMCl7kYLXsfSww0bblEzVnn4kAYZeggtz7KpHSpTkZdENbEQfvYWuDPsg6k7rGNsBN&#10;KUdRNJUGCw4LOVa0ySl9nn+Mgl2L7Xocb5vD87F53S9fx9shJqUG/W49B+Gp8//hd3uvFYw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2bOYecQAAADbAAAA&#10;DwAAAAAAAAAAAAAAAACqAgAAZHJzL2Rvd25yZXYueG1sUEsFBgAAAAAEAAQA+gAAAJsDAAAAAA==&#10;">
                    <o:lock v:ext="edit" aspectratio="t"/>
                    <v:shape id="Freeform 35"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ZRzMcA&#10;AADbAAAADwAAAGRycy9kb3ducmV2LnhtbESPT0vDQBTE74LfYXlCb3ajRZGYTRGh1YNt7R/B4yP7&#10;TKLZt2l2k6x+elcQehxm5jdMNg+mEQN1rras4GqagCAurK65VHDYLy7vQDiPrLGxTAq+ycE8Pz/L&#10;MNV25C0NO1+KCGGXooLK+zaV0hUVGXRT2xJH78N2Bn2UXSl1h2OEm0ZeJ8mtNFhzXKiwpceKiq9d&#10;bxSsVz/vm6fXfvH5Esyxf1uH5WoTlJpchId7EJ6CP4X/289awewG/r7EHyDz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HGUczHAAAA2wAAAA8AAAAAAAAAAAAAAAAAmAIAAGRy&#10;cy9kb3ducmV2LnhtbFBLBQYAAAAABAAEAPUAAACM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6"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wixRsIA&#10;AADbAAAADwAAAGRycy9kb3ducmV2LnhtbESP3YrCMBSE74V9h3AWvBFNq1ikaxTxB71SrD7AoTm2&#10;ZZuT0kTtvv1GELwcZuYbZr7sTC0e1LrKsoJ4FIEgzq2uuFBwveyGMxDOI2usLZOCP3KwXHz15phq&#10;++QzPTJfiABhl6KC0vsmldLlJRl0I9sQB+9mW4M+yLaQusVngJtajqMokQYrDgslNrQuKf/N7kZB&#10;duR7s53y9bQ5DTqzT2JzW8dK9b+71Q8IT53/hN/tg1YwSeD1JfwAufg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XCLFGwgAAANs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7"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r2y8UA&#10;AADbAAAADwAAAGRycy9kb3ducmV2LnhtbESPT2sCMRTE7wW/Q3gFbzXbLlTZGkWEqqelWg8eXzdv&#10;/+DmJWyiu/bTN4LQ4zAzv2Hmy8G04kqdbywreJ0kIIgLqxuuFBy/P19mIHxA1thaJgU38rBcjJ7m&#10;mGnb856uh1CJCGGfoYI6BJdJ6YuaDPqJdcTRK21nMETZVVJ32Ee4aeVbkrxLgw3HhRodrWsqzoeL&#10;UVBuvs5meyp/Zz+Xfpuu8tylLldq/DysPkAEGsJ/+NHeaQXpFO5f4g+Qi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hyvbL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38"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UxbsAA&#10;AADbAAAADwAAAGRycy9kb3ducmV2LnhtbERPz2vCMBS+D/wfwhN2m4ludKUaRQSHDHaYs/dH82yK&#10;zUtpMtv+9+Yw2PHj+73Zja4Vd+pD41nDcqFAEFfeNFxruPwcX3IQISIbbD2ThokC7Lazpw0Wxg/8&#10;TfdzrEUK4VCgBhtjV0gZKksOw8J3xIm7+t5hTLCvpelxSOGulSulMumw4dRgsaODpep2/nUa+HMV&#10;LA9Bmewrf5veP0q1PJZaP8/H/RpEpDH+i//cJ6PhNY1NX9IPkNsH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AyUxbsAAAADbAAAADwAAAAAAAAAAAAAAAACYAgAAZHJzL2Rvd25y&#10;ZXYueG1sUEsFBgAAAAAEAAQA9QAAAIUD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9"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tqlXMQA&#10;AADbAAAADwAAAGRycy9kb3ducmV2LnhtbESPQYvCMBSE74L/ITzBm6arIFqNsusiiBe1u4LeHs3b&#10;tmzzUppo6783guBxmJlvmMWqNaW4Ue0Kywo+hhEI4tTqgjMFvz+bwRSE88gaS8uk4E4OVstuZ4Gx&#10;tg0f6Zb4TAQIuxgV5N5XsZQuzcmgG9qKOHh/tjbog6wzqWtsAtyUchRFE2mw4LCQY0XrnNL/5GoU&#10;VIev72Z9cbviNJq2/n7a7i/ZWal+r/2cg/DU+nf41d5qBeMZPL+EH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rapVzEAAAA2wAAAA8AAAAAAAAAAAAAAAAAmAIAAGRycy9k&#10;b3ducmV2LnhtbFBLBQYAAAAABAAEAPUAAACJAwAAAAA=&#10;" path="m,l33,71r-9,l11,36,,xe" fillcolor="#44546a [3215]" strokecolor="#44546a [3215]" strokeweight="0">
                      <v:fill opacity="13107f"/>
                      <v:stroke opacity="13107f"/>
                      <v:path arrowok="t" o:connecttype="custom" o:connectlocs="0,0;52388,112713;38100,112713;17463,57150;0,0" o:connectangles="0,0,0,0,0"/>
                    </v:shape>
                    <v:shape id="Freeform 40"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D6PL4A&#10;AADbAAAADwAAAGRycy9kb3ducmV2LnhtbERPy6rCMBDdC/5DGMGdpj4QqUYRQRBciHov6G5sxrbY&#10;TEoStf69WQguD+c9XzamEk9yvrSsYNBPQBBnVpecK/g7bXpTED4ga6wsk4I3eVgu2q05ptq++EDP&#10;Y8hFDGGfooIihDqV0mcFGfR9WxNH7madwRChy6V2+IrhppLDJJlIgyXHhgJrWheU3Y8Po+B/t3e1&#10;Hl4218lodTpLu9N0uCrV7TSrGYhATfiJv+6tVjCO6+OX+APk4g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FnA+jy+AAAA2wAAAA8AAAAAAAAAAAAAAAAAmAIAAGRycy9kb3ducmV2&#10;LnhtbFBLBQYAAAAABAAEAPUAAACDAwAAAAA=&#10;" path="m,l8,37r,4l15,95,4,49,,xe" fillcolor="#44546a [3215]" strokecolor="#44546a [3215]" strokeweight="0">
                      <v:fill opacity="13107f"/>
                      <v:stroke opacity="13107f"/>
                      <v:path arrowok="t" o:connecttype="custom" o:connectlocs="0,0;12700,58738;12700,65088;23813,150813;6350,77788;0,0" o:connectangles="0,0,0,0,0,0"/>
                    </v:shape>
                    <v:shape id="Freeform 41"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AXvx8UA&#10;AADbAAAADwAAAGRycy9kb3ducmV2LnhtbESPzWrDMBCE74G8g9hCbonsEEpxI5uSP0IDgbq99LZY&#10;W8uttTKWkjh9+ipQyHGY+WaYZTHYVpyp941jBeksAUFcOd1wreDjfTt9AuEDssbWMSm4kociH4+W&#10;mGl34Tc6l6EWsYR9hgpMCF0mpa8MWfQz1xFH78v1FkOUfS11j5dYbls5T5JHabHhuGCwo5Wh6qc8&#10;WQWL1evpd3Oc63W5YP29O5j0+GmUmjwML88gAg3hHv6n9zpyKdy+xB8g8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MBe/HxQAAANsAAAAPAAAAAAAAAAAAAAAAAJgCAABkcnMv&#10;ZG93bnJldi54bWxQSwUGAAAAAAQABAD1AAAAigM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2"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RCPcQA&#10;AADbAAAADwAAAGRycy9kb3ducmV2LnhtbESPzW7CMBCE70h9B2sr9QZOUUpJiEGIUimXHgp9gG28&#10;JFHjdYidH96+rlSJ42h2vtnJdpNpxECdqy0reF5EIIgLq2suFXyd3+drEM4ja2wsk4IbOdhtH2YZ&#10;ptqO/EnDyZciQNilqKDyvk2ldEVFBt3CtsTBu9jOoA+yK6XucAxw08hlFK2kwZpDQ4UtHSoqfk69&#10;CW/g0a/j1/JK++HlrT9/J/lHnSj19DjtNyA8Tf5+/J/OtYJ4CX9bAgDk9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oUQj3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3"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6bFRsUA&#10;AADbAAAADwAAAGRycy9kb3ducmV2LnhtbESPQWsCMRSE7wX/Q3iFXopmq6XarVGKVOpFihqkvT2S&#10;193Fzcuyiev235tCocdhZr5h5sve1aKjNlSeFTyMMhDExtuKCwX6sB7OQISIbLH2TAp+KMByMbiZ&#10;Y279hXfU7WMhEoRDjgrKGJtcymBKchhGviFO3rdvHcYk20LaFi8J7mo5zrIn6bDitFBiQ6uSzGl/&#10;dgros3vefnxVZsr6TesjnfW7uVfq7rZ/fQERqY//4b/2xip4nMDvl/QD5OIK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DpsVGxQAAANsAAAAPAAAAAAAAAAAAAAAAAJgCAABkcnMv&#10;ZG93bnJldi54bWxQSwUGAAAAAAQABAD1AAAAigMAAAAA&#10;" path="m,l31,66r-7,l,xe" fillcolor="#44546a [3215]" strokecolor="#44546a [3215]" strokeweight="0">
                      <v:fill opacity="13107f"/>
                      <v:stroke opacity="13107f"/>
                      <v:path arrowok="t" o:connecttype="custom" o:connectlocs="0,0;49213,104775;38100,104775;0,0" o:connectangles="0,0,0,0"/>
                    </v:shape>
                    <v:shape id="Freeform 44"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mBqsEA&#10;AADbAAAADwAAAGRycy9kb3ducmV2LnhtbESPQWsCMRSE7wX/Q3iCt5q1iJTVKCIKXgRrFTw+kudm&#10;dfOybFJd/fWNIHgcZuYbZjJrXSWu1ITSs4JBPwNBrL0puVCw/119foMIEdlg5ZkU3CnAbNr5mGBu&#10;/I1/6LqLhUgQDjkqsDHWuZRBW3IY+r4mTt7JNw5jkk0hTYO3BHeV/MqykXRYclqwWNPCkr7s/pyC&#10;0p5xc3jogAe53Ht93h4lFUr1uu18DCJSG9/hV3ttFAyH8PySfoCc/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HJgarBAAAA2wAAAA8AAAAAAAAAAAAAAAAAmAIAAGRycy9kb3du&#10;cmV2LnhtbFBLBQYAAAAABAAEAPUAAACGAwAAAAA=&#10;" path="m,l7,17r,26l6,40,,25,,xe" fillcolor="#44546a [3215]" strokecolor="#44546a [3215]" strokeweight="0">
                      <v:fill opacity="13107f"/>
                      <v:stroke opacity="13107f"/>
                      <v:path arrowok="t" o:connecttype="custom" o:connectlocs="0,0;11113,26988;11113,68263;9525,63500;0,39688;0,0" o:connectangles="0,0,0,0,0,0"/>
                    </v:shape>
                    <v:shape id="Freeform 45"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HMsGcQA&#10;AADbAAAADwAAAGRycy9kb3ducmV2LnhtbESPQWvCQBSE7wX/w/IKvdVNpEob3YgKBWlOpoLX1+wz&#10;G5p9u2RXTf99Vyj0OMzMN8xqPdpeXGkInWMF+TQDQdw43XGr4Pj5/vwKIkRkjb1jUvBDAdbl5GGF&#10;hXY3PtC1jq1IEA4FKjAx+kLK0BiyGKbOEyfv7AaLMcmhlXrAW4LbXs6ybCEtdpwWDHraGWq+64tV&#10;UG3NW9cePvJqKxf+y1en/eZ4UurpcdwsQUQa43/4r73XCl7mcP+SfoAs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zLBnEAAAA2wAAAA8AAAAAAAAAAAAAAAAAmAIAAGRycy9k&#10;b3ducmV2LnhtbFBLBQYAAAAABAAEAPUAAACJAw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Pr="004925F4">
            <w:rPr>
              <w:noProof/>
              <w:lang w:val="en-GB" w:eastAsia="en-GB"/>
            </w:rPr>
            <w:pict>
              <v:shapetype id="_x0000_t202" coordsize="21600,21600" o:spt="202" path="m,l,21600r21600,l21600,xe">
                <v:stroke joinstyle="miter"/>
                <v:path gradientshapeok="t" o:connecttype="rect"/>
              </v:shapetype>
              <v:shape id="Text Box 47" o:spid="_x0000_s1055" type="#_x0000_t202" style="position:absolute;margin-left:0;margin-top:0;width:4in;height:84.25pt;z-index:251660288;visibility:visible;mso-width-percent:450;mso-left-percent:420;mso-top-percent:175;mso-position-horizontal-relative:page;mso-position-vertical-relative:page;mso-width-percent:450;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C5dtlh4AgAAXAUAAA4AAAAAAAAA&#10;AAAAAAAALgIAAGRycy9lMm9Eb2MueG1sUEsBAi0AFAAGAAgAAAAhAMjPqBXYAAAABQEAAA8AAAAA&#10;AAAAAAAAAAAA0gQAAGRycy9kb3ducmV2LnhtbFBLBQYAAAAABAAEAPMAAADXBQAAAAA=&#10;" filled="f" stroked="f" strokeweight=".5pt">
                <v:textbox style="mso-fit-shape-to-text:t" inset="0,0,0,0">
                  <w:txbxContent>
                    <w:p w:rsidR="003423EB" w:rsidRPr="000D7461" w:rsidRDefault="004925F4" w:rsidP="000D7461">
                      <w:pPr>
                        <w:pStyle w:val="NoSpacing"/>
                        <w:jc w:val="center"/>
                        <w:rPr>
                          <w:rFonts w:ascii="Arial" w:eastAsiaTheme="majorEastAsia" w:hAnsi="Arial" w:cs="Arial"/>
                          <w:b/>
                          <w:color w:val="262626" w:themeColor="text1" w:themeTint="D9"/>
                          <w:sz w:val="52"/>
                        </w:rPr>
                      </w:pPr>
                      <w:sdt>
                        <w:sdtPr>
                          <w:rPr>
                            <w:rFonts w:ascii="Arial" w:eastAsiaTheme="majorEastAsia" w:hAnsi="Arial" w:cs="Arial"/>
                            <w:b/>
                            <w:color w:val="262626" w:themeColor="text1" w:themeTint="D9"/>
                            <w:sz w:val="5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423EB" w:rsidRPr="000D7461">
                            <w:rPr>
                              <w:rFonts w:ascii="Arial" w:eastAsiaTheme="majorEastAsia" w:hAnsi="Arial" w:cs="Arial"/>
                              <w:b/>
                              <w:color w:val="262626" w:themeColor="text1" w:themeTint="D9"/>
                              <w:sz w:val="52"/>
                              <w:szCs w:val="72"/>
                            </w:rPr>
                            <w:t>Managing Project</w:t>
                          </w:r>
                        </w:sdtContent>
                      </w:sdt>
                    </w:p>
                    <w:p w:rsidR="003423EB" w:rsidRPr="000D7461" w:rsidRDefault="004925F4" w:rsidP="000D7461">
                      <w:pPr>
                        <w:spacing w:before="120"/>
                        <w:jc w:val="center"/>
                        <w:rPr>
                          <w:rFonts w:ascii="Arial" w:hAnsi="Arial" w:cs="Arial"/>
                          <w:b/>
                          <w:color w:val="404040" w:themeColor="text1" w:themeTint="BF"/>
                          <w:sz w:val="28"/>
                          <w:szCs w:val="36"/>
                        </w:rPr>
                      </w:pPr>
                      <w:sdt>
                        <w:sdtPr>
                          <w:rPr>
                            <w:rFonts w:ascii="Arial" w:hAnsi="Arial" w:cs="Arial"/>
                            <w:b/>
                            <w:color w:val="404040" w:themeColor="text1" w:themeTint="BF"/>
                            <w:sz w:val="28"/>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84463">
                            <w:rPr>
                              <w:rFonts w:ascii="Arial" w:hAnsi="Arial" w:cs="Arial"/>
                              <w:b/>
                              <w:color w:val="404040" w:themeColor="text1" w:themeTint="BF"/>
                              <w:sz w:val="28"/>
                              <w:szCs w:val="36"/>
                            </w:rPr>
                            <w:t>Project of Launching a New Restaurant</w:t>
                          </w:r>
                        </w:sdtContent>
                      </w:sdt>
                    </w:p>
                  </w:txbxContent>
                </v:textbox>
                <w10:wrap anchorx="page" anchory="page"/>
              </v:shape>
            </w:pict>
          </w:r>
        </w:p>
        <w:p w:rsidR="000D7461" w:rsidRDefault="004925F4">
          <w:pPr>
            <w:rPr>
              <w:rFonts w:ascii="Arial" w:hAnsi="Arial" w:cs="Arial"/>
              <w:b/>
              <w:sz w:val="24"/>
              <w:szCs w:val="24"/>
            </w:rPr>
          </w:pPr>
          <w:r w:rsidRPr="004925F4">
            <w:rPr>
              <w:rFonts w:ascii="Arial" w:hAnsi="Arial" w:cs="Arial"/>
              <w:b/>
              <w:noProof/>
              <w:sz w:val="24"/>
              <w:szCs w:val="24"/>
              <w:lang w:val="en-GB" w:eastAsia="en-GB"/>
            </w:rPr>
            <w:pict>
              <v:shape id="Text Box 8" o:spid="_x0000_s1056" type="#_x0000_t202" style="position:absolute;margin-left:63.75pt;margin-top:140.3pt;width:444pt;height:363.75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" fillcolor="white [3201]" strokecolor="white [3212]" strokeweight=".5pt">
                <v:textbox>
                  <w:txbxContent>
                    <w:p w:rsidR="003423EB" w:rsidRDefault="003423EB">
                      <w:r>
                        <w:rPr>
                          <w:noProof/>
                        </w:rPr>
                        <w:drawing>
                          <wp:inline distT="0" distB="0" distL="0" distR="0">
                            <wp:extent cx="5449570" cy="3633047"/>
                            <wp:effectExtent l="0" t="0" r="0" b="5715"/>
                            <wp:docPr id="9" name="Picture 1" descr="Image result for picture of a African 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cture of a African restaurant"/>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449570" cy="3633047"/>
                                    </a:xfrm>
                                    <a:prstGeom prst="rect">
                                      <a:avLst/>
                                    </a:prstGeom>
                                    <a:noFill/>
                                    <a:ln>
                                      <a:noFill/>
                                    </a:ln>
                                  </pic:spPr>
                                </pic:pic>
                              </a:graphicData>
                            </a:graphic>
                          </wp:inline>
                        </w:drawing>
                      </w:r>
                    </w:p>
                  </w:txbxContent>
                </v:textbox>
              </v:shape>
            </w:pict>
          </w:r>
          <w:r w:rsidR="000D7461">
            <w:rPr>
              <w:rFonts w:ascii="Arial" w:hAnsi="Arial" w:cs="Arial"/>
              <w:b/>
              <w:sz w:val="24"/>
              <w:szCs w:val="24"/>
            </w:rPr>
            <w:br w:type="page"/>
          </w:r>
        </w:p>
      </w:sdtContent>
    </w:sdt>
    <w:p w:rsidR="009C7E06" w:rsidRPr="000D7461" w:rsidRDefault="009C7E06">
      <w:pPr>
        <w:rPr>
          <w:rFonts w:ascii="Arial" w:hAnsi="Arial" w:cs="Arial"/>
          <w:b/>
          <w:sz w:val="24"/>
          <w:szCs w:val="24"/>
        </w:rPr>
      </w:pPr>
    </w:p>
    <w:p w:rsidR="009C7E06" w:rsidRPr="000D7461" w:rsidRDefault="009C7E06" w:rsidP="000D7461">
      <w:pPr>
        <w:pStyle w:val="Heading1"/>
      </w:pPr>
      <w:bookmarkStart w:id="0" w:name="_Toc535203237"/>
      <w:r w:rsidRPr="000D7461">
        <w:t>Executive Summary</w:t>
      </w:r>
      <w:bookmarkEnd w:id="0"/>
    </w:p>
    <w:p w:rsidR="009C7E06" w:rsidRDefault="009C7E06" w:rsidP="009C7E06">
      <w:pPr>
        <w:spacing w:line="240" w:lineRule="auto"/>
        <w:jc w:val="both"/>
        <w:rPr>
          <w:rFonts w:ascii="Arial" w:hAnsi="Arial" w:cs="Arial"/>
          <w:sz w:val="24"/>
          <w:szCs w:val="24"/>
        </w:rPr>
      </w:pPr>
      <w:r w:rsidRPr="000D7461">
        <w:rPr>
          <w:rFonts w:ascii="Arial" w:hAnsi="Arial" w:cs="Arial"/>
          <w:sz w:val="24"/>
          <w:szCs w:val="24"/>
        </w:rPr>
        <w:t>The key purpose of the study was to manage a project related to launch a new restaurant. In terms of managing the project, it has been used PRINCE 2 methodology because it offers higher flexibility than PMBOK and agile methodology. The project comprised of finding suitable location, restaurant layout, purchase of equipment and furniture, obtaining legal permission, insurance coverage, staff management, marketing, and accounting. The study used Gantt chart, WBS, project scheduling, project communication, and stakeholder management as key project management tool. The total cost of the project was £25000. The project scheduling showed the principle and sub tasks required to complete the project. The resource planner showed the key resources required to complete the project. The project has successfully completed within certain budget, and time. The successful completion of the project shows that the project manager has ability to manage a project. In order to improve the project management expertise, it is required to develop both soft and hard skill of project management.</w:t>
      </w:r>
    </w:p>
    <w:p w:rsidR="000D7461" w:rsidRDefault="000D7461">
      <w:pPr>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heme="minorBidi"/>
          <w:b w:val="0"/>
          <w:color w:val="auto"/>
          <w:sz w:val="22"/>
          <w:szCs w:val="22"/>
        </w:rPr>
        <w:id w:val="47887974"/>
        <w:docPartObj>
          <w:docPartGallery w:val="Table of Contents"/>
          <w:docPartUnique/>
        </w:docPartObj>
      </w:sdtPr>
      <w:sdtEndPr>
        <w:rPr>
          <w:bCs/>
          <w:noProof/>
        </w:rPr>
      </w:sdtEndPr>
      <w:sdtContent>
        <w:p w:rsidR="000D7461" w:rsidRDefault="000D7461" w:rsidP="003423EB">
          <w:pPr>
            <w:pStyle w:val="TOCHeading"/>
            <w:jc w:val="center"/>
          </w:pPr>
          <w:r w:rsidRPr="003423EB">
            <w:rPr>
              <w:sz w:val="72"/>
            </w:rPr>
            <w:t>C</w:t>
          </w:r>
          <w:r>
            <w:t>ontents</w:t>
          </w:r>
        </w:p>
        <w:p w:rsidR="003423EB" w:rsidRPr="003423EB" w:rsidRDefault="004925F4" w:rsidP="003423EB">
          <w:pPr>
            <w:pStyle w:val="TOC1"/>
            <w:tabs>
              <w:tab w:val="right" w:leader="dot" w:pos="9350"/>
            </w:tabs>
            <w:spacing w:line="240" w:lineRule="auto"/>
            <w:rPr>
              <w:rFonts w:ascii="Arial" w:hAnsi="Arial" w:cs="Arial"/>
              <w:noProof/>
              <w:sz w:val="24"/>
            </w:rPr>
          </w:pPr>
          <w:r w:rsidRPr="004925F4">
            <w:fldChar w:fldCharType="begin"/>
          </w:r>
          <w:r w:rsidR="000D7461">
            <w:instrText xml:space="preserve"> TOC \o "1-3" \h \z \u </w:instrText>
          </w:r>
          <w:r w:rsidRPr="004925F4">
            <w:fldChar w:fldCharType="separate"/>
          </w:r>
          <w:hyperlink w:anchor="_Toc535203237" w:history="1">
            <w:r w:rsidR="003423EB" w:rsidRPr="003423EB">
              <w:rPr>
                <w:rStyle w:val="Hyperlink"/>
                <w:rFonts w:ascii="Arial" w:hAnsi="Arial" w:cs="Arial"/>
                <w:noProof/>
                <w:sz w:val="24"/>
              </w:rPr>
              <w:t>Executive Summary</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_Toc535203237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38" w:history="1">
            <w:r w:rsidR="003423EB" w:rsidRPr="003423EB">
              <w:rPr>
                <w:rStyle w:val="Hyperlink"/>
                <w:rFonts w:ascii="Arial" w:hAnsi="Arial" w:cs="Arial"/>
                <w:noProof/>
                <w:sz w:val="24"/>
              </w:rPr>
              <w:t>Introduction</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_Toc535203238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4</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39" w:history="1">
            <w:r w:rsidR="003423EB" w:rsidRPr="003423EB">
              <w:rPr>
                <w:rStyle w:val="Hyperlink"/>
                <w:rFonts w:ascii="Arial" w:hAnsi="Arial" w:cs="Arial"/>
                <w:noProof/>
                <w:sz w:val="24"/>
              </w:rPr>
              <w:t>Initiation of the project of launching a new restaurant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_Toc535203239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5</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40" w:history="1">
            <w:r w:rsidR="003423EB" w:rsidRPr="003423EB">
              <w:rPr>
                <w:rStyle w:val="Hyperlink"/>
                <w:rFonts w:ascii="Arial" w:hAnsi="Arial" w:cs="Arial"/>
                <w:noProof/>
                <w:sz w:val="24"/>
              </w:rPr>
              <w:t>Project Background</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_Toc535203240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5</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41" w:history="1">
            <w:r w:rsidR="003423EB" w:rsidRPr="003423EB">
              <w:rPr>
                <w:rStyle w:val="Hyperlink"/>
                <w:rFonts w:ascii="Arial" w:hAnsi="Arial" w:cs="Arial"/>
                <w:noProof/>
                <w:sz w:val="24"/>
              </w:rPr>
              <w:t>Project scope</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_Toc535203241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5</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42" w:history="1">
            <w:r w:rsidR="003423EB" w:rsidRPr="003423EB">
              <w:rPr>
                <w:rStyle w:val="Hyperlink"/>
                <w:rFonts w:ascii="Arial" w:hAnsi="Arial" w:cs="Arial"/>
                <w:noProof/>
                <w:sz w:val="24"/>
              </w:rPr>
              <w:t>Business case of the project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_Toc535203242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5</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43" w:history="1">
            <w:r w:rsidR="003423EB" w:rsidRPr="003423EB">
              <w:rPr>
                <w:rStyle w:val="Hyperlink"/>
                <w:rFonts w:ascii="Arial" w:hAnsi="Arial" w:cs="Arial"/>
                <w:noProof/>
                <w:sz w:val="24"/>
              </w:rPr>
              <w:t>Reasons</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_Toc535203243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5</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44" w:history="1">
            <w:r w:rsidR="003423EB" w:rsidRPr="003423EB">
              <w:rPr>
                <w:rStyle w:val="Hyperlink"/>
                <w:rFonts w:ascii="Arial" w:hAnsi="Arial" w:cs="Arial"/>
                <w:noProof/>
                <w:sz w:val="24"/>
              </w:rPr>
              <w:t>Expected Benefits and Dis-benefits of the project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_Toc535203244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6</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45" w:history="1">
            <w:r w:rsidR="003423EB" w:rsidRPr="003423EB">
              <w:rPr>
                <w:rStyle w:val="Hyperlink"/>
                <w:rFonts w:ascii="Arial" w:hAnsi="Arial" w:cs="Arial"/>
                <w:noProof/>
                <w:sz w:val="24"/>
              </w:rPr>
              <w:t>Project Timescale</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_Toc535203245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6</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46" w:history="1">
            <w:r w:rsidR="003423EB" w:rsidRPr="003423EB">
              <w:rPr>
                <w:rStyle w:val="Hyperlink"/>
                <w:rFonts w:ascii="Arial" w:hAnsi="Arial" w:cs="Arial"/>
                <w:noProof/>
                <w:sz w:val="24"/>
              </w:rPr>
              <w:t>Project Cost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_Toc535203246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6</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47" w:history="1">
            <w:r w:rsidR="003423EB" w:rsidRPr="003423EB">
              <w:rPr>
                <w:rStyle w:val="Hyperlink"/>
                <w:rFonts w:ascii="Arial" w:hAnsi="Arial" w:cs="Arial"/>
                <w:noProof/>
                <w:sz w:val="24"/>
              </w:rPr>
              <w:t>Inclusion and Exclusion of the project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_Toc535203247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6</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48" w:history="1">
            <w:r w:rsidR="003423EB" w:rsidRPr="003423EB">
              <w:rPr>
                <w:rStyle w:val="Hyperlink"/>
                <w:rFonts w:ascii="Arial" w:hAnsi="Arial" w:cs="Arial"/>
                <w:noProof/>
                <w:sz w:val="24"/>
              </w:rPr>
              <w:t>PRINCE 2 as a project management method</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_Toc535203248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7</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49" w:history="1">
            <w:r w:rsidR="003423EB" w:rsidRPr="003423EB">
              <w:rPr>
                <w:rStyle w:val="Hyperlink"/>
                <w:rFonts w:ascii="Arial" w:hAnsi="Arial" w:cs="Arial"/>
                <w:noProof/>
                <w:sz w:val="24"/>
              </w:rPr>
              <w:t>Project lifecycle</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_Toc535203249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8</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50" w:history="1">
            <w:r w:rsidR="003423EB" w:rsidRPr="003423EB">
              <w:rPr>
                <w:rStyle w:val="Hyperlink"/>
                <w:rFonts w:ascii="Arial" w:hAnsi="Arial" w:cs="Arial"/>
                <w:noProof/>
                <w:sz w:val="24"/>
              </w:rPr>
              <w:t>Project Planning</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_Toc535203250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9</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51" w:history="1">
            <w:r w:rsidR="003423EB" w:rsidRPr="003423EB">
              <w:rPr>
                <w:rStyle w:val="Hyperlink"/>
                <w:rFonts w:ascii="Arial" w:hAnsi="Arial" w:cs="Arial"/>
                <w:noProof/>
                <w:sz w:val="24"/>
              </w:rPr>
              <w:t>Initial work overview</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_Toc535203251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9</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52" w:history="1">
            <w:r w:rsidR="003423EB" w:rsidRPr="003423EB">
              <w:rPr>
                <w:rStyle w:val="Hyperlink"/>
                <w:rFonts w:ascii="Arial" w:hAnsi="Arial" w:cs="Arial"/>
                <w:noProof/>
                <w:sz w:val="24"/>
              </w:rPr>
              <w:t>Resource planner</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_Toc535203252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10</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53" w:history="1">
            <w:r w:rsidR="003423EB" w:rsidRPr="003423EB">
              <w:rPr>
                <w:rStyle w:val="Hyperlink"/>
                <w:rFonts w:ascii="Arial" w:hAnsi="Arial" w:cs="Arial"/>
                <w:noProof/>
                <w:sz w:val="24"/>
              </w:rPr>
              <w:t>Work Break down structure</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_Toc535203253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11</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54" w:history="1">
            <w:r w:rsidR="003423EB" w:rsidRPr="003423EB">
              <w:rPr>
                <w:rStyle w:val="Hyperlink"/>
                <w:rFonts w:ascii="Arial" w:hAnsi="Arial" w:cs="Arial"/>
                <w:noProof/>
                <w:sz w:val="24"/>
              </w:rPr>
              <w:t>Project cost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_Toc535203254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13</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55" w:history="1">
            <w:r w:rsidR="003423EB" w:rsidRPr="003423EB">
              <w:rPr>
                <w:rStyle w:val="Hyperlink"/>
                <w:rFonts w:ascii="Arial" w:hAnsi="Arial" w:cs="Arial"/>
                <w:noProof/>
                <w:sz w:val="24"/>
              </w:rPr>
              <w:t>Gantt chart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_Toc535203255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14</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56" w:history="1">
            <w:r w:rsidR="003423EB" w:rsidRPr="003423EB">
              <w:rPr>
                <w:rStyle w:val="Hyperlink"/>
                <w:rFonts w:ascii="Arial" w:hAnsi="Arial" w:cs="Arial"/>
                <w:noProof/>
                <w:sz w:val="24"/>
              </w:rPr>
              <w:t>Project scheduling</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_Toc535203256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16</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57" w:history="1">
            <w:r w:rsidR="003423EB" w:rsidRPr="003423EB">
              <w:rPr>
                <w:rStyle w:val="Hyperlink"/>
                <w:rFonts w:ascii="Arial" w:hAnsi="Arial" w:cs="Arial"/>
                <w:noProof/>
                <w:sz w:val="24"/>
              </w:rPr>
              <w:t>Risk management plan</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_Toc535203257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17</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58" w:history="1">
            <w:r w:rsidR="003423EB" w:rsidRPr="003423EB">
              <w:rPr>
                <w:rStyle w:val="Hyperlink"/>
                <w:rFonts w:ascii="Arial" w:hAnsi="Arial" w:cs="Arial"/>
                <w:noProof/>
                <w:sz w:val="24"/>
              </w:rPr>
              <w:t>Likelihood and impact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_Toc535203258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17</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59" w:history="1">
            <w:r w:rsidR="003423EB" w:rsidRPr="003423EB">
              <w:rPr>
                <w:rStyle w:val="Hyperlink"/>
                <w:rFonts w:ascii="Arial" w:hAnsi="Arial" w:cs="Arial"/>
                <w:noProof/>
                <w:sz w:val="24"/>
              </w:rPr>
              <w:t>Likelihood and impact matrix</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_Toc535203259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17</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60" w:history="1">
            <w:r w:rsidR="003423EB" w:rsidRPr="003423EB">
              <w:rPr>
                <w:rStyle w:val="Hyperlink"/>
                <w:rFonts w:ascii="Arial" w:hAnsi="Arial" w:cs="Arial"/>
                <w:noProof/>
                <w:sz w:val="24"/>
              </w:rPr>
              <w:t>Acceptable risk threshold</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_Toc535203260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18</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61" w:history="1">
            <w:r w:rsidR="003423EB" w:rsidRPr="003423EB">
              <w:rPr>
                <w:rStyle w:val="Hyperlink"/>
                <w:rFonts w:ascii="Arial" w:hAnsi="Arial" w:cs="Arial"/>
                <w:noProof/>
                <w:sz w:val="24"/>
              </w:rPr>
              <w:t>Risk register plan</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_Toc535203261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18</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62" w:history="1">
            <w:r w:rsidR="003423EB" w:rsidRPr="003423EB">
              <w:rPr>
                <w:rStyle w:val="Hyperlink"/>
                <w:rFonts w:ascii="Arial" w:hAnsi="Arial" w:cs="Arial"/>
                <w:noProof/>
                <w:sz w:val="24"/>
              </w:rPr>
              <w:t>Project Execution and Control</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_Toc535203262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20</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63" w:history="1">
            <w:r w:rsidR="003423EB" w:rsidRPr="003423EB">
              <w:rPr>
                <w:rStyle w:val="Hyperlink"/>
                <w:rFonts w:ascii="Arial" w:hAnsi="Arial" w:cs="Arial"/>
                <w:noProof/>
                <w:sz w:val="24"/>
              </w:rPr>
              <w:t>Project Closeout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_Toc535203263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21</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64" w:history="1">
            <w:r w:rsidR="003423EB" w:rsidRPr="003423EB">
              <w:rPr>
                <w:rStyle w:val="Hyperlink"/>
                <w:rFonts w:ascii="Arial" w:hAnsi="Arial" w:cs="Arial"/>
                <w:noProof/>
                <w:sz w:val="24"/>
              </w:rPr>
              <w:t>Project communication</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_Toc535203264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22</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65" w:history="1">
            <w:r w:rsidR="003423EB" w:rsidRPr="003423EB">
              <w:rPr>
                <w:rStyle w:val="Hyperlink"/>
                <w:rFonts w:ascii="Arial" w:hAnsi="Arial" w:cs="Arial"/>
                <w:noProof/>
                <w:sz w:val="24"/>
              </w:rPr>
              <w:t>Stakeholder analysis</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_Toc535203265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22</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66" w:history="1">
            <w:r w:rsidR="003423EB" w:rsidRPr="003423EB">
              <w:rPr>
                <w:rStyle w:val="Hyperlink"/>
                <w:rFonts w:ascii="Arial" w:hAnsi="Arial" w:cs="Arial"/>
                <w:noProof/>
                <w:sz w:val="24"/>
              </w:rPr>
              <w:t>Stakeholder communication</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_Toc535203266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22</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67" w:history="1">
            <w:r w:rsidR="003423EB" w:rsidRPr="003423EB">
              <w:rPr>
                <w:rStyle w:val="Hyperlink"/>
                <w:rFonts w:ascii="Arial" w:hAnsi="Arial" w:cs="Arial"/>
                <w:noProof/>
                <w:sz w:val="24"/>
              </w:rPr>
              <w:t>Evaluation of ability</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_Toc535203267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23</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68" w:history="1">
            <w:r w:rsidR="003423EB" w:rsidRPr="003423EB">
              <w:rPr>
                <w:rStyle w:val="Hyperlink"/>
                <w:rFonts w:ascii="Arial" w:hAnsi="Arial" w:cs="Arial"/>
                <w:noProof/>
                <w:sz w:val="24"/>
              </w:rPr>
              <w:t>Summary of overall evaluation of my ability to manage a project</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_Toc535203268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24</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69" w:history="1">
            <w:r w:rsidR="003423EB" w:rsidRPr="003423EB">
              <w:rPr>
                <w:rStyle w:val="Hyperlink"/>
                <w:rFonts w:ascii="Arial" w:hAnsi="Arial" w:cs="Arial"/>
                <w:noProof/>
                <w:sz w:val="24"/>
              </w:rPr>
              <w:t>Performance appraisal</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_Toc535203269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24</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70" w:history="1">
            <w:r w:rsidR="003423EB" w:rsidRPr="003423EB">
              <w:rPr>
                <w:rStyle w:val="Hyperlink"/>
                <w:rFonts w:ascii="Arial" w:hAnsi="Arial" w:cs="Arial"/>
                <w:noProof/>
                <w:sz w:val="24"/>
              </w:rPr>
              <w:t>Strength and weakness</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_Toc535203270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25</w:t>
            </w:r>
            <w:r w:rsidRPr="003423EB">
              <w:rPr>
                <w:rFonts w:ascii="Arial" w:hAnsi="Arial" w:cs="Arial"/>
                <w:noProof/>
                <w:webHidden/>
                <w:sz w:val="24"/>
              </w:rPr>
              <w:fldChar w:fldCharType="end"/>
            </w:r>
          </w:hyperlink>
        </w:p>
        <w:p w:rsidR="003423EB" w:rsidRPr="003423EB" w:rsidRDefault="004925F4" w:rsidP="003423EB">
          <w:pPr>
            <w:pStyle w:val="TOC2"/>
            <w:tabs>
              <w:tab w:val="right" w:leader="dot" w:pos="9350"/>
            </w:tabs>
            <w:spacing w:line="240" w:lineRule="auto"/>
            <w:rPr>
              <w:rFonts w:ascii="Arial" w:hAnsi="Arial" w:cs="Arial"/>
              <w:noProof/>
              <w:sz w:val="24"/>
            </w:rPr>
          </w:pPr>
          <w:hyperlink w:anchor="_Toc535203271" w:history="1">
            <w:r w:rsidR="003423EB" w:rsidRPr="003423EB">
              <w:rPr>
                <w:rStyle w:val="Hyperlink"/>
                <w:rFonts w:ascii="Arial" w:hAnsi="Arial" w:cs="Arial"/>
                <w:noProof/>
                <w:sz w:val="24"/>
              </w:rPr>
              <w:t>Personal development plan</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_Toc535203271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25</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72" w:history="1">
            <w:r w:rsidR="003423EB" w:rsidRPr="003423EB">
              <w:rPr>
                <w:rStyle w:val="Hyperlink"/>
                <w:rFonts w:ascii="Arial" w:hAnsi="Arial" w:cs="Arial"/>
                <w:noProof/>
                <w:sz w:val="24"/>
              </w:rPr>
              <w:t>Conclusion</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_Toc535203272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26</w:t>
            </w:r>
            <w:r w:rsidRPr="003423EB">
              <w:rPr>
                <w:rFonts w:ascii="Arial" w:hAnsi="Arial" w:cs="Arial"/>
                <w:noProof/>
                <w:webHidden/>
                <w:sz w:val="24"/>
              </w:rPr>
              <w:fldChar w:fldCharType="end"/>
            </w:r>
          </w:hyperlink>
        </w:p>
        <w:p w:rsidR="003423EB" w:rsidRPr="003423EB" w:rsidRDefault="004925F4" w:rsidP="003423EB">
          <w:pPr>
            <w:pStyle w:val="TOC1"/>
            <w:tabs>
              <w:tab w:val="right" w:leader="dot" w:pos="9350"/>
            </w:tabs>
            <w:spacing w:line="240" w:lineRule="auto"/>
            <w:rPr>
              <w:rFonts w:ascii="Arial" w:hAnsi="Arial" w:cs="Arial"/>
              <w:noProof/>
              <w:sz w:val="24"/>
            </w:rPr>
          </w:pPr>
          <w:hyperlink w:anchor="_Toc535203273" w:history="1">
            <w:r w:rsidR="003423EB" w:rsidRPr="003423EB">
              <w:rPr>
                <w:rStyle w:val="Hyperlink"/>
                <w:rFonts w:ascii="Arial" w:hAnsi="Arial" w:cs="Arial"/>
                <w:noProof/>
                <w:sz w:val="24"/>
              </w:rPr>
              <w:t>References</w:t>
            </w:r>
            <w:r w:rsidR="003423EB" w:rsidRPr="003423EB">
              <w:rPr>
                <w:rFonts w:ascii="Arial" w:hAnsi="Arial" w:cs="Arial"/>
                <w:noProof/>
                <w:webHidden/>
                <w:sz w:val="24"/>
              </w:rPr>
              <w:tab/>
            </w:r>
            <w:r w:rsidRPr="003423EB">
              <w:rPr>
                <w:rFonts w:ascii="Arial" w:hAnsi="Arial" w:cs="Arial"/>
                <w:noProof/>
                <w:webHidden/>
                <w:sz w:val="24"/>
              </w:rPr>
              <w:fldChar w:fldCharType="begin"/>
            </w:r>
            <w:r w:rsidR="003423EB" w:rsidRPr="003423EB">
              <w:rPr>
                <w:rFonts w:ascii="Arial" w:hAnsi="Arial" w:cs="Arial"/>
                <w:noProof/>
                <w:webHidden/>
                <w:sz w:val="24"/>
              </w:rPr>
              <w:instrText xml:space="preserve"> PAGEREF _Toc535203273 \h </w:instrText>
            </w:r>
            <w:r w:rsidRPr="003423EB">
              <w:rPr>
                <w:rFonts w:ascii="Arial" w:hAnsi="Arial" w:cs="Arial"/>
                <w:noProof/>
                <w:webHidden/>
                <w:sz w:val="24"/>
              </w:rPr>
            </w:r>
            <w:r w:rsidRPr="003423EB">
              <w:rPr>
                <w:rFonts w:ascii="Arial" w:hAnsi="Arial" w:cs="Arial"/>
                <w:noProof/>
                <w:webHidden/>
                <w:sz w:val="24"/>
              </w:rPr>
              <w:fldChar w:fldCharType="separate"/>
            </w:r>
            <w:r w:rsidR="007C7618">
              <w:rPr>
                <w:rFonts w:ascii="Arial" w:hAnsi="Arial" w:cs="Arial"/>
                <w:noProof/>
                <w:webHidden/>
                <w:sz w:val="24"/>
              </w:rPr>
              <w:t>27</w:t>
            </w:r>
            <w:r w:rsidRPr="003423EB">
              <w:rPr>
                <w:rFonts w:ascii="Arial" w:hAnsi="Arial" w:cs="Arial"/>
                <w:noProof/>
                <w:webHidden/>
                <w:sz w:val="24"/>
              </w:rPr>
              <w:fldChar w:fldCharType="end"/>
            </w:r>
          </w:hyperlink>
        </w:p>
        <w:p w:rsidR="000D7461" w:rsidRDefault="004925F4">
          <w:r>
            <w:rPr>
              <w:b/>
              <w:bCs/>
              <w:noProof/>
            </w:rPr>
            <w:fldChar w:fldCharType="end"/>
          </w:r>
        </w:p>
      </w:sdtContent>
    </w:sdt>
    <w:p w:rsidR="000D7461" w:rsidRDefault="003423EB" w:rsidP="003423EB">
      <w:pPr>
        <w:pStyle w:val="Heading1"/>
        <w:jc w:val="center"/>
      </w:pPr>
      <w:r w:rsidRPr="003423EB">
        <w:rPr>
          <w:sz w:val="44"/>
        </w:rPr>
        <w:t>L</w:t>
      </w:r>
      <w:r>
        <w:t>ist of figures</w:t>
      </w:r>
    </w:p>
    <w:p w:rsidR="003423EB" w:rsidRPr="003423EB" w:rsidRDefault="004925F4">
      <w:pPr>
        <w:pStyle w:val="TableofFigures"/>
        <w:tabs>
          <w:tab w:val="right" w:leader="dot" w:pos="9350"/>
        </w:tabs>
        <w:rPr>
          <w:rFonts w:ascii="Arial" w:hAnsi="Arial" w:cs="Arial"/>
          <w:noProof/>
        </w:rPr>
      </w:pPr>
      <w:r>
        <w:rPr>
          <w:rFonts w:ascii="Arial" w:hAnsi="Arial" w:cs="Arial"/>
          <w:sz w:val="24"/>
          <w:szCs w:val="24"/>
        </w:rPr>
        <w:fldChar w:fldCharType="begin"/>
      </w:r>
      <w:r w:rsidR="003423EB">
        <w:rPr>
          <w:rFonts w:ascii="Arial" w:hAnsi="Arial" w:cs="Arial"/>
          <w:sz w:val="24"/>
          <w:szCs w:val="24"/>
        </w:rPr>
        <w:instrText xml:space="preserve"> TOC \h \z \c "Figure" </w:instrText>
      </w:r>
      <w:r>
        <w:rPr>
          <w:rFonts w:ascii="Arial" w:hAnsi="Arial" w:cs="Arial"/>
          <w:sz w:val="24"/>
          <w:szCs w:val="24"/>
        </w:rPr>
        <w:fldChar w:fldCharType="separate"/>
      </w:r>
      <w:hyperlink w:anchor="_Toc535203596" w:history="1">
        <w:r w:rsidR="003423EB" w:rsidRPr="003423EB">
          <w:rPr>
            <w:rStyle w:val="Hyperlink"/>
            <w:rFonts w:ascii="Arial" w:hAnsi="Arial" w:cs="Arial"/>
            <w:noProof/>
          </w:rPr>
          <w:t>Figure 1 Project Timeline</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_Toc535203596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6</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597" w:history="1">
        <w:r w:rsidR="003423EB" w:rsidRPr="003423EB">
          <w:rPr>
            <w:rStyle w:val="Hyperlink"/>
            <w:rFonts w:ascii="Arial" w:hAnsi="Arial" w:cs="Arial"/>
            <w:noProof/>
          </w:rPr>
          <w:t xml:space="preserve">Figure 2 </w:t>
        </w:r>
        <w:bookmarkStart w:id="1" w:name="_GoBack"/>
        <w:bookmarkEnd w:id="1"/>
        <w:r w:rsidR="003423EB" w:rsidRPr="003423EB">
          <w:rPr>
            <w:rStyle w:val="Hyperlink"/>
            <w:rFonts w:ascii="Arial" w:hAnsi="Arial" w:cs="Arial"/>
            <w:noProof/>
          </w:rPr>
          <w:t>project lifecycle (Source: Method123, 2019)</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_Toc535203597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8</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598" w:history="1">
        <w:r w:rsidR="003423EB" w:rsidRPr="003423EB">
          <w:rPr>
            <w:rStyle w:val="Hyperlink"/>
            <w:rFonts w:ascii="Arial" w:hAnsi="Arial" w:cs="Arial"/>
            <w:noProof/>
          </w:rPr>
          <w:t>Figure 3 Initial overview of the project</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_Toc535203598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9</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599" w:history="1">
        <w:r w:rsidR="003423EB" w:rsidRPr="003423EB">
          <w:rPr>
            <w:rStyle w:val="Hyperlink"/>
            <w:rFonts w:ascii="Arial" w:hAnsi="Arial" w:cs="Arial"/>
            <w:noProof/>
          </w:rPr>
          <w:t>Figure 4 Initial work overview of the project</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_Toc535203599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9</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00" w:history="1">
        <w:r w:rsidR="003423EB" w:rsidRPr="003423EB">
          <w:rPr>
            <w:rStyle w:val="Hyperlink"/>
            <w:rFonts w:ascii="Arial" w:hAnsi="Arial" w:cs="Arial"/>
            <w:noProof/>
          </w:rPr>
          <w:t>Figure 5 Gantt chart</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_Toc535203600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15</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01" w:history="1">
        <w:r w:rsidR="003423EB" w:rsidRPr="003423EB">
          <w:rPr>
            <w:rStyle w:val="Hyperlink"/>
            <w:rFonts w:ascii="Arial" w:hAnsi="Arial" w:cs="Arial"/>
            <w:noProof/>
          </w:rPr>
          <w:t>Figure 6 Tracking Gantt chart</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_Toc535203601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20</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02" w:history="1">
        <w:r w:rsidR="003423EB" w:rsidRPr="003423EB">
          <w:rPr>
            <w:rStyle w:val="Hyperlink"/>
            <w:rFonts w:ascii="Arial" w:hAnsi="Arial" w:cs="Arial"/>
            <w:noProof/>
          </w:rPr>
          <w:t>Figure 7 Project progress</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_Toc535203602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21</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03" w:history="1">
        <w:r w:rsidR="003423EB" w:rsidRPr="003423EB">
          <w:rPr>
            <w:rStyle w:val="Hyperlink"/>
            <w:rFonts w:ascii="Arial" w:hAnsi="Arial" w:cs="Arial"/>
            <w:noProof/>
          </w:rPr>
          <w:t>Figure 8 Project overview</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_Toc535203603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21</w:t>
        </w:r>
        <w:r w:rsidRPr="003423EB">
          <w:rPr>
            <w:rFonts w:ascii="Arial" w:hAnsi="Arial" w:cs="Arial"/>
            <w:noProof/>
            <w:webHidden/>
          </w:rPr>
          <w:fldChar w:fldCharType="end"/>
        </w:r>
      </w:hyperlink>
    </w:p>
    <w:p w:rsidR="003423EB" w:rsidRDefault="004925F4" w:rsidP="009C7E06">
      <w:pPr>
        <w:spacing w:line="240" w:lineRule="auto"/>
        <w:jc w:val="both"/>
        <w:rPr>
          <w:rFonts w:ascii="Arial" w:hAnsi="Arial" w:cs="Arial"/>
          <w:sz w:val="24"/>
          <w:szCs w:val="24"/>
        </w:rPr>
      </w:pPr>
      <w:r>
        <w:rPr>
          <w:rFonts w:ascii="Arial" w:hAnsi="Arial" w:cs="Arial"/>
          <w:sz w:val="24"/>
          <w:szCs w:val="24"/>
        </w:rPr>
        <w:fldChar w:fldCharType="end"/>
      </w:r>
    </w:p>
    <w:p w:rsidR="003423EB" w:rsidRDefault="003423EB" w:rsidP="003423EB">
      <w:pPr>
        <w:pStyle w:val="Heading1"/>
        <w:jc w:val="center"/>
      </w:pPr>
      <w:r w:rsidRPr="003423EB">
        <w:rPr>
          <w:sz w:val="44"/>
        </w:rPr>
        <w:t>L</w:t>
      </w:r>
      <w:r>
        <w:t>ist of tables</w:t>
      </w:r>
    </w:p>
    <w:p w:rsidR="003423EB" w:rsidRPr="003423EB" w:rsidRDefault="004925F4">
      <w:pPr>
        <w:pStyle w:val="TableofFigures"/>
        <w:tabs>
          <w:tab w:val="right" w:leader="dot" w:pos="9350"/>
        </w:tabs>
        <w:rPr>
          <w:rFonts w:ascii="Arial" w:hAnsi="Arial" w:cs="Arial"/>
          <w:noProof/>
        </w:rPr>
      </w:pPr>
      <w:r>
        <w:rPr>
          <w:rFonts w:ascii="Arial" w:hAnsi="Arial" w:cs="Arial"/>
          <w:sz w:val="24"/>
          <w:szCs w:val="24"/>
        </w:rPr>
        <w:fldChar w:fldCharType="begin"/>
      </w:r>
      <w:r w:rsidR="003423EB">
        <w:rPr>
          <w:rFonts w:ascii="Arial" w:hAnsi="Arial" w:cs="Arial"/>
          <w:sz w:val="24"/>
          <w:szCs w:val="24"/>
        </w:rPr>
        <w:instrText xml:space="preserve"> TOC \h \z \c "Table" </w:instrText>
      </w:r>
      <w:r>
        <w:rPr>
          <w:rFonts w:ascii="Arial" w:hAnsi="Arial" w:cs="Arial"/>
          <w:sz w:val="24"/>
          <w:szCs w:val="24"/>
        </w:rPr>
        <w:fldChar w:fldCharType="separate"/>
      </w:r>
      <w:hyperlink w:anchor="_Toc535203609" w:history="1">
        <w:r w:rsidR="003423EB" w:rsidRPr="003423EB">
          <w:rPr>
            <w:rStyle w:val="Hyperlink"/>
            <w:rFonts w:ascii="Arial" w:hAnsi="Arial" w:cs="Arial"/>
            <w:noProof/>
          </w:rPr>
          <w:t>Table 1 Resource planner</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_Toc535203609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9</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0" w:history="1">
        <w:r w:rsidR="003423EB" w:rsidRPr="003423EB">
          <w:rPr>
            <w:rStyle w:val="Hyperlink"/>
            <w:rFonts w:ascii="Arial" w:hAnsi="Arial" w:cs="Arial"/>
            <w:noProof/>
          </w:rPr>
          <w:t>Table 2 Work Break down structure</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_Toc535203610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11</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1" w:history="1">
        <w:r w:rsidR="003423EB" w:rsidRPr="003423EB">
          <w:rPr>
            <w:rStyle w:val="Hyperlink"/>
            <w:rFonts w:ascii="Arial" w:hAnsi="Arial" w:cs="Arial"/>
            <w:noProof/>
          </w:rPr>
          <w:t>Table 3 Project cost</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_Toc535203611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13</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2" w:history="1">
        <w:r w:rsidR="003423EB" w:rsidRPr="003423EB">
          <w:rPr>
            <w:rStyle w:val="Hyperlink"/>
            <w:rFonts w:ascii="Arial" w:hAnsi="Arial" w:cs="Arial"/>
            <w:noProof/>
          </w:rPr>
          <w:t>Table 4 Project Milestones</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_Toc535203612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16</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3" w:history="1">
        <w:r w:rsidR="003423EB" w:rsidRPr="003423EB">
          <w:rPr>
            <w:rStyle w:val="Hyperlink"/>
            <w:rFonts w:ascii="Arial" w:hAnsi="Arial" w:cs="Arial"/>
            <w:noProof/>
          </w:rPr>
          <w:t>Table 5 Likelihood and impact</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_Toc535203613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17</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4" w:history="1">
        <w:r w:rsidR="003423EB" w:rsidRPr="003423EB">
          <w:rPr>
            <w:rStyle w:val="Hyperlink"/>
            <w:rFonts w:ascii="Arial" w:hAnsi="Arial" w:cs="Arial"/>
            <w:noProof/>
          </w:rPr>
          <w:t>Table 6 Likelihood and impact matrix</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_Toc535203614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17</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5" w:history="1">
        <w:r w:rsidR="003423EB" w:rsidRPr="003423EB">
          <w:rPr>
            <w:rStyle w:val="Hyperlink"/>
            <w:rFonts w:ascii="Arial" w:hAnsi="Arial" w:cs="Arial"/>
            <w:noProof/>
          </w:rPr>
          <w:t>Table 7 acceptable risk threshold</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_Toc535203615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18</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6" w:history="1">
        <w:r w:rsidR="003423EB" w:rsidRPr="003423EB">
          <w:rPr>
            <w:rStyle w:val="Hyperlink"/>
            <w:rFonts w:ascii="Arial" w:hAnsi="Arial" w:cs="Arial"/>
            <w:noProof/>
          </w:rPr>
          <w:t>Table 8 Risk register plan</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_Toc535203616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18</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7" w:history="1">
        <w:r w:rsidR="003423EB" w:rsidRPr="003423EB">
          <w:rPr>
            <w:rStyle w:val="Hyperlink"/>
            <w:rFonts w:ascii="Arial" w:hAnsi="Arial" w:cs="Arial"/>
            <w:noProof/>
          </w:rPr>
          <w:t>Table 9 Power-interest matrix</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_Toc535203617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22</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8" w:history="1">
        <w:r w:rsidR="003423EB" w:rsidRPr="003423EB">
          <w:rPr>
            <w:rStyle w:val="Hyperlink"/>
            <w:rFonts w:ascii="Arial" w:hAnsi="Arial" w:cs="Arial"/>
            <w:noProof/>
          </w:rPr>
          <w:t>Table 10 Stakeholder communication strategy</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_Toc535203618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22</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19" w:history="1">
        <w:r w:rsidR="003423EB" w:rsidRPr="003423EB">
          <w:rPr>
            <w:rStyle w:val="Hyperlink"/>
            <w:rFonts w:ascii="Arial" w:hAnsi="Arial" w:cs="Arial"/>
            <w:noProof/>
          </w:rPr>
          <w:t>Table 11 Evaluation of ability</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_Toc535203619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23</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20" w:history="1">
        <w:r w:rsidR="003423EB" w:rsidRPr="003423EB">
          <w:rPr>
            <w:rStyle w:val="Hyperlink"/>
            <w:rFonts w:ascii="Arial" w:hAnsi="Arial" w:cs="Arial"/>
            <w:noProof/>
          </w:rPr>
          <w:t>Table 12 Performance appraisal</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_Toc535203620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24</w:t>
        </w:r>
        <w:r w:rsidRPr="003423EB">
          <w:rPr>
            <w:rFonts w:ascii="Arial" w:hAnsi="Arial" w:cs="Arial"/>
            <w:noProof/>
            <w:webHidden/>
          </w:rPr>
          <w:fldChar w:fldCharType="end"/>
        </w:r>
      </w:hyperlink>
    </w:p>
    <w:p w:rsidR="003423EB" w:rsidRPr="003423EB" w:rsidRDefault="004925F4">
      <w:pPr>
        <w:pStyle w:val="TableofFigures"/>
        <w:tabs>
          <w:tab w:val="right" w:leader="dot" w:pos="9350"/>
        </w:tabs>
        <w:rPr>
          <w:rFonts w:ascii="Arial" w:hAnsi="Arial" w:cs="Arial"/>
          <w:noProof/>
        </w:rPr>
      </w:pPr>
      <w:hyperlink w:anchor="_Toc535203621" w:history="1">
        <w:r w:rsidR="003423EB" w:rsidRPr="003423EB">
          <w:rPr>
            <w:rStyle w:val="Hyperlink"/>
            <w:rFonts w:ascii="Arial" w:hAnsi="Arial" w:cs="Arial"/>
            <w:noProof/>
          </w:rPr>
          <w:t>Table 13 Personal development plan</w:t>
        </w:r>
        <w:r w:rsidR="003423EB" w:rsidRPr="003423EB">
          <w:rPr>
            <w:rFonts w:ascii="Arial" w:hAnsi="Arial" w:cs="Arial"/>
            <w:noProof/>
            <w:webHidden/>
          </w:rPr>
          <w:tab/>
        </w:r>
        <w:r w:rsidRPr="003423EB">
          <w:rPr>
            <w:rFonts w:ascii="Arial" w:hAnsi="Arial" w:cs="Arial"/>
            <w:noProof/>
            <w:webHidden/>
          </w:rPr>
          <w:fldChar w:fldCharType="begin"/>
        </w:r>
        <w:r w:rsidR="003423EB" w:rsidRPr="003423EB">
          <w:rPr>
            <w:rFonts w:ascii="Arial" w:hAnsi="Arial" w:cs="Arial"/>
            <w:noProof/>
            <w:webHidden/>
          </w:rPr>
          <w:instrText xml:space="preserve"> PAGEREF _Toc535203621 \h </w:instrText>
        </w:r>
        <w:r w:rsidRPr="003423EB">
          <w:rPr>
            <w:rFonts w:ascii="Arial" w:hAnsi="Arial" w:cs="Arial"/>
            <w:noProof/>
            <w:webHidden/>
          </w:rPr>
        </w:r>
        <w:r w:rsidRPr="003423EB">
          <w:rPr>
            <w:rFonts w:ascii="Arial" w:hAnsi="Arial" w:cs="Arial"/>
            <w:noProof/>
            <w:webHidden/>
          </w:rPr>
          <w:fldChar w:fldCharType="separate"/>
        </w:r>
        <w:r w:rsidR="003423EB" w:rsidRPr="003423EB">
          <w:rPr>
            <w:rFonts w:ascii="Arial" w:hAnsi="Arial" w:cs="Arial"/>
            <w:noProof/>
            <w:webHidden/>
          </w:rPr>
          <w:t>25</w:t>
        </w:r>
        <w:r w:rsidRPr="003423EB">
          <w:rPr>
            <w:rFonts w:ascii="Arial" w:hAnsi="Arial" w:cs="Arial"/>
            <w:noProof/>
            <w:webHidden/>
          </w:rPr>
          <w:fldChar w:fldCharType="end"/>
        </w:r>
      </w:hyperlink>
    </w:p>
    <w:p w:rsidR="003423EB" w:rsidRPr="000D7461" w:rsidRDefault="004925F4" w:rsidP="009C7E06">
      <w:pPr>
        <w:spacing w:line="240" w:lineRule="auto"/>
        <w:jc w:val="both"/>
        <w:rPr>
          <w:rFonts w:ascii="Arial" w:hAnsi="Arial" w:cs="Arial"/>
          <w:sz w:val="24"/>
          <w:szCs w:val="24"/>
        </w:rPr>
      </w:pPr>
      <w:r>
        <w:rPr>
          <w:rFonts w:ascii="Arial" w:hAnsi="Arial" w:cs="Arial"/>
          <w:sz w:val="24"/>
          <w:szCs w:val="24"/>
        </w:rPr>
        <w:fldChar w:fldCharType="end"/>
      </w:r>
    </w:p>
    <w:p w:rsidR="00EB08C6" w:rsidRPr="000D7461" w:rsidRDefault="00EB08C6">
      <w:pPr>
        <w:rPr>
          <w:rFonts w:ascii="Arial" w:hAnsi="Arial" w:cs="Arial"/>
          <w:b/>
          <w:sz w:val="24"/>
          <w:szCs w:val="24"/>
        </w:rPr>
      </w:pPr>
      <w:r w:rsidRPr="000D7461">
        <w:rPr>
          <w:rFonts w:ascii="Arial" w:hAnsi="Arial" w:cs="Arial"/>
          <w:b/>
          <w:sz w:val="24"/>
          <w:szCs w:val="24"/>
        </w:rPr>
        <w:br w:type="page"/>
      </w:r>
    </w:p>
    <w:p w:rsidR="00EB08C6" w:rsidRPr="000D7461" w:rsidRDefault="00EB08C6" w:rsidP="000D7461">
      <w:pPr>
        <w:pStyle w:val="Heading1"/>
      </w:pPr>
      <w:bookmarkStart w:id="2" w:name="_Toc535203238"/>
      <w:r w:rsidRPr="000D7461">
        <w:lastRenderedPageBreak/>
        <w:t>Introduction</w:t>
      </w:r>
      <w:bookmarkEnd w:id="2"/>
    </w:p>
    <w:p w:rsidR="0089489A" w:rsidRPr="000D7461" w:rsidRDefault="00EB08C6" w:rsidP="00EB08C6">
      <w:pPr>
        <w:jc w:val="both"/>
        <w:rPr>
          <w:rFonts w:ascii="Arial" w:hAnsi="Arial" w:cs="Arial"/>
          <w:sz w:val="24"/>
          <w:szCs w:val="24"/>
        </w:rPr>
      </w:pPr>
      <w:r w:rsidRPr="000D7461">
        <w:rPr>
          <w:rFonts w:ascii="Arial" w:hAnsi="Arial" w:cs="Arial"/>
          <w:sz w:val="24"/>
          <w:szCs w:val="24"/>
        </w:rPr>
        <w:t xml:space="preserve">Project management is the art of planning, organizing, executing, monitoring, and closing a project. In today’s contemporary business world, firms are required to execute a lot of projects, ranged from starting a venture to going business internationally. The holistic purpose of the </w:t>
      </w:r>
      <w:r w:rsidR="00A30205" w:rsidRPr="000D7461">
        <w:rPr>
          <w:rFonts w:ascii="Arial" w:hAnsi="Arial" w:cs="Arial"/>
          <w:sz w:val="24"/>
          <w:szCs w:val="24"/>
        </w:rPr>
        <w:t>study</w:t>
      </w:r>
      <w:r w:rsidRPr="000D7461">
        <w:rPr>
          <w:rFonts w:ascii="Arial" w:hAnsi="Arial" w:cs="Arial"/>
          <w:sz w:val="24"/>
          <w:szCs w:val="24"/>
        </w:rPr>
        <w:t xml:space="preserve"> is to shed light on managing a project related to launch a new restaurant business.</w:t>
      </w:r>
      <w:r w:rsidR="00A30205" w:rsidRPr="000D7461">
        <w:rPr>
          <w:rFonts w:ascii="Arial" w:hAnsi="Arial" w:cs="Arial"/>
          <w:sz w:val="24"/>
          <w:szCs w:val="24"/>
        </w:rPr>
        <w:t xml:space="preserve"> The study will begin with analyzing project background and project scope. Then, it will define the project rationale, benefits of project, project timeline, and project milestone. It will turn next to justify the chosen project management methodology by analyzing pros and cons of different project management methodologies, such as PBMOK, PRINCE 2, and agile. It will show the application of project management tools, such as Gantt chart, WBS, project scheduling, resource planner, risk management, and project communication. It will show the application of project management cycle in managing the project of opening a new restaurant. Finally, it will assess the ability to management a project by conducting 360 degree performance appraisal scheme, personal development plan, and SWOT analysis. </w:t>
      </w:r>
      <w:r w:rsidR="0089489A" w:rsidRPr="000D7461">
        <w:rPr>
          <w:rFonts w:ascii="Arial" w:hAnsi="Arial" w:cs="Arial"/>
          <w:sz w:val="24"/>
          <w:szCs w:val="24"/>
        </w:rPr>
        <w:br w:type="page"/>
      </w:r>
    </w:p>
    <w:p w:rsidR="000D7461" w:rsidRDefault="000D7461" w:rsidP="000D7461">
      <w:pPr>
        <w:pStyle w:val="Heading1"/>
      </w:pPr>
      <w:bookmarkStart w:id="3" w:name="_Toc535203239"/>
      <w:r>
        <w:lastRenderedPageBreak/>
        <w:t>Initiation of the project of launching a new restaurant</w:t>
      </w:r>
      <w:bookmarkEnd w:id="3"/>
    </w:p>
    <w:p w:rsidR="004D6FB6" w:rsidRPr="000D7461" w:rsidRDefault="00B12981" w:rsidP="000D7461">
      <w:pPr>
        <w:pStyle w:val="Heading2"/>
        <w:rPr>
          <w:b w:val="0"/>
        </w:rPr>
      </w:pPr>
      <w:bookmarkStart w:id="4" w:name="_Toc535203240"/>
      <w:r w:rsidRPr="000D7461">
        <w:rPr>
          <w:b w:val="0"/>
        </w:rPr>
        <w:t>Project Background</w:t>
      </w:r>
      <w:bookmarkEnd w:id="4"/>
    </w:p>
    <w:p w:rsidR="00B12981" w:rsidRPr="000D7461" w:rsidRDefault="00B12981" w:rsidP="0089048D">
      <w:pPr>
        <w:spacing w:line="240" w:lineRule="auto"/>
        <w:jc w:val="both"/>
        <w:rPr>
          <w:rFonts w:ascii="Arial" w:hAnsi="Arial" w:cs="Arial"/>
          <w:sz w:val="24"/>
          <w:szCs w:val="24"/>
        </w:rPr>
      </w:pPr>
      <w:r w:rsidRPr="000D7461">
        <w:rPr>
          <w:rFonts w:ascii="Arial" w:hAnsi="Arial" w:cs="Arial"/>
          <w:sz w:val="24"/>
          <w:szCs w:val="24"/>
        </w:rPr>
        <w:t>Due to having a keen interest to open a startup business, the current project aims to successfully launch a small business. Through visiting at different small and large restaurant in London, it was found that there was a lack of providing high quality and better African foods. In addition, the demand of African food is increasing with the presence of African people in London, UK</w:t>
      </w:r>
      <w:r w:rsidR="0071437E">
        <w:rPr>
          <w:rFonts w:ascii="Arial" w:hAnsi="Arial" w:cs="Arial"/>
          <w:sz w:val="24"/>
          <w:szCs w:val="24"/>
        </w:rPr>
        <w:t xml:space="preserve"> (Londonist, 2019)</w:t>
      </w:r>
      <w:r w:rsidRPr="000D7461">
        <w:rPr>
          <w:rFonts w:ascii="Arial" w:hAnsi="Arial" w:cs="Arial"/>
          <w:sz w:val="24"/>
          <w:szCs w:val="24"/>
        </w:rPr>
        <w:t>. This motivates to open a new restaurant where the African food will be available. One of the key objectives of opening a new restaurant is to create a strong brand promise through selling better quality African foods. Nevertheless, the number of restaurant in London is high. This can impose challenge to the new business. By adopting differentiation strategy, the new restaurant will overcome any kind of challenges. The fact is that there is a scarcity of the African foods in the UK. As the restaurant will sell African foods along with other foods, it is expected that the new restaurant will gain long term sustainability. It is expected that the restaurant will gain profit and competitive advantage through starting its journey.</w:t>
      </w:r>
    </w:p>
    <w:p w:rsidR="00B12981" w:rsidRPr="000D7461" w:rsidRDefault="00B12981" w:rsidP="000D7461">
      <w:pPr>
        <w:pStyle w:val="Heading2"/>
      </w:pPr>
      <w:bookmarkStart w:id="5" w:name="_Toc535203241"/>
      <w:r w:rsidRPr="000D7461">
        <w:t>Project scope</w:t>
      </w:r>
      <w:bookmarkEnd w:id="5"/>
    </w:p>
    <w:p w:rsidR="00B12981" w:rsidRPr="000D7461" w:rsidRDefault="00961495" w:rsidP="0089048D">
      <w:pPr>
        <w:spacing w:line="240" w:lineRule="auto"/>
        <w:jc w:val="both"/>
        <w:rPr>
          <w:rFonts w:ascii="Arial" w:hAnsi="Arial" w:cs="Arial"/>
          <w:sz w:val="24"/>
          <w:szCs w:val="24"/>
        </w:rPr>
      </w:pPr>
      <w:r w:rsidRPr="000D7461">
        <w:rPr>
          <w:rFonts w:ascii="Arial" w:hAnsi="Arial" w:cs="Arial"/>
          <w:sz w:val="24"/>
          <w:szCs w:val="24"/>
        </w:rPr>
        <w:t>The holistic purpose of the project is to successfully launch a new restaurant. In addressing the purpose of the project, it will cover a numerous activities. First, the project will create a complete big picture for opening a new restaurant, ranged from the selection of premise to the marketing of new business. Especially, the project covers premise selection, legal permission, restaurant layout, staff selection, marketing, accounting and payroll. Second, the project will create work break down structure (WBS), Gantt chart, project scheduling, risk management, project communication, stakeholder management, and so on. Finally, it evaluates the ability to manage a project in terms of devising SMART objectives for future development.</w:t>
      </w:r>
    </w:p>
    <w:p w:rsidR="00961495" w:rsidRPr="000D7461" w:rsidRDefault="00961495" w:rsidP="000D7461">
      <w:pPr>
        <w:pStyle w:val="Heading2"/>
      </w:pPr>
      <w:bookmarkStart w:id="6" w:name="_Toc535203242"/>
      <w:r w:rsidRPr="000D7461">
        <w:t>Business case of the project</w:t>
      </w:r>
      <w:bookmarkEnd w:id="6"/>
    </w:p>
    <w:p w:rsidR="00961495" w:rsidRPr="000D7461" w:rsidRDefault="0071437E" w:rsidP="0089048D">
      <w:pPr>
        <w:spacing w:line="240" w:lineRule="auto"/>
        <w:jc w:val="both"/>
        <w:rPr>
          <w:rFonts w:ascii="Arial" w:hAnsi="Arial" w:cs="Arial"/>
          <w:sz w:val="24"/>
          <w:szCs w:val="24"/>
        </w:rPr>
      </w:pPr>
      <w:r>
        <w:rPr>
          <w:rFonts w:ascii="Arial" w:hAnsi="Arial" w:cs="Arial"/>
          <w:sz w:val="24"/>
          <w:szCs w:val="24"/>
        </w:rPr>
        <w:t>According to PMI (2019)</w:t>
      </w:r>
      <w:r w:rsidR="00961495" w:rsidRPr="000D7461">
        <w:rPr>
          <w:rFonts w:ascii="Arial" w:hAnsi="Arial" w:cs="Arial"/>
          <w:sz w:val="24"/>
          <w:szCs w:val="24"/>
        </w:rPr>
        <w:t xml:space="preserve">, business case is a framework that defines how a project is completed through performing several activities, and engaging different actors. The current project strives to plan, organize, and implement the activities required to open a new restaurant. The project plan comprises of finding suitable location, restaurant layout, purchase of equipment and furniture, obtaining legal permission, insurance coverage, staff management, marketing, and accounting. The overall cost of the project is approximately £25000. Initially, it will hire four staff to perform the operation of the restaurant. The maximum time for completing the project is three months or 90 days. </w:t>
      </w:r>
    </w:p>
    <w:p w:rsidR="00961495" w:rsidRPr="000D7461" w:rsidRDefault="00961495" w:rsidP="000D7461">
      <w:pPr>
        <w:pStyle w:val="Heading2"/>
      </w:pPr>
      <w:bookmarkStart w:id="7" w:name="_Toc535203243"/>
      <w:r w:rsidRPr="000D7461">
        <w:t>Reasons</w:t>
      </w:r>
      <w:bookmarkEnd w:id="7"/>
    </w:p>
    <w:p w:rsidR="00B0371E" w:rsidRPr="000D7461" w:rsidRDefault="00B0371E" w:rsidP="0089048D">
      <w:pPr>
        <w:spacing w:line="240" w:lineRule="auto"/>
        <w:jc w:val="both"/>
        <w:rPr>
          <w:rFonts w:ascii="Arial" w:hAnsi="Arial" w:cs="Arial"/>
          <w:sz w:val="24"/>
          <w:szCs w:val="24"/>
        </w:rPr>
      </w:pPr>
      <w:r w:rsidRPr="000D7461">
        <w:rPr>
          <w:rFonts w:ascii="Arial" w:hAnsi="Arial" w:cs="Arial"/>
          <w:sz w:val="24"/>
          <w:szCs w:val="24"/>
        </w:rPr>
        <w:t>The key purpose of implementing the project is</w:t>
      </w:r>
    </w:p>
    <w:p w:rsidR="00961495" w:rsidRPr="000D7461" w:rsidRDefault="00B0371E" w:rsidP="00E322FB">
      <w:pPr>
        <w:pStyle w:val="ListParagraph"/>
        <w:numPr>
          <w:ilvl w:val="0"/>
          <w:numId w:val="1"/>
        </w:numPr>
        <w:spacing w:line="240" w:lineRule="auto"/>
        <w:jc w:val="both"/>
        <w:rPr>
          <w:rFonts w:ascii="Arial" w:hAnsi="Arial" w:cs="Arial"/>
          <w:sz w:val="24"/>
          <w:szCs w:val="24"/>
        </w:rPr>
      </w:pPr>
      <w:r w:rsidRPr="000D7461">
        <w:rPr>
          <w:rFonts w:ascii="Arial" w:hAnsi="Arial" w:cs="Arial"/>
          <w:sz w:val="24"/>
          <w:szCs w:val="24"/>
        </w:rPr>
        <w:t xml:space="preserve">To successfully launch a new restaurant where both normal foods, and African food items will be provided to maximize customer satisfaction. </w:t>
      </w:r>
    </w:p>
    <w:p w:rsidR="00B0371E" w:rsidRPr="000D7461" w:rsidRDefault="00B0371E" w:rsidP="00E322FB">
      <w:pPr>
        <w:pStyle w:val="ListParagraph"/>
        <w:numPr>
          <w:ilvl w:val="0"/>
          <w:numId w:val="1"/>
        </w:numPr>
        <w:spacing w:line="240" w:lineRule="auto"/>
        <w:jc w:val="both"/>
        <w:rPr>
          <w:rFonts w:ascii="Arial" w:hAnsi="Arial" w:cs="Arial"/>
          <w:sz w:val="24"/>
          <w:szCs w:val="24"/>
        </w:rPr>
      </w:pPr>
      <w:r w:rsidRPr="000D7461">
        <w:rPr>
          <w:rFonts w:ascii="Arial" w:hAnsi="Arial" w:cs="Arial"/>
          <w:sz w:val="24"/>
          <w:szCs w:val="24"/>
        </w:rPr>
        <w:lastRenderedPageBreak/>
        <w:t>To address the scarcity of African foods in London, UK through selling African foods in the new restaurant.</w:t>
      </w:r>
    </w:p>
    <w:p w:rsidR="00B0371E" w:rsidRPr="000D7461" w:rsidRDefault="00B0371E" w:rsidP="00E322FB">
      <w:pPr>
        <w:pStyle w:val="ListParagraph"/>
        <w:numPr>
          <w:ilvl w:val="0"/>
          <w:numId w:val="1"/>
        </w:numPr>
        <w:spacing w:line="240" w:lineRule="auto"/>
        <w:jc w:val="both"/>
        <w:rPr>
          <w:rFonts w:ascii="Arial" w:hAnsi="Arial" w:cs="Arial"/>
          <w:sz w:val="24"/>
          <w:szCs w:val="24"/>
        </w:rPr>
      </w:pPr>
      <w:r w:rsidRPr="000D7461">
        <w:rPr>
          <w:rFonts w:ascii="Arial" w:hAnsi="Arial" w:cs="Arial"/>
          <w:sz w:val="24"/>
          <w:szCs w:val="24"/>
        </w:rPr>
        <w:t>To fulfill the personal interest of starting a new venture.</w:t>
      </w:r>
    </w:p>
    <w:p w:rsidR="00B0371E" w:rsidRPr="000D7461" w:rsidRDefault="00B0371E" w:rsidP="00E322FB">
      <w:pPr>
        <w:pStyle w:val="ListParagraph"/>
        <w:numPr>
          <w:ilvl w:val="0"/>
          <w:numId w:val="1"/>
        </w:numPr>
        <w:spacing w:line="240" w:lineRule="auto"/>
        <w:jc w:val="both"/>
        <w:rPr>
          <w:rFonts w:ascii="Arial" w:hAnsi="Arial" w:cs="Arial"/>
          <w:sz w:val="24"/>
          <w:szCs w:val="24"/>
        </w:rPr>
      </w:pPr>
      <w:r w:rsidRPr="000D7461">
        <w:rPr>
          <w:rFonts w:ascii="Arial" w:hAnsi="Arial" w:cs="Arial"/>
          <w:sz w:val="24"/>
          <w:szCs w:val="24"/>
        </w:rPr>
        <w:t xml:space="preserve">To obtain financial profits along with gaining competitive advantage </w:t>
      </w:r>
    </w:p>
    <w:p w:rsidR="00B0371E" w:rsidRPr="000D7461" w:rsidRDefault="00B0371E" w:rsidP="00E322FB">
      <w:pPr>
        <w:pStyle w:val="ListParagraph"/>
        <w:numPr>
          <w:ilvl w:val="0"/>
          <w:numId w:val="1"/>
        </w:numPr>
        <w:spacing w:line="240" w:lineRule="auto"/>
        <w:jc w:val="both"/>
        <w:rPr>
          <w:rFonts w:ascii="Arial" w:hAnsi="Arial" w:cs="Arial"/>
          <w:sz w:val="24"/>
          <w:szCs w:val="24"/>
        </w:rPr>
      </w:pPr>
      <w:r w:rsidRPr="000D7461">
        <w:rPr>
          <w:rFonts w:ascii="Arial" w:hAnsi="Arial" w:cs="Arial"/>
          <w:sz w:val="24"/>
          <w:szCs w:val="24"/>
        </w:rPr>
        <w:t>To secure financial needs through opening new restaurant</w:t>
      </w:r>
    </w:p>
    <w:p w:rsidR="00E322FB" w:rsidRPr="000D7461" w:rsidRDefault="00E322FB" w:rsidP="0089048D">
      <w:pPr>
        <w:spacing w:line="240" w:lineRule="auto"/>
        <w:jc w:val="both"/>
        <w:rPr>
          <w:rFonts w:ascii="Arial" w:hAnsi="Arial" w:cs="Arial"/>
          <w:sz w:val="24"/>
          <w:szCs w:val="24"/>
        </w:rPr>
      </w:pPr>
    </w:p>
    <w:p w:rsidR="000D7461" w:rsidRDefault="000D7461" w:rsidP="000D7461">
      <w:pPr>
        <w:pStyle w:val="Heading2"/>
      </w:pPr>
      <w:bookmarkStart w:id="8" w:name="_Toc535203244"/>
      <w:r>
        <w:t>Expected Benefits and Dis-benefits of the project</w:t>
      </w:r>
      <w:bookmarkEnd w:id="8"/>
    </w:p>
    <w:p w:rsidR="00B0371E" w:rsidRPr="000D7461" w:rsidRDefault="00B0371E" w:rsidP="0089048D">
      <w:pPr>
        <w:spacing w:line="240" w:lineRule="auto"/>
        <w:jc w:val="both"/>
        <w:rPr>
          <w:rFonts w:ascii="Arial" w:hAnsi="Arial" w:cs="Arial"/>
          <w:b/>
          <w:sz w:val="24"/>
          <w:szCs w:val="24"/>
        </w:rPr>
      </w:pPr>
      <w:r w:rsidRPr="000D7461">
        <w:rPr>
          <w:rFonts w:ascii="Arial" w:hAnsi="Arial" w:cs="Arial"/>
          <w:b/>
          <w:sz w:val="24"/>
          <w:szCs w:val="24"/>
        </w:rPr>
        <w:t xml:space="preserve">Expected benefits from the project </w:t>
      </w:r>
    </w:p>
    <w:p w:rsidR="00E322FB" w:rsidRPr="000D7461" w:rsidRDefault="00E322FB" w:rsidP="00B35AEC">
      <w:pPr>
        <w:pStyle w:val="ListParagraph"/>
        <w:numPr>
          <w:ilvl w:val="0"/>
          <w:numId w:val="2"/>
        </w:numPr>
        <w:spacing w:line="240" w:lineRule="auto"/>
        <w:jc w:val="both"/>
        <w:rPr>
          <w:rFonts w:ascii="Arial" w:hAnsi="Arial" w:cs="Arial"/>
          <w:sz w:val="24"/>
          <w:szCs w:val="24"/>
        </w:rPr>
      </w:pPr>
      <w:r w:rsidRPr="000D7461">
        <w:rPr>
          <w:rFonts w:ascii="Arial" w:hAnsi="Arial" w:cs="Arial"/>
          <w:sz w:val="24"/>
          <w:szCs w:val="24"/>
        </w:rPr>
        <w:t xml:space="preserve">To </w:t>
      </w:r>
      <w:r w:rsidR="00B35AEC" w:rsidRPr="000D7461">
        <w:rPr>
          <w:rFonts w:ascii="Arial" w:hAnsi="Arial" w:cs="Arial"/>
          <w:sz w:val="24"/>
          <w:szCs w:val="24"/>
        </w:rPr>
        <w:t xml:space="preserve">obtain at least £10000 revenue within three months after the launch of new restaurant </w:t>
      </w:r>
    </w:p>
    <w:p w:rsidR="00B35AEC" w:rsidRPr="000D7461" w:rsidRDefault="00B35AEC" w:rsidP="00B35AEC">
      <w:pPr>
        <w:pStyle w:val="ListParagraph"/>
        <w:numPr>
          <w:ilvl w:val="0"/>
          <w:numId w:val="2"/>
        </w:numPr>
        <w:spacing w:line="240" w:lineRule="auto"/>
        <w:jc w:val="both"/>
        <w:rPr>
          <w:rFonts w:ascii="Arial" w:hAnsi="Arial" w:cs="Arial"/>
          <w:sz w:val="24"/>
          <w:szCs w:val="24"/>
        </w:rPr>
      </w:pPr>
      <w:r w:rsidRPr="000D7461">
        <w:rPr>
          <w:rFonts w:ascii="Arial" w:hAnsi="Arial" w:cs="Arial"/>
          <w:sz w:val="24"/>
          <w:szCs w:val="24"/>
        </w:rPr>
        <w:t xml:space="preserve">To ensure 100% customer satisfaction within six months after the launch of new restaurant </w:t>
      </w:r>
    </w:p>
    <w:p w:rsidR="00B35AEC" w:rsidRPr="000D7461" w:rsidRDefault="00B35AEC" w:rsidP="00B35AEC">
      <w:pPr>
        <w:pStyle w:val="ListParagraph"/>
        <w:numPr>
          <w:ilvl w:val="0"/>
          <w:numId w:val="2"/>
        </w:numPr>
        <w:spacing w:line="240" w:lineRule="auto"/>
        <w:jc w:val="both"/>
        <w:rPr>
          <w:rFonts w:ascii="Arial" w:hAnsi="Arial" w:cs="Arial"/>
          <w:sz w:val="24"/>
          <w:szCs w:val="24"/>
        </w:rPr>
      </w:pPr>
      <w:r w:rsidRPr="000D7461">
        <w:rPr>
          <w:rFonts w:ascii="Arial" w:hAnsi="Arial" w:cs="Arial"/>
          <w:sz w:val="24"/>
          <w:szCs w:val="24"/>
        </w:rPr>
        <w:t>To increase sales of the new restaurant by 20% after the first month of starting the new business.</w:t>
      </w:r>
    </w:p>
    <w:p w:rsidR="00B35AEC" w:rsidRPr="000D7461" w:rsidRDefault="00B35AEC" w:rsidP="00B35AEC">
      <w:pPr>
        <w:pStyle w:val="ListParagraph"/>
        <w:numPr>
          <w:ilvl w:val="0"/>
          <w:numId w:val="2"/>
        </w:numPr>
        <w:spacing w:line="240" w:lineRule="auto"/>
        <w:jc w:val="both"/>
        <w:rPr>
          <w:rFonts w:ascii="Arial" w:hAnsi="Arial" w:cs="Arial"/>
          <w:sz w:val="24"/>
          <w:szCs w:val="24"/>
        </w:rPr>
      </w:pPr>
      <w:r w:rsidRPr="000D7461">
        <w:rPr>
          <w:rFonts w:ascii="Arial" w:hAnsi="Arial" w:cs="Arial"/>
          <w:sz w:val="24"/>
          <w:szCs w:val="24"/>
        </w:rPr>
        <w:t>To obtain at least 10% return on investment (ROI) within first year of the new restaurant.</w:t>
      </w:r>
    </w:p>
    <w:p w:rsidR="00B35AEC" w:rsidRPr="000D7461" w:rsidRDefault="00B35AEC" w:rsidP="00B35AEC">
      <w:pPr>
        <w:pStyle w:val="ListParagraph"/>
        <w:numPr>
          <w:ilvl w:val="0"/>
          <w:numId w:val="2"/>
        </w:numPr>
        <w:spacing w:line="240" w:lineRule="auto"/>
        <w:jc w:val="both"/>
        <w:rPr>
          <w:rFonts w:ascii="Arial" w:hAnsi="Arial" w:cs="Arial"/>
          <w:sz w:val="24"/>
          <w:szCs w:val="24"/>
        </w:rPr>
      </w:pPr>
      <w:r w:rsidRPr="000D7461">
        <w:rPr>
          <w:rFonts w:ascii="Arial" w:hAnsi="Arial" w:cs="Arial"/>
          <w:sz w:val="24"/>
          <w:szCs w:val="24"/>
        </w:rPr>
        <w:t>To attract more than 10000 customers within the first six month of starting the new business</w:t>
      </w:r>
    </w:p>
    <w:p w:rsidR="00B35AEC" w:rsidRPr="000D7461" w:rsidRDefault="00B35AEC" w:rsidP="0089048D">
      <w:pPr>
        <w:spacing w:line="240" w:lineRule="auto"/>
        <w:jc w:val="both"/>
        <w:rPr>
          <w:rFonts w:ascii="Arial" w:hAnsi="Arial" w:cs="Arial"/>
          <w:b/>
          <w:sz w:val="24"/>
          <w:szCs w:val="24"/>
        </w:rPr>
      </w:pPr>
      <w:r w:rsidRPr="000D7461">
        <w:rPr>
          <w:rFonts w:ascii="Arial" w:hAnsi="Arial" w:cs="Arial"/>
          <w:b/>
          <w:sz w:val="24"/>
          <w:szCs w:val="24"/>
        </w:rPr>
        <w:t xml:space="preserve">Expected dis-benefits </w:t>
      </w:r>
    </w:p>
    <w:p w:rsidR="00B35AEC" w:rsidRPr="000D7461" w:rsidRDefault="00B35AEC" w:rsidP="0089048D">
      <w:pPr>
        <w:spacing w:line="240" w:lineRule="auto"/>
        <w:jc w:val="both"/>
        <w:rPr>
          <w:rFonts w:ascii="Arial" w:hAnsi="Arial" w:cs="Arial"/>
          <w:sz w:val="24"/>
          <w:szCs w:val="24"/>
        </w:rPr>
      </w:pPr>
      <w:r w:rsidRPr="000D7461">
        <w:rPr>
          <w:rFonts w:ascii="Arial" w:hAnsi="Arial" w:cs="Arial"/>
          <w:sz w:val="24"/>
          <w:szCs w:val="24"/>
        </w:rPr>
        <w:t>As opening a startup business requires investing a large amount of fund, there could be scarcity of investing money in other purposes. In order to attract customers, it needs to invest money for marketing and promotion. In enhancing the skills and knowledge of staff, it needs to invest money. In terms of addressing the needs of customers, it is required to compromise the pricing of the products. It is further required to invest high effort and time for launching new business.</w:t>
      </w:r>
    </w:p>
    <w:p w:rsidR="00B35AEC" w:rsidRDefault="000D7461" w:rsidP="000D7461">
      <w:pPr>
        <w:pStyle w:val="Heading2"/>
      </w:pPr>
      <w:bookmarkStart w:id="9" w:name="_Toc535203245"/>
      <w:r>
        <w:t xml:space="preserve">Project </w:t>
      </w:r>
      <w:r w:rsidR="00B35AEC" w:rsidRPr="000D7461">
        <w:t>Timescale</w:t>
      </w:r>
      <w:bookmarkEnd w:id="9"/>
    </w:p>
    <w:p w:rsidR="003423EB" w:rsidRDefault="000D7461" w:rsidP="003423EB">
      <w:pPr>
        <w:keepNext/>
        <w:spacing w:line="240" w:lineRule="auto"/>
        <w:jc w:val="both"/>
      </w:pPr>
      <w:r>
        <w:rPr>
          <w:noProof/>
        </w:rPr>
        <w:drawing>
          <wp:inline distT="0" distB="0" distL="0" distR="0">
            <wp:extent cx="5943600" cy="46228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62280"/>
                    </a:xfrm>
                    <a:prstGeom prst="rect">
                      <a:avLst/>
                    </a:prstGeom>
                  </pic:spPr>
                </pic:pic>
              </a:graphicData>
            </a:graphic>
          </wp:inline>
        </w:drawing>
      </w:r>
    </w:p>
    <w:p w:rsidR="000D7461" w:rsidRPr="000D7461" w:rsidRDefault="003423EB" w:rsidP="003423EB">
      <w:pPr>
        <w:pStyle w:val="Caption"/>
        <w:jc w:val="both"/>
        <w:rPr>
          <w:rFonts w:ascii="Arial" w:hAnsi="Arial" w:cs="Arial"/>
          <w:b w:val="0"/>
          <w:sz w:val="24"/>
          <w:szCs w:val="24"/>
        </w:rPr>
      </w:pPr>
      <w:bookmarkStart w:id="10" w:name="_Toc535203596"/>
      <w:r>
        <w:t xml:space="preserve">Figure </w:t>
      </w:r>
      <w:r w:rsidR="004925F4">
        <w:fldChar w:fldCharType="begin"/>
      </w:r>
      <w:r w:rsidR="003B2CAD">
        <w:instrText xml:space="preserve"> SEQ Figure \* ARABIC </w:instrText>
      </w:r>
      <w:r w:rsidR="004925F4">
        <w:fldChar w:fldCharType="separate"/>
      </w:r>
      <w:r>
        <w:rPr>
          <w:noProof/>
        </w:rPr>
        <w:t>1</w:t>
      </w:r>
      <w:r w:rsidR="004925F4">
        <w:rPr>
          <w:noProof/>
        </w:rPr>
        <w:fldChar w:fldCharType="end"/>
      </w:r>
      <w:r>
        <w:t xml:space="preserve"> Project Timeline</w:t>
      </w:r>
      <w:bookmarkEnd w:id="10"/>
    </w:p>
    <w:p w:rsidR="00B35AEC" w:rsidRPr="000D7461" w:rsidRDefault="00B35AEC" w:rsidP="00B35AEC">
      <w:pPr>
        <w:pStyle w:val="ListParagraph"/>
        <w:numPr>
          <w:ilvl w:val="0"/>
          <w:numId w:val="3"/>
        </w:numPr>
        <w:spacing w:line="240" w:lineRule="auto"/>
        <w:jc w:val="both"/>
        <w:rPr>
          <w:rFonts w:ascii="Arial" w:hAnsi="Arial" w:cs="Arial"/>
          <w:sz w:val="24"/>
          <w:szCs w:val="24"/>
        </w:rPr>
      </w:pPr>
      <w:r w:rsidRPr="000D7461">
        <w:rPr>
          <w:rFonts w:ascii="Arial" w:hAnsi="Arial" w:cs="Arial"/>
          <w:sz w:val="24"/>
          <w:szCs w:val="24"/>
        </w:rPr>
        <w:t>The project is to be started on 1</w:t>
      </w:r>
      <w:r w:rsidR="000D7461">
        <w:rPr>
          <w:rFonts w:ascii="Arial" w:hAnsi="Arial" w:cs="Arial"/>
          <w:sz w:val="24"/>
          <w:szCs w:val="24"/>
        </w:rPr>
        <w:t>4</w:t>
      </w:r>
      <w:r w:rsidR="000D7461">
        <w:rPr>
          <w:rFonts w:ascii="Arial" w:hAnsi="Arial" w:cs="Arial"/>
          <w:sz w:val="24"/>
          <w:szCs w:val="24"/>
          <w:vertAlign w:val="superscript"/>
        </w:rPr>
        <w:t>th</w:t>
      </w:r>
      <w:r w:rsidR="000D7461">
        <w:rPr>
          <w:rFonts w:ascii="Arial" w:hAnsi="Arial" w:cs="Arial"/>
          <w:sz w:val="24"/>
          <w:szCs w:val="24"/>
        </w:rPr>
        <w:t>January</w:t>
      </w:r>
      <w:r w:rsidRPr="000D7461">
        <w:rPr>
          <w:rFonts w:ascii="Arial" w:hAnsi="Arial" w:cs="Arial"/>
          <w:sz w:val="24"/>
          <w:szCs w:val="24"/>
        </w:rPr>
        <w:t xml:space="preserve"> 2019</w:t>
      </w:r>
    </w:p>
    <w:p w:rsidR="00B35AEC" w:rsidRPr="000D7461" w:rsidRDefault="00B35AEC" w:rsidP="00B35AEC">
      <w:pPr>
        <w:pStyle w:val="ListParagraph"/>
        <w:numPr>
          <w:ilvl w:val="0"/>
          <w:numId w:val="3"/>
        </w:numPr>
        <w:spacing w:line="240" w:lineRule="auto"/>
        <w:jc w:val="both"/>
        <w:rPr>
          <w:rFonts w:ascii="Arial" w:hAnsi="Arial" w:cs="Arial"/>
          <w:sz w:val="24"/>
          <w:szCs w:val="24"/>
        </w:rPr>
      </w:pPr>
      <w:r w:rsidRPr="000D7461">
        <w:rPr>
          <w:rFonts w:ascii="Arial" w:hAnsi="Arial" w:cs="Arial"/>
          <w:sz w:val="24"/>
          <w:szCs w:val="24"/>
        </w:rPr>
        <w:t xml:space="preserve">The project is to finished on </w:t>
      </w:r>
      <w:r w:rsidR="000D7461">
        <w:rPr>
          <w:rFonts w:ascii="Arial" w:hAnsi="Arial" w:cs="Arial"/>
          <w:sz w:val="24"/>
          <w:szCs w:val="24"/>
        </w:rPr>
        <w:t>17</w:t>
      </w:r>
      <w:r w:rsidR="000D7461" w:rsidRPr="000D7461">
        <w:rPr>
          <w:rFonts w:ascii="Arial" w:hAnsi="Arial" w:cs="Arial"/>
          <w:sz w:val="24"/>
          <w:szCs w:val="24"/>
          <w:vertAlign w:val="superscript"/>
        </w:rPr>
        <w:t>th</w:t>
      </w:r>
      <w:r w:rsidR="000D7461">
        <w:rPr>
          <w:rFonts w:ascii="Arial" w:hAnsi="Arial" w:cs="Arial"/>
          <w:sz w:val="24"/>
          <w:szCs w:val="24"/>
        </w:rPr>
        <w:t xml:space="preserve"> May</w:t>
      </w:r>
      <w:r w:rsidRPr="000D7461">
        <w:rPr>
          <w:rFonts w:ascii="Arial" w:hAnsi="Arial" w:cs="Arial"/>
          <w:sz w:val="24"/>
          <w:szCs w:val="24"/>
        </w:rPr>
        <w:t xml:space="preserve"> 2019</w:t>
      </w:r>
    </w:p>
    <w:p w:rsidR="00B35AEC" w:rsidRPr="000D7461" w:rsidRDefault="00B35AEC" w:rsidP="00B35AEC">
      <w:pPr>
        <w:pStyle w:val="ListParagraph"/>
        <w:numPr>
          <w:ilvl w:val="0"/>
          <w:numId w:val="3"/>
        </w:numPr>
        <w:spacing w:line="240" w:lineRule="auto"/>
        <w:jc w:val="both"/>
        <w:rPr>
          <w:rFonts w:ascii="Arial" w:hAnsi="Arial" w:cs="Arial"/>
          <w:sz w:val="24"/>
          <w:szCs w:val="24"/>
        </w:rPr>
      </w:pPr>
      <w:r w:rsidRPr="000D7461">
        <w:rPr>
          <w:rFonts w:ascii="Arial" w:hAnsi="Arial" w:cs="Arial"/>
          <w:sz w:val="24"/>
          <w:szCs w:val="24"/>
        </w:rPr>
        <w:t>The estimate time of the project tolerance is +/- 10 days</w:t>
      </w:r>
    </w:p>
    <w:p w:rsidR="00B35AEC" w:rsidRPr="000D7461" w:rsidRDefault="000D7461" w:rsidP="000D7461">
      <w:pPr>
        <w:pStyle w:val="Heading2"/>
      </w:pPr>
      <w:bookmarkStart w:id="11" w:name="_Toc535203246"/>
      <w:r>
        <w:t xml:space="preserve">Project </w:t>
      </w:r>
      <w:r w:rsidR="00B35AEC" w:rsidRPr="000D7461">
        <w:t>Cost</w:t>
      </w:r>
      <w:bookmarkEnd w:id="11"/>
    </w:p>
    <w:p w:rsidR="00B35AEC" w:rsidRPr="000D7461" w:rsidRDefault="00B35AEC" w:rsidP="00343C94">
      <w:pPr>
        <w:pStyle w:val="ListParagraph"/>
        <w:numPr>
          <w:ilvl w:val="0"/>
          <w:numId w:val="6"/>
        </w:numPr>
        <w:spacing w:line="240" w:lineRule="auto"/>
        <w:jc w:val="both"/>
        <w:rPr>
          <w:rFonts w:ascii="Arial" w:hAnsi="Arial" w:cs="Arial"/>
          <w:sz w:val="24"/>
          <w:szCs w:val="24"/>
        </w:rPr>
      </w:pPr>
      <w:r w:rsidRPr="000D7461">
        <w:rPr>
          <w:rFonts w:ascii="Arial" w:hAnsi="Arial" w:cs="Arial"/>
          <w:sz w:val="24"/>
          <w:szCs w:val="24"/>
        </w:rPr>
        <w:t>The estimated cost of the budget is approximately £25000</w:t>
      </w:r>
    </w:p>
    <w:p w:rsidR="00B35AEC" w:rsidRPr="000D7461" w:rsidRDefault="00B35AEC" w:rsidP="00343C94">
      <w:pPr>
        <w:pStyle w:val="ListParagraph"/>
        <w:numPr>
          <w:ilvl w:val="0"/>
          <w:numId w:val="6"/>
        </w:numPr>
        <w:spacing w:line="240" w:lineRule="auto"/>
        <w:jc w:val="both"/>
        <w:rPr>
          <w:rFonts w:ascii="Arial" w:hAnsi="Arial" w:cs="Arial"/>
          <w:sz w:val="24"/>
          <w:szCs w:val="24"/>
        </w:rPr>
      </w:pPr>
      <w:r w:rsidRPr="000D7461">
        <w:rPr>
          <w:rFonts w:ascii="Arial" w:hAnsi="Arial" w:cs="Arial"/>
          <w:sz w:val="24"/>
          <w:szCs w:val="24"/>
        </w:rPr>
        <w:t>The budget might be increased by 10% of the overall cost of starting new business</w:t>
      </w:r>
    </w:p>
    <w:p w:rsidR="000D7461" w:rsidRDefault="000D7461" w:rsidP="000D7461">
      <w:pPr>
        <w:pStyle w:val="Heading2"/>
      </w:pPr>
      <w:bookmarkStart w:id="12" w:name="_Toc535203247"/>
      <w:r>
        <w:lastRenderedPageBreak/>
        <w:t>Inclusion and Exclusion of the project</w:t>
      </w:r>
      <w:bookmarkEnd w:id="12"/>
    </w:p>
    <w:p w:rsidR="00B35AEC" w:rsidRPr="000D7461" w:rsidRDefault="00B35AEC" w:rsidP="0089048D">
      <w:pPr>
        <w:spacing w:line="240" w:lineRule="auto"/>
        <w:jc w:val="both"/>
        <w:rPr>
          <w:rFonts w:ascii="Arial" w:hAnsi="Arial" w:cs="Arial"/>
          <w:b/>
          <w:sz w:val="24"/>
          <w:szCs w:val="24"/>
        </w:rPr>
      </w:pPr>
      <w:r w:rsidRPr="000D7461">
        <w:rPr>
          <w:rFonts w:ascii="Arial" w:hAnsi="Arial" w:cs="Arial"/>
          <w:b/>
          <w:sz w:val="24"/>
          <w:szCs w:val="24"/>
        </w:rPr>
        <w:t xml:space="preserve">Inclusion </w:t>
      </w:r>
    </w:p>
    <w:p w:rsidR="007B284F" w:rsidRPr="000D7461" w:rsidRDefault="007B284F" w:rsidP="007B284F">
      <w:pPr>
        <w:pStyle w:val="ListParagraph"/>
        <w:numPr>
          <w:ilvl w:val="0"/>
          <w:numId w:val="4"/>
        </w:numPr>
        <w:spacing w:line="240" w:lineRule="auto"/>
        <w:jc w:val="both"/>
        <w:rPr>
          <w:rFonts w:ascii="Arial" w:hAnsi="Arial" w:cs="Arial"/>
          <w:sz w:val="24"/>
          <w:szCs w:val="24"/>
        </w:rPr>
      </w:pPr>
      <w:r w:rsidRPr="000D7461">
        <w:rPr>
          <w:rFonts w:ascii="Arial" w:hAnsi="Arial" w:cs="Arial"/>
          <w:sz w:val="24"/>
          <w:szCs w:val="24"/>
        </w:rPr>
        <w:t>The project only deals with starting a new restaurant. Therefore, it is responsible for those activities required to open a startup business.</w:t>
      </w:r>
    </w:p>
    <w:p w:rsidR="00B35AEC" w:rsidRPr="000D7461" w:rsidRDefault="00B35AEC" w:rsidP="007B284F">
      <w:pPr>
        <w:pStyle w:val="ListParagraph"/>
        <w:numPr>
          <w:ilvl w:val="0"/>
          <w:numId w:val="4"/>
        </w:numPr>
        <w:spacing w:line="240" w:lineRule="auto"/>
        <w:jc w:val="both"/>
        <w:rPr>
          <w:rFonts w:ascii="Arial" w:hAnsi="Arial" w:cs="Arial"/>
          <w:sz w:val="24"/>
          <w:szCs w:val="24"/>
        </w:rPr>
      </w:pPr>
      <w:r w:rsidRPr="000D7461">
        <w:rPr>
          <w:rFonts w:ascii="Arial" w:hAnsi="Arial" w:cs="Arial"/>
          <w:sz w:val="24"/>
          <w:szCs w:val="24"/>
        </w:rPr>
        <w:t>The project comprises of finding suitable location, restaurant layout, purchase of equipment and furniture, obtaining legal permission, insurance coverage, staff management, marketing, accounting</w:t>
      </w:r>
      <w:r w:rsidR="007B284F" w:rsidRPr="000D7461">
        <w:rPr>
          <w:rFonts w:ascii="Arial" w:hAnsi="Arial" w:cs="Arial"/>
          <w:sz w:val="24"/>
          <w:szCs w:val="24"/>
        </w:rPr>
        <w:t>, and starting the new venture.</w:t>
      </w:r>
    </w:p>
    <w:p w:rsidR="007B284F" w:rsidRPr="000D7461" w:rsidRDefault="007B284F" w:rsidP="007B284F">
      <w:pPr>
        <w:pStyle w:val="ListParagraph"/>
        <w:numPr>
          <w:ilvl w:val="0"/>
          <w:numId w:val="4"/>
        </w:numPr>
        <w:spacing w:line="240" w:lineRule="auto"/>
        <w:jc w:val="both"/>
        <w:rPr>
          <w:rFonts w:ascii="Arial" w:hAnsi="Arial" w:cs="Arial"/>
          <w:sz w:val="24"/>
          <w:szCs w:val="24"/>
        </w:rPr>
      </w:pPr>
      <w:r w:rsidRPr="000D7461">
        <w:rPr>
          <w:rFonts w:ascii="Arial" w:hAnsi="Arial" w:cs="Arial"/>
          <w:sz w:val="24"/>
          <w:szCs w:val="24"/>
        </w:rPr>
        <w:t>The project includes work break down structure (WBS), Gantt chart, risk management, project schedule, budget, communication, stakeholder management, and evaluation of the overall project.</w:t>
      </w:r>
    </w:p>
    <w:p w:rsidR="007B284F" w:rsidRPr="000D7461" w:rsidRDefault="007B284F" w:rsidP="0089048D">
      <w:pPr>
        <w:spacing w:line="240" w:lineRule="auto"/>
        <w:jc w:val="both"/>
        <w:rPr>
          <w:rFonts w:ascii="Arial" w:hAnsi="Arial" w:cs="Arial"/>
          <w:b/>
          <w:sz w:val="24"/>
          <w:szCs w:val="24"/>
        </w:rPr>
      </w:pPr>
      <w:r w:rsidRPr="000D7461">
        <w:rPr>
          <w:rFonts w:ascii="Arial" w:hAnsi="Arial" w:cs="Arial"/>
          <w:b/>
          <w:sz w:val="24"/>
          <w:szCs w:val="24"/>
        </w:rPr>
        <w:t xml:space="preserve">Exclusion </w:t>
      </w:r>
    </w:p>
    <w:p w:rsidR="007B284F" w:rsidRPr="000D7461" w:rsidRDefault="007B284F" w:rsidP="00343C94">
      <w:pPr>
        <w:pStyle w:val="ListParagraph"/>
        <w:numPr>
          <w:ilvl w:val="0"/>
          <w:numId w:val="5"/>
        </w:numPr>
        <w:spacing w:line="240" w:lineRule="auto"/>
        <w:jc w:val="both"/>
        <w:rPr>
          <w:rFonts w:ascii="Arial" w:hAnsi="Arial" w:cs="Arial"/>
          <w:sz w:val="24"/>
          <w:szCs w:val="24"/>
        </w:rPr>
      </w:pPr>
      <w:r w:rsidRPr="000D7461">
        <w:rPr>
          <w:rFonts w:ascii="Arial" w:hAnsi="Arial" w:cs="Arial"/>
          <w:sz w:val="24"/>
          <w:szCs w:val="24"/>
        </w:rPr>
        <w:t>As the project aims at starting a new business, it is not responsible for the operation after starting up the business.</w:t>
      </w:r>
    </w:p>
    <w:p w:rsidR="007B284F" w:rsidRPr="000D7461" w:rsidRDefault="007B284F" w:rsidP="00343C94">
      <w:pPr>
        <w:pStyle w:val="ListParagraph"/>
        <w:numPr>
          <w:ilvl w:val="0"/>
          <w:numId w:val="5"/>
        </w:numPr>
        <w:spacing w:line="240" w:lineRule="auto"/>
        <w:jc w:val="both"/>
        <w:rPr>
          <w:rFonts w:ascii="Arial" w:hAnsi="Arial" w:cs="Arial"/>
          <w:sz w:val="24"/>
          <w:szCs w:val="24"/>
        </w:rPr>
      </w:pPr>
      <w:r w:rsidRPr="000D7461">
        <w:rPr>
          <w:rFonts w:ascii="Arial" w:hAnsi="Arial" w:cs="Arial"/>
          <w:sz w:val="24"/>
          <w:szCs w:val="24"/>
        </w:rPr>
        <w:t>It excludes all activities that are not required to open a startup business. For example; it is not responsible for managing the sales and other operation management of business that are essential for a running business.</w:t>
      </w:r>
    </w:p>
    <w:p w:rsidR="007B284F" w:rsidRPr="000D7461" w:rsidRDefault="007B284F" w:rsidP="00343C94">
      <w:pPr>
        <w:pStyle w:val="ListParagraph"/>
        <w:numPr>
          <w:ilvl w:val="0"/>
          <w:numId w:val="5"/>
        </w:numPr>
        <w:spacing w:line="240" w:lineRule="auto"/>
        <w:jc w:val="both"/>
        <w:rPr>
          <w:rFonts w:ascii="Arial" w:hAnsi="Arial" w:cs="Arial"/>
          <w:sz w:val="24"/>
          <w:szCs w:val="24"/>
        </w:rPr>
      </w:pPr>
      <w:r w:rsidRPr="000D7461">
        <w:rPr>
          <w:rFonts w:ascii="Arial" w:hAnsi="Arial" w:cs="Arial"/>
          <w:sz w:val="24"/>
          <w:szCs w:val="24"/>
        </w:rPr>
        <w:t>It is not responsible for designing organizational management, such as organizational behavior, leadership style, human resource management, operation management, and so on.</w:t>
      </w:r>
    </w:p>
    <w:p w:rsidR="007B284F" w:rsidRPr="000D7461" w:rsidRDefault="007B284F" w:rsidP="000D7461">
      <w:pPr>
        <w:pStyle w:val="Heading1"/>
      </w:pPr>
      <w:bookmarkStart w:id="13" w:name="_Toc535203248"/>
      <w:r w:rsidRPr="000D7461">
        <w:t>PRINCE 2 as a project management method</w:t>
      </w:r>
      <w:bookmarkEnd w:id="13"/>
    </w:p>
    <w:p w:rsidR="00343C94" w:rsidRPr="000D7461" w:rsidRDefault="00343C94" w:rsidP="0089048D">
      <w:pPr>
        <w:spacing w:line="240" w:lineRule="auto"/>
        <w:jc w:val="both"/>
        <w:rPr>
          <w:rFonts w:ascii="Arial" w:hAnsi="Arial" w:cs="Arial"/>
          <w:sz w:val="24"/>
          <w:szCs w:val="24"/>
        </w:rPr>
      </w:pPr>
      <w:r w:rsidRPr="000D7461">
        <w:rPr>
          <w:rFonts w:ascii="Arial" w:hAnsi="Arial" w:cs="Arial"/>
          <w:sz w:val="24"/>
          <w:szCs w:val="24"/>
        </w:rPr>
        <w:t xml:space="preserve">The extant literature provides numerous definition of project management methodologies. However, project management methodology can be defined as a framework that explains the key process, method, and techniques required to accomplish the purpose of a project. It provides a complete picture of how a project is completed. The key benefits of using a project management methodology include designing a big picture of project management, identifying suitable techniques to execute project activities, addressing the purpose of a project within low cost and minimum time. </w:t>
      </w:r>
    </w:p>
    <w:p w:rsidR="00343C94" w:rsidRPr="000D7461" w:rsidRDefault="0071437E" w:rsidP="0089048D">
      <w:pPr>
        <w:spacing w:line="240" w:lineRule="auto"/>
        <w:jc w:val="both"/>
        <w:rPr>
          <w:rFonts w:ascii="Arial" w:hAnsi="Arial" w:cs="Arial"/>
          <w:sz w:val="24"/>
          <w:szCs w:val="24"/>
        </w:rPr>
      </w:pPr>
      <w:r>
        <w:rPr>
          <w:rFonts w:ascii="Arial" w:hAnsi="Arial" w:cs="Arial"/>
          <w:sz w:val="24"/>
          <w:szCs w:val="24"/>
        </w:rPr>
        <w:t>According to Matos and Lopes (2013)</w:t>
      </w:r>
      <w:r w:rsidR="00343C94" w:rsidRPr="000D7461">
        <w:rPr>
          <w:rFonts w:ascii="Arial" w:hAnsi="Arial" w:cs="Arial"/>
          <w:sz w:val="24"/>
          <w:szCs w:val="24"/>
        </w:rPr>
        <w:t>, PRINCE2 and PMBOK are two popular project management methodologies. Beside, agile project management methodology has become popular now-a-days to complete software or system development project. As the PRINCE2 provides higher flexibility than the PMBOK methodology, the current project is to be completed by follo</w:t>
      </w:r>
      <w:r>
        <w:rPr>
          <w:rFonts w:ascii="Arial" w:hAnsi="Arial" w:cs="Arial"/>
          <w:sz w:val="24"/>
          <w:szCs w:val="24"/>
        </w:rPr>
        <w:t>wing the PRINCE 2 methodology. Ghosh et al., (2012)</w:t>
      </w:r>
      <w:r w:rsidR="00343C94" w:rsidRPr="000D7461">
        <w:rPr>
          <w:rFonts w:ascii="Arial" w:hAnsi="Arial" w:cs="Arial"/>
          <w:sz w:val="24"/>
          <w:szCs w:val="24"/>
        </w:rPr>
        <w:t xml:space="preserve"> reported that PRINCE 2 methodology allows to manage a project by following the own style of the project manager. Therefore, it is not required to be specialist for managing a project. In contrast, PMBOK is highly rigid. The fact is that project managers have to following the project management cycle strictly. </w:t>
      </w:r>
      <w:r w:rsidR="00A644BE" w:rsidRPr="000D7461">
        <w:rPr>
          <w:rFonts w:ascii="Arial" w:hAnsi="Arial" w:cs="Arial"/>
          <w:sz w:val="24"/>
          <w:szCs w:val="24"/>
        </w:rPr>
        <w:t xml:space="preserve">On the other hand, the agile methodology is not suitable for the current project because it maintains a close relationship with clients while managing a project. Furthermore, agile methodology is used for developing a software or system which requires short time.  Due to the key </w:t>
      </w:r>
      <w:r w:rsidR="00A644BE" w:rsidRPr="000D7461">
        <w:rPr>
          <w:rFonts w:ascii="Arial" w:hAnsi="Arial" w:cs="Arial"/>
          <w:sz w:val="24"/>
          <w:szCs w:val="24"/>
        </w:rPr>
        <w:lastRenderedPageBreak/>
        <w:t>limitations of the PMBOK and agile methodology, the current project follows the project management lifecycle of PRINCE 2 method</w:t>
      </w:r>
      <w:r w:rsidR="00EE1E83">
        <w:rPr>
          <w:rFonts w:ascii="Arial" w:hAnsi="Arial" w:cs="Arial"/>
          <w:sz w:val="24"/>
          <w:szCs w:val="24"/>
        </w:rPr>
        <w:t xml:space="preserve"> (PRINCE2, 2019)</w:t>
      </w:r>
      <w:r w:rsidR="00A644BE" w:rsidRPr="000D7461">
        <w:rPr>
          <w:rFonts w:ascii="Arial" w:hAnsi="Arial" w:cs="Arial"/>
          <w:sz w:val="24"/>
          <w:szCs w:val="24"/>
        </w:rPr>
        <w:t>.</w:t>
      </w:r>
    </w:p>
    <w:p w:rsidR="007B284F" w:rsidRPr="000D7461" w:rsidRDefault="00A644BE" w:rsidP="000D7461">
      <w:pPr>
        <w:pStyle w:val="Heading1"/>
      </w:pPr>
      <w:bookmarkStart w:id="14" w:name="_Toc535203249"/>
      <w:r w:rsidRPr="000D7461">
        <w:t>Project lifecycle</w:t>
      </w:r>
      <w:bookmarkEnd w:id="14"/>
    </w:p>
    <w:p w:rsidR="00EE1E83" w:rsidRDefault="00EE1E83" w:rsidP="0089048D">
      <w:pPr>
        <w:spacing w:line="240" w:lineRule="auto"/>
        <w:jc w:val="both"/>
        <w:rPr>
          <w:rFonts w:ascii="Arial" w:hAnsi="Arial" w:cs="Arial"/>
          <w:sz w:val="24"/>
          <w:szCs w:val="24"/>
        </w:rPr>
      </w:pPr>
    </w:p>
    <w:p w:rsidR="00EE1E83" w:rsidRDefault="00EE1E83" w:rsidP="00EE1E83">
      <w:pPr>
        <w:keepNext/>
        <w:spacing w:line="240" w:lineRule="auto"/>
        <w:jc w:val="both"/>
      </w:pPr>
      <w:r>
        <w:rPr>
          <w:noProof/>
        </w:rPr>
        <w:drawing>
          <wp:inline distT="0" distB="0" distL="0" distR="0">
            <wp:extent cx="2019935" cy="2027555"/>
            <wp:effectExtent l="0" t="0" r="0" b="0"/>
            <wp:docPr id="5" name="Picture 5" descr="Image result for Project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ject lifecycle"/>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19935" cy="2027555"/>
                    </a:xfrm>
                    <a:prstGeom prst="rect">
                      <a:avLst/>
                    </a:prstGeom>
                    <a:noFill/>
                    <a:ln>
                      <a:noFill/>
                    </a:ln>
                  </pic:spPr>
                </pic:pic>
              </a:graphicData>
            </a:graphic>
          </wp:inline>
        </w:drawing>
      </w:r>
    </w:p>
    <w:p w:rsidR="00EE1E83" w:rsidRDefault="00EE1E83" w:rsidP="00EE1E83">
      <w:pPr>
        <w:pStyle w:val="Caption"/>
        <w:jc w:val="both"/>
        <w:rPr>
          <w:rFonts w:ascii="Arial" w:hAnsi="Arial" w:cs="Arial"/>
          <w:sz w:val="24"/>
          <w:szCs w:val="24"/>
        </w:rPr>
      </w:pPr>
      <w:bookmarkStart w:id="15" w:name="_Toc535203597"/>
      <w:r>
        <w:t xml:space="preserve">Figure </w:t>
      </w:r>
      <w:r w:rsidR="004925F4">
        <w:fldChar w:fldCharType="begin"/>
      </w:r>
      <w:r w:rsidR="003B2CAD">
        <w:instrText xml:space="preserve"> SEQ Figure \* ARABIC </w:instrText>
      </w:r>
      <w:r w:rsidR="004925F4">
        <w:fldChar w:fldCharType="separate"/>
      </w:r>
      <w:r w:rsidR="003423EB">
        <w:rPr>
          <w:noProof/>
        </w:rPr>
        <w:t>2</w:t>
      </w:r>
      <w:r w:rsidR="004925F4">
        <w:rPr>
          <w:noProof/>
        </w:rPr>
        <w:fldChar w:fldCharType="end"/>
      </w:r>
      <w:r>
        <w:t xml:space="preserve"> project lifecycle (Source:</w:t>
      </w:r>
      <w:r w:rsidR="006B0125">
        <w:t xml:space="preserve"> Method123, 2019)</w:t>
      </w:r>
      <w:bookmarkEnd w:id="15"/>
    </w:p>
    <w:p w:rsidR="00F44EC1" w:rsidRPr="000D7461" w:rsidRDefault="00A644BE" w:rsidP="0089048D">
      <w:pPr>
        <w:spacing w:line="240" w:lineRule="auto"/>
        <w:jc w:val="both"/>
        <w:rPr>
          <w:rFonts w:ascii="Arial" w:hAnsi="Arial" w:cs="Arial"/>
          <w:sz w:val="24"/>
          <w:szCs w:val="24"/>
        </w:rPr>
      </w:pPr>
      <w:r w:rsidRPr="000D7461">
        <w:rPr>
          <w:rFonts w:ascii="Arial" w:hAnsi="Arial" w:cs="Arial"/>
          <w:sz w:val="24"/>
          <w:szCs w:val="24"/>
        </w:rPr>
        <w:t>Project lifecycle is a process used to complete every s</w:t>
      </w:r>
      <w:r w:rsidR="0071437E">
        <w:rPr>
          <w:rFonts w:ascii="Arial" w:hAnsi="Arial" w:cs="Arial"/>
          <w:sz w:val="24"/>
          <w:szCs w:val="24"/>
        </w:rPr>
        <w:t xml:space="preserve">ingle activities of a project. Turner (2014) </w:t>
      </w:r>
      <w:r w:rsidRPr="000D7461">
        <w:rPr>
          <w:rFonts w:ascii="Arial" w:hAnsi="Arial" w:cs="Arial"/>
          <w:sz w:val="24"/>
          <w:szCs w:val="24"/>
        </w:rPr>
        <w:t>agreed that project lifecycle involves several phase of managing a project, including planning, designing, developing, implementing, and evaluating the project. According to the PRINCE 2 methodology, the project lifecycle comprises of initiation, planning, execution, and closing. In initiation stage, the project focuses on developing business case, project scope, inclusion and exclusion, benefits, and dis-benefits. The planning stage uses several project management tools, such as WBS, Gant chart, project scheduling, risk register, and project communication</w:t>
      </w:r>
      <w:r w:rsidR="0071437E">
        <w:rPr>
          <w:rFonts w:ascii="Arial" w:hAnsi="Arial" w:cs="Arial"/>
          <w:sz w:val="24"/>
          <w:szCs w:val="24"/>
        </w:rPr>
        <w:t xml:space="preserve"> (Burke, 2013)</w:t>
      </w:r>
      <w:r w:rsidRPr="000D7461">
        <w:rPr>
          <w:rFonts w:ascii="Arial" w:hAnsi="Arial" w:cs="Arial"/>
          <w:sz w:val="24"/>
          <w:szCs w:val="24"/>
        </w:rPr>
        <w:t>. The execution stage requires implementing the every function of a project as per to the planning</w:t>
      </w:r>
      <w:r w:rsidR="009C5AFC">
        <w:rPr>
          <w:rFonts w:ascii="Arial" w:hAnsi="Arial" w:cs="Arial"/>
          <w:sz w:val="24"/>
          <w:szCs w:val="24"/>
        </w:rPr>
        <w:t xml:space="preserve"> (Kerzner</w:t>
      </w:r>
      <w:r w:rsidR="007D0870">
        <w:rPr>
          <w:rFonts w:ascii="Arial" w:hAnsi="Arial" w:cs="Arial"/>
          <w:sz w:val="24"/>
          <w:szCs w:val="24"/>
        </w:rPr>
        <w:t>&amp;Kerzner, 2017)</w:t>
      </w:r>
      <w:r w:rsidRPr="000D7461">
        <w:rPr>
          <w:rFonts w:ascii="Arial" w:hAnsi="Arial" w:cs="Arial"/>
          <w:sz w:val="24"/>
          <w:szCs w:val="24"/>
        </w:rPr>
        <w:t>. The closing stage evaluates whether a project addresses its every functions or activities. If the project successfully addresses the functional requirements, and satisfies customer requirement, it is closed down.</w:t>
      </w:r>
    </w:p>
    <w:p w:rsidR="0082406E" w:rsidRPr="000D7461" w:rsidRDefault="0082406E">
      <w:pPr>
        <w:rPr>
          <w:rFonts w:ascii="Arial" w:hAnsi="Arial" w:cs="Arial"/>
          <w:sz w:val="24"/>
          <w:szCs w:val="24"/>
        </w:rPr>
      </w:pPr>
      <w:r w:rsidRPr="000D7461">
        <w:rPr>
          <w:rFonts w:ascii="Arial" w:hAnsi="Arial" w:cs="Arial"/>
          <w:sz w:val="24"/>
          <w:szCs w:val="24"/>
        </w:rPr>
        <w:br w:type="page"/>
      </w:r>
    </w:p>
    <w:p w:rsidR="000D7461" w:rsidRDefault="000D7461" w:rsidP="000D7461">
      <w:pPr>
        <w:pStyle w:val="Heading1"/>
      </w:pPr>
      <w:bookmarkStart w:id="16" w:name="_Toc535203250"/>
      <w:r>
        <w:lastRenderedPageBreak/>
        <w:t>Project Planning</w:t>
      </w:r>
      <w:bookmarkEnd w:id="16"/>
    </w:p>
    <w:p w:rsidR="0082406E" w:rsidRPr="000D7461" w:rsidRDefault="0082406E" w:rsidP="000D7461">
      <w:pPr>
        <w:pStyle w:val="Heading2"/>
      </w:pPr>
      <w:bookmarkStart w:id="17" w:name="_Toc535203251"/>
      <w:r w:rsidRPr="000D7461">
        <w:t>Initial work overview</w:t>
      </w:r>
      <w:bookmarkEnd w:id="17"/>
    </w:p>
    <w:p w:rsidR="003423EB" w:rsidRDefault="0082406E" w:rsidP="003423EB">
      <w:pPr>
        <w:keepNext/>
        <w:spacing w:line="240" w:lineRule="auto"/>
        <w:jc w:val="both"/>
      </w:pPr>
      <w:r w:rsidRPr="000D7461">
        <w:rPr>
          <w:rFonts w:ascii="Arial" w:hAnsi="Arial" w:cs="Arial"/>
          <w:noProof/>
          <w:sz w:val="24"/>
          <w:szCs w:val="24"/>
        </w:rPr>
        <w:drawing>
          <wp:inline distT="0" distB="0" distL="0" distR="0">
            <wp:extent cx="5943600" cy="24714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471420"/>
                    </a:xfrm>
                    <a:prstGeom prst="rect">
                      <a:avLst/>
                    </a:prstGeom>
                  </pic:spPr>
                </pic:pic>
              </a:graphicData>
            </a:graphic>
          </wp:inline>
        </w:drawing>
      </w:r>
    </w:p>
    <w:p w:rsidR="0082406E" w:rsidRPr="000D7461" w:rsidRDefault="003423EB" w:rsidP="003423EB">
      <w:pPr>
        <w:pStyle w:val="Caption"/>
        <w:jc w:val="both"/>
        <w:rPr>
          <w:rFonts w:ascii="Arial" w:hAnsi="Arial" w:cs="Arial"/>
          <w:sz w:val="24"/>
          <w:szCs w:val="24"/>
        </w:rPr>
      </w:pPr>
      <w:bookmarkStart w:id="18" w:name="_Toc535203598"/>
      <w:r>
        <w:t xml:space="preserve">Figure </w:t>
      </w:r>
      <w:r w:rsidR="004925F4">
        <w:fldChar w:fldCharType="begin"/>
      </w:r>
      <w:r w:rsidR="003B2CAD">
        <w:instrText xml:space="preserve"> SEQ Figure \* ARABIC </w:instrText>
      </w:r>
      <w:r w:rsidR="004925F4">
        <w:fldChar w:fldCharType="separate"/>
      </w:r>
      <w:r>
        <w:rPr>
          <w:noProof/>
        </w:rPr>
        <w:t>3</w:t>
      </w:r>
      <w:r w:rsidR="004925F4">
        <w:rPr>
          <w:noProof/>
        </w:rPr>
        <w:fldChar w:fldCharType="end"/>
      </w:r>
      <w:r>
        <w:t xml:space="preserve"> Initial overview of the project</w:t>
      </w:r>
      <w:bookmarkEnd w:id="18"/>
    </w:p>
    <w:p w:rsidR="003423EB" w:rsidRDefault="0082406E" w:rsidP="003423EB">
      <w:pPr>
        <w:keepNext/>
        <w:spacing w:line="240" w:lineRule="auto"/>
        <w:jc w:val="both"/>
      </w:pPr>
      <w:r w:rsidRPr="000D7461">
        <w:rPr>
          <w:rFonts w:ascii="Arial" w:hAnsi="Arial" w:cs="Arial"/>
          <w:noProof/>
          <w:sz w:val="24"/>
          <w:szCs w:val="24"/>
        </w:rPr>
        <w:drawing>
          <wp:inline distT="0" distB="0" distL="0" distR="0">
            <wp:extent cx="5943600" cy="24320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432050"/>
                    </a:xfrm>
                    <a:prstGeom prst="rect">
                      <a:avLst/>
                    </a:prstGeom>
                  </pic:spPr>
                </pic:pic>
              </a:graphicData>
            </a:graphic>
          </wp:inline>
        </w:drawing>
      </w:r>
    </w:p>
    <w:p w:rsidR="0082406E" w:rsidRDefault="003423EB" w:rsidP="003423EB">
      <w:pPr>
        <w:pStyle w:val="Caption"/>
        <w:jc w:val="both"/>
      </w:pPr>
      <w:bookmarkStart w:id="19" w:name="_Toc535203599"/>
      <w:r>
        <w:t xml:space="preserve">Figure </w:t>
      </w:r>
      <w:r w:rsidR="004925F4">
        <w:fldChar w:fldCharType="begin"/>
      </w:r>
      <w:r w:rsidR="003B2CAD">
        <w:instrText xml:space="preserve"> SEQ Figure \* ARABIC </w:instrText>
      </w:r>
      <w:r w:rsidR="004925F4">
        <w:fldChar w:fldCharType="separate"/>
      </w:r>
      <w:r>
        <w:rPr>
          <w:noProof/>
        </w:rPr>
        <w:t>4</w:t>
      </w:r>
      <w:r w:rsidR="004925F4">
        <w:rPr>
          <w:noProof/>
        </w:rPr>
        <w:fldChar w:fldCharType="end"/>
      </w:r>
      <w:r>
        <w:t xml:space="preserve"> Initial work overview of the project</w:t>
      </w:r>
      <w:bookmarkEnd w:id="19"/>
    </w:p>
    <w:p w:rsidR="006E5D12" w:rsidRDefault="006E5D12" w:rsidP="006E5D12"/>
    <w:p w:rsidR="006E5D12" w:rsidRDefault="006E5D12" w:rsidP="006E5D12"/>
    <w:p w:rsidR="006E5D12" w:rsidRDefault="006E5D12" w:rsidP="006E5D12"/>
    <w:p w:rsidR="006E5D12" w:rsidRPr="006E5D12" w:rsidRDefault="006E5D12" w:rsidP="006E5D12"/>
    <w:p w:rsidR="0082406E" w:rsidRPr="000D7461" w:rsidRDefault="0082406E" w:rsidP="000D7461">
      <w:pPr>
        <w:pStyle w:val="Heading2"/>
      </w:pPr>
      <w:bookmarkStart w:id="20" w:name="_Toc535203252"/>
      <w:r w:rsidRPr="000D7461">
        <w:lastRenderedPageBreak/>
        <w:t>Resource planner</w:t>
      </w:r>
      <w:bookmarkEnd w:id="20"/>
    </w:p>
    <w:p w:rsidR="003423EB" w:rsidRDefault="003423EB" w:rsidP="003423EB">
      <w:pPr>
        <w:pStyle w:val="Caption"/>
        <w:keepNext/>
      </w:pPr>
      <w:bookmarkStart w:id="21" w:name="_Toc535203609"/>
      <w:r>
        <w:t xml:space="preserve">Table </w:t>
      </w:r>
      <w:r w:rsidR="004925F4">
        <w:fldChar w:fldCharType="begin"/>
      </w:r>
      <w:r w:rsidR="003B2CAD">
        <w:instrText xml:space="preserve"> SEQ Table \* ARABIC </w:instrText>
      </w:r>
      <w:r w:rsidR="004925F4">
        <w:fldChar w:fldCharType="separate"/>
      </w:r>
      <w:r>
        <w:rPr>
          <w:noProof/>
        </w:rPr>
        <w:t>1</w:t>
      </w:r>
      <w:r w:rsidR="004925F4">
        <w:rPr>
          <w:noProof/>
        </w:rPr>
        <w:fldChar w:fldCharType="end"/>
      </w:r>
      <w:r>
        <w:t xml:space="preserve"> Resource planner</w:t>
      </w:r>
      <w:bookmarkEnd w:id="21"/>
    </w:p>
    <w:tbl>
      <w:tblPr>
        <w:tblW w:w="10201" w:type="dxa"/>
        <w:tblCellMar>
          <w:left w:w="0" w:type="dxa"/>
          <w:right w:w="0" w:type="dxa"/>
        </w:tblCellMar>
        <w:tblLook w:val="0420"/>
      </w:tblPr>
      <w:tblGrid>
        <w:gridCol w:w="3329"/>
        <w:gridCol w:w="1717"/>
        <w:gridCol w:w="1657"/>
        <w:gridCol w:w="3498"/>
      </w:tblGrid>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b/>
                <w:bCs/>
                <w:sz w:val="24"/>
                <w:szCs w:val="24"/>
              </w:rPr>
              <w:t>Name</w:t>
            </w:r>
          </w:p>
        </w:tc>
        <w:tc>
          <w:tcPr>
            <w:tcW w:w="171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b/>
                <w:bCs/>
                <w:sz w:val="24"/>
                <w:szCs w:val="24"/>
              </w:rPr>
              <w:t>Start</w:t>
            </w:r>
          </w:p>
        </w:tc>
        <w:tc>
          <w:tcPr>
            <w:tcW w:w="165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b/>
                <w:bCs/>
                <w:sz w:val="24"/>
                <w:szCs w:val="24"/>
              </w:rPr>
              <w:t>Finish</w:t>
            </w:r>
          </w:p>
        </w:tc>
        <w:tc>
          <w:tcPr>
            <w:tcW w:w="3498"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b/>
                <w:bCs/>
                <w:sz w:val="24"/>
                <w:szCs w:val="24"/>
              </w:rPr>
              <w:t>Remaining Work</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Researcher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Mon 1/14/19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Thu 1/31/19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14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Surveyor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Mon 1/14/19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Fri 1/25/19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10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Research analyst</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Mon 1/28/19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Thu 1/31/19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4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Rent provider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Fri 2/1/19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Thu 3/7/19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25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Lease provider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Fri 2/1/19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Thu 2/14/19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10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Restaurant owner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Fri 2/15/19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Fri 5/17/19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16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Supplier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Fri 2/1/19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Tue 2/26/19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18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Equipment supplier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Fri 2/1/19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Tue 2/19/19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13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Furniture seller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Wed 2/20/19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Tue 2/26/19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5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Legal authority</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Wed 2/27/19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Thu 3/14/19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12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License provider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Wed 2/27/19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Tue 3/12/19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10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Insurance company</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Wed 3/13/19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Thu 3/14/19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2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Staff</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Fri 3/15/19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Tue 4/9/19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25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Trainer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Tue 3/26/19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Mon 4/8/19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10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Uniform seller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Tue 4/9/19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Tue 4/9/19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1 day</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Marketing agency</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Wed 4/10/19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Thu 5/9/19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22 days</w:t>
            </w:r>
          </w:p>
        </w:tc>
      </w:tr>
      <w:tr w:rsidR="0082406E" w:rsidRPr="000D7461" w:rsidTr="006E5D12">
        <w:trPr>
          <w:trHeight w:val="248"/>
        </w:trPr>
        <w:tc>
          <w:tcPr>
            <w:tcW w:w="332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IT firm</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Fri 5/10/19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Thu 5/16/19</w:t>
            </w:r>
          </w:p>
        </w:tc>
        <w:tc>
          <w:tcPr>
            <w:tcW w:w="34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82406E" w:rsidRPr="000D7461" w:rsidRDefault="0082406E" w:rsidP="0082406E">
            <w:pPr>
              <w:spacing w:line="240" w:lineRule="auto"/>
              <w:jc w:val="both"/>
              <w:rPr>
                <w:rFonts w:ascii="Arial" w:hAnsi="Arial" w:cs="Arial"/>
                <w:sz w:val="24"/>
                <w:szCs w:val="24"/>
              </w:rPr>
            </w:pPr>
            <w:r w:rsidRPr="000D7461">
              <w:rPr>
                <w:rFonts w:ascii="Arial" w:hAnsi="Arial" w:cs="Arial"/>
                <w:sz w:val="24"/>
                <w:szCs w:val="24"/>
              </w:rPr>
              <w:t>5 days</w:t>
            </w:r>
          </w:p>
        </w:tc>
      </w:tr>
    </w:tbl>
    <w:p w:rsidR="0082406E" w:rsidRPr="000D7461" w:rsidRDefault="0082406E" w:rsidP="0089048D">
      <w:pPr>
        <w:spacing w:line="240" w:lineRule="auto"/>
        <w:jc w:val="both"/>
        <w:rPr>
          <w:rFonts w:ascii="Arial" w:hAnsi="Arial" w:cs="Arial"/>
          <w:sz w:val="24"/>
          <w:szCs w:val="24"/>
        </w:rPr>
      </w:pPr>
    </w:p>
    <w:p w:rsidR="00F44EC1" w:rsidRPr="000D7461" w:rsidRDefault="00F44EC1">
      <w:pPr>
        <w:rPr>
          <w:rFonts w:ascii="Arial" w:hAnsi="Arial" w:cs="Arial"/>
          <w:sz w:val="24"/>
          <w:szCs w:val="24"/>
        </w:rPr>
      </w:pPr>
      <w:r w:rsidRPr="000D7461">
        <w:rPr>
          <w:rFonts w:ascii="Arial" w:hAnsi="Arial" w:cs="Arial"/>
          <w:sz w:val="24"/>
          <w:szCs w:val="24"/>
        </w:rPr>
        <w:br w:type="page"/>
      </w:r>
    </w:p>
    <w:p w:rsidR="00764E89" w:rsidRPr="000D7461" w:rsidRDefault="00F44EC1" w:rsidP="000D7461">
      <w:pPr>
        <w:pStyle w:val="Heading2"/>
      </w:pPr>
      <w:bookmarkStart w:id="22" w:name="_Toc535203253"/>
      <w:r w:rsidRPr="000D7461">
        <w:lastRenderedPageBreak/>
        <w:t>Work Break down structure</w:t>
      </w:r>
      <w:bookmarkEnd w:id="22"/>
    </w:p>
    <w:p w:rsidR="00526591" w:rsidRPr="000D7461" w:rsidRDefault="00526591" w:rsidP="0089048D">
      <w:pPr>
        <w:spacing w:line="240" w:lineRule="auto"/>
        <w:jc w:val="both"/>
        <w:rPr>
          <w:rFonts w:ascii="Arial" w:hAnsi="Arial" w:cs="Arial"/>
          <w:sz w:val="24"/>
          <w:szCs w:val="24"/>
        </w:rPr>
      </w:pPr>
      <w:r w:rsidRPr="000D7461">
        <w:rPr>
          <w:rFonts w:ascii="Arial" w:hAnsi="Arial" w:cs="Arial"/>
          <w:sz w:val="24"/>
          <w:szCs w:val="24"/>
        </w:rPr>
        <w:t>Work break down structure is one of the most effective tools of project management used to define the key project activities are classified into several sub tasks</w:t>
      </w:r>
      <w:r w:rsidR="006B0125">
        <w:rPr>
          <w:rFonts w:ascii="Arial" w:hAnsi="Arial" w:cs="Arial"/>
          <w:sz w:val="24"/>
          <w:szCs w:val="24"/>
        </w:rPr>
        <w:t xml:space="preserve"> (WBS, 2019)</w:t>
      </w:r>
      <w:r w:rsidRPr="000D7461">
        <w:rPr>
          <w:rFonts w:ascii="Arial" w:hAnsi="Arial" w:cs="Arial"/>
          <w:sz w:val="24"/>
          <w:szCs w:val="24"/>
        </w:rPr>
        <w:t>. The key purpose of developing the current WBS is to classify the several project activities under the shed of principle tasks. The WBS comprises of several principle tasks including market research, premise and location, equipment and furniture, legal permission and insurance coverage, marketing, accounting, and starting the</w:t>
      </w:r>
      <w:r w:rsidR="0071437E">
        <w:rPr>
          <w:rFonts w:ascii="Arial" w:hAnsi="Arial" w:cs="Arial"/>
          <w:sz w:val="24"/>
          <w:szCs w:val="24"/>
        </w:rPr>
        <w:t xml:space="preserve"> new business. In thei</w:t>
      </w:r>
      <w:r w:rsidR="006B0125">
        <w:rPr>
          <w:rFonts w:ascii="Arial" w:hAnsi="Arial" w:cs="Arial"/>
          <w:sz w:val="24"/>
          <w:szCs w:val="24"/>
        </w:rPr>
        <w:t xml:space="preserve">r study, Meredith and Mantel </w:t>
      </w:r>
      <w:r w:rsidR="0071437E">
        <w:rPr>
          <w:rFonts w:ascii="Arial" w:hAnsi="Arial" w:cs="Arial"/>
          <w:sz w:val="24"/>
          <w:szCs w:val="24"/>
        </w:rPr>
        <w:t>(2011)</w:t>
      </w:r>
      <w:r w:rsidRPr="000D7461">
        <w:rPr>
          <w:rFonts w:ascii="Arial" w:hAnsi="Arial" w:cs="Arial"/>
          <w:sz w:val="24"/>
          <w:szCs w:val="24"/>
        </w:rPr>
        <w:t xml:space="preserve"> reported that WBS allows project manager to keep focus on every single task. In support to this stateme</w:t>
      </w:r>
      <w:r w:rsidR="0071437E">
        <w:rPr>
          <w:rFonts w:ascii="Arial" w:hAnsi="Arial" w:cs="Arial"/>
          <w:sz w:val="24"/>
          <w:szCs w:val="24"/>
        </w:rPr>
        <w:t>nt, Wysocki (2011)</w:t>
      </w:r>
      <w:r w:rsidRPr="000D7461">
        <w:rPr>
          <w:rFonts w:ascii="Arial" w:hAnsi="Arial" w:cs="Arial"/>
          <w:sz w:val="24"/>
          <w:szCs w:val="24"/>
        </w:rPr>
        <w:t xml:space="preserve"> alleged that work break down structure allows project manager to perform each single task in terms of addressing the purpose of a project.</w:t>
      </w:r>
    </w:p>
    <w:p w:rsidR="003423EB" w:rsidRDefault="003423EB" w:rsidP="003423EB">
      <w:pPr>
        <w:pStyle w:val="Caption"/>
        <w:keepNext/>
      </w:pPr>
      <w:bookmarkStart w:id="23" w:name="_Toc535203610"/>
      <w:r>
        <w:t xml:space="preserve">Table </w:t>
      </w:r>
      <w:r w:rsidR="004925F4">
        <w:fldChar w:fldCharType="begin"/>
      </w:r>
      <w:r w:rsidR="003B2CAD">
        <w:instrText xml:space="preserve"> SEQ Table \* ARABIC </w:instrText>
      </w:r>
      <w:r w:rsidR="004925F4">
        <w:fldChar w:fldCharType="separate"/>
      </w:r>
      <w:r>
        <w:rPr>
          <w:noProof/>
        </w:rPr>
        <w:t>2</w:t>
      </w:r>
      <w:r w:rsidR="004925F4">
        <w:rPr>
          <w:noProof/>
        </w:rPr>
        <w:fldChar w:fldCharType="end"/>
      </w:r>
      <w:r>
        <w:t xml:space="preserve"> Work Break down structure</w:t>
      </w:r>
      <w:bookmarkEnd w:id="23"/>
    </w:p>
    <w:tbl>
      <w:tblPr>
        <w:tblStyle w:val="TableGrid"/>
        <w:tblW w:w="0" w:type="auto"/>
        <w:tblLook w:val="04A0"/>
      </w:tblPr>
      <w:tblGrid>
        <w:gridCol w:w="2605"/>
        <w:gridCol w:w="3628"/>
        <w:gridCol w:w="3117"/>
      </w:tblGrid>
      <w:tr w:rsidR="00764E89" w:rsidRPr="000D7461" w:rsidTr="003423EB">
        <w:trPr>
          <w:trHeight w:val="1020"/>
        </w:trPr>
        <w:tc>
          <w:tcPr>
            <w:tcW w:w="2605"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Market research </w:t>
            </w:r>
          </w:p>
        </w:tc>
        <w:tc>
          <w:tcPr>
            <w:tcW w:w="3628"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Survey </w:t>
            </w:r>
          </w:p>
        </w:tc>
        <w:tc>
          <w:tcPr>
            <w:tcW w:w="3117"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Design questionnaire </w:t>
            </w:r>
          </w:p>
          <w:p w:rsidR="00764E89" w:rsidRPr="000D7461" w:rsidRDefault="00764E89" w:rsidP="003423EB">
            <w:pPr>
              <w:jc w:val="both"/>
              <w:rPr>
                <w:rFonts w:ascii="Arial" w:hAnsi="Arial" w:cs="Arial"/>
                <w:sz w:val="24"/>
                <w:szCs w:val="24"/>
              </w:rPr>
            </w:pPr>
            <w:r w:rsidRPr="000D7461">
              <w:rPr>
                <w:rFonts w:ascii="Arial" w:hAnsi="Arial" w:cs="Arial"/>
                <w:sz w:val="24"/>
                <w:szCs w:val="24"/>
              </w:rPr>
              <w:t>Data collection</w:t>
            </w:r>
          </w:p>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Data analysis and results </w:t>
            </w:r>
          </w:p>
        </w:tc>
      </w:tr>
      <w:tr w:rsidR="00EA7EF9" w:rsidRPr="000D7461" w:rsidTr="003423EB">
        <w:trPr>
          <w:trHeight w:val="1020"/>
        </w:trPr>
        <w:tc>
          <w:tcPr>
            <w:tcW w:w="2605" w:type="dxa"/>
            <w:vMerge w:val="restart"/>
          </w:tcPr>
          <w:p w:rsidR="009D3740" w:rsidRPr="000D7461" w:rsidRDefault="009D3740" w:rsidP="003423EB">
            <w:pPr>
              <w:jc w:val="both"/>
              <w:rPr>
                <w:rFonts w:ascii="Arial" w:hAnsi="Arial" w:cs="Arial"/>
                <w:sz w:val="24"/>
                <w:szCs w:val="24"/>
              </w:rPr>
            </w:pPr>
            <w:r w:rsidRPr="000D7461">
              <w:rPr>
                <w:rFonts w:ascii="Arial" w:hAnsi="Arial" w:cs="Arial"/>
                <w:sz w:val="24"/>
                <w:szCs w:val="24"/>
              </w:rPr>
              <w:t>Premise and location</w:t>
            </w:r>
          </w:p>
          <w:p w:rsidR="00EA7EF9" w:rsidRPr="000D7461" w:rsidRDefault="00EA7EF9" w:rsidP="003423EB">
            <w:pPr>
              <w:jc w:val="both"/>
              <w:rPr>
                <w:rFonts w:ascii="Arial" w:hAnsi="Arial" w:cs="Arial"/>
                <w:sz w:val="24"/>
                <w:szCs w:val="24"/>
              </w:rPr>
            </w:pPr>
          </w:p>
        </w:tc>
        <w:tc>
          <w:tcPr>
            <w:tcW w:w="3628" w:type="dxa"/>
          </w:tcPr>
          <w:p w:rsidR="00EA7EF9" w:rsidRPr="000D7461" w:rsidRDefault="00EA7EF9" w:rsidP="003423EB">
            <w:pPr>
              <w:jc w:val="both"/>
              <w:rPr>
                <w:rFonts w:ascii="Arial" w:hAnsi="Arial" w:cs="Arial"/>
                <w:sz w:val="24"/>
                <w:szCs w:val="24"/>
              </w:rPr>
            </w:pPr>
          </w:p>
          <w:p w:rsidR="00EA7EF9" w:rsidRPr="000D7461" w:rsidRDefault="009D3740" w:rsidP="003423EB">
            <w:pPr>
              <w:jc w:val="both"/>
              <w:rPr>
                <w:rFonts w:ascii="Arial" w:hAnsi="Arial" w:cs="Arial"/>
                <w:sz w:val="24"/>
                <w:szCs w:val="24"/>
              </w:rPr>
            </w:pPr>
            <w:r w:rsidRPr="000D7461">
              <w:rPr>
                <w:rFonts w:ascii="Arial" w:hAnsi="Arial" w:cs="Arial"/>
                <w:sz w:val="24"/>
                <w:szCs w:val="24"/>
              </w:rPr>
              <w:t xml:space="preserve">Lease and financing </w:t>
            </w:r>
          </w:p>
          <w:p w:rsidR="00EA7EF9" w:rsidRPr="000D7461" w:rsidRDefault="00EA7EF9" w:rsidP="003423EB">
            <w:pPr>
              <w:jc w:val="both"/>
              <w:rPr>
                <w:rFonts w:ascii="Arial" w:hAnsi="Arial" w:cs="Arial"/>
                <w:sz w:val="24"/>
                <w:szCs w:val="24"/>
              </w:rPr>
            </w:pPr>
          </w:p>
        </w:tc>
        <w:tc>
          <w:tcPr>
            <w:tcW w:w="3117" w:type="dxa"/>
          </w:tcPr>
          <w:p w:rsidR="00EA7EF9" w:rsidRPr="000D7461" w:rsidRDefault="00EA7EF9" w:rsidP="003423EB">
            <w:pPr>
              <w:jc w:val="both"/>
              <w:rPr>
                <w:rFonts w:ascii="Arial" w:hAnsi="Arial" w:cs="Arial"/>
                <w:sz w:val="24"/>
                <w:szCs w:val="24"/>
              </w:rPr>
            </w:pPr>
            <w:r w:rsidRPr="000D7461">
              <w:rPr>
                <w:rFonts w:ascii="Arial" w:hAnsi="Arial" w:cs="Arial"/>
                <w:sz w:val="24"/>
                <w:szCs w:val="24"/>
              </w:rPr>
              <w:t>Finding suitable location</w:t>
            </w:r>
          </w:p>
          <w:p w:rsidR="00EA7EF9" w:rsidRPr="000D7461" w:rsidRDefault="00EA7EF9" w:rsidP="003423EB">
            <w:pPr>
              <w:jc w:val="both"/>
              <w:rPr>
                <w:rFonts w:ascii="Arial" w:hAnsi="Arial" w:cs="Arial"/>
                <w:sz w:val="24"/>
                <w:szCs w:val="24"/>
              </w:rPr>
            </w:pPr>
            <w:r w:rsidRPr="000D7461">
              <w:rPr>
                <w:rFonts w:ascii="Arial" w:hAnsi="Arial" w:cs="Arial"/>
                <w:sz w:val="24"/>
                <w:szCs w:val="24"/>
              </w:rPr>
              <w:t>Rent a building for restaurant</w:t>
            </w:r>
          </w:p>
          <w:p w:rsidR="00EA7EF9" w:rsidRPr="000D7461" w:rsidRDefault="00EA7EF9" w:rsidP="003423EB">
            <w:pPr>
              <w:jc w:val="both"/>
              <w:rPr>
                <w:rFonts w:ascii="Arial" w:hAnsi="Arial" w:cs="Arial"/>
                <w:sz w:val="24"/>
                <w:szCs w:val="24"/>
              </w:rPr>
            </w:pPr>
            <w:r w:rsidRPr="000D7461">
              <w:rPr>
                <w:rFonts w:ascii="Arial" w:hAnsi="Arial" w:cs="Arial"/>
                <w:sz w:val="24"/>
                <w:szCs w:val="24"/>
              </w:rPr>
              <w:t xml:space="preserve">Security deposit </w:t>
            </w:r>
          </w:p>
          <w:p w:rsidR="00EA7EF9" w:rsidRPr="000D7461" w:rsidRDefault="00EA7EF9" w:rsidP="003423EB">
            <w:pPr>
              <w:jc w:val="both"/>
              <w:rPr>
                <w:rFonts w:ascii="Arial" w:hAnsi="Arial" w:cs="Arial"/>
                <w:sz w:val="24"/>
                <w:szCs w:val="24"/>
              </w:rPr>
            </w:pPr>
          </w:p>
        </w:tc>
      </w:tr>
      <w:tr w:rsidR="00EA7EF9" w:rsidRPr="000D7461" w:rsidTr="003423EB">
        <w:trPr>
          <w:trHeight w:val="495"/>
        </w:trPr>
        <w:tc>
          <w:tcPr>
            <w:tcW w:w="2605" w:type="dxa"/>
            <w:vMerge/>
          </w:tcPr>
          <w:p w:rsidR="00EA7EF9" w:rsidRPr="000D7461" w:rsidRDefault="00EA7EF9" w:rsidP="003423EB">
            <w:pPr>
              <w:jc w:val="both"/>
              <w:rPr>
                <w:rFonts w:ascii="Arial" w:hAnsi="Arial" w:cs="Arial"/>
                <w:sz w:val="24"/>
                <w:szCs w:val="24"/>
              </w:rPr>
            </w:pPr>
          </w:p>
        </w:tc>
        <w:tc>
          <w:tcPr>
            <w:tcW w:w="3628" w:type="dxa"/>
          </w:tcPr>
          <w:p w:rsidR="00EA7EF9" w:rsidRPr="000D7461" w:rsidRDefault="00EA7EF9" w:rsidP="003423EB">
            <w:pPr>
              <w:jc w:val="both"/>
              <w:rPr>
                <w:rFonts w:ascii="Arial" w:hAnsi="Arial" w:cs="Arial"/>
                <w:sz w:val="24"/>
                <w:szCs w:val="24"/>
              </w:rPr>
            </w:pPr>
            <w:r w:rsidRPr="000D7461">
              <w:rPr>
                <w:rFonts w:ascii="Arial" w:hAnsi="Arial" w:cs="Arial"/>
                <w:sz w:val="24"/>
                <w:szCs w:val="24"/>
              </w:rPr>
              <w:t xml:space="preserve">Restaurant layout </w:t>
            </w:r>
          </w:p>
          <w:p w:rsidR="00EA7EF9" w:rsidRPr="000D7461" w:rsidRDefault="00EA7EF9" w:rsidP="003423EB">
            <w:pPr>
              <w:jc w:val="both"/>
              <w:rPr>
                <w:rFonts w:ascii="Arial" w:hAnsi="Arial" w:cs="Arial"/>
                <w:sz w:val="24"/>
                <w:szCs w:val="24"/>
              </w:rPr>
            </w:pPr>
          </w:p>
        </w:tc>
        <w:tc>
          <w:tcPr>
            <w:tcW w:w="3117" w:type="dxa"/>
          </w:tcPr>
          <w:p w:rsidR="00EA7EF9" w:rsidRPr="000D7461" w:rsidRDefault="00EA7EF9" w:rsidP="003423EB">
            <w:pPr>
              <w:jc w:val="both"/>
              <w:rPr>
                <w:rFonts w:ascii="Arial" w:hAnsi="Arial" w:cs="Arial"/>
                <w:sz w:val="24"/>
                <w:szCs w:val="24"/>
              </w:rPr>
            </w:pPr>
            <w:r w:rsidRPr="000D7461">
              <w:rPr>
                <w:rFonts w:ascii="Arial" w:hAnsi="Arial" w:cs="Arial"/>
                <w:sz w:val="24"/>
                <w:szCs w:val="24"/>
              </w:rPr>
              <w:t>Interior and exterior design</w:t>
            </w:r>
          </w:p>
          <w:p w:rsidR="00EA7EF9" w:rsidRPr="000D7461" w:rsidRDefault="00EA7EF9" w:rsidP="003423EB">
            <w:pPr>
              <w:jc w:val="both"/>
              <w:rPr>
                <w:rFonts w:ascii="Arial" w:hAnsi="Arial" w:cs="Arial"/>
                <w:sz w:val="24"/>
                <w:szCs w:val="24"/>
              </w:rPr>
            </w:pPr>
          </w:p>
        </w:tc>
      </w:tr>
      <w:tr w:rsidR="00EA7EF9" w:rsidRPr="000D7461" w:rsidTr="003423EB">
        <w:trPr>
          <w:trHeight w:val="1074"/>
        </w:trPr>
        <w:tc>
          <w:tcPr>
            <w:tcW w:w="2605" w:type="dxa"/>
            <w:vMerge w:val="restart"/>
          </w:tcPr>
          <w:p w:rsidR="00EA7EF9" w:rsidRPr="000D7461" w:rsidRDefault="009D3740" w:rsidP="003423EB">
            <w:pPr>
              <w:jc w:val="both"/>
              <w:rPr>
                <w:rFonts w:ascii="Arial" w:hAnsi="Arial" w:cs="Arial"/>
                <w:sz w:val="24"/>
                <w:szCs w:val="24"/>
              </w:rPr>
            </w:pPr>
            <w:r w:rsidRPr="000D7461">
              <w:rPr>
                <w:rFonts w:ascii="Arial" w:hAnsi="Arial" w:cs="Arial"/>
                <w:sz w:val="24"/>
                <w:szCs w:val="24"/>
              </w:rPr>
              <w:t xml:space="preserve">Equipment and Furniture </w:t>
            </w:r>
          </w:p>
        </w:tc>
        <w:tc>
          <w:tcPr>
            <w:tcW w:w="3628" w:type="dxa"/>
          </w:tcPr>
          <w:p w:rsidR="00EA7EF9" w:rsidRPr="000D7461" w:rsidRDefault="009D3740" w:rsidP="003423EB">
            <w:pPr>
              <w:jc w:val="both"/>
              <w:rPr>
                <w:rFonts w:ascii="Arial" w:hAnsi="Arial" w:cs="Arial"/>
                <w:sz w:val="24"/>
                <w:szCs w:val="24"/>
              </w:rPr>
            </w:pPr>
            <w:r w:rsidRPr="000D7461">
              <w:rPr>
                <w:rFonts w:ascii="Arial" w:hAnsi="Arial" w:cs="Arial"/>
                <w:sz w:val="24"/>
                <w:szCs w:val="24"/>
              </w:rPr>
              <w:t>Cooking equipment</w:t>
            </w: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tc>
        <w:tc>
          <w:tcPr>
            <w:tcW w:w="3117" w:type="dxa"/>
          </w:tcPr>
          <w:p w:rsidR="00EA7EF9" w:rsidRPr="000D7461" w:rsidRDefault="009D3740" w:rsidP="003423EB">
            <w:pPr>
              <w:jc w:val="both"/>
              <w:rPr>
                <w:rFonts w:ascii="Arial" w:hAnsi="Arial" w:cs="Arial"/>
                <w:sz w:val="24"/>
                <w:szCs w:val="24"/>
              </w:rPr>
            </w:pPr>
            <w:r w:rsidRPr="000D7461">
              <w:rPr>
                <w:rFonts w:ascii="Arial" w:hAnsi="Arial" w:cs="Arial"/>
                <w:sz w:val="24"/>
                <w:szCs w:val="24"/>
              </w:rPr>
              <w:t xml:space="preserve"> O</w:t>
            </w:r>
            <w:r w:rsidR="00EA7EF9" w:rsidRPr="000D7461">
              <w:rPr>
                <w:rFonts w:ascii="Arial" w:hAnsi="Arial" w:cs="Arial"/>
                <w:sz w:val="24"/>
                <w:szCs w:val="24"/>
              </w:rPr>
              <w:t>ven and</w:t>
            </w:r>
            <w:r w:rsidRPr="000D7461">
              <w:rPr>
                <w:rFonts w:ascii="Arial" w:hAnsi="Arial" w:cs="Arial"/>
                <w:sz w:val="24"/>
                <w:szCs w:val="24"/>
              </w:rPr>
              <w:t xml:space="preserve"> stoves, steamers, pasta cookers, fryers, immersion cooker and broilers, and others</w:t>
            </w:r>
          </w:p>
        </w:tc>
      </w:tr>
      <w:tr w:rsidR="00764E89" w:rsidRPr="000D7461" w:rsidTr="003423EB">
        <w:trPr>
          <w:trHeight w:val="1080"/>
        </w:trPr>
        <w:tc>
          <w:tcPr>
            <w:tcW w:w="2605" w:type="dxa"/>
            <w:vMerge/>
          </w:tcPr>
          <w:p w:rsidR="00764E89" w:rsidRPr="000D7461" w:rsidRDefault="00764E89" w:rsidP="003423EB">
            <w:pPr>
              <w:jc w:val="both"/>
              <w:rPr>
                <w:rFonts w:ascii="Arial" w:hAnsi="Arial" w:cs="Arial"/>
                <w:sz w:val="24"/>
                <w:szCs w:val="24"/>
              </w:rPr>
            </w:pPr>
          </w:p>
        </w:tc>
        <w:tc>
          <w:tcPr>
            <w:tcW w:w="3628" w:type="dxa"/>
          </w:tcPr>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Cooking utensils  </w:t>
            </w:r>
          </w:p>
          <w:p w:rsidR="00764E89" w:rsidRPr="000D7461" w:rsidRDefault="00764E89" w:rsidP="003423EB">
            <w:pPr>
              <w:jc w:val="both"/>
              <w:rPr>
                <w:rFonts w:ascii="Arial" w:hAnsi="Arial" w:cs="Arial"/>
                <w:sz w:val="24"/>
                <w:szCs w:val="24"/>
              </w:rPr>
            </w:pPr>
          </w:p>
        </w:tc>
        <w:tc>
          <w:tcPr>
            <w:tcW w:w="3117" w:type="dxa"/>
          </w:tcPr>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r w:rsidRPr="000D7461">
              <w:rPr>
                <w:rFonts w:ascii="Arial" w:hAnsi="Arial" w:cs="Arial"/>
                <w:sz w:val="24"/>
                <w:szCs w:val="24"/>
              </w:rPr>
              <w:t>Knives &amp; Gloves, ladles, brushes, cutters  and so on</w:t>
            </w:r>
          </w:p>
          <w:p w:rsidR="00764E89" w:rsidRPr="000D7461" w:rsidRDefault="00764E89" w:rsidP="003423EB">
            <w:pPr>
              <w:jc w:val="both"/>
              <w:rPr>
                <w:rFonts w:ascii="Arial" w:hAnsi="Arial" w:cs="Arial"/>
                <w:sz w:val="24"/>
                <w:szCs w:val="24"/>
              </w:rPr>
            </w:pPr>
          </w:p>
        </w:tc>
      </w:tr>
      <w:tr w:rsidR="00764E89" w:rsidRPr="000D7461" w:rsidTr="003423EB">
        <w:trPr>
          <w:trHeight w:val="1050"/>
        </w:trPr>
        <w:tc>
          <w:tcPr>
            <w:tcW w:w="2605" w:type="dxa"/>
            <w:vMerge/>
          </w:tcPr>
          <w:p w:rsidR="00764E89" w:rsidRPr="000D7461" w:rsidRDefault="00764E89" w:rsidP="003423EB">
            <w:pPr>
              <w:jc w:val="both"/>
              <w:rPr>
                <w:rFonts w:ascii="Arial" w:hAnsi="Arial" w:cs="Arial"/>
                <w:sz w:val="24"/>
                <w:szCs w:val="24"/>
              </w:rPr>
            </w:pPr>
          </w:p>
        </w:tc>
        <w:tc>
          <w:tcPr>
            <w:tcW w:w="3628" w:type="dxa"/>
          </w:tcPr>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r w:rsidRPr="000D7461">
              <w:rPr>
                <w:rFonts w:ascii="Arial" w:hAnsi="Arial" w:cs="Arial"/>
                <w:sz w:val="24"/>
                <w:szCs w:val="24"/>
              </w:rPr>
              <w:t>Kitchen equipment</w:t>
            </w:r>
          </w:p>
          <w:p w:rsidR="00764E89" w:rsidRPr="000D7461" w:rsidRDefault="00764E89" w:rsidP="003423EB">
            <w:pPr>
              <w:jc w:val="both"/>
              <w:rPr>
                <w:rFonts w:ascii="Arial" w:hAnsi="Arial" w:cs="Arial"/>
                <w:sz w:val="24"/>
                <w:szCs w:val="24"/>
              </w:rPr>
            </w:pPr>
          </w:p>
        </w:tc>
        <w:tc>
          <w:tcPr>
            <w:tcW w:w="3117" w:type="dxa"/>
          </w:tcPr>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r w:rsidRPr="000D7461">
              <w:rPr>
                <w:rFonts w:ascii="Arial" w:hAnsi="Arial" w:cs="Arial"/>
                <w:sz w:val="24"/>
                <w:szCs w:val="24"/>
              </w:rPr>
              <w:t>Freezers, heat lamp, and so on</w:t>
            </w: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tc>
      </w:tr>
      <w:tr w:rsidR="00764E89" w:rsidRPr="000D7461" w:rsidTr="003423EB">
        <w:trPr>
          <w:trHeight w:val="990"/>
        </w:trPr>
        <w:tc>
          <w:tcPr>
            <w:tcW w:w="2605" w:type="dxa"/>
            <w:vMerge/>
          </w:tcPr>
          <w:p w:rsidR="00764E89" w:rsidRPr="000D7461" w:rsidRDefault="00764E89" w:rsidP="003423EB">
            <w:pPr>
              <w:jc w:val="both"/>
              <w:rPr>
                <w:rFonts w:ascii="Arial" w:hAnsi="Arial" w:cs="Arial"/>
                <w:sz w:val="24"/>
                <w:szCs w:val="24"/>
              </w:rPr>
            </w:pPr>
          </w:p>
        </w:tc>
        <w:tc>
          <w:tcPr>
            <w:tcW w:w="3628" w:type="dxa"/>
          </w:tcPr>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r w:rsidRPr="000D7461">
              <w:rPr>
                <w:rFonts w:ascii="Arial" w:hAnsi="Arial" w:cs="Arial"/>
                <w:sz w:val="24"/>
                <w:szCs w:val="24"/>
              </w:rPr>
              <w:t>Dishes &amp; Serving materials</w:t>
            </w:r>
          </w:p>
          <w:p w:rsidR="00764E89" w:rsidRPr="000D7461" w:rsidRDefault="00764E89" w:rsidP="003423EB">
            <w:pPr>
              <w:jc w:val="both"/>
              <w:rPr>
                <w:rFonts w:ascii="Arial" w:hAnsi="Arial" w:cs="Arial"/>
                <w:sz w:val="24"/>
                <w:szCs w:val="24"/>
              </w:rPr>
            </w:pPr>
          </w:p>
        </w:tc>
        <w:tc>
          <w:tcPr>
            <w:tcW w:w="3117" w:type="dxa"/>
          </w:tcPr>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r w:rsidRPr="000D7461">
              <w:rPr>
                <w:rFonts w:ascii="Arial" w:hAnsi="Arial" w:cs="Arial"/>
                <w:sz w:val="24"/>
                <w:szCs w:val="24"/>
              </w:rPr>
              <w:t>Plates, glasses, and so on</w:t>
            </w:r>
          </w:p>
          <w:p w:rsidR="00764E89" w:rsidRPr="000D7461" w:rsidRDefault="00764E89" w:rsidP="003423EB">
            <w:pPr>
              <w:jc w:val="both"/>
              <w:rPr>
                <w:rFonts w:ascii="Arial" w:hAnsi="Arial" w:cs="Arial"/>
                <w:sz w:val="24"/>
                <w:szCs w:val="24"/>
              </w:rPr>
            </w:pPr>
          </w:p>
        </w:tc>
      </w:tr>
      <w:tr w:rsidR="00764E89" w:rsidRPr="000D7461" w:rsidTr="003423EB">
        <w:trPr>
          <w:trHeight w:val="990"/>
        </w:trPr>
        <w:tc>
          <w:tcPr>
            <w:tcW w:w="2605" w:type="dxa"/>
            <w:vMerge/>
          </w:tcPr>
          <w:p w:rsidR="00764E89" w:rsidRPr="000D7461" w:rsidRDefault="00764E89" w:rsidP="003423EB">
            <w:pPr>
              <w:jc w:val="both"/>
              <w:rPr>
                <w:rFonts w:ascii="Arial" w:hAnsi="Arial" w:cs="Arial"/>
                <w:sz w:val="24"/>
                <w:szCs w:val="24"/>
              </w:rPr>
            </w:pPr>
          </w:p>
        </w:tc>
        <w:tc>
          <w:tcPr>
            <w:tcW w:w="3628"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Furniture </w:t>
            </w:r>
          </w:p>
        </w:tc>
        <w:tc>
          <w:tcPr>
            <w:tcW w:w="3117"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Chair, table, table cloths, racks, desk, sofa, and so on</w:t>
            </w:r>
          </w:p>
          <w:p w:rsidR="00764E89" w:rsidRPr="000D7461" w:rsidRDefault="00764E89" w:rsidP="003423EB">
            <w:pPr>
              <w:jc w:val="both"/>
              <w:rPr>
                <w:rFonts w:ascii="Arial" w:hAnsi="Arial" w:cs="Arial"/>
                <w:sz w:val="24"/>
                <w:szCs w:val="24"/>
              </w:rPr>
            </w:pPr>
          </w:p>
        </w:tc>
      </w:tr>
      <w:tr w:rsidR="009C3907" w:rsidRPr="000D7461" w:rsidTr="003423EB">
        <w:trPr>
          <w:trHeight w:val="1206"/>
        </w:trPr>
        <w:tc>
          <w:tcPr>
            <w:tcW w:w="2605" w:type="dxa"/>
            <w:vMerge w:val="restart"/>
          </w:tcPr>
          <w:p w:rsidR="009C3907" w:rsidRPr="000D7461" w:rsidRDefault="009C3907" w:rsidP="003423EB">
            <w:pPr>
              <w:jc w:val="both"/>
              <w:rPr>
                <w:rFonts w:ascii="Arial" w:hAnsi="Arial" w:cs="Arial"/>
                <w:sz w:val="24"/>
                <w:szCs w:val="24"/>
              </w:rPr>
            </w:pPr>
            <w:r w:rsidRPr="000D7461">
              <w:rPr>
                <w:rFonts w:ascii="Arial" w:hAnsi="Arial" w:cs="Arial"/>
                <w:sz w:val="24"/>
                <w:szCs w:val="24"/>
              </w:rPr>
              <w:lastRenderedPageBreak/>
              <w:t xml:space="preserve">Legal permission &amp; Insurance Coverage  </w:t>
            </w:r>
          </w:p>
          <w:p w:rsidR="009C3907" w:rsidRPr="000D7461" w:rsidRDefault="009C3907" w:rsidP="003423EB">
            <w:pPr>
              <w:jc w:val="both"/>
              <w:rPr>
                <w:rFonts w:ascii="Arial" w:hAnsi="Arial" w:cs="Arial"/>
                <w:sz w:val="24"/>
                <w:szCs w:val="24"/>
              </w:rPr>
            </w:pPr>
          </w:p>
        </w:tc>
        <w:tc>
          <w:tcPr>
            <w:tcW w:w="3628" w:type="dxa"/>
          </w:tcPr>
          <w:p w:rsidR="009C3907" w:rsidRPr="000D7461" w:rsidRDefault="009C3907" w:rsidP="003423EB">
            <w:pPr>
              <w:jc w:val="both"/>
              <w:rPr>
                <w:rFonts w:ascii="Arial" w:hAnsi="Arial" w:cs="Arial"/>
                <w:sz w:val="24"/>
                <w:szCs w:val="24"/>
              </w:rPr>
            </w:pPr>
            <w:r w:rsidRPr="000D7461">
              <w:rPr>
                <w:rFonts w:ascii="Arial" w:hAnsi="Arial" w:cs="Arial"/>
                <w:sz w:val="24"/>
                <w:szCs w:val="24"/>
              </w:rPr>
              <w:t>Licensing and permission</w:t>
            </w:r>
          </w:p>
          <w:p w:rsidR="009C3907" w:rsidRPr="000D7461" w:rsidRDefault="009C3907" w:rsidP="003423EB">
            <w:pPr>
              <w:jc w:val="both"/>
              <w:rPr>
                <w:rFonts w:ascii="Arial" w:hAnsi="Arial" w:cs="Arial"/>
                <w:sz w:val="24"/>
                <w:szCs w:val="24"/>
              </w:rPr>
            </w:pPr>
          </w:p>
          <w:p w:rsidR="009C3907" w:rsidRPr="000D7461" w:rsidRDefault="009C3907" w:rsidP="003423EB">
            <w:pPr>
              <w:jc w:val="both"/>
              <w:rPr>
                <w:rFonts w:ascii="Arial" w:hAnsi="Arial" w:cs="Arial"/>
                <w:sz w:val="24"/>
                <w:szCs w:val="24"/>
              </w:rPr>
            </w:pPr>
          </w:p>
          <w:p w:rsidR="009C3907" w:rsidRPr="000D7461" w:rsidRDefault="009C3907" w:rsidP="003423EB">
            <w:pPr>
              <w:jc w:val="both"/>
              <w:rPr>
                <w:rFonts w:ascii="Arial" w:hAnsi="Arial" w:cs="Arial"/>
                <w:sz w:val="24"/>
                <w:szCs w:val="24"/>
              </w:rPr>
            </w:pPr>
          </w:p>
          <w:p w:rsidR="009C3907" w:rsidRPr="000D7461" w:rsidRDefault="009C3907" w:rsidP="003423EB">
            <w:pPr>
              <w:jc w:val="both"/>
              <w:rPr>
                <w:rFonts w:ascii="Arial" w:hAnsi="Arial" w:cs="Arial"/>
                <w:sz w:val="24"/>
                <w:szCs w:val="24"/>
              </w:rPr>
            </w:pPr>
          </w:p>
        </w:tc>
        <w:tc>
          <w:tcPr>
            <w:tcW w:w="3117" w:type="dxa"/>
          </w:tcPr>
          <w:p w:rsidR="009C3907" w:rsidRPr="000D7461" w:rsidRDefault="009C3907" w:rsidP="003423EB">
            <w:pPr>
              <w:rPr>
                <w:rFonts w:ascii="Arial" w:hAnsi="Arial" w:cs="Arial"/>
                <w:sz w:val="24"/>
                <w:szCs w:val="24"/>
              </w:rPr>
            </w:pPr>
            <w:r w:rsidRPr="000D7461">
              <w:rPr>
                <w:rFonts w:ascii="Arial" w:hAnsi="Arial" w:cs="Arial"/>
                <w:sz w:val="24"/>
                <w:szCs w:val="24"/>
              </w:rPr>
              <w:t>Food service license</w:t>
            </w:r>
          </w:p>
          <w:p w:rsidR="009C3907" w:rsidRPr="000D7461" w:rsidRDefault="009C3907" w:rsidP="003423EB">
            <w:pPr>
              <w:rPr>
                <w:rFonts w:ascii="Arial" w:hAnsi="Arial" w:cs="Arial"/>
                <w:sz w:val="24"/>
                <w:szCs w:val="24"/>
              </w:rPr>
            </w:pPr>
            <w:r w:rsidRPr="000D7461">
              <w:rPr>
                <w:rFonts w:ascii="Arial" w:hAnsi="Arial" w:cs="Arial"/>
                <w:sz w:val="24"/>
                <w:szCs w:val="24"/>
              </w:rPr>
              <w:t>Food handler’s permit</w:t>
            </w:r>
          </w:p>
          <w:p w:rsidR="009C3907" w:rsidRPr="000D7461" w:rsidRDefault="009C3907" w:rsidP="003423EB">
            <w:pPr>
              <w:rPr>
                <w:rFonts w:ascii="Arial" w:hAnsi="Arial" w:cs="Arial"/>
                <w:sz w:val="24"/>
                <w:szCs w:val="24"/>
              </w:rPr>
            </w:pPr>
            <w:r w:rsidRPr="000D7461">
              <w:rPr>
                <w:rFonts w:ascii="Arial" w:hAnsi="Arial" w:cs="Arial"/>
                <w:sz w:val="24"/>
                <w:szCs w:val="24"/>
              </w:rPr>
              <w:t>Employee identification number</w:t>
            </w:r>
          </w:p>
          <w:p w:rsidR="009C3907" w:rsidRPr="000D7461" w:rsidRDefault="009C3907" w:rsidP="003423EB">
            <w:pPr>
              <w:jc w:val="both"/>
              <w:rPr>
                <w:rFonts w:ascii="Arial" w:hAnsi="Arial" w:cs="Arial"/>
                <w:sz w:val="24"/>
                <w:szCs w:val="24"/>
              </w:rPr>
            </w:pPr>
          </w:p>
        </w:tc>
      </w:tr>
      <w:tr w:rsidR="009C3907" w:rsidRPr="000D7461" w:rsidTr="003423EB">
        <w:trPr>
          <w:trHeight w:val="1815"/>
        </w:trPr>
        <w:tc>
          <w:tcPr>
            <w:tcW w:w="2605" w:type="dxa"/>
            <w:vMerge/>
          </w:tcPr>
          <w:p w:rsidR="009C3907" w:rsidRPr="000D7461" w:rsidRDefault="009C3907" w:rsidP="003423EB">
            <w:pPr>
              <w:jc w:val="both"/>
              <w:rPr>
                <w:rFonts w:ascii="Arial" w:hAnsi="Arial" w:cs="Arial"/>
                <w:sz w:val="24"/>
                <w:szCs w:val="24"/>
              </w:rPr>
            </w:pPr>
          </w:p>
        </w:tc>
        <w:tc>
          <w:tcPr>
            <w:tcW w:w="3628" w:type="dxa"/>
          </w:tcPr>
          <w:p w:rsidR="009C3907" w:rsidRPr="000D7461" w:rsidRDefault="009C3907" w:rsidP="003423EB">
            <w:pPr>
              <w:jc w:val="both"/>
              <w:rPr>
                <w:rFonts w:ascii="Arial" w:hAnsi="Arial" w:cs="Arial"/>
                <w:sz w:val="24"/>
                <w:szCs w:val="24"/>
              </w:rPr>
            </w:pPr>
          </w:p>
          <w:p w:rsidR="009C3907" w:rsidRPr="000D7461" w:rsidRDefault="009C3907" w:rsidP="003423EB">
            <w:pPr>
              <w:jc w:val="both"/>
              <w:rPr>
                <w:rFonts w:ascii="Arial" w:hAnsi="Arial" w:cs="Arial"/>
                <w:sz w:val="24"/>
                <w:szCs w:val="24"/>
              </w:rPr>
            </w:pPr>
            <w:r w:rsidRPr="000D7461">
              <w:rPr>
                <w:rFonts w:ascii="Arial" w:hAnsi="Arial" w:cs="Arial"/>
                <w:sz w:val="24"/>
                <w:szCs w:val="24"/>
              </w:rPr>
              <w:t xml:space="preserve">Insurance </w:t>
            </w:r>
          </w:p>
          <w:p w:rsidR="009C3907" w:rsidRPr="000D7461" w:rsidRDefault="009C3907" w:rsidP="003423EB">
            <w:pPr>
              <w:jc w:val="both"/>
              <w:rPr>
                <w:rFonts w:ascii="Arial" w:hAnsi="Arial" w:cs="Arial"/>
                <w:sz w:val="24"/>
                <w:szCs w:val="24"/>
              </w:rPr>
            </w:pPr>
          </w:p>
          <w:p w:rsidR="009C3907" w:rsidRPr="000D7461" w:rsidRDefault="009C3907" w:rsidP="003423EB">
            <w:pPr>
              <w:jc w:val="both"/>
              <w:rPr>
                <w:rFonts w:ascii="Arial" w:hAnsi="Arial" w:cs="Arial"/>
                <w:sz w:val="24"/>
                <w:szCs w:val="24"/>
              </w:rPr>
            </w:pPr>
          </w:p>
          <w:p w:rsidR="009C3907" w:rsidRPr="000D7461" w:rsidRDefault="009C3907" w:rsidP="003423EB">
            <w:pPr>
              <w:jc w:val="both"/>
              <w:rPr>
                <w:rFonts w:ascii="Arial" w:hAnsi="Arial" w:cs="Arial"/>
                <w:sz w:val="24"/>
                <w:szCs w:val="24"/>
              </w:rPr>
            </w:pPr>
          </w:p>
          <w:p w:rsidR="009C3907" w:rsidRPr="000D7461" w:rsidRDefault="009C3907" w:rsidP="003423EB">
            <w:pPr>
              <w:jc w:val="both"/>
              <w:rPr>
                <w:rFonts w:ascii="Arial" w:hAnsi="Arial" w:cs="Arial"/>
                <w:sz w:val="24"/>
                <w:szCs w:val="24"/>
              </w:rPr>
            </w:pPr>
          </w:p>
        </w:tc>
        <w:tc>
          <w:tcPr>
            <w:tcW w:w="3117" w:type="dxa"/>
          </w:tcPr>
          <w:p w:rsidR="009C3907" w:rsidRPr="000D7461" w:rsidRDefault="009C3907" w:rsidP="003423EB">
            <w:pPr>
              <w:jc w:val="both"/>
              <w:rPr>
                <w:rFonts w:ascii="Arial" w:hAnsi="Arial" w:cs="Arial"/>
                <w:sz w:val="24"/>
                <w:szCs w:val="24"/>
              </w:rPr>
            </w:pPr>
          </w:p>
          <w:p w:rsidR="009C3907" w:rsidRPr="000D7461" w:rsidRDefault="009C3907" w:rsidP="003423EB">
            <w:pPr>
              <w:jc w:val="both"/>
              <w:rPr>
                <w:rFonts w:ascii="Arial" w:hAnsi="Arial" w:cs="Arial"/>
                <w:sz w:val="24"/>
                <w:szCs w:val="24"/>
              </w:rPr>
            </w:pPr>
            <w:r w:rsidRPr="000D7461">
              <w:rPr>
                <w:rFonts w:ascii="Arial" w:hAnsi="Arial" w:cs="Arial"/>
                <w:sz w:val="24"/>
                <w:szCs w:val="24"/>
              </w:rPr>
              <w:t>Liability insurance</w:t>
            </w:r>
          </w:p>
          <w:p w:rsidR="009C3907" w:rsidRPr="000D7461" w:rsidRDefault="009C3907" w:rsidP="003423EB">
            <w:pPr>
              <w:jc w:val="both"/>
              <w:rPr>
                <w:rFonts w:ascii="Arial" w:hAnsi="Arial" w:cs="Arial"/>
                <w:sz w:val="24"/>
                <w:szCs w:val="24"/>
              </w:rPr>
            </w:pPr>
            <w:r w:rsidRPr="000D7461">
              <w:rPr>
                <w:rFonts w:ascii="Arial" w:hAnsi="Arial" w:cs="Arial"/>
                <w:sz w:val="24"/>
                <w:szCs w:val="24"/>
              </w:rPr>
              <w:t>Fire insurance</w:t>
            </w:r>
          </w:p>
          <w:p w:rsidR="009C3907" w:rsidRPr="000D7461" w:rsidRDefault="009C3907" w:rsidP="003423EB">
            <w:pPr>
              <w:jc w:val="both"/>
              <w:rPr>
                <w:rFonts w:ascii="Arial" w:hAnsi="Arial" w:cs="Arial"/>
                <w:sz w:val="24"/>
                <w:szCs w:val="24"/>
              </w:rPr>
            </w:pPr>
            <w:r w:rsidRPr="000D7461">
              <w:rPr>
                <w:rFonts w:ascii="Arial" w:hAnsi="Arial" w:cs="Arial"/>
                <w:sz w:val="24"/>
                <w:szCs w:val="24"/>
              </w:rPr>
              <w:t xml:space="preserve">Health insurance </w:t>
            </w:r>
          </w:p>
        </w:tc>
      </w:tr>
      <w:tr w:rsidR="00764E89" w:rsidRPr="000D7461" w:rsidTr="003423EB">
        <w:trPr>
          <w:trHeight w:val="1200"/>
        </w:trPr>
        <w:tc>
          <w:tcPr>
            <w:tcW w:w="2605"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Staff </w:t>
            </w: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tc>
        <w:tc>
          <w:tcPr>
            <w:tcW w:w="3628"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Staff recruitment and training</w:t>
            </w: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tc>
        <w:tc>
          <w:tcPr>
            <w:tcW w:w="3117"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Hire staff</w:t>
            </w:r>
          </w:p>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Train up staff </w:t>
            </w:r>
          </w:p>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Provide uniform </w:t>
            </w: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tc>
      </w:tr>
      <w:tr w:rsidR="00764E89" w:rsidRPr="000D7461" w:rsidTr="003423EB">
        <w:trPr>
          <w:trHeight w:val="1290"/>
        </w:trPr>
        <w:tc>
          <w:tcPr>
            <w:tcW w:w="2605" w:type="dxa"/>
            <w:vMerge w:val="restart"/>
          </w:tcPr>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Marketing </w:t>
            </w: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tc>
        <w:tc>
          <w:tcPr>
            <w:tcW w:w="3628"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Online marketing</w:t>
            </w:r>
          </w:p>
          <w:p w:rsidR="00764E89" w:rsidRPr="000D7461" w:rsidRDefault="00764E89" w:rsidP="003423EB">
            <w:pPr>
              <w:jc w:val="both"/>
              <w:rPr>
                <w:rFonts w:ascii="Arial" w:hAnsi="Arial" w:cs="Arial"/>
                <w:sz w:val="24"/>
                <w:szCs w:val="24"/>
              </w:rPr>
            </w:pPr>
          </w:p>
        </w:tc>
        <w:tc>
          <w:tcPr>
            <w:tcW w:w="3117"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Social media marketing</w:t>
            </w:r>
          </w:p>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YouTube Video </w:t>
            </w:r>
          </w:p>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Website design and maintenance </w:t>
            </w:r>
          </w:p>
          <w:p w:rsidR="00764E89" w:rsidRPr="000D7461" w:rsidRDefault="00764E89" w:rsidP="003423EB">
            <w:pPr>
              <w:jc w:val="both"/>
              <w:rPr>
                <w:rFonts w:ascii="Arial" w:hAnsi="Arial" w:cs="Arial"/>
                <w:sz w:val="24"/>
                <w:szCs w:val="24"/>
              </w:rPr>
            </w:pPr>
          </w:p>
        </w:tc>
      </w:tr>
      <w:tr w:rsidR="00764E89" w:rsidRPr="000D7461" w:rsidTr="003423EB">
        <w:trPr>
          <w:trHeight w:val="1649"/>
        </w:trPr>
        <w:tc>
          <w:tcPr>
            <w:tcW w:w="2605" w:type="dxa"/>
            <w:vMerge/>
          </w:tcPr>
          <w:p w:rsidR="00764E89" w:rsidRPr="000D7461" w:rsidRDefault="00764E89" w:rsidP="003423EB">
            <w:pPr>
              <w:jc w:val="both"/>
              <w:rPr>
                <w:rFonts w:ascii="Arial" w:hAnsi="Arial" w:cs="Arial"/>
                <w:sz w:val="24"/>
                <w:szCs w:val="24"/>
              </w:rPr>
            </w:pPr>
          </w:p>
        </w:tc>
        <w:tc>
          <w:tcPr>
            <w:tcW w:w="3628"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Traditional marketing</w:t>
            </w:r>
          </w:p>
        </w:tc>
        <w:tc>
          <w:tcPr>
            <w:tcW w:w="3117" w:type="dxa"/>
          </w:tcPr>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Campaign </w:t>
            </w:r>
          </w:p>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Billboard </w:t>
            </w: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p w:rsidR="00764E89" w:rsidRPr="000D7461" w:rsidRDefault="00764E89" w:rsidP="003423EB">
            <w:pPr>
              <w:jc w:val="both"/>
              <w:rPr>
                <w:rFonts w:ascii="Arial" w:hAnsi="Arial" w:cs="Arial"/>
                <w:sz w:val="24"/>
                <w:szCs w:val="24"/>
              </w:rPr>
            </w:pPr>
          </w:p>
        </w:tc>
      </w:tr>
      <w:tr w:rsidR="00764E89" w:rsidRPr="000D7461" w:rsidTr="003423EB">
        <w:trPr>
          <w:trHeight w:val="795"/>
        </w:trPr>
        <w:tc>
          <w:tcPr>
            <w:tcW w:w="2605"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Accounting </w:t>
            </w:r>
          </w:p>
        </w:tc>
        <w:tc>
          <w:tcPr>
            <w:tcW w:w="3628"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Technology </w:t>
            </w:r>
          </w:p>
        </w:tc>
        <w:tc>
          <w:tcPr>
            <w:tcW w:w="3117"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Point of sale (POS)</w:t>
            </w:r>
          </w:p>
        </w:tc>
      </w:tr>
      <w:tr w:rsidR="00764E89" w:rsidRPr="000D7461" w:rsidTr="003423EB">
        <w:trPr>
          <w:trHeight w:val="2040"/>
        </w:trPr>
        <w:tc>
          <w:tcPr>
            <w:tcW w:w="2605"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Starting venture </w:t>
            </w:r>
          </w:p>
        </w:tc>
        <w:tc>
          <w:tcPr>
            <w:tcW w:w="3628"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Overall arrangements </w:t>
            </w:r>
          </w:p>
        </w:tc>
        <w:tc>
          <w:tcPr>
            <w:tcW w:w="3117" w:type="dxa"/>
          </w:tcPr>
          <w:p w:rsidR="00764E89" w:rsidRPr="000D7461" w:rsidRDefault="00764E89" w:rsidP="003423EB">
            <w:pPr>
              <w:jc w:val="both"/>
              <w:rPr>
                <w:rFonts w:ascii="Arial" w:hAnsi="Arial" w:cs="Arial"/>
                <w:sz w:val="24"/>
                <w:szCs w:val="24"/>
              </w:rPr>
            </w:pPr>
            <w:r w:rsidRPr="000D7461">
              <w:rPr>
                <w:rFonts w:ascii="Arial" w:hAnsi="Arial" w:cs="Arial"/>
                <w:sz w:val="24"/>
                <w:szCs w:val="24"/>
              </w:rPr>
              <w:t xml:space="preserve">Start new restaurant </w:t>
            </w:r>
          </w:p>
        </w:tc>
      </w:tr>
    </w:tbl>
    <w:p w:rsidR="00F44EC1" w:rsidRPr="000D7461" w:rsidRDefault="00F44EC1" w:rsidP="0089048D">
      <w:pPr>
        <w:spacing w:line="240" w:lineRule="auto"/>
        <w:jc w:val="both"/>
        <w:rPr>
          <w:rFonts w:ascii="Arial" w:hAnsi="Arial" w:cs="Arial"/>
          <w:sz w:val="24"/>
          <w:szCs w:val="24"/>
        </w:rPr>
      </w:pPr>
    </w:p>
    <w:p w:rsidR="00A644BE" w:rsidRPr="000D7461" w:rsidRDefault="00A644BE" w:rsidP="0089048D">
      <w:pPr>
        <w:spacing w:line="240" w:lineRule="auto"/>
        <w:jc w:val="both"/>
        <w:rPr>
          <w:rFonts w:ascii="Arial" w:hAnsi="Arial" w:cs="Arial"/>
          <w:sz w:val="24"/>
          <w:szCs w:val="24"/>
        </w:rPr>
      </w:pPr>
    </w:p>
    <w:p w:rsidR="00B35AEC" w:rsidRPr="000D7461" w:rsidRDefault="00000830" w:rsidP="000D7461">
      <w:pPr>
        <w:pStyle w:val="Heading2"/>
      </w:pPr>
      <w:bookmarkStart w:id="24" w:name="_Toc535203254"/>
      <w:r w:rsidRPr="000D7461">
        <w:lastRenderedPageBreak/>
        <w:t>Project cost</w:t>
      </w:r>
      <w:bookmarkEnd w:id="24"/>
    </w:p>
    <w:p w:rsidR="003423EB" w:rsidRDefault="003423EB" w:rsidP="003423EB">
      <w:pPr>
        <w:pStyle w:val="Caption"/>
        <w:keepNext/>
      </w:pPr>
      <w:bookmarkStart w:id="25" w:name="_Toc535203611"/>
      <w:r>
        <w:t xml:space="preserve">Table </w:t>
      </w:r>
      <w:r w:rsidR="004925F4">
        <w:fldChar w:fldCharType="begin"/>
      </w:r>
      <w:r w:rsidR="003B2CAD">
        <w:instrText xml:space="preserve"> SEQ Table \* ARABIC </w:instrText>
      </w:r>
      <w:r w:rsidR="004925F4">
        <w:fldChar w:fldCharType="separate"/>
      </w:r>
      <w:r>
        <w:rPr>
          <w:noProof/>
        </w:rPr>
        <w:t>3</w:t>
      </w:r>
      <w:r w:rsidR="004925F4">
        <w:rPr>
          <w:noProof/>
        </w:rPr>
        <w:fldChar w:fldCharType="end"/>
      </w:r>
      <w:r>
        <w:t xml:space="preserve"> Project cost</w:t>
      </w:r>
      <w:bookmarkEnd w:id="25"/>
    </w:p>
    <w:tbl>
      <w:tblPr>
        <w:tblStyle w:val="TableGrid"/>
        <w:tblW w:w="5000" w:type="pct"/>
        <w:tblLook w:val="04A0"/>
      </w:tblPr>
      <w:tblGrid>
        <w:gridCol w:w="3365"/>
        <w:gridCol w:w="3461"/>
        <w:gridCol w:w="2750"/>
      </w:tblGrid>
      <w:tr w:rsidR="00000830" w:rsidRPr="000D7461" w:rsidTr="00000830">
        <w:trPr>
          <w:trHeight w:val="1020"/>
        </w:trPr>
        <w:tc>
          <w:tcPr>
            <w:tcW w:w="1757" w:type="pct"/>
          </w:tcPr>
          <w:p w:rsidR="00000830" w:rsidRPr="000D7461" w:rsidRDefault="00C4369C" w:rsidP="000D7461">
            <w:pPr>
              <w:jc w:val="both"/>
              <w:rPr>
                <w:rFonts w:ascii="Arial" w:hAnsi="Arial" w:cs="Arial"/>
                <w:sz w:val="24"/>
                <w:szCs w:val="24"/>
              </w:rPr>
            </w:pPr>
            <w:r w:rsidRPr="000D7461">
              <w:rPr>
                <w:rFonts w:ascii="Arial" w:hAnsi="Arial" w:cs="Arial"/>
                <w:sz w:val="24"/>
                <w:szCs w:val="24"/>
              </w:rPr>
              <w:t>Principle activities</w:t>
            </w:r>
          </w:p>
        </w:tc>
        <w:tc>
          <w:tcPr>
            <w:tcW w:w="1807" w:type="pct"/>
          </w:tcPr>
          <w:p w:rsidR="00000830" w:rsidRPr="000D7461" w:rsidRDefault="00C4369C" w:rsidP="000D7461">
            <w:pPr>
              <w:jc w:val="both"/>
              <w:rPr>
                <w:rFonts w:ascii="Arial" w:hAnsi="Arial" w:cs="Arial"/>
                <w:sz w:val="24"/>
                <w:szCs w:val="24"/>
              </w:rPr>
            </w:pPr>
            <w:r w:rsidRPr="000D7461">
              <w:rPr>
                <w:rFonts w:ascii="Arial" w:hAnsi="Arial" w:cs="Arial"/>
                <w:sz w:val="24"/>
                <w:szCs w:val="24"/>
              </w:rPr>
              <w:t>Sub activities</w:t>
            </w:r>
          </w:p>
        </w:tc>
        <w:tc>
          <w:tcPr>
            <w:tcW w:w="1436" w:type="pct"/>
          </w:tcPr>
          <w:p w:rsidR="00000830" w:rsidRPr="000D7461" w:rsidRDefault="00000830" w:rsidP="000D7461">
            <w:pPr>
              <w:jc w:val="both"/>
              <w:rPr>
                <w:rFonts w:ascii="Arial" w:hAnsi="Arial" w:cs="Arial"/>
                <w:sz w:val="24"/>
                <w:szCs w:val="24"/>
              </w:rPr>
            </w:pPr>
            <w:r w:rsidRPr="000D7461">
              <w:rPr>
                <w:rFonts w:ascii="Arial" w:hAnsi="Arial" w:cs="Arial"/>
                <w:sz w:val="24"/>
                <w:szCs w:val="24"/>
              </w:rPr>
              <w:t>Project cost ( £)</w:t>
            </w:r>
          </w:p>
        </w:tc>
      </w:tr>
      <w:tr w:rsidR="00000830" w:rsidRPr="000D7461" w:rsidTr="00000830">
        <w:trPr>
          <w:trHeight w:val="1020"/>
        </w:trPr>
        <w:tc>
          <w:tcPr>
            <w:tcW w:w="1757" w:type="pct"/>
          </w:tcPr>
          <w:p w:rsidR="00000830" w:rsidRPr="000D7461" w:rsidRDefault="00000830" w:rsidP="000D7461">
            <w:pPr>
              <w:jc w:val="both"/>
              <w:rPr>
                <w:rFonts w:ascii="Arial" w:hAnsi="Arial" w:cs="Arial"/>
                <w:sz w:val="24"/>
                <w:szCs w:val="24"/>
              </w:rPr>
            </w:pPr>
            <w:r w:rsidRPr="000D7461">
              <w:rPr>
                <w:rFonts w:ascii="Arial" w:hAnsi="Arial" w:cs="Arial"/>
                <w:sz w:val="24"/>
                <w:szCs w:val="24"/>
              </w:rPr>
              <w:t xml:space="preserve">Market research </w:t>
            </w:r>
          </w:p>
        </w:tc>
        <w:tc>
          <w:tcPr>
            <w:tcW w:w="1807" w:type="pct"/>
          </w:tcPr>
          <w:p w:rsidR="00000830" w:rsidRPr="000D7461" w:rsidRDefault="00000830" w:rsidP="000D7461">
            <w:pPr>
              <w:jc w:val="both"/>
              <w:rPr>
                <w:rFonts w:ascii="Arial" w:hAnsi="Arial" w:cs="Arial"/>
                <w:sz w:val="24"/>
                <w:szCs w:val="24"/>
              </w:rPr>
            </w:pPr>
            <w:r w:rsidRPr="000D7461">
              <w:rPr>
                <w:rFonts w:ascii="Arial" w:hAnsi="Arial" w:cs="Arial"/>
                <w:sz w:val="24"/>
                <w:szCs w:val="24"/>
              </w:rPr>
              <w:t xml:space="preserve">Survey </w:t>
            </w:r>
          </w:p>
        </w:tc>
        <w:tc>
          <w:tcPr>
            <w:tcW w:w="1436" w:type="pct"/>
          </w:tcPr>
          <w:p w:rsidR="00000830" w:rsidRPr="000D7461" w:rsidRDefault="00000830" w:rsidP="000D7461">
            <w:pPr>
              <w:jc w:val="both"/>
              <w:rPr>
                <w:rFonts w:ascii="Arial" w:hAnsi="Arial" w:cs="Arial"/>
                <w:sz w:val="24"/>
                <w:szCs w:val="24"/>
              </w:rPr>
            </w:pPr>
            <w:r w:rsidRPr="000D7461">
              <w:rPr>
                <w:rFonts w:ascii="Arial" w:hAnsi="Arial" w:cs="Arial"/>
                <w:sz w:val="24"/>
                <w:szCs w:val="24"/>
              </w:rPr>
              <w:t>£1000</w:t>
            </w:r>
          </w:p>
        </w:tc>
      </w:tr>
      <w:tr w:rsidR="00000830" w:rsidRPr="000D7461" w:rsidTr="00000830">
        <w:trPr>
          <w:trHeight w:val="1020"/>
        </w:trPr>
        <w:tc>
          <w:tcPr>
            <w:tcW w:w="1757" w:type="pct"/>
            <w:vMerge w:val="restart"/>
          </w:tcPr>
          <w:p w:rsidR="00000830" w:rsidRPr="000D7461" w:rsidRDefault="00000830" w:rsidP="000D7461">
            <w:pPr>
              <w:jc w:val="both"/>
              <w:rPr>
                <w:rFonts w:ascii="Arial" w:hAnsi="Arial" w:cs="Arial"/>
                <w:sz w:val="24"/>
                <w:szCs w:val="24"/>
              </w:rPr>
            </w:pPr>
            <w:r w:rsidRPr="000D7461">
              <w:rPr>
                <w:rFonts w:ascii="Arial" w:hAnsi="Arial" w:cs="Arial"/>
                <w:sz w:val="24"/>
                <w:szCs w:val="24"/>
              </w:rPr>
              <w:t>Premise and location</w:t>
            </w:r>
          </w:p>
          <w:p w:rsidR="00000830" w:rsidRPr="000D7461" w:rsidRDefault="00000830" w:rsidP="000D7461">
            <w:pPr>
              <w:jc w:val="both"/>
              <w:rPr>
                <w:rFonts w:ascii="Arial" w:hAnsi="Arial" w:cs="Arial"/>
                <w:sz w:val="24"/>
                <w:szCs w:val="24"/>
              </w:rPr>
            </w:pPr>
          </w:p>
        </w:tc>
        <w:tc>
          <w:tcPr>
            <w:tcW w:w="1807" w:type="pct"/>
          </w:tcPr>
          <w:p w:rsidR="00000830" w:rsidRPr="000D7461" w:rsidRDefault="00000830" w:rsidP="000D7461">
            <w:pPr>
              <w:jc w:val="both"/>
              <w:rPr>
                <w:rFonts w:ascii="Arial" w:hAnsi="Arial" w:cs="Arial"/>
                <w:sz w:val="24"/>
                <w:szCs w:val="24"/>
              </w:rPr>
            </w:pPr>
          </w:p>
          <w:p w:rsidR="00000830" w:rsidRPr="000D7461" w:rsidRDefault="00000830" w:rsidP="000D7461">
            <w:pPr>
              <w:jc w:val="both"/>
              <w:rPr>
                <w:rFonts w:ascii="Arial" w:hAnsi="Arial" w:cs="Arial"/>
                <w:sz w:val="24"/>
                <w:szCs w:val="24"/>
              </w:rPr>
            </w:pPr>
            <w:r w:rsidRPr="000D7461">
              <w:rPr>
                <w:rFonts w:ascii="Arial" w:hAnsi="Arial" w:cs="Arial"/>
                <w:sz w:val="24"/>
                <w:szCs w:val="24"/>
              </w:rPr>
              <w:t xml:space="preserve">Lease and financing </w:t>
            </w:r>
          </w:p>
          <w:p w:rsidR="00000830" w:rsidRPr="000D7461" w:rsidRDefault="00000830" w:rsidP="000D7461">
            <w:pPr>
              <w:jc w:val="both"/>
              <w:rPr>
                <w:rFonts w:ascii="Arial" w:hAnsi="Arial" w:cs="Arial"/>
                <w:sz w:val="24"/>
                <w:szCs w:val="24"/>
              </w:rPr>
            </w:pPr>
          </w:p>
        </w:tc>
        <w:tc>
          <w:tcPr>
            <w:tcW w:w="1436" w:type="pct"/>
          </w:tcPr>
          <w:p w:rsidR="00000830" w:rsidRPr="000D7461" w:rsidRDefault="00000830" w:rsidP="000D7461">
            <w:pPr>
              <w:jc w:val="both"/>
              <w:rPr>
                <w:rFonts w:ascii="Arial" w:hAnsi="Arial" w:cs="Arial"/>
                <w:sz w:val="24"/>
                <w:szCs w:val="24"/>
              </w:rPr>
            </w:pPr>
            <w:r w:rsidRPr="000D7461">
              <w:rPr>
                <w:rFonts w:ascii="Arial" w:hAnsi="Arial" w:cs="Arial"/>
                <w:sz w:val="24"/>
                <w:szCs w:val="24"/>
              </w:rPr>
              <w:t>£5000</w:t>
            </w:r>
          </w:p>
        </w:tc>
      </w:tr>
      <w:tr w:rsidR="00000830" w:rsidRPr="000D7461" w:rsidTr="00000830">
        <w:trPr>
          <w:trHeight w:val="495"/>
        </w:trPr>
        <w:tc>
          <w:tcPr>
            <w:tcW w:w="1757" w:type="pct"/>
            <w:vMerge/>
          </w:tcPr>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Restaurant layout </w:t>
            </w:r>
          </w:p>
          <w:p w:rsidR="00000830" w:rsidRPr="000D7461" w:rsidRDefault="00000830" w:rsidP="00000830">
            <w:pPr>
              <w:jc w:val="both"/>
              <w:rPr>
                <w:rFonts w:ascii="Arial" w:hAnsi="Arial" w:cs="Arial"/>
                <w:sz w:val="24"/>
                <w:szCs w:val="24"/>
              </w:rPr>
            </w:pP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£3000</w:t>
            </w:r>
          </w:p>
        </w:tc>
      </w:tr>
      <w:tr w:rsidR="00000830" w:rsidRPr="000D7461" w:rsidTr="00000830">
        <w:trPr>
          <w:trHeight w:val="1074"/>
        </w:trPr>
        <w:tc>
          <w:tcPr>
            <w:tcW w:w="1757" w:type="pct"/>
            <w:vMerge w:val="restart"/>
          </w:tcPr>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Equipment and Furniture </w:t>
            </w:r>
          </w:p>
        </w:tc>
        <w:tc>
          <w:tcPr>
            <w:tcW w:w="180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Cooking equipment</w:t>
            </w: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£1000</w:t>
            </w:r>
          </w:p>
        </w:tc>
      </w:tr>
      <w:tr w:rsidR="00000830" w:rsidRPr="000D7461" w:rsidTr="00000830">
        <w:trPr>
          <w:trHeight w:val="1080"/>
        </w:trPr>
        <w:tc>
          <w:tcPr>
            <w:tcW w:w="1757" w:type="pct"/>
            <w:vMerge/>
          </w:tcPr>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Cooking utensils  </w:t>
            </w:r>
          </w:p>
          <w:p w:rsidR="00000830" w:rsidRPr="000D7461" w:rsidRDefault="00000830" w:rsidP="00000830">
            <w:pPr>
              <w:jc w:val="both"/>
              <w:rPr>
                <w:rFonts w:ascii="Arial" w:hAnsi="Arial" w:cs="Arial"/>
                <w:sz w:val="24"/>
                <w:szCs w:val="24"/>
              </w:rPr>
            </w:pP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£1000</w:t>
            </w:r>
          </w:p>
        </w:tc>
      </w:tr>
      <w:tr w:rsidR="00000830" w:rsidRPr="000D7461" w:rsidTr="00000830">
        <w:trPr>
          <w:trHeight w:val="1050"/>
        </w:trPr>
        <w:tc>
          <w:tcPr>
            <w:tcW w:w="1757" w:type="pct"/>
            <w:vMerge/>
          </w:tcPr>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r w:rsidRPr="000D7461">
              <w:rPr>
                <w:rFonts w:ascii="Arial" w:hAnsi="Arial" w:cs="Arial"/>
                <w:sz w:val="24"/>
                <w:szCs w:val="24"/>
              </w:rPr>
              <w:t>Kitchen equipment</w:t>
            </w:r>
          </w:p>
          <w:p w:rsidR="00000830" w:rsidRPr="000D7461" w:rsidRDefault="00000830" w:rsidP="00000830">
            <w:pPr>
              <w:jc w:val="both"/>
              <w:rPr>
                <w:rFonts w:ascii="Arial" w:hAnsi="Arial" w:cs="Arial"/>
                <w:sz w:val="24"/>
                <w:szCs w:val="24"/>
              </w:rPr>
            </w:pP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£2000</w:t>
            </w:r>
          </w:p>
        </w:tc>
      </w:tr>
      <w:tr w:rsidR="00000830" w:rsidRPr="000D7461" w:rsidTr="00000830">
        <w:trPr>
          <w:trHeight w:val="990"/>
        </w:trPr>
        <w:tc>
          <w:tcPr>
            <w:tcW w:w="1757" w:type="pct"/>
            <w:vMerge/>
          </w:tcPr>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r w:rsidRPr="000D7461">
              <w:rPr>
                <w:rFonts w:ascii="Arial" w:hAnsi="Arial" w:cs="Arial"/>
                <w:sz w:val="24"/>
                <w:szCs w:val="24"/>
              </w:rPr>
              <w:t>Dishes &amp; Serving materials</w:t>
            </w:r>
          </w:p>
          <w:p w:rsidR="00000830" w:rsidRPr="000D7461" w:rsidRDefault="00000830" w:rsidP="00000830">
            <w:pPr>
              <w:jc w:val="both"/>
              <w:rPr>
                <w:rFonts w:ascii="Arial" w:hAnsi="Arial" w:cs="Arial"/>
                <w:sz w:val="24"/>
                <w:szCs w:val="24"/>
              </w:rPr>
            </w:pP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£500</w:t>
            </w:r>
          </w:p>
        </w:tc>
      </w:tr>
      <w:tr w:rsidR="00000830" w:rsidRPr="000D7461" w:rsidTr="00000830">
        <w:trPr>
          <w:trHeight w:val="990"/>
        </w:trPr>
        <w:tc>
          <w:tcPr>
            <w:tcW w:w="1757" w:type="pct"/>
            <w:vMerge/>
          </w:tcPr>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Furniture </w:t>
            </w: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£3500</w:t>
            </w:r>
          </w:p>
        </w:tc>
      </w:tr>
      <w:tr w:rsidR="00000830" w:rsidRPr="000D7461" w:rsidTr="00000830">
        <w:trPr>
          <w:trHeight w:val="1206"/>
        </w:trPr>
        <w:tc>
          <w:tcPr>
            <w:tcW w:w="1757" w:type="pct"/>
            <w:vMerge w:val="restart"/>
          </w:tcPr>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Legal permission &amp; Insurance Coverage  </w:t>
            </w:r>
          </w:p>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Licensing and permission</w:t>
            </w: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£1000</w:t>
            </w:r>
          </w:p>
        </w:tc>
      </w:tr>
      <w:tr w:rsidR="00000830" w:rsidRPr="000D7461" w:rsidTr="00000830">
        <w:trPr>
          <w:trHeight w:val="1815"/>
        </w:trPr>
        <w:tc>
          <w:tcPr>
            <w:tcW w:w="1757" w:type="pct"/>
            <w:vMerge/>
          </w:tcPr>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Insurance </w:t>
            </w: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£800</w:t>
            </w:r>
          </w:p>
        </w:tc>
      </w:tr>
      <w:tr w:rsidR="00000830" w:rsidRPr="000D7461" w:rsidTr="00000830">
        <w:trPr>
          <w:trHeight w:val="1200"/>
        </w:trPr>
        <w:tc>
          <w:tcPr>
            <w:tcW w:w="175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Staff </w:t>
            </w: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Staff recruitment and training</w:t>
            </w: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£1000</w:t>
            </w:r>
          </w:p>
        </w:tc>
      </w:tr>
      <w:tr w:rsidR="00000830" w:rsidRPr="000D7461" w:rsidTr="00000830">
        <w:trPr>
          <w:trHeight w:val="1290"/>
        </w:trPr>
        <w:tc>
          <w:tcPr>
            <w:tcW w:w="1757" w:type="pct"/>
            <w:vMerge w:val="restart"/>
          </w:tcPr>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Marketing </w:t>
            </w:r>
          </w:p>
          <w:p w:rsidR="00000830" w:rsidRPr="000D7461" w:rsidRDefault="00000830" w:rsidP="00000830">
            <w:pPr>
              <w:jc w:val="both"/>
              <w:rPr>
                <w:rFonts w:ascii="Arial" w:hAnsi="Arial" w:cs="Arial"/>
                <w:sz w:val="24"/>
                <w:szCs w:val="24"/>
              </w:rPr>
            </w:pPr>
          </w:p>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Online marketing</w:t>
            </w:r>
          </w:p>
          <w:p w:rsidR="00000830" w:rsidRPr="000D7461" w:rsidRDefault="00000830" w:rsidP="00000830">
            <w:pPr>
              <w:jc w:val="both"/>
              <w:rPr>
                <w:rFonts w:ascii="Arial" w:hAnsi="Arial" w:cs="Arial"/>
                <w:sz w:val="24"/>
                <w:szCs w:val="24"/>
              </w:rPr>
            </w:pP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£400</w:t>
            </w:r>
          </w:p>
        </w:tc>
      </w:tr>
      <w:tr w:rsidR="00000830" w:rsidRPr="000D7461" w:rsidTr="00000830">
        <w:trPr>
          <w:trHeight w:val="1649"/>
        </w:trPr>
        <w:tc>
          <w:tcPr>
            <w:tcW w:w="1757" w:type="pct"/>
            <w:vMerge/>
          </w:tcPr>
          <w:p w:rsidR="00000830" w:rsidRPr="000D7461" w:rsidRDefault="00000830" w:rsidP="00000830">
            <w:pPr>
              <w:jc w:val="both"/>
              <w:rPr>
                <w:rFonts w:ascii="Arial" w:hAnsi="Arial" w:cs="Arial"/>
                <w:sz w:val="24"/>
                <w:szCs w:val="24"/>
              </w:rPr>
            </w:pPr>
          </w:p>
        </w:tc>
        <w:tc>
          <w:tcPr>
            <w:tcW w:w="180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Traditional marketing</w:t>
            </w: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£600</w:t>
            </w:r>
          </w:p>
        </w:tc>
      </w:tr>
      <w:tr w:rsidR="00000830" w:rsidRPr="000D7461" w:rsidTr="00000830">
        <w:trPr>
          <w:trHeight w:val="795"/>
        </w:trPr>
        <w:tc>
          <w:tcPr>
            <w:tcW w:w="175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Accounting </w:t>
            </w:r>
          </w:p>
        </w:tc>
        <w:tc>
          <w:tcPr>
            <w:tcW w:w="180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Technology </w:t>
            </w: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w:t>
            </w:r>
            <w:r w:rsidR="00C4369C" w:rsidRPr="000D7461">
              <w:rPr>
                <w:rFonts w:ascii="Arial" w:hAnsi="Arial" w:cs="Arial"/>
                <w:sz w:val="24"/>
                <w:szCs w:val="24"/>
              </w:rPr>
              <w:t>1000</w:t>
            </w:r>
          </w:p>
        </w:tc>
      </w:tr>
      <w:tr w:rsidR="00000830" w:rsidRPr="000D7461" w:rsidTr="00000830">
        <w:trPr>
          <w:trHeight w:val="2040"/>
        </w:trPr>
        <w:tc>
          <w:tcPr>
            <w:tcW w:w="175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Starting venture </w:t>
            </w:r>
          </w:p>
        </w:tc>
        <w:tc>
          <w:tcPr>
            <w:tcW w:w="1807" w:type="pct"/>
          </w:tcPr>
          <w:p w:rsidR="00000830" w:rsidRPr="000D7461" w:rsidRDefault="00000830" w:rsidP="00000830">
            <w:pPr>
              <w:jc w:val="both"/>
              <w:rPr>
                <w:rFonts w:ascii="Arial" w:hAnsi="Arial" w:cs="Arial"/>
                <w:sz w:val="24"/>
                <w:szCs w:val="24"/>
              </w:rPr>
            </w:pPr>
            <w:r w:rsidRPr="000D7461">
              <w:rPr>
                <w:rFonts w:ascii="Arial" w:hAnsi="Arial" w:cs="Arial"/>
                <w:sz w:val="24"/>
                <w:szCs w:val="24"/>
              </w:rPr>
              <w:t xml:space="preserve">Overall arrangements </w:t>
            </w:r>
          </w:p>
        </w:tc>
        <w:tc>
          <w:tcPr>
            <w:tcW w:w="1436" w:type="pct"/>
          </w:tcPr>
          <w:p w:rsidR="00000830" w:rsidRPr="000D7461" w:rsidRDefault="00000830" w:rsidP="00000830">
            <w:pPr>
              <w:rPr>
                <w:rFonts w:ascii="Arial" w:hAnsi="Arial" w:cs="Arial"/>
                <w:sz w:val="24"/>
                <w:szCs w:val="24"/>
              </w:rPr>
            </w:pPr>
            <w:r w:rsidRPr="000D7461">
              <w:rPr>
                <w:rFonts w:ascii="Arial" w:hAnsi="Arial" w:cs="Arial"/>
                <w:sz w:val="24"/>
                <w:szCs w:val="24"/>
              </w:rPr>
              <w:t>£</w:t>
            </w:r>
            <w:r w:rsidR="00C4369C" w:rsidRPr="000D7461">
              <w:rPr>
                <w:rFonts w:ascii="Arial" w:hAnsi="Arial" w:cs="Arial"/>
                <w:sz w:val="24"/>
                <w:szCs w:val="24"/>
              </w:rPr>
              <w:t>3000</w:t>
            </w:r>
          </w:p>
        </w:tc>
      </w:tr>
      <w:tr w:rsidR="00C4369C" w:rsidRPr="000D7461" w:rsidTr="00C4369C">
        <w:trPr>
          <w:trHeight w:val="2040"/>
        </w:trPr>
        <w:tc>
          <w:tcPr>
            <w:tcW w:w="3564" w:type="pct"/>
            <w:gridSpan w:val="2"/>
          </w:tcPr>
          <w:p w:rsidR="00C4369C" w:rsidRPr="000D7461" w:rsidRDefault="00C4369C" w:rsidP="00000830">
            <w:pPr>
              <w:jc w:val="both"/>
              <w:rPr>
                <w:rFonts w:ascii="Arial" w:hAnsi="Arial" w:cs="Arial"/>
                <w:sz w:val="24"/>
                <w:szCs w:val="24"/>
              </w:rPr>
            </w:pPr>
            <w:r w:rsidRPr="000D7461">
              <w:rPr>
                <w:rFonts w:ascii="Arial" w:hAnsi="Arial" w:cs="Arial"/>
                <w:sz w:val="24"/>
                <w:szCs w:val="24"/>
              </w:rPr>
              <w:t>Total Cost</w:t>
            </w:r>
          </w:p>
        </w:tc>
        <w:tc>
          <w:tcPr>
            <w:tcW w:w="1436" w:type="pct"/>
          </w:tcPr>
          <w:p w:rsidR="00C4369C" w:rsidRPr="000D7461" w:rsidRDefault="00C4369C" w:rsidP="00000830">
            <w:pPr>
              <w:rPr>
                <w:rFonts w:ascii="Arial" w:hAnsi="Arial" w:cs="Arial"/>
                <w:sz w:val="24"/>
                <w:szCs w:val="24"/>
              </w:rPr>
            </w:pPr>
            <w:r w:rsidRPr="000D7461">
              <w:rPr>
                <w:rFonts w:ascii="Arial" w:hAnsi="Arial" w:cs="Arial"/>
                <w:sz w:val="24"/>
                <w:szCs w:val="24"/>
              </w:rPr>
              <w:t>£25000</w:t>
            </w:r>
          </w:p>
        </w:tc>
      </w:tr>
    </w:tbl>
    <w:p w:rsidR="00000830" w:rsidRPr="000D7461" w:rsidRDefault="00000830" w:rsidP="0089048D">
      <w:pPr>
        <w:spacing w:line="240" w:lineRule="auto"/>
        <w:jc w:val="both"/>
        <w:rPr>
          <w:rFonts w:ascii="Arial" w:hAnsi="Arial" w:cs="Arial"/>
          <w:sz w:val="24"/>
          <w:szCs w:val="24"/>
        </w:rPr>
      </w:pPr>
    </w:p>
    <w:p w:rsidR="00B0371E" w:rsidRPr="000D7461" w:rsidRDefault="00526591" w:rsidP="000D7461">
      <w:pPr>
        <w:pStyle w:val="Heading2"/>
      </w:pPr>
      <w:bookmarkStart w:id="26" w:name="_Toc535203255"/>
      <w:r w:rsidRPr="000D7461">
        <w:t>Gantt chart</w:t>
      </w:r>
      <w:bookmarkEnd w:id="26"/>
    </w:p>
    <w:p w:rsidR="00526591" w:rsidRPr="000D7461" w:rsidRDefault="00526591" w:rsidP="0089048D">
      <w:pPr>
        <w:spacing w:line="240" w:lineRule="auto"/>
        <w:jc w:val="both"/>
        <w:rPr>
          <w:rFonts w:ascii="Arial" w:hAnsi="Arial" w:cs="Arial"/>
          <w:sz w:val="24"/>
          <w:szCs w:val="24"/>
        </w:rPr>
      </w:pPr>
      <w:r w:rsidRPr="000D7461">
        <w:rPr>
          <w:rFonts w:ascii="Arial" w:hAnsi="Arial" w:cs="Arial"/>
          <w:sz w:val="24"/>
          <w:szCs w:val="24"/>
        </w:rPr>
        <w:t>In contemporary project management, project managers use Gantt chart in order to visually present the ac</w:t>
      </w:r>
      <w:r w:rsidR="0071437E">
        <w:rPr>
          <w:rFonts w:ascii="Arial" w:hAnsi="Arial" w:cs="Arial"/>
          <w:sz w:val="24"/>
          <w:szCs w:val="24"/>
        </w:rPr>
        <w:t>tivities of a certain project</w:t>
      </w:r>
      <w:r w:rsidR="006B0125">
        <w:rPr>
          <w:rFonts w:ascii="Arial" w:hAnsi="Arial" w:cs="Arial"/>
          <w:sz w:val="24"/>
          <w:szCs w:val="24"/>
        </w:rPr>
        <w:t xml:space="preserve"> (Mindtools, 2019)</w:t>
      </w:r>
      <w:r w:rsidR="0071437E">
        <w:rPr>
          <w:rFonts w:ascii="Arial" w:hAnsi="Arial" w:cs="Arial"/>
          <w:sz w:val="24"/>
          <w:szCs w:val="24"/>
        </w:rPr>
        <w:t>. Larson et al., (2014)</w:t>
      </w:r>
      <w:r w:rsidRPr="000D7461">
        <w:rPr>
          <w:rFonts w:ascii="Arial" w:hAnsi="Arial" w:cs="Arial"/>
          <w:sz w:val="24"/>
          <w:szCs w:val="24"/>
        </w:rPr>
        <w:t xml:space="preserve"> define Gantt chart as a visual representation of the project management activities. The </w:t>
      </w:r>
      <w:r w:rsidRPr="000D7461">
        <w:rPr>
          <w:rFonts w:ascii="Arial" w:hAnsi="Arial" w:cs="Arial"/>
          <w:sz w:val="24"/>
          <w:szCs w:val="24"/>
        </w:rPr>
        <w:lastRenderedPageBreak/>
        <w:t>key purpose of using Gantt chart in the current project is to define the specific start and finish time of each single activity. The Gantt chart enables reader to understand the timelin</w:t>
      </w:r>
      <w:r w:rsidR="0071437E">
        <w:rPr>
          <w:rFonts w:ascii="Arial" w:hAnsi="Arial" w:cs="Arial"/>
          <w:sz w:val="24"/>
          <w:szCs w:val="24"/>
        </w:rPr>
        <w:t>e of the project. According to Burker (2013)</w:t>
      </w:r>
      <w:r w:rsidRPr="000D7461">
        <w:rPr>
          <w:rFonts w:ascii="Arial" w:hAnsi="Arial" w:cs="Arial"/>
          <w:sz w:val="24"/>
          <w:szCs w:val="24"/>
        </w:rPr>
        <w:t>, the Gantt chart is a popular tools of project management used to complete a project within stipulated time and budget. In order to justify whether a project is on a track, the Gantt chart plays a pivotal role. Not only the project management but also contemporary business uses Gantt chart as an important management tool. Through observing the Gantt chart, a project manager can justify the status of a project in relation to the time and budget. However, there is a close association between the WBS and Gantt chart. Whereas the WBS breaks down the main tasks of a project into several sub-tasks, the Gantt chart visually represents the sub-task under the main tasks related to the stipulated time and budget. In order to complete the purposes of a project and activities, the study has used the following Gantt chart.</w:t>
      </w:r>
    </w:p>
    <w:p w:rsidR="003423EB" w:rsidRDefault="0082406E" w:rsidP="003423EB">
      <w:pPr>
        <w:keepNext/>
        <w:spacing w:line="240" w:lineRule="auto"/>
        <w:jc w:val="both"/>
      </w:pPr>
      <w:r w:rsidRPr="000D7461">
        <w:rPr>
          <w:rFonts w:ascii="Arial" w:hAnsi="Arial" w:cs="Arial"/>
          <w:noProof/>
          <w:sz w:val="24"/>
          <w:szCs w:val="24"/>
        </w:rPr>
        <w:drawing>
          <wp:inline distT="0" distB="0" distL="0" distR="0">
            <wp:extent cx="5943600" cy="41440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144010"/>
                    </a:xfrm>
                    <a:prstGeom prst="rect">
                      <a:avLst/>
                    </a:prstGeom>
                  </pic:spPr>
                </pic:pic>
              </a:graphicData>
            </a:graphic>
          </wp:inline>
        </w:drawing>
      </w:r>
    </w:p>
    <w:p w:rsidR="0082406E" w:rsidRPr="000D7461" w:rsidRDefault="003423EB" w:rsidP="003423EB">
      <w:pPr>
        <w:pStyle w:val="Caption"/>
        <w:jc w:val="both"/>
        <w:rPr>
          <w:rFonts w:ascii="Arial" w:hAnsi="Arial" w:cs="Arial"/>
          <w:sz w:val="24"/>
          <w:szCs w:val="24"/>
        </w:rPr>
      </w:pPr>
      <w:bookmarkStart w:id="27" w:name="_Toc535203600"/>
      <w:r>
        <w:t xml:space="preserve">Figure </w:t>
      </w:r>
      <w:r w:rsidR="004925F4">
        <w:fldChar w:fldCharType="begin"/>
      </w:r>
      <w:r w:rsidR="003B2CAD">
        <w:instrText xml:space="preserve"> SEQ Figure \* ARABIC </w:instrText>
      </w:r>
      <w:r w:rsidR="004925F4">
        <w:fldChar w:fldCharType="separate"/>
      </w:r>
      <w:r>
        <w:rPr>
          <w:noProof/>
        </w:rPr>
        <w:t>5</w:t>
      </w:r>
      <w:r w:rsidR="004925F4">
        <w:rPr>
          <w:noProof/>
        </w:rPr>
        <w:fldChar w:fldCharType="end"/>
      </w:r>
      <w:r>
        <w:t xml:space="preserve"> Gantt chart</w:t>
      </w:r>
      <w:bookmarkEnd w:id="27"/>
    </w:p>
    <w:p w:rsidR="0082406E" w:rsidRPr="000D7461" w:rsidRDefault="0082406E" w:rsidP="0089048D">
      <w:pPr>
        <w:spacing w:line="240" w:lineRule="auto"/>
        <w:jc w:val="both"/>
        <w:rPr>
          <w:rFonts w:ascii="Arial" w:hAnsi="Arial" w:cs="Arial"/>
          <w:sz w:val="24"/>
          <w:szCs w:val="24"/>
        </w:rPr>
      </w:pPr>
    </w:p>
    <w:p w:rsidR="006E5D12" w:rsidRDefault="006E5D12" w:rsidP="000D7461">
      <w:pPr>
        <w:pStyle w:val="Heading2"/>
      </w:pPr>
      <w:bookmarkStart w:id="28" w:name="_Toc535203256"/>
    </w:p>
    <w:p w:rsidR="006E5D12" w:rsidRPr="006E5D12" w:rsidRDefault="006E5D12" w:rsidP="006E5D12"/>
    <w:p w:rsidR="00526591" w:rsidRPr="000D7461" w:rsidRDefault="00526591" w:rsidP="000D7461">
      <w:pPr>
        <w:pStyle w:val="Heading2"/>
      </w:pPr>
      <w:r w:rsidRPr="000D7461">
        <w:lastRenderedPageBreak/>
        <w:t>Project scheduling</w:t>
      </w:r>
      <w:bookmarkEnd w:id="28"/>
    </w:p>
    <w:p w:rsidR="00526591" w:rsidRPr="000D7461" w:rsidRDefault="00526591" w:rsidP="0089048D">
      <w:pPr>
        <w:spacing w:line="240" w:lineRule="auto"/>
        <w:jc w:val="both"/>
        <w:rPr>
          <w:rFonts w:ascii="Arial" w:hAnsi="Arial" w:cs="Arial"/>
          <w:sz w:val="24"/>
          <w:szCs w:val="24"/>
        </w:rPr>
      </w:pPr>
      <w:r w:rsidRPr="000D7461">
        <w:rPr>
          <w:rFonts w:ascii="Arial" w:hAnsi="Arial" w:cs="Arial"/>
          <w:sz w:val="24"/>
          <w:szCs w:val="24"/>
        </w:rPr>
        <w:t>Project scheduling is a framework that defines the key deliverables or milestones of a project</w:t>
      </w:r>
      <w:r w:rsidR="006B0125">
        <w:rPr>
          <w:rFonts w:ascii="Arial" w:hAnsi="Arial" w:cs="Arial"/>
          <w:sz w:val="24"/>
          <w:szCs w:val="24"/>
        </w:rPr>
        <w:t xml:space="preserve"> (Project Insight, 2019)</w:t>
      </w:r>
      <w:r w:rsidRPr="000D7461">
        <w:rPr>
          <w:rFonts w:ascii="Arial" w:hAnsi="Arial" w:cs="Arial"/>
          <w:sz w:val="24"/>
          <w:szCs w:val="24"/>
        </w:rPr>
        <w:t xml:space="preserve">. The key purpose of using project scheduling is to show the timeline of every project activities. The following project schedule shows the duration of every single project activities with its start and finish time. By looking at the project scheduling, project managers evaluate the progress or status of a project. </w:t>
      </w:r>
      <w:r w:rsidR="00A60271" w:rsidRPr="000D7461">
        <w:rPr>
          <w:rFonts w:ascii="Arial" w:hAnsi="Arial" w:cs="Arial"/>
          <w:sz w:val="24"/>
          <w:szCs w:val="24"/>
        </w:rPr>
        <w:t xml:space="preserve">In order to reduce time and effort, project scheduling plays a </w:t>
      </w:r>
      <w:r w:rsidR="0071437E">
        <w:rPr>
          <w:rFonts w:ascii="Arial" w:hAnsi="Arial" w:cs="Arial"/>
          <w:sz w:val="24"/>
          <w:szCs w:val="24"/>
        </w:rPr>
        <w:t>significant role. According to Turner (2014)</w:t>
      </w:r>
      <w:r w:rsidR="00A60271" w:rsidRPr="000D7461">
        <w:rPr>
          <w:rFonts w:ascii="Arial" w:hAnsi="Arial" w:cs="Arial"/>
          <w:sz w:val="24"/>
          <w:szCs w:val="24"/>
        </w:rPr>
        <w:t>, devising an effective project scheduling is key to a project success. In relation to the project time, scope, and budget, the following project scheduling has been developed. In order to devise the project scheduling, it has been used MS project 15.</w:t>
      </w:r>
    </w:p>
    <w:p w:rsidR="003423EB" w:rsidRDefault="003423EB" w:rsidP="003423EB">
      <w:pPr>
        <w:pStyle w:val="Caption"/>
        <w:keepNext/>
      </w:pPr>
      <w:bookmarkStart w:id="29" w:name="_Toc535203612"/>
      <w:r>
        <w:t xml:space="preserve">Table </w:t>
      </w:r>
      <w:r w:rsidR="004925F4">
        <w:fldChar w:fldCharType="begin"/>
      </w:r>
      <w:r w:rsidR="003B2CAD">
        <w:instrText xml:space="preserve"> SEQ Table \* ARABIC </w:instrText>
      </w:r>
      <w:r w:rsidR="004925F4">
        <w:fldChar w:fldCharType="separate"/>
      </w:r>
      <w:r>
        <w:rPr>
          <w:noProof/>
        </w:rPr>
        <w:t>4</w:t>
      </w:r>
      <w:r w:rsidR="004925F4">
        <w:rPr>
          <w:noProof/>
        </w:rPr>
        <w:fldChar w:fldCharType="end"/>
      </w:r>
      <w:r>
        <w:t xml:space="preserve"> Project Milestones</w:t>
      </w:r>
      <w:bookmarkEnd w:id="29"/>
    </w:p>
    <w:tbl>
      <w:tblPr>
        <w:tblW w:w="5000" w:type="pct"/>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tblPr>
      <w:tblGrid>
        <w:gridCol w:w="3054"/>
        <w:gridCol w:w="1427"/>
        <w:gridCol w:w="1553"/>
        <w:gridCol w:w="1553"/>
        <w:gridCol w:w="1803"/>
      </w:tblGrid>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363636"/>
                <w:sz w:val="24"/>
                <w:szCs w:val="24"/>
                <w:shd w:val="clear" w:color="auto" w:fill="DFE3E8"/>
              </w:rPr>
              <w:t>Task Name</w:t>
            </w:r>
          </w:p>
        </w:tc>
        <w:tc>
          <w:tcPr>
            <w:tcW w:w="760"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363636"/>
                <w:sz w:val="24"/>
                <w:szCs w:val="24"/>
                <w:shd w:val="clear" w:color="auto" w:fill="DFE3E8"/>
              </w:rPr>
              <w:t>Duration</w:t>
            </w:r>
          </w:p>
        </w:tc>
        <w:tc>
          <w:tcPr>
            <w:tcW w:w="827"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363636"/>
                <w:sz w:val="24"/>
                <w:szCs w:val="24"/>
                <w:shd w:val="clear" w:color="auto" w:fill="DFE3E8"/>
              </w:rPr>
              <w:t>Start</w:t>
            </w:r>
          </w:p>
        </w:tc>
        <w:tc>
          <w:tcPr>
            <w:tcW w:w="827"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363636"/>
                <w:sz w:val="24"/>
                <w:szCs w:val="24"/>
                <w:shd w:val="clear" w:color="auto" w:fill="DFE3E8"/>
              </w:rPr>
              <w:t>Finish</w:t>
            </w:r>
          </w:p>
        </w:tc>
        <w:tc>
          <w:tcPr>
            <w:tcW w:w="960"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363636"/>
                <w:sz w:val="24"/>
                <w:szCs w:val="24"/>
                <w:shd w:val="clear" w:color="auto" w:fill="DFE3E8"/>
              </w:rPr>
              <w:t>Predecessors</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 xml:space="preserve">Project of launching a new Restaurant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90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Mon 1/14/19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Fri 5/17/19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 xml:space="preserve">   Market research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14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Mon 1/14/19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Thu 1/31/19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Conduct Survey</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10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Mon 1/14/19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Fri 1/25/19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Analyze data and obtain result</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4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Mon 1/28/19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Thu 1/31/19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3</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 xml:space="preserve">   Premise and location</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25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Fri 2/1/19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Thu 3/7/19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2</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Lease and financing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10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Fri 2/1/19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Thu 2/14/19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Restaurant layout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15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Fri 2/15/19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Thu 3/7/19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6</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 xml:space="preserve">      Purchase Equipment and Furniture</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18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Fri 2/1/19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Tue 2/26/19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Cooking equipment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3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Fri 2/1/19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Tue 2/5/19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Cooking utensils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3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Wed 2/6/19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Fri 2/8/19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9</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Kitchen equipment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3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Mon 2/11/19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Wed 2/13/19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10</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Dishes &amp; Serving materials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4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Thu 2/14/19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Tue 2/19/19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11</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Furniture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5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Wed 2/20/19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Tue 2/26/19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12</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 xml:space="preserve">   Legal permission &amp; Insurance Coverage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12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Wed 2/27/19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Thu 3/14/19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8</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Licensing</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10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Wed 2/27/19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Tue 3/12/19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Insurance coverage</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2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Wed 3/13/19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Thu 3/14/19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15</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 xml:space="preserve">   staff recruitment and development</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18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Fri 3/15/19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Tue 4/9/19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14</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Hire staff</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7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Fri 3/15/19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Mon 3/25/19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Train up staff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10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Tue 3/26/19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Mon 4/8/19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18</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Provide uniform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 day</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Tue 4/9/19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Tue 4/9/19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19</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 xml:space="preserve">   Marketing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22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Wed 4/10/19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Thu 5/9/19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b/>
                <w:bCs/>
                <w:color w:val="000000"/>
                <w:sz w:val="24"/>
                <w:szCs w:val="24"/>
              </w:rPr>
              <w:t>17</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Online marketing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10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Wed 4/10/19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Tue 4/23/19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lastRenderedPageBreak/>
              <w:t xml:space="preserve">      Traditional marketing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12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Wed 4/24/19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Thu 5/9/19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22</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Accounting</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5 days</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Fri 5/10/19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Thu 5/16/19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21</w:t>
            </w:r>
          </w:p>
        </w:tc>
      </w:tr>
      <w:tr w:rsidR="0082406E" w:rsidRPr="000D7461" w:rsidTr="003423EB">
        <w:tc>
          <w:tcPr>
            <w:tcW w:w="1626"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 xml:space="preserve">   Starting business </w:t>
            </w:r>
          </w:p>
        </w:tc>
        <w:tc>
          <w:tcPr>
            <w:tcW w:w="7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1 day</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Fri 5/17/19</w:t>
            </w:r>
          </w:p>
        </w:tc>
        <w:tc>
          <w:tcPr>
            <w:tcW w:w="827"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Fri 5/17/19</w:t>
            </w:r>
          </w:p>
        </w:tc>
        <w:tc>
          <w:tcPr>
            <w:tcW w:w="96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82406E" w:rsidRPr="000D7461" w:rsidRDefault="0082406E" w:rsidP="0082406E">
            <w:pPr>
              <w:spacing w:after="0" w:line="240" w:lineRule="auto"/>
              <w:rPr>
                <w:rFonts w:ascii="Arial" w:eastAsia="Times New Roman" w:hAnsi="Arial" w:cs="Arial"/>
                <w:sz w:val="24"/>
                <w:szCs w:val="24"/>
              </w:rPr>
            </w:pPr>
            <w:r w:rsidRPr="000D7461">
              <w:rPr>
                <w:rFonts w:ascii="Arial" w:eastAsia="Times New Roman" w:hAnsi="Arial" w:cs="Arial"/>
                <w:color w:val="000000"/>
                <w:sz w:val="24"/>
                <w:szCs w:val="24"/>
              </w:rPr>
              <w:t>24</w:t>
            </w:r>
          </w:p>
        </w:tc>
      </w:tr>
    </w:tbl>
    <w:p w:rsidR="0082406E" w:rsidRPr="000D7461" w:rsidRDefault="0082406E" w:rsidP="0089048D">
      <w:pPr>
        <w:spacing w:line="240" w:lineRule="auto"/>
        <w:jc w:val="both"/>
        <w:rPr>
          <w:rFonts w:ascii="Arial" w:hAnsi="Arial" w:cs="Arial"/>
          <w:sz w:val="24"/>
          <w:szCs w:val="24"/>
        </w:rPr>
      </w:pPr>
    </w:p>
    <w:p w:rsidR="00A60271" w:rsidRPr="000D7461" w:rsidRDefault="00A60271" w:rsidP="000D7461">
      <w:pPr>
        <w:pStyle w:val="Heading1"/>
      </w:pPr>
      <w:bookmarkStart w:id="30" w:name="_Toc535203257"/>
      <w:r w:rsidRPr="000D7461">
        <w:t>Risk management plan</w:t>
      </w:r>
      <w:bookmarkEnd w:id="30"/>
    </w:p>
    <w:p w:rsidR="00A60271" w:rsidRPr="000D7461" w:rsidRDefault="00A60271" w:rsidP="000D7461">
      <w:pPr>
        <w:pStyle w:val="Heading2"/>
      </w:pPr>
      <w:bookmarkStart w:id="31" w:name="_Toc535203258"/>
      <w:r w:rsidRPr="000D7461">
        <w:t>Likelihood and impact</w:t>
      </w:r>
      <w:bookmarkEnd w:id="31"/>
    </w:p>
    <w:p w:rsidR="00A60271" w:rsidRPr="000D7461" w:rsidRDefault="00A60271" w:rsidP="0089048D">
      <w:pPr>
        <w:spacing w:line="240" w:lineRule="auto"/>
        <w:jc w:val="both"/>
        <w:rPr>
          <w:rFonts w:ascii="Arial" w:hAnsi="Arial" w:cs="Arial"/>
          <w:sz w:val="24"/>
          <w:szCs w:val="24"/>
        </w:rPr>
      </w:pPr>
      <w:r w:rsidRPr="000D7461">
        <w:rPr>
          <w:rFonts w:ascii="Arial" w:hAnsi="Arial" w:cs="Arial"/>
          <w:sz w:val="24"/>
          <w:szCs w:val="24"/>
        </w:rPr>
        <w:t>Likelihood represents the possibility of occurring a risk and impact measures the extent to which risks affect the overall success of a project. In order to represent the likelihood of the risks associated with the current project, it has been used five point rating scale defined by rare, unlikely, likely, very likely, and almost certain. Similarly, the five point rating scale has been used to define the impact. It comprises of minimal, low impact, medium impact, high impact, and catastrophic.</w:t>
      </w:r>
    </w:p>
    <w:p w:rsidR="003423EB" w:rsidRDefault="003423EB" w:rsidP="003423EB">
      <w:pPr>
        <w:pStyle w:val="Caption"/>
        <w:keepNext/>
        <w:jc w:val="both"/>
      </w:pPr>
      <w:bookmarkStart w:id="32" w:name="_Toc535203613"/>
      <w:r>
        <w:t xml:space="preserve">Table </w:t>
      </w:r>
      <w:r w:rsidR="004925F4">
        <w:fldChar w:fldCharType="begin"/>
      </w:r>
      <w:r w:rsidR="003B2CAD">
        <w:instrText xml:space="preserve"> SEQ Table \* ARABIC </w:instrText>
      </w:r>
      <w:r w:rsidR="004925F4">
        <w:fldChar w:fldCharType="separate"/>
      </w:r>
      <w:r>
        <w:rPr>
          <w:noProof/>
        </w:rPr>
        <w:t>5</w:t>
      </w:r>
      <w:r w:rsidR="004925F4">
        <w:rPr>
          <w:noProof/>
        </w:rPr>
        <w:fldChar w:fldCharType="end"/>
      </w:r>
      <w:r>
        <w:t xml:space="preserve"> Likelihood and impact</w:t>
      </w:r>
      <w:bookmarkEnd w:id="32"/>
    </w:p>
    <w:p w:rsidR="0099559D" w:rsidRPr="000D7461" w:rsidRDefault="0099559D" w:rsidP="0089048D">
      <w:pPr>
        <w:spacing w:line="240" w:lineRule="auto"/>
        <w:jc w:val="both"/>
        <w:rPr>
          <w:rFonts w:ascii="Arial" w:hAnsi="Arial" w:cs="Arial"/>
          <w:sz w:val="24"/>
          <w:szCs w:val="24"/>
        </w:rPr>
      </w:pPr>
      <w:r w:rsidRPr="000D7461">
        <w:rPr>
          <w:rFonts w:ascii="Arial" w:hAnsi="Arial" w:cs="Arial"/>
          <w:noProof/>
          <w:sz w:val="24"/>
          <w:szCs w:val="24"/>
        </w:rPr>
        <w:drawing>
          <wp:inline distT="0" distB="0" distL="0" distR="0">
            <wp:extent cx="5819775" cy="1876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19775" cy="1876425"/>
                    </a:xfrm>
                    <a:prstGeom prst="rect">
                      <a:avLst/>
                    </a:prstGeom>
                  </pic:spPr>
                </pic:pic>
              </a:graphicData>
            </a:graphic>
          </wp:inline>
        </w:drawing>
      </w:r>
    </w:p>
    <w:p w:rsidR="0099559D" w:rsidRPr="000D7461" w:rsidRDefault="0099559D" w:rsidP="000D7461">
      <w:pPr>
        <w:pStyle w:val="Heading2"/>
      </w:pPr>
      <w:bookmarkStart w:id="33" w:name="_Toc535203259"/>
      <w:r w:rsidRPr="000D7461">
        <w:t>Likelihood and impact matrix</w:t>
      </w:r>
      <w:bookmarkEnd w:id="33"/>
    </w:p>
    <w:p w:rsidR="003423EB" w:rsidRDefault="003423EB" w:rsidP="003423EB">
      <w:pPr>
        <w:pStyle w:val="Caption"/>
        <w:keepNext/>
        <w:jc w:val="both"/>
      </w:pPr>
      <w:bookmarkStart w:id="34" w:name="_Toc535203614"/>
      <w:r>
        <w:t xml:space="preserve">Table </w:t>
      </w:r>
      <w:r w:rsidR="004925F4">
        <w:fldChar w:fldCharType="begin"/>
      </w:r>
      <w:r w:rsidR="003B2CAD">
        <w:instrText xml:space="preserve"> SEQ Table \* ARABIC </w:instrText>
      </w:r>
      <w:r w:rsidR="004925F4">
        <w:fldChar w:fldCharType="separate"/>
      </w:r>
      <w:r>
        <w:rPr>
          <w:noProof/>
        </w:rPr>
        <w:t>6</w:t>
      </w:r>
      <w:r w:rsidR="004925F4">
        <w:rPr>
          <w:noProof/>
        </w:rPr>
        <w:fldChar w:fldCharType="end"/>
      </w:r>
      <w:r>
        <w:t xml:space="preserve"> Likelihood and impact matrix</w:t>
      </w:r>
      <w:bookmarkEnd w:id="34"/>
    </w:p>
    <w:p w:rsidR="00636B82" w:rsidRPr="000D7461" w:rsidRDefault="00636B82" w:rsidP="0089048D">
      <w:pPr>
        <w:spacing w:line="240" w:lineRule="auto"/>
        <w:jc w:val="both"/>
        <w:rPr>
          <w:rFonts w:ascii="Arial" w:hAnsi="Arial" w:cs="Arial"/>
          <w:sz w:val="24"/>
          <w:szCs w:val="24"/>
        </w:rPr>
      </w:pPr>
      <w:r w:rsidRPr="000D7461">
        <w:rPr>
          <w:rFonts w:ascii="Arial" w:hAnsi="Arial" w:cs="Arial"/>
          <w:noProof/>
          <w:sz w:val="24"/>
          <w:szCs w:val="24"/>
        </w:rPr>
        <w:drawing>
          <wp:inline distT="0" distB="0" distL="0" distR="0">
            <wp:extent cx="5800725" cy="24003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00725" cy="2400300"/>
                    </a:xfrm>
                    <a:prstGeom prst="rect">
                      <a:avLst/>
                    </a:prstGeom>
                  </pic:spPr>
                </pic:pic>
              </a:graphicData>
            </a:graphic>
          </wp:inline>
        </w:drawing>
      </w:r>
    </w:p>
    <w:p w:rsidR="00A60271" w:rsidRPr="000D7461" w:rsidRDefault="00A60271" w:rsidP="000D7461">
      <w:pPr>
        <w:pStyle w:val="Heading2"/>
      </w:pPr>
      <w:bookmarkStart w:id="35" w:name="_Toc535203260"/>
      <w:r w:rsidRPr="000D7461">
        <w:lastRenderedPageBreak/>
        <w:t>Acceptable risk threshold</w:t>
      </w:r>
      <w:bookmarkEnd w:id="35"/>
    </w:p>
    <w:p w:rsidR="003423EB" w:rsidRDefault="003423EB" w:rsidP="003423EB">
      <w:pPr>
        <w:pStyle w:val="Caption"/>
        <w:keepNext/>
        <w:jc w:val="both"/>
      </w:pPr>
      <w:bookmarkStart w:id="36" w:name="_Toc535203615"/>
      <w:r>
        <w:t xml:space="preserve">Table </w:t>
      </w:r>
      <w:r w:rsidR="004925F4">
        <w:fldChar w:fldCharType="begin"/>
      </w:r>
      <w:r w:rsidR="003B2CAD">
        <w:instrText xml:space="preserve"> SEQ Table \* ARABIC </w:instrText>
      </w:r>
      <w:r w:rsidR="004925F4">
        <w:fldChar w:fldCharType="separate"/>
      </w:r>
      <w:r>
        <w:rPr>
          <w:noProof/>
        </w:rPr>
        <w:t>7</w:t>
      </w:r>
      <w:r w:rsidR="004925F4">
        <w:rPr>
          <w:noProof/>
        </w:rPr>
        <w:fldChar w:fldCharType="end"/>
      </w:r>
      <w:r>
        <w:t xml:space="preserve"> acceptable risk threshold</w:t>
      </w:r>
      <w:bookmarkEnd w:id="36"/>
    </w:p>
    <w:p w:rsidR="00636B82" w:rsidRPr="000D7461" w:rsidRDefault="00636B82" w:rsidP="0089048D">
      <w:pPr>
        <w:spacing w:line="240" w:lineRule="auto"/>
        <w:jc w:val="both"/>
        <w:rPr>
          <w:rFonts w:ascii="Arial" w:hAnsi="Arial" w:cs="Arial"/>
          <w:sz w:val="24"/>
          <w:szCs w:val="24"/>
        </w:rPr>
      </w:pPr>
      <w:r w:rsidRPr="000D7461">
        <w:rPr>
          <w:rFonts w:ascii="Arial" w:hAnsi="Arial" w:cs="Arial"/>
          <w:noProof/>
          <w:sz w:val="24"/>
          <w:szCs w:val="24"/>
        </w:rPr>
        <w:drawing>
          <wp:inline distT="0" distB="0" distL="0" distR="0">
            <wp:extent cx="5629275" cy="27717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29275" cy="2771775"/>
                    </a:xfrm>
                    <a:prstGeom prst="rect">
                      <a:avLst/>
                    </a:prstGeom>
                  </pic:spPr>
                </pic:pic>
              </a:graphicData>
            </a:graphic>
          </wp:inline>
        </w:drawing>
      </w:r>
    </w:p>
    <w:p w:rsidR="00A60271" w:rsidRPr="000D7461" w:rsidRDefault="00A60271" w:rsidP="000D7461">
      <w:pPr>
        <w:pStyle w:val="Heading2"/>
      </w:pPr>
      <w:bookmarkStart w:id="37" w:name="_Toc535203261"/>
      <w:r w:rsidRPr="000D7461">
        <w:t>Risk register plan</w:t>
      </w:r>
      <w:bookmarkEnd w:id="37"/>
    </w:p>
    <w:p w:rsidR="003423EB" w:rsidRDefault="003423EB" w:rsidP="003423EB">
      <w:pPr>
        <w:pStyle w:val="Caption"/>
        <w:keepNext/>
      </w:pPr>
      <w:bookmarkStart w:id="38" w:name="_Toc535203616"/>
      <w:r>
        <w:t xml:space="preserve">Table </w:t>
      </w:r>
      <w:r w:rsidR="004925F4">
        <w:fldChar w:fldCharType="begin"/>
      </w:r>
      <w:r w:rsidR="003B2CAD">
        <w:instrText xml:space="preserve"> SEQ Table \* ARABIC </w:instrText>
      </w:r>
      <w:r w:rsidR="004925F4">
        <w:fldChar w:fldCharType="separate"/>
      </w:r>
      <w:r>
        <w:rPr>
          <w:noProof/>
        </w:rPr>
        <w:t>8</w:t>
      </w:r>
      <w:r w:rsidR="004925F4">
        <w:rPr>
          <w:noProof/>
        </w:rPr>
        <w:fldChar w:fldCharType="end"/>
      </w:r>
      <w:r>
        <w:t xml:space="preserve"> Risk register plan</w:t>
      </w:r>
      <w:bookmarkEnd w:id="38"/>
    </w:p>
    <w:tbl>
      <w:tblPr>
        <w:tblStyle w:val="TableGrid"/>
        <w:tblW w:w="0" w:type="auto"/>
        <w:tblLook w:val="04A0"/>
      </w:tblPr>
      <w:tblGrid>
        <w:gridCol w:w="871"/>
        <w:gridCol w:w="1644"/>
        <w:gridCol w:w="1564"/>
        <w:gridCol w:w="1315"/>
        <w:gridCol w:w="1119"/>
        <w:gridCol w:w="1140"/>
        <w:gridCol w:w="1697"/>
      </w:tblGrid>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ID</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Type of risk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Risk evaluation </w:t>
            </w:r>
          </w:p>
        </w:tc>
        <w:tc>
          <w:tcPr>
            <w:tcW w:w="1315"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Likelihood </w:t>
            </w:r>
          </w:p>
        </w:tc>
        <w:tc>
          <w:tcPr>
            <w:tcW w:w="1119"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Impact </w:t>
            </w:r>
          </w:p>
        </w:tc>
        <w:tc>
          <w:tcPr>
            <w:tcW w:w="1140"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Overall risk score </w:t>
            </w:r>
          </w:p>
        </w:tc>
        <w:tc>
          <w:tcPr>
            <w:tcW w:w="1697"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Contingency plan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1</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Lack of adequate space for opening a new restaurant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The failure of opening a new restaurant </w:t>
            </w:r>
          </w:p>
        </w:tc>
        <w:tc>
          <w:tcPr>
            <w:tcW w:w="1315" w:type="dxa"/>
            <w:shd w:val="clear" w:color="auto" w:fill="2F5496" w:themeFill="accent5"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1</w:t>
            </w:r>
          </w:p>
        </w:tc>
        <w:tc>
          <w:tcPr>
            <w:tcW w:w="1119" w:type="dxa"/>
            <w:shd w:val="clear" w:color="auto" w:fill="FF0000"/>
          </w:tcPr>
          <w:p w:rsidR="00A60271" w:rsidRPr="000D7461" w:rsidRDefault="00636B82" w:rsidP="0089048D">
            <w:pPr>
              <w:jc w:val="both"/>
              <w:rPr>
                <w:rFonts w:ascii="Arial" w:hAnsi="Arial" w:cs="Arial"/>
                <w:sz w:val="24"/>
                <w:szCs w:val="24"/>
              </w:rPr>
            </w:pPr>
            <w:r w:rsidRPr="000D7461">
              <w:rPr>
                <w:rFonts w:ascii="Arial" w:hAnsi="Arial" w:cs="Arial"/>
                <w:sz w:val="24"/>
                <w:szCs w:val="24"/>
              </w:rPr>
              <w:t>5</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5</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Find suitable space and location</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2</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Lack of financing to address the cost of the project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The failure of initiating new restaurant </w:t>
            </w:r>
          </w:p>
        </w:tc>
        <w:tc>
          <w:tcPr>
            <w:tcW w:w="1315" w:type="dxa"/>
            <w:shd w:val="clear" w:color="auto" w:fill="70AD47" w:themeFill="accent6"/>
          </w:tcPr>
          <w:p w:rsidR="00A60271" w:rsidRPr="000D7461" w:rsidRDefault="00636B82" w:rsidP="0089048D">
            <w:pPr>
              <w:jc w:val="both"/>
              <w:rPr>
                <w:rFonts w:ascii="Arial" w:hAnsi="Arial" w:cs="Arial"/>
                <w:sz w:val="24"/>
                <w:szCs w:val="24"/>
              </w:rPr>
            </w:pPr>
            <w:r w:rsidRPr="000D7461">
              <w:rPr>
                <w:rFonts w:ascii="Arial" w:hAnsi="Arial" w:cs="Arial"/>
                <w:sz w:val="24"/>
                <w:szCs w:val="24"/>
              </w:rPr>
              <w:t>2</w:t>
            </w:r>
          </w:p>
        </w:tc>
        <w:tc>
          <w:tcPr>
            <w:tcW w:w="1119" w:type="dxa"/>
            <w:shd w:val="clear" w:color="auto" w:fill="FFC000" w:themeFill="accent4"/>
          </w:tcPr>
          <w:p w:rsidR="00A60271" w:rsidRPr="000D7461" w:rsidRDefault="00636B82" w:rsidP="0089048D">
            <w:pPr>
              <w:jc w:val="both"/>
              <w:rPr>
                <w:rFonts w:ascii="Arial" w:hAnsi="Arial" w:cs="Arial"/>
                <w:sz w:val="24"/>
                <w:szCs w:val="24"/>
              </w:rPr>
            </w:pPr>
            <w:r w:rsidRPr="000D7461">
              <w:rPr>
                <w:rFonts w:ascii="Arial" w:hAnsi="Arial" w:cs="Arial"/>
                <w:sz w:val="24"/>
                <w:szCs w:val="24"/>
              </w:rPr>
              <w:t>4</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8</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Collect fund from both internal and external resources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3</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Not to get suitable location to start new restaurant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The poor performance of restaurant in terms of profitability and customer number </w:t>
            </w:r>
          </w:p>
        </w:tc>
        <w:tc>
          <w:tcPr>
            <w:tcW w:w="1315" w:type="dxa"/>
            <w:shd w:val="clear" w:color="auto" w:fill="2F5496" w:themeFill="accent5"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1</w:t>
            </w:r>
          </w:p>
        </w:tc>
        <w:tc>
          <w:tcPr>
            <w:tcW w:w="1119" w:type="dxa"/>
            <w:shd w:val="clear" w:color="auto" w:fill="FF0000"/>
          </w:tcPr>
          <w:p w:rsidR="00A60271" w:rsidRPr="000D7461" w:rsidRDefault="00636B82" w:rsidP="0089048D">
            <w:pPr>
              <w:jc w:val="both"/>
              <w:rPr>
                <w:rFonts w:ascii="Arial" w:hAnsi="Arial" w:cs="Arial"/>
                <w:sz w:val="24"/>
                <w:szCs w:val="24"/>
              </w:rPr>
            </w:pPr>
            <w:r w:rsidRPr="000D7461">
              <w:rPr>
                <w:rFonts w:ascii="Arial" w:hAnsi="Arial" w:cs="Arial"/>
                <w:sz w:val="24"/>
                <w:szCs w:val="24"/>
              </w:rPr>
              <w:t>5</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5</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Rent a suitable location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4</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Complexities </w:t>
            </w:r>
            <w:r w:rsidRPr="000D7461">
              <w:rPr>
                <w:rFonts w:ascii="Arial" w:hAnsi="Arial" w:cs="Arial"/>
                <w:sz w:val="24"/>
                <w:szCs w:val="24"/>
              </w:rPr>
              <w:lastRenderedPageBreak/>
              <w:t>in getting legal permission</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lastRenderedPageBreak/>
              <w:t xml:space="preserve">Delay of </w:t>
            </w:r>
            <w:r w:rsidRPr="000D7461">
              <w:rPr>
                <w:rFonts w:ascii="Arial" w:hAnsi="Arial" w:cs="Arial"/>
                <w:sz w:val="24"/>
                <w:szCs w:val="24"/>
              </w:rPr>
              <w:lastRenderedPageBreak/>
              <w:t xml:space="preserve">starting new business </w:t>
            </w:r>
          </w:p>
        </w:tc>
        <w:tc>
          <w:tcPr>
            <w:tcW w:w="1315" w:type="dxa"/>
            <w:shd w:val="clear" w:color="auto" w:fill="FFC000" w:themeFill="accent4"/>
          </w:tcPr>
          <w:p w:rsidR="00A60271" w:rsidRPr="000D7461" w:rsidRDefault="00636B82" w:rsidP="0089048D">
            <w:pPr>
              <w:jc w:val="both"/>
              <w:rPr>
                <w:rFonts w:ascii="Arial" w:hAnsi="Arial" w:cs="Arial"/>
                <w:sz w:val="24"/>
                <w:szCs w:val="24"/>
              </w:rPr>
            </w:pPr>
            <w:r w:rsidRPr="000D7461">
              <w:rPr>
                <w:rFonts w:ascii="Arial" w:hAnsi="Arial" w:cs="Arial"/>
                <w:sz w:val="24"/>
                <w:szCs w:val="24"/>
              </w:rPr>
              <w:lastRenderedPageBreak/>
              <w:t>4</w:t>
            </w:r>
          </w:p>
        </w:tc>
        <w:tc>
          <w:tcPr>
            <w:tcW w:w="1119" w:type="dxa"/>
            <w:shd w:val="clear" w:color="auto" w:fill="FFFF00"/>
          </w:tcPr>
          <w:p w:rsidR="00A60271" w:rsidRPr="000D7461" w:rsidRDefault="00636B82" w:rsidP="0089048D">
            <w:pPr>
              <w:jc w:val="both"/>
              <w:rPr>
                <w:rFonts w:ascii="Arial" w:hAnsi="Arial" w:cs="Arial"/>
                <w:sz w:val="24"/>
                <w:szCs w:val="24"/>
              </w:rPr>
            </w:pPr>
            <w:r w:rsidRPr="000D7461">
              <w:rPr>
                <w:rFonts w:ascii="Arial" w:hAnsi="Arial" w:cs="Arial"/>
                <w:sz w:val="24"/>
                <w:szCs w:val="24"/>
              </w:rPr>
              <w:t>3</w:t>
            </w:r>
          </w:p>
        </w:tc>
        <w:tc>
          <w:tcPr>
            <w:tcW w:w="1140" w:type="dxa"/>
            <w:shd w:val="clear" w:color="auto" w:fill="FFFF00"/>
          </w:tcPr>
          <w:p w:rsidR="00A60271" w:rsidRPr="000D7461" w:rsidRDefault="00636B82" w:rsidP="0089048D">
            <w:pPr>
              <w:jc w:val="both"/>
              <w:rPr>
                <w:rFonts w:ascii="Arial" w:hAnsi="Arial" w:cs="Arial"/>
                <w:sz w:val="24"/>
                <w:szCs w:val="24"/>
              </w:rPr>
            </w:pPr>
            <w:r w:rsidRPr="000D7461">
              <w:rPr>
                <w:rFonts w:ascii="Arial" w:hAnsi="Arial" w:cs="Arial"/>
                <w:sz w:val="24"/>
                <w:szCs w:val="24"/>
              </w:rPr>
              <w:t>12</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Apply for </w:t>
            </w:r>
            <w:r w:rsidRPr="000D7461">
              <w:rPr>
                <w:rFonts w:ascii="Arial" w:hAnsi="Arial" w:cs="Arial"/>
                <w:sz w:val="24"/>
                <w:szCs w:val="24"/>
              </w:rPr>
              <w:lastRenderedPageBreak/>
              <w:t xml:space="preserve">getting permission in advance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lastRenderedPageBreak/>
              <w:t>5</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Poor equipment purchase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Poor service quality along with poor product performance </w:t>
            </w:r>
          </w:p>
        </w:tc>
        <w:tc>
          <w:tcPr>
            <w:tcW w:w="1315" w:type="dxa"/>
            <w:shd w:val="clear" w:color="auto" w:fill="70AD47" w:themeFill="accent6"/>
          </w:tcPr>
          <w:p w:rsidR="00A60271" w:rsidRPr="000D7461" w:rsidRDefault="00636B82" w:rsidP="0089048D">
            <w:pPr>
              <w:jc w:val="both"/>
              <w:rPr>
                <w:rFonts w:ascii="Arial" w:hAnsi="Arial" w:cs="Arial"/>
                <w:sz w:val="24"/>
                <w:szCs w:val="24"/>
              </w:rPr>
            </w:pPr>
            <w:r w:rsidRPr="000D7461">
              <w:rPr>
                <w:rFonts w:ascii="Arial" w:hAnsi="Arial" w:cs="Arial"/>
                <w:sz w:val="24"/>
                <w:szCs w:val="24"/>
              </w:rPr>
              <w:t>2</w:t>
            </w:r>
          </w:p>
        </w:tc>
        <w:tc>
          <w:tcPr>
            <w:tcW w:w="1119" w:type="dxa"/>
            <w:shd w:val="clear" w:color="auto" w:fill="FFC000" w:themeFill="accent4"/>
          </w:tcPr>
          <w:p w:rsidR="00A60271" w:rsidRPr="000D7461" w:rsidRDefault="00636B82" w:rsidP="0089048D">
            <w:pPr>
              <w:jc w:val="both"/>
              <w:rPr>
                <w:rFonts w:ascii="Arial" w:hAnsi="Arial" w:cs="Arial"/>
                <w:sz w:val="24"/>
                <w:szCs w:val="24"/>
              </w:rPr>
            </w:pPr>
            <w:r w:rsidRPr="000D7461">
              <w:rPr>
                <w:rFonts w:ascii="Arial" w:hAnsi="Arial" w:cs="Arial"/>
                <w:sz w:val="24"/>
                <w:szCs w:val="24"/>
              </w:rPr>
              <w:t>4</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8</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Purchase equipment from reliable suppliers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6</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Customer unwillingness to buy from the restaurant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Business failure within short time </w:t>
            </w:r>
          </w:p>
        </w:tc>
        <w:tc>
          <w:tcPr>
            <w:tcW w:w="1315" w:type="dxa"/>
            <w:shd w:val="clear" w:color="auto" w:fill="FFFF00"/>
          </w:tcPr>
          <w:p w:rsidR="00A60271" w:rsidRPr="000D7461" w:rsidRDefault="00636B82" w:rsidP="0089048D">
            <w:pPr>
              <w:jc w:val="both"/>
              <w:rPr>
                <w:rFonts w:ascii="Arial" w:hAnsi="Arial" w:cs="Arial"/>
                <w:sz w:val="24"/>
                <w:szCs w:val="24"/>
              </w:rPr>
            </w:pPr>
            <w:r w:rsidRPr="000D7461">
              <w:rPr>
                <w:rFonts w:ascii="Arial" w:hAnsi="Arial" w:cs="Arial"/>
                <w:sz w:val="24"/>
                <w:szCs w:val="24"/>
              </w:rPr>
              <w:t>3</w:t>
            </w:r>
          </w:p>
        </w:tc>
        <w:tc>
          <w:tcPr>
            <w:tcW w:w="1119" w:type="dxa"/>
            <w:shd w:val="clear" w:color="auto" w:fill="FFC000" w:themeFill="accent4"/>
          </w:tcPr>
          <w:p w:rsidR="00A60271" w:rsidRPr="000D7461" w:rsidRDefault="00636B82" w:rsidP="0089048D">
            <w:pPr>
              <w:jc w:val="both"/>
              <w:rPr>
                <w:rFonts w:ascii="Arial" w:hAnsi="Arial" w:cs="Arial"/>
                <w:sz w:val="24"/>
                <w:szCs w:val="24"/>
              </w:rPr>
            </w:pPr>
            <w:r w:rsidRPr="000D7461">
              <w:rPr>
                <w:rFonts w:ascii="Arial" w:hAnsi="Arial" w:cs="Arial"/>
                <w:sz w:val="24"/>
                <w:szCs w:val="24"/>
              </w:rPr>
              <w:t>4</w:t>
            </w:r>
          </w:p>
        </w:tc>
        <w:tc>
          <w:tcPr>
            <w:tcW w:w="1140" w:type="dxa"/>
            <w:shd w:val="clear" w:color="auto" w:fill="FFFF00"/>
          </w:tcPr>
          <w:p w:rsidR="00A60271" w:rsidRPr="000D7461" w:rsidRDefault="00636B82" w:rsidP="0089048D">
            <w:pPr>
              <w:jc w:val="both"/>
              <w:rPr>
                <w:rFonts w:ascii="Arial" w:hAnsi="Arial" w:cs="Arial"/>
                <w:sz w:val="24"/>
                <w:szCs w:val="24"/>
              </w:rPr>
            </w:pPr>
            <w:r w:rsidRPr="000D7461">
              <w:rPr>
                <w:rFonts w:ascii="Arial" w:hAnsi="Arial" w:cs="Arial"/>
                <w:sz w:val="24"/>
                <w:szCs w:val="24"/>
              </w:rPr>
              <w:t>12</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Provide high quality product and services at reasonable price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7</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Lack of skilled staff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Poor service performance </w:t>
            </w:r>
          </w:p>
        </w:tc>
        <w:tc>
          <w:tcPr>
            <w:tcW w:w="1315" w:type="dxa"/>
            <w:shd w:val="clear" w:color="auto" w:fill="70AD47" w:themeFill="accent6"/>
          </w:tcPr>
          <w:p w:rsidR="00A60271" w:rsidRPr="000D7461" w:rsidRDefault="00636B82" w:rsidP="0089048D">
            <w:pPr>
              <w:jc w:val="both"/>
              <w:rPr>
                <w:rFonts w:ascii="Arial" w:hAnsi="Arial" w:cs="Arial"/>
                <w:sz w:val="24"/>
                <w:szCs w:val="24"/>
              </w:rPr>
            </w:pPr>
            <w:r w:rsidRPr="000D7461">
              <w:rPr>
                <w:rFonts w:ascii="Arial" w:hAnsi="Arial" w:cs="Arial"/>
                <w:sz w:val="24"/>
                <w:szCs w:val="24"/>
              </w:rPr>
              <w:t>2</w:t>
            </w:r>
          </w:p>
        </w:tc>
        <w:tc>
          <w:tcPr>
            <w:tcW w:w="1119" w:type="dxa"/>
            <w:shd w:val="clear" w:color="auto" w:fill="FFC000" w:themeFill="accent4"/>
          </w:tcPr>
          <w:p w:rsidR="00A60271" w:rsidRPr="000D7461" w:rsidRDefault="00636B82" w:rsidP="0089048D">
            <w:pPr>
              <w:jc w:val="both"/>
              <w:rPr>
                <w:rFonts w:ascii="Arial" w:hAnsi="Arial" w:cs="Arial"/>
                <w:sz w:val="24"/>
                <w:szCs w:val="24"/>
              </w:rPr>
            </w:pPr>
            <w:r w:rsidRPr="000D7461">
              <w:rPr>
                <w:rFonts w:ascii="Arial" w:hAnsi="Arial" w:cs="Arial"/>
                <w:sz w:val="24"/>
                <w:szCs w:val="24"/>
              </w:rPr>
              <w:t>4</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8</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Provide staff training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8</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Improper store layout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Wastage of resources and space </w:t>
            </w:r>
          </w:p>
        </w:tc>
        <w:tc>
          <w:tcPr>
            <w:tcW w:w="1315" w:type="dxa"/>
            <w:shd w:val="clear" w:color="auto" w:fill="FFFF00"/>
          </w:tcPr>
          <w:p w:rsidR="00A60271" w:rsidRPr="000D7461" w:rsidRDefault="00636B82" w:rsidP="0089048D">
            <w:pPr>
              <w:jc w:val="both"/>
              <w:rPr>
                <w:rFonts w:ascii="Arial" w:hAnsi="Arial" w:cs="Arial"/>
                <w:sz w:val="24"/>
                <w:szCs w:val="24"/>
              </w:rPr>
            </w:pPr>
            <w:r w:rsidRPr="000D7461">
              <w:rPr>
                <w:rFonts w:ascii="Arial" w:hAnsi="Arial" w:cs="Arial"/>
                <w:sz w:val="24"/>
                <w:szCs w:val="24"/>
              </w:rPr>
              <w:t>3</w:t>
            </w:r>
          </w:p>
        </w:tc>
        <w:tc>
          <w:tcPr>
            <w:tcW w:w="1119" w:type="dxa"/>
            <w:shd w:val="clear" w:color="auto" w:fill="FFFF00"/>
          </w:tcPr>
          <w:p w:rsidR="00A60271" w:rsidRPr="000D7461" w:rsidRDefault="00636B82" w:rsidP="0089048D">
            <w:pPr>
              <w:jc w:val="both"/>
              <w:rPr>
                <w:rFonts w:ascii="Arial" w:hAnsi="Arial" w:cs="Arial"/>
                <w:sz w:val="24"/>
                <w:szCs w:val="24"/>
              </w:rPr>
            </w:pPr>
            <w:r w:rsidRPr="000D7461">
              <w:rPr>
                <w:rFonts w:ascii="Arial" w:hAnsi="Arial" w:cs="Arial"/>
                <w:sz w:val="24"/>
                <w:szCs w:val="24"/>
              </w:rPr>
              <w:t>3</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9</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Effective interior and exterior design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9</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High insurance premium or coverage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Increase the cost of production </w:t>
            </w:r>
          </w:p>
        </w:tc>
        <w:tc>
          <w:tcPr>
            <w:tcW w:w="1315" w:type="dxa"/>
            <w:shd w:val="clear" w:color="auto" w:fill="70AD47" w:themeFill="accent6"/>
          </w:tcPr>
          <w:p w:rsidR="00A60271" w:rsidRPr="000D7461" w:rsidRDefault="00636B82" w:rsidP="0089048D">
            <w:pPr>
              <w:jc w:val="both"/>
              <w:rPr>
                <w:rFonts w:ascii="Arial" w:hAnsi="Arial" w:cs="Arial"/>
                <w:sz w:val="24"/>
                <w:szCs w:val="24"/>
              </w:rPr>
            </w:pPr>
            <w:r w:rsidRPr="000D7461">
              <w:rPr>
                <w:rFonts w:ascii="Arial" w:hAnsi="Arial" w:cs="Arial"/>
                <w:sz w:val="24"/>
                <w:szCs w:val="24"/>
              </w:rPr>
              <w:t>2</w:t>
            </w:r>
          </w:p>
        </w:tc>
        <w:tc>
          <w:tcPr>
            <w:tcW w:w="1119" w:type="dxa"/>
            <w:shd w:val="clear" w:color="auto" w:fill="FFC000" w:themeFill="accent4"/>
          </w:tcPr>
          <w:p w:rsidR="00A60271" w:rsidRPr="000D7461" w:rsidRDefault="00636B82" w:rsidP="0089048D">
            <w:pPr>
              <w:jc w:val="both"/>
              <w:rPr>
                <w:rFonts w:ascii="Arial" w:hAnsi="Arial" w:cs="Arial"/>
                <w:sz w:val="24"/>
                <w:szCs w:val="24"/>
              </w:rPr>
            </w:pPr>
            <w:r w:rsidRPr="000D7461">
              <w:rPr>
                <w:rFonts w:ascii="Arial" w:hAnsi="Arial" w:cs="Arial"/>
                <w:sz w:val="24"/>
                <w:szCs w:val="24"/>
              </w:rPr>
              <w:t>4</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8</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Communicate alternative insurance providers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10</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Improper use of marketing tools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Failure to attract customers </w:t>
            </w:r>
          </w:p>
        </w:tc>
        <w:tc>
          <w:tcPr>
            <w:tcW w:w="1315" w:type="dxa"/>
            <w:shd w:val="clear" w:color="auto" w:fill="2F5496" w:themeFill="accent5"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1</w:t>
            </w:r>
          </w:p>
        </w:tc>
        <w:tc>
          <w:tcPr>
            <w:tcW w:w="1119" w:type="dxa"/>
            <w:shd w:val="clear" w:color="auto" w:fill="FF0000"/>
          </w:tcPr>
          <w:p w:rsidR="00A60271" w:rsidRPr="000D7461" w:rsidRDefault="00636B82" w:rsidP="0089048D">
            <w:pPr>
              <w:jc w:val="both"/>
              <w:rPr>
                <w:rFonts w:ascii="Arial" w:hAnsi="Arial" w:cs="Arial"/>
                <w:sz w:val="24"/>
                <w:szCs w:val="24"/>
              </w:rPr>
            </w:pPr>
            <w:r w:rsidRPr="000D7461">
              <w:rPr>
                <w:rFonts w:ascii="Arial" w:hAnsi="Arial" w:cs="Arial"/>
                <w:sz w:val="24"/>
                <w:szCs w:val="24"/>
              </w:rPr>
              <w:t>5</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5</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Use low cost and effective online and traditional marketing tools </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11</w:t>
            </w:r>
          </w:p>
        </w:tc>
        <w:tc>
          <w:tcPr>
            <w:tcW w:w="164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Poor website design and layout </w:t>
            </w:r>
          </w:p>
        </w:tc>
        <w:tc>
          <w:tcPr>
            <w:tcW w:w="1564"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 xml:space="preserve">Low number of traffic </w:t>
            </w:r>
          </w:p>
        </w:tc>
        <w:tc>
          <w:tcPr>
            <w:tcW w:w="1315" w:type="dxa"/>
            <w:shd w:val="clear" w:color="auto" w:fill="FFFF00"/>
          </w:tcPr>
          <w:p w:rsidR="00A60271" w:rsidRPr="000D7461" w:rsidRDefault="00636B82" w:rsidP="0089048D">
            <w:pPr>
              <w:jc w:val="both"/>
              <w:rPr>
                <w:rFonts w:ascii="Arial" w:hAnsi="Arial" w:cs="Arial"/>
                <w:sz w:val="24"/>
                <w:szCs w:val="24"/>
              </w:rPr>
            </w:pPr>
            <w:r w:rsidRPr="000D7461">
              <w:rPr>
                <w:rFonts w:ascii="Arial" w:hAnsi="Arial" w:cs="Arial"/>
                <w:sz w:val="24"/>
                <w:szCs w:val="24"/>
              </w:rPr>
              <w:t>3</w:t>
            </w:r>
          </w:p>
        </w:tc>
        <w:tc>
          <w:tcPr>
            <w:tcW w:w="1119" w:type="dxa"/>
            <w:shd w:val="clear" w:color="auto" w:fill="FFFF00"/>
          </w:tcPr>
          <w:p w:rsidR="00A60271" w:rsidRPr="000D7461" w:rsidRDefault="00636B82" w:rsidP="0089048D">
            <w:pPr>
              <w:jc w:val="both"/>
              <w:rPr>
                <w:rFonts w:ascii="Arial" w:hAnsi="Arial" w:cs="Arial"/>
                <w:sz w:val="24"/>
                <w:szCs w:val="24"/>
              </w:rPr>
            </w:pPr>
            <w:r w:rsidRPr="000D7461">
              <w:rPr>
                <w:rFonts w:ascii="Arial" w:hAnsi="Arial" w:cs="Arial"/>
                <w:sz w:val="24"/>
                <w:szCs w:val="24"/>
              </w:rPr>
              <w:t>3</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9</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Communicate reliable IT firm</w:t>
            </w:r>
          </w:p>
        </w:tc>
      </w:tr>
      <w:tr w:rsidR="00A60271" w:rsidRPr="000D7461" w:rsidTr="003423EB">
        <w:tc>
          <w:tcPr>
            <w:tcW w:w="871" w:type="dxa"/>
          </w:tcPr>
          <w:p w:rsidR="00A60271" w:rsidRPr="000D7461" w:rsidRDefault="00A60271" w:rsidP="0089048D">
            <w:pPr>
              <w:jc w:val="both"/>
              <w:rPr>
                <w:rFonts w:ascii="Arial" w:hAnsi="Arial" w:cs="Arial"/>
                <w:sz w:val="24"/>
                <w:szCs w:val="24"/>
              </w:rPr>
            </w:pPr>
            <w:r w:rsidRPr="000D7461">
              <w:rPr>
                <w:rFonts w:ascii="Arial" w:hAnsi="Arial" w:cs="Arial"/>
                <w:sz w:val="24"/>
                <w:szCs w:val="24"/>
              </w:rPr>
              <w:t>12</w:t>
            </w:r>
          </w:p>
        </w:tc>
        <w:tc>
          <w:tcPr>
            <w:tcW w:w="1644"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Poor accounting and payroll system </w:t>
            </w:r>
          </w:p>
        </w:tc>
        <w:tc>
          <w:tcPr>
            <w:tcW w:w="1564"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Increase the cost of business </w:t>
            </w:r>
          </w:p>
        </w:tc>
        <w:tc>
          <w:tcPr>
            <w:tcW w:w="1315" w:type="dxa"/>
            <w:shd w:val="clear" w:color="auto" w:fill="70AD47" w:themeFill="accent6"/>
          </w:tcPr>
          <w:p w:rsidR="00A60271" w:rsidRPr="000D7461" w:rsidRDefault="00636B82" w:rsidP="0089048D">
            <w:pPr>
              <w:jc w:val="both"/>
              <w:rPr>
                <w:rFonts w:ascii="Arial" w:hAnsi="Arial" w:cs="Arial"/>
                <w:sz w:val="24"/>
                <w:szCs w:val="24"/>
              </w:rPr>
            </w:pPr>
            <w:r w:rsidRPr="000D7461">
              <w:rPr>
                <w:rFonts w:ascii="Arial" w:hAnsi="Arial" w:cs="Arial"/>
                <w:sz w:val="24"/>
                <w:szCs w:val="24"/>
              </w:rPr>
              <w:t>2</w:t>
            </w:r>
          </w:p>
        </w:tc>
        <w:tc>
          <w:tcPr>
            <w:tcW w:w="1119" w:type="dxa"/>
            <w:shd w:val="clear" w:color="auto" w:fill="FFC000" w:themeFill="accent4"/>
          </w:tcPr>
          <w:p w:rsidR="00A60271" w:rsidRPr="000D7461" w:rsidRDefault="00636B82" w:rsidP="0089048D">
            <w:pPr>
              <w:jc w:val="both"/>
              <w:rPr>
                <w:rFonts w:ascii="Arial" w:hAnsi="Arial" w:cs="Arial"/>
                <w:sz w:val="24"/>
                <w:szCs w:val="24"/>
              </w:rPr>
            </w:pPr>
            <w:r w:rsidRPr="000D7461">
              <w:rPr>
                <w:rFonts w:ascii="Arial" w:hAnsi="Arial" w:cs="Arial"/>
                <w:sz w:val="24"/>
                <w:szCs w:val="24"/>
              </w:rPr>
              <w:t>4</w:t>
            </w:r>
          </w:p>
        </w:tc>
        <w:tc>
          <w:tcPr>
            <w:tcW w:w="1140" w:type="dxa"/>
            <w:shd w:val="clear" w:color="auto" w:fill="2E74B5" w:themeFill="accent1" w:themeFillShade="BF"/>
          </w:tcPr>
          <w:p w:rsidR="00A60271" w:rsidRPr="000D7461" w:rsidRDefault="00636B82" w:rsidP="0089048D">
            <w:pPr>
              <w:jc w:val="both"/>
              <w:rPr>
                <w:rFonts w:ascii="Arial" w:hAnsi="Arial" w:cs="Arial"/>
                <w:sz w:val="24"/>
                <w:szCs w:val="24"/>
              </w:rPr>
            </w:pPr>
            <w:r w:rsidRPr="000D7461">
              <w:rPr>
                <w:rFonts w:ascii="Arial" w:hAnsi="Arial" w:cs="Arial"/>
                <w:sz w:val="24"/>
                <w:szCs w:val="24"/>
              </w:rPr>
              <w:t>8</w:t>
            </w:r>
          </w:p>
        </w:tc>
        <w:tc>
          <w:tcPr>
            <w:tcW w:w="1697" w:type="dxa"/>
          </w:tcPr>
          <w:p w:rsidR="00A60271" w:rsidRPr="000D7461" w:rsidRDefault="00636B82" w:rsidP="0089048D">
            <w:pPr>
              <w:jc w:val="both"/>
              <w:rPr>
                <w:rFonts w:ascii="Arial" w:hAnsi="Arial" w:cs="Arial"/>
                <w:sz w:val="24"/>
                <w:szCs w:val="24"/>
              </w:rPr>
            </w:pPr>
            <w:r w:rsidRPr="000D7461">
              <w:rPr>
                <w:rFonts w:ascii="Arial" w:hAnsi="Arial" w:cs="Arial"/>
                <w:sz w:val="24"/>
                <w:szCs w:val="24"/>
              </w:rPr>
              <w:t xml:space="preserve">Purchase high quality point of sale (POS) technology </w:t>
            </w:r>
          </w:p>
        </w:tc>
      </w:tr>
    </w:tbl>
    <w:p w:rsidR="00A60271" w:rsidRDefault="00A60271" w:rsidP="0089048D">
      <w:pPr>
        <w:spacing w:line="240" w:lineRule="auto"/>
        <w:jc w:val="both"/>
        <w:rPr>
          <w:rFonts w:ascii="Arial" w:hAnsi="Arial" w:cs="Arial"/>
          <w:sz w:val="24"/>
          <w:szCs w:val="24"/>
        </w:rPr>
      </w:pPr>
    </w:p>
    <w:p w:rsidR="006E5D12" w:rsidRPr="000D7461" w:rsidRDefault="006E5D12" w:rsidP="0089048D">
      <w:pPr>
        <w:spacing w:line="240" w:lineRule="auto"/>
        <w:jc w:val="both"/>
        <w:rPr>
          <w:rFonts w:ascii="Arial" w:hAnsi="Arial" w:cs="Arial"/>
          <w:sz w:val="24"/>
          <w:szCs w:val="24"/>
        </w:rPr>
      </w:pPr>
    </w:p>
    <w:p w:rsidR="0099559D" w:rsidRPr="000D7461" w:rsidRDefault="0099559D" w:rsidP="000D7461">
      <w:pPr>
        <w:pStyle w:val="Heading1"/>
      </w:pPr>
      <w:bookmarkStart w:id="39" w:name="_Toc535203262"/>
      <w:r w:rsidRPr="000D7461">
        <w:t>Project</w:t>
      </w:r>
      <w:r w:rsidR="000D7461">
        <w:t xml:space="preserve"> Execution and Control</w:t>
      </w:r>
      <w:bookmarkEnd w:id="39"/>
    </w:p>
    <w:p w:rsidR="0099559D" w:rsidRPr="000D7461" w:rsidRDefault="0099559D" w:rsidP="0089048D">
      <w:pPr>
        <w:spacing w:line="240" w:lineRule="auto"/>
        <w:jc w:val="both"/>
        <w:rPr>
          <w:rFonts w:ascii="Arial" w:hAnsi="Arial" w:cs="Arial"/>
          <w:sz w:val="24"/>
          <w:szCs w:val="24"/>
        </w:rPr>
      </w:pPr>
      <w:r w:rsidRPr="000D7461">
        <w:rPr>
          <w:rFonts w:ascii="Arial" w:hAnsi="Arial" w:cs="Arial"/>
          <w:sz w:val="24"/>
          <w:szCs w:val="24"/>
        </w:rPr>
        <w:t>Project control is an approach to evaluating and assessing whether a project has addressed its key requirements through completing project activities</w:t>
      </w:r>
      <w:r w:rsidR="006B0125" w:rsidRPr="006B0125">
        <w:rPr>
          <w:rFonts w:ascii="Arial" w:hAnsi="Arial" w:cs="Arial"/>
          <w:sz w:val="24"/>
          <w:szCs w:val="24"/>
        </w:rPr>
        <w:t>Orange Scrum</w:t>
      </w:r>
      <w:r w:rsidR="006B0125">
        <w:rPr>
          <w:rFonts w:ascii="Arial" w:hAnsi="Arial" w:cs="Arial"/>
          <w:sz w:val="24"/>
          <w:szCs w:val="24"/>
        </w:rPr>
        <w:t xml:space="preserve">., </w:t>
      </w:r>
      <w:r w:rsidR="006B0125" w:rsidRPr="006B0125">
        <w:rPr>
          <w:rFonts w:ascii="Arial" w:hAnsi="Arial" w:cs="Arial"/>
          <w:sz w:val="24"/>
          <w:szCs w:val="24"/>
        </w:rPr>
        <w:lastRenderedPageBreak/>
        <w:t>2019)</w:t>
      </w:r>
      <w:r w:rsidR="006B0125">
        <w:rPr>
          <w:rFonts w:ascii="Arial" w:hAnsi="Arial" w:cs="Arial"/>
          <w:sz w:val="24"/>
          <w:szCs w:val="24"/>
        </w:rPr>
        <w:t>.</w:t>
      </w:r>
      <w:r w:rsidRPr="000D7461">
        <w:rPr>
          <w:rFonts w:ascii="Arial" w:hAnsi="Arial" w:cs="Arial"/>
          <w:sz w:val="24"/>
          <w:szCs w:val="24"/>
        </w:rPr>
        <w:t>The key discrepancy between the actual and forecasted performance determines the performance gap. In identifying the performance gap, it has been used the MS project 2015.</w:t>
      </w:r>
    </w:p>
    <w:p w:rsidR="003423EB" w:rsidRDefault="00000830" w:rsidP="003423EB">
      <w:pPr>
        <w:keepNext/>
        <w:spacing w:line="240" w:lineRule="auto"/>
        <w:jc w:val="both"/>
      </w:pPr>
      <w:r w:rsidRPr="000D7461">
        <w:rPr>
          <w:rFonts w:ascii="Arial" w:hAnsi="Arial" w:cs="Arial"/>
          <w:noProof/>
          <w:sz w:val="24"/>
          <w:szCs w:val="24"/>
        </w:rPr>
        <w:drawing>
          <wp:inline distT="0" distB="0" distL="0" distR="0">
            <wp:extent cx="5943600" cy="292862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928620"/>
                    </a:xfrm>
                    <a:prstGeom prst="rect">
                      <a:avLst/>
                    </a:prstGeom>
                  </pic:spPr>
                </pic:pic>
              </a:graphicData>
            </a:graphic>
          </wp:inline>
        </w:drawing>
      </w:r>
    </w:p>
    <w:p w:rsidR="00000830" w:rsidRPr="000D7461" w:rsidRDefault="003423EB" w:rsidP="003423EB">
      <w:pPr>
        <w:pStyle w:val="Caption"/>
        <w:jc w:val="both"/>
        <w:rPr>
          <w:rFonts w:ascii="Arial" w:hAnsi="Arial" w:cs="Arial"/>
          <w:sz w:val="24"/>
          <w:szCs w:val="24"/>
        </w:rPr>
      </w:pPr>
      <w:bookmarkStart w:id="40" w:name="_Toc535203601"/>
      <w:r>
        <w:t xml:space="preserve">Figure </w:t>
      </w:r>
      <w:r w:rsidR="004925F4">
        <w:fldChar w:fldCharType="begin"/>
      </w:r>
      <w:r w:rsidR="003B2CAD">
        <w:instrText xml:space="preserve"> SEQ Figure \* ARABIC </w:instrText>
      </w:r>
      <w:r w:rsidR="004925F4">
        <w:fldChar w:fldCharType="separate"/>
      </w:r>
      <w:r>
        <w:rPr>
          <w:noProof/>
        </w:rPr>
        <w:t>6</w:t>
      </w:r>
      <w:r w:rsidR="004925F4">
        <w:rPr>
          <w:noProof/>
        </w:rPr>
        <w:fldChar w:fldCharType="end"/>
      </w:r>
      <w:r>
        <w:t xml:space="preserve"> Tracking Gantt chart</w:t>
      </w:r>
      <w:bookmarkEnd w:id="40"/>
    </w:p>
    <w:p w:rsidR="0099559D" w:rsidRDefault="00000830" w:rsidP="000D7461">
      <w:pPr>
        <w:pStyle w:val="Heading1"/>
      </w:pPr>
      <w:r w:rsidRPr="000D7461">
        <w:br w:type="page"/>
      </w:r>
      <w:bookmarkStart w:id="41" w:name="_Toc535203263"/>
      <w:r w:rsidR="000D7461">
        <w:lastRenderedPageBreak/>
        <w:t>Project Closeout</w:t>
      </w:r>
      <w:bookmarkEnd w:id="41"/>
    </w:p>
    <w:p w:rsidR="003423EB" w:rsidRPr="003423EB" w:rsidRDefault="003423EB" w:rsidP="003423EB">
      <w:pPr>
        <w:jc w:val="both"/>
        <w:rPr>
          <w:rFonts w:ascii="Arial" w:hAnsi="Arial" w:cs="Arial"/>
          <w:sz w:val="24"/>
        </w:rPr>
      </w:pPr>
      <w:r w:rsidRPr="003423EB">
        <w:rPr>
          <w:rFonts w:ascii="Arial" w:hAnsi="Arial" w:cs="Arial"/>
          <w:sz w:val="24"/>
        </w:rPr>
        <w:t>The below Gantt chart shows that every task of the project has been completed successfully. The project overview shows 100% completion of the project for starting a new restaurant.</w:t>
      </w:r>
    </w:p>
    <w:p w:rsidR="00000830" w:rsidRPr="000D7461" w:rsidRDefault="00000830" w:rsidP="0089048D">
      <w:pPr>
        <w:spacing w:line="240" w:lineRule="auto"/>
        <w:jc w:val="both"/>
        <w:rPr>
          <w:rFonts w:ascii="Arial" w:hAnsi="Arial" w:cs="Arial"/>
          <w:b/>
          <w:sz w:val="24"/>
          <w:szCs w:val="24"/>
        </w:rPr>
      </w:pPr>
    </w:p>
    <w:p w:rsidR="003423EB" w:rsidRDefault="00000830" w:rsidP="003423EB">
      <w:pPr>
        <w:keepNext/>
        <w:spacing w:line="240" w:lineRule="auto"/>
        <w:jc w:val="both"/>
      </w:pPr>
      <w:r w:rsidRPr="000D7461">
        <w:rPr>
          <w:rFonts w:ascii="Arial" w:hAnsi="Arial" w:cs="Arial"/>
          <w:noProof/>
          <w:sz w:val="24"/>
          <w:szCs w:val="24"/>
        </w:rPr>
        <w:drawing>
          <wp:inline distT="0" distB="0" distL="0" distR="0">
            <wp:extent cx="5943600" cy="310451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104515"/>
                    </a:xfrm>
                    <a:prstGeom prst="rect">
                      <a:avLst/>
                    </a:prstGeom>
                  </pic:spPr>
                </pic:pic>
              </a:graphicData>
            </a:graphic>
          </wp:inline>
        </w:drawing>
      </w:r>
    </w:p>
    <w:p w:rsidR="00000830" w:rsidRPr="000D7461" w:rsidRDefault="003423EB" w:rsidP="003423EB">
      <w:pPr>
        <w:pStyle w:val="Caption"/>
        <w:jc w:val="both"/>
        <w:rPr>
          <w:rFonts w:ascii="Arial" w:hAnsi="Arial" w:cs="Arial"/>
          <w:b w:val="0"/>
          <w:sz w:val="24"/>
          <w:szCs w:val="24"/>
        </w:rPr>
      </w:pPr>
      <w:bookmarkStart w:id="42" w:name="_Toc535203602"/>
      <w:r>
        <w:t xml:space="preserve">Figure </w:t>
      </w:r>
      <w:r w:rsidR="004925F4">
        <w:fldChar w:fldCharType="begin"/>
      </w:r>
      <w:r w:rsidR="003B2CAD">
        <w:instrText xml:space="preserve"> SEQ Figure \* ARABIC </w:instrText>
      </w:r>
      <w:r w:rsidR="004925F4">
        <w:fldChar w:fldCharType="separate"/>
      </w:r>
      <w:r>
        <w:rPr>
          <w:noProof/>
        </w:rPr>
        <w:t>7</w:t>
      </w:r>
      <w:r w:rsidR="004925F4">
        <w:rPr>
          <w:noProof/>
        </w:rPr>
        <w:fldChar w:fldCharType="end"/>
      </w:r>
      <w:r>
        <w:t xml:space="preserve"> Project progress</w:t>
      </w:r>
      <w:bookmarkEnd w:id="42"/>
    </w:p>
    <w:p w:rsidR="00000830" w:rsidRPr="000D7461" w:rsidRDefault="00000830" w:rsidP="0089048D">
      <w:pPr>
        <w:spacing w:line="240" w:lineRule="auto"/>
        <w:jc w:val="both"/>
        <w:rPr>
          <w:rFonts w:ascii="Arial" w:hAnsi="Arial" w:cs="Arial"/>
          <w:b/>
          <w:sz w:val="24"/>
          <w:szCs w:val="24"/>
        </w:rPr>
      </w:pPr>
    </w:p>
    <w:p w:rsidR="00000830" w:rsidRPr="000D7461" w:rsidRDefault="00000830" w:rsidP="0089048D">
      <w:pPr>
        <w:spacing w:line="240" w:lineRule="auto"/>
        <w:jc w:val="both"/>
        <w:rPr>
          <w:rFonts w:ascii="Arial" w:hAnsi="Arial" w:cs="Arial"/>
          <w:b/>
          <w:sz w:val="24"/>
          <w:szCs w:val="24"/>
        </w:rPr>
      </w:pPr>
    </w:p>
    <w:p w:rsidR="003423EB" w:rsidRDefault="00000830" w:rsidP="003423EB">
      <w:pPr>
        <w:keepNext/>
        <w:spacing w:line="240" w:lineRule="auto"/>
        <w:jc w:val="both"/>
      </w:pPr>
      <w:r w:rsidRPr="000D7461">
        <w:rPr>
          <w:rFonts w:ascii="Arial" w:hAnsi="Arial" w:cs="Arial"/>
          <w:noProof/>
          <w:sz w:val="24"/>
          <w:szCs w:val="24"/>
        </w:rPr>
        <w:drawing>
          <wp:inline distT="0" distB="0" distL="0" distR="0">
            <wp:extent cx="5943600" cy="23831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383155"/>
                    </a:xfrm>
                    <a:prstGeom prst="rect">
                      <a:avLst/>
                    </a:prstGeom>
                  </pic:spPr>
                </pic:pic>
              </a:graphicData>
            </a:graphic>
          </wp:inline>
        </w:drawing>
      </w:r>
    </w:p>
    <w:p w:rsidR="00000830" w:rsidRPr="000D7461" w:rsidRDefault="003423EB" w:rsidP="003423EB">
      <w:pPr>
        <w:pStyle w:val="Caption"/>
        <w:jc w:val="both"/>
        <w:rPr>
          <w:rFonts w:ascii="Arial" w:hAnsi="Arial" w:cs="Arial"/>
          <w:sz w:val="24"/>
          <w:szCs w:val="24"/>
        </w:rPr>
      </w:pPr>
      <w:bookmarkStart w:id="43" w:name="_Toc535203603"/>
      <w:r>
        <w:t xml:space="preserve">Figure </w:t>
      </w:r>
      <w:r w:rsidR="004925F4">
        <w:fldChar w:fldCharType="begin"/>
      </w:r>
      <w:r w:rsidR="003B2CAD">
        <w:instrText xml:space="preserve"> SEQ Figure \* ARABIC </w:instrText>
      </w:r>
      <w:r w:rsidR="004925F4">
        <w:fldChar w:fldCharType="separate"/>
      </w:r>
      <w:r>
        <w:rPr>
          <w:noProof/>
        </w:rPr>
        <w:t>8</w:t>
      </w:r>
      <w:r w:rsidR="004925F4">
        <w:rPr>
          <w:noProof/>
        </w:rPr>
        <w:fldChar w:fldCharType="end"/>
      </w:r>
      <w:r>
        <w:t xml:space="preserve"> Project overview</w:t>
      </w:r>
      <w:bookmarkEnd w:id="43"/>
    </w:p>
    <w:p w:rsidR="0099559D" w:rsidRPr="000D7461" w:rsidRDefault="0099559D">
      <w:pPr>
        <w:rPr>
          <w:rFonts w:ascii="Arial" w:hAnsi="Arial" w:cs="Arial"/>
          <w:sz w:val="24"/>
          <w:szCs w:val="24"/>
        </w:rPr>
      </w:pPr>
    </w:p>
    <w:p w:rsidR="0099559D" w:rsidRPr="000D7461" w:rsidRDefault="0099559D" w:rsidP="000D7461">
      <w:pPr>
        <w:pStyle w:val="Heading1"/>
      </w:pPr>
      <w:bookmarkStart w:id="44" w:name="_Toc535203264"/>
      <w:r w:rsidRPr="000D7461">
        <w:t>Project communication</w:t>
      </w:r>
      <w:bookmarkEnd w:id="44"/>
    </w:p>
    <w:p w:rsidR="0099559D" w:rsidRPr="000D7461" w:rsidRDefault="0099559D" w:rsidP="000D7461">
      <w:pPr>
        <w:pStyle w:val="Heading2"/>
      </w:pPr>
      <w:bookmarkStart w:id="45" w:name="_Toc535203265"/>
      <w:r w:rsidRPr="000D7461">
        <w:t>Stakeholder analysis</w:t>
      </w:r>
      <w:bookmarkEnd w:id="45"/>
    </w:p>
    <w:p w:rsidR="0099559D" w:rsidRPr="000D7461" w:rsidRDefault="006B0125" w:rsidP="0089048D">
      <w:pPr>
        <w:spacing w:line="240" w:lineRule="auto"/>
        <w:jc w:val="both"/>
        <w:rPr>
          <w:rFonts w:ascii="Arial" w:hAnsi="Arial" w:cs="Arial"/>
          <w:sz w:val="24"/>
          <w:szCs w:val="24"/>
        </w:rPr>
      </w:pPr>
      <w:r>
        <w:rPr>
          <w:rFonts w:ascii="Arial" w:hAnsi="Arial" w:cs="Arial"/>
          <w:sz w:val="24"/>
          <w:szCs w:val="24"/>
        </w:rPr>
        <w:t>PM (2019)</w:t>
      </w:r>
      <w:r w:rsidR="0099559D" w:rsidRPr="000D7461">
        <w:rPr>
          <w:rFonts w:ascii="Arial" w:hAnsi="Arial" w:cs="Arial"/>
          <w:sz w:val="24"/>
          <w:szCs w:val="24"/>
        </w:rPr>
        <w:t xml:space="preserve"> define stakeholder as group of people and individual who are directly or indirectly affected by the decision making. The power-interest matrix has been used to prioritize the stakeholders of the project. </w:t>
      </w:r>
    </w:p>
    <w:p w:rsidR="003423EB" w:rsidRDefault="003423EB" w:rsidP="003423EB">
      <w:pPr>
        <w:pStyle w:val="Caption"/>
        <w:keepNext/>
      </w:pPr>
      <w:bookmarkStart w:id="46" w:name="_Toc535203617"/>
      <w:r>
        <w:t xml:space="preserve">Table </w:t>
      </w:r>
      <w:r w:rsidR="004925F4">
        <w:fldChar w:fldCharType="begin"/>
      </w:r>
      <w:r w:rsidR="003B2CAD">
        <w:instrText xml:space="preserve"> SEQ Table \* ARABIC </w:instrText>
      </w:r>
      <w:r w:rsidR="004925F4">
        <w:fldChar w:fldCharType="separate"/>
      </w:r>
      <w:r>
        <w:rPr>
          <w:noProof/>
        </w:rPr>
        <w:t>9</w:t>
      </w:r>
      <w:r w:rsidR="004925F4">
        <w:rPr>
          <w:noProof/>
        </w:rPr>
        <w:fldChar w:fldCharType="end"/>
      </w:r>
      <w:r>
        <w:t xml:space="preserve"> Power-interest matrix</w:t>
      </w:r>
      <w:bookmarkEnd w:id="46"/>
    </w:p>
    <w:tbl>
      <w:tblPr>
        <w:tblStyle w:val="TableGrid"/>
        <w:tblW w:w="0" w:type="auto"/>
        <w:tblLook w:val="04A0"/>
      </w:tblPr>
      <w:tblGrid>
        <w:gridCol w:w="3116"/>
        <w:gridCol w:w="3117"/>
        <w:gridCol w:w="3117"/>
      </w:tblGrid>
      <w:tr w:rsidR="0099559D" w:rsidRPr="000D7461" w:rsidTr="0099559D">
        <w:tc>
          <w:tcPr>
            <w:tcW w:w="3116" w:type="dxa"/>
          </w:tcPr>
          <w:p w:rsidR="0099559D" w:rsidRPr="000D7461" w:rsidRDefault="0099559D" w:rsidP="0089048D">
            <w:pPr>
              <w:jc w:val="both"/>
              <w:rPr>
                <w:rFonts w:ascii="Arial" w:hAnsi="Arial" w:cs="Arial"/>
                <w:sz w:val="24"/>
                <w:szCs w:val="24"/>
              </w:rPr>
            </w:pPr>
          </w:p>
        </w:tc>
        <w:tc>
          <w:tcPr>
            <w:tcW w:w="3117" w:type="dxa"/>
          </w:tcPr>
          <w:p w:rsidR="0099559D" w:rsidRPr="000D7461" w:rsidRDefault="0099559D" w:rsidP="0089048D">
            <w:pPr>
              <w:jc w:val="both"/>
              <w:rPr>
                <w:rFonts w:ascii="Arial" w:hAnsi="Arial" w:cs="Arial"/>
                <w:sz w:val="24"/>
                <w:szCs w:val="24"/>
              </w:rPr>
            </w:pPr>
            <w:r w:rsidRPr="000D7461">
              <w:rPr>
                <w:rFonts w:ascii="Arial" w:hAnsi="Arial" w:cs="Arial"/>
                <w:sz w:val="24"/>
                <w:szCs w:val="24"/>
              </w:rPr>
              <w:t>High power</w:t>
            </w:r>
          </w:p>
        </w:tc>
        <w:tc>
          <w:tcPr>
            <w:tcW w:w="3117" w:type="dxa"/>
          </w:tcPr>
          <w:p w:rsidR="0099559D" w:rsidRPr="000D7461" w:rsidRDefault="0099559D" w:rsidP="0089048D">
            <w:pPr>
              <w:jc w:val="both"/>
              <w:rPr>
                <w:rFonts w:ascii="Arial" w:hAnsi="Arial" w:cs="Arial"/>
                <w:sz w:val="24"/>
                <w:szCs w:val="24"/>
              </w:rPr>
            </w:pPr>
            <w:r w:rsidRPr="000D7461">
              <w:rPr>
                <w:rFonts w:ascii="Arial" w:hAnsi="Arial" w:cs="Arial"/>
                <w:sz w:val="24"/>
                <w:szCs w:val="24"/>
              </w:rPr>
              <w:t>Low Power</w:t>
            </w:r>
          </w:p>
        </w:tc>
      </w:tr>
      <w:tr w:rsidR="0099559D" w:rsidRPr="000D7461" w:rsidTr="0099559D">
        <w:tc>
          <w:tcPr>
            <w:tcW w:w="3116" w:type="dxa"/>
          </w:tcPr>
          <w:p w:rsidR="0099559D" w:rsidRPr="000D7461" w:rsidRDefault="0099559D" w:rsidP="0089048D">
            <w:pPr>
              <w:jc w:val="both"/>
              <w:rPr>
                <w:rFonts w:ascii="Arial" w:hAnsi="Arial" w:cs="Arial"/>
                <w:sz w:val="24"/>
                <w:szCs w:val="24"/>
              </w:rPr>
            </w:pPr>
            <w:r w:rsidRPr="000D7461">
              <w:rPr>
                <w:rFonts w:ascii="Arial" w:hAnsi="Arial" w:cs="Arial"/>
                <w:sz w:val="24"/>
                <w:szCs w:val="24"/>
              </w:rPr>
              <w:t xml:space="preserve">High interest </w:t>
            </w:r>
          </w:p>
        </w:tc>
        <w:tc>
          <w:tcPr>
            <w:tcW w:w="3117" w:type="dxa"/>
          </w:tcPr>
          <w:p w:rsidR="0099559D" w:rsidRPr="000D7461" w:rsidRDefault="0099559D" w:rsidP="0089048D">
            <w:pPr>
              <w:jc w:val="both"/>
              <w:rPr>
                <w:rFonts w:ascii="Arial" w:hAnsi="Arial" w:cs="Arial"/>
                <w:sz w:val="24"/>
                <w:szCs w:val="24"/>
              </w:rPr>
            </w:pPr>
            <w:r w:rsidRPr="000D7461">
              <w:rPr>
                <w:rFonts w:ascii="Arial" w:hAnsi="Arial" w:cs="Arial"/>
                <w:sz w:val="24"/>
                <w:szCs w:val="24"/>
              </w:rPr>
              <w:t>Restaurant owner</w:t>
            </w:r>
          </w:p>
          <w:p w:rsidR="0099559D" w:rsidRPr="000D7461" w:rsidRDefault="0099559D" w:rsidP="0089048D">
            <w:pPr>
              <w:jc w:val="both"/>
              <w:rPr>
                <w:rFonts w:ascii="Arial" w:hAnsi="Arial" w:cs="Arial"/>
                <w:sz w:val="24"/>
                <w:szCs w:val="24"/>
              </w:rPr>
            </w:pPr>
            <w:r w:rsidRPr="000D7461">
              <w:rPr>
                <w:rFonts w:ascii="Arial" w:hAnsi="Arial" w:cs="Arial"/>
                <w:sz w:val="24"/>
                <w:szCs w:val="24"/>
              </w:rPr>
              <w:t>Restaurant staff</w:t>
            </w:r>
          </w:p>
          <w:p w:rsidR="0099559D" w:rsidRPr="000D7461" w:rsidRDefault="0099559D" w:rsidP="0089048D">
            <w:pPr>
              <w:jc w:val="both"/>
              <w:rPr>
                <w:rFonts w:ascii="Arial" w:hAnsi="Arial" w:cs="Arial"/>
                <w:sz w:val="24"/>
                <w:szCs w:val="24"/>
              </w:rPr>
            </w:pPr>
            <w:r w:rsidRPr="000D7461">
              <w:rPr>
                <w:rFonts w:ascii="Arial" w:hAnsi="Arial" w:cs="Arial"/>
                <w:sz w:val="24"/>
                <w:szCs w:val="24"/>
              </w:rPr>
              <w:t xml:space="preserve">Investor </w:t>
            </w:r>
          </w:p>
        </w:tc>
        <w:tc>
          <w:tcPr>
            <w:tcW w:w="3117" w:type="dxa"/>
          </w:tcPr>
          <w:p w:rsidR="0099559D" w:rsidRPr="000D7461" w:rsidRDefault="0099559D" w:rsidP="0089048D">
            <w:pPr>
              <w:jc w:val="both"/>
              <w:rPr>
                <w:rFonts w:ascii="Arial" w:hAnsi="Arial" w:cs="Arial"/>
                <w:sz w:val="24"/>
                <w:szCs w:val="24"/>
              </w:rPr>
            </w:pPr>
            <w:r w:rsidRPr="000D7461">
              <w:rPr>
                <w:rFonts w:ascii="Arial" w:hAnsi="Arial" w:cs="Arial"/>
                <w:sz w:val="24"/>
                <w:szCs w:val="24"/>
              </w:rPr>
              <w:t>Supplier of equipment</w:t>
            </w:r>
          </w:p>
          <w:p w:rsidR="0099559D" w:rsidRPr="000D7461" w:rsidRDefault="0099559D" w:rsidP="0089048D">
            <w:pPr>
              <w:jc w:val="both"/>
              <w:rPr>
                <w:rFonts w:ascii="Arial" w:hAnsi="Arial" w:cs="Arial"/>
                <w:sz w:val="24"/>
                <w:szCs w:val="24"/>
              </w:rPr>
            </w:pPr>
            <w:r w:rsidRPr="000D7461">
              <w:rPr>
                <w:rFonts w:ascii="Arial" w:hAnsi="Arial" w:cs="Arial"/>
                <w:sz w:val="24"/>
                <w:szCs w:val="24"/>
              </w:rPr>
              <w:t>IT service provider</w:t>
            </w:r>
          </w:p>
          <w:p w:rsidR="0099559D" w:rsidRPr="000D7461" w:rsidRDefault="0099559D" w:rsidP="0089048D">
            <w:pPr>
              <w:jc w:val="both"/>
              <w:rPr>
                <w:rFonts w:ascii="Arial" w:hAnsi="Arial" w:cs="Arial"/>
                <w:sz w:val="24"/>
                <w:szCs w:val="24"/>
              </w:rPr>
            </w:pPr>
            <w:r w:rsidRPr="000D7461">
              <w:rPr>
                <w:rFonts w:ascii="Arial" w:hAnsi="Arial" w:cs="Arial"/>
                <w:sz w:val="24"/>
                <w:szCs w:val="24"/>
              </w:rPr>
              <w:t xml:space="preserve">Market researcher </w:t>
            </w:r>
          </w:p>
          <w:p w:rsidR="0099559D" w:rsidRPr="000D7461" w:rsidRDefault="0099559D" w:rsidP="0089048D">
            <w:pPr>
              <w:jc w:val="both"/>
              <w:rPr>
                <w:rFonts w:ascii="Arial" w:hAnsi="Arial" w:cs="Arial"/>
                <w:sz w:val="24"/>
                <w:szCs w:val="24"/>
              </w:rPr>
            </w:pPr>
            <w:r w:rsidRPr="000D7461">
              <w:rPr>
                <w:rFonts w:ascii="Arial" w:hAnsi="Arial" w:cs="Arial"/>
                <w:sz w:val="24"/>
                <w:szCs w:val="24"/>
              </w:rPr>
              <w:t>Advertisement agency</w:t>
            </w:r>
          </w:p>
        </w:tc>
      </w:tr>
      <w:tr w:rsidR="0099559D" w:rsidRPr="000D7461" w:rsidTr="0099559D">
        <w:tc>
          <w:tcPr>
            <w:tcW w:w="3116" w:type="dxa"/>
          </w:tcPr>
          <w:p w:rsidR="0099559D" w:rsidRPr="000D7461" w:rsidRDefault="0099559D" w:rsidP="0089048D">
            <w:pPr>
              <w:jc w:val="both"/>
              <w:rPr>
                <w:rFonts w:ascii="Arial" w:hAnsi="Arial" w:cs="Arial"/>
                <w:sz w:val="24"/>
                <w:szCs w:val="24"/>
              </w:rPr>
            </w:pPr>
            <w:r w:rsidRPr="000D7461">
              <w:rPr>
                <w:rFonts w:ascii="Arial" w:hAnsi="Arial" w:cs="Arial"/>
                <w:sz w:val="24"/>
                <w:szCs w:val="24"/>
              </w:rPr>
              <w:t xml:space="preserve">Low interest </w:t>
            </w:r>
          </w:p>
        </w:tc>
        <w:tc>
          <w:tcPr>
            <w:tcW w:w="3117" w:type="dxa"/>
          </w:tcPr>
          <w:p w:rsidR="0099559D" w:rsidRPr="000D7461" w:rsidRDefault="0099559D" w:rsidP="0099559D">
            <w:pPr>
              <w:jc w:val="both"/>
              <w:rPr>
                <w:rFonts w:ascii="Arial" w:hAnsi="Arial" w:cs="Arial"/>
                <w:sz w:val="24"/>
                <w:szCs w:val="24"/>
              </w:rPr>
            </w:pPr>
            <w:r w:rsidRPr="000D7461">
              <w:rPr>
                <w:rFonts w:ascii="Arial" w:hAnsi="Arial" w:cs="Arial"/>
                <w:sz w:val="24"/>
                <w:szCs w:val="24"/>
              </w:rPr>
              <w:t xml:space="preserve">Rent provider </w:t>
            </w:r>
          </w:p>
          <w:p w:rsidR="0099559D" w:rsidRPr="000D7461" w:rsidRDefault="0099559D" w:rsidP="0099559D">
            <w:pPr>
              <w:jc w:val="both"/>
              <w:rPr>
                <w:rFonts w:ascii="Arial" w:hAnsi="Arial" w:cs="Arial"/>
                <w:sz w:val="24"/>
                <w:szCs w:val="24"/>
              </w:rPr>
            </w:pPr>
            <w:r w:rsidRPr="000D7461">
              <w:rPr>
                <w:rFonts w:ascii="Arial" w:hAnsi="Arial" w:cs="Arial"/>
                <w:sz w:val="24"/>
                <w:szCs w:val="24"/>
              </w:rPr>
              <w:t xml:space="preserve">Legal service provider </w:t>
            </w:r>
          </w:p>
          <w:p w:rsidR="0099559D" w:rsidRPr="000D7461" w:rsidRDefault="0099559D" w:rsidP="0099559D">
            <w:pPr>
              <w:jc w:val="both"/>
              <w:rPr>
                <w:rFonts w:ascii="Arial" w:hAnsi="Arial" w:cs="Arial"/>
                <w:sz w:val="24"/>
                <w:szCs w:val="24"/>
              </w:rPr>
            </w:pPr>
            <w:r w:rsidRPr="000D7461">
              <w:rPr>
                <w:rFonts w:ascii="Arial" w:hAnsi="Arial" w:cs="Arial"/>
                <w:sz w:val="24"/>
                <w:szCs w:val="24"/>
              </w:rPr>
              <w:t xml:space="preserve">Insurance provider </w:t>
            </w:r>
          </w:p>
          <w:p w:rsidR="0099559D" w:rsidRPr="000D7461" w:rsidRDefault="0099559D" w:rsidP="0089048D">
            <w:pPr>
              <w:jc w:val="both"/>
              <w:rPr>
                <w:rFonts w:ascii="Arial" w:hAnsi="Arial" w:cs="Arial"/>
                <w:sz w:val="24"/>
                <w:szCs w:val="24"/>
              </w:rPr>
            </w:pPr>
          </w:p>
        </w:tc>
        <w:tc>
          <w:tcPr>
            <w:tcW w:w="3117" w:type="dxa"/>
          </w:tcPr>
          <w:p w:rsidR="0099559D" w:rsidRPr="000D7461" w:rsidRDefault="0099559D" w:rsidP="0089048D">
            <w:pPr>
              <w:jc w:val="both"/>
              <w:rPr>
                <w:rFonts w:ascii="Arial" w:hAnsi="Arial" w:cs="Arial"/>
                <w:sz w:val="24"/>
                <w:szCs w:val="24"/>
              </w:rPr>
            </w:pPr>
            <w:r w:rsidRPr="000D7461">
              <w:rPr>
                <w:rFonts w:ascii="Arial" w:hAnsi="Arial" w:cs="Arial"/>
                <w:sz w:val="24"/>
                <w:szCs w:val="24"/>
              </w:rPr>
              <w:t xml:space="preserve">Customer </w:t>
            </w:r>
          </w:p>
          <w:p w:rsidR="0099559D" w:rsidRPr="000D7461" w:rsidRDefault="0099559D" w:rsidP="0089048D">
            <w:pPr>
              <w:jc w:val="both"/>
              <w:rPr>
                <w:rFonts w:ascii="Arial" w:hAnsi="Arial" w:cs="Arial"/>
                <w:sz w:val="24"/>
                <w:szCs w:val="24"/>
              </w:rPr>
            </w:pPr>
            <w:r w:rsidRPr="000D7461">
              <w:rPr>
                <w:rFonts w:ascii="Arial" w:hAnsi="Arial" w:cs="Arial"/>
                <w:sz w:val="24"/>
                <w:szCs w:val="24"/>
              </w:rPr>
              <w:t xml:space="preserve">Trainer </w:t>
            </w:r>
          </w:p>
          <w:p w:rsidR="0099559D" w:rsidRPr="000D7461" w:rsidRDefault="0099559D" w:rsidP="0089048D">
            <w:pPr>
              <w:jc w:val="both"/>
              <w:rPr>
                <w:rFonts w:ascii="Arial" w:hAnsi="Arial" w:cs="Arial"/>
                <w:sz w:val="24"/>
                <w:szCs w:val="24"/>
              </w:rPr>
            </w:pPr>
          </w:p>
        </w:tc>
      </w:tr>
    </w:tbl>
    <w:p w:rsidR="0099559D" w:rsidRPr="000D7461" w:rsidRDefault="0099559D" w:rsidP="0089048D">
      <w:pPr>
        <w:spacing w:line="240" w:lineRule="auto"/>
        <w:jc w:val="both"/>
        <w:rPr>
          <w:rFonts w:ascii="Arial" w:hAnsi="Arial" w:cs="Arial"/>
          <w:sz w:val="24"/>
          <w:szCs w:val="24"/>
        </w:rPr>
      </w:pPr>
    </w:p>
    <w:p w:rsidR="0099559D" w:rsidRPr="000D7461" w:rsidRDefault="0099559D" w:rsidP="000D7461">
      <w:pPr>
        <w:pStyle w:val="Heading2"/>
      </w:pPr>
      <w:bookmarkStart w:id="47" w:name="_Toc535203266"/>
      <w:r w:rsidRPr="000D7461">
        <w:t>Stakeholder communication</w:t>
      </w:r>
      <w:bookmarkEnd w:id="47"/>
    </w:p>
    <w:p w:rsidR="003423EB" w:rsidRDefault="003423EB" w:rsidP="003423EB">
      <w:pPr>
        <w:pStyle w:val="Caption"/>
        <w:keepNext/>
      </w:pPr>
      <w:bookmarkStart w:id="48" w:name="_Toc535203618"/>
      <w:r>
        <w:t xml:space="preserve">Table </w:t>
      </w:r>
      <w:r w:rsidR="004925F4">
        <w:fldChar w:fldCharType="begin"/>
      </w:r>
      <w:r w:rsidR="003B2CAD">
        <w:instrText xml:space="preserve"> SEQ Table \* ARABIC </w:instrText>
      </w:r>
      <w:r w:rsidR="004925F4">
        <w:fldChar w:fldCharType="separate"/>
      </w:r>
      <w:r>
        <w:rPr>
          <w:noProof/>
        </w:rPr>
        <w:t>10</w:t>
      </w:r>
      <w:r w:rsidR="004925F4">
        <w:rPr>
          <w:noProof/>
        </w:rPr>
        <w:fldChar w:fldCharType="end"/>
      </w:r>
      <w:r>
        <w:t xml:space="preserve"> Stakeholder communication strategy</w:t>
      </w:r>
      <w:bookmarkEnd w:id="48"/>
    </w:p>
    <w:tbl>
      <w:tblPr>
        <w:tblStyle w:val="TableGrid"/>
        <w:tblW w:w="0" w:type="auto"/>
        <w:tblLook w:val="04A0"/>
      </w:tblPr>
      <w:tblGrid>
        <w:gridCol w:w="3116"/>
        <w:gridCol w:w="3117"/>
        <w:gridCol w:w="3117"/>
      </w:tblGrid>
      <w:tr w:rsidR="00004C21" w:rsidRPr="000D7461" w:rsidTr="00004C21">
        <w:tc>
          <w:tcPr>
            <w:tcW w:w="3116" w:type="dxa"/>
          </w:tcPr>
          <w:p w:rsidR="00004C21" w:rsidRPr="000D7461" w:rsidRDefault="00004C21" w:rsidP="0089048D">
            <w:pPr>
              <w:jc w:val="both"/>
              <w:rPr>
                <w:rFonts w:ascii="Arial" w:hAnsi="Arial" w:cs="Arial"/>
                <w:sz w:val="24"/>
                <w:szCs w:val="24"/>
              </w:rPr>
            </w:pPr>
            <w:r w:rsidRPr="000D7461">
              <w:rPr>
                <w:rFonts w:ascii="Arial" w:hAnsi="Arial" w:cs="Arial"/>
                <w:sz w:val="24"/>
                <w:szCs w:val="24"/>
              </w:rPr>
              <w:t>Stakeholder</w:t>
            </w:r>
          </w:p>
        </w:tc>
        <w:tc>
          <w:tcPr>
            <w:tcW w:w="3117" w:type="dxa"/>
          </w:tcPr>
          <w:p w:rsidR="00004C21" w:rsidRPr="000D7461" w:rsidRDefault="00004C21" w:rsidP="0089048D">
            <w:pPr>
              <w:jc w:val="both"/>
              <w:rPr>
                <w:rFonts w:ascii="Arial" w:hAnsi="Arial" w:cs="Arial"/>
                <w:sz w:val="24"/>
                <w:szCs w:val="24"/>
              </w:rPr>
            </w:pPr>
            <w:r w:rsidRPr="000D7461">
              <w:rPr>
                <w:rFonts w:ascii="Arial" w:hAnsi="Arial" w:cs="Arial"/>
                <w:sz w:val="24"/>
                <w:szCs w:val="24"/>
              </w:rPr>
              <w:t xml:space="preserve">Communication mode </w:t>
            </w:r>
          </w:p>
        </w:tc>
        <w:tc>
          <w:tcPr>
            <w:tcW w:w="3117" w:type="dxa"/>
          </w:tcPr>
          <w:p w:rsidR="00004C21" w:rsidRPr="000D7461" w:rsidRDefault="00004C21" w:rsidP="0089048D">
            <w:pPr>
              <w:jc w:val="both"/>
              <w:rPr>
                <w:rFonts w:ascii="Arial" w:hAnsi="Arial" w:cs="Arial"/>
                <w:sz w:val="24"/>
                <w:szCs w:val="24"/>
              </w:rPr>
            </w:pPr>
            <w:r w:rsidRPr="000D7461">
              <w:rPr>
                <w:rFonts w:ascii="Arial" w:hAnsi="Arial" w:cs="Arial"/>
                <w:sz w:val="24"/>
                <w:szCs w:val="24"/>
              </w:rPr>
              <w:t xml:space="preserve">Frequency </w:t>
            </w:r>
          </w:p>
        </w:tc>
      </w:tr>
      <w:tr w:rsidR="00004C21" w:rsidRPr="000D7461" w:rsidTr="00004C21">
        <w:tc>
          <w:tcPr>
            <w:tcW w:w="3116" w:type="dxa"/>
          </w:tcPr>
          <w:p w:rsidR="00004C21" w:rsidRPr="000D7461" w:rsidRDefault="00004C21" w:rsidP="0089048D">
            <w:pPr>
              <w:jc w:val="both"/>
              <w:rPr>
                <w:rFonts w:ascii="Arial" w:hAnsi="Arial" w:cs="Arial"/>
                <w:sz w:val="24"/>
                <w:szCs w:val="24"/>
              </w:rPr>
            </w:pPr>
            <w:r w:rsidRPr="000D7461">
              <w:rPr>
                <w:rFonts w:ascii="Arial" w:hAnsi="Arial" w:cs="Arial"/>
                <w:sz w:val="24"/>
                <w:szCs w:val="24"/>
              </w:rPr>
              <w:t xml:space="preserve">Restaurant owner </w:t>
            </w:r>
          </w:p>
        </w:tc>
        <w:tc>
          <w:tcPr>
            <w:tcW w:w="3117" w:type="dxa"/>
          </w:tcPr>
          <w:p w:rsidR="00004C21" w:rsidRPr="000D7461" w:rsidRDefault="00004C21" w:rsidP="0089048D">
            <w:pPr>
              <w:jc w:val="both"/>
              <w:rPr>
                <w:rFonts w:ascii="Arial" w:hAnsi="Arial" w:cs="Arial"/>
                <w:sz w:val="24"/>
                <w:szCs w:val="24"/>
              </w:rPr>
            </w:pPr>
            <w:r w:rsidRPr="000D7461">
              <w:rPr>
                <w:rFonts w:ascii="Arial" w:hAnsi="Arial" w:cs="Arial"/>
                <w:sz w:val="24"/>
                <w:szCs w:val="24"/>
              </w:rPr>
              <w:t xml:space="preserve">Over the phone, meeting, E-mail </w:t>
            </w:r>
          </w:p>
        </w:tc>
        <w:tc>
          <w:tcPr>
            <w:tcW w:w="3117" w:type="dxa"/>
          </w:tcPr>
          <w:p w:rsidR="00004C21" w:rsidRPr="000D7461" w:rsidRDefault="00E97DD2" w:rsidP="0089048D">
            <w:pPr>
              <w:jc w:val="both"/>
              <w:rPr>
                <w:rFonts w:ascii="Arial" w:hAnsi="Arial" w:cs="Arial"/>
                <w:sz w:val="24"/>
                <w:szCs w:val="24"/>
              </w:rPr>
            </w:pPr>
            <w:r w:rsidRPr="000D7461">
              <w:rPr>
                <w:rFonts w:ascii="Arial" w:hAnsi="Arial" w:cs="Arial"/>
                <w:sz w:val="24"/>
                <w:szCs w:val="24"/>
              </w:rPr>
              <w:t xml:space="preserve">Daily </w:t>
            </w:r>
          </w:p>
        </w:tc>
      </w:tr>
      <w:tr w:rsidR="00004C21" w:rsidRPr="000D7461" w:rsidTr="00004C21">
        <w:tc>
          <w:tcPr>
            <w:tcW w:w="3116"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Restaurant staff</w:t>
            </w:r>
          </w:p>
        </w:tc>
        <w:tc>
          <w:tcPr>
            <w:tcW w:w="3117" w:type="dxa"/>
          </w:tcPr>
          <w:p w:rsidR="00004C21" w:rsidRPr="000D7461" w:rsidRDefault="00004C21" w:rsidP="0089048D">
            <w:pPr>
              <w:jc w:val="both"/>
              <w:rPr>
                <w:rFonts w:ascii="Arial" w:hAnsi="Arial" w:cs="Arial"/>
                <w:sz w:val="24"/>
                <w:szCs w:val="24"/>
              </w:rPr>
            </w:pPr>
            <w:r w:rsidRPr="000D7461">
              <w:rPr>
                <w:rFonts w:ascii="Arial" w:hAnsi="Arial" w:cs="Arial"/>
                <w:sz w:val="24"/>
                <w:szCs w:val="24"/>
              </w:rPr>
              <w:t>Over the phone, meeting</w:t>
            </w:r>
          </w:p>
        </w:tc>
        <w:tc>
          <w:tcPr>
            <w:tcW w:w="3117" w:type="dxa"/>
          </w:tcPr>
          <w:p w:rsidR="00004C21" w:rsidRPr="000D7461" w:rsidRDefault="00E97DD2" w:rsidP="0089048D">
            <w:pPr>
              <w:jc w:val="both"/>
              <w:rPr>
                <w:rFonts w:ascii="Arial" w:hAnsi="Arial" w:cs="Arial"/>
                <w:sz w:val="24"/>
                <w:szCs w:val="24"/>
              </w:rPr>
            </w:pPr>
            <w:r w:rsidRPr="000D7461">
              <w:rPr>
                <w:rFonts w:ascii="Arial" w:hAnsi="Arial" w:cs="Arial"/>
                <w:sz w:val="24"/>
                <w:szCs w:val="24"/>
              </w:rPr>
              <w:t xml:space="preserve">Daily </w:t>
            </w:r>
          </w:p>
        </w:tc>
      </w:tr>
      <w:tr w:rsidR="00004C21" w:rsidRPr="000D7461" w:rsidTr="00004C21">
        <w:tc>
          <w:tcPr>
            <w:tcW w:w="3116"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Investor</w:t>
            </w:r>
          </w:p>
        </w:tc>
        <w:tc>
          <w:tcPr>
            <w:tcW w:w="3117" w:type="dxa"/>
          </w:tcPr>
          <w:p w:rsidR="00004C21" w:rsidRPr="000D7461" w:rsidRDefault="00004C21" w:rsidP="00004C21">
            <w:pPr>
              <w:rPr>
                <w:rFonts w:ascii="Arial" w:hAnsi="Arial" w:cs="Arial"/>
                <w:sz w:val="24"/>
                <w:szCs w:val="24"/>
              </w:rPr>
            </w:pPr>
            <w:r w:rsidRPr="000D7461">
              <w:rPr>
                <w:rFonts w:ascii="Arial" w:hAnsi="Arial" w:cs="Arial"/>
                <w:sz w:val="24"/>
                <w:szCs w:val="24"/>
              </w:rPr>
              <w:t xml:space="preserve">Over the phone, meeting, E-mail </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 xml:space="preserve">While required </w:t>
            </w:r>
          </w:p>
        </w:tc>
      </w:tr>
      <w:tr w:rsidR="00E97DD2" w:rsidRPr="000D7461" w:rsidTr="00004C21">
        <w:tc>
          <w:tcPr>
            <w:tcW w:w="3116" w:type="dxa"/>
          </w:tcPr>
          <w:p w:rsidR="00E97DD2" w:rsidRPr="000D7461" w:rsidRDefault="00E97DD2" w:rsidP="00E97DD2">
            <w:pPr>
              <w:jc w:val="both"/>
              <w:rPr>
                <w:rFonts w:ascii="Arial" w:hAnsi="Arial" w:cs="Arial"/>
                <w:sz w:val="24"/>
                <w:szCs w:val="24"/>
              </w:rPr>
            </w:pPr>
            <w:r w:rsidRPr="000D7461">
              <w:rPr>
                <w:rFonts w:ascii="Arial" w:hAnsi="Arial" w:cs="Arial"/>
                <w:sz w:val="24"/>
                <w:szCs w:val="24"/>
              </w:rPr>
              <w:t xml:space="preserve">Rent provider </w:t>
            </w:r>
          </w:p>
        </w:tc>
        <w:tc>
          <w:tcPr>
            <w:tcW w:w="3117" w:type="dxa"/>
          </w:tcPr>
          <w:p w:rsidR="00E97DD2" w:rsidRPr="000D7461" w:rsidRDefault="00E97DD2" w:rsidP="00E97DD2">
            <w:pPr>
              <w:rPr>
                <w:rFonts w:ascii="Arial" w:hAnsi="Arial" w:cs="Arial"/>
                <w:sz w:val="24"/>
                <w:szCs w:val="24"/>
              </w:rPr>
            </w:pPr>
            <w:r w:rsidRPr="000D7461">
              <w:rPr>
                <w:rFonts w:ascii="Arial" w:hAnsi="Arial" w:cs="Arial"/>
                <w:sz w:val="24"/>
                <w:szCs w:val="24"/>
              </w:rPr>
              <w:t xml:space="preserve">Over the phone, meeting, E-mail </w:t>
            </w:r>
          </w:p>
        </w:tc>
        <w:tc>
          <w:tcPr>
            <w:tcW w:w="3117" w:type="dxa"/>
          </w:tcPr>
          <w:p w:rsidR="00E97DD2" w:rsidRPr="000D7461" w:rsidRDefault="00E97DD2" w:rsidP="00E97DD2">
            <w:pPr>
              <w:rPr>
                <w:rFonts w:ascii="Arial" w:hAnsi="Arial" w:cs="Arial"/>
                <w:sz w:val="24"/>
                <w:szCs w:val="24"/>
              </w:rPr>
            </w:pPr>
            <w:r w:rsidRPr="000D7461">
              <w:rPr>
                <w:rFonts w:ascii="Arial" w:hAnsi="Arial" w:cs="Arial"/>
                <w:sz w:val="24"/>
                <w:szCs w:val="24"/>
              </w:rPr>
              <w:t xml:space="preserve">While required </w:t>
            </w:r>
          </w:p>
        </w:tc>
      </w:tr>
      <w:tr w:rsidR="00E97DD2" w:rsidRPr="000D7461" w:rsidTr="00004C21">
        <w:tc>
          <w:tcPr>
            <w:tcW w:w="3116" w:type="dxa"/>
          </w:tcPr>
          <w:p w:rsidR="00E97DD2" w:rsidRPr="000D7461" w:rsidRDefault="00E97DD2" w:rsidP="00E97DD2">
            <w:pPr>
              <w:jc w:val="both"/>
              <w:rPr>
                <w:rFonts w:ascii="Arial" w:hAnsi="Arial" w:cs="Arial"/>
                <w:sz w:val="24"/>
                <w:szCs w:val="24"/>
              </w:rPr>
            </w:pPr>
            <w:r w:rsidRPr="000D7461">
              <w:rPr>
                <w:rFonts w:ascii="Arial" w:hAnsi="Arial" w:cs="Arial"/>
                <w:sz w:val="24"/>
                <w:szCs w:val="24"/>
              </w:rPr>
              <w:t xml:space="preserve">Legal service provider </w:t>
            </w:r>
          </w:p>
        </w:tc>
        <w:tc>
          <w:tcPr>
            <w:tcW w:w="3117" w:type="dxa"/>
          </w:tcPr>
          <w:p w:rsidR="00E97DD2" w:rsidRPr="000D7461" w:rsidRDefault="00E97DD2" w:rsidP="00E97DD2">
            <w:pPr>
              <w:rPr>
                <w:rFonts w:ascii="Arial" w:hAnsi="Arial" w:cs="Arial"/>
                <w:sz w:val="24"/>
                <w:szCs w:val="24"/>
              </w:rPr>
            </w:pPr>
            <w:r w:rsidRPr="000D7461">
              <w:rPr>
                <w:rFonts w:ascii="Arial" w:hAnsi="Arial" w:cs="Arial"/>
                <w:sz w:val="24"/>
                <w:szCs w:val="24"/>
              </w:rPr>
              <w:t xml:space="preserve">Over the phone, meeting, E-mail </w:t>
            </w:r>
          </w:p>
        </w:tc>
        <w:tc>
          <w:tcPr>
            <w:tcW w:w="3117" w:type="dxa"/>
          </w:tcPr>
          <w:p w:rsidR="00E97DD2" w:rsidRPr="000D7461" w:rsidRDefault="00E97DD2" w:rsidP="00E97DD2">
            <w:pPr>
              <w:rPr>
                <w:rFonts w:ascii="Arial" w:hAnsi="Arial" w:cs="Arial"/>
                <w:sz w:val="24"/>
                <w:szCs w:val="24"/>
              </w:rPr>
            </w:pPr>
            <w:r w:rsidRPr="000D7461">
              <w:rPr>
                <w:rFonts w:ascii="Arial" w:hAnsi="Arial" w:cs="Arial"/>
                <w:sz w:val="24"/>
                <w:szCs w:val="24"/>
              </w:rPr>
              <w:t xml:space="preserve">While required </w:t>
            </w:r>
          </w:p>
        </w:tc>
      </w:tr>
      <w:tr w:rsidR="00E97DD2" w:rsidRPr="000D7461" w:rsidTr="00004C21">
        <w:tc>
          <w:tcPr>
            <w:tcW w:w="3116" w:type="dxa"/>
          </w:tcPr>
          <w:p w:rsidR="00E97DD2" w:rsidRPr="000D7461" w:rsidRDefault="00E97DD2" w:rsidP="00E97DD2">
            <w:pPr>
              <w:jc w:val="both"/>
              <w:rPr>
                <w:rFonts w:ascii="Arial" w:hAnsi="Arial" w:cs="Arial"/>
                <w:sz w:val="24"/>
                <w:szCs w:val="24"/>
              </w:rPr>
            </w:pPr>
            <w:r w:rsidRPr="000D7461">
              <w:rPr>
                <w:rFonts w:ascii="Arial" w:hAnsi="Arial" w:cs="Arial"/>
                <w:sz w:val="24"/>
                <w:szCs w:val="24"/>
              </w:rPr>
              <w:t xml:space="preserve">Insurance provider </w:t>
            </w:r>
          </w:p>
        </w:tc>
        <w:tc>
          <w:tcPr>
            <w:tcW w:w="3117" w:type="dxa"/>
          </w:tcPr>
          <w:p w:rsidR="00E97DD2" w:rsidRPr="000D7461" w:rsidRDefault="00E97DD2" w:rsidP="00E97DD2">
            <w:pPr>
              <w:rPr>
                <w:rFonts w:ascii="Arial" w:hAnsi="Arial" w:cs="Arial"/>
                <w:sz w:val="24"/>
                <w:szCs w:val="24"/>
              </w:rPr>
            </w:pPr>
            <w:r w:rsidRPr="000D7461">
              <w:rPr>
                <w:rFonts w:ascii="Arial" w:hAnsi="Arial" w:cs="Arial"/>
                <w:sz w:val="24"/>
                <w:szCs w:val="24"/>
              </w:rPr>
              <w:t xml:space="preserve">Over the phone, meeting, E-mail </w:t>
            </w:r>
          </w:p>
        </w:tc>
        <w:tc>
          <w:tcPr>
            <w:tcW w:w="3117" w:type="dxa"/>
          </w:tcPr>
          <w:p w:rsidR="00E97DD2" w:rsidRPr="000D7461" w:rsidRDefault="00E97DD2" w:rsidP="00E97DD2">
            <w:pPr>
              <w:rPr>
                <w:rFonts w:ascii="Arial" w:hAnsi="Arial" w:cs="Arial"/>
                <w:sz w:val="24"/>
                <w:szCs w:val="24"/>
              </w:rPr>
            </w:pPr>
            <w:r w:rsidRPr="000D7461">
              <w:rPr>
                <w:rFonts w:ascii="Arial" w:hAnsi="Arial" w:cs="Arial"/>
                <w:sz w:val="24"/>
                <w:szCs w:val="24"/>
              </w:rPr>
              <w:t xml:space="preserve">While required </w:t>
            </w:r>
          </w:p>
        </w:tc>
      </w:tr>
      <w:tr w:rsidR="00004C21" w:rsidRPr="000D7461" w:rsidTr="00004C21">
        <w:tc>
          <w:tcPr>
            <w:tcW w:w="3116"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Supplier of equipment</w:t>
            </w:r>
          </w:p>
        </w:tc>
        <w:tc>
          <w:tcPr>
            <w:tcW w:w="3117" w:type="dxa"/>
          </w:tcPr>
          <w:p w:rsidR="00004C21" w:rsidRPr="000D7461" w:rsidRDefault="00004C21" w:rsidP="00004C21">
            <w:pPr>
              <w:rPr>
                <w:rFonts w:ascii="Arial" w:hAnsi="Arial" w:cs="Arial"/>
                <w:sz w:val="24"/>
                <w:szCs w:val="24"/>
              </w:rPr>
            </w:pPr>
            <w:r w:rsidRPr="000D7461">
              <w:rPr>
                <w:rFonts w:ascii="Arial" w:hAnsi="Arial" w:cs="Arial"/>
                <w:sz w:val="24"/>
                <w:szCs w:val="24"/>
              </w:rPr>
              <w:t xml:space="preserve">Over the phone, meeting, E-mail </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 xml:space="preserve">While necessary </w:t>
            </w:r>
          </w:p>
        </w:tc>
      </w:tr>
      <w:tr w:rsidR="00004C21" w:rsidRPr="000D7461" w:rsidTr="00004C21">
        <w:tc>
          <w:tcPr>
            <w:tcW w:w="3116"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IT service provider</w:t>
            </w:r>
          </w:p>
        </w:tc>
        <w:tc>
          <w:tcPr>
            <w:tcW w:w="3117" w:type="dxa"/>
          </w:tcPr>
          <w:p w:rsidR="00004C21" w:rsidRPr="000D7461" w:rsidRDefault="00004C21" w:rsidP="00004C21">
            <w:pPr>
              <w:rPr>
                <w:rFonts w:ascii="Arial" w:hAnsi="Arial" w:cs="Arial"/>
                <w:sz w:val="24"/>
                <w:szCs w:val="24"/>
              </w:rPr>
            </w:pPr>
            <w:r w:rsidRPr="000D7461">
              <w:rPr>
                <w:rFonts w:ascii="Arial" w:hAnsi="Arial" w:cs="Arial"/>
                <w:sz w:val="24"/>
                <w:szCs w:val="24"/>
              </w:rPr>
              <w:t xml:space="preserve">Over the phone, meeting, E-mail </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While required</w:t>
            </w:r>
          </w:p>
        </w:tc>
      </w:tr>
      <w:tr w:rsidR="00004C21" w:rsidRPr="000D7461" w:rsidTr="00004C21">
        <w:tc>
          <w:tcPr>
            <w:tcW w:w="3116"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 xml:space="preserve">Market researcher </w:t>
            </w:r>
          </w:p>
        </w:tc>
        <w:tc>
          <w:tcPr>
            <w:tcW w:w="3117"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Email, over the phone</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Once in a week</w:t>
            </w:r>
          </w:p>
        </w:tc>
      </w:tr>
      <w:tr w:rsidR="00004C21" w:rsidRPr="000D7461" w:rsidTr="00004C21">
        <w:tc>
          <w:tcPr>
            <w:tcW w:w="3116" w:type="dxa"/>
          </w:tcPr>
          <w:p w:rsidR="00004C21" w:rsidRPr="000D7461" w:rsidRDefault="00004C21" w:rsidP="00004C21">
            <w:pPr>
              <w:rPr>
                <w:rFonts w:ascii="Arial" w:hAnsi="Arial" w:cs="Arial"/>
                <w:sz w:val="24"/>
                <w:szCs w:val="24"/>
              </w:rPr>
            </w:pPr>
            <w:r w:rsidRPr="000D7461">
              <w:rPr>
                <w:rFonts w:ascii="Arial" w:hAnsi="Arial" w:cs="Arial"/>
                <w:sz w:val="24"/>
                <w:szCs w:val="24"/>
              </w:rPr>
              <w:t>Advertisement agency</w:t>
            </w:r>
          </w:p>
        </w:tc>
        <w:tc>
          <w:tcPr>
            <w:tcW w:w="3117"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Email, over the phone</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While required</w:t>
            </w:r>
          </w:p>
        </w:tc>
      </w:tr>
      <w:tr w:rsidR="00004C21" w:rsidRPr="000D7461" w:rsidTr="00004C21">
        <w:tc>
          <w:tcPr>
            <w:tcW w:w="3116"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 xml:space="preserve">Customer </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 xml:space="preserve">Social media, campaign, website </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 xml:space="preserve">Daily </w:t>
            </w:r>
          </w:p>
        </w:tc>
      </w:tr>
      <w:tr w:rsidR="00004C21" w:rsidRPr="000D7461" w:rsidTr="00004C21">
        <w:tc>
          <w:tcPr>
            <w:tcW w:w="3116"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lastRenderedPageBreak/>
              <w:t xml:space="preserve">Trainer </w:t>
            </w:r>
          </w:p>
        </w:tc>
        <w:tc>
          <w:tcPr>
            <w:tcW w:w="3117"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Email, over the phone</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 xml:space="preserve">Once in a month </w:t>
            </w:r>
          </w:p>
        </w:tc>
      </w:tr>
      <w:tr w:rsidR="00004C21" w:rsidRPr="000D7461" w:rsidTr="00004C21">
        <w:tc>
          <w:tcPr>
            <w:tcW w:w="3116" w:type="dxa"/>
          </w:tcPr>
          <w:p w:rsidR="00004C21" w:rsidRPr="000D7461" w:rsidRDefault="00004C21" w:rsidP="00004C21">
            <w:pPr>
              <w:jc w:val="both"/>
              <w:rPr>
                <w:rFonts w:ascii="Arial" w:hAnsi="Arial" w:cs="Arial"/>
                <w:sz w:val="24"/>
                <w:szCs w:val="24"/>
              </w:rPr>
            </w:pPr>
            <w:r w:rsidRPr="000D7461">
              <w:rPr>
                <w:rFonts w:ascii="Arial" w:hAnsi="Arial" w:cs="Arial"/>
                <w:sz w:val="24"/>
                <w:szCs w:val="24"/>
              </w:rPr>
              <w:t>Others</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 xml:space="preserve">Phone, email, social media, campaign , website, and others </w:t>
            </w:r>
          </w:p>
        </w:tc>
        <w:tc>
          <w:tcPr>
            <w:tcW w:w="3117" w:type="dxa"/>
          </w:tcPr>
          <w:p w:rsidR="00004C21" w:rsidRPr="000D7461" w:rsidRDefault="00E97DD2" w:rsidP="00004C21">
            <w:pPr>
              <w:jc w:val="both"/>
              <w:rPr>
                <w:rFonts w:ascii="Arial" w:hAnsi="Arial" w:cs="Arial"/>
                <w:sz w:val="24"/>
                <w:szCs w:val="24"/>
              </w:rPr>
            </w:pPr>
            <w:r w:rsidRPr="000D7461">
              <w:rPr>
                <w:rFonts w:ascii="Arial" w:hAnsi="Arial" w:cs="Arial"/>
                <w:sz w:val="24"/>
                <w:szCs w:val="24"/>
              </w:rPr>
              <w:t>While required</w:t>
            </w:r>
          </w:p>
        </w:tc>
      </w:tr>
    </w:tbl>
    <w:p w:rsidR="0099559D" w:rsidRPr="000D7461" w:rsidRDefault="0099559D" w:rsidP="0089048D">
      <w:pPr>
        <w:spacing w:line="240" w:lineRule="auto"/>
        <w:jc w:val="both"/>
        <w:rPr>
          <w:rFonts w:ascii="Arial" w:hAnsi="Arial" w:cs="Arial"/>
          <w:sz w:val="24"/>
          <w:szCs w:val="24"/>
        </w:rPr>
      </w:pPr>
    </w:p>
    <w:p w:rsidR="00E97DD2" w:rsidRPr="000D7461" w:rsidRDefault="00E97DD2" w:rsidP="0089048D">
      <w:pPr>
        <w:spacing w:line="240" w:lineRule="auto"/>
        <w:jc w:val="both"/>
        <w:rPr>
          <w:rFonts w:ascii="Arial" w:hAnsi="Arial" w:cs="Arial"/>
          <w:sz w:val="24"/>
          <w:szCs w:val="24"/>
        </w:rPr>
      </w:pPr>
    </w:p>
    <w:p w:rsidR="00DE2D4A" w:rsidRPr="000D7461" w:rsidRDefault="00DE2D4A" w:rsidP="000D7461">
      <w:pPr>
        <w:pStyle w:val="Heading1"/>
      </w:pPr>
      <w:bookmarkStart w:id="49" w:name="_Toc535203267"/>
      <w:r w:rsidRPr="000D7461">
        <w:t>Evaluation of ability</w:t>
      </w:r>
      <w:bookmarkEnd w:id="49"/>
    </w:p>
    <w:p w:rsidR="00DE2D4A" w:rsidRPr="000D7461" w:rsidRDefault="00DE2D4A" w:rsidP="0089048D">
      <w:pPr>
        <w:spacing w:line="240" w:lineRule="auto"/>
        <w:jc w:val="both"/>
        <w:rPr>
          <w:rFonts w:ascii="Arial" w:hAnsi="Arial" w:cs="Arial"/>
          <w:sz w:val="24"/>
          <w:szCs w:val="24"/>
        </w:rPr>
      </w:pPr>
      <w:r w:rsidRPr="000D7461">
        <w:rPr>
          <w:rFonts w:ascii="Arial" w:hAnsi="Arial" w:cs="Arial"/>
          <w:sz w:val="24"/>
          <w:szCs w:val="24"/>
        </w:rPr>
        <w:t>The extant literature illustrate numerous skills requ</w:t>
      </w:r>
      <w:r w:rsidR="006B0125">
        <w:rPr>
          <w:rFonts w:ascii="Arial" w:hAnsi="Arial" w:cs="Arial"/>
          <w:sz w:val="24"/>
          <w:szCs w:val="24"/>
        </w:rPr>
        <w:t>ired for a project manager. Project Manager (2019)</w:t>
      </w:r>
      <w:r w:rsidRPr="000D7461">
        <w:rPr>
          <w:rFonts w:ascii="Arial" w:hAnsi="Arial" w:cs="Arial"/>
          <w:sz w:val="24"/>
          <w:szCs w:val="24"/>
        </w:rPr>
        <w:t xml:space="preserve"> reported that project managers are required to obtain both soft and hard skills. For example; the communication skill is essential to communicate with stakeholders. Team working skill allows to pursue project objectives by working in a team. The management and leadership skill are required to lead others in terms of addressing the purpose of a project. In terms of resolving complex problems and situation, project managers need to acquire hard skills. For example; the uncertain situation such as natural catastrophic may delay the project activities. Therefore, project managers need to know how to cope up with the changing inte</w:t>
      </w:r>
      <w:r w:rsidR="006B0125">
        <w:rPr>
          <w:rFonts w:ascii="Arial" w:hAnsi="Arial" w:cs="Arial"/>
          <w:sz w:val="24"/>
          <w:szCs w:val="24"/>
        </w:rPr>
        <w:t>rnal and external environment. Turner (2014)</w:t>
      </w:r>
      <w:r w:rsidRPr="000D7461">
        <w:rPr>
          <w:rFonts w:ascii="Arial" w:hAnsi="Arial" w:cs="Arial"/>
          <w:sz w:val="24"/>
          <w:szCs w:val="24"/>
        </w:rPr>
        <w:t xml:space="preserve"> reported that project manager needs to be a strategic thinker.</w:t>
      </w:r>
    </w:p>
    <w:p w:rsidR="003423EB" w:rsidRDefault="003423EB" w:rsidP="003423EB">
      <w:pPr>
        <w:pStyle w:val="Caption"/>
        <w:keepNext/>
      </w:pPr>
      <w:bookmarkStart w:id="50" w:name="_Toc535203619"/>
      <w:r>
        <w:t xml:space="preserve">Table </w:t>
      </w:r>
      <w:r w:rsidR="004925F4">
        <w:fldChar w:fldCharType="begin"/>
      </w:r>
      <w:r w:rsidR="003B2CAD">
        <w:instrText xml:space="preserve"> SEQ Table \* ARABIC </w:instrText>
      </w:r>
      <w:r w:rsidR="004925F4">
        <w:fldChar w:fldCharType="separate"/>
      </w:r>
      <w:r>
        <w:rPr>
          <w:noProof/>
        </w:rPr>
        <w:t>11</w:t>
      </w:r>
      <w:r w:rsidR="004925F4">
        <w:rPr>
          <w:noProof/>
        </w:rPr>
        <w:fldChar w:fldCharType="end"/>
      </w:r>
      <w:r>
        <w:t xml:space="preserve"> Evaluation of ability</w:t>
      </w:r>
      <w:bookmarkEnd w:id="50"/>
    </w:p>
    <w:tbl>
      <w:tblPr>
        <w:tblStyle w:val="TableGrid"/>
        <w:tblW w:w="0" w:type="auto"/>
        <w:tblLook w:val="04A0"/>
      </w:tblPr>
      <w:tblGrid>
        <w:gridCol w:w="3116"/>
        <w:gridCol w:w="3117"/>
        <w:gridCol w:w="3117"/>
      </w:tblGrid>
      <w:tr w:rsidR="00DE2D4A" w:rsidRPr="000D7461" w:rsidTr="00DE2D4A">
        <w:tc>
          <w:tcPr>
            <w:tcW w:w="3116" w:type="dxa"/>
          </w:tcPr>
          <w:p w:rsidR="00DE2D4A" w:rsidRPr="000D7461" w:rsidRDefault="00DE2D4A" w:rsidP="0089048D">
            <w:pPr>
              <w:jc w:val="both"/>
              <w:rPr>
                <w:rFonts w:ascii="Arial" w:hAnsi="Arial" w:cs="Arial"/>
                <w:sz w:val="24"/>
                <w:szCs w:val="24"/>
              </w:rPr>
            </w:pPr>
            <w:r w:rsidRPr="000D7461">
              <w:rPr>
                <w:rFonts w:ascii="Arial" w:hAnsi="Arial" w:cs="Arial"/>
                <w:sz w:val="24"/>
                <w:szCs w:val="24"/>
              </w:rPr>
              <w:t xml:space="preserve">Ability </w:t>
            </w:r>
          </w:p>
        </w:tc>
        <w:tc>
          <w:tcPr>
            <w:tcW w:w="3117" w:type="dxa"/>
          </w:tcPr>
          <w:p w:rsidR="00DE2D4A" w:rsidRPr="000D7461" w:rsidRDefault="00DE2D4A" w:rsidP="0089048D">
            <w:pPr>
              <w:jc w:val="both"/>
              <w:rPr>
                <w:rFonts w:ascii="Arial" w:hAnsi="Arial" w:cs="Arial"/>
                <w:sz w:val="24"/>
                <w:szCs w:val="24"/>
              </w:rPr>
            </w:pPr>
            <w:r w:rsidRPr="000D7461">
              <w:rPr>
                <w:rFonts w:ascii="Arial" w:hAnsi="Arial" w:cs="Arial"/>
                <w:sz w:val="24"/>
                <w:szCs w:val="24"/>
              </w:rPr>
              <w:t xml:space="preserve">Competence </w:t>
            </w:r>
          </w:p>
        </w:tc>
        <w:tc>
          <w:tcPr>
            <w:tcW w:w="3117" w:type="dxa"/>
          </w:tcPr>
          <w:p w:rsidR="00DE2D4A" w:rsidRPr="000D7461" w:rsidRDefault="00080DFF" w:rsidP="0089048D">
            <w:pPr>
              <w:jc w:val="both"/>
              <w:rPr>
                <w:rFonts w:ascii="Arial" w:hAnsi="Arial" w:cs="Arial"/>
                <w:sz w:val="24"/>
                <w:szCs w:val="24"/>
              </w:rPr>
            </w:pPr>
            <w:r w:rsidRPr="000D7461">
              <w:rPr>
                <w:rFonts w:ascii="Arial" w:hAnsi="Arial" w:cs="Arial"/>
                <w:sz w:val="24"/>
                <w:szCs w:val="24"/>
              </w:rPr>
              <w:t xml:space="preserve">Confidence </w:t>
            </w:r>
          </w:p>
        </w:tc>
      </w:tr>
      <w:tr w:rsidR="00DE2D4A" w:rsidRPr="000D7461" w:rsidTr="00DE2D4A">
        <w:tc>
          <w:tcPr>
            <w:tcW w:w="3116" w:type="dxa"/>
          </w:tcPr>
          <w:p w:rsidR="00DE2D4A" w:rsidRPr="000D7461" w:rsidRDefault="00080DFF" w:rsidP="0089048D">
            <w:pPr>
              <w:jc w:val="both"/>
              <w:rPr>
                <w:rFonts w:ascii="Arial" w:hAnsi="Arial" w:cs="Arial"/>
                <w:sz w:val="24"/>
                <w:szCs w:val="24"/>
              </w:rPr>
            </w:pPr>
            <w:r w:rsidRPr="000D7461">
              <w:rPr>
                <w:rFonts w:ascii="Arial" w:hAnsi="Arial" w:cs="Arial"/>
                <w:sz w:val="24"/>
                <w:szCs w:val="24"/>
              </w:rPr>
              <w:t xml:space="preserve">The ability to become a high strategic thinker while planning, organizing, managing, and leading a project </w:t>
            </w:r>
          </w:p>
        </w:tc>
        <w:tc>
          <w:tcPr>
            <w:tcW w:w="3117" w:type="dxa"/>
          </w:tcPr>
          <w:p w:rsidR="00DE2D4A" w:rsidRPr="000D7461" w:rsidRDefault="00080DFF" w:rsidP="0089048D">
            <w:pPr>
              <w:jc w:val="both"/>
              <w:rPr>
                <w:rFonts w:ascii="Arial" w:hAnsi="Arial" w:cs="Arial"/>
                <w:sz w:val="24"/>
                <w:szCs w:val="24"/>
              </w:rPr>
            </w:pPr>
            <w:r w:rsidRPr="000D7461">
              <w:rPr>
                <w:rFonts w:ascii="Arial" w:hAnsi="Arial" w:cs="Arial"/>
                <w:sz w:val="24"/>
                <w:szCs w:val="24"/>
              </w:rPr>
              <w:t xml:space="preserve">Highly important </w:t>
            </w:r>
          </w:p>
        </w:tc>
        <w:tc>
          <w:tcPr>
            <w:tcW w:w="3117" w:type="dxa"/>
          </w:tcPr>
          <w:p w:rsidR="00DE2D4A" w:rsidRPr="000D7461" w:rsidRDefault="00080DFF" w:rsidP="0089048D">
            <w:pPr>
              <w:jc w:val="both"/>
              <w:rPr>
                <w:rFonts w:ascii="Arial" w:hAnsi="Arial" w:cs="Arial"/>
                <w:sz w:val="24"/>
                <w:szCs w:val="24"/>
              </w:rPr>
            </w:pPr>
            <w:r w:rsidRPr="000D7461">
              <w:rPr>
                <w:rFonts w:ascii="Arial" w:hAnsi="Arial" w:cs="Arial"/>
                <w:sz w:val="24"/>
                <w:szCs w:val="24"/>
              </w:rPr>
              <w:t xml:space="preserve">I believe that I have still necessity to develop myself as a strategic thinker </w:t>
            </w:r>
          </w:p>
        </w:tc>
      </w:tr>
      <w:tr w:rsidR="00080DFF" w:rsidRPr="000D7461" w:rsidTr="00DE2D4A">
        <w:tc>
          <w:tcPr>
            <w:tcW w:w="3116"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Enriching the professional skills, knowledge, behavior, and expertise in terms of performing project activities, such as initiation, planning, execution and closing.</w:t>
            </w:r>
          </w:p>
        </w:tc>
        <w:tc>
          <w:tcPr>
            <w:tcW w:w="3117" w:type="dxa"/>
          </w:tcPr>
          <w:p w:rsidR="00080DFF" w:rsidRPr="000D7461" w:rsidRDefault="00080DFF" w:rsidP="00080DFF">
            <w:pPr>
              <w:rPr>
                <w:rFonts w:ascii="Arial" w:hAnsi="Arial" w:cs="Arial"/>
                <w:sz w:val="24"/>
                <w:szCs w:val="24"/>
              </w:rPr>
            </w:pPr>
            <w:r w:rsidRPr="000D7461">
              <w:rPr>
                <w:rFonts w:ascii="Arial" w:hAnsi="Arial" w:cs="Arial"/>
                <w:sz w:val="24"/>
                <w:szCs w:val="24"/>
              </w:rPr>
              <w:t xml:space="preserve">Highly important </w:t>
            </w:r>
          </w:p>
        </w:tc>
        <w:tc>
          <w:tcPr>
            <w:tcW w:w="3117"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I am comfortable that I have adequate skills, knowledge and ability to perform professional project management activities </w:t>
            </w:r>
          </w:p>
        </w:tc>
      </w:tr>
      <w:tr w:rsidR="00080DFF" w:rsidRPr="000D7461" w:rsidTr="00DE2D4A">
        <w:tc>
          <w:tcPr>
            <w:tcW w:w="3116"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Building a strong relationship with co-workers and stakeholders </w:t>
            </w:r>
          </w:p>
        </w:tc>
        <w:tc>
          <w:tcPr>
            <w:tcW w:w="3117" w:type="dxa"/>
          </w:tcPr>
          <w:p w:rsidR="00080DFF" w:rsidRPr="000D7461" w:rsidRDefault="00080DFF" w:rsidP="00080DFF">
            <w:pPr>
              <w:rPr>
                <w:rFonts w:ascii="Arial" w:hAnsi="Arial" w:cs="Arial"/>
                <w:sz w:val="24"/>
                <w:szCs w:val="24"/>
              </w:rPr>
            </w:pPr>
            <w:r w:rsidRPr="000D7461">
              <w:rPr>
                <w:rFonts w:ascii="Arial" w:hAnsi="Arial" w:cs="Arial"/>
                <w:sz w:val="24"/>
                <w:szCs w:val="24"/>
              </w:rPr>
              <w:t xml:space="preserve">Highly important </w:t>
            </w:r>
          </w:p>
        </w:tc>
        <w:tc>
          <w:tcPr>
            <w:tcW w:w="3117"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Having a good inter-personal skills, I believe that I have sound communication skill.</w:t>
            </w:r>
          </w:p>
        </w:tc>
      </w:tr>
      <w:tr w:rsidR="00080DFF" w:rsidRPr="000D7461" w:rsidTr="00DE2D4A">
        <w:tc>
          <w:tcPr>
            <w:tcW w:w="3116"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Developing strong self-esteem and self-efficacy </w:t>
            </w:r>
          </w:p>
        </w:tc>
        <w:tc>
          <w:tcPr>
            <w:tcW w:w="3117" w:type="dxa"/>
          </w:tcPr>
          <w:p w:rsidR="00080DFF" w:rsidRPr="000D7461" w:rsidRDefault="00080DFF" w:rsidP="00080DFF">
            <w:pPr>
              <w:rPr>
                <w:rFonts w:ascii="Arial" w:hAnsi="Arial" w:cs="Arial"/>
                <w:sz w:val="24"/>
                <w:szCs w:val="24"/>
              </w:rPr>
            </w:pPr>
            <w:r w:rsidRPr="000D7461">
              <w:rPr>
                <w:rFonts w:ascii="Arial" w:hAnsi="Arial" w:cs="Arial"/>
                <w:sz w:val="24"/>
                <w:szCs w:val="24"/>
              </w:rPr>
              <w:t xml:space="preserve">Highly important </w:t>
            </w:r>
          </w:p>
        </w:tc>
        <w:tc>
          <w:tcPr>
            <w:tcW w:w="3117"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Gaining confidence to develop self-esteem and self-efficacy </w:t>
            </w:r>
          </w:p>
        </w:tc>
      </w:tr>
      <w:tr w:rsidR="00080DFF" w:rsidRPr="000D7461" w:rsidTr="00DE2D4A">
        <w:tc>
          <w:tcPr>
            <w:tcW w:w="3116"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Confront with challenges and show personal and </w:t>
            </w:r>
            <w:r w:rsidRPr="000D7461">
              <w:rPr>
                <w:rFonts w:ascii="Arial" w:hAnsi="Arial" w:cs="Arial"/>
                <w:sz w:val="24"/>
                <w:szCs w:val="24"/>
              </w:rPr>
              <w:lastRenderedPageBreak/>
              <w:t xml:space="preserve">professional skills and ability </w:t>
            </w:r>
          </w:p>
        </w:tc>
        <w:tc>
          <w:tcPr>
            <w:tcW w:w="3117" w:type="dxa"/>
          </w:tcPr>
          <w:p w:rsidR="00080DFF" w:rsidRPr="000D7461" w:rsidRDefault="00080DFF" w:rsidP="00080DFF">
            <w:pPr>
              <w:rPr>
                <w:rFonts w:ascii="Arial" w:hAnsi="Arial" w:cs="Arial"/>
                <w:sz w:val="24"/>
                <w:szCs w:val="24"/>
              </w:rPr>
            </w:pPr>
            <w:r w:rsidRPr="000D7461">
              <w:rPr>
                <w:rFonts w:ascii="Arial" w:hAnsi="Arial" w:cs="Arial"/>
                <w:sz w:val="24"/>
                <w:szCs w:val="24"/>
              </w:rPr>
              <w:lastRenderedPageBreak/>
              <w:t xml:space="preserve">Highly important </w:t>
            </w:r>
          </w:p>
        </w:tc>
        <w:tc>
          <w:tcPr>
            <w:tcW w:w="3117"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I am extremely confident that I have ability to </w:t>
            </w:r>
            <w:r w:rsidRPr="000D7461">
              <w:rPr>
                <w:rFonts w:ascii="Arial" w:hAnsi="Arial" w:cs="Arial"/>
                <w:sz w:val="24"/>
                <w:szCs w:val="24"/>
              </w:rPr>
              <w:lastRenderedPageBreak/>
              <w:t xml:space="preserve">confront challenges </w:t>
            </w:r>
          </w:p>
        </w:tc>
      </w:tr>
      <w:tr w:rsidR="00080DFF" w:rsidRPr="000D7461" w:rsidTr="00DE2D4A">
        <w:tc>
          <w:tcPr>
            <w:tcW w:w="3116"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lastRenderedPageBreak/>
              <w:t xml:space="preserve">Implement project activities as per to the planning </w:t>
            </w:r>
          </w:p>
        </w:tc>
        <w:tc>
          <w:tcPr>
            <w:tcW w:w="3117" w:type="dxa"/>
          </w:tcPr>
          <w:p w:rsidR="00080DFF" w:rsidRPr="000D7461" w:rsidRDefault="00080DFF" w:rsidP="00080DFF">
            <w:pPr>
              <w:rPr>
                <w:rFonts w:ascii="Arial" w:hAnsi="Arial" w:cs="Arial"/>
                <w:sz w:val="24"/>
                <w:szCs w:val="24"/>
              </w:rPr>
            </w:pPr>
            <w:r w:rsidRPr="000D7461">
              <w:rPr>
                <w:rFonts w:ascii="Arial" w:hAnsi="Arial" w:cs="Arial"/>
                <w:sz w:val="24"/>
                <w:szCs w:val="24"/>
              </w:rPr>
              <w:t xml:space="preserve">Highly important </w:t>
            </w:r>
          </w:p>
        </w:tc>
        <w:tc>
          <w:tcPr>
            <w:tcW w:w="3117"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I am extremely confident in this case.</w:t>
            </w:r>
          </w:p>
        </w:tc>
      </w:tr>
      <w:tr w:rsidR="00080DFF" w:rsidRPr="000D7461" w:rsidTr="00DE2D4A">
        <w:tc>
          <w:tcPr>
            <w:tcW w:w="3116"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Understand clients’ requirement to ensure 100% customer satisfaction</w:t>
            </w:r>
          </w:p>
        </w:tc>
        <w:tc>
          <w:tcPr>
            <w:tcW w:w="3117" w:type="dxa"/>
          </w:tcPr>
          <w:p w:rsidR="00080DFF" w:rsidRPr="000D7461" w:rsidRDefault="00080DFF" w:rsidP="00080DFF">
            <w:pPr>
              <w:rPr>
                <w:rFonts w:ascii="Arial" w:hAnsi="Arial" w:cs="Arial"/>
                <w:sz w:val="24"/>
                <w:szCs w:val="24"/>
              </w:rPr>
            </w:pPr>
            <w:r w:rsidRPr="000D7461">
              <w:rPr>
                <w:rFonts w:ascii="Arial" w:hAnsi="Arial" w:cs="Arial"/>
                <w:sz w:val="24"/>
                <w:szCs w:val="24"/>
              </w:rPr>
              <w:t xml:space="preserve">Highly important </w:t>
            </w:r>
          </w:p>
        </w:tc>
        <w:tc>
          <w:tcPr>
            <w:tcW w:w="3117"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Extremely confident </w:t>
            </w:r>
          </w:p>
        </w:tc>
      </w:tr>
      <w:tr w:rsidR="00080DFF" w:rsidRPr="000D7461" w:rsidTr="00DE2D4A">
        <w:tc>
          <w:tcPr>
            <w:tcW w:w="3116"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Utilizing opportunities and minimizing threats </w:t>
            </w:r>
          </w:p>
        </w:tc>
        <w:tc>
          <w:tcPr>
            <w:tcW w:w="3117" w:type="dxa"/>
          </w:tcPr>
          <w:p w:rsidR="00080DFF" w:rsidRPr="000D7461" w:rsidRDefault="00080DFF" w:rsidP="00080DFF">
            <w:pPr>
              <w:rPr>
                <w:rFonts w:ascii="Arial" w:hAnsi="Arial" w:cs="Arial"/>
                <w:sz w:val="24"/>
                <w:szCs w:val="24"/>
              </w:rPr>
            </w:pPr>
            <w:r w:rsidRPr="000D7461">
              <w:rPr>
                <w:rFonts w:ascii="Arial" w:hAnsi="Arial" w:cs="Arial"/>
                <w:sz w:val="24"/>
                <w:szCs w:val="24"/>
              </w:rPr>
              <w:t xml:space="preserve">Highly important </w:t>
            </w:r>
          </w:p>
        </w:tc>
        <w:tc>
          <w:tcPr>
            <w:tcW w:w="3117"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Gaining confidence </w:t>
            </w:r>
          </w:p>
        </w:tc>
      </w:tr>
      <w:tr w:rsidR="00080DFF" w:rsidRPr="000D7461" w:rsidTr="00DE2D4A">
        <w:tc>
          <w:tcPr>
            <w:tcW w:w="3116"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Showing emotional intelligence and personal judgment to resolve problem </w:t>
            </w:r>
          </w:p>
        </w:tc>
        <w:tc>
          <w:tcPr>
            <w:tcW w:w="3117" w:type="dxa"/>
          </w:tcPr>
          <w:p w:rsidR="00080DFF" w:rsidRPr="000D7461" w:rsidRDefault="00080DFF" w:rsidP="00080DFF">
            <w:pPr>
              <w:rPr>
                <w:rFonts w:ascii="Arial" w:hAnsi="Arial" w:cs="Arial"/>
                <w:sz w:val="24"/>
                <w:szCs w:val="24"/>
              </w:rPr>
            </w:pPr>
            <w:r w:rsidRPr="000D7461">
              <w:rPr>
                <w:rFonts w:ascii="Arial" w:hAnsi="Arial" w:cs="Arial"/>
                <w:sz w:val="24"/>
                <w:szCs w:val="24"/>
              </w:rPr>
              <w:t xml:space="preserve">Highly important </w:t>
            </w:r>
          </w:p>
        </w:tc>
        <w:tc>
          <w:tcPr>
            <w:tcW w:w="3117"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Gaining confidence </w:t>
            </w:r>
          </w:p>
        </w:tc>
      </w:tr>
      <w:tr w:rsidR="00080DFF" w:rsidRPr="000D7461" w:rsidTr="00DE2D4A">
        <w:tc>
          <w:tcPr>
            <w:tcW w:w="3116"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 xml:space="preserve">Harnessing overall personal and professional knowledge and skill </w:t>
            </w:r>
          </w:p>
        </w:tc>
        <w:tc>
          <w:tcPr>
            <w:tcW w:w="3117" w:type="dxa"/>
          </w:tcPr>
          <w:p w:rsidR="00080DFF" w:rsidRPr="000D7461" w:rsidRDefault="00080DFF" w:rsidP="00080DFF">
            <w:pPr>
              <w:rPr>
                <w:rFonts w:ascii="Arial" w:hAnsi="Arial" w:cs="Arial"/>
                <w:sz w:val="24"/>
                <w:szCs w:val="24"/>
              </w:rPr>
            </w:pPr>
            <w:r w:rsidRPr="000D7461">
              <w:rPr>
                <w:rFonts w:ascii="Arial" w:hAnsi="Arial" w:cs="Arial"/>
                <w:sz w:val="24"/>
                <w:szCs w:val="24"/>
              </w:rPr>
              <w:t xml:space="preserve">Highly important </w:t>
            </w:r>
          </w:p>
        </w:tc>
        <w:tc>
          <w:tcPr>
            <w:tcW w:w="3117" w:type="dxa"/>
          </w:tcPr>
          <w:p w:rsidR="00080DFF" w:rsidRPr="000D7461" w:rsidRDefault="00080DFF" w:rsidP="00080DFF">
            <w:pPr>
              <w:jc w:val="both"/>
              <w:rPr>
                <w:rFonts w:ascii="Arial" w:hAnsi="Arial" w:cs="Arial"/>
                <w:sz w:val="24"/>
                <w:szCs w:val="24"/>
              </w:rPr>
            </w:pPr>
            <w:r w:rsidRPr="000D7461">
              <w:rPr>
                <w:rFonts w:ascii="Arial" w:hAnsi="Arial" w:cs="Arial"/>
                <w:sz w:val="24"/>
                <w:szCs w:val="24"/>
              </w:rPr>
              <w:t>Gaining confidence</w:t>
            </w:r>
          </w:p>
        </w:tc>
      </w:tr>
    </w:tbl>
    <w:p w:rsidR="00DE2D4A" w:rsidRPr="000D7461" w:rsidRDefault="00DE2D4A" w:rsidP="0089048D">
      <w:pPr>
        <w:spacing w:line="240" w:lineRule="auto"/>
        <w:jc w:val="both"/>
        <w:rPr>
          <w:rFonts w:ascii="Arial" w:hAnsi="Arial" w:cs="Arial"/>
          <w:sz w:val="24"/>
          <w:szCs w:val="24"/>
        </w:rPr>
      </w:pPr>
    </w:p>
    <w:p w:rsidR="0020550F" w:rsidRPr="000D7461" w:rsidRDefault="0020550F" w:rsidP="000D7461">
      <w:pPr>
        <w:pStyle w:val="Heading2"/>
      </w:pPr>
      <w:bookmarkStart w:id="51" w:name="_Toc535203268"/>
      <w:r w:rsidRPr="000D7461">
        <w:t>Summary of overall evaluation of my ability to manage a project</w:t>
      </w:r>
      <w:bookmarkEnd w:id="51"/>
    </w:p>
    <w:p w:rsidR="002E0526" w:rsidRPr="000D7461" w:rsidRDefault="002E0526" w:rsidP="0089048D">
      <w:pPr>
        <w:spacing w:line="240" w:lineRule="auto"/>
        <w:jc w:val="both"/>
        <w:rPr>
          <w:rFonts w:ascii="Arial" w:hAnsi="Arial" w:cs="Arial"/>
          <w:sz w:val="24"/>
          <w:szCs w:val="24"/>
        </w:rPr>
      </w:pPr>
      <w:r w:rsidRPr="000D7461">
        <w:rPr>
          <w:rFonts w:ascii="Arial" w:hAnsi="Arial" w:cs="Arial"/>
          <w:sz w:val="24"/>
          <w:szCs w:val="24"/>
        </w:rPr>
        <w:t xml:space="preserve">The aforementioned table shows my overall ability to manage a project. Basically, I have adequate knowledge and skill to manage a project. For example; I have sound communication skill, team working skill, project planning skill, project execution capability, and implementing a project. However, I have still area to improve my knowledge, skill, and behavior as a strategic thinker who can turn the vision and mission into reality. </w:t>
      </w:r>
    </w:p>
    <w:p w:rsidR="002E0526" w:rsidRPr="000D7461" w:rsidRDefault="002E0526" w:rsidP="000D7461">
      <w:pPr>
        <w:pStyle w:val="Heading2"/>
      </w:pPr>
      <w:bookmarkStart w:id="52" w:name="_Toc535203269"/>
      <w:r w:rsidRPr="000D7461">
        <w:t>Performance appraisal</w:t>
      </w:r>
      <w:bookmarkEnd w:id="52"/>
    </w:p>
    <w:p w:rsidR="002E0526" w:rsidRPr="000D7461" w:rsidRDefault="002E0526" w:rsidP="0089048D">
      <w:pPr>
        <w:spacing w:line="240" w:lineRule="auto"/>
        <w:jc w:val="both"/>
        <w:rPr>
          <w:rFonts w:ascii="Arial" w:hAnsi="Arial" w:cs="Arial"/>
          <w:sz w:val="24"/>
          <w:szCs w:val="24"/>
        </w:rPr>
      </w:pPr>
      <w:r w:rsidRPr="000D7461">
        <w:rPr>
          <w:rFonts w:ascii="Arial" w:hAnsi="Arial" w:cs="Arial"/>
          <w:sz w:val="24"/>
          <w:szCs w:val="24"/>
        </w:rPr>
        <w:t>In terms of assessing and evaluating my own performance as a project manager, I have used 360 degree performance appraisal scheme. The fact is that this approach of performance management enables to identify the areas of improvement through obtaining feedback from stakeholders, such as peer group, friends, family, manager, and others.</w:t>
      </w:r>
    </w:p>
    <w:p w:rsidR="003423EB" w:rsidRDefault="003423EB" w:rsidP="003423EB">
      <w:pPr>
        <w:pStyle w:val="Caption"/>
        <w:keepNext/>
      </w:pPr>
      <w:bookmarkStart w:id="53" w:name="_Toc535203620"/>
      <w:r>
        <w:t xml:space="preserve">Table </w:t>
      </w:r>
      <w:r w:rsidR="004925F4">
        <w:fldChar w:fldCharType="begin"/>
      </w:r>
      <w:r w:rsidR="003B2CAD">
        <w:instrText xml:space="preserve"> SEQ Table \* ARABIC </w:instrText>
      </w:r>
      <w:r w:rsidR="004925F4">
        <w:fldChar w:fldCharType="separate"/>
      </w:r>
      <w:r>
        <w:rPr>
          <w:noProof/>
        </w:rPr>
        <w:t>12</w:t>
      </w:r>
      <w:r w:rsidR="004925F4">
        <w:rPr>
          <w:noProof/>
        </w:rPr>
        <w:fldChar w:fldCharType="end"/>
      </w:r>
      <w:r>
        <w:t xml:space="preserve"> Performance appraisal</w:t>
      </w:r>
      <w:bookmarkEnd w:id="53"/>
    </w:p>
    <w:tbl>
      <w:tblPr>
        <w:tblStyle w:val="TableGrid"/>
        <w:tblW w:w="0" w:type="auto"/>
        <w:tblLook w:val="04A0"/>
      </w:tblPr>
      <w:tblGrid>
        <w:gridCol w:w="2515"/>
        <w:gridCol w:w="6835"/>
      </w:tblGrid>
      <w:tr w:rsidR="002E0526" w:rsidRPr="000D7461" w:rsidTr="002E0526">
        <w:tc>
          <w:tcPr>
            <w:tcW w:w="251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t xml:space="preserve">Key stakeholders </w:t>
            </w:r>
          </w:p>
        </w:tc>
        <w:tc>
          <w:tcPr>
            <w:tcW w:w="683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t xml:space="preserve">Feedback </w:t>
            </w:r>
          </w:p>
        </w:tc>
      </w:tr>
      <w:tr w:rsidR="002E0526" w:rsidRPr="000D7461" w:rsidTr="002E0526">
        <w:tc>
          <w:tcPr>
            <w:tcW w:w="251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t xml:space="preserve">Peer </w:t>
            </w:r>
          </w:p>
        </w:tc>
        <w:tc>
          <w:tcPr>
            <w:tcW w:w="683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t>In order to address my academic requirements, I have participated in group task as a leader. According to my peer, I have sound leadership and management skill</w:t>
            </w:r>
          </w:p>
        </w:tc>
      </w:tr>
      <w:tr w:rsidR="002E0526" w:rsidRPr="000D7461" w:rsidTr="002E0526">
        <w:tc>
          <w:tcPr>
            <w:tcW w:w="251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t xml:space="preserve">Colleague </w:t>
            </w:r>
          </w:p>
        </w:tc>
        <w:tc>
          <w:tcPr>
            <w:tcW w:w="683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t xml:space="preserve">According to my colleague, I have good communication skill, but I am required to improve my professional skills, such as conflict resolution and decision making skill </w:t>
            </w:r>
          </w:p>
        </w:tc>
      </w:tr>
      <w:tr w:rsidR="002E0526" w:rsidRPr="000D7461" w:rsidTr="002E0526">
        <w:tc>
          <w:tcPr>
            <w:tcW w:w="251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t xml:space="preserve">Family </w:t>
            </w:r>
          </w:p>
        </w:tc>
        <w:tc>
          <w:tcPr>
            <w:tcW w:w="683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t>I am very supportive and cooperation with sound personality, but I need to improve my decision making skill.</w:t>
            </w:r>
          </w:p>
        </w:tc>
      </w:tr>
      <w:tr w:rsidR="002E0526" w:rsidRPr="000D7461" w:rsidTr="002E0526">
        <w:tc>
          <w:tcPr>
            <w:tcW w:w="251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lastRenderedPageBreak/>
              <w:t xml:space="preserve">Supervisor </w:t>
            </w:r>
          </w:p>
        </w:tc>
        <w:tc>
          <w:tcPr>
            <w:tcW w:w="6835" w:type="dxa"/>
          </w:tcPr>
          <w:p w:rsidR="002E0526" w:rsidRPr="000D7461" w:rsidRDefault="002E0526" w:rsidP="0089048D">
            <w:pPr>
              <w:jc w:val="both"/>
              <w:rPr>
                <w:rFonts w:ascii="Arial" w:hAnsi="Arial" w:cs="Arial"/>
                <w:sz w:val="24"/>
                <w:szCs w:val="24"/>
              </w:rPr>
            </w:pPr>
            <w:r w:rsidRPr="000D7461">
              <w:rPr>
                <w:rFonts w:ascii="Arial" w:hAnsi="Arial" w:cs="Arial"/>
                <w:sz w:val="24"/>
                <w:szCs w:val="24"/>
              </w:rPr>
              <w:t>I am very sincere and honest, but I need to do hard work for personal and professional development.</w:t>
            </w:r>
          </w:p>
        </w:tc>
      </w:tr>
    </w:tbl>
    <w:p w:rsidR="002E0526" w:rsidRPr="000D7461" w:rsidRDefault="002E0526" w:rsidP="0089048D">
      <w:pPr>
        <w:spacing w:line="240" w:lineRule="auto"/>
        <w:jc w:val="both"/>
        <w:rPr>
          <w:rFonts w:ascii="Arial" w:hAnsi="Arial" w:cs="Arial"/>
          <w:sz w:val="24"/>
          <w:szCs w:val="24"/>
        </w:rPr>
      </w:pPr>
    </w:p>
    <w:p w:rsidR="002E0526" w:rsidRPr="000D7461" w:rsidRDefault="002E0526" w:rsidP="000D7461">
      <w:pPr>
        <w:pStyle w:val="Heading2"/>
      </w:pPr>
      <w:bookmarkStart w:id="54" w:name="_Toc535203270"/>
      <w:r w:rsidRPr="000D7461">
        <w:t>Strength and weakness</w:t>
      </w:r>
      <w:bookmarkEnd w:id="54"/>
    </w:p>
    <w:p w:rsidR="002E0526" w:rsidRPr="000D7461" w:rsidRDefault="002E0526" w:rsidP="0089048D">
      <w:pPr>
        <w:spacing w:line="240" w:lineRule="auto"/>
        <w:jc w:val="both"/>
        <w:rPr>
          <w:rFonts w:ascii="Arial" w:hAnsi="Arial" w:cs="Arial"/>
          <w:b/>
          <w:sz w:val="24"/>
          <w:szCs w:val="24"/>
        </w:rPr>
      </w:pPr>
      <w:r w:rsidRPr="000D7461">
        <w:rPr>
          <w:rFonts w:ascii="Arial" w:hAnsi="Arial" w:cs="Arial"/>
          <w:b/>
          <w:sz w:val="24"/>
          <w:szCs w:val="24"/>
        </w:rPr>
        <w:t xml:space="preserve">Strength </w:t>
      </w:r>
    </w:p>
    <w:p w:rsidR="002E0526" w:rsidRPr="000D7461" w:rsidRDefault="002E0526" w:rsidP="0089048D">
      <w:pPr>
        <w:spacing w:line="240" w:lineRule="auto"/>
        <w:jc w:val="both"/>
        <w:rPr>
          <w:rFonts w:ascii="Arial" w:hAnsi="Arial" w:cs="Arial"/>
          <w:sz w:val="24"/>
          <w:szCs w:val="24"/>
        </w:rPr>
      </w:pPr>
      <w:r w:rsidRPr="000D7461">
        <w:rPr>
          <w:rFonts w:ascii="Arial" w:hAnsi="Arial" w:cs="Arial"/>
          <w:sz w:val="24"/>
          <w:szCs w:val="24"/>
        </w:rPr>
        <w:t>In terms of project manager, I have sound planning knowledge. The fact is that my vision and mission is clear to achieve. I have also adequate knowledge to successfully apply different project management tools, such as Gantt chart, WBS, project scheduling, and project monitoring. Having a good inter-personal skill, and communication skill, I have strong ability to manage stakeholder. Due to having good leadership and management skill, I can pursue others to address project objectives. I am good at planning, organizing, and leading people in terms of addressing project purpose.</w:t>
      </w:r>
    </w:p>
    <w:p w:rsidR="002E0526" w:rsidRPr="000D7461" w:rsidRDefault="002E0526" w:rsidP="0089048D">
      <w:pPr>
        <w:spacing w:line="240" w:lineRule="auto"/>
        <w:jc w:val="both"/>
        <w:rPr>
          <w:rFonts w:ascii="Arial" w:hAnsi="Arial" w:cs="Arial"/>
          <w:b/>
          <w:sz w:val="24"/>
          <w:szCs w:val="24"/>
        </w:rPr>
      </w:pPr>
      <w:r w:rsidRPr="000D7461">
        <w:rPr>
          <w:rFonts w:ascii="Arial" w:hAnsi="Arial" w:cs="Arial"/>
          <w:b/>
          <w:sz w:val="24"/>
          <w:szCs w:val="24"/>
        </w:rPr>
        <w:t xml:space="preserve">Weaknesses </w:t>
      </w:r>
    </w:p>
    <w:p w:rsidR="002E0526" w:rsidRPr="000D7461" w:rsidRDefault="002E0526" w:rsidP="0089048D">
      <w:pPr>
        <w:spacing w:line="240" w:lineRule="auto"/>
        <w:jc w:val="both"/>
        <w:rPr>
          <w:rFonts w:ascii="Arial" w:hAnsi="Arial" w:cs="Arial"/>
          <w:sz w:val="24"/>
          <w:szCs w:val="24"/>
        </w:rPr>
      </w:pPr>
      <w:r w:rsidRPr="000D7461">
        <w:rPr>
          <w:rFonts w:ascii="Arial" w:hAnsi="Arial" w:cs="Arial"/>
          <w:sz w:val="24"/>
          <w:szCs w:val="24"/>
        </w:rPr>
        <w:t xml:space="preserve">Although I have sound knowledge in managing a project, I am required to improve my overall project management skills, knowledge, and behavior so that I can successfully complete advanced project. </w:t>
      </w:r>
      <w:r w:rsidR="00C05565" w:rsidRPr="000D7461">
        <w:rPr>
          <w:rFonts w:ascii="Arial" w:hAnsi="Arial" w:cs="Arial"/>
          <w:sz w:val="24"/>
          <w:szCs w:val="24"/>
        </w:rPr>
        <w:t>For example; I need to be a good strategic thinker. In addition, I am required to improve my decision making skill to deal with uncertainty. In order to cope up with the future requirements, I need to improve my IT skills.</w:t>
      </w:r>
    </w:p>
    <w:p w:rsidR="00C05565" w:rsidRPr="000D7461" w:rsidRDefault="009B12A0" w:rsidP="000D7461">
      <w:pPr>
        <w:pStyle w:val="Heading2"/>
      </w:pPr>
      <w:bookmarkStart w:id="55" w:name="_Toc535203271"/>
      <w:r w:rsidRPr="000D7461">
        <w:t>Personal development plan</w:t>
      </w:r>
      <w:bookmarkEnd w:id="55"/>
    </w:p>
    <w:p w:rsidR="003423EB" w:rsidRDefault="003423EB" w:rsidP="003423EB">
      <w:pPr>
        <w:pStyle w:val="Caption"/>
        <w:keepNext/>
      </w:pPr>
      <w:bookmarkStart w:id="56" w:name="_Toc535203621"/>
      <w:r>
        <w:t xml:space="preserve">Table </w:t>
      </w:r>
      <w:r w:rsidR="004925F4">
        <w:fldChar w:fldCharType="begin"/>
      </w:r>
      <w:r w:rsidR="003B2CAD">
        <w:instrText xml:space="preserve"> SEQ Table \* ARABIC </w:instrText>
      </w:r>
      <w:r w:rsidR="004925F4">
        <w:fldChar w:fldCharType="separate"/>
      </w:r>
      <w:r>
        <w:rPr>
          <w:noProof/>
        </w:rPr>
        <w:t>13</w:t>
      </w:r>
      <w:r w:rsidR="004925F4">
        <w:rPr>
          <w:noProof/>
        </w:rPr>
        <w:fldChar w:fldCharType="end"/>
      </w:r>
      <w:r>
        <w:t xml:space="preserve"> Personal development plan</w:t>
      </w:r>
      <w:bookmarkEnd w:id="56"/>
    </w:p>
    <w:tbl>
      <w:tblPr>
        <w:tblStyle w:val="TableGrid"/>
        <w:tblW w:w="0" w:type="auto"/>
        <w:tblLook w:val="04A0"/>
      </w:tblPr>
      <w:tblGrid>
        <w:gridCol w:w="2337"/>
        <w:gridCol w:w="2337"/>
        <w:gridCol w:w="2338"/>
        <w:gridCol w:w="2338"/>
      </w:tblGrid>
      <w:tr w:rsidR="00CB5CBE" w:rsidRPr="000D7461" w:rsidTr="00CB5CBE">
        <w:tc>
          <w:tcPr>
            <w:tcW w:w="2337" w:type="dxa"/>
          </w:tcPr>
          <w:p w:rsidR="00CB5CBE" w:rsidRPr="000D7461" w:rsidRDefault="00CB5CBE" w:rsidP="0089048D">
            <w:pPr>
              <w:jc w:val="both"/>
              <w:rPr>
                <w:rFonts w:ascii="Arial" w:hAnsi="Arial" w:cs="Arial"/>
                <w:sz w:val="24"/>
                <w:szCs w:val="24"/>
              </w:rPr>
            </w:pPr>
            <w:r w:rsidRPr="000D7461">
              <w:rPr>
                <w:rFonts w:ascii="Arial" w:hAnsi="Arial" w:cs="Arial"/>
                <w:sz w:val="24"/>
                <w:szCs w:val="24"/>
              </w:rPr>
              <w:t xml:space="preserve">SMART objectives </w:t>
            </w:r>
          </w:p>
        </w:tc>
        <w:tc>
          <w:tcPr>
            <w:tcW w:w="2337" w:type="dxa"/>
          </w:tcPr>
          <w:p w:rsidR="00CB5CBE" w:rsidRPr="000D7461" w:rsidRDefault="00CB5CBE" w:rsidP="0089048D">
            <w:pPr>
              <w:jc w:val="both"/>
              <w:rPr>
                <w:rFonts w:ascii="Arial" w:hAnsi="Arial" w:cs="Arial"/>
                <w:sz w:val="24"/>
                <w:szCs w:val="24"/>
              </w:rPr>
            </w:pPr>
            <w:r w:rsidRPr="000D7461">
              <w:rPr>
                <w:rFonts w:ascii="Arial" w:hAnsi="Arial" w:cs="Arial"/>
                <w:sz w:val="24"/>
                <w:szCs w:val="24"/>
              </w:rPr>
              <w:t xml:space="preserve">Actions required to do </w:t>
            </w:r>
          </w:p>
        </w:tc>
        <w:tc>
          <w:tcPr>
            <w:tcW w:w="2338" w:type="dxa"/>
          </w:tcPr>
          <w:p w:rsidR="00CB5CBE" w:rsidRPr="000D7461" w:rsidRDefault="00CB5CBE" w:rsidP="0089048D">
            <w:pPr>
              <w:jc w:val="both"/>
              <w:rPr>
                <w:rFonts w:ascii="Arial" w:hAnsi="Arial" w:cs="Arial"/>
                <w:sz w:val="24"/>
                <w:szCs w:val="24"/>
              </w:rPr>
            </w:pPr>
            <w:r w:rsidRPr="000D7461">
              <w:rPr>
                <w:rFonts w:ascii="Arial" w:hAnsi="Arial" w:cs="Arial"/>
                <w:sz w:val="24"/>
                <w:szCs w:val="24"/>
              </w:rPr>
              <w:t xml:space="preserve">Start date </w:t>
            </w:r>
          </w:p>
        </w:tc>
        <w:tc>
          <w:tcPr>
            <w:tcW w:w="2338" w:type="dxa"/>
          </w:tcPr>
          <w:p w:rsidR="00CB5CBE" w:rsidRPr="000D7461" w:rsidRDefault="00CB5CBE" w:rsidP="0089048D">
            <w:pPr>
              <w:jc w:val="both"/>
              <w:rPr>
                <w:rFonts w:ascii="Arial" w:hAnsi="Arial" w:cs="Arial"/>
                <w:sz w:val="24"/>
                <w:szCs w:val="24"/>
              </w:rPr>
            </w:pPr>
            <w:r w:rsidRPr="000D7461">
              <w:rPr>
                <w:rFonts w:ascii="Arial" w:hAnsi="Arial" w:cs="Arial"/>
                <w:sz w:val="24"/>
                <w:szCs w:val="24"/>
              </w:rPr>
              <w:t xml:space="preserve">Finish date </w:t>
            </w:r>
          </w:p>
        </w:tc>
      </w:tr>
      <w:tr w:rsidR="00CB5CBE" w:rsidRPr="000D7461" w:rsidTr="00CB5CBE">
        <w:tc>
          <w:tcPr>
            <w:tcW w:w="2337" w:type="dxa"/>
          </w:tcPr>
          <w:p w:rsidR="00CB5CBE" w:rsidRPr="000D7461" w:rsidRDefault="00BD3AA4" w:rsidP="0089048D">
            <w:pPr>
              <w:jc w:val="both"/>
              <w:rPr>
                <w:rFonts w:ascii="Arial" w:hAnsi="Arial" w:cs="Arial"/>
                <w:sz w:val="24"/>
                <w:szCs w:val="24"/>
              </w:rPr>
            </w:pPr>
            <w:r w:rsidRPr="000D7461">
              <w:rPr>
                <w:rFonts w:ascii="Arial" w:hAnsi="Arial" w:cs="Arial"/>
                <w:sz w:val="24"/>
                <w:szCs w:val="24"/>
              </w:rPr>
              <w:t xml:space="preserve">Develop and improve ICT knowledge </w:t>
            </w:r>
          </w:p>
        </w:tc>
        <w:tc>
          <w:tcPr>
            <w:tcW w:w="2337" w:type="dxa"/>
          </w:tcPr>
          <w:p w:rsidR="00CB5CBE" w:rsidRPr="000D7461" w:rsidRDefault="00BD3AA4" w:rsidP="0089048D">
            <w:pPr>
              <w:jc w:val="both"/>
              <w:rPr>
                <w:rFonts w:ascii="Arial" w:hAnsi="Arial" w:cs="Arial"/>
                <w:sz w:val="24"/>
                <w:szCs w:val="24"/>
              </w:rPr>
            </w:pPr>
            <w:r w:rsidRPr="000D7461">
              <w:rPr>
                <w:rFonts w:ascii="Arial" w:hAnsi="Arial" w:cs="Arial"/>
                <w:sz w:val="24"/>
                <w:szCs w:val="24"/>
              </w:rPr>
              <w:t xml:space="preserve">Take a short course on advanced IT skill such as project management, system development, and business management </w:t>
            </w:r>
          </w:p>
        </w:tc>
        <w:tc>
          <w:tcPr>
            <w:tcW w:w="2338" w:type="dxa"/>
          </w:tcPr>
          <w:p w:rsidR="00CB5CBE" w:rsidRPr="000D7461" w:rsidRDefault="00332A62" w:rsidP="0089048D">
            <w:pPr>
              <w:jc w:val="both"/>
              <w:rPr>
                <w:rFonts w:ascii="Arial" w:hAnsi="Arial" w:cs="Arial"/>
                <w:sz w:val="24"/>
                <w:szCs w:val="24"/>
              </w:rPr>
            </w:pPr>
            <w:r w:rsidRPr="000D7461">
              <w:rPr>
                <w:rFonts w:ascii="Arial" w:hAnsi="Arial" w:cs="Arial"/>
                <w:sz w:val="24"/>
                <w:szCs w:val="24"/>
              </w:rPr>
              <w:t>August 2019</w:t>
            </w:r>
          </w:p>
        </w:tc>
        <w:tc>
          <w:tcPr>
            <w:tcW w:w="2338" w:type="dxa"/>
          </w:tcPr>
          <w:p w:rsidR="00CB5CBE" w:rsidRPr="000D7461" w:rsidRDefault="00332A62" w:rsidP="0089048D">
            <w:pPr>
              <w:jc w:val="both"/>
              <w:rPr>
                <w:rFonts w:ascii="Arial" w:hAnsi="Arial" w:cs="Arial"/>
                <w:sz w:val="24"/>
                <w:szCs w:val="24"/>
              </w:rPr>
            </w:pPr>
            <w:r w:rsidRPr="000D7461">
              <w:rPr>
                <w:rFonts w:ascii="Arial" w:hAnsi="Arial" w:cs="Arial"/>
                <w:sz w:val="24"/>
                <w:szCs w:val="24"/>
              </w:rPr>
              <w:t>March 2020</w:t>
            </w:r>
          </w:p>
        </w:tc>
      </w:tr>
      <w:tr w:rsidR="00CB5CBE" w:rsidRPr="000D7461" w:rsidTr="00CB5CBE">
        <w:tc>
          <w:tcPr>
            <w:tcW w:w="2337" w:type="dxa"/>
          </w:tcPr>
          <w:p w:rsidR="00CB5CBE" w:rsidRPr="000D7461" w:rsidRDefault="00BD3AA4" w:rsidP="0089048D">
            <w:pPr>
              <w:jc w:val="both"/>
              <w:rPr>
                <w:rFonts w:ascii="Arial" w:hAnsi="Arial" w:cs="Arial"/>
                <w:sz w:val="24"/>
                <w:szCs w:val="24"/>
              </w:rPr>
            </w:pPr>
            <w:r w:rsidRPr="000D7461">
              <w:rPr>
                <w:rFonts w:ascii="Arial" w:hAnsi="Arial" w:cs="Arial"/>
                <w:sz w:val="24"/>
                <w:szCs w:val="24"/>
              </w:rPr>
              <w:t xml:space="preserve">Strategic thinker </w:t>
            </w:r>
          </w:p>
        </w:tc>
        <w:tc>
          <w:tcPr>
            <w:tcW w:w="2337" w:type="dxa"/>
          </w:tcPr>
          <w:p w:rsidR="00CB5CBE" w:rsidRPr="000D7461" w:rsidRDefault="00BD3AA4" w:rsidP="0089048D">
            <w:pPr>
              <w:jc w:val="both"/>
              <w:rPr>
                <w:rFonts w:ascii="Arial" w:hAnsi="Arial" w:cs="Arial"/>
                <w:sz w:val="24"/>
                <w:szCs w:val="24"/>
              </w:rPr>
            </w:pPr>
            <w:r w:rsidRPr="000D7461">
              <w:rPr>
                <w:rFonts w:ascii="Arial" w:hAnsi="Arial" w:cs="Arial"/>
                <w:sz w:val="24"/>
                <w:szCs w:val="24"/>
              </w:rPr>
              <w:t>Resolve complex case study in every week</w:t>
            </w:r>
          </w:p>
          <w:p w:rsidR="00BD3AA4" w:rsidRPr="000D7461" w:rsidRDefault="00BD3AA4" w:rsidP="0089048D">
            <w:pPr>
              <w:jc w:val="both"/>
              <w:rPr>
                <w:rFonts w:ascii="Arial" w:hAnsi="Arial" w:cs="Arial"/>
                <w:sz w:val="24"/>
                <w:szCs w:val="24"/>
              </w:rPr>
            </w:pPr>
            <w:r w:rsidRPr="000D7461">
              <w:rPr>
                <w:rFonts w:ascii="Arial" w:hAnsi="Arial" w:cs="Arial"/>
                <w:sz w:val="24"/>
                <w:szCs w:val="24"/>
              </w:rPr>
              <w:t>Read recommended books and journal article</w:t>
            </w:r>
          </w:p>
        </w:tc>
        <w:tc>
          <w:tcPr>
            <w:tcW w:w="2338" w:type="dxa"/>
          </w:tcPr>
          <w:p w:rsidR="00CB5CBE" w:rsidRPr="000D7461" w:rsidRDefault="00332A62" w:rsidP="0089048D">
            <w:pPr>
              <w:jc w:val="both"/>
              <w:rPr>
                <w:rFonts w:ascii="Arial" w:hAnsi="Arial" w:cs="Arial"/>
                <w:sz w:val="24"/>
                <w:szCs w:val="24"/>
              </w:rPr>
            </w:pPr>
            <w:r w:rsidRPr="000D7461">
              <w:rPr>
                <w:rFonts w:ascii="Arial" w:hAnsi="Arial" w:cs="Arial"/>
                <w:sz w:val="24"/>
                <w:szCs w:val="24"/>
              </w:rPr>
              <w:t>March 2019</w:t>
            </w:r>
          </w:p>
        </w:tc>
        <w:tc>
          <w:tcPr>
            <w:tcW w:w="2338" w:type="dxa"/>
          </w:tcPr>
          <w:p w:rsidR="00CB5CBE" w:rsidRPr="000D7461" w:rsidRDefault="00332A62" w:rsidP="0089048D">
            <w:pPr>
              <w:jc w:val="both"/>
              <w:rPr>
                <w:rFonts w:ascii="Arial" w:hAnsi="Arial" w:cs="Arial"/>
                <w:sz w:val="24"/>
                <w:szCs w:val="24"/>
              </w:rPr>
            </w:pPr>
            <w:r w:rsidRPr="000D7461">
              <w:rPr>
                <w:rFonts w:ascii="Arial" w:hAnsi="Arial" w:cs="Arial"/>
                <w:sz w:val="24"/>
                <w:szCs w:val="24"/>
              </w:rPr>
              <w:t>N/A</w:t>
            </w:r>
          </w:p>
        </w:tc>
      </w:tr>
      <w:tr w:rsidR="00CB5CBE" w:rsidRPr="000D7461" w:rsidTr="00CB5CBE">
        <w:tc>
          <w:tcPr>
            <w:tcW w:w="2337" w:type="dxa"/>
          </w:tcPr>
          <w:p w:rsidR="00CB5CBE" w:rsidRPr="000D7461" w:rsidRDefault="00BD3AA4" w:rsidP="0089048D">
            <w:pPr>
              <w:jc w:val="both"/>
              <w:rPr>
                <w:rFonts w:ascii="Arial" w:hAnsi="Arial" w:cs="Arial"/>
                <w:sz w:val="24"/>
                <w:szCs w:val="24"/>
              </w:rPr>
            </w:pPr>
            <w:r w:rsidRPr="000D7461">
              <w:rPr>
                <w:rFonts w:ascii="Arial" w:hAnsi="Arial" w:cs="Arial"/>
                <w:sz w:val="24"/>
                <w:szCs w:val="24"/>
              </w:rPr>
              <w:t>Decision making skill</w:t>
            </w:r>
          </w:p>
        </w:tc>
        <w:tc>
          <w:tcPr>
            <w:tcW w:w="2337" w:type="dxa"/>
          </w:tcPr>
          <w:p w:rsidR="00CB5CBE" w:rsidRPr="000D7461" w:rsidRDefault="00BD3AA4" w:rsidP="0089048D">
            <w:pPr>
              <w:jc w:val="both"/>
              <w:rPr>
                <w:rFonts w:ascii="Arial" w:hAnsi="Arial" w:cs="Arial"/>
                <w:sz w:val="24"/>
                <w:szCs w:val="24"/>
              </w:rPr>
            </w:pPr>
            <w:r w:rsidRPr="000D7461">
              <w:rPr>
                <w:rFonts w:ascii="Arial" w:hAnsi="Arial" w:cs="Arial"/>
                <w:sz w:val="24"/>
                <w:szCs w:val="24"/>
              </w:rPr>
              <w:t>Develop and improve personality</w:t>
            </w:r>
          </w:p>
          <w:p w:rsidR="00BD3AA4" w:rsidRPr="000D7461" w:rsidRDefault="00BD3AA4" w:rsidP="0089048D">
            <w:pPr>
              <w:jc w:val="both"/>
              <w:rPr>
                <w:rFonts w:ascii="Arial" w:hAnsi="Arial" w:cs="Arial"/>
                <w:sz w:val="24"/>
                <w:szCs w:val="24"/>
              </w:rPr>
            </w:pPr>
            <w:r w:rsidRPr="000D7461">
              <w:rPr>
                <w:rFonts w:ascii="Arial" w:hAnsi="Arial" w:cs="Arial"/>
                <w:sz w:val="24"/>
                <w:szCs w:val="24"/>
              </w:rPr>
              <w:t>Being assertive</w:t>
            </w:r>
          </w:p>
          <w:p w:rsidR="00BD3AA4" w:rsidRPr="000D7461" w:rsidRDefault="00BD3AA4" w:rsidP="0089048D">
            <w:pPr>
              <w:jc w:val="both"/>
              <w:rPr>
                <w:rFonts w:ascii="Arial" w:hAnsi="Arial" w:cs="Arial"/>
                <w:sz w:val="24"/>
                <w:szCs w:val="24"/>
              </w:rPr>
            </w:pPr>
            <w:r w:rsidRPr="000D7461">
              <w:rPr>
                <w:rFonts w:ascii="Arial" w:hAnsi="Arial" w:cs="Arial"/>
                <w:sz w:val="24"/>
                <w:szCs w:val="24"/>
              </w:rPr>
              <w:lastRenderedPageBreak/>
              <w:t>Participate in decision making activities</w:t>
            </w:r>
          </w:p>
        </w:tc>
        <w:tc>
          <w:tcPr>
            <w:tcW w:w="2338" w:type="dxa"/>
          </w:tcPr>
          <w:p w:rsidR="00CB5CBE" w:rsidRPr="000D7461" w:rsidRDefault="00332A62" w:rsidP="0089048D">
            <w:pPr>
              <w:jc w:val="both"/>
              <w:rPr>
                <w:rFonts w:ascii="Arial" w:hAnsi="Arial" w:cs="Arial"/>
                <w:sz w:val="24"/>
                <w:szCs w:val="24"/>
              </w:rPr>
            </w:pPr>
            <w:r w:rsidRPr="000D7461">
              <w:rPr>
                <w:rFonts w:ascii="Arial" w:hAnsi="Arial" w:cs="Arial"/>
                <w:sz w:val="24"/>
                <w:szCs w:val="24"/>
              </w:rPr>
              <w:lastRenderedPageBreak/>
              <w:t>November 2019</w:t>
            </w:r>
          </w:p>
        </w:tc>
        <w:tc>
          <w:tcPr>
            <w:tcW w:w="2338" w:type="dxa"/>
          </w:tcPr>
          <w:p w:rsidR="00CB5CBE" w:rsidRPr="000D7461" w:rsidRDefault="00332A62" w:rsidP="0089048D">
            <w:pPr>
              <w:jc w:val="both"/>
              <w:rPr>
                <w:rFonts w:ascii="Arial" w:hAnsi="Arial" w:cs="Arial"/>
                <w:sz w:val="24"/>
                <w:szCs w:val="24"/>
              </w:rPr>
            </w:pPr>
            <w:r w:rsidRPr="000D7461">
              <w:rPr>
                <w:rFonts w:ascii="Arial" w:hAnsi="Arial" w:cs="Arial"/>
                <w:sz w:val="24"/>
                <w:szCs w:val="24"/>
              </w:rPr>
              <w:t>December 2020</w:t>
            </w:r>
          </w:p>
        </w:tc>
      </w:tr>
      <w:tr w:rsidR="00CB5CBE" w:rsidRPr="000D7461" w:rsidTr="00CB5CBE">
        <w:tc>
          <w:tcPr>
            <w:tcW w:w="2337" w:type="dxa"/>
          </w:tcPr>
          <w:p w:rsidR="00CB5CBE" w:rsidRPr="000D7461" w:rsidRDefault="00BD3AA4" w:rsidP="0089048D">
            <w:pPr>
              <w:jc w:val="both"/>
              <w:rPr>
                <w:rFonts w:ascii="Arial" w:hAnsi="Arial" w:cs="Arial"/>
                <w:sz w:val="24"/>
                <w:szCs w:val="24"/>
              </w:rPr>
            </w:pPr>
            <w:r w:rsidRPr="000D7461">
              <w:rPr>
                <w:rFonts w:ascii="Arial" w:hAnsi="Arial" w:cs="Arial"/>
                <w:sz w:val="24"/>
                <w:szCs w:val="24"/>
              </w:rPr>
              <w:lastRenderedPageBreak/>
              <w:t xml:space="preserve">Harnessing opportunities </w:t>
            </w:r>
          </w:p>
        </w:tc>
        <w:tc>
          <w:tcPr>
            <w:tcW w:w="2337" w:type="dxa"/>
          </w:tcPr>
          <w:p w:rsidR="00BD3AA4" w:rsidRPr="000D7461" w:rsidRDefault="00BD3AA4" w:rsidP="0089048D">
            <w:pPr>
              <w:jc w:val="both"/>
              <w:rPr>
                <w:rFonts w:ascii="Arial" w:hAnsi="Arial" w:cs="Arial"/>
                <w:sz w:val="24"/>
                <w:szCs w:val="24"/>
              </w:rPr>
            </w:pPr>
            <w:r w:rsidRPr="000D7461">
              <w:rPr>
                <w:rFonts w:ascii="Arial" w:hAnsi="Arial" w:cs="Arial"/>
                <w:sz w:val="24"/>
                <w:szCs w:val="24"/>
              </w:rPr>
              <w:t xml:space="preserve">Identify opportunities and threats </w:t>
            </w:r>
          </w:p>
          <w:p w:rsidR="00BD3AA4" w:rsidRPr="000D7461" w:rsidRDefault="00BD3AA4" w:rsidP="0089048D">
            <w:pPr>
              <w:jc w:val="both"/>
              <w:rPr>
                <w:rFonts w:ascii="Arial" w:hAnsi="Arial" w:cs="Arial"/>
                <w:sz w:val="24"/>
                <w:szCs w:val="24"/>
              </w:rPr>
            </w:pPr>
            <w:r w:rsidRPr="000D7461">
              <w:rPr>
                <w:rFonts w:ascii="Arial" w:hAnsi="Arial" w:cs="Arial"/>
                <w:sz w:val="24"/>
                <w:szCs w:val="24"/>
              </w:rPr>
              <w:t>Identify strategy to utilize opportunities</w:t>
            </w:r>
          </w:p>
          <w:p w:rsidR="00BD3AA4" w:rsidRPr="000D7461" w:rsidRDefault="00BD3AA4" w:rsidP="0089048D">
            <w:pPr>
              <w:jc w:val="both"/>
              <w:rPr>
                <w:rFonts w:ascii="Arial" w:hAnsi="Arial" w:cs="Arial"/>
                <w:sz w:val="24"/>
                <w:szCs w:val="24"/>
              </w:rPr>
            </w:pPr>
            <w:r w:rsidRPr="000D7461">
              <w:rPr>
                <w:rFonts w:ascii="Arial" w:hAnsi="Arial" w:cs="Arial"/>
                <w:sz w:val="24"/>
                <w:szCs w:val="24"/>
              </w:rPr>
              <w:t xml:space="preserve">Read a lot of relevant books and articles </w:t>
            </w:r>
          </w:p>
        </w:tc>
        <w:tc>
          <w:tcPr>
            <w:tcW w:w="2338" w:type="dxa"/>
          </w:tcPr>
          <w:p w:rsidR="00CB5CBE" w:rsidRPr="000D7461" w:rsidRDefault="00332A62" w:rsidP="0089048D">
            <w:pPr>
              <w:jc w:val="both"/>
              <w:rPr>
                <w:rFonts w:ascii="Arial" w:hAnsi="Arial" w:cs="Arial"/>
                <w:sz w:val="24"/>
                <w:szCs w:val="24"/>
              </w:rPr>
            </w:pPr>
            <w:r w:rsidRPr="000D7461">
              <w:rPr>
                <w:rFonts w:ascii="Arial" w:hAnsi="Arial" w:cs="Arial"/>
                <w:sz w:val="24"/>
                <w:szCs w:val="24"/>
              </w:rPr>
              <w:t>February 2019</w:t>
            </w:r>
          </w:p>
        </w:tc>
        <w:tc>
          <w:tcPr>
            <w:tcW w:w="2338" w:type="dxa"/>
          </w:tcPr>
          <w:p w:rsidR="00CB5CBE" w:rsidRPr="000D7461" w:rsidRDefault="00332A62" w:rsidP="0089048D">
            <w:pPr>
              <w:jc w:val="both"/>
              <w:rPr>
                <w:rFonts w:ascii="Arial" w:hAnsi="Arial" w:cs="Arial"/>
                <w:sz w:val="24"/>
                <w:szCs w:val="24"/>
              </w:rPr>
            </w:pPr>
            <w:r w:rsidRPr="000D7461">
              <w:rPr>
                <w:rFonts w:ascii="Arial" w:hAnsi="Arial" w:cs="Arial"/>
                <w:sz w:val="24"/>
                <w:szCs w:val="24"/>
              </w:rPr>
              <w:t>N/A</w:t>
            </w:r>
          </w:p>
        </w:tc>
      </w:tr>
      <w:tr w:rsidR="00BD3AA4" w:rsidRPr="000D7461" w:rsidTr="00CB5CBE">
        <w:tc>
          <w:tcPr>
            <w:tcW w:w="2337" w:type="dxa"/>
          </w:tcPr>
          <w:p w:rsidR="00BD3AA4" w:rsidRPr="000D7461" w:rsidRDefault="00332A62" w:rsidP="0089048D">
            <w:pPr>
              <w:jc w:val="both"/>
              <w:rPr>
                <w:rFonts w:ascii="Arial" w:hAnsi="Arial" w:cs="Arial"/>
                <w:sz w:val="24"/>
                <w:szCs w:val="24"/>
              </w:rPr>
            </w:pPr>
            <w:r w:rsidRPr="000D7461">
              <w:rPr>
                <w:rFonts w:ascii="Arial" w:hAnsi="Arial" w:cs="Arial"/>
                <w:sz w:val="24"/>
                <w:szCs w:val="24"/>
              </w:rPr>
              <w:t xml:space="preserve">Expand business </w:t>
            </w:r>
          </w:p>
        </w:tc>
        <w:tc>
          <w:tcPr>
            <w:tcW w:w="2337" w:type="dxa"/>
          </w:tcPr>
          <w:p w:rsidR="00BD3AA4" w:rsidRPr="000D7461" w:rsidRDefault="00332A62" w:rsidP="0089048D">
            <w:pPr>
              <w:jc w:val="both"/>
              <w:rPr>
                <w:rFonts w:ascii="Arial" w:hAnsi="Arial" w:cs="Arial"/>
                <w:sz w:val="24"/>
                <w:szCs w:val="24"/>
              </w:rPr>
            </w:pPr>
            <w:r w:rsidRPr="000D7461">
              <w:rPr>
                <w:rFonts w:ascii="Arial" w:hAnsi="Arial" w:cs="Arial"/>
                <w:sz w:val="24"/>
                <w:szCs w:val="24"/>
              </w:rPr>
              <w:t xml:space="preserve">Expand the new restaurant through opening multiple branches </w:t>
            </w:r>
          </w:p>
        </w:tc>
        <w:tc>
          <w:tcPr>
            <w:tcW w:w="2338" w:type="dxa"/>
          </w:tcPr>
          <w:p w:rsidR="00BD3AA4" w:rsidRPr="000D7461" w:rsidRDefault="00332A62" w:rsidP="0089048D">
            <w:pPr>
              <w:jc w:val="both"/>
              <w:rPr>
                <w:rFonts w:ascii="Arial" w:hAnsi="Arial" w:cs="Arial"/>
                <w:sz w:val="24"/>
                <w:szCs w:val="24"/>
              </w:rPr>
            </w:pPr>
            <w:r w:rsidRPr="000D7461">
              <w:rPr>
                <w:rFonts w:ascii="Arial" w:hAnsi="Arial" w:cs="Arial"/>
                <w:sz w:val="24"/>
                <w:szCs w:val="24"/>
              </w:rPr>
              <w:t>December 2020</w:t>
            </w:r>
          </w:p>
        </w:tc>
        <w:tc>
          <w:tcPr>
            <w:tcW w:w="2338" w:type="dxa"/>
          </w:tcPr>
          <w:p w:rsidR="00BD3AA4" w:rsidRPr="000D7461" w:rsidRDefault="00332A62" w:rsidP="0089048D">
            <w:pPr>
              <w:jc w:val="both"/>
              <w:rPr>
                <w:rFonts w:ascii="Arial" w:hAnsi="Arial" w:cs="Arial"/>
                <w:sz w:val="24"/>
                <w:szCs w:val="24"/>
              </w:rPr>
            </w:pPr>
            <w:r w:rsidRPr="000D7461">
              <w:rPr>
                <w:rFonts w:ascii="Arial" w:hAnsi="Arial" w:cs="Arial"/>
                <w:sz w:val="24"/>
                <w:szCs w:val="24"/>
              </w:rPr>
              <w:t>N/A</w:t>
            </w:r>
          </w:p>
        </w:tc>
      </w:tr>
    </w:tbl>
    <w:p w:rsidR="00B170A8" w:rsidRPr="000D7461" w:rsidRDefault="00B170A8" w:rsidP="0089048D">
      <w:pPr>
        <w:spacing w:line="240" w:lineRule="auto"/>
        <w:jc w:val="both"/>
        <w:rPr>
          <w:rFonts w:ascii="Arial" w:hAnsi="Arial" w:cs="Arial"/>
          <w:sz w:val="24"/>
          <w:szCs w:val="24"/>
        </w:rPr>
      </w:pPr>
    </w:p>
    <w:p w:rsidR="009B12A0" w:rsidRPr="000D7461" w:rsidRDefault="00B170A8" w:rsidP="000D7461">
      <w:pPr>
        <w:pStyle w:val="Heading1"/>
      </w:pPr>
      <w:bookmarkStart w:id="57" w:name="_Toc535203272"/>
      <w:r w:rsidRPr="000D7461">
        <w:t>Conclusion</w:t>
      </w:r>
      <w:bookmarkEnd w:id="57"/>
    </w:p>
    <w:p w:rsidR="00B170A8" w:rsidRDefault="00B170A8" w:rsidP="0089048D">
      <w:pPr>
        <w:spacing w:line="240" w:lineRule="auto"/>
        <w:jc w:val="both"/>
        <w:rPr>
          <w:rFonts w:ascii="Arial" w:hAnsi="Arial" w:cs="Arial"/>
          <w:sz w:val="24"/>
          <w:szCs w:val="24"/>
        </w:rPr>
      </w:pPr>
      <w:r w:rsidRPr="000D7461">
        <w:rPr>
          <w:rFonts w:ascii="Arial" w:hAnsi="Arial" w:cs="Arial"/>
          <w:sz w:val="24"/>
          <w:szCs w:val="24"/>
        </w:rPr>
        <w:t>The key purpose of the study was to manage a project related to launch a new restaurant. In terms of managing the project, it has been used PRINCE 2 methodology because it offers higher flexibility than PMBOK and agile methodology. The project comprised of finding suitable location, restaurant layout, purchase of equipment and furniture, obtaining legal permission, insurance coverage, staff management, marketing, and accounting. The study used Gantt chart, WBS, project scheduling, project communication, and stakeholder management as key project management tool. The total cost of the project was £25000. The project scheduling showed the principle and sub tasks required to complete the project. The resource planner showed the key resources re</w:t>
      </w:r>
      <w:r w:rsidR="009C7E06" w:rsidRPr="000D7461">
        <w:rPr>
          <w:rFonts w:ascii="Arial" w:hAnsi="Arial" w:cs="Arial"/>
          <w:sz w:val="24"/>
          <w:szCs w:val="24"/>
        </w:rPr>
        <w:t>quired to complete the project. The project has successfully completed within certain budget, and time. The successful completion of the project shows that the project manager has ability to manage a project. In order to improve the project management expertise, it is required to develop both soft and hard skill of project management.</w:t>
      </w:r>
    </w:p>
    <w:p w:rsidR="000D7461" w:rsidRDefault="000D7461">
      <w:pPr>
        <w:rPr>
          <w:rFonts w:ascii="Arial" w:hAnsi="Arial" w:cs="Arial"/>
          <w:sz w:val="24"/>
          <w:szCs w:val="24"/>
        </w:rPr>
      </w:pPr>
      <w:r>
        <w:rPr>
          <w:rFonts w:ascii="Arial" w:hAnsi="Arial" w:cs="Arial"/>
          <w:sz w:val="24"/>
          <w:szCs w:val="24"/>
        </w:rPr>
        <w:br w:type="page"/>
      </w:r>
    </w:p>
    <w:p w:rsidR="000D7461" w:rsidRDefault="000D7461" w:rsidP="000D7461">
      <w:pPr>
        <w:pStyle w:val="Heading1"/>
      </w:pPr>
      <w:bookmarkStart w:id="58" w:name="_Toc535203273"/>
      <w:r>
        <w:lastRenderedPageBreak/>
        <w:t>References</w:t>
      </w:r>
      <w:bookmarkEnd w:id="58"/>
    </w:p>
    <w:p w:rsidR="009C5AFC" w:rsidRPr="00E32AD9" w:rsidRDefault="009C5AFC" w:rsidP="009C5AFC">
      <w:pPr>
        <w:jc w:val="both"/>
        <w:rPr>
          <w:rFonts w:ascii="Arial" w:hAnsi="Arial" w:cs="Arial"/>
          <w:sz w:val="24"/>
        </w:rPr>
      </w:pPr>
      <w:r w:rsidRPr="00E32AD9">
        <w:rPr>
          <w:rFonts w:ascii="Arial" w:hAnsi="Arial" w:cs="Arial"/>
          <w:sz w:val="24"/>
        </w:rPr>
        <w:t>Burke, R. (2013). Project management: planning and control techniques. </w:t>
      </w:r>
      <w:r w:rsidRPr="00E32AD9">
        <w:rPr>
          <w:rFonts w:ascii="Arial" w:hAnsi="Arial" w:cs="Arial"/>
          <w:i/>
          <w:iCs/>
          <w:sz w:val="24"/>
        </w:rPr>
        <w:t>New Jersey, USA</w:t>
      </w:r>
      <w:r w:rsidRPr="00E32AD9">
        <w:rPr>
          <w:rFonts w:ascii="Arial" w:hAnsi="Arial" w:cs="Arial"/>
          <w:sz w:val="24"/>
        </w:rPr>
        <w:t>.</w:t>
      </w:r>
    </w:p>
    <w:p w:rsidR="009C5AFC" w:rsidRPr="00E32AD9" w:rsidRDefault="009C5AFC" w:rsidP="009C5AFC">
      <w:pPr>
        <w:jc w:val="both"/>
        <w:rPr>
          <w:rFonts w:ascii="Arial" w:hAnsi="Arial" w:cs="Arial"/>
          <w:sz w:val="24"/>
        </w:rPr>
      </w:pPr>
      <w:r w:rsidRPr="00E32AD9">
        <w:rPr>
          <w:rFonts w:ascii="Arial" w:hAnsi="Arial" w:cs="Arial"/>
          <w:sz w:val="24"/>
        </w:rPr>
        <w:t>Ghosh, S., Forrest, D., DiNetta, T., Wolfe, B., &amp; Lambert, D. C. (2012). Enhance PMBOK® by comparing it with P2M, ICB, PRINCE2, APM and Scrum project management standards. </w:t>
      </w:r>
      <w:r w:rsidRPr="00E32AD9">
        <w:rPr>
          <w:rFonts w:ascii="Arial" w:hAnsi="Arial" w:cs="Arial"/>
          <w:i/>
          <w:iCs/>
          <w:sz w:val="24"/>
        </w:rPr>
        <w:t>PM World Today</w:t>
      </w:r>
      <w:r w:rsidRPr="00E32AD9">
        <w:rPr>
          <w:rFonts w:ascii="Arial" w:hAnsi="Arial" w:cs="Arial"/>
          <w:sz w:val="24"/>
        </w:rPr>
        <w:t>, </w:t>
      </w:r>
      <w:r w:rsidRPr="00E32AD9">
        <w:rPr>
          <w:rFonts w:ascii="Arial" w:hAnsi="Arial" w:cs="Arial"/>
          <w:i/>
          <w:iCs/>
          <w:sz w:val="24"/>
        </w:rPr>
        <w:t>14</w:t>
      </w:r>
      <w:r w:rsidRPr="00E32AD9">
        <w:rPr>
          <w:rFonts w:ascii="Arial" w:hAnsi="Arial" w:cs="Arial"/>
          <w:sz w:val="24"/>
        </w:rPr>
        <w:t>(1), 1-77.</w:t>
      </w:r>
    </w:p>
    <w:p w:rsidR="009C5AFC" w:rsidRPr="00E32AD9" w:rsidRDefault="009C5AFC" w:rsidP="009C5AFC">
      <w:pPr>
        <w:jc w:val="both"/>
        <w:rPr>
          <w:rFonts w:ascii="Arial" w:hAnsi="Arial" w:cs="Arial"/>
          <w:sz w:val="24"/>
        </w:rPr>
      </w:pPr>
      <w:r w:rsidRPr="00E32AD9">
        <w:rPr>
          <w:rFonts w:ascii="Arial" w:hAnsi="Arial" w:cs="Arial"/>
          <w:sz w:val="24"/>
        </w:rPr>
        <w:t>Kerzner, H., &amp;Kerzner, H. R. (2017). </w:t>
      </w:r>
      <w:r w:rsidRPr="00E32AD9">
        <w:rPr>
          <w:rFonts w:ascii="Arial" w:hAnsi="Arial" w:cs="Arial"/>
          <w:i/>
          <w:iCs/>
          <w:sz w:val="24"/>
        </w:rPr>
        <w:t>Project management: a systems approach to planning, scheduling, and controlling</w:t>
      </w:r>
      <w:r w:rsidRPr="00E32AD9">
        <w:rPr>
          <w:rFonts w:ascii="Arial" w:hAnsi="Arial" w:cs="Arial"/>
          <w:sz w:val="24"/>
        </w:rPr>
        <w:t>. John Wiley &amp; Sons.</w:t>
      </w:r>
    </w:p>
    <w:p w:rsidR="009C5AFC" w:rsidRPr="00E32AD9" w:rsidRDefault="009C5AFC" w:rsidP="009C5AFC">
      <w:pPr>
        <w:jc w:val="both"/>
        <w:rPr>
          <w:rFonts w:ascii="Arial" w:hAnsi="Arial" w:cs="Arial"/>
          <w:sz w:val="24"/>
        </w:rPr>
      </w:pPr>
      <w:r w:rsidRPr="00E32AD9">
        <w:rPr>
          <w:rFonts w:ascii="Arial" w:hAnsi="Arial" w:cs="Arial"/>
          <w:sz w:val="24"/>
        </w:rPr>
        <w:t>Larson, E. W., Gray, C. F., Danlin, U., Honig, B., &amp;Bacarini, D. (2014). </w:t>
      </w:r>
      <w:r w:rsidRPr="00E32AD9">
        <w:rPr>
          <w:rFonts w:ascii="Arial" w:hAnsi="Arial" w:cs="Arial"/>
          <w:i/>
          <w:iCs/>
          <w:sz w:val="24"/>
        </w:rPr>
        <w:t>Project management: The managerial process</w:t>
      </w:r>
      <w:r w:rsidRPr="00E32AD9">
        <w:rPr>
          <w:rFonts w:ascii="Arial" w:hAnsi="Arial" w:cs="Arial"/>
          <w:sz w:val="24"/>
        </w:rPr>
        <w:t> (Vol. 6). Grandview Heights, OH: McGraw-Hill Education.</w:t>
      </w:r>
    </w:p>
    <w:p w:rsidR="009C5AFC" w:rsidRPr="00E32AD9" w:rsidRDefault="009C5AFC" w:rsidP="009C5AFC">
      <w:pPr>
        <w:jc w:val="both"/>
        <w:rPr>
          <w:rFonts w:ascii="Arial" w:hAnsi="Arial" w:cs="Arial"/>
          <w:sz w:val="24"/>
        </w:rPr>
      </w:pPr>
      <w:r w:rsidRPr="00E32AD9">
        <w:rPr>
          <w:rFonts w:ascii="Arial" w:hAnsi="Arial" w:cs="Arial"/>
          <w:sz w:val="24"/>
        </w:rPr>
        <w:t xml:space="preserve">Londonist. (2019). </w:t>
      </w:r>
      <w:r w:rsidRPr="00E32AD9">
        <w:rPr>
          <w:rFonts w:ascii="Arial" w:hAnsi="Arial" w:cs="Arial"/>
          <w:i/>
          <w:sz w:val="24"/>
        </w:rPr>
        <w:t>London's Smallest Restaurants</w:t>
      </w:r>
      <w:r w:rsidRPr="00E32AD9">
        <w:rPr>
          <w:rFonts w:ascii="Arial" w:hAnsi="Arial" w:cs="Arial"/>
          <w:sz w:val="24"/>
        </w:rPr>
        <w:t>. [Online] available at&gt;</w:t>
      </w:r>
      <w:hyperlink r:id="rId20" w:history="1">
        <w:r w:rsidRPr="00E32AD9">
          <w:rPr>
            <w:rStyle w:val="Hyperlink"/>
            <w:rFonts w:ascii="Arial" w:hAnsi="Arial" w:cs="Arial"/>
            <w:sz w:val="24"/>
          </w:rPr>
          <w:t>https://londonist.com/london/food-and-drink/london-s-smallest-restaurants</w:t>
        </w:r>
      </w:hyperlink>
      <w:r w:rsidRPr="00E32AD9">
        <w:rPr>
          <w:rFonts w:ascii="Arial" w:hAnsi="Arial" w:cs="Arial"/>
          <w:sz w:val="24"/>
        </w:rPr>
        <w:t xml:space="preserve"> [Accessed: 1</w:t>
      </w:r>
      <w:r w:rsidRPr="00E32AD9">
        <w:rPr>
          <w:rFonts w:ascii="Arial" w:hAnsi="Arial" w:cs="Arial"/>
          <w:sz w:val="24"/>
          <w:vertAlign w:val="superscript"/>
        </w:rPr>
        <w:t>st</w:t>
      </w:r>
      <w:r w:rsidRPr="00E32AD9">
        <w:rPr>
          <w:rFonts w:ascii="Arial" w:hAnsi="Arial" w:cs="Arial"/>
          <w:sz w:val="24"/>
        </w:rPr>
        <w:t xml:space="preserve"> January, 2019]</w:t>
      </w:r>
    </w:p>
    <w:p w:rsidR="009C5AFC" w:rsidRPr="00E32AD9" w:rsidRDefault="009C5AFC" w:rsidP="009C5AFC">
      <w:pPr>
        <w:jc w:val="both"/>
        <w:rPr>
          <w:rFonts w:ascii="Arial" w:hAnsi="Arial" w:cs="Arial"/>
          <w:sz w:val="24"/>
        </w:rPr>
      </w:pPr>
      <w:r w:rsidRPr="00E32AD9">
        <w:rPr>
          <w:rFonts w:ascii="Arial" w:hAnsi="Arial" w:cs="Arial"/>
          <w:sz w:val="24"/>
        </w:rPr>
        <w:t>Matos, S., &amp; Lopes, E. (2013). Prince2 or PMBOK–a question of choice. </w:t>
      </w:r>
      <w:r w:rsidRPr="00E32AD9">
        <w:rPr>
          <w:rFonts w:ascii="Arial" w:hAnsi="Arial" w:cs="Arial"/>
          <w:i/>
          <w:iCs/>
          <w:sz w:val="24"/>
        </w:rPr>
        <w:t>Procedia Technology</w:t>
      </w:r>
      <w:r w:rsidRPr="00E32AD9">
        <w:rPr>
          <w:rFonts w:ascii="Arial" w:hAnsi="Arial" w:cs="Arial"/>
          <w:sz w:val="24"/>
        </w:rPr>
        <w:t>, </w:t>
      </w:r>
      <w:r w:rsidRPr="00E32AD9">
        <w:rPr>
          <w:rFonts w:ascii="Arial" w:hAnsi="Arial" w:cs="Arial"/>
          <w:i/>
          <w:iCs/>
          <w:sz w:val="24"/>
        </w:rPr>
        <w:t>9</w:t>
      </w:r>
      <w:r w:rsidRPr="00E32AD9">
        <w:rPr>
          <w:rFonts w:ascii="Arial" w:hAnsi="Arial" w:cs="Arial"/>
          <w:sz w:val="24"/>
        </w:rPr>
        <w:t>, 787-794.</w:t>
      </w:r>
    </w:p>
    <w:p w:rsidR="009C5AFC" w:rsidRPr="00E32AD9" w:rsidRDefault="009C5AFC" w:rsidP="009C5AFC">
      <w:pPr>
        <w:jc w:val="both"/>
        <w:rPr>
          <w:rFonts w:ascii="Arial" w:hAnsi="Arial" w:cs="Arial"/>
          <w:sz w:val="24"/>
        </w:rPr>
      </w:pPr>
      <w:r w:rsidRPr="00E32AD9">
        <w:rPr>
          <w:rFonts w:ascii="Arial" w:hAnsi="Arial" w:cs="Arial"/>
          <w:sz w:val="24"/>
        </w:rPr>
        <w:t>Meredith, J. R., &amp; Mantel Jr, S. J. (2011). </w:t>
      </w:r>
      <w:r w:rsidRPr="00E32AD9">
        <w:rPr>
          <w:rFonts w:ascii="Arial" w:hAnsi="Arial" w:cs="Arial"/>
          <w:i/>
          <w:iCs/>
          <w:sz w:val="24"/>
        </w:rPr>
        <w:t>Project management: a managerial approach</w:t>
      </w:r>
      <w:r w:rsidRPr="00E32AD9">
        <w:rPr>
          <w:rFonts w:ascii="Arial" w:hAnsi="Arial" w:cs="Arial"/>
          <w:sz w:val="24"/>
        </w:rPr>
        <w:t>. John Wiley &amp; Sons.</w:t>
      </w:r>
    </w:p>
    <w:p w:rsidR="009C5AFC" w:rsidRPr="00E32AD9" w:rsidRDefault="009C5AFC" w:rsidP="009C5AFC">
      <w:pPr>
        <w:jc w:val="both"/>
        <w:rPr>
          <w:rFonts w:ascii="Arial" w:hAnsi="Arial" w:cs="Arial"/>
          <w:sz w:val="24"/>
        </w:rPr>
      </w:pPr>
      <w:r w:rsidRPr="00E32AD9">
        <w:rPr>
          <w:rFonts w:ascii="Arial" w:hAnsi="Arial" w:cs="Arial"/>
          <w:sz w:val="24"/>
        </w:rPr>
        <w:t xml:space="preserve">Method123. (2019). </w:t>
      </w:r>
      <w:r w:rsidRPr="00E32AD9">
        <w:rPr>
          <w:rFonts w:ascii="Arial" w:hAnsi="Arial" w:cs="Arial"/>
          <w:i/>
          <w:sz w:val="24"/>
        </w:rPr>
        <w:t>Project Management Life Cycle</w:t>
      </w:r>
      <w:r w:rsidRPr="00E32AD9">
        <w:rPr>
          <w:rFonts w:ascii="Arial" w:hAnsi="Arial" w:cs="Arial"/>
          <w:sz w:val="24"/>
        </w:rPr>
        <w:t>. [Online] available at&gt;</w:t>
      </w:r>
      <w:hyperlink r:id="rId21" w:history="1">
        <w:r w:rsidRPr="00E32AD9">
          <w:rPr>
            <w:rStyle w:val="Hyperlink"/>
            <w:rFonts w:ascii="Arial" w:hAnsi="Arial" w:cs="Arial"/>
            <w:sz w:val="24"/>
          </w:rPr>
          <w:t>https://www.method123.com/project-lifecycle.php</w:t>
        </w:r>
      </w:hyperlink>
      <w:r w:rsidRPr="00E32AD9">
        <w:rPr>
          <w:rFonts w:ascii="Arial" w:hAnsi="Arial" w:cs="Arial"/>
          <w:sz w:val="24"/>
        </w:rPr>
        <w:t xml:space="preserve"> [Accessed: 4</w:t>
      </w:r>
      <w:r w:rsidRPr="00E32AD9">
        <w:rPr>
          <w:rFonts w:ascii="Arial" w:hAnsi="Arial" w:cs="Arial"/>
          <w:sz w:val="24"/>
          <w:vertAlign w:val="superscript"/>
        </w:rPr>
        <w:t>th</w:t>
      </w:r>
      <w:r w:rsidRPr="00E32AD9">
        <w:rPr>
          <w:rFonts w:ascii="Arial" w:hAnsi="Arial" w:cs="Arial"/>
          <w:sz w:val="24"/>
        </w:rPr>
        <w:t xml:space="preserve"> January, 2019]</w:t>
      </w:r>
    </w:p>
    <w:p w:rsidR="009C5AFC" w:rsidRPr="00E32AD9" w:rsidRDefault="009C5AFC" w:rsidP="009C5AFC">
      <w:pPr>
        <w:jc w:val="both"/>
        <w:rPr>
          <w:rFonts w:ascii="Arial" w:hAnsi="Arial" w:cs="Arial"/>
          <w:sz w:val="24"/>
        </w:rPr>
      </w:pPr>
      <w:r w:rsidRPr="00E32AD9">
        <w:rPr>
          <w:rFonts w:ascii="Arial" w:hAnsi="Arial" w:cs="Arial"/>
          <w:sz w:val="24"/>
        </w:rPr>
        <w:t xml:space="preserve">Mindtools. (2019). </w:t>
      </w:r>
      <w:r w:rsidRPr="00E32AD9">
        <w:rPr>
          <w:rFonts w:ascii="Arial" w:hAnsi="Arial" w:cs="Arial"/>
          <w:i/>
          <w:sz w:val="24"/>
        </w:rPr>
        <w:t>Gantt Charts, Planning and Scheduling Team Projects</w:t>
      </w:r>
      <w:r w:rsidRPr="00E32AD9">
        <w:rPr>
          <w:rFonts w:ascii="Arial" w:hAnsi="Arial" w:cs="Arial"/>
          <w:sz w:val="24"/>
        </w:rPr>
        <w:t>. [Online] available at&gt;</w:t>
      </w:r>
      <w:hyperlink r:id="rId22" w:history="1">
        <w:r w:rsidRPr="00E32AD9">
          <w:rPr>
            <w:rStyle w:val="Hyperlink"/>
            <w:rFonts w:ascii="Arial" w:hAnsi="Arial" w:cs="Arial"/>
            <w:sz w:val="24"/>
          </w:rPr>
          <w:t>https://www.mindtools.com/pages/article/newPPM_03.htm</w:t>
        </w:r>
      </w:hyperlink>
      <w:r w:rsidRPr="00E32AD9">
        <w:rPr>
          <w:rFonts w:ascii="Arial" w:hAnsi="Arial" w:cs="Arial"/>
          <w:sz w:val="24"/>
        </w:rPr>
        <w:t xml:space="preserve">  [Accessed: 3</w:t>
      </w:r>
      <w:r w:rsidRPr="00E32AD9">
        <w:rPr>
          <w:rFonts w:ascii="Arial" w:hAnsi="Arial" w:cs="Arial"/>
          <w:sz w:val="24"/>
          <w:vertAlign w:val="superscript"/>
        </w:rPr>
        <w:t>rd</w:t>
      </w:r>
      <w:r w:rsidRPr="00E32AD9">
        <w:rPr>
          <w:rFonts w:ascii="Arial" w:hAnsi="Arial" w:cs="Arial"/>
          <w:sz w:val="24"/>
        </w:rPr>
        <w:t xml:space="preserve"> January, 2019]</w:t>
      </w:r>
    </w:p>
    <w:p w:rsidR="009C5AFC" w:rsidRPr="00E32AD9" w:rsidRDefault="009C5AFC" w:rsidP="009C5AFC">
      <w:pPr>
        <w:jc w:val="both"/>
        <w:rPr>
          <w:rFonts w:ascii="Arial" w:hAnsi="Arial" w:cs="Arial"/>
          <w:sz w:val="24"/>
        </w:rPr>
      </w:pPr>
      <w:r w:rsidRPr="00E32AD9">
        <w:rPr>
          <w:rFonts w:ascii="Arial" w:hAnsi="Arial" w:cs="Arial"/>
          <w:sz w:val="24"/>
        </w:rPr>
        <w:t xml:space="preserve">Orange Scrum. (2019). </w:t>
      </w:r>
      <w:r w:rsidRPr="00E32AD9">
        <w:rPr>
          <w:rFonts w:ascii="Arial" w:hAnsi="Arial" w:cs="Arial"/>
          <w:i/>
          <w:sz w:val="24"/>
        </w:rPr>
        <w:t xml:space="preserve">Execution </w:t>
      </w:r>
      <w:r w:rsidR="00F66050" w:rsidRPr="00E32AD9">
        <w:rPr>
          <w:rFonts w:ascii="Arial" w:hAnsi="Arial" w:cs="Arial"/>
          <w:i/>
          <w:sz w:val="24"/>
        </w:rPr>
        <w:t>in</w:t>
      </w:r>
      <w:r w:rsidRPr="00E32AD9">
        <w:rPr>
          <w:rFonts w:ascii="Arial" w:hAnsi="Arial" w:cs="Arial"/>
          <w:i/>
          <w:sz w:val="24"/>
        </w:rPr>
        <w:t xml:space="preserve"> Project Management</w:t>
      </w:r>
      <w:r w:rsidRPr="00E32AD9">
        <w:rPr>
          <w:rFonts w:ascii="Arial" w:hAnsi="Arial" w:cs="Arial"/>
          <w:sz w:val="24"/>
        </w:rPr>
        <w:t>. [Online] available at&gt;https://www.orangescrum.com/tutorial/introduction-to-project-management/execution-in-project-management [Accessed: 1</w:t>
      </w:r>
      <w:r w:rsidRPr="00E32AD9">
        <w:rPr>
          <w:rFonts w:ascii="Arial" w:hAnsi="Arial" w:cs="Arial"/>
          <w:sz w:val="24"/>
          <w:vertAlign w:val="superscript"/>
        </w:rPr>
        <w:t>st</w:t>
      </w:r>
      <w:r w:rsidRPr="00E32AD9">
        <w:rPr>
          <w:rFonts w:ascii="Arial" w:hAnsi="Arial" w:cs="Arial"/>
          <w:sz w:val="24"/>
        </w:rPr>
        <w:t xml:space="preserve"> January, 2019]</w:t>
      </w:r>
    </w:p>
    <w:p w:rsidR="009C5AFC" w:rsidRPr="00E32AD9" w:rsidRDefault="009C5AFC" w:rsidP="009C5AFC">
      <w:pPr>
        <w:jc w:val="both"/>
        <w:rPr>
          <w:rFonts w:ascii="Arial" w:hAnsi="Arial" w:cs="Arial"/>
          <w:i/>
          <w:sz w:val="24"/>
        </w:rPr>
      </w:pPr>
      <w:r w:rsidRPr="00E32AD9">
        <w:rPr>
          <w:rFonts w:ascii="Arial" w:hAnsi="Arial" w:cs="Arial"/>
          <w:sz w:val="24"/>
        </w:rPr>
        <w:t xml:space="preserve">PM. (2019). </w:t>
      </w:r>
      <w:r w:rsidRPr="00E32AD9">
        <w:rPr>
          <w:rFonts w:ascii="Arial" w:hAnsi="Arial" w:cs="Arial"/>
          <w:i/>
          <w:sz w:val="24"/>
        </w:rPr>
        <w:t xml:space="preserve">What is Stakeholder Analysis? </w:t>
      </w:r>
      <w:r w:rsidRPr="00E32AD9">
        <w:rPr>
          <w:rFonts w:ascii="Arial" w:hAnsi="Arial" w:cs="Arial"/>
          <w:sz w:val="24"/>
        </w:rPr>
        <w:t xml:space="preserve">[Online] available at&gt; https://project-management.com/what-is-stakeholder-analysis/ [Accessed: </w:t>
      </w:r>
      <w:r w:rsidR="00F66050" w:rsidRPr="00E32AD9">
        <w:rPr>
          <w:rFonts w:ascii="Arial" w:hAnsi="Arial" w:cs="Arial"/>
          <w:sz w:val="24"/>
        </w:rPr>
        <w:t>5</w:t>
      </w:r>
      <w:r w:rsidR="00F66050" w:rsidRPr="00E32AD9">
        <w:rPr>
          <w:rFonts w:ascii="Arial" w:hAnsi="Arial" w:cs="Arial"/>
          <w:sz w:val="24"/>
          <w:vertAlign w:val="superscript"/>
        </w:rPr>
        <w:t>th</w:t>
      </w:r>
      <w:r w:rsidR="00F66050" w:rsidRPr="00E32AD9">
        <w:rPr>
          <w:rFonts w:ascii="Arial" w:hAnsi="Arial" w:cs="Arial"/>
          <w:sz w:val="24"/>
        </w:rPr>
        <w:t xml:space="preserve"> January</w:t>
      </w:r>
      <w:r w:rsidRPr="00E32AD9">
        <w:rPr>
          <w:rFonts w:ascii="Arial" w:hAnsi="Arial" w:cs="Arial"/>
          <w:sz w:val="24"/>
        </w:rPr>
        <w:t>, 2019]</w:t>
      </w:r>
    </w:p>
    <w:p w:rsidR="009C5AFC" w:rsidRPr="00E32AD9" w:rsidRDefault="009C5AFC" w:rsidP="009C5AFC">
      <w:pPr>
        <w:jc w:val="both"/>
        <w:rPr>
          <w:rFonts w:ascii="Arial" w:hAnsi="Arial" w:cs="Arial"/>
          <w:sz w:val="24"/>
        </w:rPr>
      </w:pPr>
      <w:r w:rsidRPr="00E32AD9">
        <w:rPr>
          <w:rFonts w:ascii="Arial" w:hAnsi="Arial" w:cs="Arial"/>
          <w:sz w:val="24"/>
        </w:rPr>
        <w:t xml:space="preserve">PMI. (2019). </w:t>
      </w:r>
      <w:r w:rsidRPr="00E32AD9">
        <w:rPr>
          <w:rFonts w:ascii="Arial" w:hAnsi="Arial" w:cs="Arial"/>
          <w:i/>
          <w:sz w:val="24"/>
        </w:rPr>
        <w:t>Is this really worth the effort? The need for a business case</w:t>
      </w:r>
      <w:r w:rsidRPr="00E32AD9">
        <w:rPr>
          <w:rFonts w:ascii="Arial" w:hAnsi="Arial" w:cs="Arial"/>
          <w:sz w:val="24"/>
        </w:rPr>
        <w:t>. [Online] available at&gt;</w:t>
      </w:r>
      <w:hyperlink r:id="rId23" w:history="1">
        <w:r w:rsidRPr="00E32AD9">
          <w:rPr>
            <w:rStyle w:val="Hyperlink"/>
            <w:rFonts w:ascii="Arial" w:hAnsi="Arial" w:cs="Arial"/>
            <w:sz w:val="24"/>
          </w:rPr>
          <w:t>https://www.pmi.org/learning/library/need-business-case-6730</w:t>
        </w:r>
      </w:hyperlink>
      <w:r w:rsidRPr="00E32AD9">
        <w:rPr>
          <w:rFonts w:ascii="Arial" w:hAnsi="Arial" w:cs="Arial"/>
          <w:sz w:val="24"/>
        </w:rPr>
        <w:t xml:space="preserve">  [Accessed: 5</w:t>
      </w:r>
      <w:r w:rsidRPr="00E32AD9">
        <w:rPr>
          <w:rFonts w:ascii="Arial" w:hAnsi="Arial" w:cs="Arial"/>
          <w:sz w:val="24"/>
          <w:vertAlign w:val="superscript"/>
        </w:rPr>
        <w:t>th</w:t>
      </w:r>
      <w:r w:rsidRPr="00E32AD9">
        <w:rPr>
          <w:rFonts w:ascii="Arial" w:hAnsi="Arial" w:cs="Arial"/>
          <w:sz w:val="24"/>
        </w:rPr>
        <w:t xml:space="preserve"> January, 2019]</w:t>
      </w:r>
    </w:p>
    <w:p w:rsidR="009C5AFC" w:rsidRPr="00E32AD9" w:rsidRDefault="009C5AFC" w:rsidP="009C5AFC">
      <w:pPr>
        <w:jc w:val="both"/>
        <w:rPr>
          <w:rFonts w:ascii="Arial" w:hAnsi="Arial" w:cs="Arial"/>
          <w:sz w:val="24"/>
        </w:rPr>
      </w:pPr>
      <w:r w:rsidRPr="00E32AD9">
        <w:rPr>
          <w:rFonts w:ascii="Arial" w:hAnsi="Arial" w:cs="Arial"/>
          <w:sz w:val="24"/>
        </w:rPr>
        <w:t xml:space="preserve">PRINCE2. (2019). </w:t>
      </w:r>
      <w:r w:rsidRPr="00E32AD9">
        <w:rPr>
          <w:rFonts w:ascii="Arial" w:hAnsi="Arial" w:cs="Arial"/>
          <w:i/>
          <w:sz w:val="24"/>
        </w:rPr>
        <w:t>What is PRINCE2?</w:t>
      </w:r>
      <w:r w:rsidRPr="00E32AD9">
        <w:rPr>
          <w:rFonts w:ascii="Arial" w:hAnsi="Arial" w:cs="Arial"/>
          <w:sz w:val="24"/>
        </w:rPr>
        <w:t>. [Online] available at&gt;</w:t>
      </w:r>
      <w:hyperlink r:id="rId24" w:history="1">
        <w:r w:rsidRPr="00E32AD9">
          <w:rPr>
            <w:rStyle w:val="Hyperlink"/>
            <w:rFonts w:ascii="Arial" w:hAnsi="Arial" w:cs="Arial"/>
            <w:sz w:val="24"/>
          </w:rPr>
          <w:t>https://www.prince2.com/uk/what-is-prince2</w:t>
        </w:r>
      </w:hyperlink>
      <w:r w:rsidRPr="00E32AD9">
        <w:rPr>
          <w:rFonts w:ascii="Arial" w:hAnsi="Arial" w:cs="Arial"/>
          <w:sz w:val="24"/>
        </w:rPr>
        <w:t xml:space="preserve">  [Accessed: </w:t>
      </w:r>
      <w:r w:rsidR="006E5D12">
        <w:rPr>
          <w:rFonts w:ascii="Arial" w:hAnsi="Arial" w:cs="Arial"/>
          <w:sz w:val="24"/>
        </w:rPr>
        <w:t>2</w:t>
      </w:r>
      <w:r w:rsidR="006E5D12" w:rsidRPr="006E5D12">
        <w:rPr>
          <w:rFonts w:ascii="Arial" w:hAnsi="Arial" w:cs="Arial"/>
          <w:sz w:val="24"/>
          <w:vertAlign w:val="superscript"/>
        </w:rPr>
        <w:t>nd</w:t>
      </w:r>
      <w:r w:rsidRPr="00E32AD9">
        <w:rPr>
          <w:rFonts w:ascii="Arial" w:hAnsi="Arial" w:cs="Arial"/>
          <w:sz w:val="24"/>
        </w:rPr>
        <w:t>January, 2019]</w:t>
      </w:r>
    </w:p>
    <w:p w:rsidR="009C5AFC" w:rsidRPr="00E32AD9" w:rsidRDefault="009C5AFC" w:rsidP="009C5AFC">
      <w:pPr>
        <w:jc w:val="both"/>
        <w:rPr>
          <w:rFonts w:ascii="Arial" w:hAnsi="Arial" w:cs="Arial"/>
          <w:sz w:val="24"/>
        </w:rPr>
      </w:pPr>
      <w:r w:rsidRPr="00E32AD9">
        <w:rPr>
          <w:rFonts w:ascii="Arial" w:hAnsi="Arial" w:cs="Arial"/>
          <w:sz w:val="24"/>
        </w:rPr>
        <w:lastRenderedPageBreak/>
        <w:t xml:space="preserve">Project Insight. (2019). </w:t>
      </w:r>
      <w:r w:rsidRPr="00E32AD9">
        <w:rPr>
          <w:rFonts w:ascii="Arial" w:hAnsi="Arial" w:cs="Arial"/>
          <w:i/>
          <w:sz w:val="24"/>
        </w:rPr>
        <w:t>Project Scheduling</w:t>
      </w:r>
      <w:r w:rsidRPr="00E32AD9">
        <w:rPr>
          <w:rFonts w:ascii="Arial" w:hAnsi="Arial" w:cs="Arial"/>
          <w:sz w:val="24"/>
        </w:rPr>
        <w:t>. [Online] available at&gt;</w:t>
      </w:r>
      <w:hyperlink r:id="rId25" w:history="1">
        <w:r w:rsidRPr="00E32AD9">
          <w:rPr>
            <w:rStyle w:val="Hyperlink"/>
            <w:rFonts w:ascii="Arial" w:hAnsi="Arial" w:cs="Arial"/>
            <w:sz w:val="24"/>
          </w:rPr>
          <w:t>https://www.projectinsight.net/project-management-basics/project-management-schedule</w:t>
        </w:r>
      </w:hyperlink>
      <w:r w:rsidRPr="00E32AD9">
        <w:rPr>
          <w:rFonts w:ascii="Arial" w:hAnsi="Arial" w:cs="Arial"/>
          <w:sz w:val="24"/>
        </w:rPr>
        <w:t xml:space="preserve">  [Accessed: </w:t>
      </w:r>
      <w:r w:rsidR="006E5D12">
        <w:rPr>
          <w:rFonts w:ascii="Arial" w:hAnsi="Arial" w:cs="Arial"/>
          <w:sz w:val="24"/>
        </w:rPr>
        <w:t>1</w:t>
      </w:r>
      <w:r w:rsidRPr="00E32AD9">
        <w:rPr>
          <w:rFonts w:ascii="Arial" w:hAnsi="Arial" w:cs="Arial"/>
          <w:sz w:val="24"/>
        </w:rPr>
        <w:t>4</w:t>
      </w:r>
      <w:r w:rsidRPr="00E32AD9">
        <w:rPr>
          <w:rFonts w:ascii="Arial" w:hAnsi="Arial" w:cs="Arial"/>
          <w:sz w:val="24"/>
          <w:vertAlign w:val="superscript"/>
        </w:rPr>
        <w:t>th</w:t>
      </w:r>
      <w:r w:rsidR="006E5D12">
        <w:rPr>
          <w:rFonts w:ascii="Arial" w:hAnsi="Arial" w:cs="Arial"/>
          <w:sz w:val="24"/>
        </w:rPr>
        <w:t>Dec</w:t>
      </w:r>
      <w:r w:rsidRPr="00E32AD9">
        <w:rPr>
          <w:rFonts w:ascii="Arial" w:hAnsi="Arial" w:cs="Arial"/>
          <w:sz w:val="24"/>
        </w:rPr>
        <w:t xml:space="preserve">, </w:t>
      </w:r>
      <w:r w:rsidR="006E5D12">
        <w:rPr>
          <w:rFonts w:ascii="Arial" w:hAnsi="Arial" w:cs="Arial"/>
          <w:sz w:val="24"/>
        </w:rPr>
        <w:t>2018</w:t>
      </w:r>
      <w:r w:rsidRPr="00E32AD9">
        <w:rPr>
          <w:rFonts w:ascii="Arial" w:hAnsi="Arial" w:cs="Arial"/>
          <w:sz w:val="24"/>
        </w:rPr>
        <w:t>]</w:t>
      </w:r>
    </w:p>
    <w:p w:rsidR="009C5AFC" w:rsidRPr="00E32AD9" w:rsidRDefault="009C5AFC" w:rsidP="009C5AFC">
      <w:pPr>
        <w:jc w:val="both"/>
        <w:rPr>
          <w:rFonts w:ascii="Arial" w:hAnsi="Arial" w:cs="Arial"/>
          <w:sz w:val="24"/>
        </w:rPr>
      </w:pPr>
      <w:r w:rsidRPr="00E32AD9">
        <w:rPr>
          <w:rFonts w:ascii="Arial" w:hAnsi="Arial" w:cs="Arial"/>
          <w:sz w:val="24"/>
        </w:rPr>
        <w:t xml:space="preserve">Project Manager. (2019). </w:t>
      </w:r>
      <w:r w:rsidRPr="00E32AD9">
        <w:rPr>
          <w:rFonts w:ascii="Arial" w:hAnsi="Arial" w:cs="Arial"/>
          <w:i/>
          <w:sz w:val="24"/>
        </w:rPr>
        <w:t>10 Essential Project Management Skills</w:t>
      </w:r>
      <w:r w:rsidRPr="00E32AD9">
        <w:rPr>
          <w:rFonts w:ascii="Arial" w:hAnsi="Arial" w:cs="Arial"/>
          <w:sz w:val="24"/>
        </w:rPr>
        <w:t>. [Online] available at&gt;</w:t>
      </w:r>
      <w:hyperlink r:id="rId26" w:history="1">
        <w:r w:rsidRPr="00E32AD9">
          <w:rPr>
            <w:rStyle w:val="Hyperlink"/>
            <w:rFonts w:ascii="Arial" w:hAnsi="Arial" w:cs="Arial"/>
            <w:sz w:val="24"/>
          </w:rPr>
          <w:t>https://www.projectmanager.com/blog/project-management-skills</w:t>
        </w:r>
      </w:hyperlink>
      <w:r w:rsidRPr="00E32AD9">
        <w:rPr>
          <w:rFonts w:ascii="Arial" w:hAnsi="Arial" w:cs="Arial"/>
          <w:sz w:val="24"/>
        </w:rPr>
        <w:t xml:space="preserve"> [Accessed: </w:t>
      </w:r>
      <w:r w:rsidR="006E5D12">
        <w:rPr>
          <w:rFonts w:ascii="Arial" w:hAnsi="Arial" w:cs="Arial"/>
          <w:sz w:val="24"/>
        </w:rPr>
        <w:t>18Dec</w:t>
      </w:r>
      <w:r w:rsidRPr="00E32AD9">
        <w:rPr>
          <w:rFonts w:ascii="Arial" w:hAnsi="Arial" w:cs="Arial"/>
          <w:sz w:val="24"/>
        </w:rPr>
        <w:t xml:space="preserve">, </w:t>
      </w:r>
      <w:r w:rsidR="006E5D12">
        <w:rPr>
          <w:rFonts w:ascii="Arial" w:hAnsi="Arial" w:cs="Arial"/>
          <w:sz w:val="24"/>
        </w:rPr>
        <w:t>2018</w:t>
      </w:r>
      <w:r w:rsidRPr="00E32AD9">
        <w:rPr>
          <w:rFonts w:ascii="Arial" w:hAnsi="Arial" w:cs="Arial"/>
          <w:sz w:val="24"/>
        </w:rPr>
        <w:t>]</w:t>
      </w:r>
    </w:p>
    <w:p w:rsidR="009C5AFC" w:rsidRPr="00E32AD9" w:rsidRDefault="009C5AFC" w:rsidP="009C5AFC">
      <w:pPr>
        <w:jc w:val="both"/>
        <w:rPr>
          <w:rFonts w:ascii="Arial" w:hAnsi="Arial" w:cs="Arial"/>
          <w:sz w:val="24"/>
        </w:rPr>
      </w:pPr>
      <w:r w:rsidRPr="00E32AD9">
        <w:rPr>
          <w:rFonts w:ascii="Arial" w:hAnsi="Arial" w:cs="Arial"/>
          <w:sz w:val="24"/>
        </w:rPr>
        <w:t>Turner, J. R. (2014). </w:t>
      </w:r>
      <w:r w:rsidRPr="00E32AD9">
        <w:rPr>
          <w:rFonts w:ascii="Arial" w:hAnsi="Arial" w:cs="Arial"/>
          <w:i/>
          <w:iCs/>
          <w:sz w:val="24"/>
        </w:rPr>
        <w:t xml:space="preserve">Handbook of project-based management </w:t>
      </w:r>
      <w:r w:rsidRPr="00E32AD9">
        <w:rPr>
          <w:rFonts w:ascii="Arial" w:hAnsi="Arial" w:cs="Arial"/>
          <w:sz w:val="24"/>
        </w:rPr>
        <w:t>(Vol. 92). New York, NY: McGraw-hill.</w:t>
      </w:r>
    </w:p>
    <w:p w:rsidR="009C5AFC" w:rsidRPr="00E32AD9" w:rsidRDefault="009C5AFC" w:rsidP="009C5AFC">
      <w:pPr>
        <w:jc w:val="both"/>
        <w:rPr>
          <w:rFonts w:ascii="Arial" w:hAnsi="Arial" w:cs="Arial"/>
          <w:sz w:val="24"/>
        </w:rPr>
      </w:pPr>
      <w:r w:rsidRPr="00E32AD9">
        <w:rPr>
          <w:rFonts w:ascii="Arial" w:hAnsi="Arial" w:cs="Arial"/>
          <w:sz w:val="24"/>
        </w:rPr>
        <w:t xml:space="preserve">WBS. (2019). </w:t>
      </w:r>
      <w:r w:rsidRPr="00E32AD9">
        <w:rPr>
          <w:rFonts w:ascii="Arial" w:hAnsi="Arial" w:cs="Arial"/>
          <w:i/>
          <w:sz w:val="24"/>
        </w:rPr>
        <w:t>Work Breakdown Structure (WBS)</w:t>
      </w:r>
      <w:r w:rsidRPr="00E32AD9">
        <w:rPr>
          <w:rFonts w:ascii="Arial" w:hAnsi="Arial" w:cs="Arial"/>
          <w:sz w:val="24"/>
        </w:rPr>
        <w:t>. [Online] available at&gt;</w:t>
      </w:r>
      <w:hyperlink r:id="rId27" w:history="1">
        <w:r w:rsidRPr="00E32AD9">
          <w:rPr>
            <w:rStyle w:val="Hyperlink"/>
            <w:rFonts w:ascii="Arial" w:hAnsi="Arial" w:cs="Arial"/>
            <w:sz w:val="24"/>
          </w:rPr>
          <w:t>https://www.workbreakdownstructure.com/</w:t>
        </w:r>
      </w:hyperlink>
      <w:r w:rsidRPr="00E32AD9">
        <w:rPr>
          <w:rFonts w:ascii="Arial" w:hAnsi="Arial" w:cs="Arial"/>
          <w:sz w:val="24"/>
        </w:rPr>
        <w:t xml:space="preserve">  [Accessed: </w:t>
      </w:r>
      <w:r w:rsidR="006E5D12">
        <w:rPr>
          <w:rFonts w:ascii="Arial" w:hAnsi="Arial" w:cs="Arial"/>
          <w:sz w:val="24"/>
        </w:rPr>
        <w:t>24Dec</w:t>
      </w:r>
      <w:r w:rsidRPr="00E32AD9">
        <w:rPr>
          <w:rFonts w:ascii="Arial" w:hAnsi="Arial" w:cs="Arial"/>
          <w:sz w:val="24"/>
        </w:rPr>
        <w:t xml:space="preserve">, </w:t>
      </w:r>
      <w:r w:rsidR="006E5D12">
        <w:rPr>
          <w:rFonts w:ascii="Arial" w:hAnsi="Arial" w:cs="Arial"/>
          <w:sz w:val="24"/>
        </w:rPr>
        <w:t>2018</w:t>
      </w:r>
      <w:r w:rsidRPr="00E32AD9">
        <w:rPr>
          <w:rFonts w:ascii="Arial" w:hAnsi="Arial" w:cs="Arial"/>
          <w:sz w:val="24"/>
        </w:rPr>
        <w:t>]</w:t>
      </w:r>
    </w:p>
    <w:p w:rsidR="009C5AFC" w:rsidRPr="00E32AD9" w:rsidRDefault="009C5AFC" w:rsidP="009C5AFC">
      <w:pPr>
        <w:jc w:val="both"/>
        <w:rPr>
          <w:rFonts w:ascii="Arial" w:hAnsi="Arial" w:cs="Arial"/>
          <w:sz w:val="24"/>
        </w:rPr>
      </w:pPr>
      <w:r w:rsidRPr="00E32AD9">
        <w:rPr>
          <w:rFonts w:ascii="Arial" w:hAnsi="Arial" w:cs="Arial"/>
          <w:sz w:val="24"/>
        </w:rPr>
        <w:t>Wysocki, R. K. (2011). </w:t>
      </w:r>
      <w:r w:rsidRPr="00E32AD9">
        <w:rPr>
          <w:rFonts w:ascii="Arial" w:hAnsi="Arial" w:cs="Arial"/>
          <w:i/>
          <w:iCs/>
          <w:sz w:val="24"/>
        </w:rPr>
        <w:t>Effective project management: traditional, agile, extreme</w:t>
      </w:r>
      <w:r w:rsidRPr="00E32AD9">
        <w:rPr>
          <w:rFonts w:ascii="Arial" w:hAnsi="Arial" w:cs="Arial"/>
          <w:sz w:val="24"/>
        </w:rPr>
        <w:t>. John Wiley &amp; Sons.</w:t>
      </w:r>
    </w:p>
    <w:p w:rsidR="009C5AFC" w:rsidRPr="009C5AFC" w:rsidRDefault="009C5AFC" w:rsidP="009C5AFC"/>
    <w:sectPr w:rsidR="009C5AFC" w:rsidRPr="009C5AFC" w:rsidSect="000D7461">
      <w:footerReference w:type="default" r:id="rId2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24AA" w:rsidRDefault="008924AA" w:rsidP="000D7461">
      <w:pPr>
        <w:spacing w:after="0" w:line="240" w:lineRule="auto"/>
      </w:pPr>
      <w:r>
        <w:separator/>
      </w:r>
    </w:p>
  </w:endnote>
  <w:endnote w:type="continuationSeparator" w:id="1">
    <w:p w:rsidR="008924AA" w:rsidRDefault="008924AA" w:rsidP="000D746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51515235"/>
      <w:docPartObj>
        <w:docPartGallery w:val="Page Numbers (Bottom of Page)"/>
        <w:docPartUnique/>
      </w:docPartObj>
    </w:sdtPr>
    <w:sdtEndPr>
      <w:rPr>
        <w:noProof/>
      </w:rPr>
    </w:sdtEndPr>
    <w:sdtContent>
      <w:p w:rsidR="003423EB" w:rsidRDefault="004925F4">
        <w:pPr>
          <w:pStyle w:val="Footer"/>
          <w:jc w:val="center"/>
        </w:pPr>
        <w:r>
          <w:fldChar w:fldCharType="begin"/>
        </w:r>
        <w:r w:rsidR="003423EB">
          <w:instrText xml:space="preserve"> PAGE   \* MERGEFORMAT </w:instrText>
        </w:r>
        <w:r>
          <w:fldChar w:fldCharType="separate"/>
        </w:r>
        <w:r w:rsidR="00F66050">
          <w:rPr>
            <w:noProof/>
          </w:rPr>
          <w:t>1</w:t>
        </w:r>
        <w:r>
          <w:rPr>
            <w:noProof/>
          </w:rPr>
          <w:fldChar w:fldCharType="end"/>
        </w:r>
      </w:p>
    </w:sdtContent>
  </w:sdt>
  <w:p w:rsidR="003423EB" w:rsidRDefault="003423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24AA" w:rsidRDefault="008924AA" w:rsidP="000D7461">
      <w:pPr>
        <w:spacing w:after="0" w:line="240" w:lineRule="auto"/>
      </w:pPr>
      <w:r>
        <w:separator/>
      </w:r>
    </w:p>
  </w:footnote>
  <w:footnote w:type="continuationSeparator" w:id="1">
    <w:p w:rsidR="008924AA" w:rsidRDefault="008924AA" w:rsidP="000D746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B36314"/>
    <w:multiLevelType w:val="hybridMultilevel"/>
    <w:tmpl w:val="A30EE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AC6A04"/>
    <w:multiLevelType w:val="hybridMultilevel"/>
    <w:tmpl w:val="AFE68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B36365"/>
    <w:multiLevelType w:val="hybridMultilevel"/>
    <w:tmpl w:val="CA662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4B4C50"/>
    <w:multiLevelType w:val="hybridMultilevel"/>
    <w:tmpl w:val="9B5A7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6DF63EA"/>
    <w:multiLevelType w:val="hybridMultilevel"/>
    <w:tmpl w:val="CBD40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FAC1C43"/>
    <w:multiLevelType w:val="hybridMultilevel"/>
    <w:tmpl w:val="DAFC8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35239C4"/>
    <w:multiLevelType w:val="hybridMultilevel"/>
    <w:tmpl w:val="A4CCB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408790B"/>
    <w:multiLevelType w:val="hybridMultilevel"/>
    <w:tmpl w:val="BA1C7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3416D79"/>
    <w:multiLevelType w:val="hybridMultilevel"/>
    <w:tmpl w:val="F1B2F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2"/>
  </w:num>
  <w:num w:numId="4">
    <w:abstractNumId w:val="1"/>
  </w:num>
  <w:num w:numId="5">
    <w:abstractNumId w:val="5"/>
  </w:num>
  <w:num w:numId="6">
    <w:abstractNumId w:val="0"/>
  </w:num>
  <w:num w:numId="7">
    <w:abstractNumId w:val="7"/>
  </w:num>
  <w:num w:numId="8">
    <w:abstractNumId w:val="4"/>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a0NLSwNDY0MTQyNDMyMzFS0lEKTi0uzszPAykwrAUA/oA2TywAAAA="/>
  </w:docVars>
  <w:rsids>
    <w:rsidRoot w:val="0089048D"/>
    <w:rsid w:val="00000830"/>
    <w:rsid w:val="00004C21"/>
    <w:rsid w:val="0005780B"/>
    <w:rsid w:val="00074773"/>
    <w:rsid w:val="00080DFF"/>
    <w:rsid w:val="00084463"/>
    <w:rsid w:val="000D7461"/>
    <w:rsid w:val="001038DD"/>
    <w:rsid w:val="0020550F"/>
    <w:rsid w:val="002E0526"/>
    <w:rsid w:val="00332A62"/>
    <w:rsid w:val="003423EB"/>
    <w:rsid w:val="00343C94"/>
    <w:rsid w:val="003B2CAD"/>
    <w:rsid w:val="0048250D"/>
    <w:rsid w:val="004925F4"/>
    <w:rsid w:val="004939A1"/>
    <w:rsid w:val="004D6FB6"/>
    <w:rsid w:val="00526591"/>
    <w:rsid w:val="00584F6C"/>
    <w:rsid w:val="00634F3E"/>
    <w:rsid w:val="00636B82"/>
    <w:rsid w:val="006B0125"/>
    <w:rsid w:val="006E5D12"/>
    <w:rsid w:val="0071437E"/>
    <w:rsid w:val="00764E89"/>
    <w:rsid w:val="007A3D8F"/>
    <w:rsid w:val="007B284F"/>
    <w:rsid w:val="007C7618"/>
    <w:rsid w:val="007D0870"/>
    <w:rsid w:val="0082406E"/>
    <w:rsid w:val="0089048D"/>
    <w:rsid w:val="008924AA"/>
    <w:rsid w:val="0089489A"/>
    <w:rsid w:val="00961495"/>
    <w:rsid w:val="0099559D"/>
    <w:rsid w:val="009B12A0"/>
    <w:rsid w:val="009C3907"/>
    <w:rsid w:val="009C5AFC"/>
    <w:rsid w:val="009C7E06"/>
    <w:rsid w:val="009D3740"/>
    <w:rsid w:val="00A30205"/>
    <w:rsid w:val="00A4093D"/>
    <w:rsid w:val="00A60271"/>
    <w:rsid w:val="00A644BE"/>
    <w:rsid w:val="00B0371E"/>
    <w:rsid w:val="00B12981"/>
    <w:rsid w:val="00B170A8"/>
    <w:rsid w:val="00B35AEC"/>
    <w:rsid w:val="00B6504A"/>
    <w:rsid w:val="00BD3AA4"/>
    <w:rsid w:val="00C05565"/>
    <w:rsid w:val="00C4369C"/>
    <w:rsid w:val="00CB5CBE"/>
    <w:rsid w:val="00D550CE"/>
    <w:rsid w:val="00DE2D4A"/>
    <w:rsid w:val="00E322FB"/>
    <w:rsid w:val="00E32AD9"/>
    <w:rsid w:val="00E97DD2"/>
    <w:rsid w:val="00EA7EF9"/>
    <w:rsid w:val="00EB08C6"/>
    <w:rsid w:val="00EE1E83"/>
    <w:rsid w:val="00EE1FC1"/>
    <w:rsid w:val="00F44EC1"/>
    <w:rsid w:val="00F6605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7461"/>
  </w:style>
  <w:style w:type="paragraph" w:styleId="Heading1">
    <w:name w:val="heading 1"/>
    <w:basedOn w:val="Normal"/>
    <w:next w:val="Normal"/>
    <w:link w:val="Heading1Char"/>
    <w:uiPriority w:val="9"/>
    <w:qFormat/>
    <w:rsid w:val="000D7461"/>
    <w:pPr>
      <w:keepNext/>
      <w:keepLines/>
      <w:spacing w:before="520" w:line="240" w:lineRule="auto"/>
      <w:outlineLvl w:val="0"/>
    </w:pPr>
    <w:rPr>
      <w:rFonts w:ascii="Arial" w:eastAsiaTheme="majorEastAsia" w:hAnsi="Arial" w:cstheme="majorBidi"/>
      <w:b/>
      <w:color w:val="1F4E79" w:themeColor="accent1" w:themeShade="80"/>
      <w:sz w:val="36"/>
      <w:szCs w:val="36"/>
    </w:rPr>
  </w:style>
  <w:style w:type="paragraph" w:styleId="Heading2">
    <w:name w:val="heading 2"/>
    <w:basedOn w:val="Normal"/>
    <w:next w:val="Normal"/>
    <w:link w:val="Heading2Char"/>
    <w:uiPriority w:val="9"/>
    <w:unhideWhenUsed/>
    <w:qFormat/>
    <w:rsid w:val="000D7461"/>
    <w:pPr>
      <w:keepNext/>
      <w:keepLines/>
      <w:spacing w:before="160" w:after="120" w:line="240" w:lineRule="auto"/>
      <w:outlineLvl w:val="1"/>
    </w:pPr>
    <w:rPr>
      <w:rFonts w:ascii="Arial" w:eastAsiaTheme="majorEastAsia" w:hAnsi="Arial" w:cstheme="majorBidi"/>
      <w:b/>
      <w:color w:val="2E74B5" w:themeColor="accent1" w:themeShade="BF"/>
      <w:sz w:val="32"/>
      <w:szCs w:val="32"/>
    </w:rPr>
  </w:style>
  <w:style w:type="paragraph" w:styleId="Heading3">
    <w:name w:val="heading 3"/>
    <w:basedOn w:val="Normal"/>
    <w:next w:val="Normal"/>
    <w:link w:val="Heading3Char"/>
    <w:uiPriority w:val="9"/>
    <w:semiHidden/>
    <w:unhideWhenUsed/>
    <w:qFormat/>
    <w:rsid w:val="000D746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0D746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0D746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0D746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0D746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0D746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0D746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2FB"/>
    <w:pPr>
      <w:ind w:left="720"/>
      <w:contextualSpacing/>
    </w:pPr>
  </w:style>
  <w:style w:type="table" w:styleId="TableGrid">
    <w:name w:val="Table Grid"/>
    <w:basedOn w:val="TableNormal"/>
    <w:uiPriority w:val="39"/>
    <w:rsid w:val="00F44EC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0D7461"/>
    <w:pPr>
      <w:spacing w:after="0" w:line="240" w:lineRule="auto"/>
    </w:pPr>
  </w:style>
  <w:style w:type="character" w:customStyle="1" w:styleId="NoSpacingChar">
    <w:name w:val="No Spacing Char"/>
    <w:basedOn w:val="DefaultParagraphFont"/>
    <w:link w:val="NoSpacing"/>
    <w:uiPriority w:val="1"/>
    <w:rsid w:val="000D7461"/>
  </w:style>
  <w:style w:type="character" w:customStyle="1" w:styleId="Heading1Char">
    <w:name w:val="Heading 1 Char"/>
    <w:basedOn w:val="DefaultParagraphFont"/>
    <w:link w:val="Heading1"/>
    <w:uiPriority w:val="9"/>
    <w:rsid w:val="000D7461"/>
    <w:rPr>
      <w:rFonts w:ascii="Arial" w:eastAsiaTheme="majorEastAsia" w:hAnsi="Arial" w:cstheme="majorBidi"/>
      <w:b/>
      <w:color w:val="1F4E79" w:themeColor="accent1" w:themeShade="80"/>
      <w:sz w:val="36"/>
      <w:szCs w:val="36"/>
    </w:rPr>
  </w:style>
  <w:style w:type="character" w:customStyle="1" w:styleId="Heading2Char">
    <w:name w:val="Heading 2 Char"/>
    <w:basedOn w:val="DefaultParagraphFont"/>
    <w:link w:val="Heading2"/>
    <w:uiPriority w:val="9"/>
    <w:rsid w:val="000D7461"/>
    <w:rPr>
      <w:rFonts w:ascii="Arial" w:eastAsiaTheme="majorEastAsia" w:hAnsi="Arial" w:cstheme="majorBidi"/>
      <w:b/>
      <w:color w:val="2E74B5" w:themeColor="accent1" w:themeShade="BF"/>
      <w:sz w:val="32"/>
      <w:szCs w:val="32"/>
    </w:rPr>
  </w:style>
  <w:style w:type="character" w:customStyle="1" w:styleId="Heading3Char">
    <w:name w:val="Heading 3 Char"/>
    <w:basedOn w:val="DefaultParagraphFont"/>
    <w:link w:val="Heading3"/>
    <w:uiPriority w:val="9"/>
    <w:semiHidden/>
    <w:rsid w:val="000D746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0D746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0D746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0D746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0D746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0D746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0D746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0D7461"/>
    <w:pPr>
      <w:spacing w:line="240" w:lineRule="auto"/>
    </w:pPr>
    <w:rPr>
      <w:b/>
      <w:bCs/>
      <w:smallCaps/>
      <w:color w:val="44546A" w:themeColor="text2"/>
    </w:rPr>
  </w:style>
  <w:style w:type="paragraph" w:styleId="Title">
    <w:name w:val="Title"/>
    <w:basedOn w:val="Normal"/>
    <w:next w:val="Normal"/>
    <w:link w:val="TitleChar"/>
    <w:uiPriority w:val="10"/>
    <w:qFormat/>
    <w:rsid w:val="000D746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D746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D746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0D7461"/>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0D7461"/>
    <w:rPr>
      <w:b/>
      <w:bCs/>
    </w:rPr>
  </w:style>
  <w:style w:type="character" w:styleId="Emphasis">
    <w:name w:val="Emphasis"/>
    <w:basedOn w:val="DefaultParagraphFont"/>
    <w:uiPriority w:val="20"/>
    <w:qFormat/>
    <w:rsid w:val="000D7461"/>
    <w:rPr>
      <w:i/>
      <w:iCs/>
    </w:rPr>
  </w:style>
  <w:style w:type="paragraph" w:styleId="Quote">
    <w:name w:val="Quote"/>
    <w:basedOn w:val="Normal"/>
    <w:next w:val="Normal"/>
    <w:link w:val="QuoteChar"/>
    <w:uiPriority w:val="29"/>
    <w:qFormat/>
    <w:rsid w:val="000D746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D7461"/>
    <w:rPr>
      <w:color w:val="44546A" w:themeColor="text2"/>
      <w:sz w:val="24"/>
      <w:szCs w:val="24"/>
    </w:rPr>
  </w:style>
  <w:style w:type="paragraph" w:styleId="IntenseQuote">
    <w:name w:val="Intense Quote"/>
    <w:basedOn w:val="Normal"/>
    <w:next w:val="Normal"/>
    <w:link w:val="IntenseQuoteChar"/>
    <w:uiPriority w:val="30"/>
    <w:qFormat/>
    <w:rsid w:val="000D746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D746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D7461"/>
    <w:rPr>
      <w:i/>
      <w:iCs/>
      <w:color w:val="595959" w:themeColor="text1" w:themeTint="A6"/>
    </w:rPr>
  </w:style>
  <w:style w:type="character" w:styleId="IntenseEmphasis">
    <w:name w:val="Intense Emphasis"/>
    <w:basedOn w:val="DefaultParagraphFont"/>
    <w:uiPriority w:val="21"/>
    <w:qFormat/>
    <w:rsid w:val="000D7461"/>
    <w:rPr>
      <w:b/>
      <w:bCs/>
      <w:i/>
      <w:iCs/>
    </w:rPr>
  </w:style>
  <w:style w:type="character" w:styleId="SubtleReference">
    <w:name w:val="Subtle Reference"/>
    <w:basedOn w:val="DefaultParagraphFont"/>
    <w:uiPriority w:val="31"/>
    <w:qFormat/>
    <w:rsid w:val="000D746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D7461"/>
    <w:rPr>
      <w:b/>
      <w:bCs/>
      <w:smallCaps/>
      <w:color w:val="44546A" w:themeColor="text2"/>
      <w:u w:val="single"/>
    </w:rPr>
  </w:style>
  <w:style w:type="character" w:styleId="BookTitle">
    <w:name w:val="Book Title"/>
    <w:basedOn w:val="DefaultParagraphFont"/>
    <w:uiPriority w:val="33"/>
    <w:qFormat/>
    <w:rsid w:val="000D7461"/>
    <w:rPr>
      <w:b/>
      <w:bCs/>
      <w:smallCaps/>
      <w:spacing w:val="10"/>
    </w:rPr>
  </w:style>
  <w:style w:type="paragraph" w:styleId="TOCHeading">
    <w:name w:val="TOC Heading"/>
    <w:basedOn w:val="Heading1"/>
    <w:next w:val="Normal"/>
    <w:uiPriority w:val="39"/>
    <w:unhideWhenUsed/>
    <w:qFormat/>
    <w:rsid w:val="000D7461"/>
    <w:pPr>
      <w:outlineLvl w:val="9"/>
    </w:pPr>
  </w:style>
  <w:style w:type="paragraph" w:styleId="TOC1">
    <w:name w:val="toc 1"/>
    <w:basedOn w:val="Normal"/>
    <w:next w:val="Normal"/>
    <w:autoRedefine/>
    <w:uiPriority w:val="39"/>
    <w:unhideWhenUsed/>
    <w:rsid w:val="000D7461"/>
    <w:pPr>
      <w:spacing w:after="100"/>
    </w:pPr>
  </w:style>
  <w:style w:type="paragraph" w:styleId="TOC2">
    <w:name w:val="toc 2"/>
    <w:basedOn w:val="Normal"/>
    <w:next w:val="Normal"/>
    <w:autoRedefine/>
    <w:uiPriority w:val="39"/>
    <w:unhideWhenUsed/>
    <w:rsid w:val="000D7461"/>
    <w:pPr>
      <w:spacing w:after="100"/>
      <w:ind w:left="220"/>
    </w:pPr>
  </w:style>
  <w:style w:type="character" w:styleId="Hyperlink">
    <w:name w:val="Hyperlink"/>
    <w:basedOn w:val="DefaultParagraphFont"/>
    <w:uiPriority w:val="99"/>
    <w:unhideWhenUsed/>
    <w:rsid w:val="000D7461"/>
    <w:rPr>
      <w:color w:val="0563C1" w:themeColor="hyperlink"/>
      <w:u w:val="single"/>
    </w:rPr>
  </w:style>
  <w:style w:type="paragraph" w:styleId="Header">
    <w:name w:val="header"/>
    <w:basedOn w:val="Normal"/>
    <w:link w:val="HeaderChar"/>
    <w:uiPriority w:val="99"/>
    <w:unhideWhenUsed/>
    <w:rsid w:val="000D74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7461"/>
  </w:style>
  <w:style w:type="paragraph" w:styleId="Footer">
    <w:name w:val="footer"/>
    <w:basedOn w:val="Normal"/>
    <w:link w:val="FooterChar"/>
    <w:uiPriority w:val="99"/>
    <w:unhideWhenUsed/>
    <w:rsid w:val="000D74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7461"/>
  </w:style>
  <w:style w:type="paragraph" w:styleId="TableofFigures">
    <w:name w:val="table of figures"/>
    <w:basedOn w:val="Normal"/>
    <w:next w:val="Normal"/>
    <w:uiPriority w:val="99"/>
    <w:unhideWhenUsed/>
    <w:rsid w:val="003423EB"/>
    <w:pPr>
      <w:spacing w:after="0"/>
    </w:pPr>
  </w:style>
  <w:style w:type="paragraph" w:styleId="BalloonText">
    <w:name w:val="Balloon Text"/>
    <w:basedOn w:val="Normal"/>
    <w:link w:val="BalloonTextChar"/>
    <w:uiPriority w:val="99"/>
    <w:semiHidden/>
    <w:unhideWhenUsed/>
    <w:rsid w:val="00F660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605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02499754">
      <w:bodyDiv w:val="1"/>
      <w:marLeft w:val="0"/>
      <w:marRight w:val="0"/>
      <w:marTop w:val="0"/>
      <w:marBottom w:val="0"/>
      <w:divBdr>
        <w:top w:val="none" w:sz="0" w:space="0" w:color="auto"/>
        <w:left w:val="none" w:sz="0" w:space="0" w:color="auto"/>
        <w:bottom w:val="none" w:sz="0" w:space="0" w:color="auto"/>
        <w:right w:val="none" w:sz="0" w:space="0" w:color="auto"/>
      </w:divBdr>
    </w:div>
    <w:div w:id="744575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projectmanager.com/blog/project-management-skills" TargetMode="External"/><Relationship Id="rId3" Type="http://schemas.openxmlformats.org/officeDocument/2006/relationships/styles" Target="styles.xml"/><Relationship Id="rId21" Type="http://schemas.openxmlformats.org/officeDocument/2006/relationships/hyperlink" Target="https://www.method123.com/project-lifecycle.php"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rojectinsight.net/project-management-basics/project-management-schedul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londonist.com/london/food-and-drink/london-s-smallest-restaurant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rince2.com/uk/what-is-prince2"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mi.org/learning/library/need-business-case-6730"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indtools.com/pages/article/newPPM_03.htm" TargetMode="External"/><Relationship Id="rId27" Type="http://schemas.openxmlformats.org/officeDocument/2006/relationships/hyperlink" Target="https://www.workbreakdownstructure.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F4D9B-2AAA-400C-A1ED-A2620403C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5828</Words>
  <Characters>33226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Managing Project</vt:lpstr>
    </vt:vector>
  </TitlesOfParts>
  <Company>lite</Company>
  <LinksUpToDate>false</LinksUpToDate>
  <CharactersWithSpaces>38977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dc:title>
  <dc:subject>Project of Launching a New Restaurant</dc:subject>
  <dc:creator>Windows User</dc:creator>
  <cp:lastModifiedBy>admin</cp:lastModifiedBy>
  <cp:revision>2</cp:revision>
  <dcterms:created xsi:type="dcterms:W3CDTF">2019-04-27T14:47:00Z</dcterms:created>
  <dcterms:modified xsi:type="dcterms:W3CDTF">2019-04-27T14:47:00Z</dcterms:modified>
</cp:coreProperties>
</file>