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A42DCF" w14:textId="40ED7D85" w:rsidR="0039723E" w:rsidRPr="0039723E" w:rsidRDefault="0039723E" w:rsidP="0039723E">
      <w:pPr>
        <w:spacing w:after="0" w:line="360" w:lineRule="auto"/>
        <w:rPr>
          <w:rFonts w:ascii="Arial" w:hAnsi="Arial" w:cs="Arial"/>
          <w:b/>
          <w:color w:val="000000" w:themeColor="text1"/>
        </w:rPr>
      </w:pPr>
    </w:p>
    <w:p w14:paraId="337E1BDE" w14:textId="77777777" w:rsidR="0039723E" w:rsidRPr="0039723E" w:rsidRDefault="0039723E" w:rsidP="0039723E">
      <w:pPr>
        <w:spacing w:after="0" w:line="360" w:lineRule="auto"/>
        <w:rPr>
          <w:rFonts w:ascii="Arial" w:hAnsi="Arial" w:cs="Arial"/>
          <w:b/>
          <w:color w:val="000000" w:themeColor="text1"/>
        </w:rPr>
      </w:pPr>
    </w:p>
    <w:p w14:paraId="07FFD9EF" w14:textId="77777777" w:rsidR="0039723E" w:rsidRPr="0039723E" w:rsidRDefault="0039723E" w:rsidP="0039723E">
      <w:pPr>
        <w:spacing w:after="0" w:line="360" w:lineRule="auto"/>
        <w:rPr>
          <w:rFonts w:ascii="Arial" w:hAnsi="Arial" w:cs="Arial"/>
          <w:b/>
          <w:color w:val="000000" w:themeColor="text1"/>
        </w:rPr>
      </w:pPr>
    </w:p>
    <w:p w14:paraId="7D5867D5" w14:textId="77777777" w:rsidR="0039723E" w:rsidRDefault="0039723E" w:rsidP="0039723E">
      <w:pPr>
        <w:spacing w:after="0" w:line="360" w:lineRule="auto"/>
        <w:rPr>
          <w:rFonts w:ascii="Arial" w:hAnsi="Arial" w:cs="Arial"/>
          <w:b/>
          <w:color w:val="000000" w:themeColor="text1"/>
        </w:rPr>
      </w:pPr>
    </w:p>
    <w:p w14:paraId="4394578E" w14:textId="77777777" w:rsidR="0039723E" w:rsidRDefault="0039723E" w:rsidP="0039723E">
      <w:pPr>
        <w:spacing w:after="0" w:line="360" w:lineRule="auto"/>
        <w:rPr>
          <w:rFonts w:ascii="Arial" w:hAnsi="Arial" w:cs="Arial"/>
          <w:b/>
          <w:color w:val="000000" w:themeColor="text1"/>
        </w:rPr>
      </w:pPr>
    </w:p>
    <w:p w14:paraId="2CEFC21F" w14:textId="77777777" w:rsidR="0039723E" w:rsidRDefault="0039723E" w:rsidP="0039723E">
      <w:pPr>
        <w:spacing w:after="0" w:line="360" w:lineRule="auto"/>
        <w:rPr>
          <w:rFonts w:ascii="Arial" w:hAnsi="Arial" w:cs="Arial"/>
          <w:b/>
          <w:color w:val="000000" w:themeColor="text1"/>
        </w:rPr>
      </w:pPr>
    </w:p>
    <w:p w14:paraId="04F6E972" w14:textId="77777777" w:rsidR="0039723E" w:rsidRPr="0039723E" w:rsidRDefault="0039723E" w:rsidP="0039723E">
      <w:pPr>
        <w:spacing w:after="0" w:line="360" w:lineRule="auto"/>
        <w:rPr>
          <w:rFonts w:ascii="Arial" w:hAnsi="Arial" w:cs="Arial"/>
          <w:b/>
          <w:color w:val="000000" w:themeColor="text1"/>
        </w:rPr>
      </w:pPr>
    </w:p>
    <w:p w14:paraId="0F666726" w14:textId="77777777" w:rsidR="0039723E" w:rsidRPr="0039723E" w:rsidRDefault="0039723E" w:rsidP="0039723E">
      <w:pPr>
        <w:spacing w:after="0" w:line="360" w:lineRule="auto"/>
        <w:rPr>
          <w:rFonts w:ascii="Arial" w:hAnsi="Arial" w:cs="Arial"/>
          <w:b/>
          <w:color w:val="000000" w:themeColor="text1"/>
        </w:rPr>
      </w:pPr>
    </w:p>
    <w:p w14:paraId="668FE123" w14:textId="77777777" w:rsidR="0039723E" w:rsidRPr="0039723E" w:rsidRDefault="0039723E" w:rsidP="0039723E">
      <w:pPr>
        <w:spacing w:after="0" w:line="360" w:lineRule="auto"/>
        <w:rPr>
          <w:rFonts w:ascii="Arial" w:hAnsi="Arial" w:cs="Arial"/>
          <w:b/>
          <w:color w:val="000000" w:themeColor="text1"/>
        </w:rPr>
      </w:pPr>
    </w:p>
    <w:p w14:paraId="38BCEEBB" w14:textId="77777777" w:rsidR="0039723E" w:rsidRPr="0039723E" w:rsidRDefault="0039723E" w:rsidP="0039723E">
      <w:pPr>
        <w:spacing w:after="0" w:line="360" w:lineRule="auto"/>
        <w:rPr>
          <w:rFonts w:ascii="Arial" w:hAnsi="Arial" w:cs="Arial"/>
          <w:b/>
          <w:color w:val="000000" w:themeColor="text1"/>
        </w:rPr>
      </w:pPr>
    </w:p>
    <w:p w14:paraId="431F4ECE" w14:textId="77777777" w:rsidR="0039723E" w:rsidRPr="0039723E" w:rsidRDefault="0039723E" w:rsidP="0039723E">
      <w:pPr>
        <w:spacing w:after="0" w:line="360" w:lineRule="auto"/>
        <w:rPr>
          <w:rFonts w:ascii="Arial" w:hAnsi="Arial" w:cs="Arial"/>
          <w:b/>
          <w:color w:val="000000" w:themeColor="text1"/>
        </w:rPr>
      </w:pPr>
    </w:p>
    <w:p w14:paraId="231F0AA2" w14:textId="77777777" w:rsidR="0039723E" w:rsidRPr="0039723E" w:rsidRDefault="0039723E" w:rsidP="0039723E">
      <w:pPr>
        <w:spacing w:after="0" w:line="360" w:lineRule="auto"/>
        <w:rPr>
          <w:rFonts w:ascii="Arial" w:hAnsi="Arial" w:cs="Arial"/>
          <w:b/>
          <w:color w:val="000000" w:themeColor="text1"/>
        </w:rPr>
      </w:pPr>
    </w:p>
    <w:p w14:paraId="78E79B80" w14:textId="7F42DC44" w:rsidR="0039723E" w:rsidRPr="0039723E" w:rsidRDefault="00594D9F" w:rsidP="0039723E">
      <w:pPr>
        <w:spacing w:after="0" w:line="360" w:lineRule="auto"/>
        <w:jc w:val="center"/>
        <w:rPr>
          <w:rFonts w:ascii="Arial" w:hAnsi="Arial" w:cs="Arial"/>
          <w:b/>
          <w:color w:val="000000" w:themeColor="text1"/>
        </w:rPr>
      </w:pPr>
      <w:r>
        <w:rPr>
          <w:rFonts w:ascii="Arial" w:hAnsi="Arial" w:cs="Arial"/>
          <w:b/>
          <w:color w:val="000000" w:themeColor="text1"/>
        </w:rPr>
        <w:t>DOMINIK KARCHNAK</w:t>
      </w:r>
    </w:p>
    <w:p w14:paraId="6845759C" w14:textId="5A2F0245" w:rsidR="0039723E" w:rsidRPr="0039723E" w:rsidRDefault="00594D9F" w:rsidP="0039723E">
      <w:pPr>
        <w:spacing w:after="0" w:line="360" w:lineRule="auto"/>
        <w:jc w:val="center"/>
        <w:rPr>
          <w:rFonts w:ascii="Arial" w:hAnsi="Arial" w:cs="Arial"/>
          <w:b/>
          <w:color w:val="000000" w:themeColor="text1"/>
        </w:rPr>
      </w:pPr>
      <w:r>
        <w:rPr>
          <w:rFonts w:ascii="Arial" w:hAnsi="Arial" w:cs="Arial"/>
          <w:b/>
          <w:color w:val="000000" w:themeColor="text1"/>
        </w:rPr>
        <w:t>BMSW4002</w:t>
      </w:r>
    </w:p>
    <w:p w14:paraId="4BBDC21B" w14:textId="356D5508" w:rsidR="0039723E" w:rsidRPr="0039723E" w:rsidRDefault="00594D9F" w:rsidP="0039723E">
      <w:pPr>
        <w:spacing w:after="0" w:line="360" w:lineRule="auto"/>
        <w:jc w:val="center"/>
        <w:rPr>
          <w:rFonts w:ascii="Arial" w:hAnsi="Arial" w:cs="Arial"/>
          <w:b/>
          <w:i/>
          <w:color w:val="000000" w:themeColor="text1"/>
        </w:rPr>
      </w:pPr>
      <w:r>
        <w:rPr>
          <w:rFonts w:ascii="Arial" w:hAnsi="Arial" w:cs="Arial"/>
          <w:b/>
          <w:color w:val="000000" w:themeColor="text1"/>
        </w:rPr>
        <w:t>23/10/2022</w:t>
      </w:r>
      <w:r w:rsidR="0039723E" w:rsidRPr="0039723E">
        <w:rPr>
          <w:rFonts w:ascii="Arial" w:hAnsi="Arial" w:cs="Arial"/>
          <w:color w:val="000000" w:themeColor="text1"/>
        </w:rPr>
        <w:br w:type="page"/>
      </w:r>
    </w:p>
    <w:sdt>
      <w:sdtPr>
        <w:rPr>
          <w:rFonts w:ascii="Arial" w:eastAsiaTheme="minorHAnsi" w:hAnsi="Arial" w:cs="Arial"/>
          <w:b w:val="0"/>
          <w:bCs w:val="0"/>
          <w:color w:val="000000" w:themeColor="text1"/>
          <w:sz w:val="22"/>
          <w:szCs w:val="22"/>
          <w:lang w:eastAsia="en-US"/>
        </w:rPr>
        <w:id w:val="-1990860314"/>
        <w:docPartObj>
          <w:docPartGallery w:val="Table of Contents"/>
          <w:docPartUnique/>
        </w:docPartObj>
      </w:sdtPr>
      <w:sdtEndPr>
        <w:rPr>
          <w:noProof/>
        </w:rPr>
      </w:sdtEndPr>
      <w:sdtContent>
        <w:p w14:paraId="49CC56E1" w14:textId="77777777" w:rsidR="0039723E" w:rsidRPr="00A5416C" w:rsidRDefault="00A5416C" w:rsidP="00A5416C">
          <w:pPr>
            <w:pStyle w:val="TOCHeading"/>
            <w:spacing w:before="0" w:line="360" w:lineRule="auto"/>
            <w:jc w:val="center"/>
            <w:rPr>
              <w:rFonts w:ascii="Arial" w:hAnsi="Arial" w:cs="Arial"/>
              <w:color w:val="000000" w:themeColor="text1"/>
              <w:sz w:val="22"/>
              <w:szCs w:val="22"/>
            </w:rPr>
          </w:pPr>
          <w:r>
            <w:rPr>
              <w:rFonts w:ascii="Arial" w:hAnsi="Arial" w:cs="Arial"/>
              <w:color w:val="000000" w:themeColor="text1"/>
              <w:sz w:val="22"/>
              <w:szCs w:val="22"/>
            </w:rPr>
            <w:t>Table of Contents</w:t>
          </w:r>
        </w:p>
        <w:p w14:paraId="3F2DE41C" w14:textId="77777777" w:rsidR="0039723E" w:rsidRPr="0039723E" w:rsidRDefault="0039723E" w:rsidP="0039723E">
          <w:pPr>
            <w:pStyle w:val="TOC1"/>
            <w:tabs>
              <w:tab w:val="right" w:leader="dot" w:pos="9350"/>
            </w:tabs>
            <w:spacing w:after="0" w:line="360" w:lineRule="auto"/>
            <w:rPr>
              <w:rFonts w:ascii="Arial" w:hAnsi="Arial" w:cs="Arial"/>
              <w:noProof/>
              <w:color w:val="000000" w:themeColor="text1"/>
            </w:rPr>
          </w:pPr>
          <w:r w:rsidRPr="0039723E">
            <w:rPr>
              <w:rFonts w:ascii="Arial" w:hAnsi="Arial" w:cs="Arial"/>
              <w:color w:val="000000" w:themeColor="text1"/>
            </w:rPr>
            <w:fldChar w:fldCharType="begin"/>
          </w:r>
          <w:r w:rsidRPr="0039723E">
            <w:rPr>
              <w:rFonts w:ascii="Arial" w:hAnsi="Arial" w:cs="Arial"/>
              <w:color w:val="000000" w:themeColor="text1"/>
            </w:rPr>
            <w:instrText xml:space="preserve"> TOC \o "1-3" \h \z \u </w:instrText>
          </w:r>
          <w:r w:rsidRPr="0039723E">
            <w:rPr>
              <w:rFonts w:ascii="Arial" w:hAnsi="Arial" w:cs="Arial"/>
              <w:color w:val="000000" w:themeColor="text1"/>
            </w:rPr>
            <w:fldChar w:fldCharType="separate"/>
          </w:r>
          <w:hyperlink w:anchor="_Toc117442993" w:history="1">
            <w:r w:rsidRPr="0039723E">
              <w:rPr>
                <w:rStyle w:val="Hyperlink"/>
                <w:rFonts w:ascii="Arial" w:hAnsi="Arial" w:cs="Arial"/>
                <w:noProof/>
                <w:color w:val="000000" w:themeColor="text1"/>
              </w:rPr>
              <w:t>Introduction</w:t>
            </w:r>
            <w:r w:rsidRPr="0039723E">
              <w:rPr>
                <w:rFonts w:ascii="Arial" w:hAnsi="Arial" w:cs="Arial"/>
                <w:noProof/>
                <w:webHidden/>
                <w:color w:val="000000" w:themeColor="text1"/>
              </w:rPr>
              <w:tab/>
            </w:r>
            <w:r w:rsidRPr="0039723E">
              <w:rPr>
                <w:rFonts w:ascii="Arial" w:hAnsi="Arial" w:cs="Arial"/>
                <w:noProof/>
                <w:webHidden/>
                <w:color w:val="000000" w:themeColor="text1"/>
              </w:rPr>
              <w:fldChar w:fldCharType="begin"/>
            </w:r>
            <w:r w:rsidRPr="0039723E">
              <w:rPr>
                <w:rFonts w:ascii="Arial" w:hAnsi="Arial" w:cs="Arial"/>
                <w:noProof/>
                <w:webHidden/>
                <w:color w:val="000000" w:themeColor="text1"/>
              </w:rPr>
              <w:instrText xml:space="preserve"> PAGEREF _Toc117442993 \h </w:instrText>
            </w:r>
            <w:r w:rsidRPr="0039723E">
              <w:rPr>
                <w:rFonts w:ascii="Arial" w:hAnsi="Arial" w:cs="Arial"/>
                <w:noProof/>
                <w:webHidden/>
                <w:color w:val="000000" w:themeColor="text1"/>
              </w:rPr>
            </w:r>
            <w:r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3</w:t>
            </w:r>
            <w:r w:rsidRPr="0039723E">
              <w:rPr>
                <w:rFonts w:ascii="Arial" w:hAnsi="Arial" w:cs="Arial"/>
                <w:noProof/>
                <w:webHidden/>
                <w:color w:val="000000" w:themeColor="text1"/>
              </w:rPr>
              <w:fldChar w:fldCharType="end"/>
            </w:r>
          </w:hyperlink>
        </w:p>
        <w:p w14:paraId="5E94CF00" w14:textId="77777777" w:rsidR="0039723E" w:rsidRPr="0039723E" w:rsidRDefault="00594D9F" w:rsidP="0039723E">
          <w:pPr>
            <w:pStyle w:val="TOC1"/>
            <w:tabs>
              <w:tab w:val="right" w:leader="dot" w:pos="9350"/>
            </w:tabs>
            <w:spacing w:after="0" w:line="360" w:lineRule="auto"/>
            <w:rPr>
              <w:rFonts w:ascii="Arial" w:hAnsi="Arial" w:cs="Arial"/>
              <w:noProof/>
              <w:color w:val="000000" w:themeColor="text1"/>
            </w:rPr>
          </w:pPr>
          <w:hyperlink w:anchor="_Toc117442994" w:history="1">
            <w:r w:rsidR="0039723E" w:rsidRPr="0039723E">
              <w:rPr>
                <w:rStyle w:val="Hyperlink"/>
                <w:rFonts w:ascii="Arial" w:hAnsi="Arial" w:cs="Arial"/>
                <w:noProof/>
                <w:color w:val="000000" w:themeColor="text1"/>
              </w:rPr>
              <w:t>How to Develop an Effective Team</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_Toc117442994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3</w:t>
            </w:r>
            <w:r w:rsidR="0039723E" w:rsidRPr="0039723E">
              <w:rPr>
                <w:rFonts w:ascii="Arial" w:hAnsi="Arial" w:cs="Arial"/>
                <w:noProof/>
                <w:webHidden/>
                <w:color w:val="000000" w:themeColor="text1"/>
              </w:rPr>
              <w:fldChar w:fldCharType="end"/>
            </w:r>
          </w:hyperlink>
        </w:p>
        <w:p w14:paraId="0DD6221F"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2995" w:history="1">
            <w:r w:rsidR="0039723E" w:rsidRPr="0039723E">
              <w:rPr>
                <w:rStyle w:val="Hyperlink"/>
                <w:rFonts w:ascii="Arial" w:hAnsi="Arial" w:cs="Arial"/>
                <w:noProof/>
                <w:color w:val="000000" w:themeColor="text1"/>
              </w:rPr>
              <w:t>Defining the Purpose</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_Toc117442995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3</w:t>
            </w:r>
            <w:r w:rsidR="0039723E" w:rsidRPr="0039723E">
              <w:rPr>
                <w:rFonts w:ascii="Arial" w:hAnsi="Arial" w:cs="Arial"/>
                <w:noProof/>
                <w:webHidden/>
                <w:color w:val="000000" w:themeColor="text1"/>
              </w:rPr>
              <w:fldChar w:fldCharType="end"/>
            </w:r>
          </w:hyperlink>
        </w:p>
        <w:p w14:paraId="6AE7C10C"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2996" w:history="1">
            <w:r w:rsidR="0039723E" w:rsidRPr="0039723E">
              <w:rPr>
                <w:rStyle w:val="Hyperlink"/>
                <w:rFonts w:ascii="Arial" w:hAnsi="Arial" w:cs="Arial"/>
                <w:noProof/>
                <w:color w:val="000000" w:themeColor="text1"/>
              </w:rPr>
              <w:t>Determine Goals</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_Toc117442996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3</w:t>
            </w:r>
            <w:r w:rsidR="0039723E" w:rsidRPr="0039723E">
              <w:rPr>
                <w:rFonts w:ascii="Arial" w:hAnsi="Arial" w:cs="Arial"/>
                <w:noProof/>
                <w:webHidden/>
                <w:color w:val="000000" w:themeColor="text1"/>
              </w:rPr>
              <w:fldChar w:fldCharType="end"/>
            </w:r>
          </w:hyperlink>
        </w:p>
        <w:p w14:paraId="57E5D5A1"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2997" w:history="1">
            <w:r w:rsidR="0039723E" w:rsidRPr="0039723E">
              <w:rPr>
                <w:rStyle w:val="Hyperlink"/>
                <w:rFonts w:ascii="Arial" w:hAnsi="Arial" w:cs="Arial"/>
                <w:noProof/>
                <w:color w:val="000000" w:themeColor="text1"/>
              </w:rPr>
              <w:t>“Tuckman`s Model of Team Development”</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_Toc117442997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3</w:t>
            </w:r>
            <w:r w:rsidR="0039723E" w:rsidRPr="0039723E">
              <w:rPr>
                <w:rFonts w:ascii="Arial" w:hAnsi="Arial" w:cs="Arial"/>
                <w:noProof/>
                <w:webHidden/>
                <w:color w:val="000000" w:themeColor="text1"/>
              </w:rPr>
              <w:fldChar w:fldCharType="end"/>
            </w:r>
          </w:hyperlink>
        </w:p>
        <w:p w14:paraId="27416D76"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2998" w:history="1">
            <w:r w:rsidR="0039723E" w:rsidRPr="0039723E">
              <w:rPr>
                <w:rStyle w:val="Hyperlink"/>
                <w:rFonts w:ascii="Arial" w:hAnsi="Arial" w:cs="Arial"/>
                <w:noProof/>
                <w:color w:val="000000" w:themeColor="text1"/>
              </w:rPr>
              <w:t>“Stage 1: Forming”</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_Toc117442998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3</w:t>
            </w:r>
            <w:r w:rsidR="0039723E" w:rsidRPr="0039723E">
              <w:rPr>
                <w:rFonts w:ascii="Arial" w:hAnsi="Arial" w:cs="Arial"/>
                <w:noProof/>
                <w:webHidden/>
                <w:color w:val="000000" w:themeColor="text1"/>
              </w:rPr>
              <w:fldChar w:fldCharType="end"/>
            </w:r>
          </w:hyperlink>
        </w:p>
        <w:p w14:paraId="141117E5"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2999" w:history="1">
            <w:r w:rsidR="0039723E" w:rsidRPr="0039723E">
              <w:rPr>
                <w:rStyle w:val="Hyperlink"/>
                <w:rFonts w:ascii="Arial" w:hAnsi="Arial" w:cs="Arial"/>
                <w:noProof/>
                <w:color w:val="000000" w:themeColor="text1"/>
              </w:rPr>
              <w:t>“Stage 2: Storming”</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_Toc117442999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4</w:t>
            </w:r>
            <w:r w:rsidR="0039723E" w:rsidRPr="0039723E">
              <w:rPr>
                <w:rFonts w:ascii="Arial" w:hAnsi="Arial" w:cs="Arial"/>
                <w:noProof/>
                <w:webHidden/>
                <w:color w:val="000000" w:themeColor="text1"/>
              </w:rPr>
              <w:fldChar w:fldCharType="end"/>
            </w:r>
          </w:hyperlink>
        </w:p>
        <w:p w14:paraId="6ECE5F5D"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0" w:history="1">
            <w:r w:rsidR="0039723E" w:rsidRPr="0039723E">
              <w:rPr>
                <w:rStyle w:val="Hyperlink"/>
                <w:rFonts w:ascii="Arial" w:hAnsi="Arial" w:cs="Arial"/>
                <w:noProof/>
                <w:color w:val="000000" w:themeColor="text1"/>
              </w:rPr>
              <w:t>“Stage 3: Norming”</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_Toc117443000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4</w:t>
            </w:r>
            <w:r w:rsidR="0039723E" w:rsidRPr="0039723E">
              <w:rPr>
                <w:rFonts w:ascii="Arial" w:hAnsi="Arial" w:cs="Arial"/>
                <w:noProof/>
                <w:webHidden/>
                <w:color w:val="000000" w:themeColor="text1"/>
              </w:rPr>
              <w:fldChar w:fldCharType="end"/>
            </w:r>
          </w:hyperlink>
        </w:p>
        <w:p w14:paraId="7E2D754F"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1" w:history="1">
            <w:r w:rsidR="0039723E" w:rsidRPr="0039723E">
              <w:rPr>
                <w:rStyle w:val="Hyperlink"/>
                <w:rFonts w:ascii="Arial" w:hAnsi="Arial" w:cs="Arial"/>
                <w:noProof/>
                <w:color w:val="000000" w:themeColor="text1"/>
              </w:rPr>
              <w:t>“Stage 4: Performing”</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_Toc117443001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4</w:t>
            </w:r>
            <w:r w:rsidR="0039723E" w:rsidRPr="0039723E">
              <w:rPr>
                <w:rFonts w:ascii="Arial" w:hAnsi="Arial" w:cs="Arial"/>
                <w:noProof/>
                <w:webHidden/>
                <w:color w:val="000000" w:themeColor="text1"/>
              </w:rPr>
              <w:fldChar w:fldCharType="end"/>
            </w:r>
          </w:hyperlink>
        </w:p>
        <w:p w14:paraId="30FA41B9"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2" w:history="1">
            <w:r w:rsidR="0039723E" w:rsidRPr="0039723E">
              <w:rPr>
                <w:rStyle w:val="Hyperlink"/>
                <w:rFonts w:ascii="Arial" w:hAnsi="Arial" w:cs="Arial"/>
                <w:noProof/>
                <w:color w:val="000000" w:themeColor="text1"/>
              </w:rPr>
              <w:t>Applying the Model to Case</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_Toc117443002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4</w:t>
            </w:r>
            <w:r w:rsidR="0039723E" w:rsidRPr="0039723E">
              <w:rPr>
                <w:rFonts w:ascii="Arial" w:hAnsi="Arial" w:cs="Arial"/>
                <w:noProof/>
                <w:webHidden/>
                <w:color w:val="000000" w:themeColor="text1"/>
              </w:rPr>
              <w:fldChar w:fldCharType="end"/>
            </w:r>
          </w:hyperlink>
        </w:p>
        <w:p w14:paraId="0BB830F3" w14:textId="77777777" w:rsidR="0039723E" w:rsidRPr="0039723E" w:rsidRDefault="00594D9F" w:rsidP="0039723E">
          <w:pPr>
            <w:pStyle w:val="TOC1"/>
            <w:tabs>
              <w:tab w:val="right" w:leader="dot" w:pos="9350"/>
            </w:tabs>
            <w:spacing w:after="0" w:line="360" w:lineRule="auto"/>
            <w:rPr>
              <w:rFonts w:ascii="Arial" w:hAnsi="Arial" w:cs="Arial"/>
              <w:noProof/>
              <w:color w:val="000000" w:themeColor="text1"/>
            </w:rPr>
          </w:pPr>
          <w:hyperlink w:anchor="_Toc117443003" w:history="1">
            <w:r w:rsidR="0039723E" w:rsidRPr="0039723E">
              <w:rPr>
                <w:rStyle w:val="Hyperlink"/>
                <w:rFonts w:ascii="Arial" w:hAnsi="Arial" w:cs="Arial"/>
                <w:noProof/>
                <w:color w:val="000000" w:themeColor="text1"/>
              </w:rPr>
              <w:t>Team Roles</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_Toc117443003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5</w:t>
            </w:r>
            <w:r w:rsidR="0039723E" w:rsidRPr="0039723E">
              <w:rPr>
                <w:rFonts w:ascii="Arial" w:hAnsi="Arial" w:cs="Arial"/>
                <w:noProof/>
                <w:webHidden/>
                <w:color w:val="000000" w:themeColor="text1"/>
              </w:rPr>
              <w:fldChar w:fldCharType="end"/>
            </w:r>
          </w:hyperlink>
        </w:p>
        <w:p w14:paraId="343A8C7B"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04" w:history="1">
            <w:r w:rsidR="0039723E" w:rsidRPr="0039723E">
              <w:rPr>
                <w:rStyle w:val="Hyperlink"/>
                <w:rFonts w:ascii="Arial" w:hAnsi="Arial" w:cs="Arial"/>
                <w:noProof/>
                <w:color w:val="000000" w:themeColor="text1"/>
              </w:rPr>
              <w:t>Belbin 9 Roles</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_Toc117443004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5</w:t>
            </w:r>
            <w:r w:rsidR="0039723E" w:rsidRPr="0039723E">
              <w:rPr>
                <w:rFonts w:ascii="Arial" w:hAnsi="Arial" w:cs="Arial"/>
                <w:noProof/>
                <w:webHidden/>
                <w:color w:val="000000" w:themeColor="text1"/>
              </w:rPr>
              <w:fldChar w:fldCharType="end"/>
            </w:r>
          </w:hyperlink>
        </w:p>
        <w:p w14:paraId="452C18FC"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5" w:history="1">
            <w:r w:rsidR="0039723E" w:rsidRPr="0039723E">
              <w:rPr>
                <w:rStyle w:val="Hyperlink"/>
                <w:rFonts w:ascii="Arial" w:hAnsi="Arial" w:cs="Arial"/>
                <w:noProof/>
                <w:color w:val="000000" w:themeColor="text1"/>
              </w:rPr>
              <w:t>Shaper (SH)</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_Toc117443005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5</w:t>
            </w:r>
            <w:r w:rsidR="0039723E" w:rsidRPr="0039723E">
              <w:rPr>
                <w:rFonts w:ascii="Arial" w:hAnsi="Arial" w:cs="Arial"/>
                <w:noProof/>
                <w:webHidden/>
                <w:color w:val="000000" w:themeColor="text1"/>
              </w:rPr>
              <w:fldChar w:fldCharType="end"/>
            </w:r>
          </w:hyperlink>
        </w:p>
        <w:p w14:paraId="47C74E44"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6" w:history="1">
            <w:r w:rsidR="0039723E" w:rsidRPr="0039723E">
              <w:rPr>
                <w:rStyle w:val="Hyperlink"/>
                <w:rFonts w:ascii="Arial" w:hAnsi="Arial" w:cs="Arial"/>
                <w:noProof/>
                <w:color w:val="000000" w:themeColor="text1"/>
              </w:rPr>
              <w:t>Implementer (IMP)</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_Toc117443006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5</w:t>
            </w:r>
            <w:r w:rsidR="0039723E" w:rsidRPr="0039723E">
              <w:rPr>
                <w:rFonts w:ascii="Arial" w:hAnsi="Arial" w:cs="Arial"/>
                <w:noProof/>
                <w:webHidden/>
                <w:color w:val="000000" w:themeColor="text1"/>
              </w:rPr>
              <w:fldChar w:fldCharType="end"/>
            </w:r>
          </w:hyperlink>
        </w:p>
        <w:p w14:paraId="441274EC"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7" w:history="1">
            <w:r w:rsidR="0039723E" w:rsidRPr="0039723E">
              <w:rPr>
                <w:rStyle w:val="Hyperlink"/>
                <w:rFonts w:ascii="Arial" w:hAnsi="Arial" w:cs="Arial"/>
                <w:noProof/>
                <w:color w:val="000000" w:themeColor="text1"/>
              </w:rPr>
              <w:t>Complete Finisher (CF)</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_Toc117443007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5</w:t>
            </w:r>
            <w:r w:rsidR="0039723E" w:rsidRPr="0039723E">
              <w:rPr>
                <w:rFonts w:ascii="Arial" w:hAnsi="Arial" w:cs="Arial"/>
                <w:noProof/>
                <w:webHidden/>
                <w:color w:val="000000" w:themeColor="text1"/>
              </w:rPr>
              <w:fldChar w:fldCharType="end"/>
            </w:r>
          </w:hyperlink>
        </w:p>
        <w:p w14:paraId="131C62FF"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8" w:history="1">
            <w:r w:rsidR="0039723E" w:rsidRPr="0039723E">
              <w:rPr>
                <w:rStyle w:val="Hyperlink"/>
                <w:rFonts w:ascii="Arial" w:hAnsi="Arial" w:cs="Arial"/>
                <w:noProof/>
                <w:color w:val="000000" w:themeColor="text1"/>
              </w:rPr>
              <w:t>Coordinator (CO)</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_Toc117443008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6</w:t>
            </w:r>
            <w:r w:rsidR="0039723E" w:rsidRPr="0039723E">
              <w:rPr>
                <w:rFonts w:ascii="Arial" w:hAnsi="Arial" w:cs="Arial"/>
                <w:noProof/>
                <w:webHidden/>
                <w:color w:val="000000" w:themeColor="text1"/>
              </w:rPr>
              <w:fldChar w:fldCharType="end"/>
            </w:r>
          </w:hyperlink>
        </w:p>
        <w:p w14:paraId="430E7B45"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09" w:history="1">
            <w:r w:rsidR="0039723E" w:rsidRPr="0039723E">
              <w:rPr>
                <w:rStyle w:val="Hyperlink"/>
                <w:rFonts w:ascii="Arial" w:hAnsi="Arial" w:cs="Arial"/>
                <w:noProof/>
                <w:color w:val="000000" w:themeColor="text1"/>
              </w:rPr>
              <w:t>Team Worker (TW)</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_Toc117443009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6</w:t>
            </w:r>
            <w:r w:rsidR="0039723E" w:rsidRPr="0039723E">
              <w:rPr>
                <w:rFonts w:ascii="Arial" w:hAnsi="Arial" w:cs="Arial"/>
                <w:noProof/>
                <w:webHidden/>
                <w:color w:val="000000" w:themeColor="text1"/>
              </w:rPr>
              <w:fldChar w:fldCharType="end"/>
            </w:r>
          </w:hyperlink>
        </w:p>
        <w:p w14:paraId="1D9BED78"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10" w:history="1">
            <w:r w:rsidR="0039723E" w:rsidRPr="0039723E">
              <w:rPr>
                <w:rStyle w:val="Hyperlink"/>
                <w:rFonts w:ascii="Arial" w:hAnsi="Arial" w:cs="Arial"/>
                <w:noProof/>
                <w:color w:val="000000" w:themeColor="text1"/>
              </w:rPr>
              <w:t>Resource Investigator (RI)</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_Toc117443010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6</w:t>
            </w:r>
            <w:r w:rsidR="0039723E" w:rsidRPr="0039723E">
              <w:rPr>
                <w:rFonts w:ascii="Arial" w:hAnsi="Arial" w:cs="Arial"/>
                <w:noProof/>
                <w:webHidden/>
                <w:color w:val="000000" w:themeColor="text1"/>
              </w:rPr>
              <w:fldChar w:fldCharType="end"/>
            </w:r>
          </w:hyperlink>
        </w:p>
        <w:p w14:paraId="01F1E18D"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11" w:history="1">
            <w:r w:rsidR="0039723E" w:rsidRPr="0039723E">
              <w:rPr>
                <w:rStyle w:val="Hyperlink"/>
                <w:rFonts w:ascii="Arial" w:hAnsi="Arial" w:cs="Arial"/>
                <w:noProof/>
                <w:color w:val="000000" w:themeColor="text1"/>
              </w:rPr>
              <w:t>Plant (PL)</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_Toc117443011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6</w:t>
            </w:r>
            <w:r w:rsidR="0039723E" w:rsidRPr="0039723E">
              <w:rPr>
                <w:rFonts w:ascii="Arial" w:hAnsi="Arial" w:cs="Arial"/>
                <w:noProof/>
                <w:webHidden/>
                <w:color w:val="000000" w:themeColor="text1"/>
              </w:rPr>
              <w:fldChar w:fldCharType="end"/>
            </w:r>
          </w:hyperlink>
        </w:p>
        <w:p w14:paraId="3766803E"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12" w:history="1">
            <w:r w:rsidR="0039723E" w:rsidRPr="0039723E">
              <w:rPr>
                <w:rStyle w:val="Hyperlink"/>
                <w:rFonts w:ascii="Arial" w:hAnsi="Arial" w:cs="Arial"/>
                <w:noProof/>
                <w:color w:val="000000" w:themeColor="text1"/>
              </w:rPr>
              <w:t>Monitor Evaluator (ME)</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_Toc117443012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7</w:t>
            </w:r>
            <w:r w:rsidR="0039723E" w:rsidRPr="0039723E">
              <w:rPr>
                <w:rFonts w:ascii="Arial" w:hAnsi="Arial" w:cs="Arial"/>
                <w:noProof/>
                <w:webHidden/>
                <w:color w:val="000000" w:themeColor="text1"/>
              </w:rPr>
              <w:fldChar w:fldCharType="end"/>
            </w:r>
          </w:hyperlink>
        </w:p>
        <w:p w14:paraId="72528FD5" w14:textId="77777777" w:rsidR="0039723E" w:rsidRPr="0039723E" w:rsidRDefault="00594D9F" w:rsidP="0039723E">
          <w:pPr>
            <w:pStyle w:val="TOC3"/>
            <w:tabs>
              <w:tab w:val="right" w:leader="dot" w:pos="9350"/>
            </w:tabs>
            <w:spacing w:after="0" w:line="360" w:lineRule="auto"/>
            <w:rPr>
              <w:rFonts w:ascii="Arial" w:hAnsi="Arial" w:cs="Arial"/>
              <w:noProof/>
              <w:color w:val="000000" w:themeColor="text1"/>
            </w:rPr>
          </w:pPr>
          <w:hyperlink w:anchor="_Toc117443013" w:history="1">
            <w:r w:rsidR="0039723E" w:rsidRPr="0039723E">
              <w:rPr>
                <w:rStyle w:val="Hyperlink"/>
                <w:rFonts w:ascii="Arial" w:hAnsi="Arial" w:cs="Arial"/>
                <w:noProof/>
                <w:color w:val="000000" w:themeColor="text1"/>
              </w:rPr>
              <w:t>Specialist (SP)</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_Toc117443013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7</w:t>
            </w:r>
            <w:r w:rsidR="0039723E" w:rsidRPr="0039723E">
              <w:rPr>
                <w:rFonts w:ascii="Arial" w:hAnsi="Arial" w:cs="Arial"/>
                <w:noProof/>
                <w:webHidden/>
                <w:color w:val="000000" w:themeColor="text1"/>
              </w:rPr>
              <w:fldChar w:fldCharType="end"/>
            </w:r>
          </w:hyperlink>
        </w:p>
        <w:p w14:paraId="6464CFE5"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14" w:history="1">
            <w:r w:rsidR="0039723E" w:rsidRPr="0039723E">
              <w:rPr>
                <w:rStyle w:val="Hyperlink"/>
                <w:rFonts w:ascii="Arial" w:hAnsi="Arial" w:cs="Arial"/>
                <w:noProof/>
                <w:color w:val="000000" w:themeColor="text1"/>
              </w:rPr>
              <w:t>Applying Team Roles to Case</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_Toc117443014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7</w:t>
            </w:r>
            <w:r w:rsidR="0039723E" w:rsidRPr="0039723E">
              <w:rPr>
                <w:rFonts w:ascii="Arial" w:hAnsi="Arial" w:cs="Arial"/>
                <w:noProof/>
                <w:webHidden/>
                <w:color w:val="000000" w:themeColor="text1"/>
              </w:rPr>
              <w:fldChar w:fldCharType="end"/>
            </w:r>
          </w:hyperlink>
        </w:p>
        <w:p w14:paraId="0A88653A" w14:textId="77777777" w:rsidR="0039723E" w:rsidRPr="0039723E" w:rsidRDefault="00594D9F" w:rsidP="0039723E">
          <w:pPr>
            <w:pStyle w:val="TOC1"/>
            <w:tabs>
              <w:tab w:val="right" w:leader="dot" w:pos="9350"/>
            </w:tabs>
            <w:spacing w:after="0" w:line="360" w:lineRule="auto"/>
            <w:rPr>
              <w:rFonts w:ascii="Arial" w:hAnsi="Arial" w:cs="Arial"/>
              <w:noProof/>
              <w:color w:val="000000" w:themeColor="text1"/>
            </w:rPr>
          </w:pPr>
          <w:hyperlink w:anchor="_Toc117443015" w:history="1">
            <w:r w:rsidR="0039723E" w:rsidRPr="0039723E">
              <w:rPr>
                <w:rStyle w:val="Hyperlink"/>
                <w:rFonts w:ascii="Arial" w:hAnsi="Arial" w:cs="Arial"/>
                <w:noProof/>
                <w:color w:val="000000" w:themeColor="text1"/>
              </w:rPr>
              <w:t>Benefits of Teamwork Using Wheelon Model</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_Toc117443015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7</w:t>
            </w:r>
            <w:r w:rsidR="0039723E" w:rsidRPr="0039723E">
              <w:rPr>
                <w:rFonts w:ascii="Arial" w:hAnsi="Arial" w:cs="Arial"/>
                <w:noProof/>
                <w:webHidden/>
                <w:color w:val="000000" w:themeColor="text1"/>
              </w:rPr>
              <w:fldChar w:fldCharType="end"/>
            </w:r>
          </w:hyperlink>
        </w:p>
        <w:p w14:paraId="2DA01E2A"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16" w:history="1">
            <w:r w:rsidR="0039723E" w:rsidRPr="0039723E">
              <w:rPr>
                <w:rStyle w:val="Hyperlink"/>
                <w:rFonts w:ascii="Arial" w:hAnsi="Arial" w:cs="Arial"/>
                <w:noProof/>
                <w:color w:val="000000" w:themeColor="text1"/>
              </w:rPr>
              <w:t>Phase 1</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_Toc117443016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7</w:t>
            </w:r>
            <w:r w:rsidR="0039723E" w:rsidRPr="0039723E">
              <w:rPr>
                <w:rFonts w:ascii="Arial" w:hAnsi="Arial" w:cs="Arial"/>
                <w:noProof/>
                <w:webHidden/>
                <w:color w:val="000000" w:themeColor="text1"/>
              </w:rPr>
              <w:fldChar w:fldCharType="end"/>
            </w:r>
          </w:hyperlink>
        </w:p>
        <w:p w14:paraId="72B1FEA8"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17" w:history="1">
            <w:r w:rsidR="0039723E" w:rsidRPr="0039723E">
              <w:rPr>
                <w:rStyle w:val="Hyperlink"/>
                <w:rFonts w:ascii="Arial" w:hAnsi="Arial" w:cs="Arial"/>
                <w:noProof/>
                <w:color w:val="000000" w:themeColor="text1"/>
              </w:rPr>
              <w:t>Phase 2</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_Toc117443017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8</w:t>
            </w:r>
            <w:r w:rsidR="0039723E" w:rsidRPr="0039723E">
              <w:rPr>
                <w:rFonts w:ascii="Arial" w:hAnsi="Arial" w:cs="Arial"/>
                <w:noProof/>
                <w:webHidden/>
                <w:color w:val="000000" w:themeColor="text1"/>
              </w:rPr>
              <w:fldChar w:fldCharType="end"/>
            </w:r>
          </w:hyperlink>
        </w:p>
        <w:p w14:paraId="31836539"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18" w:history="1">
            <w:r w:rsidR="0039723E" w:rsidRPr="0039723E">
              <w:rPr>
                <w:rStyle w:val="Hyperlink"/>
                <w:rFonts w:ascii="Arial" w:hAnsi="Arial" w:cs="Arial"/>
                <w:noProof/>
                <w:color w:val="000000" w:themeColor="text1"/>
              </w:rPr>
              <w:t>Phase 3</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_Toc117443018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8</w:t>
            </w:r>
            <w:r w:rsidR="0039723E" w:rsidRPr="0039723E">
              <w:rPr>
                <w:rFonts w:ascii="Arial" w:hAnsi="Arial" w:cs="Arial"/>
                <w:noProof/>
                <w:webHidden/>
                <w:color w:val="000000" w:themeColor="text1"/>
              </w:rPr>
              <w:fldChar w:fldCharType="end"/>
            </w:r>
          </w:hyperlink>
        </w:p>
        <w:p w14:paraId="18CF0EA8"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19" w:history="1">
            <w:r w:rsidR="0039723E" w:rsidRPr="0039723E">
              <w:rPr>
                <w:rStyle w:val="Hyperlink"/>
                <w:rFonts w:ascii="Arial" w:hAnsi="Arial" w:cs="Arial"/>
                <w:noProof/>
                <w:color w:val="000000" w:themeColor="text1"/>
              </w:rPr>
              <w:t>Phase 4</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_Toc117443019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8</w:t>
            </w:r>
            <w:r w:rsidR="0039723E" w:rsidRPr="0039723E">
              <w:rPr>
                <w:rFonts w:ascii="Arial" w:hAnsi="Arial" w:cs="Arial"/>
                <w:noProof/>
                <w:webHidden/>
                <w:color w:val="000000" w:themeColor="text1"/>
              </w:rPr>
              <w:fldChar w:fldCharType="end"/>
            </w:r>
          </w:hyperlink>
        </w:p>
        <w:p w14:paraId="5A71F96E" w14:textId="77777777" w:rsidR="0039723E" w:rsidRPr="0039723E" w:rsidRDefault="00594D9F" w:rsidP="0039723E">
          <w:pPr>
            <w:pStyle w:val="TOC1"/>
            <w:tabs>
              <w:tab w:val="right" w:leader="dot" w:pos="9350"/>
            </w:tabs>
            <w:spacing w:after="0" w:line="360" w:lineRule="auto"/>
            <w:rPr>
              <w:rFonts w:ascii="Arial" w:hAnsi="Arial" w:cs="Arial"/>
              <w:noProof/>
              <w:color w:val="000000" w:themeColor="text1"/>
            </w:rPr>
          </w:pPr>
          <w:hyperlink w:anchor="_Toc117443020" w:history="1">
            <w:r w:rsidR="0039723E" w:rsidRPr="0039723E">
              <w:rPr>
                <w:rStyle w:val="Hyperlink"/>
                <w:rFonts w:ascii="Arial" w:hAnsi="Arial" w:cs="Arial"/>
                <w:noProof/>
                <w:color w:val="000000" w:themeColor="text1"/>
              </w:rPr>
              <w:t>Barriers to Teamwork</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_Toc117443020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8</w:t>
            </w:r>
            <w:r w:rsidR="0039723E" w:rsidRPr="0039723E">
              <w:rPr>
                <w:rFonts w:ascii="Arial" w:hAnsi="Arial" w:cs="Arial"/>
                <w:noProof/>
                <w:webHidden/>
                <w:color w:val="000000" w:themeColor="text1"/>
              </w:rPr>
              <w:fldChar w:fldCharType="end"/>
            </w:r>
          </w:hyperlink>
        </w:p>
        <w:p w14:paraId="617AC5DA"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21" w:history="1">
            <w:r w:rsidR="0039723E" w:rsidRPr="0039723E">
              <w:rPr>
                <w:rStyle w:val="Hyperlink"/>
                <w:rFonts w:ascii="Arial" w:hAnsi="Arial" w:cs="Arial"/>
                <w:noProof/>
                <w:color w:val="000000" w:themeColor="text1"/>
              </w:rPr>
              <w:t>Poor Leadership</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_Toc117443021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8</w:t>
            </w:r>
            <w:r w:rsidR="0039723E" w:rsidRPr="0039723E">
              <w:rPr>
                <w:rFonts w:ascii="Arial" w:hAnsi="Arial" w:cs="Arial"/>
                <w:noProof/>
                <w:webHidden/>
                <w:color w:val="000000" w:themeColor="text1"/>
              </w:rPr>
              <w:fldChar w:fldCharType="end"/>
            </w:r>
          </w:hyperlink>
        </w:p>
        <w:p w14:paraId="3E0534AE" w14:textId="77777777" w:rsidR="0039723E" w:rsidRPr="0039723E" w:rsidRDefault="00594D9F" w:rsidP="0039723E">
          <w:pPr>
            <w:pStyle w:val="TOC2"/>
            <w:tabs>
              <w:tab w:val="right" w:leader="dot" w:pos="9350"/>
            </w:tabs>
            <w:spacing w:after="0" w:line="360" w:lineRule="auto"/>
            <w:rPr>
              <w:rFonts w:ascii="Arial" w:hAnsi="Arial" w:cs="Arial"/>
              <w:noProof/>
              <w:color w:val="000000" w:themeColor="text1"/>
            </w:rPr>
          </w:pPr>
          <w:hyperlink w:anchor="_Toc117443022" w:history="1">
            <w:r w:rsidR="0039723E" w:rsidRPr="0039723E">
              <w:rPr>
                <w:rStyle w:val="Hyperlink"/>
                <w:rFonts w:ascii="Arial" w:hAnsi="Arial" w:cs="Arial"/>
                <w:noProof/>
                <w:color w:val="000000" w:themeColor="text1"/>
              </w:rPr>
              <w:t>Poor Planning of Goals</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_Toc117443022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8</w:t>
            </w:r>
            <w:r w:rsidR="0039723E" w:rsidRPr="0039723E">
              <w:rPr>
                <w:rFonts w:ascii="Arial" w:hAnsi="Arial" w:cs="Arial"/>
                <w:noProof/>
                <w:webHidden/>
                <w:color w:val="000000" w:themeColor="text1"/>
              </w:rPr>
              <w:fldChar w:fldCharType="end"/>
            </w:r>
          </w:hyperlink>
        </w:p>
        <w:p w14:paraId="68C2D40C" w14:textId="77777777" w:rsidR="0039723E" w:rsidRPr="0039723E" w:rsidRDefault="00594D9F" w:rsidP="0039723E">
          <w:pPr>
            <w:pStyle w:val="TOC1"/>
            <w:tabs>
              <w:tab w:val="right" w:leader="dot" w:pos="9350"/>
            </w:tabs>
            <w:spacing w:after="0" w:line="360" w:lineRule="auto"/>
            <w:rPr>
              <w:rFonts w:ascii="Arial" w:hAnsi="Arial" w:cs="Arial"/>
              <w:noProof/>
              <w:color w:val="000000" w:themeColor="text1"/>
            </w:rPr>
          </w:pPr>
          <w:hyperlink w:anchor="_Toc117443023" w:history="1">
            <w:r w:rsidR="0039723E" w:rsidRPr="0039723E">
              <w:rPr>
                <w:rStyle w:val="Hyperlink"/>
                <w:rFonts w:ascii="Arial" w:hAnsi="Arial" w:cs="Arial"/>
                <w:noProof/>
                <w:color w:val="000000" w:themeColor="text1"/>
              </w:rPr>
              <w:t>Conclusion</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_Toc117443023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9</w:t>
            </w:r>
            <w:r w:rsidR="0039723E" w:rsidRPr="0039723E">
              <w:rPr>
                <w:rFonts w:ascii="Arial" w:hAnsi="Arial" w:cs="Arial"/>
                <w:noProof/>
                <w:webHidden/>
                <w:color w:val="000000" w:themeColor="text1"/>
              </w:rPr>
              <w:fldChar w:fldCharType="end"/>
            </w:r>
          </w:hyperlink>
        </w:p>
        <w:p w14:paraId="154DAC39" w14:textId="77777777" w:rsidR="0039723E" w:rsidRPr="0039723E" w:rsidRDefault="00594D9F" w:rsidP="0039723E">
          <w:pPr>
            <w:pStyle w:val="TOC1"/>
            <w:tabs>
              <w:tab w:val="right" w:leader="dot" w:pos="9350"/>
            </w:tabs>
            <w:spacing w:after="0" w:line="360" w:lineRule="auto"/>
            <w:rPr>
              <w:rFonts w:ascii="Arial" w:hAnsi="Arial" w:cs="Arial"/>
              <w:noProof/>
              <w:color w:val="000000" w:themeColor="text1"/>
            </w:rPr>
          </w:pPr>
          <w:hyperlink w:anchor="_Toc117443024" w:history="1">
            <w:r w:rsidR="0039723E" w:rsidRPr="0039723E">
              <w:rPr>
                <w:rStyle w:val="Hyperlink"/>
                <w:rFonts w:ascii="Arial" w:hAnsi="Arial" w:cs="Arial"/>
                <w:noProof/>
                <w:color w:val="000000" w:themeColor="text1"/>
              </w:rPr>
              <w:t>References</w:t>
            </w:r>
            <w:r w:rsidR="0039723E" w:rsidRPr="0039723E">
              <w:rPr>
                <w:rFonts w:ascii="Arial" w:hAnsi="Arial" w:cs="Arial"/>
                <w:noProof/>
                <w:webHidden/>
                <w:color w:val="000000" w:themeColor="text1"/>
              </w:rPr>
              <w:tab/>
            </w:r>
            <w:r w:rsidR="0039723E" w:rsidRPr="0039723E">
              <w:rPr>
                <w:rFonts w:ascii="Arial" w:hAnsi="Arial" w:cs="Arial"/>
                <w:noProof/>
                <w:webHidden/>
                <w:color w:val="000000" w:themeColor="text1"/>
              </w:rPr>
              <w:fldChar w:fldCharType="begin"/>
            </w:r>
            <w:r w:rsidR="0039723E" w:rsidRPr="0039723E">
              <w:rPr>
                <w:rFonts w:ascii="Arial" w:hAnsi="Arial" w:cs="Arial"/>
                <w:noProof/>
                <w:webHidden/>
                <w:color w:val="000000" w:themeColor="text1"/>
              </w:rPr>
              <w:instrText xml:space="preserve"> PAGEREF _Toc117443024 \h </w:instrText>
            </w:r>
            <w:r w:rsidR="0039723E" w:rsidRPr="0039723E">
              <w:rPr>
                <w:rFonts w:ascii="Arial" w:hAnsi="Arial" w:cs="Arial"/>
                <w:noProof/>
                <w:webHidden/>
                <w:color w:val="000000" w:themeColor="text1"/>
              </w:rPr>
            </w:r>
            <w:r w:rsidR="0039723E" w:rsidRPr="0039723E">
              <w:rPr>
                <w:rFonts w:ascii="Arial" w:hAnsi="Arial" w:cs="Arial"/>
                <w:noProof/>
                <w:webHidden/>
                <w:color w:val="000000" w:themeColor="text1"/>
              </w:rPr>
              <w:fldChar w:fldCharType="separate"/>
            </w:r>
            <w:r w:rsidR="00A5416C">
              <w:rPr>
                <w:rFonts w:ascii="Arial" w:hAnsi="Arial" w:cs="Arial"/>
                <w:noProof/>
                <w:webHidden/>
                <w:color w:val="000000" w:themeColor="text1"/>
              </w:rPr>
              <w:t>10</w:t>
            </w:r>
            <w:r w:rsidR="0039723E" w:rsidRPr="0039723E">
              <w:rPr>
                <w:rFonts w:ascii="Arial" w:hAnsi="Arial" w:cs="Arial"/>
                <w:noProof/>
                <w:webHidden/>
                <w:color w:val="000000" w:themeColor="text1"/>
              </w:rPr>
              <w:fldChar w:fldCharType="end"/>
            </w:r>
          </w:hyperlink>
        </w:p>
        <w:p w14:paraId="5FD4D4B5" w14:textId="77777777" w:rsidR="0039723E" w:rsidRPr="0039723E" w:rsidRDefault="0039723E" w:rsidP="0039723E">
          <w:pPr>
            <w:spacing w:after="0" w:line="360" w:lineRule="auto"/>
            <w:rPr>
              <w:rFonts w:ascii="Arial" w:hAnsi="Arial" w:cs="Arial"/>
              <w:color w:val="000000" w:themeColor="text1"/>
            </w:rPr>
          </w:pPr>
          <w:r w:rsidRPr="0039723E">
            <w:rPr>
              <w:rFonts w:ascii="Arial" w:hAnsi="Arial" w:cs="Arial"/>
              <w:b/>
              <w:bCs/>
              <w:noProof/>
              <w:color w:val="000000" w:themeColor="text1"/>
            </w:rPr>
            <w:fldChar w:fldCharType="end"/>
          </w:r>
        </w:p>
      </w:sdtContent>
    </w:sdt>
    <w:p w14:paraId="02F100F8" w14:textId="77777777" w:rsidR="008A4017" w:rsidRPr="0039723E" w:rsidRDefault="003B3C83" w:rsidP="0039723E">
      <w:pPr>
        <w:pStyle w:val="Heading1"/>
        <w:rPr>
          <w:color w:val="000000" w:themeColor="text1"/>
        </w:rPr>
      </w:pPr>
      <w:bookmarkStart w:id="0" w:name="_Toc117442993"/>
      <w:r w:rsidRPr="0039723E">
        <w:rPr>
          <w:color w:val="000000" w:themeColor="text1"/>
        </w:rPr>
        <w:lastRenderedPageBreak/>
        <w:t>Introduction</w:t>
      </w:r>
      <w:bookmarkEnd w:id="0"/>
    </w:p>
    <w:p w14:paraId="72BEDC11" w14:textId="77777777" w:rsidR="003B3C83" w:rsidRPr="0039723E" w:rsidRDefault="00A10394"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In work teams or </w:t>
      </w:r>
      <w:proofErr w:type="spellStart"/>
      <w:r w:rsidRPr="0039723E">
        <w:rPr>
          <w:rFonts w:ascii="Arial" w:hAnsi="Arial" w:cs="Arial"/>
          <w:color w:val="000000" w:themeColor="text1"/>
        </w:rPr>
        <w:t>organi</w:t>
      </w:r>
      <w:r w:rsidR="0038117D" w:rsidRPr="0039723E">
        <w:rPr>
          <w:rFonts w:ascii="Arial" w:hAnsi="Arial" w:cs="Arial"/>
          <w:color w:val="000000" w:themeColor="text1"/>
        </w:rPr>
        <w:t>s</w:t>
      </w:r>
      <w:r w:rsidRPr="0039723E">
        <w:rPr>
          <w:rFonts w:ascii="Arial" w:hAnsi="Arial" w:cs="Arial"/>
          <w:color w:val="000000" w:themeColor="text1"/>
        </w:rPr>
        <w:t>ational</w:t>
      </w:r>
      <w:proofErr w:type="spellEnd"/>
      <w:r w:rsidRPr="0039723E">
        <w:rPr>
          <w:rFonts w:ascii="Arial" w:hAnsi="Arial" w:cs="Arial"/>
          <w:color w:val="000000" w:themeColor="text1"/>
        </w:rPr>
        <w:t xml:space="preserve"> groups, leaderships has surely become one of the finest well-</w:t>
      </w:r>
      <w:proofErr w:type="spellStart"/>
      <w:r w:rsidRPr="0039723E">
        <w:rPr>
          <w:rFonts w:ascii="Arial" w:hAnsi="Arial" w:cs="Arial"/>
          <w:color w:val="000000" w:themeColor="text1"/>
        </w:rPr>
        <w:t>recognised</w:t>
      </w:r>
      <w:proofErr w:type="spellEnd"/>
      <w:r w:rsidRPr="0039723E">
        <w:rPr>
          <w:rFonts w:ascii="Arial" w:hAnsi="Arial" w:cs="Arial"/>
          <w:color w:val="000000" w:themeColor="text1"/>
        </w:rPr>
        <w:t xml:space="preserve"> and quickly progressing areas of theory of leadership as well as research. </w:t>
      </w:r>
      <w:r w:rsidR="0097250A" w:rsidRPr="0039723E">
        <w:rPr>
          <w:rFonts w:ascii="Arial" w:hAnsi="Arial" w:cs="Arial"/>
          <w:color w:val="000000" w:themeColor="text1"/>
        </w:rPr>
        <w:t xml:space="preserve">Analysis on efficiency of </w:t>
      </w:r>
      <w:proofErr w:type="spellStart"/>
      <w:r w:rsidR="0097250A" w:rsidRPr="0039723E">
        <w:rPr>
          <w:rFonts w:ascii="Arial" w:hAnsi="Arial" w:cs="Arial"/>
          <w:color w:val="000000" w:themeColor="text1"/>
        </w:rPr>
        <w:t>organi</w:t>
      </w:r>
      <w:r w:rsidR="0038117D" w:rsidRPr="0039723E">
        <w:rPr>
          <w:rFonts w:ascii="Arial" w:hAnsi="Arial" w:cs="Arial"/>
          <w:color w:val="000000" w:themeColor="text1"/>
        </w:rPr>
        <w:t>s</w:t>
      </w:r>
      <w:r w:rsidR="0097250A" w:rsidRPr="0039723E">
        <w:rPr>
          <w:rFonts w:ascii="Arial" w:hAnsi="Arial" w:cs="Arial"/>
          <w:color w:val="000000" w:themeColor="text1"/>
        </w:rPr>
        <w:t>ational</w:t>
      </w:r>
      <w:proofErr w:type="spellEnd"/>
      <w:r w:rsidR="0097250A" w:rsidRPr="0039723E">
        <w:rPr>
          <w:rFonts w:ascii="Arial" w:hAnsi="Arial" w:cs="Arial"/>
          <w:color w:val="000000" w:themeColor="text1"/>
        </w:rPr>
        <w:t xml:space="preserve"> groups has recommended that the usage of </w:t>
      </w:r>
      <w:proofErr w:type="spellStart"/>
      <w:r w:rsidR="00404C22" w:rsidRPr="0039723E">
        <w:rPr>
          <w:rFonts w:ascii="Arial" w:hAnsi="Arial" w:cs="Arial"/>
          <w:color w:val="000000" w:themeColor="text1"/>
        </w:rPr>
        <w:t>th</w:t>
      </w:r>
      <w:proofErr w:type="spellEnd"/>
      <w:r w:rsidR="00404C22" w:rsidRPr="0039723E">
        <w:rPr>
          <w:rFonts w:ascii="Arial" w:hAnsi="Arial" w:cs="Arial"/>
          <w:color w:val="000000" w:themeColor="text1"/>
        </w:rPr>
        <w:t xml:space="preserve"> team has directed to enhanced productivity, more efficient usage of resources, enhanced decisions and solving of problems, services and products of the finest quality, and enhanced creativity and innovation</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(Super, 2020)</w:t>
      </w:r>
      <w:r w:rsidR="00404C22" w:rsidRPr="0039723E">
        <w:rPr>
          <w:rFonts w:ascii="Arial" w:hAnsi="Arial" w:cs="Arial"/>
          <w:color w:val="000000" w:themeColor="text1"/>
        </w:rPr>
        <w:t xml:space="preserve">. </w:t>
      </w:r>
      <w:r w:rsidR="00797E1A" w:rsidRPr="0039723E">
        <w:rPr>
          <w:rFonts w:ascii="Arial" w:hAnsi="Arial" w:cs="Arial"/>
          <w:color w:val="000000" w:themeColor="text1"/>
        </w:rPr>
        <w:t xml:space="preserve">To guarantee team success, Tom in this particular case is required to create an effective strategy for its team. </w:t>
      </w:r>
      <w:r w:rsidR="00E70B2F" w:rsidRPr="0039723E">
        <w:rPr>
          <w:rFonts w:ascii="Arial" w:hAnsi="Arial" w:cs="Arial"/>
          <w:color w:val="000000" w:themeColor="text1"/>
        </w:rPr>
        <w:t>Hence, the work will explain, discuss and significantly assess the stat</w:t>
      </w:r>
      <w:r w:rsidR="00212BB9" w:rsidRPr="0039723E">
        <w:rPr>
          <w:rFonts w:ascii="Arial" w:hAnsi="Arial" w:cs="Arial"/>
          <w:color w:val="000000" w:themeColor="text1"/>
        </w:rPr>
        <w:t xml:space="preserve">ement made by several scholars that without deliberating the core contingencies of the context of an </w:t>
      </w:r>
      <w:proofErr w:type="spellStart"/>
      <w:r w:rsidR="00212BB9" w:rsidRPr="0039723E">
        <w:rPr>
          <w:rFonts w:ascii="Arial" w:hAnsi="Arial" w:cs="Arial"/>
          <w:color w:val="000000" w:themeColor="text1"/>
        </w:rPr>
        <w:t>organi</w:t>
      </w:r>
      <w:r w:rsidR="0038117D" w:rsidRPr="0039723E">
        <w:rPr>
          <w:rFonts w:ascii="Arial" w:hAnsi="Arial" w:cs="Arial"/>
          <w:color w:val="000000" w:themeColor="text1"/>
        </w:rPr>
        <w:t>s</w:t>
      </w:r>
      <w:r w:rsidR="00212BB9" w:rsidRPr="0039723E">
        <w:rPr>
          <w:rFonts w:ascii="Arial" w:hAnsi="Arial" w:cs="Arial"/>
          <w:color w:val="000000" w:themeColor="text1"/>
        </w:rPr>
        <w:t>ation</w:t>
      </w:r>
      <w:proofErr w:type="spellEnd"/>
      <w:r w:rsidR="00212BB9" w:rsidRPr="0039723E">
        <w:rPr>
          <w:rFonts w:ascii="Arial" w:hAnsi="Arial" w:cs="Arial"/>
          <w:color w:val="000000" w:themeColor="text1"/>
        </w:rPr>
        <w:t xml:space="preserve">, support systems of the team as well as team hype, Tom will surely not have the data he require to create a strategy for the team. </w:t>
      </w:r>
    </w:p>
    <w:p w14:paraId="1F0D7E4D" w14:textId="77777777" w:rsidR="00E35D46" w:rsidRPr="0039723E" w:rsidRDefault="00E35D46" w:rsidP="0039723E">
      <w:pPr>
        <w:spacing w:after="0" w:line="360" w:lineRule="auto"/>
        <w:rPr>
          <w:rFonts w:ascii="Arial" w:hAnsi="Arial" w:cs="Arial"/>
          <w:color w:val="000000" w:themeColor="text1"/>
        </w:rPr>
      </w:pPr>
    </w:p>
    <w:p w14:paraId="63B31FC5" w14:textId="77777777" w:rsidR="00E35D46" w:rsidRPr="0039723E" w:rsidRDefault="00E35D46" w:rsidP="0039723E">
      <w:pPr>
        <w:pStyle w:val="Heading1"/>
        <w:rPr>
          <w:color w:val="000000" w:themeColor="text1"/>
        </w:rPr>
      </w:pPr>
      <w:bookmarkStart w:id="1" w:name="_Toc117442994"/>
      <w:r w:rsidRPr="0039723E">
        <w:rPr>
          <w:color w:val="000000" w:themeColor="text1"/>
        </w:rPr>
        <w:t>How to Develop an Effective Team</w:t>
      </w:r>
      <w:bookmarkEnd w:id="1"/>
    </w:p>
    <w:p w14:paraId="69D6B390" w14:textId="77777777" w:rsidR="0038117D" w:rsidRPr="0039723E" w:rsidRDefault="0038117D" w:rsidP="0039723E">
      <w:pPr>
        <w:pStyle w:val="Heading2"/>
        <w:spacing w:after="0" w:line="360" w:lineRule="auto"/>
        <w:rPr>
          <w:color w:val="000000" w:themeColor="text1"/>
        </w:rPr>
      </w:pPr>
      <w:bookmarkStart w:id="2" w:name="_Toc117442995"/>
      <w:r w:rsidRPr="0039723E">
        <w:rPr>
          <w:color w:val="000000" w:themeColor="text1"/>
        </w:rPr>
        <w:t>Defining the Purpose</w:t>
      </w:r>
      <w:bookmarkEnd w:id="2"/>
    </w:p>
    <w:p w14:paraId="6CB383D6" w14:textId="77777777" w:rsidR="00E35D46" w:rsidRPr="0039723E" w:rsidRDefault="00E35D46" w:rsidP="0039723E">
      <w:pPr>
        <w:spacing w:after="0" w:line="360" w:lineRule="auto"/>
        <w:ind w:firstLine="720"/>
        <w:rPr>
          <w:rFonts w:ascii="Arial" w:hAnsi="Arial" w:cs="Arial"/>
          <w:color w:val="000000" w:themeColor="text1"/>
        </w:rPr>
      </w:pPr>
      <w:r w:rsidRPr="0039723E">
        <w:rPr>
          <w:rFonts w:ascii="Arial" w:hAnsi="Arial" w:cs="Arial"/>
          <w:color w:val="000000" w:themeColor="text1"/>
        </w:rPr>
        <w:t>Tom is required to evidently describe the team purpose, involving the whole result this has brought together to acquire</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(Robb, 2022)</w:t>
      </w:r>
      <w:r w:rsidRPr="0039723E">
        <w:rPr>
          <w:rFonts w:ascii="Arial" w:hAnsi="Arial" w:cs="Arial"/>
          <w:color w:val="000000" w:themeColor="text1"/>
        </w:rPr>
        <w:t xml:space="preserve">. </w:t>
      </w:r>
      <w:r w:rsidR="00BE4740" w:rsidRPr="0039723E">
        <w:rPr>
          <w:rFonts w:ascii="Arial" w:hAnsi="Arial" w:cs="Arial"/>
          <w:color w:val="000000" w:themeColor="text1"/>
        </w:rPr>
        <w:t xml:space="preserve">What </w:t>
      </w:r>
      <w:r w:rsidR="0038117D" w:rsidRPr="0039723E">
        <w:rPr>
          <w:rFonts w:ascii="Arial" w:hAnsi="Arial" w:cs="Arial"/>
          <w:color w:val="000000" w:themeColor="text1"/>
        </w:rPr>
        <w:t>does</w:t>
      </w:r>
      <w:r w:rsidR="00BE4740" w:rsidRPr="0039723E">
        <w:rPr>
          <w:rFonts w:ascii="Arial" w:hAnsi="Arial" w:cs="Arial"/>
          <w:color w:val="000000" w:themeColor="text1"/>
        </w:rPr>
        <w:t xml:space="preserve"> Tom desire to develop, change or enhance? What is the purpose of every individual`s role within team? Offering an inspiring, evident vision surely sets the basis for flourishing teamwork and aids to direct the group direction when they deal with choices and complexities. </w:t>
      </w:r>
    </w:p>
    <w:p w14:paraId="3DD5917E" w14:textId="77777777" w:rsidR="001607FC" w:rsidRPr="0039723E" w:rsidRDefault="001607FC" w:rsidP="0039723E">
      <w:pPr>
        <w:spacing w:after="0" w:line="360" w:lineRule="auto"/>
        <w:rPr>
          <w:rFonts w:ascii="Arial" w:hAnsi="Arial" w:cs="Arial"/>
          <w:color w:val="000000" w:themeColor="text1"/>
        </w:rPr>
      </w:pPr>
    </w:p>
    <w:p w14:paraId="453B6637" w14:textId="77777777" w:rsidR="001607FC" w:rsidRPr="0039723E" w:rsidRDefault="001607FC" w:rsidP="0039723E">
      <w:pPr>
        <w:pStyle w:val="Heading2"/>
        <w:spacing w:after="0" w:line="360" w:lineRule="auto"/>
        <w:rPr>
          <w:color w:val="000000" w:themeColor="text1"/>
        </w:rPr>
      </w:pPr>
      <w:bookmarkStart w:id="3" w:name="_Toc117442996"/>
      <w:r w:rsidRPr="0039723E">
        <w:rPr>
          <w:color w:val="000000" w:themeColor="text1"/>
        </w:rPr>
        <w:t>Determine Goals</w:t>
      </w:r>
      <w:bookmarkEnd w:id="3"/>
    </w:p>
    <w:p w14:paraId="12CD24D9" w14:textId="77777777" w:rsidR="001607FC" w:rsidRPr="0039723E" w:rsidRDefault="00E14546"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Once Tom`s team is established and combined behind a compelling, shared purpose, the next phase is to split the vision down into controllable, smaller tasks or aims. </w:t>
      </w:r>
      <w:r w:rsidR="00AC31AA" w:rsidRPr="0039723E">
        <w:rPr>
          <w:rFonts w:ascii="Arial" w:hAnsi="Arial" w:cs="Arial"/>
          <w:color w:val="000000" w:themeColor="text1"/>
        </w:rPr>
        <w:t>Outline</w:t>
      </w:r>
      <w:r w:rsidRPr="0039723E">
        <w:rPr>
          <w:rFonts w:ascii="Arial" w:hAnsi="Arial" w:cs="Arial"/>
          <w:color w:val="000000" w:themeColor="text1"/>
        </w:rPr>
        <w:t xml:space="preserve"> the demanded task in a proper schedule, with devoted deadlin</w:t>
      </w:r>
      <w:r w:rsidR="00AC31AA" w:rsidRPr="0039723E">
        <w:rPr>
          <w:rFonts w:ascii="Arial" w:hAnsi="Arial" w:cs="Arial"/>
          <w:color w:val="000000" w:themeColor="text1"/>
        </w:rPr>
        <w:t xml:space="preserve">es, liabilities and milestones and also Tom must choose the role that every team member is required to play. </w:t>
      </w:r>
    </w:p>
    <w:p w14:paraId="630B5CA4" w14:textId="77777777" w:rsidR="00AC31AA" w:rsidRPr="0039723E" w:rsidRDefault="00AC31AA" w:rsidP="0039723E">
      <w:pPr>
        <w:spacing w:after="0" w:line="360" w:lineRule="auto"/>
        <w:rPr>
          <w:rFonts w:ascii="Arial" w:hAnsi="Arial" w:cs="Arial"/>
          <w:color w:val="000000" w:themeColor="text1"/>
        </w:rPr>
      </w:pPr>
    </w:p>
    <w:p w14:paraId="45EDE82E" w14:textId="77777777" w:rsidR="00AC31AA" w:rsidRPr="0039723E" w:rsidRDefault="00AC31AA" w:rsidP="0039723E">
      <w:pPr>
        <w:pStyle w:val="Heading2"/>
        <w:spacing w:after="0" w:line="360" w:lineRule="auto"/>
        <w:rPr>
          <w:color w:val="000000" w:themeColor="text1"/>
        </w:rPr>
      </w:pPr>
      <w:bookmarkStart w:id="4" w:name="_Toc117442997"/>
      <w:r w:rsidRPr="0039723E">
        <w:rPr>
          <w:color w:val="000000" w:themeColor="text1"/>
        </w:rPr>
        <w:t>“Tuckman`s Model of Team Development”</w:t>
      </w:r>
      <w:bookmarkEnd w:id="4"/>
    </w:p>
    <w:p w14:paraId="52F0F611" w14:textId="77777777" w:rsidR="00AC31AA" w:rsidRPr="0039723E" w:rsidRDefault="00D63E2E" w:rsidP="0039723E">
      <w:pPr>
        <w:pStyle w:val="Heading3"/>
        <w:rPr>
          <w:color w:val="000000" w:themeColor="text1"/>
        </w:rPr>
      </w:pPr>
      <w:bookmarkStart w:id="5" w:name="_Toc117442998"/>
      <w:r w:rsidRPr="0039723E">
        <w:rPr>
          <w:color w:val="000000" w:themeColor="text1"/>
        </w:rPr>
        <w:t>“Stage 1: Forming”</w:t>
      </w:r>
      <w:bookmarkEnd w:id="5"/>
    </w:p>
    <w:p w14:paraId="011CBD5A" w14:textId="77777777" w:rsidR="00B335A7" w:rsidRPr="0039723E" w:rsidRDefault="00B370B2"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In this phase, Team is put together and assembled; this is moreover generally </w:t>
      </w:r>
      <w:proofErr w:type="spellStart"/>
      <w:r w:rsidRPr="0039723E">
        <w:rPr>
          <w:rFonts w:ascii="Arial" w:hAnsi="Arial" w:cs="Arial"/>
          <w:color w:val="000000" w:themeColor="text1"/>
        </w:rPr>
        <w:t>recogni</w:t>
      </w:r>
      <w:r w:rsidR="0038117D" w:rsidRPr="0039723E">
        <w:rPr>
          <w:rFonts w:ascii="Arial" w:hAnsi="Arial" w:cs="Arial"/>
          <w:color w:val="000000" w:themeColor="text1"/>
        </w:rPr>
        <w:t>s</w:t>
      </w:r>
      <w:r w:rsidRPr="0039723E">
        <w:rPr>
          <w:rFonts w:ascii="Arial" w:hAnsi="Arial" w:cs="Arial"/>
          <w:color w:val="000000" w:themeColor="text1"/>
        </w:rPr>
        <w:t>ed</w:t>
      </w:r>
      <w:proofErr w:type="spellEnd"/>
      <w:r w:rsidRPr="0039723E">
        <w:rPr>
          <w:rFonts w:ascii="Arial" w:hAnsi="Arial" w:cs="Arial"/>
          <w:color w:val="000000" w:themeColor="text1"/>
        </w:rPr>
        <w:t xml:space="preserve"> as the “honeymoon” stage as everybody is generally on their finest behavior</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(Peralta et al., 2018)</w:t>
      </w:r>
      <w:r w:rsidRPr="0039723E">
        <w:rPr>
          <w:rFonts w:ascii="Arial" w:hAnsi="Arial" w:cs="Arial"/>
          <w:color w:val="000000" w:themeColor="text1"/>
        </w:rPr>
        <w:t xml:space="preserve">. Here the entire team surely gets to understand one another, agree and discuss on how to manage forthcoming issues amidst the members of the team. </w:t>
      </w:r>
    </w:p>
    <w:p w14:paraId="4698CAA3" w14:textId="77777777" w:rsidR="00B370B2" w:rsidRDefault="00B370B2" w:rsidP="0039723E">
      <w:pPr>
        <w:spacing w:after="0" w:line="360" w:lineRule="auto"/>
        <w:rPr>
          <w:rFonts w:ascii="Arial" w:hAnsi="Arial" w:cs="Arial"/>
          <w:color w:val="000000" w:themeColor="text1"/>
        </w:rPr>
      </w:pPr>
    </w:p>
    <w:p w14:paraId="6EA297BE" w14:textId="77777777" w:rsidR="00A5416C" w:rsidRPr="0039723E" w:rsidRDefault="00A5416C" w:rsidP="0039723E">
      <w:pPr>
        <w:spacing w:after="0" w:line="360" w:lineRule="auto"/>
        <w:rPr>
          <w:rFonts w:ascii="Arial" w:hAnsi="Arial" w:cs="Arial"/>
          <w:color w:val="000000" w:themeColor="text1"/>
        </w:rPr>
      </w:pPr>
    </w:p>
    <w:p w14:paraId="6EA45918" w14:textId="77777777" w:rsidR="00B370B2" w:rsidRPr="0039723E" w:rsidRDefault="00B370B2" w:rsidP="0039723E">
      <w:pPr>
        <w:pStyle w:val="Heading3"/>
        <w:rPr>
          <w:color w:val="000000" w:themeColor="text1"/>
        </w:rPr>
      </w:pPr>
      <w:bookmarkStart w:id="6" w:name="_Toc117442999"/>
      <w:r w:rsidRPr="0039723E">
        <w:rPr>
          <w:color w:val="000000" w:themeColor="text1"/>
        </w:rPr>
        <w:lastRenderedPageBreak/>
        <w:t>“Stage 2: Storming”</w:t>
      </w:r>
      <w:bookmarkEnd w:id="6"/>
    </w:p>
    <w:p w14:paraId="31FADE56" w14:textId="77777777" w:rsidR="00B370B2" w:rsidRPr="0039723E" w:rsidRDefault="00B370B2"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This phase is known as storming. This particular phase this stage could moreover be described as where crisis, confusion and disorder </w:t>
      </w:r>
      <w:r w:rsidR="0038117D" w:rsidRPr="0039723E">
        <w:rPr>
          <w:rFonts w:ascii="Arial" w:hAnsi="Arial" w:cs="Arial"/>
          <w:color w:val="000000" w:themeColor="text1"/>
        </w:rPr>
        <w:t>take</w:t>
      </w:r>
      <w:r w:rsidRPr="0039723E">
        <w:rPr>
          <w:rFonts w:ascii="Arial" w:hAnsi="Arial" w:cs="Arial"/>
          <w:color w:val="000000" w:themeColor="text1"/>
        </w:rPr>
        <w:t xml:space="preserve"> place. </w:t>
      </w:r>
      <w:r w:rsidR="00CC5C19" w:rsidRPr="0039723E">
        <w:rPr>
          <w:rFonts w:ascii="Arial" w:hAnsi="Arial" w:cs="Arial"/>
          <w:color w:val="000000" w:themeColor="text1"/>
        </w:rPr>
        <w:t xml:space="preserve">Team members are aligned with diverse statutes and roles alongside and conflicts begin to develop with the development. </w:t>
      </w:r>
      <w:r w:rsidR="0038117D" w:rsidRPr="0039723E">
        <w:rPr>
          <w:rFonts w:ascii="Arial" w:hAnsi="Arial" w:cs="Arial"/>
          <w:color w:val="000000" w:themeColor="text1"/>
        </w:rPr>
        <w:t>This</w:t>
      </w:r>
      <w:r w:rsidR="008C0488" w:rsidRPr="0039723E">
        <w:rPr>
          <w:rFonts w:ascii="Arial" w:hAnsi="Arial" w:cs="Arial"/>
          <w:color w:val="000000" w:themeColor="text1"/>
        </w:rPr>
        <w:t xml:space="preserve"> surely is because the members of the team are beginning to sort themselves out and with this comes issues regarding trust and airing diverse viewpoints amidst the members, where everybody could not agree with the choices made. </w:t>
      </w:r>
    </w:p>
    <w:p w14:paraId="00306363" w14:textId="77777777" w:rsidR="008C0488" w:rsidRPr="0039723E" w:rsidRDefault="008C0488" w:rsidP="0039723E">
      <w:pPr>
        <w:spacing w:after="0" w:line="360" w:lineRule="auto"/>
        <w:rPr>
          <w:rFonts w:ascii="Arial" w:hAnsi="Arial" w:cs="Arial"/>
          <w:color w:val="000000" w:themeColor="text1"/>
        </w:rPr>
      </w:pPr>
    </w:p>
    <w:p w14:paraId="5B616DC8" w14:textId="77777777" w:rsidR="008C0488" w:rsidRPr="0039723E" w:rsidRDefault="008C0488" w:rsidP="0039723E">
      <w:pPr>
        <w:pStyle w:val="Heading3"/>
        <w:rPr>
          <w:color w:val="000000" w:themeColor="text1"/>
        </w:rPr>
      </w:pPr>
      <w:bookmarkStart w:id="7" w:name="_Toc117443000"/>
      <w:r w:rsidRPr="0039723E">
        <w:rPr>
          <w:color w:val="000000" w:themeColor="text1"/>
        </w:rPr>
        <w:t>“Stage 3: Norming”</w:t>
      </w:r>
      <w:bookmarkEnd w:id="7"/>
    </w:p>
    <w:p w14:paraId="43BD80ED" w14:textId="77777777" w:rsidR="008C0488" w:rsidRPr="0039723E" w:rsidRDefault="00DF172B"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Once the stage of norming is complete and the dust is vitally settled, the members penetrate the stage of norming. </w:t>
      </w:r>
      <w:r w:rsidR="009F7C97" w:rsidRPr="0039723E">
        <w:rPr>
          <w:rFonts w:ascii="Arial" w:hAnsi="Arial" w:cs="Arial"/>
          <w:color w:val="000000" w:themeColor="text1"/>
        </w:rPr>
        <w:t>Here, everybody has emerged and understood to adapt to entire team. Conflicts are determined and several level of unity evolved</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w:t>
      </w:r>
      <w:proofErr w:type="spellStart"/>
      <w:r w:rsidR="0038117D" w:rsidRPr="0039723E">
        <w:rPr>
          <w:rFonts w:ascii="Arial" w:hAnsi="Arial" w:cs="Arial"/>
          <w:color w:val="000000" w:themeColor="text1"/>
          <w:shd w:val="clear" w:color="auto" w:fill="FFFFFF"/>
        </w:rPr>
        <w:t>Lacerenza</w:t>
      </w:r>
      <w:proofErr w:type="spellEnd"/>
      <w:r w:rsidR="0038117D" w:rsidRPr="0039723E">
        <w:rPr>
          <w:rFonts w:ascii="Arial" w:hAnsi="Arial" w:cs="Arial"/>
          <w:color w:val="000000" w:themeColor="text1"/>
          <w:shd w:val="clear" w:color="auto" w:fill="FFFFFF"/>
        </w:rPr>
        <w:t xml:space="preserve"> et al., 2018)</w:t>
      </w:r>
      <w:r w:rsidR="009F7C97" w:rsidRPr="0039723E">
        <w:rPr>
          <w:rFonts w:ascii="Arial" w:hAnsi="Arial" w:cs="Arial"/>
          <w:color w:val="000000" w:themeColor="text1"/>
        </w:rPr>
        <w:t xml:space="preserve">. In this phase, consensus creates around of who the actual leader is, and what is the role. </w:t>
      </w:r>
      <w:r w:rsidR="0038117D" w:rsidRPr="0039723E">
        <w:rPr>
          <w:rFonts w:ascii="Arial" w:hAnsi="Arial" w:cs="Arial"/>
          <w:color w:val="000000" w:themeColor="text1"/>
        </w:rPr>
        <w:t>Here</w:t>
      </w:r>
      <w:r w:rsidR="009F7C97" w:rsidRPr="0039723E">
        <w:rPr>
          <w:rFonts w:ascii="Arial" w:hAnsi="Arial" w:cs="Arial"/>
          <w:color w:val="000000" w:themeColor="text1"/>
        </w:rPr>
        <w:t xml:space="preserve">, the entire team will progress in performance and surely will shift their concentration to the roles assigned, making the team capable to acquire the share aim. </w:t>
      </w:r>
    </w:p>
    <w:p w14:paraId="5807E235" w14:textId="77777777" w:rsidR="00AA369A" w:rsidRPr="0039723E" w:rsidRDefault="00AA369A" w:rsidP="0039723E">
      <w:pPr>
        <w:spacing w:after="0" w:line="360" w:lineRule="auto"/>
        <w:rPr>
          <w:rFonts w:ascii="Arial" w:hAnsi="Arial" w:cs="Arial"/>
          <w:color w:val="000000" w:themeColor="text1"/>
        </w:rPr>
      </w:pPr>
    </w:p>
    <w:p w14:paraId="417DEA7D" w14:textId="77777777" w:rsidR="00AA369A" w:rsidRPr="0039723E" w:rsidRDefault="00AA369A" w:rsidP="0039723E">
      <w:pPr>
        <w:pStyle w:val="Heading3"/>
        <w:rPr>
          <w:color w:val="000000" w:themeColor="text1"/>
        </w:rPr>
      </w:pPr>
      <w:bookmarkStart w:id="8" w:name="_Toc117443001"/>
      <w:r w:rsidRPr="0039723E">
        <w:rPr>
          <w:color w:val="000000" w:themeColor="text1"/>
        </w:rPr>
        <w:t>“Stage 4: Performing”</w:t>
      </w:r>
      <w:bookmarkEnd w:id="8"/>
    </w:p>
    <w:p w14:paraId="16999215" w14:textId="77777777" w:rsidR="00AA369A" w:rsidRPr="0039723E" w:rsidRDefault="00046ADE"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This final phase is </w:t>
      </w:r>
      <w:proofErr w:type="spellStart"/>
      <w:r w:rsidR="0038117D" w:rsidRPr="0039723E">
        <w:rPr>
          <w:rFonts w:ascii="Arial" w:hAnsi="Arial" w:cs="Arial"/>
          <w:color w:val="000000" w:themeColor="text1"/>
        </w:rPr>
        <w:t>recognis</w:t>
      </w:r>
      <w:r w:rsidRPr="0039723E">
        <w:rPr>
          <w:rFonts w:ascii="Arial" w:hAnsi="Arial" w:cs="Arial"/>
          <w:color w:val="000000" w:themeColor="text1"/>
        </w:rPr>
        <w:t>ed</w:t>
      </w:r>
      <w:proofErr w:type="spellEnd"/>
      <w:r w:rsidRPr="0039723E">
        <w:rPr>
          <w:rFonts w:ascii="Arial" w:hAnsi="Arial" w:cs="Arial"/>
          <w:color w:val="000000" w:themeColor="text1"/>
        </w:rPr>
        <w:t xml:space="preserve"> as performing. This is the most effective phase of team development. </w:t>
      </w:r>
      <w:r w:rsidR="0038117D" w:rsidRPr="0039723E">
        <w:rPr>
          <w:rFonts w:ascii="Arial" w:hAnsi="Arial" w:cs="Arial"/>
          <w:color w:val="000000" w:themeColor="text1"/>
        </w:rPr>
        <w:t>This</w:t>
      </w:r>
      <w:r w:rsidRPr="0039723E">
        <w:rPr>
          <w:rFonts w:ascii="Arial" w:hAnsi="Arial" w:cs="Arial"/>
          <w:color w:val="000000" w:themeColor="text1"/>
        </w:rPr>
        <w:t xml:space="preserve"> is moreover recognized as the phase where the </w:t>
      </w:r>
      <w:r w:rsidR="0038117D" w:rsidRPr="0039723E">
        <w:rPr>
          <w:rFonts w:ascii="Arial" w:hAnsi="Arial" w:cs="Arial"/>
          <w:color w:val="000000" w:themeColor="text1"/>
        </w:rPr>
        <w:t>group reaches</w:t>
      </w:r>
      <w:r w:rsidRPr="0039723E">
        <w:rPr>
          <w:rFonts w:ascii="Arial" w:hAnsi="Arial" w:cs="Arial"/>
          <w:color w:val="000000" w:themeColor="text1"/>
        </w:rPr>
        <w:t xml:space="preserve"> utmost performance, therefore the name “performing”. </w:t>
      </w:r>
      <w:r w:rsidR="00164641" w:rsidRPr="0039723E">
        <w:rPr>
          <w:rFonts w:ascii="Arial" w:hAnsi="Arial" w:cs="Arial"/>
          <w:color w:val="000000" w:themeColor="text1"/>
        </w:rPr>
        <w:t xml:space="preserve">Here the group is significantly cooperating, </w:t>
      </w:r>
      <w:proofErr w:type="spellStart"/>
      <w:r w:rsidR="00164641" w:rsidRPr="0039723E">
        <w:rPr>
          <w:rFonts w:ascii="Arial" w:hAnsi="Arial" w:cs="Arial"/>
          <w:color w:val="000000" w:themeColor="text1"/>
        </w:rPr>
        <w:t>organi</w:t>
      </w:r>
      <w:r w:rsidR="0038117D" w:rsidRPr="0039723E">
        <w:rPr>
          <w:rFonts w:ascii="Arial" w:hAnsi="Arial" w:cs="Arial"/>
          <w:color w:val="000000" w:themeColor="text1"/>
        </w:rPr>
        <w:t>s</w:t>
      </w:r>
      <w:r w:rsidR="00164641" w:rsidRPr="0039723E">
        <w:rPr>
          <w:rFonts w:ascii="Arial" w:hAnsi="Arial" w:cs="Arial"/>
          <w:color w:val="000000" w:themeColor="text1"/>
        </w:rPr>
        <w:t>ed</w:t>
      </w:r>
      <w:proofErr w:type="spellEnd"/>
      <w:r w:rsidR="00164641" w:rsidRPr="0039723E">
        <w:rPr>
          <w:rFonts w:ascii="Arial" w:hAnsi="Arial" w:cs="Arial"/>
          <w:color w:val="000000" w:themeColor="text1"/>
        </w:rPr>
        <w:t xml:space="preserve">, matured and have attain a kind of synergy. </w:t>
      </w:r>
      <w:r w:rsidR="00D917A2" w:rsidRPr="0039723E">
        <w:rPr>
          <w:rFonts w:ascii="Arial" w:hAnsi="Arial" w:cs="Arial"/>
          <w:color w:val="000000" w:themeColor="text1"/>
        </w:rPr>
        <w:t xml:space="preserve">Now, there is an evident and consistent structure of work, and the members of the team could </w:t>
      </w:r>
      <w:proofErr w:type="spellStart"/>
      <w:r w:rsidR="00D917A2" w:rsidRPr="0039723E">
        <w:rPr>
          <w:rFonts w:ascii="Arial" w:hAnsi="Arial" w:cs="Arial"/>
          <w:color w:val="000000" w:themeColor="text1"/>
        </w:rPr>
        <w:t>recogni</w:t>
      </w:r>
      <w:r w:rsidR="0038117D" w:rsidRPr="0039723E">
        <w:rPr>
          <w:rFonts w:ascii="Arial" w:hAnsi="Arial" w:cs="Arial"/>
          <w:color w:val="000000" w:themeColor="text1"/>
        </w:rPr>
        <w:t>s</w:t>
      </w:r>
      <w:r w:rsidR="00D917A2" w:rsidRPr="0039723E">
        <w:rPr>
          <w:rFonts w:ascii="Arial" w:hAnsi="Arial" w:cs="Arial"/>
          <w:color w:val="000000" w:themeColor="text1"/>
        </w:rPr>
        <w:t>e</w:t>
      </w:r>
      <w:proofErr w:type="spellEnd"/>
      <w:r w:rsidR="00D917A2" w:rsidRPr="0039723E">
        <w:rPr>
          <w:rFonts w:ascii="Arial" w:hAnsi="Arial" w:cs="Arial"/>
          <w:color w:val="000000" w:themeColor="text1"/>
        </w:rPr>
        <w:t xml:space="preserve"> weaknesses and strengths amidst the members. </w:t>
      </w:r>
      <w:r w:rsidR="003A4E10" w:rsidRPr="0039723E">
        <w:rPr>
          <w:rFonts w:ascii="Arial" w:hAnsi="Arial" w:cs="Arial"/>
          <w:color w:val="000000" w:themeColor="text1"/>
        </w:rPr>
        <w:t xml:space="preserve">The load of work has moreover been </w:t>
      </w:r>
      <w:proofErr w:type="spellStart"/>
      <w:r w:rsidR="003A4E10" w:rsidRPr="0039723E">
        <w:rPr>
          <w:rFonts w:ascii="Arial" w:hAnsi="Arial" w:cs="Arial"/>
          <w:color w:val="000000" w:themeColor="text1"/>
        </w:rPr>
        <w:t>optimi</w:t>
      </w:r>
      <w:r w:rsidR="0038117D" w:rsidRPr="0039723E">
        <w:rPr>
          <w:rFonts w:ascii="Arial" w:hAnsi="Arial" w:cs="Arial"/>
          <w:color w:val="000000" w:themeColor="text1"/>
        </w:rPr>
        <w:t>s</w:t>
      </w:r>
      <w:r w:rsidR="003A4E10" w:rsidRPr="0039723E">
        <w:rPr>
          <w:rFonts w:ascii="Arial" w:hAnsi="Arial" w:cs="Arial"/>
          <w:color w:val="000000" w:themeColor="text1"/>
        </w:rPr>
        <w:t>ed</w:t>
      </w:r>
      <w:proofErr w:type="spellEnd"/>
      <w:r w:rsidR="003A4E10" w:rsidRPr="0039723E">
        <w:rPr>
          <w:rFonts w:ascii="Arial" w:hAnsi="Arial" w:cs="Arial"/>
          <w:color w:val="000000" w:themeColor="text1"/>
        </w:rPr>
        <w:t xml:space="preserve"> by splitting and staying flexible with liabilities amidst the members. </w:t>
      </w:r>
    </w:p>
    <w:p w14:paraId="1C85ECD9" w14:textId="77777777" w:rsidR="00433A04" w:rsidRPr="0039723E" w:rsidRDefault="00433A04" w:rsidP="0039723E">
      <w:pPr>
        <w:spacing w:after="0" w:line="360" w:lineRule="auto"/>
        <w:rPr>
          <w:rFonts w:ascii="Arial" w:hAnsi="Arial" w:cs="Arial"/>
          <w:color w:val="000000" w:themeColor="text1"/>
        </w:rPr>
      </w:pPr>
    </w:p>
    <w:p w14:paraId="58DC03AB" w14:textId="77777777" w:rsidR="00433A04" w:rsidRPr="0039723E" w:rsidRDefault="00433A04" w:rsidP="0039723E">
      <w:pPr>
        <w:pStyle w:val="Heading3"/>
        <w:rPr>
          <w:color w:val="000000" w:themeColor="text1"/>
        </w:rPr>
      </w:pPr>
      <w:bookmarkStart w:id="9" w:name="_Toc117443002"/>
      <w:r w:rsidRPr="0039723E">
        <w:rPr>
          <w:color w:val="000000" w:themeColor="text1"/>
        </w:rPr>
        <w:t xml:space="preserve">Applying </w:t>
      </w:r>
      <w:r w:rsidR="00EF7A02" w:rsidRPr="0039723E">
        <w:rPr>
          <w:color w:val="000000" w:themeColor="text1"/>
        </w:rPr>
        <w:t xml:space="preserve">the Model </w:t>
      </w:r>
      <w:r w:rsidRPr="0039723E">
        <w:rPr>
          <w:color w:val="000000" w:themeColor="text1"/>
        </w:rPr>
        <w:t>to Case</w:t>
      </w:r>
      <w:bookmarkEnd w:id="9"/>
    </w:p>
    <w:p w14:paraId="0B8591DD" w14:textId="77777777" w:rsidR="00927732" w:rsidRPr="0039723E" w:rsidRDefault="00927732"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In forming phase, it is recommended for Tom to </w:t>
      </w:r>
      <w:proofErr w:type="spellStart"/>
      <w:r w:rsidRPr="0039723E">
        <w:rPr>
          <w:rFonts w:ascii="Arial" w:hAnsi="Arial" w:cs="Arial"/>
          <w:color w:val="000000" w:themeColor="text1"/>
        </w:rPr>
        <w:t>analyse</w:t>
      </w:r>
      <w:proofErr w:type="spellEnd"/>
      <w:r w:rsidRPr="0039723E">
        <w:rPr>
          <w:rFonts w:ascii="Arial" w:hAnsi="Arial" w:cs="Arial"/>
          <w:color w:val="000000" w:themeColor="text1"/>
        </w:rPr>
        <w:t xml:space="preserve"> the qualification of every member of the team. </w:t>
      </w:r>
      <w:r w:rsidR="000F5B02" w:rsidRPr="0039723E">
        <w:rPr>
          <w:rFonts w:ascii="Arial" w:hAnsi="Arial" w:cs="Arial"/>
          <w:color w:val="000000" w:themeColor="text1"/>
        </w:rPr>
        <w:t xml:space="preserve">Personality examinations </w:t>
      </w:r>
      <w:proofErr w:type="gramStart"/>
      <w:r w:rsidR="000F5B02" w:rsidRPr="0039723E">
        <w:rPr>
          <w:rFonts w:ascii="Arial" w:hAnsi="Arial" w:cs="Arial"/>
          <w:color w:val="000000" w:themeColor="text1"/>
        </w:rPr>
        <w:t>could be moreover be</w:t>
      </w:r>
      <w:proofErr w:type="gramEnd"/>
      <w:r w:rsidR="000F5B02" w:rsidRPr="0039723E">
        <w:rPr>
          <w:rFonts w:ascii="Arial" w:hAnsi="Arial" w:cs="Arial"/>
          <w:color w:val="000000" w:themeColor="text1"/>
        </w:rPr>
        <w:t xml:space="preserve"> recommended to better protect the workflow, communication and roles` acceptance within team. </w:t>
      </w:r>
      <w:r w:rsidR="00B8384C" w:rsidRPr="0039723E">
        <w:rPr>
          <w:rFonts w:ascii="Arial" w:hAnsi="Arial" w:cs="Arial"/>
          <w:color w:val="000000" w:themeColor="text1"/>
        </w:rPr>
        <w:t>The members of the team are really keen to meet one another</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(Johnston et al., 2019)</w:t>
      </w:r>
      <w:r w:rsidR="00B8384C" w:rsidRPr="0039723E">
        <w:rPr>
          <w:rFonts w:ascii="Arial" w:hAnsi="Arial" w:cs="Arial"/>
          <w:color w:val="000000" w:themeColor="text1"/>
        </w:rPr>
        <w:t xml:space="preserve">. </w:t>
      </w:r>
      <w:r w:rsidR="00E93B9D" w:rsidRPr="0039723E">
        <w:rPr>
          <w:rFonts w:ascii="Arial" w:hAnsi="Arial" w:cs="Arial"/>
          <w:color w:val="000000" w:themeColor="text1"/>
        </w:rPr>
        <w:t xml:space="preserve">They sense that each of them surely brings value to the given task. </w:t>
      </w:r>
      <w:r w:rsidR="00783562" w:rsidRPr="0039723E">
        <w:rPr>
          <w:rFonts w:ascii="Arial" w:hAnsi="Arial" w:cs="Arial"/>
          <w:color w:val="000000" w:themeColor="text1"/>
        </w:rPr>
        <w:t xml:space="preserve">This moreover will not essentially prevent the phase of norming but could </w:t>
      </w:r>
      <w:r w:rsidR="002A3744" w:rsidRPr="0039723E">
        <w:rPr>
          <w:rFonts w:ascii="Arial" w:hAnsi="Arial" w:cs="Arial"/>
          <w:color w:val="000000" w:themeColor="text1"/>
        </w:rPr>
        <w:t>make</w:t>
      </w:r>
      <w:r w:rsidR="00783562" w:rsidRPr="0039723E">
        <w:rPr>
          <w:rFonts w:ascii="Arial" w:hAnsi="Arial" w:cs="Arial"/>
          <w:color w:val="000000" w:themeColor="text1"/>
        </w:rPr>
        <w:t xml:space="preserve"> this more controllable and shorter for Tom. In this phase, its orientation and also getting to understand the members of the team is vital for the cooperation and morality of the entire team. </w:t>
      </w:r>
    </w:p>
    <w:p w14:paraId="1E397D7D" w14:textId="77777777" w:rsidR="002A3744" w:rsidRPr="0039723E" w:rsidRDefault="002A3744" w:rsidP="0039723E">
      <w:pPr>
        <w:spacing w:after="0" w:line="360" w:lineRule="auto"/>
        <w:ind w:firstLine="720"/>
        <w:rPr>
          <w:rFonts w:ascii="Arial" w:hAnsi="Arial" w:cs="Arial"/>
          <w:color w:val="000000" w:themeColor="text1"/>
        </w:rPr>
      </w:pPr>
      <w:r w:rsidRPr="0039723E">
        <w:rPr>
          <w:rFonts w:ascii="Arial" w:hAnsi="Arial" w:cs="Arial"/>
          <w:color w:val="000000" w:themeColor="text1"/>
        </w:rPr>
        <w:lastRenderedPageBreak/>
        <w:t>Because of diverse traits and diverse styles of work, this is not avoidable to really not experience conflicts and struggles</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(Johnston et al., 2019)</w:t>
      </w:r>
      <w:r w:rsidRPr="0039723E">
        <w:rPr>
          <w:rFonts w:ascii="Arial" w:hAnsi="Arial" w:cs="Arial"/>
          <w:color w:val="000000" w:themeColor="text1"/>
        </w:rPr>
        <w:t xml:space="preserve">. </w:t>
      </w:r>
      <w:r w:rsidR="00093467" w:rsidRPr="0039723E">
        <w:rPr>
          <w:rFonts w:ascii="Arial" w:hAnsi="Arial" w:cs="Arial"/>
          <w:color w:val="000000" w:themeColor="text1"/>
        </w:rPr>
        <w:t xml:space="preserve">They surely will emerge because of the frustrations and viewpoints when carrying out the project. Here, it is vital to control the issues, rather than attempting to avert it. </w:t>
      </w:r>
      <w:r w:rsidR="00FF3B34" w:rsidRPr="0039723E">
        <w:rPr>
          <w:rFonts w:ascii="Arial" w:hAnsi="Arial" w:cs="Arial"/>
          <w:color w:val="000000" w:themeColor="text1"/>
        </w:rPr>
        <w:t xml:space="preserve">Now, the team requires </w:t>
      </w:r>
      <w:r w:rsidR="00005441" w:rsidRPr="0039723E">
        <w:rPr>
          <w:rFonts w:ascii="Arial" w:hAnsi="Arial" w:cs="Arial"/>
          <w:color w:val="000000" w:themeColor="text1"/>
        </w:rPr>
        <w:t>being</w:t>
      </w:r>
      <w:r w:rsidR="00FF3B34" w:rsidRPr="0039723E">
        <w:rPr>
          <w:rFonts w:ascii="Arial" w:hAnsi="Arial" w:cs="Arial"/>
          <w:color w:val="000000" w:themeColor="text1"/>
        </w:rPr>
        <w:t xml:space="preserve"> capable to aim for aid from Tom to resolve issues. </w:t>
      </w:r>
      <w:r w:rsidR="00005441" w:rsidRPr="0039723E">
        <w:rPr>
          <w:rFonts w:ascii="Arial" w:hAnsi="Arial" w:cs="Arial"/>
          <w:color w:val="000000" w:themeColor="text1"/>
        </w:rPr>
        <w:t xml:space="preserve">A means to make the whole team extra efficient and make an enhanced cooperation and understanding is to make significant workshops. </w:t>
      </w:r>
      <w:r w:rsidR="004F4063" w:rsidRPr="0039723E">
        <w:rPr>
          <w:rFonts w:ascii="Arial" w:hAnsi="Arial" w:cs="Arial"/>
          <w:color w:val="000000" w:themeColor="text1"/>
        </w:rPr>
        <w:t xml:space="preserve">This means could surely get past the conflicts within team and also move on the norming stage. </w:t>
      </w:r>
      <w:r w:rsidR="006F6EED" w:rsidRPr="0039723E">
        <w:rPr>
          <w:rFonts w:ascii="Arial" w:hAnsi="Arial" w:cs="Arial"/>
          <w:color w:val="000000" w:themeColor="text1"/>
        </w:rPr>
        <w:t xml:space="preserve">Amid team members, the social connection could open for extra liabilities and endorse them to strengthen one another. </w:t>
      </w:r>
      <w:r w:rsidR="009F6597" w:rsidRPr="0039723E">
        <w:rPr>
          <w:rFonts w:ascii="Arial" w:hAnsi="Arial" w:cs="Arial"/>
          <w:color w:val="000000" w:themeColor="text1"/>
        </w:rPr>
        <w:t xml:space="preserve">This phase is critical to surely move past, if not, the team might end up having </w:t>
      </w:r>
      <w:r w:rsidR="004E59AD" w:rsidRPr="0039723E">
        <w:rPr>
          <w:rFonts w:ascii="Arial" w:hAnsi="Arial" w:cs="Arial"/>
          <w:color w:val="000000" w:themeColor="text1"/>
        </w:rPr>
        <w:t>a</w:t>
      </w:r>
      <w:r w:rsidR="009F6597" w:rsidRPr="0039723E">
        <w:rPr>
          <w:rFonts w:ascii="Arial" w:hAnsi="Arial" w:cs="Arial"/>
          <w:color w:val="000000" w:themeColor="text1"/>
        </w:rPr>
        <w:t xml:space="preserve"> notion that is less efficient to acquire the shared aim as they are to concentrate on agreement.</w:t>
      </w:r>
    </w:p>
    <w:p w14:paraId="1E8FF2B6" w14:textId="77777777" w:rsidR="004E59AD" w:rsidRPr="0039723E" w:rsidRDefault="004E59AD" w:rsidP="0039723E">
      <w:pPr>
        <w:spacing w:after="0" w:line="360" w:lineRule="auto"/>
        <w:ind w:firstLine="720"/>
        <w:rPr>
          <w:rFonts w:ascii="Arial" w:hAnsi="Arial" w:cs="Arial"/>
          <w:color w:val="000000" w:themeColor="text1"/>
        </w:rPr>
      </w:pPr>
      <w:r w:rsidRPr="0039723E">
        <w:rPr>
          <w:rFonts w:ascii="Arial" w:hAnsi="Arial" w:cs="Arial"/>
          <w:color w:val="000000" w:themeColor="text1"/>
        </w:rPr>
        <w:t>If Tom`s team is getting past the issues and penetrate the stage of norming, the cohesion then returns, and the members could surely agree on values, procedures, plans and rules with the aid of Tom.</w:t>
      </w:r>
      <w:r w:rsidR="005821A8" w:rsidRPr="0039723E">
        <w:rPr>
          <w:rFonts w:ascii="Arial" w:hAnsi="Arial" w:cs="Arial"/>
          <w:color w:val="000000" w:themeColor="text1"/>
        </w:rPr>
        <w:t xml:space="preserve"> Here, this is vital to make a constructive setting for </w:t>
      </w:r>
      <w:r w:rsidR="0032346B" w:rsidRPr="0039723E">
        <w:rPr>
          <w:rFonts w:ascii="Arial" w:hAnsi="Arial" w:cs="Arial"/>
          <w:color w:val="000000" w:themeColor="text1"/>
        </w:rPr>
        <w:t>teamwork;</w:t>
      </w:r>
      <w:r w:rsidR="005821A8" w:rsidRPr="0039723E">
        <w:rPr>
          <w:rFonts w:ascii="Arial" w:hAnsi="Arial" w:cs="Arial"/>
          <w:color w:val="000000" w:themeColor="text1"/>
        </w:rPr>
        <w:t xml:space="preserve"> this improves the flow of work and offers the team members a chance to acknowledge individual professional as well as natural synergy could evolve. </w:t>
      </w:r>
    </w:p>
    <w:p w14:paraId="135F02D7" w14:textId="77777777" w:rsidR="005C1E62" w:rsidRPr="0039723E" w:rsidRDefault="005C1E62" w:rsidP="0039723E">
      <w:pPr>
        <w:spacing w:after="0" w:line="360" w:lineRule="auto"/>
        <w:rPr>
          <w:rFonts w:ascii="Arial" w:hAnsi="Arial" w:cs="Arial"/>
          <w:color w:val="000000" w:themeColor="text1"/>
        </w:rPr>
      </w:pPr>
    </w:p>
    <w:p w14:paraId="3EFCB9F6" w14:textId="77777777" w:rsidR="005C1E62" w:rsidRPr="0039723E" w:rsidRDefault="005C1E62" w:rsidP="0039723E">
      <w:pPr>
        <w:pStyle w:val="Heading1"/>
        <w:rPr>
          <w:color w:val="000000" w:themeColor="text1"/>
        </w:rPr>
      </w:pPr>
      <w:bookmarkStart w:id="10" w:name="_Toc117443003"/>
      <w:r w:rsidRPr="0039723E">
        <w:rPr>
          <w:color w:val="000000" w:themeColor="text1"/>
        </w:rPr>
        <w:t>Team Roles</w:t>
      </w:r>
      <w:bookmarkEnd w:id="10"/>
    </w:p>
    <w:p w14:paraId="0076F3A1" w14:textId="77777777" w:rsidR="005C1E62" w:rsidRPr="0039723E" w:rsidRDefault="005C1E62" w:rsidP="0039723E">
      <w:pPr>
        <w:pStyle w:val="Heading2"/>
        <w:spacing w:after="0" w:line="360" w:lineRule="auto"/>
        <w:rPr>
          <w:color w:val="000000" w:themeColor="text1"/>
        </w:rPr>
      </w:pPr>
      <w:bookmarkStart w:id="11" w:name="_Toc117443004"/>
      <w:r w:rsidRPr="0039723E">
        <w:rPr>
          <w:color w:val="000000" w:themeColor="text1"/>
        </w:rPr>
        <w:t>Belbin 9 Roles</w:t>
      </w:r>
      <w:bookmarkEnd w:id="11"/>
    </w:p>
    <w:p w14:paraId="6E6D121F" w14:textId="77777777" w:rsidR="005C1E62" w:rsidRPr="0039723E" w:rsidRDefault="005C1E62" w:rsidP="0039723E">
      <w:pPr>
        <w:pStyle w:val="Heading3"/>
        <w:rPr>
          <w:color w:val="000000" w:themeColor="text1"/>
        </w:rPr>
      </w:pPr>
      <w:bookmarkStart w:id="12" w:name="_Toc117443005"/>
      <w:r w:rsidRPr="0039723E">
        <w:rPr>
          <w:color w:val="000000" w:themeColor="text1"/>
        </w:rPr>
        <w:t>Shaper (SH)</w:t>
      </w:r>
      <w:bookmarkEnd w:id="12"/>
    </w:p>
    <w:p w14:paraId="695D16A9" w14:textId="77777777" w:rsidR="005C1E62" w:rsidRPr="0039723E" w:rsidRDefault="00EB5CE1"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Shapers are individuals who take the team through, guaranteeing that they could meet deadlines are achievable aims. </w:t>
      </w:r>
      <w:r w:rsidR="000822A8" w:rsidRPr="0039723E">
        <w:rPr>
          <w:rFonts w:ascii="Arial" w:hAnsi="Arial" w:cs="Arial"/>
          <w:color w:val="000000" w:themeColor="text1"/>
        </w:rPr>
        <w:t>Shapers are competitive as well as dynamic individuals who aim to challenge their colleagues and look for diverse means to resolve matters</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(Ivanova et al., 2020)</w:t>
      </w:r>
      <w:r w:rsidR="000822A8" w:rsidRPr="0039723E">
        <w:rPr>
          <w:rFonts w:ascii="Arial" w:hAnsi="Arial" w:cs="Arial"/>
          <w:color w:val="000000" w:themeColor="text1"/>
        </w:rPr>
        <w:t xml:space="preserve">. </w:t>
      </w:r>
      <w:r w:rsidR="005A4452" w:rsidRPr="0039723E">
        <w:rPr>
          <w:rFonts w:ascii="Arial" w:hAnsi="Arial" w:cs="Arial"/>
          <w:color w:val="000000" w:themeColor="text1"/>
        </w:rPr>
        <w:t xml:space="preserve">Passionate as well as extroverted, the courageous and pioneering attitude of the shapers guarantees the team to keep thriving and does not lose momentum or concentration. </w:t>
      </w:r>
    </w:p>
    <w:p w14:paraId="333B5040" w14:textId="77777777" w:rsidR="00CF7F0D" w:rsidRPr="0039723E" w:rsidRDefault="00CF7F0D" w:rsidP="0039723E">
      <w:pPr>
        <w:spacing w:after="0" w:line="360" w:lineRule="auto"/>
        <w:rPr>
          <w:rFonts w:ascii="Arial" w:hAnsi="Arial" w:cs="Arial"/>
          <w:color w:val="000000" w:themeColor="text1"/>
        </w:rPr>
      </w:pPr>
    </w:p>
    <w:p w14:paraId="05826E96" w14:textId="77777777" w:rsidR="00CF7F0D" w:rsidRPr="0039723E" w:rsidRDefault="00CF7F0D" w:rsidP="0039723E">
      <w:pPr>
        <w:pStyle w:val="Heading3"/>
        <w:rPr>
          <w:color w:val="000000" w:themeColor="text1"/>
        </w:rPr>
      </w:pPr>
      <w:bookmarkStart w:id="13" w:name="_Toc117443006"/>
      <w:r w:rsidRPr="0039723E">
        <w:rPr>
          <w:color w:val="000000" w:themeColor="text1"/>
        </w:rPr>
        <w:t>Implementer (IMP)</w:t>
      </w:r>
      <w:bookmarkEnd w:id="13"/>
    </w:p>
    <w:p w14:paraId="77D920F8" w14:textId="77777777" w:rsidR="00CF7F0D" w:rsidRPr="0039723E" w:rsidRDefault="002547CF"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Implementers are individuals who carry out the things. </w:t>
      </w:r>
      <w:r w:rsidR="00F01642" w:rsidRPr="0039723E">
        <w:rPr>
          <w:rFonts w:ascii="Arial" w:hAnsi="Arial" w:cs="Arial"/>
          <w:color w:val="000000" w:themeColor="text1"/>
        </w:rPr>
        <w:t xml:space="preserve">Of the 9 roles, implementers are the sole one who most probably to turn concepts and notions into practical performance. </w:t>
      </w:r>
      <w:r w:rsidR="00784AE7" w:rsidRPr="0039723E">
        <w:rPr>
          <w:rFonts w:ascii="Arial" w:hAnsi="Arial" w:cs="Arial"/>
          <w:color w:val="000000" w:themeColor="text1"/>
        </w:rPr>
        <w:t xml:space="preserve">Conservative naturally, implementers are surely task-oriented and disciplined individuals who flourish in implementing and making business tactics. </w:t>
      </w:r>
    </w:p>
    <w:p w14:paraId="5FD2B7F0" w14:textId="77777777" w:rsidR="00082FFB" w:rsidRPr="0039723E" w:rsidRDefault="00082FFB" w:rsidP="0039723E">
      <w:pPr>
        <w:spacing w:after="0" w:line="360" w:lineRule="auto"/>
        <w:rPr>
          <w:rFonts w:ascii="Arial" w:hAnsi="Arial" w:cs="Arial"/>
          <w:color w:val="000000" w:themeColor="text1"/>
        </w:rPr>
      </w:pPr>
    </w:p>
    <w:p w14:paraId="31E7571E" w14:textId="77777777" w:rsidR="00082FFB" w:rsidRPr="0039723E" w:rsidRDefault="00082FFB" w:rsidP="0039723E">
      <w:pPr>
        <w:pStyle w:val="Heading3"/>
        <w:rPr>
          <w:color w:val="000000" w:themeColor="text1"/>
        </w:rPr>
      </w:pPr>
      <w:bookmarkStart w:id="14" w:name="_Toc117443007"/>
      <w:r w:rsidRPr="0039723E">
        <w:rPr>
          <w:color w:val="000000" w:themeColor="text1"/>
        </w:rPr>
        <w:t>Complete Finisher (CF)</w:t>
      </w:r>
      <w:bookmarkEnd w:id="14"/>
    </w:p>
    <w:p w14:paraId="1305E714" w14:textId="77777777" w:rsidR="00082FFB" w:rsidRPr="0039723E" w:rsidRDefault="005149C7"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Complete-finishers are those individuals who guarantee that the team finishes the project to the greatest measures. </w:t>
      </w:r>
      <w:r w:rsidR="005749F0" w:rsidRPr="0039723E">
        <w:rPr>
          <w:rFonts w:ascii="Arial" w:hAnsi="Arial" w:cs="Arial"/>
          <w:color w:val="000000" w:themeColor="text1"/>
        </w:rPr>
        <w:t>Conscientious as well as with every eye for detail, complete-</w:t>
      </w:r>
      <w:r w:rsidR="005749F0" w:rsidRPr="0039723E">
        <w:rPr>
          <w:rFonts w:ascii="Arial" w:hAnsi="Arial" w:cs="Arial"/>
          <w:color w:val="000000" w:themeColor="text1"/>
        </w:rPr>
        <w:lastRenderedPageBreak/>
        <w:t>finishers surely pay notice to the slightest detail in their perfection quest</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w:t>
      </w:r>
      <w:proofErr w:type="spellStart"/>
      <w:r w:rsidR="0038117D" w:rsidRPr="0039723E">
        <w:rPr>
          <w:rFonts w:ascii="Arial" w:hAnsi="Arial" w:cs="Arial"/>
          <w:color w:val="000000" w:themeColor="text1"/>
          <w:shd w:val="clear" w:color="auto" w:fill="FFFFFF"/>
        </w:rPr>
        <w:t>Egolf</w:t>
      </w:r>
      <w:proofErr w:type="spellEnd"/>
      <w:r w:rsidR="0038117D" w:rsidRPr="0039723E">
        <w:rPr>
          <w:rFonts w:ascii="Arial" w:hAnsi="Arial" w:cs="Arial"/>
          <w:color w:val="000000" w:themeColor="text1"/>
          <w:shd w:val="clear" w:color="auto" w:fill="FFFFFF"/>
        </w:rPr>
        <w:t>, 2022)</w:t>
      </w:r>
      <w:r w:rsidR="005749F0" w:rsidRPr="0039723E">
        <w:rPr>
          <w:rFonts w:ascii="Arial" w:hAnsi="Arial" w:cs="Arial"/>
          <w:color w:val="000000" w:themeColor="text1"/>
        </w:rPr>
        <w:t xml:space="preserve">. </w:t>
      </w:r>
      <w:r w:rsidR="004A7BCC" w:rsidRPr="0039723E">
        <w:rPr>
          <w:rFonts w:ascii="Arial" w:hAnsi="Arial" w:cs="Arial"/>
          <w:color w:val="000000" w:themeColor="text1"/>
        </w:rPr>
        <w:t xml:space="preserve">Of every kind of role of team, complete-finishers surely are the most worried with meeting a deadline. </w:t>
      </w:r>
      <w:r w:rsidR="00243770" w:rsidRPr="0039723E">
        <w:rPr>
          <w:rFonts w:ascii="Arial" w:hAnsi="Arial" w:cs="Arial"/>
          <w:color w:val="000000" w:themeColor="text1"/>
        </w:rPr>
        <w:t xml:space="preserve">Colleagues frequently define complete-finishers as professionals who re conscientious and orderly, but are moreover uncertain to envoy. </w:t>
      </w:r>
    </w:p>
    <w:p w14:paraId="647EA130" w14:textId="77777777" w:rsidR="00506518" w:rsidRPr="0039723E" w:rsidRDefault="00506518" w:rsidP="0039723E">
      <w:pPr>
        <w:spacing w:after="0" w:line="360" w:lineRule="auto"/>
        <w:rPr>
          <w:rFonts w:ascii="Arial" w:hAnsi="Arial" w:cs="Arial"/>
          <w:color w:val="000000" w:themeColor="text1"/>
        </w:rPr>
      </w:pPr>
    </w:p>
    <w:p w14:paraId="68FA8DBE" w14:textId="77777777" w:rsidR="00506518" w:rsidRPr="0039723E" w:rsidRDefault="00506518" w:rsidP="0039723E">
      <w:pPr>
        <w:pStyle w:val="Heading3"/>
        <w:rPr>
          <w:color w:val="000000" w:themeColor="text1"/>
        </w:rPr>
      </w:pPr>
      <w:bookmarkStart w:id="15" w:name="_Toc117443008"/>
      <w:r w:rsidRPr="0039723E">
        <w:rPr>
          <w:color w:val="000000" w:themeColor="text1"/>
        </w:rPr>
        <w:t>Coordinator (CO)</w:t>
      </w:r>
      <w:bookmarkEnd w:id="15"/>
    </w:p>
    <w:p w14:paraId="6F1CB405" w14:textId="77777777" w:rsidR="00506518" w:rsidRPr="0039723E" w:rsidRDefault="0059349A"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Coordinators think that the classical role of a team-leader and he must concentrate on the objectives of the team. </w:t>
      </w:r>
      <w:r w:rsidR="00646A9B" w:rsidRPr="0039723E">
        <w:rPr>
          <w:rFonts w:ascii="Arial" w:hAnsi="Arial" w:cs="Arial"/>
          <w:color w:val="000000" w:themeColor="text1"/>
        </w:rPr>
        <w:t xml:space="preserve">Coordinators surely take up themselves to direct and control the team. </w:t>
      </w:r>
      <w:r w:rsidR="00BB5043" w:rsidRPr="0039723E">
        <w:rPr>
          <w:rFonts w:ascii="Arial" w:hAnsi="Arial" w:cs="Arial"/>
          <w:color w:val="000000" w:themeColor="text1"/>
        </w:rPr>
        <w:t xml:space="preserve">They delegate where essential and endorse individuals to donate to entire team. </w:t>
      </w:r>
      <w:r w:rsidR="00380766" w:rsidRPr="0039723E">
        <w:rPr>
          <w:rFonts w:ascii="Arial" w:hAnsi="Arial" w:cs="Arial"/>
          <w:color w:val="000000" w:themeColor="text1"/>
        </w:rPr>
        <w:t xml:space="preserve">Individuals who think that the coordinator role surely take the interest in their group members and could acknowledge the value that every individual brings to the table. </w:t>
      </w:r>
    </w:p>
    <w:p w14:paraId="3B3329A4" w14:textId="77777777" w:rsidR="00984A96" w:rsidRPr="0039723E" w:rsidRDefault="00984A96" w:rsidP="0039723E">
      <w:pPr>
        <w:spacing w:after="0" w:line="360" w:lineRule="auto"/>
        <w:rPr>
          <w:rFonts w:ascii="Arial" w:hAnsi="Arial" w:cs="Arial"/>
          <w:color w:val="000000" w:themeColor="text1"/>
        </w:rPr>
      </w:pPr>
    </w:p>
    <w:p w14:paraId="34D13BF1" w14:textId="77777777" w:rsidR="00984A96" w:rsidRPr="0039723E" w:rsidRDefault="00984A96" w:rsidP="0039723E">
      <w:pPr>
        <w:pStyle w:val="Heading3"/>
        <w:rPr>
          <w:color w:val="000000" w:themeColor="text1"/>
        </w:rPr>
      </w:pPr>
      <w:bookmarkStart w:id="16" w:name="_Toc117443009"/>
      <w:r w:rsidRPr="0039723E">
        <w:rPr>
          <w:color w:val="000000" w:themeColor="text1"/>
        </w:rPr>
        <w:t>Team Worker (TW)</w:t>
      </w:r>
      <w:bookmarkEnd w:id="16"/>
    </w:p>
    <w:p w14:paraId="59F54B57" w14:textId="77777777" w:rsidR="00984A96" w:rsidRPr="0039723E" w:rsidRDefault="00A374C8"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Team workers are useful, obliging and are inclined to guarantee that individuals within the teamwork. This is moreover the most sensitive as well as diplomatic of the 9 team roles of Belbin. </w:t>
      </w:r>
      <w:r w:rsidR="009438CF" w:rsidRPr="0039723E">
        <w:rPr>
          <w:rFonts w:ascii="Arial" w:hAnsi="Arial" w:cs="Arial"/>
          <w:color w:val="000000" w:themeColor="text1"/>
        </w:rPr>
        <w:t>They frequently think that the negotiators` role within the group</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w:t>
      </w:r>
      <w:proofErr w:type="spellStart"/>
      <w:r w:rsidR="0038117D" w:rsidRPr="0039723E">
        <w:rPr>
          <w:rFonts w:ascii="Arial" w:hAnsi="Arial" w:cs="Arial"/>
          <w:color w:val="000000" w:themeColor="text1"/>
          <w:shd w:val="clear" w:color="auto" w:fill="FFFFFF"/>
        </w:rPr>
        <w:t>Donesky</w:t>
      </w:r>
      <w:proofErr w:type="spellEnd"/>
      <w:r w:rsidR="0038117D" w:rsidRPr="0039723E">
        <w:rPr>
          <w:rFonts w:ascii="Arial" w:hAnsi="Arial" w:cs="Arial"/>
          <w:color w:val="000000" w:themeColor="text1"/>
          <w:shd w:val="clear" w:color="auto" w:fill="FFFFFF"/>
        </w:rPr>
        <w:t xml:space="preserve"> et al., 2020)</w:t>
      </w:r>
      <w:r w:rsidR="009438CF" w:rsidRPr="0039723E">
        <w:rPr>
          <w:rFonts w:ascii="Arial" w:hAnsi="Arial" w:cs="Arial"/>
          <w:color w:val="000000" w:themeColor="text1"/>
        </w:rPr>
        <w:t xml:space="preserve">. </w:t>
      </w:r>
      <w:r w:rsidR="003C2646" w:rsidRPr="0039723E">
        <w:rPr>
          <w:rFonts w:ascii="Arial" w:hAnsi="Arial" w:cs="Arial"/>
          <w:color w:val="000000" w:themeColor="text1"/>
        </w:rPr>
        <w:t xml:space="preserve">Team workers attempt to avert issues and </w:t>
      </w:r>
      <w:proofErr w:type="spellStart"/>
      <w:r w:rsidR="003C2646" w:rsidRPr="0039723E">
        <w:rPr>
          <w:rFonts w:ascii="Arial" w:hAnsi="Arial" w:cs="Arial"/>
          <w:color w:val="000000" w:themeColor="text1"/>
        </w:rPr>
        <w:t>prioritise</w:t>
      </w:r>
      <w:proofErr w:type="spellEnd"/>
      <w:r w:rsidR="003C2646" w:rsidRPr="0039723E">
        <w:rPr>
          <w:rFonts w:ascii="Arial" w:hAnsi="Arial" w:cs="Arial"/>
          <w:color w:val="000000" w:themeColor="text1"/>
        </w:rPr>
        <w:t xml:space="preserve"> cohesion of team over their individual performance. </w:t>
      </w:r>
    </w:p>
    <w:p w14:paraId="32582AB0" w14:textId="77777777" w:rsidR="001F0B63" w:rsidRPr="0039723E" w:rsidRDefault="001F0B63" w:rsidP="0039723E">
      <w:pPr>
        <w:spacing w:after="0" w:line="360" w:lineRule="auto"/>
        <w:rPr>
          <w:rFonts w:ascii="Arial" w:hAnsi="Arial" w:cs="Arial"/>
          <w:color w:val="000000" w:themeColor="text1"/>
        </w:rPr>
      </w:pPr>
    </w:p>
    <w:p w14:paraId="7B6A72DB" w14:textId="77777777" w:rsidR="001F0B63" w:rsidRPr="0039723E" w:rsidRDefault="001F0B63" w:rsidP="0039723E">
      <w:pPr>
        <w:pStyle w:val="Heading3"/>
        <w:rPr>
          <w:color w:val="000000" w:themeColor="text1"/>
        </w:rPr>
      </w:pPr>
      <w:bookmarkStart w:id="17" w:name="_Toc117443010"/>
      <w:r w:rsidRPr="0039723E">
        <w:rPr>
          <w:color w:val="000000" w:themeColor="text1"/>
        </w:rPr>
        <w:t>Resource Investigator (RI)</w:t>
      </w:r>
      <w:bookmarkEnd w:id="17"/>
    </w:p>
    <w:p w14:paraId="3DC5425B" w14:textId="77777777" w:rsidR="00296CFA" w:rsidRPr="0039723E" w:rsidRDefault="00296CFA"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Resource investigators are curious as well as inventive naturally. </w:t>
      </w:r>
      <w:r w:rsidR="00663F94" w:rsidRPr="0039723E">
        <w:rPr>
          <w:rFonts w:ascii="Arial" w:hAnsi="Arial" w:cs="Arial"/>
          <w:color w:val="000000" w:themeColor="text1"/>
        </w:rPr>
        <w:t xml:space="preserve">They are every time looking for diverse means in which to perform. </w:t>
      </w:r>
      <w:r w:rsidR="00F77EFC" w:rsidRPr="0039723E">
        <w:rPr>
          <w:rFonts w:ascii="Arial" w:hAnsi="Arial" w:cs="Arial"/>
          <w:color w:val="000000" w:themeColor="text1"/>
        </w:rPr>
        <w:t xml:space="preserve">Individuals who fill the this particular role aim to discover diverse alternatives, foster relations and negotiate on the team`s behalf. These are outgoing and enthusiastic individuals who are devoted to perform with external stakeholders. </w:t>
      </w:r>
    </w:p>
    <w:p w14:paraId="538F6E34" w14:textId="77777777" w:rsidR="005B4EBE" w:rsidRPr="0039723E" w:rsidRDefault="005B4EBE" w:rsidP="0039723E">
      <w:pPr>
        <w:spacing w:after="0" w:line="360" w:lineRule="auto"/>
        <w:rPr>
          <w:rFonts w:ascii="Arial" w:hAnsi="Arial" w:cs="Arial"/>
          <w:color w:val="000000" w:themeColor="text1"/>
        </w:rPr>
      </w:pPr>
    </w:p>
    <w:p w14:paraId="4083B63B" w14:textId="77777777" w:rsidR="005B4EBE" w:rsidRPr="0039723E" w:rsidRDefault="005B4EBE" w:rsidP="0039723E">
      <w:pPr>
        <w:pStyle w:val="Heading3"/>
        <w:rPr>
          <w:color w:val="000000" w:themeColor="text1"/>
        </w:rPr>
      </w:pPr>
      <w:bookmarkStart w:id="18" w:name="_Toc117443011"/>
      <w:r w:rsidRPr="0039723E">
        <w:rPr>
          <w:color w:val="000000" w:themeColor="text1"/>
        </w:rPr>
        <w:t>Plant (PL)</w:t>
      </w:r>
      <w:bookmarkEnd w:id="18"/>
    </w:p>
    <w:p w14:paraId="17F2BA25" w14:textId="77777777" w:rsidR="005B4EBE" w:rsidRDefault="00711494"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These are the most inventive creator of the 9 team roles of Belbin. They frequently come up with diverse approaches and techniques and also are capable at resolving issues in unconventional manners. When offered the time to think regarding resolving complex issues, Plants will frequently display innovative as well as surprising means to resolve hurdles as their notions are frequently unusual, plants could be unreasonable. </w:t>
      </w:r>
    </w:p>
    <w:p w14:paraId="55DBE692" w14:textId="77777777" w:rsidR="00A5416C" w:rsidRDefault="00A5416C" w:rsidP="0039723E">
      <w:pPr>
        <w:spacing w:after="0" w:line="360" w:lineRule="auto"/>
        <w:ind w:firstLine="720"/>
        <w:rPr>
          <w:rFonts w:ascii="Arial" w:hAnsi="Arial" w:cs="Arial"/>
          <w:color w:val="000000" w:themeColor="text1"/>
        </w:rPr>
      </w:pPr>
    </w:p>
    <w:p w14:paraId="702953AA" w14:textId="77777777" w:rsidR="00A5416C" w:rsidRPr="0039723E" w:rsidRDefault="00A5416C" w:rsidP="0039723E">
      <w:pPr>
        <w:spacing w:after="0" w:line="360" w:lineRule="auto"/>
        <w:ind w:firstLine="720"/>
        <w:rPr>
          <w:rFonts w:ascii="Arial" w:hAnsi="Arial" w:cs="Arial"/>
          <w:color w:val="000000" w:themeColor="text1"/>
        </w:rPr>
      </w:pPr>
    </w:p>
    <w:p w14:paraId="7C7B9EC9" w14:textId="77777777" w:rsidR="00711494" w:rsidRPr="0039723E" w:rsidRDefault="00711494" w:rsidP="0039723E">
      <w:pPr>
        <w:spacing w:after="0" w:line="360" w:lineRule="auto"/>
        <w:rPr>
          <w:rFonts w:ascii="Arial" w:hAnsi="Arial" w:cs="Arial"/>
          <w:color w:val="000000" w:themeColor="text1"/>
        </w:rPr>
      </w:pPr>
    </w:p>
    <w:p w14:paraId="2D8772F1" w14:textId="77777777" w:rsidR="00711494" w:rsidRPr="0039723E" w:rsidRDefault="00711494" w:rsidP="0039723E">
      <w:pPr>
        <w:pStyle w:val="Heading3"/>
        <w:rPr>
          <w:color w:val="000000" w:themeColor="text1"/>
        </w:rPr>
      </w:pPr>
      <w:bookmarkStart w:id="19" w:name="_Toc117443012"/>
      <w:r w:rsidRPr="0039723E">
        <w:rPr>
          <w:color w:val="000000" w:themeColor="text1"/>
        </w:rPr>
        <w:lastRenderedPageBreak/>
        <w:t>Monitor Evaluator (ME)</w:t>
      </w:r>
      <w:bookmarkEnd w:id="19"/>
    </w:p>
    <w:p w14:paraId="40514D02" w14:textId="77777777" w:rsidR="00711494" w:rsidRPr="0039723E" w:rsidRDefault="00A61108" w:rsidP="0039723E">
      <w:pPr>
        <w:spacing w:after="0" w:line="360" w:lineRule="auto"/>
        <w:ind w:firstLine="720"/>
        <w:rPr>
          <w:rFonts w:ascii="Arial" w:hAnsi="Arial" w:cs="Arial"/>
          <w:color w:val="000000" w:themeColor="text1"/>
        </w:rPr>
      </w:pPr>
      <w:r w:rsidRPr="0039723E">
        <w:rPr>
          <w:rFonts w:ascii="Arial" w:hAnsi="Arial" w:cs="Arial"/>
          <w:color w:val="000000" w:themeColor="text1"/>
        </w:rPr>
        <w:t>Monitor-evaluators brings a tactical trait to the team and are definitely are at their best when examining notions that other individuals come up with.</w:t>
      </w:r>
      <w:r w:rsidR="003D02B5" w:rsidRPr="0039723E">
        <w:rPr>
          <w:rFonts w:ascii="Arial" w:hAnsi="Arial" w:cs="Arial"/>
          <w:color w:val="000000" w:themeColor="text1"/>
        </w:rPr>
        <w:t xml:space="preserve"> They surely have the capability to make neutral decisions and could weigh up the benefits and drawbacks of a choice in a practical way. </w:t>
      </w:r>
      <w:r w:rsidR="00200B06" w:rsidRPr="0039723E">
        <w:rPr>
          <w:rFonts w:ascii="Arial" w:hAnsi="Arial" w:cs="Arial"/>
          <w:color w:val="000000" w:themeColor="text1"/>
        </w:rPr>
        <w:t>Monitor-evaluators surely think in a critical manner regarding themselves and those around monitor evaluators</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w:t>
      </w:r>
      <w:proofErr w:type="spellStart"/>
      <w:r w:rsidR="0038117D" w:rsidRPr="0039723E">
        <w:rPr>
          <w:rFonts w:ascii="Arial" w:hAnsi="Arial" w:cs="Arial"/>
          <w:color w:val="000000" w:themeColor="text1"/>
          <w:shd w:val="clear" w:color="auto" w:fill="FFFFFF"/>
        </w:rPr>
        <w:t>Donesky</w:t>
      </w:r>
      <w:proofErr w:type="spellEnd"/>
      <w:r w:rsidR="0038117D" w:rsidRPr="0039723E">
        <w:rPr>
          <w:rFonts w:ascii="Arial" w:hAnsi="Arial" w:cs="Arial"/>
          <w:color w:val="000000" w:themeColor="text1"/>
          <w:shd w:val="clear" w:color="auto" w:fill="FFFFFF"/>
        </w:rPr>
        <w:t xml:space="preserve"> et al., 2020)</w:t>
      </w:r>
      <w:r w:rsidR="00200B06" w:rsidRPr="0039723E">
        <w:rPr>
          <w:rFonts w:ascii="Arial" w:hAnsi="Arial" w:cs="Arial"/>
          <w:color w:val="000000" w:themeColor="text1"/>
        </w:rPr>
        <w:t xml:space="preserve">. </w:t>
      </w:r>
      <w:r w:rsidR="009C0BDF" w:rsidRPr="0039723E">
        <w:rPr>
          <w:rFonts w:ascii="Arial" w:hAnsi="Arial" w:cs="Arial"/>
          <w:color w:val="000000" w:themeColor="text1"/>
        </w:rPr>
        <w:t xml:space="preserve">Individuals frequently observe monitor evaluators as being unemotional or detached. </w:t>
      </w:r>
      <w:r w:rsidR="003C40F3" w:rsidRPr="0039723E">
        <w:rPr>
          <w:rFonts w:ascii="Arial" w:hAnsi="Arial" w:cs="Arial"/>
          <w:color w:val="000000" w:themeColor="text1"/>
        </w:rPr>
        <w:t xml:space="preserve">Monitor-Evaluators are generally bad motivators and are inclined to react to events instead of prompting them. </w:t>
      </w:r>
    </w:p>
    <w:p w14:paraId="0A042E2E" w14:textId="77777777" w:rsidR="00A54744" w:rsidRPr="0039723E" w:rsidRDefault="00A54744" w:rsidP="0039723E">
      <w:pPr>
        <w:spacing w:after="0" w:line="360" w:lineRule="auto"/>
        <w:rPr>
          <w:rFonts w:ascii="Arial" w:hAnsi="Arial" w:cs="Arial"/>
          <w:color w:val="000000" w:themeColor="text1"/>
        </w:rPr>
      </w:pPr>
    </w:p>
    <w:p w14:paraId="5D6C5621" w14:textId="77777777" w:rsidR="00A54744" w:rsidRPr="0039723E" w:rsidRDefault="00A54744" w:rsidP="0039723E">
      <w:pPr>
        <w:pStyle w:val="Heading3"/>
        <w:rPr>
          <w:color w:val="000000" w:themeColor="text1"/>
        </w:rPr>
      </w:pPr>
      <w:bookmarkStart w:id="20" w:name="_Toc117443013"/>
      <w:r w:rsidRPr="0039723E">
        <w:rPr>
          <w:color w:val="000000" w:themeColor="text1"/>
        </w:rPr>
        <w:t>Specialist (SP)</w:t>
      </w:r>
      <w:bookmarkEnd w:id="20"/>
    </w:p>
    <w:p w14:paraId="20310B67" w14:textId="77777777" w:rsidR="00A54744" w:rsidRPr="0039723E" w:rsidRDefault="00A54744"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Specialists surely bring to the team a finest degree of expertise in a specific field. They conceit themselves on their abilities, knowledge and skills, and they endeavor to sustain their professional standing. Specialists basically are the professionals within team, and their vocation is frequently to offer technical support to the customers and team mates. </w:t>
      </w:r>
    </w:p>
    <w:p w14:paraId="148F38F9" w14:textId="77777777" w:rsidR="00340ED1" w:rsidRPr="0039723E" w:rsidRDefault="00340ED1" w:rsidP="0039723E">
      <w:pPr>
        <w:spacing w:after="0" w:line="360" w:lineRule="auto"/>
        <w:rPr>
          <w:rFonts w:ascii="Arial" w:hAnsi="Arial" w:cs="Arial"/>
          <w:color w:val="000000" w:themeColor="text1"/>
        </w:rPr>
      </w:pPr>
    </w:p>
    <w:p w14:paraId="55897808" w14:textId="77777777" w:rsidR="00340ED1" w:rsidRPr="0039723E" w:rsidRDefault="00340ED1" w:rsidP="0039723E">
      <w:pPr>
        <w:pStyle w:val="Heading2"/>
        <w:spacing w:after="0" w:line="360" w:lineRule="auto"/>
        <w:rPr>
          <w:color w:val="000000" w:themeColor="text1"/>
        </w:rPr>
      </w:pPr>
      <w:bookmarkStart w:id="21" w:name="_Toc117443014"/>
      <w:r w:rsidRPr="0039723E">
        <w:rPr>
          <w:color w:val="000000" w:themeColor="text1"/>
        </w:rPr>
        <w:t>Applying Team Roles to Case</w:t>
      </w:r>
      <w:bookmarkEnd w:id="21"/>
    </w:p>
    <w:p w14:paraId="15CEA100" w14:textId="77777777" w:rsidR="00340ED1" w:rsidRPr="0039723E" w:rsidRDefault="00E9005D"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The model of Belbin recommends that Amazon`s team under Tom that has members with similar kind of styles of workplace tendencies and behaviors could become unbalanced. For instance, the team at Amazon which has finest members who all depend on rational thinking as well as facts instead of emotions. </w:t>
      </w:r>
      <w:r w:rsidR="00BA4506" w:rsidRPr="0039723E">
        <w:rPr>
          <w:rFonts w:ascii="Arial" w:hAnsi="Arial" w:cs="Arial"/>
          <w:color w:val="000000" w:themeColor="text1"/>
        </w:rPr>
        <w:t xml:space="preserve">Such members complete several roles in an effective manner under Tom, but they could fail to network with business partners and consumers. </w:t>
      </w:r>
      <w:r w:rsidR="006C7FC1" w:rsidRPr="0039723E">
        <w:rPr>
          <w:rFonts w:ascii="Arial" w:hAnsi="Arial" w:cs="Arial"/>
          <w:color w:val="000000" w:themeColor="text1"/>
        </w:rPr>
        <w:t xml:space="preserve">The team, which comprises of team members with untreated social skills, could exhibit this type of weakness wholly. </w:t>
      </w:r>
      <w:r w:rsidR="00350045" w:rsidRPr="0039723E">
        <w:rPr>
          <w:rFonts w:ascii="Arial" w:hAnsi="Arial" w:cs="Arial"/>
          <w:color w:val="000000" w:themeColor="text1"/>
        </w:rPr>
        <w:t xml:space="preserve">Tom could execute the model of Belbin to his team to aid develop a more stable unit. Outcomes from such test could aid direct the process of hiring or </w:t>
      </w:r>
      <w:r w:rsidR="002558D4" w:rsidRPr="0039723E">
        <w:rPr>
          <w:rFonts w:ascii="Arial" w:hAnsi="Arial" w:cs="Arial"/>
          <w:color w:val="000000" w:themeColor="text1"/>
        </w:rPr>
        <w:t>aid Tom chooses</w:t>
      </w:r>
      <w:r w:rsidR="00350045" w:rsidRPr="0039723E">
        <w:rPr>
          <w:rFonts w:ascii="Arial" w:hAnsi="Arial" w:cs="Arial"/>
          <w:color w:val="000000" w:themeColor="text1"/>
        </w:rPr>
        <w:t xml:space="preserve"> how to divide his present pool of members into diverse teams at Amazon. </w:t>
      </w:r>
      <w:r w:rsidR="00334811" w:rsidRPr="0039723E">
        <w:rPr>
          <w:rFonts w:ascii="Arial" w:hAnsi="Arial" w:cs="Arial"/>
          <w:color w:val="000000" w:themeColor="text1"/>
        </w:rPr>
        <w:t xml:space="preserve">One might moreover make use of outcomes from this particular test to </w:t>
      </w:r>
      <w:proofErr w:type="spellStart"/>
      <w:r w:rsidR="00334811" w:rsidRPr="0039723E">
        <w:rPr>
          <w:rFonts w:ascii="Arial" w:hAnsi="Arial" w:cs="Arial"/>
          <w:color w:val="000000" w:themeColor="text1"/>
        </w:rPr>
        <w:t>recogni</w:t>
      </w:r>
      <w:r w:rsidR="0038117D" w:rsidRPr="0039723E">
        <w:rPr>
          <w:rFonts w:ascii="Arial" w:hAnsi="Arial" w:cs="Arial"/>
          <w:color w:val="000000" w:themeColor="text1"/>
        </w:rPr>
        <w:t>s</w:t>
      </w:r>
      <w:r w:rsidR="00334811" w:rsidRPr="0039723E">
        <w:rPr>
          <w:rFonts w:ascii="Arial" w:hAnsi="Arial" w:cs="Arial"/>
          <w:color w:val="000000" w:themeColor="text1"/>
        </w:rPr>
        <w:t>e</w:t>
      </w:r>
      <w:proofErr w:type="spellEnd"/>
      <w:r w:rsidR="00334811" w:rsidRPr="0039723E">
        <w:rPr>
          <w:rFonts w:ascii="Arial" w:hAnsi="Arial" w:cs="Arial"/>
          <w:color w:val="000000" w:themeColor="text1"/>
        </w:rPr>
        <w:t xml:space="preserve"> opportunities for progression, relying on what type of skills Amazon</w:t>
      </w:r>
      <w:r w:rsidR="00743DB7" w:rsidRPr="0039723E">
        <w:rPr>
          <w:rFonts w:ascii="Arial" w:hAnsi="Arial" w:cs="Arial"/>
          <w:color w:val="000000" w:themeColor="text1"/>
        </w:rPr>
        <w:t xml:space="preserve"> or Tom</w:t>
      </w:r>
      <w:r w:rsidR="00334811" w:rsidRPr="0039723E">
        <w:rPr>
          <w:rFonts w:ascii="Arial" w:hAnsi="Arial" w:cs="Arial"/>
          <w:color w:val="000000" w:themeColor="text1"/>
        </w:rPr>
        <w:t xml:space="preserve"> requires. </w:t>
      </w:r>
    </w:p>
    <w:p w14:paraId="33034B87" w14:textId="77777777" w:rsidR="002558D4" w:rsidRPr="0039723E" w:rsidRDefault="002558D4" w:rsidP="0039723E">
      <w:pPr>
        <w:spacing w:after="0" w:line="360" w:lineRule="auto"/>
        <w:rPr>
          <w:rFonts w:ascii="Arial" w:hAnsi="Arial" w:cs="Arial"/>
          <w:color w:val="000000" w:themeColor="text1"/>
        </w:rPr>
      </w:pPr>
    </w:p>
    <w:p w14:paraId="20753B4F" w14:textId="77777777" w:rsidR="002558D4" w:rsidRPr="0039723E" w:rsidRDefault="002558D4" w:rsidP="0039723E">
      <w:pPr>
        <w:pStyle w:val="Heading1"/>
        <w:rPr>
          <w:color w:val="000000" w:themeColor="text1"/>
        </w:rPr>
      </w:pPr>
      <w:bookmarkStart w:id="22" w:name="_Toc117443015"/>
      <w:r w:rsidRPr="0039723E">
        <w:rPr>
          <w:color w:val="000000" w:themeColor="text1"/>
        </w:rPr>
        <w:t xml:space="preserve">Benefits of Teamwork Using </w:t>
      </w:r>
      <w:proofErr w:type="spellStart"/>
      <w:r w:rsidRPr="0039723E">
        <w:rPr>
          <w:color w:val="000000" w:themeColor="text1"/>
        </w:rPr>
        <w:t>Wheelon</w:t>
      </w:r>
      <w:proofErr w:type="spellEnd"/>
      <w:r w:rsidRPr="0039723E">
        <w:rPr>
          <w:color w:val="000000" w:themeColor="text1"/>
        </w:rPr>
        <w:t xml:space="preserve"> Model</w:t>
      </w:r>
      <w:bookmarkEnd w:id="22"/>
      <w:r w:rsidR="006031DC" w:rsidRPr="0039723E">
        <w:rPr>
          <w:color w:val="000000" w:themeColor="text1"/>
        </w:rPr>
        <w:t xml:space="preserve"> </w:t>
      </w:r>
    </w:p>
    <w:p w14:paraId="4C710131" w14:textId="77777777" w:rsidR="006031DC" w:rsidRPr="0039723E" w:rsidRDefault="006031DC" w:rsidP="0039723E">
      <w:pPr>
        <w:pStyle w:val="Heading2"/>
        <w:spacing w:after="0" w:line="360" w:lineRule="auto"/>
        <w:rPr>
          <w:color w:val="000000" w:themeColor="text1"/>
        </w:rPr>
      </w:pPr>
      <w:bookmarkStart w:id="23" w:name="_Toc117443016"/>
      <w:r w:rsidRPr="0039723E">
        <w:rPr>
          <w:color w:val="000000" w:themeColor="text1"/>
        </w:rPr>
        <w:t>Phase 1</w:t>
      </w:r>
      <w:bookmarkEnd w:id="23"/>
    </w:p>
    <w:p w14:paraId="2647972F" w14:textId="77777777" w:rsidR="006031DC" w:rsidRPr="0039723E" w:rsidRDefault="006031DC"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The initial phase is basically </w:t>
      </w:r>
      <w:proofErr w:type="spellStart"/>
      <w:r w:rsidRPr="0039723E">
        <w:rPr>
          <w:rFonts w:ascii="Arial" w:hAnsi="Arial" w:cs="Arial"/>
          <w:color w:val="000000" w:themeColor="text1"/>
        </w:rPr>
        <w:t>characteri</w:t>
      </w:r>
      <w:r w:rsidR="0038117D" w:rsidRPr="0039723E">
        <w:rPr>
          <w:rFonts w:ascii="Arial" w:hAnsi="Arial" w:cs="Arial"/>
          <w:color w:val="000000" w:themeColor="text1"/>
        </w:rPr>
        <w:t>s</w:t>
      </w:r>
      <w:r w:rsidRPr="0039723E">
        <w:rPr>
          <w:rFonts w:ascii="Arial" w:hAnsi="Arial" w:cs="Arial"/>
          <w:color w:val="000000" w:themeColor="text1"/>
        </w:rPr>
        <w:t>ed</w:t>
      </w:r>
      <w:proofErr w:type="spellEnd"/>
      <w:r w:rsidRPr="0039723E">
        <w:rPr>
          <w:rFonts w:ascii="Arial" w:hAnsi="Arial" w:cs="Arial"/>
          <w:color w:val="000000" w:themeColor="text1"/>
        </w:rPr>
        <w:t xml:space="preserve"> by the dependency of Tom`s group members at Amazon, by concerns related to the trust and security and by inclusion within the team. </w:t>
      </w:r>
    </w:p>
    <w:p w14:paraId="237FAC82" w14:textId="77777777" w:rsidR="006031DC" w:rsidRDefault="006031DC" w:rsidP="0039723E">
      <w:pPr>
        <w:spacing w:after="0" w:line="360" w:lineRule="auto"/>
        <w:rPr>
          <w:rFonts w:ascii="Arial" w:hAnsi="Arial" w:cs="Arial"/>
          <w:color w:val="000000" w:themeColor="text1"/>
        </w:rPr>
      </w:pPr>
    </w:p>
    <w:p w14:paraId="7409C72C" w14:textId="77777777" w:rsidR="00A5416C" w:rsidRPr="0039723E" w:rsidRDefault="00A5416C" w:rsidP="0039723E">
      <w:pPr>
        <w:spacing w:after="0" w:line="360" w:lineRule="auto"/>
        <w:rPr>
          <w:rFonts w:ascii="Arial" w:hAnsi="Arial" w:cs="Arial"/>
          <w:color w:val="000000" w:themeColor="text1"/>
        </w:rPr>
      </w:pPr>
    </w:p>
    <w:p w14:paraId="362ADBEB" w14:textId="77777777" w:rsidR="006031DC" w:rsidRPr="0039723E" w:rsidRDefault="006031DC" w:rsidP="0039723E">
      <w:pPr>
        <w:pStyle w:val="Heading2"/>
        <w:spacing w:after="0" w:line="360" w:lineRule="auto"/>
        <w:rPr>
          <w:color w:val="000000" w:themeColor="text1"/>
        </w:rPr>
      </w:pPr>
      <w:bookmarkStart w:id="24" w:name="_Toc117443017"/>
      <w:r w:rsidRPr="0039723E">
        <w:rPr>
          <w:color w:val="000000" w:themeColor="text1"/>
        </w:rPr>
        <w:lastRenderedPageBreak/>
        <w:t>Phase 2</w:t>
      </w:r>
      <w:bookmarkEnd w:id="24"/>
    </w:p>
    <w:p w14:paraId="2543A6CE" w14:textId="77777777" w:rsidR="006031DC" w:rsidRPr="0039723E" w:rsidRDefault="00C90A1E" w:rsidP="0039723E">
      <w:pPr>
        <w:spacing w:after="0" w:line="360" w:lineRule="auto"/>
        <w:ind w:firstLine="720"/>
        <w:rPr>
          <w:rFonts w:ascii="Arial" w:hAnsi="Arial" w:cs="Arial"/>
          <w:color w:val="000000" w:themeColor="text1"/>
        </w:rPr>
      </w:pPr>
      <w:r w:rsidRPr="0039723E">
        <w:rPr>
          <w:rFonts w:ascii="Arial" w:hAnsi="Arial" w:cs="Arial"/>
          <w:color w:val="000000" w:themeColor="text1"/>
        </w:rPr>
        <w:t>In 2</w:t>
      </w:r>
      <w:r w:rsidRPr="0039723E">
        <w:rPr>
          <w:rFonts w:ascii="Arial" w:hAnsi="Arial" w:cs="Arial"/>
          <w:color w:val="000000" w:themeColor="text1"/>
          <w:vertAlign w:val="superscript"/>
        </w:rPr>
        <w:t>nd</w:t>
      </w:r>
      <w:r w:rsidRPr="0039723E">
        <w:rPr>
          <w:rFonts w:ascii="Arial" w:hAnsi="Arial" w:cs="Arial"/>
          <w:color w:val="000000" w:themeColor="text1"/>
        </w:rPr>
        <w:t xml:space="preserve"> phase, group members at Amazon starts to evidently show mutual disagreement. </w:t>
      </w:r>
      <w:r w:rsidR="004411C2" w:rsidRPr="0039723E">
        <w:rPr>
          <w:rFonts w:ascii="Arial" w:hAnsi="Arial" w:cs="Arial"/>
          <w:color w:val="000000" w:themeColor="text1"/>
        </w:rPr>
        <w:t>This particular phase is known as “</w:t>
      </w:r>
      <w:proofErr w:type="spellStart"/>
      <w:r w:rsidR="004411C2" w:rsidRPr="0039723E">
        <w:rPr>
          <w:rFonts w:ascii="Arial" w:hAnsi="Arial" w:cs="Arial"/>
          <w:color w:val="000000" w:themeColor="text1"/>
        </w:rPr>
        <w:t>counterdependency</w:t>
      </w:r>
      <w:proofErr w:type="spellEnd"/>
      <w:r w:rsidR="004411C2" w:rsidRPr="0039723E">
        <w:rPr>
          <w:rFonts w:ascii="Arial" w:hAnsi="Arial" w:cs="Arial"/>
          <w:color w:val="000000" w:themeColor="text1"/>
        </w:rPr>
        <w:t xml:space="preserve"> and fight”. The task allotted to the team in this case lies within the drafting of the measures of processes and conduct, which unavoidably directs to issues</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 xml:space="preserve">(Bednar and </w:t>
      </w:r>
      <w:proofErr w:type="spellStart"/>
      <w:r w:rsidR="0038117D" w:rsidRPr="0039723E">
        <w:rPr>
          <w:rFonts w:ascii="Arial" w:hAnsi="Arial" w:cs="Arial"/>
          <w:color w:val="000000" w:themeColor="text1"/>
          <w:shd w:val="clear" w:color="auto" w:fill="FFFFFF"/>
        </w:rPr>
        <w:t>Ljudvigova</w:t>
      </w:r>
      <w:proofErr w:type="spellEnd"/>
      <w:r w:rsidR="0038117D" w:rsidRPr="0039723E">
        <w:rPr>
          <w:rFonts w:ascii="Arial" w:hAnsi="Arial" w:cs="Arial"/>
          <w:color w:val="000000" w:themeColor="text1"/>
          <w:shd w:val="clear" w:color="auto" w:fill="FFFFFF"/>
        </w:rPr>
        <w:t>, 2020)</w:t>
      </w:r>
      <w:r w:rsidR="004411C2" w:rsidRPr="0039723E">
        <w:rPr>
          <w:rFonts w:ascii="Arial" w:hAnsi="Arial" w:cs="Arial"/>
          <w:color w:val="000000" w:themeColor="text1"/>
        </w:rPr>
        <w:t xml:space="preserve">. </w:t>
      </w:r>
      <w:r w:rsidR="00317BF8" w:rsidRPr="0039723E">
        <w:rPr>
          <w:rFonts w:ascii="Arial" w:hAnsi="Arial" w:cs="Arial"/>
          <w:color w:val="000000" w:themeColor="text1"/>
        </w:rPr>
        <w:t xml:space="preserve">When the team </w:t>
      </w:r>
      <w:r w:rsidR="00214754" w:rsidRPr="0039723E">
        <w:rPr>
          <w:rFonts w:ascii="Arial" w:hAnsi="Arial" w:cs="Arial"/>
          <w:color w:val="000000" w:themeColor="text1"/>
        </w:rPr>
        <w:t>member to approach such issues in a positive manner, mutual trust surely develops</w:t>
      </w:r>
      <w:r w:rsidR="00317BF8" w:rsidRPr="0039723E">
        <w:rPr>
          <w:rFonts w:ascii="Arial" w:hAnsi="Arial" w:cs="Arial"/>
          <w:color w:val="000000" w:themeColor="text1"/>
        </w:rPr>
        <w:t xml:space="preserve"> and the climate where members think that they could </w:t>
      </w:r>
      <w:proofErr w:type="gramStart"/>
      <w:r w:rsidR="00317BF8" w:rsidRPr="0039723E">
        <w:rPr>
          <w:rFonts w:ascii="Arial" w:hAnsi="Arial" w:cs="Arial"/>
          <w:color w:val="000000" w:themeColor="text1"/>
        </w:rPr>
        <w:t>and also</w:t>
      </w:r>
      <w:proofErr w:type="gramEnd"/>
      <w:r w:rsidR="00317BF8" w:rsidRPr="0039723E">
        <w:rPr>
          <w:rFonts w:ascii="Arial" w:hAnsi="Arial" w:cs="Arial"/>
          <w:color w:val="000000" w:themeColor="text1"/>
        </w:rPr>
        <w:t xml:space="preserve"> could disagree with one another. </w:t>
      </w:r>
      <w:r w:rsidR="00214754" w:rsidRPr="0039723E">
        <w:rPr>
          <w:rFonts w:ascii="Arial" w:hAnsi="Arial" w:cs="Arial"/>
          <w:color w:val="000000" w:themeColor="text1"/>
        </w:rPr>
        <w:t xml:space="preserve">Going through such phase well rouses honest and open as well as task oriented communication with the team. </w:t>
      </w:r>
    </w:p>
    <w:p w14:paraId="2F62FDE9" w14:textId="77777777" w:rsidR="00FC5433" w:rsidRPr="0039723E" w:rsidRDefault="00FC5433" w:rsidP="0039723E">
      <w:pPr>
        <w:spacing w:after="0" w:line="360" w:lineRule="auto"/>
        <w:rPr>
          <w:rFonts w:ascii="Arial" w:hAnsi="Arial" w:cs="Arial"/>
          <w:color w:val="000000" w:themeColor="text1"/>
        </w:rPr>
      </w:pPr>
    </w:p>
    <w:p w14:paraId="03B39BA8" w14:textId="77777777" w:rsidR="00FC5433" w:rsidRPr="0039723E" w:rsidRDefault="00FC5433" w:rsidP="0039723E">
      <w:pPr>
        <w:pStyle w:val="Heading2"/>
        <w:spacing w:after="0" w:line="360" w:lineRule="auto"/>
        <w:rPr>
          <w:color w:val="000000" w:themeColor="text1"/>
        </w:rPr>
      </w:pPr>
      <w:bookmarkStart w:id="25" w:name="_Toc117443018"/>
      <w:r w:rsidRPr="0039723E">
        <w:rPr>
          <w:color w:val="000000" w:themeColor="text1"/>
        </w:rPr>
        <w:t>Phase 3</w:t>
      </w:r>
      <w:bookmarkEnd w:id="25"/>
    </w:p>
    <w:p w14:paraId="1C671E80" w14:textId="77777777" w:rsidR="00FC5433" w:rsidRPr="0039723E" w:rsidRDefault="009F6442" w:rsidP="0039723E">
      <w:pPr>
        <w:spacing w:after="0" w:line="360" w:lineRule="auto"/>
        <w:ind w:firstLine="720"/>
        <w:rPr>
          <w:rFonts w:ascii="Arial" w:hAnsi="Arial" w:cs="Arial"/>
          <w:color w:val="000000" w:themeColor="text1"/>
        </w:rPr>
      </w:pPr>
      <w:r w:rsidRPr="0039723E">
        <w:rPr>
          <w:rFonts w:ascii="Arial" w:hAnsi="Arial" w:cs="Arial"/>
          <w:color w:val="000000" w:themeColor="text1"/>
        </w:rPr>
        <w:t>This phase is considered by an extra mature of discussing process as well as standards of Tom and his team.</w:t>
      </w:r>
    </w:p>
    <w:p w14:paraId="3B09DD42" w14:textId="77777777" w:rsidR="0038117D" w:rsidRPr="0039723E" w:rsidRDefault="0038117D" w:rsidP="0039723E">
      <w:pPr>
        <w:spacing w:after="0" w:line="360" w:lineRule="auto"/>
        <w:ind w:firstLine="720"/>
        <w:rPr>
          <w:rFonts w:ascii="Arial" w:hAnsi="Arial" w:cs="Arial"/>
          <w:color w:val="000000" w:themeColor="text1"/>
        </w:rPr>
      </w:pPr>
    </w:p>
    <w:p w14:paraId="0479EEC4" w14:textId="77777777" w:rsidR="009F6442" w:rsidRPr="0039723E" w:rsidRDefault="009F6442" w:rsidP="0039723E">
      <w:pPr>
        <w:pStyle w:val="Heading2"/>
        <w:spacing w:after="0" w:line="360" w:lineRule="auto"/>
        <w:rPr>
          <w:color w:val="000000" w:themeColor="text1"/>
        </w:rPr>
      </w:pPr>
      <w:bookmarkStart w:id="26" w:name="_Toc117443019"/>
      <w:r w:rsidRPr="0039723E">
        <w:rPr>
          <w:color w:val="000000" w:themeColor="text1"/>
        </w:rPr>
        <w:t>Phase 4</w:t>
      </w:r>
      <w:bookmarkEnd w:id="26"/>
    </w:p>
    <w:p w14:paraId="54C99B1C" w14:textId="77777777" w:rsidR="009F6442" w:rsidRPr="0039723E" w:rsidRDefault="00FE48BA" w:rsidP="0039723E">
      <w:pPr>
        <w:spacing w:after="0" w:line="360" w:lineRule="auto"/>
        <w:ind w:firstLine="720"/>
        <w:rPr>
          <w:rFonts w:ascii="Arial" w:hAnsi="Arial" w:cs="Arial"/>
          <w:color w:val="000000" w:themeColor="text1"/>
        </w:rPr>
      </w:pPr>
      <w:r w:rsidRPr="0039723E">
        <w:rPr>
          <w:rFonts w:ascii="Arial" w:hAnsi="Arial" w:cs="Arial"/>
          <w:color w:val="000000" w:themeColor="text1"/>
        </w:rPr>
        <w:t>If the team control to go three the above 3 phases in a positive manner, they surely will reach the this phase, where efficient and optimal cooperation within Tom`s team will be attained. Research has displayed that operating at an utmost degree of the development of team is surely more proficient and perform in an enhanced manner.</w:t>
      </w:r>
    </w:p>
    <w:p w14:paraId="55506D11" w14:textId="77777777" w:rsidR="00000F5D" w:rsidRPr="0039723E" w:rsidRDefault="00000F5D" w:rsidP="0039723E">
      <w:pPr>
        <w:spacing w:after="0" w:line="360" w:lineRule="auto"/>
        <w:rPr>
          <w:rFonts w:ascii="Arial" w:hAnsi="Arial" w:cs="Arial"/>
          <w:color w:val="000000" w:themeColor="text1"/>
        </w:rPr>
      </w:pPr>
    </w:p>
    <w:p w14:paraId="09751499" w14:textId="77777777" w:rsidR="00000F5D" w:rsidRPr="0039723E" w:rsidRDefault="00000F5D" w:rsidP="0039723E">
      <w:pPr>
        <w:pStyle w:val="Heading1"/>
        <w:rPr>
          <w:color w:val="000000" w:themeColor="text1"/>
        </w:rPr>
      </w:pPr>
      <w:bookmarkStart w:id="27" w:name="_Toc117443020"/>
      <w:r w:rsidRPr="0039723E">
        <w:rPr>
          <w:color w:val="000000" w:themeColor="text1"/>
        </w:rPr>
        <w:t>Barriers to Teamwork</w:t>
      </w:r>
      <w:bookmarkEnd w:id="27"/>
    </w:p>
    <w:p w14:paraId="6BA3E8E0" w14:textId="77777777" w:rsidR="00000F5D" w:rsidRPr="0039723E" w:rsidRDefault="00000F5D" w:rsidP="0039723E">
      <w:pPr>
        <w:pStyle w:val="Heading2"/>
        <w:spacing w:after="0" w:line="360" w:lineRule="auto"/>
        <w:rPr>
          <w:color w:val="000000" w:themeColor="text1"/>
        </w:rPr>
      </w:pPr>
      <w:bookmarkStart w:id="28" w:name="_Toc117443021"/>
      <w:r w:rsidRPr="0039723E">
        <w:rPr>
          <w:color w:val="000000" w:themeColor="text1"/>
        </w:rPr>
        <w:t>Poor Leadership</w:t>
      </w:r>
      <w:bookmarkEnd w:id="28"/>
    </w:p>
    <w:p w14:paraId="0A29DB87" w14:textId="77777777" w:rsidR="00000F5D" w:rsidRPr="0039723E" w:rsidRDefault="002179D1" w:rsidP="0039723E">
      <w:pPr>
        <w:spacing w:after="0" w:line="360" w:lineRule="auto"/>
        <w:ind w:firstLine="720"/>
        <w:rPr>
          <w:rFonts w:ascii="Arial" w:hAnsi="Arial" w:cs="Arial"/>
          <w:color w:val="000000" w:themeColor="text1"/>
        </w:rPr>
      </w:pPr>
      <w:r w:rsidRPr="0039723E">
        <w:rPr>
          <w:rFonts w:ascii="Arial" w:hAnsi="Arial" w:cs="Arial"/>
          <w:color w:val="000000" w:themeColor="text1"/>
        </w:rPr>
        <w:t>Tom`s team without Tom being an efficient leader is really not</w:t>
      </w:r>
      <w:r w:rsidR="002E221C" w:rsidRPr="0039723E">
        <w:rPr>
          <w:rFonts w:ascii="Arial" w:hAnsi="Arial" w:cs="Arial"/>
          <w:color w:val="000000" w:themeColor="text1"/>
        </w:rPr>
        <w:t xml:space="preserve"> going to be a proficient team. Tom is required to establish the rules that surely govern his team and aid the team to acquire the aims. </w:t>
      </w:r>
      <w:r w:rsidR="00FD3B01" w:rsidRPr="0039723E">
        <w:rPr>
          <w:rFonts w:ascii="Arial" w:hAnsi="Arial" w:cs="Arial"/>
          <w:color w:val="000000" w:themeColor="text1"/>
        </w:rPr>
        <w:t xml:space="preserve">When Tom lacks vision and the capability to efficiently control the team, then the team loses the confidence and motivation essential to come alongside as a sole unit. </w:t>
      </w:r>
    </w:p>
    <w:p w14:paraId="02D79127" w14:textId="77777777" w:rsidR="00E13A3C" w:rsidRPr="0039723E" w:rsidRDefault="00E13A3C" w:rsidP="0039723E">
      <w:pPr>
        <w:spacing w:after="0" w:line="360" w:lineRule="auto"/>
        <w:rPr>
          <w:rFonts w:ascii="Arial" w:hAnsi="Arial" w:cs="Arial"/>
          <w:color w:val="000000" w:themeColor="text1"/>
        </w:rPr>
      </w:pPr>
    </w:p>
    <w:p w14:paraId="22E8471B" w14:textId="77777777" w:rsidR="00E13A3C" w:rsidRPr="0039723E" w:rsidRDefault="00E13A3C" w:rsidP="0039723E">
      <w:pPr>
        <w:pStyle w:val="Heading2"/>
        <w:spacing w:after="0" w:line="360" w:lineRule="auto"/>
        <w:rPr>
          <w:color w:val="000000" w:themeColor="text1"/>
        </w:rPr>
      </w:pPr>
      <w:bookmarkStart w:id="29" w:name="_Toc117443022"/>
      <w:r w:rsidRPr="0039723E">
        <w:rPr>
          <w:color w:val="000000" w:themeColor="text1"/>
        </w:rPr>
        <w:t>Poor Planning of Goals</w:t>
      </w:r>
      <w:bookmarkEnd w:id="29"/>
    </w:p>
    <w:p w14:paraId="43FCAAA8" w14:textId="77777777" w:rsidR="00E13A3C" w:rsidRPr="0039723E" w:rsidRDefault="00E13A3C"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For Tom`s team to sense relevant and efficient, it requires to have well-described aims to acquire. </w:t>
      </w:r>
      <w:r w:rsidR="00DE32E1" w:rsidRPr="0039723E">
        <w:rPr>
          <w:rFonts w:ascii="Arial" w:hAnsi="Arial" w:cs="Arial"/>
          <w:color w:val="000000" w:themeColor="text1"/>
        </w:rPr>
        <w:t>Long-term goals of the team are required to be divided into little milestones so that the entire team is capable to chart their failure or success and make essential modifications to such processes. When there are no such described aims for the entire team to acquire, the members of the team does not have a means of exploiting their personal talents and also they have no means of pooling such talents towards attaining a general outcome</w:t>
      </w:r>
      <w:r w:rsidR="0038117D" w:rsidRPr="0039723E">
        <w:rPr>
          <w:rFonts w:ascii="Arial" w:hAnsi="Arial" w:cs="Arial"/>
          <w:color w:val="000000" w:themeColor="text1"/>
        </w:rPr>
        <w:t xml:space="preserve"> </w:t>
      </w:r>
      <w:r w:rsidR="0038117D" w:rsidRPr="0039723E">
        <w:rPr>
          <w:rFonts w:ascii="Arial" w:hAnsi="Arial" w:cs="Arial"/>
          <w:color w:val="000000" w:themeColor="text1"/>
          <w:shd w:val="clear" w:color="auto" w:fill="FFFFFF"/>
        </w:rPr>
        <w:t>(</w:t>
      </w:r>
      <w:proofErr w:type="spellStart"/>
      <w:r w:rsidR="0038117D" w:rsidRPr="0039723E">
        <w:rPr>
          <w:rFonts w:ascii="Arial" w:hAnsi="Arial" w:cs="Arial"/>
          <w:color w:val="000000" w:themeColor="text1"/>
          <w:shd w:val="clear" w:color="auto" w:fill="FFFFFF"/>
        </w:rPr>
        <w:t>Aranzabal</w:t>
      </w:r>
      <w:proofErr w:type="spellEnd"/>
      <w:r w:rsidR="0038117D" w:rsidRPr="0039723E">
        <w:rPr>
          <w:rFonts w:ascii="Arial" w:hAnsi="Arial" w:cs="Arial"/>
          <w:color w:val="000000" w:themeColor="text1"/>
          <w:shd w:val="clear" w:color="auto" w:fill="FFFFFF"/>
        </w:rPr>
        <w:t xml:space="preserve"> et al., 2022)</w:t>
      </w:r>
      <w:r w:rsidR="00DE32E1" w:rsidRPr="0039723E">
        <w:rPr>
          <w:rFonts w:ascii="Arial" w:hAnsi="Arial" w:cs="Arial"/>
          <w:color w:val="000000" w:themeColor="text1"/>
        </w:rPr>
        <w:t xml:space="preserve">. </w:t>
      </w:r>
    </w:p>
    <w:p w14:paraId="4F2BC353" w14:textId="77777777" w:rsidR="00793730" w:rsidRPr="0039723E" w:rsidRDefault="00793730" w:rsidP="0039723E">
      <w:pPr>
        <w:pStyle w:val="Heading1"/>
        <w:rPr>
          <w:color w:val="000000" w:themeColor="text1"/>
        </w:rPr>
      </w:pPr>
      <w:bookmarkStart w:id="30" w:name="_Toc117443023"/>
      <w:r w:rsidRPr="0039723E">
        <w:rPr>
          <w:color w:val="000000" w:themeColor="text1"/>
        </w:rPr>
        <w:lastRenderedPageBreak/>
        <w:t>Conclusion</w:t>
      </w:r>
      <w:bookmarkEnd w:id="30"/>
    </w:p>
    <w:p w14:paraId="5CF12E41" w14:textId="77777777" w:rsidR="00755F74" w:rsidRPr="0039723E" w:rsidRDefault="005D2D31" w:rsidP="0039723E">
      <w:pPr>
        <w:spacing w:after="0" w:line="360" w:lineRule="auto"/>
        <w:ind w:firstLine="720"/>
        <w:rPr>
          <w:rFonts w:ascii="Arial" w:hAnsi="Arial" w:cs="Arial"/>
          <w:color w:val="000000" w:themeColor="text1"/>
        </w:rPr>
      </w:pPr>
      <w:r w:rsidRPr="0039723E">
        <w:rPr>
          <w:rFonts w:ascii="Arial" w:hAnsi="Arial" w:cs="Arial"/>
          <w:color w:val="000000" w:themeColor="text1"/>
        </w:rPr>
        <w:t xml:space="preserve">It could be stated that operating of the team relies on the team of Amazon. The team`s coordination is moreover vital in offering team effectiveness. </w:t>
      </w:r>
      <w:r w:rsidR="004B07E0" w:rsidRPr="0039723E">
        <w:rPr>
          <w:rFonts w:ascii="Arial" w:hAnsi="Arial" w:cs="Arial"/>
          <w:color w:val="000000" w:themeColor="text1"/>
        </w:rPr>
        <w:t xml:space="preserve">Tom must play a vital part in guaranteeing that there is an efficient plan for activities to be surely assumed by the team. Furthermore, Tom must make sure that he has finest relationships with different group members. An efficient team must comprise of Tom who is devoted by different team members. This makes sure that delegation, control and </w:t>
      </w:r>
      <w:proofErr w:type="spellStart"/>
      <w:r w:rsidR="004B07E0" w:rsidRPr="0039723E">
        <w:rPr>
          <w:rFonts w:ascii="Arial" w:hAnsi="Arial" w:cs="Arial"/>
          <w:color w:val="000000" w:themeColor="text1"/>
        </w:rPr>
        <w:t>organi</w:t>
      </w:r>
      <w:r w:rsidR="0038117D" w:rsidRPr="0039723E">
        <w:rPr>
          <w:rFonts w:ascii="Arial" w:hAnsi="Arial" w:cs="Arial"/>
          <w:color w:val="000000" w:themeColor="text1"/>
        </w:rPr>
        <w:t>s</w:t>
      </w:r>
      <w:r w:rsidR="004B07E0" w:rsidRPr="0039723E">
        <w:rPr>
          <w:rFonts w:ascii="Arial" w:hAnsi="Arial" w:cs="Arial"/>
          <w:color w:val="000000" w:themeColor="text1"/>
        </w:rPr>
        <w:t>ation</w:t>
      </w:r>
      <w:proofErr w:type="spellEnd"/>
      <w:r w:rsidR="004B07E0" w:rsidRPr="0039723E">
        <w:rPr>
          <w:rFonts w:ascii="Arial" w:hAnsi="Arial" w:cs="Arial"/>
          <w:color w:val="000000" w:themeColor="text1"/>
        </w:rPr>
        <w:t xml:space="preserve"> will be made in an efficient manner. </w:t>
      </w:r>
    </w:p>
    <w:p w14:paraId="2B884B0E" w14:textId="77777777" w:rsidR="00755F74" w:rsidRPr="0039723E" w:rsidRDefault="00755F74" w:rsidP="0039723E">
      <w:pPr>
        <w:spacing w:after="0" w:line="360" w:lineRule="auto"/>
        <w:rPr>
          <w:rFonts w:ascii="Arial" w:hAnsi="Arial" w:cs="Arial"/>
          <w:color w:val="000000" w:themeColor="text1"/>
        </w:rPr>
      </w:pPr>
      <w:r w:rsidRPr="0039723E">
        <w:rPr>
          <w:rFonts w:ascii="Arial" w:hAnsi="Arial" w:cs="Arial"/>
          <w:color w:val="000000" w:themeColor="text1"/>
        </w:rPr>
        <w:br w:type="page"/>
      </w:r>
    </w:p>
    <w:p w14:paraId="26B430F4" w14:textId="77777777" w:rsidR="0038117D" w:rsidRPr="0039723E" w:rsidRDefault="00755F74" w:rsidP="0039723E">
      <w:pPr>
        <w:pStyle w:val="Heading1"/>
        <w:jc w:val="center"/>
        <w:rPr>
          <w:color w:val="000000" w:themeColor="text1"/>
        </w:rPr>
      </w:pPr>
      <w:bookmarkStart w:id="31" w:name="_Toc117443024"/>
      <w:r w:rsidRPr="0039723E">
        <w:rPr>
          <w:color w:val="000000" w:themeColor="text1"/>
        </w:rPr>
        <w:lastRenderedPageBreak/>
        <w:t>References</w:t>
      </w:r>
      <w:bookmarkEnd w:id="31"/>
    </w:p>
    <w:p w14:paraId="69C6C473"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proofErr w:type="spellStart"/>
      <w:r w:rsidRPr="0039723E">
        <w:rPr>
          <w:rFonts w:ascii="Arial" w:hAnsi="Arial" w:cs="Arial"/>
          <w:color w:val="000000" w:themeColor="text1"/>
          <w:shd w:val="clear" w:color="auto" w:fill="FFFFFF"/>
        </w:rPr>
        <w:t>Aranzabal</w:t>
      </w:r>
      <w:proofErr w:type="spellEnd"/>
      <w:r w:rsidRPr="0039723E">
        <w:rPr>
          <w:rFonts w:ascii="Arial" w:hAnsi="Arial" w:cs="Arial"/>
          <w:color w:val="000000" w:themeColor="text1"/>
          <w:shd w:val="clear" w:color="auto" w:fill="FFFFFF"/>
        </w:rPr>
        <w:t xml:space="preserve">, A., </w:t>
      </w:r>
      <w:proofErr w:type="spellStart"/>
      <w:r w:rsidRPr="0039723E">
        <w:rPr>
          <w:rFonts w:ascii="Arial" w:hAnsi="Arial" w:cs="Arial"/>
          <w:color w:val="000000" w:themeColor="text1"/>
          <w:shd w:val="clear" w:color="auto" w:fill="FFFFFF"/>
        </w:rPr>
        <w:t>Epelde</w:t>
      </w:r>
      <w:proofErr w:type="spellEnd"/>
      <w:r w:rsidRPr="0039723E">
        <w:rPr>
          <w:rFonts w:ascii="Arial" w:hAnsi="Arial" w:cs="Arial"/>
          <w:color w:val="000000" w:themeColor="text1"/>
          <w:shd w:val="clear" w:color="auto" w:fill="FFFFFF"/>
        </w:rPr>
        <w:t xml:space="preserve">, E. and </w:t>
      </w:r>
      <w:proofErr w:type="spellStart"/>
      <w:r w:rsidRPr="0039723E">
        <w:rPr>
          <w:rFonts w:ascii="Arial" w:hAnsi="Arial" w:cs="Arial"/>
          <w:color w:val="000000" w:themeColor="text1"/>
          <w:shd w:val="clear" w:color="auto" w:fill="FFFFFF"/>
        </w:rPr>
        <w:t>Artetxe</w:t>
      </w:r>
      <w:proofErr w:type="spellEnd"/>
      <w:r w:rsidRPr="0039723E">
        <w:rPr>
          <w:rFonts w:ascii="Arial" w:hAnsi="Arial" w:cs="Arial"/>
          <w:color w:val="000000" w:themeColor="text1"/>
          <w:shd w:val="clear" w:color="auto" w:fill="FFFFFF"/>
        </w:rPr>
        <w:t>, M., 2022. Team formation on the basis of Belbin’s roles to enhance students’ performance in project based learning. </w:t>
      </w:r>
      <w:r w:rsidRPr="0039723E">
        <w:rPr>
          <w:rFonts w:ascii="Arial" w:hAnsi="Arial" w:cs="Arial"/>
          <w:i/>
          <w:iCs/>
          <w:color w:val="000000" w:themeColor="text1"/>
          <w:shd w:val="clear" w:color="auto" w:fill="FFFFFF"/>
        </w:rPr>
        <w:t>Education for Chemical Engineers</w:t>
      </w:r>
      <w:r w:rsidRPr="0039723E">
        <w:rPr>
          <w:rFonts w:ascii="Arial" w:hAnsi="Arial" w:cs="Arial"/>
          <w:color w:val="000000" w:themeColor="text1"/>
          <w:shd w:val="clear" w:color="auto" w:fill="FFFFFF"/>
        </w:rPr>
        <w:t>, </w:t>
      </w:r>
      <w:r w:rsidRPr="0039723E">
        <w:rPr>
          <w:rFonts w:ascii="Arial" w:hAnsi="Arial" w:cs="Arial"/>
          <w:i/>
          <w:iCs/>
          <w:color w:val="000000" w:themeColor="text1"/>
          <w:shd w:val="clear" w:color="auto" w:fill="FFFFFF"/>
        </w:rPr>
        <w:t>38</w:t>
      </w:r>
      <w:r w:rsidRPr="0039723E">
        <w:rPr>
          <w:rFonts w:ascii="Arial" w:hAnsi="Arial" w:cs="Arial"/>
          <w:color w:val="000000" w:themeColor="text1"/>
          <w:shd w:val="clear" w:color="auto" w:fill="FFFFFF"/>
        </w:rPr>
        <w:t>, pp.22-37.</w:t>
      </w:r>
    </w:p>
    <w:p w14:paraId="096B5862"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proofErr w:type="spellStart"/>
      <w:r w:rsidRPr="0039723E">
        <w:rPr>
          <w:rFonts w:ascii="Arial" w:hAnsi="Arial" w:cs="Arial"/>
          <w:color w:val="000000" w:themeColor="text1"/>
          <w:shd w:val="clear" w:color="auto" w:fill="FFFFFF"/>
        </w:rPr>
        <w:t>Bednár</w:t>
      </w:r>
      <w:proofErr w:type="spellEnd"/>
      <w:r w:rsidRPr="0039723E">
        <w:rPr>
          <w:rFonts w:ascii="Arial" w:hAnsi="Arial" w:cs="Arial"/>
          <w:color w:val="000000" w:themeColor="text1"/>
          <w:shd w:val="clear" w:color="auto" w:fill="FFFFFF"/>
        </w:rPr>
        <w:t xml:space="preserve">, R. and </w:t>
      </w:r>
      <w:proofErr w:type="spellStart"/>
      <w:r w:rsidRPr="0039723E">
        <w:rPr>
          <w:rFonts w:ascii="Arial" w:hAnsi="Arial" w:cs="Arial"/>
          <w:color w:val="000000" w:themeColor="text1"/>
          <w:shd w:val="clear" w:color="auto" w:fill="FFFFFF"/>
        </w:rPr>
        <w:t>Ljudvigová</w:t>
      </w:r>
      <w:proofErr w:type="spellEnd"/>
      <w:r w:rsidRPr="0039723E">
        <w:rPr>
          <w:rFonts w:ascii="Arial" w:hAnsi="Arial" w:cs="Arial"/>
          <w:color w:val="000000" w:themeColor="text1"/>
          <w:shd w:val="clear" w:color="auto" w:fill="FFFFFF"/>
        </w:rPr>
        <w:t>, I., 2020. Belbin team roles in a start-up team. In </w:t>
      </w:r>
      <w:r w:rsidRPr="0039723E">
        <w:rPr>
          <w:rFonts w:ascii="Arial" w:hAnsi="Arial" w:cs="Arial"/>
          <w:i/>
          <w:iCs/>
          <w:color w:val="000000" w:themeColor="text1"/>
          <w:shd w:val="clear" w:color="auto" w:fill="FFFFFF"/>
        </w:rPr>
        <w:t>SHS Web of Conferences</w:t>
      </w:r>
      <w:r w:rsidRPr="0039723E">
        <w:rPr>
          <w:rFonts w:ascii="Arial" w:hAnsi="Arial" w:cs="Arial"/>
          <w:color w:val="000000" w:themeColor="text1"/>
          <w:shd w:val="clear" w:color="auto" w:fill="FFFFFF"/>
        </w:rPr>
        <w:t> (Vol. 83, p. 01002). EDP Sciences.</w:t>
      </w:r>
    </w:p>
    <w:p w14:paraId="762A4A97"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proofErr w:type="spellStart"/>
      <w:r w:rsidRPr="0039723E">
        <w:rPr>
          <w:rFonts w:ascii="Arial" w:hAnsi="Arial" w:cs="Arial"/>
          <w:color w:val="000000" w:themeColor="text1"/>
          <w:shd w:val="clear" w:color="auto" w:fill="FFFFFF"/>
        </w:rPr>
        <w:t>Donesky</w:t>
      </w:r>
      <w:proofErr w:type="spellEnd"/>
      <w:r w:rsidRPr="0039723E">
        <w:rPr>
          <w:rFonts w:ascii="Arial" w:hAnsi="Arial" w:cs="Arial"/>
          <w:color w:val="000000" w:themeColor="text1"/>
          <w:shd w:val="clear" w:color="auto" w:fill="FFFFFF"/>
        </w:rPr>
        <w:t xml:space="preserve">, D., Anderson, W.G., Joseph, R.D., </w:t>
      </w:r>
      <w:proofErr w:type="spellStart"/>
      <w:r w:rsidRPr="0039723E">
        <w:rPr>
          <w:rFonts w:ascii="Arial" w:hAnsi="Arial" w:cs="Arial"/>
          <w:color w:val="000000" w:themeColor="text1"/>
          <w:shd w:val="clear" w:color="auto" w:fill="FFFFFF"/>
        </w:rPr>
        <w:t>Sumser</w:t>
      </w:r>
      <w:proofErr w:type="spellEnd"/>
      <w:r w:rsidRPr="0039723E">
        <w:rPr>
          <w:rFonts w:ascii="Arial" w:hAnsi="Arial" w:cs="Arial"/>
          <w:color w:val="000000" w:themeColor="text1"/>
          <w:shd w:val="clear" w:color="auto" w:fill="FFFFFF"/>
        </w:rPr>
        <w:t xml:space="preserve">, B. and Reid, T.T., 2020. </w:t>
      </w:r>
      <w:proofErr w:type="spellStart"/>
      <w:r w:rsidRPr="0039723E">
        <w:rPr>
          <w:rFonts w:ascii="Arial" w:hAnsi="Arial" w:cs="Arial"/>
          <w:color w:val="000000" w:themeColor="text1"/>
          <w:shd w:val="clear" w:color="auto" w:fill="FFFFFF"/>
        </w:rPr>
        <w:t>Teamtalk</w:t>
      </w:r>
      <w:proofErr w:type="spellEnd"/>
      <w:r w:rsidRPr="0039723E">
        <w:rPr>
          <w:rFonts w:ascii="Arial" w:hAnsi="Arial" w:cs="Arial"/>
          <w:color w:val="000000" w:themeColor="text1"/>
          <w:shd w:val="clear" w:color="auto" w:fill="FFFFFF"/>
        </w:rPr>
        <w:t>: Interprofessional team development and communication skills training. </w:t>
      </w:r>
      <w:r w:rsidRPr="0039723E">
        <w:rPr>
          <w:rFonts w:ascii="Arial" w:hAnsi="Arial" w:cs="Arial"/>
          <w:i/>
          <w:iCs/>
          <w:color w:val="000000" w:themeColor="text1"/>
          <w:shd w:val="clear" w:color="auto" w:fill="FFFFFF"/>
        </w:rPr>
        <w:t>Journal of Palliative Medicine</w:t>
      </w:r>
      <w:r w:rsidRPr="0039723E">
        <w:rPr>
          <w:rFonts w:ascii="Arial" w:hAnsi="Arial" w:cs="Arial"/>
          <w:color w:val="000000" w:themeColor="text1"/>
          <w:shd w:val="clear" w:color="auto" w:fill="FFFFFF"/>
        </w:rPr>
        <w:t>, </w:t>
      </w:r>
      <w:r w:rsidRPr="0039723E">
        <w:rPr>
          <w:rFonts w:ascii="Arial" w:hAnsi="Arial" w:cs="Arial"/>
          <w:i/>
          <w:iCs/>
          <w:color w:val="000000" w:themeColor="text1"/>
          <w:shd w:val="clear" w:color="auto" w:fill="FFFFFF"/>
        </w:rPr>
        <w:t>23</w:t>
      </w:r>
      <w:r w:rsidRPr="0039723E">
        <w:rPr>
          <w:rFonts w:ascii="Arial" w:hAnsi="Arial" w:cs="Arial"/>
          <w:color w:val="000000" w:themeColor="text1"/>
          <w:shd w:val="clear" w:color="auto" w:fill="FFFFFF"/>
        </w:rPr>
        <w:t>(1), pp.40-47.</w:t>
      </w:r>
    </w:p>
    <w:p w14:paraId="4F7C7C63"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proofErr w:type="spellStart"/>
      <w:r w:rsidRPr="0039723E">
        <w:rPr>
          <w:rFonts w:ascii="Arial" w:hAnsi="Arial" w:cs="Arial"/>
          <w:color w:val="000000" w:themeColor="text1"/>
          <w:shd w:val="clear" w:color="auto" w:fill="FFFFFF"/>
        </w:rPr>
        <w:t>Egolf</w:t>
      </w:r>
      <w:proofErr w:type="spellEnd"/>
      <w:r w:rsidRPr="0039723E">
        <w:rPr>
          <w:rFonts w:ascii="Arial" w:hAnsi="Arial" w:cs="Arial"/>
          <w:color w:val="000000" w:themeColor="text1"/>
          <w:shd w:val="clear" w:color="auto" w:fill="FFFFFF"/>
        </w:rPr>
        <w:t>, R.S., 2022. </w:t>
      </w:r>
      <w:r w:rsidRPr="0039723E">
        <w:rPr>
          <w:rFonts w:ascii="Arial" w:hAnsi="Arial" w:cs="Arial"/>
          <w:i/>
          <w:iCs/>
          <w:color w:val="000000" w:themeColor="text1"/>
          <w:shd w:val="clear" w:color="auto" w:fill="FFFFFF"/>
        </w:rPr>
        <w:t>Exploration of Tuckman’s Model of Group Development: Perceived Applications and Prevalence among Adventure Education Practitioners</w:t>
      </w:r>
      <w:r w:rsidRPr="0039723E">
        <w:rPr>
          <w:rFonts w:ascii="Arial" w:hAnsi="Arial" w:cs="Arial"/>
          <w:color w:val="000000" w:themeColor="text1"/>
          <w:shd w:val="clear" w:color="auto" w:fill="FFFFFF"/>
        </w:rPr>
        <w:t> (Doctoral dissertation, Prescott College).</w:t>
      </w:r>
    </w:p>
    <w:p w14:paraId="75BCD3C7"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r w:rsidRPr="0039723E">
        <w:rPr>
          <w:rFonts w:ascii="Arial" w:hAnsi="Arial" w:cs="Arial"/>
          <w:color w:val="000000" w:themeColor="text1"/>
          <w:shd w:val="clear" w:color="auto" w:fill="FFFFFF"/>
        </w:rPr>
        <w:t xml:space="preserve">Ivanova, S., Dimitrov, L., Ivanov, V. and </w:t>
      </w:r>
      <w:proofErr w:type="spellStart"/>
      <w:r w:rsidRPr="0039723E">
        <w:rPr>
          <w:rFonts w:ascii="Arial" w:hAnsi="Arial" w:cs="Arial"/>
          <w:color w:val="000000" w:themeColor="text1"/>
          <w:shd w:val="clear" w:color="auto" w:fill="FFFFFF"/>
        </w:rPr>
        <w:t>Scvorcova</w:t>
      </w:r>
      <w:proofErr w:type="spellEnd"/>
      <w:r w:rsidRPr="0039723E">
        <w:rPr>
          <w:rFonts w:ascii="Arial" w:hAnsi="Arial" w:cs="Arial"/>
          <w:color w:val="000000" w:themeColor="text1"/>
          <w:shd w:val="clear" w:color="auto" w:fill="FFFFFF"/>
        </w:rPr>
        <w:t>, S., 2020, October. Search Correspondence Between the Roles of the Brainstorming Participants and Belbin's Team Roles. In </w:t>
      </w:r>
      <w:r w:rsidRPr="0039723E">
        <w:rPr>
          <w:rFonts w:ascii="Arial" w:hAnsi="Arial" w:cs="Arial"/>
          <w:i/>
          <w:iCs/>
          <w:color w:val="000000" w:themeColor="text1"/>
          <w:shd w:val="clear" w:color="auto" w:fill="FFFFFF"/>
        </w:rPr>
        <w:t>2020 III International Conference on High Technology for Sustainable Development (</w:t>
      </w:r>
      <w:proofErr w:type="spellStart"/>
      <w:r w:rsidRPr="0039723E">
        <w:rPr>
          <w:rFonts w:ascii="Arial" w:hAnsi="Arial" w:cs="Arial"/>
          <w:i/>
          <w:iCs/>
          <w:color w:val="000000" w:themeColor="text1"/>
          <w:shd w:val="clear" w:color="auto" w:fill="FFFFFF"/>
        </w:rPr>
        <w:t>HiTech</w:t>
      </w:r>
      <w:proofErr w:type="spellEnd"/>
      <w:r w:rsidRPr="0039723E">
        <w:rPr>
          <w:rFonts w:ascii="Arial" w:hAnsi="Arial" w:cs="Arial"/>
          <w:i/>
          <w:iCs/>
          <w:color w:val="000000" w:themeColor="text1"/>
          <w:shd w:val="clear" w:color="auto" w:fill="FFFFFF"/>
        </w:rPr>
        <w:t>)</w:t>
      </w:r>
      <w:r w:rsidRPr="0039723E">
        <w:rPr>
          <w:rFonts w:ascii="Arial" w:hAnsi="Arial" w:cs="Arial"/>
          <w:color w:val="000000" w:themeColor="text1"/>
          <w:shd w:val="clear" w:color="auto" w:fill="FFFFFF"/>
        </w:rPr>
        <w:t> (pp. 1-5). IEEE.</w:t>
      </w:r>
    </w:p>
    <w:p w14:paraId="6815761F"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r w:rsidRPr="0039723E">
        <w:rPr>
          <w:rFonts w:ascii="Arial" w:hAnsi="Arial" w:cs="Arial"/>
          <w:color w:val="000000" w:themeColor="text1"/>
          <w:shd w:val="clear" w:color="auto" w:fill="FFFFFF"/>
        </w:rPr>
        <w:t xml:space="preserve">Johnston, J.H., Phillips, H.L., </w:t>
      </w:r>
      <w:proofErr w:type="spellStart"/>
      <w:r w:rsidRPr="0039723E">
        <w:rPr>
          <w:rFonts w:ascii="Arial" w:hAnsi="Arial" w:cs="Arial"/>
          <w:color w:val="000000" w:themeColor="text1"/>
          <w:shd w:val="clear" w:color="auto" w:fill="FFFFFF"/>
        </w:rPr>
        <w:t>Milham</w:t>
      </w:r>
      <w:proofErr w:type="spellEnd"/>
      <w:r w:rsidRPr="0039723E">
        <w:rPr>
          <w:rFonts w:ascii="Arial" w:hAnsi="Arial" w:cs="Arial"/>
          <w:color w:val="000000" w:themeColor="text1"/>
          <w:shd w:val="clear" w:color="auto" w:fill="FFFFFF"/>
        </w:rPr>
        <w:t xml:space="preserve">, L.M., Riddle, D.L., Townsend, L.N., </w:t>
      </w:r>
      <w:proofErr w:type="spellStart"/>
      <w:r w:rsidRPr="0039723E">
        <w:rPr>
          <w:rFonts w:ascii="Arial" w:hAnsi="Arial" w:cs="Arial"/>
          <w:color w:val="000000" w:themeColor="text1"/>
          <w:shd w:val="clear" w:color="auto" w:fill="FFFFFF"/>
        </w:rPr>
        <w:t>DeCostanza</w:t>
      </w:r>
      <w:proofErr w:type="spellEnd"/>
      <w:r w:rsidRPr="0039723E">
        <w:rPr>
          <w:rFonts w:ascii="Arial" w:hAnsi="Arial" w:cs="Arial"/>
          <w:color w:val="000000" w:themeColor="text1"/>
          <w:shd w:val="clear" w:color="auto" w:fill="FFFFFF"/>
        </w:rPr>
        <w:t>, A.H., Patton, D.J., Cox, K.R. and Fitzhugh, S.M., 2019. A team training field research study: extending a theory of team development. </w:t>
      </w:r>
      <w:r w:rsidRPr="0039723E">
        <w:rPr>
          <w:rFonts w:ascii="Arial" w:hAnsi="Arial" w:cs="Arial"/>
          <w:i/>
          <w:iCs/>
          <w:color w:val="000000" w:themeColor="text1"/>
          <w:shd w:val="clear" w:color="auto" w:fill="FFFFFF"/>
        </w:rPr>
        <w:t>Frontiers in Psychology</w:t>
      </w:r>
      <w:r w:rsidRPr="0039723E">
        <w:rPr>
          <w:rFonts w:ascii="Arial" w:hAnsi="Arial" w:cs="Arial"/>
          <w:color w:val="000000" w:themeColor="text1"/>
          <w:shd w:val="clear" w:color="auto" w:fill="FFFFFF"/>
        </w:rPr>
        <w:t>, </w:t>
      </w:r>
      <w:r w:rsidRPr="0039723E">
        <w:rPr>
          <w:rFonts w:ascii="Arial" w:hAnsi="Arial" w:cs="Arial"/>
          <w:i/>
          <w:iCs/>
          <w:color w:val="000000" w:themeColor="text1"/>
          <w:shd w:val="clear" w:color="auto" w:fill="FFFFFF"/>
        </w:rPr>
        <w:t>10</w:t>
      </w:r>
      <w:r w:rsidRPr="0039723E">
        <w:rPr>
          <w:rFonts w:ascii="Arial" w:hAnsi="Arial" w:cs="Arial"/>
          <w:color w:val="000000" w:themeColor="text1"/>
          <w:shd w:val="clear" w:color="auto" w:fill="FFFFFF"/>
        </w:rPr>
        <w:t>, p.1480.</w:t>
      </w:r>
    </w:p>
    <w:p w14:paraId="1A6174C8"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proofErr w:type="spellStart"/>
      <w:r w:rsidRPr="0039723E">
        <w:rPr>
          <w:rFonts w:ascii="Arial" w:hAnsi="Arial" w:cs="Arial"/>
          <w:color w:val="000000" w:themeColor="text1"/>
          <w:shd w:val="clear" w:color="auto" w:fill="FFFFFF"/>
        </w:rPr>
        <w:t>Lacerenza</w:t>
      </w:r>
      <w:proofErr w:type="spellEnd"/>
      <w:r w:rsidRPr="0039723E">
        <w:rPr>
          <w:rFonts w:ascii="Arial" w:hAnsi="Arial" w:cs="Arial"/>
          <w:color w:val="000000" w:themeColor="text1"/>
          <w:shd w:val="clear" w:color="auto" w:fill="FFFFFF"/>
        </w:rPr>
        <w:t>, C.N., Marlow, S.L., Tannenbaum, S.I. and Salas, E., 2018. Team development interventions: Evidence-based approaches for improving teamwork. </w:t>
      </w:r>
      <w:r w:rsidRPr="0039723E">
        <w:rPr>
          <w:rFonts w:ascii="Arial" w:hAnsi="Arial" w:cs="Arial"/>
          <w:i/>
          <w:iCs/>
          <w:color w:val="000000" w:themeColor="text1"/>
          <w:shd w:val="clear" w:color="auto" w:fill="FFFFFF"/>
        </w:rPr>
        <w:t>American psychologist</w:t>
      </w:r>
      <w:r w:rsidRPr="0039723E">
        <w:rPr>
          <w:rFonts w:ascii="Arial" w:hAnsi="Arial" w:cs="Arial"/>
          <w:color w:val="000000" w:themeColor="text1"/>
          <w:shd w:val="clear" w:color="auto" w:fill="FFFFFF"/>
        </w:rPr>
        <w:t>, </w:t>
      </w:r>
      <w:r w:rsidRPr="0039723E">
        <w:rPr>
          <w:rFonts w:ascii="Arial" w:hAnsi="Arial" w:cs="Arial"/>
          <w:i/>
          <w:iCs/>
          <w:color w:val="000000" w:themeColor="text1"/>
          <w:shd w:val="clear" w:color="auto" w:fill="FFFFFF"/>
        </w:rPr>
        <w:t>73</w:t>
      </w:r>
      <w:r w:rsidRPr="0039723E">
        <w:rPr>
          <w:rFonts w:ascii="Arial" w:hAnsi="Arial" w:cs="Arial"/>
          <w:color w:val="000000" w:themeColor="text1"/>
          <w:shd w:val="clear" w:color="auto" w:fill="FFFFFF"/>
        </w:rPr>
        <w:t>(4), p.517.</w:t>
      </w:r>
    </w:p>
    <w:p w14:paraId="27C9D741"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r w:rsidRPr="0039723E">
        <w:rPr>
          <w:rFonts w:ascii="Arial" w:hAnsi="Arial" w:cs="Arial"/>
          <w:color w:val="000000" w:themeColor="text1"/>
          <w:shd w:val="clear" w:color="auto" w:fill="FFFFFF"/>
        </w:rPr>
        <w:t xml:space="preserve">Peralta, C.F., </w:t>
      </w:r>
      <w:proofErr w:type="spellStart"/>
      <w:r w:rsidRPr="0039723E">
        <w:rPr>
          <w:rFonts w:ascii="Arial" w:hAnsi="Arial" w:cs="Arial"/>
          <w:color w:val="000000" w:themeColor="text1"/>
          <w:shd w:val="clear" w:color="auto" w:fill="FFFFFF"/>
        </w:rPr>
        <w:t>Lourenço</w:t>
      </w:r>
      <w:proofErr w:type="spellEnd"/>
      <w:r w:rsidRPr="0039723E">
        <w:rPr>
          <w:rFonts w:ascii="Arial" w:hAnsi="Arial" w:cs="Arial"/>
          <w:color w:val="000000" w:themeColor="text1"/>
          <w:shd w:val="clear" w:color="auto" w:fill="FFFFFF"/>
        </w:rPr>
        <w:t xml:space="preserve">, P.R., Lopes, P.N., Baptista, C. and </w:t>
      </w:r>
      <w:proofErr w:type="spellStart"/>
      <w:r w:rsidRPr="0039723E">
        <w:rPr>
          <w:rFonts w:ascii="Arial" w:hAnsi="Arial" w:cs="Arial"/>
          <w:color w:val="000000" w:themeColor="text1"/>
          <w:shd w:val="clear" w:color="auto" w:fill="FFFFFF"/>
        </w:rPr>
        <w:t>Pais</w:t>
      </w:r>
      <w:proofErr w:type="spellEnd"/>
      <w:r w:rsidRPr="0039723E">
        <w:rPr>
          <w:rFonts w:ascii="Arial" w:hAnsi="Arial" w:cs="Arial"/>
          <w:color w:val="000000" w:themeColor="text1"/>
          <w:shd w:val="clear" w:color="auto" w:fill="FFFFFF"/>
        </w:rPr>
        <w:t>, L., 2018. Team development: definition, measurement and relationships with team effectiveness. </w:t>
      </w:r>
      <w:r w:rsidRPr="0039723E">
        <w:rPr>
          <w:rFonts w:ascii="Arial" w:hAnsi="Arial" w:cs="Arial"/>
          <w:i/>
          <w:iCs/>
          <w:color w:val="000000" w:themeColor="text1"/>
          <w:shd w:val="clear" w:color="auto" w:fill="FFFFFF"/>
        </w:rPr>
        <w:t>Human Performance</w:t>
      </w:r>
      <w:r w:rsidRPr="0039723E">
        <w:rPr>
          <w:rFonts w:ascii="Arial" w:hAnsi="Arial" w:cs="Arial"/>
          <w:color w:val="000000" w:themeColor="text1"/>
          <w:shd w:val="clear" w:color="auto" w:fill="FFFFFF"/>
        </w:rPr>
        <w:t>, </w:t>
      </w:r>
      <w:r w:rsidRPr="0039723E">
        <w:rPr>
          <w:rFonts w:ascii="Arial" w:hAnsi="Arial" w:cs="Arial"/>
          <w:i/>
          <w:iCs/>
          <w:color w:val="000000" w:themeColor="text1"/>
          <w:shd w:val="clear" w:color="auto" w:fill="FFFFFF"/>
        </w:rPr>
        <w:t>31</w:t>
      </w:r>
      <w:r w:rsidRPr="0039723E">
        <w:rPr>
          <w:rFonts w:ascii="Arial" w:hAnsi="Arial" w:cs="Arial"/>
          <w:color w:val="000000" w:themeColor="text1"/>
          <w:shd w:val="clear" w:color="auto" w:fill="FFFFFF"/>
        </w:rPr>
        <w:t>(2), pp.97-124.</w:t>
      </w:r>
    </w:p>
    <w:p w14:paraId="05538DBE"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r w:rsidRPr="0039723E">
        <w:rPr>
          <w:rFonts w:ascii="Arial" w:hAnsi="Arial" w:cs="Arial"/>
          <w:color w:val="000000" w:themeColor="text1"/>
          <w:shd w:val="clear" w:color="auto" w:fill="FFFFFF"/>
        </w:rPr>
        <w:t>Robb, M.A., 2022. Stages of Group Development and Group Preparation. </w:t>
      </w:r>
      <w:r w:rsidRPr="0039723E">
        <w:rPr>
          <w:rFonts w:ascii="Arial" w:hAnsi="Arial" w:cs="Arial"/>
          <w:i/>
          <w:iCs/>
          <w:color w:val="000000" w:themeColor="text1"/>
          <w:shd w:val="clear" w:color="auto" w:fill="FFFFFF"/>
        </w:rPr>
        <w:t>Group Art Therapy</w:t>
      </w:r>
      <w:r w:rsidRPr="0039723E">
        <w:rPr>
          <w:rFonts w:ascii="Arial" w:hAnsi="Arial" w:cs="Arial"/>
          <w:color w:val="000000" w:themeColor="text1"/>
          <w:shd w:val="clear" w:color="auto" w:fill="FFFFFF"/>
        </w:rPr>
        <w:t>, pp.107-115.</w:t>
      </w:r>
    </w:p>
    <w:p w14:paraId="71715D2E" w14:textId="77777777" w:rsidR="0038117D" w:rsidRPr="0039723E" w:rsidRDefault="0038117D" w:rsidP="0039723E">
      <w:pPr>
        <w:spacing w:after="0" w:line="360" w:lineRule="auto"/>
        <w:ind w:left="720" w:hanging="720"/>
        <w:rPr>
          <w:rFonts w:ascii="Arial" w:hAnsi="Arial" w:cs="Arial"/>
          <w:color w:val="000000" w:themeColor="text1"/>
          <w:shd w:val="clear" w:color="auto" w:fill="FFFFFF"/>
        </w:rPr>
      </w:pPr>
      <w:r w:rsidRPr="0039723E">
        <w:rPr>
          <w:rFonts w:ascii="Arial" w:hAnsi="Arial" w:cs="Arial"/>
          <w:color w:val="000000" w:themeColor="text1"/>
          <w:shd w:val="clear" w:color="auto" w:fill="FFFFFF"/>
        </w:rPr>
        <w:t>Super, J.F., 2020. Building innovative teams: Leadership strategies across the various stages of team development. </w:t>
      </w:r>
      <w:r w:rsidRPr="0039723E">
        <w:rPr>
          <w:rFonts w:ascii="Arial" w:hAnsi="Arial" w:cs="Arial"/>
          <w:i/>
          <w:iCs/>
          <w:color w:val="000000" w:themeColor="text1"/>
          <w:shd w:val="clear" w:color="auto" w:fill="FFFFFF"/>
        </w:rPr>
        <w:t>Business Horizons</w:t>
      </w:r>
      <w:r w:rsidRPr="0039723E">
        <w:rPr>
          <w:rFonts w:ascii="Arial" w:hAnsi="Arial" w:cs="Arial"/>
          <w:color w:val="000000" w:themeColor="text1"/>
          <w:shd w:val="clear" w:color="auto" w:fill="FFFFFF"/>
        </w:rPr>
        <w:t>, </w:t>
      </w:r>
      <w:r w:rsidRPr="0039723E">
        <w:rPr>
          <w:rFonts w:ascii="Arial" w:hAnsi="Arial" w:cs="Arial"/>
          <w:i/>
          <w:iCs/>
          <w:color w:val="000000" w:themeColor="text1"/>
          <w:shd w:val="clear" w:color="auto" w:fill="FFFFFF"/>
        </w:rPr>
        <w:t>63</w:t>
      </w:r>
      <w:r w:rsidRPr="0039723E">
        <w:rPr>
          <w:rFonts w:ascii="Arial" w:hAnsi="Arial" w:cs="Arial"/>
          <w:color w:val="000000" w:themeColor="text1"/>
          <w:shd w:val="clear" w:color="auto" w:fill="FFFFFF"/>
        </w:rPr>
        <w:t>(4), pp.553-563.</w:t>
      </w:r>
    </w:p>
    <w:sectPr w:rsidR="0038117D" w:rsidRPr="0039723E" w:rsidSect="0039723E">
      <w:head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D63A18" w14:textId="77777777" w:rsidR="00D95920" w:rsidRDefault="00D95920" w:rsidP="0039723E">
      <w:pPr>
        <w:spacing w:after="0" w:line="240" w:lineRule="auto"/>
      </w:pPr>
      <w:r>
        <w:separator/>
      </w:r>
    </w:p>
  </w:endnote>
  <w:endnote w:type="continuationSeparator" w:id="0">
    <w:p w14:paraId="232A495A" w14:textId="77777777" w:rsidR="00D95920" w:rsidRDefault="00D95920" w:rsidP="003972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109F87" w14:textId="77777777" w:rsidR="00D95920" w:rsidRDefault="00D95920" w:rsidP="0039723E">
      <w:pPr>
        <w:spacing w:after="0" w:line="240" w:lineRule="auto"/>
      </w:pPr>
      <w:r>
        <w:separator/>
      </w:r>
    </w:p>
  </w:footnote>
  <w:footnote w:type="continuationSeparator" w:id="0">
    <w:p w14:paraId="5F1C5076" w14:textId="77777777" w:rsidR="00D95920" w:rsidRDefault="00D95920" w:rsidP="0039723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02E855" w14:textId="77777777" w:rsidR="0039723E" w:rsidRPr="0039723E" w:rsidRDefault="0039723E">
    <w:pPr>
      <w:pStyle w:val="Header"/>
      <w:jc w:val="right"/>
      <w:rPr>
        <w:rFonts w:ascii="Arial" w:hAnsi="Arial" w:cs="Arial"/>
      </w:rPr>
    </w:pPr>
    <w:r w:rsidRPr="0039723E">
      <w:rPr>
        <w:rFonts w:ascii="Arial" w:hAnsi="Arial" w:cs="Arial"/>
      </w:rPr>
      <w:t xml:space="preserve">BMSW4002     </w:t>
    </w:r>
    <w:sdt>
      <w:sdtPr>
        <w:rPr>
          <w:rFonts w:ascii="Arial" w:hAnsi="Arial" w:cs="Arial"/>
        </w:rPr>
        <w:id w:val="-628930015"/>
        <w:docPartObj>
          <w:docPartGallery w:val="Page Numbers (Top of Page)"/>
          <w:docPartUnique/>
        </w:docPartObj>
      </w:sdtPr>
      <w:sdtEndPr>
        <w:rPr>
          <w:noProof/>
        </w:rPr>
      </w:sdtEndPr>
      <w:sdtContent>
        <w:r w:rsidRPr="0039723E">
          <w:rPr>
            <w:rFonts w:ascii="Arial" w:hAnsi="Arial" w:cs="Arial"/>
          </w:rPr>
          <w:fldChar w:fldCharType="begin"/>
        </w:r>
        <w:r w:rsidRPr="0039723E">
          <w:rPr>
            <w:rFonts w:ascii="Arial" w:hAnsi="Arial" w:cs="Arial"/>
          </w:rPr>
          <w:instrText xml:space="preserve"> PAGE   \* MERGEFORMAT </w:instrText>
        </w:r>
        <w:r w:rsidRPr="0039723E">
          <w:rPr>
            <w:rFonts w:ascii="Arial" w:hAnsi="Arial" w:cs="Arial"/>
          </w:rPr>
          <w:fldChar w:fldCharType="separate"/>
        </w:r>
        <w:r w:rsidR="00A5416C">
          <w:rPr>
            <w:rFonts w:ascii="Arial" w:hAnsi="Arial" w:cs="Arial"/>
            <w:noProof/>
          </w:rPr>
          <w:t>2</w:t>
        </w:r>
        <w:r w:rsidRPr="0039723E">
          <w:rPr>
            <w:rFonts w:ascii="Arial" w:hAnsi="Arial" w:cs="Arial"/>
            <w:noProof/>
          </w:rPr>
          <w:fldChar w:fldCharType="end"/>
        </w:r>
      </w:sdtContent>
    </w:sdt>
  </w:p>
  <w:p w14:paraId="6497BA73" w14:textId="77777777" w:rsidR="0039723E" w:rsidRDefault="0039723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9BE"/>
    <w:rsid w:val="00000F5D"/>
    <w:rsid w:val="00005441"/>
    <w:rsid w:val="00046ADE"/>
    <w:rsid w:val="000822A8"/>
    <w:rsid w:val="00082FFB"/>
    <w:rsid w:val="00093467"/>
    <w:rsid w:val="000F5B02"/>
    <w:rsid w:val="001607FC"/>
    <w:rsid w:val="00164641"/>
    <w:rsid w:val="001F0B63"/>
    <w:rsid w:val="00200B06"/>
    <w:rsid w:val="00212BB9"/>
    <w:rsid w:val="00214754"/>
    <w:rsid w:val="002179D1"/>
    <w:rsid w:val="00243770"/>
    <w:rsid w:val="002547CF"/>
    <w:rsid w:val="002558D4"/>
    <w:rsid w:val="00296CFA"/>
    <w:rsid w:val="002A3744"/>
    <w:rsid w:val="002E221C"/>
    <w:rsid w:val="00317BF8"/>
    <w:rsid w:val="0032346B"/>
    <w:rsid w:val="00334811"/>
    <w:rsid w:val="00340ED1"/>
    <w:rsid w:val="00350045"/>
    <w:rsid w:val="00380766"/>
    <w:rsid w:val="0038117D"/>
    <w:rsid w:val="0039723E"/>
    <w:rsid w:val="003A4E10"/>
    <w:rsid w:val="003B3C83"/>
    <w:rsid w:val="003C2646"/>
    <w:rsid w:val="003C40F3"/>
    <w:rsid w:val="003D02B5"/>
    <w:rsid w:val="00404C22"/>
    <w:rsid w:val="00433A04"/>
    <w:rsid w:val="004411C2"/>
    <w:rsid w:val="004A7BCC"/>
    <w:rsid w:val="004B07E0"/>
    <w:rsid w:val="004E59AD"/>
    <w:rsid w:val="004F4063"/>
    <w:rsid w:val="00506518"/>
    <w:rsid w:val="005149C7"/>
    <w:rsid w:val="005749F0"/>
    <w:rsid w:val="005821A8"/>
    <w:rsid w:val="0059349A"/>
    <w:rsid w:val="00594D9F"/>
    <w:rsid w:val="005A4452"/>
    <w:rsid w:val="005B4EBE"/>
    <w:rsid w:val="005C1E62"/>
    <w:rsid w:val="005D2D31"/>
    <w:rsid w:val="006031DC"/>
    <w:rsid w:val="00646A9B"/>
    <w:rsid w:val="006619BE"/>
    <w:rsid w:val="00663F94"/>
    <w:rsid w:val="006C7FC1"/>
    <w:rsid w:val="006F6EED"/>
    <w:rsid w:val="00711494"/>
    <w:rsid w:val="00743DB7"/>
    <w:rsid w:val="00755F74"/>
    <w:rsid w:val="00783562"/>
    <w:rsid w:val="00784AE7"/>
    <w:rsid w:val="00793730"/>
    <w:rsid w:val="00797E1A"/>
    <w:rsid w:val="008A4017"/>
    <w:rsid w:val="008C0488"/>
    <w:rsid w:val="00927732"/>
    <w:rsid w:val="009438CF"/>
    <w:rsid w:val="0097250A"/>
    <w:rsid w:val="00984A96"/>
    <w:rsid w:val="009C0BDF"/>
    <w:rsid w:val="009F6442"/>
    <w:rsid w:val="009F6597"/>
    <w:rsid w:val="009F7C97"/>
    <w:rsid w:val="00A10394"/>
    <w:rsid w:val="00A374C8"/>
    <w:rsid w:val="00A5416C"/>
    <w:rsid w:val="00A54744"/>
    <w:rsid w:val="00A61108"/>
    <w:rsid w:val="00AA369A"/>
    <w:rsid w:val="00AC31AA"/>
    <w:rsid w:val="00B335A7"/>
    <w:rsid w:val="00B370B2"/>
    <w:rsid w:val="00B8384C"/>
    <w:rsid w:val="00BA4506"/>
    <w:rsid w:val="00BB5043"/>
    <w:rsid w:val="00BE4740"/>
    <w:rsid w:val="00C90A1E"/>
    <w:rsid w:val="00CC5C19"/>
    <w:rsid w:val="00CF7F0D"/>
    <w:rsid w:val="00D63E2E"/>
    <w:rsid w:val="00D917A2"/>
    <w:rsid w:val="00D95920"/>
    <w:rsid w:val="00DE32E1"/>
    <w:rsid w:val="00DF172B"/>
    <w:rsid w:val="00E13A3C"/>
    <w:rsid w:val="00E14546"/>
    <w:rsid w:val="00E35D46"/>
    <w:rsid w:val="00E70B2F"/>
    <w:rsid w:val="00E9005D"/>
    <w:rsid w:val="00E93B9D"/>
    <w:rsid w:val="00EB5CE1"/>
    <w:rsid w:val="00EF7A02"/>
    <w:rsid w:val="00F01642"/>
    <w:rsid w:val="00F77EFC"/>
    <w:rsid w:val="00FC5433"/>
    <w:rsid w:val="00FD3B01"/>
    <w:rsid w:val="00FE48BA"/>
    <w:rsid w:val="00FF3B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D5FC53"/>
  <w15:docId w15:val="{38377EA8-2AB2-4F55-9437-ACC5D89591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117D"/>
    <w:pPr>
      <w:spacing w:after="0" w:line="360" w:lineRule="auto"/>
      <w:outlineLvl w:val="0"/>
    </w:pPr>
    <w:rPr>
      <w:rFonts w:ascii="Arial" w:hAnsi="Arial" w:cs="Arial"/>
      <w:b/>
      <w:i/>
    </w:rPr>
  </w:style>
  <w:style w:type="paragraph" w:styleId="Heading2">
    <w:name w:val="heading 2"/>
    <w:basedOn w:val="Normal"/>
    <w:next w:val="Normal"/>
    <w:link w:val="Heading2Char"/>
    <w:uiPriority w:val="9"/>
    <w:unhideWhenUsed/>
    <w:qFormat/>
    <w:rsid w:val="0038117D"/>
    <w:pPr>
      <w:outlineLvl w:val="1"/>
    </w:pPr>
    <w:rPr>
      <w:rFonts w:ascii="Arial" w:hAnsi="Arial" w:cs="Arial"/>
      <w:i/>
    </w:rPr>
  </w:style>
  <w:style w:type="paragraph" w:styleId="Heading3">
    <w:name w:val="heading 3"/>
    <w:basedOn w:val="Normal"/>
    <w:next w:val="Normal"/>
    <w:link w:val="Heading3Char"/>
    <w:uiPriority w:val="9"/>
    <w:unhideWhenUsed/>
    <w:qFormat/>
    <w:rsid w:val="0038117D"/>
    <w:pPr>
      <w:spacing w:after="0" w:line="360" w:lineRule="auto"/>
      <w:jc w:val="center"/>
      <w:outlineLvl w:val="2"/>
    </w:pPr>
    <w:rPr>
      <w:rFonts w:ascii="Arial" w:hAnsi="Arial" w:cs="Ari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117D"/>
    <w:rPr>
      <w:rFonts w:ascii="Arial" w:hAnsi="Arial" w:cs="Arial"/>
      <w:b/>
      <w:i/>
    </w:rPr>
  </w:style>
  <w:style w:type="character" w:customStyle="1" w:styleId="Heading2Char">
    <w:name w:val="Heading 2 Char"/>
    <w:basedOn w:val="DefaultParagraphFont"/>
    <w:link w:val="Heading2"/>
    <w:uiPriority w:val="9"/>
    <w:rsid w:val="0038117D"/>
    <w:rPr>
      <w:rFonts w:ascii="Arial" w:hAnsi="Arial" w:cs="Arial"/>
      <w:i/>
    </w:rPr>
  </w:style>
  <w:style w:type="character" w:customStyle="1" w:styleId="Heading3Char">
    <w:name w:val="Heading 3 Char"/>
    <w:basedOn w:val="DefaultParagraphFont"/>
    <w:link w:val="Heading3"/>
    <w:uiPriority w:val="9"/>
    <w:rsid w:val="0038117D"/>
    <w:rPr>
      <w:rFonts w:ascii="Arial" w:hAnsi="Arial" w:cs="Arial"/>
    </w:rPr>
  </w:style>
  <w:style w:type="paragraph" w:styleId="TOCHeading">
    <w:name w:val="TOC Heading"/>
    <w:basedOn w:val="Heading1"/>
    <w:next w:val="Normal"/>
    <w:uiPriority w:val="39"/>
    <w:unhideWhenUsed/>
    <w:qFormat/>
    <w:rsid w:val="0039723E"/>
    <w:pPr>
      <w:keepNext/>
      <w:keepLines/>
      <w:spacing w:before="480" w:line="276" w:lineRule="auto"/>
      <w:outlineLvl w:val="9"/>
    </w:pPr>
    <w:rPr>
      <w:rFonts w:asciiTheme="majorHAnsi" w:eastAsiaTheme="majorEastAsia" w:hAnsiTheme="majorHAnsi" w:cstheme="majorBidi"/>
      <w:bCs/>
      <w:i w:val="0"/>
      <w:color w:val="365F91" w:themeColor="accent1" w:themeShade="BF"/>
      <w:sz w:val="28"/>
      <w:szCs w:val="28"/>
      <w:lang w:eastAsia="ja-JP"/>
    </w:rPr>
  </w:style>
  <w:style w:type="paragraph" w:styleId="TOC1">
    <w:name w:val="toc 1"/>
    <w:basedOn w:val="Normal"/>
    <w:next w:val="Normal"/>
    <w:autoRedefine/>
    <w:uiPriority w:val="39"/>
    <w:unhideWhenUsed/>
    <w:rsid w:val="0039723E"/>
    <w:pPr>
      <w:spacing w:after="100"/>
    </w:pPr>
  </w:style>
  <w:style w:type="paragraph" w:styleId="TOC2">
    <w:name w:val="toc 2"/>
    <w:basedOn w:val="Normal"/>
    <w:next w:val="Normal"/>
    <w:autoRedefine/>
    <w:uiPriority w:val="39"/>
    <w:unhideWhenUsed/>
    <w:rsid w:val="0039723E"/>
    <w:pPr>
      <w:spacing w:after="100"/>
      <w:ind w:left="220"/>
    </w:pPr>
  </w:style>
  <w:style w:type="paragraph" w:styleId="TOC3">
    <w:name w:val="toc 3"/>
    <w:basedOn w:val="Normal"/>
    <w:next w:val="Normal"/>
    <w:autoRedefine/>
    <w:uiPriority w:val="39"/>
    <w:unhideWhenUsed/>
    <w:rsid w:val="0039723E"/>
    <w:pPr>
      <w:spacing w:after="100"/>
      <w:ind w:left="440"/>
    </w:pPr>
  </w:style>
  <w:style w:type="character" w:styleId="Hyperlink">
    <w:name w:val="Hyperlink"/>
    <w:basedOn w:val="DefaultParagraphFont"/>
    <w:uiPriority w:val="99"/>
    <w:unhideWhenUsed/>
    <w:rsid w:val="0039723E"/>
    <w:rPr>
      <w:color w:val="0000FF" w:themeColor="hyperlink"/>
      <w:u w:val="single"/>
    </w:rPr>
  </w:style>
  <w:style w:type="paragraph" w:styleId="BalloonText">
    <w:name w:val="Balloon Text"/>
    <w:basedOn w:val="Normal"/>
    <w:link w:val="BalloonTextChar"/>
    <w:uiPriority w:val="99"/>
    <w:semiHidden/>
    <w:unhideWhenUsed/>
    <w:rsid w:val="0039723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723E"/>
    <w:rPr>
      <w:rFonts w:ascii="Tahoma" w:hAnsi="Tahoma" w:cs="Tahoma"/>
      <w:sz w:val="16"/>
      <w:szCs w:val="16"/>
    </w:rPr>
  </w:style>
  <w:style w:type="paragraph" w:styleId="Header">
    <w:name w:val="header"/>
    <w:basedOn w:val="Normal"/>
    <w:link w:val="HeaderChar"/>
    <w:uiPriority w:val="99"/>
    <w:unhideWhenUsed/>
    <w:rsid w:val="0039723E"/>
    <w:pPr>
      <w:tabs>
        <w:tab w:val="center" w:pos="4680"/>
        <w:tab w:val="right" w:pos="9360"/>
      </w:tabs>
      <w:spacing w:after="0" w:line="240" w:lineRule="auto"/>
    </w:pPr>
  </w:style>
  <w:style w:type="character" w:customStyle="1" w:styleId="HeaderChar">
    <w:name w:val="Header Char"/>
    <w:basedOn w:val="DefaultParagraphFont"/>
    <w:link w:val="Header"/>
    <w:uiPriority w:val="99"/>
    <w:rsid w:val="0039723E"/>
  </w:style>
  <w:style w:type="paragraph" w:styleId="Footer">
    <w:name w:val="footer"/>
    <w:basedOn w:val="Normal"/>
    <w:link w:val="FooterChar"/>
    <w:uiPriority w:val="99"/>
    <w:unhideWhenUsed/>
    <w:rsid w:val="0039723E"/>
    <w:pPr>
      <w:tabs>
        <w:tab w:val="center" w:pos="4680"/>
        <w:tab w:val="right" w:pos="9360"/>
      </w:tabs>
      <w:spacing w:after="0" w:line="240" w:lineRule="auto"/>
    </w:pPr>
  </w:style>
  <w:style w:type="character" w:customStyle="1" w:styleId="FooterChar">
    <w:name w:val="Footer Char"/>
    <w:basedOn w:val="DefaultParagraphFont"/>
    <w:link w:val="Footer"/>
    <w:uiPriority w:val="99"/>
    <w:rsid w:val="003972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4B80F5-9B61-450F-A177-3EFDBA648B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2761</Words>
  <Characters>15741</Characters>
  <Application>Microsoft Office Word</Application>
  <DocSecurity>4</DocSecurity>
  <Lines>131</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nikola kirvejova</dc:creator>
  <cp:lastModifiedBy>nikola.kirvejova1995@outlook.com</cp:lastModifiedBy>
  <cp:revision>2</cp:revision>
  <dcterms:created xsi:type="dcterms:W3CDTF">2022-10-23T18:47:00Z</dcterms:created>
  <dcterms:modified xsi:type="dcterms:W3CDTF">2022-10-23T18:47:00Z</dcterms:modified>
</cp:coreProperties>
</file>