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8C272D" w14:textId="2331ADCF" w:rsidR="007901D2" w:rsidRPr="00212D0D" w:rsidRDefault="00706A5D" w:rsidP="000E4685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0" w:name="_Toc170365436"/>
      <w:bookmarkStart w:id="1" w:name="_Toc170374492"/>
      <w:bookmarkStart w:id="2" w:name="_Toc170718898"/>
      <w:bookmarkStart w:id="3" w:name="_Toc170718921"/>
      <w:bookmarkStart w:id="4" w:name="_Toc170718938"/>
      <w:bookmarkStart w:id="5" w:name="_Toc170719353"/>
      <w:bookmarkStart w:id="6" w:name="_Toc170719379"/>
      <w:bookmarkStart w:id="7" w:name="_Toc177221725"/>
      <w:bookmarkStart w:id="8" w:name="_Toc177223535"/>
      <w:r w:rsidRPr="00212D0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Applied Leadership and Management in the Workplace</w:t>
      </w:r>
      <w:bookmarkEnd w:id="0"/>
      <w:bookmarkEnd w:id="1"/>
      <w:bookmarkEnd w:id="2"/>
      <w:bookmarkEnd w:id="3"/>
      <w:bookmarkEnd w:id="4"/>
      <w:bookmarkEnd w:id="5"/>
      <w:bookmarkEnd w:id="6"/>
      <w:bookmarkEnd w:id="7"/>
      <w:bookmarkEnd w:id="8"/>
    </w:p>
    <w:p w14:paraId="033F5E43" w14:textId="24B8C8E9" w:rsidR="00706A5D" w:rsidRPr="00212D0D" w:rsidRDefault="00706A5D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9" w:name="_Toc170365437"/>
      <w:bookmarkStart w:id="10" w:name="_Toc170374493"/>
      <w:bookmarkStart w:id="11" w:name="_Toc170718899"/>
      <w:bookmarkStart w:id="12" w:name="_Toc170718922"/>
      <w:bookmarkStart w:id="13" w:name="_Toc170718939"/>
      <w:bookmarkStart w:id="14" w:name="_Toc170719354"/>
      <w:bookmarkStart w:id="15" w:name="_Toc170719380"/>
      <w:bookmarkStart w:id="16" w:name="_Toc177221726"/>
      <w:bookmarkStart w:id="17" w:name="_Toc177223536"/>
      <w:r w:rsidRPr="00212D0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Module Assignment Submission</w:t>
      </w:r>
      <w:bookmarkEnd w:id="9"/>
      <w:bookmarkEnd w:id="10"/>
      <w:bookmarkEnd w:id="11"/>
      <w:bookmarkEnd w:id="12"/>
      <w:bookmarkEnd w:id="13"/>
      <w:bookmarkEnd w:id="14"/>
      <w:bookmarkEnd w:id="15"/>
      <w:bookmarkEnd w:id="16"/>
      <w:bookmarkEnd w:id="17"/>
    </w:p>
    <w:p w14:paraId="4BBC4FB5" w14:textId="43CA6E3D" w:rsidR="00706A5D" w:rsidRPr="00212D0D" w:rsidRDefault="00706A5D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74DEB5ED" w14:textId="77777777" w:rsidR="00E958B8" w:rsidRPr="00212D0D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69F85F44" w14:textId="77777777" w:rsidR="00E958B8" w:rsidRPr="00212D0D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13FC6" w:rsidRPr="00212D0D" w14:paraId="5C4D1069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05F6BDA4" w14:textId="41FE5DC4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18" w:name="_Toc170365438"/>
            <w:bookmarkStart w:id="19" w:name="_Toc170374494"/>
            <w:bookmarkStart w:id="20" w:name="_Toc170718900"/>
            <w:bookmarkStart w:id="21" w:name="_Toc170718923"/>
            <w:bookmarkStart w:id="22" w:name="_Toc170718940"/>
            <w:bookmarkStart w:id="23" w:name="_Toc170719355"/>
            <w:bookmarkStart w:id="24" w:name="_Toc170719381"/>
            <w:bookmarkStart w:id="25" w:name="_Toc177221727"/>
            <w:bookmarkStart w:id="26" w:name="_Toc177223537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Name:</w:t>
            </w:r>
            <w:bookmarkEnd w:id="18"/>
            <w:bookmarkEnd w:id="19"/>
            <w:bookmarkEnd w:id="20"/>
            <w:bookmarkEnd w:id="21"/>
            <w:bookmarkEnd w:id="22"/>
            <w:bookmarkEnd w:id="23"/>
            <w:bookmarkEnd w:id="24"/>
            <w:bookmarkEnd w:id="25"/>
            <w:bookmarkEnd w:id="26"/>
          </w:p>
        </w:tc>
        <w:tc>
          <w:tcPr>
            <w:tcW w:w="4508" w:type="dxa"/>
          </w:tcPr>
          <w:p w14:paraId="65D5F60C" w14:textId="3A9B0D17" w:rsidR="00713FC6" w:rsidRPr="00212D0D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27" w:name="_Toc170365439"/>
            <w:bookmarkStart w:id="28" w:name="_Toc170374495"/>
            <w:bookmarkStart w:id="29" w:name="_Toc170718901"/>
            <w:bookmarkStart w:id="30" w:name="_Toc170718924"/>
            <w:bookmarkStart w:id="31" w:name="_Toc170718941"/>
            <w:bookmarkStart w:id="32" w:name="_Toc170719356"/>
            <w:bookmarkStart w:id="33" w:name="_Toc170719382"/>
            <w:bookmarkStart w:id="34" w:name="_Toc177221728"/>
            <w:bookmarkStart w:id="35" w:name="_Toc177223538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Thomas Garrington</w:t>
            </w:r>
            <w:bookmarkEnd w:id="27"/>
            <w:bookmarkEnd w:id="28"/>
            <w:bookmarkEnd w:id="29"/>
            <w:bookmarkEnd w:id="30"/>
            <w:bookmarkEnd w:id="31"/>
            <w:bookmarkEnd w:id="32"/>
            <w:bookmarkEnd w:id="33"/>
            <w:bookmarkEnd w:id="34"/>
            <w:bookmarkEnd w:id="35"/>
          </w:p>
        </w:tc>
      </w:tr>
      <w:tr w:rsidR="00713FC6" w:rsidRPr="00212D0D" w14:paraId="429639A6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37B751F" w14:textId="17F013BF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36" w:name="_Toc170365440"/>
            <w:bookmarkStart w:id="37" w:name="_Toc170374496"/>
            <w:bookmarkStart w:id="38" w:name="_Toc170718902"/>
            <w:bookmarkStart w:id="39" w:name="_Toc170718925"/>
            <w:bookmarkStart w:id="40" w:name="_Toc170718942"/>
            <w:bookmarkStart w:id="41" w:name="_Toc170719357"/>
            <w:bookmarkStart w:id="42" w:name="_Toc170719383"/>
            <w:bookmarkStart w:id="43" w:name="_Toc177221729"/>
            <w:bookmarkStart w:id="44" w:name="_Toc177223539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Number:</w:t>
            </w:r>
            <w:bookmarkEnd w:id="36"/>
            <w:bookmarkEnd w:id="37"/>
            <w:bookmarkEnd w:id="38"/>
            <w:bookmarkEnd w:id="39"/>
            <w:bookmarkEnd w:id="40"/>
            <w:bookmarkEnd w:id="41"/>
            <w:bookmarkEnd w:id="42"/>
            <w:bookmarkEnd w:id="43"/>
            <w:bookmarkEnd w:id="44"/>
          </w:p>
        </w:tc>
        <w:tc>
          <w:tcPr>
            <w:tcW w:w="4508" w:type="dxa"/>
          </w:tcPr>
          <w:p w14:paraId="0248EC19" w14:textId="133ED3E5" w:rsidR="00713FC6" w:rsidRPr="00212D0D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45" w:name="_Toc170365441"/>
            <w:bookmarkStart w:id="46" w:name="_Toc170374497"/>
            <w:bookmarkStart w:id="47" w:name="_Toc170718903"/>
            <w:bookmarkStart w:id="48" w:name="_Toc170718926"/>
            <w:bookmarkStart w:id="49" w:name="_Toc170718943"/>
            <w:bookmarkStart w:id="50" w:name="_Toc170719358"/>
            <w:bookmarkStart w:id="51" w:name="_Toc170719384"/>
            <w:bookmarkStart w:id="52" w:name="_Toc177221730"/>
            <w:bookmarkStart w:id="53" w:name="_Toc177223540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230</w:t>
            </w:r>
            <w:r w:rsidR="00C25E49"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8341</w:t>
            </w:r>
            <w:bookmarkEnd w:id="45"/>
            <w:bookmarkEnd w:id="46"/>
            <w:bookmarkEnd w:id="47"/>
            <w:bookmarkEnd w:id="48"/>
            <w:bookmarkEnd w:id="49"/>
            <w:bookmarkEnd w:id="50"/>
            <w:bookmarkEnd w:id="51"/>
            <w:bookmarkEnd w:id="52"/>
            <w:bookmarkEnd w:id="53"/>
          </w:p>
        </w:tc>
      </w:tr>
      <w:tr w:rsidR="00713FC6" w:rsidRPr="00212D0D" w14:paraId="76E9B2B2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82E627C" w14:textId="1DA1F55F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54" w:name="_Toc170365442"/>
            <w:bookmarkStart w:id="55" w:name="_Toc170374498"/>
            <w:bookmarkStart w:id="56" w:name="_Toc170718904"/>
            <w:bookmarkStart w:id="57" w:name="_Toc170718927"/>
            <w:bookmarkStart w:id="58" w:name="_Toc170718944"/>
            <w:bookmarkStart w:id="59" w:name="_Toc170719359"/>
            <w:bookmarkStart w:id="60" w:name="_Toc170719385"/>
            <w:bookmarkStart w:id="61" w:name="_Toc177221731"/>
            <w:bookmarkStart w:id="62" w:name="_Toc177223541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No:</w:t>
            </w:r>
            <w:bookmarkEnd w:id="54"/>
            <w:bookmarkEnd w:id="55"/>
            <w:bookmarkEnd w:id="56"/>
            <w:bookmarkEnd w:id="57"/>
            <w:bookmarkEnd w:id="58"/>
            <w:bookmarkEnd w:id="59"/>
            <w:bookmarkEnd w:id="60"/>
            <w:bookmarkEnd w:id="61"/>
            <w:bookmarkEnd w:id="62"/>
          </w:p>
        </w:tc>
        <w:tc>
          <w:tcPr>
            <w:tcW w:w="4508" w:type="dxa"/>
          </w:tcPr>
          <w:p w14:paraId="4684FCF9" w14:textId="717E9D70" w:rsidR="00713FC6" w:rsidRPr="00212D0D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63" w:name="_Toc170365443"/>
            <w:bookmarkStart w:id="64" w:name="_Toc170374499"/>
            <w:bookmarkStart w:id="65" w:name="_Toc170718905"/>
            <w:bookmarkStart w:id="66" w:name="_Toc170718928"/>
            <w:bookmarkStart w:id="67" w:name="_Toc170718945"/>
            <w:bookmarkStart w:id="68" w:name="_Toc170719360"/>
            <w:bookmarkStart w:id="69" w:name="_Toc170719386"/>
            <w:bookmarkStart w:id="70" w:name="_Toc177221732"/>
            <w:bookmarkStart w:id="71" w:name="_Toc177223542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BMSK4013</w:t>
            </w:r>
            <w:bookmarkEnd w:id="63"/>
            <w:bookmarkEnd w:id="64"/>
            <w:bookmarkEnd w:id="65"/>
            <w:bookmarkEnd w:id="66"/>
            <w:bookmarkEnd w:id="67"/>
            <w:bookmarkEnd w:id="68"/>
            <w:bookmarkEnd w:id="69"/>
            <w:bookmarkEnd w:id="70"/>
            <w:bookmarkEnd w:id="71"/>
          </w:p>
        </w:tc>
      </w:tr>
      <w:tr w:rsidR="00713FC6" w:rsidRPr="00212D0D" w14:paraId="7183E12A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7E79597C" w14:textId="55634B49" w:rsidR="00713FC6" w:rsidRPr="00212D0D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72" w:name="_Toc170365444"/>
            <w:bookmarkStart w:id="73" w:name="_Toc170374500"/>
            <w:bookmarkStart w:id="74" w:name="_Toc170718906"/>
            <w:bookmarkStart w:id="75" w:name="_Toc170718929"/>
            <w:bookmarkStart w:id="76" w:name="_Toc170718946"/>
            <w:bookmarkStart w:id="77" w:name="_Toc170719361"/>
            <w:bookmarkStart w:id="78" w:name="_Toc170719387"/>
            <w:bookmarkStart w:id="79" w:name="_Toc177221733"/>
            <w:bookmarkStart w:id="80" w:name="_Toc177223543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Title</w:t>
            </w:r>
            <w:r w:rsidR="00B41B27"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:</w:t>
            </w:r>
            <w:bookmarkEnd w:id="72"/>
            <w:bookmarkEnd w:id="73"/>
            <w:bookmarkEnd w:id="74"/>
            <w:bookmarkEnd w:id="75"/>
            <w:bookmarkEnd w:id="76"/>
            <w:bookmarkEnd w:id="77"/>
            <w:bookmarkEnd w:id="78"/>
            <w:bookmarkEnd w:id="79"/>
            <w:bookmarkEnd w:id="80"/>
          </w:p>
        </w:tc>
        <w:tc>
          <w:tcPr>
            <w:tcW w:w="4508" w:type="dxa"/>
          </w:tcPr>
          <w:p w14:paraId="106AEFF2" w14:textId="7C51F4B7" w:rsidR="00713FC6" w:rsidRPr="00212D0D" w:rsidRDefault="00B5359E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81" w:name="_Toc170365445"/>
            <w:bookmarkStart w:id="82" w:name="_Toc170374501"/>
            <w:bookmarkStart w:id="83" w:name="_Toc170718907"/>
            <w:bookmarkStart w:id="84" w:name="_Toc170718930"/>
            <w:bookmarkStart w:id="85" w:name="_Toc170718947"/>
            <w:bookmarkStart w:id="86" w:name="_Toc170719362"/>
            <w:bookmarkStart w:id="87" w:name="_Toc170719388"/>
            <w:bookmarkStart w:id="88" w:name="_Toc177221734"/>
            <w:bookmarkStart w:id="89" w:name="_Toc177223544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Management</w:t>
            </w:r>
            <w:r w:rsidR="004B423D"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 xml:space="preserve"> </w:t>
            </w:r>
            <w:bookmarkEnd w:id="81"/>
            <w:bookmarkEnd w:id="82"/>
            <w:r w:rsidRPr="00212D0D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Communication</w:t>
            </w:r>
            <w:bookmarkEnd w:id="83"/>
            <w:bookmarkEnd w:id="84"/>
            <w:bookmarkEnd w:id="85"/>
            <w:bookmarkEnd w:id="86"/>
            <w:bookmarkEnd w:id="87"/>
            <w:bookmarkEnd w:id="88"/>
            <w:bookmarkEnd w:id="89"/>
          </w:p>
        </w:tc>
      </w:tr>
    </w:tbl>
    <w:p w14:paraId="55A9C760" w14:textId="77777777" w:rsidR="007901D2" w:rsidRPr="00212D0D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</w:p>
    <w:p w14:paraId="118520C2" w14:textId="6D12609C" w:rsidR="007901D2" w:rsidRPr="00212D0D" w:rsidRDefault="00F43944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  <w:bookmarkStart w:id="90" w:name="_Toc170365446"/>
      <w:bookmarkStart w:id="91" w:name="_Toc170374502"/>
      <w:bookmarkStart w:id="92" w:name="_Toc170718908"/>
      <w:bookmarkStart w:id="93" w:name="_Toc170718931"/>
      <w:bookmarkStart w:id="94" w:name="_Toc170718948"/>
      <w:bookmarkStart w:id="95" w:name="_Toc170719363"/>
      <w:bookmarkStart w:id="96" w:name="_Toc170719389"/>
      <w:bookmarkStart w:id="97" w:name="_Toc177221735"/>
      <w:bookmarkStart w:id="98" w:name="_Toc177223545"/>
      <w:r w:rsidRPr="00212D0D"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  <w:t>Statement of Confirmation of Authenticity</w:t>
      </w:r>
      <w:bookmarkEnd w:id="90"/>
      <w:bookmarkEnd w:id="91"/>
      <w:bookmarkEnd w:id="92"/>
      <w:bookmarkEnd w:id="93"/>
      <w:bookmarkEnd w:id="94"/>
      <w:bookmarkEnd w:id="95"/>
      <w:bookmarkEnd w:id="96"/>
      <w:bookmarkEnd w:id="97"/>
      <w:bookmarkEnd w:id="98"/>
    </w:p>
    <w:p w14:paraId="60A13316" w14:textId="4B5CF81A" w:rsidR="00FD747B" w:rsidRPr="00212D0D" w:rsidRDefault="00B6283C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99" w:name="_Toc170365447"/>
      <w:bookmarkStart w:id="100" w:name="_Toc170374503"/>
      <w:bookmarkStart w:id="101" w:name="_Toc170718909"/>
      <w:bookmarkStart w:id="102" w:name="_Toc170718932"/>
      <w:bookmarkStart w:id="103" w:name="_Toc170718949"/>
      <w:bookmarkStart w:id="104" w:name="_Toc170719364"/>
      <w:bookmarkStart w:id="105" w:name="_Toc170719390"/>
      <w:bookmarkStart w:id="106" w:name="_Toc177221736"/>
      <w:bookmarkStart w:id="107" w:name="_Toc177223546"/>
      <w:r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By the act of making this submission, the student declares </w:t>
      </w:r>
      <w:r w:rsidR="00814B74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that this is the work of the student named above.  The work has not, in whole or in part</w:t>
      </w:r>
      <w:r w:rsidR="000E5B7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, been knowingly presented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</w:t>
      </w:r>
      <w:r w:rsidR="000E5B7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elsewhere for assessment, or where assessment </w:t>
      </w:r>
      <w:r w:rsidR="00B210BF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has been built on a previous assessment, this has been identified</w:t>
      </w:r>
      <w:r w:rsidR="007E0858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.  Where materials have been used from other sources it has been properly acknowl</w:t>
      </w:r>
      <w:r w:rsidR="004C2240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edged.  If this statement is untrue, the student acknowledges</w:t>
      </w:r>
      <w:r w:rsidR="0072202D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that an assessment offence has been committed.</w:t>
      </w:r>
      <w:bookmarkEnd w:id="99"/>
      <w:bookmarkEnd w:id="100"/>
      <w:bookmarkEnd w:id="101"/>
      <w:bookmarkEnd w:id="102"/>
      <w:bookmarkEnd w:id="103"/>
      <w:bookmarkEnd w:id="104"/>
      <w:bookmarkEnd w:id="105"/>
      <w:bookmarkEnd w:id="106"/>
      <w:bookmarkEnd w:id="107"/>
    </w:p>
    <w:p w14:paraId="2764C8D5" w14:textId="6CD44C5B" w:rsidR="0072202D" w:rsidRPr="00212D0D" w:rsidRDefault="0072202D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108" w:name="_Toc170365448"/>
      <w:bookmarkStart w:id="109" w:name="_Toc170374504"/>
      <w:bookmarkStart w:id="110" w:name="_Toc170718910"/>
      <w:bookmarkStart w:id="111" w:name="_Toc170718933"/>
      <w:bookmarkStart w:id="112" w:name="_Toc170718950"/>
      <w:bookmarkStart w:id="113" w:name="_Toc170719365"/>
      <w:bookmarkStart w:id="114" w:name="_Toc170719391"/>
      <w:bookmarkStart w:id="115" w:name="_Toc177221737"/>
      <w:bookmarkStart w:id="116" w:name="_Toc177223547"/>
      <w:r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Attention is drawn </w:t>
      </w:r>
      <w:r w:rsidR="00234B56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to the 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plagiarism</w:t>
      </w:r>
      <w:r w:rsidR="00234B56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and unfair practice policies of both the university </w:t>
      </w:r>
      <w:r w:rsidR="00B01951" w:rsidRPr="00212D0D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and of ILM.</w:t>
      </w:r>
      <w:bookmarkEnd w:id="108"/>
      <w:bookmarkEnd w:id="109"/>
      <w:bookmarkEnd w:id="110"/>
      <w:bookmarkEnd w:id="111"/>
      <w:bookmarkEnd w:id="112"/>
      <w:bookmarkEnd w:id="113"/>
      <w:bookmarkEnd w:id="114"/>
      <w:bookmarkEnd w:id="115"/>
      <w:bookmarkEnd w:id="116"/>
    </w:p>
    <w:p w14:paraId="18DE7B00" w14:textId="77777777" w:rsidR="007901D2" w:rsidRPr="00212D0D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0A9BA9C" w14:textId="77777777" w:rsidR="00BD2B36" w:rsidRPr="00212D0D" w:rsidRDefault="00BD2B36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117" w:name="_Toc170365454"/>
      <w:bookmarkStart w:id="118" w:name="_Toc170374510"/>
    </w:p>
    <w:bookmarkEnd w:id="117"/>
    <w:bookmarkEnd w:id="118"/>
    <w:p w14:paraId="4A5D3C46" w14:textId="4F57CB01" w:rsidR="00671250" w:rsidRPr="00212D0D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sdt>
      <w:sdtPr>
        <w:rPr>
          <w:rFonts w:ascii="Times New Roman" w:eastAsiaTheme="minorHAnsi" w:hAnsi="Times New Roman" w:cs="Times New Roman"/>
          <w:color w:val="auto"/>
          <w:kern w:val="2"/>
          <w:sz w:val="22"/>
          <w:szCs w:val="22"/>
          <w:lang w:val="en-GB"/>
          <w14:ligatures w14:val="standardContextual"/>
        </w:rPr>
        <w:id w:val="-2575260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9E2A123" w14:textId="2B79BCFB" w:rsidR="00302F2E" w:rsidRPr="00212D0D" w:rsidRDefault="00302F2E">
          <w:pPr>
            <w:pStyle w:val="TOCHeading"/>
            <w:rPr>
              <w:rFonts w:ascii="Times New Roman" w:hAnsi="Times New Roman" w:cs="Times New Roman"/>
            </w:rPr>
          </w:pPr>
          <w:r w:rsidRPr="00212D0D">
            <w:rPr>
              <w:rFonts w:ascii="Times New Roman" w:hAnsi="Times New Roman" w:cs="Times New Roman"/>
            </w:rPr>
            <w:t>Contents</w:t>
          </w:r>
        </w:p>
        <w:p w14:paraId="1008A74A" w14:textId="3612377E" w:rsidR="007B1EBD" w:rsidRPr="00212D0D" w:rsidRDefault="00302F2E" w:rsidP="007B1EBD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r w:rsidRPr="00212D0D">
            <w:rPr>
              <w:rFonts w:ascii="Times New Roman" w:hAnsi="Times New Roman" w:cs="Times New Roman"/>
            </w:rPr>
            <w:fldChar w:fldCharType="begin"/>
          </w:r>
          <w:r w:rsidRPr="00212D0D">
            <w:rPr>
              <w:rFonts w:ascii="Times New Roman" w:hAnsi="Times New Roman" w:cs="Times New Roman"/>
            </w:rPr>
            <w:instrText xml:space="preserve"> TOC \o "1-3" \h \z \u </w:instrText>
          </w:r>
          <w:r w:rsidRPr="00212D0D">
            <w:rPr>
              <w:rFonts w:ascii="Times New Roman" w:hAnsi="Times New Roman" w:cs="Times New Roman"/>
            </w:rPr>
            <w:fldChar w:fldCharType="separate"/>
          </w:r>
        </w:p>
        <w:p w14:paraId="37066AB8" w14:textId="39458EE1" w:rsidR="007B1EBD" w:rsidRPr="00212D0D" w:rsidRDefault="00016631">
          <w:pPr>
            <w:pStyle w:val="TOC3"/>
            <w:tabs>
              <w:tab w:val="left" w:pos="960"/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548" w:history="1">
            <w:r w:rsidR="007B1EBD" w:rsidRPr="00212D0D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1.0</w:t>
            </w:r>
            <w:r w:rsidR="007B1EBD" w:rsidRPr="00212D0D">
              <w:rPr>
                <w:rFonts w:ascii="Times New Roman" w:eastAsiaTheme="minorEastAsia" w:hAnsi="Times New Roman" w:cs="Times New Roman"/>
                <w:noProof/>
                <w:sz w:val="24"/>
                <w:szCs w:val="24"/>
                <w:lang w:eastAsia="en-GB"/>
              </w:rPr>
              <w:t xml:space="preserve"> </w:t>
            </w:r>
            <w:r w:rsidR="007B1EBD" w:rsidRPr="00212D0D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SUMMARY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_Toc177223548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45ACE35" w14:textId="51BF0D5E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553" w:history="1">
            <w:r w:rsidR="007B1EBD" w:rsidRPr="00212D0D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2.0 INTRODUCTION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_Toc177223553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E79F799" w14:textId="64518996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560" w:history="1">
            <w:r w:rsidR="007B1EBD" w:rsidRPr="00212D0D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COMMUNICATION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_Toc177223560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DDBDCAB" w14:textId="005F0B3F" w:rsidR="007B1EBD" w:rsidRPr="00212D0D" w:rsidRDefault="007B1EBD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</w:p>
        <w:p w14:paraId="73902F4C" w14:textId="64D8294C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21" w:history="1">
            <w:r w:rsidR="007B1EBD" w:rsidRPr="00212D0D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MOTIVATION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_Toc177223721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15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25602D3" w14:textId="6802BB6B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61" w:history="1">
            <w:r w:rsidR="007B1EBD" w:rsidRPr="00212D0D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THEORY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_Toc177223761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17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8B72502" w14:textId="7722E2B3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62" w:history="1">
            <w:r w:rsidR="007B1EBD" w:rsidRPr="00212D0D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>ASSESSMENT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_Toc177223762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17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DAA5200" w14:textId="4BA99BC5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70" w:history="1">
            <w:r w:rsidR="007B1EBD" w:rsidRPr="00212D0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6.0 APPENDICES: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_Toc177223770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18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A18B1C7" w14:textId="069F4FB1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71" w:history="1">
            <w:r w:rsidR="007B1EBD" w:rsidRPr="00212D0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Communications Questionnaire: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_Toc177223771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18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3B4DB59" w14:textId="0D0EB70B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73" w:history="1">
            <w:r w:rsidR="007B1EBD" w:rsidRPr="00212D0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GAP analysis: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_Toc177223773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20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C4FAC84" w14:textId="3A83F17A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74" w:history="1">
            <w:r w:rsidR="007B1EBD" w:rsidRPr="00212D0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PDP plan: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_Toc177223774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22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79A0CDC" w14:textId="3FAB55C8" w:rsidR="007B1EBD" w:rsidRPr="00212D0D" w:rsidRDefault="00016631">
          <w:pPr>
            <w:pStyle w:val="TOC3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177223775" w:history="1">
            <w:r w:rsidR="007B1EBD" w:rsidRPr="00212D0D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7.0 REFERENCES: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instrText xml:space="preserve"> PAGEREF _Toc177223775 \h </w:instrTex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B198A" w:rsidRPr="00212D0D">
              <w:rPr>
                <w:rFonts w:ascii="Times New Roman" w:hAnsi="Times New Roman" w:cs="Times New Roman"/>
                <w:noProof/>
                <w:webHidden/>
              </w:rPr>
              <w:t>24</w:t>
            </w:r>
            <w:r w:rsidR="007B1EBD" w:rsidRPr="00212D0D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64C8059" w14:textId="2BEC23A6" w:rsidR="00302F2E" w:rsidRPr="00212D0D" w:rsidRDefault="00302F2E">
          <w:pPr>
            <w:rPr>
              <w:rFonts w:ascii="Times New Roman" w:hAnsi="Times New Roman" w:cs="Times New Roman"/>
            </w:rPr>
          </w:pPr>
          <w:r w:rsidRPr="00212D0D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0BA71D9A" w14:textId="7DA9B760" w:rsidR="002A1A22" w:rsidRPr="00212D0D" w:rsidRDefault="00AA4B2C" w:rsidP="00AA4B2C">
      <w:pPr>
        <w:tabs>
          <w:tab w:val="left" w:pos="6702"/>
        </w:tabs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ab/>
      </w:r>
    </w:p>
    <w:p w14:paraId="719B2184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84375D7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EC1D2DB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E447C1D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6E0C623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EBE177F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4BB70BF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37FB23C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2E1E4F1" w14:textId="77777777" w:rsidR="002A1A22" w:rsidRPr="00212D0D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6514DF9" w14:textId="77777777" w:rsidR="00E14180" w:rsidRPr="00212D0D" w:rsidRDefault="00E1418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19" w:name="_Toc170718912"/>
      <w:bookmarkStart w:id="120" w:name="_Toc170718935"/>
      <w:bookmarkStart w:id="121" w:name="_Toc170718952"/>
    </w:p>
    <w:p w14:paraId="1BAF3E21" w14:textId="77777777" w:rsidR="00E14180" w:rsidRPr="00212D0D" w:rsidRDefault="00E1418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A012779" w14:textId="77777777" w:rsidR="00785376" w:rsidRPr="00212D0D" w:rsidRDefault="00785376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318CA3F" w14:textId="77777777" w:rsidR="004D27A5" w:rsidRPr="00212D0D" w:rsidRDefault="004D27A5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2042366" w14:textId="54F102DA" w:rsidR="00671250" w:rsidRPr="00212D0D" w:rsidRDefault="00671250" w:rsidP="00473F67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22" w:name="_Toc170719366"/>
      <w:bookmarkStart w:id="123" w:name="_Toc177223548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S</w:t>
      </w:r>
      <w:bookmarkEnd w:id="119"/>
      <w:bookmarkEnd w:id="120"/>
      <w:bookmarkEnd w:id="121"/>
      <w:bookmarkEnd w:id="122"/>
      <w:r w:rsidR="007A4BCC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UMMARY</w:t>
      </w:r>
      <w:bookmarkEnd w:id="123"/>
    </w:p>
    <w:p w14:paraId="0D7CA92D" w14:textId="7A70C570" w:rsidR="00507B34" w:rsidRPr="00212D0D" w:rsidRDefault="00925B57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24" w:name="_Toc177221739"/>
      <w:bookmarkStart w:id="125" w:name="_Toc177223549"/>
      <w:bookmarkStart w:id="126" w:name="_Toc17071936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This assignment will be looking at all aspects of management communication and motivation in relation to the workplace.</w:t>
      </w:r>
      <w:bookmarkEnd w:id="124"/>
      <w:bookmarkEnd w:id="125"/>
    </w:p>
    <w:p w14:paraId="1D60579A" w14:textId="11F5A5D9" w:rsidR="00925B57" w:rsidRPr="00212D0D" w:rsidRDefault="006A55B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27" w:name="_Toc177221740"/>
      <w:bookmarkStart w:id="128" w:name="_Toc17722355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It will provide an in depth look at the cycle of communication, different models of communication </w:t>
      </w:r>
      <w:r w:rsidR="00A51C4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focussing on how they relate to business.</w:t>
      </w:r>
      <w:bookmarkEnd w:id="127"/>
      <w:bookmarkEnd w:id="128"/>
    </w:p>
    <w:p w14:paraId="2D7E8123" w14:textId="0E48413A" w:rsidR="009D242E" w:rsidRPr="00212D0D" w:rsidRDefault="00A51C44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29" w:name="_Toc177221741"/>
      <w:bookmarkStart w:id="130" w:name="_Toc17722355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will look at other aspects which </w:t>
      </w:r>
      <w:r w:rsidR="0097794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require attention within a business setting </w:t>
      </w:r>
      <w:r w:rsidR="00053BF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such as emotional and conflict situations and the factors that need to be considered </w:t>
      </w:r>
      <w:r w:rsidR="009D242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to manage these effectively.</w:t>
      </w:r>
      <w:bookmarkEnd w:id="129"/>
      <w:bookmarkEnd w:id="130"/>
    </w:p>
    <w:p w14:paraId="7B510BB7" w14:textId="6E99223C" w:rsidR="009D242E" w:rsidRPr="00212D0D" w:rsidRDefault="009D242E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31" w:name="_Toc177221742"/>
      <w:bookmarkStart w:id="132" w:name="_Toc17722355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 addition to communication, motivational theories will </w:t>
      </w:r>
      <w:r w:rsidR="008B553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be explored; their strengths and weaknesses and from this we will determine</w:t>
      </w:r>
      <w:r w:rsidR="00D734A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through careful consideration which is the best to use in relation to my moving and storage business.</w:t>
      </w:r>
      <w:bookmarkEnd w:id="131"/>
      <w:bookmarkEnd w:id="132"/>
    </w:p>
    <w:p w14:paraId="0D2C115C" w14:textId="77777777" w:rsidR="00507B34" w:rsidRPr="00212D0D" w:rsidRDefault="00507B34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0EF8A22" w14:textId="77777777" w:rsidR="00507B34" w:rsidRPr="00212D0D" w:rsidRDefault="00507B34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FFF3A30" w14:textId="09290339" w:rsidR="00E14180" w:rsidRPr="00212D0D" w:rsidRDefault="005B48A6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33" w:name="_Toc177223553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2.0 I</w:t>
      </w:r>
      <w:bookmarkEnd w:id="126"/>
      <w:r w:rsidR="007A4BCC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NTRODUCTION</w:t>
      </w:r>
      <w:bookmarkEnd w:id="133"/>
    </w:p>
    <w:p w14:paraId="436B45A4" w14:textId="60426200" w:rsidR="007F7A89" w:rsidRPr="00212D0D" w:rsidRDefault="0047678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34" w:name="_Toc17722355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Effective communication is crucial for the survival and success</w:t>
      </w:r>
      <w:r w:rsidR="007F7A8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of any organisation.</w:t>
      </w:r>
      <w:bookmarkEnd w:id="134"/>
    </w:p>
    <w:p w14:paraId="525077EE" w14:textId="30EC25F1" w:rsidR="007645ED" w:rsidRPr="00212D0D" w:rsidRDefault="007F7A89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35" w:name="_Toc17722355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 this assignment I aim to look at the ins and outs </w:t>
      </w:r>
      <w:r w:rsidR="00AC5D1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of communication in the workplace </w:t>
      </w:r>
      <w:r w:rsidR="006646F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how it has an impact </w:t>
      </w:r>
      <w:proofErr w:type="gramStart"/>
      <w:r w:rsidR="006646F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on;</w:t>
      </w:r>
      <w:proofErr w:type="gramEnd"/>
      <w:r w:rsidR="006646F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teamwork</w:t>
      </w:r>
      <w:r w:rsidR="007645E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collaboration of teams and productivity.</w:t>
      </w:r>
      <w:bookmarkEnd w:id="135"/>
    </w:p>
    <w:p w14:paraId="007B689B" w14:textId="317BE31C" w:rsidR="007645ED" w:rsidRPr="00212D0D" w:rsidRDefault="007645ED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36" w:name="_Toc17722355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assignment focusses on </w:t>
      </w:r>
      <w:r w:rsidR="003E467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models and forms of communication and the role of feedback in the process</w:t>
      </w:r>
      <w:r w:rsidR="00136A0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  Also</w:t>
      </w:r>
      <w:r w:rsidR="0060429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</w:t>
      </w:r>
      <w:r w:rsidR="00136A0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equal importance of listening and the role of trust </w:t>
      </w:r>
      <w:r w:rsidR="0060429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making an open and effective positive work environment.</w:t>
      </w:r>
      <w:bookmarkEnd w:id="136"/>
    </w:p>
    <w:p w14:paraId="3ED1DD98" w14:textId="56050F15" w:rsidR="00604292" w:rsidRPr="00212D0D" w:rsidRDefault="00D577B8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37" w:name="_Toc17722355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Types of motivation and motivational theories are explored to improve individual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also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collective </w:t>
      </w:r>
      <w:r w:rsidR="00C46F9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motivation and performance.</w:t>
      </w:r>
      <w:bookmarkEnd w:id="137"/>
    </w:p>
    <w:p w14:paraId="47C88C46" w14:textId="4CA24DB7" w:rsidR="00C46F93" w:rsidRPr="00212D0D" w:rsidRDefault="00C46F93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38" w:name="_Toc17722355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All in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all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the assignment aims to improve the running of my workplace by understanding and improving these factors.</w:t>
      </w:r>
      <w:bookmarkEnd w:id="138"/>
    </w:p>
    <w:p w14:paraId="487BD92E" w14:textId="77777777" w:rsidR="00C46F93" w:rsidRPr="00212D0D" w:rsidRDefault="00C46F93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4E4C97E" w14:textId="77777777" w:rsidR="00604292" w:rsidRPr="00212D0D" w:rsidRDefault="00604292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F46E660" w14:textId="77777777" w:rsidR="001639FC" w:rsidRPr="00212D0D" w:rsidRDefault="001639FC" w:rsidP="00E1418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6BCAA13" w14:textId="77777777" w:rsidR="0040116D" w:rsidRPr="00212D0D" w:rsidRDefault="005B48A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39" w:name="_Toc170719368"/>
      <w:bookmarkStart w:id="140" w:name="_Toc177223559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 xml:space="preserve">3.0 </w:t>
      </w:r>
      <w:r w:rsidR="0040116D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Main discussion</w:t>
      </w:r>
      <w:bookmarkEnd w:id="139"/>
      <w:bookmarkEnd w:id="140"/>
    </w:p>
    <w:p w14:paraId="7F735DEC" w14:textId="2B57E359" w:rsidR="00460384" w:rsidRPr="00212D0D" w:rsidRDefault="00336CA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41" w:name="_Toc177223560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</w:t>
      </w:r>
      <w:r w:rsidR="00AC1840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OMMU</w:t>
      </w:r>
      <w:r w:rsidR="007A4BCC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NICATION</w:t>
      </w:r>
      <w:bookmarkEnd w:id="141"/>
    </w:p>
    <w:p w14:paraId="21C21777" w14:textId="77777777" w:rsidR="00AE25B9" w:rsidRPr="00212D0D" w:rsidRDefault="00AE25B9" w:rsidP="00AE25B9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42" w:name="_Toc177221746"/>
      <w:bookmarkStart w:id="143" w:name="_Toc17722356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communication cycle is a model that shows the process of communication between individuals and groups, there are a few different types although they all share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 majority of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common elements.</w:t>
      </w:r>
      <w:bookmarkEnd w:id="142"/>
      <w:bookmarkEnd w:id="143"/>
    </w:p>
    <w:p w14:paraId="2E0AEE7F" w14:textId="77777777" w:rsidR="00AE25B9" w:rsidRPr="00212D0D" w:rsidRDefault="00AE25B9" w:rsidP="00473F6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44" w:name="_Toc177221747"/>
      <w:bookmarkStart w:id="145" w:name="_Toc17722356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 </w:t>
      </w:r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sender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who sends (or encodes) a message.  Encoding means putting across the message wished to be sent in a certain form, such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as;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words, actions, drawings, symbols etc…</w:t>
      </w:r>
      <w:bookmarkEnd w:id="144"/>
      <w:bookmarkEnd w:id="145"/>
    </w:p>
    <w:p w14:paraId="2D6F58C6" w14:textId="77777777" w:rsidR="0034661C" w:rsidRPr="00212D0D" w:rsidRDefault="0034661C" w:rsidP="0034661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46C55CD" w14:textId="028FBBBC" w:rsidR="00AE25B9" w:rsidRPr="00212D0D" w:rsidRDefault="00AE25B9" w:rsidP="00473F6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46" w:name="_Toc177221748"/>
      <w:bookmarkStart w:id="147" w:name="_Toc17722356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</w:t>
      </w:r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message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which is the content of what is being communicated for </w:t>
      </w:r>
      <w:r w:rsidR="005F4E9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example,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 idea, instruction or query.</w:t>
      </w:r>
      <w:bookmarkEnd w:id="146"/>
      <w:bookmarkEnd w:id="147"/>
    </w:p>
    <w:p w14:paraId="52FE2A1F" w14:textId="77777777" w:rsidR="0034661C" w:rsidRPr="00212D0D" w:rsidRDefault="0034661C" w:rsidP="0034661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B24873D" w14:textId="77777777" w:rsidR="00AE25B9" w:rsidRPr="00212D0D" w:rsidRDefault="00AE25B9" w:rsidP="00473F6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48" w:name="_Toc177221749"/>
      <w:bookmarkStart w:id="149" w:name="_Toc17722356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</w:t>
      </w:r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channel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which is how exactly the message is being communicated from sender to receiver; this could be; a conversation in person, phone call, an email or letter, text or over a social media platform.</w:t>
      </w:r>
      <w:bookmarkEnd w:id="148"/>
      <w:bookmarkEnd w:id="149"/>
    </w:p>
    <w:p w14:paraId="43653369" w14:textId="77777777" w:rsidR="00AE25B9" w:rsidRPr="00212D0D" w:rsidRDefault="00AE25B9" w:rsidP="00AE25B9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020E99B" w14:textId="07D5CDFA" w:rsidR="004A22FB" w:rsidRPr="00212D0D" w:rsidRDefault="00AE25B9" w:rsidP="00E67B2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50" w:name="_Toc177221750"/>
      <w:bookmarkStart w:id="151" w:name="_Toc17722356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 recent times </w:t>
      </w:r>
      <w:r w:rsidR="001A556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 lot more channels for communication have </w:t>
      </w:r>
      <w:proofErr w:type="gramStart"/>
      <w:r w:rsidR="001A556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opened up</w:t>
      </w:r>
      <w:proofErr w:type="gramEnd"/>
      <w:r w:rsidR="00274D2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largely if not solely down to </w:t>
      </w:r>
      <w:r w:rsidR="0077137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evolving </w:t>
      </w:r>
      <w:r w:rsidR="00274D2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socio-technological </w:t>
      </w:r>
      <w:r w:rsidR="005F4E9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advancements </w:t>
      </w:r>
      <w:r w:rsidR="004A22F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behaviours.</w:t>
      </w:r>
      <w:bookmarkEnd w:id="150"/>
      <w:bookmarkEnd w:id="151"/>
    </w:p>
    <w:p w14:paraId="4D4E28BD" w14:textId="77777777" w:rsidR="0034661C" w:rsidRPr="00212D0D" w:rsidRDefault="0034661C" w:rsidP="00E67B2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DE5564F" w14:textId="7EF8920D" w:rsidR="00E67B2C" w:rsidRPr="00212D0D" w:rsidRDefault="00AB4E2D" w:rsidP="00473F6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52" w:name="_Toc177221751"/>
      <w:bookmarkStart w:id="153" w:name="_Toc17722356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</w:t>
      </w:r>
      <w:r w:rsidR="005F4E98"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receiver</w:t>
      </w:r>
      <w:r w:rsidR="005F4E9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7C289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is the intended ‘de</w:t>
      </w:r>
      <w:r w:rsidR="009535B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</w:t>
      </w:r>
      <w:r w:rsidR="007C289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tination’ or recipient of the </w:t>
      </w:r>
      <w:proofErr w:type="gramStart"/>
      <w:r w:rsidR="009535B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message</w:t>
      </w:r>
      <w:proofErr w:type="gramEnd"/>
      <w:r w:rsidR="009535B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7E59B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this means the person or group for who it is intended.</w:t>
      </w:r>
      <w:bookmarkEnd w:id="152"/>
      <w:bookmarkEnd w:id="153"/>
    </w:p>
    <w:p w14:paraId="50EFC98D" w14:textId="77777777" w:rsidR="0034661C" w:rsidRPr="00212D0D" w:rsidRDefault="0034661C" w:rsidP="0034661C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6BBE760" w14:textId="46F466D9" w:rsidR="007433FE" w:rsidRPr="00212D0D" w:rsidRDefault="007433FE" w:rsidP="00473F6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</w:pPr>
      <w:bookmarkStart w:id="154" w:name="_Toc177221752"/>
      <w:bookmarkStart w:id="155" w:name="_Toc177223567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Feedback</w:t>
      </w:r>
      <w:r w:rsidR="003E775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4A023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is the ‘acknowledgment’ by means of return signal from the receiver.</w:t>
      </w:r>
      <w:r w:rsidR="0099199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24653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again could be </w:t>
      </w:r>
      <w:r w:rsidR="003E2DB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delivered in various forms such as words, message, signals or drawings </w:t>
      </w:r>
      <w:r w:rsidR="008F5D2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etc or be in the form of expression (body language/</w:t>
      </w:r>
      <w:r w:rsidR="004F7D6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demeanour</w:t>
      </w:r>
      <w:r w:rsidR="008F5D2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etc)</w:t>
      </w:r>
      <w:r w:rsidR="00F9746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basically it could be verbal or non</w:t>
      </w:r>
      <w:r w:rsidR="004F7D6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-</w:t>
      </w:r>
      <w:r w:rsidR="00F9746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verbal</w:t>
      </w:r>
      <w:r w:rsidR="004F7D6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which will be further explored </w:t>
      </w:r>
      <w:proofErr w:type="gramStart"/>
      <w:r w:rsidR="004F7D6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later on</w:t>
      </w:r>
      <w:proofErr w:type="gramEnd"/>
      <w:r w:rsidR="004F7D6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in this report.</w:t>
      </w:r>
      <w:bookmarkEnd w:id="154"/>
      <w:bookmarkEnd w:id="155"/>
    </w:p>
    <w:p w14:paraId="5DF12213" w14:textId="77777777" w:rsidR="00175124" w:rsidRPr="00212D0D" w:rsidRDefault="00175124" w:rsidP="00175124">
      <w:pPr>
        <w:pStyle w:val="ListParagraph"/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</w:pPr>
    </w:p>
    <w:p w14:paraId="43959E92" w14:textId="3BE1E9DD" w:rsidR="00175124" w:rsidRPr="00212D0D" w:rsidRDefault="00175124" w:rsidP="00175124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56" w:name="_Toc177221753"/>
      <w:bookmarkStart w:id="157" w:name="_Toc17722356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Feedback provides the initial sender of the message </w:t>
      </w:r>
      <w:r w:rsidR="0012057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 indication of whether it was understood or not.</w:t>
      </w:r>
      <w:bookmarkEnd w:id="156"/>
      <w:bookmarkEnd w:id="157"/>
    </w:p>
    <w:p w14:paraId="69CB573D" w14:textId="77777777" w:rsidR="00465387" w:rsidRPr="00212D0D" w:rsidRDefault="00465387" w:rsidP="00175124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A3A0980" w14:textId="6776D051" w:rsidR="00120576" w:rsidRPr="00212D0D" w:rsidRDefault="00AA5A65" w:rsidP="00473F6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58" w:name="_Toc177221754"/>
      <w:bookmarkStart w:id="159" w:name="_Toc177223569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Noise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is any interference which </w:t>
      </w:r>
      <w:r w:rsidR="00B915E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distorts or </w:t>
      </w:r>
      <w:r w:rsidR="00FC3FE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even completely </w:t>
      </w:r>
      <w:r w:rsidR="00B915E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prevents a message </w:t>
      </w:r>
      <w:r w:rsidR="00FC3FE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from </w:t>
      </w:r>
      <w:r w:rsidR="00FF5F4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being received as intended.</w:t>
      </w:r>
      <w:bookmarkEnd w:id="158"/>
      <w:bookmarkEnd w:id="159"/>
    </w:p>
    <w:p w14:paraId="507D6E3D" w14:textId="77777777" w:rsidR="00FF5F4D" w:rsidRPr="00212D0D" w:rsidRDefault="00FF5F4D" w:rsidP="00FF5F4D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</w:pPr>
    </w:p>
    <w:p w14:paraId="174C74B2" w14:textId="1339920E" w:rsidR="00FF5F4D" w:rsidRPr="00212D0D" w:rsidRDefault="00FF5F4D" w:rsidP="00FF5F4D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60" w:name="_Toc177221755"/>
      <w:bookmarkStart w:id="161" w:name="_Toc17722357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Noise can be external </w:t>
      </w:r>
      <w:r w:rsidR="009A0EF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like loud noise or internal such as language barriers or cognitive distortions etc</w:t>
      </w:r>
      <w:r w:rsidR="0056670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anything really which affects the clarity of the message.</w:t>
      </w:r>
      <w:bookmarkEnd w:id="160"/>
      <w:bookmarkEnd w:id="161"/>
    </w:p>
    <w:p w14:paraId="2A37409B" w14:textId="77777777" w:rsidR="00A13961" w:rsidRPr="00212D0D" w:rsidRDefault="00A13961" w:rsidP="00FF5F4D">
      <w:pPr>
        <w:pStyle w:val="ListParagraph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82E5AE8" w14:textId="05B6CCD9" w:rsidR="00566703" w:rsidRPr="00212D0D" w:rsidRDefault="008B551A" w:rsidP="00473F67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</w:pPr>
      <w:bookmarkStart w:id="162" w:name="_Toc177221756"/>
      <w:bookmarkStart w:id="163" w:name="_Toc177223571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Context</w:t>
      </w:r>
      <w:r w:rsidR="00A521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– this is the </w:t>
      </w:r>
      <w:r w:rsidR="00E25AD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‘</w:t>
      </w:r>
      <w:r w:rsidR="00A521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situation</w:t>
      </w:r>
      <w:r w:rsidR="00E25AD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’ and/or </w:t>
      </w:r>
      <w:r w:rsidR="00351C2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‘</w:t>
      </w:r>
      <w:r w:rsidR="00E25AD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environment</w:t>
      </w:r>
      <w:r w:rsidR="00351C2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’</w:t>
      </w:r>
      <w:r w:rsidR="00E25AD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surrounding the </w:t>
      </w:r>
      <w:r w:rsidR="00351C2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communication like dynamics and history</w:t>
      </w:r>
      <w:r w:rsidR="00B73CA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between sender and receiver, the </w:t>
      </w:r>
      <w:r w:rsidR="00B73CA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>circumstances of the message being sent</w:t>
      </w:r>
      <w:r w:rsidR="00D30C2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environmental factors which may affect the </w:t>
      </w:r>
      <w:r w:rsidR="00291DD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delivery, intention or receipt of the message.</w:t>
      </w:r>
      <w:bookmarkEnd w:id="162"/>
      <w:bookmarkEnd w:id="163"/>
    </w:p>
    <w:p w14:paraId="24CB1272" w14:textId="1FC2E1C8" w:rsidR="00BB357B" w:rsidRPr="00212D0D" w:rsidRDefault="00C546D0" w:rsidP="00BB35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64" w:name="_Toc177221757"/>
      <w:bookmarkStart w:id="165" w:name="_Toc17722357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</w:t>
      </w:r>
      <w:r w:rsidR="004D47A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cycle of communication </w:t>
      </w:r>
      <w:r w:rsidR="005E43F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highlights the varying and interactivity of the process and from this we can see how </w:t>
      </w:r>
      <w:r w:rsidR="0076034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it is important to understand this in relation to business and the workplace</w:t>
      </w:r>
      <w:r w:rsidR="00C35E8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164"/>
      <w:bookmarkEnd w:id="165"/>
    </w:p>
    <w:p w14:paraId="264D9DB1" w14:textId="3EA111B3" w:rsidR="00963147" w:rsidRPr="00212D0D" w:rsidRDefault="009B5ADA" w:rsidP="00BB35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66" w:name="_Toc177221758"/>
      <w:bookmarkStart w:id="167" w:name="_Toc17722357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There are so many variables which could affect, distort and prevent messages between individuals, groups and teams </w:t>
      </w:r>
      <w:r w:rsidR="008C79C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such</w:t>
      </w:r>
      <w:r w:rsidR="0025153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individuals from different backgrounds and with different experiences</w:t>
      </w:r>
      <w:r w:rsidR="0096314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they may have differing worldviews </w:t>
      </w:r>
      <w:r w:rsidR="00C863C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resulting in differing ethics, morales and intentions</w:t>
      </w:r>
      <w:r w:rsidR="005F72F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166"/>
      <w:bookmarkEnd w:id="167"/>
    </w:p>
    <w:p w14:paraId="281C2742" w14:textId="48E57887" w:rsidR="00E52865" w:rsidRPr="00212D0D" w:rsidRDefault="00E52865" w:rsidP="00BB35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68" w:name="_Toc177221759"/>
      <w:bookmarkStart w:id="169" w:name="_Toc17722357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</w:t>
      </w:r>
      <w:r w:rsidR="000438D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team</w:t>
      </w:r>
      <w:r w:rsidR="000438D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or groups there could be politics and </w:t>
      </w:r>
      <w:r w:rsidR="000438D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rivalries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0438D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as well as simple personality clashes.</w:t>
      </w:r>
      <w:bookmarkEnd w:id="168"/>
      <w:bookmarkEnd w:id="169"/>
    </w:p>
    <w:p w14:paraId="42F001E7" w14:textId="00F6E141" w:rsidR="005C4911" w:rsidRPr="00212D0D" w:rsidRDefault="005C4911" w:rsidP="00BB35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70" w:name="_Toc177221760"/>
      <w:bookmarkStart w:id="171" w:name="_Toc17722357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the macro</w:t>
      </w:r>
      <w:r w:rsidR="00C75E7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-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economic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environment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there could be </w:t>
      </w:r>
      <w:r w:rsidR="00783A9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pre-</w:t>
      </w:r>
      <w:r w:rsidR="00A666C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ordained </w:t>
      </w:r>
      <w:r w:rsidR="00BE444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bias based on company rivalries or </w:t>
      </w:r>
      <w:r w:rsidR="007A66C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bias based on </w:t>
      </w:r>
      <w:r w:rsidR="007E762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experience of </w:t>
      </w:r>
      <w:r w:rsidR="00431CA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certain types of customers </w:t>
      </w:r>
      <w:r w:rsidR="007A66C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from similar </w:t>
      </w:r>
      <w:r w:rsidR="00AB6E9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groups </w:t>
      </w:r>
      <w:r w:rsidR="007E762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the past or just because they remind you of someone else and this can dis</w:t>
      </w:r>
      <w:r w:rsidR="00937DE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tort communication from the outset if not mindful of how it can affect </w:t>
      </w:r>
      <w:r w:rsidR="002255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interpretations</w:t>
      </w:r>
      <w:r w:rsidR="00937DE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82453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</w:t>
      </w:r>
      <w:r w:rsidR="002255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expressions</w:t>
      </w:r>
      <w:r w:rsidR="0082453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in the future.</w:t>
      </w:r>
      <w:bookmarkEnd w:id="170"/>
      <w:bookmarkEnd w:id="171"/>
    </w:p>
    <w:p w14:paraId="2BED9BA4" w14:textId="77777777" w:rsidR="0068255D" w:rsidRPr="00212D0D" w:rsidRDefault="0068255D" w:rsidP="00BB35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0EB22B3" w14:textId="0A709CC9" w:rsidR="003E7756" w:rsidRPr="00212D0D" w:rsidRDefault="00A33C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72" w:name="_Toc177221761"/>
      <w:bookmarkStart w:id="173" w:name="_Toc17722357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Here are </w:t>
      </w:r>
      <w:r w:rsidR="0038686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three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examples of the main </w:t>
      </w:r>
      <w:r w:rsidR="0052001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communication cycle models</w:t>
      </w:r>
      <w:r w:rsidR="00470EA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:</w:t>
      </w:r>
      <w:bookmarkEnd w:id="172"/>
      <w:bookmarkEnd w:id="173"/>
    </w:p>
    <w:p w14:paraId="5EC5C426" w14:textId="5BC2B7D4" w:rsidR="007E0688" w:rsidRPr="00212D0D" w:rsidRDefault="00F545B6" w:rsidP="0038686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74" w:name="_Toc177221762"/>
      <w:bookmarkStart w:id="175" w:name="_Toc177223577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Shannon &amp; Weaver</w:t>
      </w:r>
      <w:r w:rsidR="007E0688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</w:t>
      </w:r>
      <w:bookmarkEnd w:id="174"/>
      <w:bookmarkEnd w:id="175"/>
    </w:p>
    <w:p w14:paraId="3949E029" w14:textId="696256CF" w:rsidR="00834C7A" w:rsidRPr="00212D0D" w:rsidRDefault="00F97909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76" w:name="_Toc177221763"/>
      <w:bookmarkStart w:id="177" w:name="_Toc17722357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Claude Shannon</w:t>
      </w:r>
      <w:r w:rsidR="005E451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 mathematician, electrical engineer and</w:t>
      </w:r>
      <w:r w:rsidR="00CD43A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cryptographer from America </w:t>
      </w:r>
      <w:r w:rsidR="00A20EE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along with Warren Weaver, also an American </w:t>
      </w:r>
      <w:r w:rsidR="008202D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who was a scientist and mathematician </w:t>
      </w:r>
      <w:r w:rsidR="00B640D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become the two leading authorities in the field of communication theory</w:t>
      </w:r>
      <w:r w:rsidR="0038686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176"/>
      <w:bookmarkEnd w:id="177"/>
    </w:p>
    <w:p w14:paraId="49A567FE" w14:textId="4A1BC5E7" w:rsidR="00C051CF" w:rsidRPr="00212D0D" w:rsidRDefault="00C051CF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78" w:name="_Toc177221764"/>
      <w:bookmarkStart w:id="179" w:name="_Toc17722357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They both worked together on the ‘Mathematical </w:t>
      </w:r>
      <w:r w:rsidR="00927C0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Theory of Communication’ which was published in 1948</w:t>
      </w:r>
      <w:r w:rsidR="0075094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formed the basis for modern </w:t>
      </w:r>
      <w:r w:rsidR="00993CD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communication theory </w:t>
      </w:r>
      <w:r w:rsidR="0080237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which has long standing and reaching influence on various subjects</w:t>
      </w:r>
      <w:r w:rsidR="006A750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such </w:t>
      </w:r>
      <w:proofErr w:type="gramStart"/>
      <w:r w:rsidR="006A750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as;</w:t>
      </w:r>
      <w:proofErr w:type="gramEnd"/>
      <w:r w:rsidR="006A750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telecommunications, computer science and information theory.</w:t>
      </w:r>
      <w:bookmarkEnd w:id="178"/>
      <w:bookmarkEnd w:id="179"/>
    </w:p>
    <w:p w14:paraId="19A2956E" w14:textId="4E6DE960" w:rsidR="00E33B70" w:rsidRPr="00212D0D" w:rsidRDefault="00A70320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80" w:name="_Toc177221765"/>
      <w:bookmarkStart w:id="181" w:name="_Toc17722358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Shannon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particular is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regarded as the </w:t>
      </w:r>
      <w:r w:rsidR="001B4D6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‘F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ather of </w:t>
      </w:r>
      <w:r w:rsidR="001B4D6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nformation </w:t>
      </w:r>
      <w:r w:rsidR="001B4D6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heory</w:t>
      </w:r>
      <w:r w:rsidR="001B4D6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’ which is some </w:t>
      </w:r>
      <w:r w:rsidR="009F4BF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label considering we have since considered to be in the ‘Information Age’</w:t>
      </w:r>
      <w:r w:rsidR="0013709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! He had been regarded as this due to </w:t>
      </w:r>
      <w:r w:rsidR="008D51F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having made revolutionary contributions to understanding communication processes</w:t>
      </w:r>
      <w:r w:rsidR="0045591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</w:t>
      </w:r>
      <w:proofErr w:type="gramStart"/>
      <w:r w:rsidR="0045591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particular in</w:t>
      </w:r>
      <w:proofErr w:type="gramEnd"/>
      <w:r w:rsidR="0045591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quantifying data and also reducing noise </w:t>
      </w:r>
      <w:r w:rsidR="009533D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physical signal transmission.</w:t>
      </w:r>
      <w:bookmarkEnd w:id="180"/>
      <w:bookmarkEnd w:id="181"/>
    </w:p>
    <w:p w14:paraId="0E09C962" w14:textId="38F8EC0F" w:rsidR="009533D1" w:rsidRPr="00212D0D" w:rsidRDefault="001B4548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82" w:name="_Toc177221766"/>
      <w:bookmarkStart w:id="183" w:name="_Toc17722358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Whereas Shannon’s focus was on </w:t>
      </w:r>
      <w:r w:rsidR="0099300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more physical systems and processes, Weavers was more the </w:t>
      </w:r>
      <w:r w:rsidR="00C706E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theoretical side and the understanding of how these</w:t>
      </w:r>
      <w:r w:rsidR="00C3769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same processes apply to human </w:t>
      </w:r>
      <w:r w:rsidR="003C735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n</w:t>
      </w:r>
      <w:r w:rsidR="00C3769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</w:t>
      </w:r>
      <w:r w:rsidR="003C735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 necessarily </w:t>
      </w:r>
      <w:r w:rsidR="00C3769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physical </w:t>
      </w:r>
      <w:r w:rsidR="003C735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communication.</w:t>
      </w:r>
      <w:bookmarkEnd w:id="182"/>
      <w:bookmarkEnd w:id="183"/>
    </w:p>
    <w:p w14:paraId="41DD963B" w14:textId="1326D94D" w:rsidR="003C7356" w:rsidRPr="00212D0D" w:rsidRDefault="00236C24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84" w:name="_Toc177221767"/>
      <w:bookmarkStart w:id="185" w:name="_Toc17722358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>(i.e</w:t>
      </w:r>
      <w:r w:rsidR="0041654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two people are </w:t>
      </w:r>
      <w:r w:rsidR="00A0116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‘</w:t>
      </w:r>
      <w:r w:rsidR="0041654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senders</w:t>
      </w:r>
      <w:r w:rsidR="00A0116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’</w:t>
      </w:r>
      <w:r w:rsidR="0041654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</w:t>
      </w:r>
      <w:r w:rsidR="00A0116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‘</w:t>
      </w:r>
      <w:r w:rsidR="00802BB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receivers</w:t>
      </w:r>
      <w:r w:rsidR="00A0116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’ and the noise can be regarded as </w:t>
      </w:r>
      <w:r w:rsidR="00802BB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 distraction or obstruction and not necessarily a ‘physical’ noise</w:t>
      </w:r>
      <w:r w:rsidR="00E47AC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r w:rsidR="00DA2A9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 think </w:t>
      </w:r>
      <w:r w:rsidR="006F68E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‘</w:t>
      </w:r>
      <w:r w:rsidR="00DA2A9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abstract</w:t>
      </w:r>
      <w:r w:rsidR="006F68E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’</w:t>
      </w:r>
      <w:r w:rsidR="00DA2A9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is the </w:t>
      </w:r>
      <w:r w:rsidR="0044288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word to use </w:t>
      </w:r>
      <w:r w:rsidR="006F68E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which refers to Weavers thinking about the process.</w:t>
      </w:r>
      <w:bookmarkEnd w:id="184"/>
      <w:bookmarkEnd w:id="185"/>
    </w:p>
    <w:p w14:paraId="2D10FC09" w14:textId="5FF88675" w:rsidR="006F68E8" w:rsidRPr="00212D0D" w:rsidRDefault="009603DB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86" w:name="_Toc177221768"/>
      <w:bookmarkStart w:id="187" w:name="_Toc17722358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Their joint work brought other disciplines </w:t>
      </w:r>
      <w:r w:rsidR="001200C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into the study </w:t>
      </w:r>
      <w:r w:rsidR="0001202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research of communication including psychology, linguistics </w:t>
      </w:r>
      <w:r w:rsidR="00290C4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</w:t>
      </w:r>
      <w:r w:rsidR="0001202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sociology </w:t>
      </w:r>
      <w:r w:rsidR="00290C4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making it a much broader topic than anyone </w:t>
      </w:r>
      <w:r w:rsidR="002C053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previously would have thought.</w:t>
      </w:r>
      <w:bookmarkEnd w:id="186"/>
      <w:bookmarkEnd w:id="187"/>
    </w:p>
    <w:p w14:paraId="7D9AB290" w14:textId="72B60492" w:rsidR="00E567EE" w:rsidRPr="00212D0D" w:rsidRDefault="000B198A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hAnsi="Times New Roman" w:cs="Times New Roman"/>
        </w:rPr>
        <w:t>(Shannon &amp; Weaver, 1949)</w:t>
      </w:r>
    </w:p>
    <w:p w14:paraId="25EF9CE6" w14:textId="21573A66" w:rsidR="002C0530" w:rsidRPr="00212D0D" w:rsidRDefault="009F5FD6" w:rsidP="009F5FD6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88" w:name="_Toc177221770"/>
      <w:bookmarkStart w:id="189" w:name="_Toc177223585"/>
      <w:r w:rsidRPr="00212D0D">
        <w:rPr>
          <w:rFonts w:ascii="Times New Roman" w:eastAsia="Times New Roman" w:hAnsi="Times New Roman" w:cs="Times New Roman"/>
          <w:noProof/>
          <w:kern w:val="0"/>
          <w:sz w:val="27"/>
          <w:szCs w:val="27"/>
          <w:lang w:eastAsia="en-GB"/>
        </w:rPr>
        <w:drawing>
          <wp:inline distT="0" distB="0" distL="0" distR="0" wp14:anchorId="2A682769" wp14:editId="2D3A229C">
            <wp:extent cx="5319346" cy="2053672"/>
            <wp:effectExtent l="0" t="0" r="0" b="3810"/>
            <wp:docPr id="2132278197" name="Picture 1" descr="A diagram of a communication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278197" name="Picture 1" descr="A diagram of a communication syste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6892" cy="2060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88"/>
      <w:bookmarkEnd w:id="189"/>
    </w:p>
    <w:p w14:paraId="135DEBDA" w14:textId="77777777" w:rsidR="002C0530" w:rsidRPr="00212D0D" w:rsidRDefault="002C0530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6F4BF9B" w14:textId="40FEF32C" w:rsidR="002C0530" w:rsidRPr="00212D0D" w:rsidRDefault="002C0530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190" w:name="_Toc177221771"/>
      <w:bookmarkStart w:id="191" w:name="_Toc177223586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Schram:</w:t>
      </w:r>
      <w:bookmarkEnd w:id="190"/>
      <w:bookmarkEnd w:id="191"/>
    </w:p>
    <w:p w14:paraId="32700112" w14:textId="5F92EF5A" w:rsidR="00353AC7" w:rsidRPr="00212D0D" w:rsidRDefault="00353AC7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92" w:name="_Toc177221772"/>
      <w:bookmarkStart w:id="193" w:name="_Toc17722358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Scram model was developed by </w:t>
      </w:r>
      <w:r w:rsidR="00192F6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Wilber Lang Schram in 1954 and looks at communication more specifically </w:t>
      </w:r>
      <w:r w:rsidR="00275FA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business and organisations.</w:t>
      </w:r>
      <w:bookmarkEnd w:id="192"/>
      <w:bookmarkEnd w:id="193"/>
    </w:p>
    <w:p w14:paraId="3416099F" w14:textId="0AA4DE9A" w:rsidR="00275FAB" w:rsidRPr="00212D0D" w:rsidRDefault="00275FAB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94" w:name="_Toc177221773"/>
      <w:bookmarkStart w:id="195" w:name="_Toc17722358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model highlights </w:t>
      </w:r>
      <w:r w:rsidR="00807BA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role communication has in achieving organisational goals and the importance</w:t>
      </w:r>
      <w:r w:rsidR="000E4A3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of effective interaction </w:t>
      </w:r>
      <w:r w:rsidR="0089689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between its members.</w:t>
      </w:r>
      <w:bookmarkEnd w:id="194"/>
      <w:bookmarkEnd w:id="195"/>
    </w:p>
    <w:p w14:paraId="7C0A1963" w14:textId="61D48368" w:rsidR="00896896" w:rsidRPr="00212D0D" w:rsidRDefault="00896896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96" w:name="_Toc177221774"/>
      <w:bookmarkStart w:id="197" w:name="_Toc17722358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Scram model consists of:</w:t>
      </w:r>
      <w:bookmarkEnd w:id="196"/>
      <w:bookmarkEnd w:id="197"/>
    </w:p>
    <w:p w14:paraId="6D6AEE46" w14:textId="0FF85093" w:rsidR="00E12DF3" w:rsidRPr="00212D0D" w:rsidRDefault="00107D1D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198" w:name="_Toc177221775"/>
      <w:bookmarkStart w:id="199" w:name="_Toc17722359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Source</w:t>
      </w:r>
      <w:r w:rsidR="006352E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: </w:t>
      </w:r>
      <w:r w:rsidR="00E6068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is the </w:t>
      </w:r>
      <w:r w:rsidR="008F2FB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sender or ‘encoder’ of the </w:t>
      </w:r>
      <w:proofErr w:type="gramStart"/>
      <w:r w:rsidR="008F2FB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message</w:t>
      </w:r>
      <w:proofErr w:type="gramEnd"/>
      <w:r w:rsidR="008F2FB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DE7AC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this </w:t>
      </w:r>
      <w:r w:rsidR="008054D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could mean an individual within the organisation, or group or team or even the organisation itself in interaction</w:t>
      </w:r>
      <w:r w:rsidR="00CC087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 with other companies, groups or individuals</w:t>
      </w:r>
      <w:r w:rsidR="00E12DF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198"/>
      <w:bookmarkEnd w:id="199"/>
    </w:p>
    <w:p w14:paraId="57D2EE78" w14:textId="28EEFF58" w:rsidR="00E12DF3" w:rsidRPr="00212D0D" w:rsidRDefault="00E12DF3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00" w:name="_Toc177221776"/>
      <w:bookmarkStart w:id="201" w:name="_Toc17722359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Understanding</w:t>
      </w:r>
      <w:r w:rsidR="00850CA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importance of sending the right messages through the right medium </w:t>
      </w:r>
      <w:r w:rsidR="00850CA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has massive </w:t>
      </w:r>
      <w:r w:rsidR="006E10F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relevance</w:t>
      </w:r>
      <w:r w:rsidR="00C5157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in</w:t>
      </w:r>
      <w:r w:rsidR="009110A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the modern</w:t>
      </w:r>
      <w:r w:rsidR="00D40E0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business</w:t>
      </w:r>
      <w:r w:rsidR="009110A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environment</w:t>
      </w:r>
      <w:r w:rsidR="00C5157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in </w:t>
      </w:r>
      <w:r w:rsidR="00D40E0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particular</w:t>
      </w:r>
      <w:r w:rsidR="006E10F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marketing</w:t>
      </w:r>
      <w:r w:rsidR="006163E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(brand)</w:t>
      </w:r>
      <w:r w:rsidR="006E10F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C5157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customer service</w:t>
      </w:r>
      <w:r w:rsidR="00CB18F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200"/>
      <w:bookmarkEnd w:id="201"/>
    </w:p>
    <w:p w14:paraId="43B1CFD1" w14:textId="5343A57F" w:rsidR="00107D1D" w:rsidRPr="00212D0D" w:rsidRDefault="00107D1D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02" w:name="_Toc177221777"/>
      <w:bookmarkStart w:id="203" w:name="_Toc17722359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Message</w:t>
      </w:r>
      <w:r w:rsidR="006352E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: </w:t>
      </w:r>
      <w:r w:rsidR="001F720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is the content or intention of what is being delivered </w:t>
      </w:r>
      <w:r w:rsidR="00DF778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whether it is an instruction, a query/question or an expression </w:t>
      </w:r>
      <w:r w:rsidR="00AA031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of feeling.</w:t>
      </w:r>
      <w:bookmarkEnd w:id="202"/>
      <w:bookmarkEnd w:id="203"/>
    </w:p>
    <w:p w14:paraId="76D920BA" w14:textId="77777777" w:rsidR="00AA0312" w:rsidRPr="00212D0D" w:rsidRDefault="00AA0312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1821F10" w14:textId="0AF5FF83" w:rsidR="00107D1D" w:rsidRPr="00212D0D" w:rsidRDefault="00107D1D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04" w:name="_Toc177221778"/>
      <w:bookmarkStart w:id="205" w:name="_Toc17722359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>Channel</w:t>
      </w:r>
      <w:r w:rsidR="006352E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: </w:t>
      </w:r>
      <w:r w:rsidR="00F8274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This is the medium through which the message is delivered</w:t>
      </w:r>
      <w:r w:rsidR="0067410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’ these would include </w:t>
      </w:r>
      <w:r w:rsidR="00EF278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verbally in person, email/letter, phone</w:t>
      </w:r>
      <w:r w:rsidR="007531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EF278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call, </w:t>
      </w:r>
      <w:r w:rsidR="0055532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Teams/Skype or presentation etc…</w:t>
      </w:r>
      <w:bookmarkEnd w:id="204"/>
      <w:bookmarkEnd w:id="205"/>
    </w:p>
    <w:p w14:paraId="49610FA8" w14:textId="3BD8E5D5" w:rsidR="000B0311" w:rsidRPr="00212D0D" w:rsidRDefault="000B0311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06" w:name="_Toc177221779"/>
      <w:bookmarkStart w:id="207" w:name="_Toc17722359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choice of which medium is used can be dependent on</w:t>
      </w:r>
      <w:r w:rsidR="005F75B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factors such as</w:t>
      </w:r>
      <w:r w:rsidR="007531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5F75B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urgency of the message, </w:t>
      </w:r>
      <w:r w:rsidR="007531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complexity of information and sometimes the preferences of the receiver.</w:t>
      </w:r>
      <w:bookmarkEnd w:id="206"/>
      <w:bookmarkEnd w:id="207"/>
    </w:p>
    <w:p w14:paraId="7269F977" w14:textId="1B0BD2EB" w:rsidR="00107D1D" w:rsidRPr="00212D0D" w:rsidRDefault="00753136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08" w:name="_Toc177221780"/>
      <w:bookmarkStart w:id="209" w:name="_Toc17722359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Receiver</w:t>
      </w:r>
      <w:r w:rsidR="006352E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:</w:t>
      </w:r>
      <w:r w:rsidR="00B008F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D30D8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‘decoder’ of the message is the individual or group</w:t>
      </w:r>
      <w:r w:rsidR="00304AD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/team for whom the message is intended</w:t>
      </w:r>
      <w:r w:rsidR="006C5C3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 In the context of an </w:t>
      </w:r>
      <w:proofErr w:type="gramStart"/>
      <w:r w:rsidR="006C5C3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organisation</w:t>
      </w:r>
      <w:proofErr w:type="gramEnd"/>
      <w:r w:rsidR="006C5C3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7B7F1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it could be employees, managers, customers or any stakeholders.</w:t>
      </w:r>
      <w:bookmarkEnd w:id="208"/>
      <w:bookmarkEnd w:id="209"/>
    </w:p>
    <w:p w14:paraId="63EA3E18" w14:textId="24576BE7" w:rsidR="00107D1D" w:rsidRPr="00212D0D" w:rsidRDefault="00107D1D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10" w:name="_Toc177221781"/>
      <w:bookmarkStart w:id="211" w:name="_Toc17722359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Feedback</w:t>
      </w:r>
      <w:r w:rsidR="006352E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: </w:t>
      </w:r>
      <w:r w:rsidR="00371AC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is the response or reaction from the receiver to the sender </w:t>
      </w:r>
      <w:r w:rsidR="000F087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which allows the sender to know that the message has been understood </w:t>
      </w:r>
      <w:r w:rsidR="000E60B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or whether the message needs to be ‘sent’ again or changed, change might mean the </w:t>
      </w:r>
      <w:r w:rsidR="008C35C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message slightly or even the channel.</w:t>
      </w:r>
      <w:bookmarkEnd w:id="210"/>
      <w:bookmarkEnd w:id="211"/>
    </w:p>
    <w:p w14:paraId="4164C9B2" w14:textId="36012716" w:rsidR="0038686F" w:rsidRPr="00212D0D" w:rsidRDefault="008C35C5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12" w:name="_Toc177221782"/>
      <w:bookmarkStart w:id="213" w:name="_Toc17722359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Feedback can also be verbal or non-verbal in nature.</w:t>
      </w:r>
      <w:bookmarkEnd w:id="212"/>
      <w:bookmarkEnd w:id="213"/>
    </w:p>
    <w:p w14:paraId="02B28AF2" w14:textId="657EFE4A" w:rsidR="0020421C" w:rsidRPr="00212D0D" w:rsidRDefault="002759DE" w:rsidP="0020421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hAnsi="Times New Roman" w:cs="Times New Roman"/>
        </w:rPr>
        <w:t>(Schramm, 1954)</w:t>
      </w:r>
    </w:p>
    <w:p w14:paraId="495383E8" w14:textId="77777777" w:rsidR="0020421C" w:rsidRPr="00212D0D" w:rsidRDefault="0020421C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E7FF575" w14:textId="50D070D9" w:rsidR="00FC77AF" w:rsidRPr="00212D0D" w:rsidRDefault="0020421C" w:rsidP="007E068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14" w:name="_Toc177221784"/>
      <w:bookmarkStart w:id="215" w:name="_Toc177223599"/>
      <w:r w:rsidRPr="00212D0D">
        <w:rPr>
          <w:rFonts w:ascii="Times New Roman" w:eastAsia="Times New Roman" w:hAnsi="Times New Roman" w:cs="Times New Roman"/>
          <w:noProof/>
          <w:kern w:val="0"/>
          <w:sz w:val="27"/>
          <w:szCs w:val="27"/>
          <w:lang w:eastAsia="en-GB"/>
        </w:rPr>
        <w:drawing>
          <wp:inline distT="0" distB="0" distL="0" distR="0" wp14:anchorId="6786278C" wp14:editId="70D077B9">
            <wp:extent cx="5731510" cy="3473450"/>
            <wp:effectExtent l="0" t="0" r="2540" b="0"/>
            <wp:docPr id="281553812" name="Picture 2" descr="Diagram of a diagram of a communication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553812" name="Picture 2" descr="Diagram of a diagram of a communication proces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14"/>
      <w:bookmarkEnd w:id="215"/>
    </w:p>
    <w:p w14:paraId="2512A19C" w14:textId="77777777" w:rsidR="0020421C" w:rsidRPr="00212D0D" w:rsidRDefault="0020421C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EBCE3CD" w14:textId="77777777" w:rsidR="0020421C" w:rsidRPr="00212D0D" w:rsidRDefault="0020421C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6B2D14F" w14:textId="56CE987D" w:rsidR="00F545B6" w:rsidRPr="00212D0D" w:rsidRDefault="00F545B6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216" w:name="_Toc177221785"/>
      <w:bookmarkStart w:id="217" w:name="_Toc177223600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Berlo</w:t>
      </w:r>
      <w:r w:rsidR="00FC77AF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</w:t>
      </w:r>
      <w:bookmarkEnd w:id="216"/>
      <w:bookmarkEnd w:id="217"/>
    </w:p>
    <w:p w14:paraId="2F887DF1" w14:textId="28611823" w:rsidR="006043D7" w:rsidRPr="00212D0D" w:rsidRDefault="00B8329B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18" w:name="_Toc177221786"/>
      <w:bookmarkStart w:id="219" w:name="_Toc17722360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</w:t>
      </w:r>
      <w:r w:rsidR="0059134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Berlo model is named after David Berlo </w:t>
      </w:r>
      <w:r w:rsidR="005D062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who is a communication theorist and was developed </w:t>
      </w:r>
      <w:r w:rsidR="00B451C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1960.</w:t>
      </w:r>
      <w:bookmarkEnd w:id="218"/>
      <w:bookmarkEnd w:id="219"/>
    </w:p>
    <w:p w14:paraId="18C84C7B" w14:textId="77777777" w:rsidR="008C5FE9" w:rsidRPr="00212D0D" w:rsidRDefault="0095117A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20" w:name="_Toc177221787"/>
      <w:bookmarkStart w:id="221" w:name="_Toc17722360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Berlo provides another framework for understanding communication </w:t>
      </w:r>
      <w:r w:rsidR="009374C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dynamics between individuals and with organisations</w:t>
      </w:r>
      <w:r w:rsidR="00F03CD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220"/>
      <w:bookmarkEnd w:id="221"/>
      <w:r w:rsidR="00F03CD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 </w:t>
      </w:r>
    </w:p>
    <w:p w14:paraId="3434F562" w14:textId="106F4C21" w:rsidR="00284A9D" w:rsidRPr="00212D0D" w:rsidRDefault="00F03CD6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22" w:name="_Toc177221788"/>
      <w:bookmarkStart w:id="223" w:name="_Toc17722360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four components are:</w:t>
      </w:r>
      <w:bookmarkEnd w:id="222"/>
      <w:bookmarkEnd w:id="223"/>
    </w:p>
    <w:p w14:paraId="7E6E9E96" w14:textId="332288BB" w:rsidR="00F03CD6" w:rsidRPr="00212D0D" w:rsidRDefault="00C97655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24" w:name="_Toc177221789"/>
      <w:bookmarkStart w:id="225" w:name="_Toc17722360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Source, message, channel and </w:t>
      </w:r>
      <w:r w:rsidR="008C5F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receiver</w:t>
      </w:r>
      <w:bookmarkEnd w:id="224"/>
      <w:bookmarkEnd w:id="225"/>
    </w:p>
    <w:p w14:paraId="276E5F6C" w14:textId="4C8BFD99" w:rsidR="008C5FE9" w:rsidRPr="00212D0D" w:rsidRDefault="00580F0E" w:rsidP="0028376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26" w:name="_Toc177221790"/>
      <w:bookmarkStart w:id="227" w:name="_Toc17722360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They are essentially the same as with the other models </w:t>
      </w:r>
      <w:r w:rsidR="0079163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although Berlo looks more at it from a cultural </w:t>
      </w:r>
      <w:r w:rsidR="007A5C2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perspective including factors such as cultural norms, values and symbols as</w:t>
      </w:r>
      <w:r w:rsidR="0097000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as mentioned earlier these can lead tom ‘noise’ through internal breakdown of messages (misunderstandings).</w:t>
      </w:r>
      <w:bookmarkEnd w:id="226"/>
      <w:bookmarkEnd w:id="227"/>
    </w:p>
    <w:p w14:paraId="0B44081D" w14:textId="77777777" w:rsidR="002759DE" w:rsidRPr="00212D0D" w:rsidRDefault="002759DE" w:rsidP="002759DE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>(Berlo, 1960)</w:t>
      </w:r>
    </w:p>
    <w:p w14:paraId="4AE98C2D" w14:textId="16D1D779" w:rsidR="005200FD" w:rsidRPr="00212D0D" w:rsidRDefault="005200FD" w:rsidP="005200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7"/>
          <w:szCs w:val="27"/>
          <w:lang w:eastAsia="en-GB"/>
          <w14:ligatures w14:val="none"/>
        </w:rPr>
      </w:pPr>
    </w:p>
    <w:p w14:paraId="6AA6BEC6" w14:textId="50E5ADFD" w:rsidR="005200FD" w:rsidRPr="00212D0D" w:rsidRDefault="00C7362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28" w:name="_Toc177221792"/>
      <w:bookmarkStart w:id="229" w:name="_Toc177223607"/>
      <w:r w:rsidRPr="00212D0D">
        <w:rPr>
          <w:rFonts w:ascii="Times New Roman" w:eastAsia="Times New Roman" w:hAnsi="Times New Roman" w:cs="Times New Roman"/>
          <w:noProof/>
          <w:kern w:val="0"/>
          <w:sz w:val="27"/>
          <w:szCs w:val="27"/>
          <w:lang w:eastAsia="en-GB"/>
        </w:rPr>
        <w:drawing>
          <wp:inline distT="0" distB="0" distL="0" distR="0" wp14:anchorId="2350948B" wp14:editId="4D8CFDB2">
            <wp:extent cx="5590800" cy="3147647"/>
            <wp:effectExtent l="0" t="0" r="0" b="0"/>
            <wp:docPr id="2106495957" name="Picture 3" descr="A diagram of a communication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495957" name="Picture 3" descr="A diagram of a communication proces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217" cy="3163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28"/>
      <w:bookmarkEnd w:id="229"/>
    </w:p>
    <w:p w14:paraId="18B3E093" w14:textId="77777777" w:rsidR="00F23CD8" w:rsidRPr="00212D0D" w:rsidRDefault="00F23C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F0606CA" w14:textId="77777777" w:rsidR="00F23CD8" w:rsidRPr="00212D0D" w:rsidRDefault="00F23C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B0BF839" w14:textId="77777777" w:rsidR="00F23CD8" w:rsidRPr="00212D0D" w:rsidRDefault="00F23C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E5E7D6F" w14:textId="77777777" w:rsidR="00F23CD8" w:rsidRPr="00212D0D" w:rsidRDefault="00F23C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C523700" w14:textId="77777777" w:rsidR="00F23CD8" w:rsidRPr="00212D0D" w:rsidRDefault="00F23C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7104305" w14:textId="391D1EE6" w:rsidR="00CE5BF9" w:rsidRPr="00212D0D" w:rsidRDefault="0016083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30" w:name="_Toc177221793"/>
      <w:bookmarkStart w:id="231" w:name="_Toc17722360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>Forms of communication</w:t>
      </w:r>
      <w:r w:rsidR="009C2E2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include:</w:t>
      </w:r>
      <w:bookmarkEnd w:id="230"/>
      <w:bookmarkEnd w:id="231"/>
    </w:p>
    <w:p w14:paraId="3D0E75D6" w14:textId="5A569901" w:rsidR="00227BE3" w:rsidRPr="00212D0D" w:rsidRDefault="00227BE3" w:rsidP="00473F67">
      <w:pPr>
        <w:pStyle w:val="ListParagraph"/>
        <w:numPr>
          <w:ilvl w:val="1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32" w:name="_Toc177221794"/>
      <w:bookmarkStart w:id="233" w:name="_Toc17722360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Face to face</w:t>
      </w:r>
      <w:r w:rsidR="00030A0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conversation</w:t>
      </w:r>
      <w:bookmarkEnd w:id="232"/>
      <w:bookmarkEnd w:id="233"/>
    </w:p>
    <w:p w14:paraId="435104E8" w14:textId="2587B00A" w:rsidR="00B84320" w:rsidRPr="00212D0D" w:rsidRDefault="00B84320" w:rsidP="00473F67">
      <w:pPr>
        <w:pStyle w:val="ListParagraph"/>
        <w:numPr>
          <w:ilvl w:val="1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34" w:name="_Toc177221795"/>
      <w:bookmarkStart w:id="235" w:name="_Toc17722361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Phone</w:t>
      </w:r>
      <w:r w:rsidR="002F2A5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030A0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call</w:t>
      </w:r>
      <w:bookmarkEnd w:id="234"/>
      <w:bookmarkEnd w:id="235"/>
    </w:p>
    <w:p w14:paraId="543EB978" w14:textId="422181D9" w:rsidR="00030A0D" w:rsidRPr="00212D0D" w:rsidRDefault="00A02619" w:rsidP="00473F67">
      <w:pPr>
        <w:pStyle w:val="ListParagraph"/>
        <w:numPr>
          <w:ilvl w:val="1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36" w:name="_Toc177221796"/>
      <w:bookmarkStart w:id="237" w:name="_Toc17722361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Video call</w:t>
      </w:r>
      <w:bookmarkEnd w:id="236"/>
      <w:bookmarkEnd w:id="237"/>
    </w:p>
    <w:p w14:paraId="6418FAF2" w14:textId="4CF650D2" w:rsidR="00B84320" w:rsidRPr="00212D0D" w:rsidRDefault="00B84320" w:rsidP="00473F67">
      <w:pPr>
        <w:pStyle w:val="ListParagraph"/>
        <w:numPr>
          <w:ilvl w:val="1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38" w:name="_Toc177221797"/>
      <w:bookmarkStart w:id="239" w:name="_Toc17722361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Text</w:t>
      </w:r>
      <w:bookmarkEnd w:id="238"/>
      <w:bookmarkEnd w:id="239"/>
    </w:p>
    <w:p w14:paraId="55686FC6" w14:textId="437B48B2" w:rsidR="00135369" w:rsidRPr="00212D0D" w:rsidRDefault="00B84320" w:rsidP="00473F67">
      <w:pPr>
        <w:pStyle w:val="ListParagraph"/>
        <w:numPr>
          <w:ilvl w:val="1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40" w:name="_Toc177221798"/>
      <w:bookmarkStart w:id="241" w:name="_Toc17722361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Email</w:t>
      </w:r>
      <w:r w:rsidR="00256FF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/letter</w:t>
      </w:r>
      <w:bookmarkEnd w:id="240"/>
      <w:bookmarkEnd w:id="241"/>
    </w:p>
    <w:p w14:paraId="306B1943" w14:textId="4CA189FB" w:rsidR="002A2202" w:rsidRPr="00212D0D" w:rsidRDefault="009C2E29" w:rsidP="00473F67">
      <w:pPr>
        <w:pStyle w:val="ListParagraph"/>
        <w:numPr>
          <w:ilvl w:val="1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42" w:name="_Toc177221799"/>
      <w:bookmarkStart w:id="243" w:name="_Toc17722361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Presentation</w:t>
      </w:r>
      <w:bookmarkEnd w:id="242"/>
      <w:bookmarkEnd w:id="243"/>
    </w:p>
    <w:p w14:paraId="5FE3EF3B" w14:textId="35E5E375" w:rsidR="005E6911" w:rsidRPr="00212D0D" w:rsidRDefault="005E6911" w:rsidP="00473F67">
      <w:pPr>
        <w:pStyle w:val="ListParagraph"/>
        <w:numPr>
          <w:ilvl w:val="1"/>
          <w:numId w:val="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44" w:name="_Toc177221800"/>
      <w:bookmarkStart w:id="245" w:name="_Toc17722361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Morse code</w:t>
      </w:r>
      <w:bookmarkEnd w:id="244"/>
      <w:bookmarkEnd w:id="245"/>
    </w:p>
    <w:p w14:paraId="00E57523" w14:textId="77777777" w:rsidR="005E6911" w:rsidRPr="00212D0D" w:rsidRDefault="005E691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8EAB0E2" w14:textId="596E8B5E" w:rsidR="00203396" w:rsidRPr="00212D0D" w:rsidRDefault="00170FC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46" w:name="_Toc177221801"/>
      <w:bookmarkStart w:id="247" w:name="_Toc17722361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categories of communication are:</w:t>
      </w:r>
      <w:bookmarkEnd w:id="246"/>
      <w:bookmarkEnd w:id="247"/>
    </w:p>
    <w:p w14:paraId="45B0658A" w14:textId="4C3EBF30" w:rsidR="00636866" w:rsidRPr="00212D0D" w:rsidRDefault="00AA319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248" w:name="_Toc177221802"/>
      <w:bookmarkStart w:id="249" w:name="_Toc177223617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Verbal</w:t>
      </w:r>
      <w:r w:rsidR="00371E59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</w:t>
      </w:r>
      <w:bookmarkEnd w:id="248"/>
      <w:bookmarkEnd w:id="249"/>
    </w:p>
    <w:p w14:paraId="1A2EE3A7" w14:textId="5B4C6058" w:rsidR="00371E59" w:rsidRPr="00212D0D" w:rsidRDefault="0065138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50" w:name="_Toc177221803"/>
      <w:bookmarkStart w:id="251" w:name="_Toc17722361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Verbal communication is</w:t>
      </w:r>
      <w:r w:rsidR="002B43E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passing a message through things we say</w:t>
      </w:r>
      <w:r w:rsidR="006428D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it in</w:t>
      </w:r>
      <w:r w:rsidR="008150E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volves variables such</w:t>
      </w:r>
      <w:r w:rsidR="00E6282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8150E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as language, tone and vocal expressions to pass messages</w:t>
      </w:r>
      <w:r w:rsidR="0008688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… it could be through </w:t>
      </w:r>
      <w:r w:rsidR="00E6282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face-to-face</w:t>
      </w:r>
      <w:r w:rsidR="0008688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conversations, phone</w:t>
      </w:r>
      <w:r w:rsidR="00E6282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08688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calls, video calls and speeches/presentations.</w:t>
      </w:r>
      <w:bookmarkEnd w:id="250"/>
      <w:bookmarkEnd w:id="251"/>
    </w:p>
    <w:p w14:paraId="6DD85314" w14:textId="5B782D87" w:rsidR="0008688E" w:rsidRPr="00212D0D" w:rsidRDefault="00E6282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52" w:name="_Toc177221804"/>
      <w:bookmarkStart w:id="253" w:name="_Toc17722361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This method is particularly good for the speed with which feedback and clarification can be obtained.</w:t>
      </w:r>
      <w:bookmarkEnd w:id="252"/>
      <w:bookmarkEnd w:id="253"/>
    </w:p>
    <w:p w14:paraId="7A76A24F" w14:textId="31080747" w:rsidR="00636866" w:rsidRPr="00212D0D" w:rsidRDefault="00CE5BF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254" w:name="_Toc177221805"/>
      <w:bookmarkStart w:id="255" w:name="_Toc177223620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Non-verbal</w:t>
      </w:r>
      <w:r w:rsidR="00E810DA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</w:t>
      </w:r>
      <w:bookmarkEnd w:id="254"/>
      <w:bookmarkEnd w:id="255"/>
    </w:p>
    <w:p w14:paraId="3914FDC1" w14:textId="31BEF361" w:rsidR="0024660E" w:rsidRPr="00212D0D" w:rsidRDefault="00C120F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56" w:name="_Toc177221806"/>
      <w:bookmarkStart w:id="257" w:name="_Toc17722362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Non-verbal communication is</w:t>
      </w:r>
      <w:r w:rsidR="00236BA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communication through things apart from </w:t>
      </w:r>
      <w:r w:rsidR="0024660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things we say.</w:t>
      </w:r>
      <w:r w:rsidR="00715C5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EB035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It involves </w:t>
      </w:r>
      <w:r w:rsidR="0065138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signals and behaviours </w:t>
      </w:r>
      <w:r w:rsidR="005C5F0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such as:</w:t>
      </w:r>
      <w:bookmarkEnd w:id="256"/>
      <w:bookmarkEnd w:id="257"/>
    </w:p>
    <w:p w14:paraId="58E64000" w14:textId="3945D59D" w:rsidR="005C5F0C" w:rsidRPr="00212D0D" w:rsidRDefault="005C5F0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58" w:name="_Toc177221807"/>
      <w:bookmarkStart w:id="259" w:name="_Toc17722362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Body language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1319C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1319C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Postures, gestures and movements.</w:t>
      </w:r>
      <w:bookmarkEnd w:id="258"/>
      <w:bookmarkEnd w:id="259"/>
    </w:p>
    <w:p w14:paraId="786F3E5B" w14:textId="5FDCAC2B" w:rsidR="005C5F0C" w:rsidRPr="00212D0D" w:rsidRDefault="005C5F0C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60" w:name="_Toc177221808"/>
      <w:bookmarkStart w:id="261" w:name="_Toc17722362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Facial expressions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13061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13061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Reactions, emotions,</w:t>
      </w:r>
      <w:r w:rsidR="00314DE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546E3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facial movements </w:t>
      </w:r>
      <w:r w:rsidR="00314DE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like smiling and frowning.</w:t>
      </w:r>
      <w:bookmarkEnd w:id="260"/>
      <w:bookmarkEnd w:id="261"/>
    </w:p>
    <w:p w14:paraId="0A0EB874" w14:textId="69A902F5" w:rsidR="005C5F0C" w:rsidRPr="00212D0D" w:rsidRDefault="006F2F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62" w:name="_Toc177221809"/>
      <w:bookmarkStart w:id="263" w:name="_Toc17722362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Eye contact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3918C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3918C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Use of eye movement (voluntary but usually involuntary)</w:t>
      </w:r>
      <w:bookmarkEnd w:id="262"/>
      <w:bookmarkEnd w:id="263"/>
    </w:p>
    <w:p w14:paraId="020DCF97" w14:textId="47ACA913" w:rsidR="006F2FD8" w:rsidRPr="00212D0D" w:rsidRDefault="006F2F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64" w:name="_Toc177221810"/>
      <w:bookmarkStart w:id="265" w:name="_Toc17722362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Proxemics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29667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29667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use of personal space </w:t>
      </w:r>
      <w:proofErr w:type="gramStart"/>
      <w:r w:rsidR="0029667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also</w:t>
      </w:r>
      <w:proofErr w:type="gramEnd"/>
      <w:r w:rsidR="0029667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distance.</w:t>
      </w:r>
      <w:bookmarkEnd w:id="264"/>
      <w:bookmarkEnd w:id="265"/>
    </w:p>
    <w:p w14:paraId="6F495894" w14:textId="0DF1F524" w:rsidR="006F2FD8" w:rsidRPr="00212D0D" w:rsidRDefault="006F2F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66" w:name="_Toc177221811"/>
      <w:bookmarkStart w:id="267" w:name="_Toc17722362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Haptics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3379C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3379C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through touch (for example hugs or handshakes).</w:t>
      </w:r>
      <w:bookmarkEnd w:id="266"/>
      <w:bookmarkEnd w:id="267"/>
    </w:p>
    <w:p w14:paraId="4EB57B38" w14:textId="4EADC4C4" w:rsidR="006F2FD8" w:rsidRPr="00212D0D" w:rsidRDefault="006F2FD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68" w:name="_Toc177221812"/>
      <w:bookmarkStart w:id="269" w:name="_Toc17722362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Appearance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0127C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EC1E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0127C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Clothing, hairstyles, tatto</w:t>
      </w:r>
      <w:r w:rsidR="001143C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</w:t>
      </w:r>
      <w:r w:rsidR="000127C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 etc (impression given off).</w:t>
      </w:r>
      <w:bookmarkEnd w:id="268"/>
      <w:bookmarkEnd w:id="269"/>
    </w:p>
    <w:p w14:paraId="10C57DB6" w14:textId="7E2176EB" w:rsidR="00FA0D96" w:rsidRPr="00212D0D" w:rsidRDefault="002F2A5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70" w:name="_Toc177221813"/>
      <w:bookmarkStart w:id="271" w:name="_Toc17722362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Paralinguistics </w:t>
      </w:r>
      <w:r w:rsidR="00C445B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C445B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Vocal elements like tone, pitch and volume</w:t>
      </w:r>
      <w:r w:rsidR="0072092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which accompany verbal me</w:t>
      </w:r>
      <w:r w:rsidR="005D67D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</w:t>
      </w:r>
      <w:r w:rsidR="0072092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sages.  In some </w:t>
      </w:r>
      <w:proofErr w:type="gramStart"/>
      <w:r w:rsidR="0072092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cultures</w:t>
      </w:r>
      <w:proofErr w:type="gramEnd"/>
      <w:r w:rsidR="0072092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around the world</w:t>
      </w:r>
      <w:r w:rsidR="00B6161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in particular the far east paralinguistics play a much more central role </w:t>
      </w:r>
      <w:r w:rsidR="005D67D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the verbal communications system.</w:t>
      </w:r>
      <w:bookmarkEnd w:id="270"/>
      <w:bookmarkEnd w:id="271"/>
    </w:p>
    <w:p w14:paraId="634B795D" w14:textId="2FF9E9BC" w:rsidR="000947AE" w:rsidRPr="00212D0D" w:rsidRDefault="00223F35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272" w:name="_Toc177221814"/>
      <w:bookmarkStart w:id="273" w:name="_Toc177223629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Formality</w:t>
      </w:r>
      <w:r w:rsidR="00626D2D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</w:t>
      </w:r>
      <w:bookmarkEnd w:id="272"/>
      <w:bookmarkEnd w:id="273"/>
    </w:p>
    <w:p w14:paraId="13482D52" w14:textId="0B3F6D01" w:rsidR="00626D2D" w:rsidRPr="00212D0D" w:rsidRDefault="009B39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74" w:name="_Toc177221815"/>
      <w:bookmarkStart w:id="275" w:name="_Toc17722363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Formality in management communication involves; tone, style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also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the structure of what is being communicated</w:t>
      </w:r>
      <w:r w:rsidR="001C0AD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 </w:t>
      </w:r>
      <w:r w:rsidR="00CC041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It is important in setting standards/expectations of the business culture </w:t>
      </w:r>
      <w:r w:rsidR="00C8312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which in turn affects how those inside and outside of the company view it.</w:t>
      </w:r>
      <w:bookmarkEnd w:id="274"/>
      <w:bookmarkEnd w:id="275"/>
    </w:p>
    <w:p w14:paraId="6BF302D0" w14:textId="07AC3F9E" w:rsidR="001C0ADE" w:rsidRPr="00212D0D" w:rsidRDefault="00FE1C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76" w:name="_Toc177221816"/>
      <w:bookmarkStart w:id="277" w:name="_Toc17722363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Respect of the management and supervisors etc </w:t>
      </w:r>
      <w:r w:rsidR="00320D2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plus also the </w:t>
      </w:r>
      <w:r w:rsidR="000206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likelihood</w:t>
      </w:r>
      <w:r w:rsidR="00320D2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of messages being understood properly and clearly is determined </w:t>
      </w:r>
      <w:r w:rsidR="0010119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according to whether the correct level of formality is used in the right </w:t>
      </w:r>
      <w:r w:rsidR="000206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setting and this then in turn affects the efficiency and productivity of the </w:t>
      </w:r>
      <w:proofErr w:type="gramStart"/>
      <w:r w:rsidR="000206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organisation as a whole</w:t>
      </w:r>
      <w:proofErr w:type="gramEnd"/>
      <w:r w:rsidR="000206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276"/>
      <w:bookmarkEnd w:id="277"/>
    </w:p>
    <w:p w14:paraId="76E23CAC" w14:textId="15F23123" w:rsidR="007854BE" w:rsidRPr="00212D0D" w:rsidRDefault="007854B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278" w:name="_Toc177221817"/>
      <w:bookmarkStart w:id="279" w:name="_Toc17722363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Levels of formality:</w:t>
      </w:r>
      <w:bookmarkEnd w:id="278"/>
      <w:bookmarkEnd w:id="27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9"/>
        <w:gridCol w:w="4528"/>
        <w:gridCol w:w="2789"/>
      </w:tblGrid>
      <w:tr w:rsidR="00EB1707" w:rsidRPr="00212D0D" w14:paraId="7FBD63FC" w14:textId="1B0BC6EF" w:rsidTr="008A67DD">
        <w:tc>
          <w:tcPr>
            <w:tcW w:w="1741" w:type="dxa"/>
            <w:shd w:val="clear" w:color="auto" w:fill="BFBFBF" w:themeFill="background1" w:themeFillShade="BF"/>
          </w:tcPr>
          <w:p w14:paraId="76DD3278" w14:textId="09011CDF" w:rsidR="00EB1707" w:rsidRPr="00212D0D" w:rsidRDefault="00EB1707" w:rsidP="003067E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80" w:name="_Toc177221818"/>
            <w:bookmarkStart w:id="281" w:name="_Toc177223633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LEVEL:</w:t>
            </w:r>
            <w:bookmarkEnd w:id="280"/>
            <w:bookmarkEnd w:id="281"/>
          </w:p>
        </w:tc>
        <w:tc>
          <w:tcPr>
            <w:tcW w:w="4775" w:type="dxa"/>
            <w:shd w:val="clear" w:color="auto" w:fill="BFBFBF" w:themeFill="background1" w:themeFillShade="BF"/>
          </w:tcPr>
          <w:p w14:paraId="1EE62F9D" w14:textId="3CBF1122" w:rsidR="00EB1707" w:rsidRPr="00212D0D" w:rsidRDefault="00EB1707" w:rsidP="003067E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82" w:name="_Toc177221819"/>
            <w:bookmarkStart w:id="283" w:name="_Toc177223634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DESCRIPTION:</w:t>
            </w:r>
            <w:bookmarkEnd w:id="282"/>
            <w:bookmarkEnd w:id="283"/>
          </w:p>
        </w:tc>
        <w:tc>
          <w:tcPr>
            <w:tcW w:w="2500" w:type="dxa"/>
            <w:shd w:val="clear" w:color="auto" w:fill="BFBFBF" w:themeFill="background1" w:themeFillShade="BF"/>
          </w:tcPr>
          <w:p w14:paraId="2DDB82DC" w14:textId="2AED6068" w:rsidR="00EB1707" w:rsidRPr="00212D0D" w:rsidRDefault="007B3FDA" w:rsidP="003067E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84" w:name="_Toc177221820"/>
            <w:bookmarkStart w:id="285" w:name="_Toc177223635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BEST SETTING:</w:t>
            </w:r>
            <w:bookmarkEnd w:id="284"/>
            <w:bookmarkEnd w:id="285"/>
          </w:p>
        </w:tc>
      </w:tr>
      <w:tr w:rsidR="00EB1707" w:rsidRPr="00212D0D" w14:paraId="1DDAD3BB" w14:textId="571ADBEA" w:rsidTr="008A67DD">
        <w:tc>
          <w:tcPr>
            <w:tcW w:w="1741" w:type="dxa"/>
            <w:shd w:val="clear" w:color="auto" w:fill="F2F2F2" w:themeFill="background1" w:themeFillShade="F2"/>
          </w:tcPr>
          <w:p w14:paraId="1FB1C577" w14:textId="536BF6A9" w:rsidR="00EB1707" w:rsidRPr="00212D0D" w:rsidRDefault="00EB1707" w:rsidP="006A52B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86" w:name="_Toc177221821"/>
            <w:bookmarkStart w:id="287" w:name="_Toc177223636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High formality</w:t>
            </w:r>
            <w:bookmarkEnd w:id="286"/>
            <w:bookmarkEnd w:id="287"/>
          </w:p>
        </w:tc>
        <w:tc>
          <w:tcPr>
            <w:tcW w:w="4775" w:type="dxa"/>
          </w:tcPr>
          <w:p w14:paraId="5C985158" w14:textId="530A1635" w:rsidR="00EB1707" w:rsidRPr="00212D0D" w:rsidRDefault="00EB1707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88" w:name="_Toc177221822"/>
            <w:bookmarkStart w:id="289" w:name="_Toc177223637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Use structured language</w:t>
            </w:r>
            <w:bookmarkEnd w:id="288"/>
            <w:bookmarkEnd w:id="289"/>
          </w:p>
          <w:p w14:paraId="601ECF67" w14:textId="4BB75379" w:rsidR="00EB1707" w:rsidRPr="00212D0D" w:rsidRDefault="00EB1707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90" w:name="_Toc177221823"/>
            <w:bookmarkStart w:id="291" w:name="_Toc177223638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Proper use of grammar </w:t>
            </w:r>
            <w:proofErr w:type="gramStart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etc..</w:t>
            </w:r>
            <w:bookmarkEnd w:id="290"/>
            <w:bookmarkEnd w:id="291"/>
            <w:proofErr w:type="gramEnd"/>
          </w:p>
          <w:p w14:paraId="4EB18368" w14:textId="18E326A4" w:rsidR="007B3FDA" w:rsidRPr="00212D0D" w:rsidRDefault="00EB1707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92" w:name="_Toc177221824"/>
            <w:bookmarkStart w:id="293" w:name="_Toc177223639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Proper use of technical jargon</w:t>
            </w:r>
            <w:bookmarkEnd w:id="292"/>
            <w:bookmarkEnd w:id="293"/>
          </w:p>
          <w:p w14:paraId="78F17253" w14:textId="77777777" w:rsidR="00EB1707" w:rsidRPr="00212D0D" w:rsidRDefault="00EB1707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6897E6A5" w14:textId="77777777" w:rsidR="00EB1707" w:rsidRPr="00212D0D" w:rsidRDefault="00EB1707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1F13715" w14:textId="77777777" w:rsidR="00EB1707" w:rsidRPr="00212D0D" w:rsidRDefault="00EB1707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2500" w:type="dxa"/>
          </w:tcPr>
          <w:p w14:paraId="49300620" w14:textId="77777777" w:rsidR="00EB1707" w:rsidRPr="00212D0D" w:rsidRDefault="00026AE8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94" w:name="_Toc177221825"/>
            <w:bookmarkStart w:id="295" w:name="_Toc177223640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Official reports.</w:t>
            </w:r>
            <w:bookmarkEnd w:id="294"/>
            <w:bookmarkEnd w:id="295"/>
          </w:p>
          <w:p w14:paraId="5D5F16DD" w14:textId="3D5AF44B" w:rsidR="00026AE8" w:rsidRPr="00212D0D" w:rsidRDefault="008A67DD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96" w:name="_Toc177221826"/>
            <w:bookmarkStart w:id="297" w:name="_Toc177223641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Policy documents.</w:t>
            </w:r>
            <w:bookmarkEnd w:id="296"/>
            <w:bookmarkEnd w:id="297"/>
          </w:p>
          <w:p w14:paraId="64C24CEC" w14:textId="750AE36B" w:rsidR="008A67DD" w:rsidRPr="00212D0D" w:rsidRDefault="008A67DD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298" w:name="_Toc177221827"/>
            <w:bookmarkStart w:id="299" w:name="_Toc177223642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Legal communications.</w:t>
            </w:r>
            <w:bookmarkEnd w:id="298"/>
            <w:bookmarkEnd w:id="299"/>
          </w:p>
          <w:p w14:paraId="0D188D0E" w14:textId="5B67465E" w:rsidR="008A67DD" w:rsidRPr="00212D0D" w:rsidRDefault="00D20065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00" w:name="_Toc177221828"/>
            <w:bookmarkStart w:id="301" w:name="_Toc177223643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Formal presentations.</w:t>
            </w:r>
            <w:bookmarkEnd w:id="300"/>
            <w:bookmarkEnd w:id="301"/>
          </w:p>
          <w:p w14:paraId="33BA5C3C" w14:textId="01156259" w:rsidR="00D20065" w:rsidRPr="00212D0D" w:rsidRDefault="00D20065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02" w:name="_Toc177221829"/>
            <w:bookmarkStart w:id="303" w:name="_Toc177223644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Interviews.</w:t>
            </w:r>
            <w:bookmarkEnd w:id="302"/>
            <w:bookmarkEnd w:id="303"/>
          </w:p>
          <w:p w14:paraId="3C73871C" w14:textId="7C00DB74" w:rsidR="008A67DD" w:rsidRPr="00212D0D" w:rsidRDefault="00D20065" w:rsidP="00473F67">
            <w:pPr>
              <w:pStyle w:val="ListParagraph"/>
              <w:numPr>
                <w:ilvl w:val="0"/>
                <w:numId w:val="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04" w:name="_Toc177221830"/>
            <w:bookmarkStart w:id="305" w:name="_Toc177223645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Meetings.</w:t>
            </w:r>
            <w:bookmarkEnd w:id="304"/>
            <w:bookmarkEnd w:id="305"/>
          </w:p>
        </w:tc>
      </w:tr>
      <w:tr w:rsidR="00EB1707" w:rsidRPr="00212D0D" w14:paraId="6A5E5F7C" w14:textId="1D3E98BB" w:rsidTr="008A67DD">
        <w:tc>
          <w:tcPr>
            <w:tcW w:w="1741" w:type="dxa"/>
            <w:shd w:val="clear" w:color="auto" w:fill="F2F2F2" w:themeFill="background1" w:themeFillShade="F2"/>
          </w:tcPr>
          <w:p w14:paraId="6EF98220" w14:textId="333B715A" w:rsidR="00EB1707" w:rsidRPr="00212D0D" w:rsidRDefault="00EB1707" w:rsidP="006A52B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06" w:name="_Toc177221831"/>
            <w:bookmarkStart w:id="307" w:name="_Toc177223646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Moderate formality</w:t>
            </w:r>
            <w:bookmarkEnd w:id="306"/>
            <w:bookmarkEnd w:id="307"/>
          </w:p>
        </w:tc>
        <w:tc>
          <w:tcPr>
            <w:tcW w:w="4775" w:type="dxa"/>
          </w:tcPr>
          <w:p w14:paraId="54791AED" w14:textId="1EF9A897" w:rsidR="00EB1707" w:rsidRPr="00212D0D" w:rsidRDefault="004E696E" w:rsidP="004E696E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08" w:name="_Toc177221832"/>
            <w:bookmarkStart w:id="309" w:name="_Toc177223647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This is a more balanced </w:t>
            </w:r>
            <w:r w:rsidR="0049093E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form of communication</w:t>
            </w:r>
            <w:r w:rsidR="00105DC3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and is more commonplace for </w:t>
            </w:r>
            <w:proofErr w:type="gramStart"/>
            <w:r w:rsidR="00105DC3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day to day</w:t>
            </w:r>
            <w:proofErr w:type="gramEnd"/>
            <w:r w:rsidR="00105DC3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managerial </w:t>
            </w:r>
            <w:r w:rsidR="00510454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communications</w:t>
            </w:r>
            <w:r w:rsidR="00026083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:</w:t>
            </w:r>
            <w:bookmarkEnd w:id="308"/>
            <w:bookmarkEnd w:id="309"/>
          </w:p>
          <w:p w14:paraId="4CEB0405" w14:textId="5FD8FDD2" w:rsidR="0049093E" w:rsidRPr="00212D0D" w:rsidRDefault="0049093E" w:rsidP="00473F67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10" w:name="_Toc177221833"/>
            <w:bookmarkStart w:id="311" w:name="_Toc177223648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Professional yet more approachably tone.</w:t>
            </w:r>
            <w:bookmarkEnd w:id="310"/>
            <w:bookmarkEnd w:id="311"/>
          </w:p>
          <w:p w14:paraId="37EECB0F" w14:textId="77777777" w:rsidR="00EB1707" w:rsidRPr="00212D0D" w:rsidRDefault="008D1021" w:rsidP="00473F67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12" w:name="_Toc177221834"/>
            <w:bookmarkStart w:id="313" w:name="_Toc177223649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Allow some more personal style</w:t>
            </w:r>
            <w:r w:rsidR="000310E3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than ‘High’.</w:t>
            </w:r>
            <w:bookmarkEnd w:id="312"/>
            <w:bookmarkEnd w:id="313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</w:t>
            </w:r>
          </w:p>
          <w:p w14:paraId="75020A9F" w14:textId="065408D5" w:rsidR="00166F23" w:rsidRPr="00212D0D" w:rsidRDefault="00166F23" w:rsidP="00166F23">
            <w:pPr>
              <w:pStyle w:val="ListParagraph"/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2500" w:type="dxa"/>
          </w:tcPr>
          <w:p w14:paraId="5D6A9E2C" w14:textId="4A5AFC70" w:rsidR="00EB1707" w:rsidRPr="00212D0D" w:rsidRDefault="000310E3" w:rsidP="00473F67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14" w:name="_Toc177221835"/>
            <w:bookmarkStart w:id="315" w:name="_Toc177223650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Emails</w:t>
            </w:r>
            <w:r w:rsidR="00060456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.</w:t>
            </w:r>
            <w:bookmarkEnd w:id="314"/>
            <w:bookmarkEnd w:id="315"/>
          </w:p>
          <w:p w14:paraId="6EE80622" w14:textId="77777777" w:rsidR="000310E3" w:rsidRPr="00212D0D" w:rsidRDefault="000310E3" w:rsidP="00473F67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16" w:name="_Toc177221836"/>
            <w:bookmarkStart w:id="317" w:name="_Toc177223651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Internal memos</w:t>
            </w:r>
            <w:r w:rsidR="00060456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.</w:t>
            </w:r>
            <w:bookmarkEnd w:id="316"/>
            <w:bookmarkEnd w:id="317"/>
          </w:p>
          <w:p w14:paraId="2F4B5194" w14:textId="77777777" w:rsidR="00060456" w:rsidRPr="00212D0D" w:rsidRDefault="007C646F" w:rsidP="00473F67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18" w:name="_Toc177221837"/>
            <w:bookmarkStart w:id="319" w:name="_Toc177223652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Project updates</w:t>
            </w:r>
            <w:bookmarkEnd w:id="318"/>
            <w:bookmarkEnd w:id="319"/>
          </w:p>
          <w:p w14:paraId="05760040" w14:textId="525A5E76" w:rsidR="00FD5295" w:rsidRPr="00212D0D" w:rsidRDefault="00FD5295" w:rsidP="00473F67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20" w:name="_Toc177221838"/>
            <w:bookmarkStart w:id="321" w:name="_Toc177223653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Day to day </w:t>
            </w:r>
            <w:r w:rsidR="00C70E75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interactions with inferiors in the workplace.</w:t>
            </w:r>
            <w:bookmarkEnd w:id="320"/>
            <w:bookmarkEnd w:id="321"/>
          </w:p>
        </w:tc>
      </w:tr>
      <w:tr w:rsidR="00EB1707" w:rsidRPr="00212D0D" w14:paraId="159BEE7D" w14:textId="08A602CD" w:rsidTr="008A67DD">
        <w:tc>
          <w:tcPr>
            <w:tcW w:w="1741" w:type="dxa"/>
            <w:shd w:val="clear" w:color="auto" w:fill="F2F2F2" w:themeFill="background1" w:themeFillShade="F2"/>
          </w:tcPr>
          <w:p w14:paraId="4181FD46" w14:textId="26E3EC1D" w:rsidR="00EB1707" w:rsidRPr="00212D0D" w:rsidRDefault="00EB1707" w:rsidP="006A52B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22" w:name="_Toc177221839"/>
            <w:bookmarkStart w:id="323" w:name="_Toc177223654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Low formality</w:t>
            </w:r>
            <w:bookmarkEnd w:id="322"/>
            <w:bookmarkEnd w:id="323"/>
          </w:p>
        </w:tc>
        <w:tc>
          <w:tcPr>
            <w:tcW w:w="4775" w:type="dxa"/>
          </w:tcPr>
          <w:p w14:paraId="7CF0E697" w14:textId="4E3ABEE9" w:rsidR="00EB1707" w:rsidRPr="00212D0D" w:rsidRDefault="002D064D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24" w:name="_Toc177221840"/>
            <w:bookmarkStart w:id="325" w:name="_Toc177223655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More of a casual tone</w:t>
            </w:r>
            <w:r w:rsidR="00026083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:</w:t>
            </w:r>
            <w:bookmarkEnd w:id="324"/>
            <w:bookmarkEnd w:id="325"/>
          </w:p>
          <w:p w14:paraId="3584603A" w14:textId="7264CFB5" w:rsidR="00026083" w:rsidRPr="00212D0D" w:rsidRDefault="00B50C9D" w:rsidP="00473F6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26" w:name="_Toc177221841"/>
            <w:bookmarkStart w:id="327" w:name="_Toc177223656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Informal language</w:t>
            </w:r>
            <w:r w:rsidR="00166F23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.</w:t>
            </w:r>
            <w:bookmarkEnd w:id="326"/>
            <w:bookmarkEnd w:id="327"/>
          </w:p>
          <w:p w14:paraId="1C471387" w14:textId="4579FAD7" w:rsidR="00166F23" w:rsidRPr="00212D0D" w:rsidRDefault="007926FA" w:rsidP="00473F6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28" w:name="_Toc177221842"/>
            <w:bookmarkStart w:id="329" w:name="_Toc177223657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Sometimes </w:t>
            </w:r>
            <w:proofErr w:type="spellStart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humor</w:t>
            </w:r>
            <w:proofErr w:type="spellEnd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thrown in.</w:t>
            </w:r>
            <w:bookmarkEnd w:id="328"/>
            <w:bookmarkEnd w:id="329"/>
          </w:p>
          <w:p w14:paraId="4AACF540" w14:textId="593CABCA" w:rsidR="007926FA" w:rsidRPr="00212D0D" w:rsidRDefault="007926FA" w:rsidP="006C5FFB">
            <w:pPr>
              <w:spacing w:before="100" w:beforeAutospacing="1" w:after="100" w:afterAutospacing="1"/>
              <w:ind w:left="360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4FCA6DBF" w14:textId="77777777" w:rsidR="00EB1707" w:rsidRPr="00212D0D" w:rsidRDefault="00EB1707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2DE4F7B" w14:textId="77777777" w:rsidR="00EB1707" w:rsidRPr="00212D0D" w:rsidRDefault="00EB1707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2500" w:type="dxa"/>
          </w:tcPr>
          <w:p w14:paraId="6A504F8F" w14:textId="77777777" w:rsidR="00EB1707" w:rsidRPr="00212D0D" w:rsidRDefault="007926FA" w:rsidP="00473F6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30" w:name="_Toc177221843"/>
            <w:bookmarkStart w:id="331" w:name="_Toc177223658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Team chats.</w:t>
            </w:r>
            <w:bookmarkEnd w:id="330"/>
            <w:bookmarkEnd w:id="331"/>
          </w:p>
          <w:p w14:paraId="1ADF41B3" w14:textId="77777777" w:rsidR="007926FA" w:rsidRPr="00212D0D" w:rsidRDefault="007926FA" w:rsidP="00473F6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32" w:name="_Toc177221844"/>
            <w:bookmarkStart w:id="333" w:name="_Toc177223659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Quick updates.</w:t>
            </w:r>
            <w:bookmarkEnd w:id="332"/>
            <w:bookmarkEnd w:id="333"/>
          </w:p>
          <w:p w14:paraId="5993A900" w14:textId="77777777" w:rsidR="007926FA" w:rsidRPr="00212D0D" w:rsidRDefault="006C5FFB" w:rsidP="00473F6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34" w:name="_Toc177221845"/>
            <w:bookmarkStart w:id="335" w:name="_Toc177223660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Brainstorming sessions.</w:t>
            </w:r>
            <w:bookmarkEnd w:id="334"/>
            <w:bookmarkEnd w:id="335"/>
          </w:p>
          <w:p w14:paraId="63C6377B" w14:textId="08F66E09" w:rsidR="006C5FFB" w:rsidRPr="00212D0D" w:rsidRDefault="006C5FFB" w:rsidP="00473F6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336" w:name="_Toc177221846"/>
            <w:bookmarkStart w:id="337" w:name="_Toc177223661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Situations where more ‘openness’</w:t>
            </w:r>
            <w:r w:rsidR="00C6207B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and creativity</w:t>
            </w:r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</w:t>
            </w:r>
            <w:proofErr w:type="gramStart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is</w:t>
            </w:r>
            <w:proofErr w:type="gramEnd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required.</w:t>
            </w:r>
            <w:bookmarkEnd w:id="336"/>
            <w:bookmarkEnd w:id="337"/>
          </w:p>
        </w:tc>
      </w:tr>
    </w:tbl>
    <w:p w14:paraId="2DE03F21" w14:textId="5C5FB45C" w:rsidR="003C08EB" w:rsidRPr="00212D0D" w:rsidRDefault="007525C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38" w:name="_Toc177221847"/>
      <w:bookmarkStart w:id="339" w:name="_Toc17722366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 xml:space="preserve">The importance of </w:t>
      </w:r>
      <w:r w:rsidR="003C08E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different formality approaches in the workplace:</w:t>
      </w:r>
      <w:bookmarkEnd w:id="338"/>
      <w:bookmarkEnd w:id="339"/>
    </w:p>
    <w:p w14:paraId="258E3867" w14:textId="71B78D7C" w:rsidR="003C08EB" w:rsidRPr="00212D0D" w:rsidRDefault="00E76465" w:rsidP="00473F67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40" w:name="_Toc177221848"/>
      <w:bookmarkStart w:id="341" w:name="_Toc17722366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Professionalism:</w:t>
      </w:r>
      <w:bookmarkEnd w:id="340"/>
      <w:bookmarkEnd w:id="341"/>
    </w:p>
    <w:p w14:paraId="0C273F7E" w14:textId="63BAE7BC" w:rsidR="002238CC" w:rsidRPr="00212D0D" w:rsidRDefault="003A256A" w:rsidP="002238C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42" w:name="_Toc177221849"/>
      <w:bookmarkStart w:id="343" w:name="_Toc17722366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Formal</w:t>
      </w:r>
      <w:r w:rsidR="003A4A3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communication</w:t>
      </w:r>
      <w:r w:rsidR="003A4A3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is more appropriate for being taken seriously and being res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pected.  It helps </w:t>
      </w:r>
      <w:r w:rsidR="00133F0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someone to come across more credible and ensures the actual message </w:t>
      </w:r>
      <w:r w:rsidR="00A07FD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is taken seriously too.</w:t>
      </w:r>
      <w:bookmarkEnd w:id="342"/>
      <w:bookmarkEnd w:id="343"/>
    </w:p>
    <w:p w14:paraId="23A80D3A" w14:textId="37F5F15E" w:rsidR="00E76465" w:rsidRPr="00212D0D" w:rsidRDefault="00D46CEC" w:rsidP="00473F67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44" w:name="_Toc177221850"/>
      <w:bookmarkStart w:id="345" w:name="_Toc17722366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Clarity and proper sending and receiving of information:</w:t>
      </w:r>
      <w:bookmarkEnd w:id="344"/>
      <w:bookmarkEnd w:id="345"/>
    </w:p>
    <w:p w14:paraId="09A07EC7" w14:textId="0CB408A2" w:rsidR="00E33087" w:rsidRPr="00212D0D" w:rsidRDefault="00A07FD3" w:rsidP="00E3308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46" w:name="_Toc177221851"/>
      <w:bookmarkStart w:id="347" w:name="_Toc17722366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 formal approach </w:t>
      </w:r>
      <w:r w:rsidR="000A6BF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minimises miscommunication as the language is more structured </w:t>
      </w:r>
      <w:r w:rsidR="00AD414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therefore clear.  This is more important the more complex the message is.</w:t>
      </w:r>
      <w:bookmarkEnd w:id="346"/>
      <w:bookmarkEnd w:id="347"/>
      <w:r w:rsidR="000A6BF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</w:p>
    <w:p w14:paraId="45EA02AB" w14:textId="38CFA705" w:rsidR="00D46CEC" w:rsidRPr="00212D0D" w:rsidRDefault="005A2A32" w:rsidP="00473F67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48" w:name="_Toc177221852"/>
      <w:bookmarkStart w:id="349" w:name="_Toc17722366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Consistency:</w:t>
      </w:r>
      <w:bookmarkEnd w:id="348"/>
      <w:bookmarkEnd w:id="349"/>
    </w:p>
    <w:p w14:paraId="42DEAE82" w14:textId="2DC2589F" w:rsidR="00E33087" w:rsidRPr="00212D0D" w:rsidRDefault="003A2426" w:rsidP="00E3308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50" w:name="_Toc177221853"/>
      <w:bookmarkStart w:id="351" w:name="_Toc17722366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Provides </w:t>
      </w:r>
      <w:r w:rsidR="001E6CA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consistency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throughout an organisation </w:t>
      </w:r>
      <w:r w:rsidR="001E6CA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if the correct level of formality is used consistently in the same setting across the board.</w:t>
      </w:r>
      <w:bookmarkEnd w:id="350"/>
      <w:bookmarkEnd w:id="351"/>
    </w:p>
    <w:p w14:paraId="08F32EAA" w14:textId="3D49ECB2" w:rsidR="005A2A32" w:rsidRPr="00212D0D" w:rsidRDefault="007432B7" w:rsidP="00473F67">
      <w:pPr>
        <w:pStyle w:val="ListParagraph"/>
        <w:numPr>
          <w:ilvl w:val="0"/>
          <w:numId w:val="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52" w:name="_Toc177221854"/>
      <w:bookmarkStart w:id="353" w:name="_Toc17722366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Culture:</w:t>
      </w:r>
      <w:bookmarkEnd w:id="352"/>
      <w:bookmarkEnd w:id="353"/>
    </w:p>
    <w:p w14:paraId="795ABAA0" w14:textId="52E12EE8" w:rsidR="001E6CA8" w:rsidRPr="00212D0D" w:rsidRDefault="006B216C" w:rsidP="001E6CA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54" w:name="_Toc177221855"/>
      <w:bookmarkStart w:id="355" w:name="_Toc17722367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level of formality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most commonly used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5C1F6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defines the overall culture of the organisation.</w:t>
      </w:r>
      <w:bookmarkEnd w:id="354"/>
      <w:bookmarkEnd w:id="355"/>
    </w:p>
    <w:p w14:paraId="08AADE7A" w14:textId="4183CCBA" w:rsidR="00BD1A3A" w:rsidRPr="00212D0D" w:rsidRDefault="009B7CD7" w:rsidP="00BD1A3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56" w:name="_Toc177221856"/>
      <w:bookmarkStart w:id="357" w:name="_Toc17722367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Managers need to adapt their communication style </w:t>
      </w:r>
      <w:r w:rsidR="006607C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to be in line with the organisational culture </w:t>
      </w:r>
      <w:r w:rsidR="00DF18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or,</w:t>
      </w:r>
      <w:r w:rsidR="006607C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also, on the flip side </w:t>
      </w:r>
      <w:r w:rsidR="00DF18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if </w:t>
      </w:r>
      <w:r w:rsidR="006C431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 new manager</w:t>
      </w:r>
      <w:r w:rsidR="00DF18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is</w:t>
      </w:r>
      <w:r w:rsidR="006C431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coming </w:t>
      </w:r>
      <w:proofErr w:type="gramStart"/>
      <w:r w:rsidR="006C431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to</w:t>
      </w:r>
      <w:proofErr w:type="gramEnd"/>
      <w:r w:rsidR="006C431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 organis</w:t>
      </w:r>
      <w:r w:rsidR="00DF18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</w:t>
      </w:r>
      <w:r w:rsidR="006C431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tion with the </w:t>
      </w:r>
      <w:r w:rsidR="00F8678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brief </w:t>
      </w:r>
      <w:r w:rsidR="006C431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of </w:t>
      </w:r>
      <w:r w:rsidR="00F8678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making positive systemic changes </w:t>
      </w:r>
      <w:r w:rsidR="00DD29A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then </w:t>
      </w:r>
      <w:r w:rsidR="00857E9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addressing the current formality of the organisation might be part of a long term organisational development plan</w:t>
      </w:r>
      <w:r w:rsidR="0010299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(if seen as part of the larger issue).</w:t>
      </w:r>
      <w:bookmarkEnd w:id="356"/>
      <w:bookmarkEnd w:id="357"/>
    </w:p>
    <w:p w14:paraId="7FDBF9C8" w14:textId="5BE7042F" w:rsidR="00326EAA" w:rsidRPr="00212D0D" w:rsidRDefault="00326EAA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DA3E220" w14:textId="77777777" w:rsidR="00006091" w:rsidRPr="00212D0D" w:rsidRDefault="0000609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FDF91A9" w14:textId="77777777" w:rsidR="00006091" w:rsidRPr="00212D0D" w:rsidRDefault="0000609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8B63BC3" w14:textId="77777777" w:rsidR="00006091" w:rsidRPr="00212D0D" w:rsidRDefault="0000609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D31E838" w14:textId="77777777" w:rsidR="00006091" w:rsidRPr="00212D0D" w:rsidRDefault="0000609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68A6972" w14:textId="77777777" w:rsidR="00006091" w:rsidRPr="00212D0D" w:rsidRDefault="00006091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E7C15F9" w14:textId="2E4D3733" w:rsidR="00AA3190" w:rsidRPr="00212D0D" w:rsidRDefault="00FA0D9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358" w:name="_Toc177221857"/>
      <w:bookmarkStart w:id="359" w:name="_Toc177223672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Listening</w:t>
      </w:r>
      <w:bookmarkEnd w:id="358"/>
      <w:bookmarkEnd w:id="359"/>
    </w:p>
    <w:p w14:paraId="56764882" w14:textId="09E795CA" w:rsidR="00DC7455" w:rsidRPr="00212D0D" w:rsidRDefault="0046051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60" w:name="_Toc177221858"/>
      <w:bookmarkStart w:id="361" w:name="_Toc17722367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Good listening skills </w:t>
      </w:r>
      <w:r w:rsidR="008E327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are essential for effective communication in a management setting.  There is a difference between hearing and </w:t>
      </w:r>
      <w:proofErr w:type="gramStart"/>
      <w:r w:rsidR="008E327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actually listening</w:t>
      </w:r>
      <w:proofErr w:type="gramEnd"/>
      <w:r w:rsidR="009320A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 Hearing (receiving) the message properly </w:t>
      </w:r>
      <w:r w:rsidR="00A1201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is just as important in the communication process as delivering a message clearly and correctly.</w:t>
      </w:r>
      <w:bookmarkEnd w:id="360"/>
      <w:bookmarkEnd w:id="361"/>
    </w:p>
    <w:p w14:paraId="64ACFA33" w14:textId="6CB2EBA8" w:rsidR="00A12016" w:rsidRPr="00212D0D" w:rsidRDefault="00851C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62" w:name="_Toc177221859"/>
      <w:bookmarkStart w:id="363" w:name="_Toc17722367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Listening involves encouraging the deliverer of the message proactively, </w:t>
      </w:r>
      <w:r w:rsidR="0091177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actively understanding and responding to the message.  Skilled listening helps managers build trust</w:t>
      </w:r>
      <w:r w:rsidR="00DB5AF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improve collaboration and decision making and generally create a positive environment.</w:t>
      </w:r>
      <w:bookmarkEnd w:id="362"/>
      <w:bookmarkEnd w:id="363"/>
    </w:p>
    <w:p w14:paraId="1CBD9D8C" w14:textId="2693BC61" w:rsidR="00DB5AF3" w:rsidRPr="00212D0D" w:rsidRDefault="005A0C8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64" w:name="_Toc177221860"/>
      <w:bookmarkStart w:id="365" w:name="_Toc17722367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Listening has always been a weakness of mine as has concentration</w:t>
      </w:r>
      <w:r w:rsidR="00DF3D5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I need to work on these factors to make me a better communicator both personally and in my workplace</w:t>
      </w:r>
      <w:r w:rsidR="00EC51A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64"/>
      <w:bookmarkEnd w:id="365"/>
    </w:p>
    <w:p w14:paraId="0F2DFA6F" w14:textId="77777777" w:rsidR="0007102F" w:rsidRPr="00212D0D" w:rsidRDefault="0007102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284307D" w14:textId="5A1EF13E" w:rsidR="0007102F" w:rsidRPr="00212D0D" w:rsidRDefault="00E9526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66" w:name="_Toc177221861"/>
      <w:bookmarkStart w:id="367" w:name="_Toc17722367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Importance of listening in management</w:t>
      </w:r>
      <w:bookmarkEnd w:id="366"/>
      <w:bookmarkEnd w:id="367"/>
    </w:p>
    <w:p w14:paraId="6C7C7B2F" w14:textId="56BEE53A" w:rsidR="00E95267" w:rsidRPr="00212D0D" w:rsidRDefault="00D56743" w:rsidP="00473F6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68" w:name="_Toc177221862"/>
      <w:bookmarkStart w:id="369" w:name="_Toc17722367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Building trust and respect</w:t>
      </w:r>
      <w:r w:rsidR="0058059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68"/>
      <w:bookmarkEnd w:id="369"/>
    </w:p>
    <w:p w14:paraId="6671EA29" w14:textId="0D3D6B1E" w:rsidR="00D56743" w:rsidRPr="00212D0D" w:rsidRDefault="00D56743" w:rsidP="00473F6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70" w:name="_Toc177221863"/>
      <w:bookmarkStart w:id="371" w:name="_Toc17722367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Improving participation</w:t>
      </w:r>
      <w:r w:rsidR="0058059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70"/>
      <w:bookmarkEnd w:id="371"/>
    </w:p>
    <w:p w14:paraId="4742125F" w14:textId="1162D183" w:rsidR="00D56743" w:rsidRPr="00212D0D" w:rsidRDefault="00D56743" w:rsidP="00473F6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72" w:name="_Toc177221864"/>
      <w:bookmarkStart w:id="373" w:name="_Toc17722367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Improving decision making</w:t>
      </w:r>
      <w:r w:rsidR="0058059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72"/>
      <w:bookmarkEnd w:id="373"/>
    </w:p>
    <w:p w14:paraId="47402DC6" w14:textId="50266B9E" w:rsidR="00D56743" w:rsidRPr="00212D0D" w:rsidRDefault="005C7E91" w:rsidP="00473F6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74" w:name="_Toc177221865"/>
      <w:bookmarkStart w:id="375" w:name="_Toc17722368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Improving problem solving</w:t>
      </w:r>
      <w:r w:rsidR="0058059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74"/>
      <w:bookmarkEnd w:id="375"/>
    </w:p>
    <w:p w14:paraId="1C662244" w14:textId="04FDF348" w:rsidR="005C7E91" w:rsidRPr="00212D0D" w:rsidRDefault="005C7E91" w:rsidP="00473F6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76" w:name="_Toc177221866"/>
      <w:bookmarkStart w:id="377" w:name="_Toc17722368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Encouraging collaboration</w:t>
      </w:r>
      <w:r w:rsidR="0058059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76"/>
      <w:bookmarkEnd w:id="377"/>
    </w:p>
    <w:p w14:paraId="7A196211" w14:textId="256ABC7D" w:rsidR="005C7E91" w:rsidRPr="00212D0D" w:rsidRDefault="00D43F4C" w:rsidP="00473F67">
      <w:pPr>
        <w:pStyle w:val="ListParagraph"/>
        <w:numPr>
          <w:ilvl w:val="0"/>
          <w:numId w:val="8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78" w:name="_Toc177221867"/>
      <w:bookmarkStart w:id="379" w:name="_Toc17722368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Managing conflict</w:t>
      </w:r>
      <w:r w:rsidR="0058059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78"/>
      <w:bookmarkEnd w:id="379"/>
    </w:p>
    <w:p w14:paraId="18D02D4E" w14:textId="77777777" w:rsidR="00E66060" w:rsidRPr="00212D0D" w:rsidRDefault="00E66060" w:rsidP="003E293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906CC47" w14:textId="27C4A6CF" w:rsidR="00522260" w:rsidRPr="00212D0D" w:rsidRDefault="0058059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80" w:name="_Toc177221868"/>
      <w:bookmarkStart w:id="381" w:name="_Toc17722368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Types of listening</w:t>
      </w:r>
      <w:bookmarkEnd w:id="380"/>
      <w:bookmarkEnd w:id="381"/>
    </w:p>
    <w:p w14:paraId="4B6A6D3D" w14:textId="24085135" w:rsidR="003E293A" w:rsidRPr="00212D0D" w:rsidRDefault="003E293A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82" w:name="_Toc177221869"/>
      <w:bookmarkStart w:id="383" w:name="_Toc17722368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Active listening:</w:t>
      </w:r>
      <w:bookmarkEnd w:id="382"/>
      <w:bookmarkEnd w:id="383"/>
    </w:p>
    <w:p w14:paraId="4A1487DB" w14:textId="744E3CA0" w:rsidR="00E66060" w:rsidRPr="00212D0D" w:rsidRDefault="00022BE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84" w:name="_Toc177221870"/>
      <w:bookmarkStart w:id="385" w:name="_Toc17722368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Active listening is something that I am trying to be better at myself, it is the most effective type of listening </w:t>
      </w:r>
      <w:r w:rsidR="00901DB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requires concentrating fully on the message</w:t>
      </w:r>
      <w:r w:rsidR="00A3018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understanding it properly </w:t>
      </w:r>
      <w:proofErr w:type="gramStart"/>
      <w:r w:rsidR="00A3018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also</w:t>
      </w:r>
      <w:proofErr w:type="gramEnd"/>
      <w:r w:rsidR="00A3018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responding to demonstrate understanding</w:t>
      </w:r>
      <w:r w:rsidR="00335A8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  Genuine interest needs to be shown through this listening process.</w:t>
      </w:r>
      <w:bookmarkEnd w:id="384"/>
      <w:bookmarkEnd w:id="385"/>
      <w:r w:rsidR="0059747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597479" w:rsidRPr="00212D0D">
        <w:rPr>
          <w:rFonts w:ascii="Times New Roman" w:hAnsi="Times New Roman" w:cs="Times New Roman"/>
        </w:rPr>
        <w:t>(Brownell, 2012)</w:t>
      </w:r>
    </w:p>
    <w:p w14:paraId="41597952" w14:textId="236AB41F" w:rsidR="00522260" w:rsidRPr="00212D0D" w:rsidRDefault="0052226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86" w:name="_Toc177221871"/>
      <w:bookmarkStart w:id="387" w:name="_Toc17722368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Empathetic listening:</w:t>
      </w:r>
      <w:bookmarkEnd w:id="386"/>
      <w:bookmarkEnd w:id="387"/>
    </w:p>
    <w:p w14:paraId="4F4B1CCB" w14:textId="77D54D44" w:rsidR="00E66060" w:rsidRPr="00212D0D" w:rsidRDefault="009E48B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88" w:name="_Toc177221872"/>
      <w:bookmarkStart w:id="389" w:name="_Toc17722368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type of listening focusses more on the understanding of the message </w:t>
      </w:r>
      <w:proofErr w:type="gramStart"/>
      <w:r w:rsidR="00F745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senders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emotions</w:t>
      </w:r>
      <w:r w:rsidR="00987A9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point of view</w:t>
      </w:r>
      <w:r w:rsidR="004555E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 This is the best type of listening for manage4rs dealing with sensitive issues </w:t>
      </w:r>
      <w:r w:rsidR="0001428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conflicts. Empathetic listeners help to build good rapport </w:t>
      </w:r>
      <w:r w:rsidR="00987A9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between manager and worker.</w:t>
      </w:r>
      <w:bookmarkEnd w:id="388"/>
      <w:bookmarkEnd w:id="389"/>
    </w:p>
    <w:p w14:paraId="6342F247" w14:textId="77777777" w:rsidR="00F74524" w:rsidRPr="00212D0D" w:rsidRDefault="00F7452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7D22912" w14:textId="439A6A8F" w:rsidR="00522260" w:rsidRPr="00212D0D" w:rsidRDefault="0052226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90" w:name="_Toc177221873"/>
      <w:bookmarkStart w:id="391" w:name="_Toc17722368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>Critical listening:</w:t>
      </w:r>
      <w:bookmarkEnd w:id="390"/>
      <w:bookmarkEnd w:id="391"/>
    </w:p>
    <w:p w14:paraId="7E822763" w14:textId="08055E7B" w:rsidR="00E66060" w:rsidRPr="00212D0D" w:rsidRDefault="00E9214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92" w:name="_Toc177221874"/>
      <w:bookmarkStart w:id="393" w:name="_Toc17722368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is best used </w:t>
      </w:r>
      <w:r w:rsidR="002C2A5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for analysing the content of a message as in situations where understanding </w:t>
      </w:r>
      <w:r w:rsidR="001B0DF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content is particularly important.</w:t>
      </w:r>
      <w:bookmarkEnd w:id="392"/>
      <w:bookmarkEnd w:id="393"/>
    </w:p>
    <w:p w14:paraId="6D813548" w14:textId="3B9136F8" w:rsidR="00522260" w:rsidRPr="00212D0D" w:rsidRDefault="00522260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94" w:name="_Toc177221875"/>
      <w:bookmarkStart w:id="395" w:name="_Toc17722369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Comprehensive listening:</w:t>
      </w:r>
      <w:bookmarkEnd w:id="394"/>
      <w:bookmarkEnd w:id="395"/>
    </w:p>
    <w:p w14:paraId="01755C06" w14:textId="68D4434C" w:rsidR="00237655" w:rsidRPr="00212D0D" w:rsidRDefault="00D73CA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396" w:name="_Toc177221876"/>
      <w:bookmarkStart w:id="397" w:name="_Toc17722369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style of listening involves </w:t>
      </w:r>
      <w:r w:rsidR="004E3F5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listening to understand more complex messages like ideas and concepts, it requires focus and ability to grasp more complicated type of messages</w:t>
      </w:r>
      <w:r w:rsidR="00C7346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396"/>
      <w:bookmarkEnd w:id="397"/>
    </w:p>
    <w:p w14:paraId="11809EC2" w14:textId="77777777" w:rsidR="00C7346B" w:rsidRPr="00212D0D" w:rsidRDefault="00C7346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99B063A" w14:textId="77777777" w:rsidR="00006091" w:rsidRPr="00212D0D" w:rsidRDefault="00237655" w:rsidP="0023765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398" w:name="_Toc177221877"/>
      <w:bookmarkStart w:id="399" w:name="_Toc177223692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Trust</w:t>
      </w:r>
      <w:bookmarkEnd w:id="398"/>
      <w:bookmarkEnd w:id="399"/>
    </w:p>
    <w:p w14:paraId="77E55545" w14:textId="744780E4" w:rsidR="00006091" w:rsidRPr="00212D0D" w:rsidRDefault="00D137B6" w:rsidP="0023765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00" w:name="_Toc177221878"/>
      <w:bookmarkStart w:id="401" w:name="_Toc17722369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Trust is an essential building block or </w:t>
      </w:r>
      <w:r w:rsidR="002B37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‘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glue’</w:t>
      </w:r>
      <w:r w:rsidR="002B37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</w:t>
      </w:r>
      <w:r w:rsidR="00A858F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</w:t>
      </w:r>
      <w:r w:rsidR="002B37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 effective </w:t>
      </w:r>
      <w:r w:rsidR="00A858F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management</w:t>
      </w:r>
      <w:r w:rsidR="002B37E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system in an organisation</w:t>
      </w:r>
      <w:r w:rsidR="00FC54B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… it determines relationships, enhances interactions between members, team</w:t>
      </w:r>
      <w:r w:rsidR="00A858F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</w:t>
      </w:r>
      <w:r w:rsidR="00FC54B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departments etc </w:t>
      </w:r>
      <w:r w:rsidR="005259A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is the main determining factor of the level and quality of the competence</w:t>
      </w:r>
      <w:r w:rsidR="00A775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openness of those within </w:t>
      </w:r>
      <w:proofErr w:type="gramStart"/>
      <w:r w:rsidR="00A775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also</w:t>
      </w:r>
      <w:proofErr w:type="gramEnd"/>
      <w:r w:rsidR="00A7753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those who interact with the business from the </w:t>
      </w:r>
      <w:r w:rsidR="00B0305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outside.</w:t>
      </w:r>
      <w:bookmarkEnd w:id="400"/>
      <w:bookmarkEnd w:id="401"/>
      <w:r w:rsidR="007679D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7679DB" w:rsidRPr="00212D0D">
        <w:rPr>
          <w:rFonts w:ascii="Times New Roman" w:hAnsi="Times New Roman" w:cs="Times New Roman"/>
        </w:rPr>
        <w:t xml:space="preserve">(Mayer, Davis, &amp; </w:t>
      </w:r>
      <w:proofErr w:type="spellStart"/>
      <w:r w:rsidR="007679DB" w:rsidRPr="00212D0D">
        <w:rPr>
          <w:rFonts w:ascii="Times New Roman" w:hAnsi="Times New Roman" w:cs="Times New Roman"/>
        </w:rPr>
        <w:t>Schoorman</w:t>
      </w:r>
      <w:proofErr w:type="spellEnd"/>
      <w:r w:rsidR="007679DB" w:rsidRPr="00212D0D">
        <w:rPr>
          <w:rFonts w:ascii="Times New Roman" w:hAnsi="Times New Roman" w:cs="Times New Roman"/>
        </w:rPr>
        <w:t>, 1995)</w:t>
      </w:r>
    </w:p>
    <w:p w14:paraId="4B622951" w14:textId="1E2D674A" w:rsidR="00B257CA" w:rsidRPr="00212D0D" w:rsidRDefault="00147A22" w:rsidP="0023765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02" w:name="_Toc177221879"/>
      <w:bookmarkStart w:id="403" w:name="_Toc17722369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Importance of trust:</w:t>
      </w:r>
      <w:bookmarkEnd w:id="402"/>
      <w:bookmarkEnd w:id="403"/>
    </w:p>
    <w:p w14:paraId="67F91D68" w14:textId="5144E3A6" w:rsidR="00B257CA" w:rsidRPr="00212D0D" w:rsidRDefault="0055019E" w:rsidP="00473F67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04" w:name="_Toc177221880"/>
      <w:bookmarkStart w:id="405" w:name="_Toc17722369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Encourages </w:t>
      </w:r>
      <w:r w:rsidR="0031164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participation</w:t>
      </w:r>
      <w:bookmarkEnd w:id="404"/>
      <w:bookmarkEnd w:id="405"/>
    </w:p>
    <w:p w14:paraId="0C7144D2" w14:textId="2AE0CFCE" w:rsidR="0031164B" w:rsidRPr="00212D0D" w:rsidRDefault="008B1E75" w:rsidP="00473F67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06" w:name="_Toc177221881"/>
      <w:bookmarkStart w:id="407" w:name="_Toc17722369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Improves collaboration of team members</w:t>
      </w:r>
      <w:bookmarkEnd w:id="406"/>
      <w:bookmarkEnd w:id="407"/>
    </w:p>
    <w:p w14:paraId="06DFD4E0" w14:textId="4FBDCAAD" w:rsidR="008B1E75" w:rsidRPr="00212D0D" w:rsidRDefault="00237DB1" w:rsidP="00473F67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08" w:name="_Toc177221882"/>
      <w:bookmarkStart w:id="409" w:name="_Toc17722369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Promotes transparency and accountability</w:t>
      </w:r>
      <w:bookmarkEnd w:id="408"/>
      <w:bookmarkEnd w:id="409"/>
    </w:p>
    <w:p w14:paraId="120B361D" w14:textId="424AE5F9" w:rsidR="00006091" w:rsidRPr="00212D0D" w:rsidRDefault="006B5D84" w:rsidP="00473F67">
      <w:pPr>
        <w:pStyle w:val="ListParagraph"/>
        <w:numPr>
          <w:ilvl w:val="0"/>
          <w:numId w:val="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10" w:name="_Toc177221883"/>
      <w:bookmarkStart w:id="411" w:name="_Toc17722369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Improves positive organisational </w:t>
      </w:r>
      <w:r w:rsidR="00006CB3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identity</w:t>
      </w:r>
      <w:bookmarkEnd w:id="410"/>
      <w:bookmarkEnd w:id="411"/>
    </w:p>
    <w:p w14:paraId="1E80E5E9" w14:textId="77777777" w:rsidR="00A37094" w:rsidRPr="00212D0D" w:rsidRDefault="00A37094" w:rsidP="00A37094">
      <w:pPr>
        <w:pStyle w:val="ListParagraph"/>
        <w:spacing w:before="100" w:beforeAutospacing="1" w:after="100" w:afterAutospacing="1" w:line="240" w:lineRule="auto"/>
        <w:ind w:left="1080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F74FA08" w14:textId="068FAC69" w:rsidR="00237655" w:rsidRPr="00212D0D" w:rsidRDefault="00006091" w:rsidP="0023765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412" w:name="_Toc177221884"/>
      <w:bookmarkStart w:id="413" w:name="_Toc177223699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</w:t>
      </w:r>
      <w:r w:rsidR="00856D30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onflict</w:t>
      </w:r>
      <w:bookmarkEnd w:id="412"/>
      <w:bookmarkEnd w:id="413"/>
    </w:p>
    <w:p w14:paraId="2F9D0315" w14:textId="506AC909" w:rsidR="00B33FD3" w:rsidRPr="00212D0D" w:rsidRDefault="005A062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14" w:name="_Toc177221885"/>
      <w:bookmarkStart w:id="415" w:name="_Toc17722370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Conflict is inevitable in the workplace, </w:t>
      </w:r>
      <w:proofErr w:type="spell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its</w:t>
      </w:r>
      <w:proofErr w:type="spell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basically disagreements between individuals or groups </w:t>
      </w:r>
      <w:r w:rsidR="003D323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are due to </w:t>
      </w:r>
      <w:proofErr w:type="gramStart"/>
      <w:r w:rsidR="003D323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 number of</w:t>
      </w:r>
      <w:proofErr w:type="gramEnd"/>
      <w:r w:rsidR="003D323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reasons including different points of view, interests </w:t>
      </w:r>
      <w:r w:rsidR="00D3046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or goals.</w:t>
      </w:r>
      <w:bookmarkEnd w:id="414"/>
      <w:bookmarkEnd w:id="415"/>
    </w:p>
    <w:p w14:paraId="7EC89C28" w14:textId="0C7869B7" w:rsidR="00D30465" w:rsidRPr="00212D0D" w:rsidRDefault="003C03C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16" w:name="_Toc177221886"/>
      <w:bookmarkStart w:id="417" w:name="_Toc17722370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Whilst conflict can be a bit of a nightmare at the time </w:t>
      </w:r>
      <w:r w:rsidR="003F05E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it also provides the opportunity for improvement if managed properly.</w:t>
      </w:r>
      <w:bookmarkEnd w:id="416"/>
      <w:bookmarkEnd w:id="417"/>
    </w:p>
    <w:p w14:paraId="5DCA3A06" w14:textId="75FF66D7" w:rsidR="00617F5F" w:rsidRPr="00212D0D" w:rsidRDefault="00617F5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18" w:name="_Toc177221887"/>
      <w:bookmarkStart w:id="419" w:name="_Toc17722370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Resolution of conflict involves strategies, techniques and processes which we </w:t>
      </w:r>
      <w:r w:rsidR="007748D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will look at now.</w:t>
      </w:r>
      <w:bookmarkEnd w:id="418"/>
      <w:bookmarkEnd w:id="419"/>
    </w:p>
    <w:p w14:paraId="48A81443" w14:textId="77777777" w:rsidR="00F56D2D" w:rsidRPr="00212D0D" w:rsidRDefault="00F56D2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65FE53C" w14:textId="77777777" w:rsidR="00F56D2D" w:rsidRPr="00212D0D" w:rsidRDefault="00F56D2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C4839A0" w14:textId="77777777" w:rsidR="00F56D2D" w:rsidRPr="00212D0D" w:rsidRDefault="00F56D2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F3A1A98" w14:textId="3A3408B7" w:rsidR="008173E3" w:rsidRPr="00212D0D" w:rsidRDefault="005F635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20" w:name="_Toc177221888"/>
      <w:bookmarkStart w:id="421" w:name="_Toc17722370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>Types of conflict in the workplace:</w:t>
      </w:r>
      <w:bookmarkEnd w:id="420"/>
      <w:bookmarkEnd w:id="421"/>
    </w:p>
    <w:p w14:paraId="3AC2042D" w14:textId="2F39ACC0" w:rsidR="005F6354" w:rsidRPr="00212D0D" w:rsidRDefault="005F6354" w:rsidP="00473F67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22" w:name="_Toc177221889"/>
      <w:bookmarkStart w:id="423" w:name="_Toc17722370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Task conflict</w:t>
      </w:r>
      <w:bookmarkEnd w:id="422"/>
      <w:bookmarkEnd w:id="423"/>
    </w:p>
    <w:p w14:paraId="226B29AD" w14:textId="703607B6" w:rsidR="005F6354" w:rsidRPr="00212D0D" w:rsidRDefault="00686613" w:rsidP="00473F67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24" w:name="_Toc177221890"/>
      <w:bookmarkStart w:id="425" w:name="_Toc17722370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Relationship conflict</w:t>
      </w:r>
      <w:bookmarkEnd w:id="424"/>
      <w:bookmarkEnd w:id="425"/>
    </w:p>
    <w:p w14:paraId="27CF3E78" w14:textId="111F8EEA" w:rsidR="00686613" w:rsidRPr="00212D0D" w:rsidRDefault="00686613" w:rsidP="00473F67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26" w:name="_Toc177221891"/>
      <w:bookmarkStart w:id="427" w:name="_Toc17722370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Role conflict</w:t>
      </w:r>
      <w:bookmarkEnd w:id="426"/>
      <w:bookmarkEnd w:id="427"/>
    </w:p>
    <w:p w14:paraId="174B5A8C" w14:textId="52B31C56" w:rsidR="00F56D2D" w:rsidRPr="00212D0D" w:rsidRDefault="00686613" w:rsidP="00473F67">
      <w:pPr>
        <w:pStyle w:val="ListParagraph"/>
        <w:numPr>
          <w:ilvl w:val="0"/>
          <w:numId w:val="1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28" w:name="_Toc177221892"/>
      <w:bookmarkStart w:id="429" w:name="_Toc17722370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Value conflict</w:t>
      </w:r>
      <w:bookmarkEnd w:id="428"/>
      <w:bookmarkEnd w:id="429"/>
    </w:p>
    <w:p w14:paraId="5471148A" w14:textId="77777777" w:rsidR="00F56D2D" w:rsidRPr="00212D0D" w:rsidRDefault="00F56D2D" w:rsidP="00F56D2D">
      <w:pPr>
        <w:pStyle w:val="ListParagraph"/>
        <w:spacing w:before="100" w:beforeAutospacing="1" w:after="100" w:afterAutospacing="1" w:line="240" w:lineRule="auto"/>
        <w:ind w:left="1080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A4FD15E" w14:textId="5E6E7A0E" w:rsidR="00AC1AD3" w:rsidRPr="00212D0D" w:rsidRDefault="00AA5BF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30" w:name="_Toc177221893"/>
      <w:bookmarkStart w:id="431" w:name="_Toc17722370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Causes of conflict </w:t>
      </w:r>
      <w:r w:rsidR="0006711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the workplace:</w:t>
      </w:r>
      <w:bookmarkEnd w:id="430"/>
      <w:bookmarkEnd w:id="431"/>
    </w:p>
    <w:p w14:paraId="69A17FA3" w14:textId="1AC1A019" w:rsidR="00326EAA" w:rsidRPr="00212D0D" w:rsidRDefault="00CD1096" w:rsidP="00473F67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32" w:name="_Toc177221894"/>
      <w:bookmarkStart w:id="433" w:name="_Toc17722370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Poor communication</w:t>
      </w:r>
      <w:bookmarkEnd w:id="432"/>
      <w:bookmarkEnd w:id="433"/>
    </w:p>
    <w:p w14:paraId="2D95B6E8" w14:textId="507AE822" w:rsidR="000B6F6A" w:rsidRPr="00212D0D" w:rsidRDefault="000B6F6A" w:rsidP="00473F67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34" w:name="_Toc177221895"/>
      <w:bookmarkStart w:id="435" w:name="_Toc17722371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Resource competition</w:t>
      </w:r>
      <w:bookmarkEnd w:id="434"/>
      <w:bookmarkEnd w:id="435"/>
    </w:p>
    <w:p w14:paraId="06B8E00E" w14:textId="0272E164" w:rsidR="000B6F6A" w:rsidRPr="00212D0D" w:rsidRDefault="000B6F6A" w:rsidP="00473F67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36" w:name="_Toc177221896"/>
      <w:bookmarkStart w:id="437" w:name="_Toc17722371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Power dynamics</w:t>
      </w:r>
      <w:bookmarkEnd w:id="436"/>
      <w:bookmarkEnd w:id="437"/>
    </w:p>
    <w:p w14:paraId="1F945CF8" w14:textId="3E8207F4" w:rsidR="00437489" w:rsidRPr="00212D0D" w:rsidRDefault="00437489" w:rsidP="00473F67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38" w:name="_Toc177221897"/>
      <w:bookmarkStart w:id="439" w:name="_Toc17722371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Unclear roles and expectations</w:t>
      </w:r>
      <w:bookmarkEnd w:id="438"/>
      <w:bookmarkEnd w:id="439"/>
    </w:p>
    <w:p w14:paraId="4FBDFB5D" w14:textId="35FCBFD6" w:rsidR="00B87E4B" w:rsidRPr="00212D0D" w:rsidRDefault="00437489" w:rsidP="00473F67">
      <w:pPr>
        <w:pStyle w:val="ListParagraph"/>
        <w:numPr>
          <w:ilvl w:val="0"/>
          <w:numId w:val="10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40" w:name="_Toc177221898"/>
      <w:bookmarkStart w:id="441" w:name="_Toc17722371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Personal differences</w:t>
      </w:r>
      <w:bookmarkEnd w:id="440"/>
      <w:bookmarkEnd w:id="441"/>
    </w:p>
    <w:p w14:paraId="54A23FED" w14:textId="0B29370C" w:rsidR="00326EAA" w:rsidRPr="00212D0D" w:rsidRDefault="00B87E4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42" w:name="_Toc177221899"/>
      <w:bookmarkStart w:id="443" w:name="_Toc17722371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Conflict resolution:</w:t>
      </w:r>
      <w:bookmarkEnd w:id="442"/>
      <w:bookmarkEnd w:id="443"/>
    </w:p>
    <w:p w14:paraId="72A65E8E" w14:textId="3359C96D" w:rsidR="00861A12" w:rsidRPr="00212D0D" w:rsidRDefault="00126BA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44" w:name="_Toc177221900"/>
      <w:bookmarkStart w:id="445" w:name="_Toc17722371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Effective conflict resolution </w:t>
      </w:r>
      <w:r w:rsidR="0080040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requires very careful communication to ensure that conflicts are managed properly</w:t>
      </w:r>
      <w:r w:rsidR="00733E6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444"/>
      <w:bookmarkEnd w:id="445"/>
    </w:p>
    <w:p w14:paraId="411EC421" w14:textId="0423464D" w:rsidR="00733E67" w:rsidRPr="00212D0D" w:rsidRDefault="00733E6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46" w:name="_Toc177221901"/>
      <w:bookmarkStart w:id="447" w:name="_Toc17722371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Firstly</w:t>
      </w:r>
      <w:r w:rsidR="000A56F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you would identify the source of the conflict </w:t>
      </w:r>
      <w:r w:rsidR="00BB64B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(establishing its root cause).  Everyone involved should be listened to </w:t>
      </w:r>
      <w:r w:rsidR="00E03AA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fairly and as much information as possible should be gathered </w:t>
      </w:r>
      <w:r w:rsidR="00A612C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to get a complete and proper understanding of the situation.</w:t>
      </w:r>
      <w:bookmarkEnd w:id="446"/>
      <w:bookmarkEnd w:id="447"/>
    </w:p>
    <w:p w14:paraId="65F5AEAD" w14:textId="584CA5FA" w:rsidR="00326EAA" w:rsidRPr="00212D0D" w:rsidRDefault="0025029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48" w:name="_Toc177221902"/>
      <w:bookmarkStart w:id="449" w:name="_Toc17722371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 open</w:t>
      </w:r>
      <w:r w:rsidR="00C7769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honest environment needs </w:t>
      </w:r>
      <w:proofErr w:type="spell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top</w:t>
      </w:r>
      <w:proofErr w:type="spell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be in place for everyone to speak honestly and openly as things </w:t>
      </w:r>
      <w:r w:rsidR="00C7769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can only be resolved properly if everyone is aware of </w:t>
      </w:r>
      <w:proofErr w:type="gramStart"/>
      <w:r w:rsidR="00C7769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all of</w:t>
      </w:r>
      <w:proofErr w:type="gramEnd"/>
      <w:r w:rsidR="00C7769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the issues - it will provide a much clearer understanding of the conflict.</w:t>
      </w:r>
      <w:bookmarkEnd w:id="448"/>
      <w:bookmarkEnd w:id="449"/>
    </w:p>
    <w:p w14:paraId="21D1AE95" w14:textId="24CD5786" w:rsidR="000A56FD" w:rsidRPr="00212D0D" w:rsidRDefault="00E90042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50" w:name="_Toc177221903"/>
      <w:bookmarkStart w:id="451" w:name="_Toc17722371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It is vital to remain neutral </w:t>
      </w:r>
      <w:r w:rsidR="00DF05F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impartial throughout </w:t>
      </w:r>
      <w:proofErr w:type="gramStart"/>
      <w:r w:rsidR="00DF05F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also</w:t>
      </w:r>
      <w:proofErr w:type="gramEnd"/>
      <w:r w:rsidR="00DF05F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actively listen to all equally.  Remedies for solving the conflict </w:t>
      </w:r>
      <w:r w:rsidR="00BE6E7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doesn’t necessarily land with the one person (the </w:t>
      </w:r>
      <w:r w:rsidR="00E8349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manager</w:t>
      </w:r>
      <w:r w:rsidR="00BE6E7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) but can be brainstormed in a group and/or collectively dealt with in general.</w:t>
      </w:r>
      <w:bookmarkEnd w:id="450"/>
      <w:bookmarkEnd w:id="451"/>
    </w:p>
    <w:p w14:paraId="45A78F5D" w14:textId="206A73DB" w:rsidR="00FB3D0B" w:rsidRPr="00212D0D" w:rsidRDefault="00FB3D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52" w:name="_Toc177221904"/>
      <w:bookmarkStart w:id="453" w:name="_Toc17722371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Emotions also need to be addressed as emotions can often cloud rational thinking and in turn jeopardise </w:t>
      </w:r>
      <w:r w:rsidR="006B111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performance and goals.</w:t>
      </w:r>
      <w:bookmarkEnd w:id="452"/>
      <w:bookmarkEnd w:id="453"/>
    </w:p>
    <w:p w14:paraId="0C520CD0" w14:textId="5D326FE6" w:rsidR="006B1112" w:rsidRPr="00212D0D" w:rsidRDefault="006B1112" w:rsidP="00B1659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54" w:name="_Toc177221905"/>
      <w:bookmarkStart w:id="455" w:name="_Toc17722372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As in a performance related development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plan ,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conflicts </w:t>
      </w:r>
      <w:r w:rsidR="00C424B2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also need to be observed and monitored afterwards to keep check on whether the problem has gone, been managed posi</w:t>
      </w:r>
      <w:r w:rsidR="00E8349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tively or whether some further form of action needs to be taken.</w:t>
      </w:r>
      <w:bookmarkEnd w:id="454"/>
      <w:bookmarkEnd w:id="455"/>
      <w:r w:rsidR="007679DB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7679DB" w:rsidRPr="00212D0D">
        <w:rPr>
          <w:rFonts w:ascii="Times New Roman" w:hAnsi="Times New Roman" w:cs="Times New Roman"/>
        </w:rPr>
        <w:t>(Thomas, 1992)</w:t>
      </w:r>
    </w:p>
    <w:p w14:paraId="7FB9C708" w14:textId="77777777" w:rsidR="00326EAA" w:rsidRPr="00212D0D" w:rsidRDefault="00326EAA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299E0AD" w14:textId="77777777" w:rsidR="00326EAA" w:rsidRPr="00212D0D" w:rsidRDefault="00326EAA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D42DDB3" w14:textId="36A69DA1" w:rsidR="00336CA6" w:rsidRPr="00212D0D" w:rsidRDefault="00336CA6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456" w:name="_Toc177221906"/>
      <w:bookmarkStart w:id="457" w:name="_Toc177223721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M</w:t>
      </w:r>
      <w:r w:rsidR="00AC1840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OTIVATION</w:t>
      </w:r>
      <w:bookmarkEnd w:id="456"/>
      <w:bookmarkEnd w:id="457"/>
    </w:p>
    <w:p w14:paraId="40FF0A0D" w14:textId="0111075F" w:rsidR="003577C9" w:rsidRPr="00212D0D" w:rsidRDefault="00682F8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58" w:name="_Toc177221907"/>
      <w:bookmarkStart w:id="459" w:name="_Toc17722372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Motivation refers to both the internal and external factors </w:t>
      </w:r>
      <w:r w:rsidR="002959C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that encourage individuals to </w:t>
      </w:r>
      <w:proofErr w:type="gramStart"/>
      <w:r w:rsidR="002959C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take action</w:t>
      </w:r>
      <w:proofErr w:type="gramEnd"/>
      <w:r w:rsidR="002959C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toward completing a task or achieving a goal</w:t>
      </w:r>
      <w:r w:rsidR="00DF6D5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… Motivation can influence:</w:t>
      </w:r>
      <w:bookmarkEnd w:id="458"/>
      <w:bookmarkEnd w:id="459"/>
    </w:p>
    <w:p w14:paraId="15DC63A1" w14:textId="2DE57B13" w:rsidR="00DF6D50" w:rsidRPr="00212D0D" w:rsidRDefault="002D01D5" w:rsidP="00473F67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60" w:name="_Toc177221908"/>
      <w:bookmarkStart w:id="461" w:name="_Toc17722372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Productivity and performance</w:t>
      </w:r>
      <w:bookmarkEnd w:id="460"/>
      <w:bookmarkEnd w:id="461"/>
    </w:p>
    <w:p w14:paraId="7D2EB43D" w14:textId="250E501B" w:rsidR="002D01D5" w:rsidRPr="00212D0D" w:rsidRDefault="002D01D5" w:rsidP="00473F67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62" w:name="_Toc177221909"/>
      <w:bookmarkStart w:id="463" w:name="_Toc17722372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Job satisfaction</w:t>
      </w:r>
      <w:bookmarkEnd w:id="462"/>
      <w:bookmarkEnd w:id="463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</w:p>
    <w:p w14:paraId="480D1B96" w14:textId="69DBFE8E" w:rsidR="002D01D5" w:rsidRPr="00212D0D" w:rsidRDefault="002D01D5" w:rsidP="00473F67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64" w:name="_Toc177221910"/>
      <w:bookmarkStart w:id="465" w:name="_Toc17722372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Personal development</w:t>
      </w:r>
      <w:bookmarkEnd w:id="464"/>
      <w:bookmarkEnd w:id="46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</w:p>
    <w:p w14:paraId="144FF3C0" w14:textId="1DF334AB" w:rsidR="002D01D5" w:rsidRPr="00212D0D" w:rsidRDefault="002D01D5" w:rsidP="00473F67">
      <w:pPr>
        <w:pStyle w:val="ListParagraph"/>
        <w:numPr>
          <w:ilvl w:val="0"/>
          <w:numId w:val="1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66" w:name="_Toc177221911"/>
      <w:bookmarkStart w:id="467" w:name="_Toc17722372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Teamwork</w:t>
      </w:r>
      <w:bookmarkEnd w:id="466"/>
      <w:bookmarkEnd w:id="467"/>
    </w:p>
    <w:p w14:paraId="26F9DE34" w14:textId="77777777" w:rsidR="00123958" w:rsidRPr="00212D0D" w:rsidRDefault="00123958" w:rsidP="0012395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005A490" w14:textId="24EC3260" w:rsidR="00123958" w:rsidRPr="00212D0D" w:rsidRDefault="0078251C" w:rsidP="00FB47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68" w:name="_Toc177221912"/>
      <w:bookmarkStart w:id="469" w:name="_Toc17722372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There are different types of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motivation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these include:</w:t>
      </w:r>
      <w:bookmarkEnd w:id="468"/>
      <w:bookmarkEnd w:id="469"/>
    </w:p>
    <w:p w14:paraId="394C5164" w14:textId="77777777" w:rsidR="00CD4A37" w:rsidRPr="00212D0D" w:rsidRDefault="00CD4A37" w:rsidP="00FB477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8A36030" w14:textId="75127A39" w:rsidR="00A962AD" w:rsidRPr="00212D0D" w:rsidRDefault="00020D8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70" w:name="_Toc177221913"/>
      <w:bookmarkStart w:id="471" w:name="_Toc177223728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Intri</w:t>
      </w:r>
      <w:r w:rsidR="00A962AD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nsic</w:t>
      </w:r>
      <w:r w:rsidR="0078251C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motivation</w:t>
      </w:r>
      <w:r w:rsidR="0078251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B87F2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78251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B87F2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This is internal satisfaction</w:t>
      </w:r>
      <w:r w:rsidR="002704A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emotional, pride etc…</w:t>
      </w:r>
      <w:bookmarkEnd w:id="470"/>
      <w:bookmarkEnd w:id="471"/>
    </w:p>
    <w:p w14:paraId="7D69E3E1" w14:textId="31D6EF5E" w:rsidR="008A7163" w:rsidRPr="00212D0D" w:rsidRDefault="00A962A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72" w:name="_Toc177221914"/>
      <w:bookmarkStart w:id="473" w:name="_Toc177223729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Extrinsic</w:t>
      </w:r>
      <w:r w:rsidR="0078251C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motivation</w:t>
      </w:r>
      <w:r w:rsidR="0078251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2704A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 External rewards like money or recognition.</w:t>
      </w:r>
      <w:bookmarkEnd w:id="472"/>
      <w:bookmarkEnd w:id="473"/>
    </w:p>
    <w:p w14:paraId="6B03FBF0" w14:textId="3C69E9BF" w:rsidR="00F7487D" w:rsidRPr="00212D0D" w:rsidRDefault="00F7487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74" w:name="_Toc177221915"/>
      <w:bookmarkStart w:id="475" w:name="_Toc177223730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Achievement motivation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–</w:t>
      </w:r>
      <w:r w:rsidR="008B1C26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Wanting to meet goals and experience success.</w:t>
      </w:r>
      <w:bookmarkEnd w:id="474"/>
      <w:bookmarkEnd w:id="475"/>
    </w:p>
    <w:p w14:paraId="2D697208" w14:textId="0A137604" w:rsidR="00F7487D" w:rsidRPr="00212D0D" w:rsidRDefault="00F7487D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76" w:name="_Toc177221916"/>
      <w:bookmarkStart w:id="477" w:name="_Toc177223731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Affiliation moti</w:t>
      </w:r>
      <w:r w:rsidR="00CD4A37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v</w:t>
      </w:r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ation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– </w:t>
      </w:r>
      <w:r w:rsidR="004164F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Need for belonging and relationships and friendships</w:t>
      </w:r>
      <w:bookmarkEnd w:id="476"/>
      <w:bookmarkEnd w:id="477"/>
    </w:p>
    <w:p w14:paraId="509C9588" w14:textId="79D629FA" w:rsidR="00123958" w:rsidRPr="00212D0D" w:rsidRDefault="001239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78" w:name="_Toc177221917"/>
      <w:bookmarkStart w:id="479" w:name="_Toc177223732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Power motivation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–</w:t>
      </w:r>
      <w:r w:rsidR="004164F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0B2DC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Wanting to have influence and be seen as a leader.</w:t>
      </w:r>
      <w:bookmarkEnd w:id="478"/>
      <w:bookmarkEnd w:id="479"/>
    </w:p>
    <w:p w14:paraId="255C91CC" w14:textId="1AF6BEBE" w:rsidR="00123958" w:rsidRPr="00212D0D" w:rsidRDefault="001239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80" w:name="_Toc177221918"/>
      <w:bookmarkStart w:id="481" w:name="_Toc177223733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Fear based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8B469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0B2DC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8B469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Wanting to avoid negative outcomes.</w:t>
      </w:r>
      <w:bookmarkEnd w:id="480"/>
      <w:bookmarkEnd w:id="481"/>
    </w:p>
    <w:p w14:paraId="45BC8929" w14:textId="74A7E3BE" w:rsidR="00123958" w:rsidRPr="00212D0D" w:rsidRDefault="001239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82" w:name="_Toc177221919"/>
      <w:bookmarkStart w:id="483" w:name="_Toc177223734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Incentive based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CD4A3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</w:t>
      </w:r>
      <w:r w:rsidR="008B469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CD4A3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Motivated more by external rewards such as bonusses, commission etc</w:t>
      </w:r>
      <w:bookmarkEnd w:id="482"/>
      <w:bookmarkEnd w:id="483"/>
      <w:r w:rsidR="00CD4A3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</w:p>
    <w:p w14:paraId="265ECC39" w14:textId="1EDC9A94" w:rsidR="00F70437" w:rsidRPr="00212D0D" w:rsidRDefault="00DD1C1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84" w:name="_Toc177221920"/>
      <w:bookmarkStart w:id="485" w:name="_Toc17722373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They all basically come under either intrinsic and extrinsic </w:t>
      </w:r>
      <w:r w:rsidR="00D84B8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though (internal and external).</w:t>
      </w:r>
      <w:bookmarkEnd w:id="484"/>
      <w:bookmarkEnd w:id="485"/>
    </w:p>
    <w:p w14:paraId="606DD321" w14:textId="77777777" w:rsidR="00123958" w:rsidRPr="00212D0D" w:rsidRDefault="001239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F818143" w14:textId="77777777" w:rsidR="00123958" w:rsidRPr="00212D0D" w:rsidRDefault="001239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F811AE3" w14:textId="77777777" w:rsidR="00123958" w:rsidRPr="00212D0D" w:rsidRDefault="001239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E24C5BD" w14:textId="77777777" w:rsidR="00123958" w:rsidRPr="00212D0D" w:rsidRDefault="0012395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7C2A546" w14:textId="77777777" w:rsidR="0052050F" w:rsidRPr="00212D0D" w:rsidRDefault="0052050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EFDFDCE" w14:textId="77777777" w:rsidR="0052050F" w:rsidRPr="00212D0D" w:rsidRDefault="0052050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958E48A" w14:textId="41636727" w:rsidR="008A7163" w:rsidRPr="00212D0D" w:rsidRDefault="008A7163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86" w:name="_Toc177221921"/>
      <w:bookmarkStart w:id="487" w:name="_Toc17722373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lastRenderedPageBreak/>
        <w:t>The</w:t>
      </w:r>
      <w:r w:rsidR="0052050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3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theories of motivation</w:t>
      </w:r>
      <w:r w:rsidR="007863E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:</w:t>
      </w:r>
      <w:bookmarkEnd w:id="486"/>
      <w:bookmarkEnd w:id="487"/>
    </w:p>
    <w:p w14:paraId="1C4ED52F" w14:textId="7507CCDD" w:rsidR="008A7163" w:rsidRPr="00212D0D" w:rsidRDefault="00AD7F93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88" w:name="_Toc177221922"/>
      <w:bookmarkStart w:id="489" w:name="_Toc17722373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There are three main theories of motivation</w:t>
      </w:r>
      <w:r w:rsidR="0050724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which consists of:</w:t>
      </w:r>
      <w:bookmarkEnd w:id="488"/>
      <w:bookmarkEnd w:id="489"/>
    </w:p>
    <w:p w14:paraId="29E7B7FD" w14:textId="59AAED1D" w:rsidR="00507248" w:rsidRPr="00212D0D" w:rsidRDefault="001E32D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490" w:name="_Toc177221923"/>
      <w:bookmarkStart w:id="491" w:name="_Toc177223738"/>
      <w:proofErr w:type="spellStart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Maslows</w:t>
      </w:r>
      <w:proofErr w:type="spellEnd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hierarchy of needs:</w:t>
      </w:r>
      <w:bookmarkEnd w:id="490"/>
      <w:bookmarkEnd w:id="491"/>
    </w:p>
    <w:p w14:paraId="0ADA6CC9" w14:textId="40A90D7A" w:rsidR="00B25118" w:rsidRPr="00212D0D" w:rsidRDefault="00B835A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92" w:name="_Toc177221924"/>
      <w:bookmarkStart w:id="493" w:name="_Toc17722373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was </w:t>
      </w:r>
      <w:r w:rsidR="001A30C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invented by a guy call Abraham </w:t>
      </w:r>
      <w:proofErr w:type="gramStart"/>
      <w:r w:rsidR="001A30C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Maslow</w:t>
      </w:r>
      <w:proofErr w:type="gramEnd"/>
      <w:r w:rsidR="001A30C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it states that there is an hierarchy of needs </w:t>
      </w:r>
      <w:r w:rsidR="00B2511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which humans live by:</w:t>
      </w:r>
      <w:bookmarkEnd w:id="492"/>
      <w:bookmarkEnd w:id="493"/>
    </w:p>
    <w:p w14:paraId="32B87CEB" w14:textId="1CAE29C6" w:rsidR="00B25118" w:rsidRPr="00212D0D" w:rsidRDefault="00B25118" w:rsidP="00473F67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94" w:name="_Toc177221925"/>
      <w:bookmarkStart w:id="495" w:name="_Toc177223740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Physiological</w:t>
      </w:r>
      <w:r w:rsidR="00BA0C1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(essential needs such as eating, sleeping and </w:t>
      </w:r>
      <w:r w:rsidR="00473F6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warmth etc…</w:t>
      </w:r>
      <w:r w:rsidR="00BA0C1A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).</w:t>
      </w:r>
      <w:bookmarkEnd w:id="494"/>
      <w:bookmarkEnd w:id="495"/>
    </w:p>
    <w:p w14:paraId="22A5A3E2" w14:textId="2712D5D2" w:rsidR="00BA0C1A" w:rsidRPr="00212D0D" w:rsidRDefault="00473F67" w:rsidP="00473F67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96" w:name="_Toc177221926"/>
      <w:bookmarkStart w:id="497" w:name="_Toc177223741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Safety needs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5F4F2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(Security, stability and staying out of </w:t>
      </w:r>
      <w:proofErr w:type="spellStart"/>
      <w:r w:rsidR="005F4F2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harms</w:t>
      </w:r>
      <w:proofErr w:type="spellEnd"/>
      <w:r w:rsidR="005F4F2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way).</w:t>
      </w:r>
      <w:bookmarkEnd w:id="496"/>
      <w:bookmarkEnd w:id="497"/>
    </w:p>
    <w:p w14:paraId="0CD7FC62" w14:textId="093A2E25" w:rsidR="005F4F2F" w:rsidRPr="00212D0D" w:rsidRDefault="00926F4F" w:rsidP="00473F67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498" w:name="_Toc177221927"/>
      <w:bookmarkStart w:id="499" w:name="_Toc177223742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Love and </w:t>
      </w:r>
      <w:proofErr w:type="spellStart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belolonging</w:t>
      </w:r>
      <w:proofErr w:type="spellEnd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 needs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(friendships, relationships</w:t>
      </w:r>
      <w:r w:rsidR="005A49D0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love and affection).</w:t>
      </w:r>
      <w:bookmarkEnd w:id="498"/>
      <w:bookmarkEnd w:id="499"/>
    </w:p>
    <w:p w14:paraId="28A06474" w14:textId="2445B2CC" w:rsidR="005A49D0" w:rsidRPr="00212D0D" w:rsidRDefault="005A49D0" w:rsidP="00473F67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</w:pPr>
      <w:bookmarkStart w:id="500" w:name="_Toc177221928"/>
      <w:bookmarkStart w:id="501" w:name="_Toc177223743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Esteem needs</w:t>
      </w:r>
      <w:r w:rsidR="00FF129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E4032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– Self-esteem</w:t>
      </w:r>
      <w:r w:rsidR="00132CD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recognition and respect from others</w:t>
      </w:r>
      <w:r w:rsidR="006D3DB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500"/>
      <w:bookmarkEnd w:id="501"/>
    </w:p>
    <w:p w14:paraId="5A47A60C" w14:textId="6283BFBB" w:rsidR="006D3DB7" w:rsidRPr="00212D0D" w:rsidRDefault="006D3DB7" w:rsidP="00473F67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</w:pPr>
      <w:bookmarkStart w:id="502" w:name="_Toc177221929"/>
      <w:bookmarkStart w:id="503" w:name="_Toc177223744"/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Self-actualisation needs </w:t>
      </w:r>
      <w:r w:rsidR="0059634F"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–</w:t>
      </w:r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 </w:t>
      </w:r>
      <w:r w:rsidR="0059634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Realizing potential </w:t>
      </w:r>
      <w:r w:rsidR="00EC7461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through personal growth</w:t>
      </w:r>
      <w:r w:rsidR="00DF7E3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bookmarkEnd w:id="502"/>
      <w:bookmarkEnd w:id="503"/>
    </w:p>
    <w:p w14:paraId="29BC6A27" w14:textId="02150676" w:rsidR="00DF7E34" w:rsidRPr="00212D0D" w:rsidRDefault="00DF7E34" w:rsidP="00DF7E3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04" w:name="_Toc177221930"/>
      <w:bookmarkStart w:id="505" w:name="_Toc17722374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Each level needs to be addressed before moving on to the next one in the </w:t>
      </w:r>
      <w:r w:rsidR="000A536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triangle:</w:t>
      </w:r>
      <w:bookmarkEnd w:id="504"/>
      <w:bookmarkEnd w:id="505"/>
    </w:p>
    <w:p w14:paraId="79156903" w14:textId="77777777" w:rsidR="00AF220B" w:rsidRPr="00212D0D" w:rsidRDefault="00AF220B" w:rsidP="00AF220B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>(Maslow, 1943)</w:t>
      </w:r>
    </w:p>
    <w:p w14:paraId="7DA40C21" w14:textId="26D9D621" w:rsidR="00063C5E" w:rsidRPr="00212D0D" w:rsidRDefault="00063C5E" w:rsidP="00DF7E3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7"/>
          <w:szCs w:val="27"/>
          <w:lang w:eastAsia="en-GB"/>
          <w14:ligatures w14:val="none"/>
        </w:rPr>
      </w:pPr>
    </w:p>
    <w:p w14:paraId="5029AFFC" w14:textId="2D34D74C" w:rsidR="001E32DE" w:rsidRPr="00212D0D" w:rsidRDefault="001E32D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506" w:name="_Toc177221932"/>
      <w:bookmarkStart w:id="507" w:name="_Toc177223747"/>
      <w:proofErr w:type="spellStart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Herzbergs</w:t>
      </w:r>
      <w:proofErr w:type="spellEnd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Two-factor theory</w:t>
      </w:r>
      <w:r w:rsidR="00A322AB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</w:t>
      </w:r>
      <w:bookmarkEnd w:id="506"/>
      <w:bookmarkEnd w:id="507"/>
    </w:p>
    <w:p w14:paraId="75EA28AE" w14:textId="064DC3F3" w:rsidR="00A322AB" w:rsidRPr="00212D0D" w:rsidRDefault="00D022A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08" w:name="_Toc177221933"/>
      <w:bookmarkStart w:id="509" w:name="_Toc17722374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is also </w:t>
      </w:r>
      <w:proofErr w:type="spellStart"/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know</w:t>
      </w:r>
      <w:proofErr w:type="spellEnd"/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as motivation-</w:t>
      </w:r>
      <w:r w:rsidR="00565428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hygiene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theory</w:t>
      </w:r>
      <w:r w:rsidR="00665CE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was designed by Frederick Herzberg</w:t>
      </w:r>
      <w:r w:rsidR="00A677A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 Its main scope is factors that cause </w:t>
      </w:r>
      <w:r w:rsidR="003A7A6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job satisfaction and job dissatisfaction.</w:t>
      </w:r>
      <w:bookmarkEnd w:id="508"/>
      <w:bookmarkEnd w:id="509"/>
      <w:r w:rsidR="003A7A6D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</w:p>
    <w:p w14:paraId="259E9950" w14:textId="355DE00B" w:rsidR="006046F8" w:rsidRPr="00212D0D" w:rsidRDefault="006046F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10" w:name="_Toc177221934"/>
      <w:bookmarkStart w:id="511" w:name="_Toc17722374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There are two main factors in this </w:t>
      </w:r>
      <w:proofErr w:type="gramStart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theory</w:t>
      </w:r>
      <w:proofErr w:type="gramEnd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7101EF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these include:</w:t>
      </w:r>
      <w:bookmarkEnd w:id="510"/>
      <w:bookmarkEnd w:id="511"/>
    </w:p>
    <w:p w14:paraId="7F916488" w14:textId="41AEDB0C" w:rsidR="007101EF" w:rsidRPr="00212D0D" w:rsidRDefault="007101EF" w:rsidP="0040116D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12" w:name="_Toc177221935"/>
      <w:bookmarkStart w:id="513" w:name="_Toc17722375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Motivators (Satisfiers)</w:t>
      </w:r>
      <w:bookmarkEnd w:id="512"/>
      <w:bookmarkEnd w:id="513"/>
    </w:p>
    <w:p w14:paraId="05BFFDC5" w14:textId="7B9ECFD9" w:rsidR="007101EF" w:rsidRPr="00212D0D" w:rsidRDefault="007511E6" w:rsidP="005271C7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14" w:name="_Toc177221936"/>
      <w:bookmarkStart w:id="515" w:name="_Toc177223751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Hygiene factors (dissatisfiers)</w:t>
      </w:r>
      <w:bookmarkEnd w:id="514"/>
      <w:bookmarkEnd w:id="51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</w:p>
    <w:p w14:paraId="34776E0B" w14:textId="3A59CF12" w:rsidR="00787F51" w:rsidRPr="00212D0D" w:rsidRDefault="00C3678E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16" w:name="_Toc177221937"/>
      <w:bookmarkStart w:id="517" w:name="_Toc177223752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basic principle is that </w:t>
      </w:r>
      <w:r w:rsidR="002356C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job satisfaction can be improved by increasing </w:t>
      </w:r>
      <w:r w:rsidR="0071198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Satisfiers</w:t>
      </w:r>
      <w:r w:rsidR="002356C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</w:t>
      </w:r>
      <w:r w:rsidR="0071198E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mitigating/eliminating hygiene factors.</w:t>
      </w:r>
      <w:bookmarkEnd w:id="516"/>
      <w:bookmarkEnd w:id="517"/>
    </w:p>
    <w:p w14:paraId="704A9C69" w14:textId="2407A74E" w:rsidR="00787F51" w:rsidRPr="00212D0D" w:rsidRDefault="00AF220B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hAnsi="Times New Roman" w:cs="Times New Roman"/>
        </w:rPr>
        <w:t>(Herzberg, 1959)</w:t>
      </w:r>
    </w:p>
    <w:p w14:paraId="1A5EB978" w14:textId="77777777" w:rsidR="005264FF" w:rsidRPr="00212D0D" w:rsidRDefault="005264F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056935B" w14:textId="77777777" w:rsidR="005264FF" w:rsidRPr="00212D0D" w:rsidRDefault="005264F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A1C09BD" w14:textId="77777777" w:rsidR="005264FF" w:rsidRPr="00212D0D" w:rsidRDefault="005264F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1F9CE01" w14:textId="77777777" w:rsidR="005264FF" w:rsidRPr="00212D0D" w:rsidRDefault="005264F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998F3F7" w14:textId="77777777" w:rsidR="005264FF" w:rsidRPr="00212D0D" w:rsidRDefault="005264F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FA1F8C8" w14:textId="33C66684" w:rsidR="00A322AB" w:rsidRPr="00212D0D" w:rsidRDefault="00565428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518" w:name="_Toc177221938"/>
      <w:bookmarkStart w:id="519" w:name="_Toc177223753"/>
      <w:r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Self-determination</w:t>
      </w:r>
      <w:r w:rsidR="00A322AB" w:rsidRPr="00212D0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theory:</w:t>
      </w:r>
      <w:bookmarkEnd w:id="518"/>
      <w:bookmarkEnd w:id="519"/>
    </w:p>
    <w:p w14:paraId="2F44359F" w14:textId="16442C49" w:rsidR="00507248" w:rsidRPr="00212D0D" w:rsidRDefault="00D428BA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20" w:name="_Toc177221939"/>
      <w:bookmarkStart w:id="521" w:name="_Toc177223754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was formulated by Edward Deci and Richard Ryan </w:t>
      </w:r>
      <w:r w:rsidR="00C83869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focusses on the personal behavioural factors </w:t>
      </w:r>
      <w:r w:rsidR="006D198C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related to motivation and determination.</w:t>
      </w:r>
      <w:bookmarkEnd w:id="520"/>
      <w:bookmarkEnd w:id="521"/>
    </w:p>
    <w:p w14:paraId="7C077B38" w14:textId="19DB6A97" w:rsidR="005264FF" w:rsidRPr="00212D0D" w:rsidRDefault="005264FF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22" w:name="_Toc177221940"/>
      <w:bookmarkStart w:id="523" w:name="_Toc177223755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3 Basic psychological needs:</w:t>
      </w:r>
      <w:bookmarkEnd w:id="522"/>
      <w:bookmarkEnd w:id="523"/>
    </w:p>
    <w:p w14:paraId="4284FC8B" w14:textId="3EA7D927" w:rsidR="005264FF" w:rsidRPr="00212D0D" w:rsidRDefault="005264FF" w:rsidP="005264F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24" w:name="_Toc177221941"/>
      <w:bookmarkStart w:id="525" w:name="_Toc177223756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Autonomy</w:t>
      </w:r>
      <w:bookmarkEnd w:id="524"/>
      <w:bookmarkEnd w:id="525"/>
    </w:p>
    <w:p w14:paraId="3A9E50C5" w14:textId="6D68AE80" w:rsidR="005264FF" w:rsidRPr="00212D0D" w:rsidRDefault="005264FF" w:rsidP="005264F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26" w:name="_Toc177221942"/>
      <w:bookmarkStart w:id="527" w:name="_Toc177223757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Competence</w:t>
      </w:r>
      <w:bookmarkEnd w:id="526"/>
      <w:bookmarkEnd w:id="527"/>
    </w:p>
    <w:p w14:paraId="3C1CD8B1" w14:textId="059E8783" w:rsidR="005264FF" w:rsidRPr="00212D0D" w:rsidRDefault="005264FF" w:rsidP="005264FF">
      <w:pPr>
        <w:pStyle w:val="ListParagraph"/>
        <w:numPr>
          <w:ilvl w:val="0"/>
          <w:numId w:val="15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28" w:name="_Toc177221943"/>
      <w:bookmarkStart w:id="529" w:name="_Toc177223758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Relatedness</w:t>
      </w:r>
      <w:bookmarkEnd w:id="528"/>
      <w:bookmarkEnd w:id="529"/>
    </w:p>
    <w:p w14:paraId="118CC811" w14:textId="77777777" w:rsidR="008E5A10" w:rsidRPr="00212D0D" w:rsidRDefault="0036299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30" w:name="_Toc177221944"/>
      <w:bookmarkStart w:id="531" w:name="_Toc177223759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SDT works on a presumption that when these psychological needs are met </w:t>
      </w:r>
      <w:r w:rsidR="00B334D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this will in turn have a positive effect on intrinsic motivation leading to better performance and ultimately</w:t>
      </w:r>
      <w:r w:rsidR="00C63C67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outcomes.</w:t>
      </w:r>
      <w:bookmarkEnd w:id="530"/>
      <w:bookmarkEnd w:id="531"/>
      <w:r w:rsidR="001831F4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</w:p>
    <w:p w14:paraId="37C6791F" w14:textId="6955899A" w:rsidR="00054919" w:rsidRPr="00212D0D" w:rsidRDefault="001831F4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hAnsi="Times New Roman" w:cs="Times New Roman"/>
        </w:rPr>
        <w:t>(Deci &amp; Ryan, 1985)</w:t>
      </w:r>
    </w:p>
    <w:p w14:paraId="603CF4A3" w14:textId="77777777" w:rsidR="007412A7" w:rsidRPr="00212D0D" w:rsidRDefault="007412A7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BA4A8E1" w14:textId="1A525EAA" w:rsidR="00460384" w:rsidRPr="00212D0D" w:rsidRDefault="003577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bookmarkStart w:id="532" w:name="_Toc177221945"/>
      <w:bookmarkStart w:id="533" w:name="_Toc177223760"/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Here is a </w:t>
      </w:r>
      <w:r w:rsidRPr="00212D0D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critical assessment</w:t>
      </w:r>
      <w:r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of each</w:t>
      </w:r>
      <w:r w:rsidR="007863E5" w:rsidRPr="00212D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:</w:t>
      </w:r>
      <w:bookmarkEnd w:id="532"/>
      <w:bookmarkEnd w:id="53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9B7E07" w:rsidRPr="00212D0D" w14:paraId="04B9E1B0" w14:textId="77777777" w:rsidTr="003F2AE8">
        <w:tc>
          <w:tcPr>
            <w:tcW w:w="2830" w:type="dxa"/>
            <w:shd w:val="clear" w:color="auto" w:fill="BFBFBF" w:themeFill="background1" w:themeFillShade="BF"/>
          </w:tcPr>
          <w:p w14:paraId="4B8B9F76" w14:textId="63916458" w:rsidR="009B7E07" w:rsidRPr="00212D0D" w:rsidRDefault="009B7E07" w:rsidP="00AA246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34" w:name="_Toc177221946"/>
            <w:bookmarkStart w:id="535" w:name="_Toc177223761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THEORY</w:t>
            </w:r>
            <w:bookmarkEnd w:id="534"/>
            <w:bookmarkEnd w:id="535"/>
          </w:p>
        </w:tc>
        <w:tc>
          <w:tcPr>
            <w:tcW w:w="6186" w:type="dxa"/>
            <w:shd w:val="clear" w:color="auto" w:fill="BFBFBF" w:themeFill="background1" w:themeFillShade="BF"/>
          </w:tcPr>
          <w:p w14:paraId="4671543F" w14:textId="3BD8F14B" w:rsidR="009B7E07" w:rsidRPr="00212D0D" w:rsidRDefault="003F2AE8" w:rsidP="00AA246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36" w:name="_Toc177221947"/>
            <w:bookmarkStart w:id="537" w:name="_Toc177223762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ASSESSMENT</w:t>
            </w:r>
            <w:bookmarkEnd w:id="536"/>
            <w:bookmarkEnd w:id="537"/>
          </w:p>
        </w:tc>
      </w:tr>
      <w:tr w:rsidR="009B7E07" w:rsidRPr="00212D0D" w14:paraId="7508D888" w14:textId="77777777" w:rsidTr="00F55B0C">
        <w:tc>
          <w:tcPr>
            <w:tcW w:w="2830" w:type="dxa"/>
            <w:shd w:val="clear" w:color="auto" w:fill="F2F2F2" w:themeFill="background1" w:themeFillShade="F2"/>
          </w:tcPr>
          <w:p w14:paraId="6A13C685" w14:textId="57E46567" w:rsidR="009B7E07" w:rsidRPr="00212D0D" w:rsidRDefault="00BE5496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38" w:name="_Toc177221948"/>
            <w:bookmarkStart w:id="539" w:name="_Toc177223763"/>
            <w:proofErr w:type="spellStart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Maslows</w:t>
            </w:r>
            <w:proofErr w:type="spellEnd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 xml:space="preserve"> </w:t>
            </w:r>
            <w:r w:rsidR="00D83E23"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Hierarchy</w:t>
            </w:r>
            <w:bookmarkEnd w:id="538"/>
            <w:bookmarkEnd w:id="539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 xml:space="preserve"> </w:t>
            </w:r>
          </w:p>
        </w:tc>
        <w:tc>
          <w:tcPr>
            <w:tcW w:w="6186" w:type="dxa"/>
          </w:tcPr>
          <w:p w14:paraId="4D7FDF16" w14:textId="35845CA6" w:rsidR="009B7E07" w:rsidRPr="00212D0D" w:rsidRDefault="005E1F54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40" w:name="_Toc177221949"/>
            <w:bookmarkStart w:id="541" w:name="_Toc177223764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May be limited within the context of my self-storage and removal company </w:t>
            </w:r>
            <w:r w:rsidR="00FD0159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due to the differences in needs of employees within different roles</w:t>
            </w:r>
            <w:r w:rsidR="00CB240E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</w:t>
            </w:r>
            <w:r w:rsidR="00C36D60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in the business.</w:t>
            </w:r>
            <w:bookmarkEnd w:id="540"/>
            <w:bookmarkEnd w:id="541"/>
          </w:p>
          <w:p w14:paraId="13B3D541" w14:textId="5FCF79E6" w:rsidR="00F55B0C" w:rsidRPr="00212D0D" w:rsidRDefault="00CB240E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42" w:name="_Toc177221950"/>
            <w:bookmarkStart w:id="543" w:name="_Toc177223765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Maslow’s</w:t>
            </w:r>
            <w:r w:rsidR="00C36D60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levels are quite ‘black and white’ and disparate in nature.</w:t>
            </w:r>
            <w:bookmarkEnd w:id="542"/>
            <w:bookmarkEnd w:id="543"/>
          </w:p>
        </w:tc>
      </w:tr>
      <w:tr w:rsidR="009B7E07" w:rsidRPr="00212D0D" w14:paraId="5C133F90" w14:textId="77777777" w:rsidTr="00F55B0C">
        <w:tc>
          <w:tcPr>
            <w:tcW w:w="2830" w:type="dxa"/>
            <w:shd w:val="clear" w:color="auto" w:fill="F2F2F2" w:themeFill="background1" w:themeFillShade="F2"/>
          </w:tcPr>
          <w:p w14:paraId="6F67C2E7" w14:textId="4CD76B8A" w:rsidR="009B7E07" w:rsidRPr="00212D0D" w:rsidRDefault="00BE5496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44" w:name="_Toc177221951"/>
            <w:bookmarkStart w:id="545" w:name="_Toc177223766"/>
            <w:proofErr w:type="spellStart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Herzbergs</w:t>
            </w:r>
            <w:bookmarkEnd w:id="544"/>
            <w:bookmarkEnd w:id="545"/>
            <w:proofErr w:type="spellEnd"/>
          </w:p>
        </w:tc>
        <w:tc>
          <w:tcPr>
            <w:tcW w:w="6186" w:type="dxa"/>
          </w:tcPr>
          <w:p w14:paraId="7AAD0E87" w14:textId="41EF5CF7" w:rsidR="00F55B0C" w:rsidRPr="00212D0D" w:rsidRDefault="005D08CF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46" w:name="_Toc177221952"/>
            <w:bookmarkStart w:id="547" w:name="_Toc177223767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Helps by being more practical and help reduce dissatisfaction </w:t>
            </w:r>
            <w:r w:rsidR="00621F1B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and increase job satisfaction </w:t>
            </w:r>
            <w:r w:rsidR="00C24F25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by understanding individual and organisational potential motivators.</w:t>
            </w:r>
            <w:bookmarkEnd w:id="546"/>
            <w:bookmarkEnd w:id="547"/>
          </w:p>
        </w:tc>
      </w:tr>
      <w:tr w:rsidR="00BE5496" w:rsidRPr="00212D0D" w14:paraId="677B49E3" w14:textId="77777777" w:rsidTr="00F55B0C">
        <w:tc>
          <w:tcPr>
            <w:tcW w:w="2830" w:type="dxa"/>
            <w:shd w:val="clear" w:color="auto" w:fill="F2F2F2" w:themeFill="background1" w:themeFillShade="F2"/>
          </w:tcPr>
          <w:p w14:paraId="313E5890" w14:textId="01BBBEFA" w:rsidR="00BE5496" w:rsidRPr="00212D0D" w:rsidRDefault="00F55B0C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48" w:name="_Toc177221953"/>
            <w:bookmarkStart w:id="549" w:name="_Toc177223768"/>
            <w:r w:rsidRPr="00212D0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Self-determination theory</w:t>
            </w:r>
            <w:bookmarkEnd w:id="548"/>
            <w:bookmarkEnd w:id="549"/>
          </w:p>
        </w:tc>
        <w:tc>
          <w:tcPr>
            <w:tcW w:w="6186" w:type="dxa"/>
          </w:tcPr>
          <w:p w14:paraId="3FD84928" w14:textId="5B315C09" w:rsidR="00F55B0C" w:rsidRPr="00212D0D" w:rsidRDefault="002312BE" w:rsidP="0040116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bookmarkStart w:id="550" w:name="_Toc177221954"/>
            <w:bookmarkStart w:id="551" w:name="_Toc177223769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This is a much better tool to use to improve engagement, satisfaction and </w:t>
            </w:r>
            <w:proofErr w:type="gramStart"/>
            <w:r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performance </w:t>
            </w:r>
            <w:r w:rsidR="00AD3A62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by</w:t>
            </w:r>
            <w:proofErr w:type="gramEnd"/>
            <w:r w:rsidR="00AD3A62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being more flexible and encompass a much broader range of factors </w:t>
            </w:r>
            <w:r w:rsidR="0012244A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which </w:t>
            </w:r>
            <w:r w:rsidR="00E51D67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a</w:t>
            </w:r>
            <w:r w:rsidR="0012244A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re far mor work specific than say </w:t>
            </w:r>
            <w:proofErr w:type="spellStart"/>
            <w:r w:rsidR="0012244A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Maslows</w:t>
            </w:r>
            <w:proofErr w:type="spellEnd"/>
            <w:r w:rsidR="0012244A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Hierarchy of needs</w:t>
            </w:r>
            <w:r w:rsidR="00E51D67" w:rsidRPr="00212D0D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.</w:t>
            </w:r>
            <w:bookmarkEnd w:id="550"/>
            <w:bookmarkEnd w:id="551"/>
          </w:p>
        </w:tc>
      </w:tr>
    </w:tbl>
    <w:p w14:paraId="7AA2A2EE" w14:textId="77777777" w:rsidR="003577C9" w:rsidRPr="00212D0D" w:rsidRDefault="003577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AD7880E" w14:textId="77777777" w:rsidR="003577C9" w:rsidRPr="00212D0D" w:rsidRDefault="003577C9" w:rsidP="004011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C035045" w14:textId="77777777" w:rsidR="00A07E61" w:rsidRPr="00212D0D" w:rsidRDefault="00A07E61" w:rsidP="00931C9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E656E24" w14:textId="77777777" w:rsidR="00B16594" w:rsidRPr="00212D0D" w:rsidRDefault="00B1659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7"/>
          <w:szCs w:val="27"/>
        </w:rPr>
      </w:pPr>
      <w:bookmarkStart w:id="552" w:name="_Toc170719371"/>
    </w:p>
    <w:p w14:paraId="00D4EBE0" w14:textId="5F95C7E4" w:rsidR="00931C9A" w:rsidRPr="00212D0D" w:rsidRDefault="008E5322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7"/>
          <w:szCs w:val="27"/>
        </w:rPr>
      </w:pPr>
      <w:bookmarkStart w:id="553" w:name="_Toc177221955"/>
      <w:bookmarkStart w:id="554" w:name="_Toc177223770"/>
      <w:r w:rsidRPr="00212D0D">
        <w:rPr>
          <w:rFonts w:ascii="Times New Roman" w:hAnsi="Times New Roman" w:cs="Times New Roman"/>
          <w:b/>
          <w:bCs/>
          <w:sz w:val="27"/>
          <w:szCs w:val="27"/>
        </w:rPr>
        <w:lastRenderedPageBreak/>
        <w:t>6</w:t>
      </w:r>
      <w:r w:rsidR="00DC3BE3" w:rsidRPr="00212D0D">
        <w:rPr>
          <w:rFonts w:ascii="Times New Roman" w:hAnsi="Times New Roman" w:cs="Times New Roman"/>
          <w:b/>
          <w:bCs/>
          <w:sz w:val="27"/>
          <w:szCs w:val="27"/>
        </w:rPr>
        <w:t xml:space="preserve">.0 </w:t>
      </w:r>
      <w:r w:rsidR="00CB6A50" w:rsidRPr="00212D0D">
        <w:rPr>
          <w:rFonts w:ascii="Times New Roman" w:hAnsi="Times New Roman" w:cs="Times New Roman"/>
          <w:b/>
          <w:bCs/>
          <w:sz w:val="27"/>
          <w:szCs w:val="27"/>
        </w:rPr>
        <w:t>A</w:t>
      </w:r>
      <w:r w:rsidR="00AC1840" w:rsidRPr="00212D0D">
        <w:rPr>
          <w:rFonts w:ascii="Times New Roman" w:hAnsi="Times New Roman" w:cs="Times New Roman"/>
          <w:b/>
          <w:bCs/>
          <w:sz w:val="27"/>
          <w:szCs w:val="27"/>
        </w:rPr>
        <w:t>PPENDICES</w:t>
      </w:r>
      <w:r w:rsidR="00E32B42" w:rsidRPr="00212D0D">
        <w:rPr>
          <w:rFonts w:ascii="Times New Roman" w:hAnsi="Times New Roman" w:cs="Times New Roman"/>
          <w:b/>
          <w:bCs/>
          <w:sz w:val="27"/>
          <w:szCs w:val="27"/>
        </w:rPr>
        <w:t>:</w:t>
      </w:r>
      <w:bookmarkEnd w:id="552"/>
      <w:bookmarkEnd w:id="553"/>
      <w:bookmarkEnd w:id="554"/>
    </w:p>
    <w:p w14:paraId="03BCB9E6" w14:textId="77777777" w:rsidR="004A38AF" w:rsidRPr="00212D0D" w:rsidRDefault="004A38A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7"/>
          <w:szCs w:val="27"/>
        </w:rPr>
      </w:pPr>
    </w:p>
    <w:p w14:paraId="1572533D" w14:textId="0CBDC3FD" w:rsidR="00EA0086" w:rsidRPr="00212D0D" w:rsidRDefault="004A38AF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7"/>
          <w:szCs w:val="27"/>
        </w:rPr>
      </w:pPr>
      <w:bookmarkStart w:id="555" w:name="_Toc177221956"/>
      <w:bookmarkStart w:id="556" w:name="_Toc177223771"/>
      <w:r w:rsidRPr="00212D0D">
        <w:rPr>
          <w:rFonts w:ascii="Times New Roman" w:hAnsi="Times New Roman" w:cs="Times New Roman"/>
          <w:b/>
          <w:bCs/>
          <w:sz w:val="27"/>
          <w:szCs w:val="27"/>
        </w:rPr>
        <w:t xml:space="preserve">Communications </w:t>
      </w:r>
      <w:r w:rsidR="00EA0086" w:rsidRPr="00212D0D">
        <w:rPr>
          <w:rFonts w:ascii="Times New Roman" w:hAnsi="Times New Roman" w:cs="Times New Roman"/>
          <w:b/>
          <w:bCs/>
          <w:sz w:val="27"/>
          <w:szCs w:val="27"/>
        </w:rPr>
        <w:t>Questionnaire:</w:t>
      </w:r>
      <w:bookmarkEnd w:id="555"/>
      <w:bookmarkEnd w:id="55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97"/>
        <w:gridCol w:w="952"/>
        <w:gridCol w:w="820"/>
        <w:gridCol w:w="850"/>
        <w:gridCol w:w="820"/>
        <w:gridCol w:w="877"/>
      </w:tblGrid>
      <w:tr w:rsidR="00A73D1E" w:rsidRPr="00212D0D" w14:paraId="64E11EF0" w14:textId="77777777" w:rsidTr="00A73D1E">
        <w:tc>
          <w:tcPr>
            <w:tcW w:w="4697" w:type="dxa"/>
            <w:shd w:val="clear" w:color="auto" w:fill="D9D9D9" w:themeFill="background1" w:themeFillShade="D9"/>
          </w:tcPr>
          <w:p w14:paraId="2EFF8946" w14:textId="77777777" w:rsidR="00A73D1E" w:rsidRPr="00212D0D" w:rsidRDefault="00A73D1E" w:rsidP="00931C9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color w:val="FF0000"/>
                <w:sz w:val="27"/>
                <w:szCs w:val="27"/>
              </w:rPr>
            </w:pPr>
          </w:p>
        </w:tc>
        <w:tc>
          <w:tcPr>
            <w:tcW w:w="952" w:type="dxa"/>
            <w:shd w:val="clear" w:color="auto" w:fill="D9D9D9" w:themeFill="background1" w:themeFillShade="D9"/>
          </w:tcPr>
          <w:p w14:paraId="1C420D23" w14:textId="3193612F" w:rsidR="00A73D1E" w:rsidRPr="00212D0D" w:rsidRDefault="00A73D1E" w:rsidP="003268C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HIGH</w:t>
            </w:r>
          </w:p>
        </w:tc>
        <w:tc>
          <w:tcPr>
            <w:tcW w:w="820" w:type="dxa"/>
            <w:shd w:val="clear" w:color="auto" w:fill="D9D9D9" w:themeFill="background1" w:themeFillShade="D9"/>
          </w:tcPr>
          <w:p w14:paraId="2CFEBC80" w14:textId="77777777" w:rsidR="00A73D1E" w:rsidRPr="00212D0D" w:rsidRDefault="00A73D1E" w:rsidP="003268C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</w:p>
        </w:tc>
        <w:tc>
          <w:tcPr>
            <w:tcW w:w="850" w:type="dxa"/>
            <w:shd w:val="clear" w:color="auto" w:fill="D9D9D9" w:themeFill="background1" w:themeFillShade="D9"/>
          </w:tcPr>
          <w:p w14:paraId="43924A99" w14:textId="2A19CC6D" w:rsidR="00A73D1E" w:rsidRPr="00212D0D" w:rsidRDefault="00A73D1E" w:rsidP="003268C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MED</w:t>
            </w:r>
          </w:p>
        </w:tc>
        <w:tc>
          <w:tcPr>
            <w:tcW w:w="820" w:type="dxa"/>
            <w:shd w:val="clear" w:color="auto" w:fill="D9D9D9" w:themeFill="background1" w:themeFillShade="D9"/>
          </w:tcPr>
          <w:p w14:paraId="5E44B017" w14:textId="77777777" w:rsidR="00A73D1E" w:rsidRPr="00212D0D" w:rsidRDefault="00A73D1E" w:rsidP="003268C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</w:p>
        </w:tc>
        <w:tc>
          <w:tcPr>
            <w:tcW w:w="877" w:type="dxa"/>
            <w:shd w:val="clear" w:color="auto" w:fill="D9D9D9" w:themeFill="background1" w:themeFillShade="D9"/>
          </w:tcPr>
          <w:p w14:paraId="0C243A66" w14:textId="3CDBC808" w:rsidR="00A73D1E" w:rsidRPr="00212D0D" w:rsidRDefault="00A73D1E" w:rsidP="003268C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LOW</w:t>
            </w:r>
          </w:p>
        </w:tc>
      </w:tr>
      <w:tr w:rsidR="0071292A" w:rsidRPr="00212D0D" w14:paraId="186D2FE8" w14:textId="77777777" w:rsidTr="0071292A">
        <w:tc>
          <w:tcPr>
            <w:tcW w:w="4697" w:type="dxa"/>
            <w:shd w:val="clear" w:color="auto" w:fill="D9D9D9" w:themeFill="background1" w:themeFillShade="D9"/>
          </w:tcPr>
          <w:p w14:paraId="2C8746C5" w14:textId="6A1ACAB3" w:rsidR="0071292A" w:rsidRPr="00212D0D" w:rsidRDefault="0071292A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VERBAL COMMUNICATION</w:t>
            </w:r>
          </w:p>
        </w:tc>
        <w:tc>
          <w:tcPr>
            <w:tcW w:w="952" w:type="dxa"/>
            <w:shd w:val="clear" w:color="auto" w:fill="D9D9D9" w:themeFill="background1" w:themeFillShade="D9"/>
          </w:tcPr>
          <w:p w14:paraId="5CB2CD08" w14:textId="575EFE59" w:rsidR="0071292A" w:rsidRPr="00212D0D" w:rsidRDefault="0071292A" w:rsidP="0071292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color w:val="FF000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5</w:t>
            </w:r>
          </w:p>
        </w:tc>
        <w:tc>
          <w:tcPr>
            <w:tcW w:w="820" w:type="dxa"/>
            <w:shd w:val="clear" w:color="auto" w:fill="D9D9D9" w:themeFill="background1" w:themeFillShade="D9"/>
          </w:tcPr>
          <w:p w14:paraId="52708119" w14:textId="72508C1F" w:rsidR="0071292A" w:rsidRPr="00212D0D" w:rsidRDefault="0071292A" w:rsidP="0071292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color w:val="FF000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4</w:t>
            </w:r>
          </w:p>
        </w:tc>
        <w:tc>
          <w:tcPr>
            <w:tcW w:w="850" w:type="dxa"/>
            <w:shd w:val="clear" w:color="auto" w:fill="D9D9D9" w:themeFill="background1" w:themeFillShade="D9"/>
          </w:tcPr>
          <w:p w14:paraId="41158A14" w14:textId="171C81C4" w:rsidR="0071292A" w:rsidRPr="00212D0D" w:rsidRDefault="0071292A" w:rsidP="0071292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color w:val="FF000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3</w:t>
            </w:r>
          </w:p>
        </w:tc>
        <w:tc>
          <w:tcPr>
            <w:tcW w:w="820" w:type="dxa"/>
            <w:shd w:val="clear" w:color="auto" w:fill="D9D9D9" w:themeFill="background1" w:themeFillShade="D9"/>
          </w:tcPr>
          <w:p w14:paraId="725EED9D" w14:textId="3BAB0376" w:rsidR="0071292A" w:rsidRPr="00212D0D" w:rsidRDefault="0071292A" w:rsidP="0071292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color w:val="FF000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2</w:t>
            </w:r>
          </w:p>
        </w:tc>
        <w:tc>
          <w:tcPr>
            <w:tcW w:w="877" w:type="dxa"/>
            <w:shd w:val="clear" w:color="auto" w:fill="D9D9D9" w:themeFill="background1" w:themeFillShade="D9"/>
          </w:tcPr>
          <w:p w14:paraId="3ECEA3C2" w14:textId="2AB095BE" w:rsidR="0071292A" w:rsidRPr="00212D0D" w:rsidRDefault="0071292A" w:rsidP="0071292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color w:val="FF000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1</w:t>
            </w:r>
          </w:p>
        </w:tc>
      </w:tr>
      <w:tr w:rsidR="0071292A" w:rsidRPr="00212D0D" w14:paraId="6C994CDF" w14:textId="77777777" w:rsidTr="00A73D1E">
        <w:tc>
          <w:tcPr>
            <w:tcW w:w="4697" w:type="dxa"/>
          </w:tcPr>
          <w:p w14:paraId="2FD3965F" w14:textId="5B1AF8F7" w:rsidR="0071292A" w:rsidRPr="00212D0D" w:rsidRDefault="0071292A" w:rsidP="0071292A">
            <w:pPr>
              <w:numPr>
                <w:ilvl w:val="0"/>
                <w:numId w:val="17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clearly do you express your ideas during conversations?</w:t>
            </w:r>
          </w:p>
        </w:tc>
        <w:tc>
          <w:tcPr>
            <w:tcW w:w="952" w:type="dxa"/>
          </w:tcPr>
          <w:p w14:paraId="633C921A" w14:textId="6CB99F12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25BDD640" w14:textId="7C8A9D18" w:rsidR="0071292A" w:rsidRPr="00212D0D" w:rsidRDefault="004324E8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50" w:type="dxa"/>
          </w:tcPr>
          <w:p w14:paraId="7ED110D1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357F0B47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65E06541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1292A" w:rsidRPr="00212D0D" w14:paraId="121A868C" w14:textId="77777777" w:rsidTr="00A73D1E">
        <w:tc>
          <w:tcPr>
            <w:tcW w:w="4697" w:type="dxa"/>
          </w:tcPr>
          <w:p w14:paraId="0602CA4D" w14:textId="77777777" w:rsidR="0071292A" w:rsidRPr="00212D0D" w:rsidRDefault="0071292A" w:rsidP="0071292A">
            <w:pPr>
              <w:numPr>
                <w:ilvl w:val="0"/>
                <w:numId w:val="17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often do you adjust your language to suit the audience (e.g., technical/non-technical, formal/informal)?</w:t>
            </w:r>
          </w:p>
          <w:p w14:paraId="5026F42E" w14:textId="77777777" w:rsidR="0071292A" w:rsidRPr="00212D0D" w:rsidRDefault="0071292A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952" w:type="dxa"/>
          </w:tcPr>
          <w:p w14:paraId="01727B95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1FFBA1B4" w14:textId="28187166" w:rsidR="0071292A" w:rsidRPr="00212D0D" w:rsidRDefault="004324E8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50" w:type="dxa"/>
          </w:tcPr>
          <w:p w14:paraId="13772E11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5E2EFF94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4C0FB834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1292A" w:rsidRPr="00212D0D" w14:paraId="3C227A8B" w14:textId="77777777" w:rsidTr="00A73D1E">
        <w:tc>
          <w:tcPr>
            <w:tcW w:w="4697" w:type="dxa"/>
          </w:tcPr>
          <w:p w14:paraId="7647E520" w14:textId="79568B67" w:rsidR="0071292A" w:rsidRPr="00212D0D" w:rsidRDefault="0071292A" w:rsidP="0071292A">
            <w:pPr>
              <w:numPr>
                <w:ilvl w:val="0"/>
                <w:numId w:val="17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 xml:space="preserve">How well do you manage your tone of voice to </w:t>
            </w:r>
            <w:r w:rsidR="00CC14A2" w:rsidRPr="00212D0D">
              <w:rPr>
                <w:rFonts w:ascii="Times New Roman" w:hAnsi="Times New Roman" w:cs="Times New Roman"/>
                <w:sz w:val="27"/>
                <w:szCs w:val="27"/>
              </w:rPr>
              <w:t xml:space="preserve">express </w:t>
            </w: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emotion</w:t>
            </w:r>
            <w:r w:rsidR="00CC14A2" w:rsidRPr="00212D0D">
              <w:rPr>
                <w:rFonts w:ascii="Times New Roman" w:hAnsi="Times New Roman" w:cs="Times New Roman"/>
                <w:sz w:val="27"/>
                <w:szCs w:val="27"/>
              </w:rPr>
              <w:t>?</w:t>
            </w:r>
          </w:p>
          <w:p w14:paraId="1EA872AB" w14:textId="77777777" w:rsidR="0071292A" w:rsidRPr="00212D0D" w:rsidRDefault="0071292A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952" w:type="dxa"/>
          </w:tcPr>
          <w:p w14:paraId="3F43BA60" w14:textId="082EF837" w:rsidR="0071292A" w:rsidRPr="00212D0D" w:rsidRDefault="00CC14A2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2451CDD1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715195B4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61E8FEDE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42867AD1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1292A" w:rsidRPr="00212D0D" w14:paraId="17F4CEBD" w14:textId="77777777" w:rsidTr="00A73D1E">
        <w:tc>
          <w:tcPr>
            <w:tcW w:w="4697" w:type="dxa"/>
          </w:tcPr>
          <w:p w14:paraId="06DD57BD" w14:textId="77777777" w:rsidR="0071292A" w:rsidRPr="00212D0D" w:rsidRDefault="0071292A" w:rsidP="0071292A">
            <w:pPr>
              <w:numPr>
                <w:ilvl w:val="0"/>
                <w:numId w:val="17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comfortable are you with public speaking or presenting to a group?</w:t>
            </w:r>
          </w:p>
          <w:p w14:paraId="11C3FF70" w14:textId="77777777" w:rsidR="0071292A" w:rsidRPr="00212D0D" w:rsidRDefault="0071292A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952" w:type="dxa"/>
          </w:tcPr>
          <w:p w14:paraId="272B3678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3FD557B6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7692AAD8" w14:textId="77777777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73B1167A" w14:textId="5EFFA08C" w:rsidR="0071292A" w:rsidRPr="00212D0D" w:rsidRDefault="0071292A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6BB849D1" w14:textId="2FB21C97" w:rsidR="0071292A" w:rsidRPr="00212D0D" w:rsidRDefault="00CC14A2" w:rsidP="002728A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</w:tr>
      <w:tr w:rsidR="00E8610C" w:rsidRPr="00212D0D" w14:paraId="5D221AE1" w14:textId="77777777" w:rsidTr="00D72703">
        <w:tc>
          <w:tcPr>
            <w:tcW w:w="9016" w:type="dxa"/>
            <w:gridSpan w:val="6"/>
            <w:shd w:val="clear" w:color="auto" w:fill="D9D9D9" w:themeFill="background1" w:themeFillShade="D9"/>
          </w:tcPr>
          <w:p w14:paraId="69AF9898" w14:textId="77777777" w:rsidR="00E8610C" w:rsidRPr="00212D0D" w:rsidRDefault="00E8610C" w:rsidP="00775F8F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Section 2: Non-Verbal Communication</w:t>
            </w:r>
          </w:p>
          <w:p w14:paraId="70FE0C13" w14:textId="77777777" w:rsidR="00E8610C" w:rsidRPr="00212D0D" w:rsidRDefault="00E8610C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1292A" w:rsidRPr="00212D0D" w14:paraId="4B6714DE" w14:textId="77777777" w:rsidTr="00A73D1E">
        <w:tc>
          <w:tcPr>
            <w:tcW w:w="4697" w:type="dxa"/>
          </w:tcPr>
          <w:p w14:paraId="5FB84D83" w14:textId="25C27598" w:rsidR="00EA3981" w:rsidRPr="00212D0D" w:rsidRDefault="00EA3981" w:rsidP="00EA3981">
            <w:pPr>
              <w:pStyle w:val="ListParagraph"/>
              <w:numPr>
                <w:ilvl w:val="0"/>
                <w:numId w:val="26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well do you use body language (eye contact, gestures, posture) to enhance your communication?</w:t>
            </w:r>
          </w:p>
          <w:p w14:paraId="006E0BD3" w14:textId="77777777" w:rsidR="0071292A" w:rsidRPr="00212D0D" w:rsidRDefault="0071292A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952" w:type="dxa"/>
          </w:tcPr>
          <w:p w14:paraId="18C84837" w14:textId="77777777" w:rsidR="0071292A" w:rsidRPr="00212D0D" w:rsidRDefault="0071292A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5687200D" w14:textId="77777777" w:rsidR="0071292A" w:rsidRPr="00212D0D" w:rsidRDefault="0071292A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18E56F4D" w14:textId="300F62F7" w:rsidR="0071292A" w:rsidRPr="00212D0D" w:rsidRDefault="00D75CAD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34EB8D3A" w14:textId="77777777" w:rsidR="0071292A" w:rsidRPr="00212D0D" w:rsidRDefault="0071292A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4B95C303" w14:textId="77777777" w:rsidR="0071292A" w:rsidRPr="00212D0D" w:rsidRDefault="0071292A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EA3981" w:rsidRPr="00212D0D" w14:paraId="248DE3EA" w14:textId="77777777" w:rsidTr="00A73D1E">
        <w:tc>
          <w:tcPr>
            <w:tcW w:w="4697" w:type="dxa"/>
          </w:tcPr>
          <w:p w14:paraId="64FCE54B" w14:textId="16647E93" w:rsidR="00EA3981" w:rsidRPr="00212D0D" w:rsidRDefault="00EA3981" w:rsidP="00EA3981">
            <w:pPr>
              <w:pStyle w:val="ListParagraph"/>
              <w:numPr>
                <w:ilvl w:val="0"/>
                <w:numId w:val="25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aware are you of your facial expressions and their impact on your communication?</w:t>
            </w:r>
          </w:p>
          <w:p w14:paraId="1CE971A9" w14:textId="77777777" w:rsidR="00EA3981" w:rsidRPr="00212D0D" w:rsidRDefault="00EA3981" w:rsidP="00EA3981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952" w:type="dxa"/>
          </w:tcPr>
          <w:p w14:paraId="42BA11D9" w14:textId="30AAEA9C" w:rsidR="00EA3981" w:rsidRPr="00212D0D" w:rsidRDefault="00D75CAD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774B872C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278D9EEB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7F1661A1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18AC498A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AA155F" w:rsidRPr="00212D0D" w14:paraId="3EE4009A" w14:textId="77777777" w:rsidTr="00CA3B0C">
        <w:tc>
          <w:tcPr>
            <w:tcW w:w="9016" w:type="dxa"/>
            <w:gridSpan w:val="6"/>
            <w:shd w:val="clear" w:color="auto" w:fill="D9D9D9" w:themeFill="background1" w:themeFillShade="D9"/>
          </w:tcPr>
          <w:p w14:paraId="08AF2D6C" w14:textId="3B7A4BBB" w:rsidR="00AA155F" w:rsidRPr="00212D0D" w:rsidRDefault="00CA3B0C" w:rsidP="00CA3B0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&lt;&lt;Deliberately blank space&gt;&gt;</w:t>
            </w:r>
          </w:p>
          <w:p w14:paraId="15992EF3" w14:textId="77777777" w:rsidR="00AA155F" w:rsidRPr="00212D0D" w:rsidRDefault="00AA155F" w:rsidP="00CA3B0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</w:p>
          <w:p w14:paraId="67478C73" w14:textId="77777777" w:rsidR="00D75CAD" w:rsidRPr="00212D0D" w:rsidRDefault="00D75CAD" w:rsidP="00CA3B0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</w:p>
        </w:tc>
      </w:tr>
      <w:tr w:rsidR="00E8610C" w:rsidRPr="00212D0D" w14:paraId="5EC059E7" w14:textId="77777777" w:rsidTr="00F548AC">
        <w:tc>
          <w:tcPr>
            <w:tcW w:w="9016" w:type="dxa"/>
            <w:gridSpan w:val="6"/>
            <w:shd w:val="clear" w:color="auto" w:fill="D9D9D9" w:themeFill="background1" w:themeFillShade="D9"/>
          </w:tcPr>
          <w:p w14:paraId="75E7F574" w14:textId="5CD849E9" w:rsidR="00E8610C" w:rsidRPr="00212D0D" w:rsidRDefault="00E8610C" w:rsidP="00775F8F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lastRenderedPageBreak/>
              <w:t>Section 3: Listening Skills</w:t>
            </w:r>
          </w:p>
        </w:tc>
      </w:tr>
      <w:tr w:rsidR="00EA3981" w:rsidRPr="00212D0D" w14:paraId="320EDA0A" w14:textId="77777777" w:rsidTr="00A73D1E">
        <w:tc>
          <w:tcPr>
            <w:tcW w:w="4697" w:type="dxa"/>
          </w:tcPr>
          <w:p w14:paraId="66F72E5C" w14:textId="1D39AA5B" w:rsidR="00EA3981" w:rsidRPr="00212D0D" w:rsidRDefault="00EA3981" w:rsidP="00073EAA">
            <w:pPr>
              <w:pStyle w:val="ListParagraph"/>
              <w:numPr>
                <w:ilvl w:val="0"/>
                <w:numId w:val="27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often do you listen actively (without interrupting) to others during conversations?</w:t>
            </w:r>
          </w:p>
        </w:tc>
        <w:tc>
          <w:tcPr>
            <w:tcW w:w="952" w:type="dxa"/>
          </w:tcPr>
          <w:p w14:paraId="33BA6879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1146B6C3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60DE1148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4249EB12" w14:textId="77777777" w:rsidR="00EA3981" w:rsidRPr="00212D0D" w:rsidRDefault="00EA3981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28CBEB4E" w14:textId="27F71D58" w:rsidR="00EA3981" w:rsidRPr="00212D0D" w:rsidRDefault="00D75CAD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</w:tr>
      <w:tr w:rsidR="005A6A26" w:rsidRPr="00212D0D" w14:paraId="4D1C0F2C" w14:textId="77777777" w:rsidTr="00A73D1E">
        <w:tc>
          <w:tcPr>
            <w:tcW w:w="4697" w:type="dxa"/>
          </w:tcPr>
          <w:p w14:paraId="1E9C31FD" w14:textId="51678BCC" w:rsidR="005A6A26" w:rsidRPr="00212D0D" w:rsidRDefault="005A6A26" w:rsidP="00073EAA">
            <w:pPr>
              <w:numPr>
                <w:ilvl w:val="0"/>
                <w:numId w:val="27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well do you ask clarifying questions to ensure understanding during discussions?</w:t>
            </w:r>
          </w:p>
        </w:tc>
        <w:tc>
          <w:tcPr>
            <w:tcW w:w="952" w:type="dxa"/>
          </w:tcPr>
          <w:p w14:paraId="69367061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68821F4A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62F742DB" w14:textId="4E2D7510" w:rsidR="005A6A26" w:rsidRPr="00212D0D" w:rsidRDefault="00D75CAD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42CCB7C1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42B24C0B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5A6A26" w:rsidRPr="00212D0D" w14:paraId="22BAA19C" w14:textId="77777777" w:rsidTr="00A73D1E">
        <w:tc>
          <w:tcPr>
            <w:tcW w:w="4697" w:type="dxa"/>
          </w:tcPr>
          <w:p w14:paraId="40F868CF" w14:textId="752855A5" w:rsidR="005A6A26" w:rsidRPr="00212D0D" w:rsidRDefault="005A6A26" w:rsidP="00073EAA">
            <w:pPr>
              <w:numPr>
                <w:ilvl w:val="0"/>
                <w:numId w:val="27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effectively do you provide feedback after listening to someone else’s viewpoint?</w:t>
            </w:r>
          </w:p>
        </w:tc>
        <w:tc>
          <w:tcPr>
            <w:tcW w:w="952" w:type="dxa"/>
          </w:tcPr>
          <w:p w14:paraId="14D9950F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7A381B57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557DCFF7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56A01E35" w14:textId="45DA4173" w:rsidR="005A6A26" w:rsidRPr="00212D0D" w:rsidRDefault="007A54FD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77" w:type="dxa"/>
          </w:tcPr>
          <w:p w14:paraId="57B3AB2C" w14:textId="77777777" w:rsidR="005A6A26" w:rsidRPr="00212D0D" w:rsidRDefault="005A6A26" w:rsidP="00D75CA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E449FF" w:rsidRPr="00212D0D" w14:paraId="5BFC1CDC" w14:textId="77777777" w:rsidTr="005E71C8">
        <w:tc>
          <w:tcPr>
            <w:tcW w:w="9016" w:type="dxa"/>
            <w:gridSpan w:val="6"/>
            <w:shd w:val="clear" w:color="auto" w:fill="D9D9D9" w:themeFill="background1" w:themeFillShade="D9"/>
          </w:tcPr>
          <w:p w14:paraId="1A7D824A" w14:textId="749B5BCA" w:rsidR="00E449FF" w:rsidRPr="00212D0D" w:rsidRDefault="00E449FF" w:rsidP="00775F8F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Section 4: Written Communication</w:t>
            </w:r>
          </w:p>
        </w:tc>
      </w:tr>
      <w:tr w:rsidR="00E449FF" w:rsidRPr="00212D0D" w14:paraId="1FAE410B" w14:textId="77777777" w:rsidTr="00A73D1E">
        <w:tc>
          <w:tcPr>
            <w:tcW w:w="4697" w:type="dxa"/>
          </w:tcPr>
          <w:p w14:paraId="5A90658C" w14:textId="1CBA5105" w:rsidR="00E449FF" w:rsidRPr="00212D0D" w:rsidRDefault="00DF5E30" w:rsidP="00073EAA">
            <w:pPr>
              <w:pStyle w:val="ListParagraph"/>
              <w:numPr>
                <w:ilvl w:val="0"/>
                <w:numId w:val="29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clearly</w:t>
            </w:r>
            <w:r w:rsidR="007A54FD" w:rsidRPr="00212D0D">
              <w:rPr>
                <w:rFonts w:ascii="Times New Roman" w:hAnsi="Times New Roman" w:cs="Times New Roman"/>
                <w:sz w:val="27"/>
                <w:szCs w:val="27"/>
              </w:rPr>
              <w:t xml:space="preserve"> do</w:t>
            </w: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 xml:space="preserve"> you communicate in emails, reports, or other written formats?</w:t>
            </w:r>
          </w:p>
        </w:tc>
        <w:tc>
          <w:tcPr>
            <w:tcW w:w="952" w:type="dxa"/>
          </w:tcPr>
          <w:p w14:paraId="70948971" w14:textId="32C2E5FD" w:rsidR="00E449FF" w:rsidRPr="00212D0D" w:rsidRDefault="007A54FD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0D69AF3C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2A745BF4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4CF85A3C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6EAA8B48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E449FF" w:rsidRPr="00212D0D" w14:paraId="2A49306D" w14:textId="77777777" w:rsidTr="00A73D1E">
        <w:tc>
          <w:tcPr>
            <w:tcW w:w="4697" w:type="dxa"/>
          </w:tcPr>
          <w:p w14:paraId="03E21E03" w14:textId="39F8A043" w:rsidR="00E449FF" w:rsidRPr="00212D0D" w:rsidRDefault="00DF5E30" w:rsidP="00073EAA">
            <w:pPr>
              <w:pStyle w:val="ListParagraph"/>
              <w:numPr>
                <w:ilvl w:val="0"/>
                <w:numId w:val="29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well do you adapt your written communication style depending on the audience (e.g., formal reports vs. casual emails)?</w:t>
            </w:r>
          </w:p>
        </w:tc>
        <w:tc>
          <w:tcPr>
            <w:tcW w:w="952" w:type="dxa"/>
          </w:tcPr>
          <w:p w14:paraId="14A60A05" w14:textId="79FDE516" w:rsidR="00E449FF" w:rsidRPr="00212D0D" w:rsidRDefault="007A54FD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40DB2CBF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33506771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2E9D1B8A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5C364D88" w14:textId="77777777" w:rsidR="00E449FF" w:rsidRPr="00212D0D" w:rsidRDefault="00E449FF" w:rsidP="007A54F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642A87" w:rsidRPr="00212D0D" w14:paraId="70215B56" w14:textId="77777777" w:rsidTr="00796DAA">
        <w:tc>
          <w:tcPr>
            <w:tcW w:w="9016" w:type="dxa"/>
            <w:gridSpan w:val="6"/>
            <w:shd w:val="clear" w:color="auto" w:fill="D9D9D9" w:themeFill="background1" w:themeFillShade="D9"/>
          </w:tcPr>
          <w:p w14:paraId="35A0AD33" w14:textId="37B0296C" w:rsidR="00642A87" w:rsidRPr="00212D0D" w:rsidRDefault="00642A87" w:rsidP="00775F8F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Section 5: Emotional Intelligence in Communication</w:t>
            </w:r>
          </w:p>
        </w:tc>
      </w:tr>
      <w:tr w:rsidR="00EF6C9D" w:rsidRPr="00212D0D" w14:paraId="51A71510" w14:textId="77777777" w:rsidTr="00A73D1E">
        <w:tc>
          <w:tcPr>
            <w:tcW w:w="4697" w:type="dxa"/>
          </w:tcPr>
          <w:p w14:paraId="34C6AC2A" w14:textId="5B40D595" w:rsidR="00EF6C9D" w:rsidRPr="00212D0D" w:rsidRDefault="00645D53" w:rsidP="006E1090">
            <w:pPr>
              <w:pStyle w:val="ListParagraph"/>
              <w:numPr>
                <w:ilvl w:val="0"/>
                <w:numId w:val="31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well do you express empathy or understanding others’ feelings in your communication?</w:t>
            </w:r>
          </w:p>
        </w:tc>
        <w:tc>
          <w:tcPr>
            <w:tcW w:w="952" w:type="dxa"/>
          </w:tcPr>
          <w:p w14:paraId="44C7A392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39DAE97D" w14:textId="614E93FD" w:rsidR="00EF6C9D" w:rsidRPr="00212D0D" w:rsidRDefault="00184F83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50" w:type="dxa"/>
          </w:tcPr>
          <w:p w14:paraId="1E3C24E6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04603FC9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7B7BA648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EF6C9D" w:rsidRPr="00212D0D" w14:paraId="2F6EB50E" w14:textId="77777777" w:rsidTr="00A73D1E">
        <w:tc>
          <w:tcPr>
            <w:tcW w:w="4697" w:type="dxa"/>
          </w:tcPr>
          <w:p w14:paraId="1B8C987E" w14:textId="46FD46EA" w:rsidR="00EF6C9D" w:rsidRPr="00212D0D" w:rsidRDefault="00645D53" w:rsidP="006E1090">
            <w:pPr>
              <w:pStyle w:val="ListParagraph"/>
              <w:numPr>
                <w:ilvl w:val="0"/>
                <w:numId w:val="31"/>
              </w:num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How often do you consider the emotional state of others before and during your communication?</w:t>
            </w:r>
          </w:p>
        </w:tc>
        <w:tc>
          <w:tcPr>
            <w:tcW w:w="952" w:type="dxa"/>
          </w:tcPr>
          <w:p w14:paraId="7BC2E41A" w14:textId="1E90291A" w:rsidR="00EF6C9D" w:rsidRPr="00212D0D" w:rsidRDefault="00184F83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7EB5A5FA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19AD590A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2A3D99CB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1841CD53" w14:textId="77777777" w:rsidR="00EF6C9D" w:rsidRPr="00212D0D" w:rsidRDefault="00EF6C9D" w:rsidP="00184F8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75F8F" w:rsidRPr="00212D0D" w14:paraId="497495FB" w14:textId="77777777" w:rsidTr="00775F8F">
        <w:tc>
          <w:tcPr>
            <w:tcW w:w="9016" w:type="dxa"/>
            <w:gridSpan w:val="6"/>
            <w:shd w:val="clear" w:color="auto" w:fill="D9D9D9" w:themeFill="background1" w:themeFillShade="D9"/>
          </w:tcPr>
          <w:p w14:paraId="32217AE6" w14:textId="37497C34" w:rsidR="00775F8F" w:rsidRPr="00212D0D" w:rsidRDefault="00775F8F" w:rsidP="00775F8F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Section 6: Feedback &amp; Adaptability</w:t>
            </w:r>
          </w:p>
        </w:tc>
      </w:tr>
      <w:tr w:rsidR="00775F8F" w:rsidRPr="00212D0D" w14:paraId="236FAC11" w14:textId="77777777" w:rsidTr="00A73D1E">
        <w:tc>
          <w:tcPr>
            <w:tcW w:w="4697" w:type="dxa"/>
          </w:tcPr>
          <w:p w14:paraId="78320473" w14:textId="55FEDDFD" w:rsidR="00775F8F" w:rsidRPr="00212D0D" w:rsidRDefault="006331B9" w:rsidP="006331B9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1.</w:t>
            </w:r>
            <w:r w:rsidR="00775F8F" w:rsidRPr="00212D0D">
              <w:rPr>
                <w:rFonts w:ascii="Times New Roman" w:hAnsi="Times New Roman" w:cs="Times New Roman"/>
                <w:sz w:val="27"/>
                <w:szCs w:val="27"/>
              </w:rPr>
              <w:t>How open are you to receiving feedback on your communication skills?</w:t>
            </w:r>
          </w:p>
        </w:tc>
        <w:tc>
          <w:tcPr>
            <w:tcW w:w="952" w:type="dxa"/>
          </w:tcPr>
          <w:p w14:paraId="31E1A99D" w14:textId="1B859C45" w:rsidR="00775F8F" w:rsidRPr="00212D0D" w:rsidRDefault="00184F83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3934AD00" w14:textId="77777777" w:rsidR="00775F8F" w:rsidRPr="00212D0D" w:rsidRDefault="00775F8F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34DD9EFC" w14:textId="77777777" w:rsidR="00775F8F" w:rsidRPr="00212D0D" w:rsidRDefault="00775F8F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3528F60D" w14:textId="77777777" w:rsidR="00775F8F" w:rsidRPr="00212D0D" w:rsidRDefault="00775F8F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7F7415A7" w14:textId="77777777" w:rsidR="00775F8F" w:rsidRPr="00212D0D" w:rsidRDefault="00775F8F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65E79" w:rsidRPr="00212D0D" w14:paraId="05BC686B" w14:textId="77777777" w:rsidTr="00A73D1E">
        <w:tc>
          <w:tcPr>
            <w:tcW w:w="4697" w:type="dxa"/>
          </w:tcPr>
          <w:p w14:paraId="6BF110F0" w14:textId="705CEC65" w:rsidR="00765E79" w:rsidRPr="00212D0D" w:rsidRDefault="006331B9" w:rsidP="006331B9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2.</w:t>
            </w:r>
            <w:r w:rsidR="00765E79" w:rsidRPr="00212D0D">
              <w:rPr>
                <w:rFonts w:ascii="Times New Roman" w:hAnsi="Times New Roman" w:cs="Times New Roman"/>
                <w:sz w:val="27"/>
                <w:szCs w:val="27"/>
              </w:rPr>
              <w:t>How well do you adapt your communication style based on feedback from others?</w:t>
            </w:r>
          </w:p>
        </w:tc>
        <w:tc>
          <w:tcPr>
            <w:tcW w:w="952" w:type="dxa"/>
          </w:tcPr>
          <w:p w14:paraId="1A23C751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69A23947" w14:textId="777C6B9C" w:rsidR="00765E79" w:rsidRPr="00212D0D" w:rsidRDefault="000B771A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50" w:type="dxa"/>
          </w:tcPr>
          <w:p w14:paraId="0F7C443E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2D52C422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5B3B1C60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65E79" w:rsidRPr="00212D0D" w14:paraId="4D781EB3" w14:textId="77777777" w:rsidTr="00765E79">
        <w:tc>
          <w:tcPr>
            <w:tcW w:w="9016" w:type="dxa"/>
            <w:gridSpan w:val="6"/>
            <w:shd w:val="clear" w:color="auto" w:fill="D9D9D9" w:themeFill="background1" w:themeFillShade="D9"/>
          </w:tcPr>
          <w:p w14:paraId="438E8459" w14:textId="751354B9" w:rsidR="00765E79" w:rsidRPr="00212D0D" w:rsidRDefault="00765E79" w:rsidP="00765E7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Section 7: Conflict Resolution</w:t>
            </w:r>
          </w:p>
        </w:tc>
      </w:tr>
      <w:tr w:rsidR="00765E79" w:rsidRPr="00212D0D" w14:paraId="0B4E56FD" w14:textId="77777777" w:rsidTr="00A73D1E">
        <w:tc>
          <w:tcPr>
            <w:tcW w:w="4697" w:type="dxa"/>
          </w:tcPr>
          <w:p w14:paraId="54726411" w14:textId="1898CC85" w:rsidR="00765E79" w:rsidRPr="00212D0D" w:rsidRDefault="00FE0A88" w:rsidP="00FE0A88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1.</w:t>
            </w:r>
            <w:r w:rsidR="00765E79" w:rsidRPr="00212D0D">
              <w:rPr>
                <w:rFonts w:ascii="Times New Roman" w:hAnsi="Times New Roman" w:cs="Times New Roman"/>
                <w:sz w:val="27"/>
                <w:szCs w:val="27"/>
              </w:rPr>
              <w:t>How effectively do you manage difficult conversations or conflicts through communication?</w:t>
            </w:r>
          </w:p>
        </w:tc>
        <w:tc>
          <w:tcPr>
            <w:tcW w:w="952" w:type="dxa"/>
          </w:tcPr>
          <w:p w14:paraId="4375D105" w14:textId="5EC19FFE" w:rsidR="00765E79" w:rsidRPr="00212D0D" w:rsidRDefault="000B771A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19E0756D" w14:textId="5A99F10F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53058A72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169D2BEE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26AB0E3F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765E79" w:rsidRPr="00212D0D" w14:paraId="426F48A5" w14:textId="77777777" w:rsidTr="00A73D1E">
        <w:tc>
          <w:tcPr>
            <w:tcW w:w="4697" w:type="dxa"/>
          </w:tcPr>
          <w:p w14:paraId="520C6118" w14:textId="217FBAE9" w:rsidR="00765E79" w:rsidRPr="00212D0D" w:rsidRDefault="00FE0A88" w:rsidP="00FE0A88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2.How often do you de-escalate tensions in communication by remaining calm and composed?</w:t>
            </w:r>
          </w:p>
        </w:tc>
        <w:tc>
          <w:tcPr>
            <w:tcW w:w="952" w:type="dxa"/>
          </w:tcPr>
          <w:p w14:paraId="3FF5BCF8" w14:textId="4523C16B" w:rsidR="00765E79" w:rsidRPr="00212D0D" w:rsidRDefault="000B771A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*</w:t>
            </w:r>
          </w:p>
        </w:tc>
        <w:tc>
          <w:tcPr>
            <w:tcW w:w="820" w:type="dxa"/>
          </w:tcPr>
          <w:p w14:paraId="515F5B79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50" w:type="dxa"/>
          </w:tcPr>
          <w:p w14:paraId="52450194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20" w:type="dxa"/>
          </w:tcPr>
          <w:p w14:paraId="3C5A75B0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877" w:type="dxa"/>
          </w:tcPr>
          <w:p w14:paraId="7561C27E" w14:textId="77777777" w:rsidR="00765E79" w:rsidRPr="00212D0D" w:rsidRDefault="00765E79" w:rsidP="000B771A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</w:tr>
      <w:tr w:rsidR="00FE0A88" w:rsidRPr="00212D0D" w14:paraId="7334C059" w14:textId="77777777" w:rsidTr="006331B9">
        <w:tc>
          <w:tcPr>
            <w:tcW w:w="9016" w:type="dxa"/>
            <w:gridSpan w:val="6"/>
            <w:shd w:val="clear" w:color="auto" w:fill="D9D9D9" w:themeFill="background1" w:themeFillShade="D9"/>
          </w:tcPr>
          <w:p w14:paraId="0922C717" w14:textId="77777777" w:rsidR="00FE0A88" w:rsidRPr="00212D0D" w:rsidRDefault="00FE0A88" w:rsidP="00FE0A8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lastRenderedPageBreak/>
              <w:t>Section 8: Reflection</w:t>
            </w:r>
          </w:p>
          <w:p w14:paraId="120C0BFE" w14:textId="70BFE061" w:rsidR="00FE0A88" w:rsidRPr="00212D0D" w:rsidRDefault="006331B9" w:rsidP="00FE0A8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b/>
                <w:bCs/>
                <w:sz w:val="27"/>
                <w:szCs w:val="27"/>
              </w:rPr>
              <w:t>(write answer in space provided)</w:t>
            </w:r>
          </w:p>
        </w:tc>
      </w:tr>
      <w:tr w:rsidR="00293024" w:rsidRPr="00212D0D" w14:paraId="5BEA93A7" w14:textId="77777777" w:rsidTr="00293024">
        <w:trPr>
          <w:trHeight w:val="308"/>
        </w:trPr>
        <w:tc>
          <w:tcPr>
            <w:tcW w:w="4697" w:type="dxa"/>
            <w:vMerge w:val="restart"/>
          </w:tcPr>
          <w:p w14:paraId="31145344" w14:textId="2EAFEED6" w:rsidR="00293024" w:rsidRPr="00212D0D" w:rsidRDefault="00293024" w:rsidP="00293024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1.What do you believe is your strongest area of communication?</w:t>
            </w:r>
          </w:p>
        </w:tc>
        <w:tc>
          <w:tcPr>
            <w:tcW w:w="4319" w:type="dxa"/>
            <w:gridSpan w:val="5"/>
          </w:tcPr>
          <w:p w14:paraId="42EEBD8D" w14:textId="1030E421" w:rsidR="00293024" w:rsidRPr="00212D0D" w:rsidRDefault="007E3D7D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color w:val="0070C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>Written communication</w:t>
            </w:r>
          </w:p>
        </w:tc>
      </w:tr>
      <w:tr w:rsidR="00293024" w:rsidRPr="00212D0D" w14:paraId="1E54DCEA" w14:textId="77777777" w:rsidTr="00B5581F">
        <w:trPr>
          <w:trHeight w:val="307"/>
        </w:trPr>
        <w:tc>
          <w:tcPr>
            <w:tcW w:w="4697" w:type="dxa"/>
            <w:vMerge/>
          </w:tcPr>
          <w:p w14:paraId="682C5873" w14:textId="77777777" w:rsidR="00293024" w:rsidRPr="00212D0D" w:rsidRDefault="00293024" w:rsidP="00293024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4319" w:type="dxa"/>
            <w:gridSpan w:val="5"/>
          </w:tcPr>
          <w:p w14:paraId="084A1D5B" w14:textId="1AFC1123" w:rsidR="00293024" w:rsidRPr="00212D0D" w:rsidRDefault="00F41840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color w:val="0070C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>Conflict resolution</w:t>
            </w:r>
          </w:p>
        </w:tc>
      </w:tr>
      <w:tr w:rsidR="00293024" w:rsidRPr="00212D0D" w14:paraId="46A68506" w14:textId="77777777" w:rsidTr="00293024">
        <w:trPr>
          <w:trHeight w:val="308"/>
        </w:trPr>
        <w:tc>
          <w:tcPr>
            <w:tcW w:w="4697" w:type="dxa"/>
            <w:vMerge w:val="restart"/>
          </w:tcPr>
          <w:p w14:paraId="18B413AB" w14:textId="40AA5443" w:rsidR="00293024" w:rsidRPr="00212D0D" w:rsidRDefault="00293024" w:rsidP="00293024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2.What area of communication do you feel you need to improve the most?</w:t>
            </w:r>
          </w:p>
        </w:tc>
        <w:tc>
          <w:tcPr>
            <w:tcW w:w="4319" w:type="dxa"/>
            <w:gridSpan w:val="5"/>
          </w:tcPr>
          <w:p w14:paraId="3A075722" w14:textId="0EAA7177" w:rsidR="00293024" w:rsidRPr="00212D0D" w:rsidRDefault="00F41840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color w:val="0070C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>Listening</w:t>
            </w:r>
          </w:p>
        </w:tc>
      </w:tr>
      <w:tr w:rsidR="00293024" w:rsidRPr="00212D0D" w14:paraId="266E3A30" w14:textId="77777777" w:rsidTr="00EE6F55">
        <w:trPr>
          <w:trHeight w:val="307"/>
        </w:trPr>
        <w:tc>
          <w:tcPr>
            <w:tcW w:w="4697" w:type="dxa"/>
            <w:vMerge/>
          </w:tcPr>
          <w:p w14:paraId="1541524D" w14:textId="77777777" w:rsidR="00293024" w:rsidRPr="00212D0D" w:rsidRDefault="00293024" w:rsidP="00293024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</w:p>
        </w:tc>
        <w:tc>
          <w:tcPr>
            <w:tcW w:w="4319" w:type="dxa"/>
            <w:gridSpan w:val="5"/>
          </w:tcPr>
          <w:p w14:paraId="05FF18FC" w14:textId="71387924" w:rsidR="00293024" w:rsidRPr="00212D0D" w:rsidRDefault="00F41840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color w:val="0070C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>Public speaking</w:t>
            </w:r>
          </w:p>
        </w:tc>
      </w:tr>
      <w:tr w:rsidR="00293024" w:rsidRPr="00212D0D" w14:paraId="59D17D0D" w14:textId="77777777" w:rsidTr="00293024">
        <w:trPr>
          <w:trHeight w:val="465"/>
        </w:trPr>
        <w:tc>
          <w:tcPr>
            <w:tcW w:w="4697" w:type="dxa"/>
            <w:vMerge w:val="restart"/>
          </w:tcPr>
          <w:p w14:paraId="05592E03" w14:textId="3B4FC052" w:rsidR="00293024" w:rsidRPr="00212D0D" w:rsidRDefault="00293024" w:rsidP="00293024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sz w:val="27"/>
                <w:szCs w:val="27"/>
              </w:rPr>
              <w:t>3.What steps do you plan to take to improve your communication skills in the future?</w:t>
            </w:r>
          </w:p>
        </w:tc>
        <w:tc>
          <w:tcPr>
            <w:tcW w:w="4319" w:type="dxa"/>
            <w:gridSpan w:val="5"/>
          </w:tcPr>
          <w:p w14:paraId="0F23571C" w14:textId="1017C8FC" w:rsidR="00293024" w:rsidRPr="00212D0D" w:rsidRDefault="00641A15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color w:val="0070C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 xml:space="preserve">Put </w:t>
            </w:r>
            <w:proofErr w:type="gramStart"/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>in to</w:t>
            </w:r>
            <w:proofErr w:type="gramEnd"/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 xml:space="preserve"> practice listening skills </w:t>
            </w:r>
          </w:p>
        </w:tc>
      </w:tr>
      <w:tr w:rsidR="00293024" w:rsidRPr="00212D0D" w14:paraId="64E3489B" w14:textId="77777777" w:rsidTr="003B6AFF">
        <w:trPr>
          <w:trHeight w:val="465"/>
        </w:trPr>
        <w:tc>
          <w:tcPr>
            <w:tcW w:w="4697" w:type="dxa"/>
            <w:vMerge/>
          </w:tcPr>
          <w:p w14:paraId="0766DB83" w14:textId="77777777" w:rsidR="00293024" w:rsidRPr="00212D0D" w:rsidRDefault="00293024" w:rsidP="00293024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b/>
                <w:bCs/>
                <w:color w:val="FF0000"/>
                <w:sz w:val="27"/>
                <w:szCs w:val="27"/>
              </w:rPr>
            </w:pPr>
          </w:p>
        </w:tc>
        <w:tc>
          <w:tcPr>
            <w:tcW w:w="4319" w:type="dxa"/>
            <w:gridSpan w:val="5"/>
          </w:tcPr>
          <w:p w14:paraId="0FFFD6E2" w14:textId="07209214" w:rsidR="00293024" w:rsidRPr="00212D0D" w:rsidRDefault="00641A15" w:rsidP="0071292A">
            <w:pPr>
              <w:spacing w:before="100" w:beforeAutospacing="1" w:after="100" w:afterAutospacing="1"/>
              <w:outlineLvl w:val="2"/>
              <w:rPr>
                <w:rFonts w:ascii="Times New Roman" w:hAnsi="Times New Roman" w:cs="Times New Roman"/>
                <w:color w:val="0070C0"/>
                <w:sz w:val="27"/>
                <w:szCs w:val="27"/>
              </w:rPr>
            </w:pPr>
            <w:r w:rsidRPr="00212D0D">
              <w:rPr>
                <w:rFonts w:ascii="Times New Roman" w:hAnsi="Times New Roman" w:cs="Times New Roman"/>
                <w:color w:val="0070C0"/>
                <w:sz w:val="27"/>
                <w:szCs w:val="27"/>
              </w:rPr>
              <w:t>Monitor these and keep on working on them over time.</w:t>
            </w:r>
          </w:p>
        </w:tc>
      </w:tr>
    </w:tbl>
    <w:p w14:paraId="65516F21" w14:textId="55A2E6B7" w:rsidR="007B1EBD" w:rsidRPr="00212D0D" w:rsidRDefault="00F701E4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i/>
          <w:iCs/>
          <w:color w:val="FF0000"/>
          <w:sz w:val="27"/>
          <w:szCs w:val="27"/>
        </w:rPr>
      </w:pPr>
      <w:r w:rsidRPr="00212D0D">
        <w:rPr>
          <w:rFonts w:ascii="Times New Roman" w:hAnsi="Times New Roman" w:cs="Times New Roman"/>
          <w:i/>
          <w:iCs/>
          <w:color w:val="FF0000"/>
          <w:sz w:val="27"/>
          <w:szCs w:val="27"/>
        </w:rPr>
        <w:t xml:space="preserve">((Kaz I can see I have done this questionnaire section wrong but </w:t>
      </w:r>
      <w:proofErr w:type="spellStart"/>
      <w:r w:rsidRPr="00212D0D">
        <w:rPr>
          <w:rFonts w:ascii="Times New Roman" w:hAnsi="Times New Roman" w:cs="Times New Roman"/>
          <w:i/>
          <w:iCs/>
          <w:color w:val="FF0000"/>
          <w:sz w:val="27"/>
          <w:szCs w:val="27"/>
        </w:rPr>
        <w:t>its</w:t>
      </w:r>
      <w:proofErr w:type="spellEnd"/>
      <w:r w:rsidRPr="00212D0D">
        <w:rPr>
          <w:rFonts w:ascii="Times New Roman" w:hAnsi="Times New Roman" w:cs="Times New Roman"/>
          <w:i/>
          <w:iCs/>
          <w:color w:val="FF0000"/>
          <w:sz w:val="27"/>
          <w:szCs w:val="27"/>
        </w:rPr>
        <w:t xml:space="preserve"> at the 11</w:t>
      </w:r>
      <w:r w:rsidRPr="00212D0D">
        <w:rPr>
          <w:rFonts w:ascii="Times New Roman" w:hAnsi="Times New Roman" w:cs="Times New Roman"/>
          <w:i/>
          <w:iCs/>
          <w:color w:val="FF0000"/>
          <w:sz w:val="27"/>
          <w:szCs w:val="27"/>
          <w:vertAlign w:val="superscript"/>
        </w:rPr>
        <w:t>th</w:t>
      </w:r>
      <w:r w:rsidRPr="00212D0D">
        <w:rPr>
          <w:rFonts w:ascii="Times New Roman" w:hAnsi="Times New Roman" w:cs="Times New Roman"/>
          <w:i/>
          <w:iCs/>
          <w:color w:val="FF0000"/>
          <w:sz w:val="27"/>
          <w:szCs w:val="27"/>
        </w:rPr>
        <w:t xml:space="preserve"> hour now… I am sorry I am unable to do it </w:t>
      </w:r>
      <w:proofErr w:type="gramStart"/>
      <w:r w:rsidRPr="00212D0D">
        <w:rPr>
          <w:rFonts w:ascii="Times New Roman" w:hAnsi="Times New Roman" w:cs="Times New Roman"/>
          <w:i/>
          <w:iCs/>
          <w:color w:val="FF0000"/>
          <w:sz w:val="27"/>
          <w:szCs w:val="27"/>
        </w:rPr>
        <w:t>again</w:t>
      </w:r>
      <w:proofErr w:type="gramEnd"/>
      <w:r w:rsidRPr="00212D0D">
        <w:rPr>
          <w:rFonts w:ascii="Times New Roman" w:hAnsi="Times New Roman" w:cs="Times New Roman"/>
          <w:i/>
          <w:iCs/>
          <w:color w:val="FF0000"/>
          <w:sz w:val="27"/>
          <w:szCs w:val="27"/>
        </w:rPr>
        <w:t xml:space="preserve"> but I can see my error)).</w:t>
      </w:r>
    </w:p>
    <w:p w14:paraId="3305B6BC" w14:textId="6399A409" w:rsidR="00773E3D" w:rsidRPr="00212D0D" w:rsidRDefault="00C26E9A" w:rsidP="00EE44FC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7"/>
          <w:szCs w:val="27"/>
        </w:rPr>
      </w:pPr>
      <w:bookmarkStart w:id="557" w:name="_Toc177221958"/>
      <w:bookmarkStart w:id="558" w:name="_Toc177223773"/>
      <w:r w:rsidRPr="00212D0D">
        <w:rPr>
          <w:rFonts w:ascii="Times New Roman" w:hAnsi="Times New Roman" w:cs="Times New Roman"/>
          <w:b/>
          <w:bCs/>
          <w:sz w:val="27"/>
          <w:szCs w:val="27"/>
        </w:rPr>
        <w:t>GAP analysis:</w:t>
      </w:r>
      <w:bookmarkEnd w:id="557"/>
      <w:bookmarkEnd w:id="558"/>
    </w:p>
    <w:tbl>
      <w:tblPr>
        <w:tblW w:w="0" w:type="auto"/>
        <w:tblInd w:w="421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720"/>
        <w:gridCol w:w="2101"/>
        <w:gridCol w:w="1851"/>
        <w:gridCol w:w="1923"/>
      </w:tblGrid>
      <w:tr w:rsidR="00EE44FC" w:rsidRPr="00212D0D" w14:paraId="77A7AD62" w14:textId="77777777" w:rsidTr="00486AFD">
        <w:trPr>
          <w:trHeight w:hRule="exact" w:val="625"/>
        </w:trPr>
        <w:tc>
          <w:tcPr>
            <w:tcW w:w="8595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808080" w:themeFill="background1" w:themeFillShade="80"/>
          </w:tcPr>
          <w:p w14:paraId="35EC3336" w14:textId="6E85F244" w:rsidR="00EE44FC" w:rsidRPr="00212D0D" w:rsidRDefault="00EE44FC" w:rsidP="00EE44FC">
            <w:pPr>
              <w:jc w:val="center"/>
              <w:rPr>
                <w:rFonts w:ascii="Times New Roman" w:hAnsi="Times New Roman" w:cs="Times New Roman"/>
                <w:b/>
                <w:bCs/>
                <w:color w:val="FFFFFF" w:themeColor="background1"/>
                <w:sz w:val="32"/>
                <w:szCs w:val="32"/>
                <w14:shadow w14:blurRad="50800" w14:dist="38100" w14:dir="2700000" w14:sx="100000" w14:sy="100000" w14:kx="0" w14:ky="0" w14:algn="tl">
                  <w14:srgbClr w14:val="000000">
                    <w14:alpha w14:val="60000"/>
                  </w14:srgbClr>
                </w14:shadow>
              </w:rPr>
            </w:pPr>
            <w:r w:rsidRPr="00212D0D">
              <w:rPr>
                <w:rFonts w:ascii="Times New Roman" w:hAnsi="Times New Roman" w:cs="Times New Roman"/>
                <w:b/>
                <w:bCs/>
                <w:color w:val="FFFFFF" w:themeColor="background1"/>
                <w:sz w:val="32"/>
                <w:szCs w:val="32"/>
                <w14:shadow w14:blurRad="50800" w14:dist="38100" w14:dir="2700000" w14:sx="100000" w14:sy="100000" w14:kx="0" w14:ky="0" w14:algn="tl">
                  <w14:srgbClr w14:val="000000">
                    <w14:alpha w14:val="60000"/>
                  </w14:srgbClr>
                </w14:shadow>
              </w:rPr>
              <w:t>GAP A</w:t>
            </w:r>
            <w:r w:rsidR="00737BC5" w:rsidRPr="00212D0D">
              <w:rPr>
                <w:rFonts w:ascii="Times New Roman" w:hAnsi="Times New Roman" w:cs="Times New Roman"/>
                <w:b/>
                <w:bCs/>
                <w:color w:val="FFFFFF" w:themeColor="background1"/>
                <w:sz w:val="32"/>
                <w:szCs w:val="32"/>
                <w14:shadow w14:blurRad="50800" w14:dist="38100" w14:dir="2700000" w14:sx="100000" w14:sy="100000" w14:kx="0" w14:ky="0" w14:algn="tl">
                  <w14:srgbClr w14:val="000000">
                    <w14:alpha w14:val="60000"/>
                  </w14:srgbClr>
                </w14:shadow>
              </w:rPr>
              <w:t>NALYSIS</w:t>
            </w:r>
          </w:p>
          <w:p w14:paraId="2909CA6E" w14:textId="77777777" w:rsidR="00EE44FC" w:rsidRPr="00212D0D" w:rsidRDefault="00EE44FC" w:rsidP="00813BEB">
            <w:pPr>
              <w:widowControl w:val="0"/>
              <w:autoSpaceDE w:val="0"/>
              <w:autoSpaceDN w:val="0"/>
              <w:adjustRightInd w:val="0"/>
              <w:spacing w:before="88" w:after="0" w:line="240" w:lineRule="auto"/>
              <w:ind w:left="376"/>
              <w:rPr>
                <w:rFonts w:ascii="Times New Roman" w:hAnsi="Times New Roman" w:cs="Times New Roman"/>
                <w:b/>
                <w:color w:val="FFFFFF" w:themeColor="background1"/>
                <w:szCs w:val="24"/>
              </w:rPr>
            </w:pPr>
          </w:p>
        </w:tc>
      </w:tr>
      <w:tr w:rsidR="00773E3D" w:rsidRPr="00212D0D" w14:paraId="5B643CE8" w14:textId="77777777" w:rsidTr="00EE44FC">
        <w:trPr>
          <w:trHeight w:hRule="exact" w:val="625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</w:tcPr>
          <w:p w14:paraId="7D40123A" w14:textId="77777777" w:rsidR="00773E3D" w:rsidRPr="00212D0D" w:rsidRDefault="00773E3D" w:rsidP="00813BEB">
            <w:pPr>
              <w:widowControl w:val="0"/>
              <w:autoSpaceDE w:val="0"/>
              <w:autoSpaceDN w:val="0"/>
              <w:adjustRightInd w:val="0"/>
              <w:spacing w:before="99" w:after="0" w:line="288" w:lineRule="exact"/>
              <w:ind w:left="993" w:right="590" w:hanging="273"/>
              <w:jc w:val="center"/>
              <w:rPr>
                <w:rFonts w:ascii="Times New Roman" w:hAnsi="Times New Roman" w:cs="Times New Roman"/>
                <w:b/>
                <w:szCs w:val="24"/>
              </w:rPr>
            </w:pPr>
            <w:r w:rsidRPr="00212D0D">
              <w:rPr>
                <w:rFonts w:ascii="Times New Roman" w:hAnsi="Times New Roman" w:cs="Times New Roman"/>
                <w:b/>
                <w:szCs w:val="24"/>
              </w:rPr>
              <w:t>Objective</w:t>
            </w:r>
          </w:p>
          <w:p w14:paraId="1E08234C" w14:textId="77777777" w:rsidR="00773E3D" w:rsidRPr="00212D0D" w:rsidRDefault="00773E3D" w:rsidP="00813BEB">
            <w:pPr>
              <w:widowControl w:val="0"/>
              <w:tabs>
                <w:tab w:val="left" w:pos="2452"/>
              </w:tabs>
              <w:autoSpaceDE w:val="0"/>
              <w:autoSpaceDN w:val="0"/>
              <w:adjustRightInd w:val="0"/>
              <w:spacing w:before="99" w:after="0" w:line="288" w:lineRule="exact"/>
              <w:ind w:left="86" w:right="278"/>
              <w:jc w:val="center"/>
              <w:rPr>
                <w:rFonts w:ascii="Times New Roman" w:hAnsi="Times New Roman" w:cs="Times New Roman"/>
                <w:b/>
                <w:szCs w:val="24"/>
              </w:rPr>
            </w:pP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</w:tcPr>
          <w:p w14:paraId="393EE790" w14:textId="77777777" w:rsidR="00773E3D" w:rsidRPr="00212D0D" w:rsidRDefault="00773E3D" w:rsidP="00813BEB">
            <w:pPr>
              <w:widowControl w:val="0"/>
              <w:autoSpaceDE w:val="0"/>
              <w:autoSpaceDN w:val="0"/>
              <w:adjustRightInd w:val="0"/>
              <w:spacing w:before="88" w:after="0" w:line="240" w:lineRule="auto"/>
              <w:jc w:val="center"/>
              <w:rPr>
                <w:rFonts w:ascii="Times New Roman" w:hAnsi="Times New Roman" w:cs="Times New Roman"/>
                <w:b/>
                <w:szCs w:val="24"/>
              </w:rPr>
            </w:pPr>
            <w:r w:rsidRPr="00212D0D">
              <w:rPr>
                <w:rFonts w:ascii="Times New Roman" w:hAnsi="Times New Roman" w:cs="Times New Roman"/>
                <w:b/>
                <w:szCs w:val="24"/>
              </w:rPr>
              <w:t>Current Position</w:t>
            </w:r>
          </w:p>
          <w:p w14:paraId="3D4647B2" w14:textId="77777777" w:rsidR="00773E3D" w:rsidRPr="00212D0D" w:rsidRDefault="00773E3D" w:rsidP="00813BEB">
            <w:pPr>
              <w:widowControl w:val="0"/>
              <w:autoSpaceDE w:val="0"/>
              <w:autoSpaceDN w:val="0"/>
              <w:adjustRightInd w:val="0"/>
              <w:spacing w:before="88" w:after="0" w:line="240" w:lineRule="auto"/>
              <w:jc w:val="center"/>
              <w:rPr>
                <w:rFonts w:ascii="Times New Roman" w:hAnsi="Times New Roman" w:cs="Times New Roman"/>
                <w:b/>
                <w:szCs w:val="24"/>
              </w:rPr>
            </w:pP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</w:tcPr>
          <w:p w14:paraId="4C393CF9" w14:textId="77777777" w:rsidR="00773E3D" w:rsidRPr="00212D0D" w:rsidRDefault="00773E3D" w:rsidP="00813BEB">
            <w:pPr>
              <w:widowControl w:val="0"/>
              <w:autoSpaceDE w:val="0"/>
              <w:autoSpaceDN w:val="0"/>
              <w:adjustRightInd w:val="0"/>
              <w:spacing w:before="99" w:after="0" w:line="288" w:lineRule="exact"/>
              <w:ind w:right="66" w:firstLine="222"/>
              <w:jc w:val="center"/>
              <w:rPr>
                <w:rFonts w:ascii="Times New Roman" w:hAnsi="Times New Roman" w:cs="Times New Roman"/>
                <w:b/>
                <w:szCs w:val="24"/>
              </w:rPr>
            </w:pPr>
            <w:r w:rsidRPr="00212D0D">
              <w:rPr>
                <w:rFonts w:ascii="Times New Roman" w:hAnsi="Times New Roman" w:cs="Times New Roman"/>
                <w:b/>
                <w:szCs w:val="24"/>
              </w:rPr>
              <w:t>Deficiency</w:t>
            </w:r>
          </w:p>
          <w:p w14:paraId="4AE4F6F8" w14:textId="77777777" w:rsidR="00773E3D" w:rsidRPr="00212D0D" w:rsidRDefault="00773E3D" w:rsidP="00813BEB">
            <w:pPr>
              <w:widowControl w:val="0"/>
              <w:autoSpaceDE w:val="0"/>
              <w:autoSpaceDN w:val="0"/>
              <w:adjustRightInd w:val="0"/>
              <w:spacing w:before="99" w:after="0" w:line="288" w:lineRule="exact"/>
              <w:ind w:right="66"/>
              <w:jc w:val="center"/>
              <w:rPr>
                <w:rFonts w:ascii="Times New Roman" w:hAnsi="Times New Roman" w:cs="Times New Roman"/>
                <w:b/>
                <w:szCs w:val="24"/>
              </w:rPr>
            </w:pP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</w:tcPr>
          <w:p w14:paraId="4CE3721E" w14:textId="77777777" w:rsidR="00773E3D" w:rsidRPr="00212D0D" w:rsidRDefault="00773E3D" w:rsidP="00813BEB">
            <w:pPr>
              <w:widowControl w:val="0"/>
              <w:autoSpaceDE w:val="0"/>
              <w:autoSpaceDN w:val="0"/>
              <w:adjustRightInd w:val="0"/>
              <w:spacing w:before="88" w:after="0" w:line="240" w:lineRule="auto"/>
              <w:ind w:left="376"/>
              <w:rPr>
                <w:rFonts w:ascii="Times New Roman" w:hAnsi="Times New Roman" w:cs="Times New Roman"/>
                <w:b/>
                <w:szCs w:val="24"/>
              </w:rPr>
            </w:pPr>
            <w:r w:rsidRPr="00212D0D">
              <w:rPr>
                <w:rFonts w:ascii="Times New Roman" w:hAnsi="Times New Roman" w:cs="Times New Roman"/>
                <w:b/>
                <w:szCs w:val="24"/>
              </w:rPr>
              <w:t>Action</w:t>
            </w:r>
          </w:p>
          <w:p w14:paraId="4C9DC390" w14:textId="77777777" w:rsidR="00773E3D" w:rsidRPr="00212D0D" w:rsidRDefault="00773E3D" w:rsidP="00813BEB">
            <w:pPr>
              <w:widowControl w:val="0"/>
              <w:autoSpaceDE w:val="0"/>
              <w:autoSpaceDN w:val="0"/>
              <w:adjustRightInd w:val="0"/>
              <w:spacing w:before="88" w:after="0" w:line="240" w:lineRule="auto"/>
              <w:jc w:val="center"/>
              <w:rPr>
                <w:rFonts w:ascii="Times New Roman" w:hAnsi="Times New Roman" w:cs="Times New Roman"/>
                <w:b/>
                <w:szCs w:val="24"/>
              </w:rPr>
            </w:pPr>
          </w:p>
        </w:tc>
      </w:tr>
      <w:tr w:rsidR="00773E3D" w:rsidRPr="00212D0D" w14:paraId="11A66F97" w14:textId="77777777" w:rsidTr="004D1294">
        <w:trPr>
          <w:trHeight w:hRule="exact" w:val="1568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47BD17" w14:textId="495D621D" w:rsidR="00773E3D" w:rsidRPr="00212D0D" w:rsidRDefault="005C65B3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Better clarity in communication</w:t>
            </w: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2E108C" w14:textId="6E7B26F3" w:rsidR="00773E3D" w:rsidRPr="00212D0D" w:rsidRDefault="000250F9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Medium</w:t>
            </w:r>
            <w:r w:rsidR="00361FC5" w:rsidRPr="00212D0D">
              <w:rPr>
                <w:rFonts w:ascii="Times New Roman" w:hAnsi="Times New Roman" w:cs="Times New Roman"/>
              </w:rPr>
              <w:t xml:space="preserve"> clarity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3D81A2" w14:textId="27C5B861" w:rsidR="00773E3D" w:rsidRPr="00212D0D" w:rsidRDefault="00361FC5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Articulation of ideas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CCBA91" w14:textId="77777777" w:rsidR="00773E3D" w:rsidRPr="00212D0D" w:rsidRDefault="00680308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Practicing summarizing points.</w:t>
            </w:r>
          </w:p>
          <w:p w14:paraId="2BFADBAC" w14:textId="77777777" w:rsidR="00680308" w:rsidRPr="00212D0D" w:rsidRDefault="00680308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</w:p>
          <w:p w14:paraId="07A2F53A" w14:textId="5BFDDA9C" w:rsidR="00680308" w:rsidRPr="00212D0D" w:rsidRDefault="00680308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Rehearse expressing </w:t>
            </w:r>
            <w:r w:rsidR="002E48A2" w:rsidRPr="00212D0D">
              <w:rPr>
                <w:rFonts w:ascii="Times New Roman" w:hAnsi="Times New Roman" w:cs="Times New Roman"/>
              </w:rPr>
              <w:t>complex ideas.</w:t>
            </w:r>
          </w:p>
        </w:tc>
      </w:tr>
      <w:tr w:rsidR="00773E3D" w:rsidRPr="00212D0D" w14:paraId="7F0A3518" w14:textId="77777777" w:rsidTr="004D1294">
        <w:trPr>
          <w:trHeight w:hRule="exact" w:val="1562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562D479D" w14:textId="575F518D" w:rsidR="00773E3D" w:rsidRPr="00212D0D" w:rsidRDefault="00E54545" w:rsidP="00E6092F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Improved public speaking</w:t>
            </w:r>
          </w:p>
          <w:p w14:paraId="22213997" w14:textId="77777777" w:rsidR="00773E3D" w:rsidRPr="00212D0D" w:rsidRDefault="00773E3D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52"/>
              <w:rPr>
                <w:rFonts w:ascii="Times New Roman" w:hAnsi="Times New Roman" w:cs="Times New Roman"/>
              </w:rPr>
            </w:pP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6FAB0A61" w14:textId="5AFC107F" w:rsidR="00773E3D" w:rsidRPr="00212D0D" w:rsidRDefault="00A426D1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Really nervous talking in a group</w:t>
            </w:r>
            <w:r w:rsidR="00F65A67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0FBA11BE" w14:textId="5E3C8CF4" w:rsidR="00773E3D" w:rsidRPr="00212D0D" w:rsidRDefault="00F65A67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Uncomfortable and unconfident when speaking in groups.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6A29544B" w14:textId="77777777" w:rsidR="00773E3D" w:rsidRPr="00212D0D" w:rsidRDefault="00AC6D12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Join a public speaking group.</w:t>
            </w:r>
          </w:p>
          <w:p w14:paraId="108BE2D7" w14:textId="77777777" w:rsidR="00AC6D12" w:rsidRPr="00212D0D" w:rsidRDefault="00AC6D12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</w:p>
          <w:p w14:paraId="70476C14" w14:textId="59EAF771" w:rsidR="00AC6D12" w:rsidRPr="00212D0D" w:rsidRDefault="00AC6D12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Practice with smaller audiences and build up to larger.</w:t>
            </w:r>
          </w:p>
        </w:tc>
      </w:tr>
      <w:tr w:rsidR="00773E3D" w:rsidRPr="00212D0D" w14:paraId="67AAEAFD" w14:textId="77777777" w:rsidTr="004D1294">
        <w:trPr>
          <w:trHeight w:hRule="exact" w:val="1556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A3E768" w14:textId="31170DB6" w:rsidR="00773E3D" w:rsidRPr="00212D0D" w:rsidRDefault="004A4B2D" w:rsidP="00E6092F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Adjusting language to better suit audience</w:t>
            </w: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F16D34" w14:textId="1572553C" w:rsidR="00773E3D" w:rsidRPr="00212D0D" w:rsidRDefault="003F3E05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Medium ability to adjust language according to audience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F7375D" w14:textId="03632133" w:rsidR="00773E3D" w:rsidRPr="00212D0D" w:rsidRDefault="00C63414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Occasional difficulty adjusting to technical and non-technical audiences.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13AB9A" w14:textId="39CE9177" w:rsidR="00773E3D" w:rsidRPr="00212D0D" w:rsidRDefault="009D3AD9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Practice switching styles in </w:t>
            </w:r>
            <w:r w:rsidR="005D3444" w:rsidRPr="00212D0D">
              <w:rPr>
                <w:rFonts w:ascii="Times New Roman" w:hAnsi="Times New Roman" w:cs="Times New Roman"/>
              </w:rPr>
              <w:t>corresponding situations and get feedback on it.</w:t>
            </w:r>
          </w:p>
        </w:tc>
      </w:tr>
      <w:tr w:rsidR="004A4B2D" w:rsidRPr="00212D0D" w14:paraId="371203EC" w14:textId="77777777" w:rsidTr="004D1294">
        <w:trPr>
          <w:trHeight w:hRule="exact" w:val="1565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0ABEFB8C" w14:textId="7A67A3C6" w:rsidR="004A4B2D" w:rsidRPr="00212D0D" w:rsidRDefault="00161AAD" w:rsidP="00E6092F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Better use of body language</w:t>
            </w: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5BC4D398" w14:textId="592FFD2E" w:rsidR="004A4B2D" w:rsidRPr="00212D0D" w:rsidRDefault="005D3444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Medium</w:t>
            </w:r>
            <w:r w:rsidR="003203FE" w:rsidRPr="00212D0D">
              <w:rPr>
                <w:rFonts w:ascii="Times New Roman" w:hAnsi="Times New Roman" w:cs="Times New Roman"/>
              </w:rPr>
              <w:t xml:space="preserve"> ability to effectively use </w:t>
            </w:r>
            <w:r w:rsidR="00E62E74" w:rsidRPr="00212D0D">
              <w:rPr>
                <w:rFonts w:ascii="Times New Roman" w:hAnsi="Times New Roman" w:cs="Times New Roman"/>
              </w:rPr>
              <w:t>body language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28F64EBA" w14:textId="14A74A5C" w:rsidR="004A4B2D" w:rsidRPr="00212D0D" w:rsidRDefault="00B428A7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Inconsistent</w:t>
            </w:r>
            <w:r w:rsidR="00E62E74" w:rsidRPr="00212D0D">
              <w:rPr>
                <w:rFonts w:ascii="Times New Roman" w:hAnsi="Times New Roman" w:cs="Times New Roman"/>
              </w:rPr>
              <w:t xml:space="preserve"> use of eye contact and </w:t>
            </w:r>
            <w:r w:rsidR="00BF0608" w:rsidRPr="00212D0D">
              <w:rPr>
                <w:rFonts w:ascii="Times New Roman" w:hAnsi="Times New Roman" w:cs="Times New Roman"/>
              </w:rPr>
              <w:t>sign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0C370D9D" w14:textId="47B91E07" w:rsidR="004A4B2D" w:rsidRPr="00212D0D" w:rsidRDefault="00BF0608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Record conversations to observe body language</w:t>
            </w:r>
            <w:r w:rsidR="0025118C" w:rsidRPr="00212D0D">
              <w:rPr>
                <w:rFonts w:ascii="Times New Roman" w:hAnsi="Times New Roman" w:cs="Times New Roman"/>
              </w:rPr>
              <w:t xml:space="preserve"> and try to learn from this.</w:t>
            </w:r>
          </w:p>
        </w:tc>
      </w:tr>
      <w:tr w:rsidR="002A6F9C" w:rsidRPr="00212D0D" w14:paraId="57C0576D" w14:textId="77777777" w:rsidTr="009B5431">
        <w:trPr>
          <w:trHeight w:hRule="exact" w:val="1565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44E0732E" w14:textId="6129042B" w:rsidR="002A6F9C" w:rsidRPr="00212D0D" w:rsidRDefault="002A6F9C" w:rsidP="00E6092F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lastRenderedPageBreak/>
              <w:t>Active listening</w:t>
            </w:r>
            <w:r w:rsidR="00B95A0F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71AF76DC" w14:textId="6882133D" w:rsidR="002A6F9C" w:rsidRPr="00212D0D" w:rsidRDefault="00FF1218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Struggle with concentration badly</w:t>
            </w:r>
            <w:r w:rsidR="00B95A0F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736FDD3D" w14:textId="781A696D" w:rsidR="002A6F9C" w:rsidRPr="00212D0D" w:rsidRDefault="000D2BCB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Difficulty focussing and interrupt occasionally too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25876F2A" w14:textId="3EF22433" w:rsidR="002A6F9C" w:rsidRPr="00212D0D" w:rsidRDefault="000D2BCB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Practice active listening </w:t>
            </w:r>
            <w:r w:rsidR="00FF015F" w:rsidRPr="00212D0D">
              <w:rPr>
                <w:rFonts w:ascii="Times New Roman" w:hAnsi="Times New Roman" w:cs="Times New Roman"/>
              </w:rPr>
              <w:t>techniques such as paraphrasing and pausing before responding.</w:t>
            </w:r>
          </w:p>
        </w:tc>
      </w:tr>
      <w:tr w:rsidR="002A6F9C" w:rsidRPr="00212D0D" w14:paraId="2AEF2289" w14:textId="77777777" w:rsidTr="00305674">
        <w:trPr>
          <w:trHeight w:hRule="exact" w:val="2555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548D601A" w14:textId="6B6B6A78" w:rsidR="002A6F9C" w:rsidRPr="00212D0D" w:rsidRDefault="000867A9" w:rsidP="00E6092F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Providing feedback after listening</w:t>
            </w:r>
            <w:r w:rsidR="00B95A0F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4EACB7DC" w14:textId="12E0605A" w:rsidR="002A6F9C" w:rsidRPr="00212D0D" w:rsidRDefault="00EA708E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Low</w:t>
            </w:r>
            <w:r w:rsidR="002214EE" w:rsidRPr="00212D0D">
              <w:rPr>
                <w:rFonts w:ascii="Times New Roman" w:hAnsi="Times New Roman" w:cs="Times New Roman"/>
              </w:rPr>
              <w:t xml:space="preserve"> </w:t>
            </w:r>
            <w:r w:rsidR="00D9370C" w:rsidRPr="00212D0D">
              <w:rPr>
                <w:rFonts w:ascii="Times New Roman" w:hAnsi="Times New Roman" w:cs="Times New Roman"/>
              </w:rPr>
              <w:t>for effectiveness in providing feedback</w:t>
            </w:r>
            <w:r w:rsidR="00B95A0F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53165AC6" w14:textId="756616B5" w:rsidR="002A6F9C" w:rsidRPr="00212D0D" w:rsidRDefault="00D9370C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Struggle</w:t>
            </w:r>
            <w:r w:rsidR="002E58A6" w:rsidRPr="00212D0D">
              <w:rPr>
                <w:rFonts w:ascii="Times New Roman" w:hAnsi="Times New Roman" w:cs="Times New Roman"/>
              </w:rPr>
              <w:t>s</w:t>
            </w:r>
            <w:r w:rsidRPr="00212D0D">
              <w:rPr>
                <w:rFonts w:ascii="Times New Roman" w:hAnsi="Times New Roman" w:cs="Times New Roman"/>
              </w:rPr>
              <w:t xml:space="preserve"> with offering constructive feedback</w:t>
            </w:r>
            <w:r w:rsidR="00B95A0F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73CC82BD" w14:textId="77777777" w:rsidR="002A6F9C" w:rsidRPr="00212D0D" w:rsidRDefault="002E58A6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Practice summarising the speakers points</w:t>
            </w:r>
            <w:r w:rsidR="00305674" w:rsidRPr="00212D0D">
              <w:rPr>
                <w:rFonts w:ascii="Times New Roman" w:hAnsi="Times New Roman" w:cs="Times New Roman"/>
              </w:rPr>
              <w:t xml:space="preserve"> before offering a response.</w:t>
            </w:r>
          </w:p>
          <w:p w14:paraId="7E288BCA" w14:textId="77777777" w:rsidR="00305674" w:rsidRPr="00212D0D" w:rsidRDefault="00305674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</w:p>
          <w:p w14:paraId="1437EE9C" w14:textId="77777777" w:rsidR="00305674" w:rsidRPr="00212D0D" w:rsidRDefault="00305674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Focus on the </w:t>
            </w:r>
          </w:p>
          <w:p w14:paraId="1BA52E55" w14:textId="183D3E0D" w:rsidR="00305674" w:rsidRPr="00212D0D" w:rsidRDefault="00305674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feedback being relevant.</w:t>
            </w:r>
          </w:p>
        </w:tc>
      </w:tr>
      <w:tr w:rsidR="00697792" w:rsidRPr="00212D0D" w14:paraId="159A8599" w14:textId="77777777" w:rsidTr="00E94ABC">
        <w:trPr>
          <w:trHeight w:hRule="exact" w:val="1565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0A6FA3A2" w14:textId="2F36FBEC" w:rsidR="00697792" w:rsidRPr="00212D0D" w:rsidRDefault="00697792" w:rsidP="00E6092F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Expressing empathy</w:t>
            </w:r>
            <w:r w:rsidR="008F6E01" w:rsidRPr="00212D0D">
              <w:rPr>
                <w:rFonts w:ascii="Times New Roman" w:hAnsi="Times New Roman" w:cs="Times New Roman"/>
              </w:rPr>
              <w:t xml:space="preserve"> in communication</w:t>
            </w:r>
            <w:r w:rsidR="00B95A0F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77E53E70" w14:textId="0C944565" w:rsidR="00697792" w:rsidRPr="00212D0D" w:rsidRDefault="00B95A0F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Medium expression of empathy.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30993E8F" w14:textId="519CEF47" w:rsidR="00697792" w:rsidRPr="00212D0D" w:rsidRDefault="00B95A0F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Could express understanding of </w:t>
            </w:r>
            <w:proofErr w:type="gramStart"/>
            <w:r w:rsidRPr="00212D0D">
              <w:rPr>
                <w:rFonts w:ascii="Times New Roman" w:hAnsi="Times New Roman" w:cs="Times New Roman"/>
              </w:rPr>
              <w:t>others</w:t>
            </w:r>
            <w:proofErr w:type="gramEnd"/>
            <w:r w:rsidRPr="00212D0D">
              <w:rPr>
                <w:rFonts w:ascii="Times New Roman" w:hAnsi="Times New Roman" w:cs="Times New Roman"/>
              </w:rPr>
              <w:t xml:space="preserve"> emotions better.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0201AEC6" w14:textId="2208066E" w:rsidR="00697792" w:rsidRPr="00212D0D" w:rsidRDefault="008B26E0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Practice empathy by acknowledging </w:t>
            </w:r>
            <w:proofErr w:type="gramStart"/>
            <w:r w:rsidRPr="00212D0D">
              <w:rPr>
                <w:rFonts w:ascii="Times New Roman" w:hAnsi="Times New Roman" w:cs="Times New Roman"/>
              </w:rPr>
              <w:t>others</w:t>
            </w:r>
            <w:proofErr w:type="gramEnd"/>
            <w:r w:rsidRPr="00212D0D">
              <w:rPr>
                <w:rFonts w:ascii="Times New Roman" w:hAnsi="Times New Roman" w:cs="Times New Roman"/>
              </w:rPr>
              <w:t xml:space="preserve"> perspectives and feelings during interaction.</w:t>
            </w:r>
          </w:p>
        </w:tc>
      </w:tr>
      <w:tr w:rsidR="008F6E01" w:rsidRPr="00212D0D" w14:paraId="28F1EF11" w14:textId="77777777" w:rsidTr="00E94ABC">
        <w:trPr>
          <w:trHeight w:hRule="exact" w:val="1565"/>
        </w:trPr>
        <w:tc>
          <w:tcPr>
            <w:tcW w:w="2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7E7D5132" w14:textId="0897AB47" w:rsidR="008F6E01" w:rsidRPr="00212D0D" w:rsidRDefault="008F6E01" w:rsidP="00E6092F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Adapting based on feedback</w:t>
            </w:r>
          </w:p>
        </w:tc>
        <w:tc>
          <w:tcPr>
            <w:tcW w:w="21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28A0D3FE" w14:textId="186B0245" w:rsidR="008F6E01" w:rsidRPr="00212D0D" w:rsidRDefault="00CB5FD0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Medium ability to adapt communication based on feedback received.</w:t>
            </w:r>
          </w:p>
        </w:tc>
        <w:tc>
          <w:tcPr>
            <w:tcW w:w="18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3CF16F3F" w14:textId="7457910A" w:rsidR="008F6E01" w:rsidRPr="00212D0D" w:rsidRDefault="00111237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Not consistently implementing feedback </w:t>
            </w:r>
            <w:r w:rsidR="00740D4A" w:rsidRPr="00212D0D">
              <w:rPr>
                <w:rFonts w:ascii="Times New Roman" w:hAnsi="Times New Roman" w:cs="Times New Roman"/>
              </w:rPr>
              <w:t>into communication.</w:t>
            </w:r>
          </w:p>
        </w:tc>
        <w:tc>
          <w:tcPr>
            <w:tcW w:w="1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 w:themeFill="background1" w:themeFillShade="F2"/>
          </w:tcPr>
          <w:p w14:paraId="154591AA" w14:textId="7D6A9F0E" w:rsidR="008F6E01" w:rsidRPr="00212D0D" w:rsidRDefault="004B00CF" w:rsidP="00E6092F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Take small steps in integrating feedback </w:t>
            </w:r>
            <w:r w:rsidR="00A374E4" w:rsidRPr="00212D0D">
              <w:rPr>
                <w:rFonts w:ascii="Times New Roman" w:hAnsi="Times New Roman" w:cs="Times New Roman"/>
              </w:rPr>
              <w:t>and monitor results over time.</w:t>
            </w:r>
          </w:p>
        </w:tc>
      </w:tr>
    </w:tbl>
    <w:p w14:paraId="40C91237" w14:textId="77777777" w:rsidR="00773E3D" w:rsidRPr="00212D0D" w:rsidRDefault="00773E3D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72C5C342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6F971234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17D8D73C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658D7054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760AA2CF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660DE3B8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398D0907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05E97D90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39FAF39A" w14:textId="77777777" w:rsidR="007B1EBD" w:rsidRPr="00212D0D" w:rsidRDefault="007B1EBD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0DB4F46A" w14:textId="77777777" w:rsidR="00770AA5" w:rsidRPr="00212D0D" w:rsidRDefault="00770AA5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543E18A4" w14:textId="77777777" w:rsidR="00326EAA" w:rsidRPr="00212D0D" w:rsidRDefault="00326EAA" w:rsidP="00773E3D">
      <w:pPr>
        <w:ind w:left="-426"/>
        <w:jc w:val="center"/>
        <w:rPr>
          <w:rFonts w:ascii="Times New Roman" w:hAnsi="Times New Roman" w:cs="Times New Roman"/>
          <w:sz w:val="32"/>
          <w:szCs w:val="32"/>
        </w:rPr>
      </w:pPr>
    </w:p>
    <w:p w14:paraId="5717AFD8" w14:textId="196E2852" w:rsidR="00C26E9A" w:rsidRPr="00212D0D" w:rsidRDefault="00C26E9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sz w:val="27"/>
          <w:szCs w:val="27"/>
        </w:rPr>
      </w:pPr>
      <w:bookmarkStart w:id="559" w:name="_Toc177221959"/>
      <w:bookmarkStart w:id="560" w:name="_Toc177223774"/>
      <w:r w:rsidRPr="00212D0D">
        <w:rPr>
          <w:rFonts w:ascii="Times New Roman" w:hAnsi="Times New Roman" w:cs="Times New Roman"/>
          <w:b/>
          <w:bCs/>
          <w:sz w:val="27"/>
          <w:szCs w:val="27"/>
        </w:rPr>
        <w:lastRenderedPageBreak/>
        <w:t>PDP</w:t>
      </w:r>
      <w:r w:rsidR="00A07E61" w:rsidRPr="00212D0D">
        <w:rPr>
          <w:rFonts w:ascii="Times New Roman" w:hAnsi="Times New Roman" w:cs="Times New Roman"/>
          <w:b/>
          <w:bCs/>
          <w:sz w:val="27"/>
          <w:szCs w:val="27"/>
        </w:rPr>
        <w:t xml:space="preserve"> plan:</w:t>
      </w:r>
      <w:bookmarkEnd w:id="559"/>
      <w:bookmarkEnd w:id="56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86"/>
        <w:gridCol w:w="1855"/>
        <w:gridCol w:w="1916"/>
        <w:gridCol w:w="1797"/>
        <w:gridCol w:w="1562"/>
      </w:tblGrid>
      <w:tr w:rsidR="001A7EC4" w:rsidRPr="00212D0D" w14:paraId="7E14B91C" w14:textId="77777777" w:rsidTr="004D1294">
        <w:tc>
          <w:tcPr>
            <w:tcW w:w="9016" w:type="dxa"/>
            <w:gridSpan w:val="5"/>
            <w:shd w:val="clear" w:color="auto" w:fill="808080" w:themeFill="background1" w:themeFillShade="80"/>
          </w:tcPr>
          <w:p w14:paraId="6327848B" w14:textId="48732749" w:rsidR="001A7EC4" w:rsidRPr="00212D0D" w:rsidRDefault="001A7EC4" w:rsidP="00813BEB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212D0D">
              <w:rPr>
                <w:rFonts w:ascii="Times New Roman" w:hAnsi="Times New Roman" w:cs="Times New Roman"/>
                <w:b/>
                <w:bCs/>
                <w:color w:val="FFFFFF" w:themeColor="background1"/>
                <w:sz w:val="32"/>
                <w:szCs w:val="32"/>
              </w:rPr>
              <w:t xml:space="preserve">PERSONAL DEVELOPMENT PLAN </w:t>
            </w:r>
          </w:p>
        </w:tc>
      </w:tr>
      <w:tr w:rsidR="001A7EC4" w:rsidRPr="00212D0D" w14:paraId="579CF08A" w14:textId="77777777" w:rsidTr="00FF27A7">
        <w:tc>
          <w:tcPr>
            <w:tcW w:w="1886" w:type="dxa"/>
            <w:shd w:val="clear" w:color="auto" w:fill="BFBFBF" w:themeFill="background1" w:themeFillShade="BF"/>
          </w:tcPr>
          <w:p w14:paraId="7C0E6798" w14:textId="2D839663" w:rsidR="001A7EC4" w:rsidRPr="00212D0D" w:rsidRDefault="009A6ED4" w:rsidP="00813BEB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12D0D">
              <w:rPr>
                <w:rFonts w:ascii="Times New Roman" w:hAnsi="Times New Roman" w:cs="Times New Roman"/>
                <w:b/>
                <w:bCs/>
              </w:rPr>
              <w:t>Objectives</w:t>
            </w:r>
          </w:p>
        </w:tc>
        <w:tc>
          <w:tcPr>
            <w:tcW w:w="1855" w:type="dxa"/>
            <w:shd w:val="clear" w:color="auto" w:fill="BFBFBF" w:themeFill="background1" w:themeFillShade="BF"/>
          </w:tcPr>
          <w:p w14:paraId="4FA93F4F" w14:textId="30B7CA17" w:rsidR="001A7EC4" w:rsidRPr="00212D0D" w:rsidRDefault="009A6ED4" w:rsidP="00813BEB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12D0D">
              <w:rPr>
                <w:rFonts w:ascii="Times New Roman" w:hAnsi="Times New Roman" w:cs="Times New Roman"/>
                <w:b/>
                <w:bCs/>
              </w:rPr>
              <w:t>Tasks</w:t>
            </w:r>
          </w:p>
        </w:tc>
        <w:tc>
          <w:tcPr>
            <w:tcW w:w="1916" w:type="dxa"/>
            <w:shd w:val="clear" w:color="auto" w:fill="BFBFBF" w:themeFill="background1" w:themeFillShade="BF"/>
          </w:tcPr>
          <w:p w14:paraId="2AEE94BD" w14:textId="5182242E" w:rsidR="001A7EC4" w:rsidRPr="00212D0D" w:rsidRDefault="009A6ED4" w:rsidP="00813BEB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12D0D">
              <w:rPr>
                <w:rFonts w:ascii="Times New Roman" w:hAnsi="Times New Roman" w:cs="Times New Roman"/>
                <w:b/>
                <w:bCs/>
              </w:rPr>
              <w:t>Success criteria</w:t>
            </w:r>
          </w:p>
        </w:tc>
        <w:tc>
          <w:tcPr>
            <w:tcW w:w="1797" w:type="dxa"/>
            <w:shd w:val="clear" w:color="auto" w:fill="BFBFBF" w:themeFill="background1" w:themeFillShade="BF"/>
          </w:tcPr>
          <w:p w14:paraId="1DCCE4BD" w14:textId="101F737F" w:rsidR="001A7EC4" w:rsidRPr="00212D0D" w:rsidRDefault="00A31356" w:rsidP="00813BEB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12D0D">
              <w:rPr>
                <w:rFonts w:ascii="Times New Roman" w:hAnsi="Times New Roman" w:cs="Times New Roman"/>
                <w:b/>
                <w:bCs/>
              </w:rPr>
              <w:t>Resources</w:t>
            </w:r>
          </w:p>
        </w:tc>
        <w:tc>
          <w:tcPr>
            <w:tcW w:w="1562" w:type="dxa"/>
            <w:shd w:val="clear" w:color="auto" w:fill="BFBFBF" w:themeFill="background1" w:themeFillShade="BF"/>
          </w:tcPr>
          <w:p w14:paraId="586FE47A" w14:textId="3FCD21D3" w:rsidR="001A7EC4" w:rsidRPr="00212D0D" w:rsidRDefault="00A31356" w:rsidP="00813BEB">
            <w:pPr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212D0D">
              <w:rPr>
                <w:rFonts w:ascii="Times New Roman" w:hAnsi="Times New Roman" w:cs="Times New Roman"/>
                <w:b/>
                <w:bCs/>
              </w:rPr>
              <w:t>Timeframe</w:t>
            </w:r>
          </w:p>
        </w:tc>
      </w:tr>
      <w:tr w:rsidR="00CD5032" w:rsidRPr="00212D0D" w14:paraId="7A08F709" w14:textId="77777777" w:rsidTr="00813BEB">
        <w:tc>
          <w:tcPr>
            <w:tcW w:w="1886" w:type="dxa"/>
          </w:tcPr>
          <w:p w14:paraId="04FD9333" w14:textId="6BF21F4B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Better clarity in communication</w:t>
            </w:r>
          </w:p>
        </w:tc>
        <w:tc>
          <w:tcPr>
            <w:tcW w:w="1855" w:type="dxa"/>
          </w:tcPr>
          <w:p w14:paraId="480F097B" w14:textId="1E99D276" w:rsidR="00CD5032" w:rsidRPr="00212D0D" w:rsidRDefault="0021190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Practice summarizing </w:t>
            </w:r>
            <w:r w:rsidR="00E54666" w:rsidRPr="00212D0D">
              <w:rPr>
                <w:rFonts w:ascii="Times New Roman" w:hAnsi="Times New Roman" w:cs="Times New Roman"/>
              </w:rPr>
              <w:t>key points in conversations.</w:t>
            </w:r>
          </w:p>
          <w:p w14:paraId="0F04AC80" w14:textId="22F5FAB7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916" w:type="dxa"/>
          </w:tcPr>
          <w:p w14:paraId="426116AA" w14:textId="0A235550" w:rsidR="00CD5032" w:rsidRPr="00212D0D" w:rsidRDefault="00E54666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Consistency in expressing ideas clearly </w:t>
            </w:r>
            <w:r w:rsidR="002F20BE" w:rsidRPr="00212D0D">
              <w:rPr>
                <w:rFonts w:ascii="Times New Roman" w:hAnsi="Times New Roman" w:cs="Times New Roman"/>
              </w:rPr>
              <w:t>with minimal confusion.</w:t>
            </w:r>
          </w:p>
        </w:tc>
        <w:tc>
          <w:tcPr>
            <w:tcW w:w="1797" w:type="dxa"/>
          </w:tcPr>
          <w:p w14:paraId="7F2B3F54" w14:textId="77777777" w:rsidR="00CD5032" w:rsidRPr="00212D0D" w:rsidRDefault="002F20BE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Feedback from others</w:t>
            </w:r>
            <w:r w:rsidR="002E3C88" w:rsidRPr="00212D0D">
              <w:rPr>
                <w:rFonts w:ascii="Times New Roman" w:hAnsi="Times New Roman" w:cs="Times New Roman"/>
              </w:rPr>
              <w:t>.</w:t>
            </w:r>
          </w:p>
          <w:p w14:paraId="0615A645" w14:textId="77777777" w:rsidR="002E3C88" w:rsidRPr="00212D0D" w:rsidRDefault="002E3C88" w:rsidP="00CD5032">
            <w:pPr>
              <w:rPr>
                <w:rFonts w:ascii="Times New Roman" w:hAnsi="Times New Roman" w:cs="Times New Roman"/>
              </w:rPr>
            </w:pPr>
          </w:p>
          <w:p w14:paraId="21AF5C8A" w14:textId="3A905071" w:rsidR="002E3C88" w:rsidRPr="00212D0D" w:rsidRDefault="002E3C8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Communication coaching.</w:t>
            </w:r>
          </w:p>
        </w:tc>
        <w:tc>
          <w:tcPr>
            <w:tcW w:w="1562" w:type="dxa"/>
          </w:tcPr>
          <w:p w14:paraId="5F7DD95F" w14:textId="5D6B2902" w:rsidR="00CD5032" w:rsidRPr="00212D0D" w:rsidRDefault="002E3C8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Review after 3 months.</w:t>
            </w:r>
          </w:p>
        </w:tc>
      </w:tr>
      <w:tr w:rsidR="00D60B6B" w:rsidRPr="00212D0D" w14:paraId="4B8CF224" w14:textId="77777777" w:rsidTr="00813BEB">
        <w:tc>
          <w:tcPr>
            <w:tcW w:w="1886" w:type="dxa"/>
          </w:tcPr>
          <w:p w14:paraId="2DBC4FC0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</w:tcPr>
          <w:p w14:paraId="2C4C45A1" w14:textId="7DD5F2F1" w:rsidR="00844579" w:rsidRPr="00212D0D" w:rsidRDefault="00B74C4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Rehearse expressing across complex ideas clearly.</w:t>
            </w:r>
          </w:p>
        </w:tc>
        <w:tc>
          <w:tcPr>
            <w:tcW w:w="1916" w:type="dxa"/>
          </w:tcPr>
          <w:p w14:paraId="0517F2E8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797" w:type="dxa"/>
          </w:tcPr>
          <w:p w14:paraId="02CE515A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62" w:type="dxa"/>
          </w:tcPr>
          <w:p w14:paraId="40139D79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</w:tr>
      <w:tr w:rsidR="00CD5032" w:rsidRPr="00212D0D" w14:paraId="09266050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42A781A6" w14:textId="77777777" w:rsidR="00CD5032" w:rsidRPr="00212D0D" w:rsidRDefault="00CD5032" w:rsidP="00CD5032">
            <w:pPr>
              <w:widowControl w:val="0"/>
              <w:autoSpaceDE w:val="0"/>
              <w:autoSpaceDN w:val="0"/>
              <w:adjustRightInd w:val="0"/>
              <w:spacing w:line="200" w:lineRule="exact"/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Improved public speaking</w:t>
            </w:r>
          </w:p>
          <w:p w14:paraId="65ECC3BB" w14:textId="77777777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  <w:shd w:val="clear" w:color="auto" w:fill="F2F2F2" w:themeFill="background1" w:themeFillShade="F2"/>
          </w:tcPr>
          <w:p w14:paraId="550EBBF6" w14:textId="3E05B2E1" w:rsidR="00CD5032" w:rsidRPr="00212D0D" w:rsidRDefault="00412DF1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Join a public speaking group.</w:t>
            </w:r>
          </w:p>
          <w:p w14:paraId="0DF06E45" w14:textId="77777777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  <w:p w14:paraId="641DD8FA" w14:textId="77777777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  <w:p w14:paraId="471DBA85" w14:textId="0E3E1758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916" w:type="dxa"/>
            <w:shd w:val="clear" w:color="auto" w:fill="F2F2F2" w:themeFill="background1" w:themeFillShade="F2"/>
          </w:tcPr>
          <w:p w14:paraId="5A895522" w14:textId="43F3D91A" w:rsidR="00CD5032" w:rsidRPr="00212D0D" w:rsidRDefault="00412DF1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Confidence when speaking in front of larger</w:t>
            </w:r>
            <w:r w:rsidR="004130BB" w:rsidRPr="00212D0D">
              <w:rPr>
                <w:rFonts w:ascii="Times New Roman" w:hAnsi="Times New Roman" w:cs="Times New Roman"/>
              </w:rPr>
              <w:t xml:space="preserve"> audiences.</w:t>
            </w:r>
          </w:p>
        </w:tc>
        <w:tc>
          <w:tcPr>
            <w:tcW w:w="1797" w:type="dxa"/>
            <w:shd w:val="clear" w:color="auto" w:fill="F2F2F2" w:themeFill="background1" w:themeFillShade="F2"/>
          </w:tcPr>
          <w:p w14:paraId="589ACC9E" w14:textId="77777777" w:rsidR="00CD5032" w:rsidRPr="00212D0D" w:rsidRDefault="004130B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Public speaking group.</w:t>
            </w:r>
          </w:p>
          <w:p w14:paraId="75B2BCFA" w14:textId="77777777" w:rsidR="004130BB" w:rsidRPr="00212D0D" w:rsidRDefault="004130BB" w:rsidP="00CD5032">
            <w:pPr>
              <w:rPr>
                <w:rFonts w:ascii="Times New Roman" w:hAnsi="Times New Roman" w:cs="Times New Roman"/>
              </w:rPr>
            </w:pPr>
          </w:p>
          <w:p w14:paraId="3B4A40CC" w14:textId="09221EF7" w:rsidR="004130BB" w:rsidRPr="00212D0D" w:rsidRDefault="004130B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Feedback from others.</w:t>
            </w:r>
          </w:p>
        </w:tc>
        <w:tc>
          <w:tcPr>
            <w:tcW w:w="1562" w:type="dxa"/>
            <w:shd w:val="clear" w:color="auto" w:fill="F2F2F2" w:themeFill="background1" w:themeFillShade="F2"/>
          </w:tcPr>
          <w:p w14:paraId="2AA4A3A3" w14:textId="76D34A00" w:rsidR="00CD5032" w:rsidRPr="00212D0D" w:rsidRDefault="004130B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6 months.</w:t>
            </w:r>
          </w:p>
        </w:tc>
      </w:tr>
      <w:tr w:rsidR="00D60B6B" w:rsidRPr="00212D0D" w14:paraId="77313384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4D39E630" w14:textId="77777777" w:rsidR="00D60B6B" w:rsidRPr="00212D0D" w:rsidRDefault="00D60B6B" w:rsidP="00CD5032">
            <w:pPr>
              <w:widowControl w:val="0"/>
              <w:autoSpaceDE w:val="0"/>
              <w:autoSpaceDN w:val="0"/>
              <w:adjustRightInd w:val="0"/>
              <w:spacing w:line="200" w:lineRule="exact"/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  <w:shd w:val="clear" w:color="auto" w:fill="F2F2F2" w:themeFill="background1" w:themeFillShade="F2"/>
          </w:tcPr>
          <w:p w14:paraId="41409B13" w14:textId="2B2E21E4" w:rsidR="00844579" w:rsidRPr="00212D0D" w:rsidRDefault="009F2FD9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Practice with smaller audiences and gradually increase to larger groups.</w:t>
            </w:r>
          </w:p>
        </w:tc>
        <w:tc>
          <w:tcPr>
            <w:tcW w:w="1916" w:type="dxa"/>
            <w:shd w:val="clear" w:color="auto" w:fill="F2F2F2" w:themeFill="background1" w:themeFillShade="F2"/>
          </w:tcPr>
          <w:p w14:paraId="668A075C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797" w:type="dxa"/>
            <w:shd w:val="clear" w:color="auto" w:fill="F2F2F2" w:themeFill="background1" w:themeFillShade="F2"/>
          </w:tcPr>
          <w:p w14:paraId="58493DFF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62" w:type="dxa"/>
            <w:shd w:val="clear" w:color="auto" w:fill="F2F2F2" w:themeFill="background1" w:themeFillShade="F2"/>
          </w:tcPr>
          <w:p w14:paraId="0CDC36DB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</w:tr>
      <w:tr w:rsidR="00CD5032" w:rsidRPr="00212D0D" w14:paraId="36C34124" w14:textId="77777777" w:rsidTr="00813BEB">
        <w:tc>
          <w:tcPr>
            <w:tcW w:w="1886" w:type="dxa"/>
          </w:tcPr>
          <w:p w14:paraId="069A4161" w14:textId="2F258B75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Adjusting language to better suit audience</w:t>
            </w:r>
          </w:p>
        </w:tc>
        <w:tc>
          <w:tcPr>
            <w:tcW w:w="1855" w:type="dxa"/>
          </w:tcPr>
          <w:p w14:paraId="4061CAFF" w14:textId="162AC00D" w:rsidR="00CD5032" w:rsidRPr="00212D0D" w:rsidRDefault="002E565A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Practice switching communication styles depending on the audience</w:t>
            </w:r>
            <w:r w:rsidR="009B5C13" w:rsidRPr="00212D0D">
              <w:rPr>
                <w:rFonts w:ascii="Times New Roman" w:hAnsi="Times New Roman" w:cs="Times New Roman"/>
              </w:rPr>
              <w:t>.</w:t>
            </w:r>
          </w:p>
          <w:p w14:paraId="66CADCA2" w14:textId="29A5F026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916" w:type="dxa"/>
          </w:tcPr>
          <w:p w14:paraId="0F7F2E1D" w14:textId="7F2693E6" w:rsidR="00CD5032" w:rsidRPr="00212D0D" w:rsidRDefault="009B5C13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Smooth </w:t>
            </w:r>
            <w:proofErr w:type="spellStart"/>
            <w:r w:rsidRPr="00212D0D">
              <w:rPr>
                <w:rFonts w:ascii="Times New Roman" w:hAnsi="Times New Roman" w:cs="Times New Roman"/>
              </w:rPr>
              <w:t>switche</w:t>
            </w:r>
            <w:proofErr w:type="spellEnd"/>
            <w:r w:rsidRPr="00212D0D">
              <w:rPr>
                <w:rFonts w:ascii="Times New Roman" w:hAnsi="Times New Roman" w:cs="Times New Roman"/>
              </w:rPr>
              <w:t xml:space="preserve"> </w:t>
            </w:r>
            <w:proofErr w:type="spellStart"/>
            <w:r w:rsidRPr="00212D0D">
              <w:rPr>
                <w:rFonts w:ascii="Times New Roman" w:hAnsi="Times New Roman" w:cs="Times New Roman"/>
              </w:rPr>
              <w:t>sbetweeen</w:t>
            </w:r>
            <w:proofErr w:type="spellEnd"/>
            <w:r w:rsidRPr="00212D0D">
              <w:rPr>
                <w:rFonts w:ascii="Times New Roman" w:hAnsi="Times New Roman" w:cs="Times New Roman"/>
              </w:rPr>
              <w:t xml:space="preserve"> technical and non-technical co</w:t>
            </w:r>
            <w:r w:rsidR="00A544BE" w:rsidRPr="00212D0D">
              <w:rPr>
                <w:rFonts w:ascii="Times New Roman" w:hAnsi="Times New Roman" w:cs="Times New Roman"/>
              </w:rPr>
              <w:t>m</w:t>
            </w:r>
            <w:r w:rsidRPr="00212D0D">
              <w:rPr>
                <w:rFonts w:ascii="Times New Roman" w:hAnsi="Times New Roman" w:cs="Times New Roman"/>
              </w:rPr>
              <w:t>munication</w:t>
            </w:r>
          </w:p>
        </w:tc>
        <w:tc>
          <w:tcPr>
            <w:tcW w:w="1797" w:type="dxa"/>
          </w:tcPr>
          <w:p w14:paraId="4F75D449" w14:textId="77777777" w:rsidR="00CD5032" w:rsidRPr="00212D0D" w:rsidRDefault="009B5C13" w:rsidP="00CD5032">
            <w:pPr>
              <w:rPr>
                <w:rFonts w:ascii="Times New Roman" w:hAnsi="Times New Roman" w:cs="Times New Roman"/>
              </w:rPr>
            </w:pPr>
            <w:proofErr w:type="spellStart"/>
            <w:r w:rsidRPr="00212D0D">
              <w:rPr>
                <w:rFonts w:ascii="Times New Roman" w:hAnsi="Times New Roman" w:cs="Times New Roman"/>
              </w:rPr>
              <w:t>Fedd</w:t>
            </w:r>
            <w:r w:rsidR="00435D66" w:rsidRPr="00212D0D">
              <w:rPr>
                <w:rFonts w:ascii="Times New Roman" w:hAnsi="Times New Roman" w:cs="Times New Roman"/>
              </w:rPr>
              <w:t>dback</w:t>
            </w:r>
            <w:proofErr w:type="spellEnd"/>
            <w:r w:rsidR="00435D66" w:rsidRPr="00212D0D">
              <w:rPr>
                <w:rFonts w:ascii="Times New Roman" w:hAnsi="Times New Roman" w:cs="Times New Roman"/>
              </w:rPr>
              <w:t xml:space="preserve"> from others.</w:t>
            </w:r>
          </w:p>
          <w:p w14:paraId="0677DFF8" w14:textId="77777777" w:rsidR="00435D66" w:rsidRPr="00212D0D" w:rsidRDefault="00435D66" w:rsidP="00CD5032">
            <w:pPr>
              <w:rPr>
                <w:rFonts w:ascii="Times New Roman" w:hAnsi="Times New Roman" w:cs="Times New Roman"/>
              </w:rPr>
            </w:pPr>
          </w:p>
          <w:p w14:paraId="66697D7D" w14:textId="2BA9C33E" w:rsidR="00435D66" w:rsidRPr="00212D0D" w:rsidRDefault="00435D66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Educational material.</w:t>
            </w:r>
          </w:p>
        </w:tc>
        <w:tc>
          <w:tcPr>
            <w:tcW w:w="1562" w:type="dxa"/>
          </w:tcPr>
          <w:p w14:paraId="780018C5" w14:textId="53C3BC10" w:rsidR="00CD5032" w:rsidRPr="00212D0D" w:rsidRDefault="00435D66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Review after 2 months</w:t>
            </w:r>
          </w:p>
        </w:tc>
      </w:tr>
      <w:tr w:rsidR="00D60B6B" w:rsidRPr="00212D0D" w14:paraId="1077C4A6" w14:textId="77777777" w:rsidTr="00813BEB">
        <w:tc>
          <w:tcPr>
            <w:tcW w:w="1886" w:type="dxa"/>
          </w:tcPr>
          <w:p w14:paraId="6EDA94D7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</w:tcPr>
          <w:p w14:paraId="528D008A" w14:textId="7BAEC570" w:rsidR="00844579" w:rsidRPr="00212D0D" w:rsidRDefault="001418D3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Seek feedback on communication style effectiveness</w:t>
            </w:r>
          </w:p>
        </w:tc>
        <w:tc>
          <w:tcPr>
            <w:tcW w:w="1916" w:type="dxa"/>
          </w:tcPr>
          <w:p w14:paraId="065A9D1B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797" w:type="dxa"/>
          </w:tcPr>
          <w:p w14:paraId="5D49C8A8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62" w:type="dxa"/>
          </w:tcPr>
          <w:p w14:paraId="72A3C98B" w14:textId="77777777" w:rsidR="00D60B6B" w:rsidRPr="00212D0D" w:rsidRDefault="00D60B6B" w:rsidP="00CD5032">
            <w:pPr>
              <w:rPr>
                <w:rFonts w:ascii="Times New Roman" w:hAnsi="Times New Roman" w:cs="Times New Roman"/>
              </w:rPr>
            </w:pPr>
          </w:p>
        </w:tc>
      </w:tr>
      <w:tr w:rsidR="00CD5032" w:rsidRPr="00212D0D" w14:paraId="20779EC3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2A0871B9" w14:textId="4E63CC4A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Better use of body language</w:t>
            </w:r>
          </w:p>
        </w:tc>
        <w:tc>
          <w:tcPr>
            <w:tcW w:w="1855" w:type="dxa"/>
            <w:shd w:val="clear" w:color="auto" w:fill="F2F2F2" w:themeFill="background1" w:themeFillShade="F2"/>
          </w:tcPr>
          <w:p w14:paraId="63AB87D7" w14:textId="09284F8C" w:rsidR="00CD5032" w:rsidRPr="00212D0D" w:rsidRDefault="006F5A2C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Record conversations to observe body language use and identify areas for improvement</w:t>
            </w:r>
          </w:p>
        </w:tc>
        <w:tc>
          <w:tcPr>
            <w:tcW w:w="1916" w:type="dxa"/>
            <w:shd w:val="clear" w:color="auto" w:fill="F2F2F2" w:themeFill="background1" w:themeFillShade="F2"/>
          </w:tcPr>
          <w:p w14:paraId="46871DD8" w14:textId="5ADE019E" w:rsidR="00CD5032" w:rsidRPr="00212D0D" w:rsidRDefault="003E4E71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Improved and consistent use of eye contact</w:t>
            </w:r>
            <w:r w:rsidR="0023584D" w:rsidRPr="00212D0D">
              <w:rPr>
                <w:rFonts w:ascii="Times New Roman" w:hAnsi="Times New Roman" w:cs="Times New Roman"/>
              </w:rPr>
              <w:t xml:space="preserve"> and </w:t>
            </w:r>
            <w:r w:rsidRPr="00212D0D">
              <w:rPr>
                <w:rFonts w:ascii="Times New Roman" w:hAnsi="Times New Roman" w:cs="Times New Roman"/>
              </w:rPr>
              <w:t>gestures</w:t>
            </w:r>
            <w:r w:rsidR="0023584D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797" w:type="dxa"/>
            <w:shd w:val="clear" w:color="auto" w:fill="F2F2F2" w:themeFill="background1" w:themeFillShade="F2"/>
          </w:tcPr>
          <w:p w14:paraId="4890C009" w14:textId="565136DD" w:rsidR="00CD5032" w:rsidRPr="00212D0D" w:rsidRDefault="00B439E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Video recordings, feedback from others.</w:t>
            </w:r>
          </w:p>
        </w:tc>
        <w:tc>
          <w:tcPr>
            <w:tcW w:w="1562" w:type="dxa"/>
            <w:shd w:val="clear" w:color="auto" w:fill="F2F2F2" w:themeFill="background1" w:themeFillShade="F2"/>
          </w:tcPr>
          <w:p w14:paraId="7423E791" w14:textId="37917B62" w:rsidR="00CD5032" w:rsidRPr="00212D0D" w:rsidRDefault="00B439E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3 months.</w:t>
            </w:r>
          </w:p>
        </w:tc>
      </w:tr>
      <w:tr w:rsidR="003F3222" w:rsidRPr="00212D0D" w14:paraId="6D337009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26539768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  <w:shd w:val="clear" w:color="auto" w:fill="F2F2F2" w:themeFill="background1" w:themeFillShade="F2"/>
          </w:tcPr>
          <w:p w14:paraId="6FE43DF4" w14:textId="5C834FD4" w:rsidR="00844579" w:rsidRPr="00212D0D" w:rsidRDefault="005F369A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Focus on maintaining consistent </w:t>
            </w:r>
            <w:proofErr w:type="spellStart"/>
            <w:r w:rsidRPr="00212D0D">
              <w:rPr>
                <w:rFonts w:ascii="Times New Roman" w:hAnsi="Times New Roman" w:cs="Times New Roman"/>
              </w:rPr>
              <w:t>ey</w:t>
            </w:r>
            <w:proofErr w:type="spellEnd"/>
            <w:r w:rsidRPr="00212D0D">
              <w:rPr>
                <w:rFonts w:ascii="Times New Roman" w:hAnsi="Times New Roman" w:cs="Times New Roman"/>
              </w:rPr>
              <w:t xml:space="preserve"> contact and keeping gestures appropriate and in good rapport.</w:t>
            </w:r>
          </w:p>
        </w:tc>
        <w:tc>
          <w:tcPr>
            <w:tcW w:w="1916" w:type="dxa"/>
            <w:shd w:val="clear" w:color="auto" w:fill="F2F2F2" w:themeFill="background1" w:themeFillShade="F2"/>
          </w:tcPr>
          <w:p w14:paraId="2229BD4B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797" w:type="dxa"/>
            <w:shd w:val="clear" w:color="auto" w:fill="F2F2F2" w:themeFill="background1" w:themeFillShade="F2"/>
          </w:tcPr>
          <w:p w14:paraId="364F9F44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62" w:type="dxa"/>
            <w:shd w:val="clear" w:color="auto" w:fill="F2F2F2" w:themeFill="background1" w:themeFillShade="F2"/>
          </w:tcPr>
          <w:p w14:paraId="279DD650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</w:tr>
      <w:tr w:rsidR="00CD5032" w:rsidRPr="00212D0D" w14:paraId="590A9446" w14:textId="77777777" w:rsidTr="00CD5032">
        <w:tc>
          <w:tcPr>
            <w:tcW w:w="1886" w:type="dxa"/>
            <w:shd w:val="clear" w:color="auto" w:fill="FFFFFF" w:themeFill="background1"/>
          </w:tcPr>
          <w:p w14:paraId="01E30855" w14:textId="05E71DF8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Active listening.</w:t>
            </w:r>
          </w:p>
        </w:tc>
        <w:tc>
          <w:tcPr>
            <w:tcW w:w="1855" w:type="dxa"/>
            <w:shd w:val="clear" w:color="auto" w:fill="FFFFFF" w:themeFill="background1"/>
          </w:tcPr>
          <w:p w14:paraId="7DC3526F" w14:textId="5DE060FD" w:rsidR="00CD5032" w:rsidRPr="00212D0D" w:rsidRDefault="007B357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Practice active listening techniques </w:t>
            </w:r>
            <w:r w:rsidR="00762720" w:rsidRPr="00212D0D">
              <w:rPr>
                <w:rFonts w:ascii="Times New Roman" w:hAnsi="Times New Roman" w:cs="Times New Roman"/>
              </w:rPr>
              <w:t>such as paraphrasing and pauses before responding.</w:t>
            </w:r>
          </w:p>
        </w:tc>
        <w:tc>
          <w:tcPr>
            <w:tcW w:w="1916" w:type="dxa"/>
            <w:shd w:val="clear" w:color="auto" w:fill="FFFFFF" w:themeFill="background1"/>
          </w:tcPr>
          <w:p w14:paraId="493E56F3" w14:textId="70AEE597" w:rsidR="00CD5032" w:rsidRPr="00212D0D" w:rsidRDefault="00FB2C4E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</w:t>
            </w:r>
            <w:r w:rsidR="00762720" w:rsidRPr="00212D0D">
              <w:rPr>
                <w:rFonts w:ascii="Times New Roman" w:hAnsi="Times New Roman" w:cs="Times New Roman"/>
              </w:rPr>
              <w:t xml:space="preserve">bility </w:t>
            </w:r>
            <w:r w:rsidRPr="00212D0D">
              <w:rPr>
                <w:rFonts w:ascii="Times New Roman" w:hAnsi="Times New Roman" w:cs="Times New Roman"/>
              </w:rPr>
              <w:t>to listing actively without any interruption.</w:t>
            </w:r>
          </w:p>
        </w:tc>
        <w:tc>
          <w:tcPr>
            <w:tcW w:w="1797" w:type="dxa"/>
            <w:shd w:val="clear" w:color="auto" w:fill="FFFFFF" w:themeFill="background1"/>
          </w:tcPr>
          <w:p w14:paraId="4E24229E" w14:textId="77777777" w:rsidR="00CD5032" w:rsidRPr="00212D0D" w:rsidRDefault="00FB2C4E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Feedback from others</w:t>
            </w:r>
            <w:r w:rsidR="005C787A" w:rsidRPr="00212D0D">
              <w:rPr>
                <w:rFonts w:ascii="Times New Roman" w:hAnsi="Times New Roman" w:cs="Times New Roman"/>
              </w:rPr>
              <w:t>.</w:t>
            </w:r>
          </w:p>
          <w:p w14:paraId="48119C04" w14:textId="77777777" w:rsidR="005C787A" w:rsidRPr="00212D0D" w:rsidRDefault="005C787A" w:rsidP="00CD5032">
            <w:pPr>
              <w:rPr>
                <w:rFonts w:ascii="Times New Roman" w:hAnsi="Times New Roman" w:cs="Times New Roman"/>
              </w:rPr>
            </w:pPr>
          </w:p>
          <w:p w14:paraId="779A84F6" w14:textId="36D91201" w:rsidR="005C787A" w:rsidRPr="00212D0D" w:rsidRDefault="005C787A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Training materials.</w:t>
            </w:r>
          </w:p>
        </w:tc>
        <w:tc>
          <w:tcPr>
            <w:tcW w:w="1562" w:type="dxa"/>
            <w:shd w:val="clear" w:color="auto" w:fill="FFFFFF" w:themeFill="background1"/>
          </w:tcPr>
          <w:p w14:paraId="7DEBC5A7" w14:textId="06BE13D0" w:rsidR="00CD5032" w:rsidRPr="00212D0D" w:rsidRDefault="005C787A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Review after 1 month.</w:t>
            </w:r>
          </w:p>
        </w:tc>
      </w:tr>
      <w:tr w:rsidR="003F3222" w:rsidRPr="00212D0D" w14:paraId="3E451EBF" w14:textId="77777777" w:rsidTr="00CD5032">
        <w:tc>
          <w:tcPr>
            <w:tcW w:w="1886" w:type="dxa"/>
            <w:shd w:val="clear" w:color="auto" w:fill="FFFFFF" w:themeFill="background1"/>
          </w:tcPr>
          <w:p w14:paraId="303E856C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  <w:shd w:val="clear" w:color="auto" w:fill="FFFFFF" w:themeFill="background1"/>
          </w:tcPr>
          <w:p w14:paraId="699146E4" w14:textId="137E1ED0" w:rsidR="00844579" w:rsidRPr="00212D0D" w:rsidRDefault="009F7CA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Concentrate</w:t>
            </w:r>
            <w:r w:rsidR="00814888" w:rsidRPr="00212D0D">
              <w:rPr>
                <w:rFonts w:ascii="Times New Roman" w:hAnsi="Times New Roman" w:cs="Times New Roman"/>
              </w:rPr>
              <w:t xml:space="preserve"> fully on conversations </w:t>
            </w:r>
            <w:r w:rsidR="00814888" w:rsidRPr="00212D0D">
              <w:rPr>
                <w:rFonts w:ascii="Times New Roman" w:hAnsi="Times New Roman" w:cs="Times New Roman"/>
              </w:rPr>
              <w:lastRenderedPageBreak/>
              <w:t xml:space="preserve">without </w:t>
            </w:r>
            <w:r w:rsidRPr="00212D0D">
              <w:rPr>
                <w:rFonts w:ascii="Times New Roman" w:hAnsi="Times New Roman" w:cs="Times New Roman"/>
              </w:rPr>
              <w:t>interrupting…</w:t>
            </w:r>
          </w:p>
        </w:tc>
        <w:tc>
          <w:tcPr>
            <w:tcW w:w="1916" w:type="dxa"/>
            <w:shd w:val="clear" w:color="auto" w:fill="FFFFFF" w:themeFill="background1"/>
          </w:tcPr>
          <w:p w14:paraId="05597DAF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797" w:type="dxa"/>
            <w:shd w:val="clear" w:color="auto" w:fill="FFFFFF" w:themeFill="background1"/>
          </w:tcPr>
          <w:p w14:paraId="553768C8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62" w:type="dxa"/>
            <w:shd w:val="clear" w:color="auto" w:fill="FFFFFF" w:themeFill="background1"/>
          </w:tcPr>
          <w:p w14:paraId="49BBA210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</w:tr>
      <w:tr w:rsidR="00CD5032" w:rsidRPr="00212D0D" w14:paraId="125602C0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7B50C78A" w14:textId="08B42871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Providing feedback after listening.</w:t>
            </w:r>
          </w:p>
        </w:tc>
        <w:tc>
          <w:tcPr>
            <w:tcW w:w="1855" w:type="dxa"/>
            <w:shd w:val="clear" w:color="auto" w:fill="F2F2F2" w:themeFill="background1" w:themeFillShade="F2"/>
          </w:tcPr>
          <w:p w14:paraId="405B951D" w14:textId="53347E93" w:rsidR="00CD5032" w:rsidRPr="00212D0D" w:rsidRDefault="0067178F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Summarize the speakers points before</w:t>
            </w:r>
            <w:r w:rsidR="00AD4A78" w:rsidRPr="00212D0D">
              <w:rPr>
                <w:rFonts w:ascii="Times New Roman" w:hAnsi="Times New Roman" w:cs="Times New Roman"/>
              </w:rPr>
              <w:t xml:space="preserve"> offering feedback</w:t>
            </w:r>
            <w:r w:rsidR="00703DC8" w:rsidRPr="00212D0D">
              <w:rPr>
                <w:rFonts w:ascii="Times New Roman" w:hAnsi="Times New Roman" w:cs="Times New Roman"/>
              </w:rPr>
              <w:t>.</w:t>
            </w:r>
          </w:p>
          <w:p w14:paraId="6504064C" w14:textId="77777777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916" w:type="dxa"/>
            <w:shd w:val="clear" w:color="auto" w:fill="F2F2F2" w:themeFill="background1" w:themeFillShade="F2"/>
          </w:tcPr>
          <w:p w14:paraId="6672738A" w14:textId="6C6E014B" w:rsidR="00CD5032" w:rsidRPr="00212D0D" w:rsidRDefault="00AD4A7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Provide relevant and consistent feedback</w:t>
            </w:r>
            <w:r w:rsidR="00703DC8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797" w:type="dxa"/>
            <w:shd w:val="clear" w:color="auto" w:fill="F2F2F2" w:themeFill="background1" w:themeFillShade="F2"/>
          </w:tcPr>
          <w:p w14:paraId="1B6BA171" w14:textId="77777777" w:rsidR="00CD5032" w:rsidRPr="00212D0D" w:rsidRDefault="00703DC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Feedback from others.</w:t>
            </w:r>
          </w:p>
          <w:p w14:paraId="798E35D9" w14:textId="77777777" w:rsidR="00703DC8" w:rsidRPr="00212D0D" w:rsidRDefault="00703DC8" w:rsidP="00CD5032">
            <w:pPr>
              <w:rPr>
                <w:rFonts w:ascii="Times New Roman" w:hAnsi="Times New Roman" w:cs="Times New Roman"/>
              </w:rPr>
            </w:pPr>
          </w:p>
          <w:p w14:paraId="4FC75E7B" w14:textId="32F87AE8" w:rsidR="00703DC8" w:rsidRPr="00212D0D" w:rsidRDefault="00703DC8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Communications coaching.</w:t>
            </w:r>
          </w:p>
        </w:tc>
        <w:tc>
          <w:tcPr>
            <w:tcW w:w="1562" w:type="dxa"/>
            <w:shd w:val="clear" w:color="auto" w:fill="F2F2F2" w:themeFill="background1" w:themeFillShade="F2"/>
          </w:tcPr>
          <w:p w14:paraId="2E807D5C" w14:textId="02DC4E9B" w:rsidR="00CD5032" w:rsidRPr="00212D0D" w:rsidRDefault="009405DA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Review after 2 months</w:t>
            </w:r>
          </w:p>
        </w:tc>
      </w:tr>
      <w:tr w:rsidR="003F3222" w:rsidRPr="00212D0D" w14:paraId="43C24A43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7042FE26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  <w:shd w:val="clear" w:color="auto" w:fill="F2F2F2" w:themeFill="background1" w:themeFillShade="F2"/>
          </w:tcPr>
          <w:p w14:paraId="551CE772" w14:textId="5B4E12A5" w:rsidR="00844579" w:rsidRPr="00212D0D" w:rsidRDefault="00B04663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Focus on making feedback relevant </w:t>
            </w:r>
            <w:r w:rsidR="008B4239" w:rsidRPr="00212D0D">
              <w:rPr>
                <w:rFonts w:ascii="Times New Roman" w:hAnsi="Times New Roman" w:cs="Times New Roman"/>
              </w:rPr>
              <w:t>and helpful to the conversation.</w:t>
            </w:r>
          </w:p>
        </w:tc>
        <w:tc>
          <w:tcPr>
            <w:tcW w:w="1916" w:type="dxa"/>
            <w:shd w:val="clear" w:color="auto" w:fill="F2F2F2" w:themeFill="background1" w:themeFillShade="F2"/>
          </w:tcPr>
          <w:p w14:paraId="50E7F321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797" w:type="dxa"/>
            <w:shd w:val="clear" w:color="auto" w:fill="F2F2F2" w:themeFill="background1" w:themeFillShade="F2"/>
          </w:tcPr>
          <w:p w14:paraId="6D671659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62" w:type="dxa"/>
            <w:shd w:val="clear" w:color="auto" w:fill="F2F2F2" w:themeFill="background1" w:themeFillShade="F2"/>
          </w:tcPr>
          <w:p w14:paraId="26D13A9C" w14:textId="77777777" w:rsidR="003F3222" w:rsidRPr="00212D0D" w:rsidRDefault="003F3222" w:rsidP="00CD5032">
            <w:pPr>
              <w:rPr>
                <w:rFonts w:ascii="Times New Roman" w:hAnsi="Times New Roman" w:cs="Times New Roman"/>
              </w:rPr>
            </w:pPr>
          </w:p>
        </w:tc>
      </w:tr>
      <w:tr w:rsidR="00CD5032" w:rsidRPr="00212D0D" w14:paraId="407B0FAC" w14:textId="77777777" w:rsidTr="00CD5032">
        <w:tc>
          <w:tcPr>
            <w:tcW w:w="1886" w:type="dxa"/>
            <w:shd w:val="clear" w:color="auto" w:fill="FFFFFF" w:themeFill="background1"/>
          </w:tcPr>
          <w:p w14:paraId="39282DFD" w14:textId="4C151B6A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Expressing empathy in communication.</w:t>
            </w:r>
          </w:p>
        </w:tc>
        <w:tc>
          <w:tcPr>
            <w:tcW w:w="1855" w:type="dxa"/>
            <w:shd w:val="clear" w:color="auto" w:fill="FFFFFF" w:themeFill="background1"/>
          </w:tcPr>
          <w:p w14:paraId="27F2C210" w14:textId="5BBDFAD5" w:rsidR="00CD5032" w:rsidRPr="00212D0D" w:rsidRDefault="009405DA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Acknowledge</w:t>
            </w:r>
            <w:r w:rsidR="00AC17C1" w:rsidRPr="00212D0D">
              <w:rPr>
                <w:rFonts w:ascii="Times New Roman" w:hAnsi="Times New Roman" w:cs="Times New Roman"/>
              </w:rPr>
              <w:t xml:space="preserve"> </w:t>
            </w:r>
            <w:proofErr w:type="gramStart"/>
            <w:r w:rsidR="00AC17C1" w:rsidRPr="00212D0D">
              <w:rPr>
                <w:rFonts w:ascii="Times New Roman" w:hAnsi="Times New Roman" w:cs="Times New Roman"/>
              </w:rPr>
              <w:t>others</w:t>
            </w:r>
            <w:proofErr w:type="gramEnd"/>
            <w:r w:rsidR="00E8726A" w:rsidRPr="00212D0D">
              <w:rPr>
                <w:rFonts w:ascii="Times New Roman" w:hAnsi="Times New Roman" w:cs="Times New Roman"/>
              </w:rPr>
              <w:t xml:space="preserve"> perspectives and feelings during conversations.</w:t>
            </w:r>
          </w:p>
          <w:p w14:paraId="55791E9F" w14:textId="77777777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916" w:type="dxa"/>
            <w:shd w:val="clear" w:color="auto" w:fill="FFFFFF" w:themeFill="background1"/>
          </w:tcPr>
          <w:p w14:paraId="2298A031" w14:textId="4C91DF14" w:rsidR="00CD5032" w:rsidRPr="00212D0D" w:rsidRDefault="00FF43E6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Show ability to express empathy and understanding </w:t>
            </w:r>
          </w:p>
        </w:tc>
        <w:tc>
          <w:tcPr>
            <w:tcW w:w="1797" w:type="dxa"/>
            <w:shd w:val="clear" w:color="auto" w:fill="FFFFFF" w:themeFill="background1"/>
          </w:tcPr>
          <w:p w14:paraId="1D075AC2" w14:textId="77777777" w:rsidR="00CD5032" w:rsidRPr="00212D0D" w:rsidRDefault="00FF43E6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Feedback from others</w:t>
            </w:r>
            <w:r w:rsidR="007B6A77" w:rsidRPr="00212D0D">
              <w:rPr>
                <w:rFonts w:ascii="Times New Roman" w:hAnsi="Times New Roman" w:cs="Times New Roman"/>
              </w:rPr>
              <w:t>.</w:t>
            </w:r>
          </w:p>
          <w:p w14:paraId="0CD9060A" w14:textId="77777777" w:rsidR="007B6A77" w:rsidRPr="00212D0D" w:rsidRDefault="007B6A77" w:rsidP="00CD5032">
            <w:pPr>
              <w:rPr>
                <w:rFonts w:ascii="Times New Roman" w:hAnsi="Times New Roman" w:cs="Times New Roman"/>
              </w:rPr>
            </w:pPr>
          </w:p>
          <w:p w14:paraId="544636E4" w14:textId="79497A86" w:rsidR="007B6A77" w:rsidRPr="00212D0D" w:rsidRDefault="007B6A77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Resources on emotional intelligence.</w:t>
            </w:r>
          </w:p>
        </w:tc>
        <w:tc>
          <w:tcPr>
            <w:tcW w:w="1562" w:type="dxa"/>
            <w:shd w:val="clear" w:color="auto" w:fill="FFFFFF" w:themeFill="background1"/>
          </w:tcPr>
          <w:p w14:paraId="24B4A06C" w14:textId="77777777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</w:p>
        </w:tc>
      </w:tr>
      <w:tr w:rsidR="00CD5032" w:rsidRPr="00212D0D" w14:paraId="6804A5C4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54784BE7" w14:textId="15582FD1" w:rsidR="00CD5032" w:rsidRPr="00212D0D" w:rsidRDefault="00CD503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Adapting based on feedback</w:t>
            </w:r>
          </w:p>
        </w:tc>
        <w:tc>
          <w:tcPr>
            <w:tcW w:w="1855" w:type="dxa"/>
            <w:shd w:val="clear" w:color="auto" w:fill="F2F2F2" w:themeFill="background1" w:themeFillShade="F2"/>
          </w:tcPr>
          <w:p w14:paraId="2604BDCD" w14:textId="145FF74D" w:rsidR="00CD5032" w:rsidRPr="00212D0D" w:rsidRDefault="00CB6566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Take small steps to integrate feedback </w:t>
            </w:r>
            <w:proofErr w:type="gramStart"/>
            <w:r w:rsidRPr="00212D0D">
              <w:rPr>
                <w:rFonts w:ascii="Times New Roman" w:hAnsi="Times New Roman" w:cs="Times New Roman"/>
              </w:rPr>
              <w:t>in to</w:t>
            </w:r>
            <w:proofErr w:type="gramEnd"/>
            <w:r w:rsidRPr="00212D0D">
              <w:rPr>
                <w:rFonts w:ascii="Times New Roman" w:hAnsi="Times New Roman" w:cs="Times New Roman"/>
              </w:rPr>
              <w:t xml:space="preserve"> communication style</w:t>
            </w:r>
            <w:r w:rsidR="000826B4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916" w:type="dxa"/>
            <w:shd w:val="clear" w:color="auto" w:fill="F2F2F2" w:themeFill="background1" w:themeFillShade="F2"/>
          </w:tcPr>
          <w:p w14:paraId="1EF235FE" w14:textId="518CF8AD" w:rsidR="00CD5032" w:rsidRPr="00212D0D" w:rsidRDefault="000826B4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 xml:space="preserve">Consistently adapting style </w:t>
            </w:r>
            <w:r w:rsidR="00A1244B" w:rsidRPr="00212D0D">
              <w:rPr>
                <w:rFonts w:ascii="Times New Roman" w:hAnsi="Times New Roman" w:cs="Times New Roman"/>
              </w:rPr>
              <w:t>based on new feedback.</w:t>
            </w:r>
          </w:p>
        </w:tc>
        <w:tc>
          <w:tcPr>
            <w:tcW w:w="1797" w:type="dxa"/>
            <w:shd w:val="clear" w:color="auto" w:fill="F2F2F2" w:themeFill="background1" w:themeFillShade="F2"/>
          </w:tcPr>
          <w:p w14:paraId="29AE7204" w14:textId="77777777" w:rsidR="00CD5032" w:rsidRPr="00212D0D" w:rsidRDefault="00A1244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Feedback from others.</w:t>
            </w:r>
          </w:p>
          <w:p w14:paraId="7CE9DD8C" w14:textId="77777777" w:rsidR="00A1244B" w:rsidRPr="00212D0D" w:rsidRDefault="00A1244B" w:rsidP="00CD5032">
            <w:pPr>
              <w:rPr>
                <w:rFonts w:ascii="Times New Roman" w:hAnsi="Times New Roman" w:cs="Times New Roman"/>
              </w:rPr>
            </w:pPr>
          </w:p>
          <w:p w14:paraId="4D0E26EA" w14:textId="63D6B187" w:rsidR="00A1244B" w:rsidRPr="00212D0D" w:rsidRDefault="00A1244B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Self-reflection tools</w:t>
            </w:r>
            <w:r w:rsidR="007A5B22" w:rsidRPr="00212D0D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1562" w:type="dxa"/>
            <w:shd w:val="clear" w:color="auto" w:fill="F2F2F2" w:themeFill="background1" w:themeFillShade="F2"/>
          </w:tcPr>
          <w:p w14:paraId="32F7D073" w14:textId="3EB10C36" w:rsidR="00CD5032" w:rsidRPr="00212D0D" w:rsidRDefault="007A5B22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Review after 3 months.</w:t>
            </w:r>
          </w:p>
        </w:tc>
      </w:tr>
      <w:tr w:rsidR="00844579" w:rsidRPr="00212D0D" w14:paraId="21CB4232" w14:textId="77777777" w:rsidTr="00FF27A7">
        <w:tc>
          <w:tcPr>
            <w:tcW w:w="1886" w:type="dxa"/>
            <w:shd w:val="clear" w:color="auto" w:fill="F2F2F2" w:themeFill="background1" w:themeFillShade="F2"/>
          </w:tcPr>
          <w:p w14:paraId="13B2E993" w14:textId="77777777" w:rsidR="00844579" w:rsidRPr="00212D0D" w:rsidRDefault="00844579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855" w:type="dxa"/>
            <w:shd w:val="clear" w:color="auto" w:fill="F2F2F2" w:themeFill="background1" w:themeFillShade="F2"/>
          </w:tcPr>
          <w:p w14:paraId="51B75E61" w14:textId="7823C65C" w:rsidR="00844579" w:rsidRPr="00212D0D" w:rsidRDefault="000826B4" w:rsidP="00CD5032">
            <w:pPr>
              <w:rPr>
                <w:rFonts w:ascii="Times New Roman" w:hAnsi="Times New Roman" w:cs="Times New Roman"/>
              </w:rPr>
            </w:pPr>
            <w:r w:rsidRPr="00212D0D">
              <w:rPr>
                <w:rFonts w:ascii="Times New Roman" w:hAnsi="Times New Roman" w:cs="Times New Roman"/>
              </w:rPr>
              <w:t>Monitor progress and adjust accordingly.</w:t>
            </w:r>
          </w:p>
        </w:tc>
        <w:tc>
          <w:tcPr>
            <w:tcW w:w="1916" w:type="dxa"/>
            <w:shd w:val="clear" w:color="auto" w:fill="F2F2F2" w:themeFill="background1" w:themeFillShade="F2"/>
          </w:tcPr>
          <w:p w14:paraId="02AC9A81" w14:textId="77777777" w:rsidR="00844579" w:rsidRPr="00212D0D" w:rsidRDefault="00844579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797" w:type="dxa"/>
            <w:shd w:val="clear" w:color="auto" w:fill="F2F2F2" w:themeFill="background1" w:themeFillShade="F2"/>
          </w:tcPr>
          <w:p w14:paraId="32AFE7D5" w14:textId="77777777" w:rsidR="00844579" w:rsidRPr="00212D0D" w:rsidRDefault="00844579" w:rsidP="00CD5032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562" w:type="dxa"/>
            <w:shd w:val="clear" w:color="auto" w:fill="F2F2F2" w:themeFill="background1" w:themeFillShade="F2"/>
          </w:tcPr>
          <w:p w14:paraId="215DAD3A" w14:textId="77777777" w:rsidR="00844579" w:rsidRPr="00212D0D" w:rsidRDefault="00844579" w:rsidP="00CD5032">
            <w:pPr>
              <w:rPr>
                <w:rFonts w:ascii="Times New Roman" w:hAnsi="Times New Roman" w:cs="Times New Roman"/>
              </w:rPr>
            </w:pPr>
          </w:p>
        </w:tc>
      </w:tr>
    </w:tbl>
    <w:p w14:paraId="72218DD5" w14:textId="77777777" w:rsidR="00A07E61" w:rsidRPr="00212D0D" w:rsidRDefault="00A07E61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6DCBE3F7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02266CD1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428D8231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122303B3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31120615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67373FC3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3F1F00BD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2C86CE36" w14:textId="77777777" w:rsidR="00326EAA" w:rsidRPr="00212D0D" w:rsidRDefault="00326EAA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0A11CB7D" w14:textId="77777777" w:rsidR="00FB6573" w:rsidRPr="00212D0D" w:rsidRDefault="00FB6573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1EB13B8E" w14:textId="77777777" w:rsidR="00FB6573" w:rsidRPr="00212D0D" w:rsidRDefault="00FB6573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0541C476" w14:textId="77777777" w:rsidR="00FB6573" w:rsidRPr="00212D0D" w:rsidRDefault="00FB6573" w:rsidP="00931C9A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sz w:val="27"/>
          <w:szCs w:val="27"/>
        </w:rPr>
      </w:pPr>
    </w:p>
    <w:p w14:paraId="728974E6" w14:textId="49E68FB8" w:rsidR="002759DE" w:rsidRPr="00212D0D" w:rsidRDefault="00DC3BE3" w:rsidP="002759DE">
      <w:pPr>
        <w:pStyle w:val="ListParagraph"/>
        <w:numPr>
          <w:ilvl w:val="1"/>
          <w:numId w:val="2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bookmarkStart w:id="561" w:name="_Toc170719372"/>
      <w:bookmarkStart w:id="562" w:name="_Toc177221960"/>
      <w:bookmarkStart w:id="563" w:name="_Toc177223775"/>
      <w:r w:rsidRPr="00212D0D">
        <w:rPr>
          <w:rFonts w:ascii="Times New Roman" w:hAnsi="Times New Roman" w:cs="Times New Roman"/>
          <w:b/>
          <w:bCs/>
          <w:sz w:val="27"/>
          <w:szCs w:val="27"/>
        </w:rPr>
        <w:lastRenderedPageBreak/>
        <w:t>R</w:t>
      </w:r>
      <w:r w:rsidR="00AC1840" w:rsidRPr="00212D0D">
        <w:rPr>
          <w:rFonts w:ascii="Times New Roman" w:hAnsi="Times New Roman" w:cs="Times New Roman"/>
          <w:b/>
          <w:bCs/>
          <w:sz w:val="27"/>
          <w:szCs w:val="27"/>
        </w:rPr>
        <w:t>EFERENCES</w:t>
      </w:r>
      <w:r w:rsidRPr="00212D0D">
        <w:rPr>
          <w:rFonts w:ascii="Times New Roman" w:hAnsi="Times New Roman" w:cs="Times New Roman"/>
          <w:b/>
          <w:bCs/>
          <w:sz w:val="27"/>
          <w:szCs w:val="27"/>
        </w:rPr>
        <w:t>:</w:t>
      </w:r>
      <w:bookmarkEnd w:id="561"/>
      <w:bookmarkEnd w:id="562"/>
      <w:bookmarkEnd w:id="563"/>
    </w:p>
    <w:p w14:paraId="0D8F7BC4" w14:textId="06394EB8" w:rsidR="001A1BDF" w:rsidRPr="00212D0D" w:rsidRDefault="001A1BDF" w:rsidP="002759D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212D0D">
        <w:rPr>
          <w:rFonts w:ascii="Times New Roman" w:hAnsi="Times New Roman" w:cs="Times New Roman"/>
        </w:rPr>
        <w:t xml:space="preserve">Shannon, C. E., &amp; Weaver, W. (1949). </w:t>
      </w:r>
      <w:r w:rsidRPr="00212D0D">
        <w:rPr>
          <w:rFonts w:ascii="Times New Roman" w:hAnsi="Times New Roman" w:cs="Times New Roman"/>
          <w:i/>
          <w:iCs/>
        </w:rPr>
        <w:t>The Mathematical Theory of Communication.</w:t>
      </w:r>
      <w:r w:rsidRPr="00212D0D">
        <w:rPr>
          <w:rFonts w:ascii="Times New Roman" w:hAnsi="Times New Roman" w:cs="Times New Roman"/>
        </w:rPr>
        <w:t xml:space="preserve"> University of Illinois Press.</w:t>
      </w:r>
    </w:p>
    <w:p w14:paraId="09D79EBD" w14:textId="77777777" w:rsidR="002759DE" w:rsidRPr="00212D0D" w:rsidRDefault="002759DE" w:rsidP="002759DE">
      <w:pPr>
        <w:rPr>
          <w:rFonts w:ascii="Times New Roman" w:hAnsi="Times New Roman" w:cs="Times New Roman"/>
        </w:rPr>
      </w:pPr>
    </w:p>
    <w:p w14:paraId="249254FA" w14:textId="3CF47920" w:rsidR="002759DE" w:rsidRPr="00212D0D" w:rsidRDefault="001A1BDF" w:rsidP="002759DE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 xml:space="preserve">Schramm, W. (1954). </w:t>
      </w:r>
      <w:r w:rsidRPr="00212D0D">
        <w:rPr>
          <w:rFonts w:ascii="Times New Roman" w:hAnsi="Times New Roman" w:cs="Times New Roman"/>
          <w:i/>
          <w:iCs/>
        </w:rPr>
        <w:t>The Process and Effects of Mass Communication.</w:t>
      </w:r>
      <w:r w:rsidRPr="00212D0D">
        <w:rPr>
          <w:rFonts w:ascii="Times New Roman" w:hAnsi="Times New Roman" w:cs="Times New Roman"/>
        </w:rPr>
        <w:t xml:space="preserve"> University of Illinois Press.</w:t>
      </w:r>
    </w:p>
    <w:p w14:paraId="5E88B0D3" w14:textId="77777777" w:rsidR="002759DE" w:rsidRPr="00212D0D" w:rsidRDefault="002759DE" w:rsidP="002759DE">
      <w:pPr>
        <w:rPr>
          <w:rFonts w:ascii="Times New Roman" w:hAnsi="Times New Roman" w:cs="Times New Roman"/>
        </w:rPr>
      </w:pPr>
    </w:p>
    <w:p w14:paraId="24066819" w14:textId="1CD2D02B" w:rsidR="001A1BDF" w:rsidRPr="00212D0D" w:rsidRDefault="001A1BDF" w:rsidP="002759DE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 xml:space="preserve">Berlo, D. K. (1960). </w:t>
      </w:r>
      <w:r w:rsidRPr="00212D0D">
        <w:rPr>
          <w:rFonts w:ascii="Times New Roman" w:hAnsi="Times New Roman" w:cs="Times New Roman"/>
          <w:i/>
          <w:iCs/>
        </w:rPr>
        <w:t>The Process of Communication.</w:t>
      </w:r>
      <w:r w:rsidRPr="00212D0D">
        <w:rPr>
          <w:rFonts w:ascii="Times New Roman" w:hAnsi="Times New Roman" w:cs="Times New Roman"/>
        </w:rPr>
        <w:t xml:space="preserve"> Holt, Rinehart, and Winston.</w:t>
      </w:r>
    </w:p>
    <w:p w14:paraId="1021898A" w14:textId="77777777" w:rsidR="00AF220B" w:rsidRPr="00212D0D" w:rsidRDefault="00AF220B" w:rsidP="00AF220B">
      <w:pPr>
        <w:rPr>
          <w:rFonts w:ascii="Times New Roman" w:hAnsi="Times New Roman" w:cs="Times New Roman"/>
          <w:b/>
          <w:bCs/>
        </w:rPr>
      </w:pPr>
    </w:p>
    <w:p w14:paraId="29D565CD" w14:textId="77777777" w:rsidR="00AF220B" w:rsidRPr="00212D0D" w:rsidRDefault="001A1BDF" w:rsidP="00AF220B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 xml:space="preserve">Maslow, A. H. (1943). </w:t>
      </w:r>
      <w:r w:rsidRPr="00212D0D">
        <w:rPr>
          <w:rFonts w:ascii="Times New Roman" w:hAnsi="Times New Roman" w:cs="Times New Roman"/>
          <w:i/>
          <w:iCs/>
        </w:rPr>
        <w:t>A Theory of Human Motivation.</w:t>
      </w:r>
      <w:r w:rsidRPr="00212D0D">
        <w:rPr>
          <w:rFonts w:ascii="Times New Roman" w:hAnsi="Times New Roman" w:cs="Times New Roman"/>
        </w:rPr>
        <w:t xml:space="preserve"> Psychological Review, 50(4), 370-396.</w:t>
      </w:r>
    </w:p>
    <w:p w14:paraId="2FF2AE88" w14:textId="77777777" w:rsidR="00AF220B" w:rsidRPr="00212D0D" w:rsidRDefault="00AF220B" w:rsidP="00AF220B">
      <w:pPr>
        <w:rPr>
          <w:rFonts w:ascii="Times New Roman" w:hAnsi="Times New Roman" w:cs="Times New Roman"/>
        </w:rPr>
      </w:pPr>
    </w:p>
    <w:p w14:paraId="775BB1BC" w14:textId="7AAF3E37" w:rsidR="001A1BDF" w:rsidRPr="00212D0D" w:rsidRDefault="001A1BDF" w:rsidP="00AF220B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  <w:lang w:val="de-AT"/>
        </w:rPr>
        <w:t xml:space="preserve">Herzberg, F., Mausner, B., &amp; Snyderman, B. B. (1959). </w:t>
      </w:r>
      <w:r w:rsidRPr="00212D0D">
        <w:rPr>
          <w:rFonts w:ascii="Times New Roman" w:hAnsi="Times New Roman" w:cs="Times New Roman"/>
          <w:i/>
          <w:iCs/>
        </w:rPr>
        <w:t>The Motivation to Work.</w:t>
      </w:r>
      <w:r w:rsidRPr="00212D0D">
        <w:rPr>
          <w:rFonts w:ascii="Times New Roman" w:hAnsi="Times New Roman" w:cs="Times New Roman"/>
        </w:rPr>
        <w:t xml:space="preserve"> John Wiley &amp; Sons.</w:t>
      </w:r>
    </w:p>
    <w:p w14:paraId="02E07E1F" w14:textId="77777777" w:rsidR="00AF220B" w:rsidRPr="00212D0D" w:rsidRDefault="00AF220B" w:rsidP="00AF220B">
      <w:pPr>
        <w:rPr>
          <w:rFonts w:ascii="Times New Roman" w:hAnsi="Times New Roman" w:cs="Times New Roman"/>
        </w:rPr>
      </w:pPr>
    </w:p>
    <w:p w14:paraId="0993699C" w14:textId="00BF5811" w:rsidR="001A1BDF" w:rsidRPr="00212D0D" w:rsidRDefault="001A1BDF" w:rsidP="0045108A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 xml:space="preserve">Deci, E. L., &amp; Ryan, R. M. (1985). </w:t>
      </w:r>
      <w:r w:rsidRPr="00212D0D">
        <w:rPr>
          <w:rFonts w:ascii="Times New Roman" w:hAnsi="Times New Roman" w:cs="Times New Roman"/>
          <w:i/>
          <w:iCs/>
        </w:rPr>
        <w:t xml:space="preserve">Intrinsic Motivation and Self-Determination in Human </w:t>
      </w:r>
      <w:proofErr w:type="spellStart"/>
      <w:r w:rsidRPr="00212D0D">
        <w:rPr>
          <w:rFonts w:ascii="Times New Roman" w:hAnsi="Times New Roman" w:cs="Times New Roman"/>
          <w:i/>
          <w:iCs/>
        </w:rPr>
        <w:t>Behavior</w:t>
      </w:r>
      <w:proofErr w:type="spellEnd"/>
      <w:r w:rsidRPr="00212D0D">
        <w:rPr>
          <w:rFonts w:ascii="Times New Roman" w:hAnsi="Times New Roman" w:cs="Times New Roman"/>
          <w:i/>
          <w:iCs/>
        </w:rPr>
        <w:t>.</w:t>
      </w:r>
      <w:r w:rsidRPr="00212D0D">
        <w:rPr>
          <w:rFonts w:ascii="Times New Roman" w:hAnsi="Times New Roman" w:cs="Times New Roman"/>
        </w:rPr>
        <w:t xml:space="preserve"> Springer.</w:t>
      </w:r>
    </w:p>
    <w:p w14:paraId="1615FF53" w14:textId="77777777" w:rsidR="00597479" w:rsidRPr="00212D0D" w:rsidRDefault="00597479" w:rsidP="0045108A">
      <w:pPr>
        <w:rPr>
          <w:rFonts w:ascii="Times New Roman" w:hAnsi="Times New Roman" w:cs="Times New Roman"/>
        </w:rPr>
      </w:pPr>
    </w:p>
    <w:p w14:paraId="51BF318E" w14:textId="511B0003" w:rsidR="001A1BDF" w:rsidRPr="00212D0D" w:rsidRDefault="001A1BDF" w:rsidP="00597479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 xml:space="preserve">Brownell, J. (2012). </w:t>
      </w:r>
      <w:r w:rsidRPr="00212D0D">
        <w:rPr>
          <w:rFonts w:ascii="Times New Roman" w:hAnsi="Times New Roman" w:cs="Times New Roman"/>
          <w:i/>
          <w:iCs/>
        </w:rPr>
        <w:t>Listening: Attitudes, Principles, and Skills.</w:t>
      </w:r>
      <w:r w:rsidRPr="00212D0D">
        <w:rPr>
          <w:rFonts w:ascii="Times New Roman" w:hAnsi="Times New Roman" w:cs="Times New Roman"/>
        </w:rPr>
        <w:t xml:space="preserve"> Pearson Higher Ed.</w:t>
      </w:r>
    </w:p>
    <w:p w14:paraId="27C04DC7" w14:textId="77777777" w:rsidR="00597479" w:rsidRPr="00212D0D" w:rsidRDefault="00597479" w:rsidP="00597479">
      <w:pPr>
        <w:rPr>
          <w:rFonts w:ascii="Times New Roman" w:hAnsi="Times New Roman" w:cs="Times New Roman"/>
        </w:rPr>
      </w:pPr>
    </w:p>
    <w:p w14:paraId="509F5CF6" w14:textId="3DDA1CB6" w:rsidR="001A1BDF" w:rsidRPr="00212D0D" w:rsidRDefault="001A1BDF" w:rsidP="007679DB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 xml:space="preserve">Mayer, R. C., Davis, J. H., &amp; </w:t>
      </w:r>
      <w:proofErr w:type="spellStart"/>
      <w:r w:rsidRPr="00212D0D">
        <w:rPr>
          <w:rFonts w:ascii="Times New Roman" w:hAnsi="Times New Roman" w:cs="Times New Roman"/>
        </w:rPr>
        <w:t>Schoorman</w:t>
      </w:r>
      <w:proofErr w:type="spellEnd"/>
      <w:r w:rsidRPr="00212D0D">
        <w:rPr>
          <w:rFonts w:ascii="Times New Roman" w:hAnsi="Times New Roman" w:cs="Times New Roman"/>
        </w:rPr>
        <w:t xml:space="preserve">, F. D. (1995). An Integrative Model of Organizational Trust. </w:t>
      </w:r>
      <w:r w:rsidRPr="00212D0D">
        <w:rPr>
          <w:rFonts w:ascii="Times New Roman" w:hAnsi="Times New Roman" w:cs="Times New Roman"/>
          <w:i/>
          <w:iCs/>
        </w:rPr>
        <w:t>Academy of Management Review</w:t>
      </w:r>
      <w:r w:rsidRPr="00212D0D">
        <w:rPr>
          <w:rFonts w:ascii="Times New Roman" w:hAnsi="Times New Roman" w:cs="Times New Roman"/>
        </w:rPr>
        <w:t>, 20(3), 709-734.</w:t>
      </w:r>
    </w:p>
    <w:p w14:paraId="0FD9E6CF" w14:textId="77777777" w:rsidR="007679DB" w:rsidRPr="00212D0D" w:rsidRDefault="007679DB" w:rsidP="007679DB">
      <w:pPr>
        <w:rPr>
          <w:rFonts w:ascii="Times New Roman" w:hAnsi="Times New Roman" w:cs="Times New Roman"/>
          <w:b/>
          <w:bCs/>
        </w:rPr>
      </w:pPr>
    </w:p>
    <w:p w14:paraId="66C9B55A" w14:textId="02B90AA4" w:rsidR="001A1BDF" w:rsidRPr="00212D0D" w:rsidRDefault="001A1BDF" w:rsidP="007679DB">
      <w:pPr>
        <w:rPr>
          <w:rFonts w:ascii="Times New Roman" w:hAnsi="Times New Roman" w:cs="Times New Roman"/>
        </w:rPr>
      </w:pPr>
      <w:r w:rsidRPr="00212D0D">
        <w:rPr>
          <w:rFonts w:ascii="Times New Roman" w:hAnsi="Times New Roman" w:cs="Times New Roman"/>
        </w:rPr>
        <w:t xml:space="preserve">Thomas, K. W. (1992). Conflict and Conflict Management: Reflections and Update. </w:t>
      </w:r>
      <w:r w:rsidRPr="00212D0D">
        <w:rPr>
          <w:rFonts w:ascii="Times New Roman" w:hAnsi="Times New Roman" w:cs="Times New Roman"/>
          <w:i/>
          <w:iCs/>
        </w:rPr>
        <w:t xml:space="preserve">Journal of Organizational </w:t>
      </w:r>
      <w:proofErr w:type="spellStart"/>
      <w:r w:rsidRPr="00212D0D">
        <w:rPr>
          <w:rFonts w:ascii="Times New Roman" w:hAnsi="Times New Roman" w:cs="Times New Roman"/>
          <w:i/>
          <w:iCs/>
        </w:rPr>
        <w:t>Behavior</w:t>
      </w:r>
      <w:proofErr w:type="spellEnd"/>
      <w:r w:rsidRPr="00212D0D">
        <w:rPr>
          <w:rFonts w:ascii="Times New Roman" w:hAnsi="Times New Roman" w:cs="Times New Roman"/>
        </w:rPr>
        <w:t>, 13(3), 265-274.</w:t>
      </w:r>
    </w:p>
    <w:p w14:paraId="0105DF98" w14:textId="3B88590C" w:rsidR="004E43C6" w:rsidRPr="00212D0D" w:rsidRDefault="004E43C6" w:rsidP="00B839B1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color w:val="FF0000"/>
          <w:kern w:val="0"/>
          <w:lang w:val="en-US"/>
        </w:rPr>
      </w:pPr>
    </w:p>
    <w:sectPr w:rsidR="004E43C6" w:rsidRPr="00212D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B663431" w14:textId="77777777" w:rsidR="002974B7" w:rsidRDefault="002974B7" w:rsidP="008F617C">
      <w:pPr>
        <w:spacing w:after="0" w:line="240" w:lineRule="auto"/>
      </w:pPr>
      <w:r>
        <w:separator/>
      </w:r>
    </w:p>
  </w:endnote>
  <w:endnote w:type="continuationSeparator" w:id="0">
    <w:p w14:paraId="1AFE3A49" w14:textId="77777777" w:rsidR="002974B7" w:rsidRDefault="002974B7" w:rsidP="008F6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68B4D32" w14:textId="77777777" w:rsidR="002974B7" w:rsidRDefault="002974B7" w:rsidP="008F617C">
      <w:pPr>
        <w:spacing w:after="0" w:line="240" w:lineRule="auto"/>
      </w:pPr>
      <w:r>
        <w:separator/>
      </w:r>
    </w:p>
  </w:footnote>
  <w:footnote w:type="continuationSeparator" w:id="0">
    <w:p w14:paraId="46405372" w14:textId="77777777" w:rsidR="002974B7" w:rsidRDefault="002974B7" w:rsidP="008F61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EA148A"/>
    <w:multiLevelType w:val="hybridMultilevel"/>
    <w:tmpl w:val="7CD0CCAC"/>
    <w:lvl w:ilvl="0" w:tplc="99E8C1C6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DDF6992"/>
    <w:multiLevelType w:val="multilevel"/>
    <w:tmpl w:val="C880711C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5E55A7"/>
    <w:multiLevelType w:val="multilevel"/>
    <w:tmpl w:val="51A823CC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</w:lvl>
    <w:lvl w:ilvl="1">
      <w:start w:val="1"/>
      <w:numFmt w:val="bullet"/>
      <w:lvlText w:val="o"/>
      <w:lvlJc w:val="left"/>
      <w:pPr>
        <w:tabs>
          <w:tab w:val="num" w:pos="1364"/>
        </w:tabs>
        <w:ind w:left="1364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084"/>
        </w:tabs>
        <w:ind w:left="2084" w:hanging="360"/>
      </w:pPr>
    </w:lvl>
    <w:lvl w:ilvl="3" w:tentative="1">
      <w:start w:val="1"/>
      <w:numFmt w:val="decimal"/>
      <w:lvlText w:val="%4."/>
      <w:lvlJc w:val="left"/>
      <w:pPr>
        <w:tabs>
          <w:tab w:val="num" w:pos="2804"/>
        </w:tabs>
        <w:ind w:left="2804" w:hanging="360"/>
      </w:pPr>
    </w:lvl>
    <w:lvl w:ilvl="4" w:tentative="1">
      <w:start w:val="1"/>
      <w:numFmt w:val="decimal"/>
      <w:lvlText w:val="%5."/>
      <w:lvlJc w:val="left"/>
      <w:pPr>
        <w:tabs>
          <w:tab w:val="num" w:pos="3524"/>
        </w:tabs>
        <w:ind w:left="3524" w:hanging="360"/>
      </w:pPr>
    </w:lvl>
    <w:lvl w:ilvl="5" w:tentative="1">
      <w:start w:val="1"/>
      <w:numFmt w:val="decimal"/>
      <w:lvlText w:val="%6."/>
      <w:lvlJc w:val="left"/>
      <w:pPr>
        <w:tabs>
          <w:tab w:val="num" w:pos="4244"/>
        </w:tabs>
        <w:ind w:left="4244" w:hanging="360"/>
      </w:pPr>
    </w:lvl>
    <w:lvl w:ilvl="6" w:tentative="1">
      <w:start w:val="1"/>
      <w:numFmt w:val="decimal"/>
      <w:lvlText w:val="%7."/>
      <w:lvlJc w:val="left"/>
      <w:pPr>
        <w:tabs>
          <w:tab w:val="num" w:pos="4964"/>
        </w:tabs>
        <w:ind w:left="4964" w:hanging="360"/>
      </w:pPr>
    </w:lvl>
    <w:lvl w:ilvl="7" w:tentative="1">
      <w:start w:val="1"/>
      <w:numFmt w:val="decimal"/>
      <w:lvlText w:val="%8."/>
      <w:lvlJc w:val="left"/>
      <w:pPr>
        <w:tabs>
          <w:tab w:val="num" w:pos="5684"/>
        </w:tabs>
        <w:ind w:left="5684" w:hanging="360"/>
      </w:pPr>
    </w:lvl>
    <w:lvl w:ilvl="8" w:tentative="1">
      <w:start w:val="1"/>
      <w:numFmt w:val="decimal"/>
      <w:lvlText w:val="%9."/>
      <w:lvlJc w:val="left"/>
      <w:pPr>
        <w:tabs>
          <w:tab w:val="num" w:pos="6404"/>
        </w:tabs>
        <w:ind w:left="6404" w:hanging="360"/>
      </w:pPr>
    </w:lvl>
  </w:abstractNum>
  <w:abstractNum w:abstractNumId="3" w15:restartNumberingAfterBreak="0">
    <w:nsid w:val="0F3F1ECB"/>
    <w:multiLevelType w:val="hybridMultilevel"/>
    <w:tmpl w:val="1CE03C88"/>
    <w:lvl w:ilvl="0" w:tplc="79C04AA6">
      <w:start w:val="2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DD4476"/>
    <w:multiLevelType w:val="hybridMultilevel"/>
    <w:tmpl w:val="08169B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B02AB7"/>
    <w:multiLevelType w:val="hybridMultilevel"/>
    <w:tmpl w:val="E3363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6C14CF"/>
    <w:multiLevelType w:val="hybridMultilevel"/>
    <w:tmpl w:val="92286A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3B60C3"/>
    <w:multiLevelType w:val="hybridMultilevel"/>
    <w:tmpl w:val="C1183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1F02C6"/>
    <w:multiLevelType w:val="multilevel"/>
    <w:tmpl w:val="1D165C3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CE15F39"/>
    <w:multiLevelType w:val="hybridMultilevel"/>
    <w:tmpl w:val="BB58C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1320B2C"/>
    <w:multiLevelType w:val="hybridMultilevel"/>
    <w:tmpl w:val="496079BA"/>
    <w:lvl w:ilvl="0" w:tplc="0E842B2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51B7C79"/>
    <w:multiLevelType w:val="hybridMultilevel"/>
    <w:tmpl w:val="BB3EBB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5738ED"/>
    <w:multiLevelType w:val="hybridMultilevel"/>
    <w:tmpl w:val="E3E4393A"/>
    <w:lvl w:ilvl="0" w:tplc="CAB2B44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3A3A734C"/>
    <w:multiLevelType w:val="hybridMultilevel"/>
    <w:tmpl w:val="EDBE3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B5F64A4"/>
    <w:multiLevelType w:val="hybridMultilevel"/>
    <w:tmpl w:val="396EBC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C8A4680"/>
    <w:multiLevelType w:val="hybridMultilevel"/>
    <w:tmpl w:val="625259FC"/>
    <w:lvl w:ilvl="0" w:tplc="8418012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43F562E9"/>
    <w:multiLevelType w:val="hybridMultilevel"/>
    <w:tmpl w:val="24BEEEAA"/>
    <w:lvl w:ilvl="0" w:tplc="71983BB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4331009"/>
    <w:multiLevelType w:val="hybridMultilevel"/>
    <w:tmpl w:val="02860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0C6DA1"/>
    <w:multiLevelType w:val="multilevel"/>
    <w:tmpl w:val="1A9416B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7746C82"/>
    <w:multiLevelType w:val="hybridMultilevel"/>
    <w:tmpl w:val="03D2D9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D83A75"/>
    <w:multiLevelType w:val="multilevel"/>
    <w:tmpl w:val="CE10D1D0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F663C2A"/>
    <w:multiLevelType w:val="hybridMultilevel"/>
    <w:tmpl w:val="7D70D446"/>
    <w:lvl w:ilvl="0" w:tplc="34AC3C2A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55864A1D"/>
    <w:multiLevelType w:val="hybridMultilevel"/>
    <w:tmpl w:val="E09084B4"/>
    <w:lvl w:ilvl="0" w:tplc="69847AE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E0E198D"/>
    <w:multiLevelType w:val="multilevel"/>
    <w:tmpl w:val="F83A4C1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0155521"/>
    <w:multiLevelType w:val="multilevel"/>
    <w:tmpl w:val="3FBC6688"/>
    <w:lvl w:ilvl="0">
      <w:start w:val="1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50E0C20"/>
    <w:multiLevelType w:val="multilevel"/>
    <w:tmpl w:val="D634072E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6D6757F0"/>
    <w:multiLevelType w:val="multilevel"/>
    <w:tmpl w:val="F6CC7BF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>
      <w:numFmt w:val="decimal"/>
      <w:isLgl/>
      <w:lvlText w:val="%1.%2"/>
      <w:lvlJc w:val="left"/>
      <w:pPr>
        <w:ind w:left="765" w:hanging="405"/>
      </w:pPr>
      <w:rPr>
        <w:rFonts w:eastAsiaTheme="minorHAnsi"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eastAsiaTheme="minorHAnsi"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eastAsiaTheme="minorHAnsi"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eastAsiaTheme="minorHAnsi"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eastAsiaTheme="minorHAnsi"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eastAsiaTheme="minorHAnsi"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eastAsiaTheme="minorHAnsi"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eastAsiaTheme="minorHAnsi" w:hint="default"/>
      </w:rPr>
    </w:lvl>
  </w:abstractNum>
  <w:abstractNum w:abstractNumId="27" w15:restartNumberingAfterBreak="0">
    <w:nsid w:val="74000609"/>
    <w:multiLevelType w:val="multilevel"/>
    <w:tmpl w:val="29EA66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>
      <w:start w:val="1"/>
      <w:numFmt w:val="decimal"/>
      <w:lvlText w:val="%4"/>
      <w:lvlJc w:val="left"/>
      <w:pPr>
        <w:ind w:left="2880" w:hanging="360"/>
      </w:pPr>
      <w:rPr>
        <w:rFonts w:hint="default"/>
        <w:b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4960086"/>
    <w:multiLevelType w:val="hybridMultilevel"/>
    <w:tmpl w:val="B096EE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C0D592A"/>
    <w:multiLevelType w:val="hybridMultilevel"/>
    <w:tmpl w:val="A34AD11A"/>
    <w:lvl w:ilvl="0" w:tplc="5F243E2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C4D6843"/>
    <w:multiLevelType w:val="multilevel"/>
    <w:tmpl w:val="3924A1E8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1" w15:restartNumberingAfterBreak="0">
    <w:nsid w:val="7F135440"/>
    <w:multiLevelType w:val="hybridMultilevel"/>
    <w:tmpl w:val="58F64B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5517584">
    <w:abstractNumId w:val="30"/>
  </w:num>
  <w:num w:numId="2" w16cid:durableId="1313867839">
    <w:abstractNumId w:val="26"/>
  </w:num>
  <w:num w:numId="3" w16cid:durableId="692848180">
    <w:abstractNumId w:val="7"/>
  </w:num>
  <w:num w:numId="4" w16cid:durableId="812143985">
    <w:abstractNumId w:val="4"/>
  </w:num>
  <w:num w:numId="5" w16cid:durableId="1033188294">
    <w:abstractNumId w:val="31"/>
  </w:num>
  <w:num w:numId="6" w16cid:durableId="787116214">
    <w:abstractNumId w:val="11"/>
  </w:num>
  <w:num w:numId="7" w16cid:durableId="1594312713">
    <w:abstractNumId w:val="17"/>
  </w:num>
  <w:num w:numId="8" w16cid:durableId="965282517">
    <w:abstractNumId w:val="15"/>
  </w:num>
  <w:num w:numId="9" w16cid:durableId="2015961295">
    <w:abstractNumId w:val="12"/>
  </w:num>
  <w:num w:numId="10" w16cid:durableId="977610809">
    <w:abstractNumId w:val="13"/>
  </w:num>
  <w:num w:numId="11" w16cid:durableId="825315897">
    <w:abstractNumId w:val="14"/>
  </w:num>
  <w:num w:numId="12" w16cid:durableId="1352226031">
    <w:abstractNumId w:val="9"/>
  </w:num>
  <w:num w:numId="13" w16cid:durableId="1254129444">
    <w:abstractNumId w:val="28"/>
  </w:num>
  <w:num w:numId="14" w16cid:durableId="1923564209">
    <w:abstractNumId w:val="19"/>
  </w:num>
  <w:num w:numId="15" w16cid:durableId="100493015">
    <w:abstractNumId w:val="5"/>
  </w:num>
  <w:num w:numId="16" w16cid:durableId="1337657073">
    <w:abstractNumId w:val="2"/>
  </w:num>
  <w:num w:numId="17" w16cid:durableId="1114133404">
    <w:abstractNumId w:val="27"/>
  </w:num>
  <w:num w:numId="18" w16cid:durableId="1847747751">
    <w:abstractNumId w:val="23"/>
  </w:num>
  <w:num w:numId="19" w16cid:durableId="1803956628">
    <w:abstractNumId w:val="8"/>
  </w:num>
  <w:num w:numId="20" w16cid:durableId="1383872682">
    <w:abstractNumId w:val="18"/>
  </w:num>
  <w:num w:numId="21" w16cid:durableId="1588265042">
    <w:abstractNumId w:val="1"/>
  </w:num>
  <w:num w:numId="22" w16cid:durableId="1737361072">
    <w:abstractNumId w:val="25"/>
  </w:num>
  <w:num w:numId="23" w16cid:durableId="1302688087">
    <w:abstractNumId w:val="20"/>
  </w:num>
  <w:num w:numId="24" w16cid:durableId="1836411691">
    <w:abstractNumId w:val="24"/>
  </w:num>
  <w:num w:numId="25" w16cid:durableId="236326159">
    <w:abstractNumId w:val="3"/>
  </w:num>
  <w:num w:numId="26" w16cid:durableId="1867792385">
    <w:abstractNumId w:val="29"/>
  </w:num>
  <w:num w:numId="27" w16cid:durableId="1735393907">
    <w:abstractNumId w:val="22"/>
  </w:num>
  <w:num w:numId="28" w16cid:durableId="1186335005">
    <w:abstractNumId w:val="0"/>
  </w:num>
  <w:num w:numId="29" w16cid:durableId="1225793889">
    <w:abstractNumId w:val="16"/>
  </w:num>
  <w:num w:numId="30" w16cid:durableId="618797954">
    <w:abstractNumId w:val="10"/>
  </w:num>
  <w:num w:numId="31" w16cid:durableId="1089078056">
    <w:abstractNumId w:val="6"/>
  </w:num>
  <w:num w:numId="32" w16cid:durableId="1018461312">
    <w:abstractNumId w:val="21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250"/>
    <w:rsid w:val="00001910"/>
    <w:rsid w:val="00006091"/>
    <w:rsid w:val="00006CB3"/>
    <w:rsid w:val="00007ED1"/>
    <w:rsid w:val="00010992"/>
    <w:rsid w:val="000109D7"/>
    <w:rsid w:val="00010EB4"/>
    <w:rsid w:val="000114BC"/>
    <w:rsid w:val="00011E0F"/>
    <w:rsid w:val="0001202A"/>
    <w:rsid w:val="000127C9"/>
    <w:rsid w:val="00014283"/>
    <w:rsid w:val="00014B45"/>
    <w:rsid w:val="00015D90"/>
    <w:rsid w:val="00016631"/>
    <w:rsid w:val="00017A98"/>
    <w:rsid w:val="00020624"/>
    <w:rsid w:val="00020D8D"/>
    <w:rsid w:val="00022BEE"/>
    <w:rsid w:val="00023663"/>
    <w:rsid w:val="000250F9"/>
    <w:rsid w:val="0002546C"/>
    <w:rsid w:val="00026083"/>
    <w:rsid w:val="0002621A"/>
    <w:rsid w:val="00026AE8"/>
    <w:rsid w:val="00030A0D"/>
    <w:rsid w:val="000310E3"/>
    <w:rsid w:val="0003211E"/>
    <w:rsid w:val="00033669"/>
    <w:rsid w:val="0004055D"/>
    <w:rsid w:val="00041AED"/>
    <w:rsid w:val="000438D2"/>
    <w:rsid w:val="000463B4"/>
    <w:rsid w:val="000527FA"/>
    <w:rsid w:val="000531B8"/>
    <w:rsid w:val="00053BFD"/>
    <w:rsid w:val="00054919"/>
    <w:rsid w:val="00060456"/>
    <w:rsid w:val="00062D51"/>
    <w:rsid w:val="00063C5E"/>
    <w:rsid w:val="00064D90"/>
    <w:rsid w:val="00067111"/>
    <w:rsid w:val="0007102F"/>
    <w:rsid w:val="00071110"/>
    <w:rsid w:val="000713FE"/>
    <w:rsid w:val="00073EAA"/>
    <w:rsid w:val="00076E6F"/>
    <w:rsid w:val="000826B4"/>
    <w:rsid w:val="000828F2"/>
    <w:rsid w:val="00082B4F"/>
    <w:rsid w:val="00085F08"/>
    <w:rsid w:val="000867A9"/>
    <w:rsid w:val="0008688E"/>
    <w:rsid w:val="0008777F"/>
    <w:rsid w:val="00087F1A"/>
    <w:rsid w:val="00092113"/>
    <w:rsid w:val="000947AE"/>
    <w:rsid w:val="00097576"/>
    <w:rsid w:val="000A2109"/>
    <w:rsid w:val="000A3D46"/>
    <w:rsid w:val="000A5365"/>
    <w:rsid w:val="000A56FD"/>
    <w:rsid w:val="000A6BF5"/>
    <w:rsid w:val="000B0311"/>
    <w:rsid w:val="000B046F"/>
    <w:rsid w:val="000B198A"/>
    <w:rsid w:val="000B2DC0"/>
    <w:rsid w:val="000B6493"/>
    <w:rsid w:val="000B6F6A"/>
    <w:rsid w:val="000B771A"/>
    <w:rsid w:val="000C06FB"/>
    <w:rsid w:val="000C276C"/>
    <w:rsid w:val="000C3F37"/>
    <w:rsid w:val="000C7578"/>
    <w:rsid w:val="000C7913"/>
    <w:rsid w:val="000C7ADE"/>
    <w:rsid w:val="000D060D"/>
    <w:rsid w:val="000D2BCB"/>
    <w:rsid w:val="000D337B"/>
    <w:rsid w:val="000D5E13"/>
    <w:rsid w:val="000D5EBF"/>
    <w:rsid w:val="000E1705"/>
    <w:rsid w:val="000E4534"/>
    <w:rsid w:val="000E4685"/>
    <w:rsid w:val="000E4A31"/>
    <w:rsid w:val="000E5B78"/>
    <w:rsid w:val="000E60B3"/>
    <w:rsid w:val="000F087E"/>
    <w:rsid w:val="000F60DE"/>
    <w:rsid w:val="000F7718"/>
    <w:rsid w:val="00101193"/>
    <w:rsid w:val="00102991"/>
    <w:rsid w:val="0010354E"/>
    <w:rsid w:val="00103D6B"/>
    <w:rsid w:val="00105277"/>
    <w:rsid w:val="00105DC3"/>
    <w:rsid w:val="00107D1D"/>
    <w:rsid w:val="00111237"/>
    <w:rsid w:val="001117DD"/>
    <w:rsid w:val="00111D58"/>
    <w:rsid w:val="001143C0"/>
    <w:rsid w:val="001200CD"/>
    <w:rsid w:val="00120576"/>
    <w:rsid w:val="0012244A"/>
    <w:rsid w:val="00123958"/>
    <w:rsid w:val="001245EF"/>
    <w:rsid w:val="0012668A"/>
    <w:rsid w:val="001268A4"/>
    <w:rsid w:val="00126BAD"/>
    <w:rsid w:val="00130535"/>
    <w:rsid w:val="00130613"/>
    <w:rsid w:val="001319C6"/>
    <w:rsid w:val="00132CDF"/>
    <w:rsid w:val="00133F0A"/>
    <w:rsid w:val="0013455B"/>
    <w:rsid w:val="00135369"/>
    <w:rsid w:val="0013661B"/>
    <w:rsid w:val="00136A0F"/>
    <w:rsid w:val="00137099"/>
    <w:rsid w:val="00140FD7"/>
    <w:rsid w:val="001418D3"/>
    <w:rsid w:val="00141A49"/>
    <w:rsid w:val="00146C8B"/>
    <w:rsid w:val="00147783"/>
    <w:rsid w:val="001477C2"/>
    <w:rsid w:val="00147A22"/>
    <w:rsid w:val="0016083B"/>
    <w:rsid w:val="00161AAD"/>
    <w:rsid w:val="00162704"/>
    <w:rsid w:val="0016399D"/>
    <w:rsid w:val="001639FC"/>
    <w:rsid w:val="00166F23"/>
    <w:rsid w:val="00170214"/>
    <w:rsid w:val="00170FC1"/>
    <w:rsid w:val="001748E1"/>
    <w:rsid w:val="00175124"/>
    <w:rsid w:val="001831F4"/>
    <w:rsid w:val="001840CC"/>
    <w:rsid w:val="0018439F"/>
    <w:rsid w:val="00184F83"/>
    <w:rsid w:val="0018553A"/>
    <w:rsid w:val="001861C2"/>
    <w:rsid w:val="00192F6C"/>
    <w:rsid w:val="001944EE"/>
    <w:rsid w:val="00195B5D"/>
    <w:rsid w:val="001969D3"/>
    <w:rsid w:val="001A1BDF"/>
    <w:rsid w:val="001A30CD"/>
    <w:rsid w:val="001A5567"/>
    <w:rsid w:val="001A6AC4"/>
    <w:rsid w:val="001A76EC"/>
    <w:rsid w:val="001A7EC4"/>
    <w:rsid w:val="001B0DFF"/>
    <w:rsid w:val="001B4548"/>
    <w:rsid w:val="001B4D64"/>
    <w:rsid w:val="001C0ADE"/>
    <w:rsid w:val="001C0E0A"/>
    <w:rsid w:val="001C1B37"/>
    <w:rsid w:val="001C4CB0"/>
    <w:rsid w:val="001C584E"/>
    <w:rsid w:val="001C6433"/>
    <w:rsid w:val="001C6535"/>
    <w:rsid w:val="001D40CE"/>
    <w:rsid w:val="001D7905"/>
    <w:rsid w:val="001E31EB"/>
    <w:rsid w:val="001E32DE"/>
    <w:rsid w:val="001E6CA8"/>
    <w:rsid w:val="001F196E"/>
    <w:rsid w:val="001F2F07"/>
    <w:rsid w:val="001F6A19"/>
    <w:rsid w:val="001F7203"/>
    <w:rsid w:val="00202097"/>
    <w:rsid w:val="00203396"/>
    <w:rsid w:val="0020421C"/>
    <w:rsid w:val="00211908"/>
    <w:rsid w:val="00212173"/>
    <w:rsid w:val="00212D0D"/>
    <w:rsid w:val="002157B8"/>
    <w:rsid w:val="00215B86"/>
    <w:rsid w:val="002211B4"/>
    <w:rsid w:val="002214EE"/>
    <w:rsid w:val="00222423"/>
    <w:rsid w:val="002238CC"/>
    <w:rsid w:val="00223F35"/>
    <w:rsid w:val="00225536"/>
    <w:rsid w:val="00227BE3"/>
    <w:rsid w:val="002312BE"/>
    <w:rsid w:val="00234B56"/>
    <w:rsid w:val="002356C5"/>
    <w:rsid w:val="0023584D"/>
    <w:rsid w:val="00236BA2"/>
    <w:rsid w:val="00236C24"/>
    <w:rsid w:val="002375B8"/>
    <w:rsid w:val="00237655"/>
    <w:rsid w:val="00237DB1"/>
    <w:rsid w:val="00241C90"/>
    <w:rsid w:val="00242A67"/>
    <w:rsid w:val="00246533"/>
    <w:rsid w:val="0024660E"/>
    <w:rsid w:val="00247E16"/>
    <w:rsid w:val="00250297"/>
    <w:rsid w:val="0025118C"/>
    <w:rsid w:val="00251537"/>
    <w:rsid w:val="00254065"/>
    <w:rsid w:val="00255559"/>
    <w:rsid w:val="00255BCA"/>
    <w:rsid w:val="00256FFF"/>
    <w:rsid w:val="00261CF0"/>
    <w:rsid w:val="00265D1E"/>
    <w:rsid w:val="00266AAC"/>
    <w:rsid w:val="00267DA3"/>
    <w:rsid w:val="002704A0"/>
    <w:rsid w:val="00271486"/>
    <w:rsid w:val="00272722"/>
    <w:rsid w:val="002728A8"/>
    <w:rsid w:val="00272A88"/>
    <w:rsid w:val="00274D2D"/>
    <w:rsid w:val="002759DE"/>
    <w:rsid w:val="00275FAB"/>
    <w:rsid w:val="0028355F"/>
    <w:rsid w:val="00283761"/>
    <w:rsid w:val="00284A9D"/>
    <w:rsid w:val="0028510D"/>
    <w:rsid w:val="00285483"/>
    <w:rsid w:val="0029057D"/>
    <w:rsid w:val="00290C4E"/>
    <w:rsid w:val="0029116E"/>
    <w:rsid w:val="00291DDC"/>
    <w:rsid w:val="00293024"/>
    <w:rsid w:val="002959C7"/>
    <w:rsid w:val="0029650A"/>
    <w:rsid w:val="00296676"/>
    <w:rsid w:val="002974B7"/>
    <w:rsid w:val="002A0526"/>
    <w:rsid w:val="002A1A22"/>
    <w:rsid w:val="002A2202"/>
    <w:rsid w:val="002A6F9C"/>
    <w:rsid w:val="002A7A8F"/>
    <w:rsid w:val="002B37E9"/>
    <w:rsid w:val="002B41F0"/>
    <w:rsid w:val="002B43E8"/>
    <w:rsid w:val="002C0530"/>
    <w:rsid w:val="002C092C"/>
    <w:rsid w:val="002C0A77"/>
    <w:rsid w:val="002C2A50"/>
    <w:rsid w:val="002C3497"/>
    <w:rsid w:val="002C359D"/>
    <w:rsid w:val="002D01D5"/>
    <w:rsid w:val="002D064D"/>
    <w:rsid w:val="002D08E1"/>
    <w:rsid w:val="002D6C21"/>
    <w:rsid w:val="002E3C88"/>
    <w:rsid w:val="002E48A2"/>
    <w:rsid w:val="002E5487"/>
    <w:rsid w:val="002E565A"/>
    <w:rsid w:val="002E58A6"/>
    <w:rsid w:val="002E645B"/>
    <w:rsid w:val="002E660C"/>
    <w:rsid w:val="002F20BE"/>
    <w:rsid w:val="002F2A51"/>
    <w:rsid w:val="00302F2E"/>
    <w:rsid w:val="00304AD2"/>
    <w:rsid w:val="00305674"/>
    <w:rsid w:val="003067E3"/>
    <w:rsid w:val="0031164B"/>
    <w:rsid w:val="00312335"/>
    <w:rsid w:val="00314DEF"/>
    <w:rsid w:val="0031576F"/>
    <w:rsid w:val="00315D72"/>
    <w:rsid w:val="003171A0"/>
    <w:rsid w:val="003203FE"/>
    <w:rsid w:val="003207FB"/>
    <w:rsid w:val="00320D2B"/>
    <w:rsid w:val="003222A7"/>
    <w:rsid w:val="00322FE6"/>
    <w:rsid w:val="00323D21"/>
    <w:rsid w:val="003261E0"/>
    <w:rsid w:val="00326872"/>
    <w:rsid w:val="003268CD"/>
    <w:rsid w:val="00326EAA"/>
    <w:rsid w:val="0033173F"/>
    <w:rsid w:val="00332BA1"/>
    <w:rsid w:val="00335A88"/>
    <w:rsid w:val="00336CA6"/>
    <w:rsid w:val="003379CF"/>
    <w:rsid w:val="0034284A"/>
    <w:rsid w:val="00345085"/>
    <w:rsid w:val="0034661C"/>
    <w:rsid w:val="00346BA1"/>
    <w:rsid w:val="00347019"/>
    <w:rsid w:val="00347A3E"/>
    <w:rsid w:val="00351C22"/>
    <w:rsid w:val="00353AC7"/>
    <w:rsid w:val="00356727"/>
    <w:rsid w:val="003577C9"/>
    <w:rsid w:val="00361FC5"/>
    <w:rsid w:val="00362997"/>
    <w:rsid w:val="003632FE"/>
    <w:rsid w:val="00371ACF"/>
    <w:rsid w:val="00371E59"/>
    <w:rsid w:val="00372692"/>
    <w:rsid w:val="0037330D"/>
    <w:rsid w:val="003772E0"/>
    <w:rsid w:val="0038081D"/>
    <w:rsid w:val="0038686F"/>
    <w:rsid w:val="00386DBC"/>
    <w:rsid w:val="003918C5"/>
    <w:rsid w:val="003A2426"/>
    <w:rsid w:val="003A256A"/>
    <w:rsid w:val="003A2849"/>
    <w:rsid w:val="003A4A39"/>
    <w:rsid w:val="003A4E0B"/>
    <w:rsid w:val="003A7A6D"/>
    <w:rsid w:val="003B336B"/>
    <w:rsid w:val="003B3394"/>
    <w:rsid w:val="003B483A"/>
    <w:rsid w:val="003B5034"/>
    <w:rsid w:val="003B5B3A"/>
    <w:rsid w:val="003C03CD"/>
    <w:rsid w:val="003C0625"/>
    <w:rsid w:val="003C08EB"/>
    <w:rsid w:val="003C3637"/>
    <w:rsid w:val="003C65AE"/>
    <w:rsid w:val="003C7356"/>
    <w:rsid w:val="003C7B4D"/>
    <w:rsid w:val="003D3230"/>
    <w:rsid w:val="003D38EE"/>
    <w:rsid w:val="003D4452"/>
    <w:rsid w:val="003E0377"/>
    <w:rsid w:val="003E0CE2"/>
    <w:rsid w:val="003E293A"/>
    <w:rsid w:val="003E2D78"/>
    <w:rsid w:val="003E2DB4"/>
    <w:rsid w:val="003E4677"/>
    <w:rsid w:val="003E4C70"/>
    <w:rsid w:val="003E4E71"/>
    <w:rsid w:val="003E7756"/>
    <w:rsid w:val="003F05EE"/>
    <w:rsid w:val="003F0CE0"/>
    <w:rsid w:val="003F2AE8"/>
    <w:rsid w:val="003F3222"/>
    <w:rsid w:val="003F3E05"/>
    <w:rsid w:val="003F63B1"/>
    <w:rsid w:val="00400C22"/>
    <w:rsid w:val="00400FCC"/>
    <w:rsid w:val="0040116D"/>
    <w:rsid w:val="0040442B"/>
    <w:rsid w:val="004071BE"/>
    <w:rsid w:val="0041046C"/>
    <w:rsid w:val="00410D3D"/>
    <w:rsid w:val="00412DF1"/>
    <w:rsid w:val="004130BB"/>
    <w:rsid w:val="004164FF"/>
    <w:rsid w:val="00416540"/>
    <w:rsid w:val="00416F07"/>
    <w:rsid w:val="00426C98"/>
    <w:rsid w:val="00431CAC"/>
    <w:rsid w:val="004324E8"/>
    <w:rsid w:val="00432753"/>
    <w:rsid w:val="004359E9"/>
    <w:rsid w:val="00435D66"/>
    <w:rsid w:val="00437489"/>
    <w:rsid w:val="00442836"/>
    <w:rsid w:val="0044288E"/>
    <w:rsid w:val="00442936"/>
    <w:rsid w:val="0045108A"/>
    <w:rsid w:val="004555E4"/>
    <w:rsid w:val="00455910"/>
    <w:rsid w:val="00460384"/>
    <w:rsid w:val="00460516"/>
    <w:rsid w:val="00462C8C"/>
    <w:rsid w:val="004650A2"/>
    <w:rsid w:val="00465387"/>
    <w:rsid w:val="00465734"/>
    <w:rsid w:val="004659C3"/>
    <w:rsid w:val="00467B21"/>
    <w:rsid w:val="00470EAD"/>
    <w:rsid w:val="004729A3"/>
    <w:rsid w:val="004736AB"/>
    <w:rsid w:val="00473F67"/>
    <w:rsid w:val="004755F0"/>
    <w:rsid w:val="0047678D"/>
    <w:rsid w:val="00477B9B"/>
    <w:rsid w:val="0049093E"/>
    <w:rsid w:val="004922DE"/>
    <w:rsid w:val="004A023A"/>
    <w:rsid w:val="004A22FB"/>
    <w:rsid w:val="004A38AF"/>
    <w:rsid w:val="004A4102"/>
    <w:rsid w:val="004A4B2D"/>
    <w:rsid w:val="004B00CF"/>
    <w:rsid w:val="004B0469"/>
    <w:rsid w:val="004B0810"/>
    <w:rsid w:val="004B2654"/>
    <w:rsid w:val="004B423D"/>
    <w:rsid w:val="004B42B0"/>
    <w:rsid w:val="004B46FF"/>
    <w:rsid w:val="004C2240"/>
    <w:rsid w:val="004C3281"/>
    <w:rsid w:val="004D1294"/>
    <w:rsid w:val="004D27A5"/>
    <w:rsid w:val="004D3D35"/>
    <w:rsid w:val="004D47A5"/>
    <w:rsid w:val="004D708B"/>
    <w:rsid w:val="004D7D5D"/>
    <w:rsid w:val="004E1238"/>
    <w:rsid w:val="004E3F5B"/>
    <w:rsid w:val="004E43C6"/>
    <w:rsid w:val="004E696E"/>
    <w:rsid w:val="004F05E0"/>
    <w:rsid w:val="004F3533"/>
    <w:rsid w:val="004F6BBF"/>
    <w:rsid w:val="004F7CF6"/>
    <w:rsid w:val="004F7D68"/>
    <w:rsid w:val="0050081C"/>
    <w:rsid w:val="00500FF3"/>
    <w:rsid w:val="00501CBA"/>
    <w:rsid w:val="00507248"/>
    <w:rsid w:val="00507B34"/>
    <w:rsid w:val="00510454"/>
    <w:rsid w:val="00511457"/>
    <w:rsid w:val="00516A21"/>
    <w:rsid w:val="0052001F"/>
    <w:rsid w:val="005200FD"/>
    <w:rsid w:val="0052050F"/>
    <w:rsid w:val="0052118E"/>
    <w:rsid w:val="005212E6"/>
    <w:rsid w:val="00522260"/>
    <w:rsid w:val="00524F70"/>
    <w:rsid w:val="005259A8"/>
    <w:rsid w:val="005264FF"/>
    <w:rsid w:val="005271C7"/>
    <w:rsid w:val="00530D77"/>
    <w:rsid w:val="00531E45"/>
    <w:rsid w:val="00532F40"/>
    <w:rsid w:val="005346EB"/>
    <w:rsid w:val="00535109"/>
    <w:rsid w:val="00536BF2"/>
    <w:rsid w:val="00543166"/>
    <w:rsid w:val="00546E3F"/>
    <w:rsid w:val="00547BBB"/>
    <w:rsid w:val="0055019E"/>
    <w:rsid w:val="00550BFB"/>
    <w:rsid w:val="00551C1F"/>
    <w:rsid w:val="00553097"/>
    <w:rsid w:val="005533F0"/>
    <w:rsid w:val="0055532B"/>
    <w:rsid w:val="00564063"/>
    <w:rsid w:val="00564AAD"/>
    <w:rsid w:val="00565158"/>
    <w:rsid w:val="00565428"/>
    <w:rsid w:val="00566703"/>
    <w:rsid w:val="0057119C"/>
    <w:rsid w:val="005754C3"/>
    <w:rsid w:val="00580597"/>
    <w:rsid w:val="00580F0E"/>
    <w:rsid w:val="00584CBF"/>
    <w:rsid w:val="005909B3"/>
    <w:rsid w:val="0059134C"/>
    <w:rsid w:val="0059634F"/>
    <w:rsid w:val="00597479"/>
    <w:rsid w:val="005A0330"/>
    <w:rsid w:val="005A062B"/>
    <w:rsid w:val="005A0C87"/>
    <w:rsid w:val="005A2A32"/>
    <w:rsid w:val="005A49D0"/>
    <w:rsid w:val="005A6A26"/>
    <w:rsid w:val="005B06B5"/>
    <w:rsid w:val="005B2DAA"/>
    <w:rsid w:val="005B31CA"/>
    <w:rsid w:val="005B3FE3"/>
    <w:rsid w:val="005B46EB"/>
    <w:rsid w:val="005B48A6"/>
    <w:rsid w:val="005B498D"/>
    <w:rsid w:val="005B4C47"/>
    <w:rsid w:val="005B5592"/>
    <w:rsid w:val="005C0CBF"/>
    <w:rsid w:val="005C1A9B"/>
    <w:rsid w:val="005C1F6F"/>
    <w:rsid w:val="005C4911"/>
    <w:rsid w:val="005C5F0C"/>
    <w:rsid w:val="005C65B3"/>
    <w:rsid w:val="005C7165"/>
    <w:rsid w:val="005C787A"/>
    <w:rsid w:val="005C7E91"/>
    <w:rsid w:val="005D062F"/>
    <w:rsid w:val="005D08CF"/>
    <w:rsid w:val="005D10D2"/>
    <w:rsid w:val="005D3444"/>
    <w:rsid w:val="005D55A6"/>
    <w:rsid w:val="005D67D8"/>
    <w:rsid w:val="005D73C0"/>
    <w:rsid w:val="005E1F54"/>
    <w:rsid w:val="005E43F5"/>
    <w:rsid w:val="005E451D"/>
    <w:rsid w:val="005E6911"/>
    <w:rsid w:val="005F0617"/>
    <w:rsid w:val="005F369A"/>
    <w:rsid w:val="005F3804"/>
    <w:rsid w:val="005F4E98"/>
    <w:rsid w:val="005F4F2F"/>
    <w:rsid w:val="005F6354"/>
    <w:rsid w:val="005F679F"/>
    <w:rsid w:val="005F72F0"/>
    <w:rsid w:val="005F75BA"/>
    <w:rsid w:val="00601F1B"/>
    <w:rsid w:val="00604130"/>
    <w:rsid w:val="00604292"/>
    <w:rsid w:val="006043D7"/>
    <w:rsid w:val="006046F8"/>
    <w:rsid w:val="00611E3F"/>
    <w:rsid w:val="006148FA"/>
    <w:rsid w:val="006163E3"/>
    <w:rsid w:val="00617601"/>
    <w:rsid w:val="00617F5F"/>
    <w:rsid w:val="0062061F"/>
    <w:rsid w:val="0062131D"/>
    <w:rsid w:val="00621F1B"/>
    <w:rsid w:val="00626334"/>
    <w:rsid w:val="00626D2D"/>
    <w:rsid w:val="006306E4"/>
    <w:rsid w:val="00631002"/>
    <w:rsid w:val="0063307C"/>
    <w:rsid w:val="006331B9"/>
    <w:rsid w:val="006352E2"/>
    <w:rsid w:val="00636866"/>
    <w:rsid w:val="006376B7"/>
    <w:rsid w:val="00637DE3"/>
    <w:rsid w:val="00641A15"/>
    <w:rsid w:val="006428D7"/>
    <w:rsid w:val="00642A87"/>
    <w:rsid w:val="00644E4E"/>
    <w:rsid w:val="00645D53"/>
    <w:rsid w:val="00647575"/>
    <w:rsid w:val="00651388"/>
    <w:rsid w:val="00653E3F"/>
    <w:rsid w:val="00654BFD"/>
    <w:rsid w:val="00654F7C"/>
    <w:rsid w:val="006607CA"/>
    <w:rsid w:val="006620DD"/>
    <w:rsid w:val="0066220B"/>
    <w:rsid w:val="006646F7"/>
    <w:rsid w:val="006650AC"/>
    <w:rsid w:val="00665123"/>
    <w:rsid w:val="00665CE7"/>
    <w:rsid w:val="00666CB8"/>
    <w:rsid w:val="00671250"/>
    <w:rsid w:val="0067178F"/>
    <w:rsid w:val="00674102"/>
    <w:rsid w:val="0067654E"/>
    <w:rsid w:val="00680308"/>
    <w:rsid w:val="00680F1A"/>
    <w:rsid w:val="0068255D"/>
    <w:rsid w:val="00682F88"/>
    <w:rsid w:val="006852E4"/>
    <w:rsid w:val="00686613"/>
    <w:rsid w:val="006909C2"/>
    <w:rsid w:val="00690E1A"/>
    <w:rsid w:val="00694ECE"/>
    <w:rsid w:val="00697792"/>
    <w:rsid w:val="006A15D9"/>
    <w:rsid w:val="006A52B0"/>
    <w:rsid w:val="006A55B2"/>
    <w:rsid w:val="006A5670"/>
    <w:rsid w:val="006A6364"/>
    <w:rsid w:val="006A7508"/>
    <w:rsid w:val="006B0D32"/>
    <w:rsid w:val="006B1112"/>
    <w:rsid w:val="006B216C"/>
    <w:rsid w:val="006B5D84"/>
    <w:rsid w:val="006C426D"/>
    <w:rsid w:val="006C4319"/>
    <w:rsid w:val="006C5C3A"/>
    <w:rsid w:val="006C5FFB"/>
    <w:rsid w:val="006C7E3B"/>
    <w:rsid w:val="006D0574"/>
    <w:rsid w:val="006D198C"/>
    <w:rsid w:val="006D1FA7"/>
    <w:rsid w:val="006D3DB7"/>
    <w:rsid w:val="006D6BFF"/>
    <w:rsid w:val="006D7201"/>
    <w:rsid w:val="006D7236"/>
    <w:rsid w:val="006D7FA6"/>
    <w:rsid w:val="006E0306"/>
    <w:rsid w:val="006E1090"/>
    <w:rsid w:val="006E10FC"/>
    <w:rsid w:val="006E11E3"/>
    <w:rsid w:val="006F1847"/>
    <w:rsid w:val="006F23A2"/>
    <w:rsid w:val="006F2FD8"/>
    <w:rsid w:val="006F5A2C"/>
    <w:rsid w:val="006F5F65"/>
    <w:rsid w:val="006F68E8"/>
    <w:rsid w:val="006F7906"/>
    <w:rsid w:val="006F795A"/>
    <w:rsid w:val="00703DC8"/>
    <w:rsid w:val="00706A5D"/>
    <w:rsid w:val="00707CB8"/>
    <w:rsid w:val="00707F00"/>
    <w:rsid w:val="00707F18"/>
    <w:rsid w:val="007101EF"/>
    <w:rsid w:val="0071198E"/>
    <w:rsid w:val="007128FC"/>
    <w:rsid w:val="0071292A"/>
    <w:rsid w:val="00713FC6"/>
    <w:rsid w:val="007140D1"/>
    <w:rsid w:val="00715C58"/>
    <w:rsid w:val="00717801"/>
    <w:rsid w:val="00720927"/>
    <w:rsid w:val="00720EE9"/>
    <w:rsid w:val="0072202D"/>
    <w:rsid w:val="00726728"/>
    <w:rsid w:val="00732998"/>
    <w:rsid w:val="00733E67"/>
    <w:rsid w:val="00735E44"/>
    <w:rsid w:val="00737BC5"/>
    <w:rsid w:val="00740C5A"/>
    <w:rsid w:val="00740D4A"/>
    <w:rsid w:val="007412A7"/>
    <w:rsid w:val="007430C7"/>
    <w:rsid w:val="007432B7"/>
    <w:rsid w:val="007433FE"/>
    <w:rsid w:val="0074392A"/>
    <w:rsid w:val="00746CFA"/>
    <w:rsid w:val="0075094D"/>
    <w:rsid w:val="007511E6"/>
    <w:rsid w:val="007525C6"/>
    <w:rsid w:val="00753136"/>
    <w:rsid w:val="0075728D"/>
    <w:rsid w:val="00757344"/>
    <w:rsid w:val="0076034D"/>
    <w:rsid w:val="0076078A"/>
    <w:rsid w:val="00761257"/>
    <w:rsid w:val="00762720"/>
    <w:rsid w:val="0076452E"/>
    <w:rsid w:val="007645ED"/>
    <w:rsid w:val="007645F7"/>
    <w:rsid w:val="0076533D"/>
    <w:rsid w:val="00765E79"/>
    <w:rsid w:val="0076706A"/>
    <w:rsid w:val="007679DB"/>
    <w:rsid w:val="00767E37"/>
    <w:rsid w:val="00770AA5"/>
    <w:rsid w:val="00771377"/>
    <w:rsid w:val="00773D57"/>
    <w:rsid w:val="00773E3D"/>
    <w:rsid w:val="007748DF"/>
    <w:rsid w:val="00775F8F"/>
    <w:rsid w:val="00781795"/>
    <w:rsid w:val="0078251C"/>
    <w:rsid w:val="00783A9A"/>
    <w:rsid w:val="00785376"/>
    <w:rsid w:val="007854BE"/>
    <w:rsid w:val="007863E5"/>
    <w:rsid w:val="00787F51"/>
    <w:rsid w:val="007901D2"/>
    <w:rsid w:val="00791635"/>
    <w:rsid w:val="00792018"/>
    <w:rsid w:val="007926FA"/>
    <w:rsid w:val="00792CFF"/>
    <w:rsid w:val="00795D4E"/>
    <w:rsid w:val="00796669"/>
    <w:rsid w:val="007A4BCC"/>
    <w:rsid w:val="007A54FD"/>
    <w:rsid w:val="007A5B22"/>
    <w:rsid w:val="007A5C2F"/>
    <w:rsid w:val="007A66CA"/>
    <w:rsid w:val="007A7A2B"/>
    <w:rsid w:val="007B025A"/>
    <w:rsid w:val="007B1EBD"/>
    <w:rsid w:val="007B2FD8"/>
    <w:rsid w:val="007B357B"/>
    <w:rsid w:val="007B3FDA"/>
    <w:rsid w:val="007B41EE"/>
    <w:rsid w:val="007B6A77"/>
    <w:rsid w:val="007B7F13"/>
    <w:rsid w:val="007C268B"/>
    <w:rsid w:val="007C2898"/>
    <w:rsid w:val="007C646F"/>
    <w:rsid w:val="007D1197"/>
    <w:rsid w:val="007D187A"/>
    <w:rsid w:val="007D2E33"/>
    <w:rsid w:val="007E0688"/>
    <w:rsid w:val="007E0858"/>
    <w:rsid w:val="007E0896"/>
    <w:rsid w:val="007E2EAB"/>
    <w:rsid w:val="007E3D7D"/>
    <w:rsid w:val="007E4048"/>
    <w:rsid w:val="007E4856"/>
    <w:rsid w:val="007E54DE"/>
    <w:rsid w:val="007E5625"/>
    <w:rsid w:val="007E59B8"/>
    <w:rsid w:val="007E7621"/>
    <w:rsid w:val="007E7684"/>
    <w:rsid w:val="007F07E9"/>
    <w:rsid w:val="007F2878"/>
    <w:rsid w:val="007F2F66"/>
    <w:rsid w:val="007F484C"/>
    <w:rsid w:val="007F613D"/>
    <w:rsid w:val="007F6A23"/>
    <w:rsid w:val="007F6B2B"/>
    <w:rsid w:val="007F7026"/>
    <w:rsid w:val="007F7A89"/>
    <w:rsid w:val="0080040D"/>
    <w:rsid w:val="0080237D"/>
    <w:rsid w:val="00802BB2"/>
    <w:rsid w:val="008043F4"/>
    <w:rsid w:val="008054D2"/>
    <w:rsid w:val="008070B3"/>
    <w:rsid w:val="00807A6E"/>
    <w:rsid w:val="00807BA0"/>
    <w:rsid w:val="00814057"/>
    <w:rsid w:val="00814737"/>
    <w:rsid w:val="00814888"/>
    <w:rsid w:val="00814B74"/>
    <w:rsid w:val="008150E6"/>
    <w:rsid w:val="0081722F"/>
    <w:rsid w:val="008173E3"/>
    <w:rsid w:val="008202DF"/>
    <w:rsid w:val="0082453C"/>
    <w:rsid w:val="008274C5"/>
    <w:rsid w:val="00832DF9"/>
    <w:rsid w:val="00833F69"/>
    <w:rsid w:val="00834C7A"/>
    <w:rsid w:val="00836AD8"/>
    <w:rsid w:val="008424DD"/>
    <w:rsid w:val="00844579"/>
    <w:rsid w:val="00845325"/>
    <w:rsid w:val="00845A01"/>
    <w:rsid w:val="00850CA1"/>
    <w:rsid w:val="00851C58"/>
    <w:rsid w:val="00856D30"/>
    <w:rsid w:val="00857E96"/>
    <w:rsid w:val="00861A12"/>
    <w:rsid w:val="00866962"/>
    <w:rsid w:val="00867699"/>
    <w:rsid w:val="00870BD1"/>
    <w:rsid w:val="00871C8F"/>
    <w:rsid w:val="0087498B"/>
    <w:rsid w:val="00880B96"/>
    <w:rsid w:val="00884D37"/>
    <w:rsid w:val="008855E0"/>
    <w:rsid w:val="00893F90"/>
    <w:rsid w:val="0089654F"/>
    <w:rsid w:val="00896896"/>
    <w:rsid w:val="008A67DD"/>
    <w:rsid w:val="008A7163"/>
    <w:rsid w:val="008B076B"/>
    <w:rsid w:val="008B1B35"/>
    <w:rsid w:val="008B1C26"/>
    <w:rsid w:val="008B1E75"/>
    <w:rsid w:val="008B26E0"/>
    <w:rsid w:val="008B4239"/>
    <w:rsid w:val="008B469A"/>
    <w:rsid w:val="008B551A"/>
    <w:rsid w:val="008B553A"/>
    <w:rsid w:val="008C1091"/>
    <w:rsid w:val="008C2A01"/>
    <w:rsid w:val="008C35C5"/>
    <w:rsid w:val="008C5FE9"/>
    <w:rsid w:val="008C6951"/>
    <w:rsid w:val="008C79CE"/>
    <w:rsid w:val="008D0A56"/>
    <w:rsid w:val="008D1021"/>
    <w:rsid w:val="008D3B30"/>
    <w:rsid w:val="008D4A3A"/>
    <w:rsid w:val="008D51F5"/>
    <w:rsid w:val="008E327C"/>
    <w:rsid w:val="008E472C"/>
    <w:rsid w:val="008E5322"/>
    <w:rsid w:val="008E56FB"/>
    <w:rsid w:val="008E5A10"/>
    <w:rsid w:val="008E6248"/>
    <w:rsid w:val="008F119C"/>
    <w:rsid w:val="008F136B"/>
    <w:rsid w:val="008F2272"/>
    <w:rsid w:val="008F2FBD"/>
    <w:rsid w:val="008F5D27"/>
    <w:rsid w:val="008F617C"/>
    <w:rsid w:val="008F617F"/>
    <w:rsid w:val="008F6E01"/>
    <w:rsid w:val="00901DBF"/>
    <w:rsid w:val="00905949"/>
    <w:rsid w:val="009064E9"/>
    <w:rsid w:val="009110A1"/>
    <w:rsid w:val="0091177D"/>
    <w:rsid w:val="00911D58"/>
    <w:rsid w:val="00922D7B"/>
    <w:rsid w:val="0092391F"/>
    <w:rsid w:val="00925B57"/>
    <w:rsid w:val="00926F4F"/>
    <w:rsid w:val="00927C07"/>
    <w:rsid w:val="00927F3D"/>
    <w:rsid w:val="009301AE"/>
    <w:rsid w:val="00930632"/>
    <w:rsid w:val="009318AE"/>
    <w:rsid w:val="00931C9A"/>
    <w:rsid w:val="009320A2"/>
    <w:rsid w:val="009374C3"/>
    <w:rsid w:val="00937750"/>
    <w:rsid w:val="00937DEF"/>
    <w:rsid w:val="009405DA"/>
    <w:rsid w:val="00940908"/>
    <w:rsid w:val="0094345D"/>
    <w:rsid w:val="00950520"/>
    <w:rsid w:val="0095117A"/>
    <w:rsid w:val="0095301E"/>
    <w:rsid w:val="009533D1"/>
    <w:rsid w:val="009535B1"/>
    <w:rsid w:val="00953F5D"/>
    <w:rsid w:val="00954837"/>
    <w:rsid w:val="00956349"/>
    <w:rsid w:val="009603DB"/>
    <w:rsid w:val="0096168F"/>
    <w:rsid w:val="00963147"/>
    <w:rsid w:val="009648A5"/>
    <w:rsid w:val="00965994"/>
    <w:rsid w:val="0097000F"/>
    <w:rsid w:val="00977946"/>
    <w:rsid w:val="00980A70"/>
    <w:rsid w:val="00980EE5"/>
    <w:rsid w:val="00981DA3"/>
    <w:rsid w:val="00987A91"/>
    <w:rsid w:val="0099199A"/>
    <w:rsid w:val="00993004"/>
    <w:rsid w:val="00993460"/>
    <w:rsid w:val="00993CDE"/>
    <w:rsid w:val="009A051E"/>
    <w:rsid w:val="009A0EFB"/>
    <w:rsid w:val="009A1118"/>
    <w:rsid w:val="009A2EE5"/>
    <w:rsid w:val="009A4C46"/>
    <w:rsid w:val="009A6C8D"/>
    <w:rsid w:val="009A6ED4"/>
    <w:rsid w:val="009A7D07"/>
    <w:rsid w:val="009B250C"/>
    <w:rsid w:val="009B39C9"/>
    <w:rsid w:val="009B4111"/>
    <w:rsid w:val="009B423A"/>
    <w:rsid w:val="009B5431"/>
    <w:rsid w:val="009B5ADA"/>
    <w:rsid w:val="009B5C13"/>
    <w:rsid w:val="009B7CD7"/>
    <w:rsid w:val="009B7E07"/>
    <w:rsid w:val="009C1586"/>
    <w:rsid w:val="009C2E29"/>
    <w:rsid w:val="009D242E"/>
    <w:rsid w:val="009D3772"/>
    <w:rsid w:val="009D3AD9"/>
    <w:rsid w:val="009D6EAA"/>
    <w:rsid w:val="009E0C61"/>
    <w:rsid w:val="009E2668"/>
    <w:rsid w:val="009E40E2"/>
    <w:rsid w:val="009E4653"/>
    <w:rsid w:val="009E4898"/>
    <w:rsid w:val="009E48BD"/>
    <w:rsid w:val="009E719E"/>
    <w:rsid w:val="009F2FD9"/>
    <w:rsid w:val="009F4BF7"/>
    <w:rsid w:val="009F5FD6"/>
    <w:rsid w:val="009F7CA8"/>
    <w:rsid w:val="00A0116C"/>
    <w:rsid w:val="00A02619"/>
    <w:rsid w:val="00A0300B"/>
    <w:rsid w:val="00A0321D"/>
    <w:rsid w:val="00A07E61"/>
    <w:rsid w:val="00A07FD3"/>
    <w:rsid w:val="00A12016"/>
    <w:rsid w:val="00A1244B"/>
    <w:rsid w:val="00A13961"/>
    <w:rsid w:val="00A143DD"/>
    <w:rsid w:val="00A20A0F"/>
    <w:rsid w:val="00A20EEC"/>
    <w:rsid w:val="00A210ED"/>
    <w:rsid w:val="00A22D57"/>
    <w:rsid w:val="00A2329A"/>
    <w:rsid w:val="00A23862"/>
    <w:rsid w:val="00A2567B"/>
    <w:rsid w:val="00A2590F"/>
    <w:rsid w:val="00A3018C"/>
    <w:rsid w:val="00A303E5"/>
    <w:rsid w:val="00A31356"/>
    <w:rsid w:val="00A322AB"/>
    <w:rsid w:val="00A33AA0"/>
    <w:rsid w:val="00A33C0B"/>
    <w:rsid w:val="00A33D75"/>
    <w:rsid w:val="00A3571C"/>
    <w:rsid w:val="00A36EED"/>
    <w:rsid w:val="00A37094"/>
    <w:rsid w:val="00A374E4"/>
    <w:rsid w:val="00A412EA"/>
    <w:rsid w:val="00A426D1"/>
    <w:rsid w:val="00A431E3"/>
    <w:rsid w:val="00A4392B"/>
    <w:rsid w:val="00A456A3"/>
    <w:rsid w:val="00A46E1A"/>
    <w:rsid w:val="00A501D3"/>
    <w:rsid w:val="00A51C44"/>
    <w:rsid w:val="00A52136"/>
    <w:rsid w:val="00A52676"/>
    <w:rsid w:val="00A544BE"/>
    <w:rsid w:val="00A55819"/>
    <w:rsid w:val="00A612C8"/>
    <w:rsid w:val="00A648E3"/>
    <w:rsid w:val="00A666C3"/>
    <w:rsid w:val="00A677A5"/>
    <w:rsid w:val="00A67F80"/>
    <w:rsid w:val="00A70320"/>
    <w:rsid w:val="00A73BF8"/>
    <w:rsid w:val="00A73D1E"/>
    <w:rsid w:val="00A73E0D"/>
    <w:rsid w:val="00A758E4"/>
    <w:rsid w:val="00A76665"/>
    <w:rsid w:val="00A77536"/>
    <w:rsid w:val="00A818EE"/>
    <w:rsid w:val="00A858FE"/>
    <w:rsid w:val="00A85D35"/>
    <w:rsid w:val="00A87169"/>
    <w:rsid w:val="00A90CFF"/>
    <w:rsid w:val="00A962AD"/>
    <w:rsid w:val="00A96CBE"/>
    <w:rsid w:val="00AA0312"/>
    <w:rsid w:val="00AA155F"/>
    <w:rsid w:val="00AA2469"/>
    <w:rsid w:val="00AA3190"/>
    <w:rsid w:val="00AA4B2C"/>
    <w:rsid w:val="00AA5A65"/>
    <w:rsid w:val="00AA5BF4"/>
    <w:rsid w:val="00AA6860"/>
    <w:rsid w:val="00AB2D45"/>
    <w:rsid w:val="00AB4E2D"/>
    <w:rsid w:val="00AB5F92"/>
    <w:rsid w:val="00AB6E9D"/>
    <w:rsid w:val="00AC17C1"/>
    <w:rsid w:val="00AC1840"/>
    <w:rsid w:val="00AC1AD3"/>
    <w:rsid w:val="00AC3F65"/>
    <w:rsid w:val="00AC471D"/>
    <w:rsid w:val="00AC5D11"/>
    <w:rsid w:val="00AC61F6"/>
    <w:rsid w:val="00AC6D12"/>
    <w:rsid w:val="00AD183F"/>
    <w:rsid w:val="00AD350E"/>
    <w:rsid w:val="00AD3A62"/>
    <w:rsid w:val="00AD4147"/>
    <w:rsid w:val="00AD4A78"/>
    <w:rsid w:val="00AD7D01"/>
    <w:rsid w:val="00AD7F93"/>
    <w:rsid w:val="00AE0B99"/>
    <w:rsid w:val="00AE0C57"/>
    <w:rsid w:val="00AE1F54"/>
    <w:rsid w:val="00AE25B9"/>
    <w:rsid w:val="00AE6354"/>
    <w:rsid w:val="00AE6BDD"/>
    <w:rsid w:val="00AF0208"/>
    <w:rsid w:val="00AF220B"/>
    <w:rsid w:val="00AF545A"/>
    <w:rsid w:val="00B008F1"/>
    <w:rsid w:val="00B01951"/>
    <w:rsid w:val="00B03054"/>
    <w:rsid w:val="00B04663"/>
    <w:rsid w:val="00B04A60"/>
    <w:rsid w:val="00B110AE"/>
    <w:rsid w:val="00B161CD"/>
    <w:rsid w:val="00B16594"/>
    <w:rsid w:val="00B1696E"/>
    <w:rsid w:val="00B178C4"/>
    <w:rsid w:val="00B210BF"/>
    <w:rsid w:val="00B2220F"/>
    <w:rsid w:val="00B22CD5"/>
    <w:rsid w:val="00B2342C"/>
    <w:rsid w:val="00B25118"/>
    <w:rsid w:val="00B257CA"/>
    <w:rsid w:val="00B2753F"/>
    <w:rsid w:val="00B27CD1"/>
    <w:rsid w:val="00B30D11"/>
    <w:rsid w:val="00B334D5"/>
    <w:rsid w:val="00B33FD3"/>
    <w:rsid w:val="00B4196E"/>
    <w:rsid w:val="00B41B27"/>
    <w:rsid w:val="00B428A7"/>
    <w:rsid w:val="00B4335B"/>
    <w:rsid w:val="00B439EB"/>
    <w:rsid w:val="00B451CD"/>
    <w:rsid w:val="00B507DA"/>
    <w:rsid w:val="00B50C9D"/>
    <w:rsid w:val="00B5359E"/>
    <w:rsid w:val="00B5572E"/>
    <w:rsid w:val="00B57FA6"/>
    <w:rsid w:val="00B61619"/>
    <w:rsid w:val="00B61702"/>
    <w:rsid w:val="00B6283C"/>
    <w:rsid w:val="00B640D2"/>
    <w:rsid w:val="00B73CAD"/>
    <w:rsid w:val="00B74C48"/>
    <w:rsid w:val="00B76AF7"/>
    <w:rsid w:val="00B81B63"/>
    <w:rsid w:val="00B82B44"/>
    <w:rsid w:val="00B8329B"/>
    <w:rsid w:val="00B835AE"/>
    <w:rsid w:val="00B839B1"/>
    <w:rsid w:val="00B83E1A"/>
    <w:rsid w:val="00B84320"/>
    <w:rsid w:val="00B87E4B"/>
    <w:rsid w:val="00B87F29"/>
    <w:rsid w:val="00B915E4"/>
    <w:rsid w:val="00B91861"/>
    <w:rsid w:val="00B949B9"/>
    <w:rsid w:val="00B94CD3"/>
    <w:rsid w:val="00B95A0F"/>
    <w:rsid w:val="00B97614"/>
    <w:rsid w:val="00BA0C1A"/>
    <w:rsid w:val="00BA3E62"/>
    <w:rsid w:val="00BA7D6B"/>
    <w:rsid w:val="00BB2CC1"/>
    <w:rsid w:val="00BB357B"/>
    <w:rsid w:val="00BB4A48"/>
    <w:rsid w:val="00BB5984"/>
    <w:rsid w:val="00BB64B8"/>
    <w:rsid w:val="00BB6B93"/>
    <w:rsid w:val="00BC270F"/>
    <w:rsid w:val="00BC4C3B"/>
    <w:rsid w:val="00BC5F6F"/>
    <w:rsid w:val="00BD08BD"/>
    <w:rsid w:val="00BD1A3A"/>
    <w:rsid w:val="00BD2B36"/>
    <w:rsid w:val="00BD4334"/>
    <w:rsid w:val="00BD4365"/>
    <w:rsid w:val="00BD51DD"/>
    <w:rsid w:val="00BD628A"/>
    <w:rsid w:val="00BD7C71"/>
    <w:rsid w:val="00BE2FC2"/>
    <w:rsid w:val="00BE444C"/>
    <w:rsid w:val="00BE5496"/>
    <w:rsid w:val="00BE6075"/>
    <w:rsid w:val="00BE6E7A"/>
    <w:rsid w:val="00BF0608"/>
    <w:rsid w:val="00BF138B"/>
    <w:rsid w:val="00BF3FE0"/>
    <w:rsid w:val="00C028B9"/>
    <w:rsid w:val="00C029E2"/>
    <w:rsid w:val="00C051CF"/>
    <w:rsid w:val="00C07B62"/>
    <w:rsid w:val="00C120FD"/>
    <w:rsid w:val="00C12B1F"/>
    <w:rsid w:val="00C1785F"/>
    <w:rsid w:val="00C24F25"/>
    <w:rsid w:val="00C25CC0"/>
    <w:rsid w:val="00C25E49"/>
    <w:rsid w:val="00C26E9A"/>
    <w:rsid w:val="00C35E8D"/>
    <w:rsid w:val="00C3678E"/>
    <w:rsid w:val="00C36792"/>
    <w:rsid w:val="00C36D60"/>
    <w:rsid w:val="00C37366"/>
    <w:rsid w:val="00C37693"/>
    <w:rsid w:val="00C424B2"/>
    <w:rsid w:val="00C445BF"/>
    <w:rsid w:val="00C46F93"/>
    <w:rsid w:val="00C5157E"/>
    <w:rsid w:val="00C51BC9"/>
    <w:rsid w:val="00C5270C"/>
    <w:rsid w:val="00C52ABF"/>
    <w:rsid w:val="00C546D0"/>
    <w:rsid w:val="00C56E9F"/>
    <w:rsid w:val="00C6207B"/>
    <w:rsid w:val="00C63414"/>
    <w:rsid w:val="00C63C67"/>
    <w:rsid w:val="00C64990"/>
    <w:rsid w:val="00C652B7"/>
    <w:rsid w:val="00C706E1"/>
    <w:rsid w:val="00C70ABB"/>
    <w:rsid w:val="00C70E75"/>
    <w:rsid w:val="00C7346B"/>
    <w:rsid w:val="00C7362B"/>
    <w:rsid w:val="00C75E7E"/>
    <w:rsid w:val="00C761BA"/>
    <w:rsid w:val="00C77696"/>
    <w:rsid w:val="00C8312C"/>
    <w:rsid w:val="00C83170"/>
    <w:rsid w:val="00C83869"/>
    <w:rsid w:val="00C863C3"/>
    <w:rsid w:val="00C90923"/>
    <w:rsid w:val="00C95760"/>
    <w:rsid w:val="00C97655"/>
    <w:rsid w:val="00C97929"/>
    <w:rsid w:val="00CA2FC2"/>
    <w:rsid w:val="00CA3B0C"/>
    <w:rsid w:val="00CA5D99"/>
    <w:rsid w:val="00CA77C6"/>
    <w:rsid w:val="00CB18FF"/>
    <w:rsid w:val="00CB240E"/>
    <w:rsid w:val="00CB2F41"/>
    <w:rsid w:val="00CB5FD0"/>
    <w:rsid w:val="00CB6566"/>
    <w:rsid w:val="00CB6A50"/>
    <w:rsid w:val="00CC0413"/>
    <w:rsid w:val="00CC087D"/>
    <w:rsid w:val="00CC14A2"/>
    <w:rsid w:val="00CC35E8"/>
    <w:rsid w:val="00CC3D83"/>
    <w:rsid w:val="00CC69D7"/>
    <w:rsid w:val="00CD1096"/>
    <w:rsid w:val="00CD2901"/>
    <w:rsid w:val="00CD43A7"/>
    <w:rsid w:val="00CD4A37"/>
    <w:rsid w:val="00CD5032"/>
    <w:rsid w:val="00CD50CE"/>
    <w:rsid w:val="00CD562F"/>
    <w:rsid w:val="00CE17DA"/>
    <w:rsid w:val="00CE5BF9"/>
    <w:rsid w:val="00CE741A"/>
    <w:rsid w:val="00CF01FD"/>
    <w:rsid w:val="00D01803"/>
    <w:rsid w:val="00D022AB"/>
    <w:rsid w:val="00D02F48"/>
    <w:rsid w:val="00D1116E"/>
    <w:rsid w:val="00D137B6"/>
    <w:rsid w:val="00D20065"/>
    <w:rsid w:val="00D30465"/>
    <w:rsid w:val="00D30C27"/>
    <w:rsid w:val="00D30D8D"/>
    <w:rsid w:val="00D35E81"/>
    <w:rsid w:val="00D40E0C"/>
    <w:rsid w:val="00D415A1"/>
    <w:rsid w:val="00D428BA"/>
    <w:rsid w:val="00D43F4C"/>
    <w:rsid w:val="00D465D6"/>
    <w:rsid w:val="00D46CEC"/>
    <w:rsid w:val="00D47A3A"/>
    <w:rsid w:val="00D523F5"/>
    <w:rsid w:val="00D566BB"/>
    <w:rsid w:val="00D56743"/>
    <w:rsid w:val="00D577B8"/>
    <w:rsid w:val="00D60B6B"/>
    <w:rsid w:val="00D6264F"/>
    <w:rsid w:val="00D65A2B"/>
    <w:rsid w:val="00D65F36"/>
    <w:rsid w:val="00D67033"/>
    <w:rsid w:val="00D70B0E"/>
    <w:rsid w:val="00D734A3"/>
    <w:rsid w:val="00D73CA2"/>
    <w:rsid w:val="00D7547A"/>
    <w:rsid w:val="00D75CAD"/>
    <w:rsid w:val="00D77877"/>
    <w:rsid w:val="00D77878"/>
    <w:rsid w:val="00D80893"/>
    <w:rsid w:val="00D825B9"/>
    <w:rsid w:val="00D82E63"/>
    <w:rsid w:val="00D83E23"/>
    <w:rsid w:val="00D84161"/>
    <w:rsid w:val="00D84998"/>
    <w:rsid w:val="00D84B8F"/>
    <w:rsid w:val="00D91E78"/>
    <w:rsid w:val="00D92804"/>
    <w:rsid w:val="00D9370C"/>
    <w:rsid w:val="00D975B7"/>
    <w:rsid w:val="00D978D1"/>
    <w:rsid w:val="00DA2A9C"/>
    <w:rsid w:val="00DA4897"/>
    <w:rsid w:val="00DA7FE9"/>
    <w:rsid w:val="00DB5857"/>
    <w:rsid w:val="00DB5AF3"/>
    <w:rsid w:val="00DB5B22"/>
    <w:rsid w:val="00DB69FD"/>
    <w:rsid w:val="00DB72D1"/>
    <w:rsid w:val="00DC0E67"/>
    <w:rsid w:val="00DC2EAB"/>
    <w:rsid w:val="00DC3BE3"/>
    <w:rsid w:val="00DC7455"/>
    <w:rsid w:val="00DD163B"/>
    <w:rsid w:val="00DD1C1F"/>
    <w:rsid w:val="00DD29AD"/>
    <w:rsid w:val="00DE0526"/>
    <w:rsid w:val="00DE39FC"/>
    <w:rsid w:val="00DE6522"/>
    <w:rsid w:val="00DE7AC9"/>
    <w:rsid w:val="00DF05FC"/>
    <w:rsid w:val="00DF1824"/>
    <w:rsid w:val="00DF3D5A"/>
    <w:rsid w:val="00DF5E30"/>
    <w:rsid w:val="00DF6D50"/>
    <w:rsid w:val="00DF73A6"/>
    <w:rsid w:val="00DF778B"/>
    <w:rsid w:val="00DF7E34"/>
    <w:rsid w:val="00E038DF"/>
    <w:rsid w:val="00E03AAC"/>
    <w:rsid w:val="00E0671B"/>
    <w:rsid w:val="00E12CDF"/>
    <w:rsid w:val="00E12DF3"/>
    <w:rsid w:val="00E14180"/>
    <w:rsid w:val="00E17B56"/>
    <w:rsid w:val="00E230E7"/>
    <w:rsid w:val="00E237F1"/>
    <w:rsid w:val="00E23CE3"/>
    <w:rsid w:val="00E25ADB"/>
    <w:rsid w:val="00E260CD"/>
    <w:rsid w:val="00E27262"/>
    <w:rsid w:val="00E279B6"/>
    <w:rsid w:val="00E32B42"/>
    <w:rsid w:val="00E33087"/>
    <w:rsid w:val="00E33B70"/>
    <w:rsid w:val="00E40324"/>
    <w:rsid w:val="00E449FF"/>
    <w:rsid w:val="00E456DB"/>
    <w:rsid w:val="00E47AC8"/>
    <w:rsid w:val="00E50744"/>
    <w:rsid w:val="00E510FB"/>
    <w:rsid w:val="00E51D67"/>
    <w:rsid w:val="00E52865"/>
    <w:rsid w:val="00E54545"/>
    <w:rsid w:val="00E54666"/>
    <w:rsid w:val="00E567EE"/>
    <w:rsid w:val="00E60680"/>
    <w:rsid w:val="00E6092F"/>
    <w:rsid w:val="00E616AE"/>
    <w:rsid w:val="00E6282C"/>
    <w:rsid w:val="00E62E74"/>
    <w:rsid w:val="00E6414D"/>
    <w:rsid w:val="00E66060"/>
    <w:rsid w:val="00E67B2C"/>
    <w:rsid w:val="00E70D7A"/>
    <w:rsid w:val="00E7296A"/>
    <w:rsid w:val="00E76465"/>
    <w:rsid w:val="00E810DA"/>
    <w:rsid w:val="00E833FE"/>
    <w:rsid w:val="00E8349D"/>
    <w:rsid w:val="00E846D4"/>
    <w:rsid w:val="00E8610C"/>
    <w:rsid w:val="00E8726A"/>
    <w:rsid w:val="00E90042"/>
    <w:rsid w:val="00E92140"/>
    <w:rsid w:val="00E93006"/>
    <w:rsid w:val="00E94ABC"/>
    <w:rsid w:val="00E95267"/>
    <w:rsid w:val="00E958B8"/>
    <w:rsid w:val="00EA0086"/>
    <w:rsid w:val="00EA3981"/>
    <w:rsid w:val="00EA708E"/>
    <w:rsid w:val="00EA755F"/>
    <w:rsid w:val="00EA7FE9"/>
    <w:rsid w:val="00EB0352"/>
    <w:rsid w:val="00EB1707"/>
    <w:rsid w:val="00EB1D5A"/>
    <w:rsid w:val="00EB57F8"/>
    <w:rsid w:val="00EB5E50"/>
    <w:rsid w:val="00EC180E"/>
    <w:rsid w:val="00EC1EE9"/>
    <w:rsid w:val="00EC2BFB"/>
    <w:rsid w:val="00EC48E8"/>
    <w:rsid w:val="00EC50B1"/>
    <w:rsid w:val="00EC51AD"/>
    <w:rsid w:val="00EC6823"/>
    <w:rsid w:val="00EC7461"/>
    <w:rsid w:val="00EC7552"/>
    <w:rsid w:val="00EC7A96"/>
    <w:rsid w:val="00ED65A7"/>
    <w:rsid w:val="00ED6EE6"/>
    <w:rsid w:val="00EE2C2B"/>
    <w:rsid w:val="00EE32EE"/>
    <w:rsid w:val="00EE39B6"/>
    <w:rsid w:val="00EE44FC"/>
    <w:rsid w:val="00EF2784"/>
    <w:rsid w:val="00EF3FD5"/>
    <w:rsid w:val="00EF4B0B"/>
    <w:rsid w:val="00EF6C9D"/>
    <w:rsid w:val="00F0394F"/>
    <w:rsid w:val="00F03CD6"/>
    <w:rsid w:val="00F07272"/>
    <w:rsid w:val="00F11430"/>
    <w:rsid w:val="00F124FF"/>
    <w:rsid w:val="00F228AB"/>
    <w:rsid w:val="00F23B79"/>
    <w:rsid w:val="00F23CD8"/>
    <w:rsid w:val="00F25DC9"/>
    <w:rsid w:val="00F26789"/>
    <w:rsid w:val="00F27161"/>
    <w:rsid w:val="00F36487"/>
    <w:rsid w:val="00F41840"/>
    <w:rsid w:val="00F423BB"/>
    <w:rsid w:val="00F43944"/>
    <w:rsid w:val="00F53D18"/>
    <w:rsid w:val="00F545B6"/>
    <w:rsid w:val="00F55B0C"/>
    <w:rsid w:val="00F56D2D"/>
    <w:rsid w:val="00F65A67"/>
    <w:rsid w:val="00F701E4"/>
    <w:rsid w:val="00F70437"/>
    <w:rsid w:val="00F7112A"/>
    <w:rsid w:val="00F72DFF"/>
    <w:rsid w:val="00F74524"/>
    <w:rsid w:val="00F7487D"/>
    <w:rsid w:val="00F75669"/>
    <w:rsid w:val="00F77D59"/>
    <w:rsid w:val="00F81771"/>
    <w:rsid w:val="00F82740"/>
    <w:rsid w:val="00F85757"/>
    <w:rsid w:val="00F85A1E"/>
    <w:rsid w:val="00F85DFD"/>
    <w:rsid w:val="00F86787"/>
    <w:rsid w:val="00F9019E"/>
    <w:rsid w:val="00F90811"/>
    <w:rsid w:val="00F9746B"/>
    <w:rsid w:val="00F97909"/>
    <w:rsid w:val="00F97AA5"/>
    <w:rsid w:val="00FA0D96"/>
    <w:rsid w:val="00FA302D"/>
    <w:rsid w:val="00FA7752"/>
    <w:rsid w:val="00FB0C30"/>
    <w:rsid w:val="00FB2133"/>
    <w:rsid w:val="00FB2C4E"/>
    <w:rsid w:val="00FB3D0B"/>
    <w:rsid w:val="00FB417E"/>
    <w:rsid w:val="00FB477B"/>
    <w:rsid w:val="00FB58BB"/>
    <w:rsid w:val="00FB5EAB"/>
    <w:rsid w:val="00FB6573"/>
    <w:rsid w:val="00FB6883"/>
    <w:rsid w:val="00FB6B38"/>
    <w:rsid w:val="00FC21C5"/>
    <w:rsid w:val="00FC3FEE"/>
    <w:rsid w:val="00FC54B7"/>
    <w:rsid w:val="00FC77AF"/>
    <w:rsid w:val="00FD0159"/>
    <w:rsid w:val="00FD0DE2"/>
    <w:rsid w:val="00FD0FAD"/>
    <w:rsid w:val="00FD2E2D"/>
    <w:rsid w:val="00FD522B"/>
    <w:rsid w:val="00FD5295"/>
    <w:rsid w:val="00FD747B"/>
    <w:rsid w:val="00FD7F55"/>
    <w:rsid w:val="00FE097B"/>
    <w:rsid w:val="00FE0A88"/>
    <w:rsid w:val="00FE1CC9"/>
    <w:rsid w:val="00FE354C"/>
    <w:rsid w:val="00FE3D05"/>
    <w:rsid w:val="00FE6770"/>
    <w:rsid w:val="00FF015F"/>
    <w:rsid w:val="00FF0F3D"/>
    <w:rsid w:val="00FF1218"/>
    <w:rsid w:val="00FF1294"/>
    <w:rsid w:val="00FF27A7"/>
    <w:rsid w:val="00FF43E6"/>
    <w:rsid w:val="00FF5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BF28B"/>
  <w15:chartTrackingRefBased/>
  <w15:docId w15:val="{B9C6127F-3EB1-45C4-8F45-000384B21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1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1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71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71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712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2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2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2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2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2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2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2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2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2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25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712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7125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17C"/>
  </w:style>
  <w:style w:type="paragraph" w:styleId="Footer">
    <w:name w:val="footer"/>
    <w:basedOn w:val="Normal"/>
    <w:link w:val="Foot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17C"/>
  </w:style>
  <w:style w:type="table" w:styleId="TableGrid">
    <w:name w:val="Table Grid"/>
    <w:basedOn w:val="TableNormal"/>
    <w:uiPriority w:val="39"/>
    <w:rsid w:val="00980E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F353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35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53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F353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4F3533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BF138B"/>
    <w:pPr>
      <w:spacing w:after="100" w:line="278" w:lineRule="auto"/>
      <w:ind w:left="720"/>
    </w:pPr>
    <w:rPr>
      <w:rFonts w:eastAsiaTheme="minorEastAsia"/>
      <w:sz w:val="24"/>
      <w:szCs w:val="24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BF138B"/>
    <w:pPr>
      <w:spacing w:after="100" w:line="278" w:lineRule="auto"/>
      <w:ind w:left="960"/>
    </w:pPr>
    <w:rPr>
      <w:rFonts w:eastAsiaTheme="minorEastAsia"/>
      <w:sz w:val="24"/>
      <w:szCs w:val="24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BF138B"/>
    <w:pPr>
      <w:spacing w:after="100" w:line="278" w:lineRule="auto"/>
      <w:ind w:left="1200"/>
    </w:pPr>
    <w:rPr>
      <w:rFonts w:eastAsiaTheme="minorEastAsia"/>
      <w:sz w:val="24"/>
      <w:szCs w:val="24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BF138B"/>
    <w:pPr>
      <w:spacing w:after="100" w:line="278" w:lineRule="auto"/>
      <w:ind w:left="1440"/>
    </w:pPr>
    <w:rPr>
      <w:rFonts w:eastAsiaTheme="minorEastAsia"/>
      <w:sz w:val="24"/>
      <w:szCs w:val="24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BF138B"/>
    <w:pPr>
      <w:spacing w:after="100" w:line="278" w:lineRule="auto"/>
      <w:ind w:left="1680"/>
    </w:pPr>
    <w:rPr>
      <w:rFonts w:eastAsiaTheme="minorEastAsia"/>
      <w:sz w:val="24"/>
      <w:szCs w:val="24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BF138B"/>
    <w:pPr>
      <w:spacing w:after="100" w:line="278" w:lineRule="auto"/>
      <w:ind w:left="1920"/>
    </w:pPr>
    <w:rPr>
      <w:rFonts w:eastAsiaTheme="minorEastAsia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F13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387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7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5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8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76A5A5-66E5-4459-99EC-E6BD983F1D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2643</TotalTime>
  <Pages>24</Pages>
  <Words>4358</Words>
  <Characters>24842</Characters>
  <Application>Microsoft Office Word</Application>
  <DocSecurity>0</DocSecurity>
  <Lines>207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Garrington</dc:creator>
  <cp:keywords/>
  <dc:description/>
  <cp:lastModifiedBy>Tom Garrington</cp:lastModifiedBy>
  <cp:revision>1427</cp:revision>
  <cp:lastPrinted>2024-09-20T09:12:00Z</cp:lastPrinted>
  <dcterms:created xsi:type="dcterms:W3CDTF">2024-06-19T11:31:00Z</dcterms:created>
  <dcterms:modified xsi:type="dcterms:W3CDTF">2024-09-20T09:35:00Z</dcterms:modified>
</cp:coreProperties>
</file>