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310D2" w:rsidRDefault="003108C6">
      <w:r>
        <w:t xml:space="preserve">Exam 2 </w:t>
      </w:r>
    </w:p>
    <w:p w:rsidR="003108C6" w:rsidRDefault="003108C6">
      <w:r>
        <w:t>Wayne Tancock 2242</w:t>
      </w:r>
    </w:p>
    <w:p w:rsidR="003108C6" w:rsidRDefault="003108C6">
      <w:r>
        <w:t>1922397</w:t>
      </w:r>
    </w:p>
    <w:p w:rsidR="003108C6" w:rsidRDefault="003108C6"/>
    <w:p w:rsidR="003108C6" w:rsidRDefault="00B04841" w:rsidP="003108C6">
      <w:pPr>
        <w:pStyle w:val="ListParagraph"/>
        <w:numPr>
          <w:ilvl w:val="0"/>
          <w:numId w:val="2"/>
        </w:numPr>
      </w:pPr>
      <w:r>
        <w:t xml:space="preserve">Any person driving a mechanically propelled vehicle </w:t>
      </w:r>
      <w:proofErr w:type="gramStart"/>
      <w:r>
        <w:t>on  a</w:t>
      </w:r>
      <w:proofErr w:type="gramEnd"/>
      <w:r>
        <w:t xml:space="preserve"> road or any public place must stop the vehicle when required to do so by a constable in </w:t>
      </w:r>
      <w:proofErr w:type="spellStart"/>
      <w:r>
        <w:t>unfirorm</w:t>
      </w:r>
      <w:proofErr w:type="spellEnd"/>
      <w:r>
        <w:t xml:space="preserve"> or a traffic officer. </w:t>
      </w:r>
    </w:p>
    <w:p w:rsidR="00B04841" w:rsidRDefault="00B04841" w:rsidP="00B04841">
      <w:pPr>
        <w:pStyle w:val="ListParagraph"/>
      </w:pPr>
      <w:r>
        <w:t xml:space="preserve">This also applied to a pedal cycle if being asked to stop </w:t>
      </w:r>
      <w:proofErr w:type="spellStart"/>
      <w:r>
        <w:t>byu</w:t>
      </w:r>
      <w:proofErr w:type="spellEnd"/>
      <w:r>
        <w:t xml:space="preserve"> a constable in uniform or a traffic officer.</w:t>
      </w:r>
    </w:p>
    <w:p w:rsidR="00B04841" w:rsidRDefault="00B04841" w:rsidP="00B04841">
      <w:pPr>
        <w:pStyle w:val="ListParagraph"/>
      </w:pPr>
    </w:p>
    <w:p w:rsidR="00B04841" w:rsidRDefault="00B04841" w:rsidP="00B04841">
      <w:pPr>
        <w:pStyle w:val="ListParagraph"/>
        <w:numPr>
          <w:ilvl w:val="0"/>
          <w:numId w:val="2"/>
        </w:numPr>
      </w:pPr>
      <w:r>
        <w:t xml:space="preserve">A person has </w:t>
      </w:r>
      <w:proofErr w:type="spellStart"/>
      <w:r>
        <w:t>commited</w:t>
      </w:r>
      <w:proofErr w:type="spellEnd"/>
      <w:r>
        <w:t xml:space="preserve"> a driving motor offence by driving dangerously on a road, or using their mobile phone, speeding, or no seatbelt</w:t>
      </w:r>
    </w:p>
    <w:p w:rsidR="00B04841" w:rsidRDefault="00B04841" w:rsidP="00B04841"/>
    <w:p w:rsidR="00B04841" w:rsidRDefault="00B04841" w:rsidP="00B04841">
      <w:pPr>
        <w:pStyle w:val="ListParagraph"/>
        <w:numPr>
          <w:ilvl w:val="0"/>
          <w:numId w:val="2"/>
        </w:numPr>
      </w:pPr>
      <w:r>
        <w:t xml:space="preserve">A person commits an offence if driving a mechanically propelled vehicle on a road or other public place without due care and attention or without reasonable consideration for others using the road or public place shall be guilty of an offence. </w:t>
      </w:r>
    </w:p>
    <w:p w:rsidR="00B04841" w:rsidRDefault="00B04841" w:rsidP="00B04841">
      <w:pPr>
        <w:pStyle w:val="ListParagraph"/>
      </w:pPr>
    </w:p>
    <w:p w:rsidR="00B04841" w:rsidRDefault="00B04841" w:rsidP="00B04841">
      <w:pPr>
        <w:pStyle w:val="ListParagraph"/>
        <w:numPr>
          <w:ilvl w:val="0"/>
          <w:numId w:val="2"/>
        </w:numPr>
      </w:pPr>
      <w:r>
        <w:t>Becoming ill at the wheel</w:t>
      </w:r>
    </w:p>
    <w:p w:rsidR="00B04841" w:rsidRDefault="00B04841" w:rsidP="00B04841">
      <w:pPr>
        <w:pStyle w:val="ListParagraph"/>
      </w:pPr>
      <w:r>
        <w:t>Sneezing fit</w:t>
      </w:r>
    </w:p>
    <w:p w:rsidR="00B04841" w:rsidRDefault="00B04841" w:rsidP="00B04841">
      <w:pPr>
        <w:pStyle w:val="ListParagraph"/>
      </w:pPr>
      <w:r>
        <w:t xml:space="preserve">On route to hospital to get someone there to save a life </w:t>
      </w:r>
    </w:p>
    <w:p w:rsidR="00B04841" w:rsidRDefault="00B04841" w:rsidP="00B04841">
      <w:pPr>
        <w:pStyle w:val="ListParagraph"/>
      </w:pPr>
      <w:r>
        <w:t>Being force to commit the offence under duress</w:t>
      </w:r>
    </w:p>
    <w:p w:rsidR="00B04841" w:rsidRDefault="00B04841" w:rsidP="00B04841">
      <w:pPr>
        <w:pStyle w:val="ListParagraph"/>
      </w:pPr>
    </w:p>
    <w:p w:rsidR="00B04841" w:rsidRDefault="00B04841" w:rsidP="00B04841">
      <w:pPr>
        <w:pStyle w:val="ListParagraph"/>
        <w:numPr>
          <w:ilvl w:val="0"/>
          <w:numId w:val="2"/>
        </w:numPr>
      </w:pPr>
      <w:r>
        <w:t xml:space="preserve">A constable must have reasonable cause to believe a traffic offence has been committed and if the driver fails to show any motor insurance or any driving licences or has failed to stop when being required to do so a constable has the right to then seize that vehicle </w:t>
      </w:r>
    </w:p>
    <w:p w:rsidR="00AC259E" w:rsidRDefault="00AC259E" w:rsidP="00AC259E"/>
    <w:p w:rsidR="00AC259E" w:rsidRDefault="00AC259E" w:rsidP="00AC259E">
      <w:pPr>
        <w:pStyle w:val="ListParagraph"/>
        <w:numPr>
          <w:ilvl w:val="0"/>
          <w:numId w:val="2"/>
        </w:numPr>
      </w:pPr>
      <w:r>
        <w:t xml:space="preserve">A person in controlled of a </w:t>
      </w:r>
      <w:r w:rsidR="005C2696">
        <w:t>mechanically propelled vehicle on a road or other public place</w:t>
      </w:r>
      <w:proofErr w:type="gramStart"/>
      <w:r w:rsidR="005C2696">
        <w:t>,</w:t>
      </w:r>
      <w:r w:rsidR="00F0211C">
        <w:t xml:space="preserve">  an</w:t>
      </w:r>
      <w:proofErr w:type="gramEnd"/>
      <w:r w:rsidR="00F0211C">
        <w:t xml:space="preserve"> </w:t>
      </w:r>
      <w:r>
        <w:t>accident is caused where by any injury to any person</w:t>
      </w:r>
      <w:r w:rsidR="00F0211C">
        <w:t xml:space="preserve"> is caused</w:t>
      </w:r>
      <w:r>
        <w:t xml:space="preserve"> other than the driver of the MPV, any </w:t>
      </w:r>
      <w:r w:rsidR="00F0211C">
        <w:t xml:space="preserve">damage to a </w:t>
      </w:r>
      <w:r>
        <w:t>vehicle or animal other than the MPV or trailer drawn by it or any</w:t>
      </w:r>
      <w:r w:rsidR="006E3430">
        <w:t xml:space="preserve"> damage to</w:t>
      </w:r>
      <w:r>
        <w:t xml:space="preserve"> property constructed on fixed to, growing in, any part of the land that is part of the land or adjacent land. Regarding the animals that can be involved in this are CATTLE HORSE ASS MULE PIG SHEEP DOG AND GOATS</w:t>
      </w:r>
    </w:p>
    <w:p w:rsidR="00AC259E" w:rsidRDefault="00AC259E" w:rsidP="00AC259E"/>
    <w:p w:rsidR="00AC259E" w:rsidRDefault="00AC259E" w:rsidP="00AC259E">
      <w:pPr>
        <w:pStyle w:val="ListParagraph"/>
        <w:numPr>
          <w:ilvl w:val="0"/>
          <w:numId w:val="2"/>
        </w:numPr>
      </w:pPr>
      <w:r>
        <w:t xml:space="preserve">Road- any highway or road to which the public has </w:t>
      </w:r>
      <w:r w:rsidR="00966D8C">
        <w:t>access</w:t>
      </w:r>
      <w:r>
        <w:t xml:space="preserve"> to and to which any bridges </w:t>
      </w:r>
      <w:r w:rsidR="00AA6E88">
        <w:t xml:space="preserve">that </w:t>
      </w:r>
      <w:r>
        <w:t xml:space="preserve">pass over it </w:t>
      </w:r>
    </w:p>
    <w:p w:rsidR="00AC259E" w:rsidRDefault="00AC259E" w:rsidP="00AC259E">
      <w:pPr>
        <w:pStyle w:val="ListParagraph"/>
      </w:pPr>
    </w:p>
    <w:p w:rsidR="00AC259E" w:rsidRDefault="00AC259E" w:rsidP="00AC259E">
      <w:pPr>
        <w:pStyle w:val="ListParagraph"/>
      </w:pPr>
      <w:r>
        <w:t xml:space="preserve">Public place- any place the public has </w:t>
      </w:r>
      <w:r w:rsidR="00966D8C">
        <w:t>access</w:t>
      </w:r>
      <w:r>
        <w:t xml:space="preserve"> to or has paid for that </w:t>
      </w:r>
      <w:r w:rsidR="00966D8C">
        <w:t>access</w:t>
      </w:r>
      <w:r>
        <w:t xml:space="preserve"> </w:t>
      </w:r>
    </w:p>
    <w:p w:rsidR="00AC259E" w:rsidRDefault="00AC259E" w:rsidP="00AC259E">
      <w:pPr>
        <w:pStyle w:val="ListParagraph"/>
      </w:pPr>
      <w:r>
        <w:t>Mechanica</w:t>
      </w:r>
      <w:r w:rsidR="00966D8C">
        <w:t>lly propelled vehicle- a vehicle that has be</w:t>
      </w:r>
      <w:r>
        <w:t xml:space="preserve"> </w:t>
      </w:r>
      <w:r w:rsidR="00966D8C">
        <w:t>constructed</w:t>
      </w:r>
      <w:r>
        <w:t xml:space="preserve"> to be propelled mechanically which is STEAM, ELECTRIC, PETROL, DEISEL, OIL AND GAS</w:t>
      </w:r>
    </w:p>
    <w:p w:rsidR="00AC259E" w:rsidRDefault="00AC259E" w:rsidP="00AC259E">
      <w:pPr>
        <w:pStyle w:val="ListParagraph"/>
      </w:pPr>
      <w:r>
        <w:t xml:space="preserve">Animal- cattle horse ass mule pig sheep dog and goats </w:t>
      </w:r>
    </w:p>
    <w:p w:rsidR="0068600A" w:rsidRDefault="0068600A" w:rsidP="00AC259E">
      <w:pPr>
        <w:pStyle w:val="ListParagraph"/>
      </w:pPr>
    </w:p>
    <w:p w:rsidR="0068600A" w:rsidRDefault="0068600A" w:rsidP="00AC259E">
      <w:pPr>
        <w:pStyle w:val="ListParagraph"/>
      </w:pPr>
    </w:p>
    <w:p w:rsidR="0068600A" w:rsidRDefault="0068600A" w:rsidP="00AC259E">
      <w:pPr>
        <w:pStyle w:val="ListParagraph"/>
      </w:pPr>
    </w:p>
    <w:p w:rsidR="0068600A" w:rsidRDefault="0068600A" w:rsidP="0068600A">
      <w:pPr>
        <w:ind w:left="360"/>
      </w:pPr>
      <w:r>
        <w:lastRenderedPageBreak/>
        <w:t xml:space="preserve">8 it is law that a person involved in a </w:t>
      </w:r>
      <w:proofErr w:type="spellStart"/>
      <w:r>
        <w:t>rtc</w:t>
      </w:r>
      <w:proofErr w:type="spellEnd"/>
      <w:r>
        <w:t xml:space="preserve"> has up to 24 hours to report the incident or as soon as possible, if he has cause harm to another person, any other vehicle or animal which are cattle horse ass mule pig sheep dog or goats then he needs to report the offence at the time of the incident or at the nearest station within 24 hours.</w:t>
      </w:r>
    </w:p>
    <w:p w:rsidR="0068600A" w:rsidRDefault="0068600A" w:rsidP="0068600A">
      <w:pPr>
        <w:ind w:left="360"/>
      </w:pPr>
    </w:p>
    <w:p w:rsidR="0068600A" w:rsidRDefault="0068600A" w:rsidP="0068600A">
      <w:pPr>
        <w:ind w:left="360"/>
      </w:pPr>
      <w:r>
        <w:t xml:space="preserve">9 6 e RTA is </w:t>
      </w:r>
      <w:proofErr w:type="spellStart"/>
      <w:r>
        <w:t>a</w:t>
      </w:r>
      <w:proofErr w:type="spellEnd"/>
      <w:r>
        <w:t xml:space="preserve"> offence where a constable has reasonable grounds to believe a suspect </w:t>
      </w:r>
      <w:proofErr w:type="spellStart"/>
      <w:r>
        <w:t>as</w:t>
      </w:r>
      <w:proofErr w:type="spellEnd"/>
      <w:r>
        <w:t xml:space="preserve"> been driving a MPV on a road or other public place and has been involved in a </w:t>
      </w:r>
      <w:r w:rsidR="00F0211C">
        <w:t>Collison</w:t>
      </w:r>
      <w:r>
        <w:t xml:space="preserve"> involving another vehicle we have the power to enter the premise to ask for a sample of breath or urine to check of the suspect is over the required limit </w:t>
      </w:r>
    </w:p>
    <w:p w:rsidR="00AC259E" w:rsidRDefault="00AC259E" w:rsidP="00AC259E">
      <w:pPr>
        <w:pStyle w:val="ListParagraph"/>
      </w:pPr>
    </w:p>
    <w:p w:rsidR="002C5871" w:rsidRDefault="002C5871" w:rsidP="002C5871">
      <w:r>
        <w:t xml:space="preserve">10. </w:t>
      </w:r>
      <w:proofErr w:type="gramStart"/>
      <w:r>
        <w:t>a</w:t>
      </w:r>
      <w:proofErr w:type="gramEnd"/>
      <w:r>
        <w:t xml:space="preserve"> person who causes the death of another person while driving a MPV on a road or other public place dangerously shall be guilty of an offence.</w:t>
      </w:r>
    </w:p>
    <w:p w:rsidR="002C5871" w:rsidRDefault="002C5871" w:rsidP="002C5871"/>
    <w:p w:rsidR="002C5871" w:rsidRDefault="002C5871" w:rsidP="002C5871">
      <w:r>
        <w:t xml:space="preserve">11. 35 micrograms of alcohol in 100ml of breathe </w:t>
      </w:r>
    </w:p>
    <w:p w:rsidR="002C5871" w:rsidRDefault="002C5871" w:rsidP="002C5871">
      <w:r>
        <w:t xml:space="preserve">       80 milligrams of alcohol in 100ml of blood </w:t>
      </w:r>
    </w:p>
    <w:p w:rsidR="002C5871" w:rsidRDefault="002C5871" w:rsidP="002C5871">
      <w:r>
        <w:t xml:space="preserve">       107 </w:t>
      </w:r>
      <w:r w:rsidR="003F378B">
        <w:t>milligrams</w:t>
      </w:r>
      <w:r>
        <w:t xml:space="preserve"> of alcohol in 100ml of urine </w:t>
      </w:r>
    </w:p>
    <w:p w:rsidR="002C5871" w:rsidRDefault="002C5871" w:rsidP="002C5871"/>
    <w:p w:rsidR="0068600A" w:rsidRDefault="0068600A" w:rsidP="002C5871">
      <w:r>
        <w:rPr>
          <w:bCs/>
          <w:color w:val="000000" w:themeColor="text1"/>
        </w:rPr>
        <w:t>12</w:t>
      </w:r>
      <w:r w:rsidR="009B3DDC">
        <w:rPr>
          <w:bCs/>
          <w:color w:val="000000" w:themeColor="text1"/>
        </w:rPr>
        <w:t xml:space="preserve">.  while interviewing a witness or suspect they are </w:t>
      </w:r>
      <w:r w:rsidR="003F378B">
        <w:rPr>
          <w:bCs/>
          <w:color w:val="000000" w:themeColor="text1"/>
        </w:rPr>
        <w:t>entitled</w:t>
      </w:r>
      <w:r w:rsidR="009B3DDC">
        <w:rPr>
          <w:bCs/>
          <w:color w:val="000000" w:themeColor="text1"/>
        </w:rPr>
        <w:t xml:space="preserve"> to have with them present another person in the room</w:t>
      </w:r>
      <w:r w:rsidR="003F378B">
        <w:rPr>
          <w:bCs/>
          <w:color w:val="000000" w:themeColor="text1"/>
        </w:rPr>
        <w:t xml:space="preserve"> or an appropriate </w:t>
      </w:r>
      <w:r w:rsidR="009B3DDC">
        <w:rPr>
          <w:bCs/>
          <w:color w:val="000000" w:themeColor="text1"/>
        </w:rPr>
        <w:t>adult because they could come under the section 16/17 vulnerable or intimidated witnesses, this could be because the person being interview may be under age and need a</w:t>
      </w:r>
      <w:r w:rsidR="003F378B">
        <w:rPr>
          <w:bCs/>
          <w:color w:val="000000" w:themeColor="text1"/>
        </w:rPr>
        <w:t>n</w:t>
      </w:r>
      <w:r w:rsidR="009B3DDC">
        <w:rPr>
          <w:bCs/>
          <w:color w:val="000000" w:themeColor="text1"/>
        </w:rPr>
        <w:t xml:space="preserve"> appropriate </w:t>
      </w:r>
      <w:r w:rsidR="003F378B">
        <w:rPr>
          <w:bCs/>
          <w:color w:val="000000" w:themeColor="text1"/>
        </w:rPr>
        <w:t>adult</w:t>
      </w:r>
      <w:r w:rsidR="009B3DDC">
        <w:rPr>
          <w:bCs/>
          <w:color w:val="000000" w:themeColor="text1"/>
        </w:rPr>
        <w:t xml:space="preserve"> with them, a social worker if they </w:t>
      </w:r>
      <w:r w:rsidR="007A58F8">
        <w:rPr>
          <w:bCs/>
          <w:color w:val="000000" w:themeColor="text1"/>
        </w:rPr>
        <w:t>do not understand or can</w:t>
      </w:r>
      <w:r w:rsidR="009B3DDC">
        <w:rPr>
          <w:bCs/>
          <w:color w:val="000000" w:themeColor="text1"/>
        </w:rPr>
        <w:t xml:space="preserve">not answer some of the questions because they </w:t>
      </w:r>
      <w:r w:rsidR="004B7112">
        <w:rPr>
          <w:bCs/>
          <w:color w:val="000000" w:themeColor="text1"/>
        </w:rPr>
        <w:t xml:space="preserve">have learning difficulties or health problems. They may feel under pressure being in a police station for the first time and don’t feel comfy in that situation, also a lawyer may be present to advice his client on certain topics regarding a case and to protect his client from any unnecessary questions. </w:t>
      </w:r>
    </w:p>
    <w:p w:rsidR="002C5871" w:rsidRDefault="002C5871" w:rsidP="002C5871"/>
    <w:p w:rsidR="001E684C" w:rsidRDefault="001E684C" w:rsidP="002C5871"/>
    <w:p w:rsidR="001E684C" w:rsidRDefault="001E684C" w:rsidP="002C5871"/>
    <w:p w:rsidR="001E684C" w:rsidRDefault="001E684C" w:rsidP="002C5871"/>
    <w:p w:rsidR="001E684C" w:rsidRDefault="001E684C" w:rsidP="002C5871"/>
    <w:p w:rsidR="001E684C" w:rsidRDefault="001E684C" w:rsidP="002C5871"/>
    <w:p w:rsidR="001E684C" w:rsidRDefault="001E684C" w:rsidP="002C5871"/>
    <w:p w:rsidR="001E684C" w:rsidRDefault="001E684C" w:rsidP="002C5871"/>
    <w:p w:rsidR="001E684C" w:rsidRDefault="001E684C" w:rsidP="002C5871"/>
    <w:p w:rsidR="001E684C" w:rsidRDefault="001E684C" w:rsidP="002C5871"/>
    <w:p w:rsidR="001E684C" w:rsidRDefault="001E684C" w:rsidP="002C5871"/>
    <w:p w:rsidR="002C5871" w:rsidRDefault="002C5871" w:rsidP="002C5871">
      <w:r>
        <w:lastRenderedPageBreak/>
        <w:t xml:space="preserve">13 PEACE MODEL </w:t>
      </w:r>
    </w:p>
    <w:p w:rsidR="002C5871" w:rsidRDefault="002C5871" w:rsidP="002C5871">
      <w:r>
        <w:t>Plan and prepare your interview know what questions and topic areas you want to focus on.</w:t>
      </w:r>
    </w:p>
    <w:p w:rsidR="002C5871" w:rsidRDefault="002C5871" w:rsidP="002C5871">
      <w:r>
        <w:t xml:space="preserve">Engage and explain how the interview is going to go and what route plan </w:t>
      </w:r>
      <w:proofErr w:type="spellStart"/>
      <w:proofErr w:type="gramStart"/>
      <w:r>
        <w:t>your</w:t>
      </w:r>
      <w:proofErr w:type="spellEnd"/>
      <w:proofErr w:type="gramEnd"/>
      <w:r>
        <w:t xml:space="preserve"> going to take and make them feel comfy and relaxed. Explain how long it might take and ask if they are ok and not feeling unwell. Explain about any special measure that might be available if they might want them.</w:t>
      </w:r>
    </w:p>
    <w:p w:rsidR="002C5871" w:rsidRDefault="002C5871" w:rsidP="002C5871">
      <w:r>
        <w:t>Account- ask them about the account and what you want to find out by asking your questions and topic are</w:t>
      </w:r>
      <w:r w:rsidR="003F378B">
        <w:t>a</w:t>
      </w:r>
      <w:r>
        <w:t xml:space="preserve">s, ask them straight away was the </w:t>
      </w:r>
      <w:r w:rsidR="003F378B">
        <w:t>quality</w:t>
      </w:r>
      <w:r>
        <w:t xml:space="preserve"> of the offence in question </w:t>
      </w:r>
    </w:p>
    <w:p w:rsidR="002C5871" w:rsidRDefault="002C5871" w:rsidP="002C5871">
      <w:r>
        <w:t xml:space="preserve">Closure- bring the interview to a close, explain the next part of the process and where you are looking to go, ask them if a witness would the like Victim personal support and any after care if it has infected them in anyway </w:t>
      </w:r>
    </w:p>
    <w:p w:rsidR="002C5871" w:rsidRDefault="002C5871" w:rsidP="002C5871">
      <w:r>
        <w:t>Evaluation- evalua</w:t>
      </w:r>
      <w:r w:rsidR="003F378B">
        <w:t>te how the interview went and wh</w:t>
      </w:r>
      <w:r>
        <w:t xml:space="preserve">at you could have done better or what went well and what didn’t, did you ask enough questions, didn’t you cover enough </w:t>
      </w:r>
      <w:r w:rsidR="003F378B">
        <w:t>topic areas, also evaluate your</w:t>
      </w:r>
      <w:r>
        <w:t>self and how you handled the interview and what you can improve on for the next time.</w:t>
      </w:r>
    </w:p>
    <w:p w:rsidR="002C5871" w:rsidRDefault="002C5871" w:rsidP="002C5871"/>
    <w:p w:rsidR="00D330AF" w:rsidRDefault="002C5871" w:rsidP="002C5871">
      <w:r>
        <w:t>14</w:t>
      </w:r>
      <w:r w:rsidR="005F7D7D">
        <w:t xml:space="preserve"> </w:t>
      </w:r>
      <w:r w:rsidR="00D330AF">
        <w:t>It is an offence for a</w:t>
      </w:r>
      <w:r w:rsidR="003F378B">
        <w:t xml:space="preserve"> person to repeatedly</w:t>
      </w:r>
      <w:r w:rsidR="00D330AF">
        <w:t xml:space="preserve"> and continuously engage in a beha</w:t>
      </w:r>
      <w:r w:rsidR="003F378B">
        <w:t xml:space="preserve">viour towards a person who is </w:t>
      </w:r>
      <w:r w:rsidR="00D330AF">
        <w:t xml:space="preserve">16 or over and has been intimate partners or family members regardless </w:t>
      </w:r>
      <w:proofErr w:type="spellStart"/>
      <w:r w:rsidR="00D330AF">
        <w:t>or</w:t>
      </w:r>
      <w:proofErr w:type="spellEnd"/>
      <w:r w:rsidR="00D330AF">
        <w:t xml:space="preserve"> gender or sexuality </w:t>
      </w:r>
    </w:p>
    <w:p w:rsidR="00D330AF" w:rsidRDefault="00D330AF" w:rsidP="002C5871">
      <w:r>
        <w:t xml:space="preserve">And at the time persons a and b are personally connected </w:t>
      </w:r>
    </w:p>
    <w:p w:rsidR="00D330AF" w:rsidRDefault="00D330AF" w:rsidP="002C5871">
      <w:r>
        <w:t xml:space="preserve">The behaviour has serious effects on person b </w:t>
      </w:r>
    </w:p>
    <w:p w:rsidR="00D330AF" w:rsidRDefault="00D330AF" w:rsidP="002C5871">
      <w:proofErr w:type="gramStart"/>
      <w:r>
        <w:t>And  person</w:t>
      </w:r>
      <w:proofErr w:type="gramEnd"/>
      <w:r>
        <w:t xml:space="preserve"> a knows or ought to that the behaviour will have serious effects on person b </w:t>
      </w:r>
    </w:p>
    <w:p w:rsidR="004B7112" w:rsidRDefault="004B7112" w:rsidP="002C5871"/>
    <w:p w:rsidR="004B7112" w:rsidRDefault="004B7112" w:rsidP="002C5871">
      <w:r>
        <w:t xml:space="preserve">15 coercive control is very important because children or young people under the age of 18 are getting targeted more and more because of the teenagers secretive nature, so the people will target them and buy them expensive things to manipulate them and control them which will make the victim feel good about having things bought for them to show off to their friends, but doesn’t see the danger of what is actually going on, they are then being made to do things that they should be doing regarding the sexual activity or made to do things such as theft or burglary, they can also turn the victim away from their family again the secretive side of the victim will make them hide things and will grow closer to the perpetrator or facilitator </w:t>
      </w:r>
    </w:p>
    <w:p w:rsidR="004B7112" w:rsidRDefault="004B7112" w:rsidP="002C5871"/>
    <w:p w:rsidR="004B7112" w:rsidRDefault="004B7112" w:rsidP="004B7112">
      <w:pPr>
        <w:rPr>
          <w:color w:val="000000" w:themeColor="text1"/>
        </w:rPr>
      </w:pPr>
      <w:r>
        <w:t>16</w:t>
      </w:r>
      <w:r w:rsidRPr="004B7112">
        <w:rPr>
          <w:color w:val="000000" w:themeColor="text1"/>
        </w:rPr>
        <w:t xml:space="preserve"> </w:t>
      </w:r>
      <w:r>
        <w:rPr>
          <w:color w:val="000000" w:themeColor="text1"/>
        </w:rPr>
        <w:t xml:space="preserve">a constable must have reasonable cause to believe a child could be in significant harm at their home and can under section 46 take that child from that home and put them in a place of safety, this can include hospitals and any other place to prevent any harm coming to the child, this could be done when attending a domestic violence call, when at the scene always check on the welfare of the child regarding any potential injures, where there is significant food in the home, where the child is in clean clothing, its safe for the child regarding any potential </w:t>
      </w:r>
      <w:r w:rsidR="00A41B09">
        <w:rPr>
          <w:color w:val="000000" w:themeColor="text1"/>
        </w:rPr>
        <w:t xml:space="preserve">dangerous objects lying around. It is then at that stage a constable can remove that child for their welfare to a suitable safe accommodation working with other agencies such as social services to make this happen. </w:t>
      </w:r>
    </w:p>
    <w:p w:rsidR="00A41B09" w:rsidRDefault="00A41B09" w:rsidP="004B7112">
      <w:pPr>
        <w:rPr>
          <w:color w:val="000000" w:themeColor="text1"/>
        </w:rPr>
      </w:pPr>
    </w:p>
    <w:p w:rsidR="004B7112" w:rsidRDefault="00A41B09" w:rsidP="002C5871">
      <w:pPr>
        <w:rPr>
          <w:color w:val="000000" w:themeColor="text1"/>
        </w:rPr>
      </w:pPr>
      <w:r>
        <w:rPr>
          <w:color w:val="000000" w:themeColor="text1"/>
        </w:rPr>
        <w:t>17 it is an offence for a person aged 18 or over who has the responsibility and has in their care a child or young person under the aged oh 18 to neglect,</w:t>
      </w:r>
      <w:r w:rsidR="001E684C">
        <w:rPr>
          <w:color w:val="000000" w:themeColor="text1"/>
        </w:rPr>
        <w:t xml:space="preserve"> sexually</w:t>
      </w:r>
      <w:r>
        <w:rPr>
          <w:color w:val="000000" w:themeColor="text1"/>
        </w:rPr>
        <w:t xml:space="preserve"> assault, abuse, threaten them and put that child in significant harm or cause them serious injuries shall be guilty of an offence. </w:t>
      </w:r>
    </w:p>
    <w:p w:rsidR="00A41B09" w:rsidRDefault="00A41B09" w:rsidP="002C5871">
      <w:pPr>
        <w:rPr>
          <w:color w:val="000000" w:themeColor="text1"/>
        </w:rPr>
      </w:pPr>
    </w:p>
    <w:p w:rsidR="00145735" w:rsidRDefault="00A41B09" w:rsidP="002C5871">
      <w:pPr>
        <w:rPr>
          <w:color w:val="000000"/>
        </w:rPr>
      </w:pPr>
      <w:r>
        <w:rPr>
          <w:color w:val="000000" w:themeColor="text1"/>
        </w:rPr>
        <w:t>18</w:t>
      </w:r>
      <w:r w:rsidR="00145735">
        <w:rPr>
          <w:color w:val="000000" w:themeColor="text1"/>
        </w:rPr>
        <w:t xml:space="preserve"> </w:t>
      </w:r>
      <w:r w:rsidR="00145735">
        <w:rPr>
          <w:color w:val="000000"/>
        </w:rPr>
        <w:t xml:space="preserve">If you as a constable think a child is being neglected, sexually assaulted, threatened or abuse then you need to assess the situation and deal with it immediately, which could be having other agencies like social services get </w:t>
      </w:r>
      <w:r w:rsidR="003F378B">
        <w:rPr>
          <w:color w:val="000000"/>
        </w:rPr>
        <w:t>involved</w:t>
      </w:r>
      <w:r w:rsidR="00145735">
        <w:rPr>
          <w:color w:val="000000"/>
        </w:rPr>
        <w:t>, speak to the schools they attend and ask for information, take the child out of the custody and place them in a safe accommodation where they can feel safe from the person assaulting them. Then when this is done make sure the right agencies are involved and that child is looked after.</w:t>
      </w:r>
    </w:p>
    <w:p w:rsidR="00145735" w:rsidRDefault="00145735" w:rsidP="002C5871">
      <w:pPr>
        <w:rPr>
          <w:color w:val="000000"/>
        </w:rPr>
      </w:pPr>
    </w:p>
    <w:p w:rsidR="00145735" w:rsidRDefault="00145735" w:rsidP="002C5871">
      <w:r>
        <w:rPr>
          <w:color w:val="000000"/>
        </w:rPr>
        <w:t>19.</w:t>
      </w:r>
      <w:r w:rsidRPr="00145735">
        <w:t xml:space="preserve"> </w:t>
      </w:r>
    </w:p>
    <w:p w:rsidR="00145735" w:rsidRDefault="00145735" w:rsidP="002C5871">
      <w:pPr>
        <w:rPr>
          <w:color w:val="000000" w:themeColor="text1"/>
        </w:rPr>
      </w:pPr>
      <w:r>
        <w:t xml:space="preserve">If you attend a domestic violence call and a child is at the </w:t>
      </w:r>
      <w:r w:rsidR="003F378B">
        <w:t>scene</w:t>
      </w:r>
      <w:r>
        <w:t xml:space="preserve"> you must every time check the welfare of that child regarding anything they might have seen heard or been involved in, if this is the case a PPN must be completed via the niche system regarding the child at the premises so putting in the details of child and what they have been involved in, this can this be seen by other agencies such as social services and sent out to the school this child is attending, this way the teacher can keep </w:t>
      </w:r>
      <w:proofErr w:type="spellStart"/>
      <w:r>
        <w:t>a</w:t>
      </w:r>
      <w:proofErr w:type="spellEnd"/>
      <w:r>
        <w:t xml:space="preserve"> eye on the child’s welfare or just know that he/she may be tired while at school because of the incident the night before. If the social services think </w:t>
      </w:r>
      <w:proofErr w:type="spellStart"/>
      <w:r>
        <w:t>its</w:t>
      </w:r>
      <w:proofErr w:type="spellEnd"/>
      <w:r>
        <w:t xml:space="preserve"> fair then to pay a visit to the household where the child lives via the </w:t>
      </w:r>
      <w:proofErr w:type="spellStart"/>
      <w:r>
        <w:t>ppn</w:t>
      </w:r>
      <w:proofErr w:type="spellEnd"/>
      <w:r>
        <w:t xml:space="preserve"> you completed then this can be done and they can assess the child’s safety and parents behaviours.</w:t>
      </w:r>
      <w:r w:rsidR="00AE527A">
        <w:t xml:space="preserve"> Also ask the neighbours to keep </w:t>
      </w:r>
      <w:proofErr w:type="spellStart"/>
      <w:proofErr w:type="gramStart"/>
      <w:r w:rsidR="00AE527A">
        <w:t>a</w:t>
      </w:r>
      <w:proofErr w:type="spellEnd"/>
      <w:proofErr w:type="gramEnd"/>
      <w:r w:rsidR="00AE527A">
        <w:t xml:space="preserve"> eye on the victim via cocoon watch </w:t>
      </w:r>
      <w:bookmarkStart w:id="0" w:name="_GoBack"/>
      <w:bookmarkEnd w:id="0"/>
    </w:p>
    <w:p w:rsidR="00A41B09" w:rsidRDefault="00A41B09" w:rsidP="002C5871">
      <w:pPr>
        <w:rPr>
          <w:color w:val="000000" w:themeColor="text1"/>
        </w:rPr>
      </w:pPr>
    </w:p>
    <w:p w:rsidR="00A41B09" w:rsidRPr="00A41B09" w:rsidRDefault="00A41B09" w:rsidP="002C5871">
      <w:pPr>
        <w:rPr>
          <w:color w:val="000000" w:themeColor="text1"/>
        </w:rPr>
      </w:pPr>
      <w:r>
        <w:rPr>
          <w:color w:val="000000" w:themeColor="text1"/>
        </w:rPr>
        <w:t xml:space="preserve">20 when attending a domestic violence call, you should </w:t>
      </w:r>
      <w:r w:rsidR="003F378B">
        <w:rPr>
          <w:color w:val="000000" w:themeColor="text1"/>
        </w:rPr>
        <w:t>straight</w:t>
      </w:r>
      <w:r>
        <w:rPr>
          <w:color w:val="000000" w:themeColor="text1"/>
        </w:rPr>
        <w:t xml:space="preserve"> away have your body worn cameras on to gather any potential evidence such as words being spoken or injures from the victims involved, when at the scene its vital you separate both parties involved in the altercation and gather as much information as possible from both parties, if when you come to the conclusion that no arrest is needed you still must take positive action with the </w:t>
      </w:r>
      <w:r w:rsidR="003F378B">
        <w:rPr>
          <w:color w:val="000000" w:themeColor="text1"/>
        </w:rPr>
        <w:t>perpetrator</w:t>
      </w:r>
      <w:r>
        <w:rPr>
          <w:color w:val="000000" w:themeColor="text1"/>
        </w:rPr>
        <w:t xml:space="preserve">, so this could be leaving the house just for a simple walk to cool down or taken to a family members house, but if the victims feels like she isn’t comfy with that solution we can apply for a </w:t>
      </w:r>
      <w:proofErr w:type="spellStart"/>
      <w:r>
        <w:rPr>
          <w:color w:val="000000" w:themeColor="text1"/>
        </w:rPr>
        <w:t>dvpn</w:t>
      </w:r>
      <w:proofErr w:type="spellEnd"/>
      <w:r>
        <w:rPr>
          <w:color w:val="000000" w:themeColor="text1"/>
        </w:rPr>
        <w:t xml:space="preserve"> which is a power we can use with the super intendant authority </w:t>
      </w:r>
      <w:r w:rsidR="003F378B">
        <w:rPr>
          <w:color w:val="000000" w:themeColor="text1"/>
        </w:rPr>
        <w:t xml:space="preserve">to grant a </w:t>
      </w:r>
      <w:proofErr w:type="spellStart"/>
      <w:r w:rsidR="003F378B">
        <w:rPr>
          <w:color w:val="000000" w:themeColor="text1"/>
        </w:rPr>
        <w:t>dvpn</w:t>
      </w:r>
      <w:proofErr w:type="spellEnd"/>
      <w:r w:rsidR="003F378B">
        <w:rPr>
          <w:color w:val="000000" w:themeColor="text1"/>
        </w:rPr>
        <w:t xml:space="preserve"> so that the perpetrator</w:t>
      </w:r>
      <w:r>
        <w:rPr>
          <w:color w:val="000000" w:themeColor="text1"/>
        </w:rPr>
        <w:t xml:space="preserve"> in the incident can no longer go to that premises for a period of 48 hours, this can give the victim time alone to maybe sort other accommodation or pack some of the belongings from the property without the perpetrator there and making the victim feel pressure to maybe stay or not leave, if the perpetrator does come back within the 48 hour time frame we can then arres</w:t>
      </w:r>
      <w:r w:rsidR="004C33AC">
        <w:rPr>
          <w:color w:val="000000" w:themeColor="text1"/>
        </w:rPr>
        <w:t xml:space="preserve">t for breaking that time and then we can look into a </w:t>
      </w:r>
      <w:proofErr w:type="spellStart"/>
      <w:r w:rsidR="004C33AC">
        <w:rPr>
          <w:color w:val="000000" w:themeColor="text1"/>
        </w:rPr>
        <w:t>dvpo</w:t>
      </w:r>
      <w:proofErr w:type="spellEnd"/>
      <w:r w:rsidR="004C33AC">
        <w:rPr>
          <w:color w:val="000000" w:themeColor="text1"/>
        </w:rPr>
        <w:t xml:space="preserve"> with is </w:t>
      </w:r>
      <w:proofErr w:type="spellStart"/>
      <w:r w:rsidR="004C33AC">
        <w:rPr>
          <w:color w:val="000000" w:themeColor="text1"/>
        </w:rPr>
        <w:t>a</w:t>
      </w:r>
      <w:proofErr w:type="spellEnd"/>
      <w:r w:rsidR="004C33AC">
        <w:rPr>
          <w:color w:val="000000" w:themeColor="text1"/>
        </w:rPr>
        <w:t xml:space="preserve"> extended rest period of up to 4 weeks for the victim to remai</w:t>
      </w:r>
      <w:r w:rsidR="009C277E">
        <w:rPr>
          <w:color w:val="000000" w:themeColor="text1"/>
        </w:rPr>
        <w:t xml:space="preserve">n at the property and feel safe. A DASH form also needs to be filled out with the victim either at the scene or back at the station. </w:t>
      </w:r>
    </w:p>
    <w:p w:rsidR="00D330AF" w:rsidRDefault="00D330AF" w:rsidP="002C5871"/>
    <w:p w:rsidR="0095296D" w:rsidRDefault="0095296D" w:rsidP="002C5871"/>
    <w:p w:rsidR="0095296D" w:rsidRDefault="0095296D" w:rsidP="002C5871"/>
    <w:p w:rsidR="0095296D" w:rsidRDefault="0095296D" w:rsidP="002C5871"/>
    <w:p w:rsidR="00D330AF" w:rsidRDefault="00D330AF" w:rsidP="002C5871">
      <w:r>
        <w:t xml:space="preserve">21 Child sexual exploitation is a form of child sex abuse where </w:t>
      </w:r>
      <w:proofErr w:type="spellStart"/>
      <w:proofErr w:type="gramStart"/>
      <w:r>
        <w:t>a</w:t>
      </w:r>
      <w:proofErr w:type="spellEnd"/>
      <w:proofErr w:type="gramEnd"/>
      <w:r>
        <w:t xml:space="preserve"> individual or group of people takes advantage of a imbalance in power by coercing manipulating or deceiving a child or young person under the aged of 18 for sexual activity </w:t>
      </w:r>
    </w:p>
    <w:p w:rsidR="00D330AF" w:rsidRDefault="00D330AF" w:rsidP="002C5871">
      <w:r>
        <w:t>It is for something the victim needs or wants or for the financial advantage or increased stat</w:t>
      </w:r>
      <w:r w:rsidR="00C42E37">
        <w:t>u</w:t>
      </w:r>
      <w:r>
        <w:t xml:space="preserve">s for the perpetrator or facilitator </w:t>
      </w:r>
    </w:p>
    <w:p w:rsidR="00D330AF" w:rsidRDefault="00D330AF" w:rsidP="002C5871">
      <w:r>
        <w:t xml:space="preserve">The victim </w:t>
      </w:r>
      <w:r w:rsidR="007C1431">
        <w:t>may have been sexually exploited</w:t>
      </w:r>
      <w:r>
        <w:t xml:space="preserve"> even though the sexual activity was consensual, Child sexual </w:t>
      </w:r>
      <w:r w:rsidR="00490181">
        <w:t>exploitation</w:t>
      </w:r>
      <w:r>
        <w:t xml:space="preserve"> does always have to be </w:t>
      </w:r>
      <w:r w:rsidR="00490181">
        <w:t>physical</w:t>
      </w:r>
      <w:r>
        <w:t xml:space="preserve"> but can occur through the use of technology.</w:t>
      </w:r>
    </w:p>
    <w:p w:rsidR="00D330AF" w:rsidRDefault="00D330AF" w:rsidP="002C5871"/>
    <w:p w:rsidR="00D330AF" w:rsidRDefault="00D330AF" w:rsidP="002C5871">
      <w:r>
        <w:t xml:space="preserve">22 a person </w:t>
      </w:r>
      <w:proofErr w:type="gramStart"/>
      <w:r>
        <w:t>A</w:t>
      </w:r>
      <w:proofErr w:type="gramEnd"/>
      <w:r>
        <w:t xml:space="preserve"> commits rape if he intentionally penetrates the vagina anus</w:t>
      </w:r>
      <w:r w:rsidR="00286CF7">
        <w:t xml:space="preserve"> or</w:t>
      </w:r>
      <w:r>
        <w:t xml:space="preserve"> mouth of another person B with his penis, and B does not consent to the pen</w:t>
      </w:r>
      <w:r w:rsidR="00286CF7">
        <w:t xml:space="preserve">etration, and A does not reasonably believe that B would consent. </w:t>
      </w:r>
    </w:p>
    <w:p w:rsidR="0095296D" w:rsidRDefault="0095296D" w:rsidP="002C5871"/>
    <w:p w:rsidR="0095296D" w:rsidRDefault="0095296D" w:rsidP="002C5871">
      <w:r>
        <w:t>23</w:t>
      </w:r>
      <w:r w:rsidR="00B83993">
        <w:t xml:space="preserve"> </w:t>
      </w:r>
      <w:r w:rsidR="00F76FE1">
        <w:t xml:space="preserve">a court can make out that the victim had been leading their client on by what clothes they was wearing at the time or bringing in and bad character references from the past, maybe they drink </w:t>
      </w:r>
      <w:proofErr w:type="spellStart"/>
      <w:r w:rsidR="00F76FE1">
        <w:t>to</w:t>
      </w:r>
      <w:proofErr w:type="spellEnd"/>
      <w:r w:rsidR="00F76FE1">
        <w:t xml:space="preserve"> much so they are out of control and don’t know what they are doing so making up the assault of rape, to try to get the case thrown out and their client off. </w:t>
      </w:r>
    </w:p>
    <w:p w:rsidR="00286CF7" w:rsidRDefault="00286CF7" w:rsidP="002C5871"/>
    <w:p w:rsidR="00286CF7" w:rsidRDefault="00286CF7" w:rsidP="002C5871">
      <w:r>
        <w:t>24</w:t>
      </w:r>
      <w:r w:rsidR="0095296D">
        <w:t xml:space="preserve"> </w:t>
      </w:r>
      <w:r>
        <w:t xml:space="preserve">A constable must </w:t>
      </w:r>
      <w:r w:rsidR="00976249">
        <w:t>have reasonable cause to believe</w:t>
      </w:r>
      <w:r>
        <w:t xml:space="preserve"> that a person in the property is guilty of </w:t>
      </w:r>
      <w:proofErr w:type="gramStart"/>
      <w:r>
        <w:t>a</w:t>
      </w:r>
      <w:proofErr w:type="gramEnd"/>
      <w:r>
        <w:t xml:space="preserve"> indictable offence or in that property has evidence relating to the offence or any other indictable offence and must have the inspectors authority to enter the premises. </w:t>
      </w:r>
    </w:p>
    <w:p w:rsidR="0095296D" w:rsidRDefault="0095296D" w:rsidP="002C5871"/>
    <w:p w:rsidR="00B83993" w:rsidRDefault="00B83993" w:rsidP="002C5871">
      <w:r>
        <w:t>25 under section 19 of pace a constable can enter a premises to gather any evidence relating to offence, once this is seized the evidence must be bagged and labelled up to stop any contamination to the items found and seized, they must be labelled with the right identifacion if you need to present these exhibits in court.</w:t>
      </w:r>
      <w:r w:rsidR="0025523C">
        <w:t xml:space="preserve"> </w:t>
      </w:r>
    </w:p>
    <w:p w:rsidR="0095296D" w:rsidRDefault="0095296D" w:rsidP="002C5871"/>
    <w:p w:rsidR="00B04841" w:rsidRDefault="00B04841" w:rsidP="00B04841"/>
    <w:p w:rsidR="00B04841" w:rsidRDefault="00B04841" w:rsidP="00B04841">
      <w:pPr>
        <w:pStyle w:val="ListParagraph"/>
      </w:pPr>
    </w:p>
    <w:p w:rsidR="00B04841" w:rsidRDefault="00B04841" w:rsidP="00B04841"/>
    <w:p w:rsidR="00B04841" w:rsidRDefault="00B04841" w:rsidP="00B04841">
      <w:pPr>
        <w:pStyle w:val="ListParagraph"/>
      </w:pPr>
    </w:p>
    <w:p w:rsidR="00B04841" w:rsidRDefault="00B04841" w:rsidP="00B04841">
      <w:pPr>
        <w:pStyle w:val="ListParagraph"/>
      </w:pPr>
    </w:p>
    <w:sectPr w:rsidR="00B0484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CA83F12"/>
    <w:multiLevelType w:val="hybridMultilevel"/>
    <w:tmpl w:val="69A6654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6E6609C4"/>
    <w:multiLevelType w:val="hybridMultilevel"/>
    <w:tmpl w:val="D004A56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5"/>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108C6"/>
    <w:rsid w:val="00061AB6"/>
    <w:rsid w:val="000D5BC8"/>
    <w:rsid w:val="00145735"/>
    <w:rsid w:val="001E684C"/>
    <w:rsid w:val="0024267F"/>
    <w:rsid w:val="0025523C"/>
    <w:rsid w:val="00286CF7"/>
    <w:rsid w:val="002C5871"/>
    <w:rsid w:val="003108C6"/>
    <w:rsid w:val="003F378B"/>
    <w:rsid w:val="00490181"/>
    <w:rsid w:val="004B7112"/>
    <w:rsid w:val="004C33AC"/>
    <w:rsid w:val="005C2696"/>
    <w:rsid w:val="005F7D7D"/>
    <w:rsid w:val="0068600A"/>
    <w:rsid w:val="00693358"/>
    <w:rsid w:val="006E3430"/>
    <w:rsid w:val="00777771"/>
    <w:rsid w:val="007A58F8"/>
    <w:rsid w:val="007C1431"/>
    <w:rsid w:val="0095296D"/>
    <w:rsid w:val="00966D8C"/>
    <w:rsid w:val="00976249"/>
    <w:rsid w:val="009B3DDC"/>
    <w:rsid w:val="009C277E"/>
    <w:rsid w:val="00A41B09"/>
    <w:rsid w:val="00AA6E88"/>
    <w:rsid w:val="00AC259E"/>
    <w:rsid w:val="00AE527A"/>
    <w:rsid w:val="00B04841"/>
    <w:rsid w:val="00B4043F"/>
    <w:rsid w:val="00B83993"/>
    <w:rsid w:val="00C42E37"/>
    <w:rsid w:val="00D02FF7"/>
    <w:rsid w:val="00D330AF"/>
    <w:rsid w:val="00F0211C"/>
    <w:rsid w:val="00F76FE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FDC32C"/>
  <w15:chartTrackingRefBased/>
  <w15:docId w15:val="{61364BE8-DAB7-422B-9B76-FD5494F491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108C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952240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134</TotalTime>
  <Pages>5</Pages>
  <Words>1733</Words>
  <Characters>9879</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
    </vt:vector>
  </TitlesOfParts>
  <Company>Gwent Police</Company>
  <LinksUpToDate>false</LinksUpToDate>
  <CharactersWithSpaces>11589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Tancock, Wayne</dc:creator>
  <cp:keywords/>
  <dc:description/>
  <cp:lastModifiedBy>Tancock, Wayne</cp:lastModifiedBy>
  <cp:revision>34</cp:revision>
  <dcterms:created xsi:type="dcterms:W3CDTF">2020-11-16T12:21:00Z</dcterms:created>
  <dcterms:modified xsi:type="dcterms:W3CDTF">2020-11-16T15:01:00Z</dcterms:modified>
</cp:coreProperties>
</file>