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F31FD" w:rsidP="00C07FC3" w:rsidRDefault="00C07FC3" w14:paraId="4B3E8983" w14:textId="37BE785F">
      <w:pPr>
        <w:tabs>
          <w:tab w:val="left" w:pos="2070"/>
          <w:tab w:val="center" w:pos="4513"/>
        </w:tabs>
        <w:jc w:val="center"/>
        <w:rPr>
          <w:rStyle w:val="TitleChar"/>
          <w:rFonts w:ascii="Calibri" w:hAnsi="Calibri" w:eastAsia="Calibri" w:cs="Calibri"/>
          <w:b/>
          <w:bCs/>
          <w:sz w:val="72"/>
          <w:szCs w:val="72"/>
        </w:rPr>
      </w:pPr>
      <w:r>
        <w:rPr>
          <w:noProof/>
        </w:rPr>
        <w:drawing>
          <wp:inline distT="0" distB="0" distL="0" distR="0" wp14:anchorId="36F8C1FB" wp14:editId="72DD882F">
            <wp:extent cx="2359654" cy="948115"/>
            <wp:effectExtent l="0" t="0" r="0" b="0"/>
            <wp:docPr id="1621914115" name="Picture 1621914115"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14115" name="Picture 1621914115" descr="A close-up of a report&#10;&#10;Description automatically generated"/>
                    <pic:cNvPicPr/>
                  </pic:nvPicPr>
                  <pic:blipFill>
                    <a:blip r:embed="rId7" cstate="print">
                      <a:extLst>
                        <a:ext uri="{28A0092B-C50C-407E-A947-70E740481C1C}">
                          <a14:useLocalDpi xmlns:a14="http://schemas.microsoft.com/office/drawing/2010/main" val="0"/>
                        </a:ext>
                      </a:extLst>
                    </a:blip>
                    <a:srcRect l="32085" t="50606" r="29518" b="38484"/>
                    <a:stretch>
                      <a:fillRect/>
                    </a:stretch>
                  </pic:blipFill>
                  <pic:spPr>
                    <a:xfrm>
                      <a:off x="0" y="0"/>
                      <a:ext cx="2359654" cy="948115"/>
                    </a:xfrm>
                    <a:prstGeom prst="rect">
                      <a:avLst/>
                    </a:prstGeom>
                  </pic:spPr>
                </pic:pic>
              </a:graphicData>
            </a:graphic>
          </wp:inline>
        </w:drawing>
      </w:r>
    </w:p>
    <w:p w:rsidR="0527CDAE" w:rsidP="009F31FD" w:rsidRDefault="009F31FD" w14:paraId="42D7271D" w14:textId="397EA9A2">
      <w:pPr>
        <w:tabs>
          <w:tab w:val="left" w:pos="2070"/>
          <w:tab w:val="center" w:pos="4513"/>
        </w:tabs>
        <w:rPr>
          <w:rStyle w:val="TitleChar"/>
          <w:rFonts w:ascii="Calibri" w:hAnsi="Calibri" w:eastAsia="Calibri" w:cs="Calibri"/>
          <w:b/>
          <w:bCs/>
          <w:sz w:val="72"/>
          <w:szCs w:val="72"/>
        </w:rPr>
      </w:pPr>
      <w:r>
        <w:rPr>
          <w:rStyle w:val="TitleChar"/>
          <w:rFonts w:ascii="Calibri" w:hAnsi="Calibri" w:eastAsia="Calibri" w:cs="Calibri"/>
          <w:b/>
          <w:bCs/>
          <w:sz w:val="72"/>
          <w:szCs w:val="72"/>
        </w:rPr>
        <w:tab/>
      </w:r>
      <w:r w:rsidRPr="19B4D1B2" w:rsidR="0527CDAE">
        <w:rPr>
          <w:rStyle w:val="TitleChar"/>
          <w:rFonts w:ascii="Calibri" w:hAnsi="Calibri" w:eastAsia="Calibri" w:cs="Calibri"/>
          <w:b/>
          <w:bCs/>
          <w:sz w:val="72"/>
          <w:szCs w:val="72"/>
        </w:rPr>
        <w:t>Project Planning</w:t>
      </w:r>
    </w:p>
    <w:p w:rsidR="553DF4EE" w:rsidP="19B4D1B2" w:rsidRDefault="553DF4EE" w14:paraId="66C1FBE9" w14:textId="7AB2D9E4">
      <w:pPr>
        <w:jc w:val="center"/>
        <w:rPr>
          <w:rFonts w:ascii="Calibri" w:hAnsi="Calibri" w:eastAsia="Calibri" w:cs="Calibri"/>
        </w:rPr>
      </w:pPr>
    </w:p>
    <w:p w:rsidR="553DF4EE" w:rsidP="4A77D478" w:rsidRDefault="0B3D488D" w14:paraId="6E74BF08" w14:textId="1E86A2FF">
      <w:pPr>
        <w:jc w:val="center"/>
        <w:rPr>
          <w:rFonts w:ascii="Calibri" w:hAnsi="Calibri" w:eastAsia="Calibri" w:cs="Calibri"/>
          <w:sz w:val="22"/>
          <w:szCs w:val="22"/>
        </w:rPr>
      </w:pPr>
      <w:r w:rsidRPr="4A77D478">
        <w:rPr>
          <w:rFonts w:ascii="Calibri" w:hAnsi="Calibri" w:eastAsia="Calibri" w:cs="Calibri"/>
          <w:sz w:val="22"/>
          <w:szCs w:val="22"/>
        </w:rPr>
        <w:t>Tamzin Cooper</w:t>
      </w:r>
    </w:p>
    <w:p w:rsidR="19B4D1B2" w:rsidP="4A77D478" w:rsidRDefault="0B3D488D" w14:paraId="1A35F633" w14:textId="1FE13A4F">
      <w:pPr>
        <w:jc w:val="center"/>
        <w:rPr>
          <w:rFonts w:ascii="Calibri" w:hAnsi="Calibri" w:eastAsia="Calibri" w:cs="Calibri"/>
          <w:sz w:val="22"/>
          <w:szCs w:val="22"/>
        </w:rPr>
      </w:pPr>
      <w:r w:rsidRPr="4A77D478">
        <w:rPr>
          <w:rFonts w:ascii="Calibri" w:hAnsi="Calibri" w:eastAsia="Calibri" w:cs="Calibri"/>
          <w:sz w:val="22"/>
          <w:szCs w:val="22"/>
        </w:rPr>
        <w:t>2300764</w:t>
      </w:r>
    </w:p>
    <w:p w:rsidR="008125DE" w:rsidP="4A77D478" w:rsidRDefault="008125DE" w14:paraId="66359A18" w14:textId="0BA648D6">
      <w:pPr>
        <w:jc w:val="center"/>
        <w:rPr>
          <w:rFonts w:ascii="Calibri" w:hAnsi="Calibri" w:eastAsia="Calibri" w:cs="Calibri"/>
          <w:sz w:val="22"/>
          <w:szCs w:val="22"/>
        </w:rPr>
      </w:pPr>
      <w:r w:rsidRPr="4A77D478">
        <w:rPr>
          <w:rFonts w:ascii="Calibri" w:hAnsi="Calibri" w:eastAsia="Calibri" w:cs="Calibri"/>
          <w:sz w:val="22"/>
          <w:szCs w:val="22"/>
        </w:rPr>
        <w:t>BEng Motorsport Engineering</w:t>
      </w:r>
    </w:p>
    <w:p w:rsidR="008125DE" w:rsidP="4A77D478" w:rsidRDefault="008125DE" w14:paraId="41A63F7F" w14:textId="4020A51F">
      <w:pPr>
        <w:jc w:val="center"/>
        <w:rPr>
          <w:rFonts w:ascii="Calibri" w:hAnsi="Calibri" w:eastAsia="Calibri" w:cs="Calibri"/>
          <w:sz w:val="22"/>
          <w:szCs w:val="22"/>
        </w:rPr>
      </w:pPr>
      <w:r w:rsidRPr="4A77D478">
        <w:rPr>
          <w:rFonts w:ascii="Calibri" w:hAnsi="Calibri" w:eastAsia="Calibri" w:cs="Calibri"/>
          <w:sz w:val="22"/>
          <w:szCs w:val="22"/>
        </w:rPr>
        <w:t>17/11/2024</w:t>
      </w:r>
    </w:p>
    <w:p w:rsidR="0B3D488D" w:rsidP="4A77D478" w:rsidRDefault="0B3D488D" w14:paraId="74CD664B" w14:textId="0C89D547">
      <w:pPr>
        <w:jc w:val="center"/>
        <w:rPr>
          <w:rFonts w:ascii="Calibri" w:hAnsi="Calibri" w:eastAsia="Calibri" w:cs="Calibri"/>
          <w:sz w:val="22"/>
          <w:szCs w:val="22"/>
        </w:rPr>
      </w:pPr>
      <w:r w:rsidRPr="4A77D478">
        <w:rPr>
          <w:rFonts w:ascii="Calibri" w:hAnsi="Calibri" w:eastAsia="Calibri" w:cs="Calibri"/>
          <w:sz w:val="22"/>
          <w:szCs w:val="22"/>
        </w:rPr>
        <w:t>ACHA5012 Engineering Management</w:t>
      </w:r>
    </w:p>
    <w:p w:rsidR="0B3D488D" w:rsidP="4A77D478" w:rsidRDefault="0B3D488D" w14:paraId="62118560" w14:textId="06A1B88F">
      <w:pPr>
        <w:jc w:val="center"/>
        <w:rPr>
          <w:rFonts w:ascii="Calibri" w:hAnsi="Calibri" w:eastAsia="Calibri" w:cs="Calibri"/>
          <w:sz w:val="22"/>
          <w:szCs w:val="22"/>
        </w:rPr>
      </w:pPr>
      <w:r w:rsidRPr="4A77D478">
        <w:rPr>
          <w:rFonts w:ascii="Calibri" w:hAnsi="Calibri" w:eastAsia="Calibri" w:cs="Calibri"/>
          <w:sz w:val="22"/>
          <w:szCs w:val="22"/>
        </w:rPr>
        <w:t>Mark Sandford</w:t>
      </w:r>
    </w:p>
    <w:p w:rsidR="00C6757E" w:rsidP="4A77D478" w:rsidRDefault="00C6757E" w14:paraId="44DDC152" w14:textId="77777777">
      <w:pPr>
        <w:jc w:val="center"/>
        <w:rPr>
          <w:rFonts w:ascii="Calibri" w:hAnsi="Calibri" w:eastAsia="Calibri" w:cs="Calibri"/>
          <w:sz w:val="22"/>
          <w:szCs w:val="22"/>
        </w:rPr>
      </w:pPr>
    </w:p>
    <w:p w:rsidR="6AB68566" w:rsidP="4A77D478" w:rsidRDefault="6AB68566" w14:paraId="099C79C5" w14:textId="626BE0B9">
      <w:pPr>
        <w:jc w:val="center"/>
        <w:rPr>
          <w:rFonts w:ascii="Calibri" w:hAnsi="Calibri" w:eastAsia="Calibri" w:cs="Calibri"/>
          <w:sz w:val="22"/>
          <w:szCs w:val="22"/>
        </w:rPr>
      </w:pPr>
      <w:r w:rsidRPr="0782AA68" w:rsidR="6AB68566">
        <w:rPr>
          <w:rFonts w:ascii="Calibri" w:hAnsi="Calibri" w:eastAsia="Calibri" w:cs="Calibri"/>
          <w:sz w:val="22"/>
          <w:szCs w:val="22"/>
        </w:rPr>
        <w:t>Word Count: 26</w:t>
      </w:r>
      <w:r w:rsidRPr="0782AA68" w:rsidR="4EBB5678">
        <w:rPr>
          <w:rFonts w:ascii="Calibri" w:hAnsi="Calibri" w:eastAsia="Calibri" w:cs="Calibri"/>
          <w:sz w:val="22"/>
          <w:szCs w:val="22"/>
        </w:rPr>
        <w:t>5</w:t>
      </w:r>
      <w:r w:rsidRPr="0782AA68" w:rsidR="0EEFD456">
        <w:rPr>
          <w:rFonts w:ascii="Calibri" w:hAnsi="Calibri" w:eastAsia="Calibri" w:cs="Calibri"/>
          <w:sz w:val="22"/>
          <w:szCs w:val="22"/>
        </w:rPr>
        <w:t>2</w:t>
      </w:r>
    </w:p>
    <w:p w:rsidR="00C6757E" w:rsidP="19B4D1B2" w:rsidRDefault="00C6757E" w14:paraId="22A0DEA9" w14:textId="77777777">
      <w:pPr>
        <w:jc w:val="center"/>
        <w:rPr>
          <w:rFonts w:ascii="Calibri" w:hAnsi="Calibri" w:eastAsia="Calibri" w:cs="Calibri"/>
        </w:rPr>
      </w:pPr>
    </w:p>
    <w:p w:rsidR="00C6757E" w:rsidP="19B4D1B2" w:rsidRDefault="00C6757E" w14:paraId="32F15A5E" w14:textId="77777777">
      <w:pPr>
        <w:jc w:val="center"/>
        <w:rPr>
          <w:rFonts w:ascii="Calibri" w:hAnsi="Calibri" w:eastAsia="Calibri" w:cs="Calibri"/>
        </w:rPr>
      </w:pPr>
    </w:p>
    <w:p w:rsidR="19B4D1B2" w:rsidP="19B4D1B2" w:rsidRDefault="19B4D1B2" w14:paraId="31DCE49A" w14:textId="15F1C947">
      <w:pPr>
        <w:jc w:val="center"/>
        <w:rPr>
          <w:rFonts w:ascii="Calibri" w:hAnsi="Calibri" w:eastAsia="Calibri" w:cs="Calibri"/>
        </w:rPr>
      </w:pPr>
    </w:p>
    <w:p w:rsidR="553DF4EE" w:rsidP="19B4D1B2" w:rsidRDefault="553DF4EE" w14:paraId="1BD42620" w14:textId="6ED56E30">
      <w:pPr>
        <w:jc w:val="center"/>
        <w:rPr>
          <w:rFonts w:ascii="Calibri" w:hAnsi="Calibri" w:eastAsia="Calibri" w:cs="Calibri"/>
        </w:rPr>
      </w:pPr>
    </w:p>
    <w:p w:rsidR="553DF4EE" w:rsidP="19B4D1B2" w:rsidRDefault="553DF4EE" w14:paraId="759A3078" w14:textId="40501464">
      <w:pPr>
        <w:jc w:val="center"/>
        <w:rPr>
          <w:rFonts w:ascii="Calibri" w:hAnsi="Calibri" w:eastAsia="Calibri" w:cs="Calibri"/>
        </w:rPr>
      </w:pPr>
    </w:p>
    <w:p w:rsidR="553DF4EE" w:rsidP="19B4D1B2" w:rsidRDefault="553DF4EE" w14:paraId="53FF6F50" w14:textId="1C8281E7">
      <w:pPr>
        <w:jc w:val="center"/>
        <w:rPr>
          <w:rFonts w:ascii="Calibri" w:hAnsi="Calibri" w:eastAsia="Calibri" w:cs="Calibri"/>
        </w:rPr>
      </w:pPr>
    </w:p>
    <w:p w:rsidR="553DF4EE" w:rsidP="19B4D1B2" w:rsidRDefault="553DF4EE" w14:paraId="302F1CC3" w14:textId="03AF6966">
      <w:pPr>
        <w:jc w:val="center"/>
        <w:rPr>
          <w:rFonts w:ascii="Calibri" w:hAnsi="Calibri" w:eastAsia="Calibri" w:cs="Calibri"/>
        </w:rPr>
      </w:pPr>
    </w:p>
    <w:p w:rsidR="19B4D1B2" w:rsidP="19B4D1B2" w:rsidRDefault="19B4D1B2" w14:paraId="1D11EBBB" w14:textId="52856B92">
      <w:pPr>
        <w:rPr>
          <w:rFonts w:ascii="Calibri" w:hAnsi="Calibri" w:eastAsia="Calibri" w:cs="Calibri"/>
        </w:rPr>
      </w:pPr>
    </w:p>
    <w:p w:rsidR="00A37529" w:rsidP="19B4D1B2" w:rsidRDefault="00A37529" w14:paraId="0AA3D352" w14:textId="77777777">
      <w:pPr>
        <w:rPr>
          <w:rFonts w:ascii="Calibri" w:hAnsi="Calibri" w:eastAsia="Calibri" w:cs="Calibri"/>
        </w:rPr>
      </w:pPr>
    </w:p>
    <w:p w:rsidR="009F31FD" w:rsidP="19B4D1B2" w:rsidRDefault="009F31FD" w14:paraId="6380CFE7" w14:textId="77777777">
      <w:pPr>
        <w:rPr>
          <w:rFonts w:ascii="Calibri" w:hAnsi="Calibri" w:eastAsia="Calibri" w:cs="Calibri"/>
        </w:rPr>
      </w:pPr>
    </w:p>
    <w:p w:rsidR="4DB9BA78" w:rsidP="4DB9BA78" w:rsidRDefault="4DB9BA78" w14:paraId="4742725C" w14:textId="1532CB2C">
      <w:pPr>
        <w:rPr>
          <w:rFonts w:ascii="Calibri" w:hAnsi="Calibri" w:eastAsia="Calibri" w:cs="Calibri"/>
        </w:rPr>
      </w:pPr>
    </w:p>
    <w:p w:rsidR="009F31FD" w:rsidP="19B4D1B2" w:rsidRDefault="009F31FD" w14:paraId="32EA906C" w14:textId="77777777">
      <w:pPr>
        <w:rPr>
          <w:rFonts w:ascii="Calibri" w:hAnsi="Calibri" w:eastAsia="Calibri" w:cs="Calibri"/>
        </w:rPr>
      </w:pPr>
    </w:p>
    <w:p w:rsidR="0089B420" w:rsidP="19B4D1B2" w:rsidRDefault="0089B420" w14:paraId="351D88FF" w14:textId="620EBDA0">
      <w:pPr>
        <w:pStyle w:val="Heading1"/>
        <w:jc w:val="center"/>
        <w:rPr>
          <w:rFonts w:ascii="Calibri" w:hAnsi="Calibri" w:eastAsia="Calibri" w:cs="Calibri"/>
        </w:rPr>
      </w:pPr>
      <w:bookmarkStart w:name="_Toc182487564" w:id="0"/>
      <w:r w:rsidRPr="4A77D478">
        <w:rPr>
          <w:rFonts w:ascii="Calibri" w:hAnsi="Calibri" w:eastAsia="Calibri" w:cs="Calibri"/>
        </w:rPr>
        <w:lastRenderedPageBreak/>
        <w:t>Table of Contents</w:t>
      </w:r>
      <w:bookmarkEnd w:id="0"/>
    </w:p>
    <w:p w:rsidR="553DF4EE" w:rsidP="19B4D1B2" w:rsidRDefault="553DF4EE" w14:paraId="3C6168F5" w14:textId="528B3D28">
      <w:pPr>
        <w:rPr>
          <w:rFonts w:ascii="Calibri" w:hAnsi="Calibri" w:eastAsia="Calibri" w:cs="Calibri"/>
        </w:rPr>
      </w:pPr>
    </w:p>
    <w:sdt>
      <w:sdtPr>
        <w:id w:val="1369525425"/>
        <w:docPartObj>
          <w:docPartGallery w:val="Table of Contents"/>
          <w:docPartUnique/>
        </w:docPartObj>
      </w:sdtPr>
      <w:sdtContent>
        <w:p w:rsidR="00397B53" w:rsidP="00397B53" w:rsidRDefault="4A77D478" w14:paraId="449D80E6" w14:textId="61EF9079">
          <w:pPr>
            <w:pStyle w:val="TOC1"/>
            <w:rPr>
              <w:noProof/>
              <w:kern w:val="2"/>
              <w:lang w:eastAsia="en-GB"/>
              <w14:ligatures w14:val="standardContextual"/>
            </w:rPr>
          </w:pPr>
          <w:r>
            <w:fldChar w:fldCharType="begin"/>
          </w:r>
          <w:r w:rsidR="553DF4EE">
            <w:instrText>TOC \o "1-9" \z \u \h</w:instrText>
          </w:r>
          <w:r>
            <w:fldChar w:fldCharType="separate"/>
          </w:r>
          <w:hyperlink w:history="1" w:anchor="_Toc182487564">
            <w:r w:rsidRPr="004C57E8" w:rsidR="00397B53">
              <w:rPr>
                <w:rStyle w:val="Hyperlink"/>
                <w:rFonts w:ascii="Calibri" w:hAnsi="Calibri" w:eastAsia="Calibri" w:cs="Calibri"/>
                <w:noProof/>
              </w:rPr>
              <w:t>Table of Contents</w:t>
            </w:r>
            <w:r w:rsidR="00397B53">
              <w:rPr>
                <w:noProof/>
                <w:webHidden/>
              </w:rPr>
              <w:tab/>
            </w:r>
            <w:r w:rsidR="00397B53">
              <w:rPr>
                <w:noProof/>
                <w:webHidden/>
              </w:rPr>
              <w:fldChar w:fldCharType="begin"/>
            </w:r>
            <w:r w:rsidR="00397B53">
              <w:rPr>
                <w:noProof/>
                <w:webHidden/>
              </w:rPr>
              <w:instrText xml:space="preserve"> PAGEREF _Toc182487564 \h </w:instrText>
            </w:r>
            <w:r w:rsidR="00397B53">
              <w:rPr>
                <w:noProof/>
                <w:webHidden/>
              </w:rPr>
            </w:r>
            <w:r w:rsidR="00397B53">
              <w:rPr>
                <w:noProof/>
                <w:webHidden/>
              </w:rPr>
              <w:fldChar w:fldCharType="separate"/>
            </w:r>
            <w:r w:rsidR="00397B53">
              <w:rPr>
                <w:noProof/>
                <w:webHidden/>
              </w:rPr>
              <w:t>2</w:t>
            </w:r>
            <w:r w:rsidR="00397B53">
              <w:rPr>
                <w:noProof/>
                <w:webHidden/>
              </w:rPr>
              <w:fldChar w:fldCharType="end"/>
            </w:r>
          </w:hyperlink>
        </w:p>
        <w:p w:rsidR="00397B53" w:rsidP="00397B53" w:rsidRDefault="00397B53" w14:paraId="6966DC55" w14:textId="58BB8A33">
          <w:pPr>
            <w:pStyle w:val="TOC1"/>
            <w:rPr>
              <w:noProof/>
              <w:kern w:val="2"/>
              <w:lang w:eastAsia="en-GB"/>
              <w14:ligatures w14:val="standardContextual"/>
            </w:rPr>
          </w:pPr>
          <w:hyperlink w:history="1" w:anchor="_Toc182487565">
            <w:r w:rsidRPr="004C57E8">
              <w:rPr>
                <w:rStyle w:val="Hyperlink"/>
                <w:rFonts w:ascii="Calibri" w:hAnsi="Calibri" w:eastAsia="Calibri" w:cs="Calibri"/>
                <w:noProof/>
              </w:rPr>
              <w:t>Chapter 1 - Introduction</w:t>
            </w:r>
            <w:r>
              <w:rPr>
                <w:noProof/>
                <w:webHidden/>
              </w:rPr>
              <w:tab/>
            </w:r>
            <w:r>
              <w:rPr>
                <w:noProof/>
                <w:webHidden/>
              </w:rPr>
              <w:fldChar w:fldCharType="begin"/>
            </w:r>
            <w:r>
              <w:rPr>
                <w:noProof/>
                <w:webHidden/>
              </w:rPr>
              <w:instrText xml:space="preserve"> PAGEREF _Toc182487565 \h </w:instrText>
            </w:r>
            <w:r>
              <w:rPr>
                <w:noProof/>
                <w:webHidden/>
              </w:rPr>
            </w:r>
            <w:r>
              <w:rPr>
                <w:noProof/>
                <w:webHidden/>
              </w:rPr>
              <w:fldChar w:fldCharType="separate"/>
            </w:r>
            <w:r>
              <w:rPr>
                <w:noProof/>
                <w:webHidden/>
              </w:rPr>
              <w:t>3</w:t>
            </w:r>
            <w:r>
              <w:rPr>
                <w:noProof/>
                <w:webHidden/>
              </w:rPr>
              <w:fldChar w:fldCharType="end"/>
            </w:r>
          </w:hyperlink>
        </w:p>
        <w:p w:rsidR="00397B53" w:rsidRDefault="00397B53" w14:paraId="2A1F8E7C" w14:textId="1830BE59">
          <w:pPr>
            <w:pStyle w:val="TOC2"/>
            <w:tabs>
              <w:tab w:val="right" w:leader="dot" w:pos="9016"/>
            </w:tabs>
            <w:rPr>
              <w:noProof/>
              <w:kern w:val="2"/>
              <w:lang w:eastAsia="en-GB"/>
              <w14:ligatures w14:val="standardContextual"/>
            </w:rPr>
          </w:pPr>
          <w:hyperlink w:history="1" w:anchor="_Toc182487566">
            <w:r w:rsidRPr="004C57E8">
              <w:rPr>
                <w:rStyle w:val="Hyperlink"/>
                <w:noProof/>
              </w:rPr>
              <w:t>1.1 Aims</w:t>
            </w:r>
            <w:r>
              <w:rPr>
                <w:noProof/>
                <w:webHidden/>
              </w:rPr>
              <w:tab/>
            </w:r>
            <w:r>
              <w:rPr>
                <w:noProof/>
                <w:webHidden/>
              </w:rPr>
              <w:fldChar w:fldCharType="begin"/>
            </w:r>
            <w:r>
              <w:rPr>
                <w:noProof/>
                <w:webHidden/>
              </w:rPr>
              <w:instrText xml:space="preserve"> PAGEREF _Toc182487566 \h </w:instrText>
            </w:r>
            <w:r>
              <w:rPr>
                <w:noProof/>
                <w:webHidden/>
              </w:rPr>
            </w:r>
            <w:r>
              <w:rPr>
                <w:noProof/>
                <w:webHidden/>
              </w:rPr>
              <w:fldChar w:fldCharType="separate"/>
            </w:r>
            <w:r>
              <w:rPr>
                <w:noProof/>
                <w:webHidden/>
              </w:rPr>
              <w:t>3</w:t>
            </w:r>
            <w:r>
              <w:rPr>
                <w:noProof/>
                <w:webHidden/>
              </w:rPr>
              <w:fldChar w:fldCharType="end"/>
            </w:r>
          </w:hyperlink>
        </w:p>
        <w:p w:rsidR="00397B53" w:rsidP="00397B53" w:rsidRDefault="00397B53" w14:paraId="17A9EA37" w14:textId="47E484A6">
          <w:pPr>
            <w:pStyle w:val="TOC1"/>
            <w:rPr>
              <w:noProof/>
              <w:kern w:val="2"/>
              <w:lang w:eastAsia="en-GB"/>
              <w14:ligatures w14:val="standardContextual"/>
            </w:rPr>
          </w:pPr>
          <w:hyperlink w:history="1" w:anchor="_Toc182487567">
            <w:r w:rsidRPr="004C57E8">
              <w:rPr>
                <w:rStyle w:val="Hyperlink"/>
                <w:rFonts w:ascii="Calibri" w:hAnsi="Calibri" w:eastAsia="Calibri" w:cs="Calibri"/>
                <w:noProof/>
              </w:rPr>
              <w:t>Chapter 2 - Team roles and responsibilities</w:t>
            </w:r>
            <w:r>
              <w:rPr>
                <w:noProof/>
                <w:webHidden/>
              </w:rPr>
              <w:tab/>
            </w:r>
            <w:r>
              <w:rPr>
                <w:noProof/>
                <w:webHidden/>
              </w:rPr>
              <w:fldChar w:fldCharType="begin"/>
            </w:r>
            <w:r>
              <w:rPr>
                <w:noProof/>
                <w:webHidden/>
              </w:rPr>
              <w:instrText xml:space="preserve"> PAGEREF _Toc182487567 \h </w:instrText>
            </w:r>
            <w:r>
              <w:rPr>
                <w:noProof/>
                <w:webHidden/>
              </w:rPr>
            </w:r>
            <w:r>
              <w:rPr>
                <w:noProof/>
                <w:webHidden/>
              </w:rPr>
              <w:fldChar w:fldCharType="separate"/>
            </w:r>
            <w:r>
              <w:rPr>
                <w:noProof/>
                <w:webHidden/>
              </w:rPr>
              <w:t>4</w:t>
            </w:r>
            <w:r>
              <w:rPr>
                <w:noProof/>
                <w:webHidden/>
              </w:rPr>
              <w:fldChar w:fldCharType="end"/>
            </w:r>
          </w:hyperlink>
        </w:p>
        <w:p w:rsidR="00397B53" w:rsidRDefault="00397B53" w14:paraId="6C8AF82D" w14:textId="0EAFCC10">
          <w:pPr>
            <w:pStyle w:val="TOC2"/>
            <w:tabs>
              <w:tab w:val="right" w:leader="dot" w:pos="9016"/>
            </w:tabs>
            <w:rPr>
              <w:noProof/>
              <w:kern w:val="2"/>
              <w:lang w:eastAsia="en-GB"/>
              <w14:ligatures w14:val="standardContextual"/>
            </w:rPr>
          </w:pPr>
          <w:hyperlink w:history="1" w:anchor="_Toc182487568">
            <w:r w:rsidRPr="004C57E8">
              <w:rPr>
                <w:rStyle w:val="Hyperlink"/>
                <w:rFonts w:ascii="Calibri" w:hAnsi="Calibri" w:eastAsia="Calibri" w:cs="Calibri"/>
                <w:noProof/>
              </w:rPr>
              <w:t>2.1 Project management</w:t>
            </w:r>
            <w:r>
              <w:rPr>
                <w:noProof/>
                <w:webHidden/>
              </w:rPr>
              <w:tab/>
            </w:r>
            <w:r>
              <w:rPr>
                <w:noProof/>
                <w:webHidden/>
              </w:rPr>
              <w:fldChar w:fldCharType="begin"/>
            </w:r>
            <w:r>
              <w:rPr>
                <w:noProof/>
                <w:webHidden/>
              </w:rPr>
              <w:instrText xml:space="preserve"> PAGEREF _Toc182487568 \h </w:instrText>
            </w:r>
            <w:r>
              <w:rPr>
                <w:noProof/>
                <w:webHidden/>
              </w:rPr>
            </w:r>
            <w:r>
              <w:rPr>
                <w:noProof/>
                <w:webHidden/>
              </w:rPr>
              <w:fldChar w:fldCharType="separate"/>
            </w:r>
            <w:r>
              <w:rPr>
                <w:noProof/>
                <w:webHidden/>
              </w:rPr>
              <w:t>4</w:t>
            </w:r>
            <w:r>
              <w:rPr>
                <w:noProof/>
                <w:webHidden/>
              </w:rPr>
              <w:fldChar w:fldCharType="end"/>
            </w:r>
          </w:hyperlink>
        </w:p>
        <w:p w:rsidR="00397B53" w:rsidRDefault="00397B53" w14:paraId="2A5FB908" w14:textId="0C285890">
          <w:pPr>
            <w:pStyle w:val="TOC2"/>
            <w:tabs>
              <w:tab w:val="right" w:leader="dot" w:pos="9016"/>
            </w:tabs>
            <w:rPr>
              <w:noProof/>
              <w:kern w:val="2"/>
              <w:lang w:eastAsia="en-GB"/>
              <w14:ligatures w14:val="standardContextual"/>
            </w:rPr>
          </w:pPr>
          <w:hyperlink w:history="1" w:anchor="_Toc182487569">
            <w:r w:rsidRPr="004C57E8">
              <w:rPr>
                <w:rStyle w:val="Hyperlink"/>
                <w:rFonts w:ascii="Calibri" w:hAnsi="Calibri" w:eastAsia="Calibri" w:cs="Calibri"/>
                <w:noProof/>
              </w:rPr>
              <w:t>2.2 Aerodynamics and computational fluid dynamics</w:t>
            </w:r>
            <w:r>
              <w:rPr>
                <w:noProof/>
                <w:webHidden/>
              </w:rPr>
              <w:tab/>
            </w:r>
            <w:r>
              <w:rPr>
                <w:noProof/>
                <w:webHidden/>
              </w:rPr>
              <w:fldChar w:fldCharType="begin"/>
            </w:r>
            <w:r>
              <w:rPr>
                <w:noProof/>
                <w:webHidden/>
              </w:rPr>
              <w:instrText xml:space="preserve"> PAGEREF _Toc182487569 \h </w:instrText>
            </w:r>
            <w:r>
              <w:rPr>
                <w:noProof/>
                <w:webHidden/>
              </w:rPr>
            </w:r>
            <w:r>
              <w:rPr>
                <w:noProof/>
                <w:webHidden/>
              </w:rPr>
              <w:fldChar w:fldCharType="separate"/>
            </w:r>
            <w:r>
              <w:rPr>
                <w:noProof/>
                <w:webHidden/>
              </w:rPr>
              <w:t>4</w:t>
            </w:r>
            <w:r>
              <w:rPr>
                <w:noProof/>
                <w:webHidden/>
              </w:rPr>
              <w:fldChar w:fldCharType="end"/>
            </w:r>
          </w:hyperlink>
        </w:p>
        <w:p w:rsidR="00397B53" w:rsidRDefault="00397B53" w14:paraId="354A23ED" w14:textId="1C727C53">
          <w:pPr>
            <w:pStyle w:val="TOC2"/>
            <w:tabs>
              <w:tab w:val="right" w:leader="dot" w:pos="9016"/>
            </w:tabs>
            <w:rPr>
              <w:noProof/>
              <w:kern w:val="2"/>
              <w:lang w:eastAsia="en-GB"/>
              <w14:ligatures w14:val="standardContextual"/>
            </w:rPr>
          </w:pPr>
          <w:hyperlink w:history="1" w:anchor="_Toc182487570">
            <w:r w:rsidRPr="004C57E8">
              <w:rPr>
                <w:rStyle w:val="Hyperlink"/>
                <w:rFonts w:ascii="Calibri" w:hAnsi="Calibri" w:eastAsia="Calibri" w:cs="Calibri"/>
                <w:noProof/>
              </w:rPr>
              <w:t>2.3 Structural design and manufacturing</w:t>
            </w:r>
            <w:r>
              <w:rPr>
                <w:noProof/>
                <w:webHidden/>
              </w:rPr>
              <w:tab/>
            </w:r>
            <w:r>
              <w:rPr>
                <w:noProof/>
                <w:webHidden/>
              </w:rPr>
              <w:fldChar w:fldCharType="begin"/>
            </w:r>
            <w:r>
              <w:rPr>
                <w:noProof/>
                <w:webHidden/>
              </w:rPr>
              <w:instrText xml:space="preserve"> PAGEREF _Toc182487570 \h </w:instrText>
            </w:r>
            <w:r>
              <w:rPr>
                <w:noProof/>
                <w:webHidden/>
              </w:rPr>
            </w:r>
            <w:r>
              <w:rPr>
                <w:noProof/>
                <w:webHidden/>
              </w:rPr>
              <w:fldChar w:fldCharType="separate"/>
            </w:r>
            <w:r>
              <w:rPr>
                <w:noProof/>
                <w:webHidden/>
              </w:rPr>
              <w:t>4</w:t>
            </w:r>
            <w:r>
              <w:rPr>
                <w:noProof/>
                <w:webHidden/>
              </w:rPr>
              <w:fldChar w:fldCharType="end"/>
            </w:r>
          </w:hyperlink>
        </w:p>
        <w:p w:rsidR="00397B53" w:rsidRDefault="00397B53" w14:paraId="78510187" w14:textId="5D63D4C0">
          <w:pPr>
            <w:pStyle w:val="TOC2"/>
            <w:tabs>
              <w:tab w:val="right" w:leader="dot" w:pos="9016"/>
            </w:tabs>
            <w:rPr>
              <w:noProof/>
              <w:kern w:val="2"/>
              <w:lang w:eastAsia="en-GB"/>
              <w14:ligatures w14:val="standardContextual"/>
            </w:rPr>
          </w:pPr>
          <w:hyperlink w:history="1" w:anchor="_Toc182487571">
            <w:r w:rsidRPr="004C57E8">
              <w:rPr>
                <w:rStyle w:val="Hyperlink"/>
                <w:rFonts w:ascii="Calibri" w:hAnsi="Calibri" w:eastAsia="Calibri" w:cs="Calibri"/>
                <w:noProof/>
              </w:rPr>
              <w:t>2.4 Control systems and mechatronics</w:t>
            </w:r>
            <w:r>
              <w:rPr>
                <w:noProof/>
                <w:webHidden/>
              </w:rPr>
              <w:tab/>
            </w:r>
            <w:r>
              <w:rPr>
                <w:noProof/>
                <w:webHidden/>
              </w:rPr>
              <w:fldChar w:fldCharType="begin"/>
            </w:r>
            <w:r>
              <w:rPr>
                <w:noProof/>
                <w:webHidden/>
              </w:rPr>
              <w:instrText xml:space="preserve"> PAGEREF _Toc182487571 \h </w:instrText>
            </w:r>
            <w:r>
              <w:rPr>
                <w:noProof/>
                <w:webHidden/>
              </w:rPr>
            </w:r>
            <w:r>
              <w:rPr>
                <w:noProof/>
                <w:webHidden/>
              </w:rPr>
              <w:fldChar w:fldCharType="separate"/>
            </w:r>
            <w:r>
              <w:rPr>
                <w:noProof/>
                <w:webHidden/>
              </w:rPr>
              <w:t>4</w:t>
            </w:r>
            <w:r>
              <w:rPr>
                <w:noProof/>
                <w:webHidden/>
              </w:rPr>
              <w:fldChar w:fldCharType="end"/>
            </w:r>
          </w:hyperlink>
        </w:p>
        <w:p w:rsidR="00397B53" w:rsidRDefault="00397B53" w14:paraId="56B48E5B" w14:textId="6F7F75EB">
          <w:pPr>
            <w:pStyle w:val="TOC2"/>
            <w:tabs>
              <w:tab w:val="right" w:leader="dot" w:pos="9016"/>
            </w:tabs>
            <w:rPr>
              <w:noProof/>
              <w:kern w:val="2"/>
              <w:lang w:eastAsia="en-GB"/>
              <w14:ligatures w14:val="standardContextual"/>
            </w:rPr>
          </w:pPr>
          <w:hyperlink w:history="1" w:anchor="_Toc182487572">
            <w:r w:rsidRPr="004C57E8">
              <w:rPr>
                <w:rStyle w:val="Hyperlink"/>
                <w:rFonts w:ascii="Calibri" w:hAnsi="Calibri" w:eastAsia="Calibri" w:cs="Calibri"/>
                <w:noProof/>
              </w:rPr>
              <w:t>2.5 Vehicle dynamics and simulation</w:t>
            </w:r>
            <w:r>
              <w:rPr>
                <w:noProof/>
                <w:webHidden/>
              </w:rPr>
              <w:tab/>
            </w:r>
            <w:r>
              <w:rPr>
                <w:noProof/>
                <w:webHidden/>
              </w:rPr>
              <w:fldChar w:fldCharType="begin"/>
            </w:r>
            <w:r>
              <w:rPr>
                <w:noProof/>
                <w:webHidden/>
              </w:rPr>
              <w:instrText xml:space="preserve"> PAGEREF _Toc182487572 \h </w:instrText>
            </w:r>
            <w:r>
              <w:rPr>
                <w:noProof/>
                <w:webHidden/>
              </w:rPr>
            </w:r>
            <w:r>
              <w:rPr>
                <w:noProof/>
                <w:webHidden/>
              </w:rPr>
              <w:fldChar w:fldCharType="separate"/>
            </w:r>
            <w:r>
              <w:rPr>
                <w:noProof/>
                <w:webHidden/>
              </w:rPr>
              <w:t>5</w:t>
            </w:r>
            <w:r>
              <w:rPr>
                <w:noProof/>
                <w:webHidden/>
              </w:rPr>
              <w:fldChar w:fldCharType="end"/>
            </w:r>
          </w:hyperlink>
        </w:p>
        <w:p w:rsidR="00397B53" w:rsidRDefault="00397B53" w14:paraId="67C60BB4" w14:textId="5D7CE887">
          <w:pPr>
            <w:pStyle w:val="TOC3"/>
            <w:tabs>
              <w:tab w:val="right" w:leader="dot" w:pos="9016"/>
            </w:tabs>
            <w:rPr>
              <w:noProof/>
              <w:kern w:val="2"/>
              <w:lang w:eastAsia="en-GB"/>
              <w14:ligatures w14:val="standardContextual"/>
            </w:rPr>
          </w:pPr>
          <w:hyperlink w:history="1" w:anchor="_Toc182487573">
            <w:r w:rsidRPr="004C57E8">
              <w:rPr>
                <w:rStyle w:val="Hyperlink"/>
                <w:rFonts w:ascii="Calibri" w:hAnsi="Calibri" w:eastAsia="Calibri" w:cs="Calibri"/>
                <w:noProof/>
              </w:rPr>
              <w:t>2.5.1 Personality traits</w:t>
            </w:r>
            <w:r>
              <w:rPr>
                <w:noProof/>
                <w:webHidden/>
              </w:rPr>
              <w:tab/>
            </w:r>
            <w:r>
              <w:rPr>
                <w:noProof/>
                <w:webHidden/>
              </w:rPr>
              <w:fldChar w:fldCharType="begin"/>
            </w:r>
            <w:r>
              <w:rPr>
                <w:noProof/>
                <w:webHidden/>
              </w:rPr>
              <w:instrText xml:space="preserve"> PAGEREF _Toc182487573 \h </w:instrText>
            </w:r>
            <w:r>
              <w:rPr>
                <w:noProof/>
                <w:webHidden/>
              </w:rPr>
            </w:r>
            <w:r>
              <w:rPr>
                <w:noProof/>
                <w:webHidden/>
              </w:rPr>
              <w:fldChar w:fldCharType="separate"/>
            </w:r>
            <w:r>
              <w:rPr>
                <w:noProof/>
                <w:webHidden/>
              </w:rPr>
              <w:t>5</w:t>
            </w:r>
            <w:r>
              <w:rPr>
                <w:noProof/>
                <w:webHidden/>
              </w:rPr>
              <w:fldChar w:fldCharType="end"/>
            </w:r>
          </w:hyperlink>
        </w:p>
        <w:p w:rsidR="00397B53" w:rsidP="00397B53" w:rsidRDefault="00397B53" w14:paraId="33BBDFA5" w14:textId="302FFE2C">
          <w:pPr>
            <w:pStyle w:val="TOC1"/>
            <w:rPr>
              <w:noProof/>
              <w:kern w:val="2"/>
              <w:lang w:eastAsia="en-GB"/>
              <w14:ligatures w14:val="standardContextual"/>
            </w:rPr>
          </w:pPr>
          <w:hyperlink w:history="1" w:anchor="_Toc182487574">
            <w:r w:rsidRPr="004C57E8">
              <w:rPr>
                <w:rStyle w:val="Hyperlink"/>
                <w:noProof/>
              </w:rPr>
              <w:t>Chapter 3 – Tasks</w:t>
            </w:r>
            <w:r>
              <w:rPr>
                <w:noProof/>
                <w:webHidden/>
              </w:rPr>
              <w:tab/>
            </w:r>
            <w:r>
              <w:rPr>
                <w:noProof/>
                <w:webHidden/>
              </w:rPr>
              <w:fldChar w:fldCharType="begin"/>
            </w:r>
            <w:r>
              <w:rPr>
                <w:noProof/>
                <w:webHidden/>
              </w:rPr>
              <w:instrText xml:space="preserve"> PAGEREF _Toc182487574 \h </w:instrText>
            </w:r>
            <w:r>
              <w:rPr>
                <w:noProof/>
                <w:webHidden/>
              </w:rPr>
            </w:r>
            <w:r>
              <w:rPr>
                <w:noProof/>
                <w:webHidden/>
              </w:rPr>
              <w:fldChar w:fldCharType="separate"/>
            </w:r>
            <w:r>
              <w:rPr>
                <w:noProof/>
                <w:webHidden/>
              </w:rPr>
              <w:t>6</w:t>
            </w:r>
            <w:r>
              <w:rPr>
                <w:noProof/>
                <w:webHidden/>
              </w:rPr>
              <w:fldChar w:fldCharType="end"/>
            </w:r>
          </w:hyperlink>
        </w:p>
        <w:p w:rsidR="00397B53" w:rsidRDefault="00397B53" w14:paraId="497F7BF5" w14:textId="71F04CB3">
          <w:pPr>
            <w:pStyle w:val="TOC2"/>
            <w:tabs>
              <w:tab w:val="right" w:leader="dot" w:pos="9016"/>
            </w:tabs>
            <w:rPr>
              <w:noProof/>
              <w:kern w:val="2"/>
              <w:lang w:eastAsia="en-GB"/>
              <w14:ligatures w14:val="standardContextual"/>
            </w:rPr>
          </w:pPr>
          <w:hyperlink w:history="1" w:anchor="_Toc182487575">
            <w:r w:rsidRPr="004C57E8">
              <w:rPr>
                <w:rStyle w:val="Hyperlink"/>
                <w:rFonts w:ascii="Calibri" w:hAnsi="Calibri" w:eastAsia="Calibri" w:cs="Calibri"/>
                <w:noProof/>
              </w:rPr>
              <w:t>3.1 Overall group tasks</w:t>
            </w:r>
            <w:r>
              <w:rPr>
                <w:noProof/>
                <w:webHidden/>
              </w:rPr>
              <w:tab/>
            </w:r>
            <w:r>
              <w:rPr>
                <w:noProof/>
                <w:webHidden/>
              </w:rPr>
              <w:fldChar w:fldCharType="begin"/>
            </w:r>
            <w:r>
              <w:rPr>
                <w:noProof/>
                <w:webHidden/>
              </w:rPr>
              <w:instrText xml:space="preserve"> PAGEREF _Toc182487575 \h </w:instrText>
            </w:r>
            <w:r>
              <w:rPr>
                <w:noProof/>
                <w:webHidden/>
              </w:rPr>
            </w:r>
            <w:r>
              <w:rPr>
                <w:noProof/>
                <w:webHidden/>
              </w:rPr>
              <w:fldChar w:fldCharType="separate"/>
            </w:r>
            <w:r>
              <w:rPr>
                <w:noProof/>
                <w:webHidden/>
              </w:rPr>
              <w:t>6</w:t>
            </w:r>
            <w:r>
              <w:rPr>
                <w:noProof/>
                <w:webHidden/>
              </w:rPr>
              <w:fldChar w:fldCharType="end"/>
            </w:r>
          </w:hyperlink>
        </w:p>
        <w:p w:rsidR="00397B53" w:rsidRDefault="00397B53" w14:paraId="3AC336A1" w14:textId="1C06C0DF">
          <w:pPr>
            <w:pStyle w:val="TOC2"/>
            <w:tabs>
              <w:tab w:val="right" w:leader="dot" w:pos="9016"/>
            </w:tabs>
            <w:rPr>
              <w:noProof/>
              <w:kern w:val="2"/>
              <w:lang w:eastAsia="en-GB"/>
              <w14:ligatures w14:val="standardContextual"/>
            </w:rPr>
          </w:pPr>
          <w:hyperlink w:history="1" w:anchor="_Toc182487576">
            <w:r w:rsidRPr="004C57E8">
              <w:rPr>
                <w:rStyle w:val="Hyperlink"/>
                <w:rFonts w:ascii="Calibri" w:hAnsi="Calibri" w:eastAsia="Calibri" w:cs="Calibri"/>
                <w:noProof/>
              </w:rPr>
              <w:t>3.2 Individual Tasks</w:t>
            </w:r>
            <w:r>
              <w:rPr>
                <w:noProof/>
                <w:webHidden/>
              </w:rPr>
              <w:tab/>
            </w:r>
            <w:r>
              <w:rPr>
                <w:noProof/>
                <w:webHidden/>
              </w:rPr>
              <w:fldChar w:fldCharType="begin"/>
            </w:r>
            <w:r>
              <w:rPr>
                <w:noProof/>
                <w:webHidden/>
              </w:rPr>
              <w:instrText xml:space="preserve"> PAGEREF _Toc182487576 \h </w:instrText>
            </w:r>
            <w:r>
              <w:rPr>
                <w:noProof/>
                <w:webHidden/>
              </w:rPr>
            </w:r>
            <w:r>
              <w:rPr>
                <w:noProof/>
                <w:webHidden/>
              </w:rPr>
              <w:fldChar w:fldCharType="separate"/>
            </w:r>
            <w:r>
              <w:rPr>
                <w:noProof/>
                <w:webHidden/>
              </w:rPr>
              <w:t>7</w:t>
            </w:r>
            <w:r>
              <w:rPr>
                <w:noProof/>
                <w:webHidden/>
              </w:rPr>
              <w:fldChar w:fldCharType="end"/>
            </w:r>
          </w:hyperlink>
        </w:p>
        <w:p w:rsidR="00397B53" w:rsidRDefault="00397B53" w14:paraId="6E13830C" w14:textId="1971CBD6">
          <w:pPr>
            <w:pStyle w:val="TOC3"/>
            <w:tabs>
              <w:tab w:val="right" w:leader="dot" w:pos="9016"/>
            </w:tabs>
            <w:rPr>
              <w:noProof/>
              <w:kern w:val="2"/>
              <w:lang w:eastAsia="en-GB"/>
              <w14:ligatures w14:val="standardContextual"/>
            </w:rPr>
          </w:pPr>
          <w:hyperlink w:history="1" w:anchor="_Toc182487577">
            <w:r w:rsidRPr="004C57E8">
              <w:rPr>
                <w:rStyle w:val="Hyperlink"/>
                <w:rFonts w:ascii="Calibri" w:hAnsi="Calibri" w:eastAsia="Calibri" w:cs="Calibri"/>
                <w:noProof/>
              </w:rPr>
              <w:t>3.2.1 Individual Bill of Materials</w:t>
            </w:r>
            <w:r>
              <w:rPr>
                <w:noProof/>
                <w:webHidden/>
              </w:rPr>
              <w:tab/>
            </w:r>
            <w:r>
              <w:rPr>
                <w:noProof/>
                <w:webHidden/>
              </w:rPr>
              <w:fldChar w:fldCharType="begin"/>
            </w:r>
            <w:r>
              <w:rPr>
                <w:noProof/>
                <w:webHidden/>
              </w:rPr>
              <w:instrText xml:space="preserve"> PAGEREF _Toc182487577 \h </w:instrText>
            </w:r>
            <w:r>
              <w:rPr>
                <w:noProof/>
                <w:webHidden/>
              </w:rPr>
            </w:r>
            <w:r>
              <w:rPr>
                <w:noProof/>
                <w:webHidden/>
              </w:rPr>
              <w:fldChar w:fldCharType="separate"/>
            </w:r>
            <w:r>
              <w:rPr>
                <w:noProof/>
                <w:webHidden/>
              </w:rPr>
              <w:t>8</w:t>
            </w:r>
            <w:r>
              <w:rPr>
                <w:noProof/>
                <w:webHidden/>
              </w:rPr>
              <w:fldChar w:fldCharType="end"/>
            </w:r>
          </w:hyperlink>
        </w:p>
        <w:p w:rsidR="00397B53" w:rsidP="00397B53" w:rsidRDefault="00397B53" w14:paraId="7D9744EA" w14:textId="7C0DF4DA">
          <w:pPr>
            <w:pStyle w:val="TOC1"/>
            <w:rPr>
              <w:noProof/>
              <w:kern w:val="2"/>
              <w:lang w:eastAsia="en-GB"/>
              <w14:ligatures w14:val="standardContextual"/>
            </w:rPr>
          </w:pPr>
          <w:hyperlink w:history="1" w:anchor="_Toc182487578">
            <w:r w:rsidRPr="004C57E8">
              <w:rPr>
                <w:rStyle w:val="Hyperlink"/>
                <w:rFonts w:ascii="Calibri" w:hAnsi="Calibri" w:eastAsia="Calibri" w:cs="Calibri"/>
                <w:noProof/>
              </w:rPr>
              <w:t>Chapter 4 – Project planning</w:t>
            </w:r>
            <w:r>
              <w:rPr>
                <w:noProof/>
                <w:webHidden/>
              </w:rPr>
              <w:tab/>
            </w:r>
            <w:r>
              <w:rPr>
                <w:noProof/>
                <w:webHidden/>
              </w:rPr>
              <w:fldChar w:fldCharType="begin"/>
            </w:r>
            <w:r>
              <w:rPr>
                <w:noProof/>
                <w:webHidden/>
              </w:rPr>
              <w:instrText xml:space="preserve"> PAGEREF _Toc182487578 \h </w:instrText>
            </w:r>
            <w:r>
              <w:rPr>
                <w:noProof/>
                <w:webHidden/>
              </w:rPr>
            </w:r>
            <w:r>
              <w:rPr>
                <w:noProof/>
                <w:webHidden/>
              </w:rPr>
              <w:fldChar w:fldCharType="separate"/>
            </w:r>
            <w:r>
              <w:rPr>
                <w:noProof/>
                <w:webHidden/>
              </w:rPr>
              <w:t>10</w:t>
            </w:r>
            <w:r>
              <w:rPr>
                <w:noProof/>
                <w:webHidden/>
              </w:rPr>
              <w:fldChar w:fldCharType="end"/>
            </w:r>
          </w:hyperlink>
        </w:p>
        <w:p w:rsidR="00397B53" w:rsidRDefault="00397B53" w14:paraId="2F3BB208" w14:textId="04CAFCDE">
          <w:pPr>
            <w:pStyle w:val="TOC2"/>
            <w:tabs>
              <w:tab w:val="right" w:leader="dot" w:pos="9016"/>
            </w:tabs>
            <w:rPr>
              <w:noProof/>
              <w:kern w:val="2"/>
              <w:lang w:eastAsia="en-GB"/>
              <w14:ligatures w14:val="standardContextual"/>
            </w:rPr>
          </w:pPr>
          <w:hyperlink w:history="1" w:anchor="_Toc182487579">
            <w:r w:rsidRPr="004C57E8">
              <w:rPr>
                <w:rStyle w:val="Hyperlink"/>
                <w:rFonts w:ascii="Calibri" w:hAnsi="Calibri" w:eastAsia="Calibri" w:cs="Calibri"/>
                <w:noProof/>
              </w:rPr>
              <w:t>4.1 Overall group milestones</w:t>
            </w:r>
            <w:r>
              <w:rPr>
                <w:noProof/>
                <w:webHidden/>
              </w:rPr>
              <w:tab/>
            </w:r>
            <w:r>
              <w:rPr>
                <w:noProof/>
                <w:webHidden/>
              </w:rPr>
              <w:fldChar w:fldCharType="begin"/>
            </w:r>
            <w:r>
              <w:rPr>
                <w:noProof/>
                <w:webHidden/>
              </w:rPr>
              <w:instrText xml:space="preserve"> PAGEREF _Toc182487579 \h </w:instrText>
            </w:r>
            <w:r>
              <w:rPr>
                <w:noProof/>
                <w:webHidden/>
              </w:rPr>
            </w:r>
            <w:r>
              <w:rPr>
                <w:noProof/>
                <w:webHidden/>
              </w:rPr>
              <w:fldChar w:fldCharType="separate"/>
            </w:r>
            <w:r>
              <w:rPr>
                <w:noProof/>
                <w:webHidden/>
              </w:rPr>
              <w:t>10</w:t>
            </w:r>
            <w:r>
              <w:rPr>
                <w:noProof/>
                <w:webHidden/>
              </w:rPr>
              <w:fldChar w:fldCharType="end"/>
            </w:r>
          </w:hyperlink>
        </w:p>
        <w:p w:rsidR="00397B53" w:rsidRDefault="00397B53" w14:paraId="20299B79" w14:textId="6847C07D">
          <w:pPr>
            <w:pStyle w:val="TOC2"/>
            <w:tabs>
              <w:tab w:val="right" w:leader="dot" w:pos="9016"/>
            </w:tabs>
            <w:rPr>
              <w:noProof/>
              <w:kern w:val="2"/>
              <w:lang w:eastAsia="en-GB"/>
              <w14:ligatures w14:val="standardContextual"/>
            </w:rPr>
          </w:pPr>
          <w:hyperlink w:history="1" w:anchor="_Toc182487580">
            <w:r w:rsidRPr="004C57E8">
              <w:rPr>
                <w:rStyle w:val="Hyperlink"/>
                <w:rFonts w:ascii="Calibri" w:hAnsi="Calibri" w:eastAsia="Calibri" w:cs="Calibri"/>
                <w:noProof/>
              </w:rPr>
              <w:t>4.2 Gantt Chart</w:t>
            </w:r>
            <w:r>
              <w:rPr>
                <w:noProof/>
                <w:webHidden/>
              </w:rPr>
              <w:tab/>
            </w:r>
            <w:r>
              <w:rPr>
                <w:noProof/>
                <w:webHidden/>
              </w:rPr>
              <w:fldChar w:fldCharType="begin"/>
            </w:r>
            <w:r>
              <w:rPr>
                <w:noProof/>
                <w:webHidden/>
              </w:rPr>
              <w:instrText xml:space="preserve"> PAGEREF _Toc182487580 \h </w:instrText>
            </w:r>
            <w:r>
              <w:rPr>
                <w:noProof/>
                <w:webHidden/>
              </w:rPr>
            </w:r>
            <w:r>
              <w:rPr>
                <w:noProof/>
                <w:webHidden/>
              </w:rPr>
              <w:fldChar w:fldCharType="separate"/>
            </w:r>
            <w:r>
              <w:rPr>
                <w:noProof/>
                <w:webHidden/>
              </w:rPr>
              <w:t>11</w:t>
            </w:r>
            <w:r>
              <w:rPr>
                <w:noProof/>
                <w:webHidden/>
              </w:rPr>
              <w:fldChar w:fldCharType="end"/>
            </w:r>
          </w:hyperlink>
        </w:p>
        <w:p w:rsidR="00397B53" w:rsidP="00397B53" w:rsidRDefault="00397B53" w14:paraId="773E3E21" w14:textId="01BD534D">
          <w:pPr>
            <w:pStyle w:val="TOC1"/>
            <w:rPr>
              <w:noProof/>
              <w:kern w:val="2"/>
              <w:lang w:eastAsia="en-GB"/>
              <w14:ligatures w14:val="standardContextual"/>
            </w:rPr>
          </w:pPr>
          <w:hyperlink w:history="1" w:anchor="_Toc182487581">
            <w:r w:rsidRPr="004C57E8">
              <w:rPr>
                <w:rStyle w:val="Hyperlink"/>
                <w:rFonts w:ascii="Calibri" w:hAnsi="Calibri" w:eastAsia="Calibri" w:cs="Calibri"/>
                <w:noProof/>
              </w:rPr>
              <w:t>Chapter 5 – Risk Factors</w:t>
            </w:r>
            <w:r>
              <w:rPr>
                <w:noProof/>
                <w:webHidden/>
              </w:rPr>
              <w:tab/>
            </w:r>
            <w:r>
              <w:rPr>
                <w:noProof/>
                <w:webHidden/>
              </w:rPr>
              <w:fldChar w:fldCharType="begin"/>
            </w:r>
            <w:r>
              <w:rPr>
                <w:noProof/>
                <w:webHidden/>
              </w:rPr>
              <w:instrText xml:space="preserve"> PAGEREF _Toc182487581 \h </w:instrText>
            </w:r>
            <w:r>
              <w:rPr>
                <w:noProof/>
                <w:webHidden/>
              </w:rPr>
            </w:r>
            <w:r>
              <w:rPr>
                <w:noProof/>
                <w:webHidden/>
              </w:rPr>
              <w:fldChar w:fldCharType="separate"/>
            </w:r>
            <w:r>
              <w:rPr>
                <w:noProof/>
                <w:webHidden/>
              </w:rPr>
              <w:t>12</w:t>
            </w:r>
            <w:r>
              <w:rPr>
                <w:noProof/>
                <w:webHidden/>
              </w:rPr>
              <w:fldChar w:fldCharType="end"/>
            </w:r>
          </w:hyperlink>
        </w:p>
        <w:p w:rsidR="00397B53" w:rsidRDefault="00397B53" w14:paraId="29E27BA4" w14:textId="0B7D1FE7">
          <w:pPr>
            <w:pStyle w:val="TOC2"/>
            <w:tabs>
              <w:tab w:val="right" w:leader="dot" w:pos="9016"/>
            </w:tabs>
            <w:rPr>
              <w:noProof/>
              <w:kern w:val="2"/>
              <w:lang w:eastAsia="en-GB"/>
              <w14:ligatures w14:val="standardContextual"/>
            </w:rPr>
          </w:pPr>
          <w:hyperlink w:history="1" w:anchor="_Toc182487582">
            <w:r w:rsidRPr="004C57E8">
              <w:rPr>
                <w:rStyle w:val="Hyperlink"/>
                <w:rFonts w:ascii="Calibri" w:hAnsi="Calibri" w:eastAsia="Calibri" w:cs="Calibri"/>
                <w:noProof/>
              </w:rPr>
              <w:t>5.1 Personality Trait</w:t>
            </w:r>
            <w:r>
              <w:rPr>
                <w:noProof/>
                <w:webHidden/>
              </w:rPr>
              <w:tab/>
            </w:r>
            <w:r>
              <w:rPr>
                <w:noProof/>
                <w:webHidden/>
              </w:rPr>
              <w:fldChar w:fldCharType="begin"/>
            </w:r>
            <w:r>
              <w:rPr>
                <w:noProof/>
                <w:webHidden/>
              </w:rPr>
              <w:instrText xml:space="preserve"> PAGEREF _Toc182487582 \h </w:instrText>
            </w:r>
            <w:r>
              <w:rPr>
                <w:noProof/>
                <w:webHidden/>
              </w:rPr>
            </w:r>
            <w:r>
              <w:rPr>
                <w:noProof/>
                <w:webHidden/>
              </w:rPr>
              <w:fldChar w:fldCharType="separate"/>
            </w:r>
            <w:r>
              <w:rPr>
                <w:noProof/>
                <w:webHidden/>
              </w:rPr>
              <w:t>12</w:t>
            </w:r>
            <w:r>
              <w:rPr>
                <w:noProof/>
                <w:webHidden/>
              </w:rPr>
              <w:fldChar w:fldCharType="end"/>
            </w:r>
          </w:hyperlink>
        </w:p>
        <w:p w:rsidR="00397B53" w:rsidRDefault="00397B53" w14:paraId="70ADFB99" w14:textId="046A990A">
          <w:pPr>
            <w:pStyle w:val="TOC2"/>
            <w:tabs>
              <w:tab w:val="right" w:leader="dot" w:pos="9016"/>
            </w:tabs>
            <w:rPr>
              <w:noProof/>
              <w:kern w:val="2"/>
              <w:lang w:eastAsia="en-GB"/>
              <w14:ligatures w14:val="standardContextual"/>
            </w:rPr>
          </w:pPr>
          <w:hyperlink w:history="1" w:anchor="_Toc182487583">
            <w:r w:rsidRPr="004C57E8">
              <w:rPr>
                <w:rStyle w:val="Hyperlink"/>
                <w:rFonts w:ascii="Calibri" w:hAnsi="Calibri" w:eastAsia="Calibri" w:cs="Calibri"/>
                <w:noProof/>
              </w:rPr>
              <w:t>5.2 Software complications</w:t>
            </w:r>
            <w:r>
              <w:rPr>
                <w:noProof/>
                <w:webHidden/>
              </w:rPr>
              <w:tab/>
            </w:r>
            <w:r>
              <w:rPr>
                <w:noProof/>
                <w:webHidden/>
              </w:rPr>
              <w:fldChar w:fldCharType="begin"/>
            </w:r>
            <w:r>
              <w:rPr>
                <w:noProof/>
                <w:webHidden/>
              </w:rPr>
              <w:instrText xml:space="preserve"> PAGEREF _Toc182487583 \h </w:instrText>
            </w:r>
            <w:r>
              <w:rPr>
                <w:noProof/>
                <w:webHidden/>
              </w:rPr>
            </w:r>
            <w:r>
              <w:rPr>
                <w:noProof/>
                <w:webHidden/>
              </w:rPr>
              <w:fldChar w:fldCharType="separate"/>
            </w:r>
            <w:r>
              <w:rPr>
                <w:noProof/>
                <w:webHidden/>
              </w:rPr>
              <w:t>12</w:t>
            </w:r>
            <w:r>
              <w:rPr>
                <w:noProof/>
                <w:webHidden/>
              </w:rPr>
              <w:fldChar w:fldCharType="end"/>
            </w:r>
          </w:hyperlink>
        </w:p>
        <w:p w:rsidR="00397B53" w:rsidP="00397B53" w:rsidRDefault="00397B53" w14:paraId="5D99FF30" w14:textId="54341119">
          <w:pPr>
            <w:pStyle w:val="TOC1"/>
            <w:rPr>
              <w:noProof/>
              <w:kern w:val="2"/>
              <w:lang w:eastAsia="en-GB"/>
              <w14:ligatures w14:val="standardContextual"/>
            </w:rPr>
          </w:pPr>
          <w:hyperlink w:history="1" w:anchor="_Toc182487584">
            <w:r w:rsidRPr="004C57E8">
              <w:rPr>
                <w:rStyle w:val="Hyperlink"/>
                <w:rFonts w:ascii="Calibri" w:hAnsi="Calibri" w:eastAsia="Calibri" w:cs="Calibri"/>
                <w:noProof/>
              </w:rPr>
              <w:t>Chapter 6 – Individual Plan</w:t>
            </w:r>
            <w:r>
              <w:rPr>
                <w:noProof/>
                <w:webHidden/>
              </w:rPr>
              <w:tab/>
            </w:r>
            <w:r>
              <w:rPr>
                <w:noProof/>
                <w:webHidden/>
              </w:rPr>
              <w:fldChar w:fldCharType="begin"/>
            </w:r>
            <w:r>
              <w:rPr>
                <w:noProof/>
                <w:webHidden/>
              </w:rPr>
              <w:instrText xml:space="preserve"> PAGEREF _Toc182487584 \h </w:instrText>
            </w:r>
            <w:r>
              <w:rPr>
                <w:noProof/>
                <w:webHidden/>
              </w:rPr>
            </w:r>
            <w:r>
              <w:rPr>
                <w:noProof/>
                <w:webHidden/>
              </w:rPr>
              <w:fldChar w:fldCharType="separate"/>
            </w:r>
            <w:r>
              <w:rPr>
                <w:noProof/>
                <w:webHidden/>
              </w:rPr>
              <w:t>13</w:t>
            </w:r>
            <w:r>
              <w:rPr>
                <w:noProof/>
                <w:webHidden/>
              </w:rPr>
              <w:fldChar w:fldCharType="end"/>
            </w:r>
          </w:hyperlink>
        </w:p>
        <w:p w:rsidR="00397B53" w:rsidRDefault="00397B53" w14:paraId="77DFAFC6" w14:textId="57EC0D74">
          <w:pPr>
            <w:pStyle w:val="TOC2"/>
            <w:tabs>
              <w:tab w:val="right" w:leader="dot" w:pos="9016"/>
            </w:tabs>
            <w:rPr>
              <w:noProof/>
              <w:kern w:val="2"/>
              <w:lang w:eastAsia="en-GB"/>
              <w14:ligatures w14:val="standardContextual"/>
            </w:rPr>
          </w:pPr>
          <w:hyperlink w:history="1" w:anchor="_Toc182487585">
            <w:r w:rsidRPr="004C57E8">
              <w:rPr>
                <w:rStyle w:val="Hyperlink"/>
                <w:noProof/>
              </w:rPr>
              <w:t>6.1 Individual Milestones</w:t>
            </w:r>
            <w:r>
              <w:rPr>
                <w:noProof/>
                <w:webHidden/>
              </w:rPr>
              <w:tab/>
            </w:r>
            <w:r>
              <w:rPr>
                <w:noProof/>
                <w:webHidden/>
              </w:rPr>
              <w:fldChar w:fldCharType="begin"/>
            </w:r>
            <w:r>
              <w:rPr>
                <w:noProof/>
                <w:webHidden/>
              </w:rPr>
              <w:instrText xml:space="preserve"> PAGEREF _Toc182487585 \h </w:instrText>
            </w:r>
            <w:r>
              <w:rPr>
                <w:noProof/>
                <w:webHidden/>
              </w:rPr>
            </w:r>
            <w:r>
              <w:rPr>
                <w:noProof/>
                <w:webHidden/>
              </w:rPr>
              <w:fldChar w:fldCharType="separate"/>
            </w:r>
            <w:r>
              <w:rPr>
                <w:noProof/>
                <w:webHidden/>
              </w:rPr>
              <w:t>13</w:t>
            </w:r>
            <w:r>
              <w:rPr>
                <w:noProof/>
                <w:webHidden/>
              </w:rPr>
              <w:fldChar w:fldCharType="end"/>
            </w:r>
          </w:hyperlink>
        </w:p>
        <w:p w:rsidR="00397B53" w:rsidRDefault="00397B53" w14:paraId="5B6728E1" w14:textId="07EE1EC3">
          <w:pPr>
            <w:pStyle w:val="TOC2"/>
            <w:tabs>
              <w:tab w:val="right" w:leader="dot" w:pos="9016"/>
            </w:tabs>
            <w:rPr>
              <w:noProof/>
              <w:kern w:val="2"/>
              <w:lang w:eastAsia="en-GB"/>
              <w14:ligatures w14:val="standardContextual"/>
            </w:rPr>
          </w:pPr>
          <w:hyperlink w:history="1" w:anchor="_Toc182487586">
            <w:r w:rsidRPr="004C57E8">
              <w:rPr>
                <w:rStyle w:val="Hyperlink"/>
                <w:rFonts w:ascii="Calibri" w:hAnsi="Calibri" w:eastAsia="Calibri" w:cs="Calibri"/>
                <w:noProof/>
              </w:rPr>
              <w:t>6.2 Individual gateway</w:t>
            </w:r>
            <w:r>
              <w:rPr>
                <w:noProof/>
                <w:webHidden/>
              </w:rPr>
              <w:tab/>
            </w:r>
            <w:r>
              <w:rPr>
                <w:noProof/>
                <w:webHidden/>
              </w:rPr>
              <w:fldChar w:fldCharType="begin"/>
            </w:r>
            <w:r>
              <w:rPr>
                <w:noProof/>
                <w:webHidden/>
              </w:rPr>
              <w:instrText xml:space="preserve"> PAGEREF _Toc182487586 \h </w:instrText>
            </w:r>
            <w:r>
              <w:rPr>
                <w:noProof/>
                <w:webHidden/>
              </w:rPr>
            </w:r>
            <w:r>
              <w:rPr>
                <w:noProof/>
                <w:webHidden/>
              </w:rPr>
              <w:fldChar w:fldCharType="separate"/>
            </w:r>
            <w:r>
              <w:rPr>
                <w:noProof/>
                <w:webHidden/>
              </w:rPr>
              <w:t>13</w:t>
            </w:r>
            <w:r>
              <w:rPr>
                <w:noProof/>
                <w:webHidden/>
              </w:rPr>
              <w:fldChar w:fldCharType="end"/>
            </w:r>
          </w:hyperlink>
        </w:p>
        <w:p w:rsidR="00397B53" w:rsidRDefault="00397B53" w14:paraId="1F981396" w14:textId="69D59768">
          <w:pPr>
            <w:pStyle w:val="TOC3"/>
            <w:tabs>
              <w:tab w:val="right" w:leader="dot" w:pos="9016"/>
            </w:tabs>
            <w:rPr>
              <w:noProof/>
              <w:kern w:val="2"/>
              <w:lang w:eastAsia="en-GB"/>
              <w14:ligatures w14:val="standardContextual"/>
            </w:rPr>
          </w:pPr>
          <w:hyperlink w:history="1" w:anchor="_Toc182487587">
            <w:r w:rsidRPr="004C57E8">
              <w:rPr>
                <w:rStyle w:val="Hyperlink"/>
                <w:rFonts w:ascii="Calibri" w:hAnsi="Calibri" w:eastAsia="Calibri" w:cs="Calibri"/>
                <w:noProof/>
              </w:rPr>
              <w:t>6.2.1 Simulation Validation gateway</w:t>
            </w:r>
            <w:r>
              <w:rPr>
                <w:noProof/>
                <w:webHidden/>
              </w:rPr>
              <w:tab/>
            </w:r>
            <w:r>
              <w:rPr>
                <w:noProof/>
                <w:webHidden/>
              </w:rPr>
              <w:fldChar w:fldCharType="begin"/>
            </w:r>
            <w:r>
              <w:rPr>
                <w:noProof/>
                <w:webHidden/>
              </w:rPr>
              <w:instrText xml:space="preserve"> PAGEREF _Toc182487587 \h </w:instrText>
            </w:r>
            <w:r>
              <w:rPr>
                <w:noProof/>
                <w:webHidden/>
              </w:rPr>
            </w:r>
            <w:r>
              <w:rPr>
                <w:noProof/>
                <w:webHidden/>
              </w:rPr>
              <w:fldChar w:fldCharType="separate"/>
            </w:r>
            <w:r>
              <w:rPr>
                <w:noProof/>
                <w:webHidden/>
              </w:rPr>
              <w:t>14</w:t>
            </w:r>
            <w:r>
              <w:rPr>
                <w:noProof/>
                <w:webHidden/>
              </w:rPr>
              <w:fldChar w:fldCharType="end"/>
            </w:r>
          </w:hyperlink>
        </w:p>
        <w:p w:rsidR="00397B53" w:rsidRDefault="00397B53" w14:paraId="28341EC9" w14:textId="2304BD5D">
          <w:pPr>
            <w:pStyle w:val="TOC2"/>
            <w:tabs>
              <w:tab w:val="right" w:leader="dot" w:pos="9016"/>
            </w:tabs>
            <w:rPr>
              <w:noProof/>
              <w:kern w:val="2"/>
              <w:lang w:eastAsia="en-GB"/>
              <w14:ligatures w14:val="standardContextual"/>
            </w:rPr>
          </w:pPr>
          <w:hyperlink w:history="1" w:anchor="_Toc182487588">
            <w:r w:rsidRPr="004C57E8">
              <w:rPr>
                <w:rStyle w:val="Hyperlink"/>
                <w:rFonts w:ascii="Calibri" w:hAnsi="Calibri" w:eastAsia="Calibri" w:cs="Calibri"/>
                <w:noProof/>
              </w:rPr>
              <w:t>6.3 Personal Gantt Chart</w:t>
            </w:r>
            <w:r>
              <w:rPr>
                <w:noProof/>
                <w:webHidden/>
              </w:rPr>
              <w:tab/>
            </w:r>
            <w:r>
              <w:rPr>
                <w:noProof/>
                <w:webHidden/>
              </w:rPr>
              <w:fldChar w:fldCharType="begin"/>
            </w:r>
            <w:r>
              <w:rPr>
                <w:noProof/>
                <w:webHidden/>
              </w:rPr>
              <w:instrText xml:space="preserve"> PAGEREF _Toc182487588 \h </w:instrText>
            </w:r>
            <w:r>
              <w:rPr>
                <w:noProof/>
                <w:webHidden/>
              </w:rPr>
            </w:r>
            <w:r>
              <w:rPr>
                <w:noProof/>
                <w:webHidden/>
              </w:rPr>
              <w:fldChar w:fldCharType="separate"/>
            </w:r>
            <w:r>
              <w:rPr>
                <w:noProof/>
                <w:webHidden/>
              </w:rPr>
              <w:t>16</w:t>
            </w:r>
            <w:r>
              <w:rPr>
                <w:noProof/>
                <w:webHidden/>
              </w:rPr>
              <w:fldChar w:fldCharType="end"/>
            </w:r>
          </w:hyperlink>
        </w:p>
        <w:p w:rsidR="00397B53" w:rsidP="00397B53" w:rsidRDefault="00397B53" w14:paraId="728DCED2" w14:textId="77FA10A4">
          <w:pPr>
            <w:pStyle w:val="TOC1"/>
            <w:rPr>
              <w:noProof/>
              <w:kern w:val="2"/>
              <w:lang w:eastAsia="en-GB"/>
              <w14:ligatures w14:val="standardContextual"/>
            </w:rPr>
          </w:pPr>
          <w:hyperlink w:history="1" w:anchor="_Toc182487589">
            <w:r w:rsidRPr="004C57E8">
              <w:rPr>
                <w:rStyle w:val="Hyperlink"/>
                <w:rFonts w:ascii="Calibri" w:hAnsi="Calibri" w:eastAsia="Calibri" w:cs="Calibri"/>
                <w:noProof/>
              </w:rPr>
              <w:t>Chapter 7 - Conclusion</w:t>
            </w:r>
            <w:r>
              <w:rPr>
                <w:noProof/>
                <w:webHidden/>
              </w:rPr>
              <w:tab/>
            </w:r>
            <w:r>
              <w:rPr>
                <w:noProof/>
                <w:webHidden/>
              </w:rPr>
              <w:fldChar w:fldCharType="begin"/>
            </w:r>
            <w:r>
              <w:rPr>
                <w:noProof/>
                <w:webHidden/>
              </w:rPr>
              <w:instrText xml:space="preserve"> PAGEREF _Toc182487589 \h </w:instrText>
            </w:r>
            <w:r>
              <w:rPr>
                <w:noProof/>
                <w:webHidden/>
              </w:rPr>
            </w:r>
            <w:r>
              <w:rPr>
                <w:noProof/>
                <w:webHidden/>
              </w:rPr>
              <w:fldChar w:fldCharType="separate"/>
            </w:r>
            <w:r>
              <w:rPr>
                <w:noProof/>
                <w:webHidden/>
              </w:rPr>
              <w:t>17</w:t>
            </w:r>
            <w:r>
              <w:rPr>
                <w:noProof/>
                <w:webHidden/>
              </w:rPr>
              <w:fldChar w:fldCharType="end"/>
            </w:r>
          </w:hyperlink>
        </w:p>
        <w:p w:rsidR="00397B53" w:rsidP="00397B53" w:rsidRDefault="00397B53" w14:paraId="45444B45" w14:textId="0AD90667">
          <w:pPr>
            <w:pStyle w:val="TOC1"/>
            <w:rPr>
              <w:noProof/>
              <w:kern w:val="2"/>
              <w:lang w:eastAsia="en-GB"/>
              <w14:ligatures w14:val="standardContextual"/>
            </w:rPr>
          </w:pPr>
          <w:hyperlink w:history="1" w:anchor="_Toc182487590">
            <w:r w:rsidRPr="004C57E8">
              <w:rPr>
                <w:rStyle w:val="Hyperlink"/>
                <w:rFonts w:ascii="Calibri" w:hAnsi="Calibri" w:eastAsia="Calibri" w:cs="Calibri"/>
                <w:noProof/>
              </w:rPr>
              <w:t>References</w:t>
            </w:r>
            <w:r>
              <w:rPr>
                <w:noProof/>
                <w:webHidden/>
              </w:rPr>
              <w:tab/>
            </w:r>
            <w:r>
              <w:rPr>
                <w:noProof/>
                <w:webHidden/>
              </w:rPr>
              <w:fldChar w:fldCharType="begin"/>
            </w:r>
            <w:r>
              <w:rPr>
                <w:noProof/>
                <w:webHidden/>
              </w:rPr>
              <w:instrText xml:space="preserve"> PAGEREF _Toc182487590 \h </w:instrText>
            </w:r>
            <w:r>
              <w:rPr>
                <w:noProof/>
                <w:webHidden/>
              </w:rPr>
            </w:r>
            <w:r>
              <w:rPr>
                <w:noProof/>
                <w:webHidden/>
              </w:rPr>
              <w:fldChar w:fldCharType="separate"/>
            </w:r>
            <w:r>
              <w:rPr>
                <w:noProof/>
                <w:webHidden/>
              </w:rPr>
              <w:t>18</w:t>
            </w:r>
            <w:r>
              <w:rPr>
                <w:noProof/>
                <w:webHidden/>
              </w:rPr>
              <w:fldChar w:fldCharType="end"/>
            </w:r>
          </w:hyperlink>
        </w:p>
        <w:p w:rsidR="4A77D478" w:rsidP="00397B53" w:rsidRDefault="4A77D478" w14:paraId="7E1E3271" w14:textId="68086F01">
          <w:pPr>
            <w:pStyle w:val="TOC1"/>
            <w:rPr>
              <w:rStyle w:val="Hyperlink"/>
            </w:rPr>
          </w:pPr>
          <w:r>
            <w:fldChar w:fldCharType="end"/>
          </w:r>
        </w:p>
      </w:sdtContent>
    </w:sdt>
    <w:p w:rsidRPr="003F2B6F" w:rsidR="553DF4EE" w:rsidP="00397B53" w:rsidRDefault="553DF4EE" w14:paraId="6DBF0D9F" w14:textId="73570C71">
      <w:pPr>
        <w:pStyle w:val="TOC1"/>
      </w:pPr>
    </w:p>
    <w:p w:rsidR="453F541D" w:rsidP="0026777C" w:rsidRDefault="26BCD950" w14:paraId="7177E157" w14:textId="6BDB9925">
      <w:pPr>
        <w:pStyle w:val="Heading1"/>
        <w:tabs>
          <w:tab w:val="left" w:pos="2895"/>
        </w:tabs>
        <w:rPr>
          <w:rFonts w:ascii="Calibri" w:hAnsi="Calibri" w:eastAsia="Calibri" w:cs="Calibri"/>
        </w:rPr>
      </w:pPr>
      <w:bookmarkStart w:name="_Toc1042452007" w:id="1"/>
      <w:bookmarkStart w:name="_Toc182487565" w:id="2"/>
      <w:r w:rsidRPr="4A77D478">
        <w:rPr>
          <w:rFonts w:ascii="Calibri" w:hAnsi="Calibri" w:eastAsia="Calibri" w:cs="Calibri"/>
        </w:rPr>
        <w:lastRenderedPageBreak/>
        <w:t xml:space="preserve">Chapter 1 - </w:t>
      </w:r>
      <w:r w:rsidRPr="4A77D478" w:rsidR="1E8B8F4D">
        <w:rPr>
          <w:rFonts w:ascii="Calibri" w:hAnsi="Calibri" w:eastAsia="Calibri" w:cs="Calibri"/>
        </w:rPr>
        <w:t>Introduction</w:t>
      </w:r>
      <w:bookmarkEnd w:id="1"/>
      <w:bookmarkEnd w:id="2"/>
      <w:r w:rsidR="1E8B8F4D">
        <w:tab/>
      </w:r>
    </w:p>
    <w:p w:rsidR="553DF4EE" w:rsidP="19B4D1B2" w:rsidRDefault="553DF4EE" w14:paraId="012D32BF" w14:textId="0D609777">
      <w:pPr>
        <w:rPr>
          <w:rFonts w:ascii="Calibri" w:hAnsi="Calibri" w:eastAsia="Calibri" w:cs="Calibri"/>
        </w:rPr>
      </w:pPr>
    </w:p>
    <w:p w:rsidR="028A5C5F" w:rsidP="4A77D478" w:rsidRDefault="028A5C5F" w14:paraId="36C25802" w14:textId="37F428B5">
      <w:pPr>
        <w:spacing w:line="360" w:lineRule="auto"/>
        <w:rPr>
          <w:rFonts w:ascii="Calibri" w:hAnsi="Calibri" w:eastAsia="Calibri" w:cs="Calibri"/>
          <w:sz w:val="22"/>
          <w:szCs w:val="22"/>
        </w:rPr>
      </w:pPr>
      <w:r w:rsidRPr="4A77D478">
        <w:rPr>
          <w:rFonts w:ascii="Calibri" w:hAnsi="Calibri" w:eastAsia="Calibri" w:cs="Calibri"/>
          <w:sz w:val="22"/>
          <w:szCs w:val="22"/>
        </w:rPr>
        <w:t>This report outlines the planning process for a group project focused on designing, building, and testing a new active rear wing system. The objective is to enhance the Morgan’s performance by increasing downforce while also improving braking through drag. Successful development of the rear wing will rely heavily on effective communication and a clear understanding of each team member's role and contributions. This report will detail the planning</w:t>
      </w:r>
      <w:r w:rsidRPr="4A77D478" w:rsidR="5D6A8F49">
        <w:rPr>
          <w:rFonts w:ascii="Calibri" w:hAnsi="Calibri" w:eastAsia="Calibri" w:cs="Calibri"/>
          <w:sz w:val="22"/>
          <w:szCs w:val="22"/>
        </w:rPr>
        <w:t xml:space="preserve"> and </w:t>
      </w:r>
      <w:r w:rsidRPr="4A77D478">
        <w:rPr>
          <w:rFonts w:ascii="Calibri" w:hAnsi="Calibri" w:eastAsia="Calibri" w:cs="Calibri"/>
          <w:sz w:val="22"/>
          <w:szCs w:val="22"/>
        </w:rPr>
        <w:t>execution</w:t>
      </w:r>
      <w:r w:rsidRPr="4A77D478" w:rsidR="4184D26C">
        <w:rPr>
          <w:rFonts w:ascii="Calibri" w:hAnsi="Calibri" w:eastAsia="Calibri" w:cs="Calibri"/>
          <w:sz w:val="22"/>
          <w:szCs w:val="22"/>
        </w:rPr>
        <w:t xml:space="preserve"> </w:t>
      </w:r>
      <w:r w:rsidRPr="4A77D478">
        <w:rPr>
          <w:rFonts w:ascii="Calibri" w:hAnsi="Calibri" w:eastAsia="Calibri" w:cs="Calibri"/>
          <w:sz w:val="22"/>
          <w:szCs w:val="22"/>
        </w:rPr>
        <w:t>of the project.</w:t>
      </w:r>
    </w:p>
    <w:p w:rsidR="553DF4EE" w:rsidP="4A77D478" w:rsidRDefault="553DF4EE" w14:paraId="3DF8A8D3" w14:textId="2A5F478E">
      <w:pPr>
        <w:spacing w:line="360" w:lineRule="auto"/>
        <w:rPr>
          <w:rFonts w:ascii="Calibri" w:hAnsi="Calibri" w:eastAsia="Calibri" w:cs="Calibri"/>
          <w:sz w:val="22"/>
          <w:szCs w:val="22"/>
        </w:rPr>
      </w:pPr>
    </w:p>
    <w:p w:rsidR="54AA17B7" w:rsidP="4A77D478" w:rsidRDefault="54AA17B7" w14:paraId="7FEB3999" w14:textId="6BFEEBCC">
      <w:pPr>
        <w:pStyle w:val="Heading2"/>
      </w:pPr>
      <w:bookmarkStart w:name="_Toc182487566" w:id="3"/>
      <w:r>
        <w:t xml:space="preserve">1.1 </w:t>
      </w:r>
      <w:r w:rsidR="228147FE">
        <w:t>Aims</w:t>
      </w:r>
      <w:bookmarkEnd w:id="3"/>
    </w:p>
    <w:p w:rsidR="4A77D478" w:rsidP="4A77D478" w:rsidRDefault="4A77D478" w14:paraId="053B7588" w14:textId="5C84D712"/>
    <w:p w:rsidR="041CB97D" w:rsidP="4A77D478" w:rsidRDefault="041CB97D" w14:paraId="227D5C1B" w14:textId="039CE288">
      <w:pPr>
        <w:rPr>
          <w:rFonts w:ascii="Calibri" w:hAnsi="Calibri" w:eastAsia="Calibri" w:cs="Calibri"/>
          <w:sz w:val="22"/>
          <w:szCs w:val="22"/>
        </w:rPr>
      </w:pPr>
      <w:r w:rsidRPr="4A77D478">
        <w:rPr>
          <w:rFonts w:ascii="Calibri" w:hAnsi="Calibri" w:eastAsia="Calibri" w:cs="Calibri"/>
          <w:sz w:val="22"/>
          <w:szCs w:val="22"/>
        </w:rPr>
        <w:t xml:space="preserve">1.1.1 </w:t>
      </w:r>
      <w:r w:rsidRPr="4A77D478" w:rsidR="67EC7583">
        <w:rPr>
          <w:rFonts w:ascii="Calibri" w:hAnsi="Calibri" w:eastAsia="Calibri" w:cs="Calibri"/>
          <w:sz w:val="22"/>
          <w:szCs w:val="22"/>
        </w:rPr>
        <w:t xml:space="preserve">Outline </w:t>
      </w:r>
      <w:bookmarkStart w:name="_Int_dkvVgEm1" w:id="4"/>
      <w:r w:rsidRPr="4A77D478" w:rsidR="67EC7583">
        <w:rPr>
          <w:rFonts w:ascii="Calibri" w:hAnsi="Calibri" w:eastAsia="Calibri" w:cs="Calibri"/>
          <w:sz w:val="22"/>
          <w:szCs w:val="22"/>
        </w:rPr>
        <w:t>the overall p</w:t>
      </w:r>
      <w:r w:rsidRPr="4A77D478" w:rsidR="5283B264">
        <w:rPr>
          <w:rFonts w:ascii="Calibri" w:hAnsi="Calibri" w:eastAsia="Calibri" w:cs="Calibri"/>
          <w:sz w:val="22"/>
          <w:szCs w:val="22"/>
        </w:rPr>
        <w:t>lan</w:t>
      </w:r>
      <w:bookmarkEnd w:id="4"/>
      <w:r w:rsidRPr="4A77D478" w:rsidR="5283B264">
        <w:rPr>
          <w:rFonts w:ascii="Calibri" w:hAnsi="Calibri" w:eastAsia="Calibri" w:cs="Calibri"/>
          <w:sz w:val="22"/>
          <w:szCs w:val="22"/>
        </w:rPr>
        <w:t xml:space="preserve"> of the project </w:t>
      </w:r>
      <w:r w:rsidRPr="4A77D478" w:rsidR="67EC7583">
        <w:rPr>
          <w:rFonts w:ascii="Calibri" w:hAnsi="Calibri" w:eastAsia="Calibri" w:cs="Calibri"/>
          <w:sz w:val="22"/>
          <w:szCs w:val="22"/>
        </w:rPr>
        <w:t>using a Gantt chart</w:t>
      </w:r>
      <w:r w:rsidRPr="4A77D478" w:rsidR="6FCB6B20">
        <w:rPr>
          <w:rFonts w:ascii="Calibri" w:hAnsi="Calibri" w:eastAsia="Calibri" w:cs="Calibri"/>
          <w:sz w:val="22"/>
          <w:szCs w:val="22"/>
        </w:rPr>
        <w:t xml:space="preserve">. </w:t>
      </w:r>
    </w:p>
    <w:p w:rsidR="268817FF" w:rsidP="4A77D478" w:rsidRDefault="268817FF" w14:paraId="0921F258" w14:textId="408C372D">
      <w:pPr>
        <w:spacing w:line="360" w:lineRule="auto"/>
        <w:rPr>
          <w:rFonts w:ascii="Calibri" w:hAnsi="Calibri" w:eastAsia="Calibri" w:cs="Calibri"/>
          <w:sz w:val="22"/>
          <w:szCs w:val="22"/>
        </w:rPr>
      </w:pPr>
      <w:r w:rsidRPr="4A77D478">
        <w:rPr>
          <w:rFonts w:ascii="Calibri" w:hAnsi="Calibri" w:eastAsia="Calibri" w:cs="Calibri"/>
          <w:sz w:val="22"/>
          <w:szCs w:val="22"/>
        </w:rPr>
        <w:t xml:space="preserve">1.1.2 </w:t>
      </w:r>
      <w:r w:rsidRPr="4A77D478" w:rsidR="2278061D">
        <w:rPr>
          <w:rFonts w:ascii="Calibri" w:hAnsi="Calibri" w:eastAsia="Calibri" w:cs="Calibri"/>
          <w:sz w:val="22"/>
          <w:szCs w:val="22"/>
        </w:rPr>
        <w:t>Define</w:t>
      </w:r>
      <w:r w:rsidRPr="4A77D478" w:rsidR="67EC7583">
        <w:rPr>
          <w:rFonts w:ascii="Calibri" w:hAnsi="Calibri" w:eastAsia="Calibri" w:cs="Calibri"/>
          <w:sz w:val="22"/>
          <w:szCs w:val="22"/>
        </w:rPr>
        <w:t xml:space="preserve"> my individual role within the team and create deadlines for completion of </w:t>
      </w:r>
      <w:r w:rsidRPr="4A77D478" w:rsidR="59C02164">
        <w:rPr>
          <w:rFonts w:ascii="Calibri" w:hAnsi="Calibri" w:eastAsia="Calibri" w:cs="Calibri"/>
          <w:sz w:val="22"/>
          <w:szCs w:val="22"/>
        </w:rPr>
        <w:t>tasks and</w:t>
      </w:r>
      <w:r w:rsidRPr="4A77D478" w:rsidR="67EC7583">
        <w:rPr>
          <w:rFonts w:ascii="Calibri" w:hAnsi="Calibri" w:eastAsia="Calibri" w:cs="Calibri"/>
          <w:sz w:val="22"/>
          <w:szCs w:val="22"/>
        </w:rPr>
        <w:t xml:space="preserve"> milestones.</w:t>
      </w:r>
    </w:p>
    <w:p w:rsidR="2E1B31BF" w:rsidP="4A77D478" w:rsidRDefault="2E1B31BF" w14:paraId="6A12D47B" w14:textId="3A1D9B70">
      <w:pPr>
        <w:spacing w:line="360" w:lineRule="auto"/>
        <w:rPr>
          <w:rFonts w:ascii="Calibri" w:hAnsi="Calibri" w:eastAsia="Calibri" w:cs="Calibri"/>
          <w:sz w:val="22"/>
          <w:szCs w:val="22"/>
        </w:rPr>
      </w:pPr>
      <w:r w:rsidRPr="4A77D478">
        <w:rPr>
          <w:rFonts w:ascii="Calibri" w:hAnsi="Calibri" w:eastAsia="Calibri" w:cs="Calibri"/>
          <w:sz w:val="22"/>
          <w:szCs w:val="22"/>
        </w:rPr>
        <w:t xml:space="preserve">1.1.3 </w:t>
      </w:r>
      <w:r w:rsidRPr="4A77D478" w:rsidR="0F871BC7">
        <w:rPr>
          <w:rFonts w:ascii="Calibri" w:hAnsi="Calibri" w:eastAsia="Calibri" w:cs="Calibri"/>
          <w:sz w:val="22"/>
          <w:szCs w:val="22"/>
        </w:rPr>
        <w:t xml:space="preserve">Outline </w:t>
      </w:r>
      <w:r w:rsidRPr="4A77D478" w:rsidR="34CF03B2">
        <w:rPr>
          <w:rFonts w:ascii="Calibri" w:hAnsi="Calibri" w:eastAsia="Calibri" w:cs="Calibri"/>
          <w:sz w:val="22"/>
          <w:szCs w:val="22"/>
        </w:rPr>
        <w:t xml:space="preserve">the </w:t>
      </w:r>
      <w:r w:rsidRPr="4A77D478" w:rsidR="2C0D5FF8">
        <w:rPr>
          <w:rFonts w:ascii="Calibri" w:hAnsi="Calibri" w:eastAsia="Calibri" w:cs="Calibri"/>
          <w:sz w:val="22"/>
          <w:szCs w:val="22"/>
        </w:rPr>
        <w:t xml:space="preserve">forecast for my </w:t>
      </w:r>
      <w:r w:rsidRPr="4A77D478" w:rsidR="0A0511A3">
        <w:rPr>
          <w:rFonts w:ascii="Calibri" w:hAnsi="Calibri" w:eastAsia="Calibri" w:cs="Calibri"/>
          <w:sz w:val="22"/>
          <w:szCs w:val="22"/>
        </w:rPr>
        <w:t xml:space="preserve">section of the project. </w:t>
      </w:r>
    </w:p>
    <w:p w:rsidR="553DF4EE" w:rsidP="4A77D478" w:rsidRDefault="553DF4EE" w14:paraId="3848BEEE" w14:textId="452B0E7A">
      <w:pPr>
        <w:spacing w:line="360" w:lineRule="auto"/>
        <w:rPr>
          <w:rFonts w:ascii="Calibri" w:hAnsi="Calibri" w:eastAsia="Calibri" w:cs="Calibri"/>
          <w:sz w:val="22"/>
          <w:szCs w:val="22"/>
        </w:rPr>
      </w:pPr>
    </w:p>
    <w:p w:rsidR="553DF4EE" w:rsidP="4A77D478" w:rsidRDefault="553DF4EE" w14:paraId="21063298" w14:textId="0510F669">
      <w:pPr>
        <w:spacing w:line="360" w:lineRule="auto"/>
        <w:rPr>
          <w:rFonts w:ascii="Calibri" w:hAnsi="Calibri" w:eastAsia="Calibri" w:cs="Calibri"/>
          <w:sz w:val="22"/>
          <w:szCs w:val="22"/>
        </w:rPr>
      </w:pPr>
    </w:p>
    <w:p w:rsidR="553DF4EE" w:rsidP="4A77D478" w:rsidRDefault="553DF4EE" w14:paraId="1BD69267" w14:textId="511447AC">
      <w:pPr>
        <w:rPr>
          <w:rFonts w:ascii="Calibri" w:hAnsi="Calibri" w:eastAsia="Calibri" w:cs="Calibri"/>
          <w:sz w:val="22"/>
          <w:szCs w:val="22"/>
        </w:rPr>
      </w:pPr>
    </w:p>
    <w:p w:rsidR="553DF4EE" w:rsidP="4A77D478" w:rsidRDefault="553DF4EE" w14:paraId="4F4AA6DB" w14:textId="75EAEE0A">
      <w:pPr>
        <w:rPr>
          <w:rFonts w:ascii="Calibri" w:hAnsi="Calibri" w:eastAsia="Calibri" w:cs="Calibri"/>
          <w:sz w:val="22"/>
          <w:szCs w:val="22"/>
        </w:rPr>
      </w:pPr>
    </w:p>
    <w:p w:rsidR="553DF4EE" w:rsidP="4A77D478" w:rsidRDefault="553DF4EE" w14:paraId="4588D053" w14:textId="1BB5116D">
      <w:pPr>
        <w:rPr>
          <w:rFonts w:ascii="Calibri" w:hAnsi="Calibri" w:eastAsia="Calibri" w:cs="Calibri"/>
          <w:sz w:val="22"/>
          <w:szCs w:val="22"/>
        </w:rPr>
      </w:pPr>
    </w:p>
    <w:p w:rsidR="553DF4EE" w:rsidP="4A77D478" w:rsidRDefault="553DF4EE" w14:paraId="15579C1D" w14:textId="0DC4E89A">
      <w:pPr>
        <w:rPr>
          <w:rFonts w:ascii="Calibri" w:hAnsi="Calibri" w:eastAsia="Calibri" w:cs="Calibri"/>
          <w:sz w:val="22"/>
          <w:szCs w:val="22"/>
        </w:rPr>
      </w:pPr>
    </w:p>
    <w:p w:rsidR="553DF4EE" w:rsidP="4A77D478" w:rsidRDefault="553DF4EE" w14:paraId="4DE87926" w14:textId="33CCE4EC">
      <w:pPr>
        <w:rPr>
          <w:rFonts w:ascii="Calibri" w:hAnsi="Calibri" w:eastAsia="Calibri" w:cs="Calibri"/>
          <w:sz w:val="22"/>
          <w:szCs w:val="22"/>
        </w:rPr>
      </w:pPr>
    </w:p>
    <w:p w:rsidR="553DF4EE" w:rsidP="19B4D1B2" w:rsidRDefault="553DF4EE" w14:paraId="1FC35A4D" w14:textId="65E4656F">
      <w:pPr>
        <w:rPr>
          <w:rFonts w:ascii="Calibri" w:hAnsi="Calibri" w:eastAsia="Calibri" w:cs="Calibri"/>
        </w:rPr>
      </w:pPr>
    </w:p>
    <w:p w:rsidR="553DF4EE" w:rsidP="19B4D1B2" w:rsidRDefault="553DF4EE" w14:paraId="15D81750" w14:textId="56154A55">
      <w:pPr>
        <w:rPr>
          <w:rFonts w:ascii="Calibri" w:hAnsi="Calibri" w:eastAsia="Calibri" w:cs="Calibri"/>
        </w:rPr>
      </w:pPr>
    </w:p>
    <w:p w:rsidR="553DF4EE" w:rsidP="19B4D1B2" w:rsidRDefault="553DF4EE" w14:paraId="1472CEB3" w14:textId="7BAA82E9">
      <w:pPr>
        <w:rPr>
          <w:rFonts w:ascii="Calibri" w:hAnsi="Calibri" w:eastAsia="Calibri" w:cs="Calibri"/>
        </w:rPr>
      </w:pPr>
    </w:p>
    <w:p w:rsidR="553DF4EE" w:rsidP="19B4D1B2" w:rsidRDefault="553DF4EE" w14:paraId="2354C830" w14:textId="1D2DBFD5">
      <w:pPr>
        <w:rPr>
          <w:rFonts w:ascii="Calibri" w:hAnsi="Calibri" w:eastAsia="Calibri" w:cs="Calibri"/>
        </w:rPr>
      </w:pPr>
    </w:p>
    <w:p w:rsidR="553DF4EE" w:rsidP="19B4D1B2" w:rsidRDefault="553DF4EE" w14:paraId="5917008E" w14:textId="681A1043">
      <w:pPr>
        <w:rPr>
          <w:rFonts w:ascii="Calibri" w:hAnsi="Calibri" w:eastAsia="Calibri" w:cs="Calibri"/>
        </w:rPr>
      </w:pPr>
    </w:p>
    <w:p w:rsidR="553DF4EE" w:rsidP="19B4D1B2" w:rsidRDefault="553DF4EE" w14:paraId="2C787531" w14:textId="6B8EB932">
      <w:pPr>
        <w:rPr>
          <w:rFonts w:ascii="Calibri" w:hAnsi="Calibri" w:eastAsia="Calibri" w:cs="Calibri"/>
        </w:rPr>
      </w:pPr>
    </w:p>
    <w:p w:rsidR="553DF4EE" w:rsidP="4A77D478" w:rsidRDefault="553DF4EE" w14:paraId="575363B9" w14:textId="62298CC4">
      <w:pPr>
        <w:rPr>
          <w:rFonts w:ascii="Calibri" w:hAnsi="Calibri" w:eastAsia="Calibri" w:cs="Calibri"/>
        </w:rPr>
      </w:pPr>
    </w:p>
    <w:p w:rsidR="5CE9B1CB" w:rsidP="19B4D1B2" w:rsidRDefault="4F14DEC2" w14:paraId="24629E23" w14:textId="5400A9B0">
      <w:pPr>
        <w:pStyle w:val="Heading1"/>
        <w:rPr>
          <w:rFonts w:ascii="Calibri" w:hAnsi="Calibri" w:eastAsia="Calibri" w:cs="Calibri"/>
        </w:rPr>
      </w:pPr>
      <w:bookmarkStart w:name="_Toc1341454730" w:id="5"/>
      <w:bookmarkStart w:name="_Toc182487567" w:id="6"/>
      <w:r w:rsidRPr="4A77D478">
        <w:rPr>
          <w:rFonts w:ascii="Calibri" w:hAnsi="Calibri" w:eastAsia="Calibri" w:cs="Calibri"/>
        </w:rPr>
        <w:lastRenderedPageBreak/>
        <w:t xml:space="preserve">Chapter </w:t>
      </w:r>
      <w:r w:rsidRPr="4A77D478" w:rsidR="3F0905DB">
        <w:rPr>
          <w:rFonts w:ascii="Calibri" w:hAnsi="Calibri" w:eastAsia="Calibri" w:cs="Calibri"/>
        </w:rPr>
        <w:t>2</w:t>
      </w:r>
      <w:r w:rsidRPr="4A77D478" w:rsidR="53112B47">
        <w:rPr>
          <w:rFonts w:ascii="Calibri" w:hAnsi="Calibri" w:eastAsia="Calibri" w:cs="Calibri"/>
        </w:rPr>
        <w:t xml:space="preserve"> - </w:t>
      </w:r>
      <w:r w:rsidRPr="4A77D478" w:rsidR="201E8372">
        <w:rPr>
          <w:rFonts w:ascii="Calibri" w:hAnsi="Calibri" w:eastAsia="Calibri" w:cs="Calibri"/>
        </w:rPr>
        <w:t>Team roles and responsibilities</w:t>
      </w:r>
      <w:bookmarkEnd w:id="5"/>
      <w:bookmarkEnd w:id="6"/>
    </w:p>
    <w:p w:rsidR="7F924916" w:rsidP="4DB9BA78" w:rsidRDefault="7F924916" w14:paraId="1674B48F" w14:textId="789D489D">
      <w:pPr>
        <w:spacing w:line="360" w:lineRule="auto"/>
        <w:rPr>
          <w:rFonts w:ascii="Calibri" w:hAnsi="Calibri" w:eastAsia="Calibri" w:cs="Calibri"/>
        </w:rPr>
      </w:pPr>
    </w:p>
    <w:p w:rsidR="025E89EA" w:rsidP="19B4D1B2" w:rsidRDefault="72E4DFD6" w14:paraId="4CB2599A" w14:textId="32916A96">
      <w:pPr>
        <w:pStyle w:val="Heading2"/>
        <w:spacing w:line="360" w:lineRule="auto"/>
        <w:rPr>
          <w:rFonts w:ascii="Calibri" w:hAnsi="Calibri" w:eastAsia="Calibri" w:cs="Calibri"/>
        </w:rPr>
      </w:pPr>
      <w:bookmarkStart w:name="_Toc1173548579" w:id="7"/>
      <w:bookmarkStart w:name="_Toc182487568" w:id="8"/>
      <w:r w:rsidRPr="4A77D478">
        <w:rPr>
          <w:rFonts w:ascii="Calibri" w:hAnsi="Calibri" w:eastAsia="Calibri" w:cs="Calibri"/>
        </w:rPr>
        <w:t>2</w:t>
      </w:r>
      <w:r w:rsidRPr="4A77D478" w:rsidR="73C21905">
        <w:rPr>
          <w:rFonts w:ascii="Calibri" w:hAnsi="Calibri" w:eastAsia="Calibri" w:cs="Calibri"/>
        </w:rPr>
        <w:t xml:space="preserve">.1 </w:t>
      </w:r>
      <w:r w:rsidRPr="4A77D478" w:rsidR="6148EAA9">
        <w:rPr>
          <w:rFonts w:ascii="Calibri" w:hAnsi="Calibri" w:eastAsia="Calibri" w:cs="Calibri"/>
        </w:rPr>
        <w:t>P</w:t>
      </w:r>
      <w:r w:rsidRPr="4A77D478" w:rsidR="1C003509">
        <w:rPr>
          <w:rFonts w:ascii="Calibri" w:hAnsi="Calibri" w:eastAsia="Calibri" w:cs="Calibri"/>
        </w:rPr>
        <w:t>roject manageme</w:t>
      </w:r>
      <w:r w:rsidRPr="4A77D478" w:rsidR="74419B3A">
        <w:rPr>
          <w:rFonts w:ascii="Calibri" w:hAnsi="Calibri" w:eastAsia="Calibri" w:cs="Calibri"/>
        </w:rPr>
        <w:t>nt</w:t>
      </w:r>
      <w:bookmarkEnd w:id="7"/>
      <w:bookmarkEnd w:id="8"/>
    </w:p>
    <w:p w:rsidR="28E5E795" w:rsidP="4DB9BA78" w:rsidRDefault="28E5E795" w14:paraId="1A0B1AF5" w14:textId="239571F0">
      <w:pPr>
        <w:spacing w:before="240" w:after="240" w:line="360" w:lineRule="auto"/>
        <w:rPr>
          <w:rFonts w:ascii="Calibri" w:hAnsi="Calibri" w:eastAsia="Calibri" w:cs="Calibri"/>
          <w:sz w:val="22"/>
          <w:szCs w:val="22"/>
        </w:rPr>
      </w:pPr>
      <w:r w:rsidRPr="4DB9BA78">
        <w:rPr>
          <w:rFonts w:ascii="Calibri" w:hAnsi="Calibri" w:eastAsia="Calibri" w:cs="Calibri"/>
          <w:sz w:val="22"/>
          <w:szCs w:val="22"/>
        </w:rPr>
        <w:t>Efa Jones is covering project management, overseeing the team's organization and ensuring everyone knows their responsibilities. As project manager, Efa focuses on time and resource management, coordinating tasks and deadlines. Efa ensures members prioritize their work and stay aligned, especially when tasks depend on others' progress.</w:t>
      </w:r>
    </w:p>
    <w:p w:rsidR="4DB9BA78" w:rsidP="4DB9BA78" w:rsidRDefault="4DB9BA78" w14:paraId="52F0FBDA" w14:textId="6D805661">
      <w:pPr>
        <w:spacing w:line="360" w:lineRule="auto"/>
        <w:rPr>
          <w:rFonts w:ascii="Calibri" w:hAnsi="Calibri" w:eastAsia="Calibri" w:cs="Calibri"/>
          <w:sz w:val="22"/>
          <w:szCs w:val="22"/>
        </w:rPr>
      </w:pPr>
    </w:p>
    <w:p w:rsidR="5EBCD2E7" w:rsidP="19B4D1B2" w:rsidRDefault="062E8FA0" w14:paraId="65AC7F22" w14:textId="753E10AD">
      <w:pPr>
        <w:pStyle w:val="Heading2"/>
        <w:spacing w:line="360" w:lineRule="auto"/>
        <w:rPr>
          <w:rFonts w:ascii="Calibri" w:hAnsi="Calibri" w:eastAsia="Calibri" w:cs="Calibri"/>
        </w:rPr>
      </w:pPr>
      <w:bookmarkStart w:name="_Toc710659768" w:id="9"/>
      <w:bookmarkStart w:name="_Toc182487569" w:id="10"/>
      <w:r w:rsidRPr="4A77D478">
        <w:rPr>
          <w:rFonts w:ascii="Calibri" w:hAnsi="Calibri" w:eastAsia="Calibri" w:cs="Calibri"/>
        </w:rPr>
        <w:t>2</w:t>
      </w:r>
      <w:r w:rsidRPr="4A77D478" w:rsidR="3C27DE55">
        <w:rPr>
          <w:rFonts w:ascii="Calibri" w:hAnsi="Calibri" w:eastAsia="Calibri" w:cs="Calibri"/>
        </w:rPr>
        <w:t xml:space="preserve">.2 </w:t>
      </w:r>
      <w:r w:rsidRPr="4A77D478" w:rsidR="6AD03F62">
        <w:rPr>
          <w:rFonts w:ascii="Calibri" w:hAnsi="Calibri" w:eastAsia="Calibri" w:cs="Calibri"/>
        </w:rPr>
        <w:t>A</w:t>
      </w:r>
      <w:r w:rsidRPr="4A77D478" w:rsidR="1C003509">
        <w:rPr>
          <w:rFonts w:ascii="Calibri" w:hAnsi="Calibri" w:eastAsia="Calibri" w:cs="Calibri"/>
        </w:rPr>
        <w:t>erodynamic</w:t>
      </w:r>
      <w:r w:rsidRPr="4A77D478" w:rsidR="59DF78FE">
        <w:rPr>
          <w:rFonts w:ascii="Calibri" w:hAnsi="Calibri" w:eastAsia="Calibri" w:cs="Calibri"/>
        </w:rPr>
        <w:t>s and</w:t>
      </w:r>
      <w:r w:rsidRPr="4A77D478" w:rsidR="7CC44236">
        <w:rPr>
          <w:rFonts w:ascii="Calibri" w:hAnsi="Calibri" w:eastAsia="Calibri" w:cs="Calibri"/>
        </w:rPr>
        <w:t xml:space="preserve"> computational fluid dynamics</w:t>
      </w:r>
      <w:bookmarkEnd w:id="9"/>
      <w:bookmarkEnd w:id="10"/>
    </w:p>
    <w:p w:rsidR="359ECD85" w:rsidP="4DB9BA78" w:rsidRDefault="359ECD85" w14:paraId="32B0979E" w14:textId="5987A1F8">
      <w:pPr>
        <w:spacing w:line="360" w:lineRule="auto"/>
        <w:rPr>
          <w:rFonts w:ascii="Calibri" w:hAnsi="Calibri" w:eastAsia="Calibri" w:cs="Calibri"/>
          <w:sz w:val="22"/>
          <w:szCs w:val="22"/>
        </w:rPr>
      </w:pPr>
      <w:r w:rsidRPr="4DB9BA78">
        <w:rPr>
          <w:rFonts w:ascii="Calibri" w:hAnsi="Calibri" w:eastAsia="Calibri" w:cs="Calibri"/>
          <w:sz w:val="22"/>
          <w:szCs w:val="22"/>
        </w:rPr>
        <w:t xml:space="preserve">Harvey Levell and Harvey Hodge are responsible for the aerodynamics chapter, focusing on developing wing design concepts to optimize downforce and drag. They will use computational fluid dynamics (CFD) for airflow analysis and aim to validate results through wind tunnel testing. Their work is critical for the project's progress, as other sections depend on their design concepts and analysis for progression. </w:t>
      </w:r>
    </w:p>
    <w:p w:rsidR="4DB9BA78" w:rsidP="4DB9BA78" w:rsidRDefault="4DB9BA78" w14:paraId="495AADB0" w14:textId="68341996">
      <w:pPr>
        <w:spacing w:line="360" w:lineRule="auto"/>
        <w:rPr>
          <w:rFonts w:ascii="Calibri" w:hAnsi="Calibri" w:eastAsia="Calibri" w:cs="Calibri"/>
          <w:sz w:val="22"/>
          <w:szCs w:val="22"/>
        </w:rPr>
      </w:pPr>
    </w:p>
    <w:p w:rsidR="11660D6B" w:rsidP="19B4D1B2" w:rsidRDefault="260A6C01" w14:paraId="38D52EE8" w14:textId="2D897DCB">
      <w:pPr>
        <w:pStyle w:val="Heading2"/>
        <w:spacing w:line="360" w:lineRule="auto"/>
        <w:rPr>
          <w:rFonts w:ascii="Calibri" w:hAnsi="Calibri" w:eastAsia="Calibri" w:cs="Calibri"/>
        </w:rPr>
      </w:pPr>
      <w:bookmarkStart w:name="_Toc1743133853" w:id="11"/>
      <w:bookmarkStart w:name="_Toc182487570" w:id="12"/>
      <w:r w:rsidRPr="4A77D478">
        <w:rPr>
          <w:rFonts w:ascii="Calibri" w:hAnsi="Calibri" w:eastAsia="Calibri" w:cs="Calibri"/>
        </w:rPr>
        <w:t>2</w:t>
      </w:r>
      <w:r w:rsidRPr="4A77D478" w:rsidR="43EEF0F6">
        <w:rPr>
          <w:rFonts w:ascii="Calibri" w:hAnsi="Calibri" w:eastAsia="Calibri" w:cs="Calibri"/>
        </w:rPr>
        <w:t xml:space="preserve">.3 </w:t>
      </w:r>
      <w:r w:rsidRPr="4A77D478" w:rsidR="05D1EEFE">
        <w:rPr>
          <w:rFonts w:ascii="Calibri" w:hAnsi="Calibri" w:eastAsia="Calibri" w:cs="Calibri"/>
        </w:rPr>
        <w:t>Structural design and manufacturing</w:t>
      </w:r>
      <w:bookmarkEnd w:id="11"/>
      <w:bookmarkEnd w:id="12"/>
    </w:p>
    <w:p w:rsidR="2FBA7B8C" w:rsidP="4DB9BA78" w:rsidRDefault="2FBA7B8C" w14:paraId="6C233C9E" w14:textId="67F67D01">
      <w:pPr>
        <w:spacing w:line="360" w:lineRule="auto"/>
      </w:pPr>
      <w:r w:rsidRPr="4DB9BA78">
        <w:rPr>
          <w:rFonts w:ascii="Calibri" w:hAnsi="Calibri" w:eastAsia="Calibri" w:cs="Calibri"/>
          <w:sz w:val="22"/>
          <w:szCs w:val="22"/>
        </w:rPr>
        <w:t>Cameron Andrews and Hannah Bathgate handle the structural aspects, focusing on material selection and prototyping. Using ANSYS and SolidWorks, they will model designs and evaluate materials based on cost and weight. Close coordination with the project manager is needed for budget alignment, and collaboration with the aerodynamicists is crucial to align material choices with design and airflow requirements.</w:t>
      </w:r>
    </w:p>
    <w:p w:rsidR="371B0FCC" w:rsidP="19B4D1B2" w:rsidRDefault="371B0FCC" w14:paraId="2098234B" w14:textId="4BEF1949">
      <w:pPr>
        <w:spacing w:line="360" w:lineRule="auto"/>
        <w:rPr>
          <w:rFonts w:ascii="Calibri" w:hAnsi="Calibri" w:eastAsia="Calibri" w:cs="Calibri"/>
        </w:rPr>
      </w:pPr>
    </w:p>
    <w:p w:rsidR="40BDF989" w:rsidP="19B4D1B2" w:rsidRDefault="387D9D9B" w14:paraId="0735AC07" w14:textId="0FA124A8">
      <w:pPr>
        <w:pStyle w:val="Heading2"/>
        <w:spacing w:line="360" w:lineRule="auto"/>
        <w:rPr>
          <w:rFonts w:ascii="Calibri" w:hAnsi="Calibri" w:eastAsia="Calibri" w:cs="Calibri"/>
        </w:rPr>
      </w:pPr>
      <w:bookmarkStart w:name="_Toc731204651" w:id="13"/>
      <w:bookmarkStart w:name="_Toc182487571" w:id="14"/>
      <w:r w:rsidRPr="4A77D478">
        <w:rPr>
          <w:rFonts w:ascii="Calibri" w:hAnsi="Calibri" w:eastAsia="Calibri" w:cs="Calibri"/>
        </w:rPr>
        <w:t>2</w:t>
      </w:r>
      <w:r w:rsidRPr="4A77D478" w:rsidR="7D81EB7C">
        <w:rPr>
          <w:rFonts w:ascii="Calibri" w:hAnsi="Calibri" w:eastAsia="Calibri" w:cs="Calibri"/>
        </w:rPr>
        <w:t xml:space="preserve">.4 </w:t>
      </w:r>
      <w:r w:rsidRPr="4A77D478" w:rsidR="05D1EEFE">
        <w:rPr>
          <w:rFonts w:ascii="Calibri" w:hAnsi="Calibri" w:eastAsia="Calibri" w:cs="Calibri"/>
        </w:rPr>
        <w:t>Control systems and mechatronics</w:t>
      </w:r>
      <w:bookmarkEnd w:id="13"/>
      <w:bookmarkEnd w:id="14"/>
    </w:p>
    <w:p w:rsidR="001457A5" w:rsidP="19B4D1B2" w:rsidRDefault="7BEB7474" w14:paraId="0672B680" w14:textId="3A356AF9">
      <w:pPr>
        <w:spacing w:line="360" w:lineRule="auto"/>
        <w:rPr>
          <w:rFonts w:ascii="Calibri" w:hAnsi="Calibri" w:eastAsia="Calibri" w:cs="Calibri"/>
          <w:sz w:val="22"/>
          <w:szCs w:val="22"/>
        </w:rPr>
      </w:pPr>
      <w:r w:rsidRPr="4A77D478">
        <w:rPr>
          <w:rFonts w:ascii="Calibri" w:hAnsi="Calibri" w:eastAsia="Calibri" w:cs="Calibri"/>
          <w:sz w:val="22"/>
          <w:szCs w:val="22"/>
        </w:rPr>
        <w:t>Jac Evans and Rhys Thomas are responsible for the control systems, focusing on designing algorithms to move the wing based on test requirements. They will use Arduino devices to link the wing's movement with inputs like brake pressure sensors, accelerometers, or yaw sensors. MATLAB and Simulink are key tools for simulating control systems and selecting suitable components for both prototypes and the final product</w:t>
      </w:r>
      <w:r w:rsidR="001457A5">
        <w:rPr>
          <w:rFonts w:ascii="Calibri" w:hAnsi="Calibri" w:eastAsia="Calibri" w:cs="Calibri"/>
          <w:sz w:val="22"/>
          <w:szCs w:val="22"/>
        </w:rPr>
        <w:t>.</w:t>
      </w:r>
    </w:p>
    <w:p w:rsidRPr="001457A5" w:rsidR="001457A5" w:rsidP="19B4D1B2" w:rsidRDefault="001457A5" w14:paraId="28102DA9" w14:textId="77777777">
      <w:pPr>
        <w:spacing w:line="360" w:lineRule="auto"/>
        <w:rPr>
          <w:rFonts w:ascii="Calibri" w:hAnsi="Calibri" w:eastAsia="Calibri" w:cs="Calibri"/>
          <w:sz w:val="22"/>
          <w:szCs w:val="22"/>
          <w:highlight w:val="yellow"/>
        </w:rPr>
      </w:pPr>
    </w:p>
    <w:p w:rsidR="7E88625B" w:rsidP="19B4D1B2" w:rsidRDefault="79F4804B" w14:paraId="189EC9F2" w14:textId="719DA3B9">
      <w:pPr>
        <w:pStyle w:val="Heading2"/>
        <w:spacing w:line="360" w:lineRule="auto"/>
        <w:rPr>
          <w:rFonts w:ascii="Calibri" w:hAnsi="Calibri" w:eastAsia="Calibri" w:cs="Calibri"/>
        </w:rPr>
      </w:pPr>
      <w:bookmarkStart w:name="_Toc1245521741" w:id="15"/>
      <w:bookmarkStart w:name="_Toc182487572" w:id="16"/>
      <w:r w:rsidRPr="4A77D478">
        <w:rPr>
          <w:rFonts w:ascii="Calibri" w:hAnsi="Calibri" w:eastAsia="Calibri" w:cs="Calibri"/>
        </w:rPr>
        <w:t>2</w:t>
      </w:r>
      <w:r w:rsidRPr="4A77D478" w:rsidR="21FFB293">
        <w:rPr>
          <w:rFonts w:ascii="Calibri" w:hAnsi="Calibri" w:eastAsia="Calibri" w:cs="Calibri"/>
        </w:rPr>
        <w:t xml:space="preserve">.5 </w:t>
      </w:r>
      <w:r w:rsidRPr="4A77D478" w:rsidR="05D1EEFE">
        <w:rPr>
          <w:rFonts w:ascii="Calibri" w:hAnsi="Calibri" w:eastAsia="Calibri" w:cs="Calibri"/>
        </w:rPr>
        <w:t>Vehicle dynamics and simulation</w:t>
      </w:r>
      <w:bookmarkEnd w:id="15"/>
      <w:bookmarkEnd w:id="16"/>
    </w:p>
    <w:p w:rsidR="4B8141CA" w:rsidP="19B4D1B2" w:rsidRDefault="4B8141CA" w14:paraId="12E0D792" w14:textId="20D9E028">
      <w:pPr>
        <w:spacing w:line="360" w:lineRule="auto"/>
        <w:rPr>
          <w:rFonts w:ascii="Calibri" w:hAnsi="Calibri" w:eastAsia="Calibri" w:cs="Calibri"/>
          <w:sz w:val="22"/>
          <w:szCs w:val="22"/>
        </w:rPr>
      </w:pPr>
      <w:r w:rsidRPr="4DB9BA78">
        <w:rPr>
          <w:rFonts w:ascii="Calibri" w:hAnsi="Calibri" w:eastAsia="Calibri" w:cs="Calibri"/>
          <w:sz w:val="22"/>
          <w:szCs w:val="22"/>
        </w:rPr>
        <w:t xml:space="preserve">My role within the group project is vehicle dynamics and simulation. My main aim </w:t>
      </w:r>
      <w:r w:rsidRPr="4DB9BA78" w:rsidR="6FD76030">
        <w:rPr>
          <w:rFonts w:ascii="Calibri" w:hAnsi="Calibri" w:eastAsia="Calibri" w:cs="Calibri"/>
          <w:sz w:val="22"/>
          <w:szCs w:val="22"/>
        </w:rPr>
        <w:t xml:space="preserve">is </w:t>
      </w:r>
      <w:r w:rsidRPr="4DB9BA78">
        <w:rPr>
          <w:rFonts w:ascii="Calibri" w:hAnsi="Calibri" w:eastAsia="Calibri" w:cs="Calibri"/>
          <w:sz w:val="22"/>
          <w:szCs w:val="22"/>
        </w:rPr>
        <w:t xml:space="preserve">to simulate design concepts </w:t>
      </w:r>
      <w:r w:rsidRPr="4DB9BA78" w:rsidR="002764BF">
        <w:rPr>
          <w:rFonts w:ascii="Calibri" w:hAnsi="Calibri" w:eastAsia="Calibri" w:cs="Calibri"/>
          <w:sz w:val="22"/>
          <w:szCs w:val="22"/>
        </w:rPr>
        <w:t>of the wing profile on the vehicle.</w:t>
      </w:r>
      <w:r w:rsidRPr="4DB9BA78">
        <w:rPr>
          <w:rFonts w:ascii="Calibri" w:hAnsi="Calibri" w:eastAsia="Calibri" w:cs="Calibri"/>
          <w:sz w:val="22"/>
          <w:szCs w:val="22"/>
        </w:rPr>
        <w:t xml:space="preserve"> I must analyse the data found in the simulation tests </w:t>
      </w:r>
      <w:r w:rsidRPr="4DB9BA78" w:rsidR="4EF7372B">
        <w:rPr>
          <w:rFonts w:ascii="Calibri" w:hAnsi="Calibri" w:eastAsia="Calibri" w:cs="Calibri"/>
          <w:sz w:val="22"/>
          <w:szCs w:val="22"/>
        </w:rPr>
        <w:t>to provide information as to which concepts provide the most performance benefits whilst also aiding downforce under braking.</w:t>
      </w:r>
      <w:r w:rsidRPr="4DB9BA78" w:rsidR="007219E8">
        <w:rPr>
          <w:rFonts w:ascii="Calibri" w:hAnsi="Calibri" w:eastAsia="Calibri" w:cs="Calibri"/>
          <w:sz w:val="22"/>
          <w:szCs w:val="22"/>
        </w:rPr>
        <w:t xml:space="preserve"> This will be done by analysing the lateral and longitudinal acceleration of the vehicle.</w:t>
      </w:r>
      <w:r w:rsidRPr="4DB9BA78" w:rsidR="4EF7372B">
        <w:rPr>
          <w:rFonts w:ascii="Calibri" w:hAnsi="Calibri" w:eastAsia="Calibri" w:cs="Calibri"/>
          <w:sz w:val="22"/>
          <w:szCs w:val="22"/>
        </w:rPr>
        <w:t xml:space="preserve"> </w:t>
      </w:r>
      <w:r w:rsidRPr="4DB9BA78" w:rsidR="5F71040D">
        <w:rPr>
          <w:rFonts w:ascii="Calibri" w:hAnsi="Calibri" w:eastAsia="Calibri" w:cs="Calibri"/>
          <w:sz w:val="22"/>
          <w:szCs w:val="22"/>
        </w:rPr>
        <w:t xml:space="preserve">By using data from the vehicle and the aerodynamicists CFD and wind tunnel testing, I must simulate and decide on the angle of the rear wing which is most beneficial to the respective </w:t>
      </w:r>
      <w:r w:rsidRPr="4DB9BA78" w:rsidR="0DE36F95">
        <w:rPr>
          <w:rFonts w:ascii="Calibri" w:hAnsi="Calibri" w:eastAsia="Calibri" w:cs="Calibri"/>
          <w:sz w:val="22"/>
          <w:szCs w:val="22"/>
        </w:rPr>
        <w:t xml:space="preserve">forces. </w:t>
      </w:r>
      <w:r w:rsidRPr="4DB9BA78" w:rsidR="5122B369">
        <w:rPr>
          <w:rFonts w:ascii="Calibri" w:hAnsi="Calibri" w:eastAsia="Calibri" w:cs="Calibri"/>
          <w:sz w:val="22"/>
          <w:szCs w:val="22"/>
        </w:rPr>
        <w:t xml:space="preserve">This information must then be relayed to the control systems group to generate the system to control the angle, displaying the time constraint of my section. </w:t>
      </w:r>
    </w:p>
    <w:p w:rsidR="19B4D1B2" w:rsidP="19B4D1B2" w:rsidRDefault="19B4D1B2" w14:paraId="45A8FE01" w14:textId="744B76A4">
      <w:pPr>
        <w:spacing w:line="360" w:lineRule="auto"/>
        <w:rPr>
          <w:rFonts w:ascii="Calibri" w:hAnsi="Calibri" w:eastAsia="Calibri" w:cs="Calibri"/>
          <w:sz w:val="22"/>
          <w:szCs w:val="22"/>
        </w:rPr>
      </w:pPr>
    </w:p>
    <w:p w:rsidR="553DF4EE" w:rsidP="19B4D1B2" w:rsidRDefault="20457EA7" w14:paraId="3B80033C" w14:textId="7C0D2CEF">
      <w:pPr>
        <w:spacing w:line="360" w:lineRule="auto"/>
        <w:rPr>
          <w:rFonts w:ascii="Calibri" w:hAnsi="Calibri" w:eastAsia="Calibri" w:cs="Calibri"/>
          <w:sz w:val="22"/>
          <w:szCs w:val="22"/>
        </w:rPr>
      </w:pPr>
      <w:r w:rsidRPr="4A77D478">
        <w:rPr>
          <w:rFonts w:ascii="Calibri" w:hAnsi="Calibri" w:eastAsia="Calibri" w:cs="Calibri"/>
          <w:sz w:val="22"/>
          <w:szCs w:val="22"/>
        </w:rPr>
        <w:t xml:space="preserve">My plan for the group project is </w:t>
      </w:r>
      <w:r w:rsidRPr="4A77D478" w:rsidR="007219E8">
        <w:rPr>
          <w:rFonts w:ascii="Calibri" w:hAnsi="Calibri" w:eastAsia="Calibri" w:cs="Calibri"/>
          <w:sz w:val="22"/>
          <w:szCs w:val="22"/>
        </w:rPr>
        <w:t>to</w:t>
      </w:r>
      <w:r w:rsidRPr="4A77D478">
        <w:rPr>
          <w:rFonts w:ascii="Calibri" w:hAnsi="Calibri" w:eastAsia="Calibri" w:cs="Calibri"/>
          <w:sz w:val="22"/>
          <w:szCs w:val="22"/>
        </w:rPr>
        <w:t xml:space="preserve"> create</w:t>
      </w:r>
      <w:r w:rsidRPr="4A77D478" w:rsidR="2A4FA330">
        <w:rPr>
          <w:rFonts w:ascii="Calibri" w:hAnsi="Calibri" w:eastAsia="Calibri" w:cs="Calibri"/>
          <w:sz w:val="22"/>
          <w:szCs w:val="22"/>
        </w:rPr>
        <w:t xml:space="preserve"> a baseline simulation with no modifications as quickly as possible using my desired software. This will allow me to be ready for when each subgroup has information and data for me to simulate and provide analysis.</w:t>
      </w:r>
      <w:r w:rsidRPr="4A77D478" w:rsidR="007219E8">
        <w:rPr>
          <w:rFonts w:ascii="Calibri" w:hAnsi="Calibri" w:eastAsia="Calibri" w:cs="Calibri"/>
          <w:sz w:val="22"/>
          <w:szCs w:val="22"/>
        </w:rPr>
        <w:t xml:space="preserve"> The baseline simulation </w:t>
      </w:r>
      <w:r w:rsidRPr="4A77D478" w:rsidR="00622647">
        <w:rPr>
          <w:rFonts w:ascii="Calibri" w:hAnsi="Calibri" w:eastAsia="Calibri" w:cs="Calibri"/>
          <w:sz w:val="22"/>
          <w:szCs w:val="22"/>
        </w:rPr>
        <w:t>at Llandow circuit will allow me to provide the top vehicle velocity of the morgan to relay to the aerodynamicists.</w:t>
      </w:r>
      <w:r w:rsidRPr="4A77D478" w:rsidR="2A4FA330">
        <w:rPr>
          <w:rFonts w:ascii="Calibri" w:hAnsi="Calibri" w:eastAsia="Calibri" w:cs="Calibri"/>
          <w:sz w:val="22"/>
          <w:szCs w:val="22"/>
        </w:rPr>
        <w:t xml:space="preserve"> </w:t>
      </w:r>
      <w:r w:rsidRPr="4A77D478" w:rsidR="3B852C2C">
        <w:rPr>
          <w:rFonts w:ascii="Calibri" w:hAnsi="Calibri" w:eastAsia="Calibri" w:cs="Calibri"/>
          <w:sz w:val="22"/>
          <w:szCs w:val="22"/>
        </w:rPr>
        <w:t>The</w:t>
      </w:r>
      <w:r w:rsidRPr="4A77D478" w:rsidR="362930D2">
        <w:rPr>
          <w:rFonts w:ascii="Calibri" w:hAnsi="Calibri" w:eastAsia="Calibri" w:cs="Calibri"/>
          <w:sz w:val="22"/>
          <w:szCs w:val="22"/>
        </w:rPr>
        <w:t xml:space="preserve"> type of simulation used </w:t>
      </w:r>
      <w:r w:rsidRPr="4A77D478" w:rsidR="54842F6E">
        <w:rPr>
          <w:rFonts w:ascii="Calibri" w:hAnsi="Calibri" w:eastAsia="Calibri" w:cs="Calibri"/>
          <w:sz w:val="22"/>
          <w:szCs w:val="22"/>
        </w:rPr>
        <w:t xml:space="preserve">will be vital </w:t>
      </w:r>
      <w:r w:rsidRPr="4A77D478" w:rsidR="662C09D6">
        <w:rPr>
          <w:rFonts w:ascii="Calibri" w:hAnsi="Calibri" w:eastAsia="Calibri" w:cs="Calibri"/>
          <w:sz w:val="22"/>
          <w:szCs w:val="22"/>
        </w:rPr>
        <w:t xml:space="preserve">as different simulations provide results in terms of consistency or </w:t>
      </w:r>
      <w:r w:rsidRPr="4A77D478" w:rsidR="5C56F17E">
        <w:rPr>
          <w:rFonts w:ascii="Calibri" w:hAnsi="Calibri" w:eastAsia="Calibri" w:cs="Calibri"/>
          <w:sz w:val="22"/>
          <w:szCs w:val="22"/>
        </w:rPr>
        <w:t>human</w:t>
      </w:r>
      <w:r w:rsidRPr="4A77D478" w:rsidR="662C09D6">
        <w:rPr>
          <w:rFonts w:ascii="Calibri" w:hAnsi="Calibri" w:eastAsia="Calibri" w:cs="Calibri"/>
          <w:sz w:val="22"/>
          <w:szCs w:val="22"/>
        </w:rPr>
        <w:t xml:space="preserve"> feedback</w:t>
      </w:r>
      <w:r w:rsidRPr="4A77D478" w:rsidR="54842F6E">
        <w:rPr>
          <w:rFonts w:ascii="Calibri" w:hAnsi="Calibri" w:eastAsia="Calibri" w:cs="Calibri"/>
          <w:sz w:val="22"/>
          <w:szCs w:val="22"/>
        </w:rPr>
        <w:t>. Therefore, I plan to conduct extensive research into the advantages and disadvantages of</w:t>
      </w:r>
      <w:r w:rsidRPr="4A77D478" w:rsidR="118F0487">
        <w:rPr>
          <w:rFonts w:ascii="Calibri" w:hAnsi="Calibri" w:eastAsia="Calibri" w:cs="Calibri"/>
          <w:sz w:val="22"/>
          <w:szCs w:val="22"/>
        </w:rPr>
        <w:t xml:space="preserve"> </w:t>
      </w:r>
      <w:r w:rsidRPr="4A77D478" w:rsidR="54842F6E">
        <w:rPr>
          <w:rFonts w:ascii="Calibri" w:hAnsi="Calibri" w:eastAsia="Calibri" w:cs="Calibri"/>
          <w:sz w:val="22"/>
          <w:szCs w:val="22"/>
        </w:rPr>
        <w:t>dr</w:t>
      </w:r>
      <w:r w:rsidRPr="4A77D478" w:rsidR="6827B5A8">
        <w:rPr>
          <w:rFonts w:ascii="Calibri" w:hAnsi="Calibri" w:eastAsia="Calibri" w:cs="Calibri"/>
          <w:sz w:val="22"/>
          <w:szCs w:val="22"/>
        </w:rPr>
        <w:t xml:space="preserve">iver in the loop and driver out of the loop simulations to ensure I am confident in my decision. </w:t>
      </w:r>
      <w:r w:rsidRPr="4A77D478" w:rsidR="43B25EFC">
        <w:rPr>
          <w:rFonts w:ascii="Calibri" w:hAnsi="Calibri" w:eastAsia="Calibri" w:cs="Calibri"/>
          <w:sz w:val="22"/>
          <w:szCs w:val="22"/>
        </w:rPr>
        <w:t xml:space="preserve">Furthermore, the type of software I use will determine the amount of analysis I can gain </w:t>
      </w:r>
      <w:r w:rsidRPr="4A77D478" w:rsidR="643E5F5A">
        <w:rPr>
          <w:rFonts w:ascii="Calibri" w:hAnsi="Calibri" w:eastAsia="Calibri" w:cs="Calibri"/>
          <w:sz w:val="22"/>
          <w:szCs w:val="22"/>
        </w:rPr>
        <w:t xml:space="preserve">and relay to each subgroup. </w:t>
      </w:r>
      <w:r w:rsidRPr="4A77D478" w:rsidR="4D6B8B1E">
        <w:rPr>
          <w:rFonts w:ascii="Calibri" w:hAnsi="Calibri" w:eastAsia="Calibri" w:cs="Calibri"/>
          <w:sz w:val="22"/>
          <w:szCs w:val="22"/>
        </w:rPr>
        <w:t xml:space="preserve">So again, research must be conducted into the most appropriate software for my use as well as for the overall groups benefit. </w:t>
      </w:r>
    </w:p>
    <w:p w:rsidR="4A77D478" w:rsidP="4A77D478" w:rsidRDefault="4A77D478" w14:paraId="4DFBF1E4" w14:textId="4642E9A6">
      <w:pPr>
        <w:spacing w:line="360" w:lineRule="auto"/>
        <w:rPr>
          <w:rFonts w:ascii="Calibri" w:hAnsi="Calibri" w:eastAsia="Calibri" w:cs="Calibri"/>
          <w:sz w:val="22"/>
          <w:szCs w:val="22"/>
        </w:rPr>
      </w:pPr>
    </w:p>
    <w:p w:rsidR="4DB9BA78" w:rsidP="4A77D478" w:rsidRDefault="6005BA4D" w14:paraId="73879DCB" w14:textId="1457F980">
      <w:pPr>
        <w:pStyle w:val="Heading3"/>
        <w:spacing w:line="360" w:lineRule="auto"/>
        <w:rPr>
          <w:rFonts w:ascii="Calibri" w:hAnsi="Calibri" w:eastAsia="Calibri" w:cs="Calibri"/>
        </w:rPr>
      </w:pPr>
      <w:bookmarkStart w:name="_Toc182487573" w:id="17"/>
      <w:r w:rsidRPr="4A77D478">
        <w:rPr>
          <w:rFonts w:ascii="Calibri" w:hAnsi="Calibri" w:eastAsia="Calibri" w:cs="Calibri"/>
        </w:rPr>
        <w:t>2</w:t>
      </w:r>
      <w:r w:rsidRPr="4A77D478" w:rsidR="0CE8641A">
        <w:rPr>
          <w:rFonts w:ascii="Calibri" w:hAnsi="Calibri" w:eastAsia="Calibri" w:cs="Calibri"/>
        </w:rPr>
        <w:t>.5.1 Personality traits</w:t>
      </w:r>
      <w:bookmarkEnd w:id="17"/>
      <w:r w:rsidRPr="4A77D478" w:rsidR="0CE8641A">
        <w:rPr>
          <w:rFonts w:ascii="Calibri" w:hAnsi="Calibri" w:eastAsia="Calibri" w:cs="Calibri"/>
        </w:rPr>
        <w:t xml:space="preserve"> </w:t>
      </w:r>
    </w:p>
    <w:p w:rsidR="695644DB" w:rsidP="4A77D478" w:rsidRDefault="6E394FB5" w14:paraId="6F2747A3" w14:textId="24B9EDC6">
      <w:pPr>
        <w:spacing w:line="360" w:lineRule="auto"/>
        <w:rPr>
          <w:rFonts w:ascii="Calibri" w:hAnsi="Calibri" w:eastAsia="Calibri" w:cs="Calibri"/>
          <w:sz w:val="22"/>
          <w:szCs w:val="22"/>
        </w:rPr>
      </w:pPr>
      <w:r w:rsidRPr="4A77D478">
        <w:rPr>
          <w:rFonts w:ascii="Calibri" w:hAnsi="Calibri" w:eastAsia="Calibri" w:cs="Calibri"/>
          <w:sz w:val="22"/>
          <w:szCs w:val="22"/>
        </w:rPr>
        <w:t xml:space="preserve">Based on my Belbin Personality Test, I have a "Completer Finisher" profile, known for reliability and attention to detail (Parsons, 2024). This aligns well with my role, as simulations </w:t>
      </w:r>
      <w:r w:rsidRPr="4A77D478" w:rsidR="6E32D69E">
        <w:rPr>
          <w:rFonts w:ascii="Calibri" w:hAnsi="Calibri" w:eastAsia="Calibri" w:cs="Calibri"/>
          <w:sz w:val="22"/>
          <w:szCs w:val="22"/>
        </w:rPr>
        <w:t>can be a length</w:t>
      </w:r>
      <w:r w:rsidRPr="4A77D478" w:rsidR="13D1565B">
        <w:rPr>
          <w:rFonts w:ascii="Calibri" w:hAnsi="Calibri" w:eastAsia="Calibri" w:cs="Calibri"/>
          <w:sz w:val="22"/>
          <w:szCs w:val="22"/>
        </w:rPr>
        <w:t>y</w:t>
      </w:r>
      <w:r w:rsidRPr="4A77D478" w:rsidR="6E32D69E">
        <w:rPr>
          <w:rFonts w:ascii="Calibri" w:hAnsi="Calibri" w:eastAsia="Calibri" w:cs="Calibri"/>
          <w:sz w:val="22"/>
          <w:szCs w:val="22"/>
        </w:rPr>
        <w:t xml:space="preserve"> process and </w:t>
      </w:r>
      <w:r w:rsidRPr="4A77D478">
        <w:rPr>
          <w:rFonts w:ascii="Calibri" w:hAnsi="Calibri" w:eastAsia="Calibri" w:cs="Calibri"/>
          <w:sz w:val="22"/>
          <w:szCs w:val="22"/>
        </w:rPr>
        <w:t>require</w:t>
      </w:r>
      <w:r w:rsidRPr="4A77D478" w:rsidR="3ED37A7F">
        <w:rPr>
          <w:rFonts w:ascii="Calibri" w:hAnsi="Calibri" w:eastAsia="Calibri" w:cs="Calibri"/>
          <w:sz w:val="22"/>
          <w:szCs w:val="22"/>
        </w:rPr>
        <w:t>s</w:t>
      </w:r>
      <w:r w:rsidRPr="4A77D478">
        <w:rPr>
          <w:rFonts w:ascii="Calibri" w:hAnsi="Calibri" w:eastAsia="Calibri" w:cs="Calibri"/>
          <w:sz w:val="22"/>
          <w:szCs w:val="22"/>
        </w:rPr>
        <w:t xml:space="preserve"> thorough data </w:t>
      </w:r>
      <w:r w:rsidRPr="4A77D478" w:rsidR="61EE23B4">
        <w:rPr>
          <w:rFonts w:ascii="Calibri" w:hAnsi="Calibri" w:eastAsia="Calibri" w:cs="Calibri"/>
          <w:sz w:val="22"/>
          <w:szCs w:val="22"/>
        </w:rPr>
        <w:t xml:space="preserve">input </w:t>
      </w:r>
      <w:r w:rsidRPr="4A77D478">
        <w:rPr>
          <w:rFonts w:ascii="Calibri" w:hAnsi="Calibri" w:eastAsia="Calibri" w:cs="Calibri"/>
          <w:sz w:val="22"/>
          <w:szCs w:val="22"/>
        </w:rPr>
        <w:t>for accurate results</w:t>
      </w:r>
      <w:r w:rsidRPr="4A77D478" w:rsidR="12775C13">
        <w:rPr>
          <w:rFonts w:ascii="Calibri" w:hAnsi="Calibri" w:eastAsia="Calibri" w:cs="Calibri"/>
          <w:sz w:val="22"/>
          <w:szCs w:val="22"/>
        </w:rPr>
        <w:t xml:space="preserve">. Therefore, with my consistent personality, the group can be reassured that I will be able to provide a detailed analysis of simulations. </w:t>
      </w:r>
      <w:r w:rsidRPr="4A77D478">
        <w:rPr>
          <w:rFonts w:ascii="Calibri" w:hAnsi="Calibri" w:eastAsia="Calibri" w:cs="Calibri"/>
          <w:sz w:val="22"/>
          <w:szCs w:val="22"/>
        </w:rPr>
        <w:t>My consistent work ethic ensures detailed</w:t>
      </w:r>
      <w:r w:rsidRPr="4A77D478" w:rsidR="7F6D13C1">
        <w:rPr>
          <w:rFonts w:ascii="Calibri" w:hAnsi="Calibri" w:eastAsia="Calibri" w:cs="Calibri"/>
          <w:sz w:val="22"/>
          <w:szCs w:val="22"/>
        </w:rPr>
        <w:t xml:space="preserve"> and </w:t>
      </w:r>
      <w:r w:rsidRPr="4A77D478">
        <w:rPr>
          <w:rFonts w:ascii="Calibri" w:hAnsi="Calibri" w:eastAsia="Calibri" w:cs="Calibri"/>
          <w:sz w:val="22"/>
          <w:szCs w:val="22"/>
        </w:rPr>
        <w:t>high-quality analysis, providing a strong baseline for evaluating benefits and losses. Additionally, my focus on error detection means I will identify and address any anomalies in the simulation data, ensuring precise and polished outcomes.</w:t>
      </w:r>
    </w:p>
    <w:p w:rsidR="695644DB" w:rsidP="19B4D1B2" w:rsidRDefault="4C90DD84" w14:paraId="27BB407E" w14:textId="7D2CAD4D">
      <w:pPr>
        <w:pStyle w:val="Heading1"/>
        <w:rPr>
          <w:rFonts w:ascii="Calibri" w:hAnsi="Calibri" w:eastAsia="Calibri" w:cs="Calibri"/>
        </w:rPr>
      </w:pPr>
      <w:bookmarkStart w:name="_Toc182487574" w:id="18"/>
      <w:r>
        <w:lastRenderedPageBreak/>
        <w:t xml:space="preserve">Chapter </w:t>
      </w:r>
      <w:r w:rsidR="648A8E85">
        <w:t>3</w:t>
      </w:r>
      <w:r>
        <w:t xml:space="preserve"> – Tasks</w:t>
      </w:r>
      <w:bookmarkEnd w:id="18"/>
      <w:r>
        <w:t xml:space="preserve"> </w:t>
      </w:r>
    </w:p>
    <w:p w:rsidR="7F924916" w:rsidP="19B4D1B2" w:rsidRDefault="7F924916" w14:paraId="151CF275" w14:textId="267AAE58">
      <w:pPr>
        <w:pStyle w:val="Heading2"/>
        <w:rPr>
          <w:rFonts w:ascii="Calibri" w:hAnsi="Calibri" w:eastAsia="Calibri" w:cs="Calibri"/>
        </w:rPr>
      </w:pPr>
    </w:p>
    <w:p w:rsidR="695644DB" w:rsidP="19B4D1B2" w:rsidRDefault="2546811E" w14:paraId="54688723" w14:textId="578D8BA4">
      <w:pPr>
        <w:pStyle w:val="Heading2"/>
        <w:rPr>
          <w:rFonts w:ascii="Calibri" w:hAnsi="Calibri" w:eastAsia="Calibri" w:cs="Calibri"/>
        </w:rPr>
      </w:pPr>
      <w:bookmarkStart w:name="_Toc182487575" w:id="19"/>
      <w:r w:rsidRPr="4A77D478">
        <w:rPr>
          <w:rFonts w:ascii="Calibri" w:hAnsi="Calibri" w:eastAsia="Calibri" w:cs="Calibri"/>
        </w:rPr>
        <w:t>3</w:t>
      </w:r>
      <w:r w:rsidRPr="4A77D478" w:rsidR="4C90DD84">
        <w:rPr>
          <w:rFonts w:ascii="Calibri" w:hAnsi="Calibri" w:eastAsia="Calibri" w:cs="Calibri"/>
        </w:rPr>
        <w:t>.1 Overall group tasks</w:t>
      </w:r>
      <w:bookmarkEnd w:id="19"/>
      <w:r w:rsidRPr="4A77D478" w:rsidR="4C90DD84">
        <w:rPr>
          <w:rFonts w:ascii="Calibri" w:hAnsi="Calibri" w:eastAsia="Calibri" w:cs="Calibri"/>
        </w:rPr>
        <w:t xml:space="preserve"> </w:t>
      </w:r>
    </w:p>
    <w:p w:rsidR="7F924916" w:rsidP="19B4D1B2" w:rsidRDefault="7F924916" w14:paraId="490B7F53" w14:textId="263B6380">
      <w:pPr>
        <w:rPr>
          <w:rFonts w:ascii="Calibri" w:hAnsi="Calibri" w:eastAsia="Calibri" w:cs="Calibri"/>
        </w:rPr>
      </w:pPr>
    </w:p>
    <w:p w:rsidR="1EA8A364" w:rsidP="4A77D478" w:rsidRDefault="1EA8A364" w14:paraId="2962C2FA" w14:textId="6FDD7AFA">
      <w:pPr>
        <w:rPr>
          <w:rFonts w:ascii="Calibri" w:hAnsi="Calibri" w:eastAsia="Calibri" w:cs="Calibri"/>
          <w:i/>
          <w:iCs/>
          <w:sz w:val="22"/>
          <w:szCs w:val="22"/>
        </w:rPr>
      </w:pPr>
      <w:r w:rsidRPr="4A77D478">
        <w:rPr>
          <w:rFonts w:ascii="Calibri" w:hAnsi="Calibri" w:eastAsia="Calibri" w:cs="Calibri"/>
          <w:i/>
          <w:iCs/>
          <w:sz w:val="22"/>
          <w:szCs w:val="22"/>
        </w:rPr>
        <w:t xml:space="preserve">Table </w:t>
      </w:r>
      <w:r w:rsidRPr="4A77D478" w:rsidR="17899CDE">
        <w:rPr>
          <w:rFonts w:ascii="Calibri" w:hAnsi="Calibri" w:eastAsia="Calibri" w:cs="Calibri"/>
          <w:i/>
          <w:iCs/>
          <w:sz w:val="22"/>
          <w:szCs w:val="22"/>
        </w:rPr>
        <w:t>3</w:t>
      </w:r>
      <w:r w:rsidRPr="4A77D478">
        <w:rPr>
          <w:rFonts w:ascii="Calibri" w:hAnsi="Calibri" w:eastAsia="Calibri" w:cs="Calibri"/>
          <w:i/>
          <w:iCs/>
          <w:sz w:val="22"/>
          <w:szCs w:val="22"/>
        </w:rPr>
        <w:t xml:space="preserve">.2.1 shows the tasks required to be completed by the whole group, with labelled timings and deadlines. </w:t>
      </w:r>
    </w:p>
    <w:tbl>
      <w:tblPr>
        <w:tblStyle w:val="TableGrid"/>
        <w:tblW w:w="0" w:type="auto"/>
        <w:tblLayout w:type="fixed"/>
        <w:tblLook w:val="06A0" w:firstRow="1" w:lastRow="0" w:firstColumn="1" w:lastColumn="0" w:noHBand="1" w:noVBand="1"/>
      </w:tblPr>
      <w:tblGrid>
        <w:gridCol w:w="1838"/>
        <w:gridCol w:w="3322"/>
        <w:gridCol w:w="1215"/>
        <w:gridCol w:w="1434"/>
        <w:gridCol w:w="1206"/>
      </w:tblGrid>
      <w:tr w:rsidR="00C2171F" w:rsidTr="4A77D478" w14:paraId="60DD3B84" w14:textId="77777777">
        <w:trPr>
          <w:trHeight w:val="300"/>
        </w:trPr>
        <w:tc>
          <w:tcPr>
            <w:tcW w:w="1838" w:type="dxa"/>
          </w:tcPr>
          <w:p w:rsidR="00C2171F" w:rsidRDefault="00C2171F" w14:paraId="26866A1F" w14:textId="77777777">
            <w:pPr>
              <w:rPr>
                <w:rFonts w:ascii="Calibri" w:hAnsi="Calibri" w:eastAsia="Calibri" w:cs="Calibri"/>
                <w:b/>
                <w:bCs/>
                <w:sz w:val="22"/>
                <w:szCs w:val="22"/>
              </w:rPr>
            </w:pPr>
            <w:r w:rsidRPr="19B4D1B2">
              <w:rPr>
                <w:rFonts w:ascii="Calibri" w:hAnsi="Calibri" w:eastAsia="Calibri" w:cs="Calibri"/>
                <w:b/>
                <w:bCs/>
                <w:sz w:val="22"/>
                <w:szCs w:val="22"/>
              </w:rPr>
              <w:t xml:space="preserve">Sub-group </w:t>
            </w:r>
          </w:p>
        </w:tc>
        <w:tc>
          <w:tcPr>
            <w:tcW w:w="3322" w:type="dxa"/>
          </w:tcPr>
          <w:p w:rsidR="00C2171F" w:rsidRDefault="00C2171F" w14:paraId="0DA1E0BC" w14:textId="77777777">
            <w:pPr>
              <w:rPr>
                <w:rFonts w:ascii="Calibri" w:hAnsi="Calibri" w:eastAsia="Calibri" w:cs="Calibri"/>
                <w:b/>
                <w:bCs/>
                <w:sz w:val="22"/>
                <w:szCs w:val="22"/>
              </w:rPr>
            </w:pPr>
            <w:r w:rsidRPr="19B4D1B2">
              <w:rPr>
                <w:rFonts w:ascii="Calibri" w:hAnsi="Calibri" w:eastAsia="Calibri" w:cs="Calibri"/>
                <w:b/>
                <w:bCs/>
                <w:sz w:val="22"/>
                <w:szCs w:val="22"/>
              </w:rPr>
              <w:t>Description of the task</w:t>
            </w:r>
          </w:p>
        </w:tc>
        <w:tc>
          <w:tcPr>
            <w:tcW w:w="1215" w:type="dxa"/>
          </w:tcPr>
          <w:p w:rsidR="00C2171F" w:rsidRDefault="00C2171F" w14:paraId="16374BFD" w14:textId="77777777">
            <w:pPr>
              <w:rPr>
                <w:rFonts w:ascii="Calibri" w:hAnsi="Calibri" w:eastAsia="Calibri" w:cs="Calibri"/>
                <w:b/>
                <w:bCs/>
                <w:sz w:val="22"/>
                <w:szCs w:val="22"/>
              </w:rPr>
            </w:pPr>
            <w:r w:rsidRPr="19B4D1B2">
              <w:rPr>
                <w:rFonts w:ascii="Calibri" w:hAnsi="Calibri" w:eastAsia="Calibri" w:cs="Calibri"/>
                <w:b/>
                <w:bCs/>
                <w:sz w:val="22"/>
                <w:szCs w:val="22"/>
              </w:rPr>
              <w:t xml:space="preserve">Start date </w:t>
            </w:r>
          </w:p>
        </w:tc>
        <w:tc>
          <w:tcPr>
            <w:tcW w:w="1434" w:type="dxa"/>
          </w:tcPr>
          <w:p w:rsidR="00C2171F" w:rsidRDefault="00C2171F" w14:paraId="626AEB85" w14:textId="77777777">
            <w:pPr>
              <w:rPr>
                <w:rFonts w:ascii="Calibri" w:hAnsi="Calibri" w:eastAsia="Calibri" w:cs="Calibri"/>
                <w:b/>
                <w:bCs/>
                <w:sz w:val="22"/>
                <w:szCs w:val="22"/>
              </w:rPr>
            </w:pPr>
            <w:r w:rsidRPr="19B4D1B2">
              <w:rPr>
                <w:rFonts w:ascii="Calibri" w:hAnsi="Calibri" w:eastAsia="Calibri" w:cs="Calibri"/>
                <w:b/>
                <w:bCs/>
                <w:sz w:val="22"/>
                <w:szCs w:val="22"/>
              </w:rPr>
              <w:t>Deadline date for completion</w:t>
            </w:r>
          </w:p>
        </w:tc>
        <w:tc>
          <w:tcPr>
            <w:tcW w:w="1206" w:type="dxa"/>
          </w:tcPr>
          <w:p w:rsidR="00C2171F" w:rsidRDefault="00C2171F" w14:paraId="3ADA3983" w14:textId="77777777">
            <w:pPr>
              <w:rPr>
                <w:rFonts w:ascii="Calibri" w:hAnsi="Calibri" w:eastAsia="Calibri" w:cs="Calibri"/>
                <w:b/>
                <w:bCs/>
                <w:sz w:val="22"/>
                <w:szCs w:val="22"/>
              </w:rPr>
            </w:pPr>
            <w:r w:rsidRPr="19B4D1B2">
              <w:rPr>
                <w:rFonts w:ascii="Calibri" w:hAnsi="Calibri" w:eastAsia="Calibri" w:cs="Calibri"/>
                <w:b/>
                <w:bCs/>
                <w:sz w:val="22"/>
                <w:szCs w:val="22"/>
              </w:rPr>
              <w:t xml:space="preserve">Time spent on task (hours) </w:t>
            </w:r>
          </w:p>
        </w:tc>
      </w:tr>
      <w:tr w:rsidRPr="19B4D1B2" w:rsidR="00C2171F" w:rsidTr="4A77D478" w14:paraId="51EB50DA" w14:textId="77777777">
        <w:trPr>
          <w:trHeight w:val="300"/>
        </w:trPr>
        <w:tc>
          <w:tcPr>
            <w:tcW w:w="1838" w:type="dxa"/>
          </w:tcPr>
          <w:p w:rsidRPr="005514B8" w:rsidR="00C2171F" w:rsidRDefault="00C2171F" w14:paraId="22412A7F" w14:textId="77777777">
            <w:pPr>
              <w:rPr>
                <w:rFonts w:ascii="Calibri" w:hAnsi="Calibri" w:eastAsia="Calibri" w:cs="Calibri"/>
                <w:sz w:val="22"/>
                <w:szCs w:val="22"/>
              </w:rPr>
            </w:pPr>
            <w:r>
              <w:rPr>
                <w:rFonts w:ascii="Calibri" w:hAnsi="Calibri" w:eastAsia="Calibri" w:cs="Calibri"/>
                <w:sz w:val="22"/>
                <w:szCs w:val="22"/>
              </w:rPr>
              <w:t>Aerodynamics</w:t>
            </w:r>
          </w:p>
        </w:tc>
        <w:tc>
          <w:tcPr>
            <w:tcW w:w="3322" w:type="dxa"/>
          </w:tcPr>
          <w:p w:rsidRPr="19B4D1B2" w:rsidR="00C2171F" w:rsidP="4DB9BA78" w:rsidRDefault="18D977A4" w14:paraId="3908010F" w14:textId="0EBAABB3">
            <w:pPr>
              <w:rPr>
                <w:rFonts w:ascii="Calibri" w:hAnsi="Calibri" w:eastAsia="Calibri" w:cs="Calibri"/>
                <w:sz w:val="22"/>
                <w:szCs w:val="22"/>
              </w:rPr>
            </w:pPr>
            <w:r w:rsidRPr="4DB9BA78">
              <w:rPr>
                <w:rFonts w:ascii="Calibri" w:hAnsi="Calibri" w:eastAsia="Calibri" w:cs="Calibri"/>
                <w:sz w:val="22"/>
                <w:szCs w:val="22"/>
              </w:rPr>
              <w:t>Set up CFD model with vehicle dimensions, boundary conditions, and initial wing parameters.</w:t>
            </w:r>
          </w:p>
        </w:tc>
        <w:tc>
          <w:tcPr>
            <w:tcW w:w="1215" w:type="dxa"/>
          </w:tcPr>
          <w:p w:rsidR="00C2171F" w:rsidP="4A77D478" w:rsidRDefault="00C2171F" w14:paraId="031D7BC3" w14:textId="77777777">
            <w:pPr>
              <w:rPr>
                <w:rFonts w:ascii="Calibri" w:hAnsi="Calibri" w:eastAsia="Calibri" w:cs="Calibri"/>
                <w:sz w:val="22"/>
                <w:szCs w:val="22"/>
              </w:rPr>
            </w:pPr>
            <w:r w:rsidRPr="4A77D478">
              <w:rPr>
                <w:rFonts w:ascii="Calibri" w:hAnsi="Calibri" w:eastAsia="Calibri" w:cs="Calibri"/>
                <w:sz w:val="22"/>
                <w:szCs w:val="22"/>
              </w:rPr>
              <w:t>14/11/24</w:t>
            </w:r>
          </w:p>
        </w:tc>
        <w:tc>
          <w:tcPr>
            <w:tcW w:w="1434" w:type="dxa"/>
          </w:tcPr>
          <w:p w:rsidR="00C2171F" w:rsidP="4A77D478" w:rsidRDefault="00C2171F" w14:paraId="1D219D1E" w14:textId="77777777">
            <w:pPr>
              <w:rPr>
                <w:rFonts w:ascii="Calibri" w:hAnsi="Calibri" w:eastAsia="Calibri" w:cs="Calibri"/>
                <w:sz w:val="22"/>
                <w:szCs w:val="22"/>
              </w:rPr>
            </w:pPr>
            <w:r w:rsidRPr="4A77D478">
              <w:rPr>
                <w:rFonts w:ascii="Calibri" w:hAnsi="Calibri" w:eastAsia="Calibri" w:cs="Calibri"/>
                <w:sz w:val="22"/>
                <w:szCs w:val="22"/>
              </w:rPr>
              <w:t>20/11/24</w:t>
            </w:r>
          </w:p>
        </w:tc>
        <w:tc>
          <w:tcPr>
            <w:tcW w:w="1206" w:type="dxa"/>
          </w:tcPr>
          <w:p w:rsidRPr="19B4D1B2" w:rsidR="00C2171F" w:rsidRDefault="00C2171F" w14:paraId="2D9540FF" w14:textId="77777777">
            <w:pPr>
              <w:rPr>
                <w:rFonts w:ascii="Calibri" w:hAnsi="Calibri" w:eastAsia="Calibri" w:cs="Calibri"/>
                <w:sz w:val="22"/>
                <w:szCs w:val="22"/>
              </w:rPr>
            </w:pPr>
            <w:r>
              <w:rPr>
                <w:rFonts w:ascii="Calibri" w:hAnsi="Calibri" w:eastAsia="Calibri" w:cs="Calibri"/>
                <w:sz w:val="22"/>
                <w:szCs w:val="22"/>
              </w:rPr>
              <w:t>10</w:t>
            </w:r>
          </w:p>
        </w:tc>
      </w:tr>
      <w:tr w:rsidR="00C2171F" w:rsidTr="4A77D478" w14:paraId="3A412ED3" w14:textId="77777777">
        <w:trPr>
          <w:trHeight w:val="300"/>
        </w:trPr>
        <w:tc>
          <w:tcPr>
            <w:tcW w:w="1838" w:type="dxa"/>
          </w:tcPr>
          <w:p w:rsidR="00C2171F" w:rsidRDefault="00C2171F" w14:paraId="4B898958" w14:textId="6CB89DC7">
            <w:pPr>
              <w:rPr>
                <w:rFonts w:ascii="Calibri" w:hAnsi="Calibri" w:eastAsia="Calibri" w:cs="Calibri"/>
                <w:sz w:val="22"/>
                <w:szCs w:val="22"/>
              </w:rPr>
            </w:pPr>
          </w:p>
        </w:tc>
        <w:tc>
          <w:tcPr>
            <w:tcW w:w="3322" w:type="dxa"/>
          </w:tcPr>
          <w:p w:rsidR="00C2171F" w:rsidRDefault="00C2171F" w14:paraId="7666E01D" w14:textId="77777777">
            <w:pPr>
              <w:rPr>
                <w:rFonts w:ascii="Calibri" w:hAnsi="Calibri" w:eastAsia="Calibri" w:cs="Calibri"/>
                <w:color w:val="000000" w:themeColor="text1"/>
                <w:sz w:val="22"/>
                <w:szCs w:val="22"/>
              </w:rPr>
            </w:pPr>
            <w:r w:rsidRPr="00DC2EFD">
              <w:rPr>
                <w:rFonts w:ascii="Calibri" w:hAnsi="Calibri" w:eastAsia="Calibri" w:cs="Calibri"/>
                <w:color w:val="000000" w:themeColor="text1"/>
                <w:sz w:val="22"/>
                <w:szCs w:val="22"/>
              </w:rPr>
              <w:t xml:space="preserve">Run baseline CFD simulations to find starting values for downforce </w:t>
            </w:r>
            <w:r>
              <w:rPr>
                <w:rFonts w:ascii="Calibri" w:hAnsi="Calibri" w:eastAsia="Calibri" w:cs="Calibri"/>
                <w:color w:val="000000" w:themeColor="text1"/>
                <w:sz w:val="22"/>
                <w:szCs w:val="22"/>
              </w:rPr>
              <w:t>and</w:t>
            </w:r>
            <w:r w:rsidRPr="00DC2EFD">
              <w:rPr>
                <w:rFonts w:ascii="Calibri" w:hAnsi="Calibri" w:eastAsia="Calibri" w:cs="Calibri"/>
                <w:color w:val="000000" w:themeColor="text1"/>
                <w:sz w:val="22"/>
                <w:szCs w:val="22"/>
              </w:rPr>
              <w:t xml:space="preserve"> drag</w:t>
            </w:r>
            <w:r>
              <w:rPr>
                <w:rFonts w:ascii="Calibri" w:hAnsi="Calibri" w:eastAsia="Calibri" w:cs="Calibri"/>
                <w:color w:val="000000" w:themeColor="text1"/>
                <w:sz w:val="22"/>
                <w:szCs w:val="22"/>
              </w:rPr>
              <w:t>.</w:t>
            </w:r>
          </w:p>
        </w:tc>
        <w:tc>
          <w:tcPr>
            <w:tcW w:w="1215" w:type="dxa"/>
          </w:tcPr>
          <w:p w:rsidR="00C2171F" w:rsidP="4A77D478" w:rsidRDefault="00C2171F" w14:paraId="63B0AEFF" w14:textId="77777777">
            <w:pPr>
              <w:rPr>
                <w:rFonts w:ascii="Calibri" w:hAnsi="Calibri" w:eastAsia="Calibri" w:cs="Calibri"/>
                <w:sz w:val="22"/>
                <w:szCs w:val="22"/>
              </w:rPr>
            </w:pPr>
            <w:r w:rsidRPr="4A77D478">
              <w:rPr>
                <w:rFonts w:ascii="Calibri" w:hAnsi="Calibri" w:eastAsia="Calibri" w:cs="Calibri"/>
                <w:sz w:val="22"/>
                <w:szCs w:val="22"/>
              </w:rPr>
              <w:t>14/11/24</w:t>
            </w:r>
          </w:p>
        </w:tc>
        <w:tc>
          <w:tcPr>
            <w:tcW w:w="1434" w:type="dxa"/>
          </w:tcPr>
          <w:p w:rsidR="00C2171F" w:rsidP="4A77D478" w:rsidRDefault="00C2171F" w14:paraId="0C364D39" w14:textId="77777777">
            <w:pPr>
              <w:rPr>
                <w:rFonts w:ascii="Calibri" w:hAnsi="Calibri" w:eastAsia="Calibri" w:cs="Calibri"/>
                <w:sz w:val="22"/>
                <w:szCs w:val="22"/>
              </w:rPr>
            </w:pPr>
            <w:r w:rsidRPr="4A77D478">
              <w:rPr>
                <w:rFonts w:ascii="Calibri" w:hAnsi="Calibri" w:eastAsia="Calibri" w:cs="Calibri"/>
                <w:sz w:val="22"/>
                <w:szCs w:val="22"/>
              </w:rPr>
              <w:t>20/11/24</w:t>
            </w:r>
          </w:p>
        </w:tc>
        <w:tc>
          <w:tcPr>
            <w:tcW w:w="1206" w:type="dxa"/>
          </w:tcPr>
          <w:p w:rsidR="00C2171F" w:rsidRDefault="00C2171F" w14:paraId="1A3D3C5B" w14:textId="77777777">
            <w:pPr>
              <w:rPr>
                <w:rFonts w:ascii="Calibri" w:hAnsi="Calibri" w:eastAsia="Calibri" w:cs="Calibri"/>
                <w:sz w:val="22"/>
                <w:szCs w:val="22"/>
              </w:rPr>
            </w:pPr>
            <w:r>
              <w:rPr>
                <w:rFonts w:ascii="Calibri" w:hAnsi="Calibri" w:eastAsia="Calibri" w:cs="Calibri"/>
                <w:sz w:val="22"/>
                <w:szCs w:val="22"/>
              </w:rPr>
              <w:t>30</w:t>
            </w:r>
          </w:p>
        </w:tc>
      </w:tr>
      <w:tr w:rsidR="00C2171F" w:rsidTr="4A77D478" w14:paraId="7C4AB22F" w14:textId="77777777">
        <w:trPr>
          <w:trHeight w:val="300"/>
        </w:trPr>
        <w:tc>
          <w:tcPr>
            <w:tcW w:w="1838" w:type="dxa"/>
          </w:tcPr>
          <w:p w:rsidR="00C2171F" w:rsidRDefault="00C2171F" w14:paraId="0D1BE868" w14:textId="673F0FAC">
            <w:pPr>
              <w:rPr>
                <w:rFonts w:ascii="Calibri" w:hAnsi="Calibri" w:eastAsia="Calibri" w:cs="Calibri"/>
                <w:sz w:val="22"/>
                <w:szCs w:val="22"/>
              </w:rPr>
            </w:pPr>
          </w:p>
        </w:tc>
        <w:tc>
          <w:tcPr>
            <w:tcW w:w="3322" w:type="dxa"/>
          </w:tcPr>
          <w:p w:rsidR="00C2171F" w:rsidRDefault="2E3AF441" w14:paraId="02AF8E57" w14:textId="65A0B98E">
            <w:pPr>
              <w:rPr>
                <w:rFonts w:ascii="Calibri" w:hAnsi="Calibri" w:eastAsia="Calibri" w:cs="Calibri"/>
                <w:color w:val="000000" w:themeColor="text1"/>
                <w:sz w:val="22"/>
                <w:szCs w:val="22"/>
              </w:rPr>
            </w:pPr>
            <w:r w:rsidRPr="4DB9BA78">
              <w:rPr>
                <w:rFonts w:ascii="Calibri" w:hAnsi="Calibri" w:eastAsia="Calibri" w:cs="Calibri"/>
                <w:color w:val="000000" w:themeColor="text1"/>
                <w:sz w:val="22"/>
                <w:szCs w:val="22"/>
              </w:rPr>
              <w:t xml:space="preserve">Conduct simulations by modifying dimensions, angles and configurations and evaluate the results obtained. </w:t>
            </w:r>
          </w:p>
        </w:tc>
        <w:tc>
          <w:tcPr>
            <w:tcW w:w="1215" w:type="dxa"/>
          </w:tcPr>
          <w:p w:rsidR="00C2171F" w:rsidP="4A77D478" w:rsidRDefault="00C2171F" w14:paraId="23F447B2" w14:textId="77777777"/>
          <w:p w:rsidRPr="00D16D2A" w:rsidR="00C2171F" w:rsidP="4A77D478" w:rsidRDefault="00C2171F" w14:paraId="6D6F31F5" w14:textId="77777777">
            <w:r>
              <w:t>21/11/24</w:t>
            </w:r>
          </w:p>
        </w:tc>
        <w:tc>
          <w:tcPr>
            <w:tcW w:w="1434" w:type="dxa"/>
          </w:tcPr>
          <w:p w:rsidR="00C2171F" w:rsidP="4A77D478" w:rsidRDefault="00C2171F" w14:paraId="5DDC80FC" w14:textId="77777777">
            <w:pPr>
              <w:rPr>
                <w:rFonts w:ascii="Calibri" w:hAnsi="Calibri" w:eastAsia="Calibri" w:cs="Calibri"/>
                <w:sz w:val="22"/>
                <w:szCs w:val="22"/>
              </w:rPr>
            </w:pPr>
            <w:r w:rsidRPr="4A77D478">
              <w:rPr>
                <w:rFonts w:ascii="Calibri" w:hAnsi="Calibri" w:eastAsia="Calibri" w:cs="Calibri"/>
                <w:sz w:val="22"/>
                <w:szCs w:val="22"/>
              </w:rPr>
              <w:t>18/12/24</w:t>
            </w:r>
          </w:p>
        </w:tc>
        <w:tc>
          <w:tcPr>
            <w:tcW w:w="1206" w:type="dxa"/>
          </w:tcPr>
          <w:p w:rsidR="00C2171F" w:rsidRDefault="549EAC0B" w14:paraId="6F4D1C7C" w14:textId="70962F28">
            <w:pPr>
              <w:rPr>
                <w:rFonts w:ascii="Calibri" w:hAnsi="Calibri" w:eastAsia="Calibri" w:cs="Calibri"/>
                <w:sz w:val="22"/>
                <w:szCs w:val="22"/>
              </w:rPr>
            </w:pPr>
            <w:r w:rsidRPr="4A77D478">
              <w:rPr>
                <w:rFonts w:ascii="Calibri" w:hAnsi="Calibri" w:eastAsia="Calibri" w:cs="Calibri"/>
                <w:sz w:val="22"/>
                <w:szCs w:val="22"/>
              </w:rPr>
              <w:t>30</w:t>
            </w:r>
          </w:p>
        </w:tc>
      </w:tr>
      <w:tr w:rsidR="00C2171F" w:rsidTr="4A77D478" w14:paraId="4313396A" w14:textId="77777777">
        <w:trPr>
          <w:trHeight w:val="300"/>
        </w:trPr>
        <w:tc>
          <w:tcPr>
            <w:tcW w:w="1838" w:type="dxa"/>
          </w:tcPr>
          <w:p w:rsidR="00C2171F" w:rsidRDefault="00C2171F" w14:paraId="58A2C011" w14:textId="0447653D">
            <w:pPr>
              <w:rPr>
                <w:rFonts w:ascii="Calibri" w:hAnsi="Calibri" w:eastAsia="Calibri" w:cs="Calibri"/>
                <w:sz w:val="22"/>
                <w:szCs w:val="22"/>
              </w:rPr>
            </w:pPr>
          </w:p>
        </w:tc>
        <w:tc>
          <w:tcPr>
            <w:tcW w:w="3322" w:type="dxa"/>
          </w:tcPr>
          <w:p w:rsidR="00C2171F" w:rsidRDefault="00C2171F" w14:paraId="76AF23EA" w14:textId="77777777">
            <w:pPr>
              <w:rPr>
                <w:rFonts w:ascii="Calibri" w:hAnsi="Calibri" w:eastAsia="Calibri" w:cs="Calibri"/>
                <w:color w:val="000000" w:themeColor="text1"/>
                <w:sz w:val="22"/>
                <w:szCs w:val="22"/>
              </w:rPr>
            </w:pPr>
            <w:r>
              <w:rPr>
                <w:rFonts w:ascii="Calibri" w:hAnsi="Calibri" w:eastAsia="Calibri" w:cs="Calibri"/>
                <w:color w:val="000000" w:themeColor="text1"/>
                <w:sz w:val="22"/>
                <w:szCs w:val="22"/>
              </w:rPr>
              <w:t xml:space="preserve">Using CAD, create scaled-down versions of aerofoil models for wind tunnel testing. </w:t>
            </w:r>
          </w:p>
        </w:tc>
        <w:tc>
          <w:tcPr>
            <w:tcW w:w="1215" w:type="dxa"/>
          </w:tcPr>
          <w:p w:rsidR="00C2171F" w:rsidP="4A77D478" w:rsidRDefault="00C2171F" w14:paraId="3801BCBF" w14:textId="77777777">
            <w:r>
              <w:t>12/12/24</w:t>
            </w:r>
          </w:p>
        </w:tc>
        <w:tc>
          <w:tcPr>
            <w:tcW w:w="1434" w:type="dxa"/>
          </w:tcPr>
          <w:p w:rsidR="00C2171F" w:rsidP="4A77D478" w:rsidRDefault="00C2171F" w14:paraId="35B2C53A" w14:textId="77777777">
            <w:pPr>
              <w:rPr>
                <w:rFonts w:ascii="Calibri" w:hAnsi="Calibri" w:eastAsia="Calibri" w:cs="Calibri"/>
                <w:sz w:val="22"/>
                <w:szCs w:val="22"/>
              </w:rPr>
            </w:pPr>
            <w:r w:rsidRPr="4A77D478">
              <w:rPr>
                <w:rFonts w:ascii="Calibri" w:hAnsi="Calibri" w:eastAsia="Calibri" w:cs="Calibri"/>
                <w:sz w:val="22"/>
                <w:szCs w:val="22"/>
              </w:rPr>
              <w:t>18/12/24</w:t>
            </w:r>
          </w:p>
        </w:tc>
        <w:tc>
          <w:tcPr>
            <w:tcW w:w="1206" w:type="dxa"/>
          </w:tcPr>
          <w:p w:rsidR="00C2171F" w:rsidRDefault="11A3D8FA" w14:paraId="264513BE" w14:textId="3A344728">
            <w:pPr>
              <w:rPr>
                <w:rFonts w:ascii="Calibri" w:hAnsi="Calibri" w:eastAsia="Calibri" w:cs="Calibri"/>
                <w:sz w:val="22"/>
                <w:szCs w:val="22"/>
              </w:rPr>
            </w:pPr>
            <w:r w:rsidRPr="4A77D478">
              <w:rPr>
                <w:rFonts w:ascii="Calibri" w:hAnsi="Calibri" w:eastAsia="Calibri" w:cs="Calibri"/>
                <w:sz w:val="22"/>
                <w:szCs w:val="22"/>
              </w:rPr>
              <w:t>10</w:t>
            </w:r>
          </w:p>
        </w:tc>
      </w:tr>
      <w:tr w:rsidR="00C2171F" w:rsidTr="4A77D478" w14:paraId="210BBDE7" w14:textId="77777777">
        <w:trPr>
          <w:trHeight w:val="300"/>
        </w:trPr>
        <w:tc>
          <w:tcPr>
            <w:tcW w:w="1838" w:type="dxa"/>
          </w:tcPr>
          <w:p w:rsidR="00C2171F" w:rsidRDefault="00C2171F" w14:paraId="538E65BB" w14:textId="41C0A7F0">
            <w:pPr>
              <w:rPr>
                <w:rFonts w:ascii="Calibri" w:hAnsi="Calibri" w:eastAsia="Calibri" w:cs="Calibri"/>
                <w:sz w:val="22"/>
                <w:szCs w:val="22"/>
              </w:rPr>
            </w:pPr>
          </w:p>
        </w:tc>
        <w:tc>
          <w:tcPr>
            <w:tcW w:w="3322" w:type="dxa"/>
          </w:tcPr>
          <w:p w:rsidR="00C2171F" w:rsidRDefault="3214BFCD" w14:paraId="18E1A90D" w14:textId="56D01B0D">
            <w:pPr>
              <w:rPr>
                <w:rFonts w:ascii="Calibri" w:hAnsi="Calibri" w:eastAsia="Calibri" w:cs="Calibri"/>
                <w:sz w:val="22"/>
                <w:szCs w:val="22"/>
              </w:rPr>
            </w:pPr>
            <w:r w:rsidRPr="4DB9BA78">
              <w:rPr>
                <w:rFonts w:ascii="Calibri" w:hAnsi="Calibri" w:eastAsia="Calibri" w:cs="Calibri"/>
                <w:sz w:val="22"/>
                <w:szCs w:val="22"/>
              </w:rPr>
              <w:t>Conduct final CFD and wind tunnel tests to determine the optimal aerodynamic profile</w:t>
            </w:r>
          </w:p>
        </w:tc>
        <w:tc>
          <w:tcPr>
            <w:tcW w:w="1215" w:type="dxa"/>
          </w:tcPr>
          <w:p w:rsidR="00C2171F" w:rsidP="4A77D478" w:rsidRDefault="00C2171F" w14:paraId="241F23B4" w14:textId="77777777">
            <w:pPr>
              <w:rPr>
                <w:rFonts w:ascii="Calibri" w:hAnsi="Calibri" w:eastAsia="Calibri" w:cs="Calibri"/>
                <w:sz w:val="22"/>
                <w:szCs w:val="22"/>
              </w:rPr>
            </w:pPr>
            <w:r w:rsidRPr="4A77D478">
              <w:rPr>
                <w:rFonts w:ascii="Calibri" w:hAnsi="Calibri" w:eastAsia="Calibri" w:cs="Calibri"/>
                <w:sz w:val="22"/>
                <w:szCs w:val="22"/>
              </w:rPr>
              <w:t>08/01/25</w:t>
            </w:r>
          </w:p>
        </w:tc>
        <w:tc>
          <w:tcPr>
            <w:tcW w:w="1434" w:type="dxa"/>
          </w:tcPr>
          <w:p w:rsidR="00C2171F" w:rsidP="4A77D478" w:rsidRDefault="00C2171F" w14:paraId="59A96AE9" w14:textId="77777777">
            <w:pPr>
              <w:rPr>
                <w:rFonts w:ascii="Calibri" w:hAnsi="Calibri" w:eastAsia="Calibri" w:cs="Calibri"/>
                <w:sz w:val="22"/>
                <w:szCs w:val="22"/>
              </w:rPr>
            </w:pPr>
            <w:r w:rsidRPr="4A77D478">
              <w:rPr>
                <w:rFonts w:ascii="Calibri" w:hAnsi="Calibri" w:eastAsia="Calibri" w:cs="Calibri"/>
                <w:sz w:val="22"/>
                <w:szCs w:val="22"/>
              </w:rPr>
              <w:t>08/0/25</w:t>
            </w:r>
          </w:p>
        </w:tc>
        <w:tc>
          <w:tcPr>
            <w:tcW w:w="1206" w:type="dxa"/>
          </w:tcPr>
          <w:p w:rsidR="00C2171F" w:rsidRDefault="00C2171F" w14:paraId="5377412A" w14:textId="77777777">
            <w:pPr>
              <w:rPr>
                <w:rFonts w:ascii="Calibri" w:hAnsi="Calibri" w:eastAsia="Calibri" w:cs="Calibri"/>
                <w:sz w:val="22"/>
                <w:szCs w:val="22"/>
              </w:rPr>
            </w:pPr>
            <w:r w:rsidRPr="19B4D1B2">
              <w:rPr>
                <w:rFonts w:ascii="Calibri" w:hAnsi="Calibri" w:eastAsia="Calibri" w:cs="Calibri"/>
                <w:sz w:val="22"/>
                <w:szCs w:val="22"/>
              </w:rPr>
              <w:t>10</w:t>
            </w:r>
          </w:p>
        </w:tc>
      </w:tr>
      <w:tr w:rsidR="00C2171F" w:rsidTr="4A77D478" w14:paraId="4A204409" w14:textId="77777777">
        <w:trPr>
          <w:trHeight w:val="300"/>
        </w:trPr>
        <w:tc>
          <w:tcPr>
            <w:tcW w:w="1838" w:type="dxa"/>
          </w:tcPr>
          <w:p w:rsidR="00C2171F" w:rsidRDefault="00C2171F" w14:paraId="5A8111FF" w14:textId="77777777">
            <w:pPr>
              <w:rPr>
                <w:rFonts w:ascii="Calibri" w:hAnsi="Calibri" w:eastAsia="Calibri" w:cs="Calibri"/>
                <w:sz w:val="22"/>
                <w:szCs w:val="22"/>
              </w:rPr>
            </w:pPr>
            <w:r w:rsidRPr="19B4D1B2">
              <w:rPr>
                <w:rFonts w:ascii="Calibri" w:hAnsi="Calibri" w:eastAsia="Calibri" w:cs="Calibri"/>
                <w:sz w:val="22"/>
                <w:szCs w:val="22"/>
              </w:rPr>
              <w:t>Structure</w:t>
            </w:r>
          </w:p>
        </w:tc>
        <w:tc>
          <w:tcPr>
            <w:tcW w:w="3322" w:type="dxa"/>
          </w:tcPr>
          <w:p w:rsidR="00C2171F" w:rsidRDefault="2E3AF441" w14:paraId="249C3DA1" w14:textId="057D695A">
            <w:pPr>
              <w:rPr>
                <w:rFonts w:ascii="Calibri" w:hAnsi="Calibri" w:eastAsia="Calibri" w:cs="Calibri"/>
                <w:sz w:val="22"/>
                <w:szCs w:val="22"/>
              </w:rPr>
            </w:pPr>
            <w:r w:rsidRPr="4DB9BA78">
              <w:rPr>
                <w:rFonts w:ascii="Calibri" w:hAnsi="Calibri" w:eastAsia="Calibri" w:cs="Calibri"/>
                <w:sz w:val="22"/>
                <w:szCs w:val="22"/>
              </w:rPr>
              <w:t xml:space="preserve">Research the structural aspects of the rear wing </w:t>
            </w:r>
            <w:r w:rsidRPr="4DB9BA78" w:rsidR="0DA85B03">
              <w:rPr>
                <w:rFonts w:ascii="Calibri" w:hAnsi="Calibri" w:eastAsia="Calibri" w:cs="Calibri"/>
                <w:sz w:val="22"/>
                <w:szCs w:val="22"/>
              </w:rPr>
              <w:t>including</w:t>
            </w:r>
            <w:r w:rsidRPr="4DB9BA78">
              <w:rPr>
                <w:rFonts w:ascii="Calibri" w:hAnsi="Calibri" w:eastAsia="Calibri" w:cs="Calibri"/>
                <w:sz w:val="22"/>
                <w:szCs w:val="22"/>
              </w:rPr>
              <w:t xml:space="preserve"> mounting points, material, and structural integrity. </w:t>
            </w:r>
          </w:p>
        </w:tc>
        <w:tc>
          <w:tcPr>
            <w:tcW w:w="1215" w:type="dxa"/>
          </w:tcPr>
          <w:p w:rsidR="00C2171F" w:rsidP="4A77D478" w:rsidRDefault="00C2171F" w14:paraId="18F502BC" w14:textId="77777777">
            <w:pPr>
              <w:rPr>
                <w:rFonts w:ascii="Calibri" w:hAnsi="Calibri" w:eastAsia="Calibri" w:cs="Calibri"/>
                <w:sz w:val="22"/>
                <w:szCs w:val="22"/>
              </w:rPr>
            </w:pPr>
            <w:r w:rsidRPr="4A77D478">
              <w:rPr>
                <w:rFonts w:ascii="Calibri" w:hAnsi="Calibri" w:eastAsia="Calibri" w:cs="Calibri"/>
                <w:sz w:val="22"/>
                <w:szCs w:val="22"/>
              </w:rPr>
              <w:t>14/10/24</w:t>
            </w:r>
          </w:p>
        </w:tc>
        <w:tc>
          <w:tcPr>
            <w:tcW w:w="1434" w:type="dxa"/>
          </w:tcPr>
          <w:p w:rsidR="00C2171F" w:rsidP="4A77D478" w:rsidRDefault="00C2171F" w14:paraId="0A76B773" w14:textId="77777777">
            <w:pPr>
              <w:rPr>
                <w:rFonts w:ascii="Calibri" w:hAnsi="Calibri" w:eastAsia="Calibri" w:cs="Calibri"/>
                <w:sz w:val="22"/>
                <w:szCs w:val="22"/>
              </w:rPr>
            </w:pPr>
            <w:r w:rsidRPr="4A77D478">
              <w:rPr>
                <w:rFonts w:ascii="Calibri" w:hAnsi="Calibri" w:eastAsia="Calibri" w:cs="Calibri"/>
                <w:sz w:val="22"/>
                <w:szCs w:val="22"/>
              </w:rPr>
              <w:t>21/10/24</w:t>
            </w:r>
          </w:p>
        </w:tc>
        <w:tc>
          <w:tcPr>
            <w:tcW w:w="1206" w:type="dxa"/>
          </w:tcPr>
          <w:p w:rsidR="00C2171F" w:rsidRDefault="00C2171F" w14:paraId="07685F64" w14:textId="77777777">
            <w:pPr>
              <w:rPr>
                <w:rFonts w:ascii="Calibri" w:hAnsi="Calibri" w:eastAsia="Calibri" w:cs="Calibri"/>
                <w:sz w:val="22"/>
                <w:szCs w:val="22"/>
              </w:rPr>
            </w:pPr>
            <w:r>
              <w:rPr>
                <w:rFonts w:ascii="Calibri" w:hAnsi="Calibri" w:eastAsia="Calibri" w:cs="Calibri"/>
                <w:sz w:val="22"/>
                <w:szCs w:val="22"/>
              </w:rPr>
              <w:t>20</w:t>
            </w:r>
          </w:p>
        </w:tc>
      </w:tr>
      <w:tr w:rsidR="00C2171F" w:rsidTr="4A77D478" w14:paraId="33ECE1C2" w14:textId="77777777">
        <w:trPr>
          <w:trHeight w:val="300"/>
        </w:trPr>
        <w:tc>
          <w:tcPr>
            <w:tcW w:w="1838" w:type="dxa"/>
          </w:tcPr>
          <w:p w:rsidRPr="19B4D1B2" w:rsidR="00C2171F" w:rsidRDefault="00C2171F" w14:paraId="52DEFCC3" w14:textId="0CAFE23D">
            <w:pPr>
              <w:rPr>
                <w:rFonts w:ascii="Calibri" w:hAnsi="Calibri" w:eastAsia="Calibri" w:cs="Calibri"/>
                <w:sz w:val="22"/>
                <w:szCs w:val="22"/>
              </w:rPr>
            </w:pPr>
          </w:p>
        </w:tc>
        <w:tc>
          <w:tcPr>
            <w:tcW w:w="3322" w:type="dxa"/>
          </w:tcPr>
          <w:p w:rsidRPr="19B4D1B2" w:rsidR="00C2171F" w:rsidRDefault="2E3AF441" w14:paraId="4F93A978" w14:textId="076EE02A">
            <w:pPr>
              <w:rPr>
                <w:rFonts w:ascii="Calibri" w:hAnsi="Calibri" w:eastAsia="Calibri" w:cs="Calibri"/>
                <w:sz w:val="22"/>
                <w:szCs w:val="22"/>
              </w:rPr>
            </w:pPr>
            <w:r w:rsidRPr="4DB9BA78">
              <w:rPr>
                <w:rFonts w:ascii="Calibri" w:hAnsi="Calibri" w:eastAsia="Calibri" w:cs="Calibri"/>
                <w:sz w:val="22"/>
                <w:szCs w:val="22"/>
              </w:rPr>
              <w:t xml:space="preserve">Design wing mounts, end plates and electronic housing in conjunction with </w:t>
            </w:r>
            <w:r w:rsidRPr="4DB9BA78" w:rsidR="7D42FEDE">
              <w:rPr>
                <w:rFonts w:ascii="Calibri" w:hAnsi="Calibri" w:eastAsia="Calibri" w:cs="Calibri"/>
                <w:sz w:val="22"/>
                <w:szCs w:val="22"/>
              </w:rPr>
              <w:t>other</w:t>
            </w:r>
            <w:r w:rsidRPr="4DB9BA78">
              <w:rPr>
                <w:rFonts w:ascii="Calibri" w:hAnsi="Calibri" w:eastAsia="Calibri" w:cs="Calibri"/>
                <w:sz w:val="22"/>
                <w:szCs w:val="22"/>
              </w:rPr>
              <w:t xml:space="preserve"> sub-groups. </w:t>
            </w:r>
          </w:p>
        </w:tc>
        <w:tc>
          <w:tcPr>
            <w:tcW w:w="1215" w:type="dxa"/>
          </w:tcPr>
          <w:p w:rsidR="00C2171F" w:rsidP="4A77D478" w:rsidRDefault="00C2171F" w14:paraId="6ED93842" w14:textId="77777777">
            <w:pPr>
              <w:rPr>
                <w:rFonts w:ascii="Calibri" w:hAnsi="Calibri" w:eastAsia="Calibri" w:cs="Calibri"/>
                <w:sz w:val="22"/>
                <w:szCs w:val="22"/>
              </w:rPr>
            </w:pPr>
            <w:r w:rsidRPr="4A77D478">
              <w:rPr>
                <w:rFonts w:ascii="Calibri" w:hAnsi="Calibri" w:eastAsia="Calibri" w:cs="Calibri"/>
                <w:sz w:val="22"/>
                <w:szCs w:val="22"/>
              </w:rPr>
              <w:t>21/10/24</w:t>
            </w:r>
          </w:p>
        </w:tc>
        <w:tc>
          <w:tcPr>
            <w:tcW w:w="1434" w:type="dxa"/>
          </w:tcPr>
          <w:p w:rsidR="00C2171F" w:rsidP="4A77D478" w:rsidRDefault="00C2171F" w14:paraId="1E5029C0" w14:textId="77777777">
            <w:pPr>
              <w:rPr>
                <w:rFonts w:ascii="Calibri" w:hAnsi="Calibri" w:eastAsia="Calibri" w:cs="Calibri"/>
                <w:sz w:val="22"/>
                <w:szCs w:val="22"/>
              </w:rPr>
            </w:pPr>
            <w:r w:rsidRPr="4A77D478">
              <w:rPr>
                <w:rFonts w:ascii="Calibri" w:hAnsi="Calibri" w:eastAsia="Calibri" w:cs="Calibri"/>
                <w:sz w:val="22"/>
                <w:szCs w:val="22"/>
              </w:rPr>
              <w:t>11/11/24</w:t>
            </w:r>
          </w:p>
        </w:tc>
        <w:tc>
          <w:tcPr>
            <w:tcW w:w="1206" w:type="dxa"/>
          </w:tcPr>
          <w:p w:rsidR="00C2171F" w:rsidRDefault="00C2171F" w14:paraId="045E6247" w14:textId="77777777">
            <w:pPr>
              <w:rPr>
                <w:rFonts w:ascii="Calibri" w:hAnsi="Calibri" w:eastAsia="Calibri" w:cs="Calibri"/>
                <w:sz w:val="22"/>
                <w:szCs w:val="22"/>
              </w:rPr>
            </w:pPr>
            <w:r>
              <w:rPr>
                <w:rFonts w:ascii="Calibri" w:hAnsi="Calibri" w:eastAsia="Calibri" w:cs="Calibri"/>
                <w:sz w:val="22"/>
                <w:szCs w:val="22"/>
              </w:rPr>
              <w:t>15</w:t>
            </w:r>
          </w:p>
        </w:tc>
      </w:tr>
      <w:tr w:rsidR="00C2171F" w:rsidTr="4A77D478" w14:paraId="11104804" w14:textId="77777777">
        <w:trPr>
          <w:trHeight w:val="300"/>
        </w:trPr>
        <w:tc>
          <w:tcPr>
            <w:tcW w:w="1838" w:type="dxa"/>
          </w:tcPr>
          <w:p w:rsidR="00C2171F" w:rsidRDefault="00C2171F" w14:paraId="219DB083" w14:textId="38D905CB">
            <w:pPr>
              <w:rPr>
                <w:rFonts w:ascii="Calibri" w:hAnsi="Calibri" w:eastAsia="Calibri" w:cs="Calibri"/>
                <w:sz w:val="22"/>
                <w:szCs w:val="22"/>
              </w:rPr>
            </w:pPr>
          </w:p>
        </w:tc>
        <w:tc>
          <w:tcPr>
            <w:tcW w:w="3322" w:type="dxa"/>
          </w:tcPr>
          <w:p w:rsidR="00C2171F" w:rsidRDefault="2E3AF441" w14:paraId="39894DAF" w14:textId="78A7C6BB">
            <w:pPr>
              <w:rPr>
                <w:rFonts w:ascii="Calibri" w:hAnsi="Calibri" w:eastAsia="Calibri" w:cs="Calibri"/>
                <w:sz w:val="22"/>
                <w:szCs w:val="22"/>
              </w:rPr>
            </w:pPr>
            <w:r w:rsidRPr="4DB9BA78">
              <w:rPr>
                <w:rFonts w:ascii="Calibri" w:hAnsi="Calibri" w:eastAsia="Calibri" w:cs="Calibri"/>
                <w:sz w:val="22"/>
                <w:szCs w:val="22"/>
              </w:rPr>
              <w:t xml:space="preserve">Complete initial FEA runs and compare varied materials with research and results from </w:t>
            </w:r>
            <w:r w:rsidRPr="4DB9BA78" w:rsidR="4EE7B173">
              <w:rPr>
                <w:rFonts w:ascii="Calibri" w:hAnsi="Calibri" w:eastAsia="Calibri" w:cs="Calibri"/>
                <w:sz w:val="22"/>
                <w:szCs w:val="22"/>
              </w:rPr>
              <w:t>other sub-groups</w:t>
            </w:r>
            <w:r w:rsidRPr="4DB9BA78">
              <w:rPr>
                <w:rFonts w:ascii="Calibri" w:hAnsi="Calibri" w:eastAsia="Calibri" w:cs="Calibri"/>
                <w:sz w:val="22"/>
                <w:szCs w:val="22"/>
              </w:rPr>
              <w:t xml:space="preserve">. </w:t>
            </w:r>
          </w:p>
        </w:tc>
        <w:tc>
          <w:tcPr>
            <w:tcW w:w="1215" w:type="dxa"/>
          </w:tcPr>
          <w:p w:rsidR="00C2171F" w:rsidP="4A77D478" w:rsidRDefault="00C2171F" w14:paraId="6375FFF9" w14:textId="77777777">
            <w:pPr>
              <w:rPr>
                <w:rFonts w:ascii="Calibri" w:hAnsi="Calibri" w:eastAsia="Calibri" w:cs="Calibri"/>
                <w:sz w:val="22"/>
                <w:szCs w:val="22"/>
              </w:rPr>
            </w:pPr>
            <w:r w:rsidRPr="4A77D478">
              <w:rPr>
                <w:rFonts w:ascii="Calibri" w:hAnsi="Calibri" w:eastAsia="Calibri" w:cs="Calibri"/>
                <w:sz w:val="22"/>
                <w:szCs w:val="22"/>
              </w:rPr>
              <w:t>11/11/24</w:t>
            </w:r>
          </w:p>
        </w:tc>
        <w:tc>
          <w:tcPr>
            <w:tcW w:w="1434" w:type="dxa"/>
          </w:tcPr>
          <w:p w:rsidR="00C2171F" w:rsidP="4A77D478" w:rsidRDefault="00C2171F" w14:paraId="40E9E5A6" w14:textId="77777777">
            <w:pPr>
              <w:rPr>
                <w:rFonts w:ascii="Calibri" w:hAnsi="Calibri" w:eastAsia="Calibri" w:cs="Calibri"/>
                <w:sz w:val="22"/>
                <w:szCs w:val="22"/>
              </w:rPr>
            </w:pPr>
            <w:r w:rsidRPr="4A77D478">
              <w:rPr>
                <w:rFonts w:ascii="Calibri" w:hAnsi="Calibri" w:eastAsia="Calibri" w:cs="Calibri"/>
                <w:sz w:val="22"/>
                <w:szCs w:val="22"/>
              </w:rPr>
              <w:t>07/01/25</w:t>
            </w:r>
          </w:p>
        </w:tc>
        <w:tc>
          <w:tcPr>
            <w:tcW w:w="1206" w:type="dxa"/>
          </w:tcPr>
          <w:p w:rsidR="00C2171F" w:rsidRDefault="00C2171F" w14:paraId="681BE440" w14:textId="77777777">
            <w:pPr>
              <w:rPr>
                <w:rFonts w:ascii="Calibri" w:hAnsi="Calibri" w:eastAsia="Calibri" w:cs="Calibri"/>
                <w:sz w:val="22"/>
                <w:szCs w:val="22"/>
              </w:rPr>
            </w:pPr>
            <w:r>
              <w:rPr>
                <w:rFonts w:ascii="Calibri" w:hAnsi="Calibri" w:eastAsia="Calibri" w:cs="Calibri"/>
                <w:sz w:val="22"/>
                <w:szCs w:val="22"/>
              </w:rPr>
              <w:t>60</w:t>
            </w:r>
          </w:p>
        </w:tc>
      </w:tr>
      <w:tr w:rsidR="00C2171F" w:rsidTr="4A77D478" w14:paraId="07A8BD98" w14:textId="77777777">
        <w:trPr>
          <w:trHeight w:val="300"/>
        </w:trPr>
        <w:tc>
          <w:tcPr>
            <w:tcW w:w="1838" w:type="dxa"/>
          </w:tcPr>
          <w:p w:rsidR="00C2171F" w:rsidRDefault="00C2171F" w14:paraId="38A76FFC" w14:textId="0D981C18">
            <w:pPr>
              <w:rPr>
                <w:rFonts w:ascii="Calibri" w:hAnsi="Calibri" w:eastAsia="Calibri" w:cs="Calibri"/>
                <w:sz w:val="22"/>
                <w:szCs w:val="22"/>
              </w:rPr>
            </w:pPr>
          </w:p>
        </w:tc>
        <w:tc>
          <w:tcPr>
            <w:tcW w:w="3322" w:type="dxa"/>
          </w:tcPr>
          <w:p w:rsidR="00C2171F" w:rsidRDefault="2E3AF441" w14:paraId="0A7FE8AC" w14:textId="69524E4A">
            <w:pPr>
              <w:rPr>
                <w:rFonts w:ascii="Calibri" w:hAnsi="Calibri" w:eastAsia="Calibri" w:cs="Calibri"/>
                <w:sz w:val="22"/>
                <w:szCs w:val="22"/>
              </w:rPr>
            </w:pPr>
            <w:r w:rsidRPr="4DB9BA78">
              <w:rPr>
                <w:rFonts w:ascii="Calibri" w:hAnsi="Calibri" w:eastAsia="Calibri" w:cs="Calibri"/>
                <w:sz w:val="22"/>
                <w:szCs w:val="22"/>
              </w:rPr>
              <w:t xml:space="preserve">Keep track of materials and equipment required for the structural components to relay to the project manager for financial considerations. </w:t>
            </w:r>
          </w:p>
        </w:tc>
        <w:tc>
          <w:tcPr>
            <w:tcW w:w="1215" w:type="dxa"/>
          </w:tcPr>
          <w:p w:rsidR="00C2171F" w:rsidP="4A77D478" w:rsidRDefault="00C2171F" w14:paraId="680DC4F5" w14:textId="77777777">
            <w:pPr>
              <w:rPr>
                <w:rFonts w:ascii="Calibri" w:hAnsi="Calibri" w:eastAsia="Calibri" w:cs="Calibri"/>
                <w:sz w:val="22"/>
                <w:szCs w:val="22"/>
              </w:rPr>
            </w:pPr>
            <w:r w:rsidRPr="4A77D478">
              <w:rPr>
                <w:rFonts w:ascii="Calibri" w:hAnsi="Calibri" w:eastAsia="Calibri" w:cs="Calibri"/>
                <w:sz w:val="22"/>
                <w:szCs w:val="22"/>
              </w:rPr>
              <w:t>14/10/24</w:t>
            </w:r>
          </w:p>
        </w:tc>
        <w:tc>
          <w:tcPr>
            <w:tcW w:w="1434" w:type="dxa"/>
          </w:tcPr>
          <w:p w:rsidR="00C2171F" w:rsidP="4A77D478" w:rsidRDefault="00C2171F" w14:paraId="7349C6DD" w14:textId="77777777">
            <w:pPr>
              <w:rPr>
                <w:rFonts w:ascii="Calibri" w:hAnsi="Calibri" w:eastAsia="Calibri" w:cs="Calibri"/>
                <w:sz w:val="22"/>
                <w:szCs w:val="22"/>
              </w:rPr>
            </w:pPr>
            <w:r w:rsidRPr="4A77D478">
              <w:rPr>
                <w:rFonts w:ascii="Calibri" w:hAnsi="Calibri" w:eastAsia="Calibri" w:cs="Calibri"/>
                <w:sz w:val="22"/>
                <w:szCs w:val="22"/>
              </w:rPr>
              <w:t>17/03/25</w:t>
            </w:r>
          </w:p>
        </w:tc>
        <w:tc>
          <w:tcPr>
            <w:tcW w:w="1206" w:type="dxa"/>
          </w:tcPr>
          <w:p w:rsidR="00C2171F" w:rsidRDefault="00C2171F" w14:paraId="705F00A5" w14:textId="77777777">
            <w:pPr>
              <w:rPr>
                <w:rFonts w:ascii="Calibri" w:hAnsi="Calibri" w:eastAsia="Calibri" w:cs="Calibri"/>
                <w:sz w:val="22"/>
                <w:szCs w:val="22"/>
              </w:rPr>
            </w:pPr>
            <w:r w:rsidRPr="19B4D1B2">
              <w:rPr>
                <w:rFonts w:ascii="Calibri" w:hAnsi="Calibri" w:eastAsia="Calibri" w:cs="Calibri"/>
                <w:sz w:val="22"/>
                <w:szCs w:val="22"/>
              </w:rPr>
              <w:t>1 hour weekly.</w:t>
            </w:r>
          </w:p>
        </w:tc>
      </w:tr>
      <w:tr w:rsidRPr="00496B91" w:rsidR="00C2171F" w:rsidTr="4A77D478" w14:paraId="602B83D6" w14:textId="77777777">
        <w:trPr>
          <w:trHeight w:val="300"/>
        </w:trPr>
        <w:tc>
          <w:tcPr>
            <w:tcW w:w="1838" w:type="dxa"/>
          </w:tcPr>
          <w:p w:rsidRPr="19B4D1B2" w:rsidR="00C2171F" w:rsidRDefault="00C2171F" w14:paraId="6F7E293D" w14:textId="4934E1C9">
            <w:pPr>
              <w:rPr>
                <w:rFonts w:ascii="Calibri" w:hAnsi="Calibri" w:eastAsia="Calibri" w:cs="Calibri"/>
                <w:sz w:val="22"/>
                <w:szCs w:val="22"/>
              </w:rPr>
            </w:pPr>
          </w:p>
        </w:tc>
        <w:tc>
          <w:tcPr>
            <w:tcW w:w="3322" w:type="dxa"/>
          </w:tcPr>
          <w:p w:rsidRPr="19B4D1B2" w:rsidR="00C2171F" w:rsidRDefault="00C2171F" w14:paraId="5600EBC4" w14:textId="77777777">
            <w:pPr>
              <w:rPr>
                <w:rFonts w:ascii="Calibri" w:hAnsi="Calibri" w:eastAsia="Calibri" w:cs="Calibri"/>
                <w:sz w:val="22"/>
                <w:szCs w:val="22"/>
              </w:rPr>
            </w:pPr>
            <w:r>
              <w:rPr>
                <w:rFonts w:ascii="Calibri" w:hAnsi="Calibri" w:eastAsia="Calibri" w:cs="Calibri"/>
                <w:sz w:val="22"/>
                <w:szCs w:val="22"/>
              </w:rPr>
              <w:t xml:space="preserve">Complete final FEA testing and make alterations to the final idea based on results. </w:t>
            </w:r>
          </w:p>
        </w:tc>
        <w:tc>
          <w:tcPr>
            <w:tcW w:w="1215" w:type="dxa"/>
          </w:tcPr>
          <w:p w:rsidR="00C2171F" w:rsidRDefault="00C2171F" w14:paraId="7C61998A" w14:textId="77777777">
            <w:pPr>
              <w:rPr>
                <w:rFonts w:ascii="Calibri" w:hAnsi="Calibri" w:eastAsia="Calibri" w:cs="Calibri"/>
                <w:sz w:val="22"/>
                <w:szCs w:val="22"/>
              </w:rPr>
            </w:pPr>
            <w:r>
              <w:rPr>
                <w:rFonts w:ascii="Calibri" w:hAnsi="Calibri" w:eastAsia="Calibri" w:cs="Calibri"/>
                <w:sz w:val="22"/>
                <w:szCs w:val="22"/>
              </w:rPr>
              <w:t>07/01/25</w:t>
            </w:r>
          </w:p>
        </w:tc>
        <w:tc>
          <w:tcPr>
            <w:tcW w:w="1434" w:type="dxa"/>
          </w:tcPr>
          <w:p w:rsidR="00C2171F" w:rsidRDefault="00C2171F" w14:paraId="474C2D15" w14:textId="77777777">
            <w:pPr>
              <w:rPr>
                <w:rFonts w:ascii="Calibri" w:hAnsi="Calibri" w:eastAsia="Calibri" w:cs="Calibri"/>
                <w:sz w:val="22"/>
                <w:szCs w:val="22"/>
              </w:rPr>
            </w:pPr>
            <w:r>
              <w:rPr>
                <w:rFonts w:ascii="Calibri" w:hAnsi="Calibri" w:eastAsia="Calibri" w:cs="Calibri"/>
                <w:sz w:val="22"/>
                <w:szCs w:val="22"/>
              </w:rPr>
              <w:t>07/02/25</w:t>
            </w:r>
          </w:p>
        </w:tc>
        <w:tc>
          <w:tcPr>
            <w:tcW w:w="1206" w:type="dxa"/>
          </w:tcPr>
          <w:p w:rsidR="00C2171F" w:rsidRDefault="00C2171F" w14:paraId="506A5279" w14:textId="77777777">
            <w:pPr>
              <w:rPr>
                <w:rFonts w:ascii="Calibri" w:hAnsi="Calibri" w:eastAsia="Calibri" w:cs="Calibri"/>
                <w:sz w:val="22"/>
                <w:szCs w:val="22"/>
              </w:rPr>
            </w:pPr>
          </w:p>
          <w:p w:rsidRPr="00496B91" w:rsidR="00C2171F" w:rsidRDefault="00C2171F" w14:paraId="19EACF9D" w14:textId="77777777">
            <w:pPr>
              <w:rPr>
                <w:rFonts w:ascii="Calibri" w:hAnsi="Calibri" w:eastAsia="Calibri" w:cs="Calibri"/>
                <w:sz w:val="22"/>
                <w:szCs w:val="22"/>
              </w:rPr>
            </w:pPr>
            <w:r>
              <w:rPr>
                <w:rFonts w:ascii="Calibri" w:hAnsi="Calibri" w:eastAsia="Calibri" w:cs="Calibri"/>
                <w:sz w:val="22"/>
                <w:szCs w:val="22"/>
              </w:rPr>
              <w:t>20</w:t>
            </w:r>
          </w:p>
        </w:tc>
      </w:tr>
      <w:tr w:rsidR="00C2171F" w:rsidTr="4A77D478" w14:paraId="077BC639" w14:textId="77777777">
        <w:trPr>
          <w:trHeight w:val="300"/>
        </w:trPr>
        <w:tc>
          <w:tcPr>
            <w:tcW w:w="1838" w:type="dxa"/>
          </w:tcPr>
          <w:p w:rsidR="00C2171F" w:rsidRDefault="00C2171F" w14:paraId="006DA5BA" w14:textId="77777777">
            <w:pPr>
              <w:rPr>
                <w:rFonts w:ascii="Calibri" w:hAnsi="Calibri" w:eastAsia="Calibri" w:cs="Calibri"/>
                <w:sz w:val="22"/>
                <w:szCs w:val="22"/>
              </w:rPr>
            </w:pPr>
            <w:r w:rsidRPr="19B4D1B2">
              <w:rPr>
                <w:rFonts w:ascii="Calibri" w:hAnsi="Calibri" w:eastAsia="Calibri" w:cs="Calibri"/>
                <w:sz w:val="22"/>
                <w:szCs w:val="22"/>
              </w:rPr>
              <w:t>Mechatronics and control</w:t>
            </w:r>
          </w:p>
        </w:tc>
        <w:tc>
          <w:tcPr>
            <w:tcW w:w="3322" w:type="dxa"/>
          </w:tcPr>
          <w:p w:rsidR="00C2171F" w:rsidRDefault="05E16EEF" w14:paraId="097B8327" w14:textId="0224C776">
            <w:pPr>
              <w:rPr>
                <w:rFonts w:ascii="Calibri" w:hAnsi="Calibri" w:eastAsia="Calibri" w:cs="Calibri"/>
                <w:sz w:val="22"/>
                <w:szCs w:val="22"/>
              </w:rPr>
            </w:pPr>
            <w:r w:rsidRPr="4DB9BA78">
              <w:rPr>
                <w:rFonts w:ascii="Calibri" w:hAnsi="Calibri" w:eastAsia="Calibri" w:cs="Calibri"/>
                <w:sz w:val="22"/>
                <w:szCs w:val="22"/>
              </w:rPr>
              <w:t xml:space="preserve">Research control and actuation systems of similar applications to determine suitable open/closed-loop circuits, control devices, and feedback controllers. </w:t>
            </w:r>
          </w:p>
        </w:tc>
        <w:tc>
          <w:tcPr>
            <w:tcW w:w="1215" w:type="dxa"/>
          </w:tcPr>
          <w:p w:rsidR="00C2171F" w:rsidRDefault="00C2171F" w14:paraId="62631395" w14:textId="77777777">
            <w:pPr>
              <w:rPr>
                <w:rFonts w:ascii="Calibri" w:hAnsi="Calibri" w:eastAsia="Calibri" w:cs="Calibri"/>
                <w:sz w:val="22"/>
                <w:szCs w:val="22"/>
              </w:rPr>
            </w:pPr>
            <w:r>
              <w:rPr>
                <w:rFonts w:ascii="Calibri" w:hAnsi="Calibri" w:eastAsia="Calibri" w:cs="Calibri"/>
                <w:sz w:val="22"/>
                <w:szCs w:val="22"/>
              </w:rPr>
              <w:t>14/10/24</w:t>
            </w:r>
          </w:p>
        </w:tc>
        <w:tc>
          <w:tcPr>
            <w:tcW w:w="1434" w:type="dxa"/>
          </w:tcPr>
          <w:p w:rsidR="00C2171F" w:rsidRDefault="00C2171F" w14:paraId="0DF32B1D" w14:textId="77777777">
            <w:pPr>
              <w:rPr>
                <w:rFonts w:ascii="Calibri" w:hAnsi="Calibri" w:eastAsia="Calibri" w:cs="Calibri"/>
                <w:sz w:val="22"/>
                <w:szCs w:val="22"/>
              </w:rPr>
            </w:pPr>
            <w:r>
              <w:rPr>
                <w:rFonts w:ascii="Calibri" w:hAnsi="Calibri" w:eastAsia="Calibri" w:cs="Calibri"/>
                <w:sz w:val="22"/>
                <w:szCs w:val="22"/>
              </w:rPr>
              <w:t>11/11/24</w:t>
            </w:r>
          </w:p>
        </w:tc>
        <w:tc>
          <w:tcPr>
            <w:tcW w:w="1206" w:type="dxa"/>
          </w:tcPr>
          <w:p w:rsidR="00C2171F" w:rsidRDefault="00C2171F" w14:paraId="44C9A996" w14:textId="77777777">
            <w:pPr>
              <w:rPr>
                <w:rFonts w:ascii="Calibri" w:hAnsi="Calibri" w:eastAsia="Calibri" w:cs="Calibri"/>
                <w:sz w:val="22"/>
                <w:szCs w:val="22"/>
              </w:rPr>
            </w:pPr>
            <w:r>
              <w:rPr>
                <w:rFonts w:ascii="Calibri" w:hAnsi="Calibri" w:eastAsia="Calibri" w:cs="Calibri"/>
                <w:sz w:val="22"/>
                <w:szCs w:val="22"/>
              </w:rPr>
              <w:t>10</w:t>
            </w:r>
          </w:p>
        </w:tc>
      </w:tr>
      <w:tr w:rsidR="00C2171F" w:rsidTr="4A77D478" w14:paraId="24974C1D" w14:textId="77777777">
        <w:trPr>
          <w:trHeight w:val="300"/>
        </w:trPr>
        <w:tc>
          <w:tcPr>
            <w:tcW w:w="1838" w:type="dxa"/>
          </w:tcPr>
          <w:p w:rsidRPr="19B4D1B2" w:rsidR="00C2171F" w:rsidRDefault="00C2171F" w14:paraId="32702D4F" w14:textId="07D8D558">
            <w:pPr>
              <w:rPr>
                <w:rFonts w:ascii="Calibri" w:hAnsi="Calibri" w:eastAsia="Calibri" w:cs="Calibri"/>
                <w:sz w:val="22"/>
                <w:szCs w:val="22"/>
              </w:rPr>
            </w:pPr>
          </w:p>
        </w:tc>
        <w:tc>
          <w:tcPr>
            <w:tcW w:w="3322" w:type="dxa"/>
          </w:tcPr>
          <w:p w:rsidRPr="19B4D1B2" w:rsidR="00C2171F" w:rsidRDefault="00C2171F" w14:paraId="1486F6CF" w14:textId="77777777">
            <w:pPr>
              <w:rPr>
                <w:rFonts w:ascii="Calibri" w:hAnsi="Calibri" w:eastAsia="Calibri" w:cs="Calibri"/>
                <w:sz w:val="22"/>
                <w:szCs w:val="22"/>
              </w:rPr>
            </w:pPr>
            <w:r w:rsidRPr="19B4D1B2">
              <w:rPr>
                <w:rFonts w:ascii="Calibri" w:hAnsi="Calibri" w:eastAsia="Calibri" w:cs="Calibri"/>
                <w:sz w:val="22"/>
                <w:szCs w:val="22"/>
              </w:rPr>
              <w:t xml:space="preserve">Use MATLAB and Simulink to select components for full-scale and prototypes. </w:t>
            </w:r>
          </w:p>
        </w:tc>
        <w:tc>
          <w:tcPr>
            <w:tcW w:w="1215" w:type="dxa"/>
          </w:tcPr>
          <w:p w:rsidR="00C2171F" w:rsidRDefault="00C2171F" w14:paraId="18B72524" w14:textId="77777777">
            <w:pPr>
              <w:rPr>
                <w:rFonts w:ascii="Calibri" w:hAnsi="Calibri" w:eastAsia="Calibri" w:cs="Calibri"/>
                <w:sz w:val="22"/>
                <w:szCs w:val="22"/>
              </w:rPr>
            </w:pPr>
            <w:r>
              <w:rPr>
                <w:rFonts w:ascii="Calibri" w:hAnsi="Calibri" w:eastAsia="Calibri" w:cs="Calibri"/>
                <w:sz w:val="22"/>
                <w:szCs w:val="22"/>
              </w:rPr>
              <w:t>11/11/24</w:t>
            </w:r>
          </w:p>
        </w:tc>
        <w:tc>
          <w:tcPr>
            <w:tcW w:w="1434" w:type="dxa"/>
          </w:tcPr>
          <w:p w:rsidR="00C2171F" w:rsidRDefault="00C2171F" w14:paraId="4518838F" w14:textId="77777777">
            <w:pPr>
              <w:rPr>
                <w:rFonts w:ascii="Calibri" w:hAnsi="Calibri" w:eastAsia="Calibri" w:cs="Calibri"/>
                <w:sz w:val="22"/>
                <w:szCs w:val="22"/>
              </w:rPr>
            </w:pPr>
            <w:r>
              <w:rPr>
                <w:rFonts w:ascii="Calibri" w:hAnsi="Calibri" w:eastAsia="Calibri" w:cs="Calibri"/>
                <w:sz w:val="22"/>
                <w:szCs w:val="22"/>
              </w:rPr>
              <w:t>02/12/24</w:t>
            </w:r>
          </w:p>
        </w:tc>
        <w:tc>
          <w:tcPr>
            <w:tcW w:w="1206" w:type="dxa"/>
          </w:tcPr>
          <w:p w:rsidR="00C2171F" w:rsidRDefault="00C2171F" w14:paraId="587BE89A" w14:textId="77777777">
            <w:pPr>
              <w:rPr>
                <w:rFonts w:ascii="Calibri" w:hAnsi="Calibri" w:eastAsia="Calibri" w:cs="Calibri"/>
                <w:sz w:val="22"/>
                <w:szCs w:val="22"/>
              </w:rPr>
            </w:pPr>
            <w:r w:rsidRPr="19B4D1B2">
              <w:rPr>
                <w:rFonts w:ascii="Calibri" w:hAnsi="Calibri" w:eastAsia="Calibri" w:cs="Calibri"/>
                <w:sz w:val="22"/>
                <w:szCs w:val="22"/>
              </w:rPr>
              <w:t>10</w:t>
            </w:r>
          </w:p>
        </w:tc>
      </w:tr>
      <w:tr w:rsidR="00C2171F" w:rsidTr="4A77D478" w14:paraId="7DDF46E7" w14:textId="77777777">
        <w:trPr>
          <w:trHeight w:val="300"/>
        </w:trPr>
        <w:tc>
          <w:tcPr>
            <w:tcW w:w="1838" w:type="dxa"/>
          </w:tcPr>
          <w:p w:rsidRPr="19B4D1B2" w:rsidR="00C2171F" w:rsidRDefault="00C2171F" w14:paraId="5B4FCB27" w14:textId="4C5E9A4C">
            <w:pPr>
              <w:rPr>
                <w:rFonts w:ascii="Calibri" w:hAnsi="Calibri" w:eastAsia="Calibri" w:cs="Calibri"/>
                <w:sz w:val="22"/>
                <w:szCs w:val="22"/>
              </w:rPr>
            </w:pPr>
          </w:p>
        </w:tc>
        <w:tc>
          <w:tcPr>
            <w:tcW w:w="3322" w:type="dxa"/>
          </w:tcPr>
          <w:p w:rsidRPr="19B4D1B2" w:rsidR="00C2171F" w:rsidRDefault="2E3AF441" w14:paraId="1F31701C" w14:textId="5CDCA02F">
            <w:pPr>
              <w:rPr>
                <w:rFonts w:ascii="Calibri" w:hAnsi="Calibri" w:eastAsia="Calibri" w:cs="Calibri"/>
                <w:sz w:val="22"/>
                <w:szCs w:val="22"/>
              </w:rPr>
            </w:pPr>
            <w:r w:rsidRPr="4DB9BA78">
              <w:rPr>
                <w:rFonts w:ascii="Calibri" w:hAnsi="Calibri" w:eastAsia="Calibri" w:cs="Calibri"/>
                <w:sz w:val="22"/>
                <w:szCs w:val="22"/>
              </w:rPr>
              <w:t>Build and test an initial circuit that gives an output dependant on sensor input signals</w:t>
            </w:r>
            <w:r w:rsidRPr="4DB9BA78" w:rsidR="7AF58B01">
              <w:rPr>
                <w:rFonts w:ascii="Calibri" w:hAnsi="Calibri" w:eastAsia="Calibri" w:cs="Calibri"/>
                <w:sz w:val="22"/>
                <w:szCs w:val="22"/>
              </w:rPr>
              <w:t>.</w:t>
            </w:r>
          </w:p>
        </w:tc>
        <w:tc>
          <w:tcPr>
            <w:tcW w:w="1215" w:type="dxa"/>
          </w:tcPr>
          <w:p w:rsidR="00C2171F" w:rsidRDefault="00C2171F" w14:paraId="46A6ACF3" w14:textId="77777777">
            <w:pPr>
              <w:rPr>
                <w:rFonts w:ascii="Calibri" w:hAnsi="Calibri" w:eastAsia="Calibri" w:cs="Calibri"/>
                <w:sz w:val="22"/>
                <w:szCs w:val="22"/>
              </w:rPr>
            </w:pPr>
            <w:r>
              <w:rPr>
                <w:rFonts w:ascii="Calibri" w:hAnsi="Calibri" w:eastAsia="Calibri" w:cs="Calibri"/>
                <w:sz w:val="22"/>
                <w:szCs w:val="22"/>
              </w:rPr>
              <w:t>02/12/24</w:t>
            </w:r>
          </w:p>
        </w:tc>
        <w:tc>
          <w:tcPr>
            <w:tcW w:w="1434" w:type="dxa"/>
          </w:tcPr>
          <w:p w:rsidR="00C2171F" w:rsidRDefault="00C2171F" w14:paraId="0345CAC3" w14:textId="77777777">
            <w:pPr>
              <w:rPr>
                <w:rFonts w:ascii="Calibri" w:hAnsi="Calibri" w:eastAsia="Calibri" w:cs="Calibri"/>
                <w:sz w:val="22"/>
                <w:szCs w:val="22"/>
              </w:rPr>
            </w:pPr>
            <w:r>
              <w:rPr>
                <w:rFonts w:ascii="Calibri" w:hAnsi="Calibri" w:eastAsia="Calibri" w:cs="Calibri"/>
                <w:sz w:val="22"/>
                <w:szCs w:val="22"/>
              </w:rPr>
              <w:t>16/12/24</w:t>
            </w:r>
          </w:p>
        </w:tc>
        <w:tc>
          <w:tcPr>
            <w:tcW w:w="1206" w:type="dxa"/>
          </w:tcPr>
          <w:p w:rsidR="00C2171F" w:rsidRDefault="00C2171F" w14:paraId="27803E35" w14:textId="77777777">
            <w:pPr>
              <w:rPr>
                <w:rFonts w:ascii="Calibri" w:hAnsi="Calibri" w:eastAsia="Calibri" w:cs="Calibri"/>
                <w:sz w:val="22"/>
                <w:szCs w:val="22"/>
              </w:rPr>
            </w:pPr>
            <w:r>
              <w:rPr>
                <w:rFonts w:ascii="Calibri" w:hAnsi="Calibri" w:eastAsia="Calibri" w:cs="Calibri"/>
                <w:sz w:val="22"/>
                <w:szCs w:val="22"/>
              </w:rPr>
              <w:t>10</w:t>
            </w:r>
          </w:p>
        </w:tc>
      </w:tr>
      <w:tr w:rsidR="00C2171F" w:rsidTr="4A77D478" w14:paraId="11CD2C53" w14:textId="77777777">
        <w:trPr>
          <w:trHeight w:val="300"/>
        </w:trPr>
        <w:tc>
          <w:tcPr>
            <w:tcW w:w="1838" w:type="dxa"/>
          </w:tcPr>
          <w:p w:rsidR="00C2171F" w:rsidRDefault="00C2171F" w14:paraId="79AFFFFB" w14:textId="213077BA">
            <w:pPr>
              <w:rPr>
                <w:rFonts w:ascii="Calibri" w:hAnsi="Calibri" w:eastAsia="Calibri" w:cs="Calibri"/>
                <w:sz w:val="22"/>
                <w:szCs w:val="22"/>
              </w:rPr>
            </w:pPr>
          </w:p>
        </w:tc>
        <w:tc>
          <w:tcPr>
            <w:tcW w:w="3322" w:type="dxa"/>
          </w:tcPr>
          <w:p w:rsidR="00C2171F" w:rsidRDefault="00C2171F" w14:paraId="6FFC27F5" w14:textId="77777777">
            <w:pPr>
              <w:rPr>
                <w:rFonts w:ascii="Calibri" w:hAnsi="Calibri" w:eastAsia="Calibri" w:cs="Calibri"/>
                <w:sz w:val="22"/>
                <w:szCs w:val="22"/>
              </w:rPr>
            </w:pPr>
            <w:r>
              <w:rPr>
                <w:rFonts w:ascii="Calibri" w:hAnsi="Calibri" w:eastAsia="Calibri" w:cs="Calibri"/>
                <w:sz w:val="22"/>
                <w:szCs w:val="22"/>
              </w:rPr>
              <w:t>Build a model system that can move a protype wing.</w:t>
            </w:r>
          </w:p>
        </w:tc>
        <w:tc>
          <w:tcPr>
            <w:tcW w:w="1215" w:type="dxa"/>
          </w:tcPr>
          <w:p w:rsidR="00C2171F" w:rsidRDefault="00C2171F" w14:paraId="3795D1DF" w14:textId="77777777">
            <w:pPr>
              <w:rPr>
                <w:rFonts w:ascii="Calibri" w:hAnsi="Calibri" w:eastAsia="Calibri" w:cs="Calibri"/>
                <w:sz w:val="22"/>
                <w:szCs w:val="22"/>
              </w:rPr>
            </w:pPr>
            <w:r>
              <w:rPr>
                <w:rFonts w:ascii="Calibri" w:hAnsi="Calibri" w:eastAsia="Calibri" w:cs="Calibri"/>
                <w:sz w:val="22"/>
                <w:szCs w:val="22"/>
              </w:rPr>
              <w:t>06/01/25</w:t>
            </w:r>
          </w:p>
        </w:tc>
        <w:tc>
          <w:tcPr>
            <w:tcW w:w="1434" w:type="dxa"/>
          </w:tcPr>
          <w:p w:rsidR="00C2171F" w:rsidRDefault="00C2171F" w14:paraId="09A13933" w14:textId="77777777">
            <w:pPr>
              <w:rPr>
                <w:rFonts w:ascii="Calibri" w:hAnsi="Calibri" w:eastAsia="Calibri" w:cs="Calibri"/>
                <w:sz w:val="22"/>
                <w:szCs w:val="22"/>
              </w:rPr>
            </w:pPr>
            <w:r>
              <w:rPr>
                <w:rFonts w:ascii="Calibri" w:hAnsi="Calibri" w:eastAsia="Calibri" w:cs="Calibri"/>
                <w:sz w:val="22"/>
                <w:szCs w:val="22"/>
              </w:rPr>
              <w:t>13/01/25</w:t>
            </w:r>
          </w:p>
        </w:tc>
        <w:tc>
          <w:tcPr>
            <w:tcW w:w="1206" w:type="dxa"/>
          </w:tcPr>
          <w:p w:rsidR="00C2171F" w:rsidRDefault="00C2171F" w14:paraId="091BFD32" w14:textId="77777777">
            <w:pPr>
              <w:rPr>
                <w:rFonts w:ascii="Calibri" w:hAnsi="Calibri" w:eastAsia="Calibri" w:cs="Calibri"/>
                <w:sz w:val="22"/>
                <w:szCs w:val="22"/>
              </w:rPr>
            </w:pPr>
            <w:r>
              <w:rPr>
                <w:rFonts w:ascii="Calibri" w:hAnsi="Calibri" w:eastAsia="Calibri" w:cs="Calibri"/>
                <w:sz w:val="22"/>
                <w:szCs w:val="22"/>
              </w:rPr>
              <w:t>14</w:t>
            </w:r>
          </w:p>
        </w:tc>
      </w:tr>
      <w:tr w:rsidR="00C2171F" w:rsidTr="4A77D478" w14:paraId="35DA601D" w14:textId="77777777">
        <w:trPr>
          <w:trHeight w:val="300"/>
        </w:trPr>
        <w:tc>
          <w:tcPr>
            <w:tcW w:w="1838" w:type="dxa"/>
          </w:tcPr>
          <w:p w:rsidR="00C2171F" w:rsidRDefault="00C2171F" w14:paraId="432D9DB9" w14:textId="253028C0">
            <w:pPr>
              <w:rPr>
                <w:rFonts w:ascii="Calibri" w:hAnsi="Calibri" w:eastAsia="Calibri" w:cs="Calibri"/>
                <w:sz w:val="22"/>
                <w:szCs w:val="22"/>
              </w:rPr>
            </w:pPr>
          </w:p>
        </w:tc>
        <w:tc>
          <w:tcPr>
            <w:tcW w:w="3322" w:type="dxa"/>
          </w:tcPr>
          <w:p w:rsidR="00C2171F" w:rsidRDefault="00C2171F" w14:paraId="4808A0D7" w14:textId="77777777">
            <w:pPr>
              <w:rPr>
                <w:rFonts w:ascii="Calibri" w:hAnsi="Calibri" w:eastAsia="Calibri" w:cs="Calibri"/>
                <w:sz w:val="22"/>
                <w:szCs w:val="22"/>
              </w:rPr>
            </w:pPr>
            <w:r>
              <w:rPr>
                <w:rFonts w:ascii="Calibri" w:hAnsi="Calibri" w:eastAsia="Calibri" w:cs="Calibri"/>
                <w:sz w:val="22"/>
                <w:szCs w:val="22"/>
              </w:rPr>
              <w:t>Create the final system considering the sensor signals and loads from full-sized models.</w:t>
            </w:r>
          </w:p>
        </w:tc>
        <w:tc>
          <w:tcPr>
            <w:tcW w:w="1215" w:type="dxa"/>
          </w:tcPr>
          <w:p w:rsidR="00C2171F" w:rsidRDefault="00C2171F" w14:paraId="0E0F41C2" w14:textId="77777777">
            <w:pPr>
              <w:rPr>
                <w:rFonts w:ascii="Calibri" w:hAnsi="Calibri" w:eastAsia="Calibri" w:cs="Calibri"/>
                <w:sz w:val="22"/>
                <w:szCs w:val="22"/>
              </w:rPr>
            </w:pPr>
            <w:r>
              <w:rPr>
                <w:rFonts w:ascii="Calibri" w:hAnsi="Calibri" w:eastAsia="Calibri" w:cs="Calibri"/>
                <w:sz w:val="22"/>
                <w:szCs w:val="22"/>
              </w:rPr>
              <w:t>27/01/25</w:t>
            </w:r>
          </w:p>
        </w:tc>
        <w:tc>
          <w:tcPr>
            <w:tcW w:w="1434" w:type="dxa"/>
          </w:tcPr>
          <w:p w:rsidR="00C2171F" w:rsidRDefault="00C2171F" w14:paraId="7A5A674B" w14:textId="77777777">
            <w:pPr>
              <w:rPr>
                <w:rFonts w:ascii="Calibri" w:hAnsi="Calibri" w:eastAsia="Calibri" w:cs="Calibri"/>
                <w:sz w:val="22"/>
                <w:szCs w:val="22"/>
              </w:rPr>
            </w:pPr>
            <w:r>
              <w:rPr>
                <w:rFonts w:ascii="Calibri" w:hAnsi="Calibri" w:eastAsia="Calibri" w:cs="Calibri"/>
                <w:sz w:val="22"/>
                <w:szCs w:val="22"/>
              </w:rPr>
              <w:t>10/02/25</w:t>
            </w:r>
          </w:p>
        </w:tc>
        <w:tc>
          <w:tcPr>
            <w:tcW w:w="1206" w:type="dxa"/>
          </w:tcPr>
          <w:p w:rsidR="00C2171F" w:rsidRDefault="00C2171F" w14:paraId="7939B4CF" w14:textId="77777777">
            <w:pPr>
              <w:rPr>
                <w:rFonts w:ascii="Calibri" w:hAnsi="Calibri" w:eastAsia="Calibri" w:cs="Calibri"/>
                <w:sz w:val="22"/>
                <w:szCs w:val="22"/>
              </w:rPr>
            </w:pPr>
            <w:r>
              <w:rPr>
                <w:rFonts w:ascii="Calibri" w:hAnsi="Calibri" w:eastAsia="Calibri" w:cs="Calibri"/>
                <w:sz w:val="22"/>
                <w:szCs w:val="22"/>
              </w:rPr>
              <w:t>15</w:t>
            </w:r>
          </w:p>
        </w:tc>
      </w:tr>
      <w:tr w:rsidR="00C2171F" w:rsidTr="4A77D478" w14:paraId="64A7330E" w14:textId="77777777">
        <w:trPr>
          <w:trHeight w:val="300"/>
        </w:trPr>
        <w:tc>
          <w:tcPr>
            <w:tcW w:w="1838" w:type="dxa"/>
          </w:tcPr>
          <w:p w:rsidR="00C2171F" w:rsidRDefault="00C2171F" w14:paraId="15A5F634" w14:textId="77777777">
            <w:pPr>
              <w:rPr>
                <w:rFonts w:ascii="Calibri" w:hAnsi="Calibri" w:eastAsia="Calibri" w:cs="Calibri"/>
                <w:sz w:val="22"/>
                <w:szCs w:val="22"/>
              </w:rPr>
            </w:pPr>
            <w:r w:rsidRPr="19B4D1B2">
              <w:rPr>
                <w:rFonts w:ascii="Calibri" w:hAnsi="Calibri" w:eastAsia="Calibri" w:cs="Calibri"/>
                <w:sz w:val="22"/>
                <w:szCs w:val="22"/>
              </w:rPr>
              <w:t xml:space="preserve">Project management </w:t>
            </w:r>
          </w:p>
        </w:tc>
        <w:tc>
          <w:tcPr>
            <w:tcW w:w="3322" w:type="dxa"/>
          </w:tcPr>
          <w:p w:rsidR="00C2171F" w:rsidRDefault="2E3AF441" w14:paraId="1AE2EF2D" w14:textId="1820FE0F">
            <w:pPr>
              <w:rPr>
                <w:rFonts w:ascii="Calibri" w:hAnsi="Calibri" w:eastAsia="Calibri" w:cs="Calibri"/>
                <w:sz w:val="22"/>
                <w:szCs w:val="22"/>
              </w:rPr>
            </w:pPr>
            <w:r w:rsidRPr="4DB9BA78">
              <w:rPr>
                <w:rFonts w:ascii="Calibri" w:hAnsi="Calibri" w:eastAsia="Calibri" w:cs="Calibri"/>
                <w:sz w:val="22"/>
                <w:szCs w:val="22"/>
              </w:rPr>
              <w:t>Record the financial expenditures of the group</w:t>
            </w:r>
            <w:r w:rsidRPr="4DB9BA78" w:rsidR="3DFBBD99">
              <w:rPr>
                <w:rFonts w:ascii="Calibri" w:hAnsi="Calibri" w:eastAsia="Calibri" w:cs="Calibri"/>
                <w:sz w:val="22"/>
                <w:szCs w:val="22"/>
              </w:rPr>
              <w:t xml:space="preserve">. </w:t>
            </w:r>
          </w:p>
        </w:tc>
        <w:tc>
          <w:tcPr>
            <w:tcW w:w="1215" w:type="dxa"/>
          </w:tcPr>
          <w:p w:rsidR="00C2171F" w:rsidRDefault="00C2171F" w14:paraId="0EFE535D" w14:textId="77777777">
            <w:pPr>
              <w:rPr>
                <w:rFonts w:ascii="Calibri" w:hAnsi="Calibri" w:eastAsia="Calibri" w:cs="Calibri"/>
                <w:sz w:val="22"/>
                <w:szCs w:val="22"/>
              </w:rPr>
            </w:pPr>
            <w:r>
              <w:rPr>
                <w:rFonts w:ascii="Calibri" w:hAnsi="Calibri" w:eastAsia="Calibri" w:cs="Calibri"/>
                <w:sz w:val="22"/>
                <w:szCs w:val="22"/>
              </w:rPr>
              <w:t>14/10/24</w:t>
            </w:r>
          </w:p>
        </w:tc>
        <w:tc>
          <w:tcPr>
            <w:tcW w:w="1434" w:type="dxa"/>
          </w:tcPr>
          <w:p w:rsidR="00C2171F" w:rsidRDefault="00C2171F" w14:paraId="4DD0CB3C" w14:textId="77777777">
            <w:pPr>
              <w:rPr>
                <w:rFonts w:ascii="Calibri" w:hAnsi="Calibri" w:eastAsia="Calibri" w:cs="Calibri"/>
                <w:sz w:val="22"/>
                <w:szCs w:val="22"/>
              </w:rPr>
            </w:pPr>
            <w:r>
              <w:rPr>
                <w:rFonts w:ascii="Calibri" w:hAnsi="Calibri" w:eastAsia="Calibri" w:cs="Calibri"/>
                <w:sz w:val="22"/>
                <w:szCs w:val="22"/>
              </w:rPr>
              <w:t>17/03/25</w:t>
            </w:r>
          </w:p>
        </w:tc>
        <w:tc>
          <w:tcPr>
            <w:tcW w:w="1206" w:type="dxa"/>
          </w:tcPr>
          <w:p w:rsidR="00C2171F" w:rsidRDefault="00C2171F" w14:paraId="5E119C54" w14:textId="77777777">
            <w:pPr>
              <w:rPr>
                <w:rFonts w:ascii="Calibri" w:hAnsi="Calibri" w:eastAsia="Calibri" w:cs="Calibri"/>
                <w:sz w:val="22"/>
                <w:szCs w:val="22"/>
              </w:rPr>
            </w:pPr>
            <w:r w:rsidRPr="19B4D1B2">
              <w:rPr>
                <w:rFonts w:ascii="Calibri" w:hAnsi="Calibri" w:eastAsia="Calibri" w:cs="Calibri"/>
                <w:sz w:val="22"/>
                <w:szCs w:val="22"/>
              </w:rPr>
              <w:t xml:space="preserve">1 hour weekly </w:t>
            </w:r>
          </w:p>
        </w:tc>
      </w:tr>
      <w:tr w:rsidR="00C2171F" w:rsidTr="4A77D478" w14:paraId="34052BEF" w14:textId="77777777">
        <w:trPr>
          <w:trHeight w:val="300"/>
        </w:trPr>
        <w:tc>
          <w:tcPr>
            <w:tcW w:w="1838" w:type="dxa"/>
          </w:tcPr>
          <w:p w:rsidR="00C2171F" w:rsidRDefault="00C2171F" w14:paraId="7D5E998B" w14:textId="611DCB45">
            <w:pPr>
              <w:rPr>
                <w:rFonts w:ascii="Calibri" w:hAnsi="Calibri" w:eastAsia="Calibri" w:cs="Calibri"/>
                <w:sz w:val="22"/>
                <w:szCs w:val="22"/>
              </w:rPr>
            </w:pPr>
          </w:p>
        </w:tc>
        <w:tc>
          <w:tcPr>
            <w:tcW w:w="3322" w:type="dxa"/>
          </w:tcPr>
          <w:p w:rsidR="00C2171F" w:rsidRDefault="2E3AF441" w14:paraId="31355432" w14:textId="131D73BB">
            <w:pPr>
              <w:rPr>
                <w:rFonts w:ascii="Calibri" w:hAnsi="Calibri" w:eastAsia="Calibri" w:cs="Calibri"/>
                <w:sz w:val="22"/>
                <w:szCs w:val="22"/>
              </w:rPr>
            </w:pPr>
            <w:r w:rsidRPr="4DB9BA78">
              <w:rPr>
                <w:rFonts w:ascii="Calibri" w:hAnsi="Calibri" w:eastAsia="Calibri" w:cs="Calibri"/>
                <w:sz w:val="22"/>
                <w:szCs w:val="22"/>
              </w:rPr>
              <w:t xml:space="preserve">Organise consistent group meetings to oversee </w:t>
            </w:r>
            <w:r w:rsidRPr="4DB9BA78" w:rsidR="554C4599">
              <w:rPr>
                <w:rFonts w:ascii="Calibri" w:hAnsi="Calibri" w:eastAsia="Calibri" w:cs="Calibri"/>
                <w:sz w:val="22"/>
                <w:szCs w:val="22"/>
              </w:rPr>
              <w:t xml:space="preserve">everyone's </w:t>
            </w:r>
            <w:r w:rsidRPr="4DB9BA78">
              <w:rPr>
                <w:rFonts w:ascii="Calibri" w:hAnsi="Calibri" w:eastAsia="Calibri" w:cs="Calibri"/>
                <w:sz w:val="22"/>
                <w:szCs w:val="22"/>
              </w:rPr>
              <w:t>progression.</w:t>
            </w:r>
          </w:p>
        </w:tc>
        <w:tc>
          <w:tcPr>
            <w:tcW w:w="1215" w:type="dxa"/>
          </w:tcPr>
          <w:p w:rsidR="00C2171F" w:rsidRDefault="00C2171F" w14:paraId="65EBCED0" w14:textId="77777777">
            <w:pPr>
              <w:rPr>
                <w:rFonts w:ascii="Calibri" w:hAnsi="Calibri" w:eastAsia="Calibri" w:cs="Calibri"/>
                <w:sz w:val="22"/>
                <w:szCs w:val="22"/>
              </w:rPr>
            </w:pPr>
            <w:r>
              <w:rPr>
                <w:rFonts w:ascii="Calibri" w:hAnsi="Calibri" w:eastAsia="Calibri" w:cs="Calibri"/>
                <w:sz w:val="22"/>
                <w:szCs w:val="22"/>
              </w:rPr>
              <w:t>14/10/24</w:t>
            </w:r>
          </w:p>
        </w:tc>
        <w:tc>
          <w:tcPr>
            <w:tcW w:w="1434" w:type="dxa"/>
          </w:tcPr>
          <w:p w:rsidR="00C2171F" w:rsidRDefault="00C2171F" w14:paraId="2269FACC" w14:textId="77777777">
            <w:pPr>
              <w:rPr>
                <w:rFonts w:ascii="Calibri" w:hAnsi="Calibri" w:eastAsia="Calibri" w:cs="Calibri"/>
                <w:sz w:val="22"/>
                <w:szCs w:val="22"/>
              </w:rPr>
            </w:pPr>
            <w:r>
              <w:rPr>
                <w:rFonts w:ascii="Calibri" w:hAnsi="Calibri" w:eastAsia="Calibri" w:cs="Calibri"/>
                <w:sz w:val="22"/>
                <w:szCs w:val="22"/>
              </w:rPr>
              <w:t>17/03/25</w:t>
            </w:r>
          </w:p>
        </w:tc>
        <w:tc>
          <w:tcPr>
            <w:tcW w:w="1206" w:type="dxa"/>
          </w:tcPr>
          <w:p w:rsidR="00C2171F" w:rsidRDefault="00C2171F" w14:paraId="56C739E7" w14:textId="77777777">
            <w:pPr>
              <w:rPr>
                <w:rFonts w:ascii="Calibri" w:hAnsi="Calibri" w:eastAsia="Calibri" w:cs="Calibri"/>
                <w:sz w:val="22"/>
                <w:szCs w:val="22"/>
              </w:rPr>
            </w:pPr>
            <w:r w:rsidRPr="19B4D1B2">
              <w:rPr>
                <w:rFonts w:ascii="Calibri" w:hAnsi="Calibri" w:eastAsia="Calibri" w:cs="Calibri"/>
                <w:sz w:val="22"/>
                <w:szCs w:val="22"/>
              </w:rPr>
              <w:t>2 hours weekly</w:t>
            </w:r>
          </w:p>
        </w:tc>
      </w:tr>
      <w:tr w:rsidR="00C2171F" w:rsidTr="4A77D478" w14:paraId="71DE2F61" w14:textId="77777777">
        <w:trPr>
          <w:trHeight w:val="300"/>
        </w:trPr>
        <w:tc>
          <w:tcPr>
            <w:tcW w:w="1838" w:type="dxa"/>
          </w:tcPr>
          <w:p w:rsidR="00C2171F" w:rsidRDefault="00C2171F" w14:paraId="45734192" w14:textId="1852AF67">
            <w:pPr>
              <w:rPr>
                <w:rFonts w:ascii="Calibri" w:hAnsi="Calibri" w:eastAsia="Calibri" w:cs="Calibri"/>
                <w:sz w:val="22"/>
                <w:szCs w:val="22"/>
              </w:rPr>
            </w:pPr>
          </w:p>
        </w:tc>
        <w:tc>
          <w:tcPr>
            <w:tcW w:w="3322" w:type="dxa"/>
          </w:tcPr>
          <w:p w:rsidR="00C2171F" w:rsidRDefault="2E3AF441" w14:paraId="71A75E65" w14:textId="7E4E77F1">
            <w:pPr>
              <w:rPr>
                <w:rFonts w:ascii="Calibri" w:hAnsi="Calibri" w:eastAsia="Calibri" w:cs="Calibri"/>
                <w:sz w:val="22"/>
                <w:szCs w:val="22"/>
              </w:rPr>
            </w:pPr>
            <w:r w:rsidRPr="4DB9BA78">
              <w:rPr>
                <w:rFonts w:ascii="Calibri" w:hAnsi="Calibri" w:eastAsia="Calibri" w:cs="Calibri"/>
                <w:sz w:val="22"/>
                <w:szCs w:val="22"/>
              </w:rPr>
              <w:t>Create the layout for the interim VIVA presentation.</w:t>
            </w:r>
          </w:p>
        </w:tc>
        <w:tc>
          <w:tcPr>
            <w:tcW w:w="1215" w:type="dxa"/>
          </w:tcPr>
          <w:p w:rsidR="00C2171F" w:rsidRDefault="00C2171F" w14:paraId="3CDD3929" w14:textId="77777777">
            <w:pPr>
              <w:rPr>
                <w:rFonts w:ascii="Calibri" w:hAnsi="Calibri" w:eastAsia="Calibri" w:cs="Calibri"/>
                <w:sz w:val="22"/>
                <w:szCs w:val="22"/>
              </w:rPr>
            </w:pPr>
            <w:r>
              <w:rPr>
                <w:rFonts w:ascii="Calibri" w:hAnsi="Calibri" w:eastAsia="Calibri" w:cs="Calibri"/>
                <w:sz w:val="22"/>
                <w:szCs w:val="22"/>
              </w:rPr>
              <w:t>4/11/24</w:t>
            </w:r>
          </w:p>
        </w:tc>
        <w:tc>
          <w:tcPr>
            <w:tcW w:w="1434" w:type="dxa"/>
          </w:tcPr>
          <w:p w:rsidR="00C2171F" w:rsidRDefault="00C2171F" w14:paraId="0DE6A61A" w14:textId="77777777">
            <w:pPr>
              <w:rPr>
                <w:rFonts w:ascii="Calibri" w:hAnsi="Calibri" w:eastAsia="Calibri" w:cs="Calibri"/>
                <w:sz w:val="22"/>
                <w:szCs w:val="22"/>
              </w:rPr>
            </w:pPr>
            <w:r>
              <w:rPr>
                <w:rFonts w:ascii="Calibri" w:hAnsi="Calibri" w:eastAsia="Calibri" w:cs="Calibri"/>
                <w:sz w:val="22"/>
                <w:szCs w:val="22"/>
              </w:rPr>
              <w:t>4/11/24</w:t>
            </w:r>
          </w:p>
        </w:tc>
        <w:tc>
          <w:tcPr>
            <w:tcW w:w="1206" w:type="dxa"/>
          </w:tcPr>
          <w:p w:rsidR="00C2171F" w:rsidRDefault="00C2171F" w14:paraId="647EDC81" w14:textId="77777777">
            <w:pPr>
              <w:rPr>
                <w:rFonts w:ascii="Calibri" w:hAnsi="Calibri" w:eastAsia="Calibri" w:cs="Calibri"/>
                <w:sz w:val="22"/>
                <w:szCs w:val="22"/>
              </w:rPr>
            </w:pPr>
            <w:r>
              <w:rPr>
                <w:rFonts w:ascii="Calibri" w:hAnsi="Calibri" w:eastAsia="Calibri" w:cs="Calibri"/>
                <w:sz w:val="22"/>
                <w:szCs w:val="22"/>
              </w:rPr>
              <w:t>2</w:t>
            </w:r>
          </w:p>
        </w:tc>
      </w:tr>
      <w:tr w:rsidR="00C2171F" w:rsidTr="4A77D478" w14:paraId="52A70D65" w14:textId="77777777">
        <w:trPr>
          <w:trHeight w:val="300"/>
        </w:trPr>
        <w:tc>
          <w:tcPr>
            <w:tcW w:w="1838" w:type="dxa"/>
          </w:tcPr>
          <w:p w:rsidR="00C2171F" w:rsidRDefault="00C2171F" w14:paraId="73CC995E" w14:textId="01F8A4AA">
            <w:pPr>
              <w:rPr>
                <w:rFonts w:ascii="Calibri" w:hAnsi="Calibri" w:eastAsia="Calibri" w:cs="Calibri"/>
                <w:sz w:val="22"/>
                <w:szCs w:val="22"/>
              </w:rPr>
            </w:pPr>
          </w:p>
        </w:tc>
        <w:tc>
          <w:tcPr>
            <w:tcW w:w="3322" w:type="dxa"/>
          </w:tcPr>
          <w:p w:rsidR="00C2171F" w:rsidRDefault="00C2171F" w14:paraId="0B24922E" w14:textId="77777777">
            <w:pPr>
              <w:rPr>
                <w:rFonts w:ascii="Calibri" w:hAnsi="Calibri" w:eastAsia="Calibri" w:cs="Calibri"/>
                <w:sz w:val="22"/>
                <w:szCs w:val="22"/>
              </w:rPr>
            </w:pPr>
            <w:r w:rsidRPr="19B4D1B2">
              <w:rPr>
                <w:rFonts w:ascii="Calibri" w:hAnsi="Calibri" w:eastAsia="Calibri" w:cs="Calibri"/>
                <w:sz w:val="22"/>
                <w:szCs w:val="22"/>
              </w:rPr>
              <w:t xml:space="preserve">Create the layout for the final VIVA presentation and report. </w:t>
            </w:r>
          </w:p>
        </w:tc>
        <w:tc>
          <w:tcPr>
            <w:tcW w:w="1215" w:type="dxa"/>
          </w:tcPr>
          <w:p w:rsidR="00C2171F" w:rsidRDefault="00C2171F" w14:paraId="150898E6" w14:textId="77777777">
            <w:pPr>
              <w:rPr>
                <w:rFonts w:ascii="Calibri" w:hAnsi="Calibri" w:eastAsia="Calibri" w:cs="Calibri"/>
                <w:sz w:val="22"/>
                <w:szCs w:val="22"/>
              </w:rPr>
            </w:pPr>
            <w:r>
              <w:rPr>
                <w:rFonts w:ascii="Calibri" w:hAnsi="Calibri" w:eastAsia="Calibri" w:cs="Calibri"/>
                <w:sz w:val="22"/>
                <w:szCs w:val="22"/>
              </w:rPr>
              <w:t>03/03/25</w:t>
            </w:r>
          </w:p>
        </w:tc>
        <w:tc>
          <w:tcPr>
            <w:tcW w:w="1434" w:type="dxa"/>
          </w:tcPr>
          <w:p w:rsidR="00C2171F" w:rsidRDefault="00C2171F" w14:paraId="05DE6D26" w14:textId="77777777">
            <w:pPr>
              <w:rPr>
                <w:rFonts w:ascii="Calibri" w:hAnsi="Calibri" w:eastAsia="Calibri" w:cs="Calibri"/>
                <w:sz w:val="22"/>
                <w:szCs w:val="22"/>
              </w:rPr>
            </w:pPr>
            <w:r>
              <w:rPr>
                <w:rFonts w:ascii="Calibri" w:hAnsi="Calibri" w:eastAsia="Calibri" w:cs="Calibri"/>
                <w:sz w:val="22"/>
                <w:szCs w:val="22"/>
              </w:rPr>
              <w:t>10/03/25</w:t>
            </w:r>
          </w:p>
        </w:tc>
        <w:tc>
          <w:tcPr>
            <w:tcW w:w="1206" w:type="dxa"/>
          </w:tcPr>
          <w:p w:rsidR="00C2171F" w:rsidRDefault="00C2171F" w14:paraId="410E0A1F" w14:textId="77777777">
            <w:pPr>
              <w:rPr>
                <w:rFonts w:ascii="Calibri" w:hAnsi="Calibri" w:eastAsia="Calibri" w:cs="Calibri"/>
                <w:sz w:val="22"/>
                <w:szCs w:val="22"/>
              </w:rPr>
            </w:pPr>
            <w:r>
              <w:rPr>
                <w:rFonts w:ascii="Calibri" w:hAnsi="Calibri" w:eastAsia="Calibri" w:cs="Calibri"/>
                <w:sz w:val="22"/>
                <w:szCs w:val="22"/>
              </w:rPr>
              <w:t>5</w:t>
            </w:r>
          </w:p>
        </w:tc>
      </w:tr>
    </w:tbl>
    <w:p w:rsidR="42C34AD2" w:rsidP="19B4D1B2" w:rsidRDefault="42C34AD2" w14:paraId="1E6C5FDA" w14:textId="6BFF807F">
      <w:pPr>
        <w:rPr>
          <w:rFonts w:ascii="Calibri" w:hAnsi="Calibri" w:eastAsia="Calibri" w:cs="Calibri"/>
          <w:sz w:val="22"/>
          <w:szCs w:val="22"/>
        </w:rPr>
      </w:pPr>
    </w:p>
    <w:p w:rsidR="5E3BECA1" w:rsidP="19B4D1B2" w:rsidRDefault="00C32DE7" w14:paraId="35B599DE" w14:textId="338B58F7">
      <w:pPr>
        <w:pStyle w:val="Heading2"/>
        <w:rPr>
          <w:rFonts w:ascii="Calibri" w:hAnsi="Calibri" w:eastAsia="Calibri" w:cs="Calibri"/>
        </w:rPr>
      </w:pPr>
      <w:bookmarkStart w:name="_Toc182487576" w:id="20"/>
      <w:r>
        <w:rPr>
          <w:rFonts w:ascii="Calibri" w:hAnsi="Calibri" w:eastAsia="Calibri" w:cs="Calibri"/>
        </w:rPr>
        <w:t>3.2</w:t>
      </w:r>
      <w:r w:rsidRPr="4A77D478" w:rsidR="55F57402">
        <w:rPr>
          <w:rFonts w:ascii="Calibri" w:hAnsi="Calibri" w:eastAsia="Calibri" w:cs="Calibri"/>
        </w:rPr>
        <w:t xml:space="preserve"> Individual Tasks</w:t>
      </w:r>
      <w:bookmarkEnd w:id="20"/>
      <w:r w:rsidRPr="4A77D478" w:rsidR="55F57402">
        <w:rPr>
          <w:rFonts w:ascii="Calibri" w:hAnsi="Calibri" w:eastAsia="Calibri" w:cs="Calibri"/>
        </w:rPr>
        <w:t xml:space="preserve"> </w:t>
      </w:r>
    </w:p>
    <w:p w:rsidR="7F924916" w:rsidP="19B4D1B2" w:rsidRDefault="7F924916" w14:paraId="6551D8EA" w14:textId="6A6E9C17">
      <w:pPr>
        <w:rPr>
          <w:rFonts w:ascii="Calibri" w:hAnsi="Calibri" w:eastAsia="Calibri" w:cs="Calibri"/>
          <w:sz w:val="22"/>
          <w:szCs w:val="22"/>
        </w:rPr>
      </w:pPr>
    </w:p>
    <w:p w:rsidR="3118D95C" w:rsidP="4A77D478" w:rsidRDefault="3118D95C" w14:paraId="5A952270" w14:textId="3704248E">
      <w:pPr>
        <w:rPr>
          <w:rFonts w:ascii="Calibri" w:hAnsi="Calibri" w:eastAsia="Calibri" w:cs="Calibri"/>
          <w:i/>
          <w:iCs/>
          <w:sz w:val="22"/>
          <w:szCs w:val="22"/>
        </w:rPr>
      </w:pPr>
      <w:r w:rsidRPr="4A77D478">
        <w:rPr>
          <w:rFonts w:ascii="Calibri" w:hAnsi="Calibri" w:eastAsia="Calibri" w:cs="Calibri"/>
          <w:i/>
          <w:iCs/>
          <w:sz w:val="22"/>
          <w:szCs w:val="22"/>
        </w:rPr>
        <w:t xml:space="preserve">Table </w:t>
      </w:r>
      <w:r w:rsidRPr="4A77D478" w:rsidR="61F72889">
        <w:rPr>
          <w:rFonts w:ascii="Calibri" w:hAnsi="Calibri" w:eastAsia="Calibri" w:cs="Calibri"/>
          <w:i/>
          <w:iCs/>
          <w:sz w:val="22"/>
          <w:szCs w:val="22"/>
        </w:rPr>
        <w:t>3</w:t>
      </w:r>
      <w:r w:rsidRPr="4A77D478">
        <w:rPr>
          <w:rFonts w:ascii="Calibri" w:hAnsi="Calibri" w:eastAsia="Calibri" w:cs="Calibri"/>
          <w:i/>
          <w:iCs/>
          <w:sz w:val="22"/>
          <w:szCs w:val="22"/>
        </w:rPr>
        <w:t xml:space="preserve">.2.1 shows the individual tasks required for the simulation group. </w:t>
      </w:r>
    </w:p>
    <w:tbl>
      <w:tblPr>
        <w:tblStyle w:val="TableGrid"/>
        <w:tblW w:w="8891" w:type="dxa"/>
        <w:tblLayout w:type="fixed"/>
        <w:tblLook w:val="06A0" w:firstRow="1" w:lastRow="0" w:firstColumn="1" w:lastColumn="0" w:noHBand="1" w:noVBand="1"/>
      </w:tblPr>
      <w:tblGrid>
        <w:gridCol w:w="3735"/>
        <w:gridCol w:w="1883"/>
        <w:gridCol w:w="1473"/>
        <w:gridCol w:w="1800"/>
      </w:tblGrid>
      <w:tr w:rsidR="4DB9BA78" w:rsidTr="0782AA68" w14:paraId="68D76EF8" w14:textId="77777777">
        <w:trPr>
          <w:trHeight w:val="300"/>
        </w:trPr>
        <w:tc>
          <w:tcPr>
            <w:tcW w:w="3735" w:type="dxa"/>
            <w:tcMar/>
          </w:tcPr>
          <w:p w:rsidR="16590156" w:rsidP="0782AA68" w:rsidRDefault="16590156" w14:paraId="6AFCEB39" w14:textId="2DEC728D" w14:noSpellErr="1">
            <w:pPr>
              <w:rPr>
                <w:rFonts w:ascii="Calibri" w:hAnsi="Calibri" w:eastAsia="Calibri" w:cs="Calibri"/>
                <w:b w:val="1"/>
                <w:bCs w:val="1"/>
                <w:sz w:val="22"/>
                <w:szCs w:val="22"/>
              </w:rPr>
            </w:pPr>
            <w:r w:rsidRPr="0782AA68" w:rsidR="14E4B617">
              <w:rPr>
                <w:rFonts w:ascii="Calibri" w:hAnsi="Calibri" w:eastAsia="Calibri" w:cs="Calibri"/>
                <w:b w:val="1"/>
                <w:bCs w:val="1"/>
                <w:sz w:val="22"/>
                <w:szCs w:val="22"/>
              </w:rPr>
              <w:t>Description</w:t>
            </w:r>
          </w:p>
        </w:tc>
        <w:tc>
          <w:tcPr>
            <w:tcW w:w="1883" w:type="dxa"/>
            <w:tcMar/>
          </w:tcPr>
          <w:p w:rsidR="16590156" w:rsidP="0782AA68" w:rsidRDefault="16590156" w14:paraId="357E5035" w14:textId="4E1F9D25" w14:noSpellErr="1">
            <w:pPr>
              <w:rPr>
                <w:rFonts w:ascii="Calibri" w:hAnsi="Calibri" w:eastAsia="Calibri" w:cs="Calibri"/>
                <w:b w:val="1"/>
                <w:bCs w:val="1"/>
                <w:sz w:val="22"/>
                <w:szCs w:val="22"/>
              </w:rPr>
            </w:pPr>
            <w:r w:rsidRPr="0782AA68" w:rsidR="14E4B617">
              <w:rPr>
                <w:rFonts w:ascii="Calibri" w:hAnsi="Calibri" w:eastAsia="Calibri" w:cs="Calibri"/>
                <w:b w:val="1"/>
                <w:bCs w:val="1"/>
                <w:sz w:val="22"/>
                <w:szCs w:val="22"/>
              </w:rPr>
              <w:t>Start Date</w:t>
            </w:r>
          </w:p>
        </w:tc>
        <w:tc>
          <w:tcPr>
            <w:tcW w:w="1473" w:type="dxa"/>
            <w:tcMar/>
          </w:tcPr>
          <w:p w:rsidR="16590156" w:rsidP="0782AA68" w:rsidRDefault="16590156" w14:paraId="5F4611E7" w14:textId="4F129B10" w14:noSpellErr="1">
            <w:pPr>
              <w:rPr>
                <w:rFonts w:ascii="Calibri" w:hAnsi="Calibri" w:eastAsia="Calibri" w:cs="Calibri"/>
                <w:b w:val="1"/>
                <w:bCs w:val="1"/>
                <w:sz w:val="22"/>
                <w:szCs w:val="22"/>
              </w:rPr>
            </w:pPr>
            <w:r w:rsidRPr="0782AA68" w:rsidR="14E4B617">
              <w:rPr>
                <w:rFonts w:ascii="Calibri" w:hAnsi="Calibri" w:eastAsia="Calibri" w:cs="Calibri"/>
                <w:b w:val="1"/>
                <w:bCs w:val="1"/>
                <w:sz w:val="22"/>
                <w:szCs w:val="22"/>
              </w:rPr>
              <w:t>Deadline</w:t>
            </w:r>
          </w:p>
        </w:tc>
        <w:tc>
          <w:tcPr>
            <w:tcW w:w="1800" w:type="dxa"/>
            <w:tcMar/>
          </w:tcPr>
          <w:p w:rsidR="16590156" w:rsidP="0782AA68" w:rsidRDefault="6BD0B269" w14:paraId="74C5C4BC" w14:textId="24B78C7A" w14:noSpellErr="1">
            <w:pPr>
              <w:rPr>
                <w:rFonts w:ascii="Calibri" w:hAnsi="Calibri" w:eastAsia="Calibri" w:cs="Calibri"/>
                <w:b w:val="1"/>
                <w:bCs w:val="1"/>
                <w:sz w:val="22"/>
                <w:szCs w:val="22"/>
              </w:rPr>
            </w:pPr>
            <w:r w:rsidRPr="0782AA68" w:rsidR="0CC1238C">
              <w:rPr>
                <w:rFonts w:ascii="Calibri" w:hAnsi="Calibri" w:eastAsia="Calibri" w:cs="Calibri"/>
                <w:b w:val="1"/>
                <w:bCs w:val="1"/>
                <w:sz w:val="22"/>
                <w:szCs w:val="22"/>
              </w:rPr>
              <w:t xml:space="preserve">Time </w:t>
            </w:r>
            <w:r w:rsidRPr="0782AA68" w:rsidR="0CC1238C">
              <w:rPr>
                <w:rFonts w:ascii="Calibri" w:hAnsi="Calibri" w:eastAsia="Calibri" w:cs="Calibri"/>
                <w:b w:val="1"/>
                <w:bCs w:val="1"/>
                <w:sz w:val="22"/>
                <w:szCs w:val="22"/>
              </w:rPr>
              <w:t>required</w:t>
            </w:r>
            <w:r w:rsidRPr="0782AA68" w:rsidR="0CC1238C">
              <w:rPr>
                <w:rFonts w:ascii="Calibri" w:hAnsi="Calibri" w:eastAsia="Calibri" w:cs="Calibri"/>
                <w:b w:val="1"/>
                <w:bCs w:val="1"/>
                <w:sz w:val="22"/>
                <w:szCs w:val="22"/>
              </w:rPr>
              <w:t xml:space="preserve"> (hours)</w:t>
            </w:r>
          </w:p>
        </w:tc>
      </w:tr>
      <w:tr w:rsidR="00FE16AF" w:rsidTr="0782AA68" w14:paraId="0B2249C7" w14:textId="77777777">
        <w:trPr>
          <w:trHeight w:val="300"/>
        </w:trPr>
        <w:tc>
          <w:tcPr>
            <w:tcW w:w="3735" w:type="dxa"/>
            <w:tcMar/>
          </w:tcPr>
          <w:p w:rsidR="00FE16AF" w:rsidP="19B4D1B2" w:rsidRDefault="00FE16AF" w14:paraId="4DFC444F" w14:textId="621C6270">
            <w:pPr>
              <w:rPr>
                <w:rFonts w:ascii="Calibri" w:hAnsi="Calibri" w:eastAsia="Calibri" w:cs="Calibri"/>
                <w:sz w:val="22"/>
                <w:szCs w:val="22"/>
              </w:rPr>
            </w:pPr>
            <w:r w:rsidRPr="19B4D1B2">
              <w:rPr>
                <w:rFonts w:ascii="Calibri" w:hAnsi="Calibri" w:eastAsia="Calibri" w:cs="Calibri"/>
                <w:sz w:val="22"/>
                <w:szCs w:val="22"/>
              </w:rPr>
              <w:t>To research and decide on the type of simulation to complete. (driver in the loop or driver out of the loop). Provide sources and references to back up decisions.</w:t>
            </w:r>
          </w:p>
        </w:tc>
        <w:tc>
          <w:tcPr>
            <w:tcW w:w="1883" w:type="dxa"/>
            <w:tcMar/>
          </w:tcPr>
          <w:p w:rsidRPr="19B4D1B2" w:rsidR="00FE16AF" w:rsidP="19B4D1B2" w:rsidRDefault="00DD76C4" w14:paraId="03E2113A" w14:textId="04EBF88C">
            <w:pPr>
              <w:rPr>
                <w:rFonts w:ascii="Calibri" w:hAnsi="Calibri" w:eastAsia="Calibri" w:cs="Calibri"/>
                <w:sz w:val="22"/>
                <w:szCs w:val="22"/>
              </w:rPr>
            </w:pPr>
            <w:r>
              <w:rPr>
                <w:rFonts w:ascii="Calibri" w:hAnsi="Calibri" w:eastAsia="Calibri" w:cs="Calibri"/>
                <w:sz w:val="22"/>
                <w:szCs w:val="22"/>
              </w:rPr>
              <w:t>14</w:t>
            </w:r>
            <w:r w:rsidR="005B1A37">
              <w:rPr>
                <w:rFonts w:ascii="Calibri" w:hAnsi="Calibri" w:eastAsia="Calibri" w:cs="Calibri"/>
                <w:sz w:val="22"/>
                <w:szCs w:val="22"/>
              </w:rPr>
              <w:t>/10/24</w:t>
            </w:r>
          </w:p>
        </w:tc>
        <w:tc>
          <w:tcPr>
            <w:tcW w:w="1473" w:type="dxa"/>
            <w:tcMar/>
          </w:tcPr>
          <w:p w:rsidR="00FE16AF" w:rsidP="19B4D1B2" w:rsidRDefault="00FE16AF" w14:paraId="14D41DA1" w14:textId="75BAB4B8">
            <w:pPr>
              <w:rPr>
                <w:rFonts w:ascii="Calibri" w:hAnsi="Calibri" w:eastAsia="Calibri" w:cs="Calibri"/>
                <w:sz w:val="22"/>
                <w:szCs w:val="22"/>
              </w:rPr>
            </w:pPr>
            <w:r w:rsidRPr="19B4D1B2">
              <w:rPr>
                <w:rFonts w:ascii="Calibri" w:hAnsi="Calibri" w:eastAsia="Calibri" w:cs="Calibri"/>
                <w:sz w:val="22"/>
                <w:szCs w:val="22"/>
              </w:rPr>
              <w:t>21/10/24</w:t>
            </w:r>
          </w:p>
        </w:tc>
        <w:tc>
          <w:tcPr>
            <w:tcW w:w="1800" w:type="dxa"/>
            <w:tcMar/>
          </w:tcPr>
          <w:p w:rsidR="00FE16AF" w:rsidP="19B4D1B2" w:rsidRDefault="00FE16AF" w14:paraId="12C026CE" w14:textId="335C7817">
            <w:pPr>
              <w:rPr>
                <w:rFonts w:ascii="Calibri" w:hAnsi="Calibri" w:eastAsia="Calibri" w:cs="Calibri"/>
                <w:sz w:val="22"/>
                <w:szCs w:val="22"/>
              </w:rPr>
            </w:pPr>
            <w:r w:rsidRPr="19B4D1B2">
              <w:rPr>
                <w:rFonts w:ascii="Calibri" w:hAnsi="Calibri" w:eastAsia="Calibri" w:cs="Calibri"/>
                <w:sz w:val="22"/>
                <w:szCs w:val="22"/>
              </w:rPr>
              <w:t>3</w:t>
            </w:r>
          </w:p>
        </w:tc>
      </w:tr>
      <w:tr w:rsidR="00FE16AF" w:rsidTr="0782AA68" w14:paraId="62309AA4" w14:textId="77777777">
        <w:trPr>
          <w:trHeight w:val="300"/>
        </w:trPr>
        <w:tc>
          <w:tcPr>
            <w:tcW w:w="3735" w:type="dxa"/>
            <w:tcMar/>
          </w:tcPr>
          <w:p w:rsidR="00FE16AF" w:rsidP="19B4D1B2" w:rsidRDefault="00FE16AF" w14:paraId="5FB1B47A" w14:textId="70E1DB81">
            <w:pPr>
              <w:rPr>
                <w:rFonts w:ascii="Calibri" w:hAnsi="Calibri" w:eastAsia="Calibri" w:cs="Calibri"/>
                <w:sz w:val="22"/>
                <w:szCs w:val="22"/>
              </w:rPr>
            </w:pPr>
            <w:r w:rsidRPr="19B4D1B2">
              <w:rPr>
                <w:rFonts w:ascii="Calibri" w:hAnsi="Calibri" w:eastAsia="Calibri" w:cs="Calibri"/>
                <w:sz w:val="22"/>
                <w:szCs w:val="22"/>
              </w:rPr>
              <w:t>To research and decide on the simulation software to use. (Optimum lap, VI grade Sof</w:t>
            </w:r>
            <w:r>
              <w:rPr>
                <w:rFonts w:ascii="Calibri" w:hAnsi="Calibri" w:eastAsia="Calibri" w:cs="Calibri"/>
                <w:sz w:val="22"/>
                <w:szCs w:val="22"/>
              </w:rPr>
              <w:t>t</w:t>
            </w:r>
            <w:r w:rsidRPr="19B4D1B2">
              <w:rPr>
                <w:rFonts w:ascii="Calibri" w:hAnsi="Calibri" w:eastAsia="Calibri" w:cs="Calibri"/>
                <w:sz w:val="22"/>
                <w:szCs w:val="22"/>
              </w:rPr>
              <w:t>ware, BPS). Provide sources and references to back up decisions.</w:t>
            </w:r>
          </w:p>
        </w:tc>
        <w:tc>
          <w:tcPr>
            <w:tcW w:w="1883" w:type="dxa"/>
            <w:tcMar/>
          </w:tcPr>
          <w:p w:rsidRPr="19B4D1B2" w:rsidR="00FE16AF" w:rsidP="19B4D1B2" w:rsidRDefault="00264C38" w14:paraId="41445B0A" w14:textId="60C92D7F">
            <w:pPr>
              <w:rPr>
                <w:rFonts w:ascii="Calibri" w:hAnsi="Calibri" w:eastAsia="Calibri" w:cs="Calibri"/>
                <w:sz w:val="22"/>
                <w:szCs w:val="22"/>
              </w:rPr>
            </w:pPr>
            <w:r>
              <w:rPr>
                <w:rFonts w:ascii="Calibri" w:hAnsi="Calibri" w:eastAsia="Calibri" w:cs="Calibri"/>
                <w:sz w:val="22"/>
                <w:szCs w:val="22"/>
              </w:rPr>
              <w:t>14/10/24</w:t>
            </w:r>
          </w:p>
        </w:tc>
        <w:tc>
          <w:tcPr>
            <w:tcW w:w="1473" w:type="dxa"/>
            <w:tcMar/>
          </w:tcPr>
          <w:p w:rsidR="00FE16AF" w:rsidP="19B4D1B2" w:rsidRDefault="00FE16AF" w14:paraId="29FBBA0D" w14:textId="3775E7A4">
            <w:pPr>
              <w:rPr>
                <w:rFonts w:ascii="Calibri" w:hAnsi="Calibri" w:eastAsia="Calibri" w:cs="Calibri"/>
                <w:sz w:val="22"/>
                <w:szCs w:val="22"/>
              </w:rPr>
            </w:pPr>
            <w:r w:rsidRPr="19B4D1B2">
              <w:rPr>
                <w:rFonts w:ascii="Calibri" w:hAnsi="Calibri" w:eastAsia="Calibri" w:cs="Calibri"/>
                <w:sz w:val="22"/>
                <w:szCs w:val="22"/>
              </w:rPr>
              <w:t>21/10/2024</w:t>
            </w:r>
          </w:p>
        </w:tc>
        <w:tc>
          <w:tcPr>
            <w:tcW w:w="1800" w:type="dxa"/>
            <w:tcMar/>
          </w:tcPr>
          <w:p w:rsidR="00FE16AF" w:rsidP="19B4D1B2" w:rsidRDefault="00FE16AF" w14:paraId="7108D070" w14:textId="21EBABF9">
            <w:pPr>
              <w:rPr>
                <w:rFonts w:ascii="Calibri" w:hAnsi="Calibri" w:eastAsia="Calibri" w:cs="Calibri"/>
                <w:sz w:val="22"/>
                <w:szCs w:val="22"/>
              </w:rPr>
            </w:pPr>
            <w:r w:rsidRPr="19B4D1B2">
              <w:rPr>
                <w:rFonts w:ascii="Calibri" w:hAnsi="Calibri" w:eastAsia="Calibri" w:cs="Calibri"/>
                <w:sz w:val="22"/>
                <w:szCs w:val="22"/>
              </w:rPr>
              <w:t>3</w:t>
            </w:r>
          </w:p>
        </w:tc>
      </w:tr>
      <w:tr w:rsidR="00FE16AF" w:rsidTr="0782AA68" w14:paraId="6DA07609" w14:textId="77777777">
        <w:trPr>
          <w:trHeight w:val="300"/>
        </w:trPr>
        <w:tc>
          <w:tcPr>
            <w:tcW w:w="3735" w:type="dxa"/>
            <w:tcMar/>
          </w:tcPr>
          <w:p w:rsidR="00FE16AF" w:rsidP="19B4D1B2" w:rsidRDefault="00FE16AF" w14:paraId="5AECB7E9" w14:textId="657C71BE">
            <w:pPr>
              <w:rPr>
                <w:rFonts w:ascii="Calibri" w:hAnsi="Calibri" w:eastAsia="Calibri" w:cs="Calibri"/>
                <w:sz w:val="22"/>
                <w:szCs w:val="22"/>
              </w:rPr>
            </w:pPr>
            <w:r w:rsidRPr="4DB9BA78">
              <w:rPr>
                <w:rFonts w:ascii="Calibri" w:hAnsi="Calibri" w:eastAsia="Calibri" w:cs="Calibri"/>
                <w:sz w:val="22"/>
                <w:szCs w:val="22"/>
              </w:rPr>
              <w:t xml:space="preserve">To create a baseline simulation of the morgan plus four </w:t>
            </w:r>
            <w:r w:rsidRPr="4DB9BA78" w:rsidR="67ED6F17">
              <w:rPr>
                <w:rFonts w:ascii="Calibri" w:hAnsi="Calibri" w:eastAsia="Calibri" w:cs="Calibri"/>
                <w:sz w:val="22"/>
                <w:szCs w:val="22"/>
              </w:rPr>
              <w:t>vehicles</w:t>
            </w:r>
            <w:r w:rsidRPr="4DB9BA78">
              <w:rPr>
                <w:rFonts w:ascii="Calibri" w:hAnsi="Calibri" w:eastAsia="Calibri" w:cs="Calibri"/>
                <w:sz w:val="22"/>
                <w:szCs w:val="22"/>
              </w:rPr>
              <w:t xml:space="preserve"> on optimum lap software to be ready for other </w:t>
            </w:r>
            <w:r w:rsidRPr="4DB9BA78">
              <w:rPr>
                <w:rFonts w:ascii="Calibri" w:hAnsi="Calibri" w:eastAsia="Calibri" w:cs="Calibri"/>
                <w:sz w:val="22"/>
                <w:szCs w:val="22"/>
              </w:rPr>
              <w:lastRenderedPageBreak/>
              <w:t xml:space="preserve">subgroups to provide me with data to simulate. </w:t>
            </w:r>
          </w:p>
        </w:tc>
        <w:tc>
          <w:tcPr>
            <w:tcW w:w="1883" w:type="dxa"/>
            <w:tcMar/>
          </w:tcPr>
          <w:p w:rsidRPr="19B4D1B2" w:rsidR="00FE16AF" w:rsidP="19B4D1B2" w:rsidRDefault="00463046" w14:paraId="1B90FCF8" w14:textId="7C434DA3">
            <w:pPr>
              <w:rPr>
                <w:rFonts w:ascii="Calibri" w:hAnsi="Calibri" w:eastAsia="Calibri" w:cs="Calibri"/>
                <w:sz w:val="22"/>
                <w:szCs w:val="22"/>
              </w:rPr>
            </w:pPr>
            <w:r>
              <w:rPr>
                <w:rFonts w:ascii="Calibri" w:hAnsi="Calibri" w:eastAsia="Calibri" w:cs="Calibri"/>
                <w:sz w:val="22"/>
                <w:szCs w:val="22"/>
              </w:rPr>
              <w:lastRenderedPageBreak/>
              <w:t>21/10/24</w:t>
            </w:r>
          </w:p>
        </w:tc>
        <w:tc>
          <w:tcPr>
            <w:tcW w:w="1473" w:type="dxa"/>
            <w:tcMar/>
          </w:tcPr>
          <w:p w:rsidR="00FE16AF" w:rsidP="19B4D1B2" w:rsidRDefault="00FE16AF" w14:paraId="5EC3F2B6" w14:textId="593684C9">
            <w:pPr>
              <w:rPr>
                <w:rFonts w:ascii="Calibri" w:hAnsi="Calibri" w:eastAsia="Calibri" w:cs="Calibri"/>
                <w:sz w:val="22"/>
                <w:szCs w:val="22"/>
              </w:rPr>
            </w:pPr>
            <w:r w:rsidRPr="19B4D1B2">
              <w:rPr>
                <w:rFonts w:ascii="Calibri" w:hAnsi="Calibri" w:eastAsia="Calibri" w:cs="Calibri"/>
                <w:sz w:val="22"/>
                <w:szCs w:val="22"/>
              </w:rPr>
              <w:t>1/11/2024</w:t>
            </w:r>
          </w:p>
        </w:tc>
        <w:tc>
          <w:tcPr>
            <w:tcW w:w="1800" w:type="dxa"/>
            <w:tcMar/>
          </w:tcPr>
          <w:p w:rsidR="00FE16AF" w:rsidP="19B4D1B2" w:rsidRDefault="00FE16AF" w14:paraId="3896F400" w14:textId="7CEE5104">
            <w:pPr>
              <w:rPr>
                <w:rFonts w:ascii="Calibri" w:hAnsi="Calibri" w:eastAsia="Calibri" w:cs="Calibri"/>
                <w:sz w:val="22"/>
                <w:szCs w:val="22"/>
              </w:rPr>
            </w:pPr>
            <w:r w:rsidRPr="0782AA68" w:rsidR="7FDD89D4">
              <w:rPr>
                <w:rFonts w:ascii="Calibri" w:hAnsi="Calibri" w:eastAsia="Calibri" w:cs="Calibri"/>
                <w:sz w:val="22"/>
                <w:szCs w:val="22"/>
              </w:rPr>
              <w:t>25</w:t>
            </w:r>
          </w:p>
          <w:p w:rsidRPr="00463046" w:rsidR="00463046" w:rsidP="00463046" w:rsidRDefault="00463046" w14:paraId="7F0BC896" w14:textId="18A36D52">
            <w:pPr>
              <w:rPr>
                <w:rFonts w:ascii="Calibri" w:hAnsi="Calibri" w:eastAsia="Calibri" w:cs="Calibri"/>
                <w:sz w:val="22"/>
                <w:szCs w:val="22"/>
              </w:rPr>
            </w:pPr>
          </w:p>
        </w:tc>
      </w:tr>
      <w:tr w:rsidR="000B40BA" w:rsidTr="0782AA68" w14:paraId="60B131B1" w14:textId="77777777">
        <w:trPr>
          <w:trHeight w:val="300"/>
        </w:trPr>
        <w:tc>
          <w:tcPr>
            <w:tcW w:w="3735" w:type="dxa"/>
            <w:tcMar/>
          </w:tcPr>
          <w:p w:rsidRPr="19B4D1B2" w:rsidR="000B40BA" w:rsidP="19B4D1B2" w:rsidRDefault="000B40BA" w14:paraId="107F4832" w14:textId="60866917">
            <w:pPr>
              <w:rPr>
                <w:rFonts w:ascii="Calibri" w:hAnsi="Calibri" w:eastAsia="Calibri" w:cs="Calibri"/>
                <w:sz w:val="22"/>
                <w:szCs w:val="22"/>
              </w:rPr>
            </w:pPr>
            <w:r w:rsidRPr="19B4D1B2">
              <w:rPr>
                <w:rFonts w:ascii="Calibri" w:hAnsi="Calibri" w:eastAsia="Calibri" w:cs="Calibri"/>
                <w:sz w:val="22"/>
                <w:szCs w:val="22"/>
              </w:rPr>
              <w:t xml:space="preserve">Conduct research into the available analysis that can be done on optimum lap software to provide a gauge for the aerodynamicists on what I can do to help. </w:t>
            </w:r>
          </w:p>
        </w:tc>
        <w:tc>
          <w:tcPr>
            <w:tcW w:w="1883" w:type="dxa"/>
            <w:tcMar/>
          </w:tcPr>
          <w:p w:rsidRPr="19B4D1B2" w:rsidR="000B40BA" w:rsidP="19B4D1B2" w:rsidRDefault="00902914" w14:paraId="7E016853" w14:textId="3FFB5B90">
            <w:pPr>
              <w:rPr>
                <w:rFonts w:ascii="Calibri" w:hAnsi="Calibri" w:eastAsia="Calibri" w:cs="Calibri"/>
                <w:sz w:val="22"/>
                <w:szCs w:val="22"/>
              </w:rPr>
            </w:pPr>
            <w:r>
              <w:rPr>
                <w:rFonts w:ascii="Calibri" w:hAnsi="Calibri" w:eastAsia="Calibri" w:cs="Calibri"/>
                <w:sz w:val="22"/>
                <w:szCs w:val="22"/>
              </w:rPr>
              <w:t>4/11/24</w:t>
            </w:r>
          </w:p>
        </w:tc>
        <w:tc>
          <w:tcPr>
            <w:tcW w:w="1473" w:type="dxa"/>
            <w:tcMar/>
          </w:tcPr>
          <w:p w:rsidRPr="19B4D1B2" w:rsidR="000B40BA" w:rsidP="19B4D1B2" w:rsidRDefault="00902914" w14:paraId="170C20E8" w14:textId="4B264A21">
            <w:pPr>
              <w:rPr>
                <w:rFonts w:ascii="Calibri" w:hAnsi="Calibri" w:eastAsia="Calibri" w:cs="Calibri"/>
                <w:sz w:val="22"/>
                <w:szCs w:val="22"/>
              </w:rPr>
            </w:pPr>
            <w:r>
              <w:rPr>
                <w:rFonts w:ascii="Calibri" w:hAnsi="Calibri" w:eastAsia="Calibri" w:cs="Calibri"/>
                <w:sz w:val="22"/>
                <w:szCs w:val="22"/>
              </w:rPr>
              <w:t>1</w:t>
            </w:r>
            <w:r w:rsidR="00B63941">
              <w:rPr>
                <w:rFonts w:ascii="Calibri" w:hAnsi="Calibri" w:eastAsia="Calibri" w:cs="Calibri"/>
                <w:sz w:val="22"/>
                <w:szCs w:val="22"/>
              </w:rPr>
              <w:t>3</w:t>
            </w:r>
            <w:r>
              <w:rPr>
                <w:rFonts w:ascii="Calibri" w:hAnsi="Calibri" w:eastAsia="Calibri" w:cs="Calibri"/>
                <w:sz w:val="22"/>
                <w:szCs w:val="22"/>
              </w:rPr>
              <w:t>/11/24</w:t>
            </w:r>
          </w:p>
        </w:tc>
        <w:tc>
          <w:tcPr>
            <w:tcW w:w="1800" w:type="dxa"/>
            <w:tcMar/>
          </w:tcPr>
          <w:p w:rsidRPr="19B4D1B2" w:rsidR="000B40BA" w:rsidP="19B4D1B2" w:rsidRDefault="00B63941" w14:paraId="72DB4349" w14:textId="0FFBD540">
            <w:pPr>
              <w:rPr>
                <w:rFonts w:ascii="Calibri" w:hAnsi="Calibri" w:eastAsia="Calibri" w:cs="Calibri"/>
                <w:sz w:val="22"/>
                <w:szCs w:val="22"/>
              </w:rPr>
            </w:pPr>
            <w:r>
              <w:rPr>
                <w:rFonts w:ascii="Calibri" w:hAnsi="Calibri" w:eastAsia="Calibri" w:cs="Calibri"/>
                <w:sz w:val="22"/>
                <w:szCs w:val="22"/>
              </w:rPr>
              <w:t>10</w:t>
            </w:r>
          </w:p>
        </w:tc>
      </w:tr>
      <w:tr w:rsidR="000B40BA" w:rsidTr="0782AA68" w14:paraId="7DD77E99" w14:textId="77777777">
        <w:trPr>
          <w:trHeight w:val="300"/>
        </w:trPr>
        <w:tc>
          <w:tcPr>
            <w:tcW w:w="3735" w:type="dxa"/>
            <w:tcMar/>
          </w:tcPr>
          <w:p w:rsidRPr="19B4D1B2" w:rsidR="000B40BA" w:rsidP="000B40BA" w:rsidRDefault="000B40BA" w14:paraId="12EFE774" w14:textId="5FC243B7">
            <w:pPr>
              <w:rPr>
                <w:rFonts w:ascii="Calibri" w:hAnsi="Calibri" w:eastAsia="Calibri" w:cs="Calibri"/>
                <w:sz w:val="22"/>
                <w:szCs w:val="22"/>
              </w:rPr>
            </w:pPr>
            <w:r>
              <w:rPr>
                <w:rFonts w:ascii="Calibri" w:hAnsi="Calibri" w:eastAsia="Calibri" w:cs="Calibri"/>
                <w:sz w:val="22"/>
                <w:szCs w:val="22"/>
              </w:rPr>
              <w:t>To create Llandow circuit on optimum lap and run simulation to gain a more accurate analysis of the vehicle properties for analysis.</w:t>
            </w:r>
          </w:p>
        </w:tc>
        <w:tc>
          <w:tcPr>
            <w:tcW w:w="1883" w:type="dxa"/>
            <w:tcMar/>
          </w:tcPr>
          <w:p w:rsidRPr="19B4D1B2" w:rsidR="000B40BA" w:rsidP="000B40BA" w:rsidRDefault="0086701F" w14:paraId="188F0989" w14:textId="3966720F">
            <w:pPr>
              <w:rPr>
                <w:rFonts w:ascii="Calibri" w:hAnsi="Calibri" w:eastAsia="Calibri" w:cs="Calibri"/>
                <w:sz w:val="22"/>
                <w:szCs w:val="22"/>
              </w:rPr>
            </w:pPr>
            <w:r>
              <w:rPr>
                <w:rFonts w:ascii="Calibri" w:hAnsi="Calibri" w:eastAsia="Calibri" w:cs="Calibri"/>
                <w:sz w:val="22"/>
                <w:szCs w:val="22"/>
              </w:rPr>
              <w:t>15/11/24</w:t>
            </w:r>
          </w:p>
        </w:tc>
        <w:tc>
          <w:tcPr>
            <w:tcW w:w="1473" w:type="dxa"/>
            <w:tcMar/>
          </w:tcPr>
          <w:p w:rsidRPr="19B4D1B2" w:rsidR="000B40BA" w:rsidP="000B40BA" w:rsidRDefault="00F41FCF" w14:paraId="426D8FAE" w14:textId="039A9BE5">
            <w:pPr>
              <w:rPr>
                <w:rFonts w:ascii="Calibri" w:hAnsi="Calibri" w:eastAsia="Calibri" w:cs="Calibri"/>
                <w:sz w:val="22"/>
                <w:szCs w:val="22"/>
              </w:rPr>
            </w:pPr>
            <w:r>
              <w:rPr>
                <w:rFonts w:ascii="Calibri" w:hAnsi="Calibri" w:eastAsia="Calibri" w:cs="Calibri"/>
                <w:sz w:val="22"/>
                <w:szCs w:val="22"/>
              </w:rPr>
              <w:t>25</w:t>
            </w:r>
            <w:r w:rsidR="000C0136">
              <w:rPr>
                <w:rFonts w:ascii="Calibri" w:hAnsi="Calibri" w:eastAsia="Calibri" w:cs="Calibri"/>
                <w:sz w:val="22"/>
                <w:szCs w:val="22"/>
              </w:rPr>
              <w:t>/11/24</w:t>
            </w:r>
          </w:p>
        </w:tc>
        <w:tc>
          <w:tcPr>
            <w:tcW w:w="1800" w:type="dxa"/>
            <w:tcMar/>
          </w:tcPr>
          <w:p w:rsidR="000B40BA" w:rsidP="000B40BA" w:rsidRDefault="000B40BA" w14:paraId="19977962" w14:textId="77777777">
            <w:pPr>
              <w:rPr>
                <w:rFonts w:ascii="Calibri" w:hAnsi="Calibri" w:eastAsia="Calibri" w:cs="Calibri"/>
                <w:sz w:val="22"/>
                <w:szCs w:val="22"/>
              </w:rPr>
            </w:pPr>
          </w:p>
          <w:p w:rsidRPr="000B40BA" w:rsidR="000B40BA" w:rsidP="000B40BA" w:rsidRDefault="000B40BA" w14:paraId="7C26F6D0" w14:textId="5CA68863">
            <w:pPr>
              <w:rPr>
                <w:rFonts w:ascii="Calibri" w:hAnsi="Calibri" w:eastAsia="Calibri" w:cs="Calibri"/>
                <w:sz w:val="22"/>
                <w:szCs w:val="22"/>
              </w:rPr>
            </w:pPr>
            <w:r w:rsidRPr="0782AA68" w:rsidR="521CAB04">
              <w:rPr>
                <w:rFonts w:ascii="Calibri" w:hAnsi="Calibri" w:eastAsia="Calibri" w:cs="Calibri"/>
                <w:sz w:val="22"/>
                <w:szCs w:val="22"/>
              </w:rPr>
              <w:t>2</w:t>
            </w:r>
            <w:r w:rsidRPr="0782AA68" w:rsidR="285DC547">
              <w:rPr>
                <w:rFonts w:ascii="Calibri" w:hAnsi="Calibri" w:eastAsia="Calibri" w:cs="Calibri"/>
                <w:sz w:val="22"/>
                <w:szCs w:val="22"/>
              </w:rPr>
              <w:t>5</w:t>
            </w:r>
          </w:p>
        </w:tc>
      </w:tr>
      <w:tr w:rsidR="000B40BA" w:rsidTr="0782AA68" w14:paraId="3FC76287" w14:textId="77777777">
        <w:trPr>
          <w:trHeight w:val="300"/>
        </w:trPr>
        <w:tc>
          <w:tcPr>
            <w:tcW w:w="3735" w:type="dxa"/>
            <w:tcMar/>
          </w:tcPr>
          <w:p w:rsidR="000B40BA" w:rsidP="19B4D1B2" w:rsidRDefault="000B40BA" w14:paraId="7C497350" w14:textId="336B7897">
            <w:pPr>
              <w:rPr>
                <w:rFonts w:ascii="Calibri" w:hAnsi="Calibri" w:eastAsia="Calibri" w:cs="Calibri"/>
                <w:sz w:val="22"/>
                <w:szCs w:val="22"/>
              </w:rPr>
            </w:pPr>
            <w:r w:rsidRPr="19B4D1B2">
              <w:rPr>
                <w:rFonts w:ascii="Calibri" w:hAnsi="Calibri" w:eastAsia="Calibri" w:cs="Calibri"/>
                <w:sz w:val="22"/>
                <w:szCs w:val="22"/>
              </w:rPr>
              <w:t xml:space="preserve">To learn to use VI grade to create a more detailed simulation of the vehicle to allow a more in-depth aerodynamic analysis. </w:t>
            </w:r>
          </w:p>
        </w:tc>
        <w:tc>
          <w:tcPr>
            <w:tcW w:w="1883" w:type="dxa"/>
            <w:tcMar/>
          </w:tcPr>
          <w:p w:rsidRPr="19B4D1B2" w:rsidR="000B40BA" w:rsidP="19B4D1B2" w:rsidRDefault="0066585B" w14:paraId="2B8712A5" w14:textId="59DF19AE">
            <w:pPr>
              <w:rPr>
                <w:rFonts w:ascii="Calibri" w:hAnsi="Calibri" w:eastAsia="Calibri" w:cs="Calibri"/>
                <w:sz w:val="22"/>
                <w:szCs w:val="22"/>
              </w:rPr>
            </w:pPr>
            <w:r>
              <w:rPr>
                <w:rFonts w:ascii="Calibri" w:hAnsi="Calibri" w:eastAsia="Calibri" w:cs="Calibri"/>
                <w:sz w:val="22"/>
                <w:szCs w:val="22"/>
              </w:rPr>
              <w:t>18/11/24</w:t>
            </w:r>
          </w:p>
        </w:tc>
        <w:tc>
          <w:tcPr>
            <w:tcW w:w="1473" w:type="dxa"/>
            <w:tcMar/>
          </w:tcPr>
          <w:p w:rsidR="000B40BA" w:rsidP="19B4D1B2" w:rsidRDefault="0066585B" w14:paraId="119F3827" w14:textId="2B6B051F">
            <w:pPr>
              <w:rPr>
                <w:rFonts w:ascii="Calibri" w:hAnsi="Calibri" w:eastAsia="Calibri" w:cs="Calibri"/>
                <w:sz w:val="22"/>
                <w:szCs w:val="22"/>
              </w:rPr>
            </w:pPr>
            <w:r>
              <w:rPr>
                <w:rFonts w:ascii="Calibri" w:hAnsi="Calibri" w:eastAsia="Calibri" w:cs="Calibri"/>
                <w:sz w:val="22"/>
                <w:szCs w:val="22"/>
              </w:rPr>
              <w:t>25</w:t>
            </w:r>
            <w:r w:rsidRPr="19B4D1B2" w:rsidR="000B40BA">
              <w:rPr>
                <w:rFonts w:ascii="Calibri" w:hAnsi="Calibri" w:eastAsia="Calibri" w:cs="Calibri"/>
                <w:sz w:val="22"/>
                <w:szCs w:val="22"/>
              </w:rPr>
              <w:t xml:space="preserve">/11/24 </w:t>
            </w:r>
          </w:p>
        </w:tc>
        <w:tc>
          <w:tcPr>
            <w:tcW w:w="1800" w:type="dxa"/>
            <w:tcMar/>
          </w:tcPr>
          <w:p w:rsidR="000B40BA" w:rsidP="19B4D1B2" w:rsidRDefault="0066585B" w14:paraId="41D55FF2" w14:textId="3B20D9C6">
            <w:pPr>
              <w:rPr>
                <w:rFonts w:ascii="Calibri" w:hAnsi="Calibri" w:eastAsia="Calibri" w:cs="Calibri"/>
                <w:sz w:val="22"/>
                <w:szCs w:val="22"/>
              </w:rPr>
            </w:pPr>
            <w:r w:rsidRPr="0782AA68" w:rsidR="49A31F2D">
              <w:rPr>
                <w:rFonts w:ascii="Calibri" w:hAnsi="Calibri" w:eastAsia="Calibri" w:cs="Calibri"/>
                <w:sz w:val="22"/>
                <w:szCs w:val="22"/>
              </w:rPr>
              <w:t>15</w:t>
            </w:r>
          </w:p>
        </w:tc>
      </w:tr>
      <w:tr w:rsidR="000B40BA" w:rsidTr="0782AA68" w14:paraId="0104931E" w14:textId="77777777">
        <w:trPr>
          <w:trHeight w:val="300"/>
        </w:trPr>
        <w:tc>
          <w:tcPr>
            <w:tcW w:w="3735" w:type="dxa"/>
            <w:tcMar/>
          </w:tcPr>
          <w:p w:rsidR="000B40BA" w:rsidP="19B4D1B2" w:rsidRDefault="000B40BA" w14:paraId="29163374" w14:textId="79794FD5">
            <w:pPr>
              <w:rPr>
                <w:rFonts w:ascii="Calibri" w:hAnsi="Calibri" w:eastAsia="Calibri" w:cs="Calibri"/>
                <w:sz w:val="22"/>
                <w:szCs w:val="22"/>
              </w:rPr>
            </w:pPr>
            <w:r w:rsidRPr="19B4D1B2">
              <w:rPr>
                <w:rFonts w:ascii="Calibri" w:hAnsi="Calibri" w:eastAsia="Calibri" w:cs="Calibri"/>
                <w:sz w:val="22"/>
                <w:szCs w:val="22"/>
              </w:rPr>
              <w:t>Complete initial downforce and drag simulations on VI grade using data from initial CFD results.</w:t>
            </w:r>
          </w:p>
        </w:tc>
        <w:tc>
          <w:tcPr>
            <w:tcW w:w="1883" w:type="dxa"/>
            <w:tcMar/>
          </w:tcPr>
          <w:p w:rsidRPr="19B4D1B2" w:rsidR="000B40BA" w:rsidP="19B4D1B2" w:rsidRDefault="00C23F25" w14:paraId="7E8A5950" w14:textId="387B49FA">
            <w:pPr>
              <w:rPr>
                <w:rFonts w:ascii="Calibri" w:hAnsi="Calibri" w:eastAsia="Calibri" w:cs="Calibri"/>
                <w:sz w:val="22"/>
                <w:szCs w:val="22"/>
              </w:rPr>
            </w:pPr>
            <w:r>
              <w:rPr>
                <w:rFonts w:ascii="Calibri" w:hAnsi="Calibri" w:eastAsia="Calibri" w:cs="Calibri"/>
                <w:sz w:val="22"/>
                <w:szCs w:val="22"/>
              </w:rPr>
              <w:t>25</w:t>
            </w:r>
            <w:r w:rsidR="00051AE7">
              <w:rPr>
                <w:rFonts w:ascii="Calibri" w:hAnsi="Calibri" w:eastAsia="Calibri" w:cs="Calibri"/>
                <w:sz w:val="22"/>
                <w:szCs w:val="22"/>
              </w:rPr>
              <w:t>/11/24</w:t>
            </w:r>
          </w:p>
        </w:tc>
        <w:tc>
          <w:tcPr>
            <w:tcW w:w="1473" w:type="dxa"/>
            <w:tcMar/>
          </w:tcPr>
          <w:p w:rsidR="000B40BA" w:rsidP="19B4D1B2" w:rsidRDefault="00C23F25" w14:paraId="4D6B1311" w14:textId="7AE8A9A1">
            <w:pPr>
              <w:rPr>
                <w:rFonts w:ascii="Calibri" w:hAnsi="Calibri" w:eastAsia="Calibri" w:cs="Calibri"/>
                <w:sz w:val="22"/>
                <w:szCs w:val="22"/>
              </w:rPr>
            </w:pPr>
            <w:r>
              <w:rPr>
                <w:rFonts w:ascii="Calibri" w:hAnsi="Calibri" w:eastAsia="Calibri" w:cs="Calibri"/>
                <w:sz w:val="22"/>
                <w:szCs w:val="22"/>
              </w:rPr>
              <w:t>02/12</w:t>
            </w:r>
            <w:r w:rsidRPr="19B4D1B2" w:rsidR="000B40BA">
              <w:rPr>
                <w:rFonts w:ascii="Calibri" w:hAnsi="Calibri" w:eastAsia="Calibri" w:cs="Calibri"/>
                <w:sz w:val="22"/>
                <w:szCs w:val="22"/>
              </w:rPr>
              <w:t>/24</w:t>
            </w:r>
          </w:p>
        </w:tc>
        <w:tc>
          <w:tcPr>
            <w:tcW w:w="1800" w:type="dxa"/>
            <w:tcMar/>
          </w:tcPr>
          <w:p w:rsidR="000B40BA" w:rsidP="19B4D1B2" w:rsidRDefault="00C23F25" w14:paraId="2C506F82" w14:textId="418C9491">
            <w:pPr>
              <w:rPr>
                <w:rFonts w:ascii="Calibri" w:hAnsi="Calibri" w:eastAsia="Calibri" w:cs="Calibri"/>
                <w:sz w:val="22"/>
                <w:szCs w:val="22"/>
              </w:rPr>
            </w:pPr>
            <w:r w:rsidRPr="0782AA68" w:rsidR="46736E9C">
              <w:rPr>
                <w:rFonts w:ascii="Calibri" w:hAnsi="Calibri" w:eastAsia="Calibri" w:cs="Calibri"/>
                <w:sz w:val="22"/>
                <w:szCs w:val="22"/>
              </w:rPr>
              <w:t>2</w:t>
            </w:r>
            <w:r w:rsidRPr="0782AA68" w:rsidR="2D0FD5C9">
              <w:rPr>
                <w:rFonts w:ascii="Calibri" w:hAnsi="Calibri" w:eastAsia="Calibri" w:cs="Calibri"/>
                <w:sz w:val="22"/>
                <w:szCs w:val="22"/>
              </w:rPr>
              <w:t>5</w:t>
            </w:r>
          </w:p>
          <w:p w:rsidR="000B40BA" w:rsidP="19B4D1B2" w:rsidRDefault="000B40BA" w14:paraId="28B8B815" w14:textId="4A33FBC9">
            <w:pPr>
              <w:rPr>
                <w:rFonts w:ascii="Calibri" w:hAnsi="Calibri" w:eastAsia="Calibri" w:cs="Calibri"/>
                <w:sz w:val="22"/>
                <w:szCs w:val="22"/>
              </w:rPr>
            </w:pPr>
          </w:p>
          <w:p w:rsidR="000B40BA" w:rsidP="19B4D1B2" w:rsidRDefault="000B40BA" w14:paraId="065632ED" w14:textId="534F41D7">
            <w:pPr>
              <w:rPr>
                <w:rFonts w:ascii="Calibri" w:hAnsi="Calibri" w:eastAsia="Calibri" w:cs="Calibri"/>
                <w:sz w:val="22"/>
                <w:szCs w:val="22"/>
              </w:rPr>
            </w:pPr>
          </w:p>
          <w:p w:rsidR="000B40BA" w:rsidP="19B4D1B2" w:rsidRDefault="000B40BA" w14:paraId="6CC9DC7D" w14:textId="05F4984C">
            <w:pPr>
              <w:rPr>
                <w:rFonts w:ascii="Calibri" w:hAnsi="Calibri" w:eastAsia="Calibri" w:cs="Calibri"/>
                <w:sz w:val="22"/>
                <w:szCs w:val="22"/>
              </w:rPr>
            </w:pPr>
          </w:p>
        </w:tc>
      </w:tr>
      <w:tr w:rsidR="000B40BA" w:rsidTr="0782AA68" w14:paraId="1A388FD8" w14:textId="77777777">
        <w:trPr>
          <w:trHeight w:val="300"/>
        </w:trPr>
        <w:tc>
          <w:tcPr>
            <w:tcW w:w="3735" w:type="dxa"/>
            <w:tcMar/>
          </w:tcPr>
          <w:p w:rsidR="000B40BA" w:rsidP="19B4D1B2" w:rsidRDefault="000B40BA" w14:paraId="32CD430D" w14:textId="072A7D65">
            <w:pPr>
              <w:rPr>
                <w:rFonts w:ascii="Calibri" w:hAnsi="Calibri" w:eastAsia="Calibri" w:cs="Calibri"/>
                <w:sz w:val="22"/>
                <w:szCs w:val="22"/>
              </w:rPr>
            </w:pPr>
            <w:r w:rsidRPr="19B4D1B2">
              <w:rPr>
                <w:rFonts w:ascii="Calibri" w:hAnsi="Calibri" w:eastAsia="Calibri" w:cs="Calibri"/>
                <w:sz w:val="22"/>
                <w:szCs w:val="22"/>
              </w:rPr>
              <w:t xml:space="preserve">To simulate the structural integrity of the rear wing using data from the structural group. </w:t>
            </w:r>
          </w:p>
        </w:tc>
        <w:tc>
          <w:tcPr>
            <w:tcW w:w="1883" w:type="dxa"/>
            <w:tcMar/>
          </w:tcPr>
          <w:p w:rsidRPr="19B4D1B2" w:rsidR="000B40BA" w:rsidP="19B4D1B2" w:rsidRDefault="00307A98" w14:paraId="0BB44BC6" w14:textId="3C36B13E">
            <w:pPr>
              <w:rPr>
                <w:rFonts w:ascii="Calibri" w:hAnsi="Calibri" w:eastAsia="Calibri" w:cs="Calibri"/>
                <w:sz w:val="22"/>
                <w:szCs w:val="22"/>
              </w:rPr>
            </w:pPr>
            <w:r>
              <w:rPr>
                <w:rFonts w:ascii="Calibri" w:hAnsi="Calibri" w:eastAsia="Calibri" w:cs="Calibri"/>
                <w:sz w:val="22"/>
                <w:szCs w:val="22"/>
              </w:rPr>
              <w:t>9</w:t>
            </w:r>
            <w:r w:rsidR="00AF2A02">
              <w:rPr>
                <w:rFonts w:ascii="Calibri" w:hAnsi="Calibri" w:eastAsia="Calibri" w:cs="Calibri"/>
                <w:sz w:val="22"/>
                <w:szCs w:val="22"/>
              </w:rPr>
              <w:t>/12/</w:t>
            </w:r>
            <w:r w:rsidR="00EC23A2">
              <w:rPr>
                <w:rFonts w:ascii="Calibri" w:hAnsi="Calibri" w:eastAsia="Calibri" w:cs="Calibri"/>
                <w:sz w:val="22"/>
                <w:szCs w:val="22"/>
              </w:rPr>
              <w:t>2</w:t>
            </w:r>
            <w:r>
              <w:rPr>
                <w:rFonts w:ascii="Calibri" w:hAnsi="Calibri" w:eastAsia="Calibri" w:cs="Calibri"/>
                <w:sz w:val="22"/>
                <w:szCs w:val="22"/>
              </w:rPr>
              <w:t>4</w:t>
            </w:r>
          </w:p>
        </w:tc>
        <w:tc>
          <w:tcPr>
            <w:tcW w:w="1473" w:type="dxa"/>
            <w:tcMar/>
          </w:tcPr>
          <w:p w:rsidR="000B40BA" w:rsidP="19B4D1B2" w:rsidRDefault="005B0FF5" w14:paraId="388129C0" w14:textId="732FC20A">
            <w:pPr>
              <w:rPr>
                <w:rFonts w:ascii="Calibri" w:hAnsi="Calibri" w:eastAsia="Calibri" w:cs="Calibri"/>
                <w:sz w:val="22"/>
                <w:szCs w:val="22"/>
              </w:rPr>
            </w:pPr>
            <w:r>
              <w:rPr>
                <w:rFonts w:ascii="Calibri" w:hAnsi="Calibri" w:eastAsia="Calibri" w:cs="Calibri"/>
                <w:sz w:val="22"/>
                <w:szCs w:val="22"/>
              </w:rPr>
              <w:t>06/01</w:t>
            </w:r>
            <w:r w:rsidRPr="19B4D1B2" w:rsidR="000B40BA">
              <w:rPr>
                <w:rFonts w:ascii="Calibri" w:hAnsi="Calibri" w:eastAsia="Calibri" w:cs="Calibri"/>
                <w:sz w:val="22"/>
                <w:szCs w:val="22"/>
              </w:rPr>
              <w:t>/2</w:t>
            </w:r>
            <w:r w:rsidR="00307A98">
              <w:rPr>
                <w:rFonts w:ascii="Calibri" w:hAnsi="Calibri" w:eastAsia="Calibri" w:cs="Calibri"/>
                <w:sz w:val="22"/>
                <w:szCs w:val="22"/>
              </w:rPr>
              <w:t>5</w:t>
            </w:r>
          </w:p>
        </w:tc>
        <w:tc>
          <w:tcPr>
            <w:tcW w:w="1800" w:type="dxa"/>
            <w:tcMar/>
          </w:tcPr>
          <w:p w:rsidR="000B40BA" w:rsidP="19B4D1B2" w:rsidRDefault="000B40BA" w14:paraId="46CD5579" w14:textId="77C1493E">
            <w:pPr>
              <w:rPr>
                <w:rFonts w:ascii="Calibri" w:hAnsi="Calibri" w:eastAsia="Calibri" w:cs="Calibri"/>
                <w:sz w:val="22"/>
                <w:szCs w:val="22"/>
              </w:rPr>
            </w:pPr>
            <w:r w:rsidRPr="0782AA68" w:rsidR="521CAB04">
              <w:rPr>
                <w:rFonts w:ascii="Calibri" w:hAnsi="Calibri" w:eastAsia="Calibri" w:cs="Calibri"/>
                <w:sz w:val="22"/>
                <w:szCs w:val="22"/>
              </w:rPr>
              <w:t>2</w:t>
            </w:r>
            <w:r w:rsidRPr="0782AA68" w:rsidR="4D35B174">
              <w:rPr>
                <w:rFonts w:ascii="Calibri" w:hAnsi="Calibri" w:eastAsia="Calibri" w:cs="Calibri"/>
                <w:sz w:val="22"/>
                <w:szCs w:val="22"/>
              </w:rPr>
              <w:t>5</w:t>
            </w:r>
          </w:p>
        </w:tc>
      </w:tr>
      <w:tr w:rsidR="000B40BA" w:rsidTr="0782AA68" w14:paraId="5216E2D6" w14:textId="77777777">
        <w:trPr>
          <w:trHeight w:val="300"/>
        </w:trPr>
        <w:tc>
          <w:tcPr>
            <w:tcW w:w="3735" w:type="dxa"/>
            <w:tcMar/>
          </w:tcPr>
          <w:p w:rsidR="000B40BA" w:rsidP="19B4D1B2" w:rsidRDefault="16157D28" w14:paraId="58127C00" w14:textId="34B8DD06">
            <w:pPr>
              <w:rPr>
                <w:rFonts w:ascii="Calibri" w:hAnsi="Calibri" w:eastAsia="Calibri" w:cs="Calibri"/>
                <w:sz w:val="22"/>
                <w:szCs w:val="22"/>
              </w:rPr>
            </w:pPr>
            <w:r w:rsidRPr="4A77D478">
              <w:rPr>
                <w:rFonts w:ascii="Calibri" w:hAnsi="Calibri" w:eastAsia="Calibri" w:cs="Calibri"/>
                <w:sz w:val="22"/>
                <w:szCs w:val="22"/>
              </w:rPr>
              <w:t xml:space="preserve">Complete </w:t>
            </w:r>
            <w:r w:rsidRPr="4A77D478" w:rsidR="010BB8E3">
              <w:rPr>
                <w:rFonts w:ascii="Calibri" w:hAnsi="Calibri" w:eastAsia="Calibri" w:cs="Calibri"/>
                <w:sz w:val="22"/>
                <w:szCs w:val="22"/>
              </w:rPr>
              <w:t>final</w:t>
            </w:r>
            <w:r w:rsidRPr="4A77D478">
              <w:rPr>
                <w:rFonts w:ascii="Calibri" w:hAnsi="Calibri" w:eastAsia="Calibri" w:cs="Calibri"/>
                <w:sz w:val="22"/>
                <w:szCs w:val="22"/>
              </w:rPr>
              <w:t xml:space="preserve"> simulations from new design concepts developed by the aerodynamicists from CFD and wind tunnel testing. </w:t>
            </w:r>
          </w:p>
        </w:tc>
        <w:tc>
          <w:tcPr>
            <w:tcW w:w="1883" w:type="dxa"/>
            <w:tcMar/>
          </w:tcPr>
          <w:p w:rsidRPr="19B4D1B2" w:rsidR="000B40BA" w:rsidP="19B4D1B2" w:rsidRDefault="00EC23A2" w14:paraId="60A222FD" w14:textId="33510CA6">
            <w:pPr>
              <w:rPr>
                <w:rFonts w:ascii="Calibri" w:hAnsi="Calibri" w:eastAsia="Calibri" w:cs="Calibri"/>
                <w:sz w:val="22"/>
                <w:szCs w:val="22"/>
              </w:rPr>
            </w:pPr>
            <w:r>
              <w:rPr>
                <w:rFonts w:ascii="Calibri" w:hAnsi="Calibri" w:eastAsia="Calibri" w:cs="Calibri"/>
                <w:sz w:val="22"/>
                <w:szCs w:val="22"/>
              </w:rPr>
              <w:t>27/01/25</w:t>
            </w:r>
          </w:p>
        </w:tc>
        <w:tc>
          <w:tcPr>
            <w:tcW w:w="1473" w:type="dxa"/>
            <w:tcMar/>
          </w:tcPr>
          <w:p w:rsidR="000B40BA" w:rsidP="19B4D1B2" w:rsidRDefault="000B40BA" w14:paraId="5CB51655" w14:textId="2EDEA6B9">
            <w:pPr>
              <w:rPr>
                <w:rFonts w:ascii="Calibri" w:hAnsi="Calibri" w:eastAsia="Calibri" w:cs="Calibri"/>
                <w:sz w:val="22"/>
                <w:szCs w:val="22"/>
              </w:rPr>
            </w:pPr>
            <w:r w:rsidRPr="19B4D1B2">
              <w:rPr>
                <w:rFonts w:ascii="Calibri" w:hAnsi="Calibri" w:eastAsia="Calibri" w:cs="Calibri"/>
                <w:sz w:val="22"/>
                <w:szCs w:val="22"/>
              </w:rPr>
              <w:t>28/02/25</w:t>
            </w:r>
          </w:p>
        </w:tc>
        <w:tc>
          <w:tcPr>
            <w:tcW w:w="1800" w:type="dxa"/>
            <w:tcMar/>
          </w:tcPr>
          <w:p w:rsidR="000B40BA" w:rsidP="19B4D1B2" w:rsidRDefault="000B40BA" w14:paraId="66555EEC" w14:textId="6F4CABAA">
            <w:pPr>
              <w:rPr>
                <w:rFonts w:ascii="Calibri" w:hAnsi="Calibri" w:eastAsia="Calibri" w:cs="Calibri"/>
                <w:sz w:val="22"/>
                <w:szCs w:val="22"/>
              </w:rPr>
            </w:pPr>
            <w:r w:rsidRPr="0782AA68" w:rsidR="6B651729">
              <w:rPr>
                <w:rFonts w:ascii="Calibri" w:hAnsi="Calibri" w:eastAsia="Calibri" w:cs="Calibri"/>
                <w:sz w:val="22"/>
                <w:szCs w:val="22"/>
              </w:rPr>
              <w:t>40</w:t>
            </w:r>
          </w:p>
        </w:tc>
      </w:tr>
      <w:tr w:rsidR="000B40BA" w:rsidTr="0782AA68" w14:paraId="7E895924" w14:textId="77777777">
        <w:trPr>
          <w:trHeight w:val="300"/>
        </w:trPr>
        <w:tc>
          <w:tcPr>
            <w:tcW w:w="3735" w:type="dxa"/>
            <w:tcMar/>
          </w:tcPr>
          <w:p w:rsidR="000B40BA" w:rsidP="19B4D1B2" w:rsidRDefault="000B40BA" w14:paraId="546CE02E" w14:textId="22A04DD7">
            <w:pPr>
              <w:rPr>
                <w:rFonts w:ascii="Calibri" w:hAnsi="Calibri" w:eastAsia="Calibri" w:cs="Calibri"/>
                <w:sz w:val="22"/>
                <w:szCs w:val="22"/>
              </w:rPr>
            </w:pPr>
            <w:r w:rsidRPr="19B4D1B2">
              <w:rPr>
                <w:rFonts w:ascii="Calibri" w:hAnsi="Calibri" w:eastAsia="Calibri" w:cs="Calibri"/>
                <w:sz w:val="22"/>
                <w:szCs w:val="22"/>
              </w:rPr>
              <w:t xml:space="preserve">Attend regular scheduled meetings arranged by the project manager for progress updates. </w:t>
            </w:r>
          </w:p>
        </w:tc>
        <w:tc>
          <w:tcPr>
            <w:tcW w:w="1883" w:type="dxa"/>
            <w:tcMar/>
          </w:tcPr>
          <w:p w:rsidRPr="19B4D1B2" w:rsidR="000B40BA" w:rsidP="19B4D1B2" w:rsidRDefault="00616C44" w14:paraId="522EB1A4" w14:textId="64283593">
            <w:pPr>
              <w:rPr>
                <w:rFonts w:ascii="Calibri" w:hAnsi="Calibri" w:eastAsia="Calibri" w:cs="Calibri"/>
                <w:sz w:val="22"/>
                <w:szCs w:val="22"/>
              </w:rPr>
            </w:pPr>
            <w:r>
              <w:rPr>
                <w:rFonts w:ascii="Calibri" w:hAnsi="Calibri" w:eastAsia="Calibri" w:cs="Calibri"/>
                <w:sz w:val="22"/>
                <w:szCs w:val="22"/>
              </w:rPr>
              <w:t>11/10/24</w:t>
            </w:r>
          </w:p>
        </w:tc>
        <w:tc>
          <w:tcPr>
            <w:tcW w:w="1473" w:type="dxa"/>
            <w:tcMar/>
          </w:tcPr>
          <w:p w:rsidR="000B40BA" w:rsidP="19B4D1B2" w:rsidRDefault="000B40BA" w14:paraId="40573577" w14:textId="0ECF6722">
            <w:pPr>
              <w:rPr>
                <w:rFonts w:ascii="Calibri" w:hAnsi="Calibri" w:eastAsia="Calibri" w:cs="Calibri"/>
                <w:sz w:val="22"/>
                <w:szCs w:val="22"/>
              </w:rPr>
            </w:pPr>
            <w:r w:rsidRPr="19B4D1B2">
              <w:rPr>
                <w:rFonts w:ascii="Calibri" w:hAnsi="Calibri" w:eastAsia="Calibri" w:cs="Calibri"/>
                <w:sz w:val="22"/>
                <w:szCs w:val="22"/>
              </w:rPr>
              <w:t>03/03/25</w:t>
            </w:r>
          </w:p>
        </w:tc>
        <w:tc>
          <w:tcPr>
            <w:tcW w:w="1800" w:type="dxa"/>
            <w:tcMar/>
          </w:tcPr>
          <w:p w:rsidR="000B40BA" w:rsidP="19B4D1B2" w:rsidRDefault="00571ECB" w14:paraId="7331A6C3" w14:textId="4823DE1D">
            <w:pPr>
              <w:rPr>
                <w:rFonts w:ascii="Calibri" w:hAnsi="Calibri" w:eastAsia="Calibri" w:cs="Calibri"/>
                <w:sz w:val="22"/>
                <w:szCs w:val="22"/>
              </w:rPr>
            </w:pPr>
            <w:r>
              <w:rPr>
                <w:rFonts w:ascii="Calibri" w:hAnsi="Calibri" w:eastAsia="Calibri" w:cs="Calibri"/>
                <w:sz w:val="22"/>
                <w:szCs w:val="22"/>
              </w:rPr>
              <w:t>2 hours weekly</w:t>
            </w:r>
          </w:p>
        </w:tc>
      </w:tr>
      <w:tr w:rsidR="000B40BA" w:rsidTr="0782AA68" w14:paraId="3EB905A0" w14:textId="77777777">
        <w:trPr>
          <w:trHeight w:val="300"/>
        </w:trPr>
        <w:tc>
          <w:tcPr>
            <w:tcW w:w="3735" w:type="dxa"/>
            <w:tcMar/>
          </w:tcPr>
          <w:p w:rsidR="000B40BA" w:rsidP="19B4D1B2" w:rsidRDefault="000B40BA" w14:paraId="36B08B61" w14:textId="21B5922C">
            <w:pPr>
              <w:rPr>
                <w:rFonts w:ascii="Calibri" w:hAnsi="Calibri" w:eastAsia="Calibri" w:cs="Calibri"/>
                <w:sz w:val="22"/>
                <w:szCs w:val="22"/>
              </w:rPr>
            </w:pPr>
            <w:r>
              <w:rPr>
                <w:rFonts w:ascii="Calibri" w:hAnsi="Calibri" w:eastAsia="Calibri" w:cs="Calibri"/>
                <w:sz w:val="22"/>
                <w:szCs w:val="22"/>
              </w:rPr>
              <w:t xml:space="preserve">Prepare and practice my input in the interim presentation. Completing my part in the presentation and attending practice sessions created by the project manager. </w:t>
            </w:r>
          </w:p>
        </w:tc>
        <w:tc>
          <w:tcPr>
            <w:tcW w:w="1883" w:type="dxa"/>
            <w:tcMar/>
          </w:tcPr>
          <w:p w:rsidRPr="19B4D1B2" w:rsidR="000B40BA" w:rsidP="19B4D1B2" w:rsidRDefault="00603171" w14:paraId="0D28C311" w14:textId="38B2CD67">
            <w:pPr>
              <w:rPr>
                <w:rFonts w:ascii="Calibri" w:hAnsi="Calibri" w:eastAsia="Calibri" w:cs="Calibri"/>
                <w:sz w:val="22"/>
                <w:szCs w:val="22"/>
              </w:rPr>
            </w:pPr>
            <w:r>
              <w:rPr>
                <w:rFonts w:ascii="Calibri" w:hAnsi="Calibri" w:eastAsia="Calibri" w:cs="Calibri"/>
                <w:sz w:val="22"/>
                <w:szCs w:val="22"/>
              </w:rPr>
              <w:t>25/11/24</w:t>
            </w:r>
          </w:p>
        </w:tc>
        <w:tc>
          <w:tcPr>
            <w:tcW w:w="1473" w:type="dxa"/>
            <w:tcMar/>
          </w:tcPr>
          <w:p w:rsidR="000B40BA" w:rsidP="19B4D1B2" w:rsidRDefault="00A609D1" w14:paraId="132FF1B4" w14:textId="40B6B403">
            <w:pPr>
              <w:rPr>
                <w:rFonts w:ascii="Calibri" w:hAnsi="Calibri" w:eastAsia="Calibri" w:cs="Calibri"/>
                <w:sz w:val="22"/>
                <w:szCs w:val="22"/>
              </w:rPr>
            </w:pPr>
            <w:r>
              <w:rPr>
                <w:rFonts w:ascii="Calibri" w:hAnsi="Calibri" w:eastAsia="Calibri" w:cs="Calibri"/>
                <w:sz w:val="22"/>
                <w:szCs w:val="22"/>
              </w:rPr>
              <w:t>09/12/24</w:t>
            </w:r>
            <w:r w:rsidRPr="19B4D1B2" w:rsidR="000B40BA">
              <w:rPr>
                <w:rFonts w:ascii="Calibri" w:hAnsi="Calibri" w:eastAsia="Calibri" w:cs="Calibri"/>
                <w:sz w:val="22"/>
                <w:szCs w:val="22"/>
              </w:rPr>
              <w:t xml:space="preserve"> </w:t>
            </w:r>
          </w:p>
        </w:tc>
        <w:tc>
          <w:tcPr>
            <w:tcW w:w="1800" w:type="dxa"/>
            <w:tcMar/>
          </w:tcPr>
          <w:p w:rsidR="000B40BA" w:rsidP="19B4D1B2" w:rsidRDefault="00571ECB" w14:paraId="0784243C" w14:textId="146BAD37">
            <w:pPr>
              <w:rPr>
                <w:rFonts w:ascii="Calibri" w:hAnsi="Calibri" w:eastAsia="Calibri" w:cs="Calibri"/>
                <w:sz w:val="22"/>
                <w:szCs w:val="22"/>
              </w:rPr>
            </w:pPr>
            <w:r>
              <w:rPr>
                <w:rFonts w:ascii="Calibri" w:hAnsi="Calibri" w:eastAsia="Calibri" w:cs="Calibri"/>
                <w:sz w:val="22"/>
                <w:szCs w:val="22"/>
              </w:rPr>
              <w:t>20</w:t>
            </w:r>
          </w:p>
        </w:tc>
      </w:tr>
      <w:tr w:rsidR="000B40BA" w:rsidTr="0782AA68" w14:paraId="3C134CE8" w14:textId="77777777">
        <w:trPr>
          <w:trHeight w:val="300"/>
        </w:trPr>
        <w:tc>
          <w:tcPr>
            <w:tcW w:w="3735" w:type="dxa"/>
            <w:tcMar/>
          </w:tcPr>
          <w:p w:rsidRPr="19B4D1B2" w:rsidR="000B40BA" w:rsidP="19B4D1B2" w:rsidRDefault="000B40BA" w14:paraId="5E74EBC6" w14:textId="445C7658">
            <w:pPr>
              <w:rPr>
                <w:rFonts w:ascii="Calibri" w:hAnsi="Calibri" w:eastAsia="Calibri" w:cs="Calibri"/>
                <w:sz w:val="22"/>
                <w:szCs w:val="22"/>
              </w:rPr>
            </w:pPr>
            <w:r>
              <w:rPr>
                <w:rFonts w:ascii="Calibri" w:hAnsi="Calibri" w:eastAsia="Calibri" w:cs="Calibri"/>
                <w:sz w:val="22"/>
                <w:szCs w:val="22"/>
              </w:rPr>
              <w:t>Prepare and practice my input in the final VIVA presentation and final report. Completing my part in the presentation and attending practice sessions created by the project manager.</w:t>
            </w:r>
          </w:p>
        </w:tc>
        <w:tc>
          <w:tcPr>
            <w:tcW w:w="1883" w:type="dxa"/>
            <w:tcMar/>
          </w:tcPr>
          <w:p w:rsidR="000B40BA" w:rsidP="19B4D1B2" w:rsidRDefault="007C5A46" w14:paraId="2C428DAD" w14:textId="026EE56C">
            <w:pPr>
              <w:rPr>
                <w:rFonts w:ascii="Calibri" w:hAnsi="Calibri" w:eastAsia="Calibri" w:cs="Calibri"/>
                <w:sz w:val="22"/>
                <w:szCs w:val="22"/>
              </w:rPr>
            </w:pPr>
            <w:r>
              <w:rPr>
                <w:rFonts w:ascii="Calibri" w:hAnsi="Calibri" w:eastAsia="Calibri" w:cs="Calibri"/>
                <w:sz w:val="22"/>
                <w:szCs w:val="22"/>
              </w:rPr>
              <w:t>09/03/25</w:t>
            </w:r>
          </w:p>
        </w:tc>
        <w:tc>
          <w:tcPr>
            <w:tcW w:w="1473" w:type="dxa"/>
            <w:tcMar/>
          </w:tcPr>
          <w:p w:rsidRPr="19B4D1B2" w:rsidR="000B40BA" w:rsidP="19B4D1B2" w:rsidRDefault="005D49BD" w14:paraId="4685F122" w14:textId="498BA3EE">
            <w:pPr>
              <w:rPr>
                <w:rFonts w:ascii="Calibri" w:hAnsi="Calibri" w:eastAsia="Calibri" w:cs="Calibri"/>
                <w:sz w:val="22"/>
                <w:szCs w:val="22"/>
              </w:rPr>
            </w:pPr>
            <w:r>
              <w:rPr>
                <w:rFonts w:ascii="Calibri" w:hAnsi="Calibri" w:eastAsia="Calibri" w:cs="Calibri"/>
                <w:sz w:val="22"/>
                <w:szCs w:val="22"/>
              </w:rPr>
              <w:t>30</w:t>
            </w:r>
            <w:r w:rsidR="000B40BA">
              <w:rPr>
                <w:rFonts w:ascii="Calibri" w:hAnsi="Calibri" w:eastAsia="Calibri" w:cs="Calibri"/>
                <w:sz w:val="22"/>
                <w:szCs w:val="22"/>
              </w:rPr>
              <w:t>/</w:t>
            </w:r>
            <w:r w:rsidR="00CE519A">
              <w:rPr>
                <w:rFonts w:ascii="Calibri" w:hAnsi="Calibri" w:eastAsia="Calibri" w:cs="Calibri"/>
                <w:sz w:val="22"/>
                <w:szCs w:val="22"/>
              </w:rPr>
              <w:t>03</w:t>
            </w:r>
            <w:r w:rsidR="000B40BA">
              <w:rPr>
                <w:rFonts w:ascii="Calibri" w:hAnsi="Calibri" w:eastAsia="Calibri" w:cs="Calibri"/>
                <w:sz w:val="22"/>
                <w:szCs w:val="22"/>
              </w:rPr>
              <w:t>/2</w:t>
            </w:r>
            <w:r w:rsidR="00CE519A">
              <w:rPr>
                <w:rFonts w:ascii="Calibri" w:hAnsi="Calibri" w:eastAsia="Calibri" w:cs="Calibri"/>
                <w:sz w:val="22"/>
                <w:szCs w:val="22"/>
              </w:rPr>
              <w:t>5</w:t>
            </w:r>
          </w:p>
        </w:tc>
        <w:tc>
          <w:tcPr>
            <w:tcW w:w="1800" w:type="dxa"/>
            <w:tcMar/>
          </w:tcPr>
          <w:p w:rsidRPr="19B4D1B2" w:rsidR="000B40BA" w:rsidP="19B4D1B2" w:rsidRDefault="00CE519A" w14:paraId="2A37DC83" w14:textId="739B9F9A">
            <w:pPr>
              <w:rPr>
                <w:rFonts w:ascii="Calibri" w:hAnsi="Calibri" w:eastAsia="Calibri" w:cs="Calibri"/>
                <w:sz w:val="22"/>
                <w:szCs w:val="22"/>
              </w:rPr>
            </w:pPr>
            <w:r w:rsidRPr="0782AA68" w:rsidR="402604DA">
              <w:rPr>
                <w:rFonts w:ascii="Calibri" w:hAnsi="Calibri" w:eastAsia="Calibri" w:cs="Calibri"/>
                <w:sz w:val="22"/>
                <w:szCs w:val="22"/>
              </w:rPr>
              <w:t>30</w:t>
            </w:r>
          </w:p>
        </w:tc>
      </w:tr>
    </w:tbl>
    <w:p w:rsidR="5E3BECA1" w:rsidP="19B4D1B2" w:rsidRDefault="5E3BECA1" w14:paraId="57837A37" w14:textId="377407D0">
      <w:pPr>
        <w:rPr>
          <w:rFonts w:ascii="Calibri" w:hAnsi="Calibri" w:eastAsia="Calibri" w:cs="Calibri"/>
        </w:rPr>
      </w:pPr>
    </w:p>
    <w:p w:rsidR="44C219B6" w:rsidP="19B4D1B2" w:rsidRDefault="61D688ED" w14:paraId="746BC9B8" w14:textId="170465EE">
      <w:pPr>
        <w:pStyle w:val="Heading3"/>
        <w:rPr>
          <w:rFonts w:ascii="Calibri" w:hAnsi="Calibri" w:eastAsia="Calibri" w:cs="Calibri"/>
        </w:rPr>
      </w:pPr>
      <w:bookmarkStart w:name="_Toc182487577" w:id="21"/>
      <w:r w:rsidRPr="4A77D478">
        <w:rPr>
          <w:rFonts w:ascii="Calibri" w:hAnsi="Calibri" w:eastAsia="Calibri" w:cs="Calibri"/>
        </w:rPr>
        <w:t>3</w:t>
      </w:r>
      <w:r w:rsidRPr="4A77D478" w:rsidR="44C219B6">
        <w:rPr>
          <w:rFonts w:ascii="Calibri" w:hAnsi="Calibri" w:eastAsia="Calibri" w:cs="Calibri"/>
        </w:rPr>
        <w:t>.2.1</w:t>
      </w:r>
      <w:r w:rsidRPr="4A77D478" w:rsidR="508A61B7">
        <w:rPr>
          <w:rFonts w:ascii="Calibri" w:hAnsi="Calibri" w:eastAsia="Calibri" w:cs="Calibri"/>
        </w:rPr>
        <w:t xml:space="preserve"> Individual B</w:t>
      </w:r>
      <w:r w:rsidRPr="4A77D478" w:rsidR="22A6F369">
        <w:rPr>
          <w:rFonts w:ascii="Calibri" w:hAnsi="Calibri" w:eastAsia="Calibri" w:cs="Calibri"/>
        </w:rPr>
        <w:t>ill of</w:t>
      </w:r>
      <w:r w:rsidRPr="4A77D478" w:rsidR="44C219B6">
        <w:rPr>
          <w:rFonts w:ascii="Calibri" w:hAnsi="Calibri" w:eastAsia="Calibri" w:cs="Calibri"/>
        </w:rPr>
        <w:t xml:space="preserve"> </w:t>
      </w:r>
      <w:r w:rsidRPr="4A77D478" w:rsidR="5330B2DA">
        <w:rPr>
          <w:rFonts w:ascii="Calibri" w:hAnsi="Calibri" w:eastAsia="Calibri" w:cs="Calibri"/>
        </w:rPr>
        <w:t>M</w:t>
      </w:r>
      <w:r w:rsidRPr="4A77D478" w:rsidR="0CE4C237">
        <w:rPr>
          <w:rFonts w:ascii="Calibri" w:hAnsi="Calibri" w:eastAsia="Calibri" w:cs="Calibri"/>
        </w:rPr>
        <w:t>aterials</w:t>
      </w:r>
      <w:bookmarkEnd w:id="21"/>
    </w:p>
    <w:p w:rsidR="7F924916" w:rsidP="19B4D1B2" w:rsidRDefault="7F924916" w14:paraId="5721F651" w14:textId="75F0AA7F">
      <w:pPr>
        <w:rPr>
          <w:rFonts w:ascii="Calibri" w:hAnsi="Calibri" w:eastAsia="Calibri" w:cs="Calibri"/>
        </w:rPr>
      </w:pPr>
    </w:p>
    <w:p w:rsidR="1AB08594" w:rsidP="4A77D478" w:rsidRDefault="1AB08594" w14:paraId="206784A0" w14:textId="7D7634F7">
      <w:pPr>
        <w:rPr>
          <w:rFonts w:ascii="Calibri" w:hAnsi="Calibri" w:eastAsia="Calibri" w:cs="Calibri"/>
          <w:i/>
          <w:iCs/>
          <w:sz w:val="22"/>
          <w:szCs w:val="22"/>
        </w:rPr>
      </w:pPr>
      <w:r w:rsidRPr="4A77D478">
        <w:rPr>
          <w:rFonts w:ascii="Calibri" w:hAnsi="Calibri" w:eastAsia="Calibri" w:cs="Calibri"/>
          <w:i/>
          <w:iCs/>
          <w:sz w:val="22"/>
          <w:szCs w:val="22"/>
        </w:rPr>
        <w:t xml:space="preserve">Table </w:t>
      </w:r>
      <w:r w:rsidRPr="4A77D478" w:rsidR="0866CA46">
        <w:rPr>
          <w:rFonts w:ascii="Calibri" w:hAnsi="Calibri" w:eastAsia="Calibri" w:cs="Calibri"/>
          <w:i/>
          <w:iCs/>
          <w:sz w:val="22"/>
          <w:szCs w:val="22"/>
        </w:rPr>
        <w:t>3</w:t>
      </w:r>
      <w:r w:rsidRPr="4A77D478">
        <w:rPr>
          <w:rFonts w:ascii="Calibri" w:hAnsi="Calibri" w:eastAsia="Calibri" w:cs="Calibri"/>
          <w:i/>
          <w:iCs/>
          <w:sz w:val="22"/>
          <w:szCs w:val="22"/>
        </w:rPr>
        <w:t>.2.1.1 demonstrates the equipment required to complete the simulation runs within the group project.</w:t>
      </w:r>
    </w:p>
    <w:tbl>
      <w:tblPr>
        <w:tblStyle w:val="TableGrid"/>
        <w:tblW w:w="0" w:type="auto"/>
        <w:tblLayout w:type="fixed"/>
        <w:tblLook w:val="06A0" w:firstRow="1" w:lastRow="0" w:firstColumn="1" w:lastColumn="0" w:noHBand="1" w:noVBand="1"/>
      </w:tblPr>
      <w:tblGrid>
        <w:gridCol w:w="3705"/>
        <w:gridCol w:w="1594"/>
        <w:gridCol w:w="2355"/>
        <w:gridCol w:w="1361"/>
      </w:tblGrid>
      <w:tr w:rsidR="6D9146E2" w:rsidTr="0782AA68" w14:paraId="6E1B6AF9" w14:textId="77777777">
        <w:trPr>
          <w:trHeight w:val="300"/>
        </w:trPr>
        <w:tc>
          <w:tcPr>
            <w:tcW w:w="3705" w:type="dxa"/>
            <w:tcMar/>
          </w:tcPr>
          <w:p w:rsidR="0852D261" w:rsidP="19B4D1B2" w:rsidRDefault="48A19674" w14:paraId="57D0BB3E" w14:textId="0AA1FBAE">
            <w:pPr>
              <w:rPr>
                <w:rFonts w:ascii="Calibri" w:hAnsi="Calibri" w:eastAsia="Calibri" w:cs="Calibri"/>
                <w:b/>
                <w:bCs/>
                <w:sz w:val="22"/>
                <w:szCs w:val="22"/>
              </w:rPr>
            </w:pPr>
            <w:r w:rsidRPr="19B4D1B2">
              <w:rPr>
                <w:rFonts w:ascii="Calibri" w:hAnsi="Calibri" w:eastAsia="Calibri" w:cs="Calibri"/>
                <w:b/>
                <w:bCs/>
                <w:sz w:val="22"/>
                <w:szCs w:val="22"/>
              </w:rPr>
              <w:t>Equipment required</w:t>
            </w:r>
          </w:p>
        </w:tc>
        <w:tc>
          <w:tcPr>
            <w:tcW w:w="1594" w:type="dxa"/>
            <w:tcMar/>
          </w:tcPr>
          <w:p w:rsidR="0852D261" w:rsidP="19B4D1B2" w:rsidRDefault="48A19674" w14:paraId="40F2D9B3" w14:textId="08CC1536">
            <w:pPr>
              <w:rPr>
                <w:rFonts w:ascii="Calibri" w:hAnsi="Calibri" w:eastAsia="Calibri" w:cs="Calibri"/>
                <w:b/>
                <w:bCs/>
                <w:sz w:val="22"/>
                <w:szCs w:val="22"/>
              </w:rPr>
            </w:pPr>
            <w:r w:rsidRPr="19B4D1B2">
              <w:rPr>
                <w:rFonts w:ascii="Calibri" w:hAnsi="Calibri" w:eastAsia="Calibri" w:cs="Calibri"/>
                <w:b/>
                <w:bCs/>
                <w:sz w:val="22"/>
                <w:szCs w:val="22"/>
              </w:rPr>
              <w:t xml:space="preserve">Cost </w:t>
            </w:r>
          </w:p>
        </w:tc>
        <w:tc>
          <w:tcPr>
            <w:tcW w:w="2355" w:type="dxa"/>
            <w:tcMar/>
          </w:tcPr>
          <w:p w:rsidR="0852D261" w:rsidP="19B4D1B2" w:rsidRDefault="48A19674" w14:paraId="4AC827A7" w14:textId="52B65153">
            <w:pPr>
              <w:rPr>
                <w:rFonts w:ascii="Calibri" w:hAnsi="Calibri" w:eastAsia="Calibri" w:cs="Calibri"/>
                <w:b/>
                <w:bCs/>
                <w:sz w:val="22"/>
                <w:szCs w:val="22"/>
              </w:rPr>
            </w:pPr>
            <w:r w:rsidRPr="19B4D1B2">
              <w:rPr>
                <w:rFonts w:ascii="Calibri" w:hAnsi="Calibri" w:eastAsia="Calibri" w:cs="Calibri"/>
                <w:b/>
                <w:bCs/>
                <w:sz w:val="22"/>
                <w:szCs w:val="22"/>
              </w:rPr>
              <w:t xml:space="preserve">Purchase time </w:t>
            </w:r>
          </w:p>
        </w:tc>
        <w:tc>
          <w:tcPr>
            <w:tcW w:w="1361" w:type="dxa"/>
            <w:tcMar/>
          </w:tcPr>
          <w:p w:rsidR="0852D261" w:rsidP="19B4D1B2" w:rsidRDefault="48A19674" w14:paraId="03079FCE" w14:textId="59E6D2DB">
            <w:pPr>
              <w:rPr>
                <w:rFonts w:ascii="Calibri" w:hAnsi="Calibri" w:eastAsia="Calibri" w:cs="Calibri"/>
                <w:b/>
                <w:bCs/>
                <w:sz w:val="22"/>
                <w:szCs w:val="22"/>
              </w:rPr>
            </w:pPr>
            <w:r w:rsidRPr="19B4D1B2">
              <w:rPr>
                <w:rFonts w:ascii="Calibri" w:hAnsi="Calibri" w:eastAsia="Calibri" w:cs="Calibri"/>
                <w:b/>
                <w:bCs/>
                <w:sz w:val="22"/>
                <w:szCs w:val="22"/>
              </w:rPr>
              <w:t>Quantity</w:t>
            </w:r>
          </w:p>
        </w:tc>
      </w:tr>
      <w:tr w:rsidR="6D9146E2" w:rsidTr="0782AA68" w14:paraId="07F37D86" w14:textId="77777777">
        <w:trPr>
          <w:trHeight w:val="300"/>
        </w:trPr>
        <w:tc>
          <w:tcPr>
            <w:tcW w:w="3705" w:type="dxa"/>
            <w:tcMar/>
          </w:tcPr>
          <w:p w:rsidR="0852D261" w:rsidP="19B4D1B2" w:rsidRDefault="0AE951F2" w14:paraId="5EC7962E" w14:textId="3CD8E93B">
            <w:pPr>
              <w:rPr>
                <w:rFonts w:ascii="Calibri" w:hAnsi="Calibri" w:eastAsia="Calibri" w:cs="Calibri"/>
                <w:sz w:val="22"/>
                <w:szCs w:val="22"/>
              </w:rPr>
            </w:pPr>
            <w:r w:rsidRPr="0782AA68" w:rsidR="7BC966EA">
              <w:rPr>
                <w:rFonts w:ascii="Calibri" w:hAnsi="Calibri" w:eastAsia="Calibri" w:cs="Calibri"/>
                <w:sz w:val="22"/>
                <w:szCs w:val="22"/>
              </w:rPr>
              <w:t xml:space="preserve">Laptop </w:t>
            </w:r>
            <w:r w:rsidRPr="0782AA68" w:rsidR="0CE4C237">
              <w:rPr>
                <w:rFonts w:ascii="Calibri" w:hAnsi="Calibri" w:eastAsia="Calibri" w:cs="Calibri"/>
                <w:sz w:val="22"/>
                <w:szCs w:val="22"/>
              </w:rPr>
              <w:t>to run simulation software</w:t>
            </w:r>
          </w:p>
        </w:tc>
        <w:tc>
          <w:tcPr>
            <w:tcW w:w="1594" w:type="dxa"/>
            <w:tcMar/>
          </w:tcPr>
          <w:p w:rsidR="0852D261" w:rsidP="19B4D1B2" w:rsidRDefault="48A19674" w14:paraId="76992556" w14:textId="087CC47B">
            <w:pPr>
              <w:rPr>
                <w:rFonts w:ascii="Calibri" w:hAnsi="Calibri" w:eastAsia="Calibri" w:cs="Calibri"/>
                <w:sz w:val="22"/>
                <w:szCs w:val="22"/>
              </w:rPr>
            </w:pPr>
            <w:r w:rsidRPr="19B4D1B2">
              <w:rPr>
                <w:rFonts w:ascii="Calibri" w:hAnsi="Calibri" w:eastAsia="Calibri" w:cs="Calibri"/>
                <w:sz w:val="22"/>
                <w:szCs w:val="22"/>
              </w:rPr>
              <w:t>Free</w:t>
            </w:r>
          </w:p>
        </w:tc>
        <w:tc>
          <w:tcPr>
            <w:tcW w:w="2355" w:type="dxa"/>
            <w:tcMar/>
          </w:tcPr>
          <w:p w:rsidR="0852D261" w:rsidP="19B4D1B2" w:rsidRDefault="48A19674" w14:paraId="62503994" w14:textId="4DA6BEBB">
            <w:pPr>
              <w:rPr>
                <w:rFonts w:ascii="Calibri" w:hAnsi="Calibri" w:eastAsia="Calibri" w:cs="Calibri"/>
                <w:sz w:val="22"/>
                <w:szCs w:val="22"/>
              </w:rPr>
            </w:pPr>
            <w:r w:rsidRPr="19B4D1B2">
              <w:rPr>
                <w:rFonts w:ascii="Calibri" w:hAnsi="Calibri" w:eastAsia="Calibri" w:cs="Calibri"/>
                <w:sz w:val="22"/>
                <w:szCs w:val="22"/>
              </w:rPr>
              <w:t xml:space="preserve">Available immediately </w:t>
            </w:r>
          </w:p>
        </w:tc>
        <w:tc>
          <w:tcPr>
            <w:tcW w:w="1361" w:type="dxa"/>
            <w:tcMar/>
          </w:tcPr>
          <w:p w:rsidR="0852D261" w:rsidP="19B4D1B2" w:rsidRDefault="48A19674" w14:paraId="4AE322BC" w14:textId="2EB78417">
            <w:pPr>
              <w:rPr>
                <w:rFonts w:ascii="Calibri" w:hAnsi="Calibri" w:eastAsia="Calibri" w:cs="Calibri"/>
                <w:sz w:val="22"/>
                <w:szCs w:val="22"/>
              </w:rPr>
            </w:pPr>
            <w:r w:rsidRPr="19B4D1B2">
              <w:rPr>
                <w:rFonts w:ascii="Calibri" w:hAnsi="Calibri" w:eastAsia="Calibri" w:cs="Calibri"/>
                <w:sz w:val="22"/>
                <w:szCs w:val="22"/>
              </w:rPr>
              <w:t>1</w:t>
            </w:r>
          </w:p>
        </w:tc>
      </w:tr>
      <w:tr w:rsidR="6D9146E2" w:rsidTr="0782AA68" w14:paraId="1D922FE9" w14:textId="77777777">
        <w:trPr>
          <w:trHeight w:val="660"/>
        </w:trPr>
        <w:tc>
          <w:tcPr>
            <w:tcW w:w="3705" w:type="dxa"/>
            <w:tcMar/>
          </w:tcPr>
          <w:p w:rsidR="0852D261" w:rsidP="19B4D1B2" w:rsidRDefault="48A19674" w14:paraId="325FB936" w14:textId="714881B3">
            <w:pPr>
              <w:rPr>
                <w:rFonts w:ascii="Calibri" w:hAnsi="Calibri" w:eastAsia="Calibri" w:cs="Calibri"/>
                <w:sz w:val="22"/>
                <w:szCs w:val="22"/>
              </w:rPr>
            </w:pPr>
            <w:r w:rsidRPr="19B4D1B2">
              <w:rPr>
                <w:rFonts w:ascii="Calibri" w:hAnsi="Calibri" w:eastAsia="Calibri" w:cs="Calibri"/>
                <w:sz w:val="22"/>
                <w:szCs w:val="22"/>
              </w:rPr>
              <w:lastRenderedPageBreak/>
              <w:t xml:space="preserve">Optimum lap software </w:t>
            </w:r>
          </w:p>
        </w:tc>
        <w:tc>
          <w:tcPr>
            <w:tcW w:w="1594" w:type="dxa"/>
            <w:tcMar/>
          </w:tcPr>
          <w:p w:rsidR="0852D261" w:rsidP="19B4D1B2" w:rsidRDefault="2949F056" w14:paraId="4540E47C" w14:textId="3976B6BA">
            <w:pPr>
              <w:rPr>
                <w:rFonts w:ascii="Calibri" w:hAnsi="Calibri" w:eastAsia="Calibri" w:cs="Calibri"/>
                <w:sz w:val="22"/>
                <w:szCs w:val="22"/>
              </w:rPr>
            </w:pPr>
            <w:r w:rsidRPr="19B4D1B2">
              <w:rPr>
                <w:rFonts w:ascii="Calibri" w:hAnsi="Calibri" w:eastAsia="Calibri" w:cs="Calibri"/>
                <w:sz w:val="22"/>
                <w:szCs w:val="22"/>
              </w:rPr>
              <w:t>Free</w:t>
            </w:r>
          </w:p>
        </w:tc>
        <w:tc>
          <w:tcPr>
            <w:tcW w:w="2355" w:type="dxa"/>
            <w:tcMar/>
          </w:tcPr>
          <w:p w:rsidR="0852D261" w:rsidP="19B4D1B2" w:rsidRDefault="3713A0AB" w14:paraId="3B999B99" w14:textId="72A8AB94">
            <w:pPr>
              <w:rPr>
                <w:rFonts w:ascii="Calibri" w:hAnsi="Calibri" w:eastAsia="Calibri" w:cs="Calibri"/>
                <w:sz w:val="22"/>
                <w:szCs w:val="22"/>
              </w:rPr>
            </w:pPr>
            <w:r w:rsidRPr="4A77D478">
              <w:rPr>
                <w:rFonts w:ascii="Calibri" w:hAnsi="Calibri" w:eastAsia="Calibri" w:cs="Calibri"/>
                <w:sz w:val="22"/>
                <w:szCs w:val="22"/>
              </w:rPr>
              <w:t xml:space="preserve">3 days </w:t>
            </w:r>
            <w:r w:rsidRPr="4A77D478" w:rsidR="190D39B1">
              <w:rPr>
                <w:rFonts w:ascii="Calibri" w:hAnsi="Calibri" w:eastAsia="Calibri" w:cs="Calibri"/>
                <w:sz w:val="22"/>
                <w:szCs w:val="22"/>
              </w:rPr>
              <w:t>for downloading permission</w:t>
            </w:r>
            <w:r w:rsidRPr="4A77D478">
              <w:rPr>
                <w:rFonts w:ascii="Calibri" w:hAnsi="Calibri" w:eastAsia="Calibri" w:cs="Calibri"/>
                <w:sz w:val="22"/>
                <w:szCs w:val="22"/>
              </w:rPr>
              <w:t>.</w:t>
            </w:r>
          </w:p>
        </w:tc>
        <w:tc>
          <w:tcPr>
            <w:tcW w:w="1361" w:type="dxa"/>
            <w:tcMar/>
          </w:tcPr>
          <w:p w:rsidR="0852D261" w:rsidP="19B4D1B2" w:rsidRDefault="48A19674" w14:paraId="65C42D36" w14:textId="30D2F8B4">
            <w:pPr>
              <w:rPr>
                <w:rFonts w:ascii="Calibri" w:hAnsi="Calibri" w:eastAsia="Calibri" w:cs="Calibri"/>
                <w:sz w:val="22"/>
                <w:szCs w:val="22"/>
              </w:rPr>
            </w:pPr>
            <w:r w:rsidRPr="19B4D1B2">
              <w:rPr>
                <w:rFonts w:ascii="Calibri" w:hAnsi="Calibri" w:eastAsia="Calibri" w:cs="Calibri"/>
                <w:sz w:val="22"/>
                <w:szCs w:val="22"/>
              </w:rPr>
              <w:t>1</w:t>
            </w:r>
          </w:p>
        </w:tc>
      </w:tr>
      <w:tr w:rsidR="6D9146E2" w:rsidTr="0782AA68" w14:paraId="69C1AAE7" w14:textId="77777777">
        <w:trPr>
          <w:trHeight w:val="300"/>
        </w:trPr>
        <w:tc>
          <w:tcPr>
            <w:tcW w:w="3705" w:type="dxa"/>
            <w:tcMar/>
          </w:tcPr>
          <w:p w:rsidR="0852D261" w:rsidP="19B4D1B2" w:rsidRDefault="48A19674" w14:paraId="2F84EAE4" w14:textId="03AA199F">
            <w:pPr>
              <w:rPr>
                <w:rFonts w:ascii="Calibri" w:hAnsi="Calibri" w:eastAsia="Calibri" w:cs="Calibri"/>
                <w:sz w:val="22"/>
                <w:szCs w:val="22"/>
              </w:rPr>
            </w:pPr>
            <w:r w:rsidRPr="19B4D1B2">
              <w:rPr>
                <w:rFonts w:ascii="Calibri" w:hAnsi="Calibri" w:eastAsia="Calibri" w:cs="Calibri"/>
                <w:sz w:val="22"/>
                <w:szCs w:val="22"/>
              </w:rPr>
              <w:t xml:space="preserve">VI grade software </w:t>
            </w:r>
          </w:p>
        </w:tc>
        <w:tc>
          <w:tcPr>
            <w:tcW w:w="1594" w:type="dxa"/>
            <w:tcMar/>
          </w:tcPr>
          <w:p w:rsidR="0852D261" w:rsidP="19B4D1B2" w:rsidRDefault="00015AB0" w14:paraId="3EA03EEA" w14:textId="75B2B5D4">
            <w:pPr>
              <w:rPr>
                <w:rFonts w:ascii="Calibri" w:hAnsi="Calibri" w:eastAsia="Calibri" w:cs="Calibri"/>
                <w:sz w:val="22"/>
                <w:szCs w:val="22"/>
              </w:rPr>
            </w:pPr>
            <w:r>
              <w:rPr>
                <w:rFonts w:ascii="Calibri" w:hAnsi="Calibri" w:eastAsia="Calibri" w:cs="Calibri"/>
                <w:sz w:val="22"/>
                <w:szCs w:val="22"/>
              </w:rPr>
              <w:t>Free</w:t>
            </w:r>
          </w:p>
        </w:tc>
        <w:tc>
          <w:tcPr>
            <w:tcW w:w="2355" w:type="dxa"/>
            <w:tcMar/>
          </w:tcPr>
          <w:p w:rsidR="6D9146E2" w:rsidP="4A77D478" w:rsidRDefault="4818B3C8" w14:paraId="74B1F1CB" w14:textId="5A359EFB">
            <w:r w:rsidRPr="4A77D478">
              <w:rPr>
                <w:rFonts w:ascii="Calibri" w:hAnsi="Calibri" w:eastAsia="Calibri" w:cs="Calibri"/>
                <w:sz w:val="22"/>
                <w:szCs w:val="22"/>
              </w:rPr>
              <w:t>2 hours for downloading.</w:t>
            </w:r>
          </w:p>
        </w:tc>
        <w:tc>
          <w:tcPr>
            <w:tcW w:w="1361" w:type="dxa"/>
            <w:tcMar/>
          </w:tcPr>
          <w:p w:rsidR="0852D261" w:rsidP="19B4D1B2" w:rsidRDefault="48A19674" w14:paraId="0EC9E88A" w14:textId="343820CB">
            <w:pPr>
              <w:rPr>
                <w:rFonts w:ascii="Calibri" w:hAnsi="Calibri" w:eastAsia="Calibri" w:cs="Calibri"/>
                <w:sz w:val="22"/>
                <w:szCs w:val="22"/>
              </w:rPr>
            </w:pPr>
            <w:r w:rsidRPr="19B4D1B2">
              <w:rPr>
                <w:rFonts w:ascii="Calibri" w:hAnsi="Calibri" w:eastAsia="Calibri" w:cs="Calibri"/>
                <w:sz w:val="22"/>
                <w:szCs w:val="22"/>
              </w:rPr>
              <w:t>1</w:t>
            </w:r>
          </w:p>
        </w:tc>
      </w:tr>
    </w:tbl>
    <w:p w:rsidR="00F8557A" w:rsidP="19B4D1B2" w:rsidRDefault="00F8557A" w14:paraId="5918FE62" w14:textId="77777777">
      <w:pPr>
        <w:pStyle w:val="Heading1"/>
        <w:rPr>
          <w:rFonts w:ascii="Calibri" w:hAnsi="Calibri" w:eastAsia="Calibri" w:cs="Calibri"/>
        </w:rPr>
      </w:pPr>
    </w:p>
    <w:p w:rsidR="00F8557A" w:rsidP="19B4D1B2" w:rsidRDefault="00F8557A" w14:paraId="6EE90209" w14:textId="77777777">
      <w:pPr>
        <w:pStyle w:val="Heading1"/>
        <w:rPr>
          <w:rFonts w:ascii="Calibri" w:hAnsi="Calibri" w:eastAsia="Calibri" w:cs="Calibri"/>
        </w:rPr>
      </w:pPr>
    </w:p>
    <w:p w:rsidR="00C32DE7" w:rsidP="00C32DE7" w:rsidRDefault="00C32DE7" w14:paraId="7322CBAC" w14:textId="77777777"/>
    <w:p w:rsidR="00C32DE7" w:rsidP="00C32DE7" w:rsidRDefault="00C32DE7" w14:paraId="45897A68" w14:textId="77777777"/>
    <w:p w:rsidR="00C32DE7" w:rsidP="00C32DE7" w:rsidRDefault="00C32DE7" w14:paraId="4CA7CEE8" w14:textId="77777777"/>
    <w:p w:rsidR="00C32DE7" w:rsidP="00C32DE7" w:rsidRDefault="00C32DE7" w14:paraId="50528A53" w14:textId="77777777"/>
    <w:p w:rsidR="00C32DE7" w:rsidP="00C32DE7" w:rsidRDefault="00C32DE7" w14:paraId="29987014" w14:textId="77777777"/>
    <w:p w:rsidR="00C32DE7" w:rsidP="00C32DE7" w:rsidRDefault="00C32DE7" w14:paraId="0ADC1FD7" w14:textId="77777777"/>
    <w:p w:rsidR="00C32DE7" w:rsidP="00C32DE7" w:rsidRDefault="00C32DE7" w14:paraId="5232E319" w14:textId="77777777"/>
    <w:p w:rsidR="00C32DE7" w:rsidP="00C32DE7" w:rsidRDefault="00C32DE7" w14:paraId="6207633D" w14:textId="77777777"/>
    <w:p w:rsidR="00C32DE7" w:rsidP="00C32DE7" w:rsidRDefault="00C32DE7" w14:paraId="7F346C13" w14:textId="77777777"/>
    <w:p w:rsidR="00C32DE7" w:rsidP="00C32DE7" w:rsidRDefault="00C32DE7" w14:paraId="6F1BFEF0" w14:textId="77777777"/>
    <w:p w:rsidR="00C32DE7" w:rsidP="00C32DE7" w:rsidRDefault="00C32DE7" w14:paraId="29C81A62" w14:textId="77777777"/>
    <w:p w:rsidR="00C32DE7" w:rsidP="00C32DE7" w:rsidRDefault="00C32DE7" w14:paraId="79F98D43" w14:textId="77777777"/>
    <w:p w:rsidR="00C32DE7" w:rsidP="00C32DE7" w:rsidRDefault="00C32DE7" w14:paraId="12BA409C" w14:textId="77777777"/>
    <w:p w:rsidR="00C32DE7" w:rsidP="00C32DE7" w:rsidRDefault="00C32DE7" w14:paraId="476E49CE" w14:textId="77777777"/>
    <w:p w:rsidRPr="00C32DE7" w:rsidR="00C32DE7" w:rsidP="00C32DE7" w:rsidRDefault="00C32DE7" w14:paraId="6F61ECB1" w14:textId="77777777"/>
    <w:p w:rsidR="00F8557A" w:rsidP="19B4D1B2" w:rsidRDefault="00F8557A" w14:paraId="18278BA9" w14:textId="77777777">
      <w:pPr>
        <w:pStyle w:val="Heading1"/>
        <w:rPr>
          <w:rFonts w:ascii="Calibri" w:hAnsi="Calibri" w:eastAsia="Calibri" w:cs="Calibri"/>
        </w:rPr>
      </w:pPr>
    </w:p>
    <w:p w:rsidR="00C32DE7" w:rsidP="00C32DE7" w:rsidRDefault="00C32DE7" w14:paraId="3A04B034" w14:textId="77777777"/>
    <w:p w:rsidRPr="00C32DE7" w:rsidR="00C32DE7" w:rsidP="00C32DE7" w:rsidRDefault="00C32DE7" w14:paraId="55F1F7DB" w14:textId="77777777"/>
    <w:p w:rsidR="5E3BECA1" w:rsidP="19B4D1B2" w:rsidRDefault="00F8557A" w14:paraId="15FAA2AF" w14:textId="40258C50">
      <w:pPr>
        <w:pStyle w:val="Heading1"/>
        <w:rPr>
          <w:rFonts w:ascii="Calibri" w:hAnsi="Calibri" w:eastAsia="Calibri" w:cs="Calibri"/>
        </w:rPr>
      </w:pPr>
      <w:r>
        <w:rPr>
          <w:rFonts w:ascii="Calibri" w:hAnsi="Calibri" w:eastAsia="Calibri" w:cs="Calibri"/>
        </w:rPr>
        <w:lastRenderedPageBreak/>
        <w:br/>
      </w:r>
      <w:bookmarkStart w:name="_Toc182487578" w:id="22"/>
      <w:r w:rsidRPr="4A77D478" w:rsidR="55F57402">
        <w:rPr>
          <w:rFonts w:ascii="Calibri" w:hAnsi="Calibri" w:eastAsia="Calibri" w:cs="Calibri"/>
        </w:rPr>
        <w:t xml:space="preserve">Chapter </w:t>
      </w:r>
      <w:r w:rsidRPr="4A77D478" w:rsidR="2A52A399">
        <w:rPr>
          <w:rFonts w:ascii="Calibri" w:hAnsi="Calibri" w:eastAsia="Calibri" w:cs="Calibri"/>
        </w:rPr>
        <w:t>4</w:t>
      </w:r>
      <w:r w:rsidRPr="4A77D478" w:rsidR="55F57402">
        <w:rPr>
          <w:rFonts w:ascii="Calibri" w:hAnsi="Calibri" w:eastAsia="Calibri" w:cs="Calibri"/>
        </w:rPr>
        <w:t xml:space="preserve"> – Project</w:t>
      </w:r>
      <w:r w:rsidRPr="4A77D478" w:rsidR="6712DC1C">
        <w:rPr>
          <w:rFonts w:ascii="Calibri" w:hAnsi="Calibri" w:eastAsia="Calibri" w:cs="Calibri"/>
        </w:rPr>
        <w:t xml:space="preserve"> planning</w:t>
      </w:r>
      <w:bookmarkEnd w:id="22"/>
      <w:r w:rsidRPr="4A77D478" w:rsidR="55F57402">
        <w:rPr>
          <w:rFonts w:ascii="Calibri" w:hAnsi="Calibri" w:eastAsia="Calibri" w:cs="Calibri"/>
        </w:rPr>
        <w:t xml:space="preserve"> </w:t>
      </w:r>
    </w:p>
    <w:p w:rsidR="553DF4EE" w:rsidP="19B4D1B2" w:rsidRDefault="553DF4EE" w14:paraId="7AE73140" w14:textId="4287F041">
      <w:pPr>
        <w:rPr>
          <w:rFonts w:ascii="Calibri" w:hAnsi="Calibri" w:eastAsia="Calibri" w:cs="Calibri"/>
        </w:rPr>
      </w:pPr>
    </w:p>
    <w:p w:rsidR="306754D3" w:rsidP="19B4D1B2" w:rsidRDefault="241AA36B" w14:paraId="65D7B6AA" w14:textId="435A8E5C">
      <w:pPr>
        <w:pStyle w:val="Heading2"/>
        <w:rPr>
          <w:rFonts w:ascii="Calibri" w:hAnsi="Calibri" w:eastAsia="Calibri" w:cs="Calibri"/>
        </w:rPr>
      </w:pPr>
      <w:bookmarkStart w:name="_Toc182487579" w:id="23"/>
      <w:r w:rsidRPr="4A77D478">
        <w:rPr>
          <w:rFonts w:ascii="Calibri" w:hAnsi="Calibri" w:eastAsia="Calibri" w:cs="Calibri"/>
        </w:rPr>
        <w:t>4</w:t>
      </w:r>
      <w:r w:rsidRPr="4A77D478" w:rsidR="306754D3">
        <w:rPr>
          <w:rFonts w:ascii="Calibri" w:hAnsi="Calibri" w:eastAsia="Calibri" w:cs="Calibri"/>
        </w:rPr>
        <w:t>.1 Overall group milestones</w:t>
      </w:r>
      <w:bookmarkEnd w:id="23"/>
    </w:p>
    <w:p w:rsidR="7F924916" w:rsidP="19B4D1B2" w:rsidRDefault="7F924916" w14:paraId="0F90A009" w14:textId="54DECFA5">
      <w:pPr>
        <w:rPr>
          <w:rFonts w:ascii="Calibri" w:hAnsi="Calibri" w:eastAsia="Calibri" w:cs="Calibri"/>
        </w:rPr>
      </w:pPr>
    </w:p>
    <w:p w:rsidR="36E3B229" w:rsidP="4A77D478" w:rsidRDefault="36E3B229" w14:paraId="677DAC7B" w14:textId="103F9DCC">
      <w:pPr>
        <w:rPr>
          <w:rFonts w:ascii="Calibri" w:hAnsi="Calibri" w:eastAsia="Calibri" w:cs="Calibri"/>
          <w:i/>
          <w:iCs/>
          <w:sz w:val="22"/>
          <w:szCs w:val="22"/>
        </w:rPr>
      </w:pPr>
      <w:r w:rsidRPr="4A77D478">
        <w:rPr>
          <w:rFonts w:ascii="Calibri" w:hAnsi="Calibri" w:eastAsia="Calibri" w:cs="Calibri"/>
          <w:i/>
          <w:iCs/>
          <w:sz w:val="22"/>
          <w:szCs w:val="22"/>
        </w:rPr>
        <w:t xml:space="preserve">Table </w:t>
      </w:r>
      <w:r w:rsidRPr="4A77D478" w:rsidR="574BE24A">
        <w:rPr>
          <w:rFonts w:ascii="Calibri" w:hAnsi="Calibri" w:eastAsia="Calibri" w:cs="Calibri"/>
          <w:i/>
          <w:iCs/>
          <w:sz w:val="22"/>
          <w:szCs w:val="22"/>
        </w:rPr>
        <w:t>4</w:t>
      </w:r>
      <w:r w:rsidRPr="4A77D478">
        <w:rPr>
          <w:rFonts w:ascii="Calibri" w:hAnsi="Calibri" w:eastAsia="Calibri" w:cs="Calibri"/>
          <w:i/>
          <w:iCs/>
          <w:sz w:val="22"/>
          <w:szCs w:val="22"/>
        </w:rPr>
        <w:t xml:space="preserve">.1.1 shows the milestones and their deadlines for the whole group. </w:t>
      </w:r>
    </w:p>
    <w:tbl>
      <w:tblPr>
        <w:tblStyle w:val="TableGrid"/>
        <w:tblW w:w="9015" w:type="dxa"/>
        <w:tblLayout w:type="fixed"/>
        <w:tblLook w:val="06A0" w:firstRow="1" w:lastRow="0" w:firstColumn="1" w:lastColumn="0" w:noHBand="1" w:noVBand="1"/>
      </w:tblPr>
      <w:tblGrid>
        <w:gridCol w:w="2475"/>
        <w:gridCol w:w="5025"/>
        <w:gridCol w:w="1515"/>
      </w:tblGrid>
      <w:tr w:rsidR="6D9146E2" w:rsidTr="0782AA68" w14:paraId="34D59A19" w14:textId="77777777">
        <w:trPr>
          <w:trHeight w:val="300"/>
        </w:trPr>
        <w:tc>
          <w:tcPr>
            <w:tcW w:w="2475" w:type="dxa"/>
            <w:tcMar/>
          </w:tcPr>
          <w:p w:rsidR="538D201E" w:rsidP="19B4D1B2" w:rsidRDefault="0FB9A604" w14:paraId="53AEFA71" w14:textId="64F38949">
            <w:pPr>
              <w:rPr>
                <w:rFonts w:ascii="Calibri" w:hAnsi="Calibri" w:eastAsia="Calibri" w:cs="Calibri"/>
                <w:b/>
                <w:bCs/>
                <w:sz w:val="22"/>
                <w:szCs w:val="22"/>
              </w:rPr>
            </w:pPr>
            <w:r w:rsidRPr="19B4D1B2">
              <w:rPr>
                <w:rFonts w:ascii="Calibri" w:hAnsi="Calibri" w:eastAsia="Calibri" w:cs="Calibri"/>
                <w:b/>
                <w:bCs/>
                <w:sz w:val="22"/>
                <w:szCs w:val="22"/>
              </w:rPr>
              <w:t xml:space="preserve">Milestone </w:t>
            </w:r>
          </w:p>
        </w:tc>
        <w:tc>
          <w:tcPr>
            <w:tcW w:w="5025" w:type="dxa"/>
            <w:tcMar/>
          </w:tcPr>
          <w:p w:rsidR="538D201E" w:rsidP="19B4D1B2" w:rsidRDefault="0FB9A604" w14:paraId="437C8FC2" w14:textId="75CAB31F">
            <w:pPr>
              <w:rPr>
                <w:rFonts w:ascii="Calibri" w:hAnsi="Calibri" w:eastAsia="Calibri" w:cs="Calibri"/>
                <w:b/>
                <w:bCs/>
                <w:sz w:val="22"/>
                <w:szCs w:val="22"/>
              </w:rPr>
            </w:pPr>
            <w:r w:rsidRPr="19B4D1B2">
              <w:rPr>
                <w:rFonts w:ascii="Calibri" w:hAnsi="Calibri" w:eastAsia="Calibri" w:cs="Calibri"/>
                <w:b/>
                <w:bCs/>
                <w:sz w:val="22"/>
                <w:szCs w:val="22"/>
              </w:rPr>
              <w:t>Description</w:t>
            </w:r>
          </w:p>
        </w:tc>
        <w:tc>
          <w:tcPr>
            <w:tcW w:w="1515" w:type="dxa"/>
            <w:tcMar/>
          </w:tcPr>
          <w:p w:rsidR="538D201E" w:rsidP="19B4D1B2" w:rsidRDefault="0FB9A604" w14:paraId="032E3E4B" w14:textId="331A574B">
            <w:pPr>
              <w:rPr>
                <w:rFonts w:ascii="Calibri" w:hAnsi="Calibri" w:eastAsia="Calibri" w:cs="Calibri"/>
                <w:b/>
                <w:bCs/>
                <w:sz w:val="22"/>
                <w:szCs w:val="22"/>
              </w:rPr>
            </w:pPr>
            <w:r w:rsidRPr="19B4D1B2">
              <w:rPr>
                <w:rFonts w:ascii="Calibri" w:hAnsi="Calibri" w:eastAsia="Calibri" w:cs="Calibri"/>
                <w:b/>
                <w:bCs/>
                <w:sz w:val="22"/>
                <w:szCs w:val="22"/>
              </w:rPr>
              <w:t xml:space="preserve">Deadline </w:t>
            </w:r>
          </w:p>
        </w:tc>
      </w:tr>
      <w:tr w:rsidR="553DF4EE" w:rsidTr="0782AA68" w14:paraId="216D2A8F" w14:textId="77777777">
        <w:trPr>
          <w:trHeight w:val="300"/>
        </w:trPr>
        <w:tc>
          <w:tcPr>
            <w:tcW w:w="2475" w:type="dxa"/>
            <w:tcMar/>
          </w:tcPr>
          <w:p w:rsidR="3E8C1701" w:rsidP="19B4D1B2" w:rsidRDefault="4361AD98" w14:paraId="6012BF6B" w14:textId="77777777">
            <w:pPr>
              <w:rPr>
                <w:rFonts w:ascii="Calibri" w:hAnsi="Calibri" w:eastAsia="Calibri" w:cs="Calibri"/>
                <w:sz w:val="22"/>
                <w:szCs w:val="22"/>
              </w:rPr>
            </w:pPr>
            <w:r w:rsidRPr="19B4D1B2">
              <w:rPr>
                <w:rFonts w:ascii="Calibri" w:hAnsi="Calibri" w:eastAsia="Calibri" w:cs="Calibri"/>
                <w:sz w:val="22"/>
                <w:szCs w:val="22"/>
              </w:rPr>
              <w:t>Delegat</w:t>
            </w:r>
            <w:r w:rsidRPr="19B4D1B2" w:rsidR="7128FBA6">
              <w:rPr>
                <w:rFonts w:ascii="Calibri" w:hAnsi="Calibri" w:eastAsia="Calibri" w:cs="Calibri"/>
                <w:sz w:val="22"/>
                <w:szCs w:val="22"/>
              </w:rPr>
              <w:t>ion of roles</w:t>
            </w:r>
          </w:p>
        </w:tc>
        <w:tc>
          <w:tcPr>
            <w:tcW w:w="5025" w:type="dxa"/>
            <w:tcMar/>
          </w:tcPr>
          <w:p w:rsidR="3C65C6A3" w:rsidP="19B4D1B2" w:rsidRDefault="3252F4FE" w14:paraId="3FA984B4" w14:textId="5BFF51E4">
            <w:pPr>
              <w:rPr>
                <w:rFonts w:ascii="Calibri" w:hAnsi="Calibri" w:eastAsia="Calibri" w:cs="Calibri"/>
                <w:sz w:val="22"/>
                <w:szCs w:val="22"/>
              </w:rPr>
            </w:pPr>
            <w:r w:rsidRPr="4A77D478">
              <w:rPr>
                <w:rFonts w:ascii="Calibri" w:hAnsi="Calibri" w:eastAsia="Calibri" w:cs="Calibri"/>
                <w:sz w:val="22"/>
                <w:szCs w:val="22"/>
              </w:rPr>
              <w:t>Assign roles based on each member’s strengths and ensure they understand their responsibilities.</w:t>
            </w:r>
          </w:p>
        </w:tc>
        <w:tc>
          <w:tcPr>
            <w:tcW w:w="1515" w:type="dxa"/>
            <w:tcMar/>
          </w:tcPr>
          <w:p w:rsidR="3E8C1701" w:rsidP="19B4D1B2" w:rsidRDefault="4361AD98" w14:paraId="7C4867DE" w14:textId="6A28B4B6">
            <w:pPr>
              <w:rPr>
                <w:rFonts w:ascii="Calibri" w:hAnsi="Calibri" w:eastAsia="Calibri" w:cs="Calibri"/>
                <w:b/>
                <w:bCs/>
                <w:sz w:val="22"/>
                <w:szCs w:val="22"/>
              </w:rPr>
            </w:pPr>
            <w:r w:rsidRPr="19B4D1B2">
              <w:rPr>
                <w:rFonts w:ascii="Calibri" w:hAnsi="Calibri" w:eastAsia="Calibri" w:cs="Calibri"/>
                <w:sz w:val="22"/>
                <w:szCs w:val="22"/>
              </w:rPr>
              <w:t>14/20/2024</w:t>
            </w:r>
          </w:p>
        </w:tc>
      </w:tr>
      <w:tr w:rsidR="553DF4EE" w:rsidTr="0782AA68" w14:paraId="74F10191" w14:textId="77777777">
        <w:trPr>
          <w:trHeight w:val="300"/>
        </w:trPr>
        <w:tc>
          <w:tcPr>
            <w:tcW w:w="2475" w:type="dxa"/>
            <w:tcMar/>
          </w:tcPr>
          <w:p w:rsidR="0327462F" w:rsidP="19B4D1B2" w:rsidRDefault="761AB637" w14:paraId="33EFC3F9" w14:textId="7544F134">
            <w:pPr>
              <w:rPr>
                <w:rFonts w:ascii="Calibri" w:hAnsi="Calibri" w:eastAsia="Calibri" w:cs="Calibri"/>
                <w:sz w:val="22"/>
                <w:szCs w:val="22"/>
              </w:rPr>
            </w:pPr>
            <w:r w:rsidRPr="4A77D478">
              <w:rPr>
                <w:rFonts w:ascii="Calibri" w:hAnsi="Calibri" w:eastAsia="Calibri" w:cs="Calibri"/>
                <w:sz w:val="22"/>
                <w:szCs w:val="22"/>
              </w:rPr>
              <w:t>B</w:t>
            </w:r>
            <w:r w:rsidRPr="4A77D478" w:rsidR="5BA2B449">
              <w:rPr>
                <w:rFonts w:ascii="Calibri" w:hAnsi="Calibri" w:eastAsia="Calibri" w:cs="Calibri"/>
                <w:sz w:val="22"/>
                <w:szCs w:val="22"/>
              </w:rPr>
              <w:t>aseline simulation</w:t>
            </w:r>
          </w:p>
        </w:tc>
        <w:tc>
          <w:tcPr>
            <w:tcW w:w="5025" w:type="dxa"/>
            <w:tcMar/>
          </w:tcPr>
          <w:p w:rsidR="32C0A92B" w:rsidP="19B4D1B2" w:rsidRDefault="0618027C" w14:paraId="1350AA47" w14:textId="58EBCDAD">
            <w:pPr>
              <w:rPr>
                <w:rFonts w:ascii="Calibri" w:hAnsi="Calibri" w:eastAsia="Calibri" w:cs="Calibri"/>
                <w:sz w:val="22"/>
                <w:szCs w:val="22"/>
              </w:rPr>
            </w:pPr>
            <w:r w:rsidRPr="4A77D478">
              <w:rPr>
                <w:rFonts w:ascii="Calibri" w:hAnsi="Calibri" w:eastAsia="Calibri" w:cs="Calibri"/>
                <w:sz w:val="22"/>
                <w:szCs w:val="22"/>
              </w:rPr>
              <w:t>Conduct a baseline simulation of the Morgan on optimum lap ready for comparison.</w:t>
            </w:r>
          </w:p>
        </w:tc>
        <w:tc>
          <w:tcPr>
            <w:tcW w:w="1515" w:type="dxa"/>
            <w:tcMar/>
          </w:tcPr>
          <w:p w:rsidR="0327462F" w:rsidP="19B4D1B2" w:rsidRDefault="5A7F23FE" w14:paraId="753E9A9C" w14:textId="03444A7B">
            <w:pPr>
              <w:rPr>
                <w:rFonts w:ascii="Calibri" w:hAnsi="Calibri" w:eastAsia="Calibri" w:cs="Calibri"/>
                <w:sz w:val="22"/>
                <w:szCs w:val="22"/>
              </w:rPr>
            </w:pPr>
            <w:r w:rsidRPr="19B4D1B2">
              <w:rPr>
                <w:rFonts w:ascii="Calibri" w:hAnsi="Calibri" w:eastAsia="Calibri" w:cs="Calibri"/>
                <w:sz w:val="22"/>
                <w:szCs w:val="22"/>
              </w:rPr>
              <w:t>30/10/2024</w:t>
            </w:r>
          </w:p>
        </w:tc>
      </w:tr>
      <w:tr w:rsidR="553DF4EE" w:rsidTr="0782AA68" w14:paraId="537523E3" w14:textId="77777777">
        <w:trPr>
          <w:trHeight w:val="300"/>
        </w:trPr>
        <w:tc>
          <w:tcPr>
            <w:tcW w:w="2475" w:type="dxa"/>
            <w:tcMar/>
          </w:tcPr>
          <w:p w:rsidR="2C9527DB" w:rsidP="19B4D1B2" w:rsidRDefault="5E0BAFC4" w14:paraId="12EF028E" w14:textId="667AAD74">
            <w:pPr>
              <w:rPr>
                <w:rFonts w:ascii="Calibri" w:hAnsi="Calibri" w:eastAsia="Calibri" w:cs="Calibri"/>
                <w:sz w:val="22"/>
                <w:szCs w:val="22"/>
              </w:rPr>
            </w:pPr>
            <w:r w:rsidRPr="4A77D478">
              <w:rPr>
                <w:rFonts w:ascii="Calibri" w:hAnsi="Calibri" w:eastAsia="Calibri" w:cs="Calibri"/>
                <w:sz w:val="22"/>
                <w:szCs w:val="22"/>
              </w:rPr>
              <w:t xml:space="preserve">CFD runs </w:t>
            </w:r>
          </w:p>
        </w:tc>
        <w:tc>
          <w:tcPr>
            <w:tcW w:w="5025" w:type="dxa"/>
            <w:tcMar/>
          </w:tcPr>
          <w:p w:rsidR="2152B1DF" w:rsidP="4A77D478" w:rsidRDefault="611B3DE1" w14:paraId="09D5B1B5" w14:textId="3CD1C43D">
            <w:r w:rsidRPr="4A77D478">
              <w:rPr>
                <w:rFonts w:ascii="Calibri" w:hAnsi="Calibri" w:eastAsia="Calibri" w:cs="Calibri"/>
                <w:sz w:val="22"/>
                <w:szCs w:val="22"/>
              </w:rPr>
              <w:t>The aerodynamicists must conduct initial tests to analyse the Morgan’s airflow with an added rear wing.</w:t>
            </w:r>
          </w:p>
        </w:tc>
        <w:tc>
          <w:tcPr>
            <w:tcW w:w="1515" w:type="dxa"/>
            <w:tcMar/>
          </w:tcPr>
          <w:p w:rsidR="6869F53F" w:rsidP="19B4D1B2" w:rsidRDefault="721E05C2" w14:paraId="60B5BF1D" w14:textId="0907E53B">
            <w:pPr>
              <w:rPr>
                <w:rFonts w:ascii="Calibri" w:hAnsi="Calibri" w:eastAsia="Calibri" w:cs="Calibri"/>
                <w:sz w:val="22"/>
                <w:szCs w:val="22"/>
              </w:rPr>
            </w:pPr>
            <w:r w:rsidRPr="19B4D1B2">
              <w:rPr>
                <w:rFonts w:ascii="Calibri" w:hAnsi="Calibri" w:eastAsia="Calibri" w:cs="Calibri"/>
                <w:sz w:val="22"/>
                <w:szCs w:val="22"/>
              </w:rPr>
              <w:t>1/10/2024</w:t>
            </w:r>
          </w:p>
        </w:tc>
      </w:tr>
      <w:tr w:rsidR="553DF4EE" w:rsidTr="0782AA68" w14:paraId="7AB282AF" w14:textId="77777777">
        <w:trPr>
          <w:trHeight w:val="300"/>
        </w:trPr>
        <w:tc>
          <w:tcPr>
            <w:tcW w:w="2475" w:type="dxa"/>
            <w:tcMar/>
          </w:tcPr>
          <w:p w:rsidR="2C9527DB" w:rsidP="19B4D1B2" w:rsidRDefault="5E0BAFC4" w14:paraId="5EAC9019" w14:textId="276F294E">
            <w:pPr>
              <w:rPr>
                <w:rFonts w:ascii="Calibri" w:hAnsi="Calibri" w:eastAsia="Calibri" w:cs="Calibri"/>
                <w:sz w:val="22"/>
                <w:szCs w:val="22"/>
              </w:rPr>
            </w:pPr>
            <w:r w:rsidRPr="4A77D478">
              <w:rPr>
                <w:rFonts w:ascii="Calibri" w:hAnsi="Calibri" w:eastAsia="Calibri" w:cs="Calibri"/>
                <w:sz w:val="22"/>
                <w:szCs w:val="22"/>
              </w:rPr>
              <w:t>FEA runs</w:t>
            </w:r>
          </w:p>
        </w:tc>
        <w:tc>
          <w:tcPr>
            <w:tcW w:w="5025" w:type="dxa"/>
            <w:tcMar/>
          </w:tcPr>
          <w:p w:rsidR="21C109EF" w:rsidP="4A77D478" w:rsidRDefault="4E8F3C5E" w14:paraId="64AE5CF0" w14:textId="5DD404C6">
            <w:pPr>
              <w:rPr>
                <w:rFonts w:ascii="Calibri" w:hAnsi="Calibri" w:eastAsia="Calibri" w:cs="Calibri"/>
                <w:sz w:val="22"/>
                <w:szCs w:val="22"/>
              </w:rPr>
            </w:pPr>
            <w:r w:rsidRPr="4A77D478">
              <w:rPr>
                <w:rFonts w:ascii="Calibri" w:hAnsi="Calibri" w:eastAsia="Calibri" w:cs="Calibri"/>
                <w:sz w:val="22"/>
                <w:szCs w:val="22"/>
              </w:rPr>
              <w:t>Complete initial FEA runs on rear wing designs to assess structural strength and stress.</w:t>
            </w:r>
          </w:p>
        </w:tc>
        <w:tc>
          <w:tcPr>
            <w:tcW w:w="1515" w:type="dxa"/>
            <w:tcMar/>
          </w:tcPr>
          <w:p w:rsidR="09925017" w:rsidP="19B4D1B2" w:rsidRDefault="21A73227" w14:paraId="50EAE146" w14:textId="4016671E">
            <w:pPr>
              <w:rPr>
                <w:rFonts w:ascii="Calibri" w:hAnsi="Calibri" w:eastAsia="Calibri" w:cs="Calibri"/>
                <w:sz w:val="22"/>
                <w:szCs w:val="22"/>
              </w:rPr>
            </w:pPr>
            <w:r w:rsidRPr="19B4D1B2">
              <w:rPr>
                <w:rFonts w:ascii="Calibri" w:hAnsi="Calibri" w:eastAsia="Calibri" w:cs="Calibri"/>
                <w:sz w:val="22"/>
                <w:szCs w:val="22"/>
              </w:rPr>
              <w:t>11/11/2024</w:t>
            </w:r>
          </w:p>
        </w:tc>
      </w:tr>
      <w:tr w:rsidR="553DF4EE" w:rsidTr="0782AA68" w14:paraId="407DF58F" w14:textId="77777777">
        <w:trPr>
          <w:trHeight w:val="300"/>
        </w:trPr>
        <w:tc>
          <w:tcPr>
            <w:tcW w:w="2475" w:type="dxa"/>
            <w:tcMar/>
          </w:tcPr>
          <w:p w:rsidR="2C9527DB" w:rsidP="19B4D1B2" w:rsidRDefault="5E0BAFC4" w14:paraId="74E119A5" w14:textId="701A09F3">
            <w:pPr>
              <w:rPr>
                <w:rFonts w:ascii="Calibri" w:hAnsi="Calibri" w:eastAsia="Calibri" w:cs="Calibri"/>
                <w:sz w:val="22"/>
                <w:szCs w:val="22"/>
              </w:rPr>
            </w:pPr>
            <w:r w:rsidRPr="4A77D478">
              <w:rPr>
                <w:rFonts w:ascii="Calibri" w:hAnsi="Calibri" w:eastAsia="Calibri" w:cs="Calibri"/>
                <w:sz w:val="22"/>
                <w:szCs w:val="22"/>
              </w:rPr>
              <w:t xml:space="preserve">MATLAB </w:t>
            </w:r>
          </w:p>
        </w:tc>
        <w:tc>
          <w:tcPr>
            <w:tcW w:w="5025" w:type="dxa"/>
            <w:tcMar/>
          </w:tcPr>
          <w:p w:rsidR="3DAF910F" w:rsidP="4A77D478" w:rsidRDefault="06691D68" w14:paraId="74BB4BB8" w14:textId="1FB676E4">
            <w:r w:rsidRPr="4A77D478">
              <w:rPr>
                <w:rFonts w:ascii="Calibri" w:hAnsi="Calibri" w:eastAsia="Calibri" w:cs="Calibri"/>
                <w:sz w:val="22"/>
                <w:szCs w:val="22"/>
              </w:rPr>
              <w:t>Create MATLAB scripts to design control algorithms for adjusting the rear wing.</w:t>
            </w:r>
          </w:p>
        </w:tc>
        <w:tc>
          <w:tcPr>
            <w:tcW w:w="1515" w:type="dxa"/>
            <w:tcMar/>
          </w:tcPr>
          <w:p w:rsidR="77B3D064" w:rsidP="19B4D1B2" w:rsidRDefault="04820382" w14:paraId="78A71DAC" w14:textId="1BAC5BA2">
            <w:pPr>
              <w:rPr>
                <w:rFonts w:ascii="Calibri" w:hAnsi="Calibri" w:eastAsia="Calibri" w:cs="Calibri"/>
                <w:sz w:val="22"/>
                <w:szCs w:val="22"/>
              </w:rPr>
            </w:pPr>
            <w:r w:rsidRPr="19B4D1B2">
              <w:rPr>
                <w:rFonts w:ascii="Calibri" w:hAnsi="Calibri" w:eastAsia="Calibri" w:cs="Calibri"/>
                <w:sz w:val="22"/>
                <w:szCs w:val="22"/>
              </w:rPr>
              <w:t>25/11/2024</w:t>
            </w:r>
          </w:p>
        </w:tc>
      </w:tr>
      <w:tr w:rsidR="6D9146E2" w:rsidTr="0782AA68" w14:paraId="49B2BE3F" w14:textId="77777777">
        <w:trPr>
          <w:trHeight w:val="300"/>
        </w:trPr>
        <w:tc>
          <w:tcPr>
            <w:tcW w:w="2475" w:type="dxa"/>
            <w:tcMar/>
          </w:tcPr>
          <w:p w:rsidR="538D201E" w:rsidP="19B4D1B2" w:rsidRDefault="0FB9A604" w14:paraId="2FAC12D8" w14:textId="227154C1">
            <w:pPr>
              <w:rPr>
                <w:rFonts w:ascii="Calibri" w:hAnsi="Calibri" w:eastAsia="Calibri" w:cs="Calibri"/>
                <w:sz w:val="22"/>
                <w:szCs w:val="22"/>
              </w:rPr>
            </w:pPr>
            <w:r w:rsidRPr="19B4D1B2">
              <w:rPr>
                <w:rFonts w:ascii="Calibri" w:hAnsi="Calibri" w:eastAsia="Calibri" w:cs="Calibri"/>
                <w:sz w:val="22"/>
                <w:szCs w:val="22"/>
              </w:rPr>
              <w:t>Interim VIVA presentation</w:t>
            </w:r>
          </w:p>
        </w:tc>
        <w:tc>
          <w:tcPr>
            <w:tcW w:w="5025" w:type="dxa"/>
            <w:tcMar/>
          </w:tcPr>
          <w:p w:rsidR="6D9146E2" w:rsidP="19B4D1B2" w:rsidRDefault="35DB0761" w14:paraId="054E9854" w14:textId="6A167FEB">
            <w:pPr>
              <w:rPr>
                <w:rFonts w:ascii="Calibri" w:hAnsi="Calibri" w:eastAsia="Calibri" w:cs="Calibri"/>
                <w:sz w:val="22"/>
                <w:szCs w:val="22"/>
              </w:rPr>
            </w:pPr>
            <w:r w:rsidRPr="4A77D478">
              <w:rPr>
                <w:rFonts w:ascii="Calibri" w:hAnsi="Calibri" w:eastAsia="Calibri" w:cs="Calibri"/>
                <w:sz w:val="22"/>
                <w:szCs w:val="22"/>
              </w:rPr>
              <w:t>The group must prepare</w:t>
            </w:r>
            <w:r w:rsidRPr="4A77D478" w:rsidR="6385F01A">
              <w:rPr>
                <w:rFonts w:ascii="Calibri" w:hAnsi="Calibri" w:eastAsia="Calibri" w:cs="Calibri"/>
                <w:sz w:val="22"/>
                <w:szCs w:val="22"/>
              </w:rPr>
              <w:t xml:space="preserve"> </w:t>
            </w:r>
            <w:r w:rsidRPr="4A77D478" w:rsidR="52C307AE">
              <w:rPr>
                <w:rFonts w:ascii="Calibri" w:hAnsi="Calibri" w:eastAsia="Calibri" w:cs="Calibri"/>
                <w:sz w:val="22"/>
                <w:szCs w:val="22"/>
              </w:rPr>
              <w:t>to present initial group project ideas an</w:t>
            </w:r>
            <w:r w:rsidRPr="4A77D478" w:rsidR="632BA9EF">
              <w:rPr>
                <w:rFonts w:ascii="Calibri" w:hAnsi="Calibri" w:eastAsia="Calibri" w:cs="Calibri"/>
                <w:sz w:val="22"/>
                <w:szCs w:val="22"/>
              </w:rPr>
              <w:t xml:space="preserve">d progress. </w:t>
            </w:r>
          </w:p>
        </w:tc>
        <w:tc>
          <w:tcPr>
            <w:tcW w:w="1515" w:type="dxa"/>
            <w:tcMar/>
          </w:tcPr>
          <w:p w:rsidR="694425BC" w:rsidP="19B4D1B2" w:rsidRDefault="07C82060" w14:paraId="20191316" w14:textId="0F0F9839">
            <w:pPr>
              <w:rPr>
                <w:rFonts w:ascii="Calibri" w:hAnsi="Calibri" w:eastAsia="Calibri" w:cs="Calibri"/>
                <w:sz w:val="22"/>
                <w:szCs w:val="22"/>
              </w:rPr>
            </w:pPr>
            <w:r w:rsidRPr="19B4D1B2">
              <w:rPr>
                <w:rFonts w:ascii="Calibri" w:hAnsi="Calibri" w:eastAsia="Calibri" w:cs="Calibri"/>
                <w:sz w:val="22"/>
                <w:szCs w:val="22"/>
              </w:rPr>
              <w:t>8/12/2024</w:t>
            </w:r>
          </w:p>
        </w:tc>
      </w:tr>
      <w:tr w:rsidR="553DF4EE" w:rsidTr="0782AA68" w14:paraId="204F0C45" w14:textId="77777777">
        <w:trPr>
          <w:trHeight w:val="300"/>
        </w:trPr>
        <w:tc>
          <w:tcPr>
            <w:tcW w:w="2475" w:type="dxa"/>
            <w:tcMar/>
          </w:tcPr>
          <w:p w:rsidR="553DF4EE" w:rsidP="19B4D1B2" w:rsidRDefault="553DF4EE" w14:paraId="786EBC95" w14:textId="163AABF7">
            <w:pPr>
              <w:rPr>
                <w:rFonts w:ascii="Calibri" w:hAnsi="Calibri" w:eastAsia="Calibri" w:cs="Calibri"/>
                <w:sz w:val="22"/>
                <w:szCs w:val="22"/>
              </w:rPr>
            </w:pPr>
            <w:r w:rsidRPr="19B4D1B2">
              <w:rPr>
                <w:rFonts w:ascii="Calibri" w:hAnsi="Calibri" w:eastAsia="Calibri" w:cs="Calibri"/>
                <w:sz w:val="22"/>
                <w:szCs w:val="22"/>
              </w:rPr>
              <w:t xml:space="preserve">Final wing profile </w:t>
            </w:r>
          </w:p>
        </w:tc>
        <w:tc>
          <w:tcPr>
            <w:tcW w:w="5025" w:type="dxa"/>
            <w:tcMar/>
          </w:tcPr>
          <w:p w:rsidR="553DF4EE" w:rsidP="19B4D1B2" w:rsidRDefault="3274F12A" w14:paraId="47445552" w14:textId="5A5A194E">
            <w:pPr>
              <w:rPr>
                <w:rFonts w:ascii="Calibri" w:hAnsi="Calibri" w:eastAsia="Calibri" w:cs="Calibri"/>
                <w:sz w:val="22"/>
                <w:szCs w:val="22"/>
              </w:rPr>
            </w:pPr>
            <w:r w:rsidRPr="4A77D478">
              <w:rPr>
                <w:rFonts w:ascii="Calibri" w:hAnsi="Calibri" w:eastAsia="Calibri" w:cs="Calibri"/>
                <w:sz w:val="22"/>
                <w:szCs w:val="22"/>
              </w:rPr>
              <w:t>Chose t</w:t>
            </w:r>
            <w:r w:rsidRPr="4A77D478" w:rsidR="553DF4EE">
              <w:rPr>
                <w:rFonts w:ascii="Calibri" w:hAnsi="Calibri" w:eastAsia="Calibri" w:cs="Calibri"/>
                <w:sz w:val="22"/>
                <w:szCs w:val="22"/>
              </w:rPr>
              <w:t>he final wing design using CFD and wind tunnel testing results. The prototype wing must be made.</w:t>
            </w:r>
          </w:p>
        </w:tc>
        <w:tc>
          <w:tcPr>
            <w:tcW w:w="1515" w:type="dxa"/>
            <w:tcMar/>
          </w:tcPr>
          <w:p w:rsidR="03F978A4" w:rsidP="19B4D1B2" w:rsidRDefault="67179D2B" w14:paraId="5F8DA470" w14:textId="1E195955">
            <w:pPr>
              <w:rPr>
                <w:rFonts w:ascii="Calibri" w:hAnsi="Calibri" w:eastAsia="Calibri" w:cs="Calibri"/>
                <w:sz w:val="22"/>
                <w:szCs w:val="22"/>
              </w:rPr>
            </w:pPr>
            <w:r w:rsidRPr="19B4D1B2">
              <w:rPr>
                <w:rFonts w:ascii="Calibri" w:hAnsi="Calibri" w:eastAsia="Calibri" w:cs="Calibri"/>
                <w:sz w:val="22"/>
                <w:szCs w:val="22"/>
              </w:rPr>
              <w:t>17/02/2024</w:t>
            </w:r>
          </w:p>
        </w:tc>
      </w:tr>
      <w:tr w:rsidR="553DF4EE" w:rsidTr="0782AA68" w14:paraId="6A09B74A" w14:textId="77777777">
        <w:trPr>
          <w:trHeight w:val="300"/>
        </w:trPr>
        <w:tc>
          <w:tcPr>
            <w:tcW w:w="2475" w:type="dxa"/>
            <w:tcMar/>
          </w:tcPr>
          <w:p w:rsidR="057ADE99" w:rsidP="19B4D1B2" w:rsidRDefault="27F24E9E" w14:paraId="4DC638D0" w14:textId="72B26B3A">
            <w:pPr>
              <w:rPr>
                <w:rFonts w:ascii="Calibri" w:hAnsi="Calibri" w:eastAsia="Calibri" w:cs="Calibri"/>
                <w:sz w:val="22"/>
                <w:szCs w:val="22"/>
              </w:rPr>
            </w:pPr>
            <w:r w:rsidRPr="19B4D1B2">
              <w:rPr>
                <w:rFonts w:ascii="Calibri" w:hAnsi="Calibri" w:eastAsia="Calibri" w:cs="Calibri"/>
                <w:sz w:val="22"/>
                <w:szCs w:val="22"/>
              </w:rPr>
              <w:t>Material selection</w:t>
            </w:r>
          </w:p>
        </w:tc>
        <w:tc>
          <w:tcPr>
            <w:tcW w:w="5025" w:type="dxa"/>
            <w:tcMar/>
          </w:tcPr>
          <w:p w:rsidR="057ADE99" w:rsidP="19B4D1B2" w:rsidRDefault="68448BF8" w14:paraId="1FD0800E" w14:textId="10B122D0">
            <w:pPr>
              <w:rPr>
                <w:rFonts w:ascii="Calibri" w:hAnsi="Calibri" w:eastAsia="Calibri" w:cs="Calibri"/>
                <w:sz w:val="22"/>
                <w:szCs w:val="22"/>
              </w:rPr>
            </w:pPr>
            <w:r w:rsidRPr="4A77D478">
              <w:rPr>
                <w:rFonts w:ascii="Calibri" w:hAnsi="Calibri" w:eastAsia="Calibri" w:cs="Calibri"/>
                <w:sz w:val="22"/>
                <w:szCs w:val="22"/>
              </w:rPr>
              <w:t>Select t</w:t>
            </w:r>
            <w:r w:rsidRPr="4A77D478" w:rsidR="63CE0611">
              <w:rPr>
                <w:rFonts w:ascii="Calibri" w:hAnsi="Calibri" w:eastAsia="Calibri" w:cs="Calibri"/>
                <w:sz w:val="22"/>
                <w:szCs w:val="22"/>
              </w:rPr>
              <w:t xml:space="preserve">he final wing material after final FEA and stress analysis tests. </w:t>
            </w:r>
          </w:p>
        </w:tc>
        <w:tc>
          <w:tcPr>
            <w:tcW w:w="1515" w:type="dxa"/>
            <w:tcMar/>
          </w:tcPr>
          <w:p w:rsidR="29A21353" w:rsidP="19B4D1B2" w:rsidRDefault="42DC6141" w14:paraId="2BB16167" w14:textId="6B6BB93A">
            <w:pPr>
              <w:rPr>
                <w:rFonts w:ascii="Calibri" w:hAnsi="Calibri" w:eastAsia="Calibri" w:cs="Calibri"/>
                <w:sz w:val="22"/>
                <w:szCs w:val="22"/>
              </w:rPr>
            </w:pPr>
            <w:r w:rsidRPr="19B4D1B2">
              <w:rPr>
                <w:rFonts w:ascii="Calibri" w:hAnsi="Calibri" w:eastAsia="Calibri" w:cs="Calibri"/>
                <w:sz w:val="22"/>
                <w:szCs w:val="22"/>
              </w:rPr>
              <w:t>24</w:t>
            </w:r>
            <w:r w:rsidRPr="19B4D1B2" w:rsidR="27F24E9E">
              <w:rPr>
                <w:rFonts w:ascii="Calibri" w:hAnsi="Calibri" w:eastAsia="Calibri" w:cs="Calibri"/>
                <w:sz w:val="22"/>
                <w:szCs w:val="22"/>
              </w:rPr>
              <w:t>/0</w:t>
            </w:r>
            <w:r w:rsidRPr="19B4D1B2" w:rsidR="23435FFD">
              <w:rPr>
                <w:rFonts w:ascii="Calibri" w:hAnsi="Calibri" w:eastAsia="Calibri" w:cs="Calibri"/>
                <w:sz w:val="22"/>
                <w:szCs w:val="22"/>
              </w:rPr>
              <w:t>2</w:t>
            </w:r>
            <w:r w:rsidRPr="19B4D1B2" w:rsidR="27F24E9E">
              <w:rPr>
                <w:rFonts w:ascii="Calibri" w:hAnsi="Calibri" w:eastAsia="Calibri" w:cs="Calibri"/>
                <w:sz w:val="22"/>
                <w:szCs w:val="22"/>
              </w:rPr>
              <w:t>/2025</w:t>
            </w:r>
          </w:p>
        </w:tc>
      </w:tr>
      <w:tr w:rsidR="553DF4EE" w:rsidTr="0782AA68" w14:paraId="7CB60728" w14:textId="77777777">
        <w:trPr>
          <w:trHeight w:val="300"/>
        </w:trPr>
        <w:tc>
          <w:tcPr>
            <w:tcW w:w="2475" w:type="dxa"/>
            <w:tcMar/>
          </w:tcPr>
          <w:p w:rsidR="553DF4EE" w:rsidP="19B4D1B2" w:rsidRDefault="247C4030" w14:paraId="1C2269A1" w14:textId="6DE6065B">
            <w:pPr>
              <w:rPr>
                <w:rFonts w:ascii="Calibri" w:hAnsi="Calibri" w:eastAsia="Calibri" w:cs="Calibri"/>
                <w:sz w:val="22"/>
                <w:szCs w:val="22"/>
              </w:rPr>
            </w:pPr>
            <w:r w:rsidRPr="4A77D478">
              <w:rPr>
                <w:rFonts w:ascii="Calibri" w:hAnsi="Calibri" w:eastAsia="Calibri" w:cs="Calibri"/>
                <w:sz w:val="22"/>
                <w:szCs w:val="22"/>
              </w:rPr>
              <w:t>F</w:t>
            </w:r>
            <w:r w:rsidRPr="4A77D478" w:rsidR="16157D28">
              <w:rPr>
                <w:rFonts w:ascii="Calibri" w:hAnsi="Calibri" w:eastAsia="Calibri" w:cs="Calibri"/>
                <w:sz w:val="22"/>
                <w:szCs w:val="22"/>
              </w:rPr>
              <w:t xml:space="preserve">inal </w:t>
            </w:r>
            <w:r w:rsidRPr="4A77D478" w:rsidR="553DF4EE">
              <w:rPr>
                <w:rFonts w:ascii="Calibri" w:hAnsi="Calibri" w:eastAsia="Calibri" w:cs="Calibri"/>
                <w:sz w:val="22"/>
                <w:szCs w:val="22"/>
              </w:rPr>
              <w:t>simulation runs</w:t>
            </w:r>
          </w:p>
        </w:tc>
        <w:tc>
          <w:tcPr>
            <w:tcW w:w="5025" w:type="dxa"/>
            <w:tcMar/>
          </w:tcPr>
          <w:p w:rsidR="553DF4EE" w:rsidP="4A77D478" w:rsidRDefault="7E5812AF" w14:paraId="3A69CB47" w14:textId="0A7A84D2">
            <w:pPr>
              <w:spacing w:before="240" w:after="240"/>
            </w:pPr>
            <w:r w:rsidRPr="4A77D478">
              <w:rPr>
                <w:rFonts w:ascii="Calibri" w:hAnsi="Calibri" w:eastAsia="Calibri" w:cs="Calibri"/>
                <w:sz w:val="22"/>
                <w:szCs w:val="22"/>
              </w:rPr>
              <w:t>Complete final simulations to verify the chosen wing design improves the desired areas.</w:t>
            </w:r>
          </w:p>
        </w:tc>
        <w:tc>
          <w:tcPr>
            <w:tcW w:w="1515" w:type="dxa"/>
            <w:tcMar/>
          </w:tcPr>
          <w:p w:rsidR="7521B034" w:rsidP="19B4D1B2" w:rsidRDefault="5B10F705" w14:paraId="7D140016" w14:textId="36335313">
            <w:pPr>
              <w:rPr>
                <w:rFonts w:ascii="Calibri" w:hAnsi="Calibri" w:eastAsia="Calibri" w:cs="Calibri"/>
                <w:sz w:val="22"/>
                <w:szCs w:val="22"/>
              </w:rPr>
            </w:pPr>
            <w:r w:rsidRPr="19B4D1B2">
              <w:rPr>
                <w:rFonts w:ascii="Calibri" w:hAnsi="Calibri" w:eastAsia="Calibri" w:cs="Calibri"/>
                <w:sz w:val="22"/>
                <w:szCs w:val="22"/>
              </w:rPr>
              <w:t>03</w:t>
            </w:r>
            <w:r w:rsidRPr="19B4D1B2" w:rsidR="4500DB65">
              <w:rPr>
                <w:rFonts w:ascii="Calibri" w:hAnsi="Calibri" w:eastAsia="Calibri" w:cs="Calibri"/>
                <w:sz w:val="22"/>
                <w:szCs w:val="22"/>
              </w:rPr>
              <w:t>/0</w:t>
            </w:r>
            <w:r w:rsidRPr="19B4D1B2" w:rsidR="4E7DBD75">
              <w:rPr>
                <w:rFonts w:ascii="Calibri" w:hAnsi="Calibri" w:eastAsia="Calibri" w:cs="Calibri"/>
                <w:sz w:val="22"/>
                <w:szCs w:val="22"/>
              </w:rPr>
              <w:t>3</w:t>
            </w:r>
            <w:r w:rsidRPr="19B4D1B2" w:rsidR="4500DB65">
              <w:rPr>
                <w:rFonts w:ascii="Calibri" w:hAnsi="Calibri" w:eastAsia="Calibri" w:cs="Calibri"/>
                <w:sz w:val="22"/>
                <w:szCs w:val="22"/>
              </w:rPr>
              <w:t>/202</w:t>
            </w:r>
            <w:r w:rsidRPr="19B4D1B2" w:rsidR="0A74CA17">
              <w:rPr>
                <w:rFonts w:ascii="Calibri" w:hAnsi="Calibri" w:eastAsia="Calibri" w:cs="Calibri"/>
                <w:sz w:val="22"/>
                <w:szCs w:val="22"/>
              </w:rPr>
              <w:t>5</w:t>
            </w:r>
          </w:p>
        </w:tc>
      </w:tr>
      <w:tr w:rsidR="6D9146E2" w:rsidTr="0782AA68" w14:paraId="6A9A1430" w14:textId="77777777">
        <w:trPr>
          <w:trHeight w:val="300"/>
        </w:trPr>
        <w:tc>
          <w:tcPr>
            <w:tcW w:w="2475" w:type="dxa"/>
            <w:tcMar/>
          </w:tcPr>
          <w:p w:rsidR="694425BC" w:rsidP="19B4D1B2" w:rsidRDefault="07C82060" w14:paraId="60E34C8B" w14:textId="7DE95710">
            <w:pPr>
              <w:rPr>
                <w:rFonts w:ascii="Calibri" w:hAnsi="Calibri" w:eastAsia="Calibri" w:cs="Calibri"/>
                <w:sz w:val="22"/>
                <w:szCs w:val="22"/>
              </w:rPr>
            </w:pPr>
            <w:r w:rsidRPr="19B4D1B2">
              <w:rPr>
                <w:rFonts w:ascii="Calibri" w:hAnsi="Calibri" w:eastAsia="Calibri" w:cs="Calibri"/>
                <w:sz w:val="22"/>
                <w:szCs w:val="22"/>
              </w:rPr>
              <w:t xml:space="preserve">Final VIVA presentation </w:t>
            </w:r>
          </w:p>
        </w:tc>
        <w:tc>
          <w:tcPr>
            <w:tcW w:w="5025" w:type="dxa"/>
            <w:tcMar/>
          </w:tcPr>
          <w:p w:rsidR="6D9146E2" w:rsidP="19B4D1B2" w:rsidRDefault="43BCD07B" w14:paraId="46E1310C" w14:textId="60DCC448">
            <w:pPr>
              <w:rPr>
                <w:rFonts w:ascii="Calibri" w:hAnsi="Calibri" w:eastAsia="Calibri" w:cs="Calibri"/>
                <w:sz w:val="22"/>
                <w:szCs w:val="22"/>
              </w:rPr>
            </w:pPr>
            <w:r w:rsidRPr="4A77D478">
              <w:rPr>
                <w:rFonts w:ascii="Calibri" w:hAnsi="Calibri" w:eastAsia="Calibri" w:cs="Calibri"/>
                <w:sz w:val="22"/>
                <w:szCs w:val="22"/>
              </w:rPr>
              <w:t xml:space="preserve">The group must prepare to present the overall proposal active rear wing and how the design was created and tested. </w:t>
            </w:r>
          </w:p>
        </w:tc>
        <w:tc>
          <w:tcPr>
            <w:tcW w:w="1515" w:type="dxa"/>
            <w:tcMar/>
          </w:tcPr>
          <w:p w:rsidR="694425BC" w:rsidP="19B4D1B2" w:rsidRDefault="07C82060" w14:paraId="4B9E36DB" w14:textId="141EF250">
            <w:pPr>
              <w:rPr>
                <w:rFonts w:ascii="Calibri" w:hAnsi="Calibri" w:eastAsia="Calibri" w:cs="Calibri"/>
                <w:sz w:val="22"/>
                <w:szCs w:val="22"/>
              </w:rPr>
            </w:pPr>
            <w:r w:rsidRPr="19B4D1B2">
              <w:rPr>
                <w:rFonts w:ascii="Calibri" w:hAnsi="Calibri" w:eastAsia="Calibri" w:cs="Calibri"/>
                <w:sz w:val="22"/>
                <w:szCs w:val="22"/>
              </w:rPr>
              <w:t>30/03/2025</w:t>
            </w:r>
          </w:p>
        </w:tc>
      </w:tr>
      <w:tr w:rsidR="6D9146E2" w:rsidTr="0782AA68" w14:paraId="67B95573" w14:textId="77777777">
        <w:trPr>
          <w:trHeight w:val="300"/>
        </w:trPr>
        <w:tc>
          <w:tcPr>
            <w:tcW w:w="2475" w:type="dxa"/>
            <w:tcMar/>
          </w:tcPr>
          <w:p w:rsidR="694425BC" w:rsidP="19B4D1B2" w:rsidRDefault="07C82060" w14:paraId="4D786F80" w14:textId="03821018">
            <w:pPr>
              <w:rPr>
                <w:rFonts w:ascii="Calibri" w:hAnsi="Calibri" w:eastAsia="Calibri" w:cs="Calibri"/>
                <w:sz w:val="22"/>
                <w:szCs w:val="22"/>
              </w:rPr>
            </w:pPr>
            <w:r w:rsidRPr="19B4D1B2">
              <w:rPr>
                <w:rFonts w:ascii="Calibri" w:hAnsi="Calibri" w:eastAsia="Calibri" w:cs="Calibri"/>
                <w:sz w:val="22"/>
                <w:szCs w:val="22"/>
              </w:rPr>
              <w:t>Final group project report</w:t>
            </w:r>
          </w:p>
        </w:tc>
        <w:tc>
          <w:tcPr>
            <w:tcW w:w="5025" w:type="dxa"/>
            <w:tcMar/>
          </w:tcPr>
          <w:p w:rsidR="6D9146E2" w:rsidP="19B4D1B2" w:rsidRDefault="6DD573C5" w14:paraId="50AECFAC" w14:textId="1274977A">
            <w:pPr>
              <w:rPr>
                <w:rFonts w:ascii="Calibri" w:hAnsi="Calibri" w:eastAsia="Calibri" w:cs="Calibri"/>
                <w:sz w:val="22"/>
                <w:szCs w:val="22"/>
              </w:rPr>
            </w:pPr>
            <w:r w:rsidRPr="4A77D478">
              <w:rPr>
                <w:rFonts w:ascii="Calibri" w:hAnsi="Calibri" w:eastAsia="Calibri" w:cs="Calibri"/>
                <w:sz w:val="22"/>
                <w:szCs w:val="22"/>
              </w:rPr>
              <w:t xml:space="preserve">The group must create a final report outlining how the active rear wing was designed, </w:t>
            </w:r>
            <w:r w:rsidRPr="4A77D478" w:rsidR="65420482">
              <w:rPr>
                <w:rFonts w:ascii="Calibri" w:hAnsi="Calibri" w:eastAsia="Calibri" w:cs="Calibri"/>
                <w:sz w:val="22"/>
                <w:szCs w:val="22"/>
              </w:rPr>
              <w:t>built,</w:t>
            </w:r>
            <w:r w:rsidRPr="4A77D478">
              <w:rPr>
                <w:rFonts w:ascii="Calibri" w:hAnsi="Calibri" w:eastAsia="Calibri" w:cs="Calibri"/>
                <w:sz w:val="22"/>
                <w:szCs w:val="22"/>
              </w:rPr>
              <w:t xml:space="preserve"> and tested. </w:t>
            </w:r>
          </w:p>
        </w:tc>
        <w:tc>
          <w:tcPr>
            <w:tcW w:w="1515" w:type="dxa"/>
            <w:tcMar/>
          </w:tcPr>
          <w:p w:rsidR="694425BC" w:rsidP="19B4D1B2" w:rsidRDefault="07C82060" w14:paraId="445278B3" w14:textId="329F80D8">
            <w:pPr>
              <w:rPr>
                <w:rFonts w:ascii="Calibri" w:hAnsi="Calibri" w:eastAsia="Calibri" w:cs="Calibri"/>
                <w:sz w:val="22"/>
                <w:szCs w:val="22"/>
              </w:rPr>
            </w:pPr>
            <w:r w:rsidRPr="19B4D1B2">
              <w:rPr>
                <w:rFonts w:ascii="Calibri" w:hAnsi="Calibri" w:eastAsia="Calibri" w:cs="Calibri"/>
                <w:sz w:val="22"/>
                <w:szCs w:val="22"/>
              </w:rPr>
              <w:t>30/03/2025</w:t>
            </w:r>
          </w:p>
        </w:tc>
      </w:tr>
    </w:tbl>
    <w:p w:rsidR="0782AA68" w:rsidP="0782AA68" w:rsidRDefault="0782AA68" w14:paraId="0B2EA5AC" w14:textId="07FDEB66">
      <w:pPr>
        <w:pStyle w:val="Heading2"/>
        <w:rPr>
          <w:rFonts w:ascii="Calibri" w:hAnsi="Calibri" w:eastAsia="Calibri" w:cs="Calibri"/>
        </w:rPr>
      </w:pPr>
    </w:p>
    <w:p w:rsidR="08DBEB3B" w:rsidP="19B4D1B2" w:rsidRDefault="7C8B9D89" w14:paraId="38E9944F" w14:textId="77B3FCEC">
      <w:pPr>
        <w:pStyle w:val="Heading2"/>
        <w:rPr>
          <w:rFonts w:ascii="Calibri" w:hAnsi="Calibri" w:eastAsia="Calibri" w:cs="Calibri"/>
        </w:rPr>
      </w:pPr>
      <w:bookmarkStart w:name="_Toc182487580" w:id="24"/>
      <w:r w:rsidRPr="4A77D478">
        <w:rPr>
          <w:rFonts w:ascii="Calibri" w:hAnsi="Calibri" w:eastAsia="Calibri" w:cs="Calibri"/>
        </w:rPr>
        <w:lastRenderedPageBreak/>
        <w:t>4</w:t>
      </w:r>
      <w:r w:rsidRPr="4A77D478" w:rsidR="08DBEB3B">
        <w:rPr>
          <w:rFonts w:ascii="Calibri" w:hAnsi="Calibri" w:eastAsia="Calibri" w:cs="Calibri"/>
        </w:rPr>
        <w:t>.2 Gantt Chart</w:t>
      </w:r>
      <w:bookmarkEnd w:id="24"/>
    </w:p>
    <w:p w:rsidRPr="00BF112E" w:rsidR="00BF112E" w:rsidP="00BF112E" w:rsidRDefault="00BF112E" w14:paraId="450639C7" w14:textId="7FB4A5B2">
      <w:pPr>
        <w:rPr>
          <w:rFonts w:ascii="Calibri" w:hAnsi="Calibri" w:eastAsia="Calibri" w:cs="Calibri"/>
        </w:rPr>
      </w:pPr>
      <w:r w:rsidRPr="00BF112E">
        <w:rPr>
          <w:rFonts w:ascii="Calibri" w:hAnsi="Calibri" w:eastAsia="Calibri" w:cs="Calibri"/>
          <w:noProof/>
        </w:rPr>
        <w:drawing>
          <wp:inline distT="0" distB="0" distL="0" distR="0" wp14:anchorId="47DB5986" wp14:editId="0F422FF9">
            <wp:extent cx="5986130" cy="2487705"/>
            <wp:effectExtent l="0" t="0" r="0" b="0"/>
            <wp:docPr id="135584883"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4883" name="Picture 2" descr="A screenshot of a graph&#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r="2346"/>
                    <a:stretch/>
                  </pic:blipFill>
                  <pic:spPr bwMode="auto">
                    <a:xfrm>
                      <a:off x="0" y="0"/>
                      <a:ext cx="5986130" cy="2487705"/>
                    </a:xfrm>
                    <a:prstGeom prst="rect">
                      <a:avLst/>
                    </a:prstGeom>
                    <a:noFill/>
                    <a:ln>
                      <a:noFill/>
                    </a:ln>
                    <a:extLst>
                      <a:ext uri="{53640926-AAD7-44D8-BBD7-CCE9431645EC}">
                        <a14:shadowObscured xmlns:a14="http://schemas.microsoft.com/office/drawing/2010/main"/>
                      </a:ext>
                    </a:extLst>
                  </pic:spPr>
                </pic:pic>
              </a:graphicData>
            </a:graphic>
          </wp:inline>
        </w:drawing>
      </w:r>
    </w:p>
    <w:p w:rsidRPr="00506AA7" w:rsidR="553DF4EE" w:rsidP="4A77D478" w:rsidRDefault="00BF112E" w14:paraId="69E4BC29" w14:textId="78C29264">
      <w:pPr>
        <w:rPr>
          <w:rFonts w:ascii="Calibri" w:hAnsi="Calibri" w:eastAsia="Calibri" w:cs="Calibri"/>
          <w:i/>
          <w:iCs/>
        </w:rPr>
      </w:pPr>
      <w:r w:rsidRPr="4A77D478">
        <w:rPr>
          <w:rFonts w:ascii="Calibri" w:hAnsi="Calibri" w:eastAsia="Calibri" w:cs="Calibri"/>
          <w:i/>
          <w:iCs/>
        </w:rPr>
        <w:t xml:space="preserve">Figure </w:t>
      </w:r>
      <w:r w:rsidRPr="4A77D478" w:rsidR="6053E65F">
        <w:rPr>
          <w:rFonts w:ascii="Calibri" w:hAnsi="Calibri" w:eastAsia="Calibri" w:cs="Calibri"/>
          <w:i/>
          <w:iCs/>
        </w:rPr>
        <w:t>4</w:t>
      </w:r>
      <w:r w:rsidRPr="4A77D478">
        <w:rPr>
          <w:rFonts w:ascii="Calibri" w:hAnsi="Calibri" w:eastAsia="Calibri" w:cs="Calibri"/>
          <w:i/>
          <w:iCs/>
        </w:rPr>
        <w:t>.2.1</w:t>
      </w:r>
      <w:r w:rsidRPr="4A77D478" w:rsidR="007B7B22">
        <w:rPr>
          <w:rFonts w:ascii="Calibri" w:hAnsi="Calibri" w:eastAsia="Calibri" w:cs="Calibri"/>
          <w:i/>
          <w:iCs/>
        </w:rPr>
        <w:t xml:space="preserve"> – The graph illustrates </w:t>
      </w:r>
      <w:r w:rsidRPr="4A77D478" w:rsidR="00506AA7">
        <w:rPr>
          <w:rFonts w:ascii="Calibri" w:hAnsi="Calibri" w:eastAsia="Calibri" w:cs="Calibri"/>
          <w:i/>
          <w:iCs/>
        </w:rPr>
        <w:t xml:space="preserve">a Gantt chart of </w:t>
      </w:r>
      <w:r w:rsidRPr="4A77D478" w:rsidR="007B7B22">
        <w:rPr>
          <w:rFonts w:ascii="Calibri" w:hAnsi="Calibri" w:eastAsia="Calibri" w:cs="Calibri"/>
          <w:i/>
          <w:iCs/>
        </w:rPr>
        <w:t xml:space="preserve">the overall group </w:t>
      </w:r>
      <w:r w:rsidRPr="4A77D478" w:rsidR="00506AA7">
        <w:rPr>
          <w:rFonts w:ascii="Calibri" w:hAnsi="Calibri" w:eastAsia="Calibri" w:cs="Calibri"/>
          <w:i/>
          <w:iCs/>
        </w:rPr>
        <w:t>milestones for the project.</w:t>
      </w:r>
    </w:p>
    <w:p w:rsidR="7F924916" w:rsidP="19B4D1B2" w:rsidRDefault="7F924916" w14:paraId="0228ED8D" w14:textId="7DE8F019">
      <w:pPr>
        <w:rPr>
          <w:rFonts w:ascii="Calibri" w:hAnsi="Calibri" w:eastAsia="Calibri" w:cs="Calibri"/>
        </w:rPr>
      </w:pPr>
    </w:p>
    <w:p w:rsidR="7F924916" w:rsidP="19B4D1B2" w:rsidRDefault="7F924916" w14:paraId="23E804DF" w14:textId="3D4A7333">
      <w:pPr>
        <w:rPr>
          <w:rFonts w:ascii="Calibri" w:hAnsi="Calibri" w:eastAsia="Calibri" w:cs="Calibri"/>
        </w:rPr>
      </w:pPr>
    </w:p>
    <w:p w:rsidR="7F924916" w:rsidP="19B4D1B2" w:rsidRDefault="7F924916" w14:paraId="317ED772" w14:textId="0358014A">
      <w:pPr>
        <w:rPr>
          <w:rFonts w:ascii="Calibri" w:hAnsi="Calibri" w:eastAsia="Calibri" w:cs="Calibri"/>
        </w:rPr>
      </w:pPr>
    </w:p>
    <w:p w:rsidR="7F924916" w:rsidP="19B4D1B2" w:rsidRDefault="7F924916" w14:paraId="4A25E2DF" w14:textId="4BBBAF7D">
      <w:pPr>
        <w:rPr>
          <w:rFonts w:ascii="Calibri" w:hAnsi="Calibri" w:eastAsia="Calibri" w:cs="Calibri"/>
        </w:rPr>
      </w:pPr>
    </w:p>
    <w:p w:rsidR="7F924916" w:rsidP="19B4D1B2" w:rsidRDefault="7F924916" w14:paraId="6A5401C1" w14:textId="6F80E016">
      <w:pPr>
        <w:rPr>
          <w:rFonts w:ascii="Calibri" w:hAnsi="Calibri" w:eastAsia="Calibri" w:cs="Calibri"/>
        </w:rPr>
      </w:pPr>
    </w:p>
    <w:p w:rsidR="7F924916" w:rsidP="19B4D1B2" w:rsidRDefault="7F924916" w14:paraId="66EE60ED" w14:textId="499B66DE">
      <w:pPr>
        <w:rPr>
          <w:rFonts w:ascii="Calibri" w:hAnsi="Calibri" w:eastAsia="Calibri" w:cs="Calibri"/>
        </w:rPr>
      </w:pPr>
    </w:p>
    <w:p w:rsidR="7F924916" w:rsidP="19B4D1B2" w:rsidRDefault="7F924916" w14:paraId="01F5835F" w14:textId="73C72985">
      <w:pPr>
        <w:rPr>
          <w:rFonts w:ascii="Calibri" w:hAnsi="Calibri" w:eastAsia="Calibri" w:cs="Calibri"/>
        </w:rPr>
      </w:pPr>
    </w:p>
    <w:p w:rsidR="7F924916" w:rsidP="19B4D1B2" w:rsidRDefault="7F924916" w14:paraId="2A70697A" w14:textId="7AE12225">
      <w:pPr>
        <w:rPr>
          <w:rFonts w:ascii="Calibri" w:hAnsi="Calibri" w:eastAsia="Calibri" w:cs="Calibri"/>
        </w:rPr>
      </w:pPr>
    </w:p>
    <w:p w:rsidR="7F924916" w:rsidP="19B4D1B2" w:rsidRDefault="7F924916" w14:paraId="22E07317" w14:textId="1CD05F6A">
      <w:pPr>
        <w:rPr>
          <w:rFonts w:ascii="Calibri" w:hAnsi="Calibri" w:eastAsia="Calibri" w:cs="Calibri"/>
        </w:rPr>
      </w:pPr>
    </w:p>
    <w:p w:rsidR="7F924916" w:rsidP="19B4D1B2" w:rsidRDefault="7F924916" w14:paraId="3D9C8065" w14:textId="686EB26E">
      <w:pPr>
        <w:rPr>
          <w:rFonts w:ascii="Calibri" w:hAnsi="Calibri" w:eastAsia="Calibri" w:cs="Calibri"/>
        </w:rPr>
      </w:pPr>
    </w:p>
    <w:p w:rsidR="7F924916" w:rsidP="19B4D1B2" w:rsidRDefault="7F924916" w14:paraId="284A5239" w14:textId="2F796C86">
      <w:pPr>
        <w:rPr>
          <w:rFonts w:ascii="Calibri" w:hAnsi="Calibri" w:eastAsia="Calibri" w:cs="Calibri"/>
        </w:rPr>
      </w:pPr>
    </w:p>
    <w:p w:rsidR="7F924916" w:rsidP="19B4D1B2" w:rsidRDefault="7F924916" w14:paraId="67DB5F68" w14:textId="4AB79672">
      <w:pPr>
        <w:rPr>
          <w:rFonts w:ascii="Calibri" w:hAnsi="Calibri" w:eastAsia="Calibri" w:cs="Calibri"/>
        </w:rPr>
      </w:pPr>
    </w:p>
    <w:p w:rsidR="7F924916" w:rsidP="19B4D1B2" w:rsidRDefault="7F924916" w14:paraId="0F82C46E" w14:textId="63E9D08A">
      <w:pPr>
        <w:rPr>
          <w:rFonts w:ascii="Calibri" w:hAnsi="Calibri" w:eastAsia="Calibri" w:cs="Calibri"/>
        </w:rPr>
      </w:pPr>
    </w:p>
    <w:p w:rsidR="7F924916" w:rsidP="19B4D1B2" w:rsidRDefault="7F924916" w14:paraId="5D8268B0" w14:textId="516EB0C7">
      <w:pPr>
        <w:rPr>
          <w:rFonts w:ascii="Calibri" w:hAnsi="Calibri" w:eastAsia="Calibri" w:cs="Calibri"/>
        </w:rPr>
      </w:pPr>
    </w:p>
    <w:p w:rsidR="7F924916" w:rsidP="19B4D1B2" w:rsidRDefault="7F924916" w14:paraId="4F5D1087" w14:textId="4A804020">
      <w:pPr>
        <w:rPr>
          <w:rFonts w:ascii="Calibri" w:hAnsi="Calibri" w:eastAsia="Calibri" w:cs="Calibri"/>
        </w:rPr>
      </w:pPr>
    </w:p>
    <w:p w:rsidR="7DE738E9" w:rsidP="19B4D1B2" w:rsidRDefault="7DE738E9" w14:paraId="16FD1B0F" w14:textId="7A35550E">
      <w:pPr>
        <w:pStyle w:val="Heading1"/>
        <w:rPr>
          <w:rFonts w:ascii="Calibri" w:hAnsi="Calibri" w:eastAsia="Calibri" w:cs="Calibri"/>
        </w:rPr>
      </w:pPr>
      <w:bookmarkStart w:name="_Toc182487581" w:id="25"/>
      <w:r w:rsidRPr="4A77D478">
        <w:rPr>
          <w:rFonts w:ascii="Calibri" w:hAnsi="Calibri" w:eastAsia="Calibri" w:cs="Calibri"/>
        </w:rPr>
        <w:lastRenderedPageBreak/>
        <w:t xml:space="preserve">Chapter </w:t>
      </w:r>
      <w:r w:rsidRPr="4A77D478" w:rsidR="165783A3">
        <w:rPr>
          <w:rFonts w:ascii="Calibri" w:hAnsi="Calibri" w:eastAsia="Calibri" w:cs="Calibri"/>
        </w:rPr>
        <w:t>5</w:t>
      </w:r>
      <w:r w:rsidRPr="4A77D478">
        <w:rPr>
          <w:rFonts w:ascii="Calibri" w:hAnsi="Calibri" w:eastAsia="Calibri" w:cs="Calibri"/>
        </w:rPr>
        <w:t xml:space="preserve"> – Risk Factors</w:t>
      </w:r>
      <w:bookmarkEnd w:id="25"/>
    </w:p>
    <w:p w:rsidR="553DF4EE" w:rsidP="19B4D1B2" w:rsidRDefault="553DF4EE" w14:paraId="65CD00F2" w14:textId="695EFE84">
      <w:pPr>
        <w:rPr>
          <w:rFonts w:ascii="Calibri" w:hAnsi="Calibri" w:eastAsia="Calibri" w:cs="Calibri"/>
        </w:rPr>
      </w:pPr>
    </w:p>
    <w:p w:rsidR="4E2C07E6" w:rsidP="19B4D1B2" w:rsidRDefault="3B862BF1" w14:paraId="1EE47622" w14:textId="001FF486">
      <w:pPr>
        <w:pStyle w:val="Heading2"/>
        <w:rPr>
          <w:rFonts w:ascii="Calibri" w:hAnsi="Calibri" w:eastAsia="Calibri" w:cs="Calibri"/>
        </w:rPr>
      </w:pPr>
      <w:bookmarkStart w:name="_Toc182487582" w:id="26"/>
      <w:r w:rsidRPr="4A77D478">
        <w:rPr>
          <w:rFonts w:ascii="Calibri" w:hAnsi="Calibri" w:eastAsia="Calibri" w:cs="Calibri"/>
        </w:rPr>
        <w:t>5</w:t>
      </w:r>
      <w:r w:rsidRPr="4A77D478" w:rsidR="7DE738E9">
        <w:rPr>
          <w:rFonts w:ascii="Calibri" w:hAnsi="Calibri" w:eastAsia="Calibri" w:cs="Calibri"/>
        </w:rPr>
        <w:t>.1 Personality Trait</w:t>
      </w:r>
      <w:bookmarkEnd w:id="26"/>
      <w:r w:rsidRPr="4A77D478" w:rsidR="7DE738E9">
        <w:rPr>
          <w:rFonts w:ascii="Calibri" w:hAnsi="Calibri" w:eastAsia="Calibri" w:cs="Calibri"/>
        </w:rPr>
        <w:t xml:space="preserve"> </w:t>
      </w:r>
    </w:p>
    <w:p w:rsidR="43EA985C" w:rsidP="4A77D478" w:rsidRDefault="43EA985C" w14:paraId="11A276B6" w14:textId="1E408BF7">
      <w:pPr>
        <w:spacing w:line="360" w:lineRule="auto"/>
        <w:rPr>
          <w:rFonts w:ascii="Calibri" w:hAnsi="Calibri" w:eastAsia="Calibri" w:cs="Calibri"/>
          <w:sz w:val="22"/>
          <w:szCs w:val="22"/>
        </w:rPr>
      </w:pPr>
      <w:r w:rsidRPr="4A77D478">
        <w:rPr>
          <w:rFonts w:ascii="Calibri" w:hAnsi="Calibri" w:eastAsia="Calibri" w:cs="Calibri"/>
          <w:sz w:val="22"/>
          <w:szCs w:val="22"/>
        </w:rPr>
        <w:t xml:space="preserve">I have been identified as a "Complete Finisher" in Belbin's personality test (Parsons, 2024), which brings strengths but also potential challenges, such as overthinking and excessive worrying. Timely completion is crucial for the group, </w:t>
      </w:r>
      <w:r w:rsidRPr="4A77D478" w:rsidR="537A9AC0">
        <w:rPr>
          <w:rFonts w:ascii="Calibri" w:hAnsi="Calibri" w:eastAsia="Calibri" w:cs="Calibri"/>
          <w:sz w:val="22"/>
          <w:szCs w:val="22"/>
        </w:rPr>
        <w:t>and I</w:t>
      </w:r>
      <w:r w:rsidRPr="4A77D478">
        <w:rPr>
          <w:rFonts w:ascii="Calibri" w:hAnsi="Calibri" w:eastAsia="Calibri" w:cs="Calibri"/>
          <w:sz w:val="22"/>
          <w:szCs w:val="22"/>
        </w:rPr>
        <w:t xml:space="preserve"> risk delaying work if I focus too much on details. To overcome this, I will regularly </w:t>
      </w:r>
      <w:r w:rsidRPr="4A77D478" w:rsidR="3C57E539">
        <w:rPr>
          <w:rFonts w:ascii="Calibri" w:hAnsi="Calibri" w:eastAsia="Calibri" w:cs="Calibri"/>
          <w:sz w:val="22"/>
          <w:szCs w:val="22"/>
        </w:rPr>
        <w:t xml:space="preserve">liaise </w:t>
      </w:r>
      <w:r w:rsidRPr="4A77D478">
        <w:rPr>
          <w:rFonts w:ascii="Calibri" w:hAnsi="Calibri" w:eastAsia="Calibri" w:cs="Calibri"/>
          <w:sz w:val="22"/>
          <w:szCs w:val="22"/>
        </w:rPr>
        <w:t>with the project manager for reassurance and guidance, ensuring I stay on track with deadlines and task progression.</w:t>
      </w:r>
    </w:p>
    <w:p w:rsidR="7CB78F83" w:rsidP="4A77D478" w:rsidRDefault="7CB78F83" w14:paraId="27AA48DE" w14:textId="50080369">
      <w:pPr>
        <w:spacing w:line="360" w:lineRule="auto"/>
      </w:pPr>
      <w:r w:rsidRPr="4A77D478">
        <w:rPr>
          <w:rFonts w:ascii="Calibri" w:hAnsi="Calibri" w:eastAsia="Calibri" w:cs="Calibri"/>
          <w:sz w:val="22"/>
          <w:szCs w:val="22"/>
        </w:rPr>
        <w:t>Furthermore, as a "Complete Finisher" (Parsons, 2024), I may struggle with trusting others, which could hinder collaboration. Effective communication between sub-groups is crucial for the project, as others rely on my data analysis. To mitigate this, I will attend regular meetings to build trust and foster strong working relationships, ensuring smooth communication and progress</w:t>
      </w:r>
      <w:r w:rsidR="00520CE1">
        <w:rPr>
          <w:rFonts w:ascii="Calibri" w:hAnsi="Calibri" w:eastAsia="Calibri" w:cs="Calibri"/>
          <w:sz w:val="22"/>
          <w:szCs w:val="22"/>
        </w:rPr>
        <w:t>ion</w:t>
      </w:r>
      <w:r w:rsidRPr="4A77D478">
        <w:rPr>
          <w:rFonts w:ascii="Calibri" w:hAnsi="Calibri" w:eastAsia="Calibri" w:cs="Calibri"/>
          <w:sz w:val="22"/>
          <w:szCs w:val="22"/>
        </w:rPr>
        <w:t>.</w:t>
      </w:r>
    </w:p>
    <w:p w:rsidR="553DF4EE" w:rsidP="19B4D1B2" w:rsidRDefault="553DF4EE" w14:paraId="18C5FB79" w14:textId="1F320E8A">
      <w:pPr>
        <w:spacing w:line="360" w:lineRule="auto"/>
        <w:rPr>
          <w:rFonts w:ascii="Calibri" w:hAnsi="Calibri" w:eastAsia="Calibri" w:cs="Calibri"/>
        </w:rPr>
      </w:pPr>
    </w:p>
    <w:p w:rsidR="7DE738E9" w:rsidP="4A77D478" w:rsidRDefault="396CF1AD" w14:paraId="3323DE00" w14:textId="39AC2DDF">
      <w:pPr>
        <w:pStyle w:val="Heading2"/>
        <w:spacing w:line="360" w:lineRule="auto"/>
        <w:rPr>
          <w:rFonts w:ascii="Calibri" w:hAnsi="Calibri" w:eastAsia="Calibri" w:cs="Calibri"/>
        </w:rPr>
      </w:pPr>
      <w:bookmarkStart w:name="_Toc182487583" w:id="27"/>
      <w:r w:rsidRPr="4A77D478">
        <w:rPr>
          <w:rFonts w:ascii="Calibri" w:hAnsi="Calibri" w:eastAsia="Calibri" w:cs="Calibri"/>
        </w:rPr>
        <w:t>5</w:t>
      </w:r>
      <w:r w:rsidRPr="4A77D478" w:rsidR="7DE738E9">
        <w:rPr>
          <w:rFonts w:ascii="Calibri" w:hAnsi="Calibri" w:eastAsia="Calibri" w:cs="Calibri"/>
        </w:rPr>
        <w:t>.2 Software complications</w:t>
      </w:r>
      <w:bookmarkEnd w:id="27"/>
    </w:p>
    <w:p w:rsidR="16E871B7" w:rsidP="0782AA68" w:rsidRDefault="16E871B7" w14:paraId="35590B75" w14:textId="10302573">
      <w:pPr>
        <w:spacing w:line="360" w:lineRule="auto"/>
        <w:rPr>
          <w:rFonts w:ascii="Calibri" w:hAnsi="Calibri" w:eastAsia="Calibri" w:cs="Calibri"/>
          <w:sz w:val="22"/>
          <w:szCs w:val="22"/>
        </w:rPr>
      </w:pPr>
      <w:r w:rsidRPr="0782AA68" w:rsidR="16E871B7">
        <w:rPr>
          <w:rFonts w:ascii="Calibri" w:hAnsi="Calibri" w:eastAsia="Calibri" w:cs="Calibri"/>
          <w:sz w:val="22"/>
          <w:szCs w:val="22"/>
        </w:rPr>
        <w:t xml:space="preserve">A key risk in my project is the reliability of the software I’ll be using. While external, I can manage this risk by allowing extra time for potential issues. As Evans (2024) notes, effective planning and accounting for unexpected errors are crucial. If I were to complete the task at the last minute, if the software were to unexpectedly fail, it leaves me with the unlikelihood of meeting my deadlines. Also, due to the simulation software's being new to me, I must leave efficient time for me to become comfortable with them. To avoid last-minute delays, </w:t>
      </w:r>
      <w:r w:rsidRPr="0782AA68" w:rsidR="16E871B7">
        <w:rPr>
          <w:rFonts w:ascii="Calibri" w:hAnsi="Calibri" w:eastAsia="Calibri" w:cs="Calibri"/>
          <w:sz w:val="22"/>
          <w:szCs w:val="22"/>
        </w:rPr>
        <w:t>I’ll</w:t>
      </w:r>
      <w:r w:rsidRPr="0782AA68" w:rsidR="16E871B7">
        <w:rPr>
          <w:rFonts w:ascii="Calibri" w:hAnsi="Calibri" w:eastAsia="Calibri" w:cs="Calibri"/>
          <w:sz w:val="22"/>
          <w:szCs w:val="22"/>
        </w:rPr>
        <w:t xml:space="preserve"> start tasks </w:t>
      </w:r>
      <w:r w:rsidRPr="0782AA68" w:rsidR="00612449">
        <w:rPr>
          <w:rFonts w:ascii="Calibri" w:hAnsi="Calibri" w:eastAsia="Calibri" w:cs="Calibri"/>
          <w:sz w:val="22"/>
          <w:szCs w:val="22"/>
        </w:rPr>
        <w:t>promptly</w:t>
      </w:r>
      <w:r w:rsidRPr="0782AA68" w:rsidR="5BBAC9D5">
        <w:rPr>
          <w:rFonts w:ascii="Calibri" w:hAnsi="Calibri" w:eastAsia="Calibri" w:cs="Calibri"/>
          <w:sz w:val="22"/>
          <w:szCs w:val="22"/>
        </w:rPr>
        <w:t>,</w:t>
      </w:r>
      <w:r w:rsidRPr="0782AA68" w:rsidR="16E871B7">
        <w:rPr>
          <w:rFonts w:ascii="Calibri" w:hAnsi="Calibri" w:eastAsia="Calibri" w:cs="Calibri"/>
          <w:sz w:val="22"/>
          <w:szCs w:val="22"/>
        </w:rPr>
        <w:t xml:space="preserve"> </w:t>
      </w:r>
      <w:r w:rsidRPr="0782AA68" w:rsidR="16E871B7">
        <w:rPr>
          <w:rFonts w:ascii="Calibri" w:hAnsi="Calibri" w:eastAsia="Calibri" w:cs="Calibri"/>
          <w:sz w:val="22"/>
          <w:szCs w:val="22"/>
        </w:rPr>
        <w:t>leaving time to learn the new software and address any issues that may arise.</w:t>
      </w:r>
      <w:r w:rsidRPr="0782AA68" w:rsidR="5C2AFF69">
        <w:rPr>
          <w:rFonts w:ascii="Calibri" w:hAnsi="Calibri" w:eastAsia="Calibri" w:cs="Calibri"/>
          <w:sz w:val="22"/>
          <w:szCs w:val="22"/>
        </w:rPr>
        <w:t xml:space="preserve"> I will increase the time allocation for each task in my </w:t>
      </w:r>
      <w:r w:rsidRPr="0782AA68" w:rsidR="34FBBC04">
        <w:rPr>
          <w:rFonts w:ascii="Calibri" w:hAnsi="Calibri" w:eastAsia="Calibri" w:cs="Calibri"/>
          <w:sz w:val="22"/>
          <w:szCs w:val="22"/>
        </w:rPr>
        <w:t>Gannt</w:t>
      </w:r>
      <w:r w:rsidRPr="0782AA68" w:rsidR="5C2AFF69">
        <w:rPr>
          <w:rFonts w:ascii="Calibri" w:hAnsi="Calibri" w:eastAsia="Calibri" w:cs="Calibri"/>
          <w:sz w:val="22"/>
          <w:szCs w:val="22"/>
        </w:rPr>
        <w:t xml:space="preserve"> chart to account for software complications.</w:t>
      </w:r>
    </w:p>
    <w:p w:rsidR="008C6951" w:rsidP="19B4D1B2" w:rsidRDefault="008C6951" w14:paraId="663C0C2C" w14:textId="77777777">
      <w:pPr>
        <w:spacing w:line="360" w:lineRule="auto"/>
        <w:rPr>
          <w:rFonts w:ascii="Calibri" w:hAnsi="Calibri" w:eastAsia="Calibri" w:cs="Calibri"/>
          <w:sz w:val="22"/>
          <w:szCs w:val="22"/>
        </w:rPr>
      </w:pPr>
    </w:p>
    <w:p w:rsidR="008C6951" w:rsidP="19B4D1B2" w:rsidRDefault="008C6951" w14:paraId="667BF5DA" w14:textId="77777777">
      <w:pPr>
        <w:spacing w:line="360" w:lineRule="auto"/>
        <w:rPr>
          <w:rFonts w:ascii="Calibri" w:hAnsi="Calibri" w:eastAsia="Calibri" w:cs="Calibri"/>
          <w:sz w:val="22"/>
          <w:szCs w:val="22"/>
        </w:rPr>
      </w:pPr>
    </w:p>
    <w:p w:rsidR="008C6951" w:rsidP="19B4D1B2" w:rsidRDefault="008C6951" w14:paraId="28B74F54" w14:textId="77777777">
      <w:pPr>
        <w:spacing w:line="360" w:lineRule="auto"/>
        <w:rPr>
          <w:rFonts w:ascii="Calibri" w:hAnsi="Calibri" w:eastAsia="Calibri" w:cs="Calibri"/>
          <w:sz w:val="22"/>
          <w:szCs w:val="22"/>
        </w:rPr>
      </w:pPr>
    </w:p>
    <w:p w:rsidR="008C6951" w:rsidP="4A77D478" w:rsidRDefault="008C6951" w14:paraId="39A754BB" w14:textId="579356B2">
      <w:pPr>
        <w:spacing w:line="360" w:lineRule="auto"/>
        <w:rPr>
          <w:rFonts w:ascii="Calibri" w:hAnsi="Calibri" w:eastAsia="Calibri" w:cs="Calibri"/>
          <w:sz w:val="22"/>
          <w:szCs w:val="22"/>
        </w:rPr>
      </w:pPr>
    </w:p>
    <w:p w:rsidR="008C6951" w:rsidP="19B4D1B2" w:rsidRDefault="008C6951" w14:paraId="2FD58C85" w14:textId="77777777">
      <w:pPr>
        <w:spacing w:line="360" w:lineRule="auto"/>
        <w:rPr>
          <w:rFonts w:ascii="Calibri" w:hAnsi="Calibri" w:eastAsia="Calibri" w:cs="Calibri"/>
          <w:sz w:val="22"/>
          <w:szCs w:val="22"/>
        </w:rPr>
      </w:pPr>
    </w:p>
    <w:p w:rsidR="008C6951" w:rsidP="19B4D1B2" w:rsidRDefault="008C6951" w14:paraId="4395941F" w14:textId="77777777">
      <w:pPr>
        <w:spacing w:line="360" w:lineRule="auto"/>
        <w:rPr>
          <w:rFonts w:ascii="Calibri" w:hAnsi="Calibri" w:eastAsia="Calibri" w:cs="Calibri"/>
          <w:sz w:val="22"/>
          <w:szCs w:val="22"/>
        </w:rPr>
      </w:pPr>
    </w:p>
    <w:p w:rsidR="1ADCB2B8" w:rsidP="19B4D1B2" w:rsidRDefault="1ADCB2B8" w14:paraId="10835072" w14:textId="0EF4AFD8">
      <w:pPr>
        <w:pStyle w:val="Heading1"/>
        <w:rPr>
          <w:rFonts w:ascii="Calibri" w:hAnsi="Calibri" w:eastAsia="Calibri" w:cs="Calibri"/>
        </w:rPr>
      </w:pPr>
      <w:bookmarkStart w:name="_Toc182487584" w:id="28"/>
      <w:r w:rsidRPr="4A77D478">
        <w:rPr>
          <w:rFonts w:ascii="Calibri" w:hAnsi="Calibri" w:eastAsia="Calibri" w:cs="Calibri"/>
        </w:rPr>
        <w:lastRenderedPageBreak/>
        <w:t xml:space="preserve">Chapter </w:t>
      </w:r>
      <w:r w:rsidRPr="4A77D478" w:rsidR="34E8D262">
        <w:rPr>
          <w:rFonts w:ascii="Calibri" w:hAnsi="Calibri" w:eastAsia="Calibri" w:cs="Calibri"/>
        </w:rPr>
        <w:t>6</w:t>
      </w:r>
      <w:r w:rsidRPr="4A77D478">
        <w:rPr>
          <w:rFonts w:ascii="Calibri" w:hAnsi="Calibri" w:eastAsia="Calibri" w:cs="Calibri"/>
        </w:rPr>
        <w:t xml:space="preserve"> – Individual Plan</w:t>
      </w:r>
      <w:bookmarkEnd w:id="28"/>
    </w:p>
    <w:p w:rsidR="553DF4EE" w:rsidP="19B4D1B2" w:rsidRDefault="553DF4EE" w14:paraId="7791D72A" w14:textId="4D450925">
      <w:pPr>
        <w:rPr>
          <w:rFonts w:ascii="Calibri" w:hAnsi="Calibri" w:eastAsia="Calibri" w:cs="Calibri"/>
        </w:rPr>
      </w:pPr>
    </w:p>
    <w:p w:rsidR="00F8557A" w:rsidP="00F8557A" w:rsidRDefault="1BCD96B6" w14:paraId="4493965D" w14:textId="77777777">
      <w:pPr>
        <w:pStyle w:val="Heading2"/>
      </w:pPr>
      <w:bookmarkStart w:name="_Toc182487585" w:id="29"/>
      <w:r w:rsidRPr="19B4D1B2">
        <w:t>6</w:t>
      </w:r>
      <w:r w:rsidRPr="19B4D1B2" w:rsidR="1ADCB2B8">
        <w:t xml:space="preserve">.1 </w:t>
      </w:r>
      <w:r w:rsidR="00A9258F">
        <w:t>Indivi</w:t>
      </w:r>
      <w:r w:rsidR="00702935">
        <w:t>dual</w:t>
      </w:r>
      <w:r w:rsidR="00A9258F">
        <w:t xml:space="preserve"> Milestones</w:t>
      </w:r>
      <w:bookmarkEnd w:id="29"/>
    </w:p>
    <w:p w:rsidRPr="00F8557A" w:rsidR="1ADCB2B8" w:rsidP="19B4D1B2" w:rsidRDefault="00282776" w14:paraId="31A80B2F" w14:textId="4840B4EB">
      <w:pPr>
        <w:rPr>
          <w:rFonts w:ascii="Calibri" w:hAnsi="Calibri" w:eastAsia="Calibri" w:cs="Calibri"/>
        </w:rPr>
      </w:pPr>
      <w:r>
        <w:rPr>
          <w:noProof/>
        </w:rPr>
        <w:drawing>
          <wp:inline distT="0" distB="0" distL="0" distR="0" wp14:anchorId="7DB3E894" wp14:editId="79EE7750">
            <wp:extent cx="5512953" cy="3152775"/>
            <wp:effectExtent l="0" t="0" r="0" b="0"/>
            <wp:docPr id="917632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32981" name="Picture 1" descr="A screenshot of a computer&#10;&#10;Description automatically generated"/>
                    <pic:cNvPicPr/>
                  </pic:nvPicPr>
                  <pic:blipFill rotWithShape="1">
                    <a:blip r:embed="rId9"/>
                    <a:srcRect l="30578" t="31318" r="17406" b="15797"/>
                    <a:stretch/>
                  </pic:blipFill>
                  <pic:spPr bwMode="auto">
                    <a:xfrm>
                      <a:off x="0" y="0"/>
                      <a:ext cx="5515918" cy="3154471"/>
                    </a:xfrm>
                    <a:prstGeom prst="rect">
                      <a:avLst/>
                    </a:prstGeom>
                    <a:ln>
                      <a:noFill/>
                    </a:ln>
                    <a:extLst>
                      <a:ext uri="{53640926-AAD7-44D8-BBD7-CCE9431645EC}">
                        <a14:shadowObscured xmlns:a14="http://schemas.microsoft.com/office/drawing/2010/main"/>
                      </a:ext>
                    </a:extLst>
                  </pic:spPr>
                </pic:pic>
              </a:graphicData>
            </a:graphic>
          </wp:inline>
        </w:drawing>
      </w:r>
    </w:p>
    <w:p w:rsidR="1ADCB2B8" w:rsidP="4A77D478" w:rsidRDefault="1ADCB2B8" w14:paraId="22FF013E" w14:textId="07B26A11">
      <w:pPr>
        <w:spacing w:line="360" w:lineRule="auto"/>
        <w:rPr>
          <w:rFonts w:ascii="Calibri" w:hAnsi="Calibri" w:eastAsia="Calibri" w:cs="Calibri"/>
          <w:i/>
          <w:iCs/>
        </w:rPr>
      </w:pPr>
      <w:r w:rsidRPr="4A77D478">
        <w:rPr>
          <w:rFonts w:ascii="Calibri" w:hAnsi="Calibri" w:eastAsia="Calibri" w:cs="Calibri"/>
          <w:i/>
          <w:iCs/>
          <w:sz w:val="22"/>
          <w:szCs w:val="22"/>
        </w:rPr>
        <w:t>Figure</w:t>
      </w:r>
      <w:r w:rsidRPr="4A77D478" w:rsidR="39007F9D">
        <w:rPr>
          <w:rFonts w:ascii="Calibri" w:hAnsi="Calibri" w:eastAsia="Calibri" w:cs="Calibri"/>
          <w:i/>
          <w:iCs/>
          <w:sz w:val="22"/>
          <w:szCs w:val="22"/>
        </w:rPr>
        <w:t xml:space="preserve"> </w:t>
      </w:r>
      <w:r w:rsidRPr="4A77D478" w:rsidR="03C9AD61">
        <w:rPr>
          <w:rFonts w:ascii="Calibri" w:hAnsi="Calibri" w:eastAsia="Calibri" w:cs="Calibri"/>
          <w:i/>
          <w:iCs/>
          <w:sz w:val="22"/>
          <w:szCs w:val="22"/>
        </w:rPr>
        <w:t>6</w:t>
      </w:r>
      <w:r w:rsidRPr="4A77D478" w:rsidR="47FC3B5E">
        <w:rPr>
          <w:rFonts w:ascii="Calibri" w:hAnsi="Calibri" w:eastAsia="Calibri" w:cs="Calibri"/>
          <w:i/>
          <w:iCs/>
          <w:sz w:val="22"/>
          <w:szCs w:val="22"/>
        </w:rPr>
        <w:t>.1</w:t>
      </w:r>
      <w:r w:rsidRPr="4A77D478">
        <w:rPr>
          <w:rFonts w:ascii="Calibri" w:hAnsi="Calibri" w:eastAsia="Calibri" w:cs="Calibri"/>
          <w:i/>
          <w:iCs/>
          <w:sz w:val="22"/>
          <w:szCs w:val="22"/>
        </w:rPr>
        <w:t xml:space="preserve">.1 - Displays a timeline of my individual </w:t>
      </w:r>
      <w:r w:rsidRPr="4A77D478" w:rsidR="00FE16AF">
        <w:rPr>
          <w:rFonts w:ascii="Calibri" w:hAnsi="Calibri" w:eastAsia="Calibri" w:cs="Calibri"/>
          <w:i/>
          <w:iCs/>
          <w:sz w:val="22"/>
          <w:szCs w:val="22"/>
        </w:rPr>
        <w:t>milestones</w:t>
      </w:r>
      <w:r w:rsidRPr="4A77D478">
        <w:rPr>
          <w:rFonts w:ascii="Calibri" w:hAnsi="Calibri" w:eastAsia="Calibri" w:cs="Calibri"/>
          <w:i/>
          <w:iCs/>
          <w:sz w:val="22"/>
          <w:szCs w:val="22"/>
        </w:rPr>
        <w:t xml:space="preserve"> for the project. </w:t>
      </w:r>
    </w:p>
    <w:p w:rsidRPr="005001FE" w:rsidR="005001FE" w:rsidP="00685D38" w:rsidRDefault="005001FE" w14:paraId="6FC7D62B" w14:textId="4756E7EB" w14:noSpellErr="1">
      <w:pPr>
        <w:spacing w:line="360" w:lineRule="auto"/>
        <w:rPr>
          <w:rFonts w:ascii="Calibri" w:hAnsi="Calibri" w:eastAsia="Calibri" w:cs="Calibri"/>
          <w:sz w:val="22"/>
          <w:szCs w:val="22"/>
        </w:rPr>
      </w:pPr>
      <w:r w:rsidRPr="0782AA68" w:rsidR="005001FE">
        <w:rPr>
          <w:rFonts w:ascii="Calibri" w:hAnsi="Calibri" w:eastAsia="Calibri" w:cs="Calibri"/>
          <w:sz w:val="22"/>
          <w:szCs w:val="22"/>
        </w:rPr>
        <w:t xml:space="preserve">A major milestone </w:t>
      </w:r>
      <w:r w:rsidRPr="0782AA68" w:rsidR="00A92D4C">
        <w:rPr>
          <w:rFonts w:ascii="Calibri" w:hAnsi="Calibri" w:eastAsia="Calibri" w:cs="Calibri"/>
          <w:sz w:val="22"/>
          <w:szCs w:val="22"/>
        </w:rPr>
        <w:t xml:space="preserve">for myself </w:t>
      </w:r>
      <w:r w:rsidRPr="0782AA68" w:rsidR="005001FE">
        <w:rPr>
          <w:rFonts w:ascii="Calibri" w:hAnsi="Calibri" w:eastAsia="Calibri" w:cs="Calibri"/>
          <w:sz w:val="22"/>
          <w:szCs w:val="22"/>
        </w:rPr>
        <w:t xml:space="preserve">is the </w:t>
      </w:r>
      <w:r w:rsidRPr="0782AA68" w:rsidR="005001FE">
        <w:rPr>
          <w:rFonts w:ascii="Calibri" w:hAnsi="Calibri" w:eastAsia="Calibri" w:cs="Calibri"/>
          <w:sz w:val="22"/>
          <w:szCs w:val="22"/>
        </w:rPr>
        <w:t>Llandow</w:t>
      </w:r>
      <w:r w:rsidRPr="0782AA68" w:rsidR="005001FE">
        <w:rPr>
          <w:rFonts w:ascii="Calibri" w:hAnsi="Calibri" w:eastAsia="Calibri" w:cs="Calibri"/>
          <w:sz w:val="22"/>
          <w:szCs w:val="22"/>
        </w:rPr>
        <w:t xml:space="preserve"> circuit simulation. </w:t>
      </w:r>
      <w:r w:rsidRPr="0782AA68" w:rsidR="0034521C">
        <w:rPr>
          <w:rFonts w:ascii="Calibri" w:hAnsi="Calibri" w:eastAsia="Calibri" w:cs="Calibri"/>
          <w:sz w:val="22"/>
          <w:szCs w:val="22"/>
        </w:rPr>
        <w:t>Th</w:t>
      </w:r>
      <w:r w:rsidRPr="0782AA68" w:rsidR="008D2FCF">
        <w:rPr>
          <w:rFonts w:ascii="Calibri" w:hAnsi="Calibri" w:eastAsia="Calibri" w:cs="Calibri"/>
          <w:sz w:val="22"/>
          <w:szCs w:val="22"/>
        </w:rPr>
        <w:t xml:space="preserve">e purpose of this milestone is to create a </w:t>
      </w:r>
      <w:r w:rsidRPr="0782AA68" w:rsidR="008D2FCF">
        <w:rPr>
          <w:rFonts w:ascii="Calibri" w:hAnsi="Calibri" w:eastAsia="Calibri" w:cs="Calibri"/>
          <w:sz w:val="22"/>
          <w:szCs w:val="22"/>
        </w:rPr>
        <w:t>Llandow</w:t>
      </w:r>
      <w:r w:rsidRPr="0782AA68" w:rsidR="008D2FCF">
        <w:rPr>
          <w:rFonts w:ascii="Calibri" w:hAnsi="Calibri" w:eastAsia="Calibri" w:cs="Calibri"/>
          <w:sz w:val="22"/>
          <w:szCs w:val="22"/>
        </w:rPr>
        <w:t xml:space="preserve"> circuit to simulate the morgan vehicle on, using </w:t>
      </w:r>
      <w:r w:rsidRPr="0782AA68" w:rsidR="008D2FCF">
        <w:rPr>
          <w:rFonts w:ascii="Calibri" w:hAnsi="Calibri" w:eastAsia="Calibri" w:cs="Calibri"/>
          <w:sz w:val="22"/>
          <w:szCs w:val="22"/>
        </w:rPr>
        <w:t>optimum</w:t>
      </w:r>
      <w:r w:rsidRPr="0782AA68" w:rsidR="008D2FCF">
        <w:rPr>
          <w:rFonts w:ascii="Calibri" w:hAnsi="Calibri" w:eastAsia="Calibri" w:cs="Calibri"/>
          <w:sz w:val="22"/>
          <w:szCs w:val="22"/>
        </w:rPr>
        <w:t xml:space="preserve"> lap software. This simulation is vital to provide </w:t>
      </w:r>
      <w:r w:rsidRPr="0782AA68" w:rsidR="00307284">
        <w:rPr>
          <w:rFonts w:ascii="Calibri" w:hAnsi="Calibri" w:eastAsia="Calibri" w:cs="Calibri"/>
          <w:sz w:val="22"/>
          <w:szCs w:val="22"/>
        </w:rPr>
        <w:t>data of the potential top speed of the Morgan vehicle on the track</w:t>
      </w:r>
      <w:r w:rsidRPr="0782AA68" w:rsidR="000A4E64">
        <w:rPr>
          <w:rFonts w:ascii="Calibri" w:hAnsi="Calibri" w:eastAsia="Calibri" w:cs="Calibri"/>
          <w:sz w:val="22"/>
          <w:szCs w:val="22"/>
        </w:rPr>
        <w:t xml:space="preserve"> </w:t>
      </w:r>
      <w:r w:rsidRPr="0782AA68" w:rsidR="00307284">
        <w:rPr>
          <w:rFonts w:ascii="Calibri" w:hAnsi="Calibri" w:eastAsia="Calibri" w:cs="Calibri"/>
          <w:sz w:val="22"/>
          <w:szCs w:val="22"/>
        </w:rPr>
        <w:t>an</w:t>
      </w:r>
      <w:r w:rsidRPr="0782AA68" w:rsidR="000A4E64">
        <w:rPr>
          <w:rFonts w:ascii="Calibri" w:hAnsi="Calibri" w:eastAsia="Calibri" w:cs="Calibri"/>
          <w:sz w:val="22"/>
          <w:szCs w:val="22"/>
        </w:rPr>
        <w:t xml:space="preserve">d the cornering speed to the aerodynamicists to further conduct their CFD and wind tunnel testing. </w:t>
      </w:r>
      <w:r w:rsidRPr="0782AA68" w:rsidR="0066077F">
        <w:rPr>
          <w:rFonts w:ascii="Calibri" w:hAnsi="Calibri" w:eastAsia="Calibri" w:cs="Calibri"/>
          <w:sz w:val="22"/>
          <w:szCs w:val="22"/>
        </w:rPr>
        <w:t xml:space="preserve">To complete this milestone, </w:t>
      </w:r>
      <w:r w:rsidRPr="0782AA68" w:rsidR="00A62A3C">
        <w:rPr>
          <w:rFonts w:ascii="Calibri" w:hAnsi="Calibri" w:eastAsia="Calibri" w:cs="Calibri"/>
          <w:sz w:val="22"/>
          <w:szCs w:val="22"/>
        </w:rPr>
        <w:t>I must use the data of the vehicle, including vehicle mass, coefficient of downforce and drag and tire radius, for example, to build t</w:t>
      </w:r>
      <w:r w:rsidRPr="0782AA68" w:rsidR="007A591D">
        <w:rPr>
          <w:rFonts w:ascii="Calibri" w:hAnsi="Calibri" w:eastAsia="Calibri" w:cs="Calibri"/>
          <w:sz w:val="22"/>
          <w:szCs w:val="22"/>
        </w:rPr>
        <w:t>he</w:t>
      </w:r>
      <w:r w:rsidRPr="0782AA68" w:rsidR="00A62A3C">
        <w:rPr>
          <w:rFonts w:ascii="Calibri" w:hAnsi="Calibri" w:eastAsia="Calibri" w:cs="Calibri"/>
          <w:sz w:val="22"/>
          <w:szCs w:val="22"/>
        </w:rPr>
        <w:t xml:space="preserve"> vehicle profile on </w:t>
      </w:r>
      <w:r w:rsidRPr="0782AA68" w:rsidR="00A62A3C">
        <w:rPr>
          <w:rFonts w:ascii="Calibri" w:hAnsi="Calibri" w:eastAsia="Calibri" w:cs="Calibri"/>
          <w:sz w:val="22"/>
          <w:szCs w:val="22"/>
        </w:rPr>
        <w:t>optimum</w:t>
      </w:r>
      <w:r w:rsidRPr="0782AA68" w:rsidR="00A62A3C">
        <w:rPr>
          <w:rFonts w:ascii="Calibri" w:hAnsi="Calibri" w:eastAsia="Calibri" w:cs="Calibri"/>
          <w:sz w:val="22"/>
          <w:szCs w:val="22"/>
        </w:rPr>
        <w:t xml:space="preserve"> lap. </w:t>
      </w:r>
      <w:r w:rsidRPr="0782AA68" w:rsidR="007A591D">
        <w:rPr>
          <w:rFonts w:ascii="Calibri" w:hAnsi="Calibri" w:eastAsia="Calibri" w:cs="Calibri"/>
          <w:sz w:val="22"/>
          <w:szCs w:val="22"/>
        </w:rPr>
        <w:t>The</w:t>
      </w:r>
      <w:r w:rsidRPr="0782AA68" w:rsidR="00763D9A">
        <w:rPr>
          <w:rFonts w:ascii="Calibri" w:hAnsi="Calibri" w:eastAsia="Calibri" w:cs="Calibri"/>
          <w:sz w:val="22"/>
          <w:szCs w:val="22"/>
        </w:rPr>
        <w:t xml:space="preserve">n, I must create the </w:t>
      </w:r>
      <w:r w:rsidRPr="0782AA68" w:rsidR="00763D9A">
        <w:rPr>
          <w:rFonts w:ascii="Calibri" w:hAnsi="Calibri" w:eastAsia="Calibri" w:cs="Calibri"/>
          <w:sz w:val="22"/>
          <w:szCs w:val="22"/>
        </w:rPr>
        <w:t>Llandow</w:t>
      </w:r>
      <w:r w:rsidRPr="0782AA68" w:rsidR="00763D9A">
        <w:rPr>
          <w:rFonts w:ascii="Calibri" w:hAnsi="Calibri" w:eastAsia="Calibri" w:cs="Calibri"/>
          <w:sz w:val="22"/>
          <w:szCs w:val="22"/>
        </w:rPr>
        <w:t xml:space="preserve"> circuit on </w:t>
      </w:r>
      <w:r w:rsidRPr="0782AA68" w:rsidR="00763D9A">
        <w:rPr>
          <w:rFonts w:ascii="Calibri" w:hAnsi="Calibri" w:eastAsia="Calibri" w:cs="Calibri"/>
          <w:sz w:val="22"/>
          <w:szCs w:val="22"/>
        </w:rPr>
        <w:t>optimum</w:t>
      </w:r>
      <w:r w:rsidRPr="0782AA68" w:rsidR="00763D9A">
        <w:rPr>
          <w:rFonts w:ascii="Calibri" w:hAnsi="Calibri" w:eastAsia="Calibri" w:cs="Calibri"/>
          <w:sz w:val="22"/>
          <w:szCs w:val="22"/>
        </w:rPr>
        <w:t xml:space="preserve"> lap to run the simulation. </w:t>
      </w:r>
      <w:r w:rsidRPr="0782AA68" w:rsidR="0060513F">
        <w:rPr>
          <w:rFonts w:ascii="Calibri" w:hAnsi="Calibri" w:eastAsia="Calibri" w:cs="Calibri"/>
          <w:sz w:val="22"/>
          <w:szCs w:val="22"/>
        </w:rPr>
        <w:t xml:space="preserve">The deadline for this </w:t>
      </w:r>
      <w:r w:rsidRPr="0782AA68" w:rsidR="000D7B55">
        <w:rPr>
          <w:rFonts w:ascii="Calibri" w:hAnsi="Calibri" w:eastAsia="Calibri" w:cs="Calibri"/>
          <w:sz w:val="22"/>
          <w:szCs w:val="22"/>
        </w:rPr>
        <w:t xml:space="preserve">milestone is 06/11/2024 and it is crucial this is completed </w:t>
      </w:r>
      <w:r w:rsidRPr="0782AA68" w:rsidR="0025460B">
        <w:rPr>
          <w:rFonts w:ascii="Calibri" w:hAnsi="Calibri" w:eastAsia="Calibri" w:cs="Calibri"/>
          <w:sz w:val="22"/>
          <w:szCs w:val="22"/>
        </w:rPr>
        <w:t xml:space="preserve">by </w:t>
      </w:r>
      <w:r w:rsidRPr="0782AA68" w:rsidR="00097F06">
        <w:rPr>
          <w:rFonts w:ascii="Calibri" w:hAnsi="Calibri" w:eastAsia="Calibri" w:cs="Calibri"/>
          <w:sz w:val="22"/>
          <w:szCs w:val="22"/>
        </w:rPr>
        <w:t>this date</w:t>
      </w:r>
      <w:r w:rsidRPr="0782AA68" w:rsidR="0025460B">
        <w:rPr>
          <w:rFonts w:ascii="Calibri" w:hAnsi="Calibri" w:eastAsia="Calibri" w:cs="Calibri"/>
          <w:sz w:val="22"/>
          <w:szCs w:val="22"/>
        </w:rPr>
        <w:t xml:space="preserve"> as the aerodynamicists </w:t>
      </w:r>
      <w:r w:rsidRPr="0782AA68" w:rsidR="002010E1">
        <w:rPr>
          <w:rFonts w:ascii="Calibri" w:hAnsi="Calibri" w:eastAsia="Calibri" w:cs="Calibri"/>
          <w:sz w:val="22"/>
          <w:szCs w:val="22"/>
        </w:rPr>
        <w:t xml:space="preserve">are relying on the data gained to </w:t>
      </w:r>
      <w:r w:rsidRPr="0782AA68" w:rsidR="002010E1">
        <w:rPr>
          <w:rFonts w:ascii="Calibri" w:hAnsi="Calibri" w:eastAsia="Calibri" w:cs="Calibri"/>
          <w:sz w:val="22"/>
          <w:szCs w:val="22"/>
        </w:rPr>
        <w:t>proceed</w:t>
      </w:r>
      <w:r w:rsidRPr="0782AA68" w:rsidR="002010E1">
        <w:rPr>
          <w:rFonts w:ascii="Calibri" w:hAnsi="Calibri" w:eastAsia="Calibri" w:cs="Calibri"/>
          <w:sz w:val="22"/>
          <w:szCs w:val="22"/>
        </w:rPr>
        <w:t xml:space="preserve">. </w:t>
      </w:r>
    </w:p>
    <w:p w:rsidRPr="005001FE" w:rsidR="00702935" w:rsidP="0096434F" w:rsidRDefault="00702935" w14:paraId="2F8F25E1" w14:textId="77777777">
      <w:pPr>
        <w:rPr>
          <w:rFonts w:ascii="Calibri" w:hAnsi="Calibri" w:eastAsia="Calibri" w:cs="Calibri"/>
          <w:sz w:val="22"/>
          <w:szCs w:val="22"/>
        </w:rPr>
      </w:pPr>
    </w:p>
    <w:p w:rsidR="008C6951" w:rsidP="00F8557A" w:rsidRDefault="27BFC5C7" w14:paraId="6D7D7D6A" w14:textId="742E0874">
      <w:pPr>
        <w:pStyle w:val="Heading2"/>
        <w:rPr>
          <w:rFonts w:ascii="Calibri" w:hAnsi="Calibri" w:eastAsia="Calibri" w:cs="Calibri"/>
        </w:rPr>
      </w:pPr>
      <w:bookmarkStart w:name="_Toc182487586" w:id="31"/>
      <w:r w:rsidRPr="4A77D478">
        <w:rPr>
          <w:rFonts w:ascii="Calibri" w:hAnsi="Calibri" w:eastAsia="Calibri" w:cs="Calibri"/>
        </w:rPr>
        <w:t>6</w:t>
      </w:r>
      <w:r w:rsidRPr="4A77D478" w:rsidR="1ADCB2B8">
        <w:rPr>
          <w:rFonts w:ascii="Calibri" w:hAnsi="Calibri" w:eastAsia="Calibri" w:cs="Calibri"/>
        </w:rPr>
        <w:t>.</w:t>
      </w:r>
      <w:r w:rsidRPr="4A77D478" w:rsidR="00702935">
        <w:rPr>
          <w:rFonts w:ascii="Calibri" w:hAnsi="Calibri" w:eastAsia="Calibri" w:cs="Calibri"/>
        </w:rPr>
        <w:t>2</w:t>
      </w:r>
      <w:r w:rsidRPr="4A77D478" w:rsidR="1ADCB2B8">
        <w:rPr>
          <w:rFonts w:ascii="Calibri" w:hAnsi="Calibri" w:eastAsia="Calibri" w:cs="Calibri"/>
        </w:rPr>
        <w:t xml:space="preserve"> Individual gatewa</w:t>
      </w:r>
      <w:r w:rsidRPr="4A77D478" w:rsidR="0550C50C">
        <w:rPr>
          <w:rFonts w:ascii="Calibri" w:hAnsi="Calibri" w:eastAsia="Calibri" w:cs="Calibri"/>
        </w:rPr>
        <w:t>y</w:t>
      </w:r>
      <w:bookmarkEnd w:id="31"/>
    </w:p>
    <w:p w:rsidRPr="00F8557A" w:rsidR="00F8557A" w:rsidP="00F8557A" w:rsidRDefault="00F8557A" w14:paraId="22FB4C4F" w14:textId="77777777"/>
    <w:p w:rsidRPr="00F8557A" w:rsidR="00F8557A" w:rsidP="00F8557A" w:rsidRDefault="32D039FD" w14:paraId="4AF571BC" w14:textId="3F3A807E">
      <w:pPr>
        <w:pStyle w:val="Heading3"/>
        <w:spacing w:line="360" w:lineRule="auto"/>
        <w:rPr>
          <w:rFonts w:ascii="Calibri" w:hAnsi="Calibri" w:eastAsia="Calibri" w:cs="Calibri"/>
        </w:rPr>
      </w:pPr>
      <w:bookmarkStart w:name="_Toc182487587" w:id="32"/>
      <w:r w:rsidRPr="4A77D478">
        <w:rPr>
          <w:rFonts w:ascii="Calibri" w:hAnsi="Calibri" w:eastAsia="Calibri" w:cs="Calibri"/>
        </w:rPr>
        <w:lastRenderedPageBreak/>
        <w:t>6</w:t>
      </w:r>
      <w:r w:rsidRPr="4A77D478" w:rsidR="4C4673B9">
        <w:rPr>
          <w:rFonts w:ascii="Calibri" w:hAnsi="Calibri" w:eastAsia="Calibri" w:cs="Calibri"/>
        </w:rPr>
        <w:t>.</w:t>
      </w:r>
      <w:r w:rsidRPr="4A77D478" w:rsidR="00702935">
        <w:rPr>
          <w:rFonts w:ascii="Calibri" w:hAnsi="Calibri" w:eastAsia="Calibri" w:cs="Calibri"/>
        </w:rPr>
        <w:t>2</w:t>
      </w:r>
      <w:r w:rsidRPr="4A77D478" w:rsidR="4C4673B9">
        <w:rPr>
          <w:rFonts w:ascii="Calibri" w:hAnsi="Calibri" w:eastAsia="Calibri" w:cs="Calibri"/>
        </w:rPr>
        <w:t xml:space="preserve">.1 </w:t>
      </w:r>
      <w:r w:rsidRPr="4A77D478" w:rsidR="1ADCB2B8">
        <w:rPr>
          <w:rFonts w:ascii="Calibri" w:hAnsi="Calibri" w:eastAsia="Calibri" w:cs="Calibri"/>
        </w:rPr>
        <w:t>Simulation Validation gateway</w:t>
      </w:r>
      <w:bookmarkEnd w:id="32"/>
    </w:p>
    <w:p w:rsidR="1ADCB2B8" w:rsidP="0782AA68" w:rsidRDefault="1ADCB2B8" w14:paraId="5F5CC606" w14:textId="0CCCB19E">
      <w:pPr>
        <w:pStyle w:val="Normal"/>
        <w:suppressLineNumbers w:val="0"/>
        <w:bidi w:val="0"/>
        <w:spacing w:before="0" w:beforeAutospacing="off" w:after="160" w:afterAutospacing="off" w:line="360" w:lineRule="auto"/>
        <w:ind w:left="0" w:right="0"/>
        <w:jc w:val="left"/>
        <w:rPr>
          <w:rFonts w:ascii="Calibri" w:hAnsi="Calibri" w:eastAsia="Calibri" w:cs="Calibri"/>
          <w:sz w:val="22"/>
          <w:szCs w:val="22"/>
        </w:rPr>
      </w:pPr>
      <w:r w:rsidRPr="0782AA68" w:rsidR="1ADCB2B8">
        <w:rPr>
          <w:rFonts w:ascii="Calibri" w:hAnsi="Calibri" w:eastAsia="Calibri" w:cs="Calibri"/>
          <w:sz w:val="22"/>
          <w:szCs w:val="22"/>
        </w:rPr>
        <w:t xml:space="preserve">This gateway pinpoints a key time in our project of developing the active rear wing. This gateway occurs after the initial simulation testing of the new design concepts. </w:t>
      </w:r>
      <w:r w:rsidRPr="0782AA68" w:rsidR="0E3AB998">
        <w:rPr>
          <w:rFonts w:ascii="Calibri" w:hAnsi="Calibri" w:eastAsia="Calibri" w:cs="Calibri"/>
          <w:sz w:val="22"/>
          <w:szCs w:val="22"/>
        </w:rPr>
        <w:t>A simulation must be done on the aerodynamic development of the wing.</w:t>
      </w:r>
      <w:r w:rsidRPr="0782AA68" w:rsidR="76760124">
        <w:rPr>
          <w:rFonts w:ascii="Calibri" w:hAnsi="Calibri" w:eastAsia="Calibri" w:cs="Calibri"/>
          <w:sz w:val="22"/>
          <w:szCs w:val="22"/>
        </w:rPr>
        <w:t xml:space="preserve"> The simulation will be done on </w:t>
      </w:r>
      <w:r w:rsidRPr="0782AA68" w:rsidR="76760124">
        <w:rPr>
          <w:rFonts w:ascii="Calibri" w:hAnsi="Calibri" w:eastAsia="Calibri" w:cs="Calibri"/>
          <w:sz w:val="22"/>
          <w:szCs w:val="22"/>
        </w:rPr>
        <w:t>optimum</w:t>
      </w:r>
      <w:r w:rsidRPr="0782AA68" w:rsidR="76760124">
        <w:rPr>
          <w:rFonts w:ascii="Calibri" w:hAnsi="Calibri" w:eastAsia="Calibri" w:cs="Calibri"/>
          <w:sz w:val="22"/>
          <w:szCs w:val="22"/>
        </w:rPr>
        <w:t xml:space="preserve"> lap and will analyse the different coefficients of drag and downforce</w:t>
      </w:r>
      <w:r w:rsidRPr="0782AA68" w:rsidR="14A9924E">
        <w:rPr>
          <w:rFonts w:ascii="Calibri" w:hAnsi="Calibri" w:eastAsia="Calibri" w:cs="Calibri"/>
          <w:sz w:val="22"/>
          <w:szCs w:val="22"/>
        </w:rPr>
        <w:t xml:space="preserve"> gained from CFD results </w:t>
      </w:r>
      <w:r w:rsidRPr="0782AA68" w:rsidR="76760124">
        <w:rPr>
          <w:rFonts w:ascii="Calibri" w:hAnsi="Calibri" w:eastAsia="Calibri" w:cs="Calibri"/>
          <w:sz w:val="22"/>
          <w:szCs w:val="22"/>
        </w:rPr>
        <w:t>on the vehicle</w:t>
      </w:r>
      <w:r w:rsidRPr="0782AA68" w:rsidR="2E7522B2">
        <w:rPr>
          <w:rFonts w:ascii="Calibri" w:hAnsi="Calibri" w:eastAsia="Calibri" w:cs="Calibri"/>
          <w:sz w:val="22"/>
          <w:szCs w:val="22"/>
        </w:rPr>
        <w:t xml:space="preserve"> at </w:t>
      </w:r>
      <w:bookmarkStart w:name="_Int_VYDSSnLF" w:id="373026068"/>
      <w:r w:rsidRPr="0782AA68" w:rsidR="2E7522B2">
        <w:rPr>
          <w:rFonts w:ascii="Calibri" w:hAnsi="Calibri" w:eastAsia="Calibri" w:cs="Calibri"/>
          <w:sz w:val="22"/>
          <w:szCs w:val="22"/>
        </w:rPr>
        <w:t>Llandow</w:t>
      </w:r>
      <w:bookmarkEnd w:id="373026068"/>
      <w:r w:rsidRPr="0782AA68" w:rsidR="2E7522B2">
        <w:rPr>
          <w:rFonts w:ascii="Calibri" w:hAnsi="Calibri" w:eastAsia="Calibri" w:cs="Calibri"/>
          <w:sz w:val="22"/>
          <w:szCs w:val="22"/>
        </w:rPr>
        <w:t xml:space="preserve"> circuit</w:t>
      </w:r>
      <w:r w:rsidRPr="0782AA68" w:rsidR="76760124">
        <w:rPr>
          <w:rFonts w:ascii="Calibri" w:hAnsi="Calibri" w:eastAsia="Calibri" w:cs="Calibri"/>
          <w:sz w:val="22"/>
          <w:szCs w:val="22"/>
        </w:rPr>
        <w:t>. These values</w:t>
      </w:r>
      <w:r w:rsidRPr="0782AA68" w:rsidR="376F9FFE">
        <w:rPr>
          <w:rFonts w:ascii="Calibri" w:hAnsi="Calibri" w:eastAsia="Calibri" w:cs="Calibri"/>
          <w:sz w:val="22"/>
          <w:szCs w:val="22"/>
        </w:rPr>
        <w:t>,</w:t>
      </w:r>
      <w:r w:rsidRPr="0782AA68" w:rsidR="76760124">
        <w:rPr>
          <w:rFonts w:ascii="Calibri" w:hAnsi="Calibri" w:eastAsia="Calibri" w:cs="Calibri"/>
          <w:sz w:val="22"/>
          <w:szCs w:val="22"/>
        </w:rPr>
        <w:t xml:space="preserve"> </w:t>
      </w:r>
      <w:r w:rsidRPr="0782AA68" w:rsidR="2708646E">
        <w:rPr>
          <w:rFonts w:ascii="Calibri" w:hAnsi="Calibri" w:eastAsia="Calibri" w:cs="Calibri"/>
          <w:sz w:val="22"/>
          <w:szCs w:val="22"/>
        </w:rPr>
        <w:t xml:space="preserve">when compared with the baseline simulation, </w:t>
      </w:r>
      <w:r w:rsidRPr="0782AA68" w:rsidR="76760124">
        <w:rPr>
          <w:rFonts w:ascii="Calibri" w:hAnsi="Calibri" w:eastAsia="Calibri" w:cs="Calibri"/>
          <w:sz w:val="22"/>
          <w:szCs w:val="22"/>
        </w:rPr>
        <w:t>allow us to understand</w:t>
      </w:r>
      <w:r w:rsidRPr="0782AA68" w:rsidR="20ACF364">
        <w:rPr>
          <w:rFonts w:ascii="Calibri" w:hAnsi="Calibri" w:eastAsia="Calibri" w:cs="Calibri"/>
          <w:sz w:val="22"/>
          <w:szCs w:val="22"/>
        </w:rPr>
        <w:t xml:space="preserve"> whether the modifications are i</w:t>
      </w:r>
      <w:r w:rsidRPr="0782AA68" w:rsidR="362D8CDC">
        <w:rPr>
          <w:rFonts w:ascii="Calibri" w:hAnsi="Calibri" w:eastAsia="Calibri" w:cs="Calibri"/>
          <w:sz w:val="22"/>
          <w:szCs w:val="22"/>
        </w:rPr>
        <w:t>mproving the performance.</w:t>
      </w:r>
      <w:r w:rsidRPr="0782AA68" w:rsidR="0E3AB998">
        <w:rPr>
          <w:rFonts w:ascii="Calibri" w:hAnsi="Calibri" w:eastAsia="Calibri" w:cs="Calibri"/>
          <w:sz w:val="22"/>
          <w:szCs w:val="22"/>
        </w:rPr>
        <w:t xml:space="preserve"> </w:t>
      </w:r>
      <w:r w:rsidRPr="0782AA68" w:rsidR="43AB2862">
        <w:rPr>
          <w:rFonts w:ascii="Calibri" w:hAnsi="Calibri" w:eastAsia="Calibri" w:cs="Calibri"/>
          <w:sz w:val="22"/>
          <w:szCs w:val="22"/>
        </w:rPr>
        <w:t>The outcome of the gateway determines which direction the project should g</w:t>
      </w:r>
      <w:r w:rsidRPr="0782AA68" w:rsidR="751F5AAB">
        <w:rPr>
          <w:rFonts w:ascii="Calibri" w:hAnsi="Calibri" w:eastAsia="Calibri" w:cs="Calibri"/>
          <w:sz w:val="22"/>
          <w:szCs w:val="22"/>
        </w:rPr>
        <w:t xml:space="preserve">o in terms of developing different designs. </w:t>
      </w:r>
    </w:p>
    <w:p w:rsidR="6D291A6B" w:rsidP="0096434F" w:rsidRDefault="6D291A6B" w14:paraId="4F1E9FCE" w14:textId="7D5C5AE4">
      <w:pPr>
        <w:spacing w:line="360" w:lineRule="auto"/>
        <w:rPr>
          <w:rFonts w:ascii="Calibri" w:hAnsi="Calibri" w:eastAsia="Calibri" w:cs="Calibri"/>
          <w:sz w:val="22"/>
          <w:szCs w:val="22"/>
        </w:rPr>
      </w:pPr>
      <w:r w:rsidRPr="0782AA68" w:rsidR="6D291A6B">
        <w:rPr>
          <w:rFonts w:ascii="Calibri" w:hAnsi="Calibri" w:eastAsia="Calibri" w:cs="Calibri"/>
          <w:sz w:val="22"/>
          <w:szCs w:val="22"/>
        </w:rPr>
        <w:t xml:space="preserve">To further this gateway, I will use a second software to analyse the CFD results. VI grade will evolve the analysis of data gained for aerodynamic purposes. This software requires a more in-depth data input to gain </w:t>
      </w:r>
      <w:r w:rsidRPr="0782AA68" w:rsidR="6D291A6B">
        <w:rPr>
          <w:rFonts w:ascii="Calibri" w:hAnsi="Calibri" w:eastAsia="Calibri" w:cs="Calibri"/>
          <w:sz w:val="22"/>
          <w:szCs w:val="22"/>
        </w:rPr>
        <w:t>an accurate</w:t>
      </w:r>
      <w:r w:rsidRPr="0782AA68" w:rsidR="6D291A6B">
        <w:rPr>
          <w:rFonts w:ascii="Calibri" w:hAnsi="Calibri" w:eastAsia="Calibri" w:cs="Calibri"/>
          <w:sz w:val="22"/>
          <w:szCs w:val="22"/>
        </w:rPr>
        <w:t xml:space="preserve"> representation of the vehicle. This means that the simulation is more representative of the aerodynamics of the vehicle, and we can be more confident in the results.</w:t>
      </w:r>
    </w:p>
    <w:p w:rsidR="553DF4EE" w:rsidP="0096434F" w:rsidRDefault="553DF4EE" w14:paraId="6704308E" w14:textId="38A6D623">
      <w:pPr>
        <w:spacing w:line="360" w:lineRule="auto"/>
        <w:rPr>
          <w:rFonts w:ascii="Calibri" w:hAnsi="Calibri" w:eastAsia="Calibri" w:cs="Calibri"/>
          <w:sz w:val="22"/>
          <w:szCs w:val="22"/>
        </w:rPr>
      </w:pPr>
    </w:p>
    <w:p w:rsidR="0E3AB998" w:rsidP="0096434F" w:rsidRDefault="0E3AB998" w14:paraId="20B62A06" w14:textId="0C7ADF20">
      <w:pPr>
        <w:spacing w:line="360" w:lineRule="auto"/>
        <w:rPr>
          <w:rFonts w:ascii="Calibri" w:hAnsi="Calibri" w:eastAsia="Calibri" w:cs="Calibri"/>
          <w:b/>
          <w:bCs/>
          <w:sz w:val="22"/>
          <w:szCs w:val="22"/>
        </w:rPr>
      </w:pPr>
      <w:r w:rsidRPr="0782AA68" w:rsidR="0E3AB998">
        <w:rPr>
          <w:rFonts w:ascii="Calibri" w:hAnsi="Calibri" w:eastAsia="Calibri" w:cs="Calibri"/>
          <w:b w:val="1"/>
          <w:bCs w:val="1"/>
          <w:sz w:val="22"/>
          <w:szCs w:val="22"/>
        </w:rPr>
        <w:t xml:space="preserve">Objectives </w:t>
      </w:r>
    </w:p>
    <w:p w:rsidR="0F984EAF" w:rsidP="0782AA68" w:rsidRDefault="0F984EAF" w14:paraId="0EF619C2" w14:textId="6BC25710">
      <w:pPr>
        <w:pStyle w:val="ListParagraph"/>
        <w:numPr>
          <w:ilvl w:val="0"/>
          <w:numId w:val="6"/>
        </w:numPr>
        <w:spacing w:line="360" w:lineRule="auto"/>
        <w:rPr>
          <w:rFonts w:ascii="Calibri" w:hAnsi="Calibri" w:eastAsia="Calibri" w:cs="Calibri"/>
          <w:sz w:val="22"/>
          <w:szCs w:val="22"/>
        </w:rPr>
      </w:pPr>
      <w:r w:rsidRPr="0782AA68" w:rsidR="0F984EAF">
        <w:rPr>
          <w:rFonts w:ascii="Calibri" w:hAnsi="Calibri" w:eastAsia="Calibri" w:cs="Calibri"/>
          <w:sz w:val="22"/>
          <w:szCs w:val="22"/>
        </w:rPr>
        <w:t>Analyse</w:t>
      </w:r>
      <w:r w:rsidRPr="0782AA68" w:rsidR="0F984EAF">
        <w:rPr>
          <w:rFonts w:ascii="Calibri" w:hAnsi="Calibri" w:eastAsia="Calibri" w:cs="Calibri"/>
          <w:sz w:val="22"/>
          <w:szCs w:val="22"/>
        </w:rPr>
        <w:t xml:space="preserve"> simulation results of </w:t>
      </w:r>
      <w:r w:rsidRPr="0782AA68" w:rsidR="0F984EAF">
        <w:rPr>
          <w:rFonts w:ascii="Calibri" w:hAnsi="Calibri" w:eastAsia="Calibri" w:cs="Calibri"/>
          <w:sz w:val="22"/>
          <w:szCs w:val="22"/>
        </w:rPr>
        <w:t>initial</w:t>
      </w:r>
      <w:r w:rsidRPr="0782AA68" w:rsidR="0F984EAF">
        <w:rPr>
          <w:rFonts w:ascii="Calibri" w:hAnsi="Calibri" w:eastAsia="Calibri" w:cs="Calibri"/>
          <w:sz w:val="22"/>
          <w:szCs w:val="22"/>
        </w:rPr>
        <w:t xml:space="preserve"> wing profile designs against the baseline to assess benefits and limitations.</w:t>
      </w:r>
    </w:p>
    <w:p w:rsidR="0F984EAF" w:rsidP="0782AA68" w:rsidRDefault="0F984EAF" w14:paraId="25C876F7" w14:textId="2FBB6948">
      <w:pPr>
        <w:pStyle w:val="ListParagraph"/>
        <w:numPr>
          <w:ilvl w:val="0"/>
          <w:numId w:val="6"/>
        </w:numPr>
        <w:spacing w:line="360" w:lineRule="auto"/>
        <w:rPr>
          <w:rFonts w:ascii="Calibri" w:hAnsi="Calibri" w:eastAsia="Calibri" w:cs="Calibri"/>
          <w:sz w:val="22"/>
          <w:szCs w:val="22"/>
        </w:rPr>
      </w:pPr>
      <w:r w:rsidRPr="0782AA68" w:rsidR="0F984EAF">
        <w:rPr>
          <w:rFonts w:ascii="Calibri" w:hAnsi="Calibri" w:eastAsia="Calibri" w:cs="Calibri"/>
          <w:sz w:val="22"/>
          <w:szCs w:val="22"/>
        </w:rPr>
        <w:t xml:space="preserve">Review project direction based on performance metrics, including lap times, drag reduction, and potential loads. This will </w:t>
      </w:r>
      <w:r w:rsidRPr="0782AA68" w:rsidR="4671DB6B">
        <w:rPr>
          <w:rFonts w:ascii="Calibri" w:hAnsi="Calibri" w:eastAsia="Calibri" w:cs="Calibri"/>
          <w:sz w:val="22"/>
          <w:szCs w:val="22"/>
        </w:rPr>
        <w:t xml:space="preserve">improve the </w:t>
      </w:r>
      <w:r w:rsidRPr="0782AA68" w:rsidR="0F984EAF">
        <w:rPr>
          <w:rFonts w:ascii="Calibri" w:hAnsi="Calibri" w:eastAsia="Calibri" w:cs="Calibri"/>
          <w:sz w:val="22"/>
          <w:szCs w:val="22"/>
        </w:rPr>
        <w:t>selection of</w:t>
      </w:r>
      <w:r w:rsidRPr="0782AA68" w:rsidR="0F984EAF">
        <w:rPr>
          <w:rFonts w:ascii="Calibri" w:hAnsi="Calibri" w:eastAsia="Calibri" w:cs="Calibri"/>
          <w:sz w:val="22"/>
          <w:szCs w:val="22"/>
        </w:rPr>
        <w:t xml:space="preserve"> the op</w:t>
      </w:r>
      <w:r w:rsidRPr="0782AA68" w:rsidR="0F984EAF">
        <w:rPr>
          <w:rFonts w:ascii="Calibri" w:hAnsi="Calibri" w:eastAsia="Calibri" w:cs="Calibri"/>
          <w:sz w:val="22"/>
          <w:szCs w:val="22"/>
        </w:rPr>
        <w:t>timal wing profile and guide final structural decisions.</w:t>
      </w:r>
    </w:p>
    <w:p w:rsidR="553DF4EE" w:rsidP="0096434F" w:rsidRDefault="553DF4EE" w14:paraId="545F0EE0" w14:textId="04C94957">
      <w:pPr>
        <w:spacing w:line="360" w:lineRule="auto"/>
        <w:ind w:left="720" w:hanging="360"/>
        <w:rPr>
          <w:rFonts w:ascii="Calibri" w:hAnsi="Calibri" w:eastAsia="Calibri" w:cs="Calibri"/>
          <w:sz w:val="22"/>
          <w:szCs w:val="22"/>
        </w:rPr>
      </w:pPr>
    </w:p>
    <w:p w:rsidR="2DF05DEA" w:rsidP="0096434F" w:rsidRDefault="2DF05DEA" w14:paraId="2D807BFF" w14:textId="1D3A5DBB">
      <w:pPr>
        <w:spacing w:line="360" w:lineRule="auto"/>
        <w:rPr>
          <w:rFonts w:ascii="Calibri" w:hAnsi="Calibri" w:eastAsia="Calibri" w:cs="Calibri"/>
          <w:b/>
          <w:bCs/>
          <w:sz w:val="22"/>
          <w:szCs w:val="22"/>
        </w:rPr>
      </w:pPr>
      <w:r w:rsidRPr="19B4D1B2">
        <w:rPr>
          <w:rFonts w:ascii="Calibri" w:hAnsi="Calibri" w:eastAsia="Calibri" w:cs="Calibri"/>
          <w:b/>
          <w:bCs/>
          <w:sz w:val="22"/>
          <w:szCs w:val="22"/>
        </w:rPr>
        <w:t>Preparation for the gateway</w:t>
      </w:r>
    </w:p>
    <w:p w:rsidR="2DF05DEA" w:rsidP="0096434F" w:rsidRDefault="2DF05DEA" w14:paraId="25139C7B" w14:textId="34E49BBA">
      <w:pPr>
        <w:pStyle w:val="ListParagraph"/>
        <w:numPr>
          <w:ilvl w:val="0"/>
          <w:numId w:val="2"/>
        </w:numPr>
        <w:spacing w:line="360" w:lineRule="auto"/>
        <w:rPr>
          <w:rFonts w:ascii="Calibri" w:hAnsi="Calibri" w:eastAsia="Calibri" w:cs="Calibri"/>
          <w:sz w:val="22"/>
          <w:szCs w:val="22"/>
        </w:rPr>
      </w:pPr>
      <w:r w:rsidRPr="4A77D478">
        <w:rPr>
          <w:rFonts w:ascii="Calibri" w:hAnsi="Calibri" w:eastAsia="Calibri" w:cs="Calibri"/>
          <w:sz w:val="22"/>
          <w:szCs w:val="22"/>
        </w:rPr>
        <w:t xml:space="preserve">A baseline simulation must be created on optimum lap </w:t>
      </w:r>
      <w:r w:rsidRPr="4A77D478" w:rsidR="0CD0A9F7">
        <w:rPr>
          <w:rFonts w:ascii="Calibri" w:hAnsi="Calibri" w:eastAsia="Calibri" w:cs="Calibri"/>
          <w:sz w:val="22"/>
          <w:szCs w:val="22"/>
        </w:rPr>
        <w:t>of</w:t>
      </w:r>
      <w:r w:rsidR="00D73127">
        <w:rPr>
          <w:rFonts w:ascii="Calibri" w:hAnsi="Calibri" w:eastAsia="Calibri" w:cs="Calibri"/>
          <w:sz w:val="22"/>
          <w:szCs w:val="22"/>
        </w:rPr>
        <w:t>.</w:t>
      </w:r>
      <w:r w:rsidRPr="4A77D478">
        <w:rPr>
          <w:rFonts w:ascii="Calibri" w:hAnsi="Calibri" w:eastAsia="Calibri" w:cs="Calibri"/>
          <w:sz w:val="22"/>
          <w:szCs w:val="22"/>
        </w:rPr>
        <w:t xml:space="preserve"> This </w:t>
      </w:r>
      <w:r w:rsidR="00D73127">
        <w:rPr>
          <w:rFonts w:ascii="Calibri" w:hAnsi="Calibri" w:eastAsia="Calibri" w:cs="Calibri"/>
          <w:sz w:val="22"/>
          <w:szCs w:val="22"/>
        </w:rPr>
        <w:t>should</w:t>
      </w:r>
      <w:r w:rsidRPr="4A77D478">
        <w:rPr>
          <w:rFonts w:ascii="Calibri" w:hAnsi="Calibri" w:eastAsia="Calibri" w:cs="Calibri"/>
          <w:sz w:val="22"/>
          <w:szCs w:val="22"/>
        </w:rPr>
        <w:t xml:space="preserve"> contain initial coefficients of downforce and drag for the new modifications to be compared to.</w:t>
      </w:r>
    </w:p>
    <w:p w:rsidR="2DF05DEA" w:rsidP="0096434F" w:rsidRDefault="2DF05DEA" w14:paraId="0480C146" w14:textId="63B99C87">
      <w:pPr>
        <w:pStyle w:val="ListParagraph"/>
        <w:numPr>
          <w:ilvl w:val="0"/>
          <w:numId w:val="2"/>
        </w:numPr>
        <w:spacing w:line="360" w:lineRule="auto"/>
        <w:rPr>
          <w:rFonts w:ascii="Calibri" w:hAnsi="Calibri" w:eastAsia="Calibri" w:cs="Calibri"/>
          <w:sz w:val="22"/>
          <w:szCs w:val="22"/>
        </w:rPr>
      </w:pPr>
      <w:r w:rsidRPr="4A77D478">
        <w:rPr>
          <w:rFonts w:ascii="Calibri" w:hAnsi="Calibri" w:eastAsia="Calibri" w:cs="Calibri"/>
          <w:sz w:val="22"/>
          <w:szCs w:val="22"/>
        </w:rPr>
        <w:t xml:space="preserve">Initial CFD runs of design concepts must be completed </w:t>
      </w:r>
      <w:r w:rsidRPr="4A77D478" w:rsidR="18170A19">
        <w:rPr>
          <w:rFonts w:ascii="Calibri" w:hAnsi="Calibri" w:eastAsia="Calibri" w:cs="Calibri"/>
          <w:sz w:val="22"/>
          <w:szCs w:val="22"/>
        </w:rPr>
        <w:t xml:space="preserve">by the aerodynamicists </w:t>
      </w:r>
      <w:r w:rsidRPr="4A77D478">
        <w:rPr>
          <w:rFonts w:ascii="Calibri" w:hAnsi="Calibri" w:eastAsia="Calibri" w:cs="Calibri"/>
          <w:sz w:val="22"/>
          <w:szCs w:val="22"/>
        </w:rPr>
        <w:t>to obtain values to compare to the baseline simulation and analyse which modification shows the better lap times.</w:t>
      </w:r>
    </w:p>
    <w:p w:rsidR="553DF4EE" w:rsidP="0096434F" w:rsidRDefault="553DF4EE" w14:paraId="1EAD2F52" w14:textId="1BEE5E0A">
      <w:pPr>
        <w:pStyle w:val="ListParagraph"/>
        <w:spacing w:line="360" w:lineRule="auto"/>
        <w:ind w:hanging="360"/>
        <w:rPr>
          <w:rFonts w:ascii="Calibri" w:hAnsi="Calibri" w:eastAsia="Calibri" w:cs="Calibri"/>
          <w:sz w:val="22"/>
          <w:szCs w:val="22"/>
        </w:rPr>
      </w:pPr>
    </w:p>
    <w:p w:rsidR="0CE96205" w:rsidP="0096434F" w:rsidRDefault="0CE96205" w14:paraId="60DB5978" w14:textId="5E3635C8">
      <w:pPr>
        <w:spacing w:line="360" w:lineRule="auto"/>
        <w:rPr>
          <w:rFonts w:ascii="Calibri" w:hAnsi="Calibri" w:eastAsia="Calibri" w:cs="Calibri"/>
          <w:b/>
          <w:bCs/>
          <w:sz w:val="22"/>
          <w:szCs w:val="22"/>
        </w:rPr>
      </w:pPr>
      <w:r w:rsidRPr="0782AA68" w:rsidR="0CE96205">
        <w:rPr>
          <w:rFonts w:ascii="Calibri" w:hAnsi="Calibri" w:eastAsia="Calibri" w:cs="Calibri"/>
          <w:b w:val="1"/>
          <w:bCs w:val="1"/>
          <w:sz w:val="22"/>
          <w:szCs w:val="22"/>
        </w:rPr>
        <w:t xml:space="preserve">Evaluation </w:t>
      </w:r>
      <w:r w:rsidRPr="0782AA68" w:rsidR="47E29420">
        <w:rPr>
          <w:rFonts w:ascii="Calibri" w:hAnsi="Calibri" w:eastAsia="Calibri" w:cs="Calibri"/>
          <w:b w:val="1"/>
          <w:bCs w:val="1"/>
          <w:sz w:val="22"/>
          <w:szCs w:val="22"/>
        </w:rPr>
        <w:t>points</w:t>
      </w:r>
    </w:p>
    <w:p w:rsidR="251D1353" w:rsidP="0782AA68" w:rsidRDefault="251D1353" w14:paraId="427A22C5" w14:textId="314B8820">
      <w:pPr>
        <w:pStyle w:val="ListParagraph"/>
        <w:numPr>
          <w:ilvl w:val="0"/>
          <w:numId w:val="5"/>
        </w:numPr>
        <w:spacing w:line="360" w:lineRule="auto"/>
        <w:rPr>
          <w:rFonts w:ascii="Calibri" w:hAnsi="Calibri" w:eastAsia="Calibri" w:cs="Calibri"/>
          <w:sz w:val="22"/>
          <w:szCs w:val="22"/>
        </w:rPr>
      </w:pPr>
      <w:r w:rsidRPr="0782AA68" w:rsidR="251D1353">
        <w:rPr>
          <w:rFonts w:ascii="Calibri" w:hAnsi="Calibri" w:eastAsia="Calibri" w:cs="Calibri"/>
          <w:sz w:val="22"/>
          <w:szCs w:val="22"/>
        </w:rPr>
        <w:t xml:space="preserve">The </w:t>
      </w:r>
      <w:r w:rsidRPr="0782AA68" w:rsidR="6BEC88FC">
        <w:rPr>
          <w:rFonts w:ascii="Calibri" w:hAnsi="Calibri" w:eastAsia="Calibri" w:cs="Calibri"/>
          <w:sz w:val="22"/>
          <w:szCs w:val="22"/>
        </w:rPr>
        <w:t xml:space="preserve">main </w:t>
      </w:r>
      <w:r w:rsidRPr="0782AA68" w:rsidR="6BEC88FC">
        <w:rPr>
          <w:rFonts w:ascii="Calibri" w:hAnsi="Calibri" w:eastAsia="Calibri" w:cs="Calibri"/>
          <w:sz w:val="22"/>
          <w:szCs w:val="22"/>
        </w:rPr>
        <w:t>evaluation</w:t>
      </w:r>
      <w:r w:rsidRPr="0782AA68" w:rsidR="6BEC88FC">
        <w:rPr>
          <w:rFonts w:ascii="Calibri" w:hAnsi="Calibri" w:eastAsia="Calibri" w:cs="Calibri"/>
          <w:sz w:val="22"/>
          <w:szCs w:val="22"/>
        </w:rPr>
        <w:t xml:space="preserve"> is to </w:t>
      </w:r>
      <w:r w:rsidRPr="0782AA68" w:rsidR="251D1353">
        <w:rPr>
          <w:rFonts w:ascii="Calibri" w:hAnsi="Calibri" w:eastAsia="Calibri" w:cs="Calibri"/>
          <w:sz w:val="22"/>
          <w:szCs w:val="22"/>
        </w:rPr>
        <w:t xml:space="preserve">use Optimum Lap software to assess lap time reduction based on downforce and drag impacts. This analysis </w:t>
      </w:r>
      <w:r w:rsidRPr="0782AA68" w:rsidR="251D1353">
        <w:rPr>
          <w:rFonts w:ascii="Calibri" w:hAnsi="Calibri" w:eastAsia="Calibri" w:cs="Calibri"/>
          <w:sz w:val="22"/>
          <w:szCs w:val="22"/>
        </w:rPr>
        <w:t>identifies</w:t>
      </w:r>
      <w:r w:rsidRPr="0782AA68" w:rsidR="251D1353">
        <w:rPr>
          <w:rFonts w:ascii="Calibri" w:hAnsi="Calibri" w:eastAsia="Calibri" w:cs="Calibri"/>
          <w:sz w:val="22"/>
          <w:szCs w:val="22"/>
        </w:rPr>
        <w:t xml:space="preserve"> aerodynamic changes needed to further improve lap times.</w:t>
      </w:r>
    </w:p>
    <w:p w:rsidR="122B96FA" w:rsidP="0096434F" w:rsidRDefault="122B96FA" w14:paraId="4B61CDC2" w14:textId="560E67C6">
      <w:pPr>
        <w:pStyle w:val="ListParagraph"/>
        <w:numPr>
          <w:ilvl w:val="0"/>
          <w:numId w:val="5"/>
        </w:numPr>
        <w:spacing w:line="360" w:lineRule="auto"/>
        <w:rPr>
          <w:rFonts w:ascii="Calibri" w:hAnsi="Calibri" w:eastAsia="Calibri" w:cs="Calibri"/>
          <w:sz w:val="22"/>
          <w:szCs w:val="22"/>
        </w:rPr>
      </w:pPr>
      <w:r w:rsidRPr="0782AA68" w:rsidR="122B96FA">
        <w:rPr>
          <w:rFonts w:ascii="Calibri" w:hAnsi="Calibri" w:eastAsia="Calibri" w:cs="Calibri"/>
          <w:sz w:val="22"/>
          <w:szCs w:val="22"/>
        </w:rPr>
        <w:t xml:space="preserve">The second evaluation point </w:t>
      </w:r>
      <w:r w:rsidRPr="0782AA68" w:rsidR="62970F91">
        <w:rPr>
          <w:rFonts w:ascii="Calibri" w:hAnsi="Calibri" w:eastAsia="Calibri" w:cs="Calibri"/>
          <w:sz w:val="22"/>
          <w:szCs w:val="22"/>
        </w:rPr>
        <w:t xml:space="preserve">is to </w:t>
      </w:r>
      <w:r w:rsidRPr="0782AA68" w:rsidR="0FF58C26">
        <w:rPr>
          <w:rFonts w:ascii="Calibri" w:hAnsi="Calibri" w:eastAsia="Calibri" w:cs="Calibri"/>
          <w:sz w:val="22"/>
          <w:szCs w:val="22"/>
        </w:rPr>
        <w:t>analyse</w:t>
      </w:r>
      <w:r w:rsidRPr="0782AA68" w:rsidR="122B96FA">
        <w:rPr>
          <w:rFonts w:ascii="Calibri" w:hAnsi="Calibri" w:eastAsia="Calibri" w:cs="Calibri"/>
          <w:sz w:val="22"/>
          <w:szCs w:val="22"/>
        </w:rPr>
        <w:t xml:space="preserve"> </w:t>
      </w:r>
      <w:r w:rsidRPr="0782AA68" w:rsidR="70E463C8">
        <w:rPr>
          <w:rFonts w:ascii="Calibri" w:hAnsi="Calibri" w:eastAsia="Calibri" w:cs="Calibri"/>
          <w:sz w:val="22"/>
          <w:szCs w:val="22"/>
        </w:rPr>
        <w:t xml:space="preserve">the </w:t>
      </w:r>
      <w:r w:rsidRPr="0782AA68" w:rsidR="122B96FA">
        <w:rPr>
          <w:rFonts w:ascii="Calibri" w:hAnsi="Calibri" w:eastAsia="Calibri" w:cs="Calibri"/>
          <w:sz w:val="22"/>
          <w:szCs w:val="22"/>
        </w:rPr>
        <w:t>drag reduc</w:t>
      </w:r>
      <w:r w:rsidRPr="0782AA68" w:rsidR="06DFE3B7">
        <w:rPr>
          <w:rFonts w:ascii="Calibri" w:hAnsi="Calibri" w:eastAsia="Calibri" w:cs="Calibri"/>
          <w:sz w:val="22"/>
          <w:szCs w:val="22"/>
        </w:rPr>
        <w:t>tion of the rear win</w:t>
      </w:r>
      <w:r w:rsidRPr="0782AA68" w:rsidR="45F75F42">
        <w:rPr>
          <w:rFonts w:ascii="Calibri" w:hAnsi="Calibri" w:eastAsia="Calibri" w:cs="Calibri"/>
          <w:sz w:val="22"/>
          <w:szCs w:val="22"/>
        </w:rPr>
        <w:t>g specifically</w:t>
      </w:r>
      <w:r w:rsidRPr="0782AA68" w:rsidR="06DFE3B7">
        <w:rPr>
          <w:rFonts w:ascii="Calibri" w:hAnsi="Calibri" w:eastAsia="Calibri" w:cs="Calibri"/>
          <w:sz w:val="22"/>
          <w:szCs w:val="22"/>
        </w:rPr>
        <w:t xml:space="preserve"> at high-speed sections of the lap for maximum speed. The drag coefficient will be analyse</w:t>
      </w:r>
      <w:r w:rsidRPr="0782AA68" w:rsidR="1D4CB93F">
        <w:rPr>
          <w:rFonts w:ascii="Calibri" w:hAnsi="Calibri" w:eastAsia="Calibri" w:cs="Calibri"/>
          <w:sz w:val="22"/>
          <w:szCs w:val="22"/>
        </w:rPr>
        <w:t>d at specific inter</w:t>
      </w:r>
      <w:r w:rsidRPr="0782AA68" w:rsidR="497FAF5F">
        <w:rPr>
          <w:rFonts w:ascii="Calibri" w:hAnsi="Calibri" w:eastAsia="Calibri" w:cs="Calibri"/>
          <w:sz w:val="22"/>
          <w:szCs w:val="22"/>
        </w:rPr>
        <w:t>v</w:t>
      </w:r>
      <w:r w:rsidRPr="0782AA68" w:rsidR="1D4CB93F">
        <w:rPr>
          <w:rFonts w:ascii="Calibri" w:hAnsi="Calibri" w:eastAsia="Calibri" w:cs="Calibri"/>
          <w:sz w:val="22"/>
          <w:szCs w:val="22"/>
        </w:rPr>
        <w:t>als to see the impr</w:t>
      </w:r>
      <w:r w:rsidRPr="0782AA68" w:rsidR="43F78EB2">
        <w:rPr>
          <w:rFonts w:ascii="Calibri" w:hAnsi="Calibri" w:eastAsia="Calibri" w:cs="Calibri"/>
          <w:sz w:val="22"/>
          <w:szCs w:val="22"/>
        </w:rPr>
        <w:t>o</w:t>
      </w:r>
      <w:r w:rsidRPr="0782AA68" w:rsidR="1D4CB93F">
        <w:rPr>
          <w:rFonts w:ascii="Calibri" w:hAnsi="Calibri" w:eastAsia="Calibri" w:cs="Calibri"/>
          <w:sz w:val="22"/>
          <w:szCs w:val="22"/>
        </w:rPr>
        <w:t xml:space="preserve">vements. </w:t>
      </w:r>
    </w:p>
    <w:p w:rsidR="553DF4EE" w:rsidP="0096434F" w:rsidRDefault="4B257CE6" w14:paraId="624ED288" w14:textId="58277473">
      <w:pPr>
        <w:pStyle w:val="ListParagraph"/>
        <w:numPr>
          <w:ilvl w:val="0"/>
          <w:numId w:val="5"/>
        </w:numPr>
        <w:spacing w:line="360" w:lineRule="auto"/>
        <w:rPr>
          <w:rFonts w:ascii="Calibri" w:hAnsi="Calibri" w:eastAsia="Calibri" w:cs="Calibri"/>
          <w:sz w:val="22"/>
          <w:szCs w:val="22"/>
        </w:rPr>
      </w:pPr>
      <w:r w:rsidRPr="4A77D478">
        <w:rPr>
          <w:rFonts w:ascii="Calibri" w:hAnsi="Calibri" w:eastAsia="Calibri" w:cs="Calibri"/>
          <w:sz w:val="22"/>
          <w:szCs w:val="22"/>
        </w:rPr>
        <w:t>The final evaluation point i</w:t>
      </w:r>
      <w:r w:rsidRPr="4A77D478" w:rsidR="2C7E1F48">
        <w:rPr>
          <w:rFonts w:ascii="Calibri" w:hAnsi="Calibri" w:eastAsia="Calibri" w:cs="Calibri"/>
          <w:sz w:val="22"/>
          <w:szCs w:val="22"/>
        </w:rPr>
        <w:t xml:space="preserve">s </w:t>
      </w:r>
      <w:r w:rsidRPr="4A77D478">
        <w:rPr>
          <w:rFonts w:ascii="Calibri" w:hAnsi="Calibri" w:eastAsia="Calibri" w:cs="Calibri"/>
          <w:sz w:val="22"/>
          <w:szCs w:val="22"/>
        </w:rPr>
        <w:t xml:space="preserve">the downforce in braking and cornering. </w:t>
      </w:r>
      <w:r w:rsidRPr="4A77D478" w:rsidR="6F26A176">
        <w:rPr>
          <w:rFonts w:ascii="Calibri" w:hAnsi="Calibri" w:eastAsia="Calibri" w:cs="Calibri"/>
          <w:sz w:val="22"/>
          <w:szCs w:val="22"/>
        </w:rPr>
        <w:t>T</w:t>
      </w:r>
      <w:r w:rsidRPr="4A77D478">
        <w:rPr>
          <w:rFonts w:ascii="Calibri" w:hAnsi="Calibri" w:eastAsia="Calibri" w:cs="Calibri"/>
          <w:sz w:val="22"/>
          <w:szCs w:val="22"/>
        </w:rPr>
        <w:t>he wing</w:t>
      </w:r>
      <w:r w:rsidRPr="4A77D478" w:rsidR="0E2F00F2">
        <w:rPr>
          <w:rFonts w:ascii="Calibri" w:hAnsi="Calibri" w:eastAsia="Calibri" w:cs="Calibri"/>
          <w:sz w:val="22"/>
          <w:szCs w:val="22"/>
        </w:rPr>
        <w:t xml:space="preserve"> must</w:t>
      </w:r>
      <w:r w:rsidRPr="4A77D478">
        <w:rPr>
          <w:rFonts w:ascii="Calibri" w:hAnsi="Calibri" w:eastAsia="Calibri" w:cs="Calibri"/>
          <w:sz w:val="22"/>
          <w:szCs w:val="22"/>
        </w:rPr>
        <w:t xml:space="preserve"> increase downforce in corners for stability</w:t>
      </w:r>
      <w:r w:rsidRPr="4A77D478" w:rsidR="1D792562">
        <w:rPr>
          <w:rFonts w:ascii="Calibri" w:hAnsi="Calibri" w:eastAsia="Calibri" w:cs="Calibri"/>
          <w:sz w:val="22"/>
          <w:szCs w:val="22"/>
        </w:rPr>
        <w:t>. Without the added downforce, cornering performance will be redu</w:t>
      </w:r>
      <w:r w:rsidRPr="4A77D478" w:rsidR="16D45CC5">
        <w:rPr>
          <w:rFonts w:ascii="Calibri" w:hAnsi="Calibri" w:eastAsia="Calibri" w:cs="Calibri"/>
          <w:sz w:val="22"/>
          <w:szCs w:val="22"/>
        </w:rPr>
        <w:t>ced. Th</w:t>
      </w:r>
      <w:r w:rsidRPr="4A77D478" w:rsidR="48783070">
        <w:rPr>
          <w:rFonts w:ascii="Calibri" w:hAnsi="Calibri" w:eastAsia="Calibri" w:cs="Calibri"/>
          <w:sz w:val="22"/>
          <w:szCs w:val="22"/>
        </w:rPr>
        <w:t>e</w:t>
      </w:r>
      <w:r w:rsidRPr="4A77D478" w:rsidR="16D45CC5">
        <w:rPr>
          <w:rFonts w:ascii="Calibri" w:hAnsi="Calibri" w:eastAsia="Calibri" w:cs="Calibri"/>
          <w:sz w:val="22"/>
          <w:szCs w:val="22"/>
        </w:rPr>
        <w:t xml:space="preserve"> downforce coefficient will be analysed throughout sections of the lap</w:t>
      </w:r>
      <w:r w:rsidRPr="4A77D478" w:rsidR="7373640F">
        <w:rPr>
          <w:rFonts w:ascii="Calibri" w:hAnsi="Calibri" w:eastAsia="Calibri" w:cs="Calibri"/>
          <w:sz w:val="22"/>
          <w:szCs w:val="22"/>
        </w:rPr>
        <w:t>.</w:t>
      </w:r>
    </w:p>
    <w:p w:rsidRPr="00685D38" w:rsidR="00685D38" w:rsidP="0096434F" w:rsidRDefault="00685D38" w14:paraId="7ECF36BC" w14:textId="77777777">
      <w:pPr>
        <w:pStyle w:val="ListParagraph"/>
        <w:spacing w:line="360" w:lineRule="auto"/>
        <w:rPr>
          <w:rFonts w:ascii="Calibri" w:hAnsi="Calibri" w:eastAsia="Calibri" w:cs="Calibri"/>
          <w:sz w:val="22"/>
          <w:szCs w:val="22"/>
        </w:rPr>
      </w:pPr>
    </w:p>
    <w:p w:rsidR="4AFE8A72" w:rsidP="0096434F" w:rsidRDefault="4AFE8A72" w14:paraId="01642D71" w14:textId="219FE572">
      <w:pPr>
        <w:spacing w:line="360" w:lineRule="auto"/>
        <w:rPr>
          <w:rFonts w:ascii="Calibri" w:hAnsi="Calibri" w:eastAsia="Calibri" w:cs="Calibri"/>
          <w:b/>
          <w:bCs/>
          <w:sz w:val="22"/>
          <w:szCs w:val="22"/>
        </w:rPr>
      </w:pPr>
      <w:r w:rsidRPr="4A77D478">
        <w:rPr>
          <w:rFonts w:ascii="Calibri" w:hAnsi="Calibri" w:eastAsia="Calibri" w:cs="Calibri"/>
          <w:b/>
          <w:bCs/>
          <w:sz w:val="22"/>
          <w:szCs w:val="22"/>
        </w:rPr>
        <w:t>Start date: 5/11/2024</w:t>
      </w:r>
    </w:p>
    <w:p w:rsidR="451AD373" w:rsidP="4A77D478" w:rsidRDefault="451AD373" w14:paraId="5190D664" w14:textId="5AAF238C">
      <w:pPr>
        <w:spacing w:line="360" w:lineRule="auto"/>
        <w:rPr>
          <w:rFonts w:ascii="Calibri" w:hAnsi="Calibri" w:eastAsia="Calibri" w:cs="Calibri"/>
          <w:sz w:val="22"/>
          <w:szCs w:val="22"/>
        </w:rPr>
      </w:pPr>
      <w:r w:rsidRPr="4A77D478">
        <w:rPr>
          <w:rFonts w:ascii="Calibri" w:hAnsi="Calibri" w:eastAsia="Calibri" w:cs="Calibri"/>
          <w:sz w:val="22"/>
          <w:szCs w:val="22"/>
        </w:rPr>
        <w:t xml:space="preserve">The gateway start date must be coordinated with the aerodynamicists to ensure their CFD results are ready for simulation. </w:t>
      </w:r>
    </w:p>
    <w:p w:rsidR="00685D38" w:rsidP="0096434F" w:rsidRDefault="00685D38" w14:paraId="680D4632" w14:textId="77777777">
      <w:pPr>
        <w:spacing w:line="360" w:lineRule="auto"/>
        <w:rPr>
          <w:rFonts w:ascii="Calibri" w:hAnsi="Calibri" w:eastAsia="Calibri" w:cs="Calibri"/>
          <w:sz w:val="22"/>
          <w:szCs w:val="22"/>
        </w:rPr>
      </w:pPr>
    </w:p>
    <w:p w:rsidR="2550CC26" w:rsidP="0096434F" w:rsidRDefault="2550CC26" w14:paraId="689334C7" w14:textId="5C191E50">
      <w:pPr>
        <w:spacing w:line="360" w:lineRule="auto"/>
        <w:rPr>
          <w:rFonts w:ascii="Calibri" w:hAnsi="Calibri" w:eastAsia="Calibri" w:cs="Calibri"/>
          <w:b/>
          <w:bCs/>
          <w:sz w:val="22"/>
          <w:szCs w:val="22"/>
        </w:rPr>
      </w:pPr>
      <w:r w:rsidRPr="4A77D478">
        <w:rPr>
          <w:rFonts w:ascii="Calibri" w:hAnsi="Calibri" w:eastAsia="Calibri" w:cs="Calibri"/>
          <w:b/>
          <w:bCs/>
          <w:sz w:val="22"/>
          <w:szCs w:val="22"/>
        </w:rPr>
        <w:t xml:space="preserve">Deadline date: </w:t>
      </w:r>
      <w:r w:rsidRPr="4A77D478" w:rsidR="6C4527B1">
        <w:rPr>
          <w:rFonts w:ascii="Calibri" w:hAnsi="Calibri" w:eastAsia="Calibri" w:cs="Calibri"/>
          <w:b/>
          <w:bCs/>
          <w:sz w:val="22"/>
          <w:szCs w:val="22"/>
        </w:rPr>
        <w:t>02</w:t>
      </w:r>
      <w:r w:rsidRPr="4A77D478">
        <w:rPr>
          <w:rFonts w:ascii="Calibri" w:hAnsi="Calibri" w:eastAsia="Calibri" w:cs="Calibri"/>
          <w:b/>
          <w:bCs/>
          <w:sz w:val="22"/>
          <w:szCs w:val="22"/>
        </w:rPr>
        <w:t>/1</w:t>
      </w:r>
      <w:r w:rsidRPr="4A77D478" w:rsidR="21EEAF6E">
        <w:rPr>
          <w:rFonts w:ascii="Calibri" w:hAnsi="Calibri" w:eastAsia="Calibri" w:cs="Calibri"/>
          <w:b/>
          <w:bCs/>
          <w:sz w:val="22"/>
          <w:szCs w:val="22"/>
        </w:rPr>
        <w:t>2</w:t>
      </w:r>
      <w:r w:rsidRPr="4A77D478">
        <w:rPr>
          <w:rFonts w:ascii="Calibri" w:hAnsi="Calibri" w:eastAsia="Calibri" w:cs="Calibri"/>
          <w:b/>
          <w:bCs/>
          <w:sz w:val="22"/>
          <w:szCs w:val="22"/>
        </w:rPr>
        <w:t>/2024</w:t>
      </w:r>
    </w:p>
    <w:p w:rsidR="4A77D478" w:rsidP="4A77D478" w:rsidRDefault="17744608" w14:paraId="60868C23" w14:textId="443DDA71">
      <w:pPr>
        <w:spacing w:line="360" w:lineRule="auto"/>
      </w:pPr>
      <w:r w:rsidRPr="4A77D478">
        <w:rPr>
          <w:rFonts w:ascii="Calibri" w:hAnsi="Calibri" w:eastAsia="Calibri" w:cs="Calibri"/>
          <w:sz w:val="22"/>
          <w:szCs w:val="22"/>
        </w:rPr>
        <w:t xml:space="preserve">The gateway deadline is crucial, as it aligns with the aerodynamicists' schedule, ensuring they are prepared for the simulation results analysis. </w:t>
      </w:r>
    </w:p>
    <w:p w:rsidRPr="00F8557A" w:rsidR="00F8557A" w:rsidP="4A77D478" w:rsidRDefault="00F8557A" w14:paraId="43DCBDE4" w14:textId="77777777">
      <w:pPr>
        <w:spacing w:line="360" w:lineRule="auto"/>
      </w:pPr>
    </w:p>
    <w:p w:rsidR="02FAF10D" w:rsidP="4A77D478" w:rsidRDefault="02FAF10D" w14:paraId="24DD63ED" w14:textId="78902C59">
      <w:pPr>
        <w:pStyle w:val="Heading2"/>
        <w:rPr>
          <w:rFonts w:ascii="Calibri" w:hAnsi="Calibri" w:eastAsia="Calibri" w:cs="Calibri"/>
        </w:rPr>
      </w:pPr>
      <w:bookmarkStart w:name="_Toc182487588" w:id="33"/>
      <w:r w:rsidRPr="4A77D478">
        <w:rPr>
          <w:rFonts w:ascii="Calibri" w:hAnsi="Calibri" w:eastAsia="Calibri" w:cs="Calibri"/>
        </w:rPr>
        <w:lastRenderedPageBreak/>
        <w:t>6</w:t>
      </w:r>
      <w:r w:rsidRPr="4A77D478" w:rsidR="21750A36">
        <w:rPr>
          <w:rFonts w:ascii="Calibri" w:hAnsi="Calibri" w:eastAsia="Calibri" w:cs="Calibri"/>
        </w:rPr>
        <w:t>.</w:t>
      </w:r>
      <w:r w:rsidRPr="4A77D478" w:rsidR="00702935">
        <w:rPr>
          <w:rFonts w:ascii="Calibri" w:hAnsi="Calibri" w:eastAsia="Calibri" w:cs="Calibri"/>
        </w:rPr>
        <w:t>3</w:t>
      </w:r>
      <w:r w:rsidRPr="4A77D478" w:rsidR="21750A36">
        <w:rPr>
          <w:rFonts w:ascii="Calibri" w:hAnsi="Calibri" w:eastAsia="Calibri" w:cs="Calibri"/>
        </w:rPr>
        <w:t xml:space="preserve"> Personal Gantt Chart</w:t>
      </w:r>
      <w:bookmarkEnd w:id="33"/>
    </w:p>
    <w:p w:rsidR="21750A36" w:rsidP="19B4D1B2" w:rsidRDefault="009F31FD" w14:paraId="245E3EDF" w14:textId="660C2DE3">
      <w:pPr>
        <w:rPr>
          <w:rFonts w:ascii="Calibri" w:hAnsi="Calibri" w:eastAsia="Calibri" w:cs="Calibri"/>
        </w:rPr>
      </w:pPr>
      <w:r>
        <w:rPr>
          <w:noProof/>
        </w:rPr>
        <w:drawing>
          <wp:inline distT="0" distB="0" distL="0" distR="0" wp14:anchorId="7C4956EC" wp14:editId="44D73D50">
            <wp:extent cx="5657850" cy="3198338"/>
            <wp:effectExtent l="0" t="0" r="0" b="2540"/>
            <wp:docPr id="1123680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80719" name="Picture 1" descr="A screenshot of a computer&#10;&#10;Description automatically generated"/>
                    <pic:cNvPicPr/>
                  </pic:nvPicPr>
                  <pic:blipFill rotWithShape="1">
                    <a:blip r:embed="rId10"/>
                    <a:srcRect l="5453" t="34568" r="55569" b="26260"/>
                    <a:stretch/>
                  </pic:blipFill>
                  <pic:spPr bwMode="auto">
                    <a:xfrm>
                      <a:off x="0" y="0"/>
                      <a:ext cx="5676296" cy="3208766"/>
                    </a:xfrm>
                    <a:prstGeom prst="rect">
                      <a:avLst/>
                    </a:prstGeom>
                    <a:ln>
                      <a:noFill/>
                    </a:ln>
                    <a:extLst>
                      <a:ext uri="{53640926-AAD7-44D8-BBD7-CCE9431645EC}">
                        <a14:shadowObscured xmlns:a14="http://schemas.microsoft.com/office/drawing/2010/main"/>
                      </a:ext>
                    </a:extLst>
                  </pic:spPr>
                </pic:pic>
              </a:graphicData>
            </a:graphic>
          </wp:inline>
        </w:drawing>
      </w:r>
    </w:p>
    <w:p w:rsidRPr="00506AA7" w:rsidR="009F31FD" w:rsidP="4A77D478" w:rsidRDefault="616510D3" w14:paraId="383681F3" w14:textId="3EF1961B">
      <w:pPr>
        <w:spacing w:line="360" w:lineRule="auto"/>
        <w:rPr>
          <w:rFonts w:ascii="Calibri" w:hAnsi="Calibri" w:eastAsia="Calibri" w:cs="Calibri"/>
          <w:i/>
          <w:iCs/>
          <w:sz w:val="22"/>
          <w:szCs w:val="22"/>
        </w:rPr>
      </w:pPr>
      <w:r w:rsidRPr="4A77D478">
        <w:rPr>
          <w:rFonts w:ascii="Calibri" w:hAnsi="Calibri" w:eastAsia="Calibri" w:cs="Calibri"/>
          <w:i/>
          <w:iCs/>
          <w:sz w:val="22"/>
          <w:szCs w:val="22"/>
        </w:rPr>
        <w:t>Fi</w:t>
      </w:r>
      <w:r w:rsidRPr="4A77D478" w:rsidR="21750A36">
        <w:rPr>
          <w:rFonts w:ascii="Calibri" w:hAnsi="Calibri" w:eastAsia="Calibri" w:cs="Calibri"/>
          <w:i/>
          <w:iCs/>
          <w:sz w:val="22"/>
          <w:szCs w:val="22"/>
        </w:rPr>
        <w:t xml:space="preserve">gure </w:t>
      </w:r>
      <w:r w:rsidRPr="4A77D478" w:rsidR="5C878F92">
        <w:rPr>
          <w:rFonts w:ascii="Calibri" w:hAnsi="Calibri" w:eastAsia="Calibri" w:cs="Calibri"/>
          <w:i/>
          <w:iCs/>
          <w:sz w:val="22"/>
          <w:szCs w:val="22"/>
        </w:rPr>
        <w:t>6</w:t>
      </w:r>
      <w:r w:rsidRPr="4A77D478" w:rsidR="21750A36">
        <w:rPr>
          <w:rFonts w:ascii="Calibri" w:hAnsi="Calibri" w:eastAsia="Calibri" w:cs="Calibri"/>
          <w:i/>
          <w:iCs/>
          <w:sz w:val="22"/>
          <w:szCs w:val="22"/>
        </w:rPr>
        <w:t>.2.1 displays a personal Gantt chart for the vehicle simulation part of the project.</w:t>
      </w:r>
    </w:p>
    <w:p w:rsidR="0025692D" w:rsidP="19B4D1B2" w:rsidRDefault="0025692D" w14:paraId="74A36ADB" w14:textId="77777777">
      <w:pPr>
        <w:pStyle w:val="Heading1"/>
        <w:rPr>
          <w:rFonts w:ascii="Calibri" w:hAnsi="Calibri" w:eastAsia="Calibri" w:cs="Calibri"/>
        </w:rPr>
      </w:pPr>
    </w:p>
    <w:p w:rsidR="0025692D" w:rsidP="19B4D1B2" w:rsidRDefault="0025692D" w14:paraId="1343612E" w14:textId="77777777">
      <w:pPr>
        <w:pStyle w:val="Heading1"/>
        <w:rPr>
          <w:rFonts w:ascii="Calibri" w:hAnsi="Calibri" w:eastAsia="Calibri" w:cs="Calibri"/>
        </w:rPr>
      </w:pPr>
    </w:p>
    <w:p w:rsidR="0025692D" w:rsidP="19B4D1B2" w:rsidRDefault="0025692D" w14:paraId="1B4E55AF" w14:textId="77777777">
      <w:pPr>
        <w:pStyle w:val="Heading1"/>
        <w:rPr>
          <w:rFonts w:ascii="Calibri" w:hAnsi="Calibri" w:eastAsia="Calibri" w:cs="Calibri"/>
        </w:rPr>
      </w:pPr>
    </w:p>
    <w:p w:rsidR="0025692D" w:rsidP="19B4D1B2" w:rsidRDefault="0025692D" w14:paraId="72125E54" w14:textId="77777777">
      <w:pPr>
        <w:pStyle w:val="Heading1"/>
        <w:rPr>
          <w:rFonts w:ascii="Calibri" w:hAnsi="Calibri" w:eastAsia="Calibri" w:cs="Calibri"/>
        </w:rPr>
      </w:pPr>
    </w:p>
    <w:p w:rsidR="0025692D" w:rsidP="19B4D1B2" w:rsidRDefault="0025692D" w14:paraId="3642CDAB" w14:textId="77777777">
      <w:pPr>
        <w:pStyle w:val="Heading1"/>
        <w:rPr>
          <w:rFonts w:ascii="Calibri" w:hAnsi="Calibri" w:eastAsia="Calibri" w:cs="Calibri"/>
        </w:rPr>
      </w:pPr>
    </w:p>
    <w:p w:rsidR="003363C3" w:rsidP="003363C3" w:rsidRDefault="003363C3" w14:paraId="348009D1" w14:textId="77777777"/>
    <w:p w:rsidRPr="003363C3" w:rsidR="003363C3" w:rsidP="003363C3" w:rsidRDefault="003363C3" w14:paraId="7CF80C91" w14:textId="77777777"/>
    <w:p w:rsidR="0025692D" w:rsidP="19B4D1B2" w:rsidRDefault="0025692D" w14:paraId="0DDC2E4F" w14:textId="77777777">
      <w:pPr>
        <w:pStyle w:val="Heading1"/>
        <w:rPr>
          <w:rFonts w:ascii="Calibri" w:hAnsi="Calibri" w:eastAsia="Calibri" w:cs="Calibri"/>
        </w:rPr>
      </w:pPr>
    </w:p>
    <w:p w:rsidRPr="0025692D" w:rsidR="0025692D" w:rsidP="4A77D478" w:rsidRDefault="0025692D" w14:paraId="3123AA55" w14:textId="3AE473F2"/>
    <w:p w:rsidR="04FE5B1A" w:rsidP="19B4D1B2" w:rsidRDefault="2F8F542D" w14:paraId="3C72188B" w14:textId="2439C1A7">
      <w:pPr>
        <w:pStyle w:val="Heading1"/>
        <w:rPr>
          <w:rFonts w:ascii="Calibri" w:hAnsi="Calibri" w:eastAsia="Calibri" w:cs="Calibri"/>
        </w:rPr>
      </w:pPr>
      <w:bookmarkStart w:name="_Toc182487589" w:id="34"/>
      <w:r w:rsidRPr="4A77D478">
        <w:rPr>
          <w:rFonts w:ascii="Calibri" w:hAnsi="Calibri" w:eastAsia="Calibri" w:cs="Calibri"/>
        </w:rPr>
        <w:lastRenderedPageBreak/>
        <w:t xml:space="preserve">Chapter 7 - </w:t>
      </w:r>
      <w:r w:rsidRPr="4A77D478" w:rsidR="04FE5B1A">
        <w:rPr>
          <w:rFonts w:ascii="Calibri" w:hAnsi="Calibri" w:eastAsia="Calibri" w:cs="Calibri"/>
        </w:rPr>
        <w:t>Conclusion</w:t>
      </w:r>
      <w:bookmarkEnd w:id="34"/>
    </w:p>
    <w:p w:rsidR="19B4D1B2" w:rsidP="19B4D1B2" w:rsidRDefault="19B4D1B2" w14:paraId="295CEE59" w14:textId="14312879"/>
    <w:p w:rsidR="62C8EC64" w:rsidP="4A77D478" w:rsidRDefault="62C8EC64" w14:paraId="0DDF06D6" w14:textId="5094D1D4">
      <w:pPr>
        <w:spacing w:line="360" w:lineRule="auto"/>
        <w:rPr>
          <w:rFonts w:ascii="Calibri" w:hAnsi="Calibri" w:eastAsia="Calibri" w:cs="Calibri"/>
          <w:sz w:val="22"/>
          <w:szCs w:val="22"/>
        </w:rPr>
      </w:pPr>
      <w:r w:rsidRPr="4A77D478">
        <w:rPr>
          <w:rFonts w:ascii="Calibri" w:hAnsi="Calibri" w:eastAsia="Calibri" w:cs="Calibri"/>
          <w:sz w:val="22"/>
          <w:szCs w:val="22"/>
        </w:rPr>
        <w:t>Effective organization and communication are crucial in a group project. Each member must understand their roles to ensure tasks are completed efficiently. Collaboration is essential, as many tasks depend on data from other groups and therefore, we must work in cohesion to progress through the project and develop an appropriate rear wing.</w:t>
      </w:r>
    </w:p>
    <w:p w:rsidR="62C8EC64" w:rsidP="4A77D478" w:rsidRDefault="62C8EC64" w14:paraId="546C374E" w14:textId="25CB78DE">
      <w:pPr>
        <w:spacing w:line="360" w:lineRule="auto"/>
      </w:pPr>
      <w:r w:rsidRPr="4A77D478">
        <w:rPr>
          <w:rFonts w:ascii="Calibri" w:hAnsi="Calibri" w:eastAsia="Calibri" w:cs="Calibri"/>
          <w:sz w:val="22"/>
          <w:szCs w:val="22"/>
        </w:rPr>
        <w:t>To conclude, my role in simulation requires working closely with the aerodynamicists and structural team to gather data and using software confidently to share analysis. Staying on track with my workload and regularly referencing my Gantt chart will be key to success.</w:t>
      </w:r>
    </w:p>
    <w:p w:rsidR="19B4D1B2" w:rsidP="19B4D1B2" w:rsidRDefault="19B4D1B2" w14:paraId="4E8A6672" w14:textId="77CB75C9">
      <w:pPr>
        <w:rPr>
          <w:rFonts w:ascii="Calibri" w:hAnsi="Calibri" w:eastAsia="Calibri" w:cs="Calibri"/>
        </w:rPr>
      </w:pPr>
    </w:p>
    <w:p w:rsidR="0025692D" w:rsidP="19B4D1B2" w:rsidRDefault="0025692D" w14:paraId="7F48BBDE" w14:textId="77777777">
      <w:pPr>
        <w:rPr>
          <w:rFonts w:ascii="Calibri" w:hAnsi="Calibri" w:eastAsia="Calibri" w:cs="Calibri"/>
        </w:rPr>
      </w:pPr>
    </w:p>
    <w:p w:rsidR="0025692D" w:rsidP="19B4D1B2" w:rsidRDefault="0025692D" w14:paraId="7D16485B" w14:textId="77777777">
      <w:pPr>
        <w:rPr>
          <w:rFonts w:ascii="Calibri" w:hAnsi="Calibri" w:eastAsia="Calibri" w:cs="Calibri"/>
        </w:rPr>
      </w:pPr>
    </w:p>
    <w:p w:rsidR="0025692D" w:rsidP="19B4D1B2" w:rsidRDefault="0025692D" w14:paraId="46F359D0" w14:textId="77777777">
      <w:pPr>
        <w:rPr>
          <w:rFonts w:ascii="Calibri" w:hAnsi="Calibri" w:eastAsia="Calibri" w:cs="Calibri"/>
        </w:rPr>
      </w:pPr>
    </w:p>
    <w:p w:rsidR="4A77D478" w:rsidP="4A77D478" w:rsidRDefault="4A77D478" w14:paraId="027D3E09" w14:textId="6EF920EA">
      <w:pPr>
        <w:rPr>
          <w:rFonts w:ascii="Calibri" w:hAnsi="Calibri" w:eastAsia="Calibri" w:cs="Calibri"/>
        </w:rPr>
      </w:pPr>
    </w:p>
    <w:p w:rsidR="0025692D" w:rsidP="19B4D1B2" w:rsidRDefault="0025692D" w14:paraId="46871FA2" w14:textId="77777777">
      <w:pPr>
        <w:rPr>
          <w:rFonts w:ascii="Calibri" w:hAnsi="Calibri" w:eastAsia="Calibri" w:cs="Calibri"/>
        </w:rPr>
      </w:pPr>
    </w:p>
    <w:p w:rsidR="0025692D" w:rsidP="19B4D1B2" w:rsidRDefault="0025692D" w14:paraId="3FB71F68" w14:textId="77777777">
      <w:pPr>
        <w:rPr>
          <w:rFonts w:ascii="Calibri" w:hAnsi="Calibri" w:eastAsia="Calibri" w:cs="Calibri"/>
        </w:rPr>
      </w:pPr>
    </w:p>
    <w:p w:rsidR="0025692D" w:rsidP="19B4D1B2" w:rsidRDefault="0025692D" w14:paraId="088039B6" w14:textId="77777777">
      <w:pPr>
        <w:rPr>
          <w:rFonts w:ascii="Calibri" w:hAnsi="Calibri" w:eastAsia="Calibri" w:cs="Calibri"/>
        </w:rPr>
      </w:pPr>
    </w:p>
    <w:p w:rsidR="0025692D" w:rsidP="19B4D1B2" w:rsidRDefault="0025692D" w14:paraId="45105283" w14:textId="77777777">
      <w:pPr>
        <w:rPr>
          <w:rFonts w:ascii="Calibri" w:hAnsi="Calibri" w:eastAsia="Calibri" w:cs="Calibri"/>
        </w:rPr>
      </w:pPr>
    </w:p>
    <w:p w:rsidR="0025692D" w:rsidP="19B4D1B2" w:rsidRDefault="0025692D" w14:paraId="3C809EE4" w14:textId="77777777">
      <w:pPr>
        <w:rPr>
          <w:rFonts w:ascii="Calibri" w:hAnsi="Calibri" w:eastAsia="Calibri" w:cs="Calibri"/>
        </w:rPr>
      </w:pPr>
    </w:p>
    <w:p w:rsidR="0025692D" w:rsidP="19B4D1B2" w:rsidRDefault="0025692D" w14:paraId="4E9FE658" w14:textId="77777777">
      <w:pPr>
        <w:rPr>
          <w:rFonts w:ascii="Calibri" w:hAnsi="Calibri" w:eastAsia="Calibri" w:cs="Calibri"/>
        </w:rPr>
      </w:pPr>
    </w:p>
    <w:p w:rsidR="0025692D" w:rsidP="19B4D1B2" w:rsidRDefault="0025692D" w14:paraId="32427E07" w14:textId="77777777">
      <w:pPr>
        <w:rPr>
          <w:rFonts w:ascii="Calibri" w:hAnsi="Calibri" w:eastAsia="Calibri" w:cs="Calibri"/>
        </w:rPr>
      </w:pPr>
    </w:p>
    <w:p w:rsidR="0025692D" w:rsidP="19B4D1B2" w:rsidRDefault="0025692D" w14:paraId="0F057796" w14:textId="77777777">
      <w:pPr>
        <w:rPr>
          <w:rFonts w:ascii="Calibri" w:hAnsi="Calibri" w:eastAsia="Calibri" w:cs="Calibri"/>
        </w:rPr>
      </w:pPr>
    </w:p>
    <w:p w:rsidR="0025692D" w:rsidP="19B4D1B2" w:rsidRDefault="0025692D" w14:paraId="4E4DF26F" w14:textId="77777777">
      <w:pPr>
        <w:rPr>
          <w:rFonts w:ascii="Calibri" w:hAnsi="Calibri" w:eastAsia="Calibri" w:cs="Calibri"/>
        </w:rPr>
      </w:pPr>
    </w:p>
    <w:p w:rsidR="0025692D" w:rsidP="19B4D1B2" w:rsidRDefault="0025692D" w14:paraId="6D78039D" w14:textId="77777777">
      <w:pPr>
        <w:rPr>
          <w:rFonts w:ascii="Calibri" w:hAnsi="Calibri" w:eastAsia="Calibri" w:cs="Calibri"/>
        </w:rPr>
      </w:pPr>
    </w:p>
    <w:p w:rsidR="0025692D" w:rsidP="19B4D1B2" w:rsidRDefault="0025692D" w14:paraId="29FF4823" w14:textId="77777777">
      <w:pPr>
        <w:rPr>
          <w:rFonts w:ascii="Calibri" w:hAnsi="Calibri" w:eastAsia="Calibri" w:cs="Calibri"/>
        </w:rPr>
      </w:pPr>
    </w:p>
    <w:p w:rsidR="0025692D" w:rsidP="19B4D1B2" w:rsidRDefault="0025692D" w14:paraId="3B23FECD" w14:textId="77777777">
      <w:pPr>
        <w:rPr>
          <w:rFonts w:ascii="Calibri" w:hAnsi="Calibri" w:eastAsia="Calibri" w:cs="Calibri"/>
        </w:rPr>
      </w:pPr>
    </w:p>
    <w:p w:rsidR="0025692D" w:rsidP="19B4D1B2" w:rsidRDefault="0025692D" w14:paraId="46A73233" w14:textId="77777777">
      <w:pPr>
        <w:rPr>
          <w:rFonts w:ascii="Calibri" w:hAnsi="Calibri" w:eastAsia="Calibri" w:cs="Calibri"/>
        </w:rPr>
      </w:pPr>
    </w:p>
    <w:p w:rsidR="4C7B9FB5" w:rsidP="19B4D1B2" w:rsidRDefault="4C7B9FB5" w14:paraId="19EE7F1C" w14:textId="25090011">
      <w:pPr>
        <w:pStyle w:val="Heading1"/>
        <w:rPr>
          <w:rFonts w:ascii="Calibri" w:hAnsi="Calibri" w:eastAsia="Calibri" w:cs="Calibri"/>
        </w:rPr>
      </w:pPr>
      <w:bookmarkStart w:name="_Toc182487590" w:id="35"/>
      <w:r w:rsidRPr="4A77D478">
        <w:rPr>
          <w:rFonts w:ascii="Calibri" w:hAnsi="Calibri" w:eastAsia="Calibri" w:cs="Calibri"/>
        </w:rPr>
        <w:lastRenderedPageBreak/>
        <w:t>References</w:t>
      </w:r>
      <w:bookmarkEnd w:id="35"/>
    </w:p>
    <w:p w:rsidRPr="00397B53" w:rsidR="00685D38" w:rsidP="00397B53" w:rsidRDefault="00685D38" w14:paraId="794EF995" w14:textId="77777777">
      <w:pPr>
        <w:spacing w:line="360" w:lineRule="auto"/>
        <w:rPr>
          <w:rFonts w:ascii="Calibri" w:hAnsi="Calibri" w:eastAsia="Calibri" w:cs="Calibri"/>
          <w:sz w:val="22"/>
          <w:szCs w:val="22"/>
        </w:rPr>
      </w:pPr>
    </w:p>
    <w:p w:rsidRPr="00397B53" w:rsidR="19B4D1B2" w:rsidP="00397B53" w:rsidRDefault="00685D38" w14:paraId="52845B0B" w14:textId="2B370887">
      <w:pPr>
        <w:spacing w:line="360" w:lineRule="auto"/>
        <w:rPr>
          <w:rFonts w:ascii="Calibri" w:hAnsi="Calibri" w:eastAsia="Calibri" w:cs="Calibri"/>
          <w:sz w:val="22"/>
          <w:szCs w:val="22"/>
        </w:rPr>
      </w:pPr>
      <w:bookmarkStart w:name="_Hlk182397697" w:id="36"/>
      <w:r w:rsidRPr="00397B53">
        <w:rPr>
          <w:rFonts w:ascii="Calibri" w:hAnsi="Calibri" w:eastAsia="Calibri" w:cs="Calibri"/>
          <w:sz w:val="22"/>
          <w:szCs w:val="22"/>
        </w:rPr>
        <w:t xml:space="preserve">Evans, H. (2024) </w:t>
      </w:r>
      <w:bookmarkEnd w:id="36"/>
      <w:r w:rsidRPr="00397B53">
        <w:rPr>
          <w:rFonts w:ascii="Calibri" w:hAnsi="Calibri" w:eastAsia="Calibri" w:cs="Calibri"/>
          <w:i/>
          <w:iCs/>
          <w:sz w:val="22"/>
          <w:szCs w:val="22"/>
        </w:rPr>
        <w:t>13 challenges causing software project delays</w:t>
      </w:r>
      <w:r w:rsidRPr="00397B53">
        <w:rPr>
          <w:rFonts w:ascii="Calibri" w:hAnsi="Calibri" w:eastAsia="Calibri" w:cs="Calibri"/>
          <w:sz w:val="22"/>
          <w:szCs w:val="22"/>
        </w:rPr>
        <w:t xml:space="preserve">, </w:t>
      </w:r>
      <w:r w:rsidRPr="00397B53">
        <w:rPr>
          <w:rFonts w:ascii="Calibri" w:hAnsi="Calibri" w:eastAsia="Calibri" w:cs="Calibri"/>
          <w:i/>
          <w:iCs/>
          <w:sz w:val="22"/>
          <w:szCs w:val="22"/>
        </w:rPr>
        <w:t>Velvetech</w:t>
      </w:r>
      <w:r w:rsidRPr="00397B53">
        <w:rPr>
          <w:rFonts w:ascii="Calibri" w:hAnsi="Calibri" w:eastAsia="Calibri" w:cs="Calibri"/>
          <w:sz w:val="22"/>
          <w:szCs w:val="22"/>
        </w:rPr>
        <w:t xml:space="preserve">. Available at: https://www.velvetech.com/blog/11-challenges-causing-software-project-delays/ (Accessed: 13 November 2024). </w:t>
      </w:r>
    </w:p>
    <w:p w:rsidRPr="00397B53" w:rsidR="06581C6B" w:rsidP="00397B53" w:rsidRDefault="06581C6B" w14:paraId="044CF71D" w14:textId="5858E7F7">
      <w:pPr>
        <w:spacing w:line="360" w:lineRule="auto"/>
        <w:rPr>
          <w:sz w:val="22"/>
          <w:szCs w:val="22"/>
        </w:rPr>
      </w:pPr>
      <w:r w:rsidRPr="00397B53">
        <w:rPr>
          <w:rFonts w:ascii="Calibri" w:hAnsi="Calibri" w:eastAsia="Calibri" w:cs="Calibri"/>
          <w:sz w:val="22"/>
          <w:szCs w:val="22"/>
        </w:rPr>
        <w:t xml:space="preserve">OpenAI ChatGPT (2024) </w:t>
      </w:r>
      <w:r w:rsidRPr="00397B53">
        <w:rPr>
          <w:rFonts w:ascii="Calibri" w:hAnsi="Calibri" w:eastAsia="Calibri" w:cs="Calibri"/>
          <w:i/>
          <w:iCs/>
          <w:sz w:val="22"/>
          <w:szCs w:val="22"/>
        </w:rPr>
        <w:t>ChatGPT - Language Model</w:t>
      </w:r>
      <w:r w:rsidRPr="00397B53">
        <w:rPr>
          <w:rFonts w:ascii="Calibri" w:hAnsi="Calibri" w:eastAsia="Calibri" w:cs="Calibri"/>
          <w:sz w:val="22"/>
          <w:szCs w:val="22"/>
        </w:rPr>
        <w:t xml:space="preserve">. Available at: https://chat.openai.com (Accessed: 14 November 2024). ChatGPT was used to make the report concise. </w:t>
      </w:r>
    </w:p>
    <w:p w:rsidRPr="00397B53" w:rsidR="0025692D" w:rsidP="00397B53" w:rsidRDefault="0025692D" w14:paraId="6324FF44" w14:textId="672721C5">
      <w:pPr>
        <w:spacing w:line="360" w:lineRule="auto"/>
        <w:rPr>
          <w:rFonts w:ascii="Calibri" w:hAnsi="Calibri" w:eastAsia="Calibri" w:cs="Calibri"/>
          <w:sz w:val="22"/>
          <w:szCs w:val="22"/>
        </w:rPr>
      </w:pPr>
      <w:r w:rsidRPr="00397B53">
        <w:rPr>
          <w:rFonts w:ascii="Calibri" w:hAnsi="Calibri" w:eastAsia="Calibri" w:cs="Calibri"/>
          <w:sz w:val="22"/>
          <w:szCs w:val="22"/>
        </w:rPr>
        <w:t xml:space="preserve">Parsons, G. (2024) </w:t>
      </w:r>
      <w:r w:rsidRPr="00397B53">
        <w:rPr>
          <w:rFonts w:ascii="Calibri" w:hAnsi="Calibri" w:eastAsia="Calibri" w:cs="Calibri"/>
          <w:i/>
          <w:iCs/>
          <w:sz w:val="22"/>
          <w:szCs w:val="22"/>
        </w:rPr>
        <w:t>The 9 Belbin team roles, explained: Models for managers</w:t>
      </w:r>
      <w:r w:rsidRPr="00397B53">
        <w:rPr>
          <w:rFonts w:ascii="Calibri" w:hAnsi="Calibri" w:eastAsia="Calibri" w:cs="Calibri"/>
          <w:sz w:val="22"/>
          <w:szCs w:val="22"/>
        </w:rPr>
        <w:t xml:space="preserve">, </w:t>
      </w:r>
      <w:r w:rsidRPr="00397B53">
        <w:rPr>
          <w:rFonts w:ascii="Calibri" w:hAnsi="Calibri" w:eastAsia="Calibri" w:cs="Calibri"/>
          <w:i/>
          <w:iCs/>
          <w:sz w:val="22"/>
          <w:szCs w:val="22"/>
        </w:rPr>
        <w:t>Bitesize Learning</w:t>
      </w:r>
      <w:r w:rsidRPr="00397B53">
        <w:rPr>
          <w:rFonts w:ascii="Calibri" w:hAnsi="Calibri" w:eastAsia="Calibri" w:cs="Calibri"/>
          <w:sz w:val="22"/>
          <w:szCs w:val="22"/>
        </w:rPr>
        <w:t xml:space="preserve">. Available at: https://www.bitesizelearning.co.uk/resources/belbin-team-roles-explained (Accessed: 13 November 2024). </w:t>
      </w:r>
    </w:p>
    <w:p w:rsidRPr="00397B53" w:rsidR="0025692D" w:rsidP="00397B53" w:rsidRDefault="0025692D" w14:paraId="483FDEF2" w14:textId="77777777">
      <w:pPr>
        <w:spacing w:line="360" w:lineRule="auto"/>
        <w:rPr>
          <w:rFonts w:ascii="Calibri" w:hAnsi="Calibri" w:eastAsia="Calibri" w:cs="Calibri"/>
          <w:sz w:val="22"/>
          <w:szCs w:val="22"/>
        </w:rPr>
      </w:pPr>
    </w:p>
    <w:p w:rsidRPr="00397B53" w:rsidR="0025692D" w:rsidP="00397B53" w:rsidRDefault="0025692D" w14:paraId="4B827BF4" w14:textId="77777777">
      <w:pPr>
        <w:spacing w:line="360" w:lineRule="auto"/>
        <w:rPr>
          <w:rFonts w:ascii="Calibri" w:hAnsi="Calibri" w:eastAsia="Calibri" w:cs="Calibri"/>
          <w:sz w:val="22"/>
          <w:szCs w:val="22"/>
        </w:rPr>
      </w:pPr>
    </w:p>
    <w:p w:rsidR="553DF4EE" w:rsidP="19B4D1B2" w:rsidRDefault="553DF4EE" w14:paraId="2A1BC361" w14:textId="27390E84">
      <w:pPr>
        <w:rPr>
          <w:rFonts w:ascii="Calibri" w:hAnsi="Calibri" w:eastAsia="Calibri" w:cs="Calibri"/>
        </w:rPr>
      </w:pPr>
    </w:p>
    <w:p w:rsidR="553DF4EE" w:rsidP="19B4D1B2" w:rsidRDefault="553DF4EE" w14:paraId="4260413B" w14:textId="434C294A">
      <w:pPr>
        <w:rPr>
          <w:rFonts w:ascii="Calibri" w:hAnsi="Calibri" w:eastAsia="Calibri" w:cs="Calibri"/>
        </w:rPr>
      </w:pPr>
    </w:p>
    <w:p w:rsidR="553DF4EE" w:rsidP="19B4D1B2" w:rsidRDefault="553DF4EE" w14:paraId="4A143732" w14:textId="0ADCC72A">
      <w:pPr>
        <w:rPr>
          <w:rFonts w:ascii="Calibri" w:hAnsi="Calibri" w:eastAsia="Calibri" w:cs="Calibri"/>
        </w:rPr>
      </w:pPr>
    </w:p>
    <w:p w:rsidR="6DCC932C" w:rsidP="19B4D1B2" w:rsidRDefault="6DCC932C" w14:paraId="0B9FB5F0" w14:textId="2603FDD3">
      <w:pPr>
        <w:rPr>
          <w:rFonts w:ascii="Calibri" w:hAnsi="Calibri" w:eastAsia="Calibri" w:cs="Calibri"/>
        </w:rPr>
      </w:pPr>
    </w:p>
    <w:p w:rsidR="6D9146E2" w:rsidP="19B4D1B2" w:rsidRDefault="6D9146E2" w14:paraId="12E2121D" w14:textId="3811633A">
      <w:pPr>
        <w:rPr>
          <w:rFonts w:ascii="Calibri" w:hAnsi="Calibri" w:eastAsia="Calibri" w:cs="Calibri"/>
        </w:rPr>
      </w:pPr>
    </w:p>
    <w:sectPr w:rsidR="6D9146E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24660" w:rsidP="00483173" w:rsidRDefault="00724660" w14:paraId="66B11A8F" w14:textId="77777777">
      <w:pPr>
        <w:spacing w:after="0" w:line="240" w:lineRule="auto"/>
      </w:pPr>
      <w:r>
        <w:separator/>
      </w:r>
    </w:p>
  </w:endnote>
  <w:endnote w:type="continuationSeparator" w:id="0">
    <w:p w:rsidR="00724660" w:rsidP="00483173" w:rsidRDefault="00724660" w14:paraId="55D55BA1" w14:textId="77777777">
      <w:pPr>
        <w:spacing w:after="0" w:line="240" w:lineRule="auto"/>
      </w:pPr>
      <w:r>
        <w:continuationSeparator/>
      </w:r>
    </w:p>
  </w:endnote>
  <w:endnote w:type="continuationNotice" w:id="1">
    <w:p w:rsidR="00724660" w:rsidRDefault="00724660" w14:paraId="4454764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24660" w:rsidP="00483173" w:rsidRDefault="00724660" w14:paraId="24AD6333" w14:textId="77777777">
      <w:pPr>
        <w:spacing w:after="0" w:line="240" w:lineRule="auto"/>
      </w:pPr>
      <w:r>
        <w:separator/>
      </w:r>
    </w:p>
  </w:footnote>
  <w:footnote w:type="continuationSeparator" w:id="0">
    <w:p w:rsidR="00724660" w:rsidP="00483173" w:rsidRDefault="00724660" w14:paraId="21C06AC7" w14:textId="77777777">
      <w:pPr>
        <w:spacing w:after="0" w:line="240" w:lineRule="auto"/>
      </w:pPr>
      <w:r>
        <w:continuationSeparator/>
      </w:r>
    </w:p>
  </w:footnote>
  <w:footnote w:type="continuationNotice" w:id="1">
    <w:p w:rsidR="00724660" w:rsidRDefault="00724660" w14:paraId="72222F0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VYDSSnLF" int2:invalidationBookmarkName="" int2:hashCode="oHOxynCWRMxxU5" int2:id="eSJ22B9e">
      <int2:state int2:type="AugLoop_Text_Critique" int2:value="Rejected"/>
    </int2:bookmark>
    <int2:bookmark int2:bookmarkName="_Int_dkvVgEm1" int2:invalidationBookmarkName="" int2:hashCode="vflNiugGN0IJrg" int2:id="rNrFp0cK">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C499C"/>
    <w:multiLevelType w:val="hybridMultilevel"/>
    <w:tmpl w:val="1BCEF2F6"/>
    <w:lvl w:ilvl="0" w:tplc="4BB4CF72">
      <w:start w:val="1"/>
      <w:numFmt w:val="decimal"/>
      <w:lvlText w:val="%1."/>
      <w:lvlJc w:val="left"/>
      <w:pPr>
        <w:ind w:left="720" w:hanging="360"/>
      </w:pPr>
    </w:lvl>
    <w:lvl w:ilvl="1" w:tplc="ED00C420">
      <w:start w:val="1"/>
      <w:numFmt w:val="lowerLetter"/>
      <w:lvlText w:val="%2."/>
      <w:lvlJc w:val="left"/>
      <w:pPr>
        <w:ind w:left="1440" w:hanging="360"/>
      </w:pPr>
    </w:lvl>
    <w:lvl w:ilvl="2" w:tplc="AEE62CCC">
      <w:start w:val="1"/>
      <w:numFmt w:val="lowerRoman"/>
      <w:lvlText w:val="%3."/>
      <w:lvlJc w:val="right"/>
      <w:pPr>
        <w:ind w:left="2160" w:hanging="180"/>
      </w:pPr>
    </w:lvl>
    <w:lvl w:ilvl="3" w:tplc="133C632A">
      <w:start w:val="1"/>
      <w:numFmt w:val="decimal"/>
      <w:lvlText w:val="%4."/>
      <w:lvlJc w:val="left"/>
      <w:pPr>
        <w:ind w:left="2880" w:hanging="360"/>
      </w:pPr>
    </w:lvl>
    <w:lvl w:ilvl="4" w:tplc="A2226900">
      <w:start w:val="1"/>
      <w:numFmt w:val="lowerLetter"/>
      <w:lvlText w:val="%5."/>
      <w:lvlJc w:val="left"/>
      <w:pPr>
        <w:ind w:left="3600" w:hanging="360"/>
      </w:pPr>
    </w:lvl>
    <w:lvl w:ilvl="5" w:tplc="A8E0212C">
      <w:start w:val="1"/>
      <w:numFmt w:val="lowerRoman"/>
      <w:lvlText w:val="%6."/>
      <w:lvlJc w:val="right"/>
      <w:pPr>
        <w:ind w:left="4320" w:hanging="180"/>
      </w:pPr>
    </w:lvl>
    <w:lvl w:ilvl="6" w:tplc="172AF2DC">
      <w:start w:val="1"/>
      <w:numFmt w:val="decimal"/>
      <w:lvlText w:val="%7."/>
      <w:lvlJc w:val="left"/>
      <w:pPr>
        <w:ind w:left="5040" w:hanging="360"/>
      </w:pPr>
    </w:lvl>
    <w:lvl w:ilvl="7" w:tplc="93DCD51E">
      <w:start w:val="1"/>
      <w:numFmt w:val="lowerLetter"/>
      <w:lvlText w:val="%8."/>
      <w:lvlJc w:val="left"/>
      <w:pPr>
        <w:ind w:left="5760" w:hanging="360"/>
      </w:pPr>
    </w:lvl>
    <w:lvl w:ilvl="8" w:tplc="82E6157E">
      <w:start w:val="1"/>
      <w:numFmt w:val="lowerRoman"/>
      <w:lvlText w:val="%9."/>
      <w:lvlJc w:val="right"/>
      <w:pPr>
        <w:ind w:left="6480" w:hanging="180"/>
      </w:pPr>
    </w:lvl>
  </w:abstractNum>
  <w:abstractNum w:abstractNumId="1" w15:restartNumberingAfterBreak="0">
    <w:nsid w:val="02CEC2B8"/>
    <w:multiLevelType w:val="hybridMultilevel"/>
    <w:tmpl w:val="26920D0E"/>
    <w:lvl w:ilvl="0" w:tplc="509E2354">
      <w:start w:val="1"/>
      <w:numFmt w:val="decimal"/>
      <w:lvlText w:val="%1."/>
      <w:lvlJc w:val="left"/>
      <w:pPr>
        <w:ind w:left="720" w:hanging="360"/>
      </w:pPr>
    </w:lvl>
    <w:lvl w:ilvl="1" w:tplc="93ACC046">
      <w:start w:val="1"/>
      <w:numFmt w:val="lowerLetter"/>
      <w:lvlText w:val="%2."/>
      <w:lvlJc w:val="left"/>
      <w:pPr>
        <w:ind w:left="1440" w:hanging="360"/>
      </w:pPr>
    </w:lvl>
    <w:lvl w:ilvl="2" w:tplc="F86CFD0E">
      <w:start w:val="1"/>
      <w:numFmt w:val="lowerRoman"/>
      <w:lvlText w:val="%3."/>
      <w:lvlJc w:val="right"/>
      <w:pPr>
        <w:ind w:left="2160" w:hanging="180"/>
      </w:pPr>
    </w:lvl>
    <w:lvl w:ilvl="3" w:tplc="A638609E">
      <w:start w:val="1"/>
      <w:numFmt w:val="decimal"/>
      <w:lvlText w:val="%4."/>
      <w:lvlJc w:val="left"/>
      <w:pPr>
        <w:ind w:left="2880" w:hanging="360"/>
      </w:pPr>
    </w:lvl>
    <w:lvl w:ilvl="4" w:tplc="E938B2D8">
      <w:start w:val="1"/>
      <w:numFmt w:val="lowerLetter"/>
      <w:lvlText w:val="%5."/>
      <w:lvlJc w:val="left"/>
      <w:pPr>
        <w:ind w:left="3600" w:hanging="360"/>
      </w:pPr>
    </w:lvl>
    <w:lvl w:ilvl="5" w:tplc="B470B22C">
      <w:start w:val="1"/>
      <w:numFmt w:val="lowerRoman"/>
      <w:lvlText w:val="%6."/>
      <w:lvlJc w:val="right"/>
      <w:pPr>
        <w:ind w:left="4320" w:hanging="180"/>
      </w:pPr>
    </w:lvl>
    <w:lvl w:ilvl="6" w:tplc="C3B44F3E">
      <w:start w:val="1"/>
      <w:numFmt w:val="decimal"/>
      <w:lvlText w:val="%7."/>
      <w:lvlJc w:val="left"/>
      <w:pPr>
        <w:ind w:left="5040" w:hanging="360"/>
      </w:pPr>
    </w:lvl>
    <w:lvl w:ilvl="7" w:tplc="8586E2E6">
      <w:start w:val="1"/>
      <w:numFmt w:val="lowerLetter"/>
      <w:lvlText w:val="%8."/>
      <w:lvlJc w:val="left"/>
      <w:pPr>
        <w:ind w:left="5760" w:hanging="360"/>
      </w:pPr>
    </w:lvl>
    <w:lvl w:ilvl="8" w:tplc="20326844">
      <w:start w:val="1"/>
      <w:numFmt w:val="lowerRoman"/>
      <w:lvlText w:val="%9."/>
      <w:lvlJc w:val="right"/>
      <w:pPr>
        <w:ind w:left="6480" w:hanging="180"/>
      </w:pPr>
    </w:lvl>
  </w:abstractNum>
  <w:abstractNum w:abstractNumId="2" w15:restartNumberingAfterBreak="0">
    <w:nsid w:val="0B72D130"/>
    <w:multiLevelType w:val="hybridMultilevel"/>
    <w:tmpl w:val="71C4006A"/>
    <w:lvl w:ilvl="0" w:tplc="63342F3E">
      <w:start w:val="1"/>
      <w:numFmt w:val="decimal"/>
      <w:lvlText w:val="%1."/>
      <w:lvlJc w:val="left"/>
      <w:pPr>
        <w:ind w:left="720" w:hanging="360"/>
      </w:pPr>
    </w:lvl>
    <w:lvl w:ilvl="1" w:tplc="D2464242">
      <w:start w:val="1"/>
      <w:numFmt w:val="lowerLetter"/>
      <w:lvlText w:val="%2."/>
      <w:lvlJc w:val="left"/>
      <w:pPr>
        <w:ind w:left="1440" w:hanging="360"/>
      </w:pPr>
    </w:lvl>
    <w:lvl w:ilvl="2" w:tplc="2BE2093E">
      <w:start w:val="1"/>
      <w:numFmt w:val="lowerRoman"/>
      <w:lvlText w:val="%3."/>
      <w:lvlJc w:val="right"/>
      <w:pPr>
        <w:ind w:left="2160" w:hanging="180"/>
      </w:pPr>
    </w:lvl>
    <w:lvl w:ilvl="3" w:tplc="DE2491B8">
      <w:start w:val="1"/>
      <w:numFmt w:val="decimal"/>
      <w:lvlText w:val="%4."/>
      <w:lvlJc w:val="left"/>
      <w:pPr>
        <w:ind w:left="2880" w:hanging="360"/>
      </w:pPr>
    </w:lvl>
    <w:lvl w:ilvl="4" w:tplc="CC7427D2">
      <w:start w:val="1"/>
      <w:numFmt w:val="lowerLetter"/>
      <w:lvlText w:val="%5."/>
      <w:lvlJc w:val="left"/>
      <w:pPr>
        <w:ind w:left="3600" w:hanging="360"/>
      </w:pPr>
    </w:lvl>
    <w:lvl w:ilvl="5" w:tplc="2B3887DE">
      <w:start w:val="1"/>
      <w:numFmt w:val="lowerRoman"/>
      <w:lvlText w:val="%6."/>
      <w:lvlJc w:val="right"/>
      <w:pPr>
        <w:ind w:left="4320" w:hanging="180"/>
      </w:pPr>
    </w:lvl>
    <w:lvl w:ilvl="6" w:tplc="FAA2DA60">
      <w:start w:val="1"/>
      <w:numFmt w:val="decimal"/>
      <w:lvlText w:val="%7."/>
      <w:lvlJc w:val="left"/>
      <w:pPr>
        <w:ind w:left="5040" w:hanging="360"/>
      </w:pPr>
    </w:lvl>
    <w:lvl w:ilvl="7" w:tplc="335A4F20">
      <w:start w:val="1"/>
      <w:numFmt w:val="lowerLetter"/>
      <w:lvlText w:val="%8."/>
      <w:lvlJc w:val="left"/>
      <w:pPr>
        <w:ind w:left="5760" w:hanging="360"/>
      </w:pPr>
    </w:lvl>
    <w:lvl w:ilvl="8" w:tplc="F4D8BB3A">
      <w:start w:val="1"/>
      <w:numFmt w:val="lowerRoman"/>
      <w:lvlText w:val="%9."/>
      <w:lvlJc w:val="right"/>
      <w:pPr>
        <w:ind w:left="6480" w:hanging="180"/>
      </w:pPr>
    </w:lvl>
  </w:abstractNum>
  <w:abstractNum w:abstractNumId="3" w15:restartNumberingAfterBreak="0">
    <w:nsid w:val="12C2148D"/>
    <w:multiLevelType w:val="hybridMultilevel"/>
    <w:tmpl w:val="A77A69DA"/>
    <w:lvl w:ilvl="0" w:tplc="4FA6071E">
      <w:start w:val="1"/>
      <w:numFmt w:val="decimal"/>
      <w:lvlText w:val="%1."/>
      <w:lvlJc w:val="left"/>
      <w:pPr>
        <w:ind w:left="720" w:hanging="360"/>
      </w:pPr>
    </w:lvl>
    <w:lvl w:ilvl="1" w:tplc="480677B4">
      <w:start w:val="1"/>
      <w:numFmt w:val="lowerLetter"/>
      <w:lvlText w:val="%2."/>
      <w:lvlJc w:val="left"/>
      <w:pPr>
        <w:ind w:left="1440" w:hanging="360"/>
      </w:pPr>
    </w:lvl>
    <w:lvl w:ilvl="2" w:tplc="AC607538">
      <w:start w:val="1"/>
      <w:numFmt w:val="lowerRoman"/>
      <w:lvlText w:val="%3."/>
      <w:lvlJc w:val="right"/>
      <w:pPr>
        <w:ind w:left="2160" w:hanging="180"/>
      </w:pPr>
    </w:lvl>
    <w:lvl w:ilvl="3" w:tplc="5EE61B52">
      <w:start w:val="1"/>
      <w:numFmt w:val="decimal"/>
      <w:lvlText w:val="%4."/>
      <w:lvlJc w:val="left"/>
      <w:pPr>
        <w:ind w:left="2880" w:hanging="360"/>
      </w:pPr>
    </w:lvl>
    <w:lvl w:ilvl="4" w:tplc="629EB630">
      <w:start w:val="1"/>
      <w:numFmt w:val="lowerLetter"/>
      <w:lvlText w:val="%5."/>
      <w:lvlJc w:val="left"/>
      <w:pPr>
        <w:ind w:left="3600" w:hanging="360"/>
      </w:pPr>
    </w:lvl>
    <w:lvl w:ilvl="5" w:tplc="F4BA1304">
      <w:start w:val="1"/>
      <w:numFmt w:val="lowerRoman"/>
      <w:lvlText w:val="%6."/>
      <w:lvlJc w:val="right"/>
      <w:pPr>
        <w:ind w:left="4320" w:hanging="180"/>
      </w:pPr>
    </w:lvl>
    <w:lvl w:ilvl="6" w:tplc="C8C83E02">
      <w:start w:val="1"/>
      <w:numFmt w:val="decimal"/>
      <w:lvlText w:val="%7."/>
      <w:lvlJc w:val="left"/>
      <w:pPr>
        <w:ind w:left="5040" w:hanging="360"/>
      </w:pPr>
    </w:lvl>
    <w:lvl w:ilvl="7" w:tplc="58D8E760">
      <w:start w:val="1"/>
      <w:numFmt w:val="lowerLetter"/>
      <w:lvlText w:val="%8."/>
      <w:lvlJc w:val="left"/>
      <w:pPr>
        <w:ind w:left="5760" w:hanging="360"/>
      </w:pPr>
    </w:lvl>
    <w:lvl w:ilvl="8" w:tplc="DE32B774">
      <w:start w:val="1"/>
      <w:numFmt w:val="lowerRoman"/>
      <w:lvlText w:val="%9."/>
      <w:lvlJc w:val="right"/>
      <w:pPr>
        <w:ind w:left="6480" w:hanging="180"/>
      </w:pPr>
    </w:lvl>
  </w:abstractNum>
  <w:abstractNum w:abstractNumId="4" w15:restartNumberingAfterBreak="0">
    <w:nsid w:val="12F42916"/>
    <w:multiLevelType w:val="hybridMultilevel"/>
    <w:tmpl w:val="04C8D396"/>
    <w:lvl w:ilvl="0" w:tplc="CCD22AAC">
      <w:start w:val="1"/>
      <w:numFmt w:val="bullet"/>
      <w:lvlText w:val="-"/>
      <w:lvlJc w:val="left"/>
      <w:pPr>
        <w:ind w:left="720" w:hanging="360"/>
      </w:pPr>
      <w:rPr>
        <w:rFonts w:hint="default" w:ascii="Aptos" w:hAnsi="Aptos"/>
      </w:rPr>
    </w:lvl>
    <w:lvl w:ilvl="1" w:tplc="59989C44">
      <w:start w:val="1"/>
      <w:numFmt w:val="bullet"/>
      <w:lvlText w:val="o"/>
      <w:lvlJc w:val="left"/>
      <w:pPr>
        <w:ind w:left="1440" w:hanging="360"/>
      </w:pPr>
      <w:rPr>
        <w:rFonts w:hint="default" w:ascii="Courier New" w:hAnsi="Courier New"/>
      </w:rPr>
    </w:lvl>
    <w:lvl w:ilvl="2" w:tplc="80C6D2AC">
      <w:start w:val="1"/>
      <w:numFmt w:val="bullet"/>
      <w:lvlText w:val=""/>
      <w:lvlJc w:val="left"/>
      <w:pPr>
        <w:ind w:left="2160" w:hanging="360"/>
      </w:pPr>
      <w:rPr>
        <w:rFonts w:hint="default" w:ascii="Wingdings" w:hAnsi="Wingdings"/>
      </w:rPr>
    </w:lvl>
    <w:lvl w:ilvl="3" w:tplc="90E8A3CA">
      <w:start w:val="1"/>
      <w:numFmt w:val="bullet"/>
      <w:lvlText w:val=""/>
      <w:lvlJc w:val="left"/>
      <w:pPr>
        <w:ind w:left="2880" w:hanging="360"/>
      </w:pPr>
      <w:rPr>
        <w:rFonts w:hint="default" w:ascii="Symbol" w:hAnsi="Symbol"/>
      </w:rPr>
    </w:lvl>
    <w:lvl w:ilvl="4" w:tplc="FBFC78BC">
      <w:start w:val="1"/>
      <w:numFmt w:val="bullet"/>
      <w:lvlText w:val="o"/>
      <w:lvlJc w:val="left"/>
      <w:pPr>
        <w:ind w:left="3600" w:hanging="360"/>
      </w:pPr>
      <w:rPr>
        <w:rFonts w:hint="default" w:ascii="Courier New" w:hAnsi="Courier New"/>
      </w:rPr>
    </w:lvl>
    <w:lvl w:ilvl="5" w:tplc="526A0F24">
      <w:start w:val="1"/>
      <w:numFmt w:val="bullet"/>
      <w:lvlText w:val=""/>
      <w:lvlJc w:val="left"/>
      <w:pPr>
        <w:ind w:left="4320" w:hanging="360"/>
      </w:pPr>
      <w:rPr>
        <w:rFonts w:hint="default" w:ascii="Wingdings" w:hAnsi="Wingdings"/>
      </w:rPr>
    </w:lvl>
    <w:lvl w:ilvl="6" w:tplc="3834AED8">
      <w:start w:val="1"/>
      <w:numFmt w:val="bullet"/>
      <w:lvlText w:val=""/>
      <w:lvlJc w:val="left"/>
      <w:pPr>
        <w:ind w:left="5040" w:hanging="360"/>
      </w:pPr>
      <w:rPr>
        <w:rFonts w:hint="default" w:ascii="Symbol" w:hAnsi="Symbol"/>
      </w:rPr>
    </w:lvl>
    <w:lvl w:ilvl="7" w:tplc="2E82A2F2">
      <w:start w:val="1"/>
      <w:numFmt w:val="bullet"/>
      <w:lvlText w:val="o"/>
      <w:lvlJc w:val="left"/>
      <w:pPr>
        <w:ind w:left="5760" w:hanging="360"/>
      </w:pPr>
      <w:rPr>
        <w:rFonts w:hint="default" w:ascii="Courier New" w:hAnsi="Courier New"/>
      </w:rPr>
    </w:lvl>
    <w:lvl w:ilvl="8" w:tplc="946C86D4">
      <w:start w:val="1"/>
      <w:numFmt w:val="bullet"/>
      <w:lvlText w:val=""/>
      <w:lvlJc w:val="left"/>
      <w:pPr>
        <w:ind w:left="6480" w:hanging="360"/>
      </w:pPr>
      <w:rPr>
        <w:rFonts w:hint="default" w:ascii="Wingdings" w:hAnsi="Wingdings"/>
      </w:rPr>
    </w:lvl>
  </w:abstractNum>
  <w:abstractNum w:abstractNumId="5" w15:restartNumberingAfterBreak="0">
    <w:nsid w:val="1891BD1D"/>
    <w:multiLevelType w:val="hybridMultilevel"/>
    <w:tmpl w:val="A658E788"/>
    <w:lvl w:ilvl="0" w:tplc="DD80F54E">
      <w:start w:val="1"/>
      <w:numFmt w:val="bullet"/>
      <w:lvlText w:val="-"/>
      <w:lvlJc w:val="left"/>
      <w:pPr>
        <w:ind w:left="720" w:hanging="360"/>
      </w:pPr>
      <w:rPr>
        <w:rFonts w:hint="default" w:ascii="Aptos" w:hAnsi="Aptos"/>
      </w:rPr>
    </w:lvl>
    <w:lvl w:ilvl="1" w:tplc="5748E13A">
      <w:start w:val="1"/>
      <w:numFmt w:val="bullet"/>
      <w:lvlText w:val="o"/>
      <w:lvlJc w:val="left"/>
      <w:pPr>
        <w:ind w:left="1440" w:hanging="360"/>
      </w:pPr>
      <w:rPr>
        <w:rFonts w:hint="default" w:ascii="Courier New" w:hAnsi="Courier New"/>
      </w:rPr>
    </w:lvl>
    <w:lvl w:ilvl="2" w:tplc="FF784B38">
      <w:start w:val="1"/>
      <w:numFmt w:val="bullet"/>
      <w:lvlText w:val=""/>
      <w:lvlJc w:val="left"/>
      <w:pPr>
        <w:ind w:left="2160" w:hanging="360"/>
      </w:pPr>
      <w:rPr>
        <w:rFonts w:hint="default" w:ascii="Wingdings" w:hAnsi="Wingdings"/>
      </w:rPr>
    </w:lvl>
    <w:lvl w:ilvl="3" w:tplc="06C65E2A">
      <w:start w:val="1"/>
      <w:numFmt w:val="bullet"/>
      <w:lvlText w:val=""/>
      <w:lvlJc w:val="left"/>
      <w:pPr>
        <w:ind w:left="2880" w:hanging="360"/>
      </w:pPr>
      <w:rPr>
        <w:rFonts w:hint="default" w:ascii="Symbol" w:hAnsi="Symbol"/>
      </w:rPr>
    </w:lvl>
    <w:lvl w:ilvl="4" w:tplc="D7B60810">
      <w:start w:val="1"/>
      <w:numFmt w:val="bullet"/>
      <w:lvlText w:val="o"/>
      <w:lvlJc w:val="left"/>
      <w:pPr>
        <w:ind w:left="3600" w:hanging="360"/>
      </w:pPr>
      <w:rPr>
        <w:rFonts w:hint="default" w:ascii="Courier New" w:hAnsi="Courier New"/>
      </w:rPr>
    </w:lvl>
    <w:lvl w:ilvl="5" w:tplc="B4F4A61E">
      <w:start w:val="1"/>
      <w:numFmt w:val="bullet"/>
      <w:lvlText w:val=""/>
      <w:lvlJc w:val="left"/>
      <w:pPr>
        <w:ind w:left="4320" w:hanging="360"/>
      </w:pPr>
      <w:rPr>
        <w:rFonts w:hint="default" w:ascii="Wingdings" w:hAnsi="Wingdings"/>
      </w:rPr>
    </w:lvl>
    <w:lvl w:ilvl="6" w:tplc="6408EDDE">
      <w:start w:val="1"/>
      <w:numFmt w:val="bullet"/>
      <w:lvlText w:val=""/>
      <w:lvlJc w:val="left"/>
      <w:pPr>
        <w:ind w:left="5040" w:hanging="360"/>
      </w:pPr>
      <w:rPr>
        <w:rFonts w:hint="default" w:ascii="Symbol" w:hAnsi="Symbol"/>
      </w:rPr>
    </w:lvl>
    <w:lvl w:ilvl="7" w:tplc="25A6C728">
      <w:start w:val="1"/>
      <w:numFmt w:val="bullet"/>
      <w:lvlText w:val="o"/>
      <w:lvlJc w:val="left"/>
      <w:pPr>
        <w:ind w:left="5760" w:hanging="360"/>
      </w:pPr>
      <w:rPr>
        <w:rFonts w:hint="default" w:ascii="Courier New" w:hAnsi="Courier New"/>
      </w:rPr>
    </w:lvl>
    <w:lvl w:ilvl="8" w:tplc="DCF4F726">
      <w:start w:val="1"/>
      <w:numFmt w:val="bullet"/>
      <w:lvlText w:val=""/>
      <w:lvlJc w:val="left"/>
      <w:pPr>
        <w:ind w:left="6480" w:hanging="360"/>
      </w:pPr>
      <w:rPr>
        <w:rFonts w:hint="default" w:ascii="Wingdings" w:hAnsi="Wingdings"/>
      </w:rPr>
    </w:lvl>
  </w:abstractNum>
  <w:abstractNum w:abstractNumId="6" w15:restartNumberingAfterBreak="0">
    <w:nsid w:val="1CE2F35C"/>
    <w:multiLevelType w:val="hybridMultilevel"/>
    <w:tmpl w:val="8E3E553E"/>
    <w:lvl w:ilvl="0" w:tplc="C31454B8">
      <w:start w:val="1"/>
      <w:numFmt w:val="decimal"/>
      <w:lvlText w:val="%1."/>
      <w:lvlJc w:val="left"/>
      <w:pPr>
        <w:ind w:left="720" w:hanging="360"/>
      </w:pPr>
    </w:lvl>
    <w:lvl w:ilvl="1" w:tplc="6D245FFA">
      <w:start w:val="1"/>
      <w:numFmt w:val="lowerLetter"/>
      <w:lvlText w:val="%2."/>
      <w:lvlJc w:val="left"/>
      <w:pPr>
        <w:ind w:left="1440" w:hanging="360"/>
      </w:pPr>
    </w:lvl>
    <w:lvl w:ilvl="2" w:tplc="808A9D5A">
      <w:start w:val="1"/>
      <w:numFmt w:val="lowerRoman"/>
      <w:lvlText w:val="%3."/>
      <w:lvlJc w:val="right"/>
      <w:pPr>
        <w:ind w:left="2160" w:hanging="180"/>
      </w:pPr>
    </w:lvl>
    <w:lvl w:ilvl="3" w:tplc="F7CE2718">
      <w:start w:val="1"/>
      <w:numFmt w:val="decimal"/>
      <w:lvlText w:val="%4."/>
      <w:lvlJc w:val="left"/>
      <w:pPr>
        <w:ind w:left="2880" w:hanging="360"/>
      </w:pPr>
    </w:lvl>
    <w:lvl w:ilvl="4" w:tplc="4900080A">
      <w:start w:val="1"/>
      <w:numFmt w:val="lowerLetter"/>
      <w:lvlText w:val="%5."/>
      <w:lvlJc w:val="left"/>
      <w:pPr>
        <w:ind w:left="3600" w:hanging="360"/>
      </w:pPr>
    </w:lvl>
    <w:lvl w:ilvl="5" w:tplc="BDEA5C6E">
      <w:start w:val="1"/>
      <w:numFmt w:val="lowerRoman"/>
      <w:lvlText w:val="%6."/>
      <w:lvlJc w:val="right"/>
      <w:pPr>
        <w:ind w:left="4320" w:hanging="180"/>
      </w:pPr>
    </w:lvl>
    <w:lvl w:ilvl="6" w:tplc="6EB8F85A">
      <w:start w:val="1"/>
      <w:numFmt w:val="decimal"/>
      <w:lvlText w:val="%7."/>
      <w:lvlJc w:val="left"/>
      <w:pPr>
        <w:ind w:left="5040" w:hanging="360"/>
      </w:pPr>
    </w:lvl>
    <w:lvl w:ilvl="7" w:tplc="22B26E64">
      <w:start w:val="1"/>
      <w:numFmt w:val="lowerLetter"/>
      <w:lvlText w:val="%8."/>
      <w:lvlJc w:val="left"/>
      <w:pPr>
        <w:ind w:left="5760" w:hanging="360"/>
      </w:pPr>
    </w:lvl>
    <w:lvl w:ilvl="8" w:tplc="7AC8A632">
      <w:start w:val="1"/>
      <w:numFmt w:val="lowerRoman"/>
      <w:lvlText w:val="%9."/>
      <w:lvlJc w:val="right"/>
      <w:pPr>
        <w:ind w:left="6480" w:hanging="180"/>
      </w:pPr>
    </w:lvl>
  </w:abstractNum>
  <w:abstractNum w:abstractNumId="7" w15:restartNumberingAfterBreak="0">
    <w:nsid w:val="2691248E"/>
    <w:multiLevelType w:val="hybridMultilevel"/>
    <w:tmpl w:val="59DCD736"/>
    <w:lvl w:ilvl="0" w:tplc="ED86E442">
      <w:start w:val="1"/>
      <w:numFmt w:val="decimal"/>
      <w:lvlText w:val="%1."/>
      <w:lvlJc w:val="left"/>
      <w:pPr>
        <w:ind w:left="720" w:hanging="360"/>
      </w:pPr>
    </w:lvl>
    <w:lvl w:ilvl="1" w:tplc="3CFC067C">
      <w:start w:val="1"/>
      <w:numFmt w:val="lowerLetter"/>
      <w:lvlText w:val="%2."/>
      <w:lvlJc w:val="left"/>
      <w:pPr>
        <w:ind w:left="1440" w:hanging="360"/>
      </w:pPr>
    </w:lvl>
    <w:lvl w:ilvl="2" w:tplc="00F87F04">
      <w:start w:val="1"/>
      <w:numFmt w:val="lowerRoman"/>
      <w:lvlText w:val="%3."/>
      <w:lvlJc w:val="right"/>
      <w:pPr>
        <w:ind w:left="2160" w:hanging="180"/>
      </w:pPr>
    </w:lvl>
    <w:lvl w:ilvl="3" w:tplc="31B447B8">
      <w:start w:val="1"/>
      <w:numFmt w:val="decimal"/>
      <w:lvlText w:val="%4."/>
      <w:lvlJc w:val="left"/>
      <w:pPr>
        <w:ind w:left="2880" w:hanging="360"/>
      </w:pPr>
    </w:lvl>
    <w:lvl w:ilvl="4" w:tplc="B872A49C">
      <w:start w:val="1"/>
      <w:numFmt w:val="lowerLetter"/>
      <w:lvlText w:val="%5."/>
      <w:lvlJc w:val="left"/>
      <w:pPr>
        <w:ind w:left="3600" w:hanging="360"/>
      </w:pPr>
    </w:lvl>
    <w:lvl w:ilvl="5" w:tplc="763C50B4">
      <w:start w:val="1"/>
      <w:numFmt w:val="lowerRoman"/>
      <w:lvlText w:val="%6."/>
      <w:lvlJc w:val="right"/>
      <w:pPr>
        <w:ind w:left="4320" w:hanging="180"/>
      </w:pPr>
    </w:lvl>
    <w:lvl w:ilvl="6" w:tplc="7422CAD8">
      <w:start w:val="1"/>
      <w:numFmt w:val="decimal"/>
      <w:lvlText w:val="%7."/>
      <w:lvlJc w:val="left"/>
      <w:pPr>
        <w:ind w:left="5040" w:hanging="360"/>
      </w:pPr>
    </w:lvl>
    <w:lvl w:ilvl="7" w:tplc="691A83B2">
      <w:start w:val="1"/>
      <w:numFmt w:val="lowerLetter"/>
      <w:lvlText w:val="%8."/>
      <w:lvlJc w:val="left"/>
      <w:pPr>
        <w:ind w:left="5760" w:hanging="360"/>
      </w:pPr>
    </w:lvl>
    <w:lvl w:ilvl="8" w:tplc="E41492CC">
      <w:start w:val="1"/>
      <w:numFmt w:val="lowerRoman"/>
      <w:lvlText w:val="%9."/>
      <w:lvlJc w:val="right"/>
      <w:pPr>
        <w:ind w:left="6480" w:hanging="180"/>
      </w:pPr>
    </w:lvl>
  </w:abstractNum>
  <w:abstractNum w:abstractNumId="8" w15:restartNumberingAfterBreak="0">
    <w:nsid w:val="30245FF1"/>
    <w:multiLevelType w:val="hybridMultilevel"/>
    <w:tmpl w:val="11147AE0"/>
    <w:lvl w:ilvl="0" w:tplc="44EEEFB2">
      <w:start w:val="1"/>
      <w:numFmt w:val="bullet"/>
      <w:lvlText w:val="-"/>
      <w:lvlJc w:val="left"/>
      <w:pPr>
        <w:ind w:left="1080" w:hanging="360"/>
      </w:pPr>
      <w:rPr>
        <w:rFonts w:hint="default" w:ascii="Aptos" w:hAnsi="Aptos"/>
      </w:rPr>
    </w:lvl>
    <w:lvl w:ilvl="1" w:tplc="11F66AEE">
      <w:start w:val="1"/>
      <w:numFmt w:val="bullet"/>
      <w:lvlText w:val="o"/>
      <w:lvlJc w:val="left"/>
      <w:pPr>
        <w:ind w:left="1800" w:hanging="360"/>
      </w:pPr>
      <w:rPr>
        <w:rFonts w:hint="default" w:ascii="Courier New" w:hAnsi="Courier New"/>
      </w:rPr>
    </w:lvl>
    <w:lvl w:ilvl="2" w:tplc="8DAA5116">
      <w:start w:val="1"/>
      <w:numFmt w:val="bullet"/>
      <w:lvlText w:val=""/>
      <w:lvlJc w:val="left"/>
      <w:pPr>
        <w:ind w:left="2520" w:hanging="360"/>
      </w:pPr>
      <w:rPr>
        <w:rFonts w:hint="default" w:ascii="Wingdings" w:hAnsi="Wingdings"/>
      </w:rPr>
    </w:lvl>
    <w:lvl w:ilvl="3" w:tplc="41B88C58">
      <w:start w:val="1"/>
      <w:numFmt w:val="bullet"/>
      <w:lvlText w:val=""/>
      <w:lvlJc w:val="left"/>
      <w:pPr>
        <w:ind w:left="3240" w:hanging="360"/>
      </w:pPr>
      <w:rPr>
        <w:rFonts w:hint="default" w:ascii="Symbol" w:hAnsi="Symbol"/>
      </w:rPr>
    </w:lvl>
    <w:lvl w:ilvl="4" w:tplc="B4F46528">
      <w:start w:val="1"/>
      <w:numFmt w:val="bullet"/>
      <w:lvlText w:val="o"/>
      <w:lvlJc w:val="left"/>
      <w:pPr>
        <w:ind w:left="3960" w:hanging="360"/>
      </w:pPr>
      <w:rPr>
        <w:rFonts w:hint="default" w:ascii="Courier New" w:hAnsi="Courier New"/>
      </w:rPr>
    </w:lvl>
    <w:lvl w:ilvl="5" w:tplc="3ED287F8">
      <w:start w:val="1"/>
      <w:numFmt w:val="bullet"/>
      <w:lvlText w:val=""/>
      <w:lvlJc w:val="left"/>
      <w:pPr>
        <w:ind w:left="4680" w:hanging="360"/>
      </w:pPr>
      <w:rPr>
        <w:rFonts w:hint="default" w:ascii="Wingdings" w:hAnsi="Wingdings"/>
      </w:rPr>
    </w:lvl>
    <w:lvl w:ilvl="6" w:tplc="C30AFB1C">
      <w:start w:val="1"/>
      <w:numFmt w:val="bullet"/>
      <w:lvlText w:val=""/>
      <w:lvlJc w:val="left"/>
      <w:pPr>
        <w:ind w:left="5400" w:hanging="360"/>
      </w:pPr>
      <w:rPr>
        <w:rFonts w:hint="default" w:ascii="Symbol" w:hAnsi="Symbol"/>
      </w:rPr>
    </w:lvl>
    <w:lvl w:ilvl="7" w:tplc="F08813B2">
      <w:start w:val="1"/>
      <w:numFmt w:val="bullet"/>
      <w:lvlText w:val="o"/>
      <w:lvlJc w:val="left"/>
      <w:pPr>
        <w:ind w:left="6120" w:hanging="360"/>
      </w:pPr>
      <w:rPr>
        <w:rFonts w:hint="default" w:ascii="Courier New" w:hAnsi="Courier New"/>
      </w:rPr>
    </w:lvl>
    <w:lvl w:ilvl="8" w:tplc="DF0C63AA">
      <w:start w:val="1"/>
      <w:numFmt w:val="bullet"/>
      <w:lvlText w:val=""/>
      <w:lvlJc w:val="left"/>
      <w:pPr>
        <w:ind w:left="6840" w:hanging="360"/>
      </w:pPr>
      <w:rPr>
        <w:rFonts w:hint="default" w:ascii="Wingdings" w:hAnsi="Wingdings"/>
      </w:rPr>
    </w:lvl>
  </w:abstractNum>
  <w:abstractNum w:abstractNumId="9" w15:restartNumberingAfterBreak="0">
    <w:nsid w:val="4211DEA6"/>
    <w:multiLevelType w:val="hybridMultilevel"/>
    <w:tmpl w:val="1042F8AC"/>
    <w:lvl w:ilvl="0" w:tplc="81F2BFFE">
      <w:start w:val="1"/>
      <w:numFmt w:val="bullet"/>
      <w:lvlText w:val="-"/>
      <w:lvlJc w:val="left"/>
      <w:pPr>
        <w:ind w:left="720" w:hanging="360"/>
      </w:pPr>
      <w:rPr>
        <w:rFonts w:hint="default" w:ascii="Aptos" w:hAnsi="Aptos"/>
      </w:rPr>
    </w:lvl>
    <w:lvl w:ilvl="1" w:tplc="0ABE6244">
      <w:start w:val="1"/>
      <w:numFmt w:val="bullet"/>
      <w:lvlText w:val="o"/>
      <w:lvlJc w:val="left"/>
      <w:pPr>
        <w:ind w:left="1440" w:hanging="360"/>
      </w:pPr>
      <w:rPr>
        <w:rFonts w:hint="default" w:ascii="Courier New" w:hAnsi="Courier New"/>
      </w:rPr>
    </w:lvl>
    <w:lvl w:ilvl="2" w:tplc="3C121062">
      <w:start w:val="1"/>
      <w:numFmt w:val="bullet"/>
      <w:lvlText w:val=""/>
      <w:lvlJc w:val="left"/>
      <w:pPr>
        <w:ind w:left="2160" w:hanging="360"/>
      </w:pPr>
      <w:rPr>
        <w:rFonts w:hint="default" w:ascii="Wingdings" w:hAnsi="Wingdings"/>
      </w:rPr>
    </w:lvl>
    <w:lvl w:ilvl="3" w:tplc="DDDC04AC">
      <w:start w:val="1"/>
      <w:numFmt w:val="bullet"/>
      <w:lvlText w:val=""/>
      <w:lvlJc w:val="left"/>
      <w:pPr>
        <w:ind w:left="2880" w:hanging="360"/>
      </w:pPr>
      <w:rPr>
        <w:rFonts w:hint="default" w:ascii="Symbol" w:hAnsi="Symbol"/>
      </w:rPr>
    </w:lvl>
    <w:lvl w:ilvl="4" w:tplc="B8589C42">
      <w:start w:val="1"/>
      <w:numFmt w:val="bullet"/>
      <w:lvlText w:val="o"/>
      <w:lvlJc w:val="left"/>
      <w:pPr>
        <w:ind w:left="3600" w:hanging="360"/>
      </w:pPr>
      <w:rPr>
        <w:rFonts w:hint="default" w:ascii="Courier New" w:hAnsi="Courier New"/>
      </w:rPr>
    </w:lvl>
    <w:lvl w:ilvl="5" w:tplc="1108D2C4">
      <w:start w:val="1"/>
      <w:numFmt w:val="bullet"/>
      <w:lvlText w:val=""/>
      <w:lvlJc w:val="left"/>
      <w:pPr>
        <w:ind w:left="4320" w:hanging="360"/>
      </w:pPr>
      <w:rPr>
        <w:rFonts w:hint="default" w:ascii="Wingdings" w:hAnsi="Wingdings"/>
      </w:rPr>
    </w:lvl>
    <w:lvl w:ilvl="6" w:tplc="39363E28">
      <w:start w:val="1"/>
      <w:numFmt w:val="bullet"/>
      <w:lvlText w:val=""/>
      <w:lvlJc w:val="left"/>
      <w:pPr>
        <w:ind w:left="5040" w:hanging="360"/>
      </w:pPr>
      <w:rPr>
        <w:rFonts w:hint="default" w:ascii="Symbol" w:hAnsi="Symbol"/>
      </w:rPr>
    </w:lvl>
    <w:lvl w:ilvl="7" w:tplc="D90E9B8E">
      <w:start w:val="1"/>
      <w:numFmt w:val="bullet"/>
      <w:lvlText w:val="o"/>
      <w:lvlJc w:val="left"/>
      <w:pPr>
        <w:ind w:left="5760" w:hanging="360"/>
      </w:pPr>
      <w:rPr>
        <w:rFonts w:hint="default" w:ascii="Courier New" w:hAnsi="Courier New"/>
      </w:rPr>
    </w:lvl>
    <w:lvl w:ilvl="8" w:tplc="41D05E3E">
      <w:start w:val="1"/>
      <w:numFmt w:val="bullet"/>
      <w:lvlText w:val=""/>
      <w:lvlJc w:val="left"/>
      <w:pPr>
        <w:ind w:left="6480" w:hanging="360"/>
      </w:pPr>
      <w:rPr>
        <w:rFonts w:hint="default" w:ascii="Wingdings" w:hAnsi="Wingdings"/>
      </w:rPr>
    </w:lvl>
  </w:abstractNum>
  <w:abstractNum w:abstractNumId="10" w15:restartNumberingAfterBreak="0">
    <w:nsid w:val="43BC2687"/>
    <w:multiLevelType w:val="hybridMultilevel"/>
    <w:tmpl w:val="EC063702"/>
    <w:lvl w:ilvl="0" w:tplc="CF2A37F6">
      <w:start w:val="1"/>
      <w:numFmt w:val="decimal"/>
      <w:lvlText w:val="%1."/>
      <w:lvlJc w:val="left"/>
      <w:pPr>
        <w:ind w:left="720" w:hanging="360"/>
      </w:pPr>
    </w:lvl>
    <w:lvl w:ilvl="1" w:tplc="4D007736">
      <w:start w:val="1"/>
      <w:numFmt w:val="lowerLetter"/>
      <w:lvlText w:val="%2."/>
      <w:lvlJc w:val="left"/>
      <w:pPr>
        <w:ind w:left="1440" w:hanging="360"/>
      </w:pPr>
    </w:lvl>
    <w:lvl w:ilvl="2" w:tplc="F22292F4">
      <w:start w:val="1"/>
      <w:numFmt w:val="lowerRoman"/>
      <w:lvlText w:val="%3."/>
      <w:lvlJc w:val="right"/>
      <w:pPr>
        <w:ind w:left="2160" w:hanging="180"/>
      </w:pPr>
    </w:lvl>
    <w:lvl w:ilvl="3" w:tplc="0826D4AE">
      <w:start w:val="1"/>
      <w:numFmt w:val="decimal"/>
      <w:lvlText w:val="%4."/>
      <w:lvlJc w:val="left"/>
      <w:pPr>
        <w:ind w:left="2880" w:hanging="360"/>
      </w:pPr>
    </w:lvl>
    <w:lvl w:ilvl="4" w:tplc="ACF242FC">
      <w:start w:val="1"/>
      <w:numFmt w:val="lowerLetter"/>
      <w:lvlText w:val="%5."/>
      <w:lvlJc w:val="left"/>
      <w:pPr>
        <w:ind w:left="3600" w:hanging="360"/>
      </w:pPr>
    </w:lvl>
    <w:lvl w:ilvl="5" w:tplc="5172FB66">
      <w:start w:val="1"/>
      <w:numFmt w:val="lowerRoman"/>
      <w:lvlText w:val="%6."/>
      <w:lvlJc w:val="right"/>
      <w:pPr>
        <w:ind w:left="4320" w:hanging="180"/>
      </w:pPr>
    </w:lvl>
    <w:lvl w:ilvl="6" w:tplc="38E4FBBE">
      <w:start w:val="1"/>
      <w:numFmt w:val="decimal"/>
      <w:lvlText w:val="%7."/>
      <w:lvlJc w:val="left"/>
      <w:pPr>
        <w:ind w:left="5040" w:hanging="360"/>
      </w:pPr>
    </w:lvl>
    <w:lvl w:ilvl="7" w:tplc="5B928C16">
      <w:start w:val="1"/>
      <w:numFmt w:val="lowerLetter"/>
      <w:lvlText w:val="%8."/>
      <w:lvlJc w:val="left"/>
      <w:pPr>
        <w:ind w:left="5760" w:hanging="360"/>
      </w:pPr>
    </w:lvl>
    <w:lvl w:ilvl="8" w:tplc="A230B9D6">
      <w:start w:val="1"/>
      <w:numFmt w:val="lowerRoman"/>
      <w:lvlText w:val="%9."/>
      <w:lvlJc w:val="right"/>
      <w:pPr>
        <w:ind w:left="6480" w:hanging="180"/>
      </w:pPr>
    </w:lvl>
  </w:abstractNum>
  <w:abstractNum w:abstractNumId="11" w15:restartNumberingAfterBreak="0">
    <w:nsid w:val="4A6569DB"/>
    <w:multiLevelType w:val="hybridMultilevel"/>
    <w:tmpl w:val="D3F867AC"/>
    <w:lvl w:ilvl="0" w:tplc="897CFC3E">
      <w:start w:val="1"/>
      <w:numFmt w:val="bullet"/>
      <w:lvlText w:val="-"/>
      <w:lvlJc w:val="left"/>
      <w:pPr>
        <w:ind w:left="720" w:hanging="360"/>
      </w:pPr>
      <w:rPr>
        <w:rFonts w:hint="default" w:ascii="Aptos" w:hAnsi="Aptos"/>
      </w:rPr>
    </w:lvl>
    <w:lvl w:ilvl="1" w:tplc="600E54C4">
      <w:start w:val="1"/>
      <w:numFmt w:val="bullet"/>
      <w:lvlText w:val="o"/>
      <w:lvlJc w:val="left"/>
      <w:pPr>
        <w:ind w:left="1440" w:hanging="360"/>
      </w:pPr>
      <w:rPr>
        <w:rFonts w:hint="default" w:ascii="Courier New" w:hAnsi="Courier New"/>
      </w:rPr>
    </w:lvl>
    <w:lvl w:ilvl="2" w:tplc="48649534">
      <w:start w:val="1"/>
      <w:numFmt w:val="bullet"/>
      <w:lvlText w:val=""/>
      <w:lvlJc w:val="left"/>
      <w:pPr>
        <w:ind w:left="2160" w:hanging="360"/>
      </w:pPr>
      <w:rPr>
        <w:rFonts w:hint="default" w:ascii="Wingdings" w:hAnsi="Wingdings"/>
      </w:rPr>
    </w:lvl>
    <w:lvl w:ilvl="3" w:tplc="4F667964">
      <w:start w:val="1"/>
      <w:numFmt w:val="bullet"/>
      <w:lvlText w:val=""/>
      <w:lvlJc w:val="left"/>
      <w:pPr>
        <w:ind w:left="2880" w:hanging="360"/>
      </w:pPr>
      <w:rPr>
        <w:rFonts w:hint="default" w:ascii="Symbol" w:hAnsi="Symbol"/>
      </w:rPr>
    </w:lvl>
    <w:lvl w:ilvl="4" w:tplc="7FB23F74">
      <w:start w:val="1"/>
      <w:numFmt w:val="bullet"/>
      <w:lvlText w:val="o"/>
      <w:lvlJc w:val="left"/>
      <w:pPr>
        <w:ind w:left="3600" w:hanging="360"/>
      </w:pPr>
      <w:rPr>
        <w:rFonts w:hint="default" w:ascii="Courier New" w:hAnsi="Courier New"/>
      </w:rPr>
    </w:lvl>
    <w:lvl w:ilvl="5" w:tplc="998CFA40">
      <w:start w:val="1"/>
      <w:numFmt w:val="bullet"/>
      <w:lvlText w:val=""/>
      <w:lvlJc w:val="left"/>
      <w:pPr>
        <w:ind w:left="4320" w:hanging="360"/>
      </w:pPr>
      <w:rPr>
        <w:rFonts w:hint="default" w:ascii="Wingdings" w:hAnsi="Wingdings"/>
      </w:rPr>
    </w:lvl>
    <w:lvl w:ilvl="6" w:tplc="0CBA89E4">
      <w:start w:val="1"/>
      <w:numFmt w:val="bullet"/>
      <w:lvlText w:val=""/>
      <w:lvlJc w:val="left"/>
      <w:pPr>
        <w:ind w:left="5040" w:hanging="360"/>
      </w:pPr>
      <w:rPr>
        <w:rFonts w:hint="default" w:ascii="Symbol" w:hAnsi="Symbol"/>
      </w:rPr>
    </w:lvl>
    <w:lvl w:ilvl="7" w:tplc="734CC36E">
      <w:start w:val="1"/>
      <w:numFmt w:val="bullet"/>
      <w:lvlText w:val="o"/>
      <w:lvlJc w:val="left"/>
      <w:pPr>
        <w:ind w:left="5760" w:hanging="360"/>
      </w:pPr>
      <w:rPr>
        <w:rFonts w:hint="default" w:ascii="Courier New" w:hAnsi="Courier New"/>
      </w:rPr>
    </w:lvl>
    <w:lvl w:ilvl="8" w:tplc="FB0454AC">
      <w:start w:val="1"/>
      <w:numFmt w:val="bullet"/>
      <w:lvlText w:val=""/>
      <w:lvlJc w:val="left"/>
      <w:pPr>
        <w:ind w:left="6480" w:hanging="360"/>
      </w:pPr>
      <w:rPr>
        <w:rFonts w:hint="default" w:ascii="Wingdings" w:hAnsi="Wingdings"/>
      </w:rPr>
    </w:lvl>
  </w:abstractNum>
  <w:abstractNum w:abstractNumId="12" w15:restartNumberingAfterBreak="0">
    <w:nsid w:val="5153B964"/>
    <w:multiLevelType w:val="hybridMultilevel"/>
    <w:tmpl w:val="3976CEAA"/>
    <w:lvl w:ilvl="0" w:tplc="EB84E258">
      <w:start w:val="1"/>
      <w:numFmt w:val="bullet"/>
      <w:lvlText w:val="-"/>
      <w:lvlJc w:val="left"/>
      <w:pPr>
        <w:ind w:left="720" w:hanging="360"/>
      </w:pPr>
      <w:rPr>
        <w:rFonts w:hint="default" w:ascii="Aptos" w:hAnsi="Aptos"/>
      </w:rPr>
    </w:lvl>
    <w:lvl w:ilvl="1" w:tplc="0D1AE688">
      <w:start w:val="1"/>
      <w:numFmt w:val="bullet"/>
      <w:lvlText w:val="o"/>
      <w:lvlJc w:val="left"/>
      <w:pPr>
        <w:ind w:left="1440" w:hanging="360"/>
      </w:pPr>
      <w:rPr>
        <w:rFonts w:hint="default" w:ascii="Courier New" w:hAnsi="Courier New"/>
      </w:rPr>
    </w:lvl>
    <w:lvl w:ilvl="2" w:tplc="75604616">
      <w:start w:val="1"/>
      <w:numFmt w:val="bullet"/>
      <w:lvlText w:val=""/>
      <w:lvlJc w:val="left"/>
      <w:pPr>
        <w:ind w:left="2160" w:hanging="360"/>
      </w:pPr>
      <w:rPr>
        <w:rFonts w:hint="default" w:ascii="Wingdings" w:hAnsi="Wingdings"/>
      </w:rPr>
    </w:lvl>
    <w:lvl w:ilvl="3" w:tplc="0E7AB7B0">
      <w:start w:val="1"/>
      <w:numFmt w:val="bullet"/>
      <w:lvlText w:val=""/>
      <w:lvlJc w:val="left"/>
      <w:pPr>
        <w:ind w:left="2880" w:hanging="360"/>
      </w:pPr>
      <w:rPr>
        <w:rFonts w:hint="default" w:ascii="Symbol" w:hAnsi="Symbol"/>
      </w:rPr>
    </w:lvl>
    <w:lvl w:ilvl="4" w:tplc="87D8EFEA">
      <w:start w:val="1"/>
      <w:numFmt w:val="bullet"/>
      <w:lvlText w:val="o"/>
      <w:lvlJc w:val="left"/>
      <w:pPr>
        <w:ind w:left="3600" w:hanging="360"/>
      </w:pPr>
      <w:rPr>
        <w:rFonts w:hint="default" w:ascii="Courier New" w:hAnsi="Courier New"/>
      </w:rPr>
    </w:lvl>
    <w:lvl w:ilvl="5" w:tplc="8ADA4B78">
      <w:start w:val="1"/>
      <w:numFmt w:val="bullet"/>
      <w:lvlText w:val=""/>
      <w:lvlJc w:val="left"/>
      <w:pPr>
        <w:ind w:left="4320" w:hanging="360"/>
      </w:pPr>
      <w:rPr>
        <w:rFonts w:hint="default" w:ascii="Wingdings" w:hAnsi="Wingdings"/>
      </w:rPr>
    </w:lvl>
    <w:lvl w:ilvl="6" w:tplc="AC42E4F4">
      <w:start w:val="1"/>
      <w:numFmt w:val="bullet"/>
      <w:lvlText w:val=""/>
      <w:lvlJc w:val="left"/>
      <w:pPr>
        <w:ind w:left="5040" w:hanging="360"/>
      </w:pPr>
      <w:rPr>
        <w:rFonts w:hint="default" w:ascii="Symbol" w:hAnsi="Symbol"/>
      </w:rPr>
    </w:lvl>
    <w:lvl w:ilvl="7" w:tplc="E58CD76E">
      <w:start w:val="1"/>
      <w:numFmt w:val="bullet"/>
      <w:lvlText w:val="o"/>
      <w:lvlJc w:val="left"/>
      <w:pPr>
        <w:ind w:left="5760" w:hanging="360"/>
      </w:pPr>
      <w:rPr>
        <w:rFonts w:hint="default" w:ascii="Courier New" w:hAnsi="Courier New"/>
      </w:rPr>
    </w:lvl>
    <w:lvl w:ilvl="8" w:tplc="3B8AA4BA">
      <w:start w:val="1"/>
      <w:numFmt w:val="bullet"/>
      <w:lvlText w:val=""/>
      <w:lvlJc w:val="left"/>
      <w:pPr>
        <w:ind w:left="6480" w:hanging="360"/>
      </w:pPr>
      <w:rPr>
        <w:rFonts w:hint="default" w:ascii="Wingdings" w:hAnsi="Wingdings"/>
      </w:rPr>
    </w:lvl>
  </w:abstractNum>
  <w:abstractNum w:abstractNumId="13" w15:restartNumberingAfterBreak="0">
    <w:nsid w:val="5C4A2FB3"/>
    <w:multiLevelType w:val="multilevel"/>
    <w:tmpl w:val="C154685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abstractNum w:abstractNumId="14" w15:restartNumberingAfterBreak="0">
    <w:nsid w:val="6B4E9D69"/>
    <w:multiLevelType w:val="hybridMultilevel"/>
    <w:tmpl w:val="1D1C0928"/>
    <w:lvl w:ilvl="0" w:tplc="96721DAC">
      <w:start w:val="1"/>
      <w:numFmt w:val="decimal"/>
      <w:lvlText w:val="%1."/>
      <w:lvlJc w:val="left"/>
      <w:pPr>
        <w:ind w:left="720" w:hanging="360"/>
      </w:pPr>
    </w:lvl>
    <w:lvl w:ilvl="1" w:tplc="A246CA96">
      <w:start w:val="1"/>
      <w:numFmt w:val="lowerLetter"/>
      <w:lvlText w:val="%2."/>
      <w:lvlJc w:val="left"/>
      <w:pPr>
        <w:ind w:left="1440" w:hanging="360"/>
      </w:pPr>
    </w:lvl>
    <w:lvl w:ilvl="2" w:tplc="73389DBA">
      <w:start w:val="1"/>
      <w:numFmt w:val="lowerRoman"/>
      <w:lvlText w:val="%3."/>
      <w:lvlJc w:val="right"/>
      <w:pPr>
        <w:ind w:left="2160" w:hanging="180"/>
      </w:pPr>
    </w:lvl>
    <w:lvl w:ilvl="3" w:tplc="59DE2FBE">
      <w:start w:val="1"/>
      <w:numFmt w:val="decimal"/>
      <w:lvlText w:val="%4."/>
      <w:lvlJc w:val="left"/>
      <w:pPr>
        <w:ind w:left="2880" w:hanging="360"/>
      </w:pPr>
    </w:lvl>
    <w:lvl w:ilvl="4" w:tplc="0BEC9E36">
      <w:start w:val="1"/>
      <w:numFmt w:val="lowerLetter"/>
      <w:lvlText w:val="%5."/>
      <w:lvlJc w:val="left"/>
      <w:pPr>
        <w:ind w:left="3600" w:hanging="360"/>
      </w:pPr>
    </w:lvl>
    <w:lvl w:ilvl="5" w:tplc="EBBAEBDC">
      <w:start w:val="1"/>
      <w:numFmt w:val="lowerRoman"/>
      <w:lvlText w:val="%6."/>
      <w:lvlJc w:val="right"/>
      <w:pPr>
        <w:ind w:left="4320" w:hanging="180"/>
      </w:pPr>
    </w:lvl>
    <w:lvl w:ilvl="6" w:tplc="E4F2DBFC">
      <w:start w:val="1"/>
      <w:numFmt w:val="decimal"/>
      <w:lvlText w:val="%7."/>
      <w:lvlJc w:val="left"/>
      <w:pPr>
        <w:ind w:left="5040" w:hanging="360"/>
      </w:pPr>
    </w:lvl>
    <w:lvl w:ilvl="7" w:tplc="00F4CFF0">
      <w:start w:val="1"/>
      <w:numFmt w:val="lowerLetter"/>
      <w:lvlText w:val="%8."/>
      <w:lvlJc w:val="left"/>
      <w:pPr>
        <w:ind w:left="5760" w:hanging="360"/>
      </w:pPr>
    </w:lvl>
    <w:lvl w:ilvl="8" w:tplc="C45A2930">
      <w:start w:val="1"/>
      <w:numFmt w:val="lowerRoman"/>
      <w:lvlText w:val="%9."/>
      <w:lvlJc w:val="right"/>
      <w:pPr>
        <w:ind w:left="6480" w:hanging="180"/>
      </w:pPr>
    </w:lvl>
  </w:abstractNum>
  <w:abstractNum w:abstractNumId="15" w15:restartNumberingAfterBreak="0">
    <w:nsid w:val="75740A48"/>
    <w:multiLevelType w:val="hybridMultilevel"/>
    <w:tmpl w:val="39F0F576"/>
    <w:lvl w:ilvl="0" w:tplc="5AE200EA">
      <w:start w:val="1"/>
      <w:numFmt w:val="bullet"/>
      <w:lvlText w:val=""/>
      <w:lvlJc w:val="left"/>
      <w:pPr>
        <w:ind w:left="720" w:hanging="360"/>
      </w:pPr>
      <w:rPr>
        <w:rFonts w:hint="default" w:ascii="Symbol" w:hAnsi="Symbol"/>
      </w:rPr>
    </w:lvl>
    <w:lvl w:ilvl="1" w:tplc="5C0251A0">
      <w:start w:val="1"/>
      <w:numFmt w:val="bullet"/>
      <w:lvlText w:val="o"/>
      <w:lvlJc w:val="left"/>
      <w:pPr>
        <w:ind w:left="1440" w:hanging="360"/>
      </w:pPr>
      <w:rPr>
        <w:rFonts w:hint="default" w:ascii="Courier New" w:hAnsi="Courier New"/>
      </w:rPr>
    </w:lvl>
    <w:lvl w:ilvl="2" w:tplc="E83C04BA">
      <w:start w:val="1"/>
      <w:numFmt w:val="bullet"/>
      <w:lvlText w:val=""/>
      <w:lvlJc w:val="left"/>
      <w:pPr>
        <w:ind w:left="2160" w:hanging="360"/>
      </w:pPr>
      <w:rPr>
        <w:rFonts w:hint="default" w:ascii="Wingdings" w:hAnsi="Wingdings"/>
      </w:rPr>
    </w:lvl>
    <w:lvl w:ilvl="3" w:tplc="D1E02536">
      <w:start w:val="1"/>
      <w:numFmt w:val="bullet"/>
      <w:lvlText w:val=""/>
      <w:lvlJc w:val="left"/>
      <w:pPr>
        <w:ind w:left="2880" w:hanging="360"/>
      </w:pPr>
      <w:rPr>
        <w:rFonts w:hint="default" w:ascii="Symbol" w:hAnsi="Symbol"/>
      </w:rPr>
    </w:lvl>
    <w:lvl w:ilvl="4" w:tplc="F2BCAFC0">
      <w:start w:val="1"/>
      <w:numFmt w:val="bullet"/>
      <w:lvlText w:val="o"/>
      <w:lvlJc w:val="left"/>
      <w:pPr>
        <w:ind w:left="3600" w:hanging="360"/>
      </w:pPr>
      <w:rPr>
        <w:rFonts w:hint="default" w:ascii="Courier New" w:hAnsi="Courier New"/>
      </w:rPr>
    </w:lvl>
    <w:lvl w:ilvl="5" w:tplc="F492354E">
      <w:start w:val="1"/>
      <w:numFmt w:val="bullet"/>
      <w:lvlText w:val=""/>
      <w:lvlJc w:val="left"/>
      <w:pPr>
        <w:ind w:left="4320" w:hanging="360"/>
      </w:pPr>
      <w:rPr>
        <w:rFonts w:hint="default" w:ascii="Wingdings" w:hAnsi="Wingdings"/>
      </w:rPr>
    </w:lvl>
    <w:lvl w:ilvl="6" w:tplc="59BC01A0">
      <w:start w:val="1"/>
      <w:numFmt w:val="bullet"/>
      <w:lvlText w:val=""/>
      <w:lvlJc w:val="left"/>
      <w:pPr>
        <w:ind w:left="5040" w:hanging="360"/>
      </w:pPr>
      <w:rPr>
        <w:rFonts w:hint="default" w:ascii="Symbol" w:hAnsi="Symbol"/>
      </w:rPr>
    </w:lvl>
    <w:lvl w:ilvl="7" w:tplc="D8CECE9C">
      <w:start w:val="1"/>
      <w:numFmt w:val="bullet"/>
      <w:lvlText w:val="o"/>
      <w:lvlJc w:val="left"/>
      <w:pPr>
        <w:ind w:left="5760" w:hanging="360"/>
      </w:pPr>
      <w:rPr>
        <w:rFonts w:hint="default" w:ascii="Courier New" w:hAnsi="Courier New"/>
      </w:rPr>
    </w:lvl>
    <w:lvl w:ilvl="8" w:tplc="E808276C">
      <w:start w:val="1"/>
      <w:numFmt w:val="bullet"/>
      <w:lvlText w:val=""/>
      <w:lvlJc w:val="left"/>
      <w:pPr>
        <w:ind w:left="6480" w:hanging="360"/>
      </w:pPr>
      <w:rPr>
        <w:rFonts w:hint="default" w:ascii="Wingdings" w:hAnsi="Wingdings"/>
      </w:rPr>
    </w:lvl>
  </w:abstractNum>
  <w:num w:numId="1" w16cid:durableId="1157696862">
    <w:abstractNumId w:val="10"/>
  </w:num>
  <w:num w:numId="2" w16cid:durableId="1846242284">
    <w:abstractNumId w:val="14"/>
  </w:num>
  <w:num w:numId="3" w16cid:durableId="1811946453">
    <w:abstractNumId w:val="2"/>
  </w:num>
  <w:num w:numId="4" w16cid:durableId="911234833">
    <w:abstractNumId w:val="3"/>
  </w:num>
  <w:num w:numId="5" w16cid:durableId="1205672821">
    <w:abstractNumId w:val="6"/>
  </w:num>
  <w:num w:numId="6" w16cid:durableId="891961622">
    <w:abstractNumId w:val="0"/>
  </w:num>
  <w:num w:numId="7" w16cid:durableId="532500765">
    <w:abstractNumId w:val="1"/>
  </w:num>
  <w:num w:numId="8" w16cid:durableId="55858928">
    <w:abstractNumId w:val="5"/>
  </w:num>
  <w:num w:numId="9" w16cid:durableId="854345929">
    <w:abstractNumId w:val="9"/>
  </w:num>
  <w:num w:numId="10" w16cid:durableId="1714772647">
    <w:abstractNumId w:val="12"/>
  </w:num>
  <w:num w:numId="11" w16cid:durableId="355347998">
    <w:abstractNumId w:val="11"/>
  </w:num>
  <w:num w:numId="12" w16cid:durableId="2038002835">
    <w:abstractNumId w:val="13"/>
  </w:num>
  <w:num w:numId="13" w16cid:durableId="306593733">
    <w:abstractNumId w:val="4"/>
  </w:num>
  <w:num w:numId="14" w16cid:durableId="93980069">
    <w:abstractNumId w:val="8"/>
  </w:num>
  <w:num w:numId="15" w16cid:durableId="1336692215">
    <w:abstractNumId w:val="15"/>
  </w:num>
  <w:num w:numId="16" w16cid:durableId="18067782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64DBFB"/>
    <w:rsid w:val="0001171C"/>
    <w:rsid w:val="000136B6"/>
    <w:rsid w:val="00015AB0"/>
    <w:rsid w:val="00021E13"/>
    <w:rsid w:val="00026978"/>
    <w:rsid w:val="00051AE7"/>
    <w:rsid w:val="00084B7B"/>
    <w:rsid w:val="00097F06"/>
    <w:rsid w:val="000A4E64"/>
    <w:rsid w:val="000A52CC"/>
    <w:rsid w:val="000A7EEA"/>
    <w:rsid w:val="000B38A1"/>
    <w:rsid w:val="000B40BA"/>
    <w:rsid w:val="000C0136"/>
    <w:rsid w:val="000D7B55"/>
    <w:rsid w:val="000E511C"/>
    <w:rsid w:val="00113462"/>
    <w:rsid w:val="00113A86"/>
    <w:rsid w:val="00141AAF"/>
    <w:rsid w:val="001457A5"/>
    <w:rsid w:val="001639C9"/>
    <w:rsid w:val="001A0609"/>
    <w:rsid w:val="001A0959"/>
    <w:rsid w:val="001B6DDD"/>
    <w:rsid w:val="002010E1"/>
    <w:rsid w:val="00203BD3"/>
    <w:rsid w:val="0020837A"/>
    <w:rsid w:val="002135BF"/>
    <w:rsid w:val="0024331E"/>
    <w:rsid w:val="0025460B"/>
    <w:rsid w:val="0025692D"/>
    <w:rsid w:val="00264C38"/>
    <w:rsid w:val="0026777C"/>
    <w:rsid w:val="002719E4"/>
    <w:rsid w:val="002764BF"/>
    <w:rsid w:val="00282776"/>
    <w:rsid w:val="002A4946"/>
    <w:rsid w:val="002C475B"/>
    <w:rsid w:val="002E0309"/>
    <w:rsid w:val="00307284"/>
    <w:rsid w:val="003076CF"/>
    <w:rsid w:val="00307A98"/>
    <w:rsid w:val="0031154C"/>
    <w:rsid w:val="003363C3"/>
    <w:rsid w:val="003364B3"/>
    <w:rsid w:val="00343AD0"/>
    <w:rsid w:val="0034521C"/>
    <w:rsid w:val="00363FF6"/>
    <w:rsid w:val="0036C4B9"/>
    <w:rsid w:val="00390E84"/>
    <w:rsid w:val="00397B53"/>
    <w:rsid w:val="003C3440"/>
    <w:rsid w:val="003D169E"/>
    <w:rsid w:val="003D334A"/>
    <w:rsid w:val="003E29E7"/>
    <w:rsid w:val="003E5155"/>
    <w:rsid w:val="003E77A3"/>
    <w:rsid w:val="003F2B6F"/>
    <w:rsid w:val="003F2F36"/>
    <w:rsid w:val="003F4AB8"/>
    <w:rsid w:val="00463046"/>
    <w:rsid w:val="004736B9"/>
    <w:rsid w:val="00483173"/>
    <w:rsid w:val="00496B91"/>
    <w:rsid w:val="004D65EC"/>
    <w:rsid w:val="005001FE"/>
    <w:rsid w:val="00506AA7"/>
    <w:rsid w:val="00520CE1"/>
    <w:rsid w:val="00545B60"/>
    <w:rsid w:val="005514B8"/>
    <w:rsid w:val="00571ECB"/>
    <w:rsid w:val="00590BC8"/>
    <w:rsid w:val="005A0058"/>
    <w:rsid w:val="005B037E"/>
    <w:rsid w:val="005B0FF5"/>
    <w:rsid w:val="005B1A37"/>
    <w:rsid w:val="005C5DC8"/>
    <w:rsid w:val="005D49BD"/>
    <w:rsid w:val="00603171"/>
    <w:rsid w:val="0060513F"/>
    <w:rsid w:val="00605E05"/>
    <w:rsid w:val="006076B5"/>
    <w:rsid w:val="00610119"/>
    <w:rsid w:val="00612449"/>
    <w:rsid w:val="00616C44"/>
    <w:rsid w:val="00622647"/>
    <w:rsid w:val="006255B7"/>
    <w:rsid w:val="0063089A"/>
    <w:rsid w:val="0066077F"/>
    <w:rsid w:val="0066585B"/>
    <w:rsid w:val="006855F2"/>
    <w:rsid w:val="00685D38"/>
    <w:rsid w:val="006A57F6"/>
    <w:rsid w:val="006A5A2B"/>
    <w:rsid w:val="006A641A"/>
    <w:rsid w:val="006F6886"/>
    <w:rsid w:val="00702935"/>
    <w:rsid w:val="00713B82"/>
    <w:rsid w:val="007219E8"/>
    <w:rsid w:val="00724660"/>
    <w:rsid w:val="00731CF9"/>
    <w:rsid w:val="00732EAB"/>
    <w:rsid w:val="0074EB32"/>
    <w:rsid w:val="00763664"/>
    <w:rsid w:val="00763D9A"/>
    <w:rsid w:val="007644B0"/>
    <w:rsid w:val="00783AFA"/>
    <w:rsid w:val="00793636"/>
    <w:rsid w:val="007A591D"/>
    <w:rsid w:val="007A6CD2"/>
    <w:rsid w:val="007AAF92"/>
    <w:rsid w:val="007B7B22"/>
    <w:rsid w:val="007C5A46"/>
    <w:rsid w:val="007E21D0"/>
    <w:rsid w:val="008125DE"/>
    <w:rsid w:val="00813A9C"/>
    <w:rsid w:val="008156A1"/>
    <w:rsid w:val="0086701F"/>
    <w:rsid w:val="00891B20"/>
    <w:rsid w:val="0089B420"/>
    <w:rsid w:val="008B0060"/>
    <w:rsid w:val="008C1DB7"/>
    <w:rsid w:val="008C6951"/>
    <w:rsid w:val="008D2FCF"/>
    <w:rsid w:val="008E22B0"/>
    <w:rsid w:val="00902914"/>
    <w:rsid w:val="00912306"/>
    <w:rsid w:val="00951EA9"/>
    <w:rsid w:val="009520BC"/>
    <w:rsid w:val="0096434F"/>
    <w:rsid w:val="009A22D2"/>
    <w:rsid w:val="009C10FF"/>
    <w:rsid w:val="009C5E3E"/>
    <w:rsid w:val="009C7A51"/>
    <w:rsid w:val="009D37E4"/>
    <w:rsid w:val="009E2A25"/>
    <w:rsid w:val="009F0409"/>
    <w:rsid w:val="009F31FD"/>
    <w:rsid w:val="00A0A259"/>
    <w:rsid w:val="00A27247"/>
    <w:rsid w:val="00A37529"/>
    <w:rsid w:val="00A52082"/>
    <w:rsid w:val="00A542A2"/>
    <w:rsid w:val="00A609D1"/>
    <w:rsid w:val="00A62A3C"/>
    <w:rsid w:val="00A9258F"/>
    <w:rsid w:val="00A92D4C"/>
    <w:rsid w:val="00AE09C3"/>
    <w:rsid w:val="00AF2A02"/>
    <w:rsid w:val="00B30547"/>
    <w:rsid w:val="00B62142"/>
    <w:rsid w:val="00B63941"/>
    <w:rsid w:val="00B70F34"/>
    <w:rsid w:val="00B879B5"/>
    <w:rsid w:val="00BA6845"/>
    <w:rsid w:val="00BB8F2C"/>
    <w:rsid w:val="00BF112E"/>
    <w:rsid w:val="00C07FC3"/>
    <w:rsid w:val="00C2171F"/>
    <w:rsid w:val="00C21B49"/>
    <w:rsid w:val="00C23F25"/>
    <w:rsid w:val="00C32DE7"/>
    <w:rsid w:val="00C42691"/>
    <w:rsid w:val="00C46547"/>
    <w:rsid w:val="00C54663"/>
    <w:rsid w:val="00C6757E"/>
    <w:rsid w:val="00CA333E"/>
    <w:rsid w:val="00CA79E3"/>
    <w:rsid w:val="00CB186B"/>
    <w:rsid w:val="00CB5596"/>
    <w:rsid w:val="00CC06F4"/>
    <w:rsid w:val="00CE519A"/>
    <w:rsid w:val="00D15F7A"/>
    <w:rsid w:val="00D16D2A"/>
    <w:rsid w:val="00D449AB"/>
    <w:rsid w:val="00D73127"/>
    <w:rsid w:val="00D95C6A"/>
    <w:rsid w:val="00DB3F3A"/>
    <w:rsid w:val="00DC2EFD"/>
    <w:rsid w:val="00DD76C4"/>
    <w:rsid w:val="00DF05FC"/>
    <w:rsid w:val="00E432D7"/>
    <w:rsid w:val="00E526FB"/>
    <w:rsid w:val="00E95D14"/>
    <w:rsid w:val="00EA3816"/>
    <w:rsid w:val="00EA651F"/>
    <w:rsid w:val="00EA6CAC"/>
    <w:rsid w:val="00EC00C4"/>
    <w:rsid w:val="00EC23A2"/>
    <w:rsid w:val="00F30C47"/>
    <w:rsid w:val="00F41FCF"/>
    <w:rsid w:val="00F51BEA"/>
    <w:rsid w:val="00F8557A"/>
    <w:rsid w:val="00FC7ED2"/>
    <w:rsid w:val="00FE16AF"/>
    <w:rsid w:val="00FE4868"/>
    <w:rsid w:val="010A30FA"/>
    <w:rsid w:val="010BB8E3"/>
    <w:rsid w:val="0110F9FE"/>
    <w:rsid w:val="01356EE1"/>
    <w:rsid w:val="015389B8"/>
    <w:rsid w:val="018322AD"/>
    <w:rsid w:val="018BBF75"/>
    <w:rsid w:val="01AEDD7D"/>
    <w:rsid w:val="01B39021"/>
    <w:rsid w:val="01BE1B8A"/>
    <w:rsid w:val="01CFC0CB"/>
    <w:rsid w:val="01D7A004"/>
    <w:rsid w:val="01EC70D4"/>
    <w:rsid w:val="020092EF"/>
    <w:rsid w:val="020CF413"/>
    <w:rsid w:val="0215D9DC"/>
    <w:rsid w:val="0220C610"/>
    <w:rsid w:val="0227B5B7"/>
    <w:rsid w:val="02394607"/>
    <w:rsid w:val="025E89EA"/>
    <w:rsid w:val="027E1747"/>
    <w:rsid w:val="027EFF88"/>
    <w:rsid w:val="028A5C5F"/>
    <w:rsid w:val="02B63B5D"/>
    <w:rsid w:val="02FAF10D"/>
    <w:rsid w:val="0327462F"/>
    <w:rsid w:val="03409D3D"/>
    <w:rsid w:val="0349320F"/>
    <w:rsid w:val="03515D16"/>
    <w:rsid w:val="03764B7E"/>
    <w:rsid w:val="038B87C8"/>
    <w:rsid w:val="03997EF3"/>
    <w:rsid w:val="039BDB88"/>
    <w:rsid w:val="03BFA3CA"/>
    <w:rsid w:val="03C9AD61"/>
    <w:rsid w:val="03CFA023"/>
    <w:rsid w:val="03DE9FC3"/>
    <w:rsid w:val="03F978A4"/>
    <w:rsid w:val="041CB97D"/>
    <w:rsid w:val="0422B66F"/>
    <w:rsid w:val="0444BAAF"/>
    <w:rsid w:val="045BDB71"/>
    <w:rsid w:val="04604C9E"/>
    <w:rsid w:val="04793B98"/>
    <w:rsid w:val="04820382"/>
    <w:rsid w:val="049780AD"/>
    <w:rsid w:val="04CD8963"/>
    <w:rsid w:val="04ECA93D"/>
    <w:rsid w:val="04FE5B1A"/>
    <w:rsid w:val="0513D182"/>
    <w:rsid w:val="05207E2B"/>
    <w:rsid w:val="0527CDAE"/>
    <w:rsid w:val="052804DD"/>
    <w:rsid w:val="052E5D25"/>
    <w:rsid w:val="0550C50C"/>
    <w:rsid w:val="057ADE99"/>
    <w:rsid w:val="057EF537"/>
    <w:rsid w:val="05A1277B"/>
    <w:rsid w:val="05BAFE07"/>
    <w:rsid w:val="05CAC9CE"/>
    <w:rsid w:val="05D1EEFE"/>
    <w:rsid w:val="05E16EEF"/>
    <w:rsid w:val="05F2F035"/>
    <w:rsid w:val="0618027C"/>
    <w:rsid w:val="0618367A"/>
    <w:rsid w:val="061B7555"/>
    <w:rsid w:val="062433AF"/>
    <w:rsid w:val="062E836D"/>
    <w:rsid w:val="062E8FA0"/>
    <w:rsid w:val="064DB650"/>
    <w:rsid w:val="064F98A8"/>
    <w:rsid w:val="06581C6B"/>
    <w:rsid w:val="065D61F5"/>
    <w:rsid w:val="06691D68"/>
    <w:rsid w:val="067E21E3"/>
    <w:rsid w:val="06813150"/>
    <w:rsid w:val="068CAD91"/>
    <w:rsid w:val="06AB945A"/>
    <w:rsid w:val="06C43739"/>
    <w:rsid w:val="06C5915B"/>
    <w:rsid w:val="06C825BC"/>
    <w:rsid w:val="06DD813D"/>
    <w:rsid w:val="06DFE3B7"/>
    <w:rsid w:val="06E9DF87"/>
    <w:rsid w:val="06EE5C5A"/>
    <w:rsid w:val="073DC752"/>
    <w:rsid w:val="0750B99A"/>
    <w:rsid w:val="07524FAF"/>
    <w:rsid w:val="0754A76D"/>
    <w:rsid w:val="0758C241"/>
    <w:rsid w:val="0775CD6A"/>
    <w:rsid w:val="0782AA68"/>
    <w:rsid w:val="0784D0DF"/>
    <w:rsid w:val="078C0B7A"/>
    <w:rsid w:val="0793D399"/>
    <w:rsid w:val="07AC684C"/>
    <w:rsid w:val="07C10F51"/>
    <w:rsid w:val="07C82060"/>
    <w:rsid w:val="07CE818E"/>
    <w:rsid w:val="07FC1615"/>
    <w:rsid w:val="080918CC"/>
    <w:rsid w:val="0827EFE8"/>
    <w:rsid w:val="0848EC8F"/>
    <w:rsid w:val="084DD08B"/>
    <w:rsid w:val="0852D261"/>
    <w:rsid w:val="0866CA46"/>
    <w:rsid w:val="089468F4"/>
    <w:rsid w:val="08AFFB5C"/>
    <w:rsid w:val="08B5F60A"/>
    <w:rsid w:val="08D075D4"/>
    <w:rsid w:val="08DBEB3B"/>
    <w:rsid w:val="08F64982"/>
    <w:rsid w:val="09142747"/>
    <w:rsid w:val="091DC8CA"/>
    <w:rsid w:val="092C9ADC"/>
    <w:rsid w:val="098F7F56"/>
    <w:rsid w:val="09925017"/>
    <w:rsid w:val="099653AF"/>
    <w:rsid w:val="09C3AAA3"/>
    <w:rsid w:val="09D43437"/>
    <w:rsid w:val="09ECC6B5"/>
    <w:rsid w:val="09FCBE78"/>
    <w:rsid w:val="0A0511A3"/>
    <w:rsid w:val="0A2F8D9A"/>
    <w:rsid w:val="0A340E9B"/>
    <w:rsid w:val="0A4BA8C6"/>
    <w:rsid w:val="0A5DA82F"/>
    <w:rsid w:val="0A74CA17"/>
    <w:rsid w:val="0AB0ECF0"/>
    <w:rsid w:val="0AB306D8"/>
    <w:rsid w:val="0AC304BF"/>
    <w:rsid w:val="0ACB02C2"/>
    <w:rsid w:val="0AE951F2"/>
    <w:rsid w:val="0AF2F150"/>
    <w:rsid w:val="0AF34605"/>
    <w:rsid w:val="0B064F2F"/>
    <w:rsid w:val="0B3D488D"/>
    <w:rsid w:val="0B68B4B4"/>
    <w:rsid w:val="0B88C7CA"/>
    <w:rsid w:val="0B96C47E"/>
    <w:rsid w:val="0BB16098"/>
    <w:rsid w:val="0BB83CBB"/>
    <w:rsid w:val="0BDCD285"/>
    <w:rsid w:val="0BFDAFE5"/>
    <w:rsid w:val="0C158603"/>
    <w:rsid w:val="0C23EE58"/>
    <w:rsid w:val="0C65440A"/>
    <w:rsid w:val="0CC1238C"/>
    <w:rsid w:val="0CD0A9F7"/>
    <w:rsid w:val="0CE4C237"/>
    <w:rsid w:val="0CE8641A"/>
    <w:rsid w:val="0CE96205"/>
    <w:rsid w:val="0D063C51"/>
    <w:rsid w:val="0D090663"/>
    <w:rsid w:val="0D1E4FE6"/>
    <w:rsid w:val="0D44262E"/>
    <w:rsid w:val="0D551BC9"/>
    <w:rsid w:val="0D6B7509"/>
    <w:rsid w:val="0D6E5F2A"/>
    <w:rsid w:val="0D717EDA"/>
    <w:rsid w:val="0DA14837"/>
    <w:rsid w:val="0DA85B03"/>
    <w:rsid w:val="0DA97910"/>
    <w:rsid w:val="0DAD7D76"/>
    <w:rsid w:val="0DE36F95"/>
    <w:rsid w:val="0DEFD017"/>
    <w:rsid w:val="0DF6C46F"/>
    <w:rsid w:val="0DFD62B8"/>
    <w:rsid w:val="0E01F099"/>
    <w:rsid w:val="0E0D7F76"/>
    <w:rsid w:val="0E2C0464"/>
    <w:rsid w:val="0E2F00F2"/>
    <w:rsid w:val="0E3AB998"/>
    <w:rsid w:val="0E43C923"/>
    <w:rsid w:val="0E6C3E08"/>
    <w:rsid w:val="0E872D8F"/>
    <w:rsid w:val="0EA7B43A"/>
    <w:rsid w:val="0EDA6A15"/>
    <w:rsid w:val="0EE6D70E"/>
    <w:rsid w:val="0EEFD456"/>
    <w:rsid w:val="0F147710"/>
    <w:rsid w:val="0F3E1729"/>
    <w:rsid w:val="0F429C7E"/>
    <w:rsid w:val="0F5AF32B"/>
    <w:rsid w:val="0F6DB6A5"/>
    <w:rsid w:val="0F816DAB"/>
    <w:rsid w:val="0F85304E"/>
    <w:rsid w:val="0F871BC7"/>
    <w:rsid w:val="0F984EAF"/>
    <w:rsid w:val="0FA62DEF"/>
    <w:rsid w:val="0FB4E479"/>
    <w:rsid w:val="0FB9A604"/>
    <w:rsid w:val="0FCF6ED1"/>
    <w:rsid w:val="0FE51C6B"/>
    <w:rsid w:val="0FF58C26"/>
    <w:rsid w:val="1016FBA2"/>
    <w:rsid w:val="10270517"/>
    <w:rsid w:val="10551DD1"/>
    <w:rsid w:val="10888A91"/>
    <w:rsid w:val="10928B6E"/>
    <w:rsid w:val="10DF27D0"/>
    <w:rsid w:val="10EB3D75"/>
    <w:rsid w:val="11660D6B"/>
    <w:rsid w:val="117C1831"/>
    <w:rsid w:val="118248AE"/>
    <w:rsid w:val="118F0487"/>
    <w:rsid w:val="11934C1A"/>
    <w:rsid w:val="11A3D8FA"/>
    <w:rsid w:val="11ABDB55"/>
    <w:rsid w:val="11B4F27F"/>
    <w:rsid w:val="11E31087"/>
    <w:rsid w:val="11EB338B"/>
    <w:rsid w:val="120AEFBD"/>
    <w:rsid w:val="12293B5B"/>
    <w:rsid w:val="122B96FA"/>
    <w:rsid w:val="1231F66C"/>
    <w:rsid w:val="125842E5"/>
    <w:rsid w:val="1268E382"/>
    <w:rsid w:val="126A265B"/>
    <w:rsid w:val="12775C13"/>
    <w:rsid w:val="127C7D0E"/>
    <w:rsid w:val="12D250ED"/>
    <w:rsid w:val="12EEABFA"/>
    <w:rsid w:val="130F1A80"/>
    <w:rsid w:val="130F571B"/>
    <w:rsid w:val="131C39ED"/>
    <w:rsid w:val="132A5968"/>
    <w:rsid w:val="134489C3"/>
    <w:rsid w:val="135BB79A"/>
    <w:rsid w:val="1366CC24"/>
    <w:rsid w:val="136FD5B3"/>
    <w:rsid w:val="13B34A18"/>
    <w:rsid w:val="13BC00B2"/>
    <w:rsid w:val="13C282F9"/>
    <w:rsid w:val="13D1565B"/>
    <w:rsid w:val="13EFE20A"/>
    <w:rsid w:val="140C93DD"/>
    <w:rsid w:val="1422F570"/>
    <w:rsid w:val="145B7D67"/>
    <w:rsid w:val="145D7224"/>
    <w:rsid w:val="14700ED0"/>
    <w:rsid w:val="147FB3F4"/>
    <w:rsid w:val="1493F96C"/>
    <w:rsid w:val="14A9924E"/>
    <w:rsid w:val="14D5D41B"/>
    <w:rsid w:val="14E4B617"/>
    <w:rsid w:val="14ECBBF6"/>
    <w:rsid w:val="151C5E21"/>
    <w:rsid w:val="15352972"/>
    <w:rsid w:val="1535E3AD"/>
    <w:rsid w:val="155187DC"/>
    <w:rsid w:val="159713C8"/>
    <w:rsid w:val="15C397A6"/>
    <w:rsid w:val="15D2278D"/>
    <w:rsid w:val="15EE9A80"/>
    <w:rsid w:val="1614C1BD"/>
    <w:rsid w:val="16157D28"/>
    <w:rsid w:val="162C532F"/>
    <w:rsid w:val="16386650"/>
    <w:rsid w:val="164EDB25"/>
    <w:rsid w:val="165783A3"/>
    <w:rsid w:val="16590156"/>
    <w:rsid w:val="165F2D50"/>
    <w:rsid w:val="166C53A4"/>
    <w:rsid w:val="1671EA44"/>
    <w:rsid w:val="16C8AE24"/>
    <w:rsid w:val="16D45CC5"/>
    <w:rsid w:val="16D4D978"/>
    <w:rsid w:val="16E871B7"/>
    <w:rsid w:val="16FE7D27"/>
    <w:rsid w:val="16FFF2FF"/>
    <w:rsid w:val="170E02BF"/>
    <w:rsid w:val="1717D401"/>
    <w:rsid w:val="174D3619"/>
    <w:rsid w:val="175AC4FA"/>
    <w:rsid w:val="175AFAC7"/>
    <w:rsid w:val="175B0688"/>
    <w:rsid w:val="175B823D"/>
    <w:rsid w:val="1773EBD0"/>
    <w:rsid w:val="17744608"/>
    <w:rsid w:val="1775975C"/>
    <w:rsid w:val="178479DB"/>
    <w:rsid w:val="17899CDE"/>
    <w:rsid w:val="1789DD7B"/>
    <w:rsid w:val="17A49BC8"/>
    <w:rsid w:val="17D1D1FD"/>
    <w:rsid w:val="17EA35B3"/>
    <w:rsid w:val="17F36C1B"/>
    <w:rsid w:val="17FD8205"/>
    <w:rsid w:val="180EFA6D"/>
    <w:rsid w:val="18170A19"/>
    <w:rsid w:val="182413E7"/>
    <w:rsid w:val="18501069"/>
    <w:rsid w:val="188D54AA"/>
    <w:rsid w:val="18A04C2E"/>
    <w:rsid w:val="18B197E6"/>
    <w:rsid w:val="18C7AB5E"/>
    <w:rsid w:val="18D977A4"/>
    <w:rsid w:val="18EE5F8C"/>
    <w:rsid w:val="190D39B1"/>
    <w:rsid w:val="191FDFD7"/>
    <w:rsid w:val="195AFFE9"/>
    <w:rsid w:val="195DD667"/>
    <w:rsid w:val="1962A00E"/>
    <w:rsid w:val="196858D5"/>
    <w:rsid w:val="1978F7A4"/>
    <w:rsid w:val="1981B52C"/>
    <w:rsid w:val="199FE7FB"/>
    <w:rsid w:val="19B4D1B2"/>
    <w:rsid w:val="19BD8A37"/>
    <w:rsid w:val="19F6D116"/>
    <w:rsid w:val="19F95856"/>
    <w:rsid w:val="1A2E9E85"/>
    <w:rsid w:val="1A3530F6"/>
    <w:rsid w:val="1A446F26"/>
    <w:rsid w:val="1A999E2A"/>
    <w:rsid w:val="1AA03D29"/>
    <w:rsid w:val="1AA92094"/>
    <w:rsid w:val="1AB08594"/>
    <w:rsid w:val="1AB2778F"/>
    <w:rsid w:val="1ADCB2B8"/>
    <w:rsid w:val="1AE75738"/>
    <w:rsid w:val="1AF105CE"/>
    <w:rsid w:val="1AF7B828"/>
    <w:rsid w:val="1AFE6E97"/>
    <w:rsid w:val="1B0BCC18"/>
    <w:rsid w:val="1B29D61F"/>
    <w:rsid w:val="1B5B80BD"/>
    <w:rsid w:val="1B7F459F"/>
    <w:rsid w:val="1BB67D46"/>
    <w:rsid w:val="1BCD96B6"/>
    <w:rsid w:val="1BEBF861"/>
    <w:rsid w:val="1BFC4E8E"/>
    <w:rsid w:val="1C003509"/>
    <w:rsid w:val="1C22B66A"/>
    <w:rsid w:val="1C23FA2D"/>
    <w:rsid w:val="1C2F1164"/>
    <w:rsid w:val="1C54A6A7"/>
    <w:rsid w:val="1C6886B9"/>
    <w:rsid w:val="1CB81DBE"/>
    <w:rsid w:val="1CC59475"/>
    <w:rsid w:val="1CC5DAAF"/>
    <w:rsid w:val="1CE81184"/>
    <w:rsid w:val="1CFD8724"/>
    <w:rsid w:val="1D062758"/>
    <w:rsid w:val="1D0EDE43"/>
    <w:rsid w:val="1D161AE6"/>
    <w:rsid w:val="1D1F4EDE"/>
    <w:rsid w:val="1D2585BF"/>
    <w:rsid w:val="1D266066"/>
    <w:rsid w:val="1D4CB93F"/>
    <w:rsid w:val="1D4CC127"/>
    <w:rsid w:val="1D626425"/>
    <w:rsid w:val="1D792562"/>
    <w:rsid w:val="1D93BE38"/>
    <w:rsid w:val="1D9CCE7B"/>
    <w:rsid w:val="1DC3AF3B"/>
    <w:rsid w:val="1DE4014D"/>
    <w:rsid w:val="1E092918"/>
    <w:rsid w:val="1E203AC6"/>
    <w:rsid w:val="1E25FD9F"/>
    <w:rsid w:val="1E285EA8"/>
    <w:rsid w:val="1E698576"/>
    <w:rsid w:val="1E8B8F4D"/>
    <w:rsid w:val="1EA8A364"/>
    <w:rsid w:val="1EAE52FA"/>
    <w:rsid w:val="1EF2B03F"/>
    <w:rsid w:val="1EF4B529"/>
    <w:rsid w:val="1EF7508F"/>
    <w:rsid w:val="1F19A274"/>
    <w:rsid w:val="1F312705"/>
    <w:rsid w:val="1F3A7531"/>
    <w:rsid w:val="1F55A87D"/>
    <w:rsid w:val="1FEB2570"/>
    <w:rsid w:val="1FF7EAE8"/>
    <w:rsid w:val="20032604"/>
    <w:rsid w:val="200A986C"/>
    <w:rsid w:val="2010EDBB"/>
    <w:rsid w:val="201E8372"/>
    <w:rsid w:val="20277D51"/>
    <w:rsid w:val="20457EA7"/>
    <w:rsid w:val="2051157F"/>
    <w:rsid w:val="205D195C"/>
    <w:rsid w:val="206C7F36"/>
    <w:rsid w:val="20ACF364"/>
    <w:rsid w:val="20CA1533"/>
    <w:rsid w:val="2101269E"/>
    <w:rsid w:val="2104A038"/>
    <w:rsid w:val="2123E493"/>
    <w:rsid w:val="213BE108"/>
    <w:rsid w:val="21404818"/>
    <w:rsid w:val="2152B1DF"/>
    <w:rsid w:val="216C5604"/>
    <w:rsid w:val="21750A36"/>
    <w:rsid w:val="217CA3D3"/>
    <w:rsid w:val="21A73227"/>
    <w:rsid w:val="21B41787"/>
    <w:rsid w:val="21C109EF"/>
    <w:rsid w:val="21DB6831"/>
    <w:rsid w:val="21EEAF6E"/>
    <w:rsid w:val="21FAE440"/>
    <w:rsid w:val="21FFB293"/>
    <w:rsid w:val="2278061D"/>
    <w:rsid w:val="228147FE"/>
    <w:rsid w:val="2282FB52"/>
    <w:rsid w:val="22962818"/>
    <w:rsid w:val="22A6F369"/>
    <w:rsid w:val="22F31546"/>
    <w:rsid w:val="22FDB4DA"/>
    <w:rsid w:val="2304EB75"/>
    <w:rsid w:val="23271744"/>
    <w:rsid w:val="2336C087"/>
    <w:rsid w:val="23435FFD"/>
    <w:rsid w:val="234680B5"/>
    <w:rsid w:val="23700F76"/>
    <w:rsid w:val="2371BE36"/>
    <w:rsid w:val="23799215"/>
    <w:rsid w:val="2385D693"/>
    <w:rsid w:val="239D3AC0"/>
    <w:rsid w:val="23CB1864"/>
    <w:rsid w:val="23F256FD"/>
    <w:rsid w:val="241AA36B"/>
    <w:rsid w:val="2422CC11"/>
    <w:rsid w:val="2424828D"/>
    <w:rsid w:val="24298DCA"/>
    <w:rsid w:val="243CFD81"/>
    <w:rsid w:val="247C4030"/>
    <w:rsid w:val="24A13124"/>
    <w:rsid w:val="24C99015"/>
    <w:rsid w:val="25010C33"/>
    <w:rsid w:val="251D1353"/>
    <w:rsid w:val="2546811E"/>
    <w:rsid w:val="2550CC26"/>
    <w:rsid w:val="2589BE50"/>
    <w:rsid w:val="25A332A0"/>
    <w:rsid w:val="25C23E48"/>
    <w:rsid w:val="25D0D532"/>
    <w:rsid w:val="260A6C01"/>
    <w:rsid w:val="262F4A91"/>
    <w:rsid w:val="2638E085"/>
    <w:rsid w:val="263A24D7"/>
    <w:rsid w:val="2648EE62"/>
    <w:rsid w:val="26566425"/>
    <w:rsid w:val="26668A05"/>
    <w:rsid w:val="268817FF"/>
    <w:rsid w:val="26B49914"/>
    <w:rsid w:val="26BB9E99"/>
    <w:rsid w:val="26BCD950"/>
    <w:rsid w:val="26E62223"/>
    <w:rsid w:val="26E6660B"/>
    <w:rsid w:val="2708646E"/>
    <w:rsid w:val="27184440"/>
    <w:rsid w:val="271C37D3"/>
    <w:rsid w:val="2734ACD1"/>
    <w:rsid w:val="277637E1"/>
    <w:rsid w:val="277F48A4"/>
    <w:rsid w:val="27AB61D5"/>
    <w:rsid w:val="27BFC5C7"/>
    <w:rsid w:val="27CFB51C"/>
    <w:rsid w:val="27F24E9E"/>
    <w:rsid w:val="285DC547"/>
    <w:rsid w:val="28733E48"/>
    <w:rsid w:val="28C50FE5"/>
    <w:rsid w:val="28E5E795"/>
    <w:rsid w:val="292152E8"/>
    <w:rsid w:val="293C3DB2"/>
    <w:rsid w:val="2949F056"/>
    <w:rsid w:val="2967302C"/>
    <w:rsid w:val="296CCBF1"/>
    <w:rsid w:val="2975229D"/>
    <w:rsid w:val="298BD27F"/>
    <w:rsid w:val="29A21353"/>
    <w:rsid w:val="29C1A672"/>
    <w:rsid w:val="29CC5B03"/>
    <w:rsid w:val="29FEBE3F"/>
    <w:rsid w:val="2A0D4475"/>
    <w:rsid w:val="2A4226DA"/>
    <w:rsid w:val="2A457144"/>
    <w:rsid w:val="2A4FA330"/>
    <w:rsid w:val="2A52A399"/>
    <w:rsid w:val="2A58AFCA"/>
    <w:rsid w:val="2A7B436D"/>
    <w:rsid w:val="2A8BC949"/>
    <w:rsid w:val="2A8BF702"/>
    <w:rsid w:val="2A98B8EE"/>
    <w:rsid w:val="2AB5526F"/>
    <w:rsid w:val="2ABC242E"/>
    <w:rsid w:val="2AC44EAD"/>
    <w:rsid w:val="2ADEAD18"/>
    <w:rsid w:val="2AF49C10"/>
    <w:rsid w:val="2B1CD4B4"/>
    <w:rsid w:val="2B212876"/>
    <w:rsid w:val="2B3EBE57"/>
    <w:rsid w:val="2B59DDB3"/>
    <w:rsid w:val="2B8136AE"/>
    <w:rsid w:val="2BACC86C"/>
    <w:rsid w:val="2BC2AE77"/>
    <w:rsid w:val="2C0D5FF8"/>
    <w:rsid w:val="2C32B829"/>
    <w:rsid w:val="2C34485D"/>
    <w:rsid w:val="2C74C1B6"/>
    <w:rsid w:val="2C7E1F48"/>
    <w:rsid w:val="2C9527DB"/>
    <w:rsid w:val="2C98782F"/>
    <w:rsid w:val="2CA57771"/>
    <w:rsid w:val="2CC8CA12"/>
    <w:rsid w:val="2CCB8AA8"/>
    <w:rsid w:val="2CD365BD"/>
    <w:rsid w:val="2CF064A2"/>
    <w:rsid w:val="2D0155A6"/>
    <w:rsid w:val="2D0FD5C9"/>
    <w:rsid w:val="2D183C1C"/>
    <w:rsid w:val="2D22B1EC"/>
    <w:rsid w:val="2D2361F4"/>
    <w:rsid w:val="2D33D821"/>
    <w:rsid w:val="2D3DE290"/>
    <w:rsid w:val="2D6369F6"/>
    <w:rsid w:val="2D785B44"/>
    <w:rsid w:val="2D8E9617"/>
    <w:rsid w:val="2D938540"/>
    <w:rsid w:val="2D9FE985"/>
    <w:rsid w:val="2DC0E21D"/>
    <w:rsid w:val="2DF05DEA"/>
    <w:rsid w:val="2E071A3C"/>
    <w:rsid w:val="2E1B31BF"/>
    <w:rsid w:val="2E3AF441"/>
    <w:rsid w:val="2E7522B2"/>
    <w:rsid w:val="2E96BE42"/>
    <w:rsid w:val="2EA125EE"/>
    <w:rsid w:val="2EA301D1"/>
    <w:rsid w:val="2EC214C0"/>
    <w:rsid w:val="2ECEC0CC"/>
    <w:rsid w:val="2EE36071"/>
    <w:rsid w:val="2EEE895B"/>
    <w:rsid w:val="2F24B1B0"/>
    <w:rsid w:val="2F24B3CF"/>
    <w:rsid w:val="2F4990BD"/>
    <w:rsid w:val="2F4E5AD4"/>
    <w:rsid w:val="2F581629"/>
    <w:rsid w:val="2F8F542D"/>
    <w:rsid w:val="2F911430"/>
    <w:rsid w:val="2FBA7B8C"/>
    <w:rsid w:val="2FC86047"/>
    <w:rsid w:val="2FD04938"/>
    <w:rsid w:val="3008F18B"/>
    <w:rsid w:val="300F92A1"/>
    <w:rsid w:val="3018168D"/>
    <w:rsid w:val="3036D2D3"/>
    <w:rsid w:val="305766D7"/>
    <w:rsid w:val="30640320"/>
    <w:rsid w:val="306754D3"/>
    <w:rsid w:val="306E83BB"/>
    <w:rsid w:val="30A8C36E"/>
    <w:rsid w:val="30B59DA1"/>
    <w:rsid w:val="30BD78C6"/>
    <w:rsid w:val="30D80E27"/>
    <w:rsid w:val="30DBDE24"/>
    <w:rsid w:val="30EF3182"/>
    <w:rsid w:val="30F83E6E"/>
    <w:rsid w:val="3118D95C"/>
    <w:rsid w:val="313991F6"/>
    <w:rsid w:val="314B9624"/>
    <w:rsid w:val="31608052"/>
    <w:rsid w:val="317FB90C"/>
    <w:rsid w:val="31931B6B"/>
    <w:rsid w:val="31CD1169"/>
    <w:rsid w:val="31D6C870"/>
    <w:rsid w:val="31D6D622"/>
    <w:rsid w:val="31D88BB7"/>
    <w:rsid w:val="31FA6506"/>
    <w:rsid w:val="3204D318"/>
    <w:rsid w:val="3214BFCD"/>
    <w:rsid w:val="3224D543"/>
    <w:rsid w:val="323F4C37"/>
    <w:rsid w:val="3252F4FE"/>
    <w:rsid w:val="3253B99A"/>
    <w:rsid w:val="3274F12A"/>
    <w:rsid w:val="3275809E"/>
    <w:rsid w:val="327B9CC6"/>
    <w:rsid w:val="32804BD0"/>
    <w:rsid w:val="32A75F76"/>
    <w:rsid w:val="32C0A92B"/>
    <w:rsid w:val="32C78AF8"/>
    <w:rsid w:val="32CC4704"/>
    <w:rsid w:val="32D039FD"/>
    <w:rsid w:val="32D7851E"/>
    <w:rsid w:val="32F207B4"/>
    <w:rsid w:val="32F2C7AE"/>
    <w:rsid w:val="334F9A26"/>
    <w:rsid w:val="3357E14D"/>
    <w:rsid w:val="3364F785"/>
    <w:rsid w:val="337FC247"/>
    <w:rsid w:val="3381FDA3"/>
    <w:rsid w:val="33A9AA0B"/>
    <w:rsid w:val="33B16AC3"/>
    <w:rsid w:val="33FDDD21"/>
    <w:rsid w:val="34867717"/>
    <w:rsid w:val="348EDC80"/>
    <w:rsid w:val="34906A9B"/>
    <w:rsid w:val="349A7034"/>
    <w:rsid w:val="34A56D45"/>
    <w:rsid w:val="34B37DBB"/>
    <w:rsid w:val="34CF03B2"/>
    <w:rsid w:val="34CF3B1C"/>
    <w:rsid w:val="34E8D262"/>
    <w:rsid w:val="34FBBC04"/>
    <w:rsid w:val="34FFCC01"/>
    <w:rsid w:val="35307048"/>
    <w:rsid w:val="3585894D"/>
    <w:rsid w:val="35951089"/>
    <w:rsid w:val="359ECD85"/>
    <w:rsid w:val="35A91560"/>
    <w:rsid w:val="35B84079"/>
    <w:rsid w:val="35C708A4"/>
    <w:rsid w:val="35DB0761"/>
    <w:rsid w:val="35E0EC7A"/>
    <w:rsid w:val="35EAF587"/>
    <w:rsid w:val="35FB0F29"/>
    <w:rsid w:val="362930D2"/>
    <w:rsid w:val="362A69E6"/>
    <w:rsid w:val="362D8CDC"/>
    <w:rsid w:val="36539F1B"/>
    <w:rsid w:val="3666F5DD"/>
    <w:rsid w:val="36758114"/>
    <w:rsid w:val="368B3936"/>
    <w:rsid w:val="36A00E57"/>
    <w:rsid w:val="36E3B229"/>
    <w:rsid w:val="36EA71F2"/>
    <w:rsid w:val="370F4794"/>
    <w:rsid w:val="3713A0AB"/>
    <w:rsid w:val="37185591"/>
    <w:rsid w:val="371B0FCC"/>
    <w:rsid w:val="3729AAAA"/>
    <w:rsid w:val="372F137A"/>
    <w:rsid w:val="373BFBC2"/>
    <w:rsid w:val="376F9FFE"/>
    <w:rsid w:val="378835DD"/>
    <w:rsid w:val="37AFC43E"/>
    <w:rsid w:val="37D5D241"/>
    <w:rsid w:val="37DDD84F"/>
    <w:rsid w:val="38019AD5"/>
    <w:rsid w:val="381AFC9F"/>
    <w:rsid w:val="381B7753"/>
    <w:rsid w:val="382F486D"/>
    <w:rsid w:val="384DB02C"/>
    <w:rsid w:val="38624DC4"/>
    <w:rsid w:val="3870564B"/>
    <w:rsid w:val="387D9D9B"/>
    <w:rsid w:val="3884CC8B"/>
    <w:rsid w:val="38BC0E47"/>
    <w:rsid w:val="38C15CAD"/>
    <w:rsid w:val="38C57AEF"/>
    <w:rsid w:val="38D1D9F1"/>
    <w:rsid w:val="38D5302A"/>
    <w:rsid w:val="38D5A308"/>
    <w:rsid w:val="38F5E7D8"/>
    <w:rsid w:val="39007F9D"/>
    <w:rsid w:val="390FEDF2"/>
    <w:rsid w:val="3932B2A5"/>
    <w:rsid w:val="3937A7B5"/>
    <w:rsid w:val="393B3D48"/>
    <w:rsid w:val="396CF1AD"/>
    <w:rsid w:val="3984E38F"/>
    <w:rsid w:val="398654AE"/>
    <w:rsid w:val="39C9C011"/>
    <w:rsid w:val="39DEEB6B"/>
    <w:rsid w:val="39E0938A"/>
    <w:rsid w:val="39F65B1B"/>
    <w:rsid w:val="3A092F23"/>
    <w:rsid w:val="3A15A782"/>
    <w:rsid w:val="3A2F05AF"/>
    <w:rsid w:val="3A3AB912"/>
    <w:rsid w:val="3A3EE7FB"/>
    <w:rsid w:val="3AA36862"/>
    <w:rsid w:val="3AB2C255"/>
    <w:rsid w:val="3AD37F6F"/>
    <w:rsid w:val="3AEDE1C3"/>
    <w:rsid w:val="3AF5C2FB"/>
    <w:rsid w:val="3B00FC71"/>
    <w:rsid w:val="3B5448CB"/>
    <w:rsid w:val="3B753FA6"/>
    <w:rsid w:val="3B7E037E"/>
    <w:rsid w:val="3B852C2C"/>
    <w:rsid w:val="3B862BF1"/>
    <w:rsid w:val="3B915229"/>
    <w:rsid w:val="3BA8CF3C"/>
    <w:rsid w:val="3BAB43A4"/>
    <w:rsid w:val="3BAFE509"/>
    <w:rsid w:val="3BE1B680"/>
    <w:rsid w:val="3BE8FBAE"/>
    <w:rsid w:val="3C17EC58"/>
    <w:rsid w:val="3C188864"/>
    <w:rsid w:val="3C27DE55"/>
    <w:rsid w:val="3C2AE394"/>
    <w:rsid w:val="3C51035A"/>
    <w:rsid w:val="3C54CA28"/>
    <w:rsid w:val="3C57E539"/>
    <w:rsid w:val="3C58A500"/>
    <w:rsid w:val="3C65C6A3"/>
    <w:rsid w:val="3C89A9C7"/>
    <w:rsid w:val="3CA64C3B"/>
    <w:rsid w:val="3CBE8CA5"/>
    <w:rsid w:val="3CC3B4AC"/>
    <w:rsid w:val="3CE9EA08"/>
    <w:rsid w:val="3CEC4C5F"/>
    <w:rsid w:val="3D67270B"/>
    <w:rsid w:val="3D82AA96"/>
    <w:rsid w:val="3D872454"/>
    <w:rsid w:val="3D8E10A9"/>
    <w:rsid w:val="3DA00390"/>
    <w:rsid w:val="3DA80FC8"/>
    <w:rsid w:val="3DAF910F"/>
    <w:rsid w:val="3DD0E4FD"/>
    <w:rsid w:val="3DE88189"/>
    <w:rsid w:val="3DF01CDD"/>
    <w:rsid w:val="3DF84F2C"/>
    <w:rsid w:val="3DFBBD99"/>
    <w:rsid w:val="3E060075"/>
    <w:rsid w:val="3E1A1942"/>
    <w:rsid w:val="3E227CF6"/>
    <w:rsid w:val="3E2DF420"/>
    <w:rsid w:val="3E33BE2E"/>
    <w:rsid w:val="3E6CEFB8"/>
    <w:rsid w:val="3E8C1701"/>
    <w:rsid w:val="3ED37A7F"/>
    <w:rsid w:val="3EE530B7"/>
    <w:rsid w:val="3EF86533"/>
    <w:rsid w:val="3F0905DB"/>
    <w:rsid w:val="3F0FC0FC"/>
    <w:rsid w:val="3F199846"/>
    <w:rsid w:val="3F2974F9"/>
    <w:rsid w:val="3F32D322"/>
    <w:rsid w:val="3F3C1EE4"/>
    <w:rsid w:val="3F448F88"/>
    <w:rsid w:val="3F4CF645"/>
    <w:rsid w:val="3F50BEFC"/>
    <w:rsid w:val="3F6C730B"/>
    <w:rsid w:val="3F7603F1"/>
    <w:rsid w:val="3F8A5453"/>
    <w:rsid w:val="3F9C19F4"/>
    <w:rsid w:val="3FAA03DF"/>
    <w:rsid w:val="3FBFE002"/>
    <w:rsid w:val="3FEAC5B3"/>
    <w:rsid w:val="4001E3E4"/>
    <w:rsid w:val="4017BA55"/>
    <w:rsid w:val="402604DA"/>
    <w:rsid w:val="402B1D26"/>
    <w:rsid w:val="40BDF989"/>
    <w:rsid w:val="40E59493"/>
    <w:rsid w:val="40E89C84"/>
    <w:rsid w:val="40ED3B52"/>
    <w:rsid w:val="4120C479"/>
    <w:rsid w:val="412AFC48"/>
    <w:rsid w:val="4153AD41"/>
    <w:rsid w:val="418328F6"/>
    <w:rsid w:val="4184D26C"/>
    <w:rsid w:val="41AD088F"/>
    <w:rsid w:val="41B9BE37"/>
    <w:rsid w:val="41BC612C"/>
    <w:rsid w:val="41C0014D"/>
    <w:rsid w:val="41C745E1"/>
    <w:rsid w:val="41E86449"/>
    <w:rsid w:val="41F73C79"/>
    <w:rsid w:val="4219AC99"/>
    <w:rsid w:val="422C3E1D"/>
    <w:rsid w:val="424075F4"/>
    <w:rsid w:val="426BB3D3"/>
    <w:rsid w:val="4289CEA4"/>
    <w:rsid w:val="42C2564B"/>
    <w:rsid w:val="42C34AD2"/>
    <w:rsid w:val="42D2D3D8"/>
    <w:rsid w:val="42D2F241"/>
    <w:rsid w:val="42D837AF"/>
    <w:rsid w:val="42DC6141"/>
    <w:rsid w:val="42DD33B9"/>
    <w:rsid w:val="42DE3159"/>
    <w:rsid w:val="42E5B464"/>
    <w:rsid w:val="42F0F111"/>
    <w:rsid w:val="4312D41F"/>
    <w:rsid w:val="43142A3A"/>
    <w:rsid w:val="434C9D6E"/>
    <w:rsid w:val="434F7366"/>
    <w:rsid w:val="4361AD98"/>
    <w:rsid w:val="4366A3B5"/>
    <w:rsid w:val="43820305"/>
    <w:rsid w:val="4386392F"/>
    <w:rsid w:val="43AB2862"/>
    <w:rsid w:val="43ACC716"/>
    <w:rsid w:val="43B25EFC"/>
    <w:rsid w:val="43BCD07B"/>
    <w:rsid w:val="43EA985C"/>
    <w:rsid w:val="43EEF0F6"/>
    <w:rsid w:val="43F78EB2"/>
    <w:rsid w:val="4428A772"/>
    <w:rsid w:val="4430E7B2"/>
    <w:rsid w:val="4436A228"/>
    <w:rsid w:val="4458C960"/>
    <w:rsid w:val="44AF0706"/>
    <w:rsid w:val="44B7CC22"/>
    <w:rsid w:val="44C219B6"/>
    <w:rsid w:val="4500DB65"/>
    <w:rsid w:val="451AD373"/>
    <w:rsid w:val="453AB2C5"/>
    <w:rsid w:val="453F541D"/>
    <w:rsid w:val="454F99B3"/>
    <w:rsid w:val="45C6F95F"/>
    <w:rsid w:val="45D15FC4"/>
    <w:rsid w:val="45EBC2C4"/>
    <w:rsid w:val="45EE8B99"/>
    <w:rsid w:val="45F15775"/>
    <w:rsid w:val="45F75F42"/>
    <w:rsid w:val="461DFD20"/>
    <w:rsid w:val="462E84F9"/>
    <w:rsid w:val="46352480"/>
    <w:rsid w:val="4671DB6B"/>
    <w:rsid w:val="46736E9C"/>
    <w:rsid w:val="46830BC8"/>
    <w:rsid w:val="4685ACE4"/>
    <w:rsid w:val="46CB6639"/>
    <w:rsid w:val="46E38D15"/>
    <w:rsid w:val="46F63AF5"/>
    <w:rsid w:val="46FE1D01"/>
    <w:rsid w:val="47031249"/>
    <w:rsid w:val="470F5B79"/>
    <w:rsid w:val="4719D2FE"/>
    <w:rsid w:val="47543D11"/>
    <w:rsid w:val="47556753"/>
    <w:rsid w:val="478A8DA1"/>
    <w:rsid w:val="47900E59"/>
    <w:rsid w:val="479C4563"/>
    <w:rsid w:val="47AB815C"/>
    <w:rsid w:val="47AD9504"/>
    <w:rsid w:val="47CB97E6"/>
    <w:rsid w:val="47CFEDEA"/>
    <w:rsid w:val="47D93739"/>
    <w:rsid w:val="47D9DD51"/>
    <w:rsid w:val="47E29420"/>
    <w:rsid w:val="47E9B183"/>
    <w:rsid w:val="47FC3B5E"/>
    <w:rsid w:val="4818B3C8"/>
    <w:rsid w:val="4846BDD8"/>
    <w:rsid w:val="485E8AA4"/>
    <w:rsid w:val="486F1C85"/>
    <w:rsid w:val="48783070"/>
    <w:rsid w:val="48A19674"/>
    <w:rsid w:val="48A6251D"/>
    <w:rsid w:val="48A75F62"/>
    <w:rsid w:val="48B99801"/>
    <w:rsid w:val="48D6F89E"/>
    <w:rsid w:val="48DCF1C6"/>
    <w:rsid w:val="48E2423B"/>
    <w:rsid w:val="48E3775B"/>
    <w:rsid w:val="4902E5AC"/>
    <w:rsid w:val="491DC1E9"/>
    <w:rsid w:val="4932BB5B"/>
    <w:rsid w:val="4938594F"/>
    <w:rsid w:val="4969AF16"/>
    <w:rsid w:val="49770101"/>
    <w:rsid w:val="497FAF5F"/>
    <w:rsid w:val="49A31F2D"/>
    <w:rsid w:val="49E75771"/>
    <w:rsid w:val="49F22DAE"/>
    <w:rsid w:val="4A148448"/>
    <w:rsid w:val="4A31A5C6"/>
    <w:rsid w:val="4A528763"/>
    <w:rsid w:val="4A568CA9"/>
    <w:rsid w:val="4A60F59D"/>
    <w:rsid w:val="4A69D7D7"/>
    <w:rsid w:val="4A77D478"/>
    <w:rsid w:val="4AB65044"/>
    <w:rsid w:val="4AEE7183"/>
    <w:rsid w:val="4AF202DD"/>
    <w:rsid w:val="4AFCB4AB"/>
    <w:rsid w:val="4AFE8A72"/>
    <w:rsid w:val="4B089E5C"/>
    <w:rsid w:val="4B1CAE72"/>
    <w:rsid w:val="4B257CE6"/>
    <w:rsid w:val="4B2782C9"/>
    <w:rsid w:val="4B338679"/>
    <w:rsid w:val="4B64C7F4"/>
    <w:rsid w:val="4B6D318A"/>
    <w:rsid w:val="4B7B0DA1"/>
    <w:rsid w:val="4B8141CA"/>
    <w:rsid w:val="4B97E257"/>
    <w:rsid w:val="4BA64F20"/>
    <w:rsid w:val="4BAB5DEB"/>
    <w:rsid w:val="4BB11A8A"/>
    <w:rsid w:val="4BC06050"/>
    <w:rsid w:val="4BFA81E9"/>
    <w:rsid w:val="4C11ABE8"/>
    <w:rsid w:val="4C2069EB"/>
    <w:rsid w:val="4C2B8837"/>
    <w:rsid w:val="4C2BE30E"/>
    <w:rsid w:val="4C3C5061"/>
    <w:rsid w:val="4C4673B9"/>
    <w:rsid w:val="4C47F25E"/>
    <w:rsid w:val="4C664DE6"/>
    <w:rsid w:val="4C7B9FB5"/>
    <w:rsid w:val="4C827DC7"/>
    <w:rsid w:val="4C880C4C"/>
    <w:rsid w:val="4C90DD84"/>
    <w:rsid w:val="4CA34AAE"/>
    <w:rsid w:val="4CAFD05D"/>
    <w:rsid w:val="4CBAF7BC"/>
    <w:rsid w:val="4CCE0AB3"/>
    <w:rsid w:val="4D1596CF"/>
    <w:rsid w:val="4D33BA59"/>
    <w:rsid w:val="4D35B174"/>
    <w:rsid w:val="4D468669"/>
    <w:rsid w:val="4D4FA48D"/>
    <w:rsid w:val="4D6B8B1E"/>
    <w:rsid w:val="4D7A559F"/>
    <w:rsid w:val="4DB9BA78"/>
    <w:rsid w:val="4DC615BF"/>
    <w:rsid w:val="4DF9DE33"/>
    <w:rsid w:val="4E1A7946"/>
    <w:rsid w:val="4E2C07E6"/>
    <w:rsid w:val="4E31177E"/>
    <w:rsid w:val="4E69BE66"/>
    <w:rsid w:val="4E6C61C2"/>
    <w:rsid w:val="4E7DBD75"/>
    <w:rsid w:val="4E7F4F8E"/>
    <w:rsid w:val="4E872901"/>
    <w:rsid w:val="4E8CA156"/>
    <w:rsid w:val="4E8D08F7"/>
    <w:rsid w:val="4E8F3C5E"/>
    <w:rsid w:val="4E989E85"/>
    <w:rsid w:val="4EA2C0DB"/>
    <w:rsid w:val="4EB9E40E"/>
    <w:rsid w:val="4EBB5678"/>
    <w:rsid w:val="4EC34262"/>
    <w:rsid w:val="4EDF88BF"/>
    <w:rsid w:val="4EE7B173"/>
    <w:rsid w:val="4EEA7427"/>
    <w:rsid w:val="4EF7372B"/>
    <w:rsid w:val="4F06421F"/>
    <w:rsid w:val="4F14DEC2"/>
    <w:rsid w:val="4F1E2318"/>
    <w:rsid w:val="4F4E49DE"/>
    <w:rsid w:val="4F55486E"/>
    <w:rsid w:val="4F847C24"/>
    <w:rsid w:val="4FB522D5"/>
    <w:rsid w:val="4FBFFE82"/>
    <w:rsid w:val="4FCC710C"/>
    <w:rsid w:val="4FD8DD2D"/>
    <w:rsid w:val="4FDAA2E9"/>
    <w:rsid w:val="4FE12774"/>
    <w:rsid w:val="4FE212BF"/>
    <w:rsid w:val="4FE44CFF"/>
    <w:rsid w:val="4FE7ADB3"/>
    <w:rsid w:val="4FF92EB6"/>
    <w:rsid w:val="502F3E48"/>
    <w:rsid w:val="5050E457"/>
    <w:rsid w:val="505738DC"/>
    <w:rsid w:val="506F40EB"/>
    <w:rsid w:val="508A61B7"/>
    <w:rsid w:val="50B6DA84"/>
    <w:rsid w:val="50C33829"/>
    <w:rsid w:val="50D4FB05"/>
    <w:rsid w:val="50E82E86"/>
    <w:rsid w:val="5122B369"/>
    <w:rsid w:val="51500DB4"/>
    <w:rsid w:val="51A0DE7C"/>
    <w:rsid w:val="51BAA962"/>
    <w:rsid w:val="51DCA011"/>
    <w:rsid w:val="51E528B6"/>
    <w:rsid w:val="51E59096"/>
    <w:rsid w:val="51F5740D"/>
    <w:rsid w:val="520EBAC9"/>
    <w:rsid w:val="521CAB04"/>
    <w:rsid w:val="5264DBFB"/>
    <w:rsid w:val="5283B264"/>
    <w:rsid w:val="52970101"/>
    <w:rsid w:val="52B24103"/>
    <w:rsid w:val="52C307AE"/>
    <w:rsid w:val="52C573B9"/>
    <w:rsid w:val="52FE79FB"/>
    <w:rsid w:val="53004DE1"/>
    <w:rsid w:val="53112B47"/>
    <w:rsid w:val="532AC02E"/>
    <w:rsid w:val="5330B2DA"/>
    <w:rsid w:val="53366901"/>
    <w:rsid w:val="533F3DF5"/>
    <w:rsid w:val="537A9AC0"/>
    <w:rsid w:val="538D201E"/>
    <w:rsid w:val="539EB440"/>
    <w:rsid w:val="53A4196F"/>
    <w:rsid w:val="53A44A17"/>
    <w:rsid w:val="53D26AA8"/>
    <w:rsid w:val="54154DD3"/>
    <w:rsid w:val="5419C42A"/>
    <w:rsid w:val="541A3AFD"/>
    <w:rsid w:val="5433420A"/>
    <w:rsid w:val="5434DA71"/>
    <w:rsid w:val="543BFE2B"/>
    <w:rsid w:val="54425084"/>
    <w:rsid w:val="544AD84F"/>
    <w:rsid w:val="544EED53"/>
    <w:rsid w:val="54842F6E"/>
    <w:rsid w:val="549EAC0B"/>
    <w:rsid w:val="54AA17B7"/>
    <w:rsid w:val="54AEF703"/>
    <w:rsid w:val="550471B4"/>
    <w:rsid w:val="553DF4EE"/>
    <w:rsid w:val="554006D3"/>
    <w:rsid w:val="5545546F"/>
    <w:rsid w:val="554C4599"/>
    <w:rsid w:val="55759294"/>
    <w:rsid w:val="5579064C"/>
    <w:rsid w:val="55852F6A"/>
    <w:rsid w:val="55C87C3B"/>
    <w:rsid w:val="55F57402"/>
    <w:rsid w:val="5612C8E5"/>
    <w:rsid w:val="5619307A"/>
    <w:rsid w:val="565C90B0"/>
    <w:rsid w:val="567169DA"/>
    <w:rsid w:val="56B72854"/>
    <w:rsid w:val="56B818C0"/>
    <w:rsid w:val="56BA6478"/>
    <w:rsid w:val="56D31EBB"/>
    <w:rsid w:val="56D7B8A0"/>
    <w:rsid w:val="574BE24A"/>
    <w:rsid w:val="5755A1E7"/>
    <w:rsid w:val="57578BDC"/>
    <w:rsid w:val="579BAA54"/>
    <w:rsid w:val="57F24462"/>
    <w:rsid w:val="57FF7B13"/>
    <w:rsid w:val="58012F8D"/>
    <w:rsid w:val="580D08DF"/>
    <w:rsid w:val="58134C43"/>
    <w:rsid w:val="5839F95E"/>
    <w:rsid w:val="5880EB00"/>
    <w:rsid w:val="58886673"/>
    <w:rsid w:val="58B50AF6"/>
    <w:rsid w:val="58E487EC"/>
    <w:rsid w:val="58EF948A"/>
    <w:rsid w:val="5946D4EF"/>
    <w:rsid w:val="595A1FBD"/>
    <w:rsid w:val="5960A323"/>
    <w:rsid w:val="597D7512"/>
    <w:rsid w:val="597DC779"/>
    <w:rsid w:val="598D257F"/>
    <w:rsid w:val="599608F9"/>
    <w:rsid w:val="59969CEC"/>
    <w:rsid w:val="59A3F5EE"/>
    <w:rsid w:val="59B030D3"/>
    <w:rsid w:val="59C02164"/>
    <w:rsid w:val="59DF78FE"/>
    <w:rsid w:val="59E7CC05"/>
    <w:rsid w:val="59EDC105"/>
    <w:rsid w:val="5A0E9093"/>
    <w:rsid w:val="5A13F319"/>
    <w:rsid w:val="5A162461"/>
    <w:rsid w:val="5A46083C"/>
    <w:rsid w:val="5A569A79"/>
    <w:rsid w:val="5A57CC43"/>
    <w:rsid w:val="5A72E517"/>
    <w:rsid w:val="5A7F23FE"/>
    <w:rsid w:val="5A8C4247"/>
    <w:rsid w:val="5AAA8936"/>
    <w:rsid w:val="5AAF2A96"/>
    <w:rsid w:val="5AB62BB7"/>
    <w:rsid w:val="5ABFB5DF"/>
    <w:rsid w:val="5AC22D70"/>
    <w:rsid w:val="5AE6E2F2"/>
    <w:rsid w:val="5AF9B8AD"/>
    <w:rsid w:val="5B02021F"/>
    <w:rsid w:val="5B10F705"/>
    <w:rsid w:val="5B179B6A"/>
    <w:rsid w:val="5B30EE0C"/>
    <w:rsid w:val="5B662A86"/>
    <w:rsid w:val="5B69030E"/>
    <w:rsid w:val="5B696E24"/>
    <w:rsid w:val="5B785D82"/>
    <w:rsid w:val="5B868CDF"/>
    <w:rsid w:val="5B877137"/>
    <w:rsid w:val="5BA2B449"/>
    <w:rsid w:val="5BBAC9D5"/>
    <w:rsid w:val="5BE2CC89"/>
    <w:rsid w:val="5C0C13E3"/>
    <w:rsid w:val="5C2AFF69"/>
    <w:rsid w:val="5C56F17E"/>
    <w:rsid w:val="5C878F92"/>
    <w:rsid w:val="5CB271F0"/>
    <w:rsid w:val="5CC5B675"/>
    <w:rsid w:val="5CE9B1CB"/>
    <w:rsid w:val="5D17F1D8"/>
    <w:rsid w:val="5D26E9F7"/>
    <w:rsid w:val="5D5E86A6"/>
    <w:rsid w:val="5D6A8F49"/>
    <w:rsid w:val="5D8375F7"/>
    <w:rsid w:val="5D86CAF3"/>
    <w:rsid w:val="5DA02473"/>
    <w:rsid w:val="5DB32F19"/>
    <w:rsid w:val="5DB50C3B"/>
    <w:rsid w:val="5DB982E0"/>
    <w:rsid w:val="5DC587EA"/>
    <w:rsid w:val="5DDD15C1"/>
    <w:rsid w:val="5DDFF1B8"/>
    <w:rsid w:val="5E0BAFC4"/>
    <w:rsid w:val="5E1E674C"/>
    <w:rsid w:val="5E3BECA1"/>
    <w:rsid w:val="5E4B3182"/>
    <w:rsid w:val="5E68FC46"/>
    <w:rsid w:val="5E8C199E"/>
    <w:rsid w:val="5E9B1B1E"/>
    <w:rsid w:val="5EA5EF75"/>
    <w:rsid w:val="5EBCD2E7"/>
    <w:rsid w:val="5ECA9A0B"/>
    <w:rsid w:val="5ECD83B1"/>
    <w:rsid w:val="5ED9953A"/>
    <w:rsid w:val="5EDC48AB"/>
    <w:rsid w:val="5EECE297"/>
    <w:rsid w:val="5F00B36B"/>
    <w:rsid w:val="5F10440B"/>
    <w:rsid w:val="5F1155F1"/>
    <w:rsid w:val="5F14099D"/>
    <w:rsid w:val="5F1832E0"/>
    <w:rsid w:val="5F482588"/>
    <w:rsid w:val="5F71040D"/>
    <w:rsid w:val="5F9CFE9C"/>
    <w:rsid w:val="6005BA4D"/>
    <w:rsid w:val="602CC68B"/>
    <w:rsid w:val="603180CF"/>
    <w:rsid w:val="6034975B"/>
    <w:rsid w:val="6053E65F"/>
    <w:rsid w:val="6058F950"/>
    <w:rsid w:val="607BF1B3"/>
    <w:rsid w:val="607E9257"/>
    <w:rsid w:val="608BCB12"/>
    <w:rsid w:val="60D61AE8"/>
    <w:rsid w:val="60EF800D"/>
    <w:rsid w:val="6107CC72"/>
    <w:rsid w:val="611305D7"/>
    <w:rsid w:val="611B3DE1"/>
    <w:rsid w:val="6120E68D"/>
    <w:rsid w:val="6121BA4F"/>
    <w:rsid w:val="612DBFA2"/>
    <w:rsid w:val="6148EAA9"/>
    <w:rsid w:val="61593B64"/>
    <w:rsid w:val="615C7206"/>
    <w:rsid w:val="615DBF34"/>
    <w:rsid w:val="616510D3"/>
    <w:rsid w:val="61702176"/>
    <w:rsid w:val="618D58D6"/>
    <w:rsid w:val="61D688ED"/>
    <w:rsid w:val="61EE23B4"/>
    <w:rsid w:val="61F72889"/>
    <w:rsid w:val="620E10E0"/>
    <w:rsid w:val="620EC2D6"/>
    <w:rsid w:val="6211535B"/>
    <w:rsid w:val="622C6ADF"/>
    <w:rsid w:val="624E67B0"/>
    <w:rsid w:val="625DF7FF"/>
    <w:rsid w:val="6285DA79"/>
    <w:rsid w:val="62970F91"/>
    <w:rsid w:val="62A28862"/>
    <w:rsid w:val="62C79C37"/>
    <w:rsid w:val="62C8EC64"/>
    <w:rsid w:val="63127814"/>
    <w:rsid w:val="63166E42"/>
    <w:rsid w:val="632097FF"/>
    <w:rsid w:val="632BA9EF"/>
    <w:rsid w:val="6333D60E"/>
    <w:rsid w:val="635020F0"/>
    <w:rsid w:val="63842D41"/>
    <w:rsid w:val="6385F01A"/>
    <w:rsid w:val="63CE0611"/>
    <w:rsid w:val="63DD0EBA"/>
    <w:rsid w:val="64227788"/>
    <w:rsid w:val="643E5F5A"/>
    <w:rsid w:val="6467A9DF"/>
    <w:rsid w:val="648A8E85"/>
    <w:rsid w:val="6493D97E"/>
    <w:rsid w:val="64DF8E6E"/>
    <w:rsid w:val="64F8C52D"/>
    <w:rsid w:val="64FBAF79"/>
    <w:rsid w:val="650FC314"/>
    <w:rsid w:val="651A2010"/>
    <w:rsid w:val="6520AE0A"/>
    <w:rsid w:val="6539DBC7"/>
    <w:rsid w:val="65420482"/>
    <w:rsid w:val="65482E13"/>
    <w:rsid w:val="65533542"/>
    <w:rsid w:val="6582CEC1"/>
    <w:rsid w:val="65873CC1"/>
    <w:rsid w:val="65DF2463"/>
    <w:rsid w:val="65EF5FE9"/>
    <w:rsid w:val="660D220A"/>
    <w:rsid w:val="662751DE"/>
    <w:rsid w:val="662C09D6"/>
    <w:rsid w:val="6649777D"/>
    <w:rsid w:val="66747F5D"/>
    <w:rsid w:val="667EC53B"/>
    <w:rsid w:val="668F3B7F"/>
    <w:rsid w:val="66A835A4"/>
    <w:rsid w:val="66CDC80C"/>
    <w:rsid w:val="66D4B145"/>
    <w:rsid w:val="66F7BCD1"/>
    <w:rsid w:val="6712DC1C"/>
    <w:rsid w:val="67179D2B"/>
    <w:rsid w:val="67181989"/>
    <w:rsid w:val="67198E1F"/>
    <w:rsid w:val="6731B408"/>
    <w:rsid w:val="67593089"/>
    <w:rsid w:val="678CFCE0"/>
    <w:rsid w:val="67B21F38"/>
    <w:rsid w:val="67C7CBA2"/>
    <w:rsid w:val="67DAC563"/>
    <w:rsid w:val="67EC7583"/>
    <w:rsid w:val="67ED6F17"/>
    <w:rsid w:val="67F56DBD"/>
    <w:rsid w:val="6827B5A8"/>
    <w:rsid w:val="68448BF8"/>
    <w:rsid w:val="68643693"/>
    <w:rsid w:val="6869F53F"/>
    <w:rsid w:val="687A104C"/>
    <w:rsid w:val="688E32AB"/>
    <w:rsid w:val="68B5F7E0"/>
    <w:rsid w:val="68C9B9B1"/>
    <w:rsid w:val="68FC25A0"/>
    <w:rsid w:val="691127E2"/>
    <w:rsid w:val="6928F0A9"/>
    <w:rsid w:val="692DBDD6"/>
    <w:rsid w:val="693835B1"/>
    <w:rsid w:val="694425BC"/>
    <w:rsid w:val="695644DB"/>
    <w:rsid w:val="6959BC85"/>
    <w:rsid w:val="697CD917"/>
    <w:rsid w:val="69D37CF3"/>
    <w:rsid w:val="69DF676F"/>
    <w:rsid w:val="69F27AAE"/>
    <w:rsid w:val="6A0B3D61"/>
    <w:rsid w:val="6A0CAA9E"/>
    <w:rsid w:val="6A0E551E"/>
    <w:rsid w:val="6A15350E"/>
    <w:rsid w:val="6A69BDF1"/>
    <w:rsid w:val="6A6CF12E"/>
    <w:rsid w:val="6A75ADA9"/>
    <w:rsid w:val="6A785488"/>
    <w:rsid w:val="6A941E03"/>
    <w:rsid w:val="6AAC4504"/>
    <w:rsid w:val="6AB48C1E"/>
    <w:rsid w:val="6AB4F8DE"/>
    <w:rsid w:val="6AB68566"/>
    <w:rsid w:val="6AD03F62"/>
    <w:rsid w:val="6AD0AA75"/>
    <w:rsid w:val="6ADAB21F"/>
    <w:rsid w:val="6ADC8560"/>
    <w:rsid w:val="6AE287E4"/>
    <w:rsid w:val="6AEB1378"/>
    <w:rsid w:val="6B00BC46"/>
    <w:rsid w:val="6B0F3735"/>
    <w:rsid w:val="6B359255"/>
    <w:rsid w:val="6B4006A5"/>
    <w:rsid w:val="6B469C06"/>
    <w:rsid w:val="6B4A31EA"/>
    <w:rsid w:val="6B5EF202"/>
    <w:rsid w:val="6B651729"/>
    <w:rsid w:val="6B7747B5"/>
    <w:rsid w:val="6B80D8ED"/>
    <w:rsid w:val="6BADE0F0"/>
    <w:rsid w:val="6BD0B269"/>
    <w:rsid w:val="6BE40DAA"/>
    <w:rsid w:val="6BEBB3FD"/>
    <w:rsid w:val="6BEC88FC"/>
    <w:rsid w:val="6BF865B6"/>
    <w:rsid w:val="6C4527B1"/>
    <w:rsid w:val="6C72F87A"/>
    <w:rsid w:val="6C965598"/>
    <w:rsid w:val="6CB7FD4F"/>
    <w:rsid w:val="6CB9C141"/>
    <w:rsid w:val="6CBAB6EB"/>
    <w:rsid w:val="6CD688D5"/>
    <w:rsid w:val="6D291A6B"/>
    <w:rsid w:val="6D2D417B"/>
    <w:rsid w:val="6D367CBB"/>
    <w:rsid w:val="6D5D22DC"/>
    <w:rsid w:val="6D74CF9E"/>
    <w:rsid w:val="6D873124"/>
    <w:rsid w:val="6D874E40"/>
    <w:rsid w:val="6D880050"/>
    <w:rsid w:val="6D9146E2"/>
    <w:rsid w:val="6D9FDA1A"/>
    <w:rsid w:val="6DAA998B"/>
    <w:rsid w:val="6DAE567B"/>
    <w:rsid w:val="6DB3EF54"/>
    <w:rsid w:val="6DC1C4DF"/>
    <w:rsid w:val="6DCC932C"/>
    <w:rsid w:val="6DD573C5"/>
    <w:rsid w:val="6DE17D62"/>
    <w:rsid w:val="6E08AC7A"/>
    <w:rsid w:val="6E1E404F"/>
    <w:rsid w:val="6E32D69E"/>
    <w:rsid w:val="6E33AA92"/>
    <w:rsid w:val="6E394FB5"/>
    <w:rsid w:val="6E4876EE"/>
    <w:rsid w:val="6E5F3D81"/>
    <w:rsid w:val="6E7D2004"/>
    <w:rsid w:val="6E96337B"/>
    <w:rsid w:val="6EE28AAB"/>
    <w:rsid w:val="6EE7BE38"/>
    <w:rsid w:val="6EE84357"/>
    <w:rsid w:val="6EE98D3E"/>
    <w:rsid w:val="6F0939F5"/>
    <w:rsid w:val="6F1236E7"/>
    <w:rsid w:val="6F1916D3"/>
    <w:rsid w:val="6F1E5CE3"/>
    <w:rsid w:val="6F2108C4"/>
    <w:rsid w:val="6F26A176"/>
    <w:rsid w:val="6F2E044E"/>
    <w:rsid w:val="6F39B821"/>
    <w:rsid w:val="6F48F580"/>
    <w:rsid w:val="6F4C258A"/>
    <w:rsid w:val="6F68F43D"/>
    <w:rsid w:val="6F75191A"/>
    <w:rsid w:val="6F8A5740"/>
    <w:rsid w:val="6F98A0E7"/>
    <w:rsid w:val="6FAD493B"/>
    <w:rsid w:val="6FCB6B20"/>
    <w:rsid w:val="6FCFD6E4"/>
    <w:rsid w:val="6FD00121"/>
    <w:rsid w:val="6FD76030"/>
    <w:rsid w:val="700EE0D3"/>
    <w:rsid w:val="7023A992"/>
    <w:rsid w:val="702B87F4"/>
    <w:rsid w:val="7035E8D9"/>
    <w:rsid w:val="70505386"/>
    <w:rsid w:val="705CDBA3"/>
    <w:rsid w:val="707CCAD8"/>
    <w:rsid w:val="707CD553"/>
    <w:rsid w:val="70914CA8"/>
    <w:rsid w:val="7099C1C6"/>
    <w:rsid w:val="709AEC07"/>
    <w:rsid w:val="709CF04A"/>
    <w:rsid w:val="70AA375C"/>
    <w:rsid w:val="70B1E81E"/>
    <w:rsid w:val="70E463C8"/>
    <w:rsid w:val="70F26741"/>
    <w:rsid w:val="710A11A7"/>
    <w:rsid w:val="7128FBA6"/>
    <w:rsid w:val="71437AF5"/>
    <w:rsid w:val="71BF95A5"/>
    <w:rsid w:val="71C7C5AA"/>
    <w:rsid w:val="71CA86D7"/>
    <w:rsid w:val="721E05C2"/>
    <w:rsid w:val="72274B19"/>
    <w:rsid w:val="7228AA6C"/>
    <w:rsid w:val="7242DAB3"/>
    <w:rsid w:val="72464154"/>
    <w:rsid w:val="726EE1E1"/>
    <w:rsid w:val="72972EF5"/>
    <w:rsid w:val="72AC5620"/>
    <w:rsid w:val="72B5D6B7"/>
    <w:rsid w:val="72DE8AA3"/>
    <w:rsid w:val="72E4DFD6"/>
    <w:rsid w:val="730AF634"/>
    <w:rsid w:val="73209D4D"/>
    <w:rsid w:val="732109BE"/>
    <w:rsid w:val="7328889A"/>
    <w:rsid w:val="73405D27"/>
    <w:rsid w:val="734CBBA6"/>
    <w:rsid w:val="7373640F"/>
    <w:rsid w:val="73943581"/>
    <w:rsid w:val="73A037D3"/>
    <w:rsid w:val="73C21905"/>
    <w:rsid w:val="73D68F40"/>
    <w:rsid w:val="73EA4315"/>
    <w:rsid w:val="74097281"/>
    <w:rsid w:val="74419B3A"/>
    <w:rsid w:val="744450A0"/>
    <w:rsid w:val="7462CB6F"/>
    <w:rsid w:val="7470405C"/>
    <w:rsid w:val="7473D710"/>
    <w:rsid w:val="749ADD67"/>
    <w:rsid w:val="74AF72BB"/>
    <w:rsid w:val="751F5AAB"/>
    <w:rsid w:val="7521B034"/>
    <w:rsid w:val="7522193D"/>
    <w:rsid w:val="7531C2DB"/>
    <w:rsid w:val="75458E9C"/>
    <w:rsid w:val="755EDFA4"/>
    <w:rsid w:val="756EE461"/>
    <w:rsid w:val="757809AA"/>
    <w:rsid w:val="758D5553"/>
    <w:rsid w:val="75B69F9D"/>
    <w:rsid w:val="75C7CF33"/>
    <w:rsid w:val="75E32B3D"/>
    <w:rsid w:val="75E718C7"/>
    <w:rsid w:val="75E9AAB0"/>
    <w:rsid w:val="7607CBFD"/>
    <w:rsid w:val="7618A3AD"/>
    <w:rsid w:val="761AB637"/>
    <w:rsid w:val="7647FF11"/>
    <w:rsid w:val="76652D08"/>
    <w:rsid w:val="76760124"/>
    <w:rsid w:val="76910623"/>
    <w:rsid w:val="76B588A4"/>
    <w:rsid w:val="76E45D11"/>
    <w:rsid w:val="76EB1379"/>
    <w:rsid w:val="76F4E403"/>
    <w:rsid w:val="773F9BE8"/>
    <w:rsid w:val="77406A0D"/>
    <w:rsid w:val="777B69F8"/>
    <w:rsid w:val="77B3D064"/>
    <w:rsid w:val="77BFAC7F"/>
    <w:rsid w:val="77C7A7DD"/>
    <w:rsid w:val="77C7F8EC"/>
    <w:rsid w:val="77CCF16D"/>
    <w:rsid w:val="784BF9EF"/>
    <w:rsid w:val="785FF3EC"/>
    <w:rsid w:val="78AE367D"/>
    <w:rsid w:val="78B281CF"/>
    <w:rsid w:val="78F4C265"/>
    <w:rsid w:val="7947D581"/>
    <w:rsid w:val="79492A46"/>
    <w:rsid w:val="796342F5"/>
    <w:rsid w:val="7989B524"/>
    <w:rsid w:val="79CEB7A8"/>
    <w:rsid w:val="79F4804B"/>
    <w:rsid w:val="7A7BE24B"/>
    <w:rsid w:val="7A816EA3"/>
    <w:rsid w:val="7A95C854"/>
    <w:rsid w:val="7ABFC67B"/>
    <w:rsid w:val="7ADED0BC"/>
    <w:rsid w:val="7AF58B01"/>
    <w:rsid w:val="7B081274"/>
    <w:rsid w:val="7B425079"/>
    <w:rsid w:val="7B4841C8"/>
    <w:rsid w:val="7B82E961"/>
    <w:rsid w:val="7B9E76E3"/>
    <w:rsid w:val="7BC1E58F"/>
    <w:rsid w:val="7BC966EA"/>
    <w:rsid w:val="7BD2D53A"/>
    <w:rsid w:val="7BEB7474"/>
    <w:rsid w:val="7BFD39B0"/>
    <w:rsid w:val="7BFDA6D0"/>
    <w:rsid w:val="7C1B1BBC"/>
    <w:rsid w:val="7C36F189"/>
    <w:rsid w:val="7C3F7117"/>
    <w:rsid w:val="7C5C9A0F"/>
    <w:rsid w:val="7C8B9D89"/>
    <w:rsid w:val="7C8EFFF1"/>
    <w:rsid w:val="7CB78F83"/>
    <w:rsid w:val="7CC44236"/>
    <w:rsid w:val="7CD9861D"/>
    <w:rsid w:val="7D00B280"/>
    <w:rsid w:val="7D191956"/>
    <w:rsid w:val="7D42FEDE"/>
    <w:rsid w:val="7D5465BE"/>
    <w:rsid w:val="7D81EB7C"/>
    <w:rsid w:val="7DA0F16C"/>
    <w:rsid w:val="7DC00018"/>
    <w:rsid w:val="7DD2F1EE"/>
    <w:rsid w:val="7DE738E9"/>
    <w:rsid w:val="7DEE2231"/>
    <w:rsid w:val="7E0DC54B"/>
    <w:rsid w:val="7E119732"/>
    <w:rsid w:val="7E3C956E"/>
    <w:rsid w:val="7E5812AF"/>
    <w:rsid w:val="7E88625B"/>
    <w:rsid w:val="7E98CDD0"/>
    <w:rsid w:val="7EBE0D6A"/>
    <w:rsid w:val="7EC93FE5"/>
    <w:rsid w:val="7ECBB7C1"/>
    <w:rsid w:val="7ED960A1"/>
    <w:rsid w:val="7EE3F252"/>
    <w:rsid w:val="7EE44F8D"/>
    <w:rsid w:val="7EF55D46"/>
    <w:rsid w:val="7F0233A0"/>
    <w:rsid w:val="7F0E1740"/>
    <w:rsid w:val="7F233D36"/>
    <w:rsid w:val="7F3651C1"/>
    <w:rsid w:val="7F380E37"/>
    <w:rsid w:val="7F3FA388"/>
    <w:rsid w:val="7F419AE4"/>
    <w:rsid w:val="7F4C243E"/>
    <w:rsid w:val="7F4ECE01"/>
    <w:rsid w:val="7F53FED1"/>
    <w:rsid w:val="7F6D13C1"/>
    <w:rsid w:val="7F817566"/>
    <w:rsid w:val="7F924916"/>
    <w:rsid w:val="7FA25522"/>
    <w:rsid w:val="7FCE378A"/>
    <w:rsid w:val="7FD16A16"/>
    <w:rsid w:val="7FD9C83E"/>
    <w:rsid w:val="7FDD89D4"/>
    <w:rsid w:val="7FF1D645"/>
    <w:rsid w:val="7FFB9C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4DBFB"/>
  <w15:chartTrackingRefBased/>
  <w15:docId w15:val="{E326CAB8-B5A0-4455-87DD-CB3387EB2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autoRedefine/>
    <w:uiPriority w:val="39"/>
    <w:unhideWhenUsed/>
    <w:rsid w:val="00397B53"/>
    <w:pPr>
      <w:tabs>
        <w:tab w:val="right" w:leader="dot" w:pos="9016"/>
      </w:tabs>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Header">
    <w:name w:val="header"/>
    <w:basedOn w:val="Normal"/>
    <w:link w:val="HeaderChar"/>
    <w:uiPriority w:val="99"/>
    <w:unhideWhenUsed/>
    <w:rsid w:val="0048317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83173"/>
  </w:style>
  <w:style w:type="paragraph" w:styleId="Footer">
    <w:name w:val="footer"/>
    <w:basedOn w:val="Normal"/>
    <w:link w:val="FooterChar"/>
    <w:uiPriority w:val="99"/>
    <w:unhideWhenUsed/>
    <w:rsid w:val="0048317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83173"/>
  </w:style>
  <w:style w:type="paragraph" w:styleId="Date">
    <w:name w:val="Date"/>
    <w:basedOn w:val="Normal"/>
    <w:next w:val="Normal"/>
    <w:link w:val="DateChar"/>
    <w:uiPriority w:val="99"/>
    <w:semiHidden/>
    <w:unhideWhenUsed/>
    <w:rsid w:val="00C6757E"/>
  </w:style>
  <w:style w:type="character" w:styleId="DateChar" w:customStyle="1">
    <w:name w:val="Date Char"/>
    <w:basedOn w:val="DefaultParagraphFont"/>
    <w:link w:val="Date"/>
    <w:uiPriority w:val="99"/>
    <w:semiHidden/>
    <w:rsid w:val="00C675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797750">
      <w:bodyDiv w:val="1"/>
      <w:marLeft w:val="0"/>
      <w:marRight w:val="0"/>
      <w:marTop w:val="0"/>
      <w:marBottom w:val="0"/>
      <w:divBdr>
        <w:top w:val="none" w:sz="0" w:space="0" w:color="auto"/>
        <w:left w:val="none" w:sz="0" w:space="0" w:color="auto"/>
        <w:bottom w:val="none" w:sz="0" w:space="0" w:color="auto"/>
        <w:right w:val="none" w:sz="0" w:space="0" w:color="auto"/>
      </w:divBdr>
      <w:divsChild>
        <w:div w:id="1742826510">
          <w:marLeft w:val="0"/>
          <w:marRight w:val="0"/>
          <w:marTop w:val="0"/>
          <w:marBottom w:val="0"/>
          <w:divBdr>
            <w:top w:val="none" w:sz="0" w:space="0" w:color="auto"/>
            <w:left w:val="none" w:sz="0" w:space="0" w:color="auto"/>
            <w:bottom w:val="none" w:sz="0" w:space="0" w:color="auto"/>
            <w:right w:val="none" w:sz="0" w:space="0" w:color="auto"/>
          </w:divBdr>
        </w:div>
      </w:divsChild>
    </w:div>
    <w:div w:id="249125773">
      <w:bodyDiv w:val="1"/>
      <w:marLeft w:val="0"/>
      <w:marRight w:val="0"/>
      <w:marTop w:val="0"/>
      <w:marBottom w:val="0"/>
      <w:divBdr>
        <w:top w:val="none" w:sz="0" w:space="0" w:color="auto"/>
        <w:left w:val="none" w:sz="0" w:space="0" w:color="auto"/>
        <w:bottom w:val="none" w:sz="0" w:space="0" w:color="auto"/>
        <w:right w:val="none" w:sz="0" w:space="0" w:color="auto"/>
      </w:divBdr>
    </w:div>
    <w:div w:id="992953563">
      <w:bodyDiv w:val="1"/>
      <w:marLeft w:val="0"/>
      <w:marRight w:val="0"/>
      <w:marTop w:val="0"/>
      <w:marBottom w:val="0"/>
      <w:divBdr>
        <w:top w:val="none" w:sz="0" w:space="0" w:color="auto"/>
        <w:left w:val="none" w:sz="0" w:space="0" w:color="auto"/>
        <w:bottom w:val="none" w:sz="0" w:space="0" w:color="auto"/>
        <w:right w:val="none" w:sz="0" w:space="0" w:color="auto"/>
      </w:divBdr>
      <w:divsChild>
        <w:div w:id="2052800171">
          <w:marLeft w:val="0"/>
          <w:marRight w:val="0"/>
          <w:marTop w:val="0"/>
          <w:marBottom w:val="0"/>
          <w:divBdr>
            <w:top w:val="none" w:sz="0" w:space="0" w:color="auto"/>
            <w:left w:val="none" w:sz="0" w:space="0" w:color="auto"/>
            <w:bottom w:val="none" w:sz="0" w:space="0" w:color="auto"/>
            <w:right w:val="none" w:sz="0" w:space="0" w:color="auto"/>
          </w:divBdr>
        </w:div>
      </w:divsChild>
    </w:div>
    <w:div w:id="1554463966">
      <w:bodyDiv w:val="1"/>
      <w:marLeft w:val="0"/>
      <w:marRight w:val="0"/>
      <w:marTop w:val="0"/>
      <w:marBottom w:val="0"/>
      <w:divBdr>
        <w:top w:val="none" w:sz="0" w:space="0" w:color="auto"/>
        <w:left w:val="none" w:sz="0" w:space="0" w:color="auto"/>
        <w:bottom w:val="none" w:sz="0" w:space="0" w:color="auto"/>
        <w:right w:val="none" w:sz="0" w:space="0" w:color="auto"/>
      </w:divBdr>
    </w:div>
    <w:div w:id="1618217470">
      <w:bodyDiv w:val="1"/>
      <w:marLeft w:val="0"/>
      <w:marRight w:val="0"/>
      <w:marTop w:val="0"/>
      <w:marBottom w:val="0"/>
      <w:divBdr>
        <w:top w:val="none" w:sz="0" w:space="0" w:color="auto"/>
        <w:left w:val="none" w:sz="0" w:space="0" w:color="auto"/>
        <w:bottom w:val="none" w:sz="0" w:space="0" w:color="auto"/>
        <w:right w:val="none" w:sz="0" w:space="0" w:color="auto"/>
      </w:divBdr>
      <w:divsChild>
        <w:div w:id="1559589018">
          <w:marLeft w:val="0"/>
          <w:marRight w:val="0"/>
          <w:marTop w:val="0"/>
          <w:marBottom w:val="0"/>
          <w:divBdr>
            <w:top w:val="none" w:sz="0" w:space="0" w:color="auto"/>
            <w:left w:val="none" w:sz="0" w:space="0" w:color="auto"/>
            <w:bottom w:val="none" w:sz="0" w:space="0" w:color="auto"/>
            <w:right w:val="none" w:sz="0" w:space="0" w:color="auto"/>
          </w:divBdr>
        </w:div>
      </w:divsChild>
    </w:div>
    <w:div w:id="1765832567">
      <w:bodyDiv w:val="1"/>
      <w:marLeft w:val="0"/>
      <w:marRight w:val="0"/>
      <w:marTop w:val="0"/>
      <w:marBottom w:val="0"/>
      <w:divBdr>
        <w:top w:val="none" w:sz="0" w:space="0" w:color="auto"/>
        <w:left w:val="none" w:sz="0" w:space="0" w:color="auto"/>
        <w:bottom w:val="none" w:sz="0" w:space="0" w:color="auto"/>
        <w:right w:val="none" w:sz="0" w:space="0" w:color="auto"/>
      </w:divBdr>
    </w:div>
    <w:div w:id="2072531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Tamzin Cooper (2300764)</dc:creator>
  <keywords/>
  <dc:description/>
  <lastModifiedBy>Tamzin Cooper (2300764)</lastModifiedBy>
  <revision>174</revision>
  <dcterms:created xsi:type="dcterms:W3CDTF">2024-10-09T04:29:00.0000000Z</dcterms:created>
  <dcterms:modified xsi:type="dcterms:W3CDTF">2024-11-15T20:58:54.3215222Z</dcterms:modified>
</coreProperties>
</file>