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Traethawd Hir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F4220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ECES6007C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75%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AA141B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451C75">
              <w:rPr>
                <w:rFonts w:ascii="Arial" w:hAnsi="Arial" w:cs="Arial"/>
                <w:b/>
                <w:sz w:val="22"/>
                <w:szCs w:val="22"/>
              </w:rPr>
              <w:t>Lynwen Roberts</w:t>
            </w:r>
            <w:bookmarkStart w:id="0" w:name="_GoBack"/>
            <w:bookmarkEnd w:id="0"/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AE43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A141B" w:rsidRDefault="00AA141B" w:rsidP="00AA141B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lang w:val="cy-GB" w:eastAsia="en-US"/>
              </w:rPr>
            </w:pPr>
            <w:r w:rsidRPr="00BF4782">
              <w:rPr>
                <w:rFonts w:ascii="Arial" w:eastAsia="Calibri" w:hAnsi="Arial" w:cs="Arial"/>
                <w:lang w:val="cy-GB" w:eastAsia="en-US"/>
              </w:rPr>
              <w:t xml:space="preserve">Bydd y traethawd hir yn canolbwyntio ar faes penodol sy’n </w:t>
            </w:r>
            <w:r>
              <w:rPr>
                <w:rFonts w:ascii="Arial" w:eastAsia="Calibri" w:hAnsi="Arial" w:cs="Arial"/>
                <w:lang w:val="cy-GB" w:eastAsia="en-US"/>
              </w:rPr>
              <w:t xml:space="preserve">cyd-fynd </w:t>
            </w:r>
            <w:r w:rsidRPr="00BF4782">
              <w:rPr>
                <w:rFonts w:ascii="Arial" w:eastAsia="Calibri" w:hAnsi="Arial" w:cs="Arial"/>
                <w:lang w:val="cy-GB" w:eastAsia="en-US"/>
              </w:rPr>
              <w:t>â maes diddordeb y myfyrwyr.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AA141B" w:rsidRPr="00BF4782" w:rsidRDefault="00AA141B" w:rsidP="00AA141B">
            <w:pPr>
              <w:tabs>
                <w:tab w:val="left" w:pos="-720"/>
              </w:tabs>
              <w:rPr>
                <w:rFonts w:ascii="Arial" w:hAnsi="Arial" w:cs="Arial"/>
              </w:rPr>
            </w:pPr>
            <w:r w:rsidRPr="00BF4782">
              <w:rPr>
                <w:rFonts w:ascii="Arial" w:hAnsi="Arial" w:cs="Arial"/>
                <w:lang w:val="cy-GB"/>
              </w:rPr>
              <w:t>Traethawd hir (8,000 o eiriau)</w:t>
            </w:r>
          </w:p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451C7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05.05.20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451C7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04.06.20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AA141B" w:rsidRPr="00AA141B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>Cymhwyso’n feirniadol sgiliau ymchwil seiliedig ar lenyddiaeth i lunio traethawd hir gan roi ystyriaeth i’r cynnwys llenyddol a’r arddull gweledol, gyda'r traethawd yn berthnasol, yn gyd-destunol, wedi’i wreiddio mewn damcaniaeth ac ymarfer adfyfyriol.</w:t>
            </w:r>
          </w:p>
          <w:p w:rsidR="00AA141B" w:rsidRPr="00AA141B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>Dadansoddi’n feirniadol a chyfosod data ymchwil perthnasol a/neu lenyddiaeth ac archwilio’n feirniadol unrhyw oblygiadau i’w maes astudio.</w:t>
            </w:r>
          </w:p>
          <w:p w:rsidR="00AA141B" w:rsidRPr="00AA141B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>Mynd i’r afael yn feirniadol â phrosiect sylweddol a reolir ganddynt hwy o fewn codau moesegol</w:t>
            </w:r>
          </w:p>
          <w:p w:rsidR="00C01A3F" w:rsidRPr="00A406E5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 xml:space="preserve">Trefnu eu gwybodaeth a’r hyn y maent wedi’i ddysgu drwy ddefnyddio amrywiaeth o ffynonellau gwybodaeth, gan gynnwys TGCh, a chyflwyno’u gwaith ar y lefel briodol  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E72AF4" w:rsidP="00A67FB1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Mae’r holl ganllawiau ar Moodle- gweler Pwerbwynt Wythnos 1 o’r modiwl</w:t>
      </w: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Pr="00AA141B">
        <w:rPr>
          <w:rFonts w:ascii="Arial" w:hAnsi="Arial" w:cs="Arial"/>
          <w:i/>
          <w:sz w:val="22"/>
          <w:szCs w:val="22"/>
        </w:rPr>
        <w:t>Cymhwyso’n feirniadol sgiliau ymchwil seiliedig ar lenyddiaeth i lunio traethawd hir gan roi ystyriaeth i’r cynnwys llenyddol a’r arddull gweledol, gyda'r traethawd yn berthnasol, yn gyd-destunol, wedi’i wreiddio mewn damcaniaeth ac ymarfer adfyfyriol.</w:t>
      </w: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AA141B" w:rsidRPr="00A406E5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>-Mynd i’r afael yn feirniadol â phrosiect sylweddol a reolir ganddynt hwy o fewn codau moesegol</w:t>
      </w: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>Dadansoddi’n feirniadol a chyfosod data ymchwil perthnasol a/neu lenyddiaeth ac archwilio’n feirniadol unrhyw oblygiadau i’w maes astudio</w:t>
      </w:r>
    </w:p>
    <w:p w:rsidR="00C01A3F" w:rsidRPr="00AA141B" w:rsidRDefault="00C01A3F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>-Mynd i’r afael yn feirniadol â phrosiect sylweddol a reolir ganddynt hwy o fewn codau moesegol</w:t>
      </w: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AA141B" w:rsidRPr="00A406E5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Pr="00AA141B">
        <w:rPr>
          <w:rFonts w:ascii="Arial" w:hAnsi="Arial" w:cs="Arial"/>
          <w:i/>
          <w:sz w:val="22"/>
          <w:szCs w:val="22"/>
        </w:rPr>
        <w:t>Mynd i’r afael yn feirniadol â phrosiect sylweddol a reolir ganddynt hwy o fewn codau moesegol</w:t>
      </w: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A14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A14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A14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A14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A14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F415B" w:rsidRDefault="009F415B">
      <w:r>
        <w:separator/>
      </w:r>
    </w:p>
  </w:endnote>
  <w:endnote w:type="continuationSeparator" w:id="0">
    <w:p w:rsidR="009F415B" w:rsidRDefault="009F41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451C75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451C75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F415B" w:rsidRDefault="009F415B">
      <w:r>
        <w:separator/>
      </w:r>
    </w:p>
  </w:footnote>
  <w:footnote w:type="continuationSeparator" w:id="0">
    <w:p w:rsidR="009F415B" w:rsidRDefault="009F41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362FA1"/>
    <w:multiLevelType w:val="hybridMultilevel"/>
    <w:tmpl w:val="BC884B18"/>
    <w:lvl w:ilvl="0" w:tplc="BC7EC582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0"/>
  </w:num>
  <w:num w:numId="3">
    <w:abstractNumId w:val="16"/>
  </w:num>
  <w:num w:numId="4">
    <w:abstractNumId w:val="12"/>
  </w:num>
  <w:num w:numId="5">
    <w:abstractNumId w:val="8"/>
  </w:num>
  <w:num w:numId="6">
    <w:abstractNumId w:val="15"/>
  </w:num>
  <w:num w:numId="7">
    <w:abstractNumId w:val="2"/>
  </w:num>
  <w:num w:numId="8">
    <w:abstractNumId w:val="14"/>
  </w:num>
  <w:num w:numId="9">
    <w:abstractNumId w:val="11"/>
  </w:num>
  <w:num w:numId="10">
    <w:abstractNumId w:val="4"/>
  </w:num>
  <w:num w:numId="11">
    <w:abstractNumId w:val="5"/>
  </w:num>
  <w:num w:numId="12">
    <w:abstractNumId w:val="9"/>
  </w:num>
  <w:num w:numId="13">
    <w:abstractNumId w:val="13"/>
  </w:num>
  <w:num w:numId="14">
    <w:abstractNumId w:val="3"/>
  </w:num>
  <w:num w:numId="15">
    <w:abstractNumId w:val="0"/>
  </w:num>
  <w:num w:numId="16">
    <w:abstractNumId w:val="7"/>
  </w:num>
  <w:num w:numId="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C75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12425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5142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415B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141B"/>
    <w:rsid w:val="00AA4930"/>
    <w:rsid w:val="00AB6FE7"/>
    <w:rsid w:val="00AB7AD7"/>
    <w:rsid w:val="00AC5F32"/>
    <w:rsid w:val="00AD2430"/>
    <w:rsid w:val="00AE41A6"/>
    <w:rsid w:val="00AE4315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72AF4"/>
    <w:rsid w:val="00E807D9"/>
    <w:rsid w:val="00EA0F4E"/>
    <w:rsid w:val="00EA295B"/>
    <w:rsid w:val="00EA3B9B"/>
    <w:rsid w:val="00EA6801"/>
    <w:rsid w:val="00EB2818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2201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6F755B4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522C4F-E759-45B6-AAA6-80E2AA1BE9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3621</Words>
  <Characters>20644</Characters>
  <Application>Microsoft Office Word</Application>
  <DocSecurity>0</DocSecurity>
  <Lines>172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24217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Lynwen Roberts</cp:lastModifiedBy>
  <cp:revision>2</cp:revision>
  <cp:lastPrinted>2014-10-10T07:42:00Z</cp:lastPrinted>
  <dcterms:created xsi:type="dcterms:W3CDTF">2019-07-18T12:23:00Z</dcterms:created>
  <dcterms:modified xsi:type="dcterms:W3CDTF">2019-07-18T12:23:00Z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