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328B" w:rsidRDefault="0096328B" w:rsidP="0096328B">
      <w:pPr>
        <w:jc w:val="center"/>
        <w:rPr>
          <w:rFonts w:ascii="Times New Roman" w:hAnsi="Times New Roman" w:cs="Times New Roman"/>
          <w:b/>
          <w:color w:val="333333"/>
          <w:sz w:val="72"/>
          <w:szCs w:val="72"/>
          <w:shd w:val="clear" w:color="auto" w:fill="FFFFFF"/>
        </w:rPr>
      </w:pPr>
    </w:p>
    <w:p w:rsidR="00376055" w:rsidRDefault="00376055" w:rsidP="00376055">
      <w:pPr>
        <w:jc w:val="center"/>
        <w:rPr>
          <w:rFonts w:ascii="Times New Roman" w:hAnsi="Times New Roman" w:cs="Times New Roman"/>
          <w:color w:val="333333"/>
          <w:sz w:val="56"/>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376055" w:rsidRDefault="00376055" w:rsidP="00376055">
      <w:pPr>
        <w:jc w:val="center"/>
        <w:rPr>
          <w:rFonts w:ascii="Times New Roman" w:hAnsi="Times New Roman" w:cs="Times New Roman"/>
          <w:color w:val="333333"/>
          <w:sz w:val="56"/>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595EFF" w:rsidRPr="00376055" w:rsidRDefault="00595EFF" w:rsidP="00376055">
      <w:pPr>
        <w:jc w:val="center"/>
        <w:rPr>
          <w:rFonts w:ascii="Times New Roman" w:hAnsi="Times New Roman" w:cs="Times New Roman"/>
          <w:color w:val="4472C4" w:themeColor="accent5"/>
          <w:sz w:val="72"/>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376055">
        <w:rPr>
          <w:rFonts w:ascii="Times New Roman" w:hAnsi="Times New Roman" w:cs="Times New Roman"/>
          <w:color w:val="4472C4" w:themeColor="accent5"/>
          <w:sz w:val="56"/>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COMMUNITY ENGAGEMENT</w:t>
      </w: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Default="00376055" w:rsidP="00376055">
      <w:pPr>
        <w:tabs>
          <w:tab w:val="left" w:pos="6900"/>
        </w:tabs>
        <w:jc w:val="right"/>
        <w:rPr>
          <w:rFonts w:ascii="Comic Sans MS" w:hAnsi="Comic Sans MS"/>
          <w:b/>
          <w:color w:val="0070C0"/>
          <w:szCs w:val="24"/>
        </w:rPr>
      </w:pPr>
    </w:p>
    <w:p w:rsidR="00376055" w:rsidRPr="00376055" w:rsidRDefault="00376055" w:rsidP="00376055">
      <w:pPr>
        <w:tabs>
          <w:tab w:val="left" w:pos="6900"/>
        </w:tabs>
        <w:jc w:val="right"/>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pPr>
      <w:r w:rsidRPr="00376055">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t>Student ID: 1921889</w:t>
      </w:r>
    </w:p>
    <w:p w:rsidR="00376055" w:rsidRPr="00376055" w:rsidRDefault="00376055" w:rsidP="00376055">
      <w:pPr>
        <w:tabs>
          <w:tab w:val="left" w:pos="6900"/>
        </w:tabs>
        <w:jc w:val="right"/>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pPr>
      <w:r w:rsidRPr="00376055">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t>Student name: Dorin Adrian Mihai</w:t>
      </w:r>
    </w:p>
    <w:p w:rsidR="00376055" w:rsidRPr="00376055" w:rsidRDefault="00376055" w:rsidP="00376055">
      <w:pPr>
        <w:tabs>
          <w:tab w:val="left" w:pos="6900"/>
        </w:tabs>
        <w:jc w:val="right"/>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pPr>
      <w:r w:rsidRPr="00376055">
        <w:rPr>
          <w:rFonts w:ascii="Comic Sans MS" w:hAnsi="Comic Sans MS"/>
          <w:b/>
          <w:spacing w:val="10"/>
          <w:szCs w:val="24"/>
          <w14:glow w14:rad="38100">
            <w14:schemeClr w14:val="accent1">
              <w14:alpha w14:val="60000"/>
            </w14:schemeClr>
          </w14:glow>
          <w14:textOutline w14:w="9525" w14:cap="flat" w14:cmpd="sng" w14:algn="ctr">
            <w14:solidFill>
              <w14:schemeClr w14:val="accent1"/>
            </w14:solidFill>
            <w14:prstDash w14:val="solid"/>
            <w14:round/>
          </w14:textOutline>
        </w:rPr>
        <w:t xml:space="preserve">Lecturer name: </w:t>
      </w:r>
      <w:proofErr w:type="spellStart"/>
      <w:r w:rsidRPr="00376055">
        <w:rPr>
          <w:rFonts w:ascii="Comic Sans MS" w:hAnsi="Comic Sans MS"/>
          <w:b/>
          <w:spacing w:val="10"/>
          <w14:glow w14:rad="38100">
            <w14:schemeClr w14:val="accent1">
              <w14:alpha w14:val="60000"/>
            </w14:schemeClr>
          </w14:glow>
          <w14:textOutline w14:w="9525" w14:cap="flat" w14:cmpd="sng" w14:algn="ctr">
            <w14:solidFill>
              <w14:schemeClr w14:val="accent1"/>
            </w14:solidFill>
            <w14:prstDash w14:val="solid"/>
            <w14:round/>
          </w14:textOutline>
        </w:rPr>
        <w:t>Rula</w:t>
      </w:r>
      <w:proofErr w:type="spellEnd"/>
      <w:r w:rsidRPr="00376055">
        <w:rPr>
          <w:rFonts w:ascii="Comic Sans MS" w:hAnsi="Comic Sans MS"/>
          <w:b/>
          <w:spacing w:val="10"/>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proofErr w:type="spellStart"/>
      <w:r w:rsidRPr="00376055">
        <w:rPr>
          <w:rFonts w:ascii="Comic Sans MS" w:hAnsi="Comic Sans MS"/>
          <w:b/>
          <w:spacing w:val="10"/>
          <w14:glow w14:rad="38100">
            <w14:schemeClr w14:val="accent1">
              <w14:alpha w14:val="60000"/>
            </w14:schemeClr>
          </w14:glow>
          <w14:textOutline w14:w="9525" w14:cap="flat" w14:cmpd="sng" w14:algn="ctr">
            <w14:solidFill>
              <w14:schemeClr w14:val="accent1"/>
            </w14:solidFill>
            <w14:prstDash w14:val="solid"/>
            <w14:round/>
          </w14:textOutline>
        </w:rPr>
        <w:t>Alousi</w:t>
      </w:r>
      <w:proofErr w:type="spellEnd"/>
    </w:p>
    <w:p w:rsidR="00AE1520" w:rsidRPr="00653846" w:rsidRDefault="00AE1520" w:rsidP="00653846">
      <w:pPr>
        <w:jc w:val="both"/>
        <w:rPr>
          <w:rFonts w:ascii="Times New Roman" w:hAnsi="Times New Roman" w:cs="Times New Roman"/>
          <w:color w:val="333333"/>
          <w:sz w:val="21"/>
          <w:szCs w:val="21"/>
          <w:shd w:val="clear" w:color="auto" w:fill="FFFFFF"/>
        </w:rPr>
      </w:pPr>
      <w:r w:rsidRPr="00653846">
        <w:rPr>
          <w:rFonts w:ascii="Times New Roman" w:hAnsi="Times New Roman" w:cs="Times New Roman"/>
          <w:color w:val="333333"/>
          <w:sz w:val="21"/>
          <w:szCs w:val="21"/>
          <w:shd w:val="clear" w:color="auto" w:fill="FFFFFF"/>
        </w:rPr>
        <w:br w:type="page"/>
      </w:r>
    </w:p>
    <w:p w:rsidR="00AE1520" w:rsidRPr="00653846" w:rsidRDefault="00AE1520" w:rsidP="00653846">
      <w:pPr>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rPr>
        <w:id w:val="-270776030"/>
        <w:docPartObj>
          <w:docPartGallery w:val="Table of Contents"/>
          <w:docPartUnique/>
        </w:docPartObj>
      </w:sdtPr>
      <w:sdtEndPr>
        <w:rPr>
          <w:b/>
          <w:bCs/>
          <w:noProof/>
        </w:rPr>
      </w:sdtEndPr>
      <w:sdtContent>
        <w:p w:rsidR="00376055" w:rsidRDefault="00376055" w:rsidP="0096328B">
          <w:pPr>
            <w:pStyle w:val="TOCHeading"/>
            <w:jc w:val="center"/>
            <w:rPr>
              <w:rFonts w:ascii="Times New Roman" w:eastAsiaTheme="minorHAnsi" w:hAnsi="Times New Roman" w:cs="Times New Roman"/>
              <w:color w:val="auto"/>
              <w:sz w:val="22"/>
              <w:szCs w:val="22"/>
            </w:rPr>
          </w:pPr>
        </w:p>
        <w:p w:rsidR="00376055" w:rsidRDefault="00376055" w:rsidP="0096328B">
          <w:pPr>
            <w:pStyle w:val="TOCHeading"/>
            <w:jc w:val="center"/>
            <w:rPr>
              <w:rFonts w:ascii="Times New Roman" w:eastAsiaTheme="minorHAnsi" w:hAnsi="Times New Roman" w:cs="Times New Roman"/>
              <w:color w:val="auto"/>
              <w:sz w:val="22"/>
              <w:szCs w:val="22"/>
            </w:rPr>
          </w:pPr>
        </w:p>
        <w:p w:rsidR="00376055" w:rsidRDefault="00376055" w:rsidP="0096328B">
          <w:pPr>
            <w:pStyle w:val="TOCHeading"/>
            <w:jc w:val="center"/>
            <w:rPr>
              <w:rFonts w:ascii="Times New Roman" w:eastAsiaTheme="minorHAnsi" w:hAnsi="Times New Roman" w:cs="Times New Roman"/>
              <w:color w:val="auto"/>
              <w:sz w:val="22"/>
              <w:szCs w:val="22"/>
            </w:rPr>
          </w:pPr>
        </w:p>
        <w:p w:rsidR="00376055" w:rsidRDefault="00376055" w:rsidP="0096328B">
          <w:pPr>
            <w:pStyle w:val="TOCHeading"/>
            <w:jc w:val="center"/>
            <w:rPr>
              <w:rFonts w:ascii="Times New Roman" w:eastAsiaTheme="minorHAnsi" w:hAnsi="Times New Roman" w:cs="Times New Roman"/>
              <w:color w:val="auto"/>
              <w:sz w:val="22"/>
              <w:szCs w:val="22"/>
            </w:rPr>
          </w:pPr>
        </w:p>
        <w:p w:rsidR="00376055" w:rsidRDefault="00376055" w:rsidP="0096328B">
          <w:pPr>
            <w:pStyle w:val="TOCHeading"/>
            <w:jc w:val="center"/>
            <w:rPr>
              <w:rFonts w:ascii="Times New Roman" w:eastAsiaTheme="minorHAnsi" w:hAnsi="Times New Roman" w:cs="Times New Roman"/>
              <w:color w:val="auto"/>
              <w:sz w:val="22"/>
              <w:szCs w:val="22"/>
            </w:rPr>
          </w:pPr>
        </w:p>
        <w:p w:rsidR="00AE1520" w:rsidRPr="00376055" w:rsidRDefault="00AE1520" w:rsidP="00376055">
          <w:pPr>
            <w:pStyle w:val="TOCHeading"/>
            <w:jc w:val="center"/>
            <w:rPr>
              <w:rFonts w:ascii="Times New Roman" w:hAnsi="Times New Roman" w:cs="Times New Roman"/>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6055">
            <w:rPr>
              <w:rFonts w:ascii="Times New Roman" w:hAnsi="Times New Roman" w:cs="Times New Roman"/>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rsidR="00376055" w:rsidRPr="00376055" w:rsidRDefault="00376055" w:rsidP="002865B7">
          <w:pPr>
            <w:pStyle w:val="TOC1"/>
            <w:tabs>
              <w:tab w:val="right" w:leader="dot" w:pos="9350"/>
            </w:tabs>
            <w:jc w:val="both"/>
            <w:rPr>
              <w:rFonts w:ascii="Times New Roman" w:hAnsi="Times New Roman" w:cs="Times New Roman"/>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6055" w:rsidRPr="00376055" w:rsidRDefault="00376055" w:rsidP="002865B7">
          <w:pPr>
            <w:pStyle w:val="TOC1"/>
            <w:tabs>
              <w:tab w:val="right" w:leader="dot" w:pos="9350"/>
            </w:tabs>
            <w:jc w:val="both"/>
            <w:rPr>
              <w:rFonts w:ascii="Times New Roman" w:hAnsi="Times New Roman" w:cs="Times New Roman"/>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6328B" w:rsidRPr="00376055" w:rsidRDefault="00AE1520" w:rsidP="002865B7">
          <w:pPr>
            <w:pStyle w:val="TOC1"/>
            <w:tabs>
              <w:tab w:val="right" w:leader="dot" w:pos="9350"/>
            </w:tabs>
            <w:jc w:val="both"/>
            <w:rPr>
              <w:rFonts w:ascii="Times New Roman" w:eastAsiaTheme="minorEastAsia"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6055">
            <w:rPr>
              <w:rFonts w:ascii="Times New Roman" w:hAnsi="Times New Roman" w:cs="Times New Roman"/>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76055">
            <w:rPr>
              <w:rFonts w:ascii="Times New Roman" w:hAnsi="Times New Roman" w:cs="Times New Roman"/>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376055">
            <w:rPr>
              <w:rFonts w:ascii="Times New Roman" w:hAnsi="Times New Roman" w:cs="Times New Roman"/>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68882135" w:history="1">
            <w:r w:rsidR="0096328B" w:rsidRPr="00376055">
              <w:rPr>
                <w:rStyle w:val="Hyperlink"/>
                <w:rFonts w:ascii="Times New Roman"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_Toc68882135 \h </w:instrTex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0C75"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96328B" w:rsidRPr="00376055" w:rsidRDefault="00376055" w:rsidP="002865B7">
          <w:pPr>
            <w:pStyle w:val="TOC1"/>
            <w:tabs>
              <w:tab w:val="right" w:leader="dot" w:pos="9350"/>
            </w:tabs>
            <w:jc w:val="both"/>
            <w:rPr>
              <w:rFonts w:ascii="Times New Roman" w:eastAsiaTheme="minorEastAsia"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68882136" w:history="1">
            <w:r w:rsidR="0096328B" w:rsidRPr="00376055">
              <w:rPr>
                <w:rStyle w:val="Hyperlink"/>
                <w:rFonts w:ascii="Times New Roman"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_Toc68882136 \h </w:instrTex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0C75"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96328B" w:rsidRPr="00376055" w:rsidRDefault="00376055" w:rsidP="002865B7">
          <w:pPr>
            <w:pStyle w:val="TOC1"/>
            <w:tabs>
              <w:tab w:val="right" w:leader="dot" w:pos="9350"/>
            </w:tabs>
            <w:jc w:val="both"/>
            <w:rPr>
              <w:rFonts w:ascii="Times New Roman" w:eastAsiaTheme="minorEastAsia"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68882137" w:history="1">
            <w:r w:rsidR="0096328B" w:rsidRPr="00376055">
              <w:rPr>
                <w:rStyle w:val="Hyperlink"/>
                <w:rFonts w:ascii="Times New Roman"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_Toc68882137 \h </w:instrTex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0C75"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96328B" w:rsidRPr="00376055" w:rsidRDefault="00376055" w:rsidP="002865B7">
          <w:pPr>
            <w:pStyle w:val="TOC1"/>
            <w:tabs>
              <w:tab w:val="right" w:leader="dot" w:pos="9350"/>
            </w:tabs>
            <w:jc w:val="both"/>
            <w:rPr>
              <w:rFonts w:ascii="Times New Roman" w:eastAsiaTheme="minorEastAsia"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68882138" w:history="1">
            <w:r w:rsidR="0096328B" w:rsidRPr="00376055">
              <w:rPr>
                <w:rStyle w:val="Hyperlink"/>
                <w:rFonts w:ascii="Times New Roman"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_Toc68882138 \h </w:instrTex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0C75"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96328B" w:rsidRPr="00376055" w:rsidRDefault="00376055" w:rsidP="002865B7">
          <w:pPr>
            <w:pStyle w:val="TOC1"/>
            <w:tabs>
              <w:tab w:val="right" w:leader="dot" w:pos="9350"/>
            </w:tabs>
            <w:jc w:val="both"/>
            <w:rPr>
              <w:rFonts w:eastAsiaTheme="minorEastAsia"/>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68882139" w:history="1">
            <w:r w:rsidR="0096328B" w:rsidRPr="00376055">
              <w:rPr>
                <w:rStyle w:val="Hyperlink"/>
                <w:rFonts w:ascii="Times New Roman" w:hAnsi="Times New Roman" w:cs="Times New Roman"/>
                <w:noProof/>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_Toc68882139 \h </w:instrTex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80C75"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96328B" w:rsidRPr="00376055">
              <w:rPr>
                <w:rFonts w:ascii="Times New Roman" w:hAnsi="Times New Roman" w:cs="Times New Roman"/>
                <w:noProof/>
                <w:webHidden/>
                <w:color w:val="000000" w:themeColor="text1"/>
                <w:sz w:val="32"/>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AE1520" w:rsidRPr="00653846" w:rsidRDefault="00AE1520" w:rsidP="00653846">
          <w:pPr>
            <w:jc w:val="both"/>
            <w:rPr>
              <w:rFonts w:ascii="Times New Roman" w:hAnsi="Times New Roman" w:cs="Times New Roman"/>
            </w:rPr>
          </w:pPr>
          <w:r w:rsidRPr="00376055">
            <w:rPr>
              <w:rFonts w:ascii="Times New Roman" w:hAnsi="Times New Roman" w:cs="Times New Roman"/>
              <w:bCs/>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rsidR="00AE1520" w:rsidRPr="00653846" w:rsidRDefault="00AE1520" w:rsidP="00653846">
      <w:pPr>
        <w:jc w:val="both"/>
        <w:rPr>
          <w:rFonts w:ascii="Times New Roman" w:hAnsi="Times New Roman" w:cs="Times New Roman"/>
          <w:sz w:val="24"/>
          <w:szCs w:val="24"/>
        </w:rPr>
      </w:pPr>
    </w:p>
    <w:p w:rsidR="00AE1520" w:rsidRPr="00653846" w:rsidRDefault="00AE1520" w:rsidP="00653846">
      <w:pPr>
        <w:jc w:val="both"/>
        <w:rPr>
          <w:rFonts w:ascii="Times New Roman" w:eastAsiaTheme="majorEastAsia" w:hAnsi="Times New Roman" w:cs="Times New Roman"/>
          <w:b/>
          <w:color w:val="000000" w:themeColor="text1"/>
          <w:sz w:val="24"/>
          <w:szCs w:val="32"/>
        </w:rPr>
      </w:pPr>
      <w:r w:rsidRPr="00653846">
        <w:rPr>
          <w:rFonts w:ascii="Times New Roman" w:hAnsi="Times New Roman" w:cs="Times New Roman"/>
        </w:rPr>
        <w:br w:type="page"/>
      </w:r>
    </w:p>
    <w:p w:rsidR="005228F1" w:rsidRPr="00376055" w:rsidRDefault="00AE1520" w:rsidP="00653846">
      <w:pPr>
        <w:pStyle w:val="Heading1"/>
        <w:rPr>
          <w:rFonts w:cs="Times New Roman"/>
          <w:color w:val="4472C4" w:themeColor="accent5"/>
        </w:rPr>
      </w:pPr>
      <w:bookmarkStart w:id="0" w:name="_Toc68882135"/>
      <w:r w:rsidRPr="00376055">
        <w:rPr>
          <w:rFonts w:cs="Times New Roman"/>
          <w:color w:val="4472C4" w:themeColor="accent5"/>
        </w:rPr>
        <w:lastRenderedPageBreak/>
        <w:t>INTRODUCTION</w:t>
      </w:r>
      <w:bookmarkEnd w:id="0"/>
    </w:p>
    <w:p w:rsidR="00AE1520" w:rsidRPr="00480C75" w:rsidRDefault="00184255" w:rsidP="00480C75">
      <w:pPr>
        <w:spacing w:line="360" w:lineRule="auto"/>
        <w:ind w:firstLine="720"/>
        <w:jc w:val="both"/>
        <w:rPr>
          <w:rFonts w:ascii="Times New Roman" w:hAnsi="Times New Roman" w:cs="Times New Roman"/>
          <w:sz w:val="24"/>
          <w:szCs w:val="24"/>
        </w:rPr>
      </w:pPr>
      <w:r w:rsidRPr="0096328B">
        <w:rPr>
          <w:rFonts w:ascii="Times New Roman" w:hAnsi="Times New Roman" w:cs="Times New Roman"/>
          <w:color w:val="222222"/>
          <w:sz w:val="24"/>
          <w:szCs w:val="24"/>
          <w:shd w:val="clear" w:color="auto" w:fill="FFFFFF"/>
        </w:rPr>
        <w:t>Community engagement is defined by addressing the social concerns and issues in the society and coordinating effort of different individuals in order to attain social and economic welfare. </w:t>
      </w:r>
      <w:r w:rsidR="00AE1520" w:rsidRPr="00376055">
        <w:rPr>
          <w:rFonts w:ascii="Times New Roman" w:hAnsi="Times New Roman" w:cs="Times New Roman"/>
          <w:color w:val="4472C4" w:themeColor="accent5"/>
          <w:sz w:val="28"/>
          <w:szCs w:val="24"/>
        </w:rPr>
        <w:t xml:space="preserve">UNICEF </w:t>
      </w:r>
      <w:r w:rsidRPr="00376055">
        <w:rPr>
          <w:rFonts w:ascii="Times New Roman" w:hAnsi="Times New Roman" w:cs="Times New Roman"/>
          <w:color w:val="4472C4" w:themeColor="accent5"/>
          <w:sz w:val="28"/>
          <w:szCs w:val="24"/>
        </w:rPr>
        <w:t>(</w:t>
      </w:r>
      <w:r w:rsidR="00AE1520" w:rsidRPr="00376055">
        <w:rPr>
          <w:rFonts w:ascii="Times New Roman" w:hAnsi="Times New Roman" w:cs="Times New Roman"/>
          <w:color w:val="4472C4" w:themeColor="accent5"/>
          <w:sz w:val="28"/>
          <w:szCs w:val="24"/>
        </w:rPr>
        <w:t>United Nations international children’s emergency fund</w:t>
      </w:r>
      <w:r w:rsidRPr="00376055">
        <w:rPr>
          <w:rFonts w:ascii="Times New Roman" w:hAnsi="Times New Roman" w:cs="Times New Roman"/>
          <w:color w:val="4472C4" w:themeColor="accent5"/>
          <w:sz w:val="24"/>
          <w:szCs w:val="24"/>
        </w:rPr>
        <w:t>)</w:t>
      </w:r>
      <w:r w:rsidR="0096328B" w:rsidRPr="00376055">
        <w:rPr>
          <w:rFonts w:ascii="Times New Roman" w:hAnsi="Times New Roman" w:cs="Times New Roman"/>
          <w:color w:val="4472C4" w:themeColor="accent5"/>
          <w:sz w:val="24"/>
          <w:szCs w:val="24"/>
        </w:rPr>
        <w:t xml:space="preserve">. </w:t>
      </w:r>
      <w:r w:rsidR="0096328B" w:rsidRPr="0096328B">
        <w:rPr>
          <w:rFonts w:ascii="Times New Roman" w:hAnsi="Times New Roman" w:cs="Times New Roman"/>
          <w:color w:val="222222"/>
          <w:sz w:val="24"/>
          <w:szCs w:val="24"/>
        </w:rPr>
        <w:t>I</w:t>
      </w:r>
      <w:r w:rsidR="00AE1520" w:rsidRPr="0096328B">
        <w:rPr>
          <w:rFonts w:ascii="Times New Roman" w:hAnsi="Times New Roman" w:cs="Times New Roman"/>
          <w:color w:val="222222"/>
          <w:sz w:val="24"/>
          <w:szCs w:val="24"/>
        </w:rPr>
        <w:t xml:space="preserve">t is an </w:t>
      </w:r>
      <w:proofErr w:type="spellStart"/>
      <w:r w:rsidR="00AE1520" w:rsidRPr="0096328B">
        <w:rPr>
          <w:rFonts w:ascii="Times New Roman" w:hAnsi="Times New Roman" w:cs="Times New Roman"/>
          <w:color w:val="222222"/>
          <w:sz w:val="24"/>
          <w:szCs w:val="24"/>
        </w:rPr>
        <w:t>organisation</w:t>
      </w:r>
      <w:proofErr w:type="spellEnd"/>
      <w:r w:rsidR="00AE1520" w:rsidRPr="0096328B">
        <w:rPr>
          <w:rFonts w:ascii="Times New Roman" w:hAnsi="Times New Roman" w:cs="Times New Roman"/>
          <w:color w:val="222222"/>
          <w:sz w:val="24"/>
          <w:szCs w:val="24"/>
        </w:rPr>
        <w:t xml:space="preserve"> that that renders its services for social welfare across the world. It co</w:t>
      </w:r>
      <w:r w:rsidR="0096328B" w:rsidRPr="0096328B">
        <w:rPr>
          <w:rFonts w:ascii="Times New Roman" w:hAnsi="Times New Roman" w:cs="Times New Roman"/>
          <w:color w:val="222222"/>
          <w:sz w:val="24"/>
          <w:szCs w:val="24"/>
        </w:rPr>
        <w:t>mpletely depends on government a</w:t>
      </w:r>
      <w:r w:rsidR="00AE1520" w:rsidRPr="0096328B">
        <w:rPr>
          <w:rFonts w:ascii="Times New Roman" w:hAnsi="Times New Roman" w:cs="Times New Roman"/>
          <w:color w:val="222222"/>
          <w:sz w:val="24"/>
          <w:szCs w:val="24"/>
        </w:rPr>
        <w:t>nd private funds. UNICEF uses different approaches in order to promote community eng</w:t>
      </w:r>
      <w:r w:rsidR="0096328B" w:rsidRPr="0096328B">
        <w:rPr>
          <w:rFonts w:ascii="Times New Roman" w:hAnsi="Times New Roman" w:cs="Times New Roman"/>
          <w:color w:val="222222"/>
          <w:sz w:val="24"/>
          <w:szCs w:val="24"/>
        </w:rPr>
        <w:t>agement a</w:t>
      </w:r>
      <w:r w:rsidR="00AE1520" w:rsidRPr="0096328B">
        <w:rPr>
          <w:rFonts w:ascii="Times New Roman" w:hAnsi="Times New Roman" w:cs="Times New Roman"/>
          <w:color w:val="222222"/>
          <w:sz w:val="24"/>
          <w:szCs w:val="24"/>
        </w:rPr>
        <w:t>nd challenges faced by people in the society.</w:t>
      </w:r>
      <w:r w:rsidR="0096328B" w:rsidRPr="0096328B">
        <w:rPr>
          <w:rFonts w:ascii="Times New Roman" w:hAnsi="Times New Roman" w:cs="Times New Roman"/>
          <w:color w:val="222222"/>
          <w:sz w:val="24"/>
          <w:szCs w:val="24"/>
        </w:rPr>
        <w:t xml:space="preserve"> </w:t>
      </w:r>
      <w:r w:rsidR="00AE1520" w:rsidRPr="0096328B">
        <w:rPr>
          <w:rFonts w:ascii="Times New Roman" w:hAnsi="Times New Roman" w:cs="Times New Roman"/>
          <w:color w:val="222222"/>
          <w:sz w:val="24"/>
          <w:szCs w:val="24"/>
        </w:rPr>
        <w:t>UNICEF renders social activities like improving sanitation, prom</w:t>
      </w:r>
      <w:r w:rsidR="0096328B" w:rsidRPr="0096328B">
        <w:rPr>
          <w:rFonts w:ascii="Times New Roman" w:hAnsi="Times New Roman" w:cs="Times New Roman"/>
          <w:color w:val="222222"/>
          <w:sz w:val="24"/>
          <w:szCs w:val="24"/>
        </w:rPr>
        <w:t>oting education, health relief a</w:t>
      </w:r>
      <w:r w:rsidR="00AE1520" w:rsidRPr="0096328B">
        <w:rPr>
          <w:rFonts w:ascii="Times New Roman" w:hAnsi="Times New Roman" w:cs="Times New Roman"/>
          <w:color w:val="222222"/>
          <w:sz w:val="24"/>
          <w:szCs w:val="24"/>
        </w:rPr>
        <w:t>nd promoting different activities to help the vulnerable groups of the society. This report covers rela</w:t>
      </w:r>
      <w:r w:rsidR="0096328B" w:rsidRPr="0096328B">
        <w:rPr>
          <w:rFonts w:ascii="Times New Roman" w:hAnsi="Times New Roman" w:cs="Times New Roman"/>
          <w:color w:val="222222"/>
          <w:sz w:val="24"/>
          <w:szCs w:val="24"/>
        </w:rPr>
        <w:t>tionship with the stakeholders o</w:t>
      </w:r>
      <w:r w:rsidR="00AE1520" w:rsidRPr="0096328B">
        <w:rPr>
          <w:rFonts w:ascii="Times New Roman" w:hAnsi="Times New Roman" w:cs="Times New Roman"/>
          <w:color w:val="222222"/>
          <w:sz w:val="24"/>
          <w:szCs w:val="24"/>
        </w:rPr>
        <w:t xml:space="preserve">f UNICEF determine the community engagement in UNICEF with the range of skills knowledge and strategies in order to carry out different jobs by the employees in the </w:t>
      </w:r>
      <w:proofErr w:type="spellStart"/>
      <w:r w:rsidR="00AE1520" w:rsidRPr="0096328B">
        <w:rPr>
          <w:rFonts w:ascii="Times New Roman" w:hAnsi="Times New Roman" w:cs="Times New Roman"/>
          <w:color w:val="222222"/>
          <w:sz w:val="24"/>
          <w:szCs w:val="24"/>
        </w:rPr>
        <w:t>Organisation</w:t>
      </w:r>
      <w:proofErr w:type="spellEnd"/>
      <w:r w:rsidR="00AE1520" w:rsidRPr="0096328B">
        <w:rPr>
          <w:rFonts w:ascii="Times New Roman" w:hAnsi="Times New Roman" w:cs="Times New Roman"/>
          <w:color w:val="222222"/>
          <w:sz w:val="24"/>
          <w:szCs w:val="24"/>
        </w:rPr>
        <w:t xml:space="preserve">. Determine how social media platforms supports the </w:t>
      </w:r>
      <w:r w:rsidR="0096328B" w:rsidRPr="0096328B">
        <w:rPr>
          <w:rFonts w:ascii="Times New Roman" w:hAnsi="Times New Roman" w:cs="Times New Roman"/>
          <w:color w:val="222222"/>
          <w:sz w:val="24"/>
          <w:szCs w:val="24"/>
        </w:rPr>
        <w:t>programs</w:t>
      </w:r>
      <w:r w:rsidR="00AE1520" w:rsidRPr="0096328B">
        <w:rPr>
          <w:rFonts w:ascii="Times New Roman" w:hAnsi="Times New Roman" w:cs="Times New Roman"/>
          <w:color w:val="222222"/>
          <w:sz w:val="24"/>
          <w:szCs w:val="24"/>
        </w:rPr>
        <w:t xml:space="preserve"> of UNICEF training in development of employs to deal with sociocultural issues, determine different approaches for training the employees and external business factors that promotes relationship with its network partners</w:t>
      </w:r>
      <w:r w:rsidR="0096328B">
        <w:rPr>
          <w:rFonts w:ascii="Times New Roman" w:hAnsi="Times New Roman" w:cs="Times New Roman"/>
          <w:color w:val="222222"/>
          <w:sz w:val="26"/>
          <w:szCs w:val="26"/>
        </w:rPr>
        <w:t xml:space="preserve"> </w:t>
      </w:r>
      <w:r w:rsidR="0096328B" w:rsidRPr="002865B7">
        <w:rPr>
          <w:rFonts w:ascii="Times New Roman" w:hAnsi="Times New Roman" w:cs="Times New Roman"/>
          <w:color w:val="222222"/>
          <w:sz w:val="24"/>
          <w:szCs w:val="24"/>
          <w:shd w:val="clear" w:color="auto" w:fill="FFFFFF"/>
        </w:rPr>
        <w:t>(Di Napoli, Dolce and Arcidiacono, 2019).</w:t>
      </w:r>
    </w:p>
    <w:p w:rsidR="00AE1520" w:rsidRPr="00376055" w:rsidRDefault="00AE1520" w:rsidP="00653846">
      <w:pPr>
        <w:pStyle w:val="Heading1"/>
        <w:rPr>
          <w:rFonts w:cs="Times New Roman"/>
          <w:color w:val="4472C4" w:themeColor="accent5"/>
        </w:rPr>
      </w:pPr>
      <w:bookmarkStart w:id="1" w:name="_Toc68882136"/>
      <w:r w:rsidRPr="00376055">
        <w:rPr>
          <w:rFonts w:cs="Times New Roman"/>
          <w:color w:val="4472C4" w:themeColor="accent5"/>
        </w:rPr>
        <w:t>LITERATURE REVIEW</w:t>
      </w:r>
      <w:bookmarkEnd w:id="1"/>
    </w:p>
    <w:p w:rsidR="00480C75" w:rsidRPr="00480C75" w:rsidRDefault="00480C75" w:rsidP="00480C75"/>
    <w:p w:rsidR="00AE1520" w:rsidRPr="00376055" w:rsidRDefault="00AE1520" w:rsidP="00653846">
      <w:pPr>
        <w:jc w:val="both"/>
        <w:rPr>
          <w:rFonts w:ascii="Times New Roman" w:hAnsi="Times New Roman" w:cs="Times New Roman"/>
          <w:b/>
          <w:color w:val="4472C4" w:themeColor="accent5"/>
          <w:sz w:val="24"/>
          <w:szCs w:val="24"/>
        </w:rPr>
      </w:pPr>
      <w:r w:rsidRPr="00376055">
        <w:rPr>
          <w:rFonts w:ascii="Times New Roman" w:hAnsi="Times New Roman" w:cs="Times New Roman"/>
          <w:b/>
          <w:color w:val="4472C4" w:themeColor="accent5"/>
          <w:sz w:val="24"/>
          <w:szCs w:val="24"/>
        </w:rPr>
        <w:t>Determine the stakeholder relationship of UNICEF and how they engage with them</w:t>
      </w:r>
    </w:p>
    <w:p w:rsidR="00AE1520" w:rsidRPr="0096328B" w:rsidRDefault="00AE1520" w:rsidP="00480C75">
      <w:pPr>
        <w:spacing w:line="360" w:lineRule="auto"/>
        <w:ind w:firstLine="720"/>
        <w:jc w:val="both"/>
        <w:rPr>
          <w:color w:val="222222"/>
          <w:sz w:val="26"/>
          <w:szCs w:val="26"/>
        </w:rPr>
      </w:pPr>
      <w:r w:rsidRPr="0096328B">
        <w:rPr>
          <w:rFonts w:ascii="Times New Roman" w:hAnsi="Times New Roman" w:cs="Times New Roman"/>
          <w:color w:val="222222"/>
          <w:sz w:val="24"/>
          <w:szCs w:val="24"/>
        </w:rPr>
        <w:t>Stakeholders are defined by the group of people who are interested in The business activities of any specific company. Similarly, UNICEF maintains a good relationship with its stakeholders in order to impleme</w:t>
      </w:r>
      <w:r w:rsidR="0096328B" w:rsidRPr="0096328B">
        <w:rPr>
          <w:rFonts w:ascii="Times New Roman" w:hAnsi="Times New Roman" w:cs="Times New Roman"/>
          <w:color w:val="222222"/>
          <w:sz w:val="24"/>
          <w:szCs w:val="24"/>
        </w:rPr>
        <w:t>nt different welfare strategies.</w:t>
      </w:r>
      <w:r w:rsidRPr="0096328B">
        <w:rPr>
          <w:rFonts w:ascii="Times New Roman" w:hAnsi="Times New Roman" w:cs="Times New Roman"/>
          <w:color w:val="222222"/>
          <w:sz w:val="24"/>
          <w:szCs w:val="24"/>
        </w:rPr>
        <w:t xml:space="preserve"> UNICEF mainly have </w:t>
      </w:r>
      <w:r w:rsidR="0096328B" w:rsidRPr="0096328B">
        <w:rPr>
          <w:rFonts w:ascii="Times New Roman" w:hAnsi="Times New Roman" w:cs="Times New Roman"/>
          <w:color w:val="222222"/>
          <w:sz w:val="24"/>
          <w:szCs w:val="24"/>
        </w:rPr>
        <w:t>five</w:t>
      </w:r>
      <w:r w:rsidRPr="0096328B">
        <w:rPr>
          <w:rFonts w:ascii="Times New Roman" w:hAnsi="Times New Roman" w:cs="Times New Roman"/>
          <w:color w:val="222222"/>
          <w:sz w:val="24"/>
          <w:szCs w:val="24"/>
        </w:rPr>
        <w:t xml:space="preserve"> stakeholders which involves employees</w:t>
      </w:r>
      <w:r w:rsidR="0096328B" w:rsidRPr="0096328B">
        <w:rPr>
          <w:rFonts w:ascii="Times New Roman" w:hAnsi="Times New Roman" w:cs="Times New Roman"/>
          <w:color w:val="222222"/>
          <w:sz w:val="24"/>
          <w:szCs w:val="24"/>
        </w:rPr>
        <w:t>,</w:t>
      </w:r>
      <w:r w:rsidRPr="0096328B">
        <w:rPr>
          <w:rFonts w:ascii="Times New Roman" w:hAnsi="Times New Roman" w:cs="Times New Roman"/>
          <w:color w:val="222222"/>
          <w:sz w:val="24"/>
          <w:szCs w:val="24"/>
        </w:rPr>
        <w:t xml:space="preserve"> investors</w:t>
      </w:r>
      <w:r w:rsidR="0096328B" w:rsidRPr="0096328B">
        <w:rPr>
          <w:rFonts w:ascii="Times New Roman" w:hAnsi="Times New Roman" w:cs="Times New Roman"/>
          <w:color w:val="222222"/>
          <w:sz w:val="24"/>
          <w:szCs w:val="24"/>
        </w:rPr>
        <w:t>,</w:t>
      </w:r>
      <w:r w:rsidRPr="0096328B">
        <w:rPr>
          <w:rFonts w:ascii="Times New Roman" w:hAnsi="Times New Roman" w:cs="Times New Roman"/>
          <w:color w:val="222222"/>
          <w:sz w:val="24"/>
          <w:szCs w:val="24"/>
        </w:rPr>
        <w:t xml:space="preserve"> </w:t>
      </w:r>
      <w:proofErr w:type="gramStart"/>
      <w:r w:rsidRPr="0096328B">
        <w:rPr>
          <w:rFonts w:ascii="Times New Roman" w:hAnsi="Times New Roman" w:cs="Times New Roman"/>
          <w:color w:val="222222"/>
          <w:sz w:val="24"/>
          <w:szCs w:val="24"/>
        </w:rPr>
        <w:t>suppliers</w:t>
      </w:r>
      <w:proofErr w:type="gramEnd"/>
      <w:r w:rsidRPr="0096328B">
        <w:rPr>
          <w:rFonts w:ascii="Times New Roman" w:hAnsi="Times New Roman" w:cs="Times New Roman"/>
          <w:color w:val="222222"/>
          <w:sz w:val="24"/>
          <w:szCs w:val="24"/>
        </w:rPr>
        <w:t xml:space="preserve"> communities and government. UNICEF engages with them using social media platforms and other communication channels</w:t>
      </w:r>
      <w:r w:rsidR="0096328B">
        <w:rPr>
          <w:color w:val="222222"/>
          <w:sz w:val="26"/>
          <w:szCs w:val="26"/>
        </w:rPr>
        <w:t xml:space="preserve"> </w:t>
      </w:r>
      <w:r w:rsidR="0096328B" w:rsidRPr="002865B7">
        <w:rPr>
          <w:rFonts w:ascii="Times New Roman" w:hAnsi="Times New Roman" w:cs="Times New Roman"/>
          <w:color w:val="222222"/>
          <w:sz w:val="24"/>
          <w:szCs w:val="24"/>
          <w:shd w:val="clear" w:color="auto" w:fill="FFFFFF"/>
        </w:rPr>
        <w:t>(Harsh and et.al, 2017).</w:t>
      </w:r>
    </w:p>
    <w:p w:rsidR="00AE1520" w:rsidRPr="00653846" w:rsidRDefault="00AE1520" w:rsidP="0096328B">
      <w:pPr>
        <w:spacing w:line="360" w:lineRule="auto"/>
        <w:jc w:val="both"/>
        <w:rPr>
          <w:rFonts w:ascii="Times New Roman" w:hAnsi="Times New Roman" w:cs="Times New Roman"/>
          <w:color w:val="222222"/>
          <w:sz w:val="26"/>
          <w:szCs w:val="26"/>
        </w:rPr>
      </w:pPr>
      <w:r w:rsidRPr="0096328B">
        <w:rPr>
          <w:rFonts w:ascii="Times New Roman" w:hAnsi="Times New Roman" w:cs="Times New Roman"/>
          <w:color w:val="222222"/>
          <w:sz w:val="24"/>
          <w:szCs w:val="24"/>
        </w:rPr>
        <w:t xml:space="preserve">UNICEF maintains a good relationship with the government by complying with all the rules and regulations framed by the government. It conducts its social welfare </w:t>
      </w:r>
      <w:r w:rsidR="0096328B" w:rsidRPr="0096328B">
        <w:rPr>
          <w:rFonts w:ascii="Times New Roman" w:hAnsi="Times New Roman" w:cs="Times New Roman"/>
          <w:color w:val="222222"/>
          <w:sz w:val="24"/>
          <w:szCs w:val="24"/>
        </w:rPr>
        <w:t>programs</w:t>
      </w:r>
      <w:r w:rsidRPr="0096328B">
        <w:rPr>
          <w:rFonts w:ascii="Times New Roman" w:hAnsi="Times New Roman" w:cs="Times New Roman"/>
          <w:color w:val="222222"/>
          <w:sz w:val="24"/>
          <w:szCs w:val="24"/>
        </w:rPr>
        <w:t xml:space="preserve"> and schemes through the government interventions in approvals promoting the fair and legal business image in the global market. UNICEF completely depends on government and other investors for funding in the business activities where government renders different schemes of </w:t>
      </w:r>
      <w:r w:rsidR="00944E20">
        <w:rPr>
          <w:rFonts w:ascii="Times New Roman" w:hAnsi="Times New Roman" w:cs="Times New Roman"/>
          <w:color w:val="222222"/>
          <w:sz w:val="24"/>
          <w:szCs w:val="24"/>
        </w:rPr>
        <w:t>financing the social programs.</w:t>
      </w:r>
      <w:r w:rsidR="00140C8B" w:rsidRPr="0096328B">
        <w:rPr>
          <w:rFonts w:ascii="Times New Roman" w:hAnsi="Times New Roman" w:cs="Times New Roman"/>
          <w:sz w:val="24"/>
          <w:szCs w:val="24"/>
        </w:rPr>
        <w:br/>
      </w:r>
      <w:r w:rsidR="0096328B" w:rsidRPr="0096328B">
        <w:rPr>
          <w:rFonts w:ascii="Times New Roman" w:hAnsi="Times New Roman" w:cs="Times New Roman"/>
          <w:color w:val="222222"/>
          <w:sz w:val="24"/>
          <w:szCs w:val="24"/>
          <w:shd w:val="clear" w:color="auto" w:fill="FFFFFF"/>
        </w:rPr>
        <w:lastRenderedPageBreak/>
        <w:t>UNICEF</w:t>
      </w:r>
      <w:r w:rsidR="00140C8B" w:rsidRPr="0096328B">
        <w:rPr>
          <w:rFonts w:ascii="Times New Roman" w:hAnsi="Times New Roman" w:cs="Times New Roman"/>
          <w:color w:val="222222"/>
          <w:sz w:val="24"/>
          <w:szCs w:val="24"/>
          <w:shd w:val="clear" w:color="auto" w:fill="FFFFFF"/>
        </w:rPr>
        <w:t xml:space="preserve"> uses different social media platforms in order to rightly engage with its stakeholders. It delivers its social message and policies framed in the social accounts, which </w:t>
      </w:r>
      <w:r w:rsidR="0096328B" w:rsidRPr="0096328B">
        <w:rPr>
          <w:rFonts w:ascii="Times New Roman" w:hAnsi="Times New Roman" w:cs="Times New Roman"/>
          <w:color w:val="222222"/>
          <w:sz w:val="24"/>
          <w:szCs w:val="24"/>
          <w:shd w:val="clear" w:color="auto" w:fill="FFFFFF"/>
        </w:rPr>
        <w:t>attracts</w:t>
      </w:r>
      <w:r w:rsidR="00140C8B" w:rsidRPr="0096328B">
        <w:rPr>
          <w:rFonts w:ascii="Times New Roman" w:hAnsi="Times New Roman" w:cs="Times New Roman"/>
          <w:color w:val="222222"/>
          <w:sz w:val="24"/>
          <w:szCs w:val="24"/>
          <w:shd w:val="clear" w:color="auto" w:fill="FFFFFF"/>
        </w:rPr>
        <w:t xml:space="preserve"> the interest of its stakeholders and they </w:t>
      </w:r>
      <w:r w:rsidR="0096328B" w:rsidRPr="0096328B">
        <w:rPr>
          <w:rFonts w:ascii="Times New Roman" w:hAnsi="Times New Roman" w:cs="Times New Roman"/>
          <w:color w:val="222222"/>
          <w:sz w:val="24"/>
          <w:szCs w:val="24"/>
          <w:shd w:val="clear" w:color="auto" w:fill="FFFFFF"/>
        </w:rPr>
        <w:t>engage</w:t>
      </w:r>
      <w:r w:rsidR="00140C8B" w:rsidRPr="0096328B">
        <w:rPr>
          <w:rFonts w:ascii="Times New Roman" w:hAnsi="Times New Roman" w:cs="Times New Roman"/>
          <w:color w:val="222222"/>
          <w:sz w:val="24"/>
          <w:szCs w:val="24"/>
          <w:shd w:val="clear" w:color="auto" w:fill="FFFFFF"/>
        </w:rPr>
        <w:t xml:space="preserve"> with the social activities of the company. UNICEF states the all the measures and policies that is been implemented by the company which reflects the transparency in business activities which helps to develop trust and reliability of the stakeholders of the company. With the social media platforms, it improves the communication channels of the </w:t>
      </w:r>
      <w:r w:rsidR="0096328B">
        <w:rPr>
          <w:rFonts w:ascii="Times New Roman" w:hAnsi="Times New Roman" w:cs="Times New Roman"/>
          <w:color w:val="222222"/>
          <w:sz w:val="24"/>
          <w:szCs w:val="24"/>
          <w:shd w:val="clear" w:color="auto" w:fill="FFFFFF"/>
        </w:rPr>
        <w:t>company with its stakeholders, d</w:t>
      </w:r>
      <w:r w:rsidR="00140C8B" w:rsidRPr="0096328B">
        <w:rPr>
          <w:rFonts w:ascii="Times New Roman" w:hAnsi="Times New Roman" w:cs="Times New Roman"/>
          <w:color w:val="222222"/>
          <w:sz w:val="24"/>
          <w:szCs w:val="24"/>
          <w:shd w:val="clear" w:color="auto" w:fill="FFFFFF"/>
        </w:rPr>
        <w:t xml:space="preserve">ifferent private investors and government offers financial assistance and </w:t>
      </w:r>
      <w:r w:rsidR="0096328B" w:rsidRPr="0096328B">
        <w:rPr>
          <w:rFonts w:ascii="Times New Roman" w:hAnsi="Times New Roman" w:cs="Times New Roman"/>
          <w:color w:val="222222"/>
          <w:sz w:val="24"/>
          <w:szCs w:val="24"/>
          <w:shd w:val="clear" w:color="auto" w:fill="FFFFFF"/>
        </w:rPr>
        <w:t>non-financial</w:t>
      </w:r>
      <w:r w:rsidR="00140C8B" w:rsidRPr="0096328B">
        <w:rPr>
          <w:rFonts w:ascii="Times New Roman" w:hAnsi="Times New Roman" w:cs="Times New Roman"/>
          <w:color w:val="222222"/>
          <w:sz w:val="24"/>
          <w:szCs w:val="24"/>
          <w:shd w:val="clear" w:color="auto" w:fill="FFFFFF"/>
        </w:rPr>
        <w:t xml:space="preserve"> solution to UNICEF which helps to </w:t>
      </w:r>
      <w:r w:rsidR="0096328B" w:rsidRPr="0096328B">
        <w:rPr>
          <w:rFonts w:ascii="Times New Roman" w:hAnsi="Times New Roman" w:cs="Times New Roman"/>
          <w:color w:val="222222"/>
          <w:sz w:val="24"/>
          <w:szCs w:val="24"/>
          <w:shd w:val="clear" w:color="auto" w:fill="FFFFFF"/>
        </w:rPr>
        <w:t>achieve</w:t>
      </w:r>
      <w:r w:rsidR="00140C8B" w:rsidRPr="0096328B">
        <w:rPr>
          <w:rFonts w:ascii="Times New Roman" w:hAnsi="Times New Roman" w:cs="Times New Roman"/>
          <w:color w:val="222222"/>
          <w:sz w:val="24"/>
          <w:szCs w:val="24"/>
          <w:shd w:val="clear" w:color="auto" w:fill="FFFFFF"/>
        </w:rPr>
        <w:t xml:space="preserve"> growth and sustainability of the </w:t>
      </w:r>
      <w:proofErr w:type="spellStart"/>
      <w:r w:rsidR="00140C8B" w:rsidRPr="0096328B">
        <w:rPr>
          <w:rFonts w:ascii="Times New Roman" w:hAnsi="Times New Roman" w:cs="Times New Roman"/>
          <w:color w:val="222222"/>
          <w:sz w:val="24"/>
          <w:szCs w:val="24"/>
          <w:shd w:val="clear" w:color="auto" w:fill="FFFFFF"/>
        </w:rPr>
        <w:t>organisation</w:t>
      </w:r>
      <w:proofErr w:type="spellEnd"/>
      <w:r w:rsidR="00140C8B" w:rsidRPr="0096328B">
        <w:rPr>
          <w:rFonts w:ascii="Times New Roman" w:hAnsi="Times New Roman" w:cs="Times New Roman"/>
          <w:color w:val="222222"/>
          <w:sz w:val="24"/>
          <w:szCs w:val="24"/>
          <w:shd w:val="clear" w:color="auto" w:fill="FFFFFF"/>
        </w:rPr>
        <w:t xml:space="preserve"> in the global market</w:t>
      </w:r>
      <w:r w:rsidR="0096328B">
        <w:rPr>
          <w:color w:val="222222"/>
          <w:sz w:val="26"/>
          <w:szCs w:val="26"/>
          <w:shd w:val="clear" w:color="auto" w:fill="FFFFFF"/>
        </w:rPr>
        <w:t xml:space="preserve"> </w:t>
      </w:r>
      <w:r w:rsidR="0096328B">
        <w:rPr>
          <w:rFonts w:cs="Times New Roman"/>
          <w:color w:val="222222"/>
          <w:szCs w:val="24"/>
          <w:shd w:val="clear" w:color="auto" w:fill="FFFFFF"/>
        </w:rPr>
        <w:t>(</w:t>
      </w:r>
      <w:proofErr w:type="spellStart"/>
      <w:r w:rsidR="0096328B" w:rsidRPr="002865B7">
        <w:rPr>
          <w:rFonts w:ascii="Times New Roman" w:hAnsi="Times New Roman" w:cs="Times New Roman"/>
          <w:color w:val="222222"/>
          <w:sz w:val="24"/>
          <w:szCs w:val="24"/>
          <w:shd w:val="clear" w:color="auto" w:fill="FFFFFF"/>
        </w:rPr>
        <w:t>Hollebeek</w:t>
      </w:r>
      <w:proofErr w:type="spellEnd"/>
      <w:r w:rsidR="0096328B" w:rsidRPr="002865B7">
        <w:rPr>
          <w:rFonts w:ascii="Times New Roman" w:hAnsi="Times New Roman" w:cs="Times New Roman"/>
          <w:color w:val="222222"/>
          <w:sz w:val="24"/>
          <w:szCs w:val="24"/>
          <w:shd w:val="clear" w:color="auto" w:fill="FFFFFF"/>
        </w:rPr>
        <w:t xml:space="preserve">, </w:t>
      </w:r>
      <w:proofErr w:type="spellStart"/>
      <w:r w:rsidR="0096328B" w:rsidRPr="002865B7">
        <w:rPr>
          <w:rFonts w:ascii="Times New Roman" w:hAnsi="Times New Roman" w:cs="Times New Roman"/>
          <w:color w:val="222222"/>
          <w:sz w:val="24"/>
          <w:szCs w:val="24"/>
          <w:shd w:val="clear" w:color="auto" w:fill="FFFFFF"/>
        </w:rPr>
        <w:t>Juric</w:t>
      </w:r>
      <w:proofErr w:type="spellEnd"/>
      <w:r w:rsidR="0096328B" w:rsidRPr="002865B7">
        <w:rPr>
          <w:rFonts w:ascii="Times New Roman" w:hAnsi="Times New Roman" w:cs="Times New Roman"/>
          <w:color w:val="222222"/>
          <w:sz w:val="24"/>
          <w:szCs w:val="24"/>
          <w:shd w:val="clear" w:color="auto" w:fill="FFFFFF"/>
        </w:rPr>
        <w:t xml:space="preserve"> and Tang, 2017</w:t>
      </w:r>
      <w:r w:rsidR="0096328B">
        <w:rPr>
          <w:rFonts w:cs="Times New Roman"/>
          <w:color w:val="222222"/>
          <w:szCs w:val="24"/>
          <w:shd w:val="clear" w:color="auto" w:fill="FFFFFF"/>
        </w:rPr>
        <w:t>).</w:t>
      </w:r>
    </w:p>
    <w:p w:rsidR="00480C75" w:rsidRPr="00376055" w:rsidRDefault="00AE1520" w:rsidP="00480C75">
      <w:pPr>
        <w:pStyle w:val="NormalWeb"/>
        <w:shd w:val="clear" w:color="auto" w:fill="FFFFFF"/>
        <w:spacing w:before="0" w:beforeAutospacing="0" w:after="0" w:afterAutospacing="0" w:line="360" w:lineRule="auto"/>
        <w:jc w:val="both"/>
        <w:rPr>
          <w:b/>
          <w:color w:val="4472C4" w:themeColor="accent5"/>
        </w:rPr>
      </w:pPr>
      <w:r w:rsidRPr="00376055">
        <w:rPr>
          <w:b/>
          <w:color w:val="4472C4" w:themeColor="accent5"/>
        </w:rPr>
        <w:t xml:space="preserve">Determine the </w:t>
      </w:r>
      <w:r w:rsidR="00944E20" w:rsidRPr="00376055">
        <w:rPr>
          <w:b/>
          <w:color w:val="4472C4" w:themeColor="accent5"/>
        </w:rPr>
        <w:t>training</w:t>
      </w:r>
      <w:r w:rsidRPr="00376055">
        <w:rPr>
          <w:b/>
          <w:color w:val="4472C4" w:themeColor="accent5"/>
        </w:rPr>
        <w:t xml:space="preserve"> and development of employees in UNICEF required for dealing socio</w:t>
      </w:r>
      <w:r w:rsidR="00944E20" w:rsidRPr="00376055">
        <w:rPr>
          <w:b/>
          <w:color w:val="4472C4" w:themeColor="accent5"/>
        </w:rPr>
        <w:t xml:space="preserve">-cultural issues </w:t>
      </w:r>
    </w:p>
    <w:p w:rsidR="001E0528" w:rsidRPr="00480C75" w:rsidRDefault="00480C75" w:rsidP="00480C75">
      <w:pPr>
        <w:pStyle w:val="NormalWeb"/>
        <w:shd w:val="clear" w:color="auto" w:fill="FFFFFF"/>
        <w:spacing w:before="0" w:beforeAutospacing="0" w:after="0" w:afterAutospacing="0" w:line="360" w:lineRule="auto"/>
        <w:jc w:val="both"/>
        <w:rPr>
          <w:color w:val="222222"/>
        </w:rPr>
      </w:pPr>
      <w:r>
        <w:rPr>
          <w:b/>
        </w:rPr>
        <w:tab/>
      </w:r>
      <w:r w:rsidR="00AE1520" w:rsidRPr="00944E20">
        <w:rPr>
          <w:color w:val="222222"/>
        </w:rPr>
        <w:t>UNICEF renders training in development opportunity to its employees in order to help them to understand that how to deal with the social or cultural issues. Training in development activities is crucial to develop the thinking and learning abilities of emp</w:t>
      </w:r>
      <w:r w:rsidR="00944E20">
        <w:rPr>
          <w:color w:val="222222"/>
        </w:rPr>
        <w:t xml:space="preserve">loyees in the workplace and </w:t>
      </w:r>
      <w:r w:rsidR="00AE1520" w:rsidRPr="00944E20">
        <w:rPr>
          <w:color w:val="222222"/>
        </w:rPr>
        <w:t xml:space="preserve">rightly perform all the duties. Apart from the technical and soft skills it is important for an employee in UNICEF to develop the social skills which involves Taking social concerns of the people and building good relationship with them. UNICEF renders training and development opportunities to the employees at all levels of the </w:t>
      </w:r>
      <w:proofErr w:type="spellStart"/>
      <w:r w:rsidR="00AE1520" w:rsidRPr="00944E20">
        <w:rPr>
          <w:color w:val="222222"/>
        </w:rPr>
        <w:t>organisation</w:t>
      </w:r>
      <w:proofErr w:type="spellEnd"/>
      <w:r w:rsidR="00AE1520" w:rsidRPr="00944E20">
        <w:rPr>
          <w:color w:val="222222"/>
        </w:rPr>
        <w:t>.</w:t>
      </w:r>
    </w:p>
    <w:p w:rsidR="001E0528" w:rsidRPr="00944E20" w:rsidRDefault="001E0528" w:rsidP="00944E20">
      <w:pPr>
        <w:pStyle w:val="NormalWeb"/>
        <w:shd w:val="clear" w:color="auto" w:fill="FFFFFF"/>
        <w:spacing w:before="0" w:beforeAutospacing="0" w:after="0" w:afterAutospacing="0" w:line="360" w:lineRule="auto"/>
        <w:jc w:val="both"/>
        <w:rPr>
          <w:color w:val="222222"/>
        </w:rPr>
      </w:pPr>
      <w:r w:rsidRPr="00944E20">
        <w:rPr>
          <w:color w:val="222222"/>
        </w:rPr>
        <w:t xml:space="preserve">Moreover, when employees learn new languages, it </w:t>
      </w:r>
      <w:r w:rsidR="00944E20" w:rsidRPr="00944E20">
        <w:rPr>
          <w:color w:val="222222"/>
        </w:rPr>
        <w:t>helps</w:t>
      </w:r>
      <w:r w:rsidRPr="00944E20">
        <w:rPr>
          <w:color w:val="222222"/>
        </w:rPr>
        <w:t xml:space="preserve"> them to respect different cultural and it promotes r</w:t>
      </w:r>
      <w:r w:rsidR="00944E20">
        <w:rPr>
          <w:color w:val="222222"/>
        </w:rPr>
        <w:t xml:space="preserve">emoves the barriers of language. </w:t>
      </w:r>
      <w:r w:rsidRPr="00944E20">
        <w:rPr>
          <w:color w:val="222222"/>
        </w:rPr>
        <w:t>Multicultural training and development activities: Employees in UNICEF are rendered multicultural training and development opportunities in order to develop the knowledge about different culture followed which further helps the employees to address such measures to promote the equality in social and cultural factors of the society. </w:t>
      </w:r>
    </w:p>
    <w:p w:rsidR="0096328B" w:rsidRPr="0096328B" w:rsidRDefault="001E0528" w:rsidP="00944E20">
      <w:pPr>
        <w:spacing w:line="360" w:lineRule="auto"/>
        <w:jc w:val="both"/>
      </w:pPr>
      <w:r w:rsidRPr="00944E20">
        <w:rPr>
          <w:rFonts w:ascii="Times New Roman" w:hAnsi="Times New Roman" w:cs="Times New Roman"/>
          <w:color w:val="222222"/>
          <w:sz w:val="24"/>
          <w:szCs w:val="24"/>
        </w:rPr>
        <w:t>Training and development for socio-cultural issues- As UNICEF focuses to address all the social cultural issues faced by the vulnerable groups. In the training and development approaches employees are been taught about the issues and challenges in the society which involves child development, food and home security to vulnerable groups, alleviation of poverty and other social issues</w:t>
      </w:r>
      <w:r w:rsidR="0096328B">
        <w:rPr>
          <w:color w:val="222222"/>
          <w:sz w:val="26"/>
          <w:szCs w:val="26"/>
        </w:rPr>
        <w:t xml:space="preserve"> </w:t>
      </w:r>
      <w:r w:rsidR="0096328B">
        <w:rPr>
          <w:rFonts w:cs="Times New Roman"/>
          <w:color w:val="222222"/>
          <w:szCs w:val="24"/>
          <w:shd w:val="clear" w:color="auto" w:fill="FFFFFF"/>
        </w:rPr>
        <w:t>(</w:t>
      </w:r>
      <w:r w:rsidR="0096328B" w:rsidRPr="002865B7">
        <w:rPr>
          <w:rFonts w:ascii="Times New Roman" w:hAnsi="Times New Roman" w:cs="Times New Roman"/>
          <w:color w:val="222222"/>
          <w:sz w:val="24"/>
          <w:szCs w:val="24"/>
          <w:shd w:val="clear" w:color="auto" w:fill="FFFFFF"/>
        </w:rPr>
        <w:t>Jacob and et.al, 2015</w:t>
      </w:r>
      <w:r w:rsidR="0096328B">
        <w:rPr>
          <w:rFonts w:cs="Times New Roman"/>
          <w:color w:val="222222"/>
          <w:szCs w:val="24"/>
          <w:shd w:val="clear" w:color="auto" w:fill="FFFFFF"/>
        </w:rPr>
        <w:t>)</w:t>
      </w:r>
      <w:r w:rsidR="0096328B" w:rsidRPr="00653846">
        <w:rPr>
          <w:rFonts w:ascii="Times New Roman" w:hAnsi="Times New Roman" w:cs="Times New Roman"/>
          <w:color w:val="222222"/>
          <w:sz w:val="26"/>
          <w:szCs w:val="26"/>
          <w:shd w:val="clear" w:color="auto" w:fill="FFFFFF"/>
        </w:rPr>
        <w:t>. </w:t>
      </w:r>
    </w:p>
    <w:p w:rsidR="00376055" w:rsidRDefault="00376055" w:rsidP="00480C75">
      <w:pPr>
        <w:pStyle w:val="NormalWeb"/>
        <w:shd w:val="clear" w:color="auto" w:fill="FFFFFF"/>
        <w:spacing w:before="0" w:beforeAutospacing="0" w:after="0" w:afterAutospacing="0"/>
        <w:jc w:val="both"/>
        <w:rPr>
          <w:color w:val="222222"/>
          <w:u w:val="single"/>
        </w:rPr>
      </w:pPr>
    </w:p>
    <w:p w:rsidR="00376055" w:rsidRDefault="00376055" w:rsidP="00480C75">
      <w:pPr>
        <w:pStyle w:val="NormalWeb"/>
        <w:shd w:val="clear" w:color="auto" w:fill="FFFFFF"/>
        <w:spacing w:before="0" w:beforeAutospacing="0" w:after="0" w:afterAutospacing="0"/>
        <w:jc w:val="both"/>
        <w:rPr>
          <w:color w:val="222222"/>
          <w:u w:val="single"/>
        </w:rPr>
      </w:pPr>
    </w:p>
    <w:p w:rsidR="00376055" w:rsidRDefault="00376055" w:rsidP="00480C75">
      <w:pPr>
        <w:pStyle w:val="NormalWeb"/>
        <w:shd w:val="clear" w:color="auto" w:fill="FFFFFF"/>
        <w:spacing w:before="0" w:beforeAutospacing="0" w:after="0" w:afterAutospacing="0"/>
        <w:jc w:val="both"/>
        <w:rPr>
          <w:color w:val="222222"/>
          <w:u w:val="single"/>
        </w:rPr>
      </w:pPr>
    </w:p>
    <w:p w:rsidR="00376055" w:rsidRDefault="00376055" w:rsidP="00480C75">
      <w:pPr>
        <w:pStyle w:val="NormalWeb"/>
        <w:shd w:val="clear" w:color="auto" w:fill="FFFFFF"/>
        <w:spacing w:before="0" w:beforeAutospacing="0" w:after="0" w:afterAutospacing="0"/>
        <w:jc w:val="both"/>
        <w:rPr>
          <w:color w:val="222222"/>
          <w:u w:val="single"/>
        </w:rPr>
      </w:pPr>
    </w:p>
    <w:p w:rsidR="00376055" w:rsidRDefault="00376055" w:rsidP="00480C75">
      <w:pPr>
        <w:pStyle w:val="NormalWeb"/>
        <w:shd w:val="clear" w:color="auto" w:fill="FFFFFF"/>
        <w:spacing w:before="0" w:beforeAutospacing="0" w:after="0" w:afterAutospacing="0"/>
        <w:jc w:val="both"/>
        <w:rPr>
          <w:color w:val="222222"/>
          <w:u w:val="single"/>
        </w:rPr>
      </w:pPr>
    </w:p>
    <w:p w:rsidR="00944E20" w:rsidRPr="00376055" w:rsidRDefault="00944E20" w:rsidP="00480C75">
      <w:pPr>
        <w:pStyle w:val="NormalWeb"/>
        <w:shd w:val="clear" w:color="auto" w:fill="FFFFFF"/>
        <w:spacing w:before="0" w:beforeAutospacing="0" w:after="0" w:afterAutospacing="0"/>
        <w:jc w:val="both"/>
        <w:rPr>
          <w:color w:val="4472C4" w:themeColor="accent5"/>
          <w:u w:val="single"/>
        </w:rPr>
      </w:pPr>
      <w:r w:rsidRPr="00376055">
        <w:rPr>
          <w:color w:val="4472C4" w:themeColor="accent5"/>
          <w:u w:val="single"/>
        </w:rPr>
        <w:t>Different training approaches used by UNICEF:</w:t>
      </w:r>
    </w:p>
    <w:p w:rsidR="00480C75" w:rsidRPr="00480C75" w:rsidRDefault="00480C75" w:rsidP="00480C75">
      <w:pPr>
        <w:pStyle w:val="NormalWeb"/>
        <w:shd w:val="clear" w:color="auto" w:fill="FFFFFF"/>
        <w:spacing w:before="0" w:beforeAutospacing="0" w:after="0" w:afterAutospacing="0"/>
        <w:jc w:val="both"/>
        <w:rPr>
          <w:color w:val="222222"/>
          <w:sz w:val="26"/>
          <w:szCs w:val="26"/>
        </w:rPr>
      </w:pPr>
    </w:p>
    <w:p w:rsidR="00AE1520" w:rsidRPr="002865B7" w:rsidRDefault="00944E20"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O</w:t>
      </w:r>
      <w:r w:rsidR="00AE1520" w:rsidRPr="00376055">
        <w:rPr>
          <w:b/>
          <w:color w:val="4472C4" w:themeColor="accent5"/>
        </w:rPr>
        <w:t>ff the job training:</w:t>
      </w:r>
      <w:r w:rsidR="00AE1520" w:rsidRPr="00376055">
        <w:rPr>
          <w:color w:val="4472C4" w:themeColor="accent5"/>
        </w:rPr>
        <w:t xml:space="preserve"> </w:t>
      </w:r>
      <w:r w:rsidR="00AE1520" w:rsidRPr="002865B7">
        <w:rPr>
          <w:color w:val="222222"/>
        </w:rPr>
        <w:t>In this approach of job training the employees are taken into the real event where the job has to be performed the employees are taken to different sites so that there able to develop their decision making abilities in different scenarios.</w:t>
      </w:r>
    </w:p>
    <w:p w:rsidR="00AE1520" w:rsidRPr="002865B7" w:rsidRDefault="00AE1520"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Online learning hub</w:t>
      </w:r>
      <w:r w:rsidR="00944E20" w:rsidRPr="00376055">
        <w:rPr>
          <w:b/>
          <w:color w:val="4472C4" w:themeColor="accent5"/>
        </w:rPr>
        <w:t>:</w:t>
      </w:r>
      <w:r w:rsidR="00944E20" w:rsidRPr="00376055">
        <w:rPr>
          <w:color w:val="4472C4" w:themeColor="accent5"/>
        </w:rPr>
        <w:t xml:space="preserve"> </w:t>
      </w:r>
      <w:r w:rsidR="00944E20" w:rsidRPr="002865B7">
        <w:rPr>
          <w:color w:val="222222"/>
        </w:rPr>
        <w:t>I</w:t>
      </w:r>
      <w:r w:rsidRPr="002865B7">
        <w:rPr>
          <w:color w:val="222222"/>
        </w:rPr>
        <w:t>t is and free portal whi</w:t>
      </w:r>
      <w:r w:rsidR="00944E20" w:rsidRPr="002865B7">
        <w:rPr>
          <w:color w:val="222222"/>
        </w:rPr>
        <w:t>ch is available for its staff, i</w:t>
      </w:r>
      <w:r w:rsidRPr="002865B7">
        <w:rPr>
          <w:color w:val="222222"/>
        </w:rPr>
        <w:t xml:space="preserve">t renders new </w:t>
      </w:r>
      <w:r w:rsidR="00944E20" w:rsidRPr="002865B7">
        <w:rPr>
          <w:color w:val="222222"/>
        </w:rPr>
        <w:t>and</w:t>
      </w:r>
      <w:r w:rsidRPr="002865B7">
        <w:rPr>
          <w:color w:val="222222"/>
        </w:rPr>
        <w:t xml:space="preserve"> innovative learning opportunities to its employees irrespective of the location they decide they can take these learning solutions</w:t>
      </w:r>
      <w:r w:rsidR="00944E20" w:rsidRPr="002865B7">
        <w:rPr>
          <w:color w:val="222222"/>
        </w:rPr>
        <w:t xml:space="preserve"> a</w:t>
      </w:r>
      <w:r w:rsidRPr="002865B7">
        <w:rPr>
          <w:color w:val="222222"/>
        </w:rPr>
        <w:t xml:space="preserve">t </w:t>
      </w:r>
      <w:r w:rsidR="00944E20" w:rsidRPr="002865B7">
        <w:rPr>
          <w:color w:val="222222"/>
        </w:rPr>
        <w:t>anytime</w:t>
      </w:r>
      <w:r w:rsidRPr="002865B7">
        <w:rPr>
          <w:color w:val="222222"/>
        </w:rPr>
        <w:t xml:space="preserve"> and anywhere.</w:t>
      </w:r>
    </w:p>
    <w:p w:rsidR="00AE1520" w:rsidRPr="002865B7" w:rsidRDefault="00AE1520"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Executive and team coaching</w:t>
      </w:r>
      <w:r w:rsidR="00944E20" w:rsidRPr="00376055">
        <w:rPr>
          <w:color w:val="4472C4" w:themeColor="accent5"/>
        </w:rPr>
        <w:t xml:space="preserve">: </w:t>
      </w:r>
      <w:r w:rsidR="00944E20" w:rsidRPr="002865B7">
        <w:rPr>
          <w:color w:val="222222"/>
        </w:rPr>
        <w:t>I</w:t>
      </w:r>
      <w:r w:rsidRPr="002865B7">
        <w:rPr>
          <w:color w:val="222222"/>
        </w:rPr>
        <w:t xml:space="preserve">n this learning and development program, Employees are taught that how to work in a team and accomplish </w:t>
      </w:r>
      <w:proofErr w:type="spellStart"/>
      <w:r w:rsidRPr="002865B7">
        <w:rPr>
          <w:color w:val="222222"/>
        </w:rPr>
        <w:t>organisational</w:t>
      </w:r>
      <w:proofErr w:type="spellEnd"/>
      <w:r w:rsidRPr="002865B7">
        <w:rPr>
          <w:color w:val="222222"/>
        </w:rPr>
        <w:t xml:space="preserve"> objectives. Where there is a team leader who is responsible to monitor and </w:t>
      </w:r>
      <w:proofErr w:type="spellStart"/>
      <w:r w:rsidRPr="002865B7">
        <w:rPr>
          <w:color w:val="222222"/>
        </w:rPr>
        <w:t>scrutinise</w:t>
      </w:r>
      <w:proofErr w:type="spellEnd"/>
      <w:r w:rsidRPr="002865B7">
        <w:rPr>
          <w:color w:val="222222"/>
        </w:rPr>
        <w:t xml:space="preserve"> the work of the whole team and maintain the team spirit in order to achieve teamwork. Whereas the team members are also taught different soft skills and technical skills in in order to work in a same direction.</w:t>
      </w:r>
    </w:p>
    <w:p w:rsidR="00944E20" w:rsidRPr="002865B7" w:rsidRDefault="00944E20" w:rsidP="002865B7">
      <w:pPr>
        <w:pStyle w:val="NormalWeb"/>
        <w:shd w:val="clear" w:color="auto" w:fill="FFFFFF"/>
        <w:spacing w:before="0" w:beforeAutospacing="0" w:after="0" w:afterAutospacing="0" w:line="360" w:lineRule="auto"/>
        <w:jc w:val="both"/>
        <w:rPr>
          <w:color w:val="222222"/>
        </w:rPr>
      </w:pPr>
    </w:p>
    <w:p w:rsidR="00944E20" w:rsidRPr="00480C75" w:rsidRDefault="00AE1520" w:rsidP="00480C75">
      <w:pPr>
        <w:pStyle w:val="NormalWeb"/>
        <w:shd w:val="clear" w:color="auto" w:fill="FFFFFF"/>
        <w:spacing w:before="0" w:beforeAutospacing="0" w:after="0" w:afterAutospacing="0" w:line="360" w:lineRule="auto"/>
        <w:jc w:val="both"/>
        <w:rPr>
          <w:color w:val="222222"/>
        </w:rPr>
      </w:pPr>
      <w:r w:rsidRPr="002865B7">
        <w:rPr>
          <w:color w:val="222222"/>
        </w:rPr>
        <w:t xml:space="preserve">Language </w:t>
      </w:r>
      <w:r w:rsidR="00944E20" w:rsidRPr="002865B7">
        <w:rPr>
          <w:color w:val="222222"/>
        </w:rPr>
        <w:t>Programs</w:t>
      </w:r>
      <w:r w:rsidRPr="002865B7">
        <w:rPr>
          <w:color w:val="222222"/>
        </w:rPr>
        <w:t xml:space="preserve"> in UNICEF the employs a thought different languages in order to rightly address the concerns of the people. Learning different languages helps to bridge the gap of communication and </w:t>
      </w:r>
      <w:r w:rsidR="00480C75">
        <w:rPr>
          <w:color w:val="222222"/>
        </w:rPr>
        <w:t>rightly conveys the message of t</w:t>
      </w:r>
      <w:r w:rsidRPr="002865B7">
        <w:rPr>
          <w:color w:val="222222"/>
        </w:rPr>
        <w:t>he individuals.</w:t>
      </w:r>
    </w:p>
    <w:p w:rsidR="00AE1520" w:rsidRPr="00376055" w:rsidRDefault="00BE2C43" w:rsidP="00944E20">
      <w:pPr>
        <w:spacing w:line="360" w:lineRule="auto"/>
        <w:jc w:val="both"/>
        <w:rPr>
          <w:rFonts w:ascii="Times New Roman" w:hAnsi="Times New Roman" w:cs="Times New Roman"/>
          <w:b/>
          <w:color w:val="4472C4" w:themeColor="accent5"/>
          <w:sz w:val="24"/>
          <w:szCs w:val="24"/>
        </w:rPr>
      </w:pPr>
      <w:r w:rsidRPr="00376055">
        <w:rPr>
          <w:rFonts w:ascii="Times New Roman" w:hAnsi="Times New Roman" w:cs="Times New Roman"/>
          <w:b/>
          <w:color w:val="4472C4" w:themeColor="accent5"/>
          <w:sz w:val="24"/>
          <w:szCs w:val="24"/>
        </w:rPr>
        <w:t>Determine that how UNICEF uses social media platforms in order to engage outreach to support the business</w:t>
      </w:r>
    </w:p>
    <w:p w:rsidR="00AE1520" w:rsidRPr="00944E20" w:rsidRDefault="00AE1520" w:rsidP="00480C75">
      <w:pPr>
        <w:pStyle w:val="NormalWeb"/>
        <w:shd w:val="clear" w:color="auto" w:fill="FFFFFF"/>
        <w:spacing w:before="0" w:beforeAutospacing="0" w:after="0" w:afterAutospacing="0" w:line="360" w:lineRule="auto"/>
        <w:ind w:firstLine="720"/>
        <w:jc w:val="both"/>
        <w:rPr>
          <w:color w:val="222222"/>
        </w:rPr>
      </w:pPr>
      <w:r w:rsidRPr="00944E20">
        <w:rPr>
          <w:color w:val="222222"/>
        </w:rPr>
        <w:t>With the advanced technological era, Different businesses use Internet as a source of communication channel to its customers and stakeholders. Similarly, UNICEF uses internet as a medium to communicate and engage with different stakeholders of the business it uses social media</w:t>
      </w:r>
      <w:r w:rsidR="00944E20">
        <w:rPr>
          <w:color w:val="222222"/>
        </w:rPr>
        <w:t xml:space="preserve"> </w:t>
      </w:r>
      <w:r w:rsidRPr="00944E20">
        <w:rPr>
          <w:color w:val="222222"/>
        </w:rPr>
        <w:t>platform which includes Facebook, Instagram, YouTube, LinkedIn in order to aware people about its latest policies and strategies that are being implemented by UNICEF.</w:t>
      </w:r>
    </w:p>
    <w:p w:rsidR="00944E20" w:rsidRPr="002865B7" w:rsidRDefault="00944E20" w:rsidP="00944E20">
      <w:pPr>
        <w:spacing w:line="360" w:lineRule="auto"/>
        <w:jc w:val="both"/>
        <w:rPr>
          <w:rFonts w:ascii="Times New Roman" w:hAnsi="Times New Roman" w:cs="Times New Roman"/>
          <w:color w:val="222222"/>
          <w:sz w:val="24"/>
          <w:szCs w:val="24"/>
          <w:shd w:val="clear" w:color="auto" w:fill="FFFFFF"/>
        </w:rPr>
      </w:pPr>
      <w:r w:rsidRPr="00376055">
        <w:rPr>
          <w:rFonts w:ascii="Times New Roman" w:hAnsi="Times New Roman" w:cs="Times New Roman"/>
          <w:b/>
          <w:color w:val="4472C4" w:themeColor="accent5"/>
          <w:sz w:val="24"/>
          <w:szCs w:val="24"/>
        </w:rPr>
        <w:t>Instagram:</w:t>
      </w:r>
      <w:r w:rsidRPr="00376055">
        <w:rPr>
          <w:rFonts w:ascii="Times New Roman" w:hAnsi="Times New Roman" w:cs="Times New Roman"/>
          <w:color w:val="4472C4" w:themeColor="accent5"/>
          <w:sz w:val="24"/>
          <w:szCs w:val="24"/>
        </w:rPr>
        <w:t xml:space="preserve"> </w:t>
      </w:r>
      <w:r>
        <w:rPr>
          <w:rFonts w:ascii="Times New Roman" w:hAnsi="Times New Roman" w:cs="Times New Roman"/>
          <w:color w:val="222222"/>
          <w:sz w:val="24"/>
          <w:szCs w:val="24"/>
        </w:rPr>
        <w:t>B</w:t>
      </w:r>
      <w:r w:rsidR="00AE1520" w:rsidRPr="00944E20">
        <w:rPr>
          <w:rFonts w:ascii="Times New Roman" w:hAnsi="Times New Roman" w:cs="Times New Roman"/>
          <w:color w:val="222222"/>
          <w:sz w:val="24"/>
          <w:szCs w:val="24"/>
        </w:rPr>
        <w:t>y using Instagram as a platform where UNICEF has created its social</w:t>
      </w:r>
      <w:r>
        <w:rPr>
          <w:rFonts w:ascii="Times New Roman" w:hAnsi="Times New Roman" w:cs="Times New Roman"/>
          <w:color w:val="222222"/>
          <w:sz w:val="24"/>
          <w:szCs w:val="24"/>
        </w:rPr>
        <w:t xml:space="preserve"> account in Instagram it uses </w:t>
      </w:r>
      <w:r w:rsidR="00AE1520" w:rsidRPr="00944E20">
        <w:rPr>
          <w:rFonts w:ascii="Times New Roman" w:hAnsi="Times New Roman" w:cs="Times New Roman"/>
          <w:color w:val="222222"/>
          <w:sz w:val="24"/>
          <w:szCs w:val="24"/>
        </w:rPr>
        <w:t xml:space="preserve">Instagram for posting videos and pictures and awareness creation news in order to inform people about its current policy is taken and implemented in the society. </w:t>
      </w:r>
      <w:r w:rsidRPr="00944E20">
        <w:rPr>
          <w:rFonts w:ascii="Times New Roman" w:hAnsi="Times New Roman" w:cs="Times New Roman"/>
          <w:color w:val="222222"/>
          <w:sz w:val="24"/>
          <w:szCs w:val="24"/>
        </w:rPr>
        <w:t>Moreover,</w:t>
      </w:r>
      <w:r w:rsidR="00AE1520" w:rsidRPr="00944E20">
        <w:rPr>
          <w:rFonts w:ascii="Times New Roman" w:hAnsi="Times New Roman" w:cs="Times New Roman"/>
          <w:color w:val="222222"/>
          <w:sz w:val="24"/>
          <w:szCs w:val="24"/>
        </w:rPr>
        <w:t xml:space="preserve"> it also aware people about the about the concerns and issues that are being raised in the society</w:t>
      </w:r>
      <w:r w:rsidR="0096328B">
        <w:rPr>
          <w:color w:val="222222"/>
          <w:sz w:val="26"/>
          <w:szCs w:val="26"/>
        </w:rPr>
        <w:t xml:space="preserve"> </w:t>
      </w:r>
      <w:r w:rsidR="0096328B" w:rsidRPr="002865B7">
        <w:rPr>
          <w:rFonts w:ascii="Times New Roman" w:hAnsi="Times New Roman" w:cs="Times New Roman"/>
          <w:color w:val="222222"/>
          <w:sz w:val="24"/>
          <w:szCs w:val="24"/>
          <w:shd w:val="clear" w:color="auto" w:fill="FFFFFF"/>
        </w:rPr>
        <w:t>(Moser and Pike, 2015).</w:t>
      </w:r>
    </w:p>
    <w:p w:rsidR="00AE1520" w:rsidRPr="00944E20" w:rsidRDefault="00944E20" w:rsidP="00944E20">
      <w:pPr>
        <w:spacing w:line="360" w:lineRule="auto"/>
        <w:jc w:val="both"/>
        <w:rPr>
          <w:rFonts w:ascii="Times New Roman" w:hAnsi="Times New Roman" w:cs="Times New Roman"/>
          <w:sz w:val="24"/>
          <w:szCs w:val="24"/>
        </w:rPr>
      </w:pPr>
      <w:r w:rsidRPr="00376055">
        <w:rPr>
          <w:rFonts w:ascii="Times New Roman" w:hAnsi="Times New Roman" w:cs="Times New Roman"/>
          <w:b/>
          <w:color w:val="4472C4" w:themeColor="accent5"/>
          <w:sz w:val="24"/>
          <w:szCs w:val="24"/>
        </w:rPr>
        <w:lastRenderedPageBreak/>
        <w:t>Facebook:</w:t>
      </w:r>
      <w:r w:rsidRPr="00376055">
        <w:rPr>
          <w:rFonts w:ascii="Times New Roman" w:hAnsi="Times New Roman" w:cs="Times New Roman"/>
          <w:color w:val="4472C4" w:themeColor="accent5"/>
          <w:sz w:val="24"/>
          <w:szCs w:val="24"/>
        </w:rPr>
        <w:t xml:space="preserve"> </w:t>
      </w:r>
      <w:r>
        <w:rPr>
          <w:rFonts w:ascii="Times New Roman" w:hAnsi="Times New Roman" w:cs="Times New Roman"/>
          <w:color w:val="222222"/>
          <w:sz w:val="24"/>
          <w:szCs w:val="24"/>
        </w:rPr>
        <w:t xml:space="preserve">UNICEF post </w:t>
      </w:r>
      <w:r w:rsidR="00AE1520" w:rsidRPr="00944E20">
        <w:rPr>
          <w:rFonts w:ascii="Times New Roman" w:hAnsi="Times New Roman" w:cs="Times New Roman"/>
          <w:color w:val="222222"/>
          <w:sz w:val="24"/>
          <w:szCs w:val="24"/>
        </w:rPr>
        <w:t>pictures</w:t>
      </w:r>
      <w:r>
        <w:rPr>
          <w:rFonts w:ascii="Times New Roman" w:hAnsi="Times New Roman" w:cs="Times New Roman"/>
          <w:color w:val="222222"/>
          <w:sz w:val="24"/>
          <w:szCs w:val="24"/>
        </w:rPr>
        <w:t xml:space="preserve"> about the work and information about what is t</w:t>
      </w:r>
      <w:r w:rsidR="00AE1520" w:rsidRPr="00944E20">
        <w:rPr>
          <w:rFonts w:ascii="Times New Roman" w:hAnsi="Times New Roman" w:cs="Times New Roman"/>
          <w:color w:val="222222"/>
          <w:sz w:val="24"/>
          <w:szCs w:val="24"/>
        </w:rPr>
        <w:t>he amount of fund raised, the number of people</w:t>
      </w:r>
      <w:r>
        <w:rPr>
          <w:rFonts w:ascii="Times New Roman" w:hAnsi="Times New Roman" w:cs="Times New Roman"/>
          <w:color w:val="222222"/>
          <w:sz w:val="24"/>
          <w:szCs w:val="24"/>
        </w:rPr>
        <w:t xml:space="preserve"> helped by the </w:t>
      </w:r>
      <w:proofErr w:type="spellStart"/>
      <w:r>
        <w:rPr>
          <w:rFonts w:ascii="Times New Roman" w:hAnsi="Times New Roman" w:cs="Times New Roman"/>
          <w:color w:val="222222"/>
          <w:sz w:val="24"/>
          <w:szCs w:val="24"/>
        </w:rPr>
        <w:t>organisation</w:t>
      </w:r>
      <w:proofErr w:type="spellEnd"/>
      <w:r>
        <w:rPr>
          <w:rFonts w:ascii="Times New Roman" w:hAnsi="Times New Roman" w:cs="Times New Roman"/>
          <w:color w:val="222222"/>
          <w:sz w:val="24"/>
          <w:szCs w:val="24"/>
        </w:rPr>
        <w:t xml:space="preserve">, </w:t>
      </w:r>
      <w:r w:rsidRPr="00944E20">
        <w:rPr>
          <w:rFonts w:ascii="Times New Roman" w:hAnsi="Times New Roman" w:cs="Times New Roman"/>
          <w:color w:val="222222"/>
          <w:sz w:val="24"/>
          <w:szCs w:val="24"/>
        </w:rPr>
        <w:t>posts</w:t>
      </w:r>
      <w:r w:rsidR="00AE1520" w:rsidRPr="00944E20">
        <w:rPr>
          <w:rFonts w:ascii="Times New Roman" w:hAnsi="Times New Roman" w:cs="Times New Roman"/>
          <w:color w:val="222222"/>
          <w:sz w:val="24"/>
          <w:szCs w:val="24"/>
        </w:rPr>
        <w:t xml:space="preserve"> pictures showing how it has implemented different policies in order to promote social welfare causes.</w:t>
      </w:r>
    </w:p>
    <w:p w:rsidR="00AE1520" w:rsidRPr="00944E20" w:rsidRDefault="00AE1520" w:rsidP="00944E20">
      <w:pPr>
        <w:pStyle w:val="NormalWeb"/>
        <w:shd w:val="clear" w:color="auto" w:fill="FFFFFF"/>
        <w:spacing w:before="0" w:beforeAutospacing="0" w:after="0" w:afterAutospacing="0" w:line="360" w:lineRule="auto"/>
        <w:jc w:val="both"/>
        <w:rPr>
          <w:color w:val="222222"/>
        </w:rPr>
      </w:pPr>
      <w:r w:rsidRPr="00944E20">
        <w:rPr>
          <w:color w:val="222222"/>
        </w:rPr>
        <w:t xml:space="preserve">Thus, the UNICEF uses these social media platforms to connect large number of its stakeholders in order to collect support and aware what all measures are being implemented by UNICEF to help people in need. As more than half 1 billion of </w:t>
      </w:r>
      <w:r w:rsidR="00944E20" w:rsidRPr="00944E20">
        <w:rPr>
          <w:color w:val="222222"/>
        </w:rPr>
        <w:t>world’s</w:t>
      </w:r>
      <w:r w:rsidRPr="00944E20">
        <w:rPr>
          <w:color w:val="222222"/>
        </w:rPr>
        <w:t xml:space="preserve"> population is connected by social media, </w:t>
      </w:r>
      <w:r w:rsidR="002865B7">
        <w:rPr>
          <w:color w:val="222222"/>
        </w:rPr>
        <w:t>different stakeholders engage i</w:t>
      </w:r>
      <w:r w:rsidRPr="00944E20">
        <w:rPr>
          <w:color w:val="222222"/>
        </w:rPr>
        <w:t>n measures that are taken by UNICEF, where people are able to know all the right in measures th</w:t>
      </w:r>
      <w:r w:rsidR="002865B7">
        <w:rPr>
          <w:color w:val="222222"/>
        </w:rPr>
        <w:t xml:space="preserve">at are taken by UNICEF, </w:t>
      </w:r>
      <w:r w:rsidRPr="00944E20">
        <w:rPr>
          <w:color w:val="222222"/>
        </w:rPr>
        <w:t>a</w:t>
      </w:r>
      <w:r w:rsidR="002865B7">
        <w:rPr>
          <w:color w:val="222222"/>
        </w:rPr>
        <w:t xml:space="preserve">ware </w:t>
      </w:r>
      <w:r w:rsidRPr="00944E20">
        <w:rPr>
          <w:color w:val="222222"/>
        </w:rPr>
        <w:t>all the important issues faced in the society</w:t>
      </w:r>
    </w:p>
    <w:p w:rsidR="00944E20" w:rsidRPr="00376055" w:rsidRDefault="001E0528" w:rsidP="00944E20">
      <w:pPr>
        <w:spacing w:line="360" w:lineRule="auto"/>
        <w:jc w:val="both"/>
        <w:rPr>
          <w:rFonts w:ascii="Times New Roman" w:hAnsi="Times New Roman" w:cs="Times New Roman"/>
          <w:b/>
          <w:color w:val="4472C4" w:themeColor="accent5"/>
          <w:sz w:val="24"/>
          <w:szCs w:val="24"/>
        </w:rPr>
      </w:pPr>
      <w:r w:rsidRPr="00376055">
        <w:rPr>
          <w:rFonts w:ascii="Times New Roman" w:hAnsi="Times New Roman" w:cs="Times New Roman"/>
          <w:b/>
          <w:color w:val="4472C4" w:themeColor="accent5"/>
          <w:sz w:val="24"/>
          <w:szCs w:val="24"/>
        </w:rPr>
        <w:t xml:space="preserve">Determine </w:t>
      </w:r>
      <w:r w:rsidR="00944E20" w:rsidRPr="00376055">
        <w:rPr>
          <w:rFonts w:ascii="Times New Roman" w:hAnsi="Times New Roman" w:cs="Times New Roman"/>
          <w:b/>
          <w:color w:val="4472C4" w:themeColor="accent5"/>
          <w:sz w:val="24"/>
          <w:szCs w:val="24"/>
        </w:rPr>
        <w:t xml:space="preserve">need of </w:t>
      </w:r>
      <w:r w:rsidRPr="00376055">
        <w:rPr>
          <w:rFonts w:ascii="Times New Roman" w:hAnsi="Times New Roman" w:cs="Times New Roman"/>
          <w:b/>
          <w:color w:val="4472C4" w:themeColor="accent5"/>
          <w:sz w:val="24"/>
          <w:szCs w:val="24"/>
        </w:rPr>
        <w:t xml:space="preserve">training </w:t>
      </w:r>
      <w:r w:rsidR="00944E20" w:rsidRPr="00376055">
        <w:rPr>
          <w:rFonts w:ascii="Times New Roman" w:hAnsi="Times New Roman" w:cs="Times New Roman"/>
          <w:b/>
          <w:color w:val="4472C4" w:themeColor="accent5"/>
          <w:sz w:val="24"/>
          <w:szCs w:val="24"/>
        </w:rPr>
        <w:t xml:space="preserve">and development programs to </w:t>
      </w:r>
      <w:r w:rsidRPr="00376055">
        <w:rPr>
          <w:rFonts w:ascii="Times New Roman" w:hAnsi="Times New Roman" w:cs="Times New Roman"/>
          <w:b/>
          <w:color w:val="4472C4" w:themeColor="accent5"/>
          <w:sz w:val="24"/>
          <w:szCs w:val="24"/>
        </w:rPr>
        <w:t xml:space="preserve">employees </w:t>
      </w:r>
      <w:r w:rsidR="00944E20" w:rsidRPr="00376055">
        <w:rPr>
          <w:rFonts w:ascii="Times New Roman" w:hAnsi="Times New Roman" w:cs="Times New Roman"/>
          <w:b/>
          <w:color w:val="4472C4" w:themeColor="accent5"/>
          <w:sz w:val="24"/>
          <w:szCs w:val="24"/>
        </w:rPr>
        <w:t xml:space="preserve">on multiculturalism </w:t>
      </w:r>
      <w:r w:rsidRPr="00376055">
        <w:rPr>
          <w:rFonts w:ascii="Times New Roman" w:hAnsi="Times New Roman" w:cs="Times New Roman"/>
          <w:b/>
          <w:color w:val="4472C4" w:themeColor="accent5"/>
          <w:sz w:val="24"/>
          <w:szCs w:val="24"/>
        </w:rPr>
        <w:t xml:space="preserve">and other </w:t>
      </w:r>
      <w:r w:rsidR="00944E20" w:rsidRPr="00376055">
        <w:rPr>
          <w:rFonts w:ascii="Times New Roman" w:hAnsi="Times New Roman" w:cs="Times New Roman"/>
          <w:b/>
          <w:color w:val="4472C4" w:themeColor="accent5"/>
          <w:sz w:val="24"/>
          <w:szCs w:val="24"/>
        </w:rPr>
        <w:t>factors</w:t>
      </w:r>
      <w:r w:rsidRPr="00376055">
        <w:rPr>
          <w:rFonts w:ascii="Times New Roman" w:hAnsi="Times New Roman" w:cs="Times New Roman"/>
          <w:b/>
          <w:color w:val="4472C4" w:themeColor="accent5"/>
          <w:sz w:val="24"/>
          <w:szCs w:val="24"/>
        </w:rPr>
        <w:t xml:space="preserve"> that needs to be </w:t>
      </w:r>
      <w:r w:rsidR="00944E20" w:rsidRPr="00376055">
        <w:rPr>
          <w:rFonts w:ascii="Times New Roman" w:hAnsi="Times New Roman" w:cs="Times New Roman"/>
          <w:b/>
          <w:color w:val="4472C4" w:themeColor="accent5"/>
          <w:sz w:val="24"/>
          <w:szCs w:val="24"/>
        </w:rPr>
        <w:t>considered</w:t>
      </w:r>
      <w:r w:rsidRPr="00376055">
        <w:rPr>
          <w:rFonts w:ascii="Times New Roman" w:hAnsi="Times New Roman" w:cs="Times New Roman"/>
          <w:b/>
          <w:color w:val="4472C4" w:themeColor="accent5"/>
          <w:sz w:val="24"/>
          <w:szCs w:val="24"/>
        </w:rPr>
        <w:t xml:space="preserve"> in order to </w:t>
      </w:r>
      <w:r w:rsidR="00944E20" w:rsidRPr="00376055">
        <w:rPr>
          <w:rFonts w:ascii="Times New Roman" w:hAnsi="Times New Roman" w:cs="Times New Roman"/>
          <w:b/>
          <w:color w:val="4472C4" w:themeColor="accent5"/>
          <w:sz w:val="24"/>
          <w:szCs w:val="24"/>
        </w:rPr>
        <w:t>achieve</w:t>
      </w:r>
      <w:r w:rsidRPr="00376055">
        <w:rPr>
          <w:rFonts w:ascii="Times New Roman" w:hAnsi="Times New Roman" w:cs="Times New Roman"/>
          <w:b/>
          <w:color w:val="4472C4" w:themeColor="accent5"/>
          <w:sz w:val="24"/>
          <w:szCs w:val="24"/>
        </w:rPr>
        <w:t xml:space="preserve"> business stability and relationship with its partners</w:t>
      </w:r>
      <w:r w:rsidR="0096328B" w:rsidRPr="00376055">
        <w:rPr>
          <w:rFonts w:ascii="Times New Roman" w:hAnsi="Times New Roman" w:cs="Times New Roman"/>
          <w:b/>
          <w:color w:val="4472C4" w:themeColor="accent5"/>
          <w:sz w:val="24"/>
          <w:szCs w:val="24"/>
        </w:rPr>
        <w:t xml:space="preserve"> </w:t>
      </w:r>
    </w:p>
    <w:p w:rsidR="00F87191" w:rsidRPr="00376055" w:rsidRDefault="00944E20" w:rsidP="00944E20">
      <w:pPr>
        <w:spacing w:line="360" w:lineRule="auto"/>
        <w:jc w:val="both"/>
        <w:rPr>
          <w:color w:val="4472C4" w:themeColor="accent5"/>
          <w:sz w:val="24"/>
          <w:szCs w:val="24"/>
          <w:u w:val="single"/>
        </w:rPr>
      </w:pPr>
      <w:r w:rsidRPr="00376055">
        <w:rPr>
          <w:rFonts w:ascii="Times New Roman" w:hAnsi="Times New Roman" w:cs="Times New Roman"/>
          <w:color w:val="4472C4" w:themeColor="accent5"/>
          <w:sz w:val="24"/>
          <w:szCs w:val="24"/>
          <w:u w:val="single"/>
        </w:rPr>
        <w:t xml:space="preserve">The need </w:t>
      </w:r>
      <w:r w:rsidR="00F87191" w:rsidRPr="00376055">
        <w:rPr>
          <w:rFonts w:ascii="Times New Roman" w:hAnsi="Times New Roman" w:cs="Times New Roman"/>
          <w:color w:val="4472C4" w:themeColor="accent5"/>
          <w:sz w:val="24"/>
          <w:szCs w:val="24"/>
          <w:u w:val="single"/>
        </w:rPr>
        <w:t>of training employees on multiculturalism</w:t>
      </w:r>
    </w:p>
    <w:p w:rsidR="001E0528" w:rsidRPr="00944E20" w:rsidRDefault="00F87191" w:rsidP="00944E20">
      <w:pPr>
        <w:spacing w:line="360" w:lineRule="auto"/>
        <w:jc w:val="both"/>
      </w:pPr>
      <w:r w:rsidRPr="00376055">
        <w:rPr>
          <w:rFonts w:ascii="Times New Roman" w:hAnsi="Times New Roman" w:cs="Times New Roman"/>
          <w:b/>
          <w:color w:val="4472C4" w:themeColor="accent5"/>
          <w:sz w:val="24"/>
          <w:szCs w:val="24"/>
          <w:shd w:val="clear" w:color="auto" w:fill="FFFFFF"/>
        </w:rPr>
        <w:t>Global image:</w:t>
      </w:r>
      <w:r w:rsidRPr="00376055">
        <w:rPr>
          <w:rFonts w:ascii="Times New Roman" w:hAnsi="Times New Roman" w:cs="Times New Roman"/>
          <w:color w:val="4472C4" w:themeColor="accent5"/>
          <w:sz w:val="24"/>
          <w:szCs w:val="24"/>
          <w:shd w:val="clear" w:color="auto" w:fill="FFFFFF"/>
        </w:rPr>
        <w:t xml:space="preserve"> </w:t>
      </w:r>
      <w:r w:rsidRPr="00944E20">
        <w:rPr>
          <w:rFonts w:ascii="Times New Roman" w:hAnsi="Times New Roman" w:cs="Times New Roman"/>
          <w:color w:val="222222"/>
          <w:sz w:val="24"/>
          <w:szCs w:val="24"/>
          <w:shd w:val="clear" w:color="auto" w:fill="FFFFFF"/>
        </w:rPr>
        <w:t>In order to maintain the g</w:t>
      </w:r>
      <w:r w:rsidR="002865B7">
        <w:rPr>
          <w:rFonts w:ascii="Times New Roman" w:hAnsi="Times New Roman" w:cs="Times New Roman"/>
          <w:color w:val="222222"/>
          <w:sz w:val="24"/>
          <w:szCs w:val="24"/>
          <w:shd w:val="clear" w:color="auto" w:fill="FFFFFF"/>
        </w:rPr>
        <w:t>lobal image in the market UNICEF</w:t>
      </w:r>
      <w:r w:rsidRPr="00944E20">
        <w:rPr>
          <w:rFonts w:ascii="Times New Roman" w:hAnsi="Times New Roman" w:cs="Times New Roman"/>
          <w:color w:val="222222"/>
          <w:sz w:val="24"/>
          <w:szCs w:val="24"/>
          <w:shd w:val="clear" w:color="auto" w:fill="FFFFFF"/>
        </w:rPr>
        <w:t xml:space="preserve"> need to deploy highly skilled and </w:t>
      </w:r>
      <w:r w:rsidR="00944E20" w:rsidRPr="00944E20">
        <w:rPr>
          <w:rFonts w:ascii="Times New Roman" w:hAnsi="Times New Roman" w:cs="Times New Roman"/>
          <w:color w:val="222222"/>
          <w:sz w:val="24"/>
          <w:szCs w:val="24"/>
          <w:shd w:val="clear" w:color="auto" w:fill="FFFFFF"/>
        </w:rPr>
        <w:t>knowledge</w:t>
      </w:r>
      <w:r w:rsidRPr="00944E20">
        <w:rPr>
          <w:rFonts w:ascii="Times New Roman" w:hAnsi="Times New Roman" w:cs="Times New Roman"/>
          <w:color w:val="222222"/>
          <w:sz w:val="24"/>
          <w:szCs w:val="24"/>
          <w:shd w:val="clear" w:color="auto" w:fill="FFFFFF"/>
        </w:rPr>
        <w:t xml:space="preserve"> employees about different socio cultural factors. In order to continue rendering value services and support in society, the </w:t>
      </w:r>
      <w:proofErr w:type="spellStart"/>
      <w:r w:rsidRPr="00944E20">
        <w:rPr>
          <w:rFonts w:ascii="Times New Roman" w:hAnsi="Times New Roman" w:cs="Times New Roman"/>
          <w:color w:val="222222"/>
          <w:sz w:val="24"/>
          <w:szCs w:val="24"/>
          <w:shd w:val="clear" w:color="auto" w:fill="FFFFFF"/>
        </w:rPr>
        <w:t>organisation</w:t>
      </w:r>
      <w:proofErr w:type="spellEnd"/>
      <w:r w:rsidRPr="00944E20">
        <w:rPr>
          <w:rFonts w:ascii="Times New Roman" w:hAnsi="Times New Roman" w:cs="Times New Roman"/>
          <w:color w:val="222222"/>
          <w:sz w:val="24"/>
          <w:szCs w:val="24"/>
          <w:shd w:val="clear" w:color="auto" w:fill="FFFFFF"/>
        </w:rPr>
        <w:t xml:space="preserve"> needs to continue rendering training and development approaches to the employees to fair conduct different </w:t>
      </w:r>
      <w:proofErr w:type="spellStart"/>
      <w:r w:rsidRPr="00944E20">
        <w:rPr>
          <w:rFonts w:ascii="Times New Roman" w:hAnsi="Times New Roman" w:cs="Times New Roman"/>
          <w:color w:val="222222"/>
          <w:sz w:val="24"/>
          <w:szCs w:val="24"/>
          <w:shd w:val="clear" w:color="auto" w:fill="FFFFFF"/>
        </w:rPr>
        <w:t>organisational</w:t>
      </w:r>
      <w:proofErr w:type="spellEnd"/>
      <w:r w:rsidRPr="00944E20">
        <w:rPr>
          <w:rFonts w:ascii="Times New Roman" w:hAnsi="Times New Roman" w:cs="Times New Roman"/>
          <w:color w:val="222222"/>
          <w:sz w:val="24"/>
          <w:szCs w:val="24"/>
          <w:shd w:val="clear" w:color="auto" w:fill="FFFFFF"/>
        </w:rPr>
        <w:t xml:space="preserve"> objectives. Training and development in multiculturalism helps the employees to rightly manage the workforce </w:t>
      </w:r>
      <w:r w:rsidR="00944E20" w:rsidRPr="00944E20">
        <w:rPr>
          <w:rFonts w:ascii="Times New Roman" w:hAnsi="Times New Roman" w:cs="Times New Roman"/>
          <w:color w:val="222222"/>
          <w:sz w:val="24"/>
          <w:szCs w:val="24"/>
          <w:shd w:val="clear" w:color="auto" w:fill="FFFFFF"/>
        </w:rPr>
        <w:t>diversity and</w:t>
      </w:r>
      <w:r w:rsidRPr="00944E20">
        <w:rPr>
          <w:rFonts w:ascii="Times New Roman" w:hAnsi="Times New Roman" w:cs="Times New Roman"/>
          <w:color w:val="222222"/>
          <w:sz w:val="24"/>
          <w:szCs w:val="24"/>
          <w:shd w:val="clear" w:color="auto" w:fill="FFFFFF"/>
        </w:rPr>
        <w:t xml:space="preserve"> targeted groups. It is important to respect each cultural as vulnerable groups including poor people, women and children from different cultural needs to identify each </w:t>
      </w:r>
      <w:r w:rsidR="00944E20" w:rsidRPr="00944E20">
        <w:rPr>
          <w:rFonts w:ascii="Times New Roman" w:hAnsi="Times New Roman" w:cs="Times New Roman"/>
          <w:color w:val="222222"/>
          <w:sz w:val="24"/>
          <w:szCs w:val="24"/>
          <w:shd w:val="clear" w:color="auto" w:fill="FFFFFF"/>
        </w:rPr>
        <w:t>individual</w:t>
      </w:r>
      <w:r w:rsidRPr="00944E20">
        <w:rPr>
          <w:rFonts w:ascii="Times New Roman" w:hAnsi="Times New Roman" w:cs="Times New Roman"/>
          <w:color w:val="222222"/>
          <w:sz w:val="24"/>
          <w:szCs w:val="24"/>
          <w:shd w:val="clear" w:color="auto" w:fill="FFFFFF"/>
        </w:rPr>
        <w:t xml:space="preserve"> as equal. The employees in UNICEF shares equality of cultural factors among vulnerable groups and educating children different languages and cultural and social belief leading to social equality and justice</w:t>
      </w:r>
      <w:r w:rsidR="00944E20">
        <w:rPr>
          <w:color w:val="222222"/>
          <w:sz w:val="26"/>
          <w:szCs w:val="26"/>
          <w:shd w:val="clear" w:color="auto" w:fill="FFFFFF"/>
        </w:rPr>
        <w:t xml:space="preserve"> </w:t>
      </w:r>
      <w:r w:rsidR="00944E20" w:rsidRPr="002865B7">
        <w:rPr>
          <w:rFonts w:ascii="Times New Roman" w:hAnsi="Times New Roman" w:cs="Times New Roman"/>
          <w:color w:val="222222"/>
          <w:sz w:val="24"/>
          <w:szCs w:val="24"/>
          <w:shd w:val="clear" w:color="auto" w:fill="FFFFFF"/>
        </w:rPr>
        <w:t xml:space="preserve">(Pratt, </w:t>
      </w:r>
      <w:proofErr w:type="spellStart"/>
      <w:r w:rsidR="00944E20" w:rsidRPr="002865B7">
        <w:rPr>
          <w:rFonts w:ascii="Times New Roman" w:hAnsi="Times New Roman" w:cs="Times New Roman"/>
          <w:color w:val="222222"/>
          <w:sz w:val="24"/>
          <w:szCs w:val="24"/>
          <w:shd w:val="clear" w:color="auto" w:fill="FFFFFF"/>
        </w:rPr>
        <w:t>Cheah</w:t>
      </w:r>
      <w:proofErr w:type="spellEnd"/>
      <w:r w:rsidR="00944E20" w:rsidRPr="002865B7">
        <w:rPr>
          <w:rFonts w:ascii="Times New Roman" w:hAnsi="Times New Roman" w:cs="Times New Roman"/>
          <w:color w:val="222222"/>
          <w:sz w:val="24"/>
          <w:szCs w:val="24"/>
          <w:shd w:val="clear" w:color="auto" w:fill="FFFFFF"/>
        </w:rPr>
        <w:t>, and Marsh, 2020).</w:t>
      </w:r>
      <w:r w:rsidR="00944E20">
        <w:rPr>
          <w:color w:val="222222"/>
          <w:sz w:val="26"/>
          <w:szCs w:val="26"/>
          <w:shd w:val="clear" w:color="auto" w:fill="FFFFFF"/>
        </w:rPr>
        <w:t xml:space="preserve"> </w:t>
      </w:r>
    </w:p>
    <w:p w:rsidR="00F87191" w:rsidRPr="00376055" w:rsidRDefault="00F87191" w:rsidP="002865B7">
      <w:pPr>
        <w:pStyle w:val="NormalWeb"/>
        <w:shd w:val="clear" w:color="auto" w:fill="FFFFFF"/>
        <w:spacing w:before="0" w:beforeAutospacing="0" w:after="0" w:afterAutospacing="0" w:line="360" w:lineRule="auto"/>
        <w:jc w:val="both"/>
        <w:rPr>
          <w:color w:val="4472C4" w:themeColor="accent5"/>
          <w:u w:val="single"/>
          <w:shd w:val="clear" w:color="auto" w:fill="FFFFFF"/>
        </w:rPr>
      </w:pPr>
      <w:r w:rsidRPr="00376055">
        <w:rPr>
          <w:color w:val="4472C4" w:themeColor="accent5"/>
          <w:u w:val="single"/>
          <w:shd w:val="clear" w:color="auto" w:fill="FFFFFF"/>
        </w:rPr>
        <w:t>External factors that needs to considered are as:</w:t>
      </w:r>
    </w:p>
    <w:p w:rsidR="00F87191" w:rsidRPr="002865B7" w:rsidRDefault="00F87191"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Political factors:</w:t>
      </w:r>
      <w:r w:rsidRPr="00376055">
        <w:rPr>
          <w:color w:val="4472C4" w:themeColor="accent5"/>
        </w:rPr>
        <w:t xml:space="preserve"> </w:t>
      </w:r>
      <w:r w:rsidRPr="002865B7">
        <w:rPr>
          <w:color w:val="222222"/>
        </w:rPr>
        <w:t>These involves complying with all the legal pol</w:t>
      </w:r>
      <w:r w:rsidR="002865B7">
        <w:rPr>
          <w:color w:val="222222"/>
        </w:rPr>
        <w:t xml:space="preserve">icies framed by the government, </w:t>
      </w:r>
      <w:r w:rsidR="002865B7" w:rsidRPr="002865B7">
        <w:rPr>
          <w:color w:val="222222"/>
        </w:rPr>
        <w:t>UNICEF</w:t>
      </w:r>
      <w:r w:rsidRPr="002865B7">
        <w:rPr>
          <w:color w:val="222222"/>
        </w:rPr>
        <w:t xml:space="preserve"> needs to comply with all the legal frameworks of the government or respective country it is operating in order to maintain the global image and acquire financial and </w:t>
      </w:r>
      <w:r w:rsidR="002865B7" w:rsidRPr="002865B7">
        <w:rPr>
          <w:color w:val="222222"/>
        </w:rPr>
        <w:t>non-financial</w:t>
      </w:r>
      <w:r w:rsidRPr="002865B7">
        <w:rPr>
          <w:color w:val="222222"/>
        </w:rPr>
        <w:t xml:space="preserve"> business support to UNICEF from the government. </w:t>
      </w:r>
    </w:p>
    <w:p w:rsidR="00F87191" w:rsidRPr="00653846" w:rsidRDefault="00F87191" w:rsidP="002865B7">
      <w:pPr>
        <w:pStyle w:val="NormalWeb"/>
        <w:shd w:val="clear" w:color="auto" w:fill="FFFFFF"/>
        <w:spacing w:before="0" w:beforeAutospacing="0" w:after="0" w:afterAutospacing="0" w:line="360" w:lineRule="auto"/>
        <w:jc w:val="both"/>
        <w:rPr>
          <w:color w:val="222222"/>
          <w:sz w:val="26"/>
          <w:szCs w:val="26"/>
        </w:rPr>
      </w:pPr>
      <w:r w:rsidRPr="00376055">
        <w:rPr>
          <w:b/>
          <w:color w:val="4472C4" w:themeColor="accent5"/>
        </w:rPr>
        <w:t>Social factors:</w:t>
      </w:r>
      <w:r w:rsidRPr="00376055">
        <w:rPr>
          <w:color w:val="4472C4" w:themeColor="accent5"/>
        </w:rPr>
        <w:t xml:space="preserve"> </w:t>
      </w:r>
      <w:r w:rsidRPr="002865B7">
        <w:rPr>
          <w:color w:val="222222"/>
        </w:rPr>
        <w:t xml:space="preserve">It involves the social and cultural beliefs like education, religion, lifestyle pattern of the people living in different </w:t>
      </w:r>
      <w:r w:rsidR="002865B7" w:rsidRPr="002865B7">
        <w:rPr>
          <w:color w:val="222222"/>
        </w:rPr>
        <w:t>location</w:t>
      </w:r>
      <w:r w:rsidRPr="002865B7">
        <w:rPr>
          <w:color w:val="222222"/>
        </w:rPr>
        <w:t xml:space="preserve">. UNICEF needs to follow these social factors, to promote </w:t>
      </w:r>
      <w:r w:rsidRPr="002865B7">
        <w:rPr>
          <w:color w:val="222222"/>
        </w:rPr>
        <w:lastRenderedPageBreak/>
        <w:t xml:space="preserve">fair and transparent business </w:t>
      </w:r>
      <w:r w:rsidR="002865B7" w:rsidRPr="002865B7">
        <w:rPr>
          <w:color w:val="222222"/>
        </w:rPr>
        <w:t>practice</w:t>
      </w:r>
      <w:r w:rsidRPr="002865B7">
        <w:rPr>
          <w:color w:val="222222"/>
        </w:rPr>
        <w:t xml:space="preserve"> by respecting all the culture of different operating countries of UNICEF</w:t>
      </w:r>
      <w:r w:rsidR="0096328B">
        <w:rPr>
          <w:color w:val="222222"/>
          <w:sz w:val="26"/>
          <w:szCs w:val="26"/>
        </w:rPr>
        <w:t xml:space="preserve"> </w:t>
      </w:r>
      <w:r w:rsidR="0096328B">
        <w:rPr>
          <w:color w:val="222222"/>
          <w:shd w:val="clear" w:color="auto" w:fill="FFFFFF"/>
        </w:rPr>
        <w:t>(Renwick and et.al</w:t>
      </w:r>
      <w:r w:rsidR="0096328B" w:rsidRPr="00CE3A9A">
        <w:rPr>
          <w:color w:val="222222"/>
          <w:shd w:val="clear" w:color="auto" w:fill="FFFFFF"/>
        </w:rPr>
        <w:t>, 2020</w:t>
      </w:r>
      <w:r w:rsidR="0096328B">
        <w:rPr>
          <w:color w:val="222222"/>
          <w:shd w:val="clear" w:color="auto" w:fill="FFFFFF"/>
        </w:rPr>
        <w:t>)</w:t>
      </w:r>
      <w:r w:rsidR="00376055">
        <w:rPr>
          <w:color w:val="222222"/>
          <w:sz w:val="26"/>
          <w:szCs w:val="26"/>
        </w:rPr>
        <w:t>.</w:t>
      </w:r>
    </w:p>
    <w:p w:rsidR="00F87191" w:rsidRPr="002865B7" w:rsidRDefault="00F87191"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Technological factors:</w:t>
      </w:r>
      <w:r w:rsidRPr="00376055">
        <w:rPr>
          <w:color w:val="4472C4" w:themeColor="accent5"/>
        </w:rPr>
        <w:t xml:space="preserve"> </w:t>
      </w:r>
      <w:r w:rsidRPr="002865B7">
        <w:rPr>
          <w:color w:val="222222"/>
        </w:rPr>
        <w:t>In order maintain relationship with the stakeholders, UNICEF needs to adopt technologies like engaging with the stakeholders through social media as communication medium. </w:t>
      </w:r>
    </w:p>
    <w:p w:rsidR="00AE1520" w:rsidRPr="002865B7" w:rsidRDefault="00F87191"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Environmental factors:</w:t>
      </w:r>
      <w:r w:rsidRPr="00376055">
        <w:rPr>
          <w:color w:val="4472C4" w:themeColor="accent5"/>
        </w:rPr>
        <w:t xml:space="preserve"> </w:t>
      </w:r>
      <w:r w:rsidRPr="002865B7">
        <w:rPr>
          <w:color w:val="222222"/>
        </w:rPr>
        <w:t xml:space="preserve">UNICEF needs ensures that the any business activities </w:t>
      </w:r>
      <w:r w:rsidR="002865B7" w:rsidRPr="002865B7">
        <w:rPr>
          <w:color w:val="222222"/>
        </w:rPr>
        <w:t>do</w:t>
      </w:r>
      <w:r w:rsidRPr="002865B7">
        <w:rPr>
          <w:color w:val="222222"/>
        </w:rPr>
        <w:t xml:space="preserve"> not harm the environmental concerns. Moreover, UNICEF raise concerns and awareness of environment protection and safety which helps to save social cost and take make company socially responsible.</w:t>
      </w:r>
    </w:p>
    <w:p w:rsidR="002865B7" w:rsidRPr="00376055" w:rsidRDefault="00AE1520" w:rsidP="00480C75">
      <w:pPr>
        <w:pStyle w:val="Heading1"/>
        <w:rPr>
          <w:rFonts w:cs="Times New Roman"/>
          <w:color w:val="4472C4" w:themeColor="accent5"/>
        </w:rPr>
      </w:pPr>
      <w:bookmarkStart w:id="2" w:name="_Toc68882137"/>
      <w:r w:rsidRPr="00376055">
        <w:rPr>
          <w:rFonts w:cs="Times New Roman"/>
          <w:color w:val="4472C4" w:themeColor="accent5"/>
        </w:rPr>
        <w:t>RECOMMENDATIONS</w:t>
      </w:r>
      <w:bookmarkEnd w:id="2"/>
    </w:p>
    <w:p w:rsidR="00480C75" w:rsidRPr="00480C75" w:rsidRDefault="00480C75" w:rsidP="00480C75"/>
    <w:p w:rsidR="0096328B" w:rsidRPr="00480C75" w:rsidRDefault="006F0BC8" w:rsidP="002865B7">
      <w:pPr>
        <w:pStyle w:val="NormalWeb"/>
        <w:shd w:val="clear" w:color="auto" w:fill="FFFFFF"/>
        <w:spacing w:before="0" w:beforeAutospacing="0" w:after="0" w:afterAutospacing="0" w:line="360" w:lineRule="auto"/>
        <w:jc w:val="both"/>
        <w:rPr>
          <w:b/>
          <w:color w:val="222222"/>
        </w:rPr>
      </w:pPr>
      <w:r w:rsidRPr="00376055">
        <w:rPr>
          <w:b/>
          <w:color w:val="4472C4" w:themeColor="accent5"/>
        </w:rPr>
        <w:t xml:space="preserve">Employee </w:t>
      </w:r>
      <w:r w:rsidR="002865B7" w:rsidRPr="00376055">
        <w:rPr>
          <w:b/>
          <w:color w:val="4472C4" w:themeColor="accent5"/>
        </w:rPr>
        <w:t>training</w:t>
      </w:r>
      <w:r w:rsidRPr="00376055">
        <w:rPr>
          <w:b/>
          <w:color w:val="4472C4" w:themeColor="accent5"/>
        </w:rPr>
        <w:t xml:space="preserve"> on </w:t>
      </w:r>
      <w:r w:rsidR="002865B7" w:rsidRPr="00376055">
        <w:rPr>
          <w:b/>
          <w:color w:val="4472C4" w:themeColor="accent5"/>
        </w:rPr>
        <w:t>multiculturalism</w:t>
      </w:r>
      <w:r w:rsidRPr="00376055">
        <w:rPr>
          <w:b/>
          <w:color w:val="4472C4" w:themeColor="accent5"/>
        </w:rPr>
        <w:t>: </w:t>
      </w:r>
      <w:r w:rsidR="002865B7">
        <w:rPr>
          <w:color w:val="222222"/>
        </w:rPr>
        <w:t>UNICEF</w:t>
      </w:r>
      <w:r w:rsidRPr="002865B7">
        <w:rPr>
          <w:color w:val="222222"/>
        </w:rPr>
        <w:t xml:space="preserve"> should render </w:t>
      </w:r>
      <w:r w:rsidR="002865B7" w:rsidRPr="002865B7">
        <w:rPr>
          <w:color w:val="222222"/>
        </w:rPr>
        <w:t>multicultural</w:t>
      </w:r>
      <w:r w:rsidR="002865B7">
        <w:rPr>
          <w:color w:val="222222"/>
        </w:rPr>
        <w:t>ism</w:t>
      </w:r>
      <w:r w:rsidRPr="002865B7">
        <w:rPr>
          <w:color w:val="222222"/>
        </w:rPr>
        <w:t xml:space="preserve"> training </w:t>
      </w:r>
      <w:r w:rsidR="002865B7" w:rsidRPr="002865B7">
        <w:rPr>
          <w:color w:val="222222"/>
        </w:rPr>
        <w:t>and</w:t>
      </w:r>
      <w:r w:rsidRPr="002865B7">
        <w:rPr>
          <w:color w:val="222222"/>
        </w:rPr>
        <w:t xml:space="preserve"> developm</w:t>
      </w:r>
      <w:r w:rsidR="002865B7">
        <w:rPr>
          <w:color w:val="222222"/>
        </w:rPr>
        <w:t xml:space="preserve">ent opportunities </w:t>
      </w:r>
      <w:r w:rsidRPr="002865B7">
        <w:rPr>
          <w:color w:val="222222"/>
        </w:rPr>
        <w:t xml:space="preserve">to the employees in the </w:t>
      </w:r>
      <w:proofErr w:type="spellStart"/>
      <w:r w:rsidRPr="002865B7">
        <w:rPr>
          <w:color w:val="222222"/>
        </w:rPr>
        <w:t>organisation</w:t>
      </w:r>
      <w:proofErr w:type="spellEnd"/>
      <w:r w:rsidRPr="002865B7">
        <w:rPr>
          <w:color w:val="222222"/>
        </w:rPr>
        <w:t xml:space="preserve"> which involves respecting different cultures and diversity in the </w:t>
      </w:r>
      <w:proofErr w:type="spellStart"/>
      <w:r w:rsidRPr="002865B7">
        <w:rPr>
          <w:color w:val="222222"/>
        </w:rPr>
        <w:t>organisation</w:t>
      </w:r>
      <w:proofErr w:type="spellEnd"/>
      <w:r w:rsidRPr="002865B7">
        <w:rPr>
          <w:color w:val="222222"/>
        </w:rPr>
        <w:t xml:space="preserve">. As UNICEF is a is a global </w:t>
      </w:r>
      <w:proofErr w:type="spellStart"/>
      <w:r w:rsidRPr="002865B7">
        <w:rPr>
          <w:color w:val="222222"/>
        </w:rPr>
        <w:t>organisation</w:t>
      </w:r>
      <w:proofErr w:type="spellEnd"/>
      <w:r w:rsidRPr="002865B7">
        <w:rPr>
          <w:color w:val="222222"/>
        </w:rPr>
        <w:t xml:space="preserve">, which delivers social cultural value in the society. It should render the employees training that how different cultures evolves, what are the practices followed in each culture and maintaining equality in the </w:t>
      </w:r>
      <w:proofErr w:type="spellStart"/>
      <w:r w:rsidRPr="002865B7">
        <w:rPr>
          <w:color w:val="222222"/>
        </w:rPr>
        <w:t>organisation</w:t>
      </w:r>
      <w:proofErr w:type="spellEnd"/>
      <w:r w:rsidRPr="002865B7">
        <w:rPr>
          <w:color w:val="222222"/>
        </w:rPr>
        <w:t xml:space="preserve">. Following multiculturalism in the </w:t>
      </w:r>
      <w:proofErr w:type="spellStart"/>
      <w:r w:rsidRPr="002865B7">
        <w:rPr>
          <w:color w:val="222222"/>
        </w:rPr>
        <w:t>organisation</w:t>
      </w:r>
      <w:proofErr w:type="spellEnd"/>
      <w:r w:rsidRPr="002865B7">
        <w:rPr>
          <w:color w:val="222222"/>
        </w:rPr>
        <w:t xml:space="preserve"> by respecting and addressing the different cultural in the society will help to build good relationship with</w:t>
      </w:r>
      <w:r w:rsidR="002865B7">
        <w:rPr>
          <w:color w:val="222222"/>
        </w:rPr>
        <w:t xml:space="preserve"> its partners and stakeholders</w:t>
      </w:r>
      <w:r w:rsidR="0096328B">
        <w:rPr>
          <w:color w:val="222222"/>
          <w:sz w:val="26"/>
          <w:szCs w:val="26"/>
        </w:rPr>
        <w:t xml:space="preserve"> </w:t>
      </w:r>
      <w:r w:rsidR="0096328B">
        <w:rPr>
          <w:color w:val="222222"/>
          <w:shd w:val="clear" w:color="auto" w:fill="FFFFFF"/>
        </w:rPr>
        <w:t>(</w:t>
      </w:r>
      <w:proofErr w:type="spellStart"/>
      <w:r w:rsidR="0096328B">
        <w:rPr>
          <w:color w:val="222222"/>
          <w:shd w:val="clear" w:color="auto" w:fill="FFFFFF"/>
        </w:rPr>
        <w:t>Sallnow</w:t>
      </w:r>
      <w:proofErr w:type="spellEnd"/>
      <w:r w:rsidR="0096328B">
        <w:rPr>
          <w:color w:val="222222"/>
          <w:shd w:val="clear" w:color="auto" w:fill="FFFFFF"/>
        </w:rPr>
        <w:t xml:space="preserve"> and Paul</w:t>
      </w:r>
      <w:r w:rsidR="0096328B" w:rsidRPr="00CE3A9A">
        <w:rPr>
          <w:color w:val="222222"/>
          <w:shd w:val="clear" w:color="auto" w:fill="FFFFFF"/>
        </w:rPr>
        <w:t>, 2015</w:t>
      </w:r>
      <w:r w:rsidR="002865B7">
        <w:rPr>
          <w:color w:val="222222"/>
          <w:shd w:val="clear" w:color="auto" w:fill="FFFFFF"/>
        </w:rPr>
        <w:t>)</w:t>
      </w:r>
      <w:r w:rsidR="0096328B">
        <w:rPr>
          <w:color w:val="222222"/>
          <w:shd w:val="clear" w:color="auto" w:fill="FFFFFF"/>
        </w:rPr>
        <w:t>.</w:t>
      </w:r>
    </w:p>
    <w:p w:rsidR="006F0BC8" w:rsidRPr="002865B7" w:rsidRDefault="006F0BC8" w:rsidP="002865B7">
      <w:pPr>
        <w:pStyle w:val="NormalWeb"/>
        <w:shd w:val="clear" w:color="auto" w:fill="FFFFFF"/>
        <w:spacing w:before="0" w:beforeAutospacing="0" w:after="0" w:afterAutospacing="0" w:line="360" w:lineRule="auto"/>
        <w:jc w:val="both"/>
        <w:rPr>
          <w:color w:val="222222"/>
        </w:rPr>
      </w:pPr>
      <w:r w:rsidRPr="002865B7">
        <w:rPr>
          <w:color w:val="222222"/>
        </w:rPr>
        <w:t xml:space="preserve">Other different approaches that can be implemented by UNICEF in order to maintain the global social image of the </w:t>
      </w:r>
      <w:proofErr w:type="spellStart"/>
      <w:r w:rsidRPr="002865B7">
        <w:rPr>
          <w:color w:val="222222"/>
        </w:rPr>
        <w:t>organisation</w:t>
      </w:r>
      <w:proofErr w:type="spellEnd"/>
      <w:r w:rsidRPr="002865B7">
        <w:rPr>
          <w:color w:val="222222"/>
        </w:rPr>
        <w:t xml:space="preserve"> and develop a good relationship between different </w:t>
      </w:r>
      <w:proofErr w:type="spellStart"/>
      <w:r w:rsidRPr="002865B7">
        <w:rPr>
          <w:color w:val="222222"/>
        </w:rPr>
        <w:t>organisation</w:t>
      </w:r>
      <w:proofErr w:type="spellEnd"/>
      <w:r w:rsidRPr="002865B7">
        <w:rPr>
          <w:color w:val="222222"/>
        </w:rPr>
        <w:t xml:space="preserve"> and its network partners. Such social issues are as: </w:t>
      </w:r>
    </w:p>
    <w:p w:rsidR="006F0BC8" w:rsidRPr="002865B7" w:rsidRDefault="006F0BC8"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t>Climatic factors:</w:t>
      </w:r>
      <w:r w:rsidRPr="00376055">
        <w:rPr>
          <w:color w:val="4472C4" w:themeColor="accent5"/>
        </w:rPr>
        <w:t xml:space="preserve"> </w:t>
      </w:r>
      <w:r w:rsidRPr="002865B7">
        <w:rPr>
          <w:color w:val="222222"/>
        </w:rPr>
        <w:t>UNICED should raise the concerns about the climatic change, where it should aware people that how people can contribute to prevent pollution an</w:t>
      </w:r>
      <w:r w:rsidR="002865B7">
        <w:rPr>
          <w:color w:val="222222"/>
        </w:rPr>
        <w:t>d</w:t>
      </w:r>
      <w:r w:rsidRPr="002865B7">
        <w:rPr>
          <w:color w:val="222222"/>
        </w:rPr>
        <w:t xml:space="preserve"> save environment from negative impact. It should run save </w:t>
      </w:r>
      <w:r w:rsidR="002865B7" w:rsidRPr="002865B7">
        <w:rPr>
          <w:color w:val="222222"/>
        </w:rPr>
        <w:t>environment</w:t>
      </w:r>
      <w:r w:rsidRPr="002865B7">
        <w:rPr>
          <w:color w:val="222222"/>
        </w:rPr>
        <w:t xml:space="preserve"> campaign by using internet as </w:t>
      </w:r>
      <w:r w:rsidR="002865B7" w:rsidRPr="002865B7">
        <w:rPr>
          <w:color w:val="222222"/>
        </w:rPr>
        <w:t>a platform</w:t>
      </w:r>
      <w:r w:rsidRPr="002865B7">
        <w:rPr>
          <w:color w:val="222222"/>
        </w:rPr>
        <w:t xml:space="preserve"> to engage large number of people in the society</w:t>
      </w:r>
    </w:p>
    <w:p w:rsidR="0096328B" w:rsidRPr="00653846" w:rsidRDefault="006F0BC8" w:rsidP="002865B7">
      <w:pPr>
        <w:pStyle w:val="NormalWeb"/>
        <w:shd w:val="clear" w:color="auto" w:fill="FFFFFF"/>
        <w:spacing w:before="0" w:beforeAutospacing="0" w:after="0" w:afterAutospacing="0" w:line="360" w:lineRule="auto"/>
        <w:jc w:val="both"/>
        <w:rPr>
          <w:color w:val="222222"/>
          <w:sz w:val="26"/>
          <w:szCs w:val="26"/>
        </w:rPr>
      </w:pPr>
      <w:r w:rsidRPr="00376055">
        <w:rPr>
          <w:b/>
          <w:color w:val="4472C4" w:themeColor="accent5"/>
        </w:rPr>
        <w:t>Sustainable energy:</w:t>
      </w:r>
      <w:r w:rsidRPr="00376055">
        <w:rPr>
          <w:color w:val="4472C4" w:themeColor="accent5"/>
        </w:rPr>
        <w:t xml:space="preserve"> </w:t>
      </w:r>
      <w:r w:rsidRPr="002865B7">
        <w:rPr>
          <w:color w:val="222222"/>
        </w:rPr>
        <w:t xml:space="preserve">With the high demand of use of </w:t>
      </w:r>
      <w:r w:rsidR="002865B7" w:rsidRPr="002865B7">
        <w:rPr>
          <w:color w:val="222222"/>
        </w:rPr>
        <w:t>nonrenewable</w:t>
      </w:r>
      <w:r w:rsidRPr="002865B7">
        <w:rPr>
          <w:color w:val="222222"/>
        </w:rPr>
        <w:t xml:space="preserve"> sources, these resources are depleting with </w:t>
      </w:r>
      <w:r w:rsidR="002865B7" w:rsidRPr="002865B7">
        <w:rPr>
          <w:color w:val="222222"/>
        </w:rPr>
        <w:t>the increased</w:t>
      </w:r>
      <w:r w:rsidRPr="002865B7">
        <w:rPr>
          <w:color w:val="222222"/>
        </w:rPr>
        <w:t xml:space="preserve"> uses. UNICEF should promote the concept of using sustainable energy which involves using renewable source of energy like hydropower, wind energy, solar energy in </w:t>
      </w:r>
      <w:r w:rsidR="002865B7" w:rsidRPr="002865B7">
        <w:rPr>
          <w:color w:val="222222"/>
        </w:rPr>
        <w:t>order</w:t>
      </w:r>
      <w:r w:rsidRPr="002865B7">
        <w:rPr>
          <w:color w:val="222222"/>
        </w:rPr>
        <w:t xml:space="preserve"> to sav</w:t>
      </w:r>
      <w:r w:rsidR="002865B7">
        <w:rPr>
          <w:color w:val="222222"/>
        </w:rPr>
        <w:t>e</w:t>
      </w:r>
      <w:r w:rsidRPr="002865B7">
        <w:rPr>
          <w:color w:val="222222"/>
        </w:rPr>
        <w:t xml:space="preserve"> the </w:t>
      </w:r>
      <w:r w:rsidR="002865B7" w:rsidRPr="002865B7">
        <w:rPr>
          <w:color w:val="222222"/>
        </w:rPr>
        <w:t>nonrenewable</w:t>
      </w:r>
      <w:r w:rsidRPr="002865B7">
        <w:rPr>
          <w:color w:val="222222"/>
        </w:rPr>
        <w:t xml:space="preserve"> </w:t>
      </w:r>
      <w:r w:rsidR="002865B7" w:rsidRPr="002865B7">
        <w:rPr>
          <w:color w:val="222222"/>
        </w:rPr>
        <w:t xml:space="preserve">resources </w:t>
      </w:r>
      <w:r w:rsidR="002865B7">
        <w:rPr>
          <w:color w:val="222222"/>
          <w:shd w:val="clear" w:color="auto" w:fill="FFFFFF"/>
        </w:rPr>
        <w:t>(</w:t>
      </w:r>
      <w:r w:rsidR="0096328B">
        <w:rPr>
          <w:color w:val="222222"/>
          <w:shd w:val="clear" w:color="auto" w:fill="FFFFFF"/>
        </w:rPr>
        <w:t>Saltmarsh</w:t>
      </w:r>
      <w:r w:rsidR="0096328B" w:rsidRPr="00CE3A9A">
        <w:rPr>
          <w:color w:val="222222"/>
          <w:shd w:val="clear" w:color="auto" w:fill="FFFFFF"/>
        </w:rPr>
        <w:t>, 2017</w:t>
      </w:r>
      <w:r w:rsidR="0096328B">
        <w:rPr>
          <w:color w:val="222222"/>
          <w:shd w:val="clear" w:color="auto" w:fill="FFFFFF"/>
        </w:rPr>
        <w:t>)</w:t>
      </w:r>
      <w:r w:rsidR="0096328B" w:rsidRPr="00653846">
        <w:rPr>
          <w:color w:val="222222"/>
          <w:sz w:val="26"/>
          <w:szCs w:val="26"/>
        </w:rPr>
        <w:t>. </w:t>
      </w:r>
    </w:p>
    <w:p w:rsidR="006F0BC8" w:rsidRPr="002865B7" w:rsidRDefault="006F0BC8" w:rsidP="002865B7">
      <w:pPr>
        <w:pStyle w:val="NormalWeb"/>
        <w:shd w:val="clear" w:color="auto" w:fill="FFFFFF"/>
        <w:spacing w:before="0" w:beforeAutospacing="0" w:after="0" w:afterAutospacing="0" w:line="360" w:lineRule="auto"/>
        <w:jc w:val="both"/>
        <w:rPr>
          <w:color w:val="222222"/>
        </w:rPr>
      </w:pPr>
      <w:r w:rsidRPr="00376055">
        <w:rPr>
          <w:b/>
          <w:color w:val="4472C4" w:themeColor="accent5"/>
        </w:rPr>
        <w:lastRenderedPageBreak/>
        <w:t>Wildlife:</w:t>
      </w:r>
      <w:r w:rsidRPr="00376055">
        <w:rPr>
          <w:color w:val="4472C4" w:themeColor="accent5"/>
        </w:rPr>
        <w:t xml:space="preserve"> </w:t>
      </w:r>
      <w:r w:rsidRPr="002865B7">
        <w:rPr>
          <w:color w:val="222222"/>
        </w:rPr>
        <w:t>UNICEF should promote the idea of savi</w:t>
      </w:r>
      <w:r w:rsidR="002865B7" w:rsidRPr="002865B7">
        <w:rPr>
          <w:color w:val="222222"/>
        </w:rPr>
        <w:t xml:space="preserve">ng the wildlife, and how it is </w:t>
      </w:r>
      <w:r w:rsidRPr="002865B7">
        <w:rPr>
          <w:color w:val="222222"/>
        </w:rPr>
        <w:t xml:space="preserve">important to maintain the ecological balance in the environment, with the extinct many species in the world, it can harm the ecological balance and thus lead to damage human </w:t>
      </w:r>
      <w:r w:rsidR="002865B7" w:rsidRPr="002865B7">
        <w:rPr>
          <w:color w:val="222222"/>
        </w:rPr>
        <w:t>lives</w:t>
      </w:r>
      <w:r w:rsidRPr="002865B7">
        <w:rPr>
          <w:color w:val="222222"/>
        </w:rPr>
        <w:t xml:space="preserve"> and mother nature. </w:t>
      </w:r>
    </w:p>
    <w:p w:rsidR="006F0BC8" w:rsidRPr="002865B7" w:rsidRDefault="006F0BC8" w:rsidP="002865B7">
      <w:pPr>
        <w:pStyle w:val="NormalWeb"/>
        <w:shd w:val="clear" w:color="auto" w:fill="FFFFFF"/>
        <w:spacing w:before="0" w:beforeAutospacing="0" w:after="0" w:afterAutospacing="0" w:line="360" w:lineRule="auto"/>
        <w:jc w:val="both"/>
        <w:rPr>
          <w:color w:val="222222"/>
        </w:rPr>
      </w:pPr>
      <w:r w:rsidRPr="002865B7">
        <w:rPr>
          <w:color w:val="222222"/>
        </w:rPr>
        <w:t xml:space="preserve">Apart from the social issues, UNICEF should also implement technological advanced </w:t>
      </w:r>
      <w:r w:rsidR="002865B7" w:rsidRPr="002865B7">
        <w:rPr>
          <w:color w:val="222222"/>
        </w:rPr>
        <w:t>equipment</w:t>
      </w:r>
      <w:r w:rsidRPr="002865B7">
        <w:rPr>
          <w:color w:val="222222"/>
        </w:rPr>
        <w:t xml:space="preserve"> in the workplace in order to develop a good chain of relationship with its stakeholders. </w:t>
      </w:r>
    </w:p>
    <w:p w:rsidR="006F0BC8" w:rsidRPr="00653846" w:rsidRDefault="006F0BC8" w:rsidP="002865B7">
      <w:pPr>
        <w:pStyle w:val="NormalWeb"/>
        <w:shd w:val="clear" w:color="auto" w:fill="FFFFFF"/>
        <w:spacing w:before="0" w:beforeAutospacing="0" w:after="0" w:afterAutospacing="0" w:line="360" w:lineRule="auto"/>
        <w:jc w:val="both"/>
      </w:pPr>
      <w:r w:rsidRPr="002865B7">
        <w:rPr>
          <w:color w:val="222222"/>
        </w:rPr>
        <w:t>Using social media: With the increased use of internet as platforms, UNICEF should social media in order to deliver the right message to its stakeholders. Where it can raise issues that needs to be addressed and seek help from government and other private business partners</w:t>
      </w:r>
      <w:r w:rsidR="0096328B">
        <w:rPr>
          <w:color w:val="222222"/>
          <w:sz w:val="26"/>
          <w:szCs w:val="26"/>
        </w:rPr>
        <w:t xml:space="preserve"> </w:t>
      </w:r>
      <w:r w:rsidR="0096328B">
        <w:rPr>
          <w:color w:val="222222"/>
          <w:shd w:val="clear" w:color="auto" w:fill="FFFFFF"/>
        </w:rPr>
        <w:t>(</w:t>
      </w:r>
      <w:proofErr w:type="spellStart"/>
      <w:r w:rsidR="0096328B" w:rsidRPr="00CE3A9A">
        <w:rPr>
          <w:color w:val="222222"/>
          <w:shd w:val="clear" w:color="auto" w:fill="FFFFFF"/>
        </w:rPr>
        <w:t>Talò</w:t>
      </w:r>
      <w:proofErr w:type="spellEnd"/>
      <w:r w:rsidR="0096328B" w:rsidRPr="00CE3A9A">
        <w:rPr>
          <w:color w:val="222222"/>
          <w:shd w:val="clear" w:color="auto" w:fill="FFFFFF"/>
        </w:rPr>
        <w:t>, 2018</w:t>
      </w:r>
      <w:r w:rsidR="0096328B">
        <w:rPr>
          <w:color w:val="222222"/>
          <w:shd w:val="clear" w:color="auto" w:fill="FFFFFF"/>
        </w:rPr>
        <w:t>).</w:t>
      </w:r>
    </w:p>
    <w:p w:rsidR="00BE2C43" w:rsidRPr="00653846" w:rsidRDefault="00BE2C43" w:rsidP="00653846">
      <w:pPr>
        <w:jc w:val="both"/>
        <w:rPr>
          <w:rFonts w:ascii="Times New Roman" w:hAnsi="Times New Roman" w:cs="Times New Roman"/>
        </w:rPr>
      </w:pPr>
    </w:p>
    <w:p w:rsidR="00376055" w:rsidRDefault="00376055" w:rsidP="00653846">
      <w:pPr>
        <w:pStyle w:val="Heading1"/>
        <w:rPr>
          <w:rFonts w:cs="Times New Roman"/>
        </w:rPr>
      </w:pPr>
      <w:bookmarkStart w:id="3" w:name="_Toc68882138"/>
    </w:p>
    <w:p w:rsidR="00376055" w:rsidRDefault="00376055" w:rsidP="00653846">
      <w:pPr>
        <w:pStyle w:val="Heading1"/>
        <w:rPr>
          <w:rFonts w:cs="Times New Roman"/>
        </w:rPr>
      </w:pPr>
    </w:p>
    <w:p w:rsidR="00376055" w:rsidRDefault="00376055" w:rsidP="00653846">
      <w:pPr>
        <w:pStyle w:val="Heading1"/>
        <w:rPr>
          <w:rFonts w:cs="Times New Roman"/>
        </w:rPr>
      </w:pPr>
    </w:p>
    <w:p w:rsidR="00376055" w:rsidRDefault="00376055" w:rsidP="00653846">
      <w:pPr>
        <w:pStyle w:val="Heading1"/>
        <w:rPr>
          <w:rFonts w:cs="Times New Roman"/>
        </w:rPr>
      </w:pPr>
    </w:p>
    <w:p w:rsidR="00376055" w:rsidRDefault="00376055" w:rsidP="00653846">
      <w:pPr>
        <w:pStyle w:val="Heading1"/>
        <w:rPr>
          <w:rFonts w:cs="Times New Roman"/>
        </w:rPr>
      </w:pPr>
    </w:p>
    <w:p w:rsidR="00AE1520" w:rsidRPr="00376055" w:rsidRDefault="00AE1520" w:rsidP="00653846">
      <w:pPr>
        <w:pStyle w:val="Heading1"/>
        <w:rPr>
          <w:rFonts w:cs="Times New Roman"/>
          <w:color w:val="4472C4" w:themeColor="accent5"/>
        </w:rPr>
      </w:pPr>
      <w:r w:rsidRPr="00376055">
        <w:rPr>
          <w:rFonts w:cs="Times New Roman"/>
          <w:color w:val="4472C4" w:themeColor="accent5"/>
        </w:rPr>
        <w:t>CONCLUSION</w:t>
      </w:r>
      <w:bookmarkEnd w:id="3"/>
    </w:p>
    <w:p w:rsidR="0026119B" w:rsidRPr="002865B7" w:rsidRDefault="006F0BC8" w:rsidP="002865B7">
      <w:pPr>
        <w:spacing w:line="360" w:lineRule="auto"/>
        <w:ind w:firstLine="720"/>
        <w:jc w:val="both"/>
        <w:rPr>
          <w:rFonts w:ascii="Times New Roman" w:hAnsi="Times New Roman" w:cs="Times New Roman"/>
          <w:sz w:val="24"/>
          <w:szCs w:val="24"/>
        </w:rPr>
      </w:pPr>
      <w:r w:rsidRPr="002865B7">
        <w:rPr>
          <w:rFonts w:ascii="Times New Roman" w:hAnsi="Times New Roman" w:cs="Times New Roman"/>
          <w:color w:val="222222"/>
          <w:sz w:val="24"/>
          <w:szCs w:val="24"/>
          <w:shd w:val="clear" w:color="auto" w:fill="FFFFFF"/>
        </w:rPr>
        <w:t xml:space="preserve">Thus, community engagement involves addressing also the issues and concerns to promote social welfare. For business to address these social concerns they should follows the cultural factors and social </w:t>
      </w:r>
      <w:r w:rsidR="002865B7" w:rsidRPr="002865B7">
        <w:rPr>
          <w:rFonts w:ascii="Times New Roman" w:hAnsi="Times New Roman" w:cs="Times New Roman"/>
          <w:color w:val="222222"/>
          <w:sz w:val="24"/>
          <w:szCs w:val="24"/>
          <w:shd w:val="clear" w:color="auto" w:fill="FFFFFF"/>
        </w:rPr>
        <w:t>beliefs</w:t>
      </w:r>
      <w:r w:rsidRPr="002865B7">
        <w:rPr>
          <w:rFonts w:ascii="Times New Roman" w:hAnsi="Times New Roman" w:cs="Times New Roman"/>
          <w:color w:val="222222"/>
          <w:sz w:val="24"/>
          <w:szCs w:val="24"/>
          <w:shd w:val="clear" w:color="auto" w:fill="FFFFFF"/>
        </w:rPr>
        <w:t xml:space="preserve"> of different specific location. Moreover, community engagement helps to promote economic prosperity in the society by taking different measures to alleviate </w:t>
      </w:r>
      <w:r w:rsidR="002865B7" w:rsidRPr="002865B7">
        <w:rPr>
          <w:rFonts w:ascii="Times New Roman" w:hAnsi="Times New Roman" w:cs="Times New Roman"/>
          <w:color w:val="222222"/>
          <w:sz w:val="24"/>
          <w:szCs w:val="24"/>
          <w:shd w:val="clear" w:color="auto" w:fill="FFFFFF"/>
        </w:rPr>
        <w:t>poverty, illiteracy</w:t>
      </w:r>
      <w:r w:rsidRPr="002865B7">
        <w:rPr>
          <w:rFonts w:ascii="Times New Roman" w:hAnsi="Times New Roman" w:cs="Times New Roman"/>
          <w:color w:val="222222"/>
          <w:sz w:val="24"/>
          <w:szCs w:val="24"/>
          <w:shd w:val="clear" w:color="auto" w:fill="FFFFFF"/>
        </w:rPr>
        <w:t xml:space="preserve"> and promoting equality and justice in the society leads to overall welfare and prosperity in the society.</w:t>
      </w:r>
      <w:r w:rsidR="00480C75">
        <w:rPr>
          <w:rFonts w:ascii="Times New Roman" w:hAnsi="Times New Roman" w:cs="Times New Roman"/>
          <w:color w:val="222222"/>
          <w:sz w:val="24"/>
          <w:szCs w:val="24"/>
          <w:shd w:val="clear" w:color="auto" w:fill="FFFFFF"/>
        </w:rPr>
        <w:t xml:space="preserve"> For promoting community engagement, business needs to maintain the corporate image by taking social responsibility and promoting social welfare in society.</w:t>
      </w:r>
    </w:p>
    <w:p w:rsidR="0026119B" w:rsidRPr="002865B7" w:rsidRDefault="0026119B" w:rsidP="002865B7">
      <w:pPr>
        <w:spacing w:line="360" w:lineRule="auto"/>
        <w:jc w:val="both"/>
        <w:rPr>
          <w:rFonts w:ascii="Times New Roman" w:hAnsi="Times New Roman" w:cs="Times New Roman"/>
          <w:sz w:val="24"/>
          <w:szCs w:val="24"/>
        </w:rPr>
      </w:pPr>
    </w:p>
    <w:p w:rsidR="00AE1520" w:rsidRPr="00653846" w:rsidRDefault="00AE1520" w:rsidP="00653846">
      <w:pPr>
        <w:jc w:val="both"/>
        <w:rPr>
          <w:rFonts w:ascii="Times New Roman" w:eastAsiaTheme="majorEastAsia" w:hAnsi="Times New Roman" w:cs="Times New Roman"/>
          <w:b/>
          <w:color w:val="000000" w:themeColor="text1"/>
          <w:sz w:val="24"/>
          <w:szCs w:val="32"/>
        </w:rPr>
      </w:pPr>
      <w:r w:rsidRPr="00653846">
        <w:rPr>
          <w:rFonts w:ascii="Times New Roman" w:hAnsi="Times New Roman" w:cs="Times New Roman"/>
        </w:rPr>
        <w:br w:type="page"/>
      </w:r>
    </w:p>
    <w:p w:rsidR="00AE1520" w:rsidRPr="00376055" w:rsidRDefault="00AE1520" w:rsidP="00653846">
      <w:pPr>
        <w:pStyle w:val="Heading1"/>
        <w:rPr>
          <w:rFonts w:cs="Times New Roman"/>
          <w:color w:val="4472C4" w:themeColor="accent5"/>
        </w:rPr>
      </w:pPr>
      <w:bookmarkStart w:id="4" w:name="_Toc68882139"/>
      <w:bookmarkStart w:id="5" w:name="_GoBack"/>
      <w:r w:rsidRPr="00376055">
        <w:rPr>
          <w:rFonts w:cs="Times New Roman"/>
          <w:color w:val="4472C4" w:themeColor="accent5"/>
        </w:rPr>
        <w:lastRenderedPageBreak/>
        <w:t>REFERENCES</w:t>
      </w:r>
      <w:bookmarkEnd w:id="4"/>
    </w:p>
    <w:bookmarkEnd w:id="5"/>
    <w:p w:rsidR="00AE1520" w:rsidRDefault="00AE1520" w:rsidP="00653846">
      <w:pPr>
        <w:jc w:val="both"/>
        <w:rPr>
          <w:rFonts w:ascii="Times New Roman" w:hAnsi="Times New Roman" w:cs="Times New Roman"/>
          <w:sz w:val="24"/>
          <w:szCs w:val="24"/>
          <w:u w:val="single"/>
        </w:rPr>
      </w:pPr>
      <w:r w:rsidRPr="00653846">
        <w:rPr>
          <w:rFonts w:ascii="Times New Roman" w:hAnsi="Times New Roman" w:cs="Times New Roman"/>
          <w:sz w:val="24"/>
          <w:szCs w:val="24"/>
          <w:u w:val="single"/>
        </w:rPr>
        <w:t>Books and journals</w:t>
      </w:r>
    </w:p>
    <w:p w:rsidR="00653846" w:rsidRPr="002865B7" w:rsidRDefault="00653846" w:rsidP="002865B7">
      <w:pPr>
        <w:tabs>
          <w:tab w:val="left" w:pos="5940"/>
        </w:tabs>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Di Napoli, I., Dolce, P. and Arcidiacono, C., 2019. Community trust: A social indicator related to community engagement. </w:t>
      </w:r>
      <w:r w:rsidRPr="002865B7">
        <w:rPr>
          <w:rFonts w:ascii="Times New Roman" w:hAnsi="Times New Roman" w:cs="Times New Roman"/>
          <w:i/>
          <w:iCs/>
          <w:color w:val="222222"/>
          <w:sz w:val="24"/>
          <w:szCs w:val="24"/>
          <w:shd w:val="clear" w:color="auto" w:fill="FFFFFF"/>
        </w:rPr>
        <w:t>Social Indicators Research</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145</w:t>
      </w:r>
      <w:r w:rsidRPr="002865B7">
        <w:rPr>
          <w:rFonts w:ascii="Times New Roman" w:hAnsi="Times New Roman" w:cs="Times New Roman"/>
          <w:color w:val="222222"/>
          <w:sz w:val="24"/>
          <w:szCs w:val="24"/>
          <w:shd w:val="clear" w:color="auto" w:fill="FFFFFF"/>
        </w:rPr>
        <w:t>(2). pp.551-579.</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Harsh, M and et.al., 2017. Preparing engineers for the challenges of community engagement. </w:t>
      </w:r>
      <w:r w:rsidRPr="002865B7">
        <w:rPr>
          <w:rFonts w:ascii="Times New Roman" w:hAnsi="Times New Roman" w:cs="Times New Roman"/>
          <w:i/>
          <w:iCs/>
          <w:color w:val="222222"/>
          <w:sz w:val="24"/>
          <w:szCs w:val="24"/>
          <w:shd w:val="clear" w:color="auto" w:fill="FFFFFF"/>
        </w:rPr>
        <w:t>European Journal of Engineering Education</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42</w:t>
      </w:r>
      <w:r w:rsidRPr="002865B7">
        <w:rPr>
          <w:rFonts w:ascii="Times New Roman" w:hAnsi="Times New Roman" w:cs="Times New Roman"/>
          <w:color w:val="222222"/>
          <w:sz w:val="24"/>
          <w:szCs w:val="24"/>
          <w:shd w:val="clear" w:color="auto" w:fill="FFFFFF"/>
        </w:rPr>
        <w:t>(6). pp.1154-1173.</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865B7">
        <w:rPr>
          <w:rFonts w:ascii="Times New Roman" w:hAnsi="Times New Roman" w:cs="Times New Roman"/>
          <w:color w:val="222222"/>
          <w:sz w:val="24"/>
          <w:szCs w:val="24"/>
          <w:shd w:val="clear" w:color="auto" w:fill="FFFFFF"/>
        </w:rPr>
        <w:t>Hollebeek</w:t>
      </w:r>
      <w:proofErr w:type="spellEnd"/>
      <w:r w:rsidRPr="002865B7">
        <w:rPr>
          <w:rFonts w:ascii="Times New Roman" w:hAnsi="Times New Roman" w:cs="Times New Roman"/>
          <w:color w:val="222222"/>
          <w:sz w:val="24"/>
          <w:szCs w:val="24"/>
          <w:shd w:val="clear" w:color="auto" w:fill="FFFFFF"/>
        </w:rPr>
        <w:t xml:space="preserve">, L. D., </w:t>
      </w:r>
      <w:proofErr w:type="spellStart"/>
      <w:r w:rsidRPr="002865B7">
        <w:rPr>
          <w:rFonts w:ascii="Times New Roman" w:hAnsi="Times New Roman" w:cs="Times New Roman"/>
          <w:color w:val="222222"/>
          <w:sz w:val="24"/>
          <w:szCs w:val="24"/>
          <w:shd w:val="clear" w:color="auto" w:fill="FFFFFF"/>
        </w:rPr>
        <w:t>Juric</w:t>
      </w:r>
      <w:proofErr w:type="spellEnd"/>
      <w:r w:rsidRPr="002865B7">
        <w:rPr>
          <w:rFonts w:ascii="Times New Roman" w:hAnsi="Times New Roman" w:cs="Times New Roman"/>
          <w:color w:val="222222"/>
          <w:sz w:val="24"/>
          <w:szCs w:val="24"/>
          <w:shd w:val="clear" w:color="auto" w:fill="FFFFFF"/>
        </w:rPr>
        <w:t>, B. and Tang, W., 2017. Virtual brand community engagement practices: a refined typology and model. </w:t>
      </w:r>
      <w:r w:rsidRPr="002865B7">
        <w:rPr>
          <w:rFonts w:ascii="Times New Roman" w:hAnsi="Times New Roman" w:cs="Times New Roman"/>
          <w:i/>
          <w:iCs/>
          <w:color w:val="222222"/>
          <w:sz w:val="24"/>
          <w:szCs w:val="24"/>
          <w:shd w:val="clear" w:color="auto" w:fill="FFFFFF"/>
        </w:rPr>
        <w:t>Journal of Services Marketing</w:t>
      </w:r>
      <w:r w:rsidRPr="002865B7">
        <w:rPr>
          <w:rFonts w:ascii="Times New Roman" w:hAnsi="Times New Roman" w:cs="Times New Roman"/>
          <w:color w:val="222222"/>
          <w:sz w:val="24"/>
          <w:szCs w:val="24"/>
          <w:shd w:val="clear" w:color="auto" w:fill="FFFFFF"/>
        </w:rPr>
        <w:t>.</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Jacob, W. J and et.al., 2015. </w:t>
      </w:r>
      <w:r w:rsidRPr="002865B7">
        <w:rPr>
          <w:rFonts w:ascii="Times New Roman" w:hAnsi="Times New Roman" w:cs="Times New Roman"/>
          <w:i/>
          <w:iCs/>
          <w:color w:val="222222"/>
          <w:sz w:val="24"/>
          <w:szCs w:val="24"/>
          <w:shd w:val="clear" w:color="auto" w:fill="FFFFFF"/>
        </w:rPr>
        <w:t>Community engagement in higher education: Policy reforms and practice</w:t>
      </w:r>
      <w:r w:rsidRPr="002865B7">
        <w:rPr>
          <w:rFonts w:ascii="Times New Roman" w:hAnsi="Times New Roman" w:cs="Times New Roman"/>
          <w:color w:val="222222"/>
          <w:sz w:val="24"/>
          <w:szCs w:val="24"/>
          <w:shd w:val="clear" w:color="auto" w:fill="FFFFFF"/>
        </w:rPr>
        <w:t>. Springer.</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Moser, S. C. and Pike, C., 2015. Community engagement on adaptation: Meeting a growing capacity need. </w:t>
      </w:r>
      <w:r w:rsidRPr="002865B7">
        <w:rPr>
          <w:rFonts w:ascii="Times New Roman" w:hAnsi="Times New Roman" w:cs="Times New Roman"/>
          <w:i/>
          <w:iCs/>
          <w:color w:val="222222"/>
          <w:sz w:val="24"/>
          <w:szCs w:val="24"/>
          <w:shd w:val="clear" w:color="auto" w:fill="FFFFFF"/>
        </w:rPr>
        <w:t>Urban Climate</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14</w:t>
      </w:r>
      <w:r w:rsidRPr="002865B7">
        <w:rPr>
          <w:rFonts w:ascii="Times New Roman" w:hAnsi="Times New Roman" w:cs="Times New Roman"/>
          <w:color w:val="222222"/>
          <w:sz w:val="24"/>
          <w:szCs w:val="24"/>
          <w:shd w:val="clear" w:color="auto" w:fill="FFFFFF"/>
        </w:rPr>
        <w:t>. pp.111-115.</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 xml:space="preserve">Pratt, B., </w:t>
      </w:r>
      <w:proofErr w:type="spellStart"/>
      <w:r w:rsidRPr="002865B7">
        <w:rPr>
          <w:rFonts w:ascii="Times New Roman" w:hAnsi="Times New Roman" w:cs="Times New Roman"/>
          <w:color w:val="222222"/>
          <w:sz w:val="24"/>
          <w:szCs w:val="24"/>
          <w:shd w:val="clear" w:color="auto" w:fill="FFFFFF"/>
        </w:rPr>
        <w:t>Cheah</w:t>
      </w:r>
      <w:proofErr w:type="spellEnd"/>
      <w:r w:rsidRPr="002865B7">
        <w:rPr>
          <w:rFonts w:ascii="Times New Roman" w:hAnsi="Times New Roman" w:cs="Times New Roman"/>
          <w:color w:val="222222"/>
          <w:sz w:val="24"/>
          <w:szCs w:val="24"/>
          <w:shd w:val="clear" w:color="auto" w:fill="FFFFFF"/>
        </w:rPr>
        <w:t>, P. Y. and Marsh, V., 2020. Solidarity and community engagement in global health research. </w:t>
      </w:r>
      <w:r w:rsidRPr="002865B7">
        <w:rPr>
          <w:rFonts w:ascii="Times New Roman" w:hAnsi="Times New Roman" w:cs="Times New Roman"/>
          <w:i/>
          <w:iCs/>
          <w:color w:val="222222"/>
          <w:sz w:val="24"/>
          <w:szCs w:val="24"/>
          <w:shd w:val="clear" w:color="auto" w:fill="FFFFFF"/>
        </w:rPr>
        <w:t>The American Journal of Bioethics</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20</w:t>
      </w:r>
      <w:r w:rsidRPr="002865B7">
        <w:rPr>
          <w:rFonts w:ascii="Times New Roman" w:hAnsi="Times New Roman" w:cs="Times New Roman"/>
          <w:color w:val="222222"/>
          <w:sz w:val="24"/>
          <w:szCs w:val="24"/>
          <w:shd w:val="clear" w:color="auto" w:fill="FFFFFF"/>
        </w:rPr>
        <w:t>(5). pp.43-56.</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Renwick, K and et.al., 2020. Community engagement is…: Revisiting Boyer’s model of scholarship. </w:t>
      </w:r>
      <w:r w:rsidRPr="002865B7">
        <w:rPr>
          <w:rFonts w:ascii="Times New Roman" w:hAnsi="Times New Roman" w:cs="Times New Roman"/>
          <w:i/>
          <w:iCs/>
          <w:color w:val="222222"/>
          <w:sz w:val="24"/>
          <w:szCs w:val="24"/>
          <w:shd w:val="clear" w:color="auto" w:fill="FFFFFF"/>
        </w:rPr>
        <w:t>Higher Education Research &amp; Development</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39</w:t>
      </w:r>
      <w:r w:rsidRPr="002865B7">
        <w:rPr>
          <w:rFonts w:ascii="Times New Roman" w:hAnsi="Times New Roman" w:cs="Times New Roman"/>
          <w:color w:val="222222"/>
          <w:sz w:val="24"/>
          <w:szCs w:val="24"/>
          <w:shd w:val="clear" w:color="auto" w:fill="FFFFFF"/>
        </w:rPr>
        <w:t>(6). pp.1232-1246.</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865B7">
        <w:rPr>
          <w:rFonts w:ascii="Times New Roman" w:hAnsi="Times New Roman" w:cs="Times New Roman"/>
          <w:color w:val="222222"/>
          <w:sz w:val="24"/>
          <w:szCs w:val="24"/>
          <w:shd w:val="clear" w:color="auto" w:fill="FFFFFF"/>
        </w:rPr>
        <w:t>Sallnow</w:t>
      </w:r>
      <w:proofErr w:type="spellEnd"/>
      <w:r w:rsidRPr="002865B7">
        <w:rPr>
          <w:rFonts w:ascii="Times New Roman" w:hAnsi="Times New Roman" w:cs="Times New Roman"/>
          <w:color w:val="222222"/>
          <w:sz w:val="24"/>
          <w:szCs w:val="24"/>
          <w:shd w:val="clear" w:color="auto" w:fill="FFFFFF"/>
        </w:rPr>
        <w:t>, L. and Paul, S., 2015. Understanding community engagement in end-of-life care: developing conceptual clarity. </w:t>
      </w:r>
      <w:r w:rsidRPr="002865B7">
        <w:rPr>
          <w:rFonts w:ascii="Times New Roman" w:hAnsi="Times New Roman" w:cs="Times New Roman"/>
          <w:i/>
          <w:iCs/>
          <w:color w:val="222222"/>
          <w:sz w:val="24"/>
          <w:szCs w:val="24"/>
          <w:shd w:val="clear" w:color="auto" w:fill="FFFFFF"/>
        </w:rPr>
        <w:t>Critical Public Health</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25</w:t>
      </w:r>
      <w:r w:rsidRPr="002865B7">
        <w:rPr>
          <w:rFonts w:ascii="Times New Roman" w:hAnsi="Times New Roman" w:cs="Times New Roman"/>
          <w:color w:val="222222"/>
          <w:sz w:val="24"/>
          <w:szCs w:val="24"/>
          <w:shd w:val="clear" w:color="auto" w:fill="FFFFFF"/>
        </w:rPr>
        <w:t>(2). pp.231-238.</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Saltmarsh, J., 2017. A collaborative turn: Trends and directions in community engagement. In </w:t>
      </w:r>
      <w:r w:rsidRPr="002865B7">
        <w:rPr>
          <w:rFonts w:ascii="Times New Roman" w:hAnsi="Times New Roman" w:cs="Times New Roman"/>
          <w:i/>
          <w:iCs/>
          <w:color w:val="222222"/>
          <w:sz w:val="24"/>
          <w:szCs w:val="24"/>
          <w:shd w:val="clear" w:color="auto" w:fill="FFFFFF"/>
        </w:rPr>
        <w:t>Learning through community engagement</w:t>
      </w:r>
      <w:r w:rsidRPr="002865B7">
        <w:rPr>
          <w:rFonts w:ascii="Times New Roman" w:hAnsi="Times New Roman" w:cs="Times New Roman"/>
          <w:color w:val="222222"/>
          <w:sz w:val="24"/>
          <w:szCs w:val="24"/>
          <w:shd w:val="clear" w:color="auto" w:fill="FFFFFF"/>
        </w:rPr>
        <w:t> (pp. 3-15). Springer, Singapore.</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865B7">
        <w:rPr>
          <w:rFonts w:ascii="Times New Roman" w:hAnsi="Times New Roman" w:cs="Times New Roman"/>
          <w:color w:val="222222"/>
          <w:sz w:val="24"/>
          <w:szCs w:val="24"/>
          <w:shd w:val="clear" w:color="auto" w:fill="FFFFFF"/>
        </w:rPr>
        <w:t>Talò</w:t>
      </w:r>
      <w:proofErr w:type="spellEnd"/>
      <w:r w:rsidRPr="002865B7">
        <w:rPr>
          <w:rFonts w:ascii="Times New Roman" w:hAnsi="Times New Roman" w:cs="Times New Roman"/>
          <w:color w:val="222222"/>
          <w:sz w:val="24"/>
          <w:szCs w:val="24"/>
          <w:shd w:val="clear" w:color="auto" w:fill="FFFFFF"/>
        </w:rPr>
        <w:t>, C., 2018. Community-based determinants of community engagement: a meta-analysis research. </w:t>
      </w:r>
      <w:r w:rsidRPr="002865B7">
        <w:rPr>
          <w:rFonts w:ascii="Times New Roman" w:hAnsi="Times New Roman" w:cs="Times New Roman"/>
          <w:i/>
          <w:iCs/>
          <w:color w:val="222222"/>
          <w:sz w:val="24"/>
          <w:szCs w:val="24"/>
          <w:shd w:val="clear" w:color="auto" w:fill="FFFFFF"/>
        </w:rPr>
        <w:t>Social Indicators Research</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140</w:t>
      </w:r>
      <w:r w:rsidRPr="002865B7">
        <w:rPr>
          <w:rFonts w:ascii="Times New Roman" w:hAnsi="Times New Roman" w:cs="Times New Roman"/>
          <w:color w:val="222222"/>
          <w:sz w:val="24"/>
          <w:szCs w:val="24"/>
          <w:shd w:val="clear" w:color="auto" w:fill="FFFFFF"/>
        </w:rPr>
        <w:t>(2). pp.571-596.</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2865B7">
        <w:rPr>
          <w:rFonts w:ascii="Times New Roman" w:hAnsi="Times New Roman" w:cs="Times New Roman"/>
          <w:color w:val="222222"/>
          <w:sz w:val="24"/>
          <w:szCs w:val="24"/>
          <w:shd w:val="clear" w:color="auto" w:fill="FFFFFF"/>
        </w:rPr>
        <w:t>Waterton</w:t>
      </w:r>
      <w:proofErr w:type="spellEnd"/>
      <w:r w:rsidRPr="002865B7">
        <w:rPr>
          <w:rFonts w:ascii="Times New Roman" w:hAnsi="Times New Roman" w:cs="Times New Roman"/>
          <w:color w:val="222222"/>
          <w:sz w:val="24"/>
          <w:szCs w:val="24"/>
          <w:shd w:val="clear" w:color="auto" w:fill="FFFFFF"/>
        </w:rPr>
        <w:t>, E., 2015. Heritage and community engagement. </w:t>
      </w:r>
      <w:r w:rsidRPr="002865B7">
        <w:rPr>
          <w:rFonts w:ascii="Times New Roman" w:hAnsi="Times New Roman" w:cs="Times New Roman"/>
          <w:i/>
          <w:iCs/>
          <w:color w:val="222222"/>
          <w:sz w:val="24"/>
          <w:szCs w:val="24"/>
          <w:shd w:val="clear" w:color="auto" w:fill="FFFFFF"/>
        </w:rPr>
        <w:t>The ethics of cultural heritage</w:t>
      </w:r>
      <w:r w:rsidRPr="002865B7">
        <w:rPr>
          <w:rFonts w:ascii="Times New Roman" w:hAnsi="Times New Roman" w:cs="Times New Roman"/>
          <w:color w:val="222222"/>
          <w:sz w:val="24"/>
          <w:szCs w:val="24"/>
          <w:shd w:val="clear" w:color="auto" w:fill="FFFFFF"/>
        </w:rPr>
        <w:t>. pp.53-67.</w:t>
      </w:r>
    </w:p>
    <w:p w:rsidR="00653846" w:rsidRPr="002865B7" w:rsidRDefault="00653846" w:rsidP="002865B7">
      <w:pPr>
        <w:spacing w:line="240" w:lineRule="auto"/>
        <w:ind w:left="720" w:hanging="720"/>
        <w:jc w:val="both"/>
        <w:rPr>
          <w:rFonts w:ascii="Times New Roman" w:hAnsi="Times New Roman" w:cs="Times New Roman"/>
          <w:color w:val="222222"/>
          <w:sz w:val="24"/>
          <w:szCs w:val="24"/>
          <w:shd w:val="clear" w:color="auto" w:fill="FFFFFF"/>
        </w:rPr>
      </w:pPr>
      <w:r w:rsidRPr="002865B7">
        <w:rPr>
          <w:rFonts w:ascii="Times New Roman" w:hAnsi="Times New Roman" w:cs="Times New Roman"/>
          <w:color w:val="222222"/>
          <w:sz w:val="24"/>
          <w:szCs w:val="24"/>
          <w:shd w:val="clear" w:color="auto" w:fill="FFFFFF"/>
        </w:rPr>
        <w:t>Wu, J., Fan, S. and Zhao, J.L., 2018. Community engagement and online word of mouth: An empirical investigation. </w:t>
      </w:r>
      <w:r w:rsidRPr="002865B7">
        <w:rPr>
          <w:rFonts w:ascii="Times New Roman" w:hAnsi="Times New Roman" w:cs="Times New Roman"/>
          <w:i/>
          <w:iCs/>
          <w:color w:val="222222"/>
          <w:sz w:val="24"/>
          <w:szCs w:val="24"/>
          <w:shd w:val="clear" w:color="auto" w:fill="FFFFFF"/>
        </w:rPr>
        <w:t>Information &amp; Management</w:t>
      </w:r>
      <w:r w:rsidRPr="002865B7">
        <w:rPr>
          <w:rFonts w:ascii="Times New Roman" w:hAnsi="Times New Roman" w:cs="Times New Roman"/>
          <w:color w:val="222222"/>
          <w:sz w:val="24"/>
          <w:szCs w:val="24"/>
          <w:shd w:val="clear" w:color="auto" w:fill="FFFFFF"/>
        </w:rPr>
        <w:t>. </w:t>
      </w:r>
      <w:r w:rsidRPr="002865B7">
        <w:rPr>
          <w:rFonts w:ascii="Times New Roman" w:hAnsi="Times New Roman" w:cs="Times New Roman"/>
          <w:iCs/>
          <w:color w:val="222222"/>
          <w:sz w:val="24"/>
          <w:szCs w:val="24"/>
          <w:shd w:val="clear" w:color="auto" w:fill="FFFFFF"/>
        </w:rPr>
        <w:t>55</w:t>
      </w:r>
      <w:r w:rsidRPr="002865B7">
        <w:rPr>
          <w:rFonts w:ascii="Times New Roman" w:hAnsi="Times New Roman" w:cs="Times New Roman"/>
          <w:color w:val="222222"/>
          <w:sz w:val="24"/>
          <w:szCs w:val="24"/>
          <w:shd w:val="clear" w:color="auto" w:fill="FFFFFF"/>
        </w:rPr>
        <w:t>(2). pp.258-270.</w:t>
      </w:r>
    </w:p>
    <w:p w:rsidR="00653846" w:rsidRPr="002865B7" w:rsidRDefault="00653846" w:rsidP="002865B7">
      <w:pPr>
        <w:spacing w:line="240" w:lineRule="auto"/>
        <w:jc w:val="both"/>
        <w:rPr>
          <w:rFonts w:ascii="Times New Roman" w:hAnsi="Times New Roman" w:cs="Times New Roman"/>
          <w:color w:val="222222"/>
          <w:sz w:val="24"/>
          <w:szCs w:val="24"/>
          <w:shd w:val="clear" w:color="auto" w:fill="FFFFFF"/>
        </w:rPr>
      </w:pPr>
    </w:p>
    <w:p w:rsidR="00653846" w:rsidRPr="002865B7" w:rsidRDefault="00653846" w:rsidP="002865B7">
      <w:pPr>
        <w:spacing w:line="240" w:lineRule="auto"/>
        <w:jc w:val="both"/>
        <w:rPr>
          <w:rFonts w:ascii="Times New Roman" w:hAnsi="Times New Roman" w:cs="Times New Roman"/>
          <w:sz w:val="24"/>
          <w:szCs w:val="24"/>
          <w:u w:val="single"/>
        </w:rPr>
      </w:pPr>
    </w:p>
    <w:sectPr w:rsidR="00653846" w:rsidRPr="002865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IytzQxMbI0NLU0NDBV0lEKTi0uzszPAykwrgUAx7jPGywAAAA="/>
  </w:docVars>
  <w:rsids>
    <w:rsidRoot w:val="00855461"/>
    <w:rsid w:val="00140C8B"/>
    <w:rsid w:val="00184255"/>
    <w:rsid w:val="001E0528"/>
    <w:rsid w:val="0026119B"/>
    <w:rsid w:val="002865B7"/>
    <w:rsid w:val="00376055"/>
    <w:rsid w:val="00480C75"/>
    <w:rsid w:val="005228F1"/>
    <w:rsid w:val="00595EFF"/>
    <w:rsid w:val="00653846"/>
    <w:rsid w:val="006F0BC8"/>
    <w:rsid w:val="00855461"/>
    <w:rsid w:val="00944E20"/>
    <w:rsid w:val="0096328B"/>
    <w:rsid w:val="00AE1520"/>
    <w:rsid w:val="00BE2C43"/>
    <w:rsid w:val="00C90441"/>
    <w:rsid w:val="00F87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803E0"/>
  <w15:chartTrackingRefBased/>
  <w15:docId w15:val="{A57A3F66-FC94-4A4A-8A66-12154A183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0441"/>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semiHidden/>
    <w:unhideWhenUsed/>
    <w:qFormat/>
    <w:rsid w:val="00C90441"/>
    <w:pPr>
      <w:keepNext/>
      <w:keepLines/>
      <w:spacing w:before="160" w:after="120" w:line="240" w:lineRule="auto"/>
      <w:jc w:val="both"/>
      <w:outlineLvl w:val="1"/>
    </w:pPr>
    <w:rPr>
      <w:rFonts w:ascii="Times New Roman" w:eastAsiaTheme="majorEastAsia" w:hAnsi="Times New Roman" w:cstheme="majorBidi"/>
      <w:color w:val="000000" w:themeColor="text1"/>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44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C90441"/>
    <w:rPr>
      <w:rFonts w:ascii="Times New Roman" w:eastAsiaTheme="majorEastAsia" w:hAnsi="Times New Roman" w:cstheme="majorBidi"/>
      <w:color w:val="000000" w:themeColor="text1"/>
      <w:sz w:val="24"/>
      <w:szCs w:val="26"/>
      <w:u w:val="single"/>
    </w:rPr>
  </w:style>
  <w:style w:type="paragraph" w:styleId="TOCHeading">
    <w:name w:val="TOC Heading"/>
    <w:basedOn w:val="Heading1"/>
    <w:next w:val="Normal"/>
    <w:uiPriority w:val="39"/>
    <w:unhideWhenUsed/>
    <w:qFormat/>
    <w:rsid w:val="00AE1520"/>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E1520"/>
    <w:pPr>
      <w:spacing w:after="100"/>
    </w:pPr>
  </w:style>
  <w:style w:type="character" w:styleId="Hyperlink">
    <w:name w:val="Hyperlink"/>
    <w:basedOn w:val="DefaultParagraphFont"/>
    <w:uiPriority w:val="99"/>
    <w:unhideWhenUsed/>
    <w:rsid w:val="00AE1520"/>
    <w:rPr>
      <w:color w:val="0563C1" w:themeColor="hyperlink"/>
      <w:u w:val="single"/>
    </w:rPr>
  </w:style>
  <w:style w:type="paragraph" w:styleId="NormalWeb">
    <w:name w:val="Normal (Web)"/>
    <w:basedOn w:val="Normal"/>
    <w:uiPriority w:val="99"/>
    <w:unhideWhenUsed/>
    <w:rsid w:val="00AE152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3355163">
      <w:bodyDiv w:val="1"/>
      <w:marLeft w:val="0"/>
      <w:marRight w:val="0"/>
      <w:marTop w:val="0"/>
      <w:marBottom w:val="0"/>
      <w:divBdr>
        <w:top w:val="none" w:sz="0" w:space="0" w:color="auto"/>
        <w:left w:val="none" w:sz="0" w:space="0" w:color="auto"/>
        <w:bottom w:val="none" w:sz="0" w:space="0" w:color="auto"/>
        <w:right w:val="none" w:sz="0" w:space="0" w:color="auto"/>
      </w:divBdr>
    </w:div>
    <w:div w:id="1065567249">
      <w:bodyDiv w:val="1"/>
      <w:marLeft w:val="0"/>
      <w:marRight w:val="0"/>
      <w:marTop w:val="0"/>
      <w:marBottom w:val="0"/>
      <w:divBdr>
        <w:top w:val="none" w:sz="0" w:space="0" w:color="auto"/>
        <w:left w:val="none" w:sz="0" w:space="0" w:color="auto"/>
        <w:bottom w:val="none" w:sz="0" w:space="0" w:color="auto"/>
        <w:right w:val="none" w:sz="0" w:space="0" w:color="auto"/>
      </w:divBdr>
    </w:div>
    <w:div w:id="1526407547">
      <w:bodyDiv w:val="1"/>
      <w:marLeft w:val="0"/>
      <w:marRight w:val="0"/>
      <w:marTop w:val="0"/>
      <w:marBottom w:val="0"/>
      <w:divBdr>
        <w:top w:val="none" w:sz="0" w:space="0" w:color="auto"/>
        <w:left w:val="none" w:sz="0" w:space="0" w:color="auto"/>
        <w:bottom w:val="none" w:sz="0" w:space="0" w:color="auto"/>
        <w:right w:val="none" w:sz="0" w:space="0" w:color="auto"/>
      </w:divBdr>
    </w:div>
    <w:div w:id="1535191103">
      <w:bodyDiv w:val="1"/>
      <w:marLeft w:val="0"/>
      <w:marRight w:val="0"/>
      <w:marTop w:val="0"/>
      <w:marBottom w:val="0"/>
      <w:divBdr>
        <w:top w:val="none" w:sz="0" w:space="0" w:color="auto"/>
        <w:left w:val="none" w:sz="0" w:space="0" w:color="auto"/>
        <w:bottom w:val="none" w:sz="0" w:space="0" w:color="auto"/>
        <w:right w:val="none" w:sz="0" w:space="0" w:color="auto"/>
      </w:divBdr>
    </w:div>
    <w:div w:id="1844852992">
      <w:bodyDiv w:val="1"/>
      <w:marLeft w:val="0"/>
      <w:marRight w:val="0"/>
      <w:marTop w:val="0"/>
      <w:marBottom w:val="0"/>
      <w:divBdr>
        <w:top w:val="none" w:sz="0" w:space="0" w:color="auto"/>
        <w:left w:val="none" w:sz="0" w:space="0" w:color="auto"/>
        <w:bottom w:val="none" w:sz="0" w:space="0" w:color="auto"/>
        <w:right w:val="none" w:sz="0" w:space="0" w:color="auto"/>
      </w:divBdr>
    </w:div>
    <w:div w:id="1933538969">
      <w:bodyDiv w:val="1"/>
      <w:marLeft w:val="0"/>
      <w:marRight w:val="0"/>
      <w:marTop w:val="0"/>
      <w:marBottom w:val="0"/>
      <w:divBdr>
        <w:top w:val="none" w:sz="0" w:space="0" w:color="auto"/>
        <w:left w:val="none" w:sz="0" w:space="0" w:color="auto"/>
        <w:bottom w:val="none" w:sz="0" w:space="0" w:color="auto"/>
        <w:right w:val="none" w:sz="0" w:space="0" w:color="auto"/>
      </w:divBdr>
    </w:div>
    <w:div w:id="1998146025">
      <w:bodyDiv w:val="1"/>
      <w:marLeft w:val="0"/>
      <w:marRight w:val="0"/>
      <w:marTop w:val="0"/>
      <w:marBottom w:val="0"/>
      <w:divBdr>
        <w:top w:val="none" w:sz="0" w:space="0" w:color="auto"/>
        <w:left w:val="none" w:sz="0" w:space="0" w:color="auto"/>
        <w:bottom w:val="none" w:sz="0" w:space="0" w:color="auto"/>
        <w:right w:val="none" w:sz="0" w:space="0" w:color="auto"/>
      </w:divBdr>
      <w:divsChild>
        <w:div w:id="384722056">
          <w:marLeft w:val="0"/>
          <w:marRight w:val="240"/>
          <w:marTop w:val="0"/>
          <w:marBottom w:val="0"/>
          <w:divBdr>
            <w:top w:val="none" w:sz="0" w:space="0" w:color="auto"/>
            <w:left w:val="none" w:sz="0" w:space="0" w:color="auto"/>
            <w:bottom w:val="none" w:sz="0" w:space="0" w:color="auto"/>
            <w:right w:val="none" w:sz="0" w:space="0" w:color="auto"/>
          </w:divBdr>
          <w:divsChild>
            <w:div w:id="782917729">
              <w:marLeft w:val="0"/>
              <w:marRight w:val="0"/>
              <w:marTop w:val="0"/>
              <w:marBottom w:val="0"/>
              <w:divBdr>
                <w:top w:val="none" w:sz="0" w:space="0" w:color="auto"/>
                <w:left w:val="none" w:sz="0" w:space="0" w:color="auto"/>
                <w:bottom w:val="none" w:sz="0" w:space="0" w:color="auto"/>
                <w:right w:val="none" w:sz="0" w:space="0" w:color="auto"/>
              </w:divBdr>
              <w:divsChild>
                <w:div w:id="1283657523">
                  <w:marLeft w:val="0"/>
                  <w:marRight w:val="0"/>
                  <w:marTop w:val="0"/>
                  <w:marBottom w:val="0"/>
                  <w:divBdr>
                    <w:top w:val="none" w:sz="0" w:space="0" w:color="auto"/>
                    <w:left w:val="none" w:sz="0" w:space="0" w:color="auto"/>
                    <w:bottom w:val="none" w:sz="0" w:space="0" w:color="auto"/>
                    <w:right w:val="none" w:sz="0" w:space="0" w:color="auto"/>
                  </w:divBdr>
                  <w:divsChild>
                    <w:div w:id="292835055">
                      <w:marLeft w:val="0"/>
                      <w:marRight w:val="0"/>
                      <w:marTop w:val="0"/>
                      <w:marBottom w:val="0"/>
                      <w:divBdr>
                        <w:top w:val="none" w:sz="0" w:space="0" w:color="auto"/>
                        <w:left w:val="none" w:sz="0" w:space="0" w:color="auto"/>
                        <w:bottom w:val="none" w:sz="0" w:space="0" w:color="auto"/>
                        <w:right w:val="none" w:sz="0" w:space="0" w:color="auto"/>
                      </w:divBdr>
                      <w:divsChild>
                        <w:div w:id="461076592">
                          <w:marLeft w:val="0"/>
                          <w:marRight w:val="0"/>
                          <w:marTop w:val="0"/>
                          <w:marBottom w:val="0"/>
                          <w:divBdr>
                            <w:top w:val="none" w:sz="0" w:space="0" w:color="auto"/>
                            <w:left w:val="none" w:sz="0" w:space="0" w:color="auto"/>
                            <w:bottom w:val="none" w:sz="0" w:space="0" w:color="auto"/>
                            <w:right w:val="none" w:sz="0" w:space="0" w:color="auto"/>
                          </w:divBdr>
                          <w:divsChild>
                            <w:div w:id="761949883">
                              <w:marLeft w:val="0"/>
                              <w:marRight w:val="0"/>
                              <w:marTop w:val="0"/>
                              <w:marBottom w:val="0"/>
                              <w:divBdr>
                                <w:top w:val="single" w:sz="2" w:space="0" w:color="EFEFEF"/>
                                <w:left w:val="none" w:sz="0" w:space="0" w:color="auto"/>
                                <w:bottom w:val="none" w:sz="0" w:space="0" w:color="auto"/>
                                <w:right w:val="none" w:sz="0" w:space="0" w:color="auto"/>
                              </w:divBdr>
                              <w:divsChild>
                                <w:div w:id="684870492">
                                  <w:marLeft w:val="0"/>
                                  <w:marRight w:val="0"/>
                                  <w:marTop w:val="0"/>
                                  <w:marBottom w:val="0"/>
                                  <w:divBdr>
                                    <w:top w:val="none" w:sz="0" w:space="0" w:color="auto"/>
                                    <w:left w:val="none" w:sz="0" w:space="0" w:color="auto"/>
                                    <w:bottom w:val="none" w:sz="0" w:space="0" w:color="auto"/>
                                    <w:right w:val="none" w:sz="0" w:space="0" w:color="auto"/>
                                  </w:divBdr>
                                  <w:divsChild>
                                    <w:div w:id="1378968657">
                                      <w:marLeft w:val="0"/>
                                      <w:marRight w:val="0"/>
                                      <w:marTop w:val="0"/>
                                      <w:marBottom w:val="0"/>
                                      <w:divBdr>
                                        <w:top w:val="none" w:sz="0" w:space="0" w:color="auto"/>
                                        <w:left w:val="none" w:sz="0" w:space="0" w:color="auto"/>
                                        <w:bottom w:val="none" w:sz="0" w:space="0" w:color="auto"/>
                                        <w:right w:val="none" w:sz="0" w:space="0" w:color="auto"/>
                                      </w:divBdr>
                                      <w:divsChild>
                                        <w:div w:id="1541673107">
                                          <w:marLeft w:val="0"/>
                                          <w:marRight w:val="0"/>
                                          <w:marTop w:val="0"/>
                                          <w:marBottom w:val="0"/>
                                          <w:divBdr>
                                            <w:top w:val="none" w:sz="0" w:space="0" w:color="auto"/>
                                            <w:left w:val="none" w:sz="0" w:space="0" w:color="auto"/>
                                            <w:bottom w:val="none" w:sz="0" w:space="0" w:color="auto"/>
                                            <w:right w:val="none" w:sz="0" w:space="0" w:color="auto"/>
                                          </w:divBdr>
                                          <w:divsChild>
                                            <w:div w:id="906184049">
                                              <w:marLeft w:val="0"/>
                                              <w:marRight w:val="0"/>
                                              <w:marTop w:val="0"/>
                                              <w:marBottom w:val="0"/>
                                              <w:divBdr>
                                                <w:top w:val="none" w:sz="0" w:space="0" w:color="auto"/>
                                                <w:left w:val="none" w:sz="0" w:space="0" w:color="auto"/>
                                                <w:bottom w:val="none" w:sz="0" w:space="0" w:color="auto"/>
                                                <w:right w:val="none" w:sz="0" w:space="0" w:color="auto"/>
                                              </w:divBdr>
                                              <w:divsChild>
                                                <w:div w:id="1400133776">
                                                  <w:marLeft w:val="0"/>
                                                  <w:marRight w:val="0"/>
                                                  <w:marTop w:val="0"/>
                                                  <w:marBottom w:val="0"/>
                                                  <w:divBdr>
                                                    <w:top w:val="none" w:sz="0" w:space="0" w:color="auto"/>
                                                    <w:left w:val="none" w:sz="0" w:space="0" w:color="auto"/>
                                                    <w:bottom w:val="none" w:sz="0" w:space="0" w:color="auto"/>
                                                    <w:right w:val="none" w:sz="0" w:space="0" w:color="auto"/>
                                                  </w:divBdr>
                                                  <w:divsChild>
                                                    <w:div w:id="2007509537">
                                                      <w:marLeft w:val="0"/>
                                                      <w:marRight w:val="0"/>
                                                      <w:marTop w:val="0"/>
                                                      <w:marBottom w:val="0"/>
                                                      <w:divBdr>
                                                        <w:top w:val="none" w:sz="0" w:space="0" w:color="auto"/>
                                                        <w:left w:val="none" w:sz="0" w:space="0" w:color="auto"/>
                                                        <w:bottom w:val="none" w:sz="0" w:space="0" w:color="auto"/>
                                                        <w:right w:val="none" w:sz="0" w:space="0" w:color="auto"/>
                                                      </w:divBdr>
                                                      <w:divsChild>
                                                        <w:div w:id="1528788536">
                                                          <w:marLeft w:val="0"/>
                                                          <w:marRight w:val="0"/>
                                                          <w:marTop w:val="120"/>
                                                          <w:marBottom w:val="0"/>
                                                          <w:divBdr>
                                                            <w:top w:val="none" w:sz="0" w:space="0" w:color="auto"/>
                                                            <w:left w:val="none" w:sz="0" w:space="0" w:color="auto"/>
                                                            <w:bottom w:val="none" w:sz="0" w:space="0" w:color="auto"/>
                                                            <w:right w:val="none" w:sz="0" w:space="0" w:color="auto"/>
                                                          </w:divBdr>
                                                          <w:divsChild>
                                                            <w:div w:id="1018502188">
                                                              <w:marLeft w:val="0"/>
                                                              <w:marRight w:val="0"/>
                                                              <w:marTop w:val="0"/>
                                                              <w:marBottom w:val="0"/>
                                                              <w:divBdr>
                                                                <w:top w:val="none" w:sz="0" w:space="0" w:color="auto"/>
                                                                <w:left w:val="none" w:sz="0" w:space="0" w:color="auto"/>
                                                                <w:bottom w:val="none" w:sz="0" w:space="0" w:color="auto"/>
                                                                <w:right w:val="none" w:sz="0" w:space="0" w:color="auto"/>
                                                              </w:divBdr>
                                                              <w:divsChild>
                                                                <w:div w:id="150555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2279456">
                                              <w:marLeft w:val="0"/>
                                              <w:marRight w:val="0"/>
                                              <w:marTop w:val="0"/>
                                              <w:marBottom w:val="0"/>
                                              <w:divBdr>
                                                <w:top w:val="none" w:sz="0" w:space="0" w:color="auto"/>
                                                <w:left w:val="none" w:sz="0" w:space="0" w:color="auto"/>
                                                <w:bottom w:val="none" w:sz="0" w:space="0" w:color="auto"/>
                                                <w:right w:val="none" w:sz="0" w:space="0" w:color="auto"/>
                                              </w:divBdr>
                                              <w:divsChild>
                                                <w:div w:id="790057472">
                                                  <w:marLeft w:val="0"/>
                                                  <w:marRight w:val="0"/>
                                                  <w:marTop w:val="0"/>
                                                  <w:marBottom w:val="0"/>
                                                  <w:divBdr>
                                                    <w:top w:val="none" w:sz="0" w:space="0" w:color="auto"/>
                                                    <w:left w:val="none" w:sz="0" w:space="0" w:color="auto"/>
                                                    <w:bottom w:val="none" w:sz="0" w:space="0" w:color="auto"/>
                                                    <w:right w:val="none" w:sz="0" w:space="0" w:color="auto"/>
                                                  </w:divBdr>
                                                  <w:divsChild>
                                                    <w:div w:id="566039204">
                                                      <w:marLeft w:val="0"/>
                                                      <w:marRight w:val="0"/>
                                                      <w:marTop w:val="0"/>
                                                      <w:marBottom w:val="0"/>
                                                      <w:divBdr>
                                                        <w:top w:val="none" w:sz="0" w:space="0" w:color="auto"/>
                                                        <w:left w:val="none" w:sz="0" w:space="0" w:color="auto"/>
                                                        <w:bottom w:val="none" w:sz="0" w:space="0" w:color="auto"/>
                                                        <w:right w:val="none" w:sz="0" w:space="0" w:color="auto"/>
                                                      </w:divBdr>
                                                      <w:divsChild>
                                                        <w:div w:id="1839806125">
                                                          <w:marLeft w:val="0"/>
                                                          <w:marRight w:val="0"/>
                                                          <w:marTop w:val="0"/>
                                                          <w:marBottom w:val="0"/>
                                                          <w:divBdr>
                                                            <w:top w:val="none" w:sz="0" w:space="0" w:color="auto"/>
                                                            <w:left w:val="none" w:sz="0" w:space="0" w:color="auto"/>
                                                            <w:bottom w:val="none" w:sz="0" w:space="0" w:color="auto"/>
                                                            <w:right w:val="none" w:sz="0" w:space="0" w:color="auto"/>
                                                          </w:divBdr>
                                                          <w:divsChild>
                                                            <w:div w:id="2055155344">
                                                              <w:marLeft w:val="0"/>
                                                              <w:marRight w:val="0"/>
                                                              <w:marTop w:val="0"/>
                                                              <w:marBottom w:val="0"/>
                                                              <w:divBdr>
                                                                <w:top w:val="none" w:sz="0" w:space="0" w:color="auto"/>
                                                                <w:left w:val="none" w:sz="0" w:space="0" w:color="auto"/>
                                                                <w:bottom w:val="none" w:sz="0" w:space="0" w:color="auto"/>
                                                                <w:right w:val="none" w:sz="0" w:space="0" w:color="auto"/>
                                                              </w:divBdr>
                                                              <w:divsChild>
                                                                <w:div w:id="61047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2713279">
              <w:marLeft w:val="0"/>
              <w:marRight w:val="0"/>
              <w:marTop w:val="0"/>
              <w:marBottom w:val="0"/>
              <w:divBdr>
                <w:top w:val="none" w:sz="0" w:space="0" w:color="auto"/>
                <w:left w:val="none" w:sz="0" w:space="0" w:color="auto"/>
                <w:bottom w:val="none" w:sz="0" w:space="0" w:color="auto"/>
                <w:right w:val="none" w:sz="0" w:space="0" w:color="auto"/>
              </w:divBdr>
              <w:divsChild>
                <w:div w:id="1036082526">
                  <w:marLeft w:val="0"/>
                  <w:marRight w:val="0"/>
                  <w:marTop w:val="0"/>
                  <w:marBottom w:val="240"/>
                  <w:divBdr>
                    <w:top w:val="none" w:sz="0" w:space="0" w:color="auto"/>
                    <w:left w:val="none" w:sz="0" w:space="0" w:color="auto"/>
                    <w:bottom w:val="none" w:sz="0" w:space="0" w:color="auto"/>
                    <w:right w:val="none" w:sz="0" w:space="0" w:color="auto"/>
                  </w:divBdr>
                  <w:divsChild>
                    <w:div w:id="1055589521">
                      <w:marLeft w:val="0"/>
                      <w:marRight w:val="0"/>
                      <w:marTop w:val="0"/>
                      <w:marBottom w:val="0"/>
                      <w:divBdr>
                        <w:top w:val="none" w:sz="0" w:space="0" w:color="auto"/>
                        <w:left w:val="none" w:sz="0" w:space="0" w:color="auto"/>
                        <w:bottom w:val="none" w:sz="0" w:space="0" w:color="auto"/>
                        <w:right w:val="none" w:sz="0" w:space="0" w:color="auto"/>
                      </w:divBdr>
                      <w:divsChild>
                        <w:div w:id="214037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713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8208A-F358-402E-A775-F427CE187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2316</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steffy sam</dc:creator>
  <cp:keywords/>
  <dc:description/>
  <cp:lastModifiedBy>Dorin</cp:lastModifiedBy>
  <cp:revision>4</cp:revision>
  <dcterms:created xsi:type="dcterms:W3CDTF">2021-04-09T12:30:00Z</dcterms:created>
  <dcterms:modified xsi:type="dcterms:W3CDTF">2021-04-24T09:11:00Z</dcterms:modified>
</cp:coreProperties>
</file>