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A3D6603" w14:textId="77777777" w:rsidR="005601BC" w:rsidRDefault="000A7B17" w:rsidP="000A7B1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0E10">
        <w:rPr>
          <w:rFonts w:ascii="Times New Roman" w:hAnsi="Times New Roman" w:cs="Times New Roman"/>
          <w:sz w:val="24"/>
          <w:szCs w:val="24"/>
        </w:rPr>
        <w:t>References</w:t>
      </w:r>
    </w:p>
    <w:p w14:paraId="2E4B0777" w14:textId="5A5216B1" w:rsidR="008A4C2D" w:rsidRDefault="008A4C2D" w:rsidP="000A7B1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F6A2BB0" w14:textId="77777777" w:rsidR="008A4C2D" w:rsidRPr="005601BC" w:rsidRDefault="008A4C2D" w:rsidP="000A7B1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01BC">
        <w:rPr>
          <w:rFonts w:ascii="Times New Roman" w:hAnsi="Times New Roman" w:cs="Times New Roman"/>
          <w:sz w:val="24"/>
          <w:szCs w:val="24"/>
        </w:rPr>
        <w:t xml:space="preserve">Adam &amp; Mila (2020) </w:t>
      </w:r>
      <w:r w:rsidRPr="005601BC">
        <w:rPr>
          <w:rFonts w:ascii="Times New Roman" w:hAnsi="Times New Roman" w:cs="Times New Roman"/>
          <w:i/>
          <w:iCs/>
          <w:sz w:val="24"/>
          <w:szCs w:val="24"/>
        </w:rPr>
        <w:t xml:space="preserve">The Importance of Language Development in Early Childhood. </w:t>
      </w:r>
      <w:r w:rsidRPr="005601BC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9" w:anchor=":~:text=The%20development%20of%20language%20is%20strongly%20interdependent%20with%2C,helps%20people%20to%20come%20up%20with%20new%20ideas." w:history="1">
        <w:r w:rsidRPr="005601BC">
          <w:rPr>
            <w:rStyle w:val="Hyperlink"/>
            <w:rFonts w:ascii="Times New Roman" w:hAnsi="Times New Roman" w:cs="Times New Roman"/>
            <w:sz w:val="24"/>
            <w:szCs w:val="24"/>
          </w:rPr>
          <w:t>The importance of language development in early childhood (adam-mila.com)</w:t>
        </w:r>
      </w:hyperlink>
      <w:r w:rsidRPr="005601BC">
        <w:rPr>
          <w:rFonts w:ascii="Times New Roman" w:hAnsi="Times New Roman" w:cs="Times New Roman"/>
          <w:sz w:val="24"/>
          <w:szCs w:val="24"/>
        </w:rPr>
        <w:t xml:space="preserve"> (Accessed: 24/11/20).</w:t>
      </w:r>
    </w:p>
    <w:p w14:paraId="771AAF0A" w14:textId="77777777" w:rsidR="008A4C2D" w:rsidRPr="005601BC" w:rsidRDefault="008A4C2D" w:rsidP="000A7B1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01BC">
        <w:rPr>
          <w:rFonts w:ascii="Times New Roman" w:hAnsi="Times New Roman" w:cs="Times New Roman"/>
          <w:sz w:val="24"/>
          <w:szCs w:val="24"/>
        </w:rPr>
        <w:t xml:space="preserve">August House (2017) </w:t>
      </w:r>
      <w:r w:rsidRPr="005601BC">
        <w:rPr>
          <w:rFonts w:ascii="Times New Roman" w:hAnsi="Times New Roman" w:cs="Times New Roman"/>
          <w:i/>
          <w:iCs/>
          <w:sz w:val="24"/>
          <w:szCs w:val="24"/>
        </w:rPr>
        <w:t xml:space="preserve">Why Picture Books are so important. </w:t>
      </w:r>
      <w:r w:rsidRPr="005601BC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Pr="005601BC">
          <w:rPr>
            <w:rStyle w:val="Hyperlink"/>
            <w:rFonts w:ascii="Times New Roman" w:hAnsi="Times New Roman" w:cs="Times New Roman"/>
            <w:sz w:val="24"/>
            <w:szCs w:val="24"/>
          </w:rPr>
          <w:t>Why Picture Books are so Important (augusthouse.com)</w:t>
        </w:r>
      </w:hyperlink>
      <w:r w:rsidRPr="005601BC">
        <w:rPr>
          <w:rFonts w:ascii="Times New Roman" w:hAnsi="Times New Roman" w:cs="Times New Roman"/>
          <w:sz w:val="24"/>
          <w:szCs w:val="24"/>
        </w:rPr>
        <w:t xml:space="preserve"> (Accessed: 27/11/20).</w:t>
      </w:r>
    </w:p>
    <w:p w14:paraId="55BA0400" w14:textId="77777777" w:rsidR="008A4C2D" w:rsidRPr="005601BC" w:rsidRDefault="008A4C2D" w:rsidP="000A7B17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5601BC">
        <w:rPr>
          <w:rFonts w:ascii="Times New Roman" w:hAnsi="Times New Roman" w:cs="Times New Roman"/>
          <w:sz w:val="24"/>
          <w:szCs w:val="24"/>
        </w:rPr>
        <w:t xml:space="preserve">Beanstalk Charity (2017) </w:t>
      </w:r>
      <w:r w:rsidRPr="005601BC">
        <w:rPr>
          <w:rFonts w:ascii="Times New Roman" w:hAnsi="Times New Roman" w:cs="Times New Roman"/>
          <w:i/>
          <w:iCs/>
          <w:sz w:val="24"/>
          <w:szCs w:val="24"/>
        </w:rPr>
        <w:t xml:space="preserve">#Toddler Tales – Use of props in Story Starter Sessions. </w:t>
      </w:r>
      <w:r w:rsidRPr="005601BC">
        <w:rPr>
          <w:rFonts w:ascii="Times New Roman" w:hAnsi="Times New Roman" w:cs="Times New Roman"/>
          <w:sz w:val="24"/>
          <w:szCs w:val="24"/>
        </w:rPr>
        <w:t xml:space="preserve">Available at: </w:t>
      </w:r>
      <w:r w:rsidRPr="005601B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hyperlink r:id="rId11" w:anchor=":~:text=Using%20props%20in%20storytelling%20can%20really%20enrich%20the,understanding%20of%20the%20story%20%28Source%3A%20Learning%20and%20Teaching%29." w:history="1">
        <w:r w:rsidRPr="005601BC">
          <w:rPr>
            <w:rStyle w:val="Hyperlink"/>
            <w:rFonts w:ascii="Times New Roman" w:hAnsi="Times New Roman" w:cs="Times New Roman"/>
            <w:sz w:val="24"/>
            <w:szCs w:val="24"/>
          </w:rPr>
          <w:t>#ToddlerTales - Use of props in Story Starter sessions | Coram Beanstalk (beanstalkcharity.org.uk)</w:t>
        </w:r>
      </w:hyperlink>
      <w:r w:rsidRPr="005601BC">
        <w:rPr>
          <w:rFonts w:ascii="Times New Roman" w:hAnsi="Times New Roman" w:cs="Times New Roman"/>
          <w:sz w:val="24"/>
          <w:szCs w:val="24"/>
        </w:rPr>
        <w:t xml:space="preserve"> (Accessed: 28/11/20).</w:t>
      </w:r>
    </w:p>
    <w:p w14:paraId="5C384718" w14:textId="77777777" w:rsidR="008A4C2D" w:rsidRPr="005601BC" w:rsidRDefault="008A4C2D" w:rsidP="000A7B1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01BC">
        <w:rPr>
          <w:rFonts w:ascii="Times New Roman" w:hAnsi="Times New Roman" w:cs="Times New Roman"/>
          <w:sz w:val="24"/>
          <w:szCs w:val="24"/>
        </w:rPr>
        <w:t xml:space="preserve">Coram Beanstalk (2017) </w:t>
      </w:r>
      <w:r w:rsidRPr="005601BC">
        <w:rPr>
          <w:rFonts w:ascii="Times New Roman" w:hAnsi="Times New Roman" w:cs="Times New Roman"/>
          <w:i/>
          <w:iCs/>
          <w:sz w:val="24"/>
          <w:szCs w:val="24"/>
        </w:rPr>
        <w:t xml:space="preserve">Toddler Tales - Use of Props in Story Starter sessions. </w:t>
      </w:r>
      <w:r w:rsidRPr="005601BC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2" w:history="1">
        <w:r w:rsidRPr="005601BC">
          <w:rPr>
            <w:rStyle w:val="Hyperlink"/>
            <w:rFonts w:ascii="Times New Roman" w:hAnsi="Times New Roman" w:cs="Times New Roman"/>
            <w:sz w:val="24"/>
            <w:szCs w:val="24"/>
          </w:rPr>
          <w:t>#ToddlerTales - Use of props in Story Starter sessions | Coram Beanstalk (beanstalkcharity.org.uk)</w:t>
        </w:r>
      </w:hyperlink>
      <w:r w:rsidRPr="005601BC">
        <w:rPr>
          <w:rFonts w:ascii="Times New Roman" w:hAnsi="Times New Roman" w:cs="Times New Roman"/>
          <w:sz w:val="24"/>
          <w:szCs w:val="24"/>
        </w:rPr>
        <w:t xml:space="preserve"> (Accessed: 27/11/20).</w:t>
      </w:r>
    </w:p>
    <w:p w14:paraId="760C4E6A" w14:textId="77777777" w:rsidR="008A4C2D" w:rsidRPr="005601BC" w:rsidRDefault="008A4C2D" w:rsidP="000A7B1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01BC">
        <w:rPr>
          <w:rFonts w:ascii="Times New Roman" w:hAnsi="Times New Roman" w:cs="Times New Roman"/>
          <w:sz w:val="24"/>
          <w:szCs w:val="24"/>
        </w:rPr>
        <w:t xml:space="preserve">EBSCO (2020) </w:t>
      </w:r>
      <w:r w:rsidRPr="005601BC">
        <w:rPr>
          <w:rFonts w:ascii="Times New Roman" w:hAnsi="Times New Roman" w:cs="Times New Roman"/>
          <w:i/>
          <w:iCs/>
          <w:sz w:val="24"/>
          <w:szCs w:val="24"/>
        </w:rPr>
        <w:t xml:space="preserve">Seeing Is Believing – The Benefits of Picture Books for Building Reading Skills. </w:t>
      </w:r>
      <w:r w:rsidRPr="005601BC">
        <w:rPr>
          <w:rFonts w:ascii="Times New Roman" w:hAnsi="Times New Roman" w:cs="Times New Roman"/>
          <w:sz w:val="24"/>
          <w:szCs w:val="24"/>
        </w:rPr>
        <w:t xml:space="preserve">Available at:  </w:t>
      </w:r>
      <w:hyperlink r:id="rId13" w:history="1">
        <w:r w:rsidRPr="005601BC">
          <w:rPr>
            <w:rStyle w:val="Hyperlink"/>
            <w:rFonts w:ascii="Times New Roman" w:hAnsi="Times New Roman" w:cs="Times New Roman"/>
            <w:sz w:val="24"/>
            <w:szCs w:val="24"/>
          </w:rPr>
          <w:t>Seeing is Believing - The Benefits of Picture Books for Building Reading Skills (ebsco.com)</w:t>
        </w:r>
      </w:hyperlink>
      <w:r w:rsidRPr="005601BC">
        <w:rPr>
          <w:rFonts w:ascii="Times New Roman" w:hAnsi="Times New Roman" w:cs="Times New Roman"/>
          <w:sz w:val="24"/>
          <w:szCs w:val="24"/>
        </w:rPr>
        <w:t xml:space="preserve"> (Accessed: 28/11/20).</w:t>
      </w:r>
    </w:p>
    <w:p w14:paraId="51292B86" w14:textId="77777777" w:rsidR="008A4C2D" w:rsidRPr="005601BC" w:rsidRDefault="008A4C2D" w:rsidP="000A7B1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01BC">
        <w:rPr>
          <w:rFonts w:ascii="Times New Roman" w:hAnsi="Times New Roman" w:cs="Times New Roman"/>
          <w:sz w:val="24"/>
          <w:szCs w:val="24"/>
        </w:rPr>
        <w:t xml:space="preserve">Jean Piaget Society (2017) </w:t>
      </w:r>
      <w:r w:rsidRPr="005601BC">
        <w:rPr>
          <w:rFonts w:ascii="Times New Roman" w:hAnsi="Times New Roman" w:cs="Times New Roman"/>
          <w:i/>
          <w:iCs/>
          <w:sz w:val="24"/>
          <w:szCs w:val="24"/>
        </w:rPr>
        <w:t xml:space="preserve">A Brief Biography of Jean Piaget. </w:t>
      </w:r>
      <w:r w:rsidRPr="005601BC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4" w:history="1">
        <w:r w:rsidRPr="005601BC">
          <w:rPr>
            <w:rStyle w:val="Hyperlink"/>
            <w:rFonts w:ascii="Times New Roman" w:hAnsi="Times New Roman" w:cs="Times New Roman"/>
            <w:sz w:val="24"/>
            <w:szCs w:val="24"/>
          </w:rPr>
          <w:t>Jean Piaget Society - About Piaget</w:t>
        </w:r>
      </w:hyperlink>
      <w:r w:rsidRPr="005601BC">
        <w:rPr>
          <w:rFonts w:ascii="Times New Roman" w:hAnsi="Times New Roman" w:cs="Times New Roman"/>
          <w:sz w:val="24"/>
          <w:szCs w:val="24"/>
        </w:rPr>
        <w:t xml:space="preserve"> (Accessed: 28/11/20).</w:t>
      </w:r>
    </w:p>
    <w:p w14:paraId="337786A0" w14:textId="77777777" w:rsidR="008A4C2D" w:rsidRPr="005601BC" w:rsidRDefault="008A4C2D" w:rsidP="000A7B1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01BC">
        <w:rPr>
          <w:rFonts w:ascii="Times New Roman" w:hAnsi="Times New Roman" w:cs="Times New Roman"/>
          <w:sz w:val="24"/>
          <w:szCs w:val="24"/>
        </w:rPr>
        <w:t>Mercer, N. &amp; Dawes, L. (2018) The development of Oracy skills in school-aged learners. Part of the Cambridge Papers in ELT series. [pdf] Cambridge: Cambridge University Press</w:t>
      </w:r>
      <w:r w:rsidRPr="005601B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5" w:history="1">
        <w:r w:rsidRPr="005601BC">
          <w:rPr>
            <w:rStyle w:val="Hyperlink"/>
            <w:rFonts w:ascii="Times New Roman" w:hAnsi="Times New Roman" w:cs="Times New Roman"/>
            <w:sz w:val="24"/>
            <w:szCs w:val="24"/>
          </w:rPr>
          <w:t>CambridgePapersInELT_Oracy_2018_ONLINE.pdf</w:t>
        </w:r>
      </w:hyperlink>
      <w:r w:rsidRPr="005601BC">
        <w:rPr>
          <w:rFonts w:ascii="Times New Roman" w:hAnsi="Times New Roman" w:cs="Times New Roman"/>
          <w:sz w:val="24"/>
          <w:szCs w:val="24"/>
        </w:rPr>
        <w:t xml:space="preserve"> (Accessed: 26/11/20).</w:t>
      </w:r>
    </w:p>
    <w:p w14:paraId="0B7484E4" w14:textId="77777777" w:rsidR="008A4C2D" w:rsidRPr="005601BC" w:rsidRDefault="008A4C2D" w:rsidP="000A7B1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01BC">
        <w:rPr>
          <w:rFonts w:ascii="Times New Roman" w:hAnsi="Times New Roman" w:cs="Times New Roman"/>
          <w:sz w:val="24"/>
          <w:szCs w:val="24"/>
        </w:rPr>
        <w:t xml:space="preserve">Mini Musos (2016) </w:t>
      </w:r>
      <w:r w:rsidRPr="005601BC">
        <w:rPr>
          <w:rFonts w:ascii="Times New Roman" w:hAnsi="Times New Roman" w:cs="Times New Roman"/>
          <w:i/>
          <w:iCs/>
          <w:sz w:val="24"/>
          <w:szCs w:val="24"/>
        </w:rPr>
        <w:t xml:space="preserve">The Importance of Repetition for Early Childhood Development. </w:t>
      </w:r>
      <w:r w:rsidRPr="005601BC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6" w:anchor=":~:text=Repeating%20words%2C%20actions%20and%20songs%20stimulates%20early%20childhood,repeat%2C%20remember%20and%20learn%20weekly%20within%20that%20term." w:history="1">
        <w:r w:rsidRPr="005601BC">
          <w:rPr>
            <w:rStyle w:val="Hyperlink"/>
            <w:rFonts w:ascii="Times New Roman" w:hAnsi="Times New Roman" w:cs="Times New Roman"/>
            <w:sz w:val="24"/>
            <w:szCs w:val="24"/>
          </w:rPr>
          <w:t>The Importance of Repetition for Early Childhood Development - Mini Musos</w:t>
        </w:r>
      </w:hyperlink>
      <w:r w:rsidRPr="005601BC">
        <w:rPr>
          <w:rFonts w:ascii="Times New Roman" w:hAnsi="Times New Roman" w:cs="Times New Roman"/>
          <w:sz w:val="24"/>
          <w:szCs w:val="24"/>
        </w:rPr>
        <w:t xml:space="preserve"> (Accessed: 26/11/20).</w:t>
      </w:r>
    </w:p>
    <w:p w14:paraId="101ACD5D" w14:textId="77777777" w:rsidR="008A4C2D" w:rsidRPr="005601BC" w:rsidRDefault="008A4C2D" w:rsidP="000A7B1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01BC">
        <w:rPr>
          <w:rFonts w:ascii="Times New Roman" w:hAnsi="Times New Roman" w:cs="Times New Roman"/>
          <w:sz w:val="24"/>
          <w:szCs w:val="24"/>
        </w:rPr>
        <w:t xml:space="preserve">Montag, J. Jones, M.  Smith, L. (2015) </w:t>
      </w:r>
      <w:r w:rsidRPr="005601BC">
        <w:rPr>
          <w:rFonts w:ascii="Times New Roman" w:hAnsi="Times New Roman" w:cs="Times New Roman"/>
          <w:i/>
          <w:iCs/>
          <w:sz w:val="24"/>
          <w:szCs w:val="24"/>
        </w:rPr>
        <w:t xml:space="preserve">The Words Children Hear: Picture Books and the Statistics for Language Learning </w:t>
      </w:r>
      <w:r w:rsidRPr="005601BC">
        <w:rPr>
          <w:rFonts w:ascii="Times New Roman" w:hAnsi="Times New Roman" w:cs="Times New Roman"/>
          <w:sz w:val="24"/>
          <w:szCs w:val="24"/>
        </w:rPr>
        <w:t xml:space="preserve">Vol 26, pp 1489-1496. DOI: 10.1177/0956797615594361 Available at: </w:t>
      </w:r>
      <w:hyperlink r:id="rId17" w:history="1">
        <w:r w:rsidRPr="005601BC">
          <w:rPr>
            <w:rStyle w:val="Hyperlink"/>
            <w:rFonts w:ascii="Times New Roman" w:hAnsi="Times New Roman" w:cs="Times New Roman"/>
            <w:sz w:val="24"/>
            <w:szCs w:val="24"/>
          </w:rPr>
          <w:t>The Words Children Hear (uwtsd.ac.uk)</w:t>
        </w:r>
      </w:hyperlink>
      <w:r w:rsidRPr="005601BC">
        <w:rPr>
          <w:rFonts w:ascii="Times New Roman" w:hAnsi="Times New Roman" w:cs="Times New Roman"/>
          <w:sz w:val="24"/>
          <w:szCs w:val="24"/>
        </w:rPr>
        <w:t xml:space="preserve"> (Accessed: 27/11/20).</w:t>
      </w:r>
    </w:p>
    <w:p w14:paraId="6F45148A" w14:textId="77777777" w:rsidR="008A4C2D" w:rsidRPr="005601BC" w:rsidRDefault="008A4C2D" w:rsidP="000A7B1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01BC">
        <w:rPr>
          <w:rFonts w:ascii="Times New Roman" w:hAnsi="Times New Roman" w:cs="Times New Roman"/>
          <w:sz w:val="24"/>
          <w:szCs w:val="24"/>
        </w:rPr>
        <w:lastRenderedPageBreak/>
        <w:t xml:space="preserve">Montessori Academy (2019) </w:t>
      </w:r>
      <w:r w:rsidRPr="005601BC">
        <w:rPr>
          <w:rFonts w:ascii="Times New Roman" w:hAnsi="Times New Roman" w:cs="Times New Roman"/>
          <w:i/>
          <w:iCs/>
          <w:sz w:val="24"/>
          <w:szCs w:val="24"/>
        </w:rPr>
        <w:t>Repetition and Child Development in Montessori Education.</w:t>
      </w:r>
      <w:r w:rsidRPr="005601B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8" w:history="1">
        <w:r w:rsidRPr="005601BC">
          <w:rPr>
            <w:rStyle w:val="Hyperlink"/>
            <w:rFonts w:ascii="Times New Roman" w:hAnsi="Times New Roman" w:cs="Times New Roman"/>
            <w:sz w:val="24"/>
            <w:szCs w:val="24"/>
          </w:rPr>
          <w:t>Repetition and Child Development in Montessori Education | Montessori Academy</w:t>
        </w:r>
      </w:hyperlink>
      <w:r w:rsidRPr="005601BC">
        <w:rPr>
          <w:rFonts w:ascii="Times New Roman" w:hAnsi="Times New Roman" w:cs="Times New Roman"/>
          <w:sz w:val="24"/>
          <w:szCs w:val="24"/>
        </w:rPr>
        <w:t xml:space="preserve"> (Accessed: 26/11/20).</w:t>
      </w:r>
    </w:p>
    <w:p w14:paraId="4831F555" w14:textId="77777777" w:rsidR="008A4C2D" w:rsidRPr="005601BC" w:rsidRDefault="008A4C2D" w:rsidP="000A7B1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01BC">
        <w:rPr>
          <w:rFonts w:ascii="Times New Roman" w:hAnsi="Times New Roman" w:cs="Times New Roman"/>
          <w:sz w:val="24"/>
          <w:szCs w:val="24"/>
        </w:rPr>
        <w:t xml:space="preserve">National Literacy Trust (2019) </w:t>
      </w:r>
      <w:r w:rsidRPr="005601BC">
        <w:rPr>
          <w:rFonts w:ascii="Times New Roman" w:hAnsi="Times New Roman" w:cs="Times New Roman"/>
          <w:i/>
          <w:iCs/>
          <w:sz w:val="24"/>
          <w:szCs w:val="24"/>
        </w:rPr>
        <w:t xml:space="preserve">Language unlocks reading: Supporting early language and reading for every child. </w:t>
      </w:r>
      <w:r w:rsidRPr="005601BC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9" w:history="1">
        <w:r w:rsidRPr="005601BC">
          <w:rPr>
            <w:rStyle w:val="Hyperlink"/>
            <w:rFonts w:ascii="Times New Roman" w:hAnsi="Times New Roman" w:cs="Times New Roman"/>
            <w:sz w:val="24"/>
            <w:szCs w:val="24"/>
          </w:rPr>
          <w:t>https://cdn.literacytrustorg.uk/media/documents/Language_unlocks)_redaing.pdf</w:t>
        </w:r>
      </w:hyperlink>
      <w:r w:rsidRPr="005601BC">
        <w:rPr>
          <w:rFonts w:ascii="Times New Roman" w:hAnsi="Times New Roman" w:cs="Times New Roman"/>
          <w:sz w:val="24"/>
          <w:szCs w:val="24"/>
        </w:rPr>
        <w:t xml:space="preserve"> (Accessed: 28/11/20).</w:t>
      </w:r>
    </w:p>
    <w:p w14:paraId="3F9D99D1" w14:textId="77777777" w:rsidR="008A4C2D" w:rsidRPr="005601BC" w:rsidRDefault="008A4C2D" w:rsidP="000A7B17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5601BC">
        <w:rPr>
          <w:rFonts w:ascii="Times New Roman" w:hAnsi="Times New Roman" w:cs="Times New Roman"/>
          <w:sz w:val="24"/>
          <w:szCs w:val="24"/>
        </w:rPr>
        <w:t xml:space="preserve">Peak Wellbeing (2016) </w:t>
      </w:r>
      <w:r w:rsidRPr="005601BC">
        <w:rPr>
          <w:rFonts w:ascii="Times New Roman" w:hAnsi="Times New Roman" w:cs="Times New Roman"/>
          <w:i/>
          <w:iCs/>
          <w:sz w:val="24"/>
          <w:szCs w:val="24"/>
        </w:rPr>
        <w:t>The Reason for Repetition: How Repetition Helps us learn. Available at:</w:t>
      </w:r>
      <w:r w:rsidRPr="005601BC">
        <w:rPr>
          <w:rFonts w:ascii="Times New Roman" w:hAnsi="Times New Roman" w:cs="Times New Roman"/>
          <w:sz w:val="24"/>
          <w:szCs w:val="24"/>
        </w:rPr>
        <w:t xml:space="preserve"> </w:t>
      </w:r>
      <w:hyperlink r:id="rId20" w:history="1">
        <w:r w:rsidRPr="005601BC">
          <w:rPr>
            <w:rStyle w:val="Hyperlink"/>
            <w:rFonts w:ascii="Times New Roman" w:hAnsi="Times New Roman" w:cs="Times New Roman"/>
            <w:sz w:val="24"/>
            <w:szCs w:val="24"/>
          </w:rPr>
          <w:t>The Reason for Repetition: How Repetition Helps Us Learn | by Peak | Peak Wellbeing | Medium</w:t>
        </w:r>
      </w:hyperlink>
      <w:r w:rsidRPr="005601BC">
        <w:rPr>
          <w:rFonts w:ascii="Times New Roman" w:hAnsi="Times New Roman" w:cs="Times New Roman"/>
          <w:sz w:val="24"/>
          <w:szCs w:val="24"/>
        </w:rPr>
        <w:t xml:space="preserve"> (Accessed:24/11/20).</w:t>
      </w:r>
    </w:p>
    <w:p w14:paraId="1C22BBE6" w14:textId="77777777" w:rsidR="008A4C2D" w:rsidRPr="005601BC" w:rsidRDefault="008A4C2D" w:rsidP="000A7B1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01BC">
        <w:rPr>
          <w:rFonts w:ascii="Times New Roman" w:hAnsi="Times New Roman" w:cs="Times New Roman"/>
          <w:sz w:val="24"/>
          <w:szCs w:val="24"/>
        </w:rPr>
        <w:t xml:space="preserve">Strategies in Language Learning (2020) </w:t>
      </w:r>
      <w:r w:rsidRPr="005601BC">
        <w:rPr>
          <w:rFonts w:ascii="Times New Roman" w:hAnsi="Times New Roman" w:cs="Times New Roman"/>
          <w:i/>
          <w:iCs/>
          <w:sz w:val="24"/>
          <w:szCs w:val="24"/>
        </w:rPr>
        <w:t>Value of Repetition in Language Learning.</w:t>
      </w:r>
      <w:r w:rsidRPr="005601B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1" w:history="1">
        <w:r w:rsidRPr="005601BC">
          <w:rPr>
            <w:rStyle w:val="Hyperlink"/>
            <w:rFonts w:ascii="Times New Roman" w:hAnsi="Times New Roman" w:cs="Times New Roman"/>
            <w:sz w:val="24"/>
            <w:szCs w:val="24"/>
          </w:rPr>
          <w:t>repetition in language learning (strategiesinlanguagelearning.com)</w:t>
        </w:r>
      </w:hyperlink>
      <w:r w:rsidRPr="005601BC">
        <w:rPr>
          <w:rFonts w:ascii="Times New Roman" w:hAnsi="Times New Roman" w:cs="Times New Roman"/>
          <w:sz w:val="24"/>
          <w:szCs w:val="24"/>
        </w:rPr>
        <w:t xml:space="preserve"> (Accessed: 24/11/20).</w:t>
      </w:r>
    </w:p>
    <w:p w14:paraId="7B8F1947" w14:textId="77777777" w:rsidR="008A4C2D" w:rsidRPr="005601BC" w:rsidRDefault="008A4C2D" w:rsidP="000A7B1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5601BC">
        <w:rPr>
          <w:rFonts w:ascii="Times New Roman" w:hAnsi="Times New Roman" w:cs="Times New Roman"/>
          <w:sz w:val="24"/>
          <w:szCs w:val="24"/>
        </w:rPr>
        <w:t xml:space="preserve">The School Run (2020) </w:t>
      </w:r>
      <w:r w:rsidRPr="005601BC">
        <w:rPr>
          <w:rFonts w:ascii="Times New Roman" w:hAnsi="Times New Roman" w:cs="Times New Roman"/>
          <w:i/>
          <w:iCs/>
          <w:sz w:val="24"/>
          <w:szCs w:val="24"/>
        </w:rPr>
        <w:t xml:space="preserve">What is Oracy? </w:t>
      </w:r>
      <w:r w:rsidRPr="005601BC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2" w:history="1">
        <w:r w:rsidRPr="005601BC">
          <w:rPr>
            <w:rStyle w:val="Hyperlink"/>
            <w:rFonts w:ascii="Times New Roman" w:hAnsi="Times New Roman" w:cs="Times New Roman"/>
            <w:sz w:val="24"/>
            <w:szCs w:val="24"/>
          </w:rPr>
          <w:t>Oracy in primary school | Speaking and listening skills KS1 &amp; KS2 | TheSchoolRun</w:t>
        </w:r>
      </w:hyperlink>
      <w:r w:rsidRPr="005601BC">
        <w:rPr>
          <w:rFonts w:ascii="Times New Roman" w:hAnsi="Times New Roman" w:cs="Times New Roman"/>
          <w:sz w:val="24"/>
          <w:szCs w:val="24"/>
        </w:rPr>
        <w:t xml:space="preserve"> (Accessed: 24/11/20).</w:t>
      </w:r>
    </w:p>
    <w:p w14:paraId="3BC9B7DF" w14:textId="236D92A1" w:rsidR="008A4C2D" w:rsidRPr="005601BC" w:rsidRDefault="008A4C2D" w:rsidP="000A7B1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01BC">
        <w:rPr>
          <w:rFonts w:ascii="Times New Roman" w:hAnsi="Times New Roman" w:cs="Times New Roman"/>
          <w:sz w:val="24"/>
          <w:szCs w:val="24"/>
        </w:rPr>
        <w:t xml:space="preserve">Whitehead, M. (2009) </w:t>
      </w:r>
      <w:r w:rsidRPr="005601BC">
        <w:rPr>
          <w:rFonts w:ascii="Times New Roman" w:hAnsi="Times New Roman" w:cs="Times New Roman"/>
          <w:i/>
          <w:iCs/>
          <w:sz w:val="24"/>
          <w:szCs w:val="24"/>
        </w:rPr>
        <w:t xml:space="preserve">Supporting language and literacy development in the early years. </w:t>
      </w:r>
      <w:r w:rsidRPr="005601BC">
        <w:rPr>
          <w:rFonts w:ascii="Times New Roman" w:hAnsi="Times New Roman" w:cs="Times New Roman"/>
          <w:sz w:val="24"/>
          <w:szCs w:val="24"/>
        </w:rPr>
        <w:t>2</w:t>
      </w:r>
      <w:r w:rsidRPr="005601BC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5601BC">
        <w:rPr>
          <w:rFonts w:ascii="Times New Roman" w:hAnsi="Times New Roman" w:cs="Times New Roman"/>
          <w:sz w:val="24"/>
          <w:szCs w:val="24"/>
        </w:rPr>
        <w:t xml:space="preserve"> Edition. Open University </w:t>
      </w:r>
      <w:r w:rsidR="00B42662" w:rsidRPr="005601BC">
        <w:rPr>
          <w:rFonts w:ascii="Times New Roman" w:hAnsi="Times New Roman" w:cs="Times New Roman"/>
          <w:sz w:val="24"/>
          <w:szCs w:val="24"/>
        </w:rPr>
        <w:t>Press.</w:t>
      </w:r>
      <w:r w:rsidR="00B42662">
        <w:rPr>
          <w:rFonts w:ascii="Times New Roman" w:hAnsi="Times New Roman" w:cs="Times New Roman"/>
          <w:sz w:val="24"/>
          <w:szCs w:val="24"/>
        </w:rPr>
        <w:t xml:space="preserve"> SAGE</w:t>
      </w:r>
    </w:p>
    <w:sectPr w:rsidR="008A4C2D" w:rsidRPr="005601BC">
      <w:head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B0E8BBA" w14:textId="77777777" w:rsidR="00774446" w:rsidRDefault="00774446" w:rsidP="00774446">
      <w:pPr>
        <w:spacing w:after="0" w:line="240" w:lineRule="auto"/>
      </w:pPr>
      <w:r>
        <w:separator/>
      </w:r>
    </w:p>
  </w:endnote>
  <w:endnote w:type="continuationSeparator" w:id="0">
    <w:p w14:paraId="54A883C0" w14:textId="77777777" w:rsidR="00774446" w:rsidRDefault="00774446" w:rsidP="007744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3484FFA" w14:textId="77777777" w:rsidR="00774446" w:rsidRDefault="00774446" w:rsidP="00774446">
      <w:pPr>
        <w:spacing w:after="0" w:line="240" w:lineRule="auto"/>
      </w:pPr>
      <w:r>
        <w:separator/>
      </w:r>
    </w:p>
  </w:footnote>
  <w:footnote w:type="continuationSeparator" w:id="0">
    <w:p w14:paraId="749ECCF5" w14:textId="77777777" w:rsidR="00774446" w:rsidRDefault="00774446" w:rsidP="0077444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7C95556" w14:textId="331131DB" w:rsidR="00774446" w:rsidRDefault="00774446">
    <w:pPr>
      <w:pStyle w:val="Header"/>
    </w:pPr>
    <w:r>
      <w:t>EAEE5004/C</w:t>
    </w:r>
  </w:p>
  <w:p w14:paraId="35B262D2" w14:textId="6C18FDFE" w:rsidR="00774446" w:rsidRDefault="00774446">
    <w:pPr>
      <w:pStyle w:val="Header"/>
    </w:pPr>
    <w:r>
      <w:t>1902725</w:t>
    </w:r>
  </w:p>
  <w:p w14:paraId="706525D6" w14:textId="77777777" w:rsidR="00774446" w:rsidRDefault="0077444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7B17"/>
    <w:rsid w:val="00013B02"/>
    <w:rsid w:val="00014FA3"/>
    <w:rsid w:val="000924E5"/>
    <w:rsid w:val="000A7B17"/>
    <w:rsid w:val="000D40F2"/>
    <w:rsid w:val="000E5F4A"/>
    <w:rsid w:val="0013177D"/>
    <w:rsid w:val="0013790C"/>
    <w:rsid w:val="00156DE1"/>
    <w:rsid w:val="001A5211"/>
    <w:rsid w:val="002606E1"/>
    <w:rsid w:val="00283002"/>
    <w:rsid w:val="002B58D9"/>
    <w:rsid w:val="002D4B2A"/>
    <w:rsid w:val="003A0AAE"/>
    <w:rsid w:val="003B69A5"/>
    <w:rsid w:val="003C1B2F"/>
    <w:rsid w:val="00442820"/>
    <w:rsid w:val="004915F7"/>
    <w:rsid w:val="004D682C"/>
    <w:rsid w:val="004F4C28"/>
    <w:rsid w:val="005231DA"/>
    <w:rsid w:val="005601BC"/>
    <w:rsid w:val="005A5CEA"/>
    <w:rsid w:val="00602C9D"/>
    <w:rsid w:val="00603A56"/>
    <w:rsid w:val="00615398"/>
    <w:rsid w:val="0065771D"/>
    <w:rsid w:val="006D4CB0"/>
    <w:rsid w:val="006D517C"/>
    <w:rsid w:val="006F3239"/>
    <w:rsid w:val="00716B85"/>
    <w:rsid w:val="00774446"/>
    <w:rsid w:val="007A0C97"/>
    <w:rsid w:val="008136B5"/>
    <w:rsid w:val="00817A4D"/>
    <w:rsid w:val="00840CB6"/>
    <w:rsid w:val="00891637"/>
    <w:rsid w:val="008A4C2D"/>
    <w:rsid w:val="00933EAF"/>
    <w:rsid w:val="009501D5"/>
    <w:rsid w:val="009C5DD2"/>
    <w:rsid w:val="009D5083"/>
    <w:rsid w:val="00A02C2B"/>
    <w:rsid w:val="00A05FDF"/>
    <w:rsid w:val="00A2400C"/>
    <w:rsid w:val="00A34720"/>
    <w:rsid w:val="00A37DE1"/>
    <w:rsid w:val="00A46478"/>
    <w:rsid w:val="00A845D1"/>
    <w:rsid w:val="00AA1953"/>
    <w:rsid w:val="00AA5BAF"/>
    <w:rsid w:val="00AC733F"/>
    <w:rsid w:val="00AD0ABD"/>
    <w:rsid w:val="00B027EB"/>
    <w:rsid w:val="00B42662"/>
    <w:rsid w:val="00B50E10"/>
    <w:rsid w:val="00B726B4"/>
    <w:rsid w:val="00B83358"/>
    <w:rsid w:val="00B9195E"/>
    <w:rsid w:val="00C044BC"/>
    <w:rsid w:val="00C51CE9"/>
    <w:rsid w:val="00C62885"/>
    <w:rsid w:val="00CC0026"/>
    <w:rsid w:val="00CF07F5"/>
    <w:rsid w:val="00CF6F20"/>
    <w:rsid w:val="00D31AD0"/>
    <w:rsid w:val="00D67A7E"/>
    <w:rsid w:val="00DB0EE6"/>
    <w:rsid w:val="00DB38FA"/>
    <w:rsid w:val="00DE159F"/>
    <w:rsid w:val="00E00624"/>
    <w:rsid w:val="00E02CB7"/>
    <w:rsid w:val="00E36ACE"/>
    <w:rsid w:val="00EF4D1A"/>
    <w:rsid w:val="00EF5569"/>
    <w:rsid w:val="00F30F4C"/>
    <w:rsid w:val="00F31A5E"/>
    <w:rsid w:val="00F76A70"/>
    <w:rsid w:val="00FA4503"/>
    <w:rsid w:val="00FD07A1"/>
    <w:rsid w:val="00FD6EEF"/>
    <w:rsid w:val="00FE7E3F"/>
    <w:rsid w:val="00FF77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6F26745"/>
  <w15:chartTrackingRefBased/>
  <w15:docId w15:val="{CC3B90CB-7460-4026-B956-429478A98B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744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4446"/>
  </w:style>
  <w:style w:type="paragraph" w:styleId="Footer">
    <w:name w:val="footer"/>
    <w:basedOn w:val="Normal"/>
    <w:link w:val="FooterChar"/>
    <w:uiPriority w:val="99"/>
    <w:unhideWhenUsed/>
    <w:rsid w:val="007744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4446"/>
  </w:style>
  <w:style w:type="character" w:styleId="Hyperlink">
    <w:name w:val="Hyperlink"/>
    <w:basedOn w:val="DefaultParagraphFont"/>
    <w:uiPriority w:val="99"/>
    <w:unhideWhenUsed/>
    <w:rsid w:val="00933EA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288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ebsco.com/blogs/ebscopost/seeing-believing-benefits-picture-books-building-reading-skills" TargetMode="External"/><Relationship Id="rId18" Type="http://schemas.openxmlformats.org/officeDocument/2006/relationships/hyperlink" Target="https://montessoriacademy.com.au/repetition-child-development-montessori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strategiesinlanguagelearning.com/repetition-in-language-learning/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beanstalkcharity.org.uk/blog/toddlertales-use-of-props-in-story-starter-sessions" TargetMode="External"/><Relationship Id="rId17" Type="http://schemas.openxmlformats.org/officeDocument/2006/relationships/hyperlink" Target="https://journals-sagepub-com.ezproxy.uwtsd.ac.uk/doi/pdf/10.1177/0956797615594361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minimusos.ie/2016/02/the-importance-of-repetition-for-early-childhood-development/" TargetMode="External"/><Relationship Id="rId20" Type="http://schemas.openxmlformats.org/officeDocument/2006/relationships/hyperlink" Target="https://medium.com/peak-wellbeing/the-reason-for-repetition-how-repetition-helps-us-learn-10d7eea43e95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beanstalkcharity.org.uk/blog/toddlertales-use-of-props-in-story-starter-sessions" TargetMode="External"/><Relationship Id="rId24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languageresearch.cambridge.org/images/CambridgePapersInELT_Oracy_2018_ONLINE.pdf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www.augusthouse.com/single-post/Why-Picture-Books-are-so-Important" TargetMode="External"/><Relationship Id="rId19" Type="http://schemas.openxmlformats.org/officeDocument/2006/relationships/hyperlink" Target="https://cdn.literacytrustorg.uk/media/documents/Language_unlocks)_redaing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adam-mila.com/importance-language-development-early-childhood/" TargetMode="External"/><Relationship Id="rId14" Type="http://schemas.openxmlformats.org/officeDocument/2006/relationships/hyperlink" Target="http://www.piaget.org/aboutPiaget.html" TargetMode="External"/><Relationship Id="rId22" Type="http://schemas.openxmlformats.org/officeDocument/2006/relationships/hyperlink" Target="https://www.theschoolrun.com/what-is-orac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1" ma:contentTypeDescription="Create a new document." ma:contentTypeScope="" ma:versionID="708751efa80abe2abca5d020a494b9ef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980c59f0593fcd63279b9284addf7f22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0C62513-BECD-48DA-AFB0-DC773C597D9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676B890-B963-4D14-9040-F8B6F8C2717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5802896-3A77-4E71-9EB9-AA242EE7F6BF}">
  <ds:schemaRefs>
    <ds:schemaRef ds:uri="http://purl.org/dc/terms/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www.w3.org/XML/1998/namespace"/>
    <ds:schemaRef ds:uri="http://purl.org/dc/dcmitype/"/>
    <ds:schemaRef ds:uri="39a888ec-cc75-402e-856f-ff68cc5460ab"/>
    <ds:schemaRef ds:uri="http://schemas.microsoft.com/office/2006/documentManagement/types"/>
    <ds:schemaRef ds:uri="http://schemas.openxmlformats.org/package/2006/metadata/core-properties"/>
    <ds:schemaRef ds:uri="9d0d5cce-d4dc-4043-8325-c992d2f588c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788</Words>
  <Characters>3935</Characters>
  <Application>Microsoft Office Word</Application>
  <DocSecurity>0</DocSecurity>
  <Lines>262</Lines>
  <Paragraphs>98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Craddock (1902725)</dc:creator>
  <cp:keywords/>
  <dc:description/>
  <cp:lastModifiedBy>Natalie Jane Craddock (1902725)</cp:lastModifiedBy>
  <cp:revision>2</cp:revision>
  <dcterms:created xsi:type="dcterms:W3CDTF">2020-11-28T21:43:00Z</dcterms:created>
  <dcterms:modified xsi:type="dcterms:W3CDTF">2020-11-28T21:43:00Z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