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DDC" w:rsidRDefault="00AF0DDC" w:rsidP="008428F3">
      <w:pPr>
        <w:jc w:val="center"/>
        <w:rPr>
          <w:b/>
          <w:sz w:val="28"/>
          <w:szCs w:val="28"/>
        </w:rPr>
      </w:pPr>
    </w:p>
    <w:p w:rsidR="00AF0DDC" w:rsidRDefault="00AF0DDC" w:rsidP="008428F3">
      <w:pPr>
        <w:jc w:val="center"/>
        <w:rPr>
          <w:b/>
          <w:sz w:val="28"/>
          <w:szCs w:val="28"/>
        </w:rPr>
      </w:pPr>
    </w:p>
    <w:p w:rsidR="00782CF2" w:rsidRPr="002C3890" w:rsidRDefault="008428F3" w:rsidP="008428F3">
      <w:pPr>
        <w:jc w:val="center"/>
        <w:rPr>
          <w:b/>
          <w:sz w:val="28"/>
          <w:szCs w:val="28"/>
        </w:rPr>
      </w:pPr>
      <w:r w:rsidRPr="002C3890">
        <w:rPr>
          <w:b/>
          <w:sz w:val="28"/>
          <w:szCs w:val="28"/>
        </w:rPr>
        <w:t>Skills for the Workplace</w:t>
      </w:r>
    </w:p>
    <w:p w:rsidR="008428F3" w:rsidRPr="002C3890" w:rsidRDefault="008428F3" w:rsidP="008428F3">
      <w:pPr>
        <w:jc w:val="center"/>
        <w:rPr>
          <w:b/>
          <w:sz w:val="28"/>
          <w:szCs w:val="28"/>
        </w:rPr>
      </w:pPr>
      <w:r w:rsidRPr="002C3890">
        <w:rPr>
          <w:b/>
          <w:sz w:val="28"/>
          <w:szCs w:val="28"/>
        </w:rPr>
        <w:t>Module: Problem Solving and Decision Making</w:t>
      </w:r>
    </w:p>
    <w:p w:rsidR="008428F3" w:rsidRPr="002C3890" w:rsidRDefault="008428F3" w:rsidP="008428F3">
      <w:pPr>
        <w:jc w:val="center"/>
        <w:rPr>
          <w:b/>
          <w:sz w:val="28"/>
          <w:szCs w:val="28"/>
        </w:rPr>
      </w:pPr>
      <w:r w:rsidRPr="002C3890">
        <w:rPr>
          <w:b/>
          <w:sz w:val="28"/>
          <w:szCs w:val="28"/>
        </w:rPr>
        <w:t>Title: Marks and Spencer Report</w:t>
      </w:r>
    </w:p>
    <w:p w:rsidR="008428F3" w:rsidRPr="002C3890" w:rsidRDefault="008428F3" w:rsidP="008428F3">
      <w:pPr>
        <w:jc w:val="center"/>
        <w:rPr>
          <w:b/>
          <w:sz w:val="28"/>
          <w:szCs w:val="28"/>
        </w:rPr>
      </w:pPr>
      <w:r w:rsidRPr="002C3890">
        <w:rPr>
          <w:b/>
          <w:sz w:val="28"/>
          <w:szCs w:val="28"/>
        </w:rPr>
        <w:t>Name: Mohamed Akbor</w:t>
      </w:r>
    </w:p>
    <w:p w:rsidR="008428F3" w:rsidRPr="002C3890" w:rsidRDefault="008428F3" w:rsidP="008428F3">
      <w:pPr>
        <w:jc w:val="center"/>
        <w:rPr>
          <w:b/>
          <w:sz w:val="28"/>
          <w:szCs w:val="28"/>
        </w:rPr>
      </w:pPr>
      <w:r w:rsidRPr="002C3890">
        <w:rPr>
          <w:b/>
          <w:sz w:val="28"/>
          <w:szCs w:val="28"/>
        </w:rPr>
        <w:t>Student Number: 1709499</w:t>
      </w:r>
    </w:p>
    <w:p w:rsidR="00CA501B" w:rsidRPr="002C3890" w:rsidRDefault="00CA501B" w:rsidP="008428F3">
      <w:pPr>
        <w:jc w:val="center"/>
        <w:rPr>
          <w:b/>
          <w:sz w:val="28"/>
          <w:szCs w:val="28"/>
        </w:rPr>
      </w:pPr>
    </w:p>
    <w:p w:rsidR="00CA501B" w:rsidRPr="002C3890" w:rsidRDefault="00CA501B" w:rsidP="008428F3">
      <w:pPr>
        <w:jc w:val="center"/>
        <w:rPr>
          <w:b/>
          <w:sz w:val="28"/>
          <w:szCs w:val="28"/>
        </w:rPr>
      </w:pPr>
      <w:r w:rsidRPr="002C3890">
        <w:rPr>
          <w:b/>
          <w:sz w:val="28"/>
          <w:szCs w:val="28"/>
        </w:rPr>
        <w:t xml:space="preserve">Word Count: </w:t>
      </w:r>
      <w:r w:rsidR="00930444" w:rsidRPr="002C3890">
        <w:rPr>
          <w:b/>
          <w:sz w:val="28"/>
          <w:szCs w:val="28"/>
        </w:rPr>
        <w:t>2</w:t>
      </w:r>
      <w:r w:rsidR="00F45983">
        <w:rPr>
          <w:b/>
          <w:sz w:val="28"/>
          <w:szCs w:val="28"/>
        </w:rPr>
        <w:t>112</w:t>
      </w:r>
    </w:p>
    <w:p w:rsidR="008428F3" w:rsidRDefault="008428F3"/>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AF0DDC" w:rsidRDefault="00AF0DDC"/>
    <w:p w:rsidR="00782CF2" w:rsidRPr="006E70C1" w:rsidRDefault="00782CF2">
      <w:pPr>
        <w:rPr>
          <w:b/>
          <w:sz w:val="24"/>
          <w:szCs w:val="24"/>
        </w:rPr>
      </w:pPr>
      <w:r w:rsidRPr="006E70C1">
        <w:rPr>
          <w:b/>
          <w:sz w:val="24"/>
          <w:szCs w:val="24"/>
        </w:rPr>
        <w:lastRenderedPageBreak/>
        <w:t>Executive summary</w:t>
      </w:r>
    </w:p>
    <w:p w:rsidR="009D431E" w:rsidRPr="00340123" w:rsidRDefault="00701326" w:rsidP="00340123">
      <w:pPr>
        <w:jc w:val="both"/>
        <w:rPr>
          <w:rFonts w:cstheme="minorHAnsi"/>
          <w:color w:val="212529"/>
          <w:shd w:val="clear" w:color="auto" w:fill="FFFFFF"/>
        </w:rPr>
      </w:pPr>
      <w:r w:rsidRPr="00340123">
        <w:rPr>
          <w:rFonts w:cstheme="minorHAnsi"/>
          <w:color w:val="212529"/>
          <w:shd w:val="clear" w:color="auto" w:fill="FFFFFF"/>
        </w:rPr>
        <w:t xml:space="preserve">Michael Marks founded Marks and Spencer in 1884 which was originally known as Penny Bazaars as a clothing sales company in Northern England. Thomas Spencer joined Michael Marks ten years after its start-up, becoming co-owner of the company. </w:t>
      </w:r>
      <w:r w:rsidR="004328A2" w:rsidRPr="00340123">
        <w:rPr>
          <w:rFonts w:cstheme="minorHAnsi"/>
          <w:color w:val="212529"/>
          <w:shd w:val="clear" w:color="auto" w:fill="FFFFFF"/>
        </w:rPr>
        <w:t>Since 1894 the</w:t>
      </w:r>
      <w:r w:rsidRPr="00340123">
        <w:rPr>
          <w:rFonts w:cstheme="minorHAnsi"/>
          <w:color w:val="212529"/>
          <w:shd w:val="clear" w:color="auto" w:fill="FFFFFF"/>
        </w:rPr>
        <w:t xml:space="preserve"> company has continued to work under the name of Marks </w:t>
      </w:r>
      <w:r w:rsidR="003F2035">
        <w:rPr>
          <w:rFonts w:cstheme="minorHAnsi"/>
          <w:color w:val="212529"/>
          <w:shd w:val="clear" w:color="auto" w:fill="FFFFFF"/>
        </w:rPr>
        <w:t>and</w:t>
      </w:r>
      <w:r w:rsidRPr="00340123">
        <w:rPr>
          <w:rFonts w:cstheme="minorHAnsi"/>
          <w:color w:val="212529"/>
          <w:shd w:val="clear" w:color="auto" w:fill="FFFFFF"/>
        </w:rPr>
        <w:t xml:space="preserve"> Spencer (M&amp;S)</w:t>
      </w:r>
      <w:r w:rsidR="004328A2" w:rsidRPr="00340123">
        <w:rPr>
          <w:rFonts w:cstheme="minorHAnsi"/>
          <w:color w:val="212529"/>
          <w:shd w:val="clear" w:color="auto" w:fill="FFFFFF"/>
        </w:rPr>
        <w:t xml:space="preserve">. </w:t>
      </w:r>
    </w:p>
    <w:p w:rsidR="00340123" w:rsidRPr="00340123" w:rsidRDefault="00340123" w:rsidP="00340123">
      <w:pPr>
        <w:jc w:val="both"/>
        <w:rPr>
          <w:rFonts w:cstheme="minorHAnsi"/>
        </w:rPr>
      </w:pPr>
      <w:r w:rsidRPr="00340123">
        <w:rPr>
          <w:rFonts w:cstheme="minorHAnsi"/>
        </w:rPr>
        <w:t xml:space="preserve">M&amp;S has many strengths, the company has set up its stores in convenient locations such as in retail parks and across high streets. Such strong presence in the UK’s retail market has helped M&amp;S enjoy a significant market share. M&amp;S operates online businesses in both international and UK markets. M&amp;S’s focus on providing customers with an excellent online experience has enabled the growth of the website M&amp;S.com in the last quarter of 2014 (Marks </w:t>
      </w:r>
      <w:r w:rsidR="003F2035">
        <w:rPr>
          <w:rFonts w:cstheme="minorHAnsi"/>
        </w:rPr>
        <w:t>and</w:t>
      </w:r>
      <w:r w:rsidRPr="00340123">
        <w:rPr>
          <w:rFonts w:cstheme="minorHAnsi"/>
        </w:rPr>
        <w:t xml:space="preserve"> Spencer, 2015). </w:t>
      </w:r>
    </w:p>
    <w:p w:rsidR="00FF22B3" w:rsidRDefault="00FF22B3" w:rsidP="00FF22B3">
      <w:pPr>
        <w:jc w:val="both"/>
      </w:pPr>
      <w:r w:rsidRPr="00E91AEE">
        <w:t>M&amp;S’s clothing sales have declined four years in a row</w:t>
      </w:r>
      <w:r>
        <w:t xml:space="preserve"> in 2016</w:t>
      </w:r>
      <w:r w:rsidRPr="00E91AEE">
        <w:t xml:space="preserve"> with the company facing its worst quarter since 2005</w:t>
      </w:r>
      <w:r>
        <w:t xml:space="preserve"> </w:t>
      </w:r>
      <w:r w:rsidRPr="00E91AEE">
        <w:t>(Davey, 2016).</w:t>
      </w:r>
      <w:r w:rsidRPr="00446D28">
        <w:rPr>
          <w:color w:val="FF0000"/>
        </w:rPr>
        <w:t xml:space="preserve"> </w:t>
      </w:r>
      <w:r w:rsidRPr="00E91AEE">
        <w:t>The decline in sales lead to John Dixon who was the head of the clothing branch leaving the company in July 2015 (Macalister, 2015).</w:t>
      </w:r>
    </w:p>
    <w:p w:rsidR="00340123" w:rsidRPr="00303E8C" w:rsidRDefault="00340123" w:rsidP="00340123">
      <w:pPr>
        <w:jc w:val="both"/>
        <w:rPr>
          <w:rFonts w:cstheme="minorHAnsi"/>
        </w:rPr>
      </w:pPr>
      <w:r w:rsidRPr="00340123">
        <w:rPr>
          <w:rFonts w:cstheme="minorHAnsi"/>
        </w:rPr>
        <w:t xml:space="preserve">However, M&amp;S relies significantly on the UK market for sales although the company operates in international market. </w:t>
      </w:r>
      <w:r w:rsidR="00303E8C">
        <w:rPr>
          <w:rFonts w:cstheme="minorHAnsi"/>
        </w:rPr>
        <w:t xml:space="preserve"> </w:t>
      </w:r>
      <w:r>
        <w:t xml:space="preserve">Since the food stores and online shopping are becoming more popular, the company could improve further by having collection points in the food </w:t>
      </w:r>
      <w:r w:rsidR="00A94981">
        <w:t>stores,</w:t>
      </w:r>
      <w:r>
        <w:t xml:space="preserve"> </w:t>
      </w:r>
      <w:r w:rsidR="009707E8">
        <w:t xml:space="preserve">so </w:t>
      </w:r>
      <w:r>
        <w:t xml:space="preserve">customers </w:t>
      </w:r>
      <w:r w:rsidR="009707E8">
        <w:t xml:space="preserve">can </w:t>
      </w:r>
      <w:r>
        <w:t>collect their online shopping. This method would reduce loss through keeping clothing stores open which are not making profits.</w:t>
      </w:r>
    </w:p>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A347EF" w:rsidRDefault="00A347EF"/>
    <w:p w:rsidR="00782CF2" w:rsidRPr="00A347EF" w:rsidRDefault="00782CF2" w:rsidP="00A347EF">
      <w:pPr>
        <w:jc w:val="both"/>
        <w:rPr>
          <w:b/>
          <w:sz w:val="24"/>
          <w:szCs w:val="24"/>
        </w:rPr>
      </w:pPr>
      <w:r w:rsidRPr="00A347EF">
        <w:rPr>
          <w:b/>
          <w:sz w:val="24"/>
          <w:szCs w:val="24"/>
        </w:rPr>
        <w:lastRenderedPageBreak/>
        <w:t>Contents Page</w:t>
      </w:r>
    </w:p>
    <w:p w:rsidR="00A347EF" w:rsidRDefault="00A347EF">
      <w:pPr>
        <w:rPr>
          <w:b/>
        </w:rPr>
      </w:pPr>
    </w:p>
    <w:p w:rsidR="00A347EF" w:rsidRPr="00A347EF" w:rsidRDefault="00A347EF">
      <w:pPr>
        <w:rPr>
          <w:b/>
          <w:sz w:val="24"/>
          <w:szCs w:val="24"/>
        </w:rPr>
      </w:pPr>
      <w:r w:rsidRPr="00A347EF">
        <w:rPr>
          <w:b/>
          <w:sz w:val="24"/>
          <w:szCs w:val="24"/>
        </w:rPr>
        <w:t>Content</w:t>
      </w:r>
      <w:r w:rsidRPr="00A347EF">
        <w:rPr>
          <w:b/>
          <w:sz w:val="24"/>
          <w:szCs w:val="24"/>
        </w:rPr>
        <w:tab/>
      </w:r>
      <w:r w:rsidRPr="00A347EF">
        <w:rPr>
          <w:b/>
          <w:sz w:val="24"/>
          <w:szCs w:val="24"/>
        </w:rPr>
        <w:tab/>
      </w:r>
      <w:r w:rsidRPr="00A347EF">
        <w:rPr>
          <w:b/>
          <w:sz w:val="24"/>
          <w:szCs w:val="24"/>
        </w:rPr>
        <w:tab/>
      </w:r>
      <w:r w:rsidRPr="00A347EF">
        <w:rPr>
          <w:b/>
          <w:sz w:val="24"/>
          <w:szCs w:val="24"/>
        </w:rPr>
        <w:tab/>
      </w:r>
      <w:r w:rsidRPr="00A347EF">
        <w:rPr>
          <w:b/>
          <w:sz w:val="24"/>
          <w:szCs w:val="24"/>
        </w:rPr>
        <w:tab/>
      </w:r>
      <w:r w:rsidRPr="00A347EF">
        <w:rPr>
          <w:b/>
          <w:sz w:val="24"/>
          <w:szCs w:val="24"/>
        </w:rPr>
        <w:tab/>
        <w:t>Page</w:t>
      </w:r>
      <w:r>
        <w:rPr>
          <w:b/>
          <w:sz w:val="24"/>
          <w:szCs w:val="24"/>
        </w:rPr>
        <w:t xml:space="preserve"> No. </w:t>
      </w:r>
    </w:p>
    <w:p w:rsidR="00376E4B" w:rsidRPr="00A347EF" w:rsidRDefault="00A347EF" w:rsidP="00A347EF">
      <w:pPr>
        <w:rPr>
          <w:sz w:val="24"/>
          <w:szCs w:val="24"/>
        </w:rPr>
      </w:pPr>
      <w:r>
        <w:rPr>
          <w:sz w:val="24"/>
          <w:szCs w:val="24"/>
        </w:rPr>
        <w:t xml:space="preserve">1.0 </w:t>
      </w:r>
      <w:r w:rsidR="00376E4B" w:rsidRPr="00A347EF">
        <w:rPr>
          <w:sz w:val="24"/>
          <w:szCs w:val="24"/>
        </w:rPr>
        <w:t>Terms of reference</w:t>
      </w:r>
      <w:r w:rsidRPr="00A347EF">
        <w:rPr>
          <w:sz w:val="24"/>
          <w:szCs w:val="24"/>
        </w:rPr>
        <w:tab/>
      </w:r>
      <w:r w:rsidRPr="00A347EF">
        <w:rPr>
          <w:sz w:val="24"/>
          <w:szCs w:val="24"/>
        </w:rPr>
        <w:tab/>
      </w:r>
      <w:r w:rsidRPr="00A347EF">
        <w:rPr>
          <w:sz w:val="24"/>
          <w:szCs w:val="24"/>
        </w:rPr>
        <w:tab/>
      </w:r>
      <w:r w:rsidRPr="00A347EF">
        <w:rPr>
          <w:sz w:val="24"/>
          <w:szCs w:val="24"/>
        </w:rPr>
        <w:tab/>
        <w:t>4</w:t>
      </w:r>
      <w:r w:rsidRPr="00A347EF">
        <w:rPr>
          <w:sz w:val="24"/>
          <w:szCs w:val="24"/>
        </w:rPr>
        <w:tab/>
      </w:r>
    </w:p>
    <w:p w:rsidR="00376E4B" w:rsidRPr="00A347EF" w:rsidRDefault="00A347EF" w:rsidP="00A347EF">
      <w:pPr>
        <w:rPr>
          <w:sz w:val="24"/>
          <w:szCs w:val="24"/>
        </w:rPr>
      </w:pPr>
      <w:r>
        <w:rPr>
          <w:sz w:val="24"/>
          <w:szCs w:val="24"/>
        </w:rPr>
        <w:t xml:space="preserve">2.0 </w:t>
      </w:r>
      <w:r w:rsidR="00376E4B" w:rsidRPr="00A347EF">
        <w:rPr>
          <w:sz w:val="24"/>
          <w:szCs w:val="24"/>
        </w:rPr>
        <w:t>Procedure</w:t>
      </w:r>
      <w:r w:rsidRPr="00A347EF">
        <w:rPr>
          <w:sz w:val="24"/>
          <w:szCs w:val="24"/>
        </w:rPr>
        <w:tab/>
      </w:r>
      <w:r w:rsidRPr="00A347EF">
        <w:rPr>
          <w:sz w:val="24"/>
          <w:szCs w:val="24"/>
        </w:rPr>
        <w:tab/>
      </w:r>
      <w:r w:rsidRPr="00A347EF">
        <w:rPr>
          <w:sz w:val="24"/>
          <w:szCs w:val="24"/>
        </w:rPr>
        <w:tab/>
      </w:r>
      <w:r w:rsidRPr="00A347EF">
        <w:rPr>
          <w:sz w:val="24"/>
          <w:szCs w:val="24"/>
        </w:rPr>
        <w:tab/>
      </w:r>
      <w:r w:rsidRPr="00A347EF">
        <w:rPr>
          <w:sz w:val="24"/>
          <w:szCs w:val="24"/>
        </w:rPr>
        <w:tab/>
      </w:r>
      <w:r w:rsidRPr="00A347EF">
        <w:rPr>
          <w:sz w:val="24"/>
          <w:szCs w:val="24"/>
        </w:rPr>
        <w:tab/>
        <w:t>4</w:t>
      </w:r>
    </w:p>
    <w:p w:rsidR="00376E4B" w:rsidRPr="00A347EF" w:rsidRDefault="00A347EF" w:rsidP="00A347EF">
      <w:pPr>
        <w:rPr>
          <w:sz w:val="24"/>
          <w:szCs w:val="24"/>
        </w:rPr>
      </w:pPr>
      <w:r>
        <w:rPr>
          <w:sz w:val="24"/>
          <w:szCs w:val="24"/>
        </w:rPr>
        <w:t xml:space="preserve">3.0 </w:t>
      </w:r>
      <w:r w:rsidR="00376E4B" w:rsidRPr="00A347EF">
        <w:rPr>
          <w:sz w:val="24"/>
          <w:szCs w:val="24"/>
        </w:rPr>
        <w:t xml:space="preserve">Findings </w:t>
      </w:r>
      <w:r w:rsidRPr="00A347EF">
        <w:rPr>
          <w:sz w:val="24"/>
          <w:szCs w:val="24"/>
        </w:rPr>
        <w:tab/>
      </w:r>
      <w:r w:rsidRPr="00A347EF">
        <w:rPr>
          <w:sz w:val="24"/>
          <w:szCs w:val="24"/>
        </w:rPr>
        <w:tab/>
      </w:r>
      <w:r w:rsidRPr="00A347EF">
        <w:rPr>
          <w:sz w:val="24"/>
          <w:szCs w:val="24"/>
        </w:rPr>
        <w:tab/>
      </w:r>
      <w:r w:rsidRPr="00A347EF">
        <w:rPr>
          <w:sz w:val="24"/>
          <w:szCs w:val="24"/>
        </w:rPr>
        <w:tab/>
      </w:r>
      <w:r w:rsidRPr="00A347EF">
        <w:rPr>
          <w:sz w:val="24"/>
          <w:szCs w:val="24"/>
        </w:rPr>
        <w:tab/>
      </w:r>
      <w:r w:rsidRPr="00A347EF">
        <w:rPr>
          <w:sz w:val="24"/>
          <w:szCs w:val="24"/>
        </w:rPr>
        <w:tab/>
        <w:t>5 - 10</w:t>
      </w:r>
      <w:r w:rsidRPr="00A347EF">
        <w:rPr>
          <w:sz w:val="24"/>
          <w:szCs w:val="24"/>
        </w:rPr>
        <w:tab/>
      </w:r>
      <w:r w:rsidRPr="00A347EF">
        <w:rPr>
          <w:sz w:val="24"/>
          <w:szCs w:val="24"/>
        </w:rPr>
        <w:tab/>
      </w:r>
      <w:r w:rsidRPr="00A347EF">
        <w:rPr>
          <w:sz w:val="24"/>
          <w:szCs w:val="24"/>
        </w:rPr>
        <w:tab/>
      </w:r>
      <w:r w:rsidRPr="00A347EF">
        <w:rPr>
          <w:sz w:val="24"/>
          <w:szCs w:val="24"/>
        </w:rPr>
        <w:tab/>
      </w:r>
      <w:r w:rsidRPr="00A347EF">
        <w:rPr>
          <w:sz w:val="24"/>
          <w:szCs w:val="24"/>
        </w:rPr>
        <w:tab/>
      </w:r>
    </w:p>
    <w:p w:rsidR="00376E4B" w:rsidRPr="00A347EF" w:rsidRDefault="00A347EF" w:rsidP="00A347EF">
      <w:pPr>
        <w:rPr>
          <w:sz w:val="24"/>
          <w:szCs w:val="24"/>
        </w:rPr>
      </w:pPr>
      <w:r>
        <w:rPr>
          <w:sz w:val="24"/>
          <w:szCs w:val="24"/>
        </w:rPr>
        <w:t xml:space="preserve">4.0 </w:t>
      </w:r>
      <w:r w:rsidR="00376E4B" w:rsidRPr="00A347EF">
        <w:rPr>
          <w:sz w:val="24"/>
          <w:szCs w:val="24"/>
        </w:rPr>
        <w:t>Conclusion</w:t>
      </w:r>
      <w:r w:rsidRPr="00A347EF">
        <w:rPr>
          <w:sz w:val="24"/>
          <w:szCs w:val="24"/>
        </w:rPr>
        <w:tab/>
      </w:r>
      <w:r w:rsidRPr="00A347EF">
        <w:rPr>
          <w:sz w:val="24"/>
          <w:szCs w:val="24"/>
        </w:rPr>
        <w:tab/>
      </w:r>
      <w:r w:rsidRPr="00A347EF">
        <w:rPr>
          <w:sz w:val="24"/>
          <w:szCs w:val="24"/>
        </w:rPr>
        <w:tab/>
      </w:r>
      <w:r w:rsidRPr="00A347EF">
        <w:rPr>
          <w:sz w:val="24"/>
          <w:szCs w:val="24"/>
        </w:rPr>
        <w:tab/>
      </w:r>
      <w:r w:rsidRPr="00A347EF">
        <w:rPr>
          <w:sz w:val="24"/>
          <w:szCs w:val="24"/>
        </w:rPr>
        <w:tab/>
      </w:r>
      <w:r w:rsidRPr="00A347EF">
        <w:rPr>
          <w:sz w:val="24"/>
          <w:szCs w:val="24"/>
        </w:rPr>
        <w:tab/>
        <w:t>11</w:t>
      </w:r>
    </w:p>
    <w:p w:rsidR="00376E4B" w:rsidRDefault="00A347EF" w:rsidP="00A347EF">
      <w:pPr>
        <w:rPr>
          <w:sz w:val="24"/>
          <w:szCs w:val="24"/>
        </w:rPr>
      </w:pPr>
      <w:r>
        <w:rPr>
          <w:sz w:val="24"/>
          <w:szCs w:val="24"/>
        </w:rPr>
        <w:t xml:space="preserve">5.0 </w:t>
      </w:r>
      <w:r w:rsidR="00376E4B" w:rsidRPr="00A347EF">
        <w:rPr>
          <w:sz w:val="24"/>
          <w:szCs w:val="24"/>
        </w:rPr>
        <w:t xml:space="preserve">Options </w:t>
      </w:r>
      <w:r w:rsidRPr="00A347EF">
        <w:rPr>
          <w:sz w:val="24"/>
          <w:szCs w:val="24"/>
        </w:rPr>
        <w:tab/>
      </w:r>
      <w:r w:rsidRPr="00A347EF">
        <w:rPr>
          <w:sz w:val="24"/>
          <w:szCs w:val="24"/>
        </w:rPr>
        <w:tab/>
      </w:r>
      <w:r w:rsidRPr="00A347EF">
        <w:rPr>
          <w:sz w:val="24"/>
          <w:szCs w:val="24"/>
        </w:rPr>
        <w:tab/>
      </w:r>
      <w:r w:rsidRPr="00A347EF">
        <w:rPr>
          <w:sz w:val="24"/>
          <w:szCs w:val="24"/>
        </w:rPr>
        <w:tab/>
      </w:r>
      <w:r w:rsidRPr="00A347EF">
        <w:rPr>
          <w:sz w:val="24"/>
          <w:szCs w:val="24"/>
        </w:rPr>
        <w:tab/>
      </w:r>
      <w:r w:rsidRPr="00A347EF">
        <w:rPr>
          <w:sz w:val="24"/>
          <w:szCs w:val="24"/>
        </w:rPr>
        <w:tab/>
        <w:t>12</w:t>
      </w:r>
    </w:p>
    <w:p w:rsidR="00E57E05" w:rsidRPr="00A347EF" w:rsidRDefault="00E57E05" w:rsidP="00A347EF">
      <w:pPr>
        <w:rPr>
          <w:sz w:val="24"/>
          <w:szCs w:val="24"/>
        </w:rPr>
      </w:pPr>
    </w:p>
    <w:p w:rsidR="00376E4B" w:rsidRPr="00A347EF" w:rsidRDefault="00376E4B" w:rsidP="00376E4B">
      <w:pPr>
        <w:pStyle w:val="ListParagraph"/>
        <w:ind w:left="360"/>
      </w:pPr>
    </w:p>
    <w:p w:rsidR="00376E4B" w:rsidRDefault="00376E4B" w:rsidP="00376E4B">
      <w:pPr>
        <w:pStyle w:val="ListParagraph"/>
        <w:ind w:left="360"/>
      </w:pPr>
    </w:p>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A7E48" w:rsidRDefault="007A7E48" w:rsidP="003648D0">
      <w:pPr>
        <w:jc w:val="both"/>
      </w:pPr>
    </w:p>
    <w:p w:rsidR="0010505D" w:rsidRPr="006E70C1" w:rsidRDefault="0010505D" w:rsidP="003648D0">
      <w:pPr>
        <w:jc w:val="both"/>
        <w:rPr>
          <w:b/>
          <w:sz w:val="24"/>
          <w:szCs w:val="24"/>
        </w:rPr>
      </w:pPr>
      <w:r w:rsidRPr="006E70C1">
        <w:rPr>
          <w:b/>
          <w:sz w:val="24"/>
          <w:szCs w:val="24"/>
        </w:rPr>
        <w:t>1.0 Terms of refere</w:t>
      </w:r>
      <w:r w:rsidR="00034D5C" w:rsidRPr="006E70C1">
        <w:rPr>
          <w:b/>
          <w:sz w:val="24"/>
          <w:szCs w:val="24"/>
        </w:rPr>
        <w:t>nce</w:t>
      </w:r>
    </w:p>
    <w:p w:rsidR="00782CF2" w:rsidRDefault="0010505D" w:rsidP="003648D0">
      <w:pPr>
        <w:jc w:val="both"/>
      </w:pPr>
      <w:r>
        <w:t xml:space="preserve">This report was requested by </w:t>
      </w:r>
      <w:r w:rsidR="003648D0">
        <w:t xml:space="preserve">M&amp;S </w:t>
      </w:r>
      <w:r w:rsidR="008428F3">
        <w:t xml:space="preserve">on </w:t>
      </w:r>
      <w:r>
        <w:t>June 2018. The purpose of the report is t</w:t>
      </w:r>
      <w:r w:rsidR="003648D0">
        <w:t>o identify whether M&amp;S can survive</w:t>
      </w:r>
      <w:r>
        <w:t>. The report was compiled by Mohamed Akbor, who investigated the affects of the fall in sales and the issue of closing down departments. The report was submitted on 20</w:t>
      </w:r>
      <w:r w:rsidRPr="0010505D">
        <w:rPr>
          <w:vertAlign w:val="superscript"/>
        </w:rPr>
        <w:t>th</w:t>
      </w:r>
      <w:r>
        <w:t xml:space="preserve"> July 2018.</w:t>
      </w:r>
    </w:p>
    <w:p w:rsidR="00B74206" w:rsidRDefault="00B74206">
      <w:pPr>
        <w:rPr>
          <w:b/>
        </w:rPr>
      </w:pPr>
    </w:p>
    <w:p w:rsidR="00782CF2" w:rsidRPr="006E70C1" w:rsidRDefault="00034D5C">
      <w:pPr>
        <w:rPr>
          <w:b/>
          <w:sz w:val="24"/>
          <w:szCs w:val="24"/>
        </w:rPr>
      </w:pPr>
      <w:r w:rsidRPr="006E70C1">
        <w:rPr>
          <w:b/>
          <w:sz w:val="24"/>
          <w:szCs w:val="24"/>
        </w:rPr>
        <w:t>2.0</w:t>
      </w:r>
      <w:r w:rsidRPr="006E70C1">
        <w:rPr>
          <w:sz w:val="24"/>
          <w:szCs w:val="24"/>
        </w:rPr>
        <w:t xml:space="preserve"> </w:t>
      </w:r>
      <w:r w:rsidR="00782CF2" w:rsidRPr="006E70C1">
        <w:rPr>
          <w:b/>
          <w:sz w:val="24"/>
          <w:szCs w:val="24"/>
        </w:rPr>
        <w:t>Procedure</w:t>
      </w:r>
    </w:p>
    <w:p w:rsidR="00A94981" w:rsidRPr="00A94981" w:rsidRDefault="00A94981">
      <w:r>
        <w:t>This report was c</w:t>
      </w:r>
      <w:r w:rsidR="00A01F0F">
        <w:t>ompiled using online newspaper articles and lecture notes</w:t>
      </w:r>
      <w:r w:rsidR="00F731E1">
        <w:t>.</w:t>
      </w:r>
    </w:p>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782CF2" w:rsidRDefault="00782CF2"/>
    <w:p w:rsidR="00CA501B" w:rsidRDefault="00CA501B">
      <w:pPr>
        <w:rPr>
          <w:b/>
        </w:rPr>
      </w:pPr>
    </w:p>
    <w:p w:rsidR="00F731E1" w:rsidRDefault="00F731E1">
      <w:pPr>
        <w:rPr>
          <w:b/>
        </w:rPr>
      </w:pPr>
    </w:p>
    <w:p w:rsidR="00782CF2" w:rsidRPr="006E70C1" w:rsidRDefault="00782CF2">
      <w:pPr>
        <w:rPr>
          <w:b/>
          <w:sz w:val="24"/>
          <w:szCs w:val="24"/>
        </w:rPr>
      </w:pPr>
      <w:r w:rsidRPr="006E70C1">
        <w:rPr>
          <w:b/>
          <w:sz w:val="24"/>
          <w:szCs w:val="24"/>
        </w:rPr>
        <w:t>3.0 Findings</w:t>
      </w:r>
    </w:p>
    <w:p w:rsidR="001E471A" w:rsidRPr="001E471A" w:rsidRDefault="00782CF2" w:rsidP="001E471A">
      <w:r w:rsidRPr="001E471A">
        <w:t xml:space="preserve">3.1 </w:t>
      </w:r>
    </w:p>
    <w:p w:rsidR="002B4F41" w:rsidRPr="001E471A" w:rsidRDefault="009F03C4" w:rsidP="001E471A">
      <w:pPr>
        <w:jc w:val="both"/>
      </w:pPr>
      <w:r w:rsidRPr="001E471A">
        <w:t xml:space="preserve">Michael Marks set up </w:t>
      </w:r>
      <w:r w:rsidR="002B4F41" w:rsidRPr="001E471A">
        <w:t>M</w:t>
      </w:r>
      <w:r w:rsidRPr="001E471A">
        <w:t>arks and Spencer plc</w:t>
      </w:r>
      <w:r w:rsidR="00BD75F1">
        <w:t xml:space="preserve">. </w:t>
      </w:r>
      <w:r w:rsidR="009B2CCE" w:rsidRPr="001E471A">
        <w:t xml:space="preserve">The company initially began as a market stall and it </w:t>
      </w:r>
      <w:r w:rsidR="00B539AF" w:rsidRPr="001E471A">
        <w:t>is</w:t>
      </w:r>
      <w:r w:rsidR="002B4F41" w:rsidRPr="001E471A">
        <w:t xml:space="preserve"> one of the UK's leading m</w:t>
      </w:r>
      <w:r w:rsidR="009B2CCE" w:rsidRPr="001E471A">
        <w:t>ultinational retailers. There are over</w:t>
      </w:r>
      <w:r w:rsidR="002B4F41" w:rsidRPr="001E471A">
        <w:t xml:space="preserve"> 1,382 stores worldwide, including 468 stores in </w:t>
      </w:r>
      <w:r w:rsidR="009B2CCE" w:rsidRPr="001E471A">
        <w:t xml:space="preserve">the Middle East and Eurasia. M&amp;S offers food products, </w:t>
      </w:r>
      <w:r w:rsidR="002B4F41" w:rsidRPr="001E471A">
        <w:t>h</w:t>
      </w:r>
      <w:r w:rsidR="009B2CCE" w:rsidRPr="001E471A">
        <w:t xml:space="preserve">ome products and clothing </w:t>
      </w:r>
      <w:r w:rsidR="002B4F41" w:rsidRPr="001E471A">
        <w:t>(Marks &amp; Spencer, 2015).</w:t>
      </w:r>
      <w:r w:rsidR="009B2CCE" w:rsidRPr="001E471A">
        <w:t xml:space="preserve"> In the UK market, M&amp;S is a market leader in </w:t>
      </w:r>
      <w:r w:rsidR="004C639D" w:rsidRPr="001E471A">
        <w:t xml:space="preserve">menswear, </w:t>
      </w:r>
      <w:r w:rsidR="009B2CCE" w:rsidRPr="001E471A">
        <w:t>lingerie</w:t>
      </w:r>
      <w:r w:rsidR="004C639D" w:rsidRPr="001E471A">
        <w:t xml:space="preserve"> and womenswear</w:t>
      </w:r>
      <w:r w:rsidR="009B2CCE" w:rsidRPr="001E471A">
        <w:t>. Th</w:t>
      </w:r>
      <w:r w:rsidR="004C639D" w:rsidRPr="001E471A">
        <w:t xml:space="preserve">e company has 914 UK stores and 59 territories in </w:t>
      </w:r>
      <w:r w:rsidR="009B2CCE" w:rsidRPr="001E471A">
        <w:t>Asia</w:t>
      </w:r>
      <w:r w:rsidR="00F731E1">
        <w:t xml:space="preserve">, Europe and the Middle East, </w:t>
      </w:r>
      <w:r w:rsidR="004C639D" w:rsidRPr="001E471A">
        <w:t xml:space="preserve">with </w:t>
      </w:r>
      <w:r w:rsidR="001E471A" w:rsidRPr="001E471A">
        <w:t>revenue of £1.1 billion in the</w:t>
      </w:r>
      <w:r w:rsidR="009B2CCE" w:rsidRPr="001E471A">
        <w:t xml:space="preserve"> financial year</w:t>
      </w:r>
      <w:r w:rsidR="001E471A" w:rsidRPr="001E471A">
        <w:t xml:space="preserve"> 2016</w:t>
      </w:r>
      <w:r w:rsidR="009B2CCE" w:rsidRPr="001E471A">
        <w:t xml:space="preserve"> (Marks &amp; Spencer, 2016).</w:t>
      </w:r>
      <w:r w:rsidR="00602D46">
        <w:t xml:space="preserve"> </w:t>
      </w:r>
    </w:p>
    <w:p w:rsidR="0075158A" w:rsidRDefault="00DB190A" w:rsidP="00DA6A1B">
      <w:pPr>
        <w:jc w:val="both"/>
        <w:rPr>
          <w:rFonts w:cs="Segoe UI"/>
          <w:shd w:val="clear" w:color="auto" w:fill="FFFFFF"/>
        </w:rPr>
      </w:pPr>
      <w:r w:rsidRPr="001E471A">
        <w:rPr>
          <w:rFonts w:cs="Segoe UI"/>
          <w:shd w:val="clear" w:color="auto" w:fill="FFFFFF"/>
        </w:rPr>
        <w:t xml:space="preserve">3.2 </w:t>
      </w:r>
    </w:p>
    <w:p w:rsidR="0090652F" w:rsidRDefault="00BD75F1" w:rsidP="000634EA">
      <w:pPr>
        <w:shd w:val="clear" w:color="auto" w:fill="FFFFFF"/>
        <w:spacing w:before="100" w:beforeAutospacing="1" w:after="100" w:afterAutospacing="1" w:line="240" w:lineRule="auto"/>
        <w:jc w:val="both"/>
        <w:rPr>
          <w:shd w:val="clear" w:color="auto" w:fill="FFFFFF"/>
        </w:rPr>
      </w:pPr>
      <w:r>
        <w:rPr>
          <w:shd w:val="clear" w:color="auto" w:fill="FFFFFF"/>
        </w:rPr>
        <w:t xml:space="preserve">Chief executive Steve </w:t>
      </w:r>
      <w:r w:rsidR="0008574C" w:rsidRPr="0008574C">
        <w:rPr>
          <w:shd w:val="clear" w:color="auto" w:fill="FFFFFF"/>
        </w:rPr>
        <w:t>Rowe</w:t>
      </w:r>
      <w:r w:rsidR="00DE1268" w:rsidRPr="0008574C">
        <w:rPr>
          <w:shd w:val="clear" w:color="auto" w:fill="FFFFFF"/>
        </w:rPr>
        <w:t xml:space="preserve"> used his first </w:t>
      </w:r>
      <w:hyperlink r:id="rId8" w:history="1">
        <w:r w:rsidR="00DE1268" w:rsidRPr="0008574C">
          <w:rPr>
            <w:bdr w:val="none" w:sz="0" w:space="0" w:color="auto" w:frame="1"/>
            <w:shd w:val="clear" w:color="auto" w:fill="FFFFFF"/>
          </w:rPr>
          <w:t>annual results presentation in May 2016 to outline a strategy</w:t>
        </w:r>
      </w:hyperlink>
      <w:r w:rsidR="00DE1268" w:rsidRPr="0008574C">
        <w:rPr>
          <w:shd w:val="clear" w:color="auto" w:fill="FFFFFF"/>
        </w:rPr>
        <w:t> </w:t>
      </w:r>
      <w:r w:rsidR="0008574C" w:rsidRPr="0008574C">
        <w:rPr>
          <w:shd w:val="clear" w:color="auto" w:fill="FFFFFF"/>
        </w:rPr>
        <w:t xml:space="preserve">promising cheaper </w:t>
      </w:r>
      <w:r w:rsidR="00DE1268" w:rsidRPr="000634EA">
        <w:rPr>
          <w:shd w:val="clear" w:color="auto" w:fill="FFFFFF"/>
        </w:rPr>
        <w:t>clothing prices and</w:t>
      </w:r>
      <w:r w:rsidR="0008574C" w:rsidRPr="000634EA">
        <w:rPr>
          <w:shd w:val="clear" w:color="auto" w:fill="FFFFFF"/>
        </w:rPr>
        <w:t xml:space="preserve"> trendier styles</w:t>
      </w:r>
      <w:r w:rsidR="00DE1268" w:rsidRPr="000634EA">
        <w:rPr>
          <w:shd w:val="clear" w:color="auto" w:fill="FFFFFF"/>
        </w:rPr>
        <w:t xml:space="preserve">. </w:t>
      </w:r>
      <w:r w:rsidR="0008574C" w:rsidRPr="000634EA">
        <w:rPr>
          <w:rFonts w:eastAsia="Times New Roman" w:cs="Times New Roman"/>
          <w:lang w:eastAsia="en-GB"/>
        </w:rPr>
        <w:t>Rowe stated M</w:t>
      </w:r>
      <w:r w:rsidR="00DE1268" w:rsidRPr="00ED4CA5">
        <w:rPr>
          <w:rFonts w:eastAsia="Times New Roman" w:cs="Times New Roman"/>
          <w:lang w:eastAsia="en-GB"/>
        </w:rPr>
        <w:t>&amp;S’s cl</w:t>
      </w:r>
      <w:r w:rsidR="0008574C" w:rsidRPr="000634EA">
        <w:rPr>
          <w:rFonts w:eastAsia="Times New Roman" w:cs="Times New Roman"/>
          <w:lang w:eastAsia="en-GB"/>
        </w:rPr>
        <w:t>othing prices have been too expensive</w:t>
      </w:r>
      <w:r w:rsidR="00DE1268" w:rsidRPr="00ED4CA5">
        <w:rPr>
          <w:rFonts w:eastAsia="Times New Roman" w:cs="Times New Roman"/>
          <w:lang w:eastAsia="en-GB"/>
        </w:rPr>
        <w:t xml:space="preserve"> and too promotional with </w:t>
      </w:r>
      <w:r w:rsidR="0008574C" w:rsidRPr="000634EA">
        <w:rPr>
          <w:rFonts w:eastAsia="Times New Roman" w:cs="Times New Roman"/>
          <w:lang w:eastAsia="en-GB"/>
        </w:rPr>
        <w:t>consumers</w:t>
      </w:r>
      <w:r w:rsidR="00DE1268" w:rsidRPr="00ED4CA5">
        <w:rPr>
          <w:rFonts w:eastAsia="Times New Roman" w:cs="Times New Roman"/>
          <w:lang w:eastAsia="en-GB"/>
        </w:rPr>
        <w:t xml:space="preserve"> trained to wait for spec</w:t>
      </w:r>
      <w:r w:rsidR="0008574C" w:rsidRPr="000634EA">
        <w:rPr>
          <w:rFonts w:eastAsia="Times New Roman" w:cs="Times New Roman"/>
          <w:lang w:eastAsia="en-GB"/>
        </w:rPr>
        <w:t>ial offers before purchasing</w:t>
      </w:r>
      <w:r w:rsidR="00DE1268" w:rsidRPr="00ED4CA5">
        <w:rPr>
          <w:rFonts w:eastAsia="Times New Roman" w:cs="Times New Roman"/>
          <w:lang w:eastAsia="en-GB"/>
        </w:rPr>
        <w:t xml:space="preserve"> anything</w:t>
      </w:r>
      <w:r w:rsidR="0008574C" w:rsidRPr="000634EA">
        <w:rPr>
          <w:rFonts w:eastAsia="Times New Roman" w:cs="Times New Roman"/>
          <w:lang w:eastAsia="en-GB"/>
        </w:rPr>
        <w:t xml:space="preserve">. </w:t>
      </w:r>
      <w:r w:rsidR="000634EA" w:rsidRPr="000634EA">
        <w:rPr>
          <w:rFonts w:eastAsia="Times New Roman" w:cs="Times New Roman"/>
          <w:lang w:eastAsia="en-GB"/>
        </w:rPr>
        <w:t xml:space="preserve">Rowe </w:t>
      </w:r>
      <w:r w:rsidR="003648D0">
        <w:rPr>
          <w:rFonts w:eastAsia="Times New Roman" w:cs="Times New Roman"/>
          <w:lang w:eastAsia="en-GB"/>
        </w:rPr>
        <w:t xml:space="preserve">planned to recover the company by </w:t>
      </w:r>
      <w:r w:rsidR="00DE1268" w:rsidRPr="000634EA">
        <w:rPr>
          <w:shd w:val="clear" w:color="auto" w:fill="FFFFFF"/>
        </w:rPr>
        <w:t>lowering prices and</w:t>
      </w:r>
      <w:r w:rsidR="003648D0">
        <w:rPr>
          <w:shd w:val="clear" w:color="auto" w:fill="FFFFFF"/>
        </w:rPr>
        <w:t xml:space="preserve"> reducing promotions </w:t>
      </w:r>
      <w:r>
        <w:rPr>
          <w:shd w:val="clear" w:color="auto" w:fill="FFFFFF"/>
        </w:rPr>
        <w:t>(</w:t>
      </w:r>
      <w:r w:rsidR="00CC6142">
        <w:rPr>
          <w:shd w:val="clear" w:color="auto" w:fill="FFFFFF"/>
        </w:rPr>
        <w:t>Wood and Farrell, 2016</w:t>
      </w:r>
      <w:r>
        <w:rPr>
          <w:shd w:val="clear" w:color="auto" w:fill="FFFFFF"/>
        </w:rPr>
        <w:t>).</w:t>
      </w:r>
    </w:p>
    <w:p w:rsidR="004943B1" w:rsidRDefault="004943B1" w:rsidP="000634EA">
      <w:pPr>
        <w:shd w:val="clear" w:color="auto" w:fill="FFFFFF"/>
        <w:spacing w:before="100" w:beforeAutospacing="1" w:after="100" w:afterAutospacing="1" w:line="240" w:lineRule="auto"/>
        <w:jc w:val="both"/>
      </w:pPr>
      <w:r>
        <w:rPr>
          <w:shd w:val="clear" w:color="auto" w:fill="FFFFFF"/>
        </w:rPr>
        <w:t xml:space="preserve">The company’s </w:t>
      </w:r>
      <w:r w:rsidR="00175F17">
        <w:rPr>
          <w:shd w:val="clear" w:color="auto" w:fill="FFFFFF"/>
        </w:rPr>
        <w:t>plan on closing underperforming department and having cheaper clothing prices has lead the company to monit</w:t>
      </w:r>
      <w:r w:rsidR="003648D0">
        <w:rPr>
          <w:shd w:val="clear" w:color="auto" w:fill="FFFFFF"/>
        </w:rPr>
        <w:t>or and review previous problem</w:t>
      </w:r>
      <w:r w:rsidR="00175F17">
        <w:rPr>
          <w:shd w:val="clear" w:color="auto" w:fill="FFFFFF"/>
        </w:rPr>
        <w:t xml:space="preserve">. This was done by </w:t>
      </w:r>
      <w:r w:rsidR="00B74206">
        <w:rPr>
          <w:shd w:val="clear" w:color="auto" w:fill="FFFFFF"/>
        </w:rPr>
        <w:t xml:space="preserve">improving marketing </w:t>
      </w:r>
      <w:r w:rsidR="00175F17">
        <w:rPr>
          <w:shd w:val="clear" w:color="auto" w:fill="FFFFFF"/>
        </w:rPr>
        <w:t>methods by launching</w:t>
      </w:r>
      <w:r>
        <w:rPr>
          <w:shd w:val="clear" w:color="auto" w:fill="FFFFFF"/>
        </w:rPr>
        <w:t xml:space="preserve"> the website M&amp;S.com. </w:t>
      </w:r>
      <w:r w:rsidR="00B74206">
        <w:t xml:space="preserve">M&amp;S can improve by </w:t>
      </w:r>
      <w:r>
        <w:t>monitor</w:t>
      </w:r>
      <w:r w:rsidR="003648D0">
        <w:t>ing</w:t>
      </w:r>
      <w:r>
        <w:t xml:space="preserve"> sales online and reach a wider range of consumers by offering email updates and reading customer reviews </w:t>
      </w:r>
      <w:r w:rsidR="00BD75F1">
        <w:t>(Wood, 2016).</w:t>
      </w:r>
    </w:p>
    <w:p w:rsidR="00CF45C6" w:rsidRPr="00CF45C6" w:rsidRDefault="003648D0" w:rsidP="004943B1">
      <w:pPr>
        <w:jc w:val="both"/>
      </w:pPr>
      <w:r>
        <w:t xml:space="preserve">M&amp;S </w:t>
      </w:r>
      <w:r w:rsidR="004943B1">
        <w:t xml:space="preserve">attempted to </w:t>
      </w:r>
      <w:r>
        <w:t xml:space="preserve">further </w:t>
      </w:r>
      <w:r w:rsidR="004943B1">
        <w:t xml:space="preserve">resolve problems by communicating with consumers in different ways, </w:t>
      </w:r>
      <w:r w:rsidR="00CF45C6">
        <w:t xml:space="preserve">for example through the </w:t>
      </w:r>
      <w:r w:rsidR="004943B1" w:rsidRPr="00A61583">
        <w:t>‘c</w:t>
      </w:r>
      <w:r w:rsidR="00CF45C6">
        <w:t>ook with M&amp;S recipe’ app</w:t>
      </w:r>
      <w:r w:rsidR="004943B1" w:rsidRPr="008B1E2E">
        <w:t xml:space="preserve">. These projects </w:t>
      </w:r>
      <w:r w:rsidR="004943B1">
        <w:t xml:space="preserve">help monitor and review customer feedbacks </w:t>
      </w:r>
      <w:r>
        <w:t xml:space="preserve">and gain </w:t>
      </w:r>
      <w:r w:rsidR="00CF45C6">
        <w:t>a better understanding of the changing customer needs</w:t>
      </w:r>
      <w:r w:rsidR="00B74206">
        <w:t xml:space="preserve"> </w:t>
      </w:r>
      <w:r w:rsidR="00255955">
        <w:t>(Wood, 2016).</w:t>
      </w:r>
    </w:p>
    <w:p w:rsidR="00DA6A1B" w:rsidRDefault="008C360A">
      <w:r w:rsidRPr="00DA6A1B">
        <w:t xml:space="preserve">3.3 </w:t>
      </w:r>
    </w:p>
    <w:p w:rsidR="00DA6A1B" w:rsidRDefault="00DA6A1B" w:rsidP="00DA6A1B">
      <w:pPr>
        <w:jc w:val="both"/>
        <w:rPr>
          <w:shd w:val="clear" w:color="auto" w:fill="FFFFFF"/>
        </w:rPr>
      </w:pPr>
      <w:r w:rsidRPr="00FF08A3">
        <w:rPr>
          <w:shd w:val="clear" w:color="auto" w:fill="FFFFFF"/>
        </w:rPr>
        <w:t>M&amp;S’s core values of affordability, service and quality were under attack fro</w:t>
      </w:r>
      <w:r w:rsidR="00093262">
        <w:rPr>
          <w:shd w:val="clear" w:color="auto" w:fill="FFFFFF"/>
        </w:rPr>
        <w:t>m its competitors such as Next and Debenhams</w:t>
      </w:r>
      <w:r w:rsidRPr="00FF08A3">
        <w:rPr>
          <w:shd w:val="clear" w:color="auto" w:fill="FFFFFF"/>
        </w:rPr>
        <w:t>. These companies provide the customers with good value trendier</w:t>
      </w:r>
      <w:r w:rsidR="009934D5">
        <w:rPr>
          <w:shd w:val="clear" w:color="auto" w:fill="FFFFFF"/>
        </w:rPr>
        <w:t xml:space="preserve"> designs. Food chains, such as </w:t>
      </w:r>
      <w:r w:rsidR="00093262">
        <w:rPr>
          <w:shd w:val="clear" w:color="auto" w:fill="FFFFFF"/>
        </w:rPr>
        <w:t xml:space="preserve">Tesco </w:t>
      </w:r>
      <w:r w:rsidRPr="00FF08A3">
        <w:rPr>
          <w:shd w:val="clear" w:color="auto" w:fill="FFFFFF"/>
        </w:rPr>
        <w:t xml:space="preserve">expanded into using </w:t>
      </w:r>
      <w:r w:rsidR="00CF45C6" w:rsidRPr="00FF08A3">
        <w:rPr>
          <w:shd w:val="clear" w:color="auto" w:fill="FFFFFF"/>
        </w:rPr>
        <w:t>ready</w:t>
      </w:r>
      <w:r w:rsidR="00CF45C6">
        <w:rPr>
          <w:shd w:val="clear" w:color="auto" w:fill="FFFFFF"/>
        </w:rPr>
        <w:t>-</w:t>
      </w:r>
      <w:r w:rsidR="00CF45C6" w:rsidRPr="00FF08A3">
        <w:rPr>
          <w:shd w:val="clear" w:color="auto" w:fill="FFFFFF"/>
        </w:rPr>
        <w:t>made</w:t>
      </w:r>
      <w:r w:rsidRPr="00FF08A3">
        <w:rPr>
          <w:shd w:val="clear" w:color="auto" w:fill="FFFFFF"/>
        </w:rPr>
        <w:t xml:space="preserve"> and frozen food </w:t>
      </w:r>
      <w:r>
        <w:rPr>
          <w:shd w:val="clear" w:color="auto" w:fill="FFFFFF"/>
        </w:rPr>
        <w:t>which are considerably cheaper</w:t>
      </w:r>
      <w:r w:rsidRPr="00FF08A3">
        <w:rPr>
          <w:shd w:val="clear" w:color="auto" w:fill="FFFFFF"/>
        </w:rPr>
        <w:t>. M&amp;S faces these challenges from its competitors as they have not done enough to be competitive; this resulted in M&amp;S losing its market share and profits (M&amp;S Press Releases</w:t>
      </w:r>
      <w:r w:rsidR="00F56B05">
        <w:rPr>
          <w:shd w:val="clear" w:color="auto" w:fill="FFFFFF"/>
        </w:rPr>
        <w:t>,</w:t>
      </w:r>
      <w:r w:rsidRPr="00FF08A3">
        <w:rPr>
          <w:shd w:val="clear" w:color="auto" w:fill="FFFFFF"/>
        </w:rPr>
        <w:t xml:space="preserve"> 1999). </w:t>
      </w:r>
    </w:p>
    <w:p w:rsidR="008931C4" w:rsidRDefault="009146F0" w:rsidP="00CF45C6">
      <w:pPr>
        <w:jc w:val="both"/>
      </w:pPr>
      <w:r w:rsidRPr="0003283D">
        <w:t>M&amp;S</w:t>
      </w:r>
      <w:r w:rsidR="002B4F41" w:rsidRPr="0003283D">
        <w:t xml:space="preserve"> </w:t>
      </w:r>
      <w:r w:rsidRPr="0003283D">
        <w:t>sustained</w:t>
      </w:r>
      <w:r w:rsidR="002B4F41" w:rsidRPr="0003283D">
        <w:t xml:space="preserve"> its strong ‘brand momentum’ by maintaining premium pricing and backing it through investments</w:t>
      </w:r>
      <w:r w:rsidRPr="0003283D">
        <w:t xml:space="preserve"> in advertising. However, the</w:t>
      </w:r>
      <w:r w:rsidR="002B4F41" w:rsidRPr="0003283D">
        <w:t xml:space="preserve"> decline </w:t>
      </w:r>
      <w:r w:rsidRPr="0003283D">
        <w:t xml:space="preserve">sale </w:t>
      </w:r>
      <w:r w:rsidR="002B4F41" w:rsidRPr="0003283D">
        <w:t xml:space="preserve">prices in </w:t>
      </w:r>
      <w:r w:rsidR="00755514" w:rsidRPr="0003283D">
        <w:t>2008</w:t>
      </w:r>
      <w:r w:rsidR="00365C68">
        <w:t xml:space="preserve"> </w:t>
      </w:r>
      <w:r w:rsidR="00755514" w:rsidRPr="0003283D">
        <w:t>were</w:t>
      </w:r>
      <w:r w:rsidR="002B4F41" w:rsidRPr="0003283D">
        <w:t xml:space="preserve"> followed by steady improvements, thus escaping the hard to reverse grip of discounted prices felt by many other </w:t>
      </w:r>
      <w:proofErr w:type="gramStart"/>
      <w:r w:rsidR="0003283D">
        <w:t>project</w:t>
      </w:r>
      <w:proofErr w:type="gramEnd"/>
      <w:r w:rsidR="0003283D">
        <w:t xml:space="preserve"> has </w:t>
      </w:r>
      <w:r w:rsidR="0003283D" w:rsidRPr="0003283D">
        <w:t xml:space="preserve">helped M&amp;S </w:t>
      </w:r>
      <w:r w:rsidR="002B4F41" w:rsidRPr="0003283D">
        <w:t>build a strong brand positioning ce</w:t>
      </w:r>
      <w:r w:rsidR="00093262">
        <w:t>ntred on responsible sourcing</w:t>
      </w:r>
      <w:r w:rsidR="0003283D" w:rsidRPr="0003283D">
        <w:t xml:space="preserve"> </w:t>
      </w:r>
      <w:r w:rsidR="002B4F41" w:rsidRPr="0003283D">
        <w:t xml:space="preserve">(Marks </w:t>
      </w:r>
      <w:r w:rsidR="003F2035">
        <w:t>and</w:t>
      </w:r>
      <w:r w:rsidR="002B4F41" w:rsidRPr="0003283D">
        <w:t xml:space="preserve"> Spencer, 2016).</w:t>
      </w:r>
    </w:p>
    <w:p w:rsidR="00093262" w:rsidRDefault="00093262" w:rsidP="00CF45C6">
      <w:pPr>
        <w:jc w:val="both"/>
        <w:rPr>
          <w:b/>
          <w:u w:val="single"/>
        </w:rPr>
      </w:pPr>
    </w:p>
    <w:p w:rsidR="00AC55BE" w:rsidRDefault="00AC55BE" w:rsidP="00CF45C6">
      <w:pPr>
        <w:jc w:val="both"/>
        <w:rPr>
          <w:b/>
          <w:u w:val="single"/>
        </w:rPr>
      </w:pPr>
    </w:p>
    <w:p w:rsidR="00AC55BE" w:rsidRDefault="00AC55BE" w:rsidP="00CF45C6">
      <w:pPr>
        <w:jc w:val="both"/>
        <w:rPr>
          <w:b/>
          <w:u w:val="single"/>
        </w:rPr>
      </w:pPr>
    </w:p>
    <w:p w:rsidR="00AC55BE" w:rsidRDefault="00AC55BE" w:rsidP="00CF45C6">
      <w:pPr>
        <w:jc w:val="both"/>
        <w:rPr>
          <w:b/>
          <w:u w:val="single"/>
        </w:rPr>
      </w:pPr>
    </w:p>
    <w:p w:rsidR="005F409D" w:rsidRPr="006E70C1" w:rsidRDefault="005F409D" w:rsidP="00CF45C6">
      <w:pPr>
        <w:jc w:val="both"/>
        <w:rPr>
          <w:sz w:val="24"/>
          <w:szCs w:val="24"/>
        </w:rPr>
      </w:pPr>
      <w:r w:rsidRPr="006E70C1">
        <w:rPr>
          <w:b/>
          <w:sz w:val="24"/>
          <w:szCs w:val="24"/>
          <w:u w:val="single"/>
        </w:rPr>
        <w:t>3.4.1 SWOT</w:t>
      </w:r>
      <w:r w:rsidR="00BF3664" w:rsidRPr="006E70C1">
        <w:rPr>
          <w:b/>
          <w:sz w:val="24"/>
          <w:szCs w:val="24"/>
          <w:u w:val="single"/>
        </w:rPr>
        <w:t xml:space="preserve"> analysis</w:t>
      </w:r>
      <w:r w:rsidR="00446D28" w:rsidRPr="006E70C1">
        <w:rPr>
          <w:b/>
          <w:sz w:val="24"/>
          <w:szCs w:val="24"/>
          <w:u w:val="single"/>
        </w:rPr>
        <w:t>:</w:t>
      </w:r>
    </w:p>
    <w:p w:rsidR="005F409D" w:rsidRPr="00E01233" w:rsidRDefault="005F409D">
      <w:pPr>
        <w:rPr>
          <w:b/>
          <w:u w:val="single"/>
        </w:rPr>
      </w:pPr>
      <w:r w:rsidRPr="00E01233">
        <w:rPr>
          <w:b/>
          <w:u w:val="single"/>
        </w:rPr>
        <w:t>1. Strengths</w:t>
      </w:r>
    </w:p>
    <w:p w:rsidR="00034D5C" w:rsidRDefault="004B5523" w:rsidP="004B5523">
      <w:pPr>
        <w:jc w:val="both"/>
      </w:pPr>
      <w:r w:rsidRPr="004B5523">
        <w:t xml:space="preserve">M&amp;S’s strong </w:t>
      </w:r>
      <w:r w:rsidR="005F409D" w:rsidRPr="004B5523">
        <w:t xml:space="preserve">food business </w:t>
      </w:r>
      <w:r w:rsidRPr="004B5523">
        <w:t xml:space="preserve">succeeded in delivering </w:t>
      </w:r>
      <w:r w:rsidR="005F409D" w:rsidRPr="004B5523">
        <w:t>like-for-like growth in every quarter</w:t>
      </w:r>
      <w:r w:rsidRPr="004B5523">
        <w:t xml:space="preserve"> in the financial year</w:t>
      </w:r>
      <w:r w:rsidR="009105ED">
        <w:t xml:space="preserve"> 2017</w:t>
      </w:r>
      <w:r w:rsidRPr="004B5523">
        <w:t xml:space="preserve">. M&amp;S has maintained its margins and outperformed </w:t>
      </w:r>
      <w:r w:rsidR="005F409D" w:rsidRPr="004B5523">
        <w:t xml:space="preserve">the market by 3.5% due to its differentiated </w:t>
      </w:r>
      <w:r w:rsidRPr="004B5523">
        <w:t xml:space="preserve">and distinct </w:t>
      </w:r>
      <w:r w:rsidR="005F409D" w:rsidRPr="004B5523">
        <w:t>specialist</w:t>
      </w:r>
      <w:r w:rsidRPr="004B5523">
        <w:t xml:space="preserve"> strategy (Marks </w:t>
      </w:r>
      <w:r w:rsidR="003F2035">
        <w:t>and</w:t>
      </w:r>
      <w:r w:rsidRPr="004B5523">
        <w:t xml:space="preserve"> Spencer, 2017)</w:t>
      </w:r>
      <w:r w:rsidR="005F409D" w:rsidRPr="004B5523">
        <w:t xml:space="preserve">. </w:t>
      </w:r>
      <w:bookmarkStart w:id="0" w:name="_Hlk519508046"/>
      <w:r w:rsidRPr="004B5523">
        <w:t xml:space="preserve">M&amp;S’s </w:t>
      </w:r>
      <w:r w:rsidR="005F409D" w:rsidRPr="004B5523">
        <w:t xml:space="preserve">focus on providing customers with </w:t>
      </w:r>
      <w:r w:rsidRPr="004B5523">
        <w:t>an</w:t>
      </w:r>
      <w:r w:rsidR="005F409D" w:rsidRPr="004B5523">
        <w:t xml:space="preserve"> </w:t>
      </w:r>
      <w:r w:rsidRPr="004B5523">
        <w:t>excellent</w:t>
      </w:r>
      <w:r w:rsidR="005F409D" w:rsidRPr="004B5523">
        <w:t xml:space="preserve"> </w:t>
      </w:r>
      <w:r w:rsidR="00A61583">
        <w:t xml:space="preserve">online experience has enabled the </w:t>
      </w:r>
      <w:r w:rsidR="005F409D" w:rsidRPr="004B5523">
        <w:t xml:space="preserve">growth of </w:t>
      </w:r>
      <w:r w:rsidR="00651D1F">
        <w:t xml:space="preserve">the website </w:t>
      </w:r>
      <w:r w:rsidR="005F409D" w:rsidRPr="004B5523">
        <w:t xml:space="preserve">M&amp;S.com in 2014 (Marks </w:t>
      </w:r>
      <w:r w:rsidR="003F2035">
        <w:t>and</w:t>
      </w:r>
      <w:r w:rsidR="005F409D" w:rsidRPr="00A61583">
        <w:t xml:space="preserve"> Spencer, 2015).</w:t>
      </w:r>
      <w:r w:rsidR="006F5037" w:rsidRPr="00A61583">
        <w:t xml:space="preserve"> </w:t>
      </w:r>
      <w:bookmarkEnd w:id="0"/>
    </w:p>
    <w:p w:rsidR="00B96539" w:rsidRPr="00093262" w:rsidRDefault="00B96539" w:rsidP="004B5523">
      <w:pPr>
        <w:jc w:val="both"/>
      </w:pPr>
      <w:r>
        <w:t>M&amp;S launched Plan A 2020</w:t>
      </w:r>
      <w:r w:rsidR="008345DF">
        <w:t>,</w:t>
      </w:r>
      <w:r>
        <w:t xml:space="preserve"> aiming to make the company the world’s most sustainable major retailer. In the financial year 2016, M&amp;S achieved 57 commitments out of the total 104 commitments such as sourcing 28% of leather it used from LWG certifies tanneries</w:t>
      </w:r>
      <w:r w:rsidR="005E6334">
        <w:t>. These strategies adopted by M&amp;S have enabled M&amp;S to achieve certain significant recognitions in the UK retail market. M&amp;S was listed among the ‘2016 world’s most responsible companies’ by an industry source</w:t>
      </w:r>
      <w:r w:rsidR="00093262">
        <w:t>.</w:t>
      </w:r>
    </w:p>
    <w:p w:rsidR="005F409D" w:rsidRPr="00E01233" w:rsidRDefault="005F409D">
      <w:pPr>
        <w:rPr>
          <w:b/>
          <w:u w:val="single"/>
        </w:rPr>
      </w:pPr>
      <w:r w:rsidRPr="00E01233">
        <w:rPr>
          <w:b/>
          <w:u w:val="single"/>
        </w:rPr>
        <w:t>2. Weaknesses</w:t>
      </w:r>
    </w:p>
    <w:p w:rsidR="00ED1718" w:rsidRPr="00ED1718" w:rsidRDefault="00ED1718" w:rsidP="00106D1B">
      <w:pPr>
        <w:jc w:val="both"/>
      </w:pPr>
      <w:r>
        <w:t>M&amp;S relies significantly on the UK market for sales although the company operates in international market. In the financial year 2016 M&amp;S generated 89.7% of the total revenue from the UK. Dependency on the UK market for major portion of its revenue makes M&amp;S vulnerable</w:t>
      </w:r>
      <w:r w:rsidR="00106D1B">
        <w:t xml:space="preserve"> </w:t>
      </w:r>
      <w:r w:rsidR="00106D1B" w:rsidRPr="00FF08A3">
        <w:t>(Mintel,</w:t>
      </w:r>
      <w:r w:rsidR="00106D1B">
        <w:t xml:space="preserve"> </w:t>
      </w:r>
      <w:r w:rsidR="00106D1B" w:rsidRPr="00FF08A3">
        <w:t>2009).</w:t>
      </w:r>
    </w:p>
    <w:p w:rsidR="005F409D" w:rsidRDefault="00154A53" w:rsidP="00CA47F0">
      <w:pPr>
        <w:jc w:val="both"/>
      </w:pPr>
      <w:r>
        <w:t xml:space="preserve">The website </w:t>
      </w:r>
      <w:r w:rsidR="00CA47F0" w:rsidRPr="00CA47F0">
        <w:t>M&amp;S.com was</w:t>
      </w:r>
      <w:r w:rsidR="005F409D" w:rsidRPr="00CA47F0">
        <w:t xml:space="preserve"> launched in 2014 (</w:t>
      </w:r>
      <w:r w:rsidR="00AA2F98">
        <w:t>Wood, 2018</w:t>
      </w:r>
      <w:r w:rsidR="005F409D" w:rsidRPr="00CA47F0">
        <w:t>)</w:t>
      </w:r>
      <w:r w:rsidR="00CA47F0" w:rsidRPr="00CA47F0">
        <w:t>, making M&amp;S a latecomer into the online retails business</w:t>
      </w:r>
      <w:r w:rsidR="005F409D" w:rsidRPr="00CA47F0">
        <w:t xml:space="preserve">. </w:t>
      </w:r>
      <w:r w:rsidR="00CA47F0" w:rsidRPr="00CA47F0">
        <w:t>T</w:t>
      </w:r>
      <w:r w:rsidR="005F409D" w:rsidRPr="00CA47F0">
        <w:t xml:space="preserve">he company experienced privacy breaches </w:t>
      </w:r>
      <w:r w:rsidR="00A20C8D">
        <w:t xml:space="preserve">on </w:t>
      </w:r>
      <w:r w:rsidR="005F409D" w:rsidRPr="00CA47F0">
        <w:t>its website whe</w:t>
      </w:r>
      <w:r w:rsidR="00470D59">
        <w:t>n introducing their card scheme in</w:t>
      </w:r>
      <w:r w:rsidR="005F409D" w:rsidRPr="00CA47F0">
        <w:t xml:space="preserve"> 2015, leading to a temporary website shutdown (Curtis, 2015).</w:t>
      </w:r>
    </w:p>
    <w:p w:rsidR="004B5523" w:rsidRPr="00E01233" w:rsidRDefault="004B5523">
      <w:pPr>
        <w:rPr>
          <w:b/>
          <w:u w:val="single"/>
        </w:rPr>
      </w:pPr>
      <w:r w:rsidRPr="00E01233">
        <w:rPr>
          <w:b/>
          <w:u w:val="single"/>
        </w:rPr>
        <w:t>3. Opportunities</w:t>
      </w:r>
    </w:p>
    <w:p w:rsidR="006E6E3C" w:rsidRPr="006E6E3C" w:rsidRDefault="006E6E3C" w:rsidP="006E6E3C">
      <w:pPr>
        <w:jc w:val="both"/>
      </w:pPr>
      <w:r w:rsidRPr="006E6E3C">
        <w:t>M&amp;S bank started in 1985</w:t>
      </w:r>
      <w:r w:rsidR="00093262">
        <w:t xml:space="preserve"> and </w:t>
      </w:r>
      <w:r w:rsidRPr="006E6E3C">
        <w:t xml:space="preserve">is considered a ‘threat’ to High Street banks (Jones, 2014). Further developments in this </w:t>
      </w:r>
      <w:r w:rsidR="00093262">
        <w:t>field can provide opportunities</w:t>
      </w:r>
      <w:r w:rsidRPr="006E6E3C">
        <w:t xml:space="preserve"> (</w:t>
      </w:r>
      <w:proofErr w:type="spellStart"/>
      <w:r w:rsidRPr="006E6E3C">
        <w:t>Brignall</w:t>
      </w:r>
      <w:proofErr w:type="spellEnd"/>
      <w:r w:rsidRPr="006E6E3C">
        <w:t>, 2016).</w:t>
      </w:r>
    </w:p>
    <w:p w:rsidR="00CF11A9" w:rsidRPr="00CF11A9" w:rsidRDefault="000E2021" w:rsidP="00CF11A9">
      <w:pPr>
        <w:jc w:val="both"/>
      </w:pPr>
      <w:r w:rsidRPr="00CF11A9">
        <w:t xml:space="preserve">M&amp;S </w:t>
      </w:r>
      <w:r w:rsidR="005F409D" w:rsidRPr="00CF11A9">
        <w:t xml:space="preserve">has a strong hold in the food business leading to an increase in sales. </w:t>
      </w:r>
      <w:r w:rsidRPr="00CF11A9">
        <w:t xml:space="preserve">M&amp;S is taking opportunities to utilise </w:t>
      </w:r>
      <w:r w:rsidR="00DB2A53">
        <w:t xml:space="preserve">this trend by expanding their </w:t>
      </w:r>
      <w:r w:rsidRPr="00CF11A9">
        <w:t>‘</w:t>
      </w:r>
      <w:r w:rsidR="005F409D" w:rsidRPr="00CF11A9">
        <w:t>Simply Food</w:t>
      </w:r>
      <w:r w:rsidRPr="00CF11A9">
        <w:t>’ stores around the UK</w:t>
      </w:r>
      <w:r w:rsidR="00A41882">
        <w:t xml:space="preserve"> </w:t>
      </w:r>
      <w:r w:rsidR="00CF11A9" w:rsidRPr="00CF11A9">
        <w:t xml:space="preserve">(The Economist, 2015). </w:t>
      </w:r>
    </w:p>
    <w:p w:rsidR="00CF11A9" w:rsidRDefault="005F409D" w:rsidP="004B329D">
      <w:pPr>
        <w:jc w:val="both"/>
      </w:pPr>
      <w:r w:rsidRPr="00CF11A9">
        <w:t>M&amp;S</w:t>
      </w:r>
      <w:r w:rsidR="00DB2A53">
        <w:t xml:space="preserve">.com </w:t>
      </w:r>
      <w:r w:rsidRPr="00CF11A9">
        <w:t>currently h</w:t>
      </w:r>
      <w:r w:rsidR="00CF11A9" w:rsidRPr="00CF11A9">
        <w:t xml:space="preserve">as six million online customers, there is an opportunity to </w:t>
      </w:r>
      <w:r w:rsidRPr="00CF11A9">
        <w:t xml:space="preserve">engage and convert 14.5 million customers who </w:t>
      </w:r>
      <w:r w:rsidR="00CF11A9" w:rsidRPr="00CF11A9">
        <w:t xml:space="preserve">only engage with the company </w:t>
      </w:r>
      <w:r w:rsidR="004B329D">
        <w:t xml:space="preserve">at its High Street stores. </w:t>
      </w:r>
      <w:r w:rsidR="00CF11A9">
        <w:t>M&amp;S has an online presence in China thr</w:t>
      </w:r>
      <w:r w:rsidR="00A2037F">
        <w:t>ough the Tmall.com marketplace and there are opportunities to expand</w:t>
      </w:r>
      <w:r w:rsidR="004B329D">
        <w:t xml:space="preserve"> as Chinas retail market grows </w:t>
      </w:r>
      <w:r w:rsidR="004B329D" w:rsidRPr="00CF11A9">
        <w:t>(</w:t>
      </w:r>
      <w:r w:rsidR="007F5DCF">
        <w:t>Wood, 201</w:t>
      </w:r>
      <w:r w:rsidR="00F56B05">
        <w:t>7</w:t>
      </w:r>
      <w:r w:rsidR="004B329D" w:rsidRPr="00CF11A9">
        <w:t>).</w:t>
      </w:r>
    </w:p>
    <w:p w:rsidR="00A03598" w:rsidRPr="00E01233" w:rsidRDefault="004B5523">
      <w:pPr>
        <w:rPr>
          <w:b/>
          <w:u w:val="single"/>
        </w:rPr>
      </w:pPr>
      <w:r w:rsidRPr="00E01233">
        <w:rPr>
          <w:b/>
          <w:u w:val="single"/>
        </w:rPr>
        <w:t>4. Threats</w:t>
      </w:r>
    </w:p>
    <w:p w:rsidR="00126FEE" w:rsidRDefault="00A03598" w:rsidP="0093594B">
      <w:pPr>
        <w:jc w:val="both"/>
      </w:pPr>
      <w:r w:rsidRPr="00A03598">
        <w:t>Unstable economic and political conditions in numerous international franchise mar</w:t>
      </w:r>
      <w:r w:rsidR="00AF028B">
        <w:t xml:space="preserve">kets such as in Russia </w:t>
      </w:r>
      <w:r w:rsidRPr="00A03598">
        <w:t xml:space="preserve">and Middle East poses a threat to the </w:t>
      </w:r>
      <w:r w:rsidR="005F409D" w:rsidRPr="00A03598">
        <w:t xml:space="preserve">company's development in these areas (Marks </w:t>
      </w:r>
      <w:r w:rsidR="003F2035">
        <w:t>and</w:t>
      </w:r>
      <w:r w:rsidR="005F409D" w:rsidRPr="00A03598">
        <w:t xml:space="preserve"> Spencer, 2015).</w:t>
      </w:r>
      <w:r w:rsidR="00121A9C">
        <w:t xml:space="preserve"> </w:t>
      </w:r>
      <w:r w:rsidR="005F409D" w:rsidRPr="0093594B">
        <w:t>The economic uncertainty after th</w:t>
      </w:r>
      <w:r w:rsidR="0093594B" w:rsidRPr="0093594B">
        <w:t xml:space="preserve">e Brexit referendum has </w:t>
      </w:r>
      <w:r w:rsidR="005F409D" w:rsidRPr="0093594B">
        <w:t>posed a threat to M&amp;S</w:t>
      </w:r>
      <w:r w:rsidR="0093594B" w:rsidRPr="0093594B">
        <w:t xml:space="preserve"> as there will be an impact on product imports and the company may have to </w:t>
      </w:r>
      <w:r w:rsidR="005F409D" w:rsidRPr="0093594B">
        <w:t xml:space="preserve">restructure its supply chains (Reuters, </w:t>
      </w:r>
      <w:r w:rsidR="005F409D" w:rsidRPr="00126FEE">
        <w:t>2016).</w:t>
      </w:r>
      <w:r w:rsidR="0093594B" w:rsidRPr="00126FEE">
        <w:t xml:space="preserve"> </w:t>
      </w:r>
    </w:p>
    <w:p w:rsidR="007F0E61" w:rsidRDefault="007F0E61"/>
    <w:p w:rsidR="005F409D" w:rsidRPr="006E70C1" w:rsidRDefault="005F409D">
      <w:pPr>
        <w:rPr>
          <w:b/>
          <w:sz w:val="24"/>
          <w:szCs w:val="24"/>
          <w:u w:val="single"/>
        </w:rPr>
      </w:pPr>
      <w:r w:rsidRPr="006E70C1">
        <w:rPr>
          <w:b/>
          <w:sz w:val="24"/>
          <w:szCs w:val="24"/>
          <w:u w:val="single"/>
        </w:rPr>
        <w:lastRenderedPageBreak/>
        <w:t xml:space="preserve">3.4.2 1. </w:t>
      </w:r>
      <w:r w:rsidR="0063699D" w:rsidRPr="006E70C1">
        <w:rPr>
          <w:b/>
          <w:sz w:val="24"/>
          <w:szCs w:val="24"/>
          <w:u w:val="single"/>
        </w:rPr>
        <w:t>Three PESTEL analysis:</w:t>
      </w:r>
    </w:p>
    <w:p w:rsidR="005F409D" w:rsidRPr="00E01233" w:rsidRDefault="005F409D">
      <w:pPr>
        <w:rPr>
          <w:b/>
          <w:u w:val="single"/>
        </w:rPr>
      </w:pPr>
      <w:r w:rsidRPr="00E01233">
        <w:rPr>
          <w:b/>
          <w:u w:val="single"/>
        </w:rPr>
        <w:t xml:space="preserve">Political Factors </w:t>
      </w:r>
    </w:p>
    <w:p w:rsidR="0063574A" w:rsidRDefault="005F409D" w:rsidP="0063574A">
      <w:pPr>
        <w:jc w:val="both"/>
        <w:rPr>
          <w:color w:val="FF0000"/>
        </w:rPr>
      </w:pPr>
      <w:r w:rsidRPr="0063574A">
        <w:t xml:space="preserve">M&amp;S has been favourably affected by the European Commission's free trade agreements which have made </w:t>
      </w:r>
      <w:r w:rsidR="0063574A" w:rsidRPr="0063574A">
        <w:t>merchandise</w:t>
      </w:r>
      <w:r w:rsidRPr="0063574A">
        <w:t xml:space="preserve"> imp</w:t>
      </w:r>
      <w:r w:rsidR="004E53C8">
        <w:t>orts much easier (E</w:t>
      </w:r>
      <w:r w:rsidR="005679E5">
        <w:t>uropean Commissions, 2011</w:t>
      </w:r>
      <w:r w:rsidR="004E53C8">
        <w:t xml:space="preserve">), decreasing </w:t>
      </w:r>
      <w:r w:rsidRPr="0063574A">
        <w:t xml:space="preserve">sourcing costs. However, </w:t>
      </w:r>
      <w:r w:rsidR="0063574A" w:rsidRPr="0063574A">
        <w:t>there was a decrease in the company’s sales after the outcome of the EU referendum on 23</w:t>
      </w:r>
      <w:r w:rsidR="0063574A" w:rsidRPr="0063574A">
        <w:rPr>
          <w:vertAlign w:val="superscript"/>
        </w:rPr>
        <w:t>rd</w:t>
      </w:r>
      <w:r w:rsidR="0063574A" w:rsidRPr="0063574A">
        <w:t xml:space="preserve"> June 2016 (Davey, 2016). </w:t>
      </w:r>
      <w:r w:rsidR="00B65147">
        <w:t xml:space="preserve">As a result, </w:t>
      </w:r>
      <w:r w:rsidR="0063574A">
        <w:t xml:space="preserve">M&amp;S has suffered market share losses when entering new markets due to a higher cost </w:t>
      </w:r>
      <w:r w:rsidR="0063574A" w:rsidRPr="0063574A">
        <w:t>structure (</w:t>
      </w:r>
      <w:r w:rsidRPr="0063574A">
        <w:t xml:space="preserve">Marks </w:t>
      </w:r>
      <w:r w:rsidR="003F2035">
        <w:t>and</w:t>
      </w:r>
      <w:r w:rsidRPr="0063574A">
        <w:t xml:space="preserve"> Spencer, 2015). </w:t>
      </w:r>
    </w:p>
    <w:p w:rsidR="008C360A" w:rsidRPr="00A307C6" w:rsidRDefault="00A307C6" w:rsidP="00A307C6">
      <w:pPr>
        <w:jc w:val="both"/>
      </w:pPr>
      <w:r w:rsidRPr="00A307C6">
        <w:t>In 2015, M&amp;S faced slow</w:t>
      </w:r>
      <w:r w:rsidR="005F409D" w:rsidRPr="00A307C6">
        <w:t xml:space="preserve"> growth in its international business due to </w:t>
      </w:r>
      <w:r w:rsidR="00B65147">
        <w:t xml:space="preserve">substandard infrastructure and </w:t>
      </w:r>
      <w:r w:rsidRPr="00A307C6">
        <w:t xml:space="preserve">global uncertainties in new markets, leading to the closure of twelve stores in 2016 </w:t>
      </w:r>
      <w:r w:rsidR="005F409D" w:rsidRPr="00A307C6">
        <w:t xml:space="preserve">(Marks &amp; Spencer, 2016). </w:t>
      </w:r>
    </w:p>
    <w:p w:rsidR="00285993" w:rsidRPr="00E01233" w:rsidRDefault="00285993" w:rsidP="00285993">
      <w:pPr>
        <w:rPr>
          <w:b/>
          <w:u w:val="single"/>
        </w:rPr>
      </w:pPr>
      <w:r w:rsidRPr="00E01233">
        <w:rPr>
          <w:b/>
          <w:u w:val="single"/>
        </w:rPr>
        <w:t xml:space="preserve">Economic Factors </w:t>
      </w:r>
    </w:p>
    <w:p w:rsidR="003D2375" w:rsidRDefault="00285993" w:rsidP="003D2375">
      <w:pPr>
        <w:jc w:val="both"/>
        <w:rPr>
          <w:color w:val="FF0000"/>
        </w:rPr>
      </w:pPr>
      <w:r w:rsidRPr="003D2375">
        <w:t xml:space="preserve">During the </w:t>
      </w:r>
      <w:r w:rsidR="005422EA">
        <w:t xml:space="preserve">financial crisis of 2008, </w:t>
      </w:r>
      <w:r w:rsidRPr="003D2375">
        <w:t>co</w:t>
      </w:r>
      <w:r w:rsidR="003D2375" w:rsidRPr="003D2375">
        <w:t xml:space="preserve">mpetitors such as </w:t>
      </w:r>
      <w:r w:rsidRPr="003D2375">
        <w:t xml:space="preserve">Tesco followed </w:t>
      </w:r>
      <w:r w:rsidR="003D2375" w:rsidRPr="003D2375">
        <w:t>an</w:t>
      </w:r>
      <w:r w:rsidRPr="003D2375">
        <w:t xml:space="preserve"> </w:t>
      </w:r>
      <w:r w:rsidR="003D2375" w:rsidRPr="003D2375">
        <w:t>approach</w:t>
      </w:r>
      <w:r w:rsidR="005422EA">
        <w:t xml:space="preserve"> of discounted pricing.</w:t>
      </w:r>
      <w:r w:rsidRPr="003D2375">
        <w:t xml:space="preserve"> M&amp;S </w:t>
      </w:r>
      <w:r w:rsidR="003D2375" w:rsidRPr="003D2375">
        <w:t xml:space="preserve">emphasised on their higher </w:t>
      </w:r>
      <w:r w:rsidRPr="003D2375">
        <w:t xml:space="preserve">quality products </w:t>
      </w:r>
      <w:r w:rsidR="003D2375" w:rsidRPr="003D2375">
        <w:t xml:space="preserve">(The Marketing Society, 2010), which led to a short-term decrease in sales. However, M&amp;S’s emphasis on keeping higher quality products at a higher cost than other companies led to </w:t>
      </w:r>
      <w:r w:rsidRPr="003D2375">
        <w:t>increase in con</w:t>
      </w:r>
      <w:r w:rsidR="003D2375" w:rsidRPr="003D2375">
        <w:t>sumer confidence due to customers' preference to seek quality</w:t>
      </w:r>
      <w:r w:rsidRPr="003D2375">
        <w:t xml:space="preserve">. In 2015, this strategy helped </w:t>
      </w:r>
      <w:r w:rsidR="003D2375" w:rsidRPr="003D2375">
        <w:t xml:space="preserve">M&amp;S </w:t>
      </w:r>
      <w:r w:rsidRPr="003D2375">
        <w:t xml:space="preserve">maintain its market share in most of its markets </w:t>
      </w:r>
      <w:r w:rsidR="003D2375" w:rsidRPr="003D2375">
        <w:t xml:space="preserve">and achieve strong sales in </w:t>
      </w:r>
      <w:r w:rsidR="005422EA">
        <w:t xml:space="preserve">owned markets such as in </w:t>
      </w:r>
      <w:r w:rsidR="003D2375" w:rsidRPr="003D2375">
        <w:t>China</w:t>
      </w:r>
      <w:r w:rsidRPr="003D2375">
        <w:t xml:space="preserve"> (Marks </w:t>
      </w:r>
      <w:r w:rsidR="003F2035">
        <w:t>and</w:t>
      </w:r>
      <w:r w:rsidRPr="003D2375">
        <w:t xml:space="preserve"> Spencer, 2015). </w:t>
      </w:r>
    </w:p>
    <w:p w:rsidR="00285993" w:rsidRPr="00E01233" w:rsidRDefault="00285993" w:rsidP="00285993">
      <w:pPr>
        <w:rPr>
          <w:b/>
          <w:u w:val="single"/>
        </w:rPr>
      </w:pPr>
      <w:r w:rsidRPr="00E01233">
        <w:rPr>
          <w:b/>
          <w:u w:val="single"/>
        </w:rPr>
        <w:t xml:space="preserve">Environmental (Ecological) Factors </w:t>
      </w:r>
    </w:p>
    <w:p w:rsidR="0063699D" w:rsidRDefault="00E01233" w:rsidP="0063699D">
      <w:pPr>
        <w:jc w:val="both"/>
      </w:pPr>
      <w:r w:rsidRPr="001F32A4">
        <w:t xml:space="preserve">In 2015, M&amp;S carried out an </w:t>
      </w:r>
      <w:r w:rsidR="00285993" w:rsidRPr="001F32A4">
        <w:t xml:space="preserve">initiative called </w:t>
      </w:r>
      <w:r w:rsidRPr="001F32A4">
        <w:t>‘</w:t>
      </w:r>
      <w:r w:rsidR="00285993" w:rsidRPr="001F32A4">
        <w:t>Shwopping</w:t>
      </w:r>
      <w:r w:rsidRPr="001F32A4">
        <w:t xml:space="preserve">’ which </w:t>
      </w:r>
      <w:r w:rsidR="00285993" w:rsidRPr="001F32A4">
        <w:t xml:space="preserve">resulted in 10.6 million garments being donated to Oxfam (Marks </w:t>
      </w:r>
      <w:r w:rsidR="003F2035">
        <w:t>and</w:t>
      </w:r>
      <w:r w:rsidR="00285993" w:rsidRPr="001F32A4">
        <w:t xml:space="preserve"> Spencer, 2015). Continuous investment in the scheme has result</w:t>
      </w:r>
      <w:r w:rsidRPr="001F32A4">
        <w:t xml:space="preserve">ed in numerous Plan A products such as </w:t>
      </w:r>
      <w:r w:rsidR="00285993" w:rsidRPr="001F32A4">
        <w:t xml:space="preserve">the first UK </w:t>
      </w:r>
      <w:r w:rsidRPr="001F32A4">
        <w:t>Eco-factory</w:t>
      </w:r>
      <w:r w:rsidR="00285993" w:rsidRPr="001F32A4">
        <w:t xml:space="preserve"> (European Com</w:t>
      </w:r>
      <w:r w:rsidRPr="001F32A4">
        <w:t>mission, 2011). In 2016, M&amp;S became</w:t>
      </w:r>
      <w:r w:rsidR="00285993" w:rsidRPr="001F32A4">
        <w:t xml:space="preserve"> transparent about its supply chain</w:t>
      </w:r>
      <w:r w:rsidR="005422EA">
        <w:t>s by</w:t>
      </w:r>
      <w:r w:rsidRPr="001F32A4">
        <w:t xml:space="preserve"> making it public </w:t>
      </w:r>
      <w:r w:rsidR="00285993" w:rsidRPr="001F32A4">
        <w:t>where the company sources its p</w:t>
      </w:r>
      <w:r w:rsidR="004E53C8">
        <w:t xml:space="preserve">roducts, attracting consumers. (Marks </w:t>
      </w:r>
      <w:r w:rsidR="003F2035">
        <w:t>and</w:t>
      </w:r>
      <w:r w:rsidR="004E53C8">
        <w:t xml:space="preserve"> Spencer, 2015) </w:t>
      </w:r>
    </w:p>
    <w:p w:rsidR="00B74206" w:rsidRDefault="00B74206" w:rsidP="0063699D">
      <w:pPr>
        <w:jc w:val="both"/>
      </w:pPr>
    </w:p>
    <w:p w:rsidR="00B74206" w:rsidRDefault="00B74206" w:rsidP="0063699D">
      <w:pPr>
        <w:jc w:val="both"/>
      </w:pPr>
    </w:p>
    <w:p w:rsidR="004E53C8" w:rsidRDefault="004E53C8" w:rsidP="0063699D">
      <w:pPr>
        <w:jc w:val="both"/>
      </w:pPr>
    </w:p>
    <w:p w:rsidR="004E53C8" w:rsidRDefault="004E53C8" w:rsidP="0063699D">
      <w:pPr>
        <w:jc w:val="both"/>
      </w:pPr>
    </w:p>
    <w:p w:rsidR="004E53C8" w:rsidRDefault="004E53C8" w:rsidP="0063699D">
      <w:pPr>
        <w:jc w:val="both"/>
      </w:pPr>
    </w:p>
    <w:p w:rsidR="004E53C8" w:rsidRDefault="004E53C8" w:rsidP="0063699D">
      <w:pPr>
        <w:jc w:val="both"/>
      </w:pPr>
    </w:p>
    <w:p w:rsidR="004E53C8" w:rsidRDefault="004E53C8" w:rsidP="0063699D">
      <w:pPr>
        <w:jc w:val="both"/>
      </w:pPr>
    </w:p>
    <w:p w:rsidR="004E53C8" w:rsidRDefault="004E53C8" w:rsidP="0063699D">
      <w:pPr>
        <w:jc w:val="both"/>
      </w:pPr>
    </w:p>
    <w:p w:rsidR="004E53C8" w:rsidRDefault="004E53C8" w:rsidP="0063699D">
      <w:pPr>
        <w:jc w:val="both"/>
      </w:pPr>
    </w:p>
    <w:p w:rsidR="004E53C8" w:rsidRDefault="004E53C8" w:rsidP="0063699D">
      <w:pPr>
        <w:jc w:val="both"/>
      </w:pPr>
    </w:p>
    <w:p w:rsidR="000C58B7" w:rsidRPr="006E70C1" w:rsidRDefault="00610005" w:rsidP="00813D2B">
      <w:pPr>
        <w:jc w:val="both"/>
        <w:rPr>
          <w:sz w:val="24"/>
          <w:szCs w:val="24"/>
        </w:rPr>
      </w:pPr>
      <w:r w:rsidRPr="006E70C1">
        <w:rPr>
          <w:b/>
          <w:sz w:val="24"/>
          <w:szCs w:val="24"/>
          <w:u w:val="single"/>
        </w:rPr>
        <w:lastRenderedPageBreak/>
        <w:t>3.4.3 – Stakeholder analysis</w:t>
      </w:r>
    </w:p>
    <w:p w:rsidR="00983C78" w:rsidRPr="00794816" w:rsidRDefault="00983C78" w:rsidP="00983C78">
      <w:pPr>
        <w:spacing w:after="100" w:afterAutospacing="1" w:line="240" w:lineRule="auto"/>
        <w:rPr>
          <w:rFonts w:eastAsia="Times New Roman" w:cstheme="minorHAnsi"/>
          <w:b/>
          <w:lang w:val="en" w:eastAsia="en-GB"/>
        </w:rPr>
      </w:pPr>
      <w:r w:rsidRPr="00794816">
        <w:rPr>
          <w:rFonts w:eastAsia="Times New Roman" w:cstheme="minorHAnsi"/>
          <w:b/>
          <w:lang w:val="en" w:eastAsia="en-GB"/>
        </w:rPr>
        <w:t>Primary Social Stakeholders:</w:t>
      </w:r>
    </w:p>
    <w:p w:rsidR="000C58B7" w:rsidRPr="00983C78" w:rsidRDefault="000C58B7" w:rsidP="00983C78">
      <w:pPr>
        <w:pStyle w:val="ListParagraph"/>
        <w:numPr>
          <w:ilvl w:val="0"/>
          <w:numId w:val="10"/>
        </w:numPr>
        <w:spacing w:before="100" w:beforeAutospacing="1" w:after="100" w:afterAutospacing="1" w:line="240" w:lineRule="auto"/>
        <w:rPr>
          <w:rFonts w:eastAsia="Times New Roman" w:cstheme="minorHAnsi"/>
          <w:lang w:val="en" w:eastAsia="en-GB"/>
        </w:rPr>
      </w:pPr>
      <w:r w:rsidRPr="00983C78">
        <w:rPr>
          <w:rFonts w:eastAsia="Times New Roman" w:cstheme="minorHAnsi"/>
          <w:b/>
          <w:bCs/>
          <w:lang w:val="en" w:eastAsia="en-GB"/>
        </w:rPr>
        <w:t>The employees:</w:t>
      </w:r>
    </w:p>
    <w:p w:rsidR="00236ABF" w:rsidRDefault="00222077" w:rsidP="00236ABF">
      <w:pPr>
        <w:spacing w:after="100" w:afterAutospacing="1" w:line="240" w:lineRule="auto"/>
        <w:jc w:val="both"/>
        <w:rPr>
          <w:shd w:val="clear" w:color="auto" w:fill="FFFFFF"/>
        </w:rPr>
      </w:pPr>
      <w:r>
        <w:rPr>
          <w:rFonts w:eastAsia="Times New Roman" w:cstheme="minorHAnsi"/>
          <w:lang w:val="en" w:eastAsia="en-GB"/>
        </w:rPr>
        <w:t>M&amp;S’s employees have had an impact on the businesses current problems as</w:t>
      </w:r>
      <w:r>
        <w:t xml:space="preserve"> t</w:t>
      </w:r>
      <w:r w:rsidRPr="005C01DE">
        <w:t>he company is losing key employees to its main competitors, including food technologists, product developers and merchandise design team members. This resulted in the company having to invest in recruiting</w:t>
      </w:r>
      <w:r w:rsidR="00E36578">
        <w:t xml:space="preserve"> and training</w:t>
      </w:r>
      <w:r w:rsidRPr="005C01DE">
        <w:t xml:space="preserve"> new employees (Davey, 2016).</w:t>
      </w:r>
      <w:r>
        <w:rPr>
          <w:rFonts w:eastAsia="Times New Roman" w:cstheme="minorHAnsi"/>
          <w:lang w:val="en" w:eastAsia="en-GB"/>
        </w:rPr>
        <w:t xml:space="preserve"> </w:t>
      </w:r>
      <w:r>
        <w:rPr>
          <w:rStyle w:val="Strong"/>
          <w:b w:val="0"/>
          <w:shd w:val="clear" w:color="auto" w:fill="FFFFFF"/>
        </w:rPr>
        <w:t>In the</w:t>
      </w:r>
      <w:r w:rsidRPr="00C34A0F">
        <w:rPr>
          <w:rStyle w:val="Strong"/>
          <w:b w:val="0"/>
          <w:shd w:val="clear" w:color="auto" w:fill="FFFFFF"/>
        </w:rPr>
        <w:t xml:space="preserve"> documentary ‘The Trouble with M&amp;S’</w:t>
      </w:r>
      <w:r w:rsidRPr="00C34A0F">
        <w:rPr>
          <w:rStyle w:val="Strong"/>
          <w:shd w:val="clear" w:color="auto" w:fill="FFFFFF"/>
        </w:rPr>
        <w:t> </w:t>
      </w:r>
      <w:r w:rsidRPr="00C34A0F">
        <w:rPr>
          <w:shd w:val="clear" w:color="auto" w:fill="FFFFFF"/>
        </w:rPr>
        <w:t xml:space="preserve">(Channel 5) </w:t>
      </w:r>
      <w:r>
        <w:rPr>
          <w:rStyle w:val="Strong"/>
          <w:b w:val="0"/>
          <w:shd w:val="clear" w:color="auto" w:fill="FFFFFF"/>
        </w:rPr>
        <w:t xml:space="preserve">Fiona Phillips </w:t>
      </w:r>
      <w:r w:rsidR="002119AD">
        <w:rPr>
          <w:shd w:val="clear" w:color="auto" w:fill="FFFFFF"/>
        </w:rPr>
        <w:t xml:space="preserve">found </w:t>
      </w:r>
      <w:r w:rsidRPr="0040617F">
        <w:rPr>
          <w:shd w:val="clear" w:color="auto" w:fill="FFFFFF"/>
        </w:rPr>
        <w:t>M&amp;S treated its staff so well that nobody ever left, therefore lacking new ideas coming int</w:t>
      </w:r>
      <w:r w:rsidR="00676B67">
        <w:rPr>
          <w:shd w:val="clear" w:color="auto" w:fill="FFFFFF"/>
        </w:rPr>
        <w:t xml:space="preserve">o the company, </w:t>
      </w:r>
      <w:r w:rsidR="00AB6C4D">
        <w:rPr>
          <w:shd w:val="clear" w:color="auto" w:fill="FFFFFF"/>
        </w:rPr>
        <w:t>i</w:t>
      </w:r>
      <w:r w:rsidR="004B329D">
        <w:rPr>
          <w:shd w:val="clear" w:color="auto" w:fill="FFFFFF"/>
        </w:rPr>
        <w:t>mpacting M&amp;S’s current problems (</w:t>
      </w:r>
      <w:proofErr w:type="gramStart"/>
      <w:r w:rsidR="004B329D">
        <w:rPr>
          <w:shd w:val="clear" w:color="auto" w:fill="FFFFFF"/>
        </w:rPr>
        <w:t>Hogan,  2018</w:t>
      </w:r>
      <w:proofErr w:type="gramEnd"/>
      <w:r w:rsidR="004B329D">
        <w:rPr>
          <w:shd w:val="clear" w:color="auto" w:fill="FFFFFF"/>
        </w:rPr>
        <w:t>)</w:t>
      </w:r>
    </w:p>
    <w:p w:rsidR="00CE2691" w:rsidRPr="00236ABF" w:rsidRDefault="00CE2691" w:rsidP="00236ABF">
      <w:pPr>
        <w:pStyle w:val="ListParagraph"/>
        <w:numPr>
          <w:ilvl w:val="0"/>
          <w:numId w:val="10"/>
        </w:numPr>
        <w:spacing w:after="100" w:afterAutospacing="1" w:line="240" w:lineRule="auto"/>
        <w:jc w:val="both"/>
        <w:rPr>
          <w:rFonts w:eastAsia="Times New Roman" w:cstheme="minorHAnsi"/>
          <w:b/>
          <w:bCs/>
          <w:lang w:val="en" w:eastAsia="en-GB"/>
        </w:rPr>
      </w:pPr>
      <w:r w:rsidRPr="00236ABF">
        <w:rPr>
          <w:rFonts w:eastAsia="Times New Roman" w:cstheme="minorHAnsi"/>
          <w:b/>
          <w:bCs/>
          <w:lang w:val="en" w:eastAsia="en-GB"/>
        </w:rPr>
        <w:t>The customers:</w:t>
      </w:r>
    </w:p>
    <w:p w:rsidR="00AB6C4D" w:rsidRDefault="00AB6C4D" w:rsidP="006D7620">
      <w:pPr>
        <w:spacing w:before="100" w:beforeAutospacing="1" w:after="100" w:afterAutospacing="1" w:line="240" w:lineRule="auto"/>
        <w:jc w:val="both"/>
      </w:pPr>
      <w:r w:rsidRPr="00A03598">
        <w:t>M&amp;S was once the biggest clothing retailer and has now dropped to third position after Asda and Primark (Butler, 2015).</w:t>
      </w:r>
      <w:r>
        <w:t xml:space="preserve"> M&amp;S has stuck to producing quality clothing which tends to be at a higher cost compared to other big companies such as Primark. Customers have impacted M&amp;S’s current problems of decreased sales</w:t>
      </w:r>
      <w:r w:rsidR="007506E5">
        <w:t>,</w:t>
      </w:r>
      <w:r>
        <w:t xml:space="preserve"> as they want cheaper clothing </w:t>
      </w:r>
      <w:r w:rsidR="007506E5">
        <w:t>and will shop wh</w:t>
      </w:r>
      <w:r w:rsidR="006D7620">
        <w:t xml:space="preserve">ere they find the most bargain </w:t>
      </w:r>
      <w:r w:rsidR="006D7620" w:rsidRPr="00A03598">
        <w:t>(Davey, 2016).</w:t>
      </w:r>
    </w:p>
    <w:p w:rsidR="00983C78" w:rsidRPr="00983C78" w:rsidRDefault="00983C78" w:rsidP="00983C78">
      <w:pPr>
        <w:pStyle w:val="ListParagraph"/>
        <w:numPr>
          <w:ilvl w:val="0"/>
          <w:numId w:val="10"/>
        </w:numPr>
        <w:spacing w:before="100" w:beforeAutospacing="1" w:after="100" w:afterAutospacing="1" w:line="240" w:lineRule="auto"/>
        <w:rPr>
          <w:rFonts w:eastAsia="Times New Roman" w:cstheme="minorHAnsi"/>
          <w:lang w:val="en" w:eastAsia="en-GB"/>
        </w:rPr>
      </w:pPr>
      <w:r w:rsidRPr="00983C78">
        <w:rPr>
          <w:rFonts w:eastAsia="Times New Roman" w:cstheme="minorHAnsi"/>
          <w:b/>
          <w:bCs/>
          <w:lang w:val="en" w:eastAsia="en-GB"/>
        </w:rPr>
        <w:t>The suppliers:</w:t>
      </w:r>
    </w:p>
    <w:p w:rsidR="00983C78" w:rsidRPr="00DD6415" w:rsidRDefault="00983C78" w:rsidP="00983C78">
      <w:pPr>
        <w:pStyle w:val="NormalWeb"/>
        <w:shd w:val="clear" w:color="auto" w:fill="FFFFFF"/>
        <w:jc w:val="both"/>
        <w:rPr>
          <w:rFonts w:asciiTheme="minorHAnsi" w:hAnsiTheme="minorHAnsi" w:cstheme="minorHAnsi"/>
          <w:color w:val="3F3F3F"/>
          <w:sz w:val="22"/>
          <w:szCs w:val="22"/>
        </w:rPr>
      </w:pPr>
      <w:r w:rsidRPr="00DD6415">
        <w:rPr>
          <w:rFonts w:asciiTheme="minorHAnsi" w:hAnsiTheme="minorHAnsi" w:cstheme="minorHAnsi"/>
          <w:sz w:val="22"/>
          <w:szCs w:val="22"/>
        </w:rPr>
        <w:t>M&amp;S pushed partners like Dewhirst to move production overseas</w:t>
      </w:r>
      <w:r>
        <w:rPr>
          <w:rFonts w:asciiTheme="minorHAnsi" w:hAnsiTheme="minorHAnsi" w:cstheme="minorHAnsi"/>
          <w:sz w:val="22"/>
          <w:szCs w:val="22"/>
        </w:rPr>
        <w:t xml:space="preserve"> due to not being able to keep up with the demands from suppliers in the UK/EU</w:t>
      </w:r>
      <w:r w:rsidRPr="00DD6415">
        <w:rPr>
          <w:rFonts w:asciiTheme="minorHAnsi" w:hAnsiTheme="minorHAnsi" w:cstheme="minorHAnsi"/>
          <w:sz w:val="22"/>
          <w:szCs w:val="22"/>
        </w:rPr>
        <w:t>, 78 percent of its general merchandise now comes from Asia compared to just 22 percent from Europe.</w:t>
      </w:r>
      <w:r w:rsidRPr="00DD6415">
        <w:rPr>
          <w:rFonts w:ascii="Chronicle SSm A" w:hAnsi="Chronicle SSm A" w:cs="Arial"/>
          <w:sz w:val="21"/>
          <w:szCs w:val="21"/>
        </w:rPr>
        <w:t xml:space="preserve"> </w:t>
      </w:r>
      <w:r>
        <w:rPr>
          <w:rFonts w:asciiTheme="minorHAnsi" w:hAnsiTheme="minorHAnsi" w:cstheme="minorHAnsi"/>
          <w:sz w:val="22"/>
          <w:szCs w:val="22"/>
        </w:rPr>
        <w:t xml:space="preserve">Suppliers have impacted M&amp;S’s current problems of generating profits as M&amp;S had to take control of most of the logistics for the 40,000 shipping containers it fills a year. </w:t>
      </w:r>
      <w:r w:rsidRPr="00DD6415">
        <w:rPr>
          <w:rFonts w:asciiTheme="minorHAnsi" w:hAnsiTheme="minorHAnsi" w:cstheme="minorHAnsi"/>
          <w:sz w:val="22"/>
          <w:szCs w:val="22"/>
        </w:rPr>
        <w:t xml:space="preserve">"All of us had to learn </w:t>
      </w:r>
      <w:r w:rsidR="009E5090">
        <w:rPr>
          <w:rFonts w:asciiTheme="minorHAnsi" w:hAnsiTheme="minorHAnsi" w:cstheme="minorHAnsi"/>
          <w:sz w:val="22"/>
          <w:szCs w:val="22"/>
        </w:rPr>
        <w:t xml:space="preserve">how to manage the supply chain” </w:t>
      </w:r>
      <w:r w:rsidRPr="00DD6415">
        <w:rPr>
          <w:rFonts w:asciiTheme="minorHAnsi" w:hAnsiTheme="minorHAnsi" w:cstheme="minorHAnsi"/>
          <w:sz w:val="22"/>
          <w:szCs w:val="22"/>
        </w:rPr>
        <w:t xml:space="preserve">said Zen </w:t>
      </w:r>
      <w:proofErr w:type="spellStart"/>
      <w:r w:rsidRPr="00DD6415">
        <w:rPr>
          <w:rFonts w:asciiTheme="minorHAnsi" w:hAnsiTheme="minorHAnsi" w:cstheme="minorHAnsi"/>
          <w:sz w:val="22"/>
          <w:szCs w:val="22"/>
        </w:rPr>
        <w:t>Yaworsky</w:t>
      </w:r>
      <w:proofErr w:type="spellEnd"/>
      <w:r w:rsidRPr="00DD6415">
        <w:rPr>
          <w:rFonts w:asciiTheme="minorHAnsi" w:hAnsiTheme="minorHAnsi" w:cstheme="minorHAnsi"/>
          <w:sz w:val="22"/>
          <w:szCs w:val="22"/>
        </w:rPr>
        <w:t>, head</w:t>
      </w:r>
      <w:r w:rsidR="00D93E96">
        <w:rPr>
          <w:rFonts w:asciiTheme="minorHAnsi" w:hAnsiTheme="minorHAnsi" w:cstheme="minorHAnsi"/>
          <w:sz w:val="22"/>
          <w:szCs w:val="22"/>
        </w:rPr>
        <w:t xml:space="preserve"> of supply chain operations in 2010</w:t>
      </w:r>
      <w:r w:rsidR="004B329D">
        <w:rPr>
          <w:rFonts w:asciiTheme="minorHAnsi" w:hAnsiTheme="minorHAnsi" w:cstheme="minorHAnsi"/>
          <w:sz w:val="22"/>
          <w:szCs w:val="22"/>
        </w:rPr>
        <w:t xml:space="preserve"> (</w:t>
      </w:r>
      <w:r w:rsidR="001F4B61">
        <w:rPr>
          <w:rFonts w:asciiTheme="minorHAnsi" w:hAnsiTheme="minorHAnsi" w:cstheme="minorHAnsi"/>
          <w:sz w:val="22"/>
          <w:szCs w:val="22"/>
        </w:rPr>
        <w:t>Hogan, 2018</w:t>
      </w:r>
      <w:r w:rsidR="004B329D">
        <w:rPr>
          <w:rFonts w:asciiTheme="minorHAnsi" w:hAnsiTheme="minorHAnsi" w:cstheme="minorHAnsi"/>
          <w:sz w:val="22"/>
          <w:szCs w:val="22"/>
        </w:rPr>
        <w:t xml:space="preserve">). </w:t>
      </w:r>
    </w:p>
    <w:p w:rsidR="00983C78" w:rsidRDefault="00983C78" w:rsidP="007506E5">
      <w:pPr>
        <w:spacing w:before="100" w:beforeAutospacing="1" w:after="100" w:afterAutospacing="1" w:line="240" w:lineRule="auto"/>
        <w:jc w:val="both"/>
        <w:rPr>
          <w:rFonts w:eastAsia="Times New Roman" w:cstheme="minorHAnsi"/>
          <w:b/>
          <w:bCs/>
          <w:lang w:val="en" w:eastAsia="en-GB"/>
        </w:rPr>
      </w:pPr>
      <w:r>
        <w:rPr>
          <w:rFonts w:eastAsia="Times New Roman" w:cstheme="minorHAnsi"/>
          <w:b/>
          <w:bCs/>
          <w:lang w:val="en" w:eastAsia="en-GB"/>
        </w:rPr>
        <w:t>Secondary social stakeholder</w:t>
      </w:r>
      <w:r w:rsidR="00794816">
        <w:rPr>
          <w:rFonts w:eastAsia="Times New Roman" w:cstheme="minorHAnsi"/>
          <w:b/>
          <w:bCs/>
          <w:lang w:val="en" w:eastAsia="en-GB"/>
        </w:rPr>
        <w:t>:</w:t>
      </w:r>
    </w:p>
    <w:p w:rsidR="000C58B7" w:rsidRPr="00983C78" w:rsidRDefault="000C58B7" w:rsidP="00983C78">
      <w:pPr>
        <w:pStyle w:val="ListParagraph"/>
        <w:numPr>
          <w:ilvl w:val="0"/>
          <w:numId w:val="10"/>
        </w:numPr>
        <w:spacing w:before="100" w:beforeAutospacing="1" w:after="100" w:afterAutospacing="1" w:line="240" w:lineRule="auto"/>
        <w:rPr>
          <w:rFonts w:eastAsia="Times New Roman" w:cstheme="minorHAnsi"/>
          <w:lang w:val="en" w:eastAsia="en-GB"/>
        </w:rPr>
      </w:pPr>
      <w:r w:rsidRPr="00983C78">
        <w:rPr>
          <w:rFonts w:eastAsia="Times New Roman" w:cstheme="minorHAnsi"/>
          <w:b/>
          <w:bCs/>
          <w:lang w:val="en" w:eastAsia="en-GB"/>
        </w:rPr>
        <w:t>The government:</w:t>
      </w:r>
    </w:p>
    <w:p w:rsidR="004B329D" w:rsidRDefault="00CA3503" w:rsidP="004B329D">
      <w:pPr>
        <w:jc w:val="both"/>
        <w:rPr>
          <w:color w:val="FF0000"/>
        </w:rPr>
      </w:pPr>
      <w:r w:rsidRPr="00302527">
        <w:rPr>
          <w:rFonts w:eastAsia="Times New Roman" w:cstheme="minorHAnsi"/>
          <w:lang w:val="en" w:eastAsia="en-GB"/>
        </w:rPr>
        <w:t xml:space="preserve">The government has an impact on M&amp;S’s current financial problem as </w:t>
      </w:r>
      <w:r w:rsidRPr="00302527">
        <w:t>M&amp;S faced decrease in the company’s sales after the outcome of the EU referendum on 23</w:t>
      </w:r>
      <w:r w:rsidRPr="00302527">
        <w:rPr>
          <w:vertAlign w:val="superscript"/>
        </w:rPr>
        <w:t>rd</w:t>
      </w:r>
      <w:r w:rsidR="00E77DDC">
        <w:t xml:space="preserve"> June 2016 (Davey, 2016). M&amp;S </w:t>
      </w:r>
      <w:r w:rsidRPr="00302527">
        <w:t xml:space="preserve">suffered market share losses when entering new markets due to a higher cost structure (Marks &amp; Spencer, 2015). </w:t>
      </w:r>
      <w:r w:rsidR="004F0369" w:rsidRPr="00302527">
        <w:t xml:space="preserve">The pound fluctuations following the Brexit vote caused consumer </w:t>
      </w:r>
      <w:r w:rsidR="004B329D">
        <w:t>confidence to drop</w:t>
      </w:r>
      <w:r w:rsidR="004F0369" w:rsidRPr="00302527">
        <w:t>, impacting th</w:t>
      </w:r>
      <w:r w:rsidR="004B329D">
        <w:t xml:space="preserve">eir current financial problems (Davey, 2016). </w:t>
      </w:r>
    </w:p>
    <w:p w:rsidR="00983C78" w:rsidRDefault="00AF7FA5" w:rsidP="004B329D">
      <w:pPr>
        <w:jc w:val="both"/>
        <w:rPr>
          <w:b/>
        </w:rPr>
      </w:pPr>
      <w:r w:rsidRPr="00AF7FA5">
        <w:rPr>
          <w:b/>
        </w:rPr>
        <w:t xml:space="preserve">Competitors: </w:t>
      </w:r>
    </w:p>
    <w:p w:rsidR="00113E9A" w:rsidRDefault="00701DD7" w:rsidP="00113E9A">
      <w:pPr>
        <w:jc w:val="both"/>
        <w:rPr>
          <w:color w:val="FF0000"/>
          <w:lang w:val="en"/>
        </w:rPr>
      </w:pPr>
      <w:r w:rsidRPr="00701DD7">
        <w:rPr>
          <w:lang w:val="en"/>
        </w:rPr>
        <w:t xml:space="preserve">M&amp;S’s competitors have an impact on the company as they are producing trendier and cheaper clothing. </w:t>
      </w:r>
      <w:r w:rsidR="00AF7FA5" w:rsidRPr="00701DD7">
        <w:rPr>
          <w:lang w:val="en"/>
        </w:rPr>
        <w:t xml:space="preserve">M&amp;S’s UK clothing share has been shrinking for more than four years </w:t>
      </w:r>
      <w:r w:rsidRPr="00701DD7">
        <w:rPr>
          <w:lang w:val="en"/>
        </w:rPr>
        <w:t xml:space="preserve">with a loss of profits of </w:t>
      </w:r>
      <w:r w:rsidR="00AF7FA5" w:rsidRPr="00701DD7">
        <w:rPr>
          <w:lang w:val="en"/>
        </w:rPr>
        <w:t>9.9%</w:t>
      </w:r>
      <w:r w:rsidRPr="00701DD7">
        <w:rPr>
          <w:lang w:val="en"/>
        </w:rPr>
        <w:t xml:space="preserve"> in 2017</w:t>
      </w:r>
      <w:r w:rsidR="00AF7FA5" w:rsidRPr="00701DD7">
        <w:rPr>
          <w:lang w:val="en"/>
        </w:rPr>
        <w:t xml:space="preserve">, </w:t>
      </w:r>
      <w:r w:rsidRPr="00701DD7">
        <w:rPr>
          <w:lang w:val="en"/>
        </w:rPr>
        <w:t xml:space="preserve">compared to </w:t>
      </w:r>
      <w:r w:rsidR="00AF7FA5" w:rsidRPr="00701DD7">
        <w:rPr>
          <w:lang w:val="en"/>
        </w:rPr>
        <w:t xml:space="preserve">11% in 2010. The pricing problem </w:t>
      </w:r>
      <w:r w:rsidRPr="00701DD7">
        <w:rPr>
          <w:lang w:val="en"/>
        </w:rPr>
        <w:t xml:space="preserve">is mainly on M&amp;S’s </w:t>
      </w:r>
      <w:r w:rsidR="00AF7FA5" w:rsidRPr="00701DD7">
        <w:rPr>
          <w:lang w:val="en"/>
        </w:rPr>
        <w:t>“value” ranges. “M&amp;S’s lowest-priced polo shirt starts at £15 versus Next’s at £12,” says RBC Capital Markets analyst Richard Chamberlain</w:t>
      </w:r>
      <w:r w:rsidRPr="00701DD7">
        <w:rPr>
          <w:lang w:val="en"/>
        </w:rPr>
        <w:t>, providing a wide gap</w:t>
      </w:r>
      <w:r w:rsidR="002F6FD0">
        <w:rPr>
          <w:lang w:val="en"/>
        </w:rPr>
        <w:t xml:space="preserve"> (Wood, 2016). </w:t>
      </w:r>
    </w:p>
    <w:p w:rsidR="008B3F9E" w:rsidRDefault="008B3F9E" w:rsidP="00113E9A">
      <w:pPr>
        <w:jc w:val="both"/>
        <w:rPr>
          <w:lang w:val="en"/>
        </w:rPr>
      </w:pPr>
    </w:p>
    <w:p w:rsidR="00813D2B" w:rsidRDefault="00813D2B" w:rsidP="00813D2B">
      <w:pPr>
        <w:pStyle w:val="ListParagraph"/>
        <w:numPr>
          <w:ilvl w:val="0"/>
          <w:numId w:val="10"/>
        </w:numPr>
        <w:jc w:val="both"/>
        <w:rPr>
          <w:b/>
          <w:lang w:val="en"/>
        </w:rPr>
      </w:pPr>
      <w:r w:rsidRPr="00813D2B">
        <w:rPr>
          <w:b/>
          <w:lang w:val="en"/>
        </w:rPr>
        <w:lastRenderedPageBreak/>
        <w:t>Investors:</w:t>
      </w:r>
    </w:p>
    <w:p w:rsidR="00813D2B" w:rsidRPr="00920ECE" w:rsidRDefault="00813D2B" w:rsidP="00813D2B">
      <w:pPr>
        <w:jc w:val="both"/>
        <w:rPr>
          <w:color w:val="FF0000"/>
          <w:lang w:val="en"/>
        </w:rPr>
      </w:pPr>
      <w:r>
        <w:rPr>
          <w:lang w:val="en"/>
        </w:rPr>
        <w:t>Investors in M&amp;S have an impact on the company</w:t>
      </w:r>
      <w:r w:rsidR="009C7A7C">
        <w:rPr>
          <w:lang w:val="en"/>
        </w:rPr>
        <w:t xml:space="preserve">, Pensions Investment Research Consultants (Pirc) </w:t>
      </w:r>
      <w:r w:rsidR="009C7A7C" w:rsidRPr="009C7A7C">
        <w:t>recognised</w:t>
      </w:r>
      <w:r w:rsidR="009C7A7C">
        <w:rPr>
          <w:lang w:val="en"/>
        </w:rPr>
        <w:t xml:space="preserve"> that although M&amp;S had toughened co</w:t>
      </w:r>
      <w:r w:rsidR="00695A4A">
        <w:rPr>
          <w:lang w:val="en"/>
        </w:rPr>
        <w:t xml:space="preserve">nditions attached to the short </w:t>
      </w:r>
      <w:r w:rsidR="009C7A7C">
        <w:rPr>
          <w:lang w:val="en"/>
        </w:rPr>
        <w:t xml:space="preserve">and long-term incentive schemes </w:t>
      </w:r>
      <w:r w:rsidR="009C7A7C" w:rsidRPr="009C7A7C">
        <w:t>enjoyed</w:t>
      </w:r>
      <w:r w:rsidR="009C7A7C">
        <w:rPr>
          <w:lang w:val="en"/>
        </w:rPr>
        <w:t xml:space="preserve"> by top management, the company still "represents a structure that can promote future excessive payouts". In 2011 the governance group considered it excessive as the directors received shares worth more </w:t>
      </w:r>
      <w:r w:rsidR="002F6FD0">
        <w:rPr>
          <w:lang w:val="en"/>
        </w:rPr>
        <w:t xml:space="preserve">than twice their salary (Wood, 2012). </w:t>
      </w:r>
    </w:p>
    <w:p w:rsidR="00113E9A" w:rsidRDefault="00113E9A" w:rsidP="00113E9A">
      <w:pPr>
        <w:jc w:val="both"/>
        <w:rPr>
          <w:b/>
          <w:lang w:val="en"/>
        </w:rPr>
      </w:pPr>
    </w:p>
    <w:p w:rsidR="00E70C3C" w:rsidRDefault="00E70C3C" w:rsidP="00E01233">
      <w:pPr>
        <w:jc w:val="both"/>
        <w:rPr>
          <w:b/>
          <w:u w:val="single"/>
        </w:rPr>
      </w:pPr>
    </w:p>
    <w:p w:rsidR="00E70C3C" w:rsidRDefault="00E70C3C" w:rsidP="00E01233">
      <w:pPr>
        <w:jc w:val="both"/>
        <w:rPr>
          <w:b/>
          <w:u w:val="single"/>
        </w:rPr>
      </w:pPr>
    </w:p>
    <w:p w:rsidR="00E70C3C" w:rsidRDefault="00E70C3C" w:rsidP="00E01233">
      <w:pPr>
        <w:jc w:val="both"/>
        <w:rPr>
          <w:b/>
          <w:u w:val="single"/>
        </w:rPr>
      </w:pPr>
    </w:p>
    <w:p w:rsidR="00E70C3C" w:rsidRDefault="00E70C3C" w:rsidP="00E01233">
      <w:pPr>
        <w:jc w:val="both"/>
        <w:rPr>
          <w:b/>
          <w:u w:val="single"/>
        </w:rPr>
      </w:pPr>
    </w:p>
    <w:p w:rsidR="00E70C3C" w:rsidRDefault="00E70C3C" w:rsidP="00E01233">
      <w:pPr>
        <w:jc w:val="both"/>
        <w:rPr>
          <w:b/>
          <w:u w:val="single"/>
        </w:rPr>
      </w:pPr>
    </w:p>
    <w:p w:rsidR="00E70C3C" w:rsidRDefault="00E70C3C"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121772" w:rsidRDefault="00121772" w:rsidP="00E01233">
      <w:pPr>
        <w:jc w:val="both"/>
        <w:rPr>
          <w:b/>
          <w:u w:val="single"/>
        </w:rPr>
      </w:pPr>
    </w:p>
    <w:p w:rsidR="00121772" w:rsidRDefault="00121772" w:rsidP="00E01233">
      <w:pPr>
        <w:jc w:val="both"/>
        <w:rPr>
          <w:b/>
          <w:u w:val="single"/>
        </w:rPr>
      </w:pPr>
    </w:p>
    <w:p w:rsidR="00121772" w:rsidRDefault="00121772" w:rsidP="00E01233">
      <w:pPr>
        <w:jc w:val="both"/>
        <w:rPr>
          <w:b/>
          <w:u w:val="single"/>
        </w:rPr>
      </w:pPr>
    </w:p>
    <w:p w:rsidR="00676B67" w:rsidRDefault="00676B67" w:rsidP="00E01233">
      <w:pPr>
        <w:jc w:val="both"/>
        <w:rPr>
          <w:b/>
          <w:u w:val="single"/>
        </w:rPr>
      </w:pPr>
    </w:p>
    <w:p w:rsidR="00676B67" w:rsidRDefault="00676B67" w:rsidP="00E01233">
      <w:pPr>
        <w:jc w:val="both"/>
        <w:rPr>
          <w:b/>
          <w:u w:val="single"/>
        </w:rPr>
      </w:pPr>
    </w:p>
    <w:p w:rsidR="00676B67" w:rsidRDefault="00676B67" w:rsidP="00E01233">
      <w:pPr>
        <w:jc w:val="both"/>
        <w:rPr>
          <w:b/>
          <w:u w:val="single"/>
        </w:rPr>
      </w:pPr>
    </w:p>
    <w:p w:rsidR="00676B67" w:rsidRDefault="00676B67" w:rsidP="00E01233">
      <w:pPr>
        <w:jc w:val="both"/>
        <w:rPr>
          <w:b/>
          <w:u w:val="single"/>
        </w:rPr>
      </w:pPr>
    </w:p>
    <w:p w:rsidR="00676B67" w:rsidRDefault="00676B67" w:rsidP="00E01233">
      <w:pPr>
        <w:jc w:val="both"/>
        <w:rPr>
          <w:b/>
          <w:u w:val="single"/>
        </w:rPr>
      </w:pPr>
    </w:p>
    <w:p w:rsidR="00610005" w:rsidRPr="006E70C1" w:rsidRDefault="00610005" w:rsidP="00E01233">
      <w:pPr>
        <w:jc w:val="both"/>
        <w:rPr>
          <w:b/>
          <w:sz w:val="24"/>
          <w:szCs w:val="24"/>
          <w:u w:val="single"/>
        </w:rPr>
      </w:pPr>
      <w:r w:rsidRPr="006E70C1">
        <w:rPr>
          <w:b/>
          <w:sz w:val="24"/>
          <w:szCs w:val="24"/>
          <w:u w:val="single"/>
        </w:rPr>
        <w:t xml:space="preserve">3.4.4 –Stakeholder diagram </w:t>
      </w:r>
    </w:p>
    <w:p w:rsidR="00BE2448" w:rsidRDefault="00BE2448" w:rsidP="00E01233">
      <w:pPr>
        <w:jc w:val="both"/>
        <w:rPr>
          <w:b/>
          <w:u w:val="single"/>
        </w:rPr>
      </w:pPr>
    </w:p>
    <w:p w:rsidR="00BE2448" w:rsidRPr="00BE2448" w:rsidRDefault="00BE2448" w:rsidP="00BE2448">
      <w:pPr>
        <w:jc w:val="center"/>
        <w:rPr>
          <w:b/>
        </w:rPr>
      </w:pPr>
      <w:r w:rsidRPr="00BE2448">
        <w:rPr>
          <w:b/>
        </w:rPr>
        <w:t>Level of interest</w:t>
      </w:r>
    </w:p>
    <w:p w:rsidR="00BE2448" w:rsidRDefault="00A45A59" w:rsidP="00BE2448">
      <w:pPr>
        <w:ind w:left="1440" w:firstLine="720"/>
        <w:jc w:val="both"/>
        <w:rPr>
          <w:b/>
        </w:rPr>
      </w:pPr>
      <w:r w:rsidRPr="009A0E1A">
        <w:rPr>
          <w:b/>
          <w:noProof/>
          <w:lang w:eastAsia="en-GB"/>
        </w:rPr>
        <mc:AlternateContent>
          <mc:Choice Requires="wps">
            <w:drawing>
              <wp:anchor distT="0" distB="0" distL="114300" distR="114300" simplePos="0" relativeHeight="251656704" behindDoc="0" locked="0" layoutInCell="1" allowOverlap="1" wp14:anchorId="27BEBB8A" wp14:editId="5B2D52B5">
                <wp:simplePos x="0" y="0"/>
                <wp:positionH relativeFrom="column">
                  <wp:posOffset>238125</wp:posOffset>
                </wp:positionH>
                <wp:positionV relativeFrom="paragraph">
                  <wp:posOffset>1297305</wp:posOffset>
                </wp:positionV>
                <wp:extent cx="676275" cy="3619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676275" cy="3619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A45A59" w:rsidRDefault="00A45A59" w:rsidP="00A45A59">
                            <w:pPr>
                              <w:jc w:val="center"/>
                            </w:pPr>
                            <w:r w:rsidRPr="00A45A59">
                              <w:rPr>
                                <w:b/>
                              </w:rPr>
                              <w:t>High</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BEBB8A" id="Rectangle 3" o:spid="_x0000_s1026" style="position:absolute;left:0;text-align:left;margin-left:18.75pt;margin-top:102.15pt;width:53.25pt;height:28.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" fillcolor="white [3201]" strokecolor="white [3212]" strokeweight="2pt">
                <v:textbox>
                  <w:txbxContent>
                    <w:p w:rsidR="00A45A59" w:rsidRDefault="00A45A59" w:rsidP="00A45A59">
                      <w:pPr>
                        <w:jc w:val="center"/>
                      </w:pPr>
                      <w:r w:rsidRPr="00A45A59">
                        <w:rPr>
                          <w:b/>
                        </w:rPr>
                        <w:t>High</w:t>
                      </w:r>
                      <w:r>
                        <w:t xml:space="preserve"> </w:t>
                      </w:r>
                    </w:p>
                  </w:txbxContent>
                </v:textbox>
              </v:rect>
            </w:pict>
          </mc:Fallback>
        </mc:AlternateContent>
      </w:r>
      <w:r w:rsidRPr="00F606DC">
        <w:rPr>
          <w:b/>
          <w:noProof/>
          <w:lang w:eastAsia="en-GB"/>
        </w:rPr>
        <mc:AlternateContent>
          <mc:Choice Requires="wps">
            <w:drawing>
              <wp:anchor distT="0" distB="0" distL="114300" distR="114300" simplePos="0" relativeHeight="251670016" behindDoc="0" locked="0" layoutInCell="1" allowOverlap="1" wp14:anchorId="5E016A18" wp14:editId="77500989">
                <wp:simplePos x="0" y="0"/>
                <wp:positionH relativeFrom="column">
                  <wp:posOffset>257175</wp:posOffset>
                </wp:positionH>
                <wp:positionV relativeFrom="paragraph">
                  <wp:posOffset>554355</wp:posOffset>
                </wp:positionV>
                <wp:extent cx="676275" cy="3619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676275" cy="3619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A45A59" w:rsidRDefault="00A45A59" w:rsidP="00A45A59">
                            <w:pPr>
                              <w:jc w:val="center"/>
                            </w:pPr>
                            <w:r w:rsidRPr="00A45A59">
                              <w:rPr>
                                <w:b/>
                              </w:rPr>
                              <w:t>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016A18" id="Rectangle 4" o:spid="_x0000_s1027" style="position:absolute;left:0;text-align:left;margin-left:20.25pt;margin-top:43.65pt;width:53.25pt;height:28.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" fillcolor="white [3201]" strokecolor="white [3212]" strokeweight="2pt">
                <v:textbox>
                  <w:txbxContent>
                    <w:p w:rsidR="00A45A59" w:rsidRDefault="00A45A59" w:rsidP="00A45A59">
                      <w:pPr>
                        <w:jc w:val="center"/>
                      </w:pPr>
                      <w:r w:rsidRPr="00A45A59">
                        <w:rPr>
                          <w:b/>
                        </w:rPr>
                        <w:t>Low</w:t>
                      </w:r>
                    </w:p>
                  </w:txbxContent>
                </v:textbox>
              </v:rect>
            </w:pict>
          </mc:Fallback>
        </mc:AlternateContent>
      </w:r>
      <w:r w:rsidRPr="00F606DC">
        <w:rPr>
          <w:b/>
          <w:noProof/>
          <w:lang w:eastAsia="en-GB"/>
        </w:rPr>
        <mc:AlternateContent>
          <mc:Choice Requires="wps">
            <w:drawing>
              <wp:anchor distT="0" distB="0" distL="114300" distR="114300" simplePos="0" relativeHeight="251683328" behindDoc="0" locked="0" layoutInCell="1" allowOverlap="1" wp14:anchorId="69DDF5AF" wp14:editId="032732EA">
                <wp:simplePos x="0" y="0"/>
                <wp:positionH relativeFrom="column">
                  <wp:posOffset>-752475</wp:posOffset>
                </wp:positionH>
                <wp:positionV relativeFrom="paragraph">
                  <wp:posOffset>944880</wp:posOffset>
                </wp:positionV>
                <wp:extent cx="866775" cy="3619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866775" cy="3619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A45A59" w:rsidRPr="00A45A59" w:rsidRDefault="00A45A59" w:rsidP="00A45A59">
                            <w:pPr>
                              <w:jc w:val="center"/>
                              <w:rPr>
                                <w:b/>
                              </w:rPr>
                            </w:pPr>
                            <w:r w:rsidRPr="00A45A59">
                              <w:rPr>
                                <w:b/>
                              </w:rPr>
                              <w:t>Power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DDF5AF" id="Rectangle 5" o:spid="_x0000_s1028" style="position:absolute;left:0;text-align:left;margin-left:-59.25pt;margin-top:74.4pt;width:68.25pt;height:28.5pt;z-index:251683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" fillcolor="white [3201]" strokecolor="white [3212]" strokeweight="2pt">
                <v:textbox>
                  <w:txbxContent>
                    <w:p w:rsidR="00A45A59" w:rsidRPr="00A45A59" w:rsidRDefault="00A45A59" w:rsidP="00A45A59">
                      <w:pPr>
                        <w:jc w:val="center"/>
                        <w:rPr>
                          <w:b/>
                        </w:rPr>
                      </w:pPr>
                      <w:r w:rsidRPr="00A45A59">
                        <w:rPr>
                          <w:b/>
                        </w:rPr>
                        <w:t>Power</w:t>
                      </w:r>
                    </w:p>
                  </w:txbxContent>
                </v:textbox>
              </v:rect>
            </w:pict>
          </mc:Fallback>
        </mc:AlternateContent>
      </w:r>
      <w:r>
        <w:rPr>
          <w:b/>
        </w:rPr>
        <w:t xml:space="preserve">       </w:t>
      </w:r>
      <w:r w:rsidR="00BE2448">
        <w:rPr>
          <w:b/>
        </w:rPr>
        <w:t xml:space="preserve"> Low</w:t>
      </w:r>
      <w:r w:rsidR="00BE2448">
        <w:rPr>
          <w:b/>
        </w:rPr>
        <w:tab/>
      </w:r>
      <w:r w:rsidR="00BE2448">
        <w:rPr>
          <w:b/>
        </w:rPr>
        <w:tab/>
      </w:r>
      <w:r w:rsidR="00BE2448">
        <w:rPr>
          <w:b/>
        </w:rPr>
        <w:tab/>
      </w:r>
      <w:r>
        <w:rPr>
          <w:b/>
        </w:rPr>
        <w:t xml:space="preserve">         </w:t>
      </w:r>
      <w:r w:rsidR="00BE2448">
        <w:rPr>
          <w:b/>
        </w:rPr>
        <w:t>High</w:t>
      </w:r>
    </w:p>
    <w:tbl>
      <w:tblPr>
        <w:tblStyle w:val="TableGrid"/>
        <w:tblW w:w="0" w:type="auto"/>
        <w:tblInd w:w="1775" w:type="dxa"/>
        <w:tblLook w:val="04A0" w:firstRow="1" w:lastRow="0" w:firstColumn="1" w:lastColumn="0" w:noHBand="0" w:noVBand="1"/>
      </w:tblPr>
      <w:tblGrid>
        <w:gridCol w:w="2738"/>
        <w:gridCol w:w="2738"/>
      </w:tblGrid>
      <w:tr w:rsidR="00A45A59" w:rsidTr="00A45A59">
        <w:trPr>
          <w:trHeight w:val="1162"/>
        </w:trPr>
        <w:tc>
          <w:tcPr>
            <w:tcW w:w="2738" w:type="dxa"/>
          </w:tcPr>
          <w:p w:rsidR="00A45A59" w:rsidRDefault="00A45A59" w:rsidP="00A45A59">
            <w:r>
              <w:t>A</w:t>
            </w:r>
            <w:r w:rsidR="00813D2B">
              <w:t xml:space="preserve"> </w:t>
            </w:r>
          </w:p>
          <w:p w:rsidR="00813D2B" w:rsidRDefault="00813D2B" w:rsidP="00A45A59">
            <w:r>
              <w:t>Customers</w:t>
            </w:r>
          </w:p>
          <w:p w:rsidR="00813D2B" w:rsidRDefault="00813D2B" w:rsidP="00A45A59">
            <w:r>
              <w:t>Employees</w:t>
            </w:r>
          </w:p>
        </w:tc>
        <w:tc>
          <w:tcPr>
            <w:tcW w:w="2738" w:type="dxa"/>
          </w:tcPr>
          <w:p w:rsidR="00A45A59" w:rsidRDefault="00A45A59" w:rsidP="00A45A59">
            <w:r>
              <w:t>B</w:t>
            </w:r>
          </w:p>
          <w:p w:rsidR="00813D2B" w:rsidRDefault="00813D2B" w:rsidP="00A45A59">
            <w:r>
              <w:t>Suppliers</w:t>
            </w:r>
          </w:p>
          <w:p w:rsidR="00AD058E" w:rsidRDefault="00AD058E" w:rsidP="00A45A59">
            <w:r>
              <w:t>Competitors</w:t>
            </w:r>
          </w:p>
          <w:p w:rsidR="00813D2B" w:rsidRDefault="00813D2B" w:rsidP="00A45A59"/>
        </w:tc>
      </w:tr>
      <w:tr w:rsidR="00A45A59" w:rsidTr="00A45A59">
        <w:trPr>
          <w:trHeight w:val="1162"/>
        </w:trPr>
        <w:tc>
          <w:tcPr>
            <w:tcW w:w="2738" w:type="dxa"/>
          </w:tcPr>
          <w:p w:rsidR="00A45A59" w:rsidRDefault="00A45A59" w:rsidP="00A45A59">
            <w:r>
              <w:t>C</w:t>
            </w:r>
          </w:p>
          <w:p w:rsidR="00813D2B" w:rsidRDefault="00813D2B" w:rsidP="00A45A59">
            <w:r>
              <w:t>Government</w:t>
            </w:r>
          </w:p>
        </w:tc>
        <w:tc>
          <w:tcPr>
            <w:tcW w:w="2738" w:type="dxa"/>
          </w:tcPr>
          <w:p w:rsidR="00A45A59" w:rsidRDefault="00A45A59" w:rsidP="00A45A59">
            <w:r>
              <w:t>D</w:t>
            </w:r>
          </w:p>
          <w:p w:rsidR="00813D2B" w:rsidRDefault="00AD058E" w:rsidP="00813D2B">
            <w:r>
              <w:t xml:space="preserve">Investors </w:t>
            </w:r>
          </w:p>
        </w:tc>
      </w:tr>
    </w:tbl>
    <w:p w:rsidR="00BE2448" w:rsidRPr="00BE2448" w:rsidRDefault="00BE2448" w:rsidP="00BE2448">
      <w:pPr>
        <w:ind w:left="1440" w:firstLine="720"/>
        <w:jc w:val="both"/>
        <w:rPr>
          <w:b/>
        </w:rPr>
      </w:pPr>
    </w:p>
    <w:p w:rsidR="00610005" w:rsidRDefault="00610005" w:rsidP="00E01233">
      <w:pPr>
        <w:jc w:val="both"/>
        <w:rPr>
          <w:b/>
          <w:u w:val="single"/>
        </w:rPr>
      </w:pPr>
    </w:p>
    <w:p w:rsidR="00610005" w:rsidRDefault="0090211A" w:rsidP="00E01233">
      <w:pPr>
        <w:jc w:val="both"/>
        <w:rPr>
          <w:b/>
          <w:u w:val="single"/>
        </w:rPr>
      </w:pPr>
      <w:r>
        <w:rPr>
          <w:b/>
          <w:u w:val="single"/>
        </w:rPr>
        <w:t>3.4.5</w:t>
      </w:r>
    </w:p>
    <w:p w:rsidR="0062515E" w:rsidRPr="00517E7D" w:rsidRDefault="00100C29" w:rsidP="0062515E">
      <w:pPr>
        <w:jc w:val="both"/>
      </w:pPr>
      <w:r>
        <w:t>Communicat</w:t>
      </w:r>
      <w:r w:rsidR="00BB30D8">
        <w:t xml:space="preserve">ing with customer stakeholders </w:t>
      </w:r>
      <w:r w:rsidR="00676B67">
        <w:t>by</w:t>
      </w:r>
      <w:r w:rsidR="00BB30D8">
        <w:t xml:space="preserve"> asking for</w:t>
      </w:r>
      <w:r w:rsidR="00676B67">
        <w:t xml:space="preserve"> feedback</w:t>
      </w:r>
      <w:r>
        <w:t xml:space="preserve"> </w:t>
      </w:r>
      <w:r w:rsidR="00676B67">
        <w:t xml:space="preserve">will help </w:t>
      </w:r>
      <w:r>
        <w:t>improve the company.</w:t>
      </w:r>
      <w:r w:rsidR="00676B67">
        <w:t xml:space="preserve"> Using forums or </w:t>
      </w:r>
      <w:r w:rsidR="0062515E">
        <w:t xml:space="preserve">social media to communicate enables M&amp;S to respond to critical comments or correct any misunderstandings. Communicating through social media can help spread the company’s products further as stakeholders share attitudes with others. </w:t>
      </w:r>
    </w:p>
    <w:p w:rsidR="00100C29" w:rsidRDefault="00100C29" w:rsidP="00E01233">
      <w:pPr>
        <w:jc w:val="both"/>
      </w:pPr>
      <w:r>
        <w:t xml:space="preserve">Employee stakeholders can help M&amp;S resolve current problems </w:t>
      </w:r>
      <w:r w:rsidR="0062515E">
        <w:t xml:space="preserve">by helping the company achieve their goals. Communicating with employees builds an understanding of the company’s goals. </w:t>
      </w:r>
    </w:p>
    <w:p w:rsidR="00121772" w:rsidRDefault="0062515E" w:rsidP="00E01233">
      <w:pPr>
        <w:jc w:val="both"/>
      </w:pPr>
      <w:r>
        <w:t xml:space="preserve">The government stakeholder can help M&amp;S resolve current problems by speeding up </w:t>
      </w:r>
      <w:r w:rsidR="00121772">
        <w:t xml:space="preserve">negotiation </w:t>
      </w:r>
      <w:r>
        <w:t xml:space="preserve">processes of Brexit. Brexit has </w:t>
      </w:r>
      <w:r w:rsidRPr="0093594B">
        <w:t xml:space="preserve">posed a threat to M&amp;S as there will be an impact on product imports and the company may have to restructure its supply chains (Reuters, </w:t>
      </w:r>
      <w:r w:rsidRPr="00126FEE">
        <w:t>2016).</w:t>
      </w:r>
      <w:r>
        <w:t xml:space="preserve"> </w:t>
      </w:r>
    </w:p>
    <w:p w:rsidR="00190E01" w:rsidRDefault="00121772" w:rsidP="00E01233">
      <w:pPr>
        <w:jc w:val="both"/>
        <w:rPr>
          <w:b/>
          <w:u w:val="single"/>
        </w:rPr>
      </w:pPr>
      <w:r>
        <w:t xml:space="preserve">Investors help with funding needed for important investments. </w:t>
      </w:r>
      <w:r w:rsidR="0062515E">
        <w:t>Investors stakeholders can help M&amp;</w:t>
      </w:r>
      <w:r>
        <w:t xml:space="preserve">S resolve its current problems by </w:t>
      </w:r>
      <w:r w:rsidR="0062515E">
        <w:t>c</w:t>
      </w:r>
      <w:r w:rsidR="0090211A">
        <w:t xml:space="preserve">ommunicating with </w:t>
      </w:r>
      <w:r>
        <w:t xml:space="preserve">M&amp;S on their ideas and methods to improve the company. </w:t>
      </w:r>
    </w:p>
    <w:p w:rsidR="00C93EF3" w:rsidRDefault="00C93EF3"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C93EF3" w:rsidRDefault="00C93EF3" w:rsidP="00E01233">
      <w:pPr>
        <w:jc w:val="both"/>
        <w:rPr>
          <w:b/>
          <w:u w:val="single"/>
        </w:rPr>
      </w:pPr>
    </w:p>
    <w:p w:rsidR="00843A76" w:rsidRDefault="00843A76" w:rsidP="00E01233">
      <w:pPr>
        <w:jc w:val="both"/>
        <w:rPr>
          <w:b/>
          <w:u w:val="single"/>
        </w:rPr>
      </w:pPr>
    </w:p>
    <w:p w:rsidR="00976829" w:rsidRDefault="00976829" w:rsidP="00E01233">
      <w:pPr>
        <w:jc w:val="both"/>
        <w:rPr>
          <w:b/>
          <w:u w:val="single"/>
        </w:rPr>
      </w:pPr>
    </w:p>
    <w:p w:rsidR="00610005" w:rsidRPr="006E70C1" w:rsidRDefault="0037711A" w:rsidP="00E01233">
      <w:pPr>
        <w:jc w:val="both"/>
        <w:rPr>
          <w:b/>
          <w:sz w:val="24"/>
          <w:szCs w:val="24"/>
          <w:u w:val="single"/>
        </w:rPr>
      </w:pPr>
      <w:r w:rsidRPr="006E70C1">
        <w:rPr>
          <w:b/>
          <w:sz w:val="24"/>
          <w:szCs w:val="24"/>
          <w:u w:val="single"/>
        </w:rPr>
        <w:lastRenderedPageBreak/>
        <w:t xml:space="preserve">4.0 </w:t>
      </w:r>
      <w:r w:rsidR="00610005" w:rsidRPr="006E70C1">
        <w:rPr>
          <w:b/>
          <w:sz w:val="24"/>
          <w:szCs w:val="24"/>
          <w:u w:val="single"/>
        </w:rPr>
        <w:t xml:space="preserve">Conclusion </w:t>
      </w:r>
    </w:p>
    <w:p w:rsidR="00610005" w:rsidRPr="00F35D2B" w:rsidRDefault="00610005" w:rsidP="00E01233">
      <w:pPr>
        <w:jc w:val="both"/>
      </w:pPr>
      <w:r w:rsidRPr="00F35D2B">
        <w:t xml:space="preserve">4.1 </w:t>
      </w:r>
    </w:p>
    <w:p w:rsidR="00190E01" w:rsidRDefault="00976829" w:rsidP="00B54666">
      <w:pPr>
        <w:jc w:val="both"/>
      </w:pPr>
      <w:bookmarkStart w:id="1" w:name="_Hlk519613793"/>
      <w:r>
        <w:t xml:space="preserve">Strengths of M&amp;S are that </w:t>
      </w:r>
      <w:r w:rsidR="00110137">
        <w:t>the company provides</w:t>
      </w:r>
      <w:r w:rsidR="00610005" w:rsidRPr="00B54666">
        <w:t xml:space="preserve"> customers with an excellent online experience </w:t>
      </w:r>
      <w:r w:rsidR="00110137">
        <w:t xml:space="preserve">which </w:t>
      </w:r>
      <w:r w:rsidR="00610005" w:rsidRPr="00B54666">
        <w:t>ena</w:t>
      </w:r>
      <w:r>
        <w:t>bled the growth of M&amp;S.com</w:t>
      </w:r>
      <w:r w:rsidR="00610005" w:rsidRPr="00B54666">
        <w:t xml:space="preserve"> </w:t>
      </w:r>
      <w:r w:rsidR="00110137">
        <w:t xml:space="preserve">in </w:t>
      </w:r>
      <w:r w:rsidR="00610005" w:rsidRPr="00B54666">
        <w:t>2014</w:t>
      </w:r>
      <w:r>
        <w:t>, with weekly site visit of 7.8 million in 2016</w:t>
      </w:r>
      <w:r w:rsidR="00610005" w:rsidRPr="00B54666">
        <w:t xml:space="preserve"> (Marks </w:t>
      </w:r>
      <w:r w:rsidR="00E57E05">
        <w:t>and</w:t>
      </w:r>
      <w:r w:rsidR="00610005" w:rsidRPr="00B54666">
        <w:t xml:space="preserve"> Spencer, 2015). </w:t>
      </w:r>
      <w:bookmarkStart w:id="2" w:name="_Hlk519507792"/>
      <w:r w:rsidRPr="00B54666">
        <w:t>‘Shop Your Way’ service</w:t>
      </w:r>
      <w:r>
        <w:t xml:space="preserve"> enables shoppers to collect online orders in any UK store. M&amp;S’s </w:t>
      </w:r>
      <w:r w:rsidR="00610005" w:rsidRPr="00B54666">
        <w:t>creative digital channel includes several projects such as ‘TryTuesday.com’</w:t>
      </w:r>
      <w:r w:rsidR="00190E01">
        <w:t xml:space="preserve"> </w:t>
      </w:r>
      <w:r>
        <w:t xml:space="preserve">improving </w:t>
      </w:r>
      <w:r w:rsidR="00610005" w:rsidRPr="00B54666">
        <w:t>the shopping experience for its</w:t>
      </w:r>
      <w:r w:rsidR="00110137">
        <w:t xml:space="preserve"> customers. </w:t>
      </w:r>
    </w:p>
    <w:bookmarkEnd w:id="2"/>
    <w:p w:rsidR="00D47D89" w:rsidRDefault="00110137" w:rsidP="009934D5">
      <w:pPr>
        <w:jc w:val="both"/>
      </w:pPr>
      <w:r>
        <w:t>However, M&amp;S relies on the UK market for sales, in</w:t>
      </w:r>
      <w:r w:rsidR="00B54666">
        <w:t xml:space="preserve"> 2016 M&amp;S generated 89.7% of the total </w:t>
      </w:r>
      <w:r w:rsidR="009934D5">
        <w:t xml:space="preserve">revenue from the UK </w:t>
      </w:r>
      <w:r w:rsidR="009934D5" w:rsidRPr="00FF08A3">
        <w:t>(Mintel,</w:t>
      </w:r>
      <w:r w:rsidR="00131747">
        <w:t xml:space="preserve"> </w:t>
      </w:r>
      <w:r w:rsidR="009934D5" w:rsidRPr="00FF08A3">
        <w:t>2009).</w:t>
      </w:r>
      <w:r w:rsidR="009934D5">
        <w:t xml:space="preserve"> </w:t>
      </w:r>
      <w:r w:rsidR="00B54666">
        <w:t>Dependency on the UK market for major portion of its revenue m</w:t>
      </w:r>
      <w:r w:rsidR="00843A76">
        <w:t xml:space="preserve">akes M&amp;S vulnerable. If there are changes </w:t>
      </w:r>
      <w:r w:rsidR="00924DB2">
        <w:t xml:space="preserve">in </w:t>
      </w:r>
      <w:r w:rsidR="00B54666">
        <w:t>re</w:t>
      </w:r>
      <w:r w:rsidR="00843A76">
        <w:t xml:space="preserve">gulatory developments in the UK, M&amp;S will </w:t>
      </w:r>
      <w:r w:rsidR="00B54666">
        <w:t xml:space="preserve">face financial problems. </w:t>
      </w:r>
      <w:bookmarkEnd w:id="1"/>
    </w:p>
    <w:p w:rsidR="00F35D2B" w:rsidRDefault="00F35D2B" w:rsidP="00B54666">
      <w:pPr>
        <w:jc w:val="both"/>
      </w:pPr>
      <w:r>
        <w:t>4.2</w:t>
      </w:r>
    </w:p>
    <w:p w:rsidR="003043D3" w:rsidRDefault="00F35D2B" w:rsidP="00B54666">
      <w:pPr>
        <w:jc w:val="both"/>
      </w:pPr>
      <w:r>
        <w:t>The main areas of concern to M&amp;S are the</w:t>
      </w:r>
      <w:r w:rsidRPr="0093594B">
        <w:t xml:space="preserve"> economic uncertainty after the Brexit referendum</w:t>
      </w:r>
      <w:r>
        <w:t xml:space="preserve">. </w:t>
      </w:r>
      <w:bookmarkStart w:id="3" w:name="_Hlk519506315"/>
      <w:r>
        <w:t xml:space="preserve">Brexit has </w:t>
      </w:r>
      <w:r w:rsidRPr="0093594B">
        <w:t xml:space="preserve">posed a threat to M&amp;S as there will be an impact on product imports and the company may have to restructure its supply chains (Reuters, </w:t>
      </w:r>
      <w:r w:rsidRPr="00126FEE">
        <w:t>2016).</w:t>
      </w:r>
      <w:bookmarkEnd w:id="3"/>
      <w:r w:rsidRPr="00126FEE">
        <w:t xml:space="preserve"> </w:t>
      </w:r>
      <w:r>
        <w:t xml:space="preserve">M&amp;S has suffered market share losses when entering new markets due to a higher cost </w:t>
      </w:r>
      <w:r w:rsidRPr="0063574A">
        <w:t xml:space="preserve">structure (Marks </w:t>
      </w:r>
      <w:r w:rsidR="00E57E05">
        <w:t>and</w:t>
      </w:r>
      <w:r w:rsidRPr="0063574A">
        <w:t xml:space="preserve"> Spencer, 2015).</w:t>
      </w:r>
      <w:r>
        <w:t xml:space="preserve"> Since the Government is still negotiating Brexit deals M&amp;S may face further problems in the future. </w:t>
      </w:r>
    </w:p>
    <w:p w:rsidR="00F35D2B" w:rsidRDefault="00100C29" w:rsidP="00B54666">
      <w:pPr>
        <w:jc w:val="both"/>
      </w:pPr>
      <w:r>
        <w:t>4.3</w:t>
      </w:r>
    </w:p>
    <w:p w:rsidR="00995A9B" w:rsidRDefault="00995A9B" w:rsidP="003F456C">
      <w:pPr>
        <w:jc w:val="both"/>
      </w:pPr>
      <w:r>
        <w:t>M&amp;S has str</w:t>
      </w:r>
      <w:r w:rsidR="00843A76">
        <w:t>engths over other competitors such as in the</w:t>
      </w:r>
      <w:r w:rsidRPr="00CF11A9">
        <w:t xml:space="preserve"> food business</w:t>
      </w:r>
      <w:r w:rsidR="00843A76">
        <w:t>,</w:t>
      </w:r>
      <w:r w:rsidRPr="00CF11A9">
        <w:t xml:space="preserve"> leading to an increase in sales. M&amp;S is taking opportunities to utilise this tr</w:t>
      </w:r>
      <w:r w:rsidR="004267ED">
        <w:t>end by expanding</w:t>
      </w:r>
      <w:r w:rsidRPr="00CF11A9">
        <w:t xml:space="preserve"> food stores (The Economist, 2015). </w:t>
      </w:r>
      <w:r w:rsidR="003F456C">
        <w:t>Customer stakeholders can help M&amp;S resolve current</w:t>
      </w:r>
      <w:r w:rsidR="004C39C0">
        <w:t xml:space="preserve"> problems by p</w:t>
      </w:r>
      <w:r w:rsidR="003F456C">
        <w:t>roviding customer feedbacks</w:t>
      </w:r>
      <w:r w:rsidR="004C39C0">
        <w:t xml:space="preserve">, which allows M&amp;S </w:t>
      </w:r>
      <w:r w:rsidR="003F456C">
        <w:t xml:space="preserve">to </w:t>
      </w:r>
      <w:r>
        <w:t>ask questions about their competitors and use feedback to improv</w:t>
      </w:r>
      <w:r w:rsidR="004C39C0">
        <w:t xml:space="preserve">e their products. </w:t>
      </w:r>
    </w:p>
    <w:p w:rsidR="006C3F80" w:rsidRDefault="006F2BE8" w:rsidP="00285993">
      <w:pPr>
        <w:rPr>
          <w:b/>
          <w:u w:val="single"/>
        </w:rPr>
      </w:pPr>
      <w:r w:rsidRPr="006F2BE8">
        <w:rPr>
          <w:b/>
          <w:u w:val="single"/>
        </w:rPr>
        <w:t xml:space="preserve">5.0 </w:t>
      </w:r>
      <w:r w:rsidR="006C3F80">
        <w:rPr>
          <w:b/>
          <w:u w:val="single"/>
        </w:rPr>
        <w:t>Options</w:t>
      </w:r>
    </w:p>
    <w:p w:rsidR="009105ED" w:rsidRPr="009105ED" w:rsidRDefault="003756D6" w:rsidP="003756D6">
      <w:pPr>
        <w:jc w:val="both"/>
      </w:pPr>
      <w:r>
        <w:t xml:space="preserve">M&amp;S should consider </w:t>
      </w:r>
      <w:r w:rsidR="009105ED">
        <w:t>closing</w:t>
      </w:r>
      <w:r>
        <w:t xml:space="preserve"> stores in areas which are making a loss and open more ‘Simply Food’ stores. </w:t>
      </w:r>
      <w:r w:rsidR="009105ED" w:rsidRPr="004B5523">
        <w:t xml:space="preserve">M&amp;S has maintained its margins and outperformed the market by 3.5% due to </w:t>
      </w:r>
      <w:r w:rsidR="009105ED">
        <w:t xml:space="preserve">its unique food store </w:t>
      </w:r>
      <w:r w:rsidR="009105ED" w:rsidRPr="004B5523">
        <w:t xml:space="preserve">(Marks &amp; Spencer, 2017). </w:t>
      </w:r>
      <w:r w:rsidR="009105ED">
        <w:t xml:space="preserve">Since the food stores and online shopping are becoming more popular, </w:t>
      </w:r>
      <w:r w:rsidR="00340123">
        <w:t xml:space="preserve">the company could improve further by having </w:t>
      </w:r>
      <w:r w:rsidR="009105ED">
        <w:t>collection point</w:t>
      </w:r>
      <w:r w:rsidR="00340123">
        <w:t>s</w:t>
      </w:r>
      <w:r w:rsidR="009105ED">
        <w:t xml:space="preserve"> in the food stores for customers who want to collect their online shopping. This method would</w:t>
      </w:r>
      <w:r w:rsidR="002412EA">
        <w:t xml:space="preserve"> reduce loss through keeping high street</w:t>
      </w:r>
      <w:r w:rsidR="009105ED">
        <w:t xml:space="preserve"> stores open. </w:t>
      </w:r>
      <w:r w:rsidRPr="008B1E2E">
        <w:t xml:space="preserve">M&amp;S’s </w:t>
      </w:r>
      <w:r w:rsidR="002412EA">
        <w:t xml:space="preserve">offers </w:t>
      </w:r>
      <w:r w:rsidRPr="008B1E2E">
        <w:t>‘Shop Your Way’ service, which allows its customers to place an order online and collect the item in any of the UK stores</w:t>
      </w:r>
      <w:r w:rsidR="00852012">
        <w:t xml:space="preserve">. </w:t>
      </w:r>
      <w:r w:rsidRPr="008B1E2E">
        <w:t xml:space="preserve"> </w:t>
      </w:r>
    </w:p>
    <w:p w:rsidR="004C39C0" w:rsidRDefault="004C39C0" w:rsidP="00285993"/>
    <w:p w:rsidR="004C39C0" w:rsidRDefault="004C39C0" w:rsidP="00285993">
      <w:pPr>
        <w:rPr>
          <w:b/>
          <w:u w:val="single"/>
        </w:rPr>
      </w:pPr>
    </w:p>
    <w:p w:rsidR="004C39C0" w:rsidRDefault="004C39C0" w:rsidP="00285993">
      <w:pPr>
        <w:rPr>
          <w:b/>
          <w:u w:val="single"/>
        </w:rPr>
      </w:pPr>
    </w:p>
    <w:p w:rsidR="004C39C0" w:rsidRDefault="004C39C0" w:rsidP="00285993">
      <w:pPr>
        <w:rPr>
          <w:b/>
          <w:u w:val="single"/>
        </w:rPr>
      </w:pPr>
    </w:p>
    <w:p w:rsidR="00924DB2" w:rsidRDefault="00924DB2" w:rsidP="00285993">
      <w:pPr>
        <w:rPr>
          <w:b/>
          <w:u w:val="single"/>
        </w:rPr>
      </w:pPr>
    </w:p>
    <w:p w:rsidR="00E57E05" w:rsidRDefault="00FF414D" w:rsidP="00E57E05">
      <w:pPr>
        <w:rPr>
          <w:b/>
          <w:sz w:val="24"/>
          <w:szCs w:val="24"/>
          <w:u w:val="single"/>
        </w:rPr>
      </w:pPr>
      <w:r>
        <w:rPr>
          <w:b/>
          <w:sz w:val="24"/>
          <w:szCs w:val="24"/>
          <w:u w:val="single"/>
        </w:rPr>
        <w:lastRenderedPageBreak/>
        <w:t>Reference</w:t>
      </w:r>
      <w:bookmarkStart w:id="4" w:name="_GoBack"/>
      <w:bookmarkEnd w:id="4"/>
    </w:p>
    <w:p w:rsidR="00E57E05" w:rsidRPr="002E2C2D" w:rsidRDefault="00E57E05" w:rsidP="00E57E05">
      <w:r w:rsidRPr="002E2C2D">
        <w:t>Baker, R. (2010). </w:t>
      </w:r>
      <w:r w:rsidRPr="00B80B50">
        <w:rPr>
          <w:i/>
        </w:rPr>
        <w:t>M&amp;S runs risk of brand damage due to unethical suppliers - Marketing Week.</w:t>
      </w:r>
      <w:r w:rsidRPr="002E2C2D">
        <w:t xml:space="preserve"> [online] Marketing Week. Available at: </w:t>
      </w:r>
      <w:hyperlink r:id="rId9" w:history="1">
        <w:r w:rsidRPr="00FA74C2">
          <w:rPr>
            <w:rStyle w:val="Hyperlink"/>
          </w:rPr>
          <w:t>https://www.marketingweek.com/2010/08/11/ms-runs-risk-of-brand-damage-due-to-unethical-suppliers/</w:t>
        </w:r>
      </w:hyperlink>
      <w:r>
        <w:t xml:space="preserve"> </w:t>
      </w:r>
      <w:r w:rsidRPr="002E2C2D">
        <w:t xml:space="preserve"> [Accessed 12th July 2018]. </w:t>
      </w:r>
    </w:p>
    <w:p w:rsidR="00E57E05" w:rsidRPr="002E2C2D" w:rsidRDefault="00E57E05" w:rsidP="00E57E05">
      <w:proofErr w:type="spellStart"/>
      <w:r w:rsidRPr="002E2C2D">
        <w:t>Brignall</w:t>
      </w:r>
      <w:proofErr w:type="spellEnd"/>
      <w:r w:rsidRPr="002E2C2D">
        <w:t xml:space="preserve">, M. (2016). </w:t>
      </w:r>
      <w:r w:rsidRPr="00B80B50">
        <w:rPr>
          <w:i/>
        </w:rPr>
        <w:t>M&amp;S raises the stakes in battle over current accounts</w:t>
      </w:r>
      <w:r w:rsidRPr="002E2C2D">
        <w:t xml:space="preserve">. [Online] The Guardian Available at: </w:t>
      </w:r>
      <w:hyperlink r:id="rId10" w:history="1">
        <w:r w:rsidRPr="002E2C2D">
          <w:rPr>
            <w:rStyle w:val="Hyperlink"/>
          </w:rPr>
          <w:t>https://www.theguardian.com/money/2016/jan/05/ms-raises-stakes-battle-currentaccounts-marks-spencer</w:t>
        </w:r>
      </w:hyperlink>
      <w:r w:rsidRPr="002E2C2D">
        <w:t xml:space="preserve"> [Accessed 17th July] </w:t>
      </w:r>
    </w:p>
    <w:p w:rsidR="00E57E05" w:rsidRPr="002E2C2D" w:rsidRDefault="00E57E05" w:rsidP="00E57E05">
      <w:r w:rsidRPr="002E2C2D">
        <w:t xml:space="preserve">Curtis, S. (2015). </w:t>
      </w:r>
      <w:r w:rsidRPr="00B80B50">
        <w:rPr>
          <w:i/>
        </w:rPr>
        <w:t xml:space="preserve">M&amp;S website </w:t>
      </w:r>
      <w:proofErr w:type="gramStart"/>
      <w:r w:rsidRPr="00B80B50">
        <w:rPr>
          <w:i/>
        </w:rPr>
        <w:t>temporarily suspended</w:t>
      </w:r>
      <w:proofErr w:type="gramEnd"/>
      <w:r w:rsidRPr="00B80B50">
        <w:rPr>
          <w:i/>
        </w:rPr>
        <w:t xml:space="preserve"> after leaking customers' details</w:t>
      </w:r>
      <w:r w:rsidRPr="002E2C2D">
        <w:t>. [Online] The Telegraph. Available at:</w:t>
      </w:r>
      <w:hyperlink r:id="rId11" w:history="1">
        <w:r w:rsidRPr="002E2C2D">
          <w:rPr>
            <w:rStyle w:val="Hyperlink"/>
          </w:rPr>
          <w:t>http://www.telegraph.co.uk/technology/internetsecurity/11959667/MandS-website-temporarily-suspended-after-leaking-customers-details.html</w:t>
        </w:r>
      </w:hyperlink>
      <w:r w:rsidRPr="002E2C2D">
        <w:t xml:space="preserve"> [Accessed 16th July] </w:t>
      </w:r>
    </w:p>
    <w:p w:rsidR="00E57E05" w:rsidRPr="002E2C2D" w:rsidRDefault="00E57E05" w:rsidP="00E57E05">
      <w:r w:rsidRPr="002E2C2D">
        <w:t xml:space="preserve">Davey, J. (2016). </w:t>
      </w:r>
      <w:r w:rsidRPr="00B80B50">
        <w:rPr>
          <w:i/>
        </w:rPr>
        <w:t>M&amp;S reports worst clothing sales fall for a decade</w:t>
      </w:r>
      <w:r w:rsidRPr="002E2C2D">
        <w:t xml:space="preserve">. [Online] Available at: </w:t>
      </w:r>
      <w:hyperlink r:id="rId12" w:history="1">
        <w:r w:rsidRPr="002E2C2D">
          <w:rPr>
            <w:rStyle w:val="Hyperlink"/>
          </w:rPr>
          <w:t>http://uk.reuters.com/article/us-m-s-outlook-idUKKCN0ZN0EH</w:t>
        </w:r>
      </w:hyperlink>
      <w:r w:rsidRPr="002E2C2D">
        <w:t xml:space="preserve"> [Accessed 15th July 2018]</w:t>
      </w:r>
    </w:p>
    <w:p w:rsidR="00E57E05" w:rsidRPr="002E2C2D" w:rsidRDefault="00E57E05" w:rsidP="00E57E05">
      <w:r w:rsidRPr="002E2C2D">
        <w:t xml:space="preserve">European Commission. (2011, July 28). </w:t>
      </w:r>
      <w:r w:rsidRPr="00B80B50">
        <w:rPr>
          <w:i/>
        </w:rPr>
        <w:t>M&amp;S aims to become world's most sustainable retailer.</w:t>
      </w:r>
      <w:r w:rsidRPr="002E2C2D">
        <w:t xml:space="preserve"> [Online] Available at: </w:t>
      </w:r>
      <w:hyperlink r:id="rId13" w:history="1">
        <w:r w:rsidRPr="002E2C2D">
          <w:rPr>
            <w:rStyle w:val="Hyperlink"/>
          </w:rPr>
          <w:t>http://ec.europa.eu/environment/ecoap/about-ecoinnovation/business-fundings/united-kingdom/488_en.htm</w:t>
        </w:r>
      </w:hyperlink>
      <w:r w:rsidRPr="002E2C2D">
        <w:t xml:space="preserve"> [Accessed 16th July 2018]</w:t>
      </w:r>
    </w:p>
    <w:p w:rsidR="00E57E05" w:rsidRPr="002E2C2D" w:rsidRDefault="00E57E05" w:rsidP="00E57E05">
      <w:r w:rsidRPr="002E2C2D">
        <w:t xml:space="preserve">Hogan, M (2018). </w:t>
      </w:r>
      <w:r w:rsidRPr="00B80B50">
        <w:rPr>
          <w:i/>
        </w:rPr>
        <w:t>The Trouble with M&amp;S, review: a lacklustre account of how Marks lost its spark.</w:t>
      </w:r>
      <w:r w:rsidRPr="002E2C2D">
        <w:t xml:space="preserve"> [Online]. The Telegraph. Available at: </w:t>
      </w:r>
      <w:hyperlink r:id="rId14" w:history="1">
        <w:r w:rsidRPr="00FA74C2">
          <w:rPr>
            <w:rStyle w:val="Hyperlink"/>
          </w:rPr>
          <w:t>https://www.telegraph.co.uk/tv/2018/05/24/trouble-ms-review-lacklustre-account-marks-lost-spark /</w:t>
        </w:r>
      </w:hyperlink>
      <w:r>
        <w:t xml:space="preserve"> </w:t>
      </w:r>
      <w:r w:rsidRPr="002E2C2D">
        <w:t xml:space="preserve"> [Accessed 17th July 2018]. </w:t>
      </w:r>
    </w:p>
    <w:p w:rsidR="00E57E05" w:rsidRPr="002E2C2D" w:rsidRDefault="00E57E05" w:rsidP="00E57E05">
      <w:r w:rsidRPr="002E2C2D">
        <w:t xml:space="preserve">Jones, R. (2014). </w:t>
      </w:r>
      <w:r w:rsidRPr="00B80B50">
        <w:rPr>
          <w:i/>
        </w:rPr>
        <w:t>Marks &amp; Spencer takes on banks with new current account.</w:t>
      </w:r>
      <w:r w:rsidRPr="002E2C2D">
        <w:t xml:space="preserve"> [Online] The Guardian. Available at: </w:t>
      </w:r>
      <w:hyperlink r:id="rId15" w:history="1">
        <w:r w:rsidRPr="002E2C2D">
          <w:rPr>
            <w:rStyle w:val="Hyperlink"/>
          </w:rPr>
          <w:t>http://www.theguardian.com/money/2014/mar/07/marks-and-spencer-bankcurrent-account</w:t>
        </w:r>
      </w:hyperlink>
      <w:r w:rsidRPr="002E2C2D">
        <w:t xml:space="preserve"> [Accessed 15th July 2018]</w:t>
      </w:r>
    </w:p>
    <w:p w:rsidR="00E57E05" w:rsidRPr="002E2C2D" w:rsidRDefault="00E57E05" w:rsidP="00E57E05">
      <w:r w:rsidRPr="002E2C2D">
        <w:t xml:space="preserve">Macalister, T. (2015). </w:t>
      </w:r>
      <w:r w:rsidRPr="00B80B50">
        <w:rPr>
          <w:i/>
        </w:rPr>
        <w:t xml:space="preserve">Marks &amp; Spencer's head of clothing quits retailer after sales slip. </w:t>
      </w:r>
      <w:r w:rsidRPr="002E2C2D">
        <w:t xml:space="preserve">[Online] The Guardian. Available at: </w:t>
      </w:r>
      <w:hyperlink r:id="rId16" w:history="1">
        <w:r w:rsidRPr="002E2C2D">
          <w:rPr>
            <w:rStyle w:val="Hyperlink"/>
          </w:rPr>
          <w:t>http://www.theguardian.com/business/2015/jul/16/marks-spencersclothing-director-set-to-quit-after-sales-slip</w:t>
        </w:r>
      </w:hyperlink>
      <w:r w:rsidRPr="002E2C2D">
        <w:t xml:space="preserve"> [Accessed 16th July 2018]</w:t>
      </w:r>
    </w:p>
    <w:p w:rsidR="00E57E05" w:rsidRPr="002E2C2D" w:rsidRDefault="00E57E05" w:rsidP="00E57E05">
      <w:r w:rsidRPr="002E2C2D">
        <w:t xml:space="preserve">Marks &amp; Spencer. (2015). Annual Report and Financial Statements. London: Marks &amp; Spencer. </w:t>
      </w:r>
    </w:p>
    <w:p w:rsidR="00E57E05" w:rsidRPr="002E2C2D" w:rsidRDefault="00E57E05" w:rsidP="00E57E05">
      <w:r w:rsidRPr="002E2C2D">
        <w:t xml:space="preserve">Marks </w:t>
      </w:r>
      <w:r w:rsidR="00F3739A">
        <w:t>and</w:t>
      </w:r>
      <w:r w:rsidRPr="002E2C2D">
        <w:t xml:space="preserve"> Spencer. (2015). </w:t>
      </w:r>
      <w:r w:rsidRPr="00B80B50">
        <w:rPr>
          <w:i/>
        </w:rPr>
        <w:t>Think Innovation: How we’re encouraging innovation across M&amp;S’.</w:t>
      </w:r>
      <w:r w:rsidRPr="002E2C2D">
        <w:t xml:space="preserve"> [Online] Available at: </w:t>
      </w:r>
      <w:hyperlink r:id="rId17" w:history="1">
        <w:r w:rsidRPr="002E2C2D">
          <w:rPr>
            <w:rStyle w:val="Hyperlink"/>
          </w:rPr>
          <w:t>http://corporate.marksandspencer.com/blog/stories/thinkinnovation-how-we%E2%80%99re-encouraging-innovation-across-mands%E2%80%99</w:t>
        </w:r>
      </w:hyperlink>
      <w:r w:rsidRPr="002E2C2D">
        <w:t xml:space="preserve"> [Accessed 17th July 2018]</w:t>
      </w:r>
    </w:p>
    <w:p w:rsidR="00E57E05" w:rsidRPr="002E2C2D" w:rsidRDefault="00E57E05" w:rsidP="00E57E05">
      <w:r w:rsidRPr="002E2C2D">
        <w:t xml:space="preserve">Marks </w:t>
      </w:r>
      <w:r w:rsidR="00F3739A">
        <w:t>and</w:t>
      </w:r>
      <w:r w:rsidRPr="002E2C2D">
        <w:t xml:space="preserve"> Spencer. (2016). Annual Report &amp; Financial Statements. London: Marks &amp; Spencer Plc. </w:t>
      </w:r>
    </w:p>
    <w:p w:rsidR="00E57E05" w:rsidRDefault="00E57E05" w:rsidP="00E57E05">
      <w:r w:rsidRPr="002E2C2D">
        <w:t xml:space="preserve">Marks </w:t>
      </w:r>
      <w:r w:rsidR="00F3739A">
        <w:t>and</w:t>
      </w:r>
      <w:r w:rsidRPr="002E2C2D">
        <w:t xml:space="preserve"> Spencer. (2017). Annual Report &amp; Financial Statements. London: Marks &amp; Spencer Plc. </w:t>
      </w:r>
    </w:p>
    <w:p w:rsidR="00F3739A" w:rsidRPr="002E2C2D" w:rsidRDefault="00F3739A" w:rsidP="00E57E05">
      <w:r>
        <w:t xml:space="preserve">Mintel, </w:t>
      </w:r>
      <w:r w:rsidR="00B80B50">
        <w:t>(</w:t>
      </w:r>
      <w:r>
        <w:t>2009</w:t>
      </w:r>
      <w:r w:rsidR="00B80B50">
        <w:t xml:space="preserve">). </w:t>
      </w:r>
      <w:r w:rsidR="00B80B50" w:rsidRPr="00B80B50">
        <w:rPr>
          <w:i/>
        </w:rPr>
        <w:t>M&amp;S should return to core values' after profits tumble - Marketing Week.</w:t>
      </w:r>
      <w:r w:rsidR="00B80B50" w:rsidRPr="00B80B50">
        <w:t xml:space="preserve"> [online] Marketing Week. Available at: </w:t>
      </w:r>
      <w:hyperlink r:id="rId18" w:history="1">
        <w:r w:rsidR="00B80B50" w:rsidRPr="00FA74C2">
          <w:rPr>
            <w:rStyle w:val="Hyperlink"/>
          </w:rPr>
          <w:t>https://www.marketingweek.com/2009/05/21/ms-should-return-to-core-values-after-profits-tumble/</w:t>
        </w:r>
      </w:hyperlink>
      <w:r w:rsidR="00B80B50">
        <w:t xml:space="preserve"> </w:t>
      </w:r>
      <w:r w:rsidR="00B80B50" w:rsidRPr="00B80B50">
        <w:t xml:space="preserve"> [Accessed 16 Jul. 2018].</w:t>
      </w:r>
    </w:p>
    <w:p w:rsidR="00E57E05" w:rsidRPr="002E2C2D" w:rsidRDefault="00E57E05" w:rsidP="00E57E05">
      <w:r w:rsidRPr="002E2C2D">
        <w:t xml:space="preserve">Reuters. (2016). </w:t>
      </w:r>
      <w:r w:rsidRPr="00B80B50">
        <w:rPr>
          <w:i/>
        </w:rPr>
        <w:t>Here's how the Brexit Referendum is affecting the UK economy so far.</w:t>
      </w:r>
      <w:r w:rsidRPr="002E2C2D">
        <w:t xml:space="preserve"> [Online] Available at: </w:t>
      </w:r>
      <w:hyperlink r:id="rId19" w:history="1">
        <w:r w:rsidRPr="002E2C2D">
          <w:rPr>
            <w:rStyle w:val="Hyperlink"/>
          </w:rPr>
          <w:t>http://fortune.com/2016/07/11/brexit-referendum-uk-economy/</w:t>
        </w:r>
      </w:hyperlink>
      <w:r w:rsidRPr="002E2C2D">
        <w:t xml:space="preserve"> [Accessed 17th July 2018]</w:t>
      </w:r>
    </w:p>
    <w:p w:rsidR="00E57E05" w:rsidRPr="002E2C2D" w:rsidRDefault="00E57E05" w:rsidP="00E57E05">
      <w:r w:rsidRPr="002E2C2D">
        <w:lastRenderedPageBreak/>
        <w:t xml:space="preserve">The Economist. (2015). </w:t>
      </w:r>
      <w:r w:rsidRPr="006C4014">
        <w:rPr>
          <w:i/>
        </w:rPr>
        <w:t>Marks &amp; Spence: From pants to panettone.</w:t>
      </w:r>
      <w:r w:rsidRPr="002E2C2D">
        <w:t xml:space="preserve"> [Online] The Economist. Available at:  </w:t>
      </w:r>
      <w:hyperlink r:id="rId20" w:history="1">
        <w:r w:rsidRPr="002E2C2D">
          <w:rPr>
            <w:rStyle w:val="Hyperlink"/>
          </w:rPr>
          <w:t>http://www.economist.com/news/britain/21651763-britains-biggest-clothing-retailerquietly-turning-upmarket-grocer-pants</w:t>
        </w:r>
      </w:hyperlink>
      <w:r w:rsidRPr="002E2C2D">
        <w:t xml:space="preserve"> [Accessed 12th July 2018]</w:t>
      </w:r>
    </w:p>
    <w:p w:rsidR="00E57E05" w:rsidRDefault="00E57E05" w:rsidP="00E57E05">
      <w:r w:rsidRPr="002E2C2D">
        <w:t xml:space="preserve">The Marketing Society. (2010). Marks &amp; Spencer: Quality worth paying more for. Marketing Excellence 2. </w:t>
      </w:r>
    </w:p>
    <w:p w:rsidR="00E57E05" w:rsidRPr="002E2C2D" w:rsidRDefault="00E57E05" w:rsidP="00E57E05">
      <w:r w:rsidRPr="002E2C2D">
        <w:t>Wood, Z. and Farrell, S. (2016). </w:t>
      </w:r>
      <w:r w:rsidRPr="006C4014">
        <w:rPr>
          <w:i/>
        </w:rPr>
        <w:t>Marks &amp; Spencer suffers biggest clothing sales fall in 10 years.</w:t>
      </w:r>
      <w:r w:rsidRPr="002E2C2D">
        <w:t xml:space="preserve"> [online] The Guardian. Available at: </w:t>
      </w:r>
      <w:hyperlink r:id="rId21" w:history="1">
        <w:r w:rsidRPr="00FA74C2">
          <w:rPr>
            <w:rStyle w:val="Hyperlink"/>
          </w:rPr>
          <w:t>https://www.theguardian.com/business/2016/jul/07/marks-spencer-suffers-big-fall-in-clothing-sales</w:t>
        </w:r>
      </w:hyperlink>
      <w:r>
        <w:t xml:space="preserve"> </w:t>
      </w:r>
      <w:r w:rsidRPr="002E2C2D">
        <w:t xml:space="preserve"> [Accessed 16th July 2018].</w:t>
      </w:r>
    </w:p>
    <w:p w:rsidR="00E57E05" w:rsidRPr="002E2C2D" w:rsidRDefault="00E57E05" w:rsidP="00E57E05">
      <w:r w:rsidRPr="002E2C2D">
        <w:t>Wood, Z. (2016). </w:t>
      </w:r>
      <w:r w:rsidRPr="006C4014">
        <w:rPr>
          <w:i/>
        </w:rPr>
        <w:t>The challenges facing Marks &amp; Spencer's new chief.</w:t>
      </w:r>
      <w:r w:rsidRPr="002E2C2D">
        <w:t xml:space="preserve"> [online] The Guardian. Available at: </w:t>
      </w:r>
      <w:hyperlink r:id="rId22" w:history="1">
        <w:r w:rsidRPr="00FA74C2">
          <w:rPr>
            <w:rStyle w:val="Hyperlink"/>
          </w:rPr>
          <w:t>https://www.theguardian.com/business/2016/apr/02/challenges-facing-marks-spencers-new-chief-steve-rowe</w:t>
        </w:r>
      </w:hyperlink>
      <w:r>
        <w:t xml:space="preserve"> </w:t>
      </w:r>
      <w:r w:rsidRPr="002E2C2D">
        <w:t xml:space="preserve"> [Accessed 12th July 2018]. </w:t>
      </w:r>
    </w:p>
    <w:p w:rsidR="00E57E05" w:rsidRDefault="00E57E05" w:rsidP="00E57E05">
      <w:r w:rsidRPr="002E2C2D">
        <w:t>Wood, Z. (2016). </w:t>
      </w:r>
      <w:r w:rsidRPr="006C4014">
        <w:rPr>
          <w:i/>
        </w:rPr>
        <w:t>The challenges facing Marks &amp; Spencer's new chief</w:t>
      </w:r>
      <w:r w:rsidRPr="002E2C2D">
        <w:t xml:space="preserve">. [online] The Guardian. Available at: </w:t>
      </w:r>
      <w:hyperlink r:id="rId23" w:history="1">
        <w:r w:rsidRPr="00FA74C2">
          <w:rPr>
            <w:rStyle w:val="Hyperlink"/>
          </w:rPr>
          <w:t>https://www.theguardian.com/business/2016/apr/02/challenges-facing-marks-spencers-new-chief-steve-rowe</w:t>
        </w:r>
      </w:hyperlink>
      <w:r>
        <w:t xml:space="preserve"> </w:t>
      </w:r>
      <w:r w:rsidRPr="002E2C2D">
        <w:t xml:space="preserve"> [Accessed 12th July 2018].</w:t>
      </w:r>
    </w:p>
    <w:p w:rsidR="00E57E05" w:rsidRPr="002E2C2D" w:rsidRDefault="00E57E05" w:rsidP="00E57E05">
      <w:r w:rsidRPr="002E2C2D">
        <w:t>Wood, Z. (2017). </w:t>
      </w:r>
      <w:r w:rsidRPr="006C4014">
        <w:rPr>
          <w:i/>
        </w:rPr>
        <w:t>New M&amp;S chair promises new radical shake-up to fix ‘drifting’ business.</w:t>
      </w:r>
      <w:r w:rsidRPr="002E2C2D">
        <w:t xml:space="preserve"> [online] The Guardian. Available at: </w:t>
      </w:r>
      <w:hyperlink r:id="rId24" w:history="1">
        <w:r w:rsidRPr="00FA74C2">
          <w:rPr>
            <w:rStyle w:val="Hyperlink"/>
          </w:rPr>
          <w:t>https://www.theguardian.com/business/2017/nov/08/marks-and-spencer-speeds-up-shut-down-of-clothing-scales-back-simply-food</w:t>
        </w:r>
      </w:hyperlink>
      <w:r>
        <w:t xml:space="preserve"> </w:t>
      </w:r>
      <w:r w:rsidRPr="002E2C2D">
        <w:t xml:space="preserve"> [Accessed 17th July 2018].</w:t>
      </w:r>
    </w:p>
    <w:p w:rsidR="00285993" w:rsidRPr="00285993" w:rsidRDefault="00285993" w:rsidP="00685978"/>
    <w:sectPr w:rsidR="00285993" w:rsidRPr="00285993">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74E6" w:rsidRDefault="006674E6" w:rsidP="0002124A">
      <w:pPr>
        <w:spacing w:after="0" w:line="240" w:lineRule="auto"/>
      </w:pPr>
      <w:r>
        <w:separator/>
      </w:r>
    </w:p>
  </w:endnote>
  <w:endnote w:type="continuationSeparator" w:id="0">
    <w:p w:rsidR="006674E6" w:rsidRDefault="006674E6" w:rsidP="00021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hronicle SSm A">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733929"/>
      <w:docPartObj>
        <w:docPartGallery w:val="Page Numbers (Bottom of Page)"/>
        <w:docPartUnique/>
      </w:docPartObj>
    </w:sdtPr>
    <w:sdtEndPr>
      <w:rPr>
        <w:noProof/>
      </w:rPr>
    </w:sdtEndPr>
    <w:sdtContent>
      <w:p w:rsidR="0002124A" w:rsidRDefault="0002124A">
        <w:pPr>
          <w:pStyle w:val="Footer"/>
          <w:jc w:val="center"/>
        </w:pPr>
        <w:r>
          <w:fldChar w:fldCharType="begin"/>
        </w:r>
        <w:r>
          <w:instrText xml:space="preserve"> PAGE   \* MERGEFORMAT </w:instrText>
        </w:r>
        <w:r>
          <w:fldChar w:fldCharType="separate"/>
        </w:r>
        <w:r w:rsidR="001A478A">
          <w:rPr>
            <w:noProof/>
          </w:rPr>
          <w:t>5</w:t>
        </w:r>
        <w:r>
          <w:rPr>
            <w:noProof/>
          </w:rPr>
          <w:fldChar w:fldCharType="end"/>
        </w:r>
      </w:p>
    </w:sdtContent>
  </w:sdt>
  <w:p w:rsidR="0002124A" w:rsidRDefault="000212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74E6" w:rsidRDefault="006674E6" w:rsidP="0002124A">
      <w:pPr>
        <w:spacing w:after="0" w:line="240" w:lineRule="auto"/>
      </w:pPr>
      <w:r>
        <w:separator/>
      </w:r>
    </w:p>
  </w:footnote>
  <w:footnote w:type="continuationSeparator" w:id="0">
    <w:p w:rsidR="006674E6" w:rsidRDefault="006674E6" w:rsidP="000212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E3E64"/>
    <w:multiLevelType w:val="hybridMultilevel"/>
    <w:tmpl w:val="82D23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C621B"/>
    <w:multiLevelType w:val="multilevel"/>
    <w:tmpl w:val="00E4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81EEA"/>
    <w:multiLevelType w:val="multilevel"/>
    <w:tmpl w:val="612A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75047E"/>
    <w:multiLevelType w:val="multilevel"/>
    <w:tmpl w:val="F08A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480A99"/>
    <w:multiLevelType w:val="multilevel"/>
    <w:tmpl w:val="A022D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232F0"/>
    <w:multiLevelType w:val="multilevel"/>
    <w:tmpl w:val="C424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4D6AD1"/>
    <w:multiLevelType w:val="multilevel"/>
    <w:tmpl w:val="4D72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7245CD"/>
    <w:multiLevelType w:val="multilevel"/>
    <w:tmpl w:val="1C52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7209E4"/>
    <w:multiLevelType w:val="multilevel"/>
    <w:tmpl w:val="2EEEC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4E4315"/>
    <w:multiLevelType w:val="hybridMultilevel"/>
    <w:tmpl w:val="C11A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C172B"/>
    <w:multiLevelType w:val="multilevel"/>
    <w:tmpl w:val="1FDA32D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6"/>
  </w:num>
  <w:num w:numId="8">
    <w:abstractNumId w:val="3"/>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CF2"/>
    <w:rsid w:val="0002124A"/>
    <w:rsid w:val="0003283D"/>
    <w:rsid w:val="00034D5C"/>
    <w:rsid w:val="000634EA"/>
    <w:rsid w:val="000650F1"/>
    <w:rsid w:val="00076988"/>
    <w:rsid w:val="00077E85"/>
    <w:rsid w:val="00080A2E"/>
    <w:rsid w:val="0008574C"/>
    <w:rsid w:val="00086CE6"/>
    <w:rsid w:val="00093262"/>
    <w:rsid w:val="000C58B7"/>
    <w:rsid w:val="000E2021"/>
    <w:rsid w:val="00100C29"/>
    <w:rsid w:val="00101FB8"/>
    <w:rsid w:val="00104BB9"/>
    <w:rsid w:val="0010505D"/>
    <w:rsid w:val="00106D1B"/>
    <w:rsid w:val="00110137"/>
    <w:rsid w:val="00113E9A"/>
    <w:rsid w:val="00121772"/>
    <w:rsid w:val="00121A9C"/>
    <w:rsid w:val="00126FEE"/>
    <w:rsid w:val="00131747"/>
    <w:rsid w:val="001355C7"/>
    <w:rsid w:val="00154A53"/>
    <w:rsid w:val="00175F17"/>
    <w:rsid w:val="00190E01"/>
    <w:rsid w:val="001A478A"/>
    <w:rsid w:val="001E471A"/>
    <w:rsid w:val="001F32A4"/>
    <w:rsid w:val="001F4B61"/>
    <w:rsid w:val="002002E8"/>
    <w:rsid w:val="002119AD"/>
    <w:rsid w:val="00216ABE"/>
    <w:rsid w:val="00222077"/>
    <w:rsid w:val="0023663C"/>
    <w:rsid w:val="00236ABF"/>
    <w:rsid w:val="002374B9"/>
    <w:rsid w:val="002412EA"/>
    <w:rsid w:val="002503BF"/>
    <w:rsid w:val="00255955"/>
    <w:rsid w:val="00272C23"/>
    <w:rsid w:val="002817D3"/>
    <w:rsid w:val="00285993"/>
    <w:rsid w:val="002A4570"/>
    <w:rsid w:val="002A4E22"/>
    <w:rsid w:val="002B4F41"/>
    <w:rsid w:val="002C3890"/>
    <w:rsid w:val="002E4D85"/>
    <w:rsid w:val="002F6FD0"/>
    <w:rsid w:val="00302527"/>
    <w:rsid w:val="00303E8C"/>
    <w:rsid w:val="003043D3"/>
    <w:rsid w:val="00330539"/>
    <w:rsid w:val="00340123"/>
    <w:rsid w:val="00342D01"/>
    <w:rsid w:val="003648D0"/>
    <w:rsid w:val="00365C68"/>
    <w:rsid w:val="003756D6"/>
    <w:rsid w:val="00376E4B"/>
    <w:rsid w:val="0037711A"/>
    <w:rsid w:val="0038379A"/>
    <w:rsid w:val="003A7AAF"/>
    <w:rsid w:val="003B16E1"/>
    <w:rsid w:val="003B51A4"/>
    <w:rsid w:val="003C4AB8"/>
    <w:rsid w:val="003C7CFD"/>
    <w:rsid w:val="003D2375"/>
    <w:rsid w:val="003F1E07"/>
    <w:rsid w:val="003F2035"/>
    <w:rsid w:val="003F456C"/>
    <w:rsid w:val="00404A10"/>
    <w:rsid w:val="0040617F"/>
    <w:rsid w:val="00410505"/>
    <w:rsid w:val="00422014"/>
    <w:rsid w:val="00423934"/>
    <w:rsid w:val="00426002"/>
    <w:rsid w:val="004267ED"/>
    <w:rsid w:val="004328A2"/>
    <w:rsid w:val="004426BC"/>
    <w:rsid w:val="00446D28"/>
    <w:rsid w:val="00454FBF"/>
    <w:rsid w:val="00470D59"/>
    <w:rsid w:val="004943B1"/>
    <w:rsid w:val="004B329D"/>
    <w:rsid w:val="004B5523"/>
    <w:rsid w:val="004C39C0"/>
    <w:rsid w:val="004C59D7"/>
    <w:rsid w:val="004C639D"/>
    <w:rsid w:val="004E53C8"/>
    <w:rsid w:val="004F0369"/>
    <w:rsid w:val="00502C72"/>
    <w:rsid w:val="0051088C"/>
    <w:rsid w:val="00514932"/>
    <w:rsid w:val="00517E7D"/>
    <w:rsid w:val="00535688"/>
    <w:rsid w:val="0053793D"/>
    <w:rsid w:val="005422EA"/>
    <w:rsid w:val="005679E5"/>
    <w:rsid w:val="0057207C"/>
    <w:rsid w:val="00590A99"/>
    <w:rsid w:val="005C01DE"/>
    <w:rsid w:val="005D7A23"/>
    <w:rsid w:val="005E6334"/>
    <w:rsid w:val="005F409D"/>
    <w:rsid w:val="00602D46"/>
    <w:rsid w:val="00610005"/>
    <w:rsid w:val="00613D9F"/>
    <w:rsid w:val="0062515E"/>
    <w:rsid w:val="00631126"/>
    <w:rsid w:val="006320CF"/>
    <w:rsid w:val="0063574A"/>
    <w:rsid w:val="0063699D"/>
    <w:rsid w:val="00651D1F"/>
    <w:rsid w:val="006674E6"/>
    <w:rsid w:val="00676046"/>
    <w:rsid w:val="00676B67"/>
    <w:rsid w:val="00684EA7"/>
    <w:rsid w:val="00685978"/>
    <w:rsid w:val="006930D4"/>
    <w:rsid w:val="00695A4A"/>
    <w:rsid w:val="006C0A78"/>
    <w:rsid w:val="006C3AD7"/>
    <w:rsid w:val="006C3F80"/>
    <w:rsid w:val="006C4014"/>
    <w:rsid w:val="006C7064"/>
    <w:rsid w:val="006D7620"/>
    <w:rsid w:val="006E6E3C"/>
    <w:rsid w:val="006E70C1"/>
    <w:rsid w:val="006F2BE8"/>
    <w:rsid w:val="006F2ECE"/>
    <w:rsid w:val="006F5037"/>
    <w:rsid w:val="00701326"/>
    <w:rsid w:val="00701DD7"/>
    <w:rsid w:val="00721A8C"/>
    <w:rsid w:val="007342A6"/>
    <w:rsid w:val="00734918"/>
    <w:rsid w:val="007406CD"/>
    <w:rsid w:val="007425C5"/>
    <w:rsid w:val="007506E5"/>
    <w:rsid w:val="0075158A"/>
    <w:rsid w:val="00755514"/>
    <w:rsid w:val="0076006E"/>
    <w:rsid w:val="007819FA"/>
    <w:rsid w:val="00782CF2"/>
    <w:rsid w:val="0078741B"/>
    <w:rsid w:val="00794816"/>
    <w:rsid w:val="007A7E48"/>
    <w:rsid w:val="007F0E61"/>
    <w:rsid w:val="007F3E34"/>
    <w:rsid w:val="007F42F8"/>
    <w:rsid w:val="007F5DCF"/>
    <w:rsid w:val="00802412"/>
    <w:rsid w:val="00802FB8"/>
    <w:rsid w:val="00813D2B"/>
    <w:rsid w:val="0081461B"/>
    <w:rsid w:val="008345DF"/>
    <w:rsid w:val="008428F3"/>
    <w:rsid w:val="00843A76"/>
    <w:rsid w:val="00852012"/>
    <w:rsid w:val="008931C4"/>
    <w:rsid w:val="008B1E2E"/>
    <w:rsid w:val="008B3F9E"/>
    <w:rsid w:val="008C360A"/>
    <w:rsid w:val="008D52A2"/>
    <w:rsid w:val="0090211A"/>
    <w:rsid w:val="0090652F"/>
    <w:rsid w:val="009105ED"/>
    <w:rsid w:val="009146F0"/>
    <w:rsid w:val="009158D3"/>
    <w:rsid w:val="00916256"/>
    <w:rsid w:val="00920ECE"/>
    <w:rsid w:val="00924DB2"/>
    <w:rsid w:val="00930444"/>
    <w:rsid w:val="0093594B"/>
    <w:rsid w:val="0094635A"/>
    <w:rsid w:val="009707E8"/>
    <w:rsid w:val="00976829"/>
    <w:rsid w:val="00983C78"/>
    <w:rsid w:val="0098569C"/>
    <w:rsid w:val="00985E94"/>
    <w:rsid w:val="009934D5"/>
    <w:rsid w:val="00995A9B"/>
    <w:rsid w:val="009B2CCE"/>
    <w:rsid w:val="009B597B"/>
    <w:rsid w:val="009C515B"/>
    <w:rsid w:val="009C7A7C"/>
    <w:rsid w:val="009D431E"/>
    <w:rsid w:val="009D7F35"/>
    <w:rsid w:val="009E5090"/>
    <w:rsid w:val="009E557C"/>
    <w:rsid w:val="009F03C4"/>
    <w:rsid w:val="009F1DBE"/>
    <w:rsid w:val="009F54B0"/>
    <w:rsid w:val="009F7ECD"/>
    <w:rsid w:val="00A01F0F"/>
    <w:rsid w:val="00A03598"/>
    <w:rsid w:val="00A131A6"/>
    <w:rsid w:val="00A2037F"/>
    <w:rsid w:val="00A20C8D"/>
    <w:rsid w:val="00A22469"/>
    <w:rsid w:val="00A27F02"/>
    <w:rsid w:val="00A307C6"/>
    <w:rsid w:val="00A3382C"/>
    <w:rsid w:val="00A347EF"/>
    <w:rsid w:val="00A37178"/>
    <w:rsid w:val="00A40508"/>
    <w:rsid w:val="00A41882"/>
    <w:rsid w:val="00A45A59"/>
    <w:rsid w:val="00A5024E"/>
    <w:rsid w:val="00A61583"/>
    <w:rsid w:val="00A8690C"/>
    <w:rsid w:val="00A921C0"/>
    <w:rsid w:val="00A94981"/>
    <w:rsid w:val="00AA2F98"/>
    <w:rsid w:val="00AB6C4D"/>
    <w:rsid w:val="00AC55BE"/>
    <w:rsid w:val="00AD058E"/>
    <w:rsid w:val="00AF028B"/>
    <w:rsid w:val="00AF0DDC"/>
    <w:rsid w:val="00AF7FA5"/>
    <w:rsid w:val="00B367C5"/>
    <w:rsid w:val="00B539AF"/>
    <w:rsid w:val="00B54666"/>
    <w:rsid w:val="00B65147"/>
    <w:rsid w:val="00B6758A"/>
    <w:rsid w:val="00B676AA"/>
    <w:rsid w:val="00B74206"/>
    <w:rsid w:val="00B80B50"/>
    <w:rsid w:val="00B96539"/>
    <w:rsid w:val="00BB30D8"/>
    <w:rsid w:val="00BB72FF"/>
    <w:rsid w:val="00BD203F"/>
    <w:rsid w:val="00BD64B0"/>
    <w:rsid w:val="00BD75F1"/>
    <w:rsid w:val="00BD7C8E"/>
    <w:rsid w:val="00BE2295"/>
    <w:rsid w:val="00BE2448"/>
    <w:rsid w:val="00BE2F81"/>
    <w:rsid w:val="00BF18CA"/>
    <w:rsid w:val="00BF3664"/>
    <w:rsid w:val="00C02AB9"/>
    <w:rsid w:val="00C05CB1"/>
    <w:rsid w:val="00C131B7"/>
    <w:rsid w:val="00C14C56"/>
    <w:rsid w:val="00C34A0F"/>
    <w:rsid w:val="00C5512C"/>
    <w:rsid w:val="00C654DC"/>
    <w:rsid w:val="00C77529"/>
    <w:rsid w:val="00C904C3"/>
    <w:rsid w:val="00C90975"/>
    <w:rsid w:val="00C92744"/>
    <w:rsid w:val="00C93EF3"/>
    <w:rsid w:val="00CA3503"/>
    <w:rsid w:val="00CA47F0"/>
    <w:rsid w:val="00CA501B"/>
    <w:rsid w:val="00CC6142"/>
    <w:rsid w:val="00CE2691"/>
    <w:rsid w:val="00CF11A9"/>
    <w:rsid w:val="00CF45C6"/>
    <w:rsid w:val="00D16E8C"/>
    <w:rsid w:val="00D274C9"/>
    <w:rsid w:val="00D47D89"/>
    <w:rsid w:val="00D70FF9"/>
    <w:rsid w:val="00D77974"/>
    <w:rsid w:val="00D92D05"/>
    <w:rsid w:val="00D93E96"/>
    <w:rsid w:val="00DA6A1B"/>
    <w:rsid w:val="00DB190A"/>
    <w:rsid w:val="00DB22C5"/>
    <w:rsid w:val="00DB2A53"/>
    <w:rsid w:val="00DB74D1"/>
    <w:rsid w:val="00DC76BC"/>
    <w:rsid w:val="00DC7B04"/>
    <w:rsid w:val="00DD350E"/>
    <w:rsid w:val="00DD6415"/>
    <w:rsid w:val="00DE1268"/>
    <w:rsid w:val="00E01233"/>
    <w:rsid w:val="00E027F8"/>
    <w:rsid w:val="00E3319F"/>
    <w:rsid w:val="00E36578"/>
    <w:rsid w:val="00E57E05"/>
    <w:rsid w:val="00E70C3C"/>
    <w:rsid w:val="00E77DDC"/>
    <w:rsid w:val="00E77FFC"/>
    <w:rsid w:val="00E807CE"/>
    <w:rsid w:val="00E91AEE"/>
    <w:rsid w:val="00E92E8C"/>
    <w:rsid w:val="00E93CC1"/>
    <w:rsid w:val="00EC0D4D"/>
    <w:rsid w:val="00EC2F3A"/>
    <w:rsid w:val="00ED1718"/>
    <w:rsid w:val="00ED4CA5"/>
    <w:rsid w:val="00EE47FF"/>
    <w:rsid w:val="00F251B3"/>
    <w:rsid w:val="00F35D2B"/>
    <w:rsid w:val="00F3739A"/>
    <w:rsid w:val="00F45983"/>
    <w:rsid w:val="00F56B05"/>
    <w:rsid w:val="00F57730"/>
    <w:rsid w:val="00F730FE"/>
    <w:rsid w:val="00F731E1"/>
    <w:rsid w:val="00F80207"/>
    <w:rsid w:val="00F82332"/>
    <w:rsid w:val="00F94FB7"/>
    <w:rsid w:val="00F972F4"/>
    <w:rsid w:val="00FA345F"/>
    <w:rsid w:val="00FF08A3"/>
    <w:rsid w:val="00FF22B3"/>
    <w:rsid w:val="00FF4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289D2"/>
  <w15:docId w15:val="{92338C77-A305-4FC5-9A73-E9D75F9D3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360A"/>
    <w:rPr>
      <w:color w:val="0000FF"/>
      <w:u w:val="single"/>
    </w:rPr>
  </w:style>
  <w:style w:type="paragraph" w:styleId="NormalWeb">
    <w:name w:val="Normal (Web)"/>
    <w:basedOn w:val="Normal"/>
    <w:uiPriority w:val="99"/>
    <w:unhideWhenUsed/>
    <w:rsid w:val="008C36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34A0F"/>
    <w:rPr>
      <w:b/>
      <w:bCs/>
    </w:rPr>
  </w:style>
  <w:style w:type="paragraph" w:styleId="ListParagraph">
    <w:name w:val="List Paragraph"/>
    <w:basedOn w:val="Normal"/>
    <w:uiPriority w:val="34"/>
    <w:qFormat/>
    <w:rsid w:val="00983C78"/>
    <w:pPr>
      <w:ind w:left="720"/>
      <w:contextualSpacing/>
    </w:pPr>
  </w:style>
  <w:style w:type="character" w:styleId="FollowedHyperlink">
    <w:name w:val="FollowedHyperlink"/>
    <w:basedOn w:val="DefaultParagraphFont"/>
    <w:uiPriority w:val="99"/>
    <w:semiHidden/>
    <w:unhideWhenUsed/>
    <w:rsid w:val="00794816"/>
    <w:rPr>
      <w:color w:val="800080" w:themeColor="followedHyperlink"/>
      <w:u w:val="single"/>
    </w:rPr>
  </w:style>
  <w:style w:type="table" w:styleId="TableGrid">
    <w:name w:val="Table Grid"/>
    <w:basedOn w:val="TableNormal"/>
    <w:uiPriority w:val="59"/>
    <w:rsid w:val="00BE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539AF"/>
    <w:rPr>
      <w:color w:val="605E5C"/>
      <w:shd w:val="clear" w:color="auto" w:fill="E1DFDD"/>
    </w:rPr>
  </w:style>
  <w:style w:type="paragraph" w:styleId="Header">
    <w:name w:val="header"/>
    <w:basedOn w:val="Normal"/>
    <w:link w:val="HeaderChar"/>
    <w:uiPriority w:val="99"/>
    <w:unhideWhenUsed/>
    <w:rsid w:val="00021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24A"/>
  </w:style>
  <w:style w:type="paragraph" w:styleId="Footer">
    <w:name w:val="footer"/>
    <w:basedOn w:val="Normal"/>
    <w:link w:val="FooterChar"/>
    <w:uiPriority w:val="99"/>
    <w:unhideWhenUsed/>
    <w:rsid w:val="00021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24A"/>
  </w:style>
  <w:style w:type="character" w:styleId="UnresolvedMention">
    <w:name w:val="Unresolved Mention"/>
    <w:basedOn w:val="DefaultParagraphFont"/>
    <w:uiPriority w:val="99"/>
    <w:semiHidden/>
    <w:unhideWhenUsed/>
    <w:rsid w:val="00B80B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340816">
      <w:bodyDiv w:val="1"/>
      <w:marLeft w:val="0"/>
      <w:marRight w:val="0"/>
      <w:marTop w:val="0"/>
      <w:marBottom w:val="0"/>
      <w:divBdr>
        <w:top w:val="none" w:sz="0" w:space="0" w:color="auto"/>
        <w:left w:val="none" w:sz="0" w:space="0" w:color="auto"/>
        <w:bottom w:val="none" w:sz="0" w:space="0" w:color="auto"/>
        <w:right w:val="none" w:sz="0" w:space="0" w:color="auto"/>
      </w:divBdr>
      <w:divsChild>
        <w:div w:id="1840457768">
          <w:marLeft w:val="0"/>
          <w:marRight w:val="0"/>
          <w:marTop w:val="0"/>
          <w:marBottom w:val="0"/>
          <w:divBdr>
            <w:top w:val="none" w:sz="0" w:space="0" w:color="auto"/>
            <w:left w:val="none" w:sz="0" w:space="0" w:color="auto"/>
            <w:bottom w:val="none" w:sz="0" w:space="0" w:color="auto"/>
            <w:right w:val="none" w:sz="0" w:space="0" w:color="auto"/>
          </w:divBdr>
          <w:divsChild>
            <w:div w:id="1844936122">
              <w:marLeft w:val="0"/>
              <w:marRight w:val="0"/>
              <w:marTop w:val="0"/>
              <w:marBottom w:val="0"/>
              <w:divBdr>
                <w:top w:val="none" w:sz="0" w:space="0" w:color="auto"/>
                <w:left w:val="none" w:sz="0" w:space="0" w:color="auto"/>
                <w:bottom w:val="none" w:sz="0" w:space="0" w:color="auto"/>
                <w:right w:val="none" w:sz="0" w:space="0" w:color="auto"/>
              </w:divBdr>
              <w:divsChild>
                <w:div w:id="1611744630">
                  <w:marLeft w:val="0"/>
                  <w:marRight w:val="0"/>
                  <w:marTop w:val="0"/>
                  <w:marBottom w:val="0"/>
                  <w:divBdr>
                    <w:top w:val="none" w:sz="0" w:space="0" w:color="auto"/>
                    <w:left w:val="none" w:sz="0" w:space="0" w:color="auto"/>
                    <w:bottom w:val="none" w:sz="0" w:space="0" w:color="auto"/>
                    <w:right w:val="none" w:sz="0" w:space="0" w:color="auto"/>
                  </w:divBdr>
                  <w:divsChild>
                    <w:div w:id="1093092279">
                      <w:marLeft w:val="-225"/>
                      <w:marRight w:val="-225"/>
                      <w:marTop w:val="0"/>
                      <w:marBottom w:val="0"/>
                      <w:divBdr>
                        <w:top w:val="none" w:sz="0" w:space="0" w:color="auto"/>
                        <w:left w:val="none" w:sz="0" w:space="0" w:color="auto"/>
                        <w:bottom w:val="none" w:sz="0" w:space="0" w:color="auto"/>
                        <w:right w:val="none" w:sz="0" w:space="0" w:color="auto"/>
                      </w:divBdr>
                      <w:divsChild>
                        <w:div w:id="325985291">
                          <w:marLeft w:val="0"/>
                          <w:marRight w:val="0"/>
                          <w:marTop w:val="0"/>
                          <w:marBottom w:val="0"/>
                          <w:divBdr>
                            <w:top w:val="none" w:sz="0" w:space="0" w:color="auto"/>
                            <w:left w:val="none" w:sz="0" w:space="0" w:color="auto"/>
                            <w:bottom w:val="none" w:sz="0" w:space="0" w:color="auto"/>
                            <w:right w:val="none" w:sz="0" w:space="0" w:color="auto"/>
                          </w:divBdr>
                          <w:divsChild>
                            <w:div w:id="1822845496">
                              <w:marLeft w:val="-225"/>
                              <w:marRight w:val="-225"/>
                              <w:marTop w:val="0"/>
                              <w:marBottom w:val="0"/>
                              <w:divBdr>
                                <w:top w:val="none" w:sz="0" w:space="0" w:color="auto"/>
                                <w:left w:val="none" w:sz="0" w:space="0" w:color="auto"/>
                                <w:bottom w:val="none" w:sz="0" w:space="0" w:color="auto"/>
                                <w:right w:val="none" w:sz="0" w:space="0" w:color="auto"/>
                              </w:divBdr>
                              <w:divsChild>
                                <w:div w:id="1248535734">
                                  <w:marLeft w:val="0"/>
                                  <w:marRight w:val="0"/>
                                  <w:marTop w:val="0"/>
                                  <w:marBottom w:val="0"/>
                                  <w:divBdr>
                                    <w:top w:val="none" w:sz="0" w:space="0" w:color="auto"/>
                                    <w:left w:val="none" w:sz="0" w:space="0" w:color="auto"/>
                                    <w:bottom w:val="none" w:sz="0" w:space="0" w:color="auto"/>
                                    <w:right w:val="none" w:sz="0" w:space="0" w:color="auto"/>
                                  </w:divBdr>
                                  <w:divsChild>
                                    <w:div w:id="1839803350">
                                      <w:marLeft w:val="0"/>
                                      <w:marRight w:val="0"/>
                                      <w:marTop w:val="0"/>
                                      <w:marBottom w:val="0"/>
                                      <w:divBdr>
                                        <w:top w:val="none" w:sz="0" w:space="0" w:color="auto"/>
                                        <w:left w:val="none" w:sz="0" w:space="0" w:color="auto"/>
                                        <w:bottom w:val="none" w:sz="0" w:space="0" w:color="auto"/>
                                        <w:right w:val="none" w:sz="0" w:space="0" w:color="auto"/>
                                      </w:divBdr>
                                      <w:divsChild>
                                        <w:div w:id="600263077">
                                          <w:marLeft w:val="0"/>
                                          <w:marRight w:val="0"/>
                                          <w:marTop w:val="0"/>
                                          <w:marBottom w:val="0"/>
                                          <w:divBdr>
                                            <w:top w:val="none" w:sz="0" w:space="0" w:color="auto"/>
                                            <w:left w:val="none" w:sz="0" w:space="0" w:color="auto"/>
                                            <w:bottom w:val="none" w:sz="0" w:space="0" w:color="auto"/>
                                            <w:right w:val="none" w:sz="0" w:space="0" w:color="auto"/>
                                          </w:divBdr>
                                          <w:divsChild>
                                            <w:div w:id="226116934">
                                              <w:marLeft w:val="0"/>
                                              <w:marRight w:val="0"/>
                                              <w:marTop w:val="0"/>
                                              <w:marBottom w:val="0"/>
                                              <w:divBdr>
                                                <w:top w:val="none" w:sz="0" w:space="0" w:color="auto"/>
                                                <w:left w:val="none" w:sz="0" w:space="0" w:color="auto"/>
                                                <w:bottom w:val="none" w:sz="0" w:space="0" w:color="auto"/>
                                                <w:right w:val="none" w:sz="0" w:space="0" w:color="auto"/>
                                              </w:divBdr>
                                              <w:divsChild>
                                                <w:div w:id="198268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1034578">
      <w:bodyDiv w:val="1"/>
      <w:marLeft w:val="0"/>
      <w:marRight w:val="0"/>
      <w:marTop w:val="0"/>
      <w:marBottom w:val="0"/>
      <w:divBdr>
        <w:top w:val="none" w:sz="0" w:space="0" w:color="auto"/>
        <w:left w:val="none" w:sz="0" w:space="0" w:color="auto"/>
        <w:bottom w:val="none" w:sz="0" w:space="0" w:color="auto"/>
        <w:right w:val="none" w:sz="0" w:space="0" w:color="auto"/>
      </w:divBdr>
    </w:div>
    <w:div w:id="870385730">
      <w:bodyDiv w:val="1"/>
      <w:marLeft w:val="0"/>
      <w:marRight w:val="0"/>
      <w:marTop w:val="0"/>
      <w:marBottom w:val="0"/>
      <w:divBdr>
        <w:top w:val="none" w:sz="0" w:space="0" w:color="auto"/>
        <w:left w:val="none" w:sz="0" w:space="0" w:color="auto"/>
        <w:bottom w:val="none" w:sz="0" w:space="0" w:color="auto"/>
        <w:right w:val="none" w:sz="0" w:space="0" w:color="auto"/>
      </w:divBdr>
    </w:div>
    <w:div w:id="1530876571">
      <w:bodyDiv w:val="1"/>
      <w:marLeft w:val="0"/>
      <w:marRight w:val="0"/>
      <w:marTop w:val="0"/>
      <w:marBottom w:val="0"/>
      <w:divBdr>
        <w:top w:val="none" w:sz="0" w:space="0" w:color="auto"/>
        <w:left w:val="none" w:sz="0" w:space="0" w:color="auto"/>
        <w:bottom w:val="none" w:sz="0" w:space="0" w:color="auto"/>
        <w:right w:val="none" w:sz="0" w:space="0" w:color="auto"/>
      </w:divBdr>
      <w:divsChild>
        <w:div w:id="265307587">
          <w:marLeft w:val="0"/>
          <w:marRight w:val="0"/>
          <w:marTop w:val="0"/>
          <w:marBottom w:val="0"/>
          <w:divBdr>
            <w:top w:val="none" w:sz="0" w:space="0" w:color="auto"/>
            <w:left w:val="none" w:sz="0" w:space="0" w:color="auto"/>
            <w:bottom w:val="none" w:sz="0" w:space="0" w:color="auto"/>
            <w:right w:val="none" w:sz="0" w:space="0" w:color="auto"/>
          </w:divBdr>
          <w:divsChild>
            <w:div w:id="47641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82744">
      <w:bodyDiv w:val="1"/>
      <w:marLeft w:val="0"/>
      <w:marRight w:val="0"/>
      <w:marTop w:val="0"/>
      <w:marBottom w:val="0"/>
      <w:divBdr>
        <w:top w:val="none" w:sz="0" w:space="0" w:color="auto"/>
        <w:left w:val="none" w:sz="0" w:space="0" w:color="auto"/>
        <w:bottom w:val="none" w:sz="0" w:space="0" w:color="auto"/>
        <w:right w:val="none" w:sz="0" w:space="0" w:color="auto"/>
      </w:divBdr>
    </w:div>
    <w:div w:id="181051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6/may/25/marks-spencer-boss-says-recovery-plan-will-weigh-on-profits-clothes" TargetMode="External"/><Relationship Id="rId13" Type="http://schemas.openxmlformats.org/officeDocument/2006/relationships/hyperlink" Target="http://ec.europa.eu/environment/ecoap/about-ecoinnovation/business-fundings/united-kingdom/488_en.htm" TargetMode="External"/><Relationship Id="rId18" Type="http://schemas.openxmlformats.org/officeDocument/2006/relationships/hyperlink" Target="https://www.marketingweek.com/2009/05/21/ms-should-return-to-core-values-after-profits-tumbl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guardian.com/business/2016/jul/07/marks-spencer-suffers-big-fall-in-clothing-sales" TargetMode="External"/><Relationship Id="rId7" Type="http://schemas.openxmlformats.org/officeDocument/2006/relationships/endnotes" Target="endnotes.xml"/><Relationship Id="rId12" Type="http://schemas.openxmlformats.org/officeDocument/2006/relationships/hyperlink" Target="http://uk.reuters.com/article/us-m-s-outlook-idUKKCN0ZN0EH" TargetMode="External"/><Relationship Id="rId17" Type="http://schemas.openxmlformats.org/officeDocument/2006/relationships/hyperlink" Target="http://corporate.marksandspencer.com/blog/stories/thinkinnovation-how-we%E2%80%99re-encouraging-innovation-across-mands%E2%80%9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theguardian.com/business/2015/jul/16/marks-spencersclothing-director-set-to-quit-after-sales-slip" TargetMode="External"/><Relationship Id="rId20" Type="http://schemas.openxmlformats.org/officeDocument/2006/relationships/hyperlink" Target="http://www.economist.com/news/britain/21651763-britains-biggest-clothing-retailerquietly-turning-upmarket-grocer-pa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legraph.co.uk/technology/internetsecurity/11959667/MandS-website-temporarily-suspended-after-leaking-customers-details.html" TargetMode="External"/><Relationship Id="rId24" Type="http://schemas.openxmlformats.org/officeDocument/2006/relationships/hyperlink" Target="https://www.theguardian.com/business/2017/nov/08/marks-and-spencer-speeds-up-shut-down-of-clothing-scales-back-simply-food" TargetMode="External"/><Relationship Id="rId5" Type="http://schemas.openxmlformats.org/officeDocument/2006/relationships/webSettings" Target="webSettings.xml"/><Relationship Id="rId15" Type="http://schemas.openxmlformats.org/officeDocument/2006/relationships/hyperlink" Target="http://www.theguardian.com/money/2014/mar/07/marks-and-spencer-bankcurrent-account" TargetMode="External"/><Relationship Id="rId23" Type="http://schemas.openxmlformats.org/officeDocument/2006/relationships/hyperlink" Target="https://www.theguardian.com/business/2016/apr/02/challenges-facing-marks-spencers-new-chief-steve-rowe" TargetMode="External"/><Relationship Id="rId10" Type="http://schemas.openxmlformats.org/officeDocument/2006/relationships/hyperlink" Target="https://www.theguardian.com/money/2016/jan/05/ms-raises-stakes-battle-currentaccounts-marks-spencer" TargetMode="External"/><Relationship Id="rId19" Type="http://schemas.openxmlformats.org/officeDocument/2006/relationships/hyperlink" Target="http://fortune.com/2016/07/11/brexit-referendum-uk-economy/" TargetMode="External"/><Relationship Id="rId4" Type="http://schemas.openxmlformats.org/officeDocument/2006/relationships/settings" Target="settings.xml"/><Relationship Id="rId9" Type="http://schemas.openxmlformats.org/officeDocument/2006/relationships/hyperlink" Target="https://www.marketingweek.com/2010/08/11/ms-runs-risk-of-brand-damage-due-to-unethical-suppliers/" TargetMode="External"/><Relationship Id="rId14" Type="http://schemas.openxmlformats.org/officeDocument/2006/relationships/hyperlink" Target="https://www.telegraph.co.uk/tv/2018/05/24/trouble-ms-review-lacklustre-account-marks-lost-spark%20/" TargetMode="External"/><Relationship Id="rId22" Type="http://schemas.openxmlformats.org/officeDocument/2006/relationships/hyperlink" Target="https://www.theguardian.com/business/2016/apr/02/challenges-facing-marks-spencers-new-chief-steve-row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32F56-511F-4CD8-8C25-B8281F9FC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3300</Words>
  <Characters>18814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rchowdhury</dc:creator>
  <cp:lastModifiedBy>Mohamed Akbor (1709499)</cp:lastModifiedBy>
  <cp:revision>4</cp:revision>
  <cp:lastPrinted>2018-07-19T12:14:00Z</cp:lastPrinted>
  <dcterms:created xsi:type="dcterms:W3CDTF">2018-07-20T11:10:00Z</dcterms:created>
  <dcterms:modified xsi:type="dcterms:W3CDTF">2018-07-20T11:12:00Z</dcterms:modified>
</cp:coreProperties>
</file>