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sz w:val="24"/>
          <w:szCs w:val="24"/>
        </w:rPr>
        <w:id w:val="-1418093361"/>
        <w:docPartObj>
          <w:docPartGallery w:val="Cover Pages"/>
          <w:docPartUnique/>
        </w:docPartObj>
      </w:sdtPr>
      <w:sdtEndPr/>
      <w:sdtContent>
        <w:p w14:paraId="11709828" w14:textId="77777777" w:rsidR="00F81905" w:rsidRPr="00095429" w:rsidRDefault="00F81905">
          <w:pPr>
            <w:rPr>
              <w:rFonts w:ascii="Times New Roman" w:hAnsi="Times New Roman" w:cs="Times New Roman"/>
              <w:sz w:val="24"/>
              <w:szCs w:val="24"/>
            </w:rPr>
          </w:pPr>
        </w:p>
        <w:p w14:paraId="6F39B389" w14:textId="77777777" w:rsidR="00F81905" w:rsidRPr="00095429" w:rsidRDefault="00F81905">
          <w:pPr>
            <w:rPr>
              <w:rFonts w:ascii="Times New Roman" w:hAnsi="Times New Roman" w:cs="Times New Roman"/>
              <w:sz w:val="24"/>
              <w:szCs w:val="24"/>
            </w:rPr>
          </w:pPr>
        </w:p>
        <w:p w14:paraId="6A37FFB4" w14:textId="77777777" w:rsidR="00F81905" w:rsidRPr="00095429" w:rsidRDefault="00F81905">
          <w:pPr>
            <w:rPr>
              <w:rFonts w:ascii="Times New Roman" w:hAnsi="Times New Roman" w:cs="Times New Roman"/>
              <w:sz w:val="24"/>
              <w:szCs w:val="24"/>
            </w:rPr>
          </w:pPr>
        </w:p>
        <w:p w14:paraId="6266CC98" w14:textId="77777777" w:rsidR="00F81905" w:rsidRPr="00095429" w:rsidRDefault="00F81905">
          <w:pPr>
            <w:rPr>
              <w:rFonts w:ascii="Times New Roman" w:hAnsi="Times New Roman" w:cs="Times New Roman"/>
              <w:sz w:val="24"/>
              <w:szCs w:val="24"/>
            </w:rPr>
          </w:pPr>
        </w:p>
        <w:p w14:paraId="4C749E5F" w14:textId="01598598" w:rsidR="00F81905" w:rsidRPr="00095429" w:rsidRDefault="00F81905">
          <w:pPr>
            <w:rPr>
              <w:rFonts w:ascii="Times New Roman" w:hAnsi="Times New Roman" w:cs="Times New Roman"/>
              <w:sz w:val="24"/>
              <w:szCs w:val="24"/>
            </w:rPr>
          </w:pPr>
          <w:r w:rsidRPr="00095429">
            <w:rPr>
              <w:rFonts w:ascii="Times New Roman" w:hAnsi="Times New Roman" w:cs="Times New Roman"/>
              <w:noProof/>
              <w:sz w:val="24"/>
              <w:szCs w:val="24"/>
            </w:rPr>
            <mc:AlternateContent>
              <mc:Choice Requires="wps">
                <w:drawing>
                  <wp:anchor distT="0" distB="0" distL="114300" distR="114300" simplePos="0" relativeHeight="251659264" behindDoc="1" locked="0" layoutInCell="1" allowOverlap="0" wp14:anchorId="30EC8B1D" wp14:editId="7DA1A0E3">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F81905" w14:paraId="28D8491D" w14:textId="77777777">
                                  <w:trPr>
                                    <w:trHeight w:hRule="exact" w:val="9360"/>
                                  </w:trPr>
                                  <w:tc>
                                    <w:tcPr>
                                      <w:tcW w:w="9350" w:type="dxa"/>
                                    </w:tcPr>
                                    <w:p w14:paraId="52A03D4F" w14:textId="77777777" w:rsidR="00F81905" w:rsidRDefault="00F81905">
                                      <w:pPr>
                                        <w:rPr>
                                          <w:noProof/>
                                        </w:rPr>
                                      </w:pPr>
                                    </w:p>
                                    <w:p w14:paraId="507F0D5C" w14:textId="77777777" w:rsidR="00F81905" w:rsidRDefault="00F81905">
                                      <w:pPr>
                                        <w:rPr>
                                          <w:noProof/>
                                        </w:rPr>
                                      </w:pPr>
                                    </w:p>
                                    <w:p w14:paraId="1C9AD924" w14:textId="77777777" w:rsidR="00F81905" w:rsidRDefault="00F81905">
                                      <w:pPr>
                                        <w:rPr>
                                          <w:noProof/>
                                        </w:rPr>
                                      </w:pPr>
                                    </w:p>
                                    <w:p w14:paraId="663C25EA" w14:textId="77777777" w:rsidR="00F81905" w:rsidRDefault="00F81905">
                                      <w:pPr>
                                        <w:rPr>
                                          <w:noProof/>
                                        </w:rPr>
                                      </w:pPr>
                                    </w:p>
                                    <w:p w14:paraId="6250E92E" w14:textId="77777777" w:rsidR="00F81905" w:rsidRDefault="00F81905">
                                      <w:pPr>
                                        <w:rPr>
                                          <w:noProof/>
                                        </w:rPr>
                                      </w:pPr>
                                    </w:p>
                                    <w:p w14:paraId="26B72B3F" w14:textId="77777777" w:rsidR="00F81905" w:rsidRDefault="00F81905">
                                      <w:pPr>
                                        <w:rPr>
                                          <w:noProof/>
                                        </w:rPr>
                                      </w:pPr>
                                    </w:p>
                                    <w:p w14:paraId="74189568" w14:textId="77777777" w:rsidR="00F81905" w:rsidRDefault="00F81905">
                                      <w:pPr>
                                        <w:rPr>
                                          <w:noProof/>
                                        </w:rPr>
                                      </w:pPr>
                                    </w:p>
                                    <w:p w14:paraId="2A4B9B5E" w14:textId="77777777" w:rsidR="00F81905" w:rsidRDefault="00F81905">
                                      <w:pPr>
                                        <w:rPr>
                                          <w:noProof/>
                                        </w:rPr>
                                      </w:pPr>
                                    </w:p>
                                    <w:p w14:paraId="4CD84566" w14:textId="77777777" w:rsidR="00F81905" w:rsidRDefault="00F81905">
                                      <w:pPr>
                                        <w:rPr>
                                          <w:noProof/>
                                        </w:rPr>
                                      </w:pPr>
                                    </w:p>
                                    <w:p w14:paraId="1D49A8D5" w14:textId="77777777" w:rsidR="00F81905" w:rsidRDefault="00F81905">
                                      <w:pPr>
                                        <w:rPr>
                                          <w:noProof/>
                                        </w:rPr>
                                      </w:pPr>
                                    </w:p>
                                    <w:p w14:paraId="5271A8B2" w14:textId="77777777" w:rsidR="00F81905" w:rsidRDefault="00F81905">
                                      <w:pPr>
                                        <w:rPr>
                                          <w:noProof/>
                                        </w:rPr>
                                      </w:pPr>
                                    </w:p>
                                    <w:p w14:paraId="02D10C7A" w14:textId="2DDEABCD" w:rsidR="00F81905" w:rsidRDefault="00F81905">
                                      <w:r>
                                        <w:rPr>
                                          <w:noProof/>
                                        </w:rPr>
                                        <w:drawing>
                                          <wp:inline distT="0" distB="0" distL="0" distR="0" wp14:anchorId="2A91DB9A" wp14:editId="6DF5BF85">
                                            <wp:extent cx="6858000" cy="2274570"/>
                                            <wp:effectExtent l="0" t="0" r="0" b="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6858000" cy="2274570"/>
                                                    </a:xfrm>
                                                    <a:prstGeom prst="rect">
                                                      <a:avLst/>
                                                    </a:prstGeom>
                                                    <a:ln>
                                                      <a:noFill/>
                                                    </a:ln>
                                                    <a:extLst>
                                                      <a:ext uri="{53640926-AAD7-44D8-BBD7-CCE9431645EC}">
                                                        <a14:shadowObscured xmlns:a14="http://schemas.microsoft.com/office/drawing/2010/main"/>
                                                      </a:ext>
                                                    </a:extLst>
                                                  </pic:spPr>
                                                </pic:pic>
                                              </a:graphicData>
                                            </a:graphic>
                                          </wp:inline>
                                        </w:drawing>
                                      </w:r>
                                    </w:p>
                                  </w:tc>
                                </w:tr>
                                <w:tr w:rsidR="00F81905" w14:paraId="11276324" w14:textId="77777777">
                                  <w:trPr>
                                    <w:trHeight w:hRule="exact" w:val="4320"/>
                                  </w:trPr>
                                  <w:tc>
                                    <w:tcPr>
                                      <w:tcW w:w="9350" w:type="dxa"/>
                                      <w:shd w:val="clear" w:color="auto" w:fill="44546A" w:themeFill="text2"/>
                                      <w:vAlign w:val="center"/>
                                    </w:tcPr>
                                    <w:p w14:paraId="0C799823" w14:textId="5E3B1C95" w:rsidR="00F81905" w:rsidRDefault="00F579BE">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3A3A29A6BBCC4091B2AF36CEC99A02C6"/>
                                          </w:placeholder>
                                          <w:dataBinding w:prefixMappings="xmlns:ns0='http://purl.org/dc/elements/1.1/' xmlns:ns1='http://schemas.openxmlformats.org/package/2006/metadata/core-properties' " w:xpath="/ns1:coreProperties[1]/ns0:title[1]" w:storeItemID="{6C3C8BC8-F283-45AE-878A-BAB7291924A1}"/>
                                          <w:text/>
                                        </w:sdtPr>
                                        <w:sdtEndPr/>
                                        <w:sdtContent>
                                          <w:r w:rsidR="00F81905">
                                            <w:rPr>
                                              <w:rFonts w:asciiTheme="majorHAnsi" w:hAnsiTheme="majorHAnsi"/>
                                              <w:color w:val="FFFFFF" w:themeColor="background1"/>
                                              <w:sz w:val="96"/>
                                              <w:szCs w:val="96"/>
                                            </w:rPr>
                                            <w:t>Coca</w:t>
                                          </w:r>
                                          <w:r w:rsidR="007E72F1">
                                            <w:rPr>
                                              <w:rFonts w:asciiTheme="majorHAnsi" w:hAnsiTheme="majorHAnsi"/>
                                              <w:color w:val="FFFFFF" w:themeColor="background1"/>
                                              <w:sz w:val="96"/>
                                              <w:szCs w:val="96"/>
                                            </w:rPr>
                                            <w:t>-</w:t>
                                          </w:r>
                                          <w:r w:rsidR="00F81905">
                                            <w:rPr>
                                              <w:rFonts w:asciiTheme="majorHAnsi" w:hAnsiTheme="majorHAnsi"/>
                                              <w:color w:val="FFFFFF" w:themeColor="background1"/>
                                              <w:sz w:val="96"/>
                                              <w:szCs w:val="96"/>
                                            </w:rPr>
                                            <w:t>Cola Company</w:t>
                                          </w:r>
                                        </w:sdtContent>
                                      </w:sdt>
                                    </w:p>
                                    <w:p w14:paraId="2FCE1C7B" w14:textId="7423CCE1" w:rsidR="00F81905" w:rsidRDefault="00F579BE">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D771CA050EFE47A3B94FB34CA3B3AF4D"/>
                                          </w:placeholder>
                                          <w:dataBinding w:prefixMappings="xmlns:ns0='http://purl.org/dc/elements/1.1/' xmlns:ns1='http://schemas.openxmlformats.org/package/2006/metadata/core-properties' " w:xpath="/ns1:coreProperties[1]/ns0:subject[1]" w:storeItemID="{6C3C8BC8-F283-45AE-878A-BAB7291924A1}"/>
                                          <w:text/>
                                        </w:sdtPr>
                                        <w:sdtEndPr/>
                                        <w:sdtContent>
                                          <w:r w:rsidR="003937FE">
                                            <w:rPr>
                                              <w:color w:val="FFFFFF" w:themeColor="background1"/>
                                              <w:sz w:val="32"/>
                                              <w:szCs w:val="32"/>
                                            </w:rPr>
                                            <w:t>RED</w:t>
                                          </w:r>
                                          <w:r w:rsidR="00F81905">
                                            <w:rPr>
                                              <w:color w:val="FFFFFF" w:themeColor="background1"/>
                                              <w:sz w:val="32"/>
                                              <w:szCs w:val="32"/>
                                            </w:rPr>
                                            <w:t xml:space="preserve"> Critical Thinking Model</w:t>
                                          </w:r>
                                        </w:sdtContent>
                                      </w:sdt>
                                    </w:p>
                                  </w:tc>
                                </w:tr>
                                <w:tr w:rsidR="00F81905" w14:paraId="2E2A2580"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F81905" w14:paraId="63692C7D" w14:textId="77777777">
                                        <w:trPr>
                                          <w:trHeight w:hRule="exact" w:val="720"/>
                                        </w:trPr>
                                        <w:tc>
                                          <w:tcPr>
                                            <w:tcW w:w="3590" w:type="dxa"/>
                                            <w:vAlign w:val="center"/>
                                          </w:tcPr>
                                          <w:p w14:paraId="2F13285B" w14:textId="731FD410" w:rsidR="00F81905" w:rsidRDefault="00F579BE">
                                            <w:pPr>
                                              <w:pStyle w:val="NoSpacing"/>
                                              <w:ind w:left="720" w:right="144"/>
                                              <w:rPr>
                                                <w:color w:val="FFFFFF" w:themeColor="background1"/>
                                              </w:rPr>
                                            </w:pPr>
                                            <w:sdt>
                                              <w:sdtPr>
                                                <w:rPr>
                                                  <w:color w:val="FFFFFF" w:themeColor="background1"/>
                                                </w:rPr>
                                                <w:alias w:val="Author"/>
                                                <w:tag w:val=""/>
                                                <w:id w:val="942812742"/>
                                                <w:placeholder>
                                                  <w:docPart w:val="A033DA01A60C4B4CBDE5AFA056DB2FBF"/>
                                                </w:placeholder>
                                                <w:dataBinding w:prefixMappings="xmlns:ns0='http://purl.org/dc/elements/1.1/' xmlns:ns1='http://schemas.openxmlformats.org/package/2006/metadata/core-properties' " w:xpath="/ns1:coreProperties[1]/ns0:creator[1]" w:storeItemID="{6C3C8BC8-F283-45AE-878A-BAB7291924A1}"/>
                                                <w:text/>
                                              </w:sdtPr>
                                              <w:sdtEndPr/>
                                              <w:sdtContent>
                                                <w:r w:rsidR="00F81905">
                                                  <w:rPr>
                                                    <w:color w:val="FFFFFF" w:themeColor="background1"/>
                                                  </w:rPr>
                                                  <w:t>Cristina Sulugiuc</w:t>
                                                </w:r>
                                              </w:sdtContent>
                                            </w:sdt>
                                          </w:p>
                                        </w:tc>
                                        <w:tc>
                                          <w:tcPr>
                                            <w:tcW w:w="3591" w:type="dxa"/>
                                            <w:vAlign w:val="center"/>
                                          </w:tcPr>
                                          <w:sdt>
                                            <w:sdtPr>
                                              <w:rPr>
                                                <w:color w:val="FFFFFF" w:themeColor="background1"/>
                                              </w:rPr>
                                              <w:alias w:val="Date"/>
                                              <w:tag w:val=""/>
                                              <w:id w:val="748164578"/>
                                              <w:placeholder>
                                                <w:docPart w:val="FBAEBAC486A84B399F3C24C62A8B6585"/>
                                              </w:placeholder>
                                              <w:dataBinding w:prefixMappings="xmlns:ns0='http://schemas.microsoft.com/office/2006/coverPageProps' " w:xpath="/ns0:CoverPageProperties[1]/ns0:PublishDate[1]" w:storeItemID="{55AF091B-3C7A-41E3-B477-F2FDAA23CFDA}"/>
                                              <w:date w:fullDate="2020-02-24T00:00:00Z">
                                                <w:dateFormat w:val="M/d/yy"/>
                                                <w:lid w:val="en-US"/>
                                                <w:storeMappedDataAs w:val="dateTime"/>
                                                <w:calendar w:val="gregorian"/>
                                              </w:date>
                                            </w:sdtPr>
                                            <w:sdtEndPr/>
                                            <w:sdtContent>
                                              <w:p w14:paraId="0D000174" w14:textId="557BAFB8" w:rsidR="00F81905" w:rsidRDefault="00F81905">
                                                <w:pPr>
                                                  <w:pStyle w:val="NoSpacing"/>
                                                  <w:ind w:left="144" w:right="144"/>
                                                  <w:jc w:val="center"/>
                                                  <w:rPr>
                                                    <w:color w:val="FFFFFF" w:themeColor="background1"/>
                                                  </w:rPr>
                                                </w:pPr>
                                                <w:r>
                                                  <w:rPr>
                                                    <w:color w:val="FFFFFF" w:themeColor="background1"/>
                                                  </w:rPr>
                                                  <w:t>2/24/20</w:t>
                                                </w:r>
                                              </w:p>
                                            </w:sdtContent>
                                          </w:sdt>
                                        </w:tc>
                                        <w:sdt>
                                          <w:sdtPr>
                                            <w:rPr>
                                              <w:color w:val="FFFFFF" w:themeColor="background1"/>
                                            </w:rPr>
                                            <w:alias w:val="Course title"/>
                                            <w:tag w:val=""/>
                                            <w:id w:val="-15923909"/>
                                            <w:placeholder>
                                              <w:docPart w:val="2666903C908840D9B7E93AB4FF41437E"/>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444832D" w14:textId="76ED85B2" w:rsidR="00F81905" w:rsidRDefault="00F81905">
                                                <w:pPr>
                                                  <w:pStyle w:val="NoSpacing"/>
                                                  <w:ind w:left="144" w:right="720"/>
                                                  <w:jc w:val="right"/>
                                                  <w:rPr>
                                                    <w:color w:val="FFFFFF" w:themeColor="background1"/>
                                                  </w:rPr>
                                                </w:pPr>
                                                <w:r>
                                                  <w:rPr>
                                                    <w:color w:val="FFFFFF" w:themeColor="background1"/>
                                                  </w:rPr>
                                                  <w:t>Developing Workplace</w:t>
                                                </w:r>
                                                <w:r w:rsidR="00053CBD">
                                                  <w:rPr>
                                                    <w:color w:val="FFFFFF" w:themeColor="background1"/>
                                                  </w:rPr>
                                                  <w:t xml:space="preserve"> Critical Thinking</w:t>
                                                </w:r>
                                              </w:p>
                                            </w:tc>
                                          </w:sdtContent>
                                        </w:sdt>
                                      </w:tr>
                                    </w:tbl>
                                    <w:p w14:paraId="54DC9AC4" w14:textId="77777777" w:rsidR="00F81905" w:rsidRDefault="00F81905"/>
                                  </w:tc>
                                </w:tr>
                              </w:tbl>
                              <w:p w14:paraId="21ED603D" w14:textId="77777777" w:rsidR="00F81905" w:rsidRDefault="00F8190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0EC8B1D"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F81905" w14:paraId="28D8491D" w14:textId="77777777">
                            <w:trPr>
                              <w:trHeight w:hRule="exact" w:val="9360"/>
                            </w:trPr>
                            <w:tc>
                              <w:tcPr>
                                <w:tcW w:w="9350" w:type="dxa"/>
                              </w:tcPr>
                              <w:p w14:paraId="52A03D4F" w14:textId="77777777" w:rsidR="00F81905" w:rsidRDefault="00F81905">
                                <w:pPr>
                                  <w:rPr>
                                    <w:noProof/>
                                  </w:rPr>
                                </w:pPr>
                              </w:p>
                              <w:p w14:paraId="507F0D5C" w14:textId="77777777" w:rsidR="00F81905" w:rsidRDefault="00F81905">
                                <w:pPr>
                                  <w:rPr>
                                    <w:noProof/>
                                  </w:rPr>
                                </w:pPr>
                              </w:p>
                              <w:p w14:paraId="1C9AD924" w14:textId="77777777" w:rsidR="00F81905" w:rsidRDefault="00F81905">
                                <w:pPr>
                                  <w:rPr>
                                    <w:noProof/>
                                  </w:rPr>
                                </w:pPr>
                              </w:p>
                              <w:p w14:paraId="663C25EA" w14:textId="77777777" w:rsidR="00F81905" w:rsidRDefault="00F81905">
                                <w:pPr>
                                  <w:rPr>
                                    <w:noProof/>
                                  </w:rPr>
                                </w:pPr>
                              </w:p>
                              <w:p w14:paraId="6250E92E" w14:textId="77777777" w:rsidR="00F81905" w:rsidRDefault="00F81905">
                                <w:pPr>
                                  <w:rPr>
                                    <w:noProof/>
                                  </w:rPr>
                                </w:pPr>
                              </w:p>
                              <w:p w14:paraId="26B72B3F" w14:textId="77777777" w:rsidR="00F81905" w:rsidRDefault="00F81905">
                                <w:pPr>
                                  <w:rPr>
                                    <w:noProof/>
                                  </w:rPr>
                                </w:pPr>
                              </w:p>
                              <w:p w14:paraId="74189568" w14:textId="77777777" w:rsidR="00F81905" w:rsidRDefault="00F81905">
                                <w:pPr>
                                  <w:rPr>
                                    <w:noProof/>
                                  </w:rPr>
                                </w:pPr>
                              </w:p>
                              <w:p w14:paraId="2A4B9B5E" w14:textId="77777777" w:rsidR="00F81905" w:rsidRDefault="00F81905">
                                <w:pPr>
                                  <w:rPr>
                                    <w:noProof/>
                                  </w:rPr>
                                </w:pPr>
                              </w:p>
                              <w:p w14:paraId="4CD84566" w14:textId="77777777" w:rsidR="00F81905" w:rsidRDefault="00F81905">
                                <w:pPr>
                                  <w:rPr>
                                    <w:noProof/>
                                  </w:rPr>
                                </w:pPr>
                              </w:p>
                              <w:p w14:paraId="1D49A8D5" w14:textId="77777777" w:rsidR="00F81905" w:rsidRDefault="00F81905">
                                <w:pPr>
                                  <w:rPr>
                                    <w:noProof/>
                                  </w:rPr>
                                </w:pPr>
                              </w:p>
                              <w:p w14:paraId="5271A8B2" w14:textId="77777777" w:rsidR="00F81905" w:rsidRDefault="00F81905">
                                <w:pPr>
                                  <w:rPr>
                                    <w:noProof/>
                                  </w:rPr>
                                </w:pPr>
                              </w:p>
                              <w:p w14:paraId="02D10C7A" w14:textId="2DDEABCD" w:rsidR="00F81905" w:rsidRDefault="00F81905">
                                <w:r>
                                  <w:rPr>
                                    <w:noProof/>
                                  </w:rPr>
                                  <w:drawing>
                                    <wp:inline distT="0" distB="0" distL="0" distR="0" wp14:anchorId="2A91DB9A" wp14:editId="6DF5BF85">
                                      <wp:extent cx="6858000" cy="2274570"/>
                                      <wp:effectExtent l="0" t="0" r="0" b="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6858000" cy="2274570"/>
                                              </a:xfrm>
                                              <a:prstGeom prst="rect">
                                                <a:avLst/>
                                              </a:prstGeom>
                                              <a:ln>
                                                <a:noFill/>
                                              </a:ln>
                                              <a:extLst>
                                                <a:ext uri="{53640926-AAD7-44D8-BBD7-CCE9431645EC}">
                                                  <a14:shadowObscured xmlns:a14="http://schemas.microsoft.com/office/drawing/2010/main"/>
                                                </a:ext>
                                              </a:extLst>
                                            </pic:spPr>
                                          </pic:pic>
                                        </a:graphicData>
                                      </a:graphic>
                                    </wp:inline>
                                  </w:drawing>
                                </w:r>
                              </w:p>
                            </w:tc>
                          </w:tr>
                          <w:tr w:rsidR="00F81905" w14:paraId="11276324" w14:textId="77777777">
                            <w:trPr>
                              <w:trHeight w:hRule="exact" w:val="4320"/>
                            </w:trPr>
                            <w:tc>
                              <w:tcPr>
                                <w:tcW w:w="9350" w:type="dxa"/>
                                <w:shd w:val="clear" w:color="auto" w:fill="44546A" w:themeFill="text2"/>
                                <w:vAlign w:val="center"/>
                              </w:tcPr>
                              <w:p w14:paraId="0C799823" w14:textId="5E3B1C95" w:rsidR="00F81905" w:rsidRDefault="00F579BE">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3A3A29A6BBCC4091B2AF36CEC99A02C6"/>
                                    </w:placeholder>
                                    <w:dataBinding w:prefixMappings="xmlns:ns0='http://purl.org/dc/elements/1.1/' xmlns:ns1='http://schemas.openxmlformats.org/package/2006/metadata/core-properties' " w:xpath="/ns1:coreProperties[1]/ns0:title[1]" w:storeItemID="{6C3C8BC8-F283-45AE-878A-BAB7291924A1}"/>
                                    <w:text/>
                                  </w:sdtPr>
                                  <w:sdtEndPr/>
                                  <w:sdtContent>
                                    <w:r w:rsidR="00F81905">
                                      <w:rPr>
                                        <w:rFonts w:asciiTheme="majorHAnsi" w:hAnsiTheme="majorHAnsi"/>
                                        <w:color w:val="FFFFFF" w:themeColor="background1"/>
                                        <w:sz w:val="96"/>
                                        <w:szCs w:val="96"/>
                                      </w:rPr>
                                      <w:t>Coca</w:t>
                                    </w:r>
                                    <w:r w:rsidR="007E72F1">
                                      <w:rPr>
                                        <w:rFonts w:asciiTheme="majorHAnsi" w:hAnsiTheme="majorHAnsi"/>
                                        <w:color w:val="FFFFFF" w:themeColor="background1"/>
                                        <w:sz w:val="96"/>
                                        <w:szCs w:val="96"/>
                                      </w:rPr>
                                      <w:t>-</w:t>
                                    </w:r>
                                    <w:r w:rsidR="00F81905">
                                      <w:rPr>
                                        <w:rFonts w:asciiTheme="majorHAnsi" w:hAnsiTheme="majorHAnsi"/>
                                        <w:color w:val="FFFFFF" w:themeColor="background1"/>
                                        <w:sz w:val="96"/>
                                        <w:szCs w:val="96"/>
                                      </w:rPr>
                                      <w:t>Cola Company</w:t>
                                    </w:r>
                                  </w:sdtContent>
                                </w:sdt>
                              </w:p>
                              <w:p w14:paraId="2FCE1C7B" w14:textId="7423CCE1" w:rsidR="00F81905" w:rsidRDefault="00F579BE">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D771CA050EFE47A3B94FB34CA3B3AF4D"/>
                                    </w:placeholder>
                                    <w:dataBinding w:prefixMappings="xmlns:ns0='http://purl.org/dc/elements/1.1/' xmlns:ns1='http://schemas.openxmlformats.org/package/2006/metadata/core-properties' " w:xpath="/ns1:coreProperties[1]/ns0:subject[1]" w:storeItemID="{6C3C8BC8-F283-45AE-878A-BAB7291924A1}"/>
                                    <w:text/>
                                  </w:sdtPr>
                                  <w:sdtEndPr/>
                                  <w:sdtContent>
                                    <w:r w:rsidR="003937FE">
                                      <w:rPr>
                                        <w:color w:val="FFFFFF" w:themeColor="background1"/>
                                        <w:sz w:val="32"/>
                                        <w:szCs w:val="32"/>
                                      </w:rPr>
                                      <w:t>RED</w:t>
                                    </w:r>
                                    <w:r w:rsidR="00F81905">
                                      <w:rPr>
                                        <w:color w:val="FFFFFF" w:themeColor="background1"/>
                                        <w:sz w:val="32"/>
                                        <w:szCs w:val="32"/>
                                      </w:rPr>
                                      <w:t xml:space="preserve"> Critical Thinking Model</w:t>
                                    </w:r>
                                  </w:sdtContent>
                                </w:sdt>
                              </w:p>
                            </w:tc>
                          </w:tr>
                          <w:tr w:rsidR="00F81905" w14:paraId="2E2A2580"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F81905" w14:paraId="63692C7D" w14:textId="77777777">
                                  <w:trPr>
                                    <w:trHeight w:hRule="exact" w:val="720"/>
                                  </w:trPr>
                                  <w:tc>
                                    <w:tcPr>
                                      <w:tcW w:w="3590" w:type="dxa"/>
                                      <w:vAlign w:val="center"/>
                                    </w:tcPr>
                                    <w:p w14:paraId="2F13285B" w14:textId="731FD410" w:rsidR="00F81905" w:rsidRDefault="00F579BE">
                                      <w:pPr>
                                        <w:pStyle w:val="NoSpacing"/>
                                        <w:ind w:left="720" w:right="144"/>
                                        <w:rPr>
                                          <w:color w:val="FFFFFF" w:themeColor="background1"/>
                                        </w:rPr>
                                      </w:pPr>
                                      <w:sdt>
                                        <w:sdtPr>
                                          <w:rPr>
                                            <w:color w:val="FFFFFF" w:themeColor="background1"/>
                                          </w:rPr>
                                          <w:alias w:val="Author"/>
                                          <w:tag w:val=""/>
                                          <w:id w:val="942812742"/>
                                          <w:placeholder>
                                            <w:docPart w:val="A033DA01A60C4B4CBDE5AFA056DB2FBF"/>
                                          </w:placeholder>
                                          <w:dataBinding w:prefixMappings="xmlns:ns0='http://purl.org/dc/elements/1.1/' xmlns:ns1='http://schemas.openxmlformats.org/package/2006/metadata/core-properties' " w:xpath="/ns1:coreProperties[1]/ns0:creator[1]" w:storeItemID="{6C3C8BC8-F283-45AE-878A-BAB7291924A1}"/>
                                          <w:text/>
                                        </w:sdtPr>
                                        <w:sdtEndPr/>
                                        <w:sdtContent>
                                          <w:r w:rsidR="00F81905">
                                            <w:rPr>
                                              <w:color w:val="FFFFFF" w:themeColor="background1"/>
                                            </w:rPr>
                                            <w:t>Cristina Sulugiuc</w:t>
                                          </w:r>
                                        </w:sdtContent>
                                      </w:sdt>
                                    </w:p>
                                  </w:tc>
                                  <w:tc>
                                    <w:tcPr>
                                      <w:tcW w:w="3591" w:type="dxa"/>
                                      <w:vAlign w:val="center"/>
                                    </w:tcPr>
                                    <w:sdt>
                                      <w:sdtPr>
                                        <w:rPr>
                                          <w:color w:val="FFFFFF" w:themeColor="background1"/>
                                        </w:rPr>
                                        <w:alias w:val="Date"/>
                                        <w:tag w:val=""/>
                                        <w:id w:val="748164578"/>
                                        <w:placeholder>
                                          <w:docPart w:val="FBAEBAC486A84B399F3C24C62A8B6585"/>
                                        </w:placeholder>
                                        <w:dataBinding w:prefixMappings="xmlns:ns0='http://schemas.microsoft.com/office/2006/coverPageProps' " w:xpath="/ns0:CoverPageProperties[1]/ns0:PublishDate[1]" w:storeItemID="{55AF091B-3C7A-41E3-B477-F2FDAA23CFDA}"/>
                                        <w:date w:fullDate="2020-02-24T00:00:00Z">
                                          <w:dateFormat w:val="M/d/yy"/>
                                          <w:lid w:val="en-US"/>
                                          <w:storeMappedDataAs w:val="dateTime"/>
                                          <w:calendar w:val="gregorian"/>
                                        </w:date>
                                      </w:sdtPr>
                                      <w:sdtEndPr/>
                                      <w:sdtContent>
                                        <w:p w14:paraId="0D000174" w14:textId="557BAFB8" w:rsidR="00F81905" w:rsidRDefault="00F81905">
                                          <w:pPr>
                                            <w:pStyle w:val="NoSpacing"/>
                                            <w:ind w:left="144" w:right="144"/>
                                            <w:jc w:val="center"/>
                                            <w:rPr>
                                              <w:color w:val="FFFFFF" w:themeColor="background1"/>
                                            </w:rPr>
                                          </w:pPr>
                                          <w:r>
                                            <w:rPr>
                                              <w:color w:val="FFFFFF" w:themeColor="background1"/>
                                            </w:rPr>
                                            <w:t>2/24/20</w:t>
                                          </w:r>
                                        </w:p>
                                      </w:sdtContent>
                                    </w:sdt>
                                  </w:tc>
                                  <w:sdt>
                                    <w:sdtPr>
                                      <w:rPr>
                                        <w:color w:val="FFFFFF" w:themeColor="background1"/>
                                      </w:rPr>
                                      <w:alias w:val="Course title"/>
                                      <w:tag w:val=""/>
                                      <w:id w:val="-15923909"/>
                                      <w:placeholder>
                                        <w:docPart w:val="2666903C908840D9B7E93AB4FF41437E"/>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444832D" w14:textId="76ED85B2" w:rsidR="00F81905" w:rsidRDefault="00F81905">
                                          <w:pPr>
                                            <w:pStyle w:val="NoSpacing"/>
                                            <w:ind w:left="144" w:right="720"/>
                                            <w:jc w:val="right"/>
                                            <w:rPr>
                                              <w:color w:val="FFFFFF" w:themeColor="background1"/>
                                            </w:rPr>
                                          </w:pPr>
                                          <w:r>
                                            <w:rPr>
                                              <w:color w:val="FFFFFF" w:themeColor="background1"/>
                                            </w:rPr>
                                            <w:t>Developing Workplace</w:t>
                                          </w:r>
                                          <w:r w:rsidR="00053CBD">
                                            <w:rPr>
                                              <w:color w:val="FFFFFF" w:themeColor="background1"/>
                                            </w:rPr>
                                            <w:t xml:space="preserve"> Critical Thinking</w:t>
                                          </w:r>
                                        </w:p>
                                      </w:tc>
                                    </w:sdtContent>
                                  </w:sdt>
                                </w:tr>
                              </w:tbl>
                              <w:p w14:paraId="54DC9AC4" w14:textId="77777777" w:rsidR="00F81905" w:rsidRDefault="00F81905"/>
                            </w:tc>
                          </w:tr>
                        </w:tbl>
                        <w:p w14:paraId="21ED603D" w14:textId="77777777" w:rsidR="00F81905" w:rsidRDefault="00F81905"/>
                      </w:txbxContent>
                    </v:textbox>
                    <w10:wrap anchorx="page" anchory="page"/>
                  </v:shape>
                </w:pict>
              </mc:Fallback>
            </mc:AlternateContent>
          </w:r>
        </w:p>
        <w:p w14:paraId="69DF18C2" w14:textId="7F1698A1" w:rsidR="00F81905" w:rsidRPr="00095429" w:rsidRDefault="00F81905">
          <w:pPr>
            <w:rPr>
              <w:rFonts w:ascii="Times New Roman" w:hAnsi="Times New Roman" w:cs="Times New Roman"/>
              <w:sz w:val="24"/>
              <w:szCs w:val="24"/>
            </w:rPr>
          </w:pPr>
          <w:r w:rsidRPr="00095429">
            <w:rPr>
              <w:rFonts w:ascii="Times New Roman" w:hAnsi="Times New Roman" w:cs="Times New Roman"/>
              <w:sz w:val="24"/>
              <w:szCs w:val="24"/>
            </w:rPr>
            <w:br w:type="page"/>
          </w:r>
        </w:p>
      </w:sdtContent>
    </w:sdt>
    <w:p w14:paraId="7B478BF4" w14:textId="3CC01EB3" w:rsidR="006473E9" w:rsidRPr="00095429" w:rsidRDefault="003937FE" w:rsidP="00F81905">
      <w:pPr>
        <w:jc w:val="center"/>
        <w:rPr>
          <w:rFonts w:ascii="Times New Roman" w:hAnsi="Times New Roman" w:cs="Times New Roman"/>
          <w:b/>
          <w:bCs/>
          <w:sz w:val="28"/>
          <w:szCs w:val="28"/>
        </w:rPr>
      </w:pPr>
      <w:r w:rsidRPr="00095429">
        <w:rPr>
          <w:rFonts w:ascii="Times New Roman" w:hAnsi="Times New Roman" w:cs="Times New Roman"/>
          <w:b/>
          <w:bCs/>
          <w:sz w:val="28"/>
          <w:szCs w:val="28"/>
        </w:rPr>
        <w:lastRenderedPageBreak/>
        <w:t>Beliefs, attitudes and values</w:t>
      </w:r>
    </w:p>
    <w:p w14:paraId="227D0C8F" w14:textId="0AACCB9F" w:rsidR="003937FE" w:rsidRPr="00095429" w:rsidRDefault="003937FE" w:rsidP="003937FE">
      <w:pPr>
        <w:jc w:val="both"/>
        <w:rPr>
          <w:rFonts w:ascii="Times New Roman" w:hAnsi="Times New Roman" w:cs="Times New Roman"/>
          <w:b/>
          <w:bCs/>
          <w:sz w:val="24"/>
          <w:szCs w:val="24"/>
        </w:rPr>
      </w:pPr>
    </w:p>
    <w:p w14:paraId="604B828E" w14:textId="3918016D" w:rsidR="00277E6D" w:rsidRPr="00095429" w:rsidRDefault="00A00327" w:rsidP="00277E6D">
      <w:pPr>
        <w:jc w:val="both"/>
        <w:rPr>
          <w:rFonts w:ascii="Times New Roman" w:hAnsi="Times New Roman" w:cs="Times New Roman"/>
          <w:sz w:val="24"/>
          <w:szCs w:val="24"/>
        </w:rPr>
      </w:pPr>
      <w:r w:rsidRPr="00095429">
        <w:rPr>
          <w:rFonts w:ascii="Times New Roman" w:hAnsi="Times New Roman" w:cs="Times New Roman"/>
          <w:sz w:val="24"/>
          <w:szCs w:val="24"/>
        </w:rPr>
        <w:t xml:space="preserve">Specialists state that aligning individual’s and organization’s values can create a win-win situation for all concerned. By clarifying those notions, employees can feel worthy, satisfied and </w:t>
      </w:r>
      <w:r w:rsidR="005B1DE8" w:rsidRPr="00095429">
        <w:rPr>
          <w:rFonts w:ascii="Times New Roman" w:hAnsi="Times New Roman" w:cs="Times New Roman"/>
          <w:sz w:val="24"/>
          <w:szCs w:val="24"/>
        </w:rPr>
        <w:t>organizations are able to withstand periods of change due to a committed workforce. (Sullivan, Sullivan and Buffon, 2002</w:t>
      </w:r>
      <w:r w:rsidR="00F16B7F" w:rsidRPr="00095429">
        <w:rPr>
          <w:rFonts w:ascii="Times New Roman" w:hAnsi="Times New Roman" w:cs="Times New Roman"/>
          <w:sz w:val="24"/>
          <w:szCs w:val="24"/>
        </w:rPr>
        <w:t>, p.247</w:t>
      </w:r>
      <w:r w:rsidR="005B1DE8" w:rsidRPr="00095429">
        <w:rPr>
          <w:rFonts w:ascii="Times New Roman" w:hAnsi="Times New Roman" w:cs="Times New Roman"/>
          <w:sz w:val="24"/>
          <w:szCs w:val="24"/>
        </w:rPr>
        <w:t>)</w:t>
      </w:r>
    </w:p>
    <w:p w14:paraId="10DF7E29" w14:textId="320A2D98" w:rsidR="005B1DE8" w:rsidRPr="00095429" w:rsidRDefault="006A5DC6" w:rsidP="006A5DC6">
      <w:pPr>
        <w:jc w:val="both"/>
        <w:rPr>
          <w:rFonts w:ascii="Times New Roman" w:hAnsi="Times New Roman" w:cs="Times New Roman"/>
          <w:sz w:val="24"/>
          <w:szCs w:val="24"/>
        </w:rPr>
      </w:pPr>
      <w:r w:rsidRPr="00095429">
        <w:rPr>
          <w:rFonts w:ascii="Times New Roman" w:hAnsi="Times New Roman" w:cs="Times New Roman"/>
          <w:sz w:val="24"/>
          <w:szCs w:val="24"/>
        </w:rPr>
        <w:t>In order to evaluate how values, beliefs and attitudes contribute to the success of a company, we will analyse the Coca Cola company through the RED Critical Thinking Model</w:t>
      </w:r>
      <w:r w:rsidR="00966B31">
        <w:rPr>
          <w:rFonts w:ascii="Times New Roman" w:hAnsi="Times New Roman" w:cs="Times New Roman"/>
          <w:sz w:val="24"/>
          <w:szCs w:val="24"/>
        </w:rPr>
        <w:t>.</w:t>
      </w:r>
    </w:p>
    <w:p w14:paraId="247148C8" w14:textId="0FACF66D" w:rsidR="006A5DC6" w:rsidRPr="00095429" w:rsidRDefault="006A5DC6" w:rsidP="006A5DC6">
      <w:pPr>
        <w:pStyle w:val="ListParagraph"/>
        <w:numPr>
          <w:ilvl w:val="0"/>
          <w:numId w:val="1"/>
        </w:numPr>
        <w:jc w:val="both"/>
        <w:rPr>
          <w:rFonts w:ascii="Times New Roman" w:hAnsi="Times New Roman" w:cs="Times New Roman"/>
          <w:b/>
          <w:bCs/>
          <w:sz w:val="24"/>
          <w:szCs w:val="24"/>
        </w:rPr>
      </w:pPr>
      <w:r w:rsidRPr="00095429">
        <w:rPr>
          <w:rFonts w:ascii="Times New Roman" w:hAnsi="Times New Roman" w:cs="Times New Roman"/>
          <w:b/>
          <w:bCs/>
          <w:sz w:val="24"/>
          <w:szCs w:val="24"/>
        </w:rPr>
        <w:t xml:space="preserve">Coca Cola’s </w:t>
      </w:r>
      <w:r w:rsidR="003D41BC" w:rsidRPr="00095429">
        <w:rPr>
          <w:rFonts w:ascii="Times New Roman" w:hAnsi="Times New Roman" w:cs="Times New Roman"/>
          <w:b/>
          <w:bCs/>
          <w:sz w:val="24"/>
          <w:szCs w:val="24"/>
        </w:rPr>
        <w:t>beliefs, attitudes and values</w:t>
      </w:r>
    </w:p>
    <w:p w14:paraId="243EBBE5" w14:textId="10D9EBA2" w:rsidR="00B34D26" w:rsidRPr="00095429" w:rsidRDefault="001968E4" w:rsidP="003D41BC">
      <w:pPr>
        <w:jc w:val="both"/>
        <w:rPr>
          <w:rFonts w:ascii="Times New Roman" w:hAnsi="Times New Roman" w:cs="Times New Roman"/>
          <w:sz w:val="24"/>
          <w:szCs w:val="24"/>
          <w:u w:val="single"/>
        </w:rPr>
      </w:pPr>
      <w:r w:rsidRPr="00095429">
        <w:rPr>
          <w:rFonts w:ascii="Times New Roman" w:hAnsi="Times New Roman" w:cs="Times New Roman"/>
          <w:sz w:val="24"/>
          <w:szCs w:val="24"/>
        </w:rPr>
        <w:t xml:space="preserve">In order, not just to survive, but to maintain its reputation </w:t>
      </w:r>
      <w:bookmarkStart w:id="0" w:name="_GoBack"/>
      <w:bookmarkEnd w:id="0"/>
      <w:r w:rsidRPr="00095429">
        <w:rPr>
          <w:rFonts w:ascii="Times New Roman" w:hAnsi="Times New Roman" w:cs="Times New Roman"/>
          <w:sz w:val="24"/>
          <w:szCs w:val="24"/>
        </w:rPr>
        <w:t>as the world’s largest beverage business for more than 100 years, Coca-Cola developed a strong internal culture which is reflected in their core values. (Mission Statement Academy, 2019)</w:t>
      </w:r>
    </w:p>
    <w:p w14:paraId="37412177" w14:textId="379496C6" w:rsidR="00D6376C" w:rsidRPr="00095429" w:rsidRDefault="00D6376C" w:rsidP="003D41BC">
      <w:pPr>
        <w:jc w:val="both"/>
        <w:rPr>
          <w:rFonts w:ascii="Times New Roman" w:hAnsi="Times New Roman" w:cs="Times New Roman"/>
          <w:sz w:val="24"/>
          <w:szCs w:val="24"/>
          <w:u w:val="single"/>
        </w:rPr>
      </w:pPr>
      <w:r w:rsidRPr="00095429">
        <w:rPr>
          <w:rFonts w:ascii="Times New Roman" w:hAnsi="Times New Roman" w:cs="Times New Roman"/>
          <w:noProof/>
          <w:sz w:val="24"/>
          <w:szCs w:val="24"/>
          <w:u w:val="single"/>
        </w:rPr>
        <mc:AlternateContent>
          <mc:Choice Requires="wps">
            <w:drawing>
              <wp:anchor distT="0" distB="0" distL="114300" distR="114300" simplePos="0" relativeHeight="251673600" behindDoc="0" locked="0" layoutInCell="1" allowOverlap="1" wp14:anchorId="5A68F59B" wp14:editId="0CE006B3">
                <wp:simplePos x="0" y="0"/>
                <wp:positionH relativeFrom="column">
                  <wp:posOffset>2981325</wp:posOffset>
                </wp:positionH>
                <wp:positionV relativeFrom="paragraph">
                  <wp:posOffset>21590</wp:posOffset>
                </wp:positionV>
                <wp:extent cx="1733550" cy="514350"/>
                <wp:effectExtent l="0" t="0" r="19050" b="19050"/>
                <wp:wrapNone/>
                <wp:docPr id="20" name="Rectangle: Rounded Corners 20"/>
                <wp:cNvGraphicFramePr/>
                <a:graphic xmlns:a="http://schemas.openxmlformats.org/drawingml/2006/main">
                  <a:graphicData uri="http://schemas.microsoft.com/office/word/2010/wordprocessingShape">
                    <wps:wsp>
                      <wps:cNvSpPr/>
                      <wps:spPr>
                        <a:xfrm>
                          <a:off x="0" y="0"/>
                          <a:ext cx="1733550" cy="5143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A4DFC97" w14:textId="096DAC57" w:rsidR="00D6376C" w:rsidRDefault="00D6376C" w:rsidP="00D6376C">
                            <w:pPr>
                              <w:jc w:val="center"/>
                            </w:pPr>
                            <w:r w:rsidRPr="00D6376C">
                              <w:rPr>
                                <w:b/>
                                <w:bCs/>
                              </w:rPr>
                              <w:t>Diversity</w:t>
                            </w:r>
                            <w:r w:rsidRPr="00D6376C">
                              <w:t>: As inclusive as our brands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A68F59B" id="Rectangle: Rounded Corners 20" o:spid="_x0000_s1027" style="position:absolute;left:0;text-align:left;margin-left:234.75pt;margin-top:1.7pt;width:136.5pt;height:40.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" fillcolor="white [3201]" strokecolor="#70ad47 [3209]" strokeweight="1pt">
                <v:stroke joinstyle="miter"/>
                <v:textbox>
                  <w:txbxContent>
                    <w:p w14:paraId="2A4DFC97" w14:textId="096DAC57" w:rsidR="00D6376C" w:rsidRDefault="00D6376C" w:rsidP="00D6376C">
                      <w:pPr>
                        <w:jc w:val="center"/>
                      </w:pPr>
                      <w:r w:rsidRPr="00D6376C">
                        <w:rPr>
                          <w:b/>
                          <w:bCs/>
                        </w:rPr>
                        <w:t>Diversity</w:t>
                      </w:r>
                      <w:r w:rsidRPr="00D6376C">
                        <w:t>: As inclusive as our brands</w:t>
                      </w:r>
                    </w:p>
                  </w:txbxContent>
                </v:textbox>
              </v:roundrect>
            </w:pict>
          </mc:Fallback>
        </mc:AlternateContent>
      </w:r>
      <w:r w:rsidRPr="00095429">
        <w:rPr>
          <w:rFonts w:ascii="Times New Roman" w:hAnsi="Times New Roman" w:cs="Times New Roman"/>
          <w:noProof/>
          <w:sz w:val="24"/>
          <w:szCs w:val="24"/>
          <w:u w:val="single"/>
        </w:rPr>
        <mc:AlternateContent>
          <mc:Choice Requires="wps">
            <w:drawing>
              <wp:anchor distT="0" distB="0" distL="114300" distR="114300" simplePos="0" relativeHeight="251672576" behindDoc="0" locked="0" layoutInCell="1" allowOverlap="1" wp14:anchorId="4D6A11B1" wp14:editId="005DD355">
                <wp:simplePos x="0" y="0"/>
                <wp:positionH relativeFrom="column">
                  <wp:posOffset>152400</wp:posOffset>
                </wp:positionH>
                <wp:positionV relativeFrom="paragraph">
                  <wp:posOffset>145415</wp:posOffset>
                </wp:positionV>
                <wp:extent cx="1428750" cy="590550"/>
                <wp:effectExtent l="0" t="0" r="19050" b="19050"/>
                <wp:wrapNone/>
                <wp:docPr id="19" name="Rectangle: Rounded Corners 19"/>
                <wp:cNvGraphicFramePr/>
                <a:graphic xmlns:a="http://schemas.openxmlformats.org/drawingml/2006/main">
                  <a:graphicData uri="http://schemas.microsoft.com/office/word/2010/wordprocessingShape">
                    <wps:wsp>
                      <wps:cNvSpPr/>
                      <wps:spPr>
                        <a:xfrm>
                          <a:off x="0" y="0"/>
                          <a:ext cx="1428750" cy="5905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FFA3442" w14:textId="0F3A444B" w:rsidR="00D6376C" w:rsidRDefault="00D6376C" w:rsidP="00D6376C">
                            <w:pPr>
                              <w:jc w:val="center"/>
                            </w:pPr>
                            <w:r w:rsidRPr="00D6376C">
                              <w:rPr>
                                <w:b/>
                                <w:bCs/>
                              </w:rPr>
                              <w:t>Passion</w:t>
                            </w:r>
                            <w:r w:rsidRPr="00D6376C">
                              <w:t>: Committed in heart and mind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6A11B1" id="Rectangle: Rounded Corners 19" o:spid="_x0000_s1028" style="position:absolute;left:0;text-align:left;margin-left:12pt;margin-top:11.45pt;width:112.5pt;height:4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" fillcolor="white [3201]" strokecolor="#70ad47 [3209]" strokeweight="1pt">
                <v:stroke joinstyle="miter"/>
                <v:textbox>
                  <w:txbxContent>
                    <w:p w14:paraId="3FFA3442" w14:textId="0F3A444B" w:rsidR="00D6376C" w:rsidRDefault="00D6376C" w:rsidP="00D6376C">
                      <w:pPr>
                        <w:jc w:val="center"/>
                      </w:pPr>
                      <w:r w:rsidRPr="00D6376C">
                        <w:rPr>
                          <w:b/>
                          <w:bCs/>
                        </w:rPr>
                        <w:t>Passion</w:t>
                      </w:r>
                      <w:r w:rsidRPr="00D6376C">
                        <w:t>: Committed in heart and mind</w:t>
                      </w:r>
                    </w:p>
                  </w:txbxContent>
                </v:textbox>
              </v:roundrect>
            </w:pict>
          </mc:Fallback>
        </mc:AlternateContent>
      </w:r>
    </w:p>
    <w:p w14:paraId="1872CE71" w14:textId="4ACB9F8A" w:rsidR="00D6376C" w:rsidRPr="00095429" w:rsidRDefault="00D6376C" w:rsidP="003D41BC">
      <w:pPr>
        <w:jc w:val="both"/>
        <w:rPr>
          <w:rFonts w:ascii="Times New Roman" w:hAnsi="Times New Roman" w:cs="Times New Roman"/>
          <w:sz w:val="24"/>
          <w:szCs w:val="24"/>
          <w:u w:val="single"/>
        </w:rPr>
      </w:pPr>
      <w:r w:rsidRPr="00095429">
        <w:rPr>
          <w:rFonts w:ascii="Times New Roman" w:hAnsi="Times New Roman" w:cs="Times New Roman"/>
          <w:noProof/>
          <w:sz w:val="24"/>
          <w:szCs w:val="24"/>
          <w:u w:val="single"/>
        </w:rPr>
        <mc:AlternateContent>
          <mc:Choice Requires="wps">
            <w:drawing>
              <wp:anchor distT="0" distB="0" distL="114300" distR="114300" simplePos="0" relativeHeight="251671552" behindDoc="0" locked="0" layoutInCell="1" allowOverlap="1" wp14:anchorId="00B455EA" wp14:editId="393D9873">
                <wp:simplePos x="0" y="0"/>
                <wp:positionH relativeFrom="column">
                  <wp:posOffset>3057525</wp:posOffset>
                </wp:positionH>
                <wp:positionV relativeFrom="paragraph">
                  <wp:posOffset>167005</wp:posOffset>
                </wp:positionV>
                <wp:extent cx="704850" cy="1181100"/>
                <wp:effectExtent l="0" t="0" r="19050" b="19050"/>
                <wp:wrapNone/>
                <wp:docPr id="18" name="Straight Connector 18"/>
                <wp:cNvGraphicFramePr/>
                <a:graphic xmlns:a="http://schemas.openxmlformats.org/drawingml/2006/main">
                  <a:graphicData uri="http://schemas.microsoft.com/office/word/2010/wordprocessingShape">
                    <wps:wsp>
                      <wps:cNvCnPr/>
                      <wps:spPr>
                        <a:xfrm flipV="1">
                          <a:off x="0" y="0"/>
                          <a:ext cx="704850" cy="1181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39DB6DA" id="Straight Connector 18"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240.75pt,13.15pt" to="296.25pt,10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" strokecolor="black [3200]" strokeweight=".5pt">
                <v:stroke joinstyle="miter"/>
              </v:line>
            </w:pict>
          </mc:Fallback>
        </mc:AlternateContent>
      </w:r>
    </w:p>
    <w:p w14:paraId="000B31A7" w14:textId="6ACCB9F6" w:rsidR="00D6376C" w:rsidRPr="00095429" w:rsidRDefault="00D6376C" w:rsidP="003D41BC">
      <w:pPr>
        <w:jc w:val="both"/>
        <w:rPr>
          <w:rFonts w:ascii="Times New Roman" w:hAnsi="Times New Roman" w:cs="Times New Roman"/>
          <w:sz w:val="24"/>
          <w:szCs w:val="24"/>
          <w:u w:val="single"/>
        </w:rPr>
      </w:pPr>
      <w:r w:rsidRPr="00095429">
        <w:rPr>
          <w:rFonts w:ascii="Times New Roman" w:hAnsi="Times New Roman" w:cs="Times New Roman"/>
          <w:noProof/>
          <w:sz w:val="24"/>
          <w:szCs w:val="24"/>
          <w:u w:val="single"/>
        </w:rPr>
        <mc:AlternateContent>
          <mc:Choice Requires="wps">
            <w:drawing>
              <wp:anchor distT="0" distB="0" distL="114300" distR="114300" simplePos="0" relativeHeight="251670528" behindDoc="0" locked="0" layoutInCell="1" allowOverlap="1" wp14:anchorId="4B06F2A6" wp14:editId="29E4C704">
                <wp:simplePos x="0" y="0"/>
                <wp:positionH relativeFrom="column">
                  <wp:posOffset>1371600</wp:posOffset>
                </wp:positionH>
                <wp:positionV relativeFrom="paragraph">
                  <wp:posOffset>73660</wp:posOffset>
                </wp:positionV>
                <wp:extent cx="1000125" cy="1028700"/>
                <wp:effectExtent l="0" t="0" r="28575" b="19050"/>
                <wp:wrapNone/>
                <wp:docPr id="17" name="Straight Connector 17"/>
                <wp:cNvGraphicFramePr/>
                <a:graphic xmlns:a="http://schemas.openxmlformats.org/drawingml/2006/main">
                  <a:graphicData uri="http://schemas.microsoft.com/office/word/2010/wordprocessingShape">
                    <wps:wsp>
                      <wps:cNvCnPr/>
                      <wps:spPr>
                        <a:xfrm flipH="1" flipV="1">
                          <a:off x="0" y="0"/>
                          <a:ext cx="1000125" cy="1028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F09D80" id="Straight Connector 17" o:spid="_x0000_s1026" style="position:absolute;flip:x y;z-index:251670528;visibility:visible;mso-wrap-style:square;mso-wrap-distance-left:9pt;mso-wrap-distance-top:0;mso-wrap-distance-right:9pt;mso-wrap-distance-bottom:0;mso-position-horizontal:absolute;mso-position-horizontal-relative:text;mso-position-vertical:absolute;mso-position-vertical-relative:text" from="108pt,5.8pt" to="186.75pt,8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" strokecolor="black [3200]" strokeweight=".5pt">
                <v:stroke joinstyle="miter"/>
              </v:line>
            </w:pict>
          </mc:Fallback>
        </mc:AlternateContent>
      </w:r>
    </w:p>
    <w:p w14:paraId="7930DB13" w14:textId="4DCFB8EC" w:rsidR="005D355A" w:rsidRPr="00095429" w:rsidRDefault="00D6376C" w:rsidP="003D41BC">
      <w:pPr>
        <w:jc w:val="both"/>
        <w:rPr>
          <w:rFonts w:ascii="Times New Roman" w:hAnsi="Times New Roman" w:cs="Times New Roman"/>
          <w:sz w:val="24"/>
          <w:szCs w:val="24"/>
          <w:u w:val="single"/>
        </w:rPr>
      </w:pPr>
      <w:r w:rsidRPr="00095429">
        <w:rPr>
          <w:rFonts w:ascii="Times New Roman" w:hAnsi="Times New Roman" w:cs="Times New Roman"/>
          <w:noProof/>
          <w:sz w:val="24"/>
          <w:szCs w:val="24"/>
          <w:u w:val="single"/>
        </w:rPr>
        <mc:AlternateContent>
          <mc:Choice Requires="wps">
            <w:drawing>
              <wp:anchor distT="0" distB="0" distL="114300" distR="114300" simplePos="0" relativeHeight="251666432" behindDoc="0" locked="0" layoutInCell="1" allowOverlap="1" wp14:anchorId="34F61A24" wp14:editId="34778251">
                <wp:simplePos x="0" y="0"/>
                <wp:positionH relativeFrom="column">
                  <wp:posOffset>3533775</wp:posOffset>
                </wp:positionH>
                <wp:positionV relativeFrom="paragraph">
                  <wp:posOffset>59690</wp:posOffset>
                </wp:positionV>
                <wp:extent cx="2171700" cy="542925"/>
                <wp:effectExtent l="0" t="0" r="19050" b="28575"/>
                <wp:wrapNone/>
                <wp:docPr id="12" name="Rectangle: Rounded Corners 12"/>
                <wp:cNvGraphicFramePr/>
                <a:graphic xmlns:a="http://schemas.openxmlformats.org/drawingml/2006/main">
                  <a:graphicData uri="http://schemas.microsoft.com/office/word/2010/wordprocessingShape">
                    <wps:wsp>
                      <wps:cNvSpPr/>
                      <wps:spPr>
                        <a:xfrm>
                          <a:off x="0" y="0"/>
                          <a:ext cx="2171700" cy="5429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9D250EE" w14:textId="67CF3EAE" w:rsidR="00D6376C" w:rsidRDefault="00D6376C" w:rsidP="00D6376C">
                            <w:pPr>
                              <w:jc w:val="center"/>
                            </w:pPr>
                            <w:r w:rsidRPr="00D6376C">
                              <w:rPr>
                                <w:b/>
                                <w:bCs/>
                              </w:rPr>
                              <w:t>Collaboration</w:t>
                            </w:r>
                            <w:r w:rsidRPr="00D6376C">
                              <w:t>: Leverage collective genius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4F61A24" id="Rectangle: Rounded Corners 12" o:spid="_x0000_s1029" style="position:absolute;left:0;text-align:left;margin-left:278.25pt;margin-top:4.7pt;width:171pt;height:42.7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" fillcolor="white [3201]" strokecolor="#70ad47 [3209]" strokeweight="1pt">
                <v:stroke joinstyle="miter"/>
                <v:textbox>
                  <w:txbxContent>
                    <w:p w14:paraId="19D250EE" w14:textId="67CF3EAE" w:rsidR="00D6376C" w:rsidRDefault="00D6376C" w:rsidP="00D6376C">
                      <w:pPr>
                        <w:jc w:val="center"/>
                      </w:pPr>
                      <w:r w:rsidRPr="00D6376C">
                        <w:rPr>
                          <w:b/>
                          <w:bCs/>
                        </w:rPr>
                        <w:t>Collaboration</w:t>
                      </w:r>
                      <w:r w:rsidRPr="00D6376C">
                        <w:t>: Leverage collective genius</w:t>
                      </w:r>
                    </w:p>
                  </w:txbxContent>
                </v:textbox>
              </v:roundrect>
            </w:pict>
          </mc:Fallback>
        </mc:AlternateContent>
      </w:r>
      <w:r w:rsidRPr="00095429">
        <w:rPr>
          <w:rFonts w:ascii="Times New Roman" w:hAnsi="Times New Roman" w:cs="Times New Roman"/>
          <w:noProof/>
          <w:sz w:val="24"/>
          <w:szCs w:val="24"/>
          <w:u w:val="single"/>
        </w:rPr>
        <mc:AlternateContent>
          <mc:Choice Requires="wps">
            <w:drawing>
              <wp:anchor distT="0" distB="0" distL="114300" distR="114300" simplePos="0" relativeHeight="251665408" behindDoc="0" locked="0" layoutInCell="1" allowOverlap="1" wp14:anchorId="6AA65575" wp14:editId="106FE3D8">
                <wp:simplePos x="0" y="0"/>
                <wp:positionH relativeFrom="column">
                  <wp:posOffset>-123825</wp:posOffset>
                </wp:positionH>
                <wp:positionV relativeFrom="paragraph">
                  <wp:posOffset>316865</wp:posOffset>
                </wp:positionV>
                <wp:extent cx="1885950" cy="590550"/>
                <wp:effectExtent l="0" t="0" r="19050" b="19050"/>
                <wp:wrapNone/>
                <wp:docPr id="10" name="Rectangle: Rounded Corners 10"/>
                <wp:cNvGraphicFramePr/>
                <a:graphic xmlns:a="http://schemas.openxmlformats.org/drawingml/2006/main">
                  <a:graphicData uri="http://schemas.microsoft.com/office/word/2010/wordprocessingShape">
                    <wps:wsp>
                      <wps:cNvSpPr/>
                      <wps:spPr>
                        <a:xfrm>
                          <a:off x="0" y="0"/>
                          <a:ext cx="1885950" cy="5905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777F7F3" w14:textId="0343CD98" w:rsidR="00D6376C" w:rsidRDefault="00D6376C" w:rsidP="00D6376C">
                            <w:pPr>
                              <w:jc w:val="center"/>
                            </w:pPr>
                            <w:r w:rsidRPr="00D6376C">
                              <w:rPr>
                                <w:b/>
                                <w:bCs/>
                              </w:rPr>
                              <w:t>Leadership</w:t>
                            </w:r>
                            <w:r>
                              <w:t>: The courage to shape a better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AA65575" id="Rectangle: Rounded Corners 10" o:spid="_x0000_s1030" style="position:absolute;left:0;text-align:left;margin-left:-9.75pt;margin-top:24.95pt;width:148.5pt;height:46.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" fillcolor="white [3201]" strokecolor="#70ad47 [3209]" strokeweight="1pt">
                <v:stroke joinstyle="miter"/>
                <v:textbox>
                  <w:txbxContent>
                    <w:p w14:paraId="3777F7F3" w14:textId="0343CD98" w:rsidR="00D6376C" w:rsidRDefault="00D6376C" w:rsidP="00D6376C">
                      <w:pPr>
                        <w:jc w:val="center"/>
                      </w:pPr>
                      <w:r w:rsidRPr="00D6376C">
                        <w:rPr>
                          <w:b/>
                          <w:bCs/>
                        </w:rPr>
                        <w:t>Leadership</w:t>
                      </w:r>
                      <w:r>
                        <w:t>: The courage to shape a better future</w:t>
                      </w:r>
                    </w:p>
                  </w:txbxContent>
                </v:textbox>
              </v:roundrect>
            </w:pict>
          </mc:Fallback>
        </mc:AlternateContent>
      </w:r>
    </w:p>
    <w:p w14:paraId="66FCD22C" w14:textId="17751483" w:rsidR="005D355A" w:rsidRPr="00095429" w:rsidRDefault="005D355A" w:rsidP="003D41BC">
      <w:pPr>
        <w:jc w:val="both"/>
        <w:rPr>
          <w:rFonts w:ascii="Times New Roman" w:hAnsi="Times New Roman" w:cs="Times New Roman"/>
          <w:sz w:val="24"/>
          <w:szCs w:val="24"/>
          <w:u w:val="single"/>
        </w:rPr>
      </w:pPr>
    </w:p>
    <w:p w14:paraId="6AEC28B5" w14:textId="16103C3B" w:rsidR="00B34D26" w:rsidRPr="00095429" w:rsidRDefault="00D6376C" w:rsidP="003D41BC">
      <w:pPr>
        <w:jc w:val="both"/>
        <w:rPr>
          <w:rFonts w:ascii="Times New Roman" w:hAnsi="Times New Roman" w:cs="Times New Roman"/>
          <w:sz w:val="24"/>
          <w:szCs w:val="24"/>
          <w:u w:val="single"/>
        </w:rPr>
      </w:pPr>
      <w:r w:rsidRPr="00095429">
        <w:rPr>
          <w:rFonts w:ascii="Times New Roman" w:hAnsi="Times New Roman" w:cs="Times New Roman"/>
          <w:noProof/>
          <w:sz w:val="24"/>
          <w:szCs w:val="24"/>
          <w:u w:val="single"/>
        </w:rPr>
        <mc:AlternateContent>
          <mc:Choice Requires="wps">
            <w:drawing>
              <wp:anchor distT="0" distB="0" distL="114300" distR="114300" simplePos="0" relativeHeight="251663360" behindDoc="0" locked="0" layoutInCell="1" allowOverlap="1" wp14:anchorId="2D8C7E0F" wp14:editId="415ACEC9">
                <wp:simplePos x="0" y="0"/>
                <wp:positionH relativeFrom="column">
                  <wp:posOffset>3876675</wp:posOffset>
                </wp:positionH>
                <wp:positionV relativeFrom="paragraph">
                  <wp:posOffset>9524</wp:posOffset>
                </wp:positionV>
                <wp:extent cx="1066800" cy="619125"/>
                <wp:effectExtent l="0" t="0" r="19050" b="28575"/>
                <wp:wrapNone/>
                <wp:docPr id="8" name="Straight Connector 8"/>
                <wp:cNvGraphicFramePr/>
                <a:graphic xmlns:a="http://schemas.openxmlformats.org/drawingml/2006/main">
                  <a:graphicData uri="http://schemas.microsoft.com/office/word/2010/wordprocessingShape">
                    <wps:wsp>
                      <wps:cNvCnPr/>
                      <wps:spPr>
                        <a:xfrm flipV="1">
                          <a:off x="0" y="0"/>
                          <a:ext cx="1066800" cy="619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435CD4" id="Straight Connector 8"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5.25pt,.75pt" to="389.2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" strokecolor="black [3200]" strokeweight=".5pt">
                <v:stroke joinstyle="miter"/>
              </v:line>
            </w:pict>
          </mc:Fallback>
        </mc:AlternateContent>
      </w:r>
      <w:r w:rsidRPr="00095429">
        <w:rPr>
          <w:rFonts w:ascii="Times New Roman" w:hAnsi="Times New Roman" w:cs="Times New Roman"/>
          <w:noProof/>
          <w:sz w:val="24"/>
          <w:szCs w:val="24"/>
          <w:u w:val="single"/>
        </w:rPr>
        <mc:AlternateContent>
          <mc:Choice Requires="wps">
            <w:drawing>
              <wp:anchor distT="0" distB="0" distL="114300" distR="114300" simplePos="0" relativeHeight="251660288" behindDoc="0" locked="0" layoutInCell="1" allowOverlap="1" wp14:anchorId="407B0239" wp14:editId="6DD88763">
                <wp:simplePos x="0" y="0"/>
                <wp:positionH relativeFrom="margin">
                  <wp:align>center</wp:align>
                </wp:positionH>
                <wp:positionV relativeFrom="paragraph">
                  <wp:posOffset>183515</wp:posOffset>
                </wp:positionV>
                <wp:extent cx="2628900" cy="2466975"/>
                <wp:effectExtent l="0" t="0" r="19050" b="28575"/>
                <wp:wrapNone/>
                <wp:docPr id="3" name="Oval 3"/>
                <wp:cNvGraphicFramePr/>
                <a:graphic xmlns:a="http://schemas.openxmlformats.org/drawingml/2006/main">
                  <a:graphicData uri="http://schemas.microsoft.com/office/word/2010/wordprocessingShape">
                    <wps:wsp>
                      <wps:cNvSpPr/>
                      <wps:spPr>
                        <a:xfrm>
                          <a:off x="0" y="0"/>
                          <a:ext cx="2628900" cy="2466975"/>
                        </a:xfrm>
                        <a:prstGeom prst="ellipse">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F7992E" id="Oval 3" o:spid="_x0000_s1026" style="position:absolute;margin-left:0;margin-top:14.45pt;width:207pt;height:194.2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" fillcolor="#b4c6e7 [1300]" strokecolor="#1f3763 [1604]" strokeweight="1pt">
                <v:stroke joinstyle="miter"/>
                <w10:wrap anchorx="margin"/>
              </v:oval>
            </w:pict>
          </mc:Fallback>
        </mc:AlternateContent>
      </w:r>
      <w:r w:rsidRPr="00095429">
        <w:rPr>
          <w:rFonts w:ascii="Times New Roman" w:hAnsi="Times New Roman" w:cs="Times New Roman"/>
          <w:noProof/>
          <w:sz w:val="24"/>
          <w:szCs w:val="24"/>
          <w:u w:val="single"/>
        </w:rPr>
        <mc:AlternateContent>
          <mc:Choice Requires="wps">
            <w:drawing>
              <wp:anchor distT="0" distB="0" distL="114300" distR="114300" simplePos="0" relativeHeight="251662336" behindDoc="0" locked="0" layoutInCell="1" allowOverlap="1" wp14:anchorId="24CE9807" wp14:editId="1A3BF9D8">
                <wp:simplePos x="0" y="0"/>
                <wp:positionH relativeFrom="column">
                  <wp:posOffset>942975</wp:posOffset>
                </wp:positionH>
                <wp:positionV relativeFrom="paragraph">
                  <wp:posOffset>9524</wp:posOffset>
                </wp:positionV>
                <wp:extent cx="866775" cy="647700"/>
                <wp:effectExtent l="0" t="0" r="28575" b="19050"/>
                <wp:wrapNone/>
                <wp:docPr id="7" name="Straight Connector 7"/>
                <wp:cNvGraphicFramePr/>
                <a:graphic xmlns:a="http://schemas.openxmlformats.org/drawingml/2006/main">
                  <a:graphicData uri="http://schemas.microsoft.com/office/word/2010/wordprocessingShape">
                    <wps:wsp>
                      <wps:cNvCnPr/>
                      <wps:spPr>
                        <a:xfrm flipH="1" flipV="1">
                          <a:off x="0" y="0"/>
                          <a:ext cx="866775" cy="647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750661" id="Straight Connector 7"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25pt,.75pt" to="14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" strokecolor="black [3200]" strokeweight=".5pt">
                <v:stroke joinstyle="miter"/>
              </v:line>
            </w:pict>
          </mc:Fallback>
        </mc:AlternateContent>
      </w:r>
    </w:p>
    <w:p w14:paraId="4339439D" w14:textId="6F5780C9" w:rsidR="00B34D26" w:rsidRPr="00095429" w:rsidRDefault="00B34D26" w:rsidP="003D41BC">
      <w:pPr>
        <w:jc w:val="both"/>
        <w:rPr>
          <w:rFonts w:ascii="Times New Roman" w:hAnsi="Times New Roman" w:cs="Times New Roman"/>
          <w:sz w:val="24"/>
          <w:szCs w:val="24"/>
          <w:u w:val="single"/>
        </w:rPr>
      </w:pPr>
    </w:p>
    <w:p w14:paraId="1B925538" w14:textId="0AF4A465" w:rsidR="005D355A" w:rsidRPr="00095429" w:rsidRDefault="005D355A" w:rsidP="003D41BC">
      <w:pPr>
        <w:jc w:val="both"/>
        <w:rPr>
          <w:rFonts w:ascii="Times New Roman" w:hAnsi="Times New Roman" w:cs="Times New Roman"/>
          <w:sz w:val="24"/>
          <w:szCs w:val="24"/>
          <w:u w:val="single"/>
        </w:rPr>
      </w:pPr>
      <w:r w:rsidRPr="00095429">
        <w:rPr>
          <w:rFonts w:ascii="Times New Roman" w:hAnsi="Times New Roman" w:cs="Times New Roman"/>
          <w:noProof/>
          <w:sz w:val="24"/>
          <w:szCs w:val="24"/>
          <w:u w:val="single"/>
        </w:rPr>
        <mc:AlternateContent>
          <mc:Choice Requires="wps">
            <w:drawing>
              <wp:anchor distT="0" distB="0" distL="114300" distR="114300" simplePos="0" relativeHeight="251661312" behindDoc="0" locked="0" layoutInCell="1" allowOverlap="1" wp14:anchorId="31D86656" wp14:editId="60F4AF06">
                <wp:simplePos x="0" y="0"/>
                <wp:positionH relativeFrom="column">
                  <wp:posOffset>1905000</wp:posOffset>
                </wp:positionH>
                <wp:positionV relativeFrom="paragraph">
                  <wp:posOffset>10160</wp:posOffset>
                </wp:positionV>
                <wp:extent cx="1866900" cy="16764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66900" cy="1676400"/>
                        </a:xfrm>
                        <a:prstGeom prst="rect">
                          <a:avLst/>
                        </a:prstGeom>
                        <a:solidFill>
                          <a:schemeClr val="accent1">
                            <a:lumMod val="40000"/>
                            <a:lumOff val="60000"/>
                          </a:schemeClr>
                        </a:solidFill>
                        <a:ln w="6350">
                          <a:noFill/>
                        </a:ln>
                      </wps:spPr>
                      <wps:txbx>
                        <w:txbxContent>
                          <w:p w14:paraId="560203BB" w14:textId="7BB5AF52" w:rsidR="005D355A" w:rsidRPr="00D6376C" w:rsidRDefault="005D355A" w:rsidP="005D355A">
                            <w:pPr>
                              <w:jc w:val="center"/>
                              <w:rPr>
                                <w:b/>
                                <w:bCs/>
                                <w:sz w:val="24"/>
                                <w:szCs w:val="24"/>
                              </w:rPr>
                            </w:pPr>
                            <w:r w:rsidRPr="00D6376C">
                              <w:rPr>
                                <w:b/>
                                <w:bCs/>
                                <w:sz w:val="24"/>
                                <w:szCs w:val="24"/>
                              </w:rPr>
                              <w:t>Mission statement:</w:t>
                            </w:r>
                          </w:p>
                          <w:p w14:paraId="0413DC52" w14:textId="414470AD" w:rsidR="005D355A" w:rsidRDefault="005D355A" w:rsidP="005D355A">
                            <w:pPr>
                              <w:jc w:val="both"/>
                            </w:pPr>
                            <w:r>
                              <w:t>‘</w:t>
                            </w:r>
                            <w:r w:rsidRPr="005D355A">
                              <w:t>to refresh the world in mind, body, and spirit, to inspire moments of optimism and happiness through our brands and actions, and to create value and make a difference.</w:t>
                            </w:r>
                            <w:r>
                              <w:t>’ (Coca-Cola,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86656" id="Text Box 4" o:spid="_x0000_s1031" type="#_x0000_t202" style="position:absolute;left:0;text-align:left;margin-left:150pt;margin-top:.8pt;width:147pt;height:1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" fillcolor="#b4c6e7 [1300]" stroked="f" strokeweight=".5pt">
                <v:textbox>
                  <w:txbxContent>
                    <w:p w14:paraId="560203BB" w14:textId="7BB5AF52" w:rsidR="005D355A" w:rsidRPr="00D6376C" w:rsidRDefault="005D355A" w:rsidP="005D355A">
                      <w:pPr>
                        <w:jc w:val="center"/>
                        <w:rPr>
                          <w:b/>
                          <w:bCs/>
                          <w:sz w:val="24"/>
                          <w:szCs w:val="24"/>
                        </w:rPr>
                      </w:pPr>
                      <w:r w:rsidRPr="00D6376C">
                        <w:rPr>
                          <w:b/>
                          <w:bCs/>
                          <w:sz w:val="24"/>
                          <w:szCs w:val="24"/>
                        </w:rPr>
                        <w:t>Mission statement:</w:t>
                      </w:r>
                    </w:p>
                    <w:p w14:paraId="0413DC52" w14:textId="414470AD" w:rsidR="005D355A" w:rsidRDefault="005D355A" w:rsidP="005D355A">
                      <w:pPr>
                        <w:jc w:val="both"/>
                      </w:pPr>
                      <w:r>
                        <w:t>‘</w:t>
                      </w:r>
                      <w:r w:rsidRPr="005D355A">
                        <w:t>to refresh the world in mind, body, and spirit, to inspire moments of optimism and happiness through our brands and actions, and to create value and make a difference.</w:t>
                      </w:r>
                      <w:r>
                        <w:t>’ (Coca-Cola, 2017)</w:t>
                      </w:r>
                    </w:p>
                  </w:txbxContent>
                </v:textbox>
              </v:shape>
            </w:pict>
          </mc:Fallback>
        </mc:AlternateContent>
      </w:r>
    </w:p>
    <w:p w14:paraId="315D6E7E" w14:textId="0307E3F2" w:rsidR="005D355A" w:rsidRPr="00095429" w:rsidRDefault="005D355A" w:rsidP="003D41BC">
      <w:pPr>
        <w:jc w:val="both"/>
        <w:rPr>
          <w:rFonts w:ascii="Times New Roman" w:hAnsi="Times New Roman" w:cs="Times New Roman"/>
          <w:sz w:val="24"/>
          <w:szCs w:val="24"/>
          <w:u w:val="single"/>
        </w:rPr>
      </w:pPr>
    </w:p>
    <w:p w14:paraId="7597D866" w14:textId="2F0AE51D" w:rsidR="005D355A" w:rsidRPr="00095429" w:rsidRDefault="00D6376C" w:rsidP="003D41BC">
      <w:pPr>
        <w:jc w:val="both"/>
        <w:rPr>
          <w:rFonts w:ascii="Times New Roman" w:hAnsi="Times New Roman" w:cs="Times New Roman"/>
          <w:sz w:val="24"/>
          <w:szCs w:val="24"/>
          <w:u w:val="single"/>
        </w:rPr>
      </w:pPr>
      <w:r w:rsidRPr="00095429">
        <w:rPr>
          <w:rFonts w:ascii="Times New Roman" w:hAnsi="Times New Roman" w:cs="Times New Roman"/>
          <w:noProof/>
          <w:sz w:val="24"/>
          <w:szCs w:val="24"/>
          <w:u w:val="single"/>
        </w:rPr>
        <mc:AlternateContent>
          <mc:Choice Requires="wps">
            <w:drawing>
              <wp:anchor distT="0" distB="0" distL="114300" distR="114300" simplePos="0" relativeHeight="251664384" behindDoc="0" locked="0" layoutInCell="1" allowOverlap="1" wp14:anchorId="512ABB83" wp14:editId="0D6C32BC">
                <wp:simplePos x="0" y="0"/>
                <wp:positionH relativeFrom="column">
                  <wp:posOffset>4171950</wp:posOffset>
                </wp:positionH>
                <wp:positionV relativeFrom="paragraph">
                  <wp:posOffset>93345</wp:posOffset>
                </wp:positionV>
                <wp:extent cx="523875" cy="24765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523875"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89E6FA" id="Straight Connector 9"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5pt,7.35pt" to="369.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" strokecolor="black [3200]" strokeweight=".5pt">
                <v:stroke joinstyle="miter"/>
              </v:line>
            </w:pict>
          </mc:Fallback>
        </mc:AlternateContent>
      </w:r>
      <w:r w:rsidRPr="00095429">
        <w:rPr>
          <w:rFonts w:ascii="Times New Roman" w:hAnsi="Times New Roman" w:cs="Times New Roman"/>
          <w:noProof/>
          <w:sz w:val="24"/>
          <w:szCs w:val="24"/>
          <w:u w:val="single"/>
        </w:rPr>
        <mc:AlternateContent>
          <mc:Choice Requires="wps">
            <w:drawing>
              <wp:anchor distT="0" distB="0" distL="114300" distR="114300" simplePos="0" relativeHeight="251667456" behindDoc="0" locked="0" layoutInCell="1" allowOverlap="1" wp14:anchorId="4BC1C389" wp14:editId="47FF3E71">
                <wp:simplePos x="0" y="0"/>
                <wp:positionH relativeFrom="column">
                  <wp:posOffset>885825</wp:posOffset>
                </wp:positionH>
                <wp:positionV relativeFrom="paragraph">
                  <wp:posOffset>45720</wp:posOffset>
                </wp:positionV>
                <wp:extent cx="666750" cy="390525"/>
                <wp:effectExtent l="0" t="0" r="19050" b="28575"/>
                <wp:wrapNone/>
                <wp:docPr id="14" name="Straight Connector 14"/>
                <wp:cNvGraphicFramePr/>
                <a:graphic xmlns:a="http://schemas.openxmlformats.org/drawingml/2006/main">
                  <a:graphicData uri="http://schemas.microsoft.com/office/word/2010/wordprocessingShape">
                    <wps:wsp>
                      <wps:cNvCnPr/>
                      <wps:spPr>
                        <a:xfrm flipH="1">
                          <a:off x="0" y="0"/>
                          <a:ext cx="666750" cy="390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A8019D" id="Straight Connector 14"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69.75pt,3.6pt" to="122.25pt,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" strokecolor="black [3200]" strokeweight=".5pt">
                <v:stroke joinstyle="miter"/>
              </v:line>
            </w:pict>
          </mc:Fallback>
        </mc:AlternateContent>
      </w:r>
    </w:p>
    <w:p w14:paraId="3E738C42" w14:textId="7169F33D" w:rsidR="005D355A" w:rsidRPr="00095429" w:rsidRDefault="00D6376C" w:rsidP="003D41BC">
      <w:pPr>
        <w:jc w:val="both"/>
        <w:rPr>
          <w:rFonts w:ascii="Times New Roman" w:hAnsi="Times New Roman" w:cs="Times New Roman"/>
          <w:sz w:val="24"/>
          <w:szCs w:val="24"/>
          <w:u w:val="single"/>
        </w:rPr>
      </w:pPr>
      <w:r w:rsidRPr="00095429">
        <w:rPr>
          <w:rFonts w:ascii="Times New Roman" w:hAnsi="Times New Roman" w:cs="Times New Roman"/>
          <w:noProof/>
          <w:sz w:val="24"/>
          <w:szCs w:val="24"/>
          <w:u w:val="single"/>
        </w:rPr>
        <mc:AlternateContent>
          <mc:Choice Requires="wps">
            <w:drawing>
              <wp:anchor distT="0" distB="0" distL="114300" distR="114300" simplePos="0" relativeHeight="251669504" behindDoc="0" locked="0" layoutInCell="1" allowOverlap="1" wp14:anchorId="08A55137" wp14:editId="590F5580">
                <wp:simplePos x="0" y="0"/>
                <wp:positionH relativeFrom="column">
                  <wp:posOffset>4381500</wp:posOffset>
                </wp:positionH>
                <wp:positionV relativeFrom="paragraph">
                  <wp:posOffset>48261</wp:posOffset>
                </wp:positionV>
                <wp:extent cx="1590675" cy="533400"/>
                <wp:effectExtent l="0" t="0" r="28575" b="19050"/>
                <wp:wrapNone/>
                <wp:docPr id="16" name="Rectangle: Rounded Corners 16"/>
                <wp:cNvGraphicFramePr/>
                <a:graphic xmlns:a="http://schemas.openxmlformats.org/drawingml/2006/main">
                  <a:graphicData uri="http://schemas.microsoft.com/office/word/2010/wordprocessingShape">
                    <wps:wsp>
                      <wps:cNvSpPr/>
                      <wps:spPr>
                        <a:xfrm>
                          <a:off x="0" y="0"/>
                          <a:ext cx="1590675" cy="5334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75D1031" w14:textId="11DA8128" w:rsidR="00D6376C" w:rsidRDefault="00D6376C" w:rsidP="00D6376C">
                            <w:pPr>
                              <w:jc w:val="center"/>
                            </w:pPr>
                            <w:r w:rsidRPr="00D6376C">
                              <w:rPr>
                                <w:b/>
                                <w:bCs/>
                              </w:rPr>
                              <w:t>Accountability</w:t>
                            </w:r>
                            <w:r>
                              <w:t xml:space="preserve">: </w:t>
                            </w:r>
                            <w:r w:rsidRPr="00D6376C">
                              <w:t>If it is to be, it's up to 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A55137" id="Rectangle: Rounded Corners 16" o:spid="_x0000_s1032" style="position:absolute;left:0;text-align:left;margin-left:345pt;margin-top:3.8pt;width:125.25pt;height:4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" fillcolor="white [3201]" strokecolor="#70ad47 [3209]" strokeweight="1pt">
                <v:stroke joinstyle="miter"/>
                <v:textbox>
                  <w:txbxContent>
                    <w:p w14:paraId="775D1031" w14:textId="11DA8128" w:rsidR="00D6376C" w:rsidRDefault="00D6376C" w:rsidP="00D6376C">
                      <w:pPr>
                        <w:jc w:val="center"/>
                      </w:pPr>
                      <w:r w:rsidRPr="00D6376C">
                        <w:rPr>
                          <w:b/>
                          <w:bCs/>
                        </w:rPr>
                        <w:t>Accountability</w:t>
                      </w:r>
                      <w:r>
                        <w:t xml:space="preserve">: </w:t>
                      </w:r>
                      <w:r w:rsidRPr="00D6376C">
                        <w:t>If it is to be, it's up to me</w:t>
                      </w:r>
                    </w:p>
                  </w:txbxContent>
                </v:textbox>
              </v:roundrect>
            </w:pict>
          </mc:Fallback>
        </mc:AlternateContent>
      </w:r>
      <w:r w:rsidRPr="00095429">
        <w:rPr>
          <w:rFonts w:ascii="Times New Roman" w:hAnsi="Times New Roman" w:cs="Times New Roman"/>
          <w:noProof/>
          <w:sz w:val="24"/>
          <w:szCs w:val="24"/>
          <w:u w:val="single"/>
        </w:rPr>
        <mc:AlternateContent>
          <mc:Choice Requires="wps">
            <w:drawing>
              <wp:anchor distT="0" distB="0" distL="114300" distR="114300" simplePos="0" relativeHeight="251668480" behindDoc="0" locked="0" layoutInCell="1" allowOverlap="1" wp14:anchorId="29FD26FF" wp14:editId="3446531B">
                <wp:simplePos x="0" y="0"/>
                <wp:positionH relativeFrom="column">
                  <wp:posOffset>-66674</wp:posOffset>
                </wp:positionH>
                <wp:positionV relativeFrom="paragraph">
                  <wp:posOffset>143510</wp:posOffset>
                </wp:positionV>
                <wp:extent cx="1238250" cy="409575"/>
                <wp:effectExtent l="0" t="0" r="19050" b="28575"/>
                <wp:wrapNone/>
                <wp:docPr id="15" name="Rectangle: Rounded Corners 15"/>
                <wp:cNvGraphicFramePr/>
                <a:graphic xmlns:a="http://schemas.openxmlformats.org/drawingml/2006/main">
                  <a:graphicData uri="http://schemas.microsoft.com/office/word/2010/wordprocessingShape">
                    <wps:wsp>
                      <wps:cNvSpPr/>
                      <wps:spPr>
                        <a:xfrm>
                          <a:off x="0" y="0"/>
                          <a:ext cx="1238250"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BFDC81C" w14:textId="70D7CEFC" w:rsidR="00D6376C" w:rsidRDefault="00D6376C" w:rsidP="00D6376C">
                            <w:pPr>
                              <w:jc w:val="center"/>
                            </w:pPr>
                            <w:r w:rsidRPr="00D6376C">
                              <w:rPr>
                                <w:b/>
                                <w:bCs/>
                              </w:rPr>
                              <w:t>Integrity</w:t>
                            </w:r>
                            <w:r w:rsidRPr="00D6376C">
                              <w:t>: Be real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FD26FF" id="Rectangle: Rounded Corners 15" o:spid="_x0000_s1033" style="position:absolute;left:0;text-align:left;margin-left:-5.25pt;margin-top:11.3pt;width:97.5pt;height:3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" fillcolor="white [3201]" strokecolor="#70ad47 [3209]" strokeweight="1pt">
                <v:stroke joinstyle="miter"/>
                <v:textbox>
                  <w:txbxContent>
                    <w:p w14:paraId="0BFDC81C" w14:textId="70D7CEFC" w:rsidR="00D6376C" w:rsidRDefault="00D6376C" w:rsidP="00D6376C">
                      <w:pPr>
                        <w:jc w:val="center"/>
                      </w:pPr>
                      <w:r w:rsidRPr="00D6376C">
                        <w:rPr>
                          <w:b/>
                          <w:bCs/>
                        </w:rPr>
                        <w:t>Integrity</w:t>
                      </w:r>
                      <w:r w:rsidRPr="00D6376C">
                        <w:t>: Be real</w:t>
                      </w:r>
                    </w:p>
                  </w:txbxContent>
                </v:textbox>
              </v:roundrect>
            </w:pict>
          </mc:Fallback>
        </mc:AlternateContent>
      </w:r>
    </w:p>
    <w:p w14:paraId="1C69A5EC" w14:textId="0C79930C" w:rsidR="005D355A" w:rsidRPr="00095429" w:rsidRDefault="005D355A" w:rsidP="003D41BC">
      <w:pPr>
        <w:jc w:val="both"/>
        <w:rPr>
          <w:rFonts w:ascii="Times New Roman" w:hAnsi="Times New Roman" w:cs="Times New Roman"/>
          <w:sz w:val="24"/>
          <w:szCs w:val="24"/>
          <w:u w:val="single"/>
        </w:rPr>
      </w:pPr>
    </w:p>
    <w:p w14:paraId="07251FAC" w14:textId="77777777" w:rsidR="005D355A" w:rsidRPr="00095429" w:rsidRDefault="005D355A" w:rsidP="003D41BC">
      <w:pPr>
        <w:jc w:val="both"/>
        <w:rPr>
          <w:rFonts w:ascii="Times New Roman" w:hAnsi="Times New Roman" w:cs="Times New Roman"/>
          <w:sz w:val="24"/>
          <w:szCs w:val="24"/>
          <w:u w:val="single"/>
        </w:rPr>
      </w:pPr>
    </w:p>
    <w:p w14:paraId="530D3C55" w14:textId="042C8211" w:rsidR="005D355A" w:rsidRPr="00095429" w:rsidRDefault="005D355A" w:rsidP="003D41BC">
      <w:pPr>
        <w:jc w:val="both"/>
        <w:rPr>
          <w:rFonts w:ascii="Times New Roman" w:hAnsi="Times New Roman" w:cs="Times New Roman"/>
          <w:sz w:val="24"/>
          <w:szCs w:val="24"/>
          <w:u w:val="single"/>
        </w:rPr>
      </w:pPr>
    </w:p>
    <w:p w14:paraId="7EC3FA60" w14:textId="3A866619" w:rsidR="005D355A" w:rsidRPr="00095429" w:rsidRDefault="00095429" w:rsidP="003D41BC">
      <w:pPr>
        <w:jc w:val="both"/>
        <w:rPr>
          <w:rFonts w:ascii="Times New Roman" w:hAnsi="Times New Roman" w:cs="Times New Roman"/>
          <w:sz w:val="24"/>
          <w:szCs w:val="24"/>
          <w:u w:val="single"/>
        </w:rPr>
      </w:pPr>
      <w:r w:rsidRPr="00095429">
        <w:rPr>
          <w:rFonts w:ascii="Times New Roman" w:hAnsi="Times New Roman" w:cs="Times New Roman"/>
          <w:noProof/>
          <w:sz w:val="24"/>
          <w:szCs w:val="24"/>
          <w:u w:val="single"/>
        </w:rPr>
        <mc:AlternateContent>
          <mc:Choice Requires="wps">
            <w:drawing>
              <wp:anchor distT="0" distB="0" distL="114300" distR="114300" simplePos="0" relativeHeight="251674624" behindDoc="0" locked="0" layoutInCell="1" allowOverlap="1" wp14:anchorId="2A2D6F17" wp14:editId="42F781CA">
                <wp:simplePos x="0" y="0"/>
                <wp:positionH relativeFrom="column">
                  <wp:posOffset>2809875</wp:posOffset>
                </wp:positionH>
                <wp:positionV relativeFrom="paragraph">
                  <wp:posOffset>38735</wp:posOffset>
                </wp:positionV>
                <wp:extent cx="38100" cy="600075"/>
                <wp:effectExtent l="0" t="0" r="19050" b="28575"/>
                <wp:wrapNone/>
                <wp:docPr id="21" name="Straight Connector 21"/>
                <wp:cNvGraphicFramePr/>
                <a:graphic xmlns:a="http://schemas.openxmlformats.org/drawingml/2006/main">
                  <a:graphicData uri="http://schemas.microsoft.com/office/word/2010/wordprocessingShape">
                    <wps:wsp>
                      <wps:cNvCnPr/>
                      <wps:spPr>
                        <a:xfrm>
                          <a:off x="0" y="0"/>
                          <a:ext cx="38100" cy="600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99F661" id="Straight Connector 2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1.25pt,3.05pt" to="224.25pt,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" strokecolor="black [3200]" strokeweight=".5pt">
                <v:stroke joinstyle="miter"/>
              </v:line>
            </w:pict>
          </mc:Fallback>
        </mc:AlternateContent>
      </w:r>
    </w:p>
    <w:p w14:paraId="3F90EFC2" w14:textId="041BF6AA" w:rsidR="005D355A" w:rsidRPr="00095429" w:rsidRDefault="00D6376C" w:rsidP="003D41BC">
      <w:pPr>
        <w:jc w:val="both"/>
        <w:rPr>
          <w:rFonts w:ascii="Times New Roman" w:hAnsi="Times New Roman" w:cs="Times New Roman"/>
          <w:sz w:val="24"/>
          <w:szCs w:val="24"/>
          <w:u w:val="single"/>
        </w:rPr>
      </w:pPr>
      <w:r w:rsidRPr="00095429">
        <w:rPr>
          <w:rFonts w:ascii="Times New Roman" w:hAnsi="Times New Roman" w:cs="Times New Roman"/>
          <w:noProof/>
          <w:sz w:val="24"/>
          <w:szCs w:val="24"/>
          <w:u w:val="single"/>
        </w:rPr>
        <mc:AlternateContent>
          <mc:Choice Requires="wps">
            <w:drawing>
              <wp:anchor distT="0" distB="0" distL="114300" distR="114300" simplePos="0" relativeHeight="251675648" behindDoc="0" locked="0" layoutInCell="1" allowOverlap="1" wp14:anchorId="766C69E1" wp14:editId="0F82BCF0">
                <wp:simplePos x="0" y="0"/>
                <wp:positionH relativeFrom="column">
                  <wp:posOffset>2028825</wp:posOffset>
                </wp:positionH>
                <wp:positionV relativeFrom="paragraph">
                  <wp:posOffset>162560</wp:posOffset>
                </wp:positionV>
                <wp:extent cx="1419225" cy="600075"/>
                <wp:effectExtent l="0" t="0" r="28575" b="28575"/>
                <wp:wrapNone/>
                <wp:docPr id="22" name="Rectangle: Rounded Corners 22"/>
                <wp:cNvGraphicFramePr/>
                <a:graphic xmlns:a="http://schemas.openxmlformats.org/drawingml/2006/main">
                  <a:graphicData uri="http://schemas.microsoft.com/office/word/2010/wordprocessingShape">
                    <wps:wsp>
                      <wps:cNvSpPr/>
                      <wps:spPr>
                        <a:xfrm>
                          <a:off x="0" y="0"/>
                          <a:ext cx="1419225" cy="6000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8867BFE" w14:textId="45D7F713" w:rsidR="00D6376C" w:rsidRDefault="00D6376C" w:rsidP="00D6376C">
                            <w:pPr>
                              <w:jc w:val="center"/>
                            </w:pPr>
                            <w:r w:rsidRPr="00D6376C">
                              <w:rPr>
                                <w:b/>
                                <w:bCs/>
                              </w:rPr>
                              <w:t>Quality</w:t>
                            </w:r>
                            <w:r w:rsidRPr="00D6376C">
                              <w:t>: What we do, we do well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6C69E1" id="Rectangle: Rounded Corners 22" o:spid="_x0000_s1034" style="position:absolute;left:0;text-align:left;margin-left:159.75pt;margin-top:12.8pt;width:111.75pt;height:4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" fillcolor="white [3201]" strokecolor="#70ad47 [3209]" strokeweight="1pt">
                <v:stroke joinstyle="miter"/>
                <v:textbox>
                  <w:txbxContent>
                    <w:p w14:paraId="08867BFE" w14:textId="45D7F713" w:rsidR="00D6376C" w:rsidRDefault="00D6376C" w:rsidP="00D6376C">
                      <w:pPr>
                        <w:jc w:val="center"/>
                      </w:pPr>
                      <w:r w:rsidRPr="00D6376C">
                        <w:rPr>
                          <w:b/>
                          <w:bCs/>
                        </w:rPr>
                        <w:t>Quality</w:t>
                      </w:r>
                      <w:r w:rsidRPr="00D6376C">
                        <w:t>: What we do, we do well</w:t>
                      </w:r>
                    </w:p>
                  </w:txbxContent>
                </v:textbox>
              </v:roundrect>
            </w:pict>
          </mc:Fallback>
        </mc:AlternateContent>
      </w:r>
    </w:p>
    <w:p w14:paraId="1CF6450A" w14:textId="51078F18" w:rsidR="00095429" w:rsidRDefault="00095429" w:rsidP="006A5DC6">
      <w:pPr>
        <w:jc w:val="both"/>
        <w:rPr>
          <w:rFonts w:ascii="Times New Roman" w:hAnsi="Times New Roman" w:cs="Times New Roman"/>
          <w:b/>
          <w:bCs/>
          <w:color w:val="FF0000"/>
          <w:sz w:val="24"/>
          <w:szCs w:val="24"/>
        </w:rPr>
      </w:pPr>
    </w:p>
    <w:p w14:paraId="2A096689" w14:textId="77777777" w:rsidR="00095429" w:rsidRDefault="00095429" w:rsidP="006A5DC6">
      <w:pPr>
        <w:jc w:val="both"/>
        <w:rPr>
          <w:rFonts w:ascii="Times New Roman" w:hAnsi="Times New Roman" w:cs="Times New Roman"/>
          <w:b/>
          <w:bCs/>
          <w:color w:val="FF0000"/>
          <w:sz w:val="24"/>
          <w:szCs w:val="24"/>
        </w:rPr>
      </w:pPr>
    </w:p>
    <w:p w14:paraId="1585C76C" w14:textId="77777777" w:rsidR="00095429" w:rsidRDefault="00095429" w:rsidP="006A5DC6">
      <w:pPr>
        <w:jc w:val="both"/>
        <w:rPr>
          <w:rFonts w:ascii="Times New Roman" w:hAnsi="Times New Roman" w:cs="Times New Roman"/>
          <w:b/>
          <w:bCs/>
          <w:color w:val="FF0000"/>
          <w:sz w:val="24"/>
          <w:szCs w:val="24"/>
        </w:rPr>
      </w:pPr>
    </w:p>
    <w:p w14:paraId="09CC1147" w14:textId="2EC34DA0" w:rsidR="007E72F1" w:rsidRPr="00095429" w:rsidRDefault="007E72F1" w:rsidP="006A5DC6">
      <w:pPr>
        <w:jc w:val="both"/>
        <w:rPr>
          <w:rFonts w:ascii="Times New Roman" w:hAnsi="Times New Roman" w:cs="Times New Roman"/>
          <w:sz w:val="24"/>
          <w:szCs w:val="24"/>
        </w:rPr>
      </w:pPr>
      <w:r w:rsidRPr="00095429">
        <w:rPr>
          <w:rFonts w:ascii="Times New Roman" w:hAnsi="Times New Roman" w:cs="Times New Roman"/>
          <w:b/>
          <w:bCs/>
          <w:color w:val="FF0000"/>
          <w:sz w:val="24"/>
          <w:szCs w:val="24"/>
        </w:rPr>
        <w:lastRenderedPageBreak/>
        <w:t xml:space="preserve">R – </w:t>
      </w:r>
      <w:r w:rsidRPr="00095429">
        <w:rPr>
          <w:rFonts w:ascii="Times New Roman" w:hAnsi="Times New Roman" w:cs="Times New Roman"/>
          <w:sz w:val="24"/>
          <w:szCs w:val="24"/>
        </w:rPr>
        <w:t xml:space="preserve">One of the Coca-Cola </w:t>
      </w:r>
      <w:r w:rsidR="001968E4" w:rsidRPr="00095429">
        <w:rPr>
          <w:rFonts w:ascii="Times New Roman" w:hAnsi="Times New Roman" w:cs="Times New Roman"/>
          <w:sz w:val="24"/>
          <w:szCs w:val="24"/>
        </w:rPr>
        <w:t xml:space="preserve">core </w:t>
      </w:r>
      <w:r w:rsidRPr="00095429">
        <w:rPr>
          <w:rFonts w:ascii="Times New Roman" w:hAnsi="Times New Roman" w:cs="Times New Roman"/>
          <w:sz w:val="24"/>
          <w:szCs w:val="24"/>
        </w:rPr>
        <w:t>values is that they shape a better future</w:t>
      </w:r>
      <w:r w:rsidR="00F91437" w:rsidRPr="00095429">
        <w:rPr>
          <w:rFonts w:ascii="Times New Roman" w:hAnsi="Times New Roman" w:cs="Times New Roman"/>
          <w:sz w:val="24"/>
          <w:szCs w:val="24"/>
        </w:rPr>
        <w:t xml:space="preserve">, which is highlighted </w:t>
      </w:r>
      <w:r w:rsidR="00D21DF2" w:rsidRPr="00095429">
        <w:rPr>
          <w:rFonts w:ascii="Times New Roman" w:hAnsi="Times New Roman" w:cs="Times New Roman"/>
          <w:sz w:val="24"/>
          <w:szCs w:val="24"/>
        </w:rPr>
        <w:t xml:space="preserve">in the following statement: </w:t>
      </w:r>
      <w:r w:rsidRPr="00095429">
        <w:rPr>
          <w:rFonts w:ascii="Times New Roman" w:hAnsi="Times New Roman" w:cs="Times New Roman"/>
          <w:b/>
          <w:bCs/>
          <w:sz w:val="24"/>
          <w:szCs w:val="24"/>
        </w:rPr>
        <w:t>Leadership: The courage to shape a better future</w:t>
      </w:r>
      <w:r w:rsidRPr="00095429">
        <w:rPr>
          <w:rFonts w:ascii="Times New Roman" w:hAnsi="Times New Roman" w:cs="Times New Roman"/>
          <w:sz w:val="24"/>
          <w:szCs w:val="24"/>
        </w:rPr>
        <w:t>.</w:t>
      </w:r>
      <w:r w:rsidR="001968E4" w:rsidRPr="00095429">
        <w:rPr>
          <w:rFonts w:ascii="Times New Roman" w:hAnsi="Times New Roman" w:cs="Times New Roman"/>
          <w:sz w:val="24"/>
          <w:szCs w:val="24"/>
        </w:rPr>
        <w:t xml:space="preserve"> (Coca-Cola, 2017)</w:t>
      </w:r>
    </w:p>
    <w:p w14:paraId="106B8D8E" w14:textId="15DBBEBD" w:rsidR="00D21DF2" w:rsidRPr="00095429" w:rsidRDefault="00D21DF2" w:rsidP="00D7594B">
      <w:pPr>
        <w:jc w:val="both"/>
        <w:rPr>
          <w:rFonts w:ascii="Times New Roman" w:hAnsi="Times New Roman" w:cs="Times New Roman"/>
          <w:color w:val="000000" w:themeColor="text1"/>
          <w:sz w:val="24"/>
          <w:szCs w:val="24"/>
        </w:rPr>
      </w:pPr>
      <w:r w:rsidRPr="00095429">
        <w:rPr>
          <w:rFonts w:ascii="Times New Roman" w:hAnsi="Times New Roman" w:cs="Times New Roman"/>
          <w:b/>
          <w:bCs/>
          <w:color w:val="FF0000"/>
          <w:sz w:val="24"/>
          <w:szCs w:val="24"/>
        </w:rPr>
        <w:t xml:space="preserve">E </w:t>
      </w:r>
      <w:r w:rsidR="00D7594B" w:rsidRPr="00095429">
        <w:rPr>
          <w:rFonts w:ascii="Times New Roman" w:hAnsi="Times New Roman" w:cs="Times New Roman"/>
          <w:b/>
          <w:bCs/>
          <w:color w:val="FF0000"/>
          <w:sz w:val="24"/>
          <w:szCs w:val="24"/>
        </w:rPr>
        <w:t xml:space="preserve">– </w:t>
      </w:r>
      <w:r w:rsidR="00D7594B" w:rsidRPr="00095429">
        <w:rPr>
          <w:rFonts w:ascii="Times New Roman" w:hAnsi="Times New Roman" w:cs="Times New Roman"/>
          <w:color w:val="000000" w:themeColor="text1"/>
          <w:sz w:val="24"/>
          <w:szCs w:val="24"/>
        </w:rPr>
        <w:t>In</w:t>
      </w:r>
      <w:r w:rsidR="00E850A4" w:rsidRPr="00095429">
        <w:rPr>
          <w:rFonts w:ascii="Times New Roman" w:hAnsi="Times New Roman" w:cs="Times New Roman"/>
          <w:color w:val="000000" w:themeColor="text1"/>
          <w:sz w:val="24"/>
          <w:szCs w:val="24"/>
        </w:rPr>
        <w:t xml:space="preserve"> order to show its concern for the good of society and the development of a better future, Coca-Cola has created in Africa in 2015 and 2016 two youth-oriented programs </w:t>
      </w:r>
      <w:r w:rsidR="00D7594B" w:rsidRPr="00095429">
        <w:rPr>
          <w:rFonts w:ascii="Times New Roman" w:hAnsi="Times New Roman" w:cs="Times New Roman"/>
          <w:color w:val="000000" w:themeColor="text1"/>
          <w:sz w:val="24"/>
          <w:szCs w:val="24"/>
        </w:rPr>
        <w:t xml:space="preserve">in order to </w:t>
      </w:r>
      <w:r w:rsidR="00E850A4" w:rsidRPr="00095429">
        <w:rPr>
          <w:rFonts w:ascii="Times New Roman" w:hAnsi="Times New Roman" w:cs="Times New Roman"/>
          <w:color w:val="000000" w:themeColor="text1"/>
          <w:sz w:val="24"/>
          <w:szCs w:val="24"/>
        </w:rPr>
        <w:t>dissolve</w:t>
      </w:r>
      <w:r w:rsidR="00D7594B" w:rsidRPr="00095429">
        <w:rPr>
          <w:rFonts w:ascii="Times New Roman" w:hAnsi="Times New Roman" w:cs="Times New Roman"/>
          <w:color w:val="000000" w:themeColor="text1"/>
          <w:sz w:val="24"/>
          <w:szCs w:val="24"/>
        </w:rPr>
        <w:t xml:space="preserve"> the issue regarding the youth unemployment rate in that area.</w:t>
      </w:r>
      <w:r w:rsidR="00E850A4" w:rsidRPr="00095429">
        <w:rPr>
          <w:rFonts w:ascii="Times New Roman" w:hAnsi="Times New Roman" w:cs="Times New Roman"/>
          <w:color w:val="000000" w:themeColor="text1"/>
          <w:sz w:val="24"/>
          <w:szCs w:val="24"/>
        </w:rPr>
        <w:t xml:space="preserve"> </w:t>
      </w:r>
      <w:r w:rsidR="00D7594B" w:rsidRPr="00095429">
        <w:rPr>
          <w:rFonts w:ascii="Times New Roman" w:hAnsi="Times New Roman" w:cs="Times New Roman"/>
          <w:color w:val="000000" w:themeColor="text1"/>
          <w:sz w:val="24"/>
          <w:szCs w:val="24"/>
        </w:rPr>
        <w:t>The basis of these two programs (Youth Empower for Success and Coca Cola MENA Scholars Program) is the development of entrepreneurship skills. (Banks, 2016, p. 456)</w:t>
      </w:r>
    </w:p>
    <w:p w14:paraId="2A31186D" w14:textId="6307CBBD" w:rsidR="000A6C6E" w:rsidRPr="00095429" w:rsidRDefault="000A6C6E" w:rsidP="00D7594B">
      <w:pPr>
        <w:jc w:val="both"/>
        <w:rPr>
          <w:rFonts w:ascii="Times New Roman" w:hAnsi="Times New Roman" w:cs="Times New Roman"/>
          <w:color w:val="000000" w:themeColor="text1"/>
          <w:sz w:val="24"/>
          <w:szCs w:val="24"/>
        </w:rPr>
      </w:pPr>
      <w:r w:rsidRPr="00095429">
        <w:rPr>
          <w:rFonts w:ascii="Times New Roman" w:hAnsi="Times New Roman" w:cs="Times New Roman"/>
          <w:color w:val="000000" w:themeColor="text1"/>
          <w:sz w:val="24"/>
          <w:szCs w:val="24"/>
        </w:rPr>
        <w:t xml:space="preserve">More than that, to promote equal opportunities for women and men, Coca-Cola not only offered grants to more than 50% women registered in the MENA program to develop their own business plans, but also </w:t>
      </w:r>
      <w:r w:rsidR="005C7352" w:rsidRPr="00095429">
        <w:rPr>
          <w:rFonts w:ascii="Times New Roman" w:hAnsi="Times New Roman" w:cs="Times New Roman"/>
          <w:color w:val="000000" w:themeColor="text1"/>
          <w:sz w:val="24"/>
          <w:szCs w:val="24"/>
        </w:rPr>
        <w:t xml:space="preserve">showed a 40% growth  in the number of women occupying senior roles in the company </w:t>
      </w:r>
      <w:r w:rsidR="00E927C6">
        <w:rPr>
          <w:rFonts w:ascii="Times New Roman" w:hAnsi="Times New Roman" w:cs="Times New Roman"/>
          <w:color w:val="000000" w:themeColor="text1"/>
          <w:sz w:val="24"/>
          <w:szCs w:val="24"/>
        </w:rPr>
        <w:t xml:space="preserve">in </w:t>
      </w:r>
      <w:r w:rsidR="005C7352" w:rsidRPr="00095429">
        <w:rPr>
          <w:rFonts w:ascii="Times New Roman" w:hAnsi="Times New Roman" w:cs="Times New Roman"/>
          <w:color w:val="000000" w:themeColor="text1"/>
          <w:sz w:val="24"/>
          <w:szCs w:val="24"/>
        </w:rPr>
        <w:t>the last 7 years.  Besides this, Coca-Cola has created opportunities for women outside the system</w:t>
      </w:r>
      <w:r w:rsidR="00E218E9" w:rsidRPr="00095429">
        <w:rPr>
          <w:rFonts w:ascii="Times New Roman" w:hAnsi="Times New Roman" w:cs="Times New Roman"/>
          <w:color w:val="000000" w:themeColor="text1"/>
          <w:sz w:val="24"/>
          <w:szCs w:val="24"/>
        </w:rPr>
        <w:t xml:space="preserve"> by developing the program </w:t>
      </w:r>
      <w:r w:rsidR="00E218E9" w:rsidRPr="00095429">
        <w:rPr>
          <w:rFonts w:ascii="Times New Roman" w:hAnsi="Times New Roman" w:cs="Times New Roman"/>
          <w:b/>
          <w:bCs/>
          <w:color w:val="000000" w:themeColor="text1"/>
          <w:sz w:val="24"/>
          <w:szCs w:val="24"/>
        </w:rPr>
        <w:t xml:space="preserve">5by20 </w:t>
      </w:r>
      <w:r w:rsidR="00E218E9" w:rsidRPr="00095429">
        <w:rPr>
          <w:rFonts w:ascii="Times New Roman" w:hAnsi="Times New Roman" w:cs="Times New Roman"/>
          <w:color w:val="000000" w:themeColor="text1"/>
          <w:sz w:val="24"/>
          <w:szCs w:val="24"/>
        </w:rPr>
        <w:t>which includes business skills training courses, loans financial services and assets and peer networks and mentoring. The magnitude of this programme can be reflected in the award of the Best Global Initiative for Women’s Economic Empowerment in 2013 at the Women in Leadership Economic Forum</w:t>
      </w:r>
      <w:r w:rsidR="009A5DA2" w:rsidRPr="00095429">
        <w:rPr>
          <w:rFonts w:ascii="Times New Roman" w:hAnsi="Times New Roman" w:cs="Times New Roman"/>
          <w:color w:val="000000" w:themeColor="text1"/>
          <w:sz w:val="24"/>
          <w:szCs w:val="24"/>
        </w:rPr>
        <w:t>. (Banks, 2016, p.458)</w:t>
      </w:r>
    </w:p>
    <w:p w14:paraId="23F6EFEB" w14:textId="61B58314" w:rsidR="00ED4883" w:rsidRDefault="009A5DA2" w:rsidP="00D7594B">
      <w:pPr>
        <w:jc w:val="both"/>
        <w:rPr>
          <w:rFonts w:ascii="Times New Roman" w:hAnsi="Times New Roman" w:cs="Times New Roman"/>
          <w:color w:val="000000" w:themeColor="text1"/>
          <w:sz w:val="24"/>
          <w:szCs w:val="24"/>
        </w:rPr>
      </w:pPr>
      <w:r w:rsidRPr="00095429">
        <w:rPr>
          <w:rFonts w:ascii="Times New Roman" w:hAnsi="Times New Roman" w:cs="Times New Roman"/>
          <w:color w:val="000000" w:themeColor="text1"/>
          <w:sz w:val="24"/>
          <w:szCs w:val="24"/>
        </w:rPr>
        <w:t xml:space="preserve">On the other side, Coca Cola has faced a bad history with labour unions in the past and cannot be omitted. </w:t>
      </w:r>
      <w:r w:rsidR="00B03F74" w:rsidRPr="00095429">
        <w:rPr>
          <w:rFonts w:ascii="Times New Roman" w:hAnsi="Times New Roman" w:cs="Times New Roman"/>
          <w:color w:val="000000" w:themeColor="text1"/>
          <w:sz w:val="24"/>
          <w:szCs w:val="24"/>
        </w:rPr>
        <w:t>In 2012 the Namibian Food and Allied Workers’ Union went on strike for two weeks after Coca-Cola refused to pay a 1,745 Namibian dollar increase per month. The problem of the employees who worked in the company for over 10 years was that they were paid less than the newly recruited employees.</w:t>
      </w:r>
      <w:r w:rsidR="00ED4883" w:rsidRPr="00095429">
        <w:rPr>
          <w:rFonts w:ascii="Times New Roman" w:hAnsi="Times New Roman" w:cs="Times New Roman"/>
          <w:color w:val="000000" w:themeColor="text1"/>
          <w:sz w:val="24"/>
          <w:szCs w:val="24"/>
        </w:rPr>
        <w:t xml:space="preserve"> As a result of this strike, Coca-Cola has agreed to pay an increase of 12.5%.</w:t>
      </w:r>
      <w:r w:rsidR="00B0639A" w:rsidRPr="00095429">
        <w:rPr>
          <w:rFonts w:ascii="Times New Roman" w:hAnsi="Times New Roman" w:cs="Times New Roman"/>
          <w:color w:val="000000" w:themeColor="text1"/>
          <w:sz w:val="24"/>
          <w:szCs w:val="24"/>
        </w:rPr>
        <w:t xml:space="preserve"> (</w:t>
      </w:r>
      <w:proofErr w:type="spellStart"/>
      <w:r w:rsidR="00B0639A" w:rsidRPr="00095429">
        <w:rPr>
          <w:rFonts w:ascii="Times New Roman" w:hAnsi="Times New Roman" w:cs="Times New Roman"/>
          <w:color w:val="000000" w:themeColor="text1"/>
          <w:sz w:val="24"/>
          <w:szCs w:val="24"/>
        </w:rPr>
        <w:t>Schilmoeller</w:t>
      </w:r>
      <w:proofErr w:type="spellEnd"/>
      <w:r w:rsidR="00B0639A" w:rsidRPr="00095429">
        <w:rPr>
          <w:rFonts w:ascii="Times New Roman" w:hAnsi="Times New Roman" w:cs="Times New Roman"/>
          <w:color w:val="000000" w:themeColor="text1"/>
          <w:sz w:val="24"/>
          <w:szCs w:val="24"/>
        </w:rPr>
        <w:t>, 2012)</w:t>
      </w:r>
    </w:p>
    <w:p w14:paraId="0E8E8057" w14:textId="629AE318" w:rsidR="00683255" w:rsidRDefault="00683255" w:rsidP="00683255">
      <w:pPr>
        <w:jc w:val="both"/>
        <w:rPr>
          <w:rFonts w:ascii="Times New Roman" w:hAnsi="Times New Roman" w:cs="Times New Roman"/>
          <w:color w:val="000000" w:themeColor="text1"/>
          <w:sz w:val="24"/>
          <w:szCs w:val="24"/>
        </w:rPr>
      </w:pPr>
      <w:r w:rsidRPr="00683255">
        <w:rPr>
          <w:rFonts w:ascii="Times New Roman" w:hAnsi="Times New Roman" w:cs="Times New Roman"/>
          <w:color w:val="000000" w:themeColor="text1"/>
          <w:sz w:val="24"/>
          <w:szCs w:val="24"/>
        </w:rPr>
        <w:t>Google has faced a similar situation in 2018</w:t>
      </w:r>
      <w:r>
        <w:rPr>
          <w:rFonts w:ascii="Times New Roman" w:hAnsi="Times New Roman" w:cs="Times New Roman"/>
          <w:color w:val="000000" w:themeColor="text1"/>
          <w:sz w:val="24"/>
          <w:szCs w:val="24"/>
        </w:rPr>
        <w:t xml:space="preserve"> when its employees went on strike due to sexual misconduct allegations, </w:t>
      </w:r>
      <w:r w:rsidRPr="00683255">
        <w:rPr>
          <w:rFonts w:ascii="Times New Roman" w:hAnsi="Times New Roman" w:cs="Times New Roman"/>
          <w:color w:val="000000" w:themeColor="text1"/>
          <w:sz w:val="24"/>
          <w:szCs w:val="24"/>
        </w:rPr>
        <w:t>thus questioning one of the company's values</w:t>
      </w:r>
      <w:r>
        <w:rPr>
          <w:rFonts w:ascii="Times New Roman" w:hAnsi="Times New Roman" w:cs="Times New Roman"/>
          <w:color w:val="000000" w:themeColor="text1"/>
          <w:sz w:val="24"/>
          <w:szCs w:val="24"/>
        </w:rPr>
        <w:t xml:space="preserve"> which is </w:t>
      </w:r>
      <w:r w:rsidRPr="00683255">
        <w:rPr>
          <w:rFonts w:ascii="Times New Roman" w:hAnsi="Times New Roman" w:cs="Times New Roman"/>
          <w:b/>
          <w:bCs/>
          <w:color w:val="000000" w:themeColor="text1"/>
          <w:sz w:val="24"/>
          <w:szCs w:val="24"/>
        </w:rPr>
        <w:t>Integrity</w:t>
      </w:r>
      <w:r>
        <w:rPr>
          <w:rFonts w:ascii="Times New Roman" w:hAnsi="Times New Roman" w:cs="Times New Roman"/>
          <w:color w:val="000000" w:themeColor="text1"/>
          <w:sz w:val="24"/>
          <w:szCs w:val="24"/>
        </w:rPr>
        <w:t xml:space="preserve">. (The Guardian, 2018) </w:t>
      </w:r>
      <w:r w:rsidRPr="00683255">
        <w:rPr>
          <w:rFonts w:ascii="Times New Roman" w:hAnsi="Times New Roman" w:cs="Times New Roman"/>
          <w:color w:val="000000" w:themeColor="text1"/>
          <w:sz w:val="24"/>
          <w:szCs w:val="24"/>
        </w:rPr>
        <w:t>Considering that the company had a positive attitude towards this event</w:t>
      </w:r>
      <w:r>
        <w:rPr>
          <w:rFonts w:ascii="Times New Roman" w:hAnsi="Times New Roman" w:cs="Times New Roman"/>
          <w:color w:val="000000" w:themeColor="text1"/>
          <w:sz w:val="24"/>
          <w:szCs w:val="24"/>
        </w:rPr>
        <w:t xml:space="preserve"> and actually took into consideration employees’ improvement ideas, it means that </w:t>
      </w:r>
      <w:r w:rsidRPr="00683255">
        <w:rPr>
          <w:rFonts w:ascii="Times New Roman" w:hAnsi="Times New Roman" w:cs="Times New Roman"/>
          <w:color w:val="000000" w:themeColor="text1"/>
          <w:sz w:val="24"/>
          <w:szCs w:val="24"/>
        </w:rPr>
        <w:t>they are really sticking to their values ​​and trying to improve the negative aspects.</w:t>
      </w:r>
    </w:p>
    <w:p w14:paraId="27B9ACEF" w14:textId="53E9CD37" w:rsidR="00ED4883" w:rsidRDefault="00ED4883" w:rsidP="00D7594B">
      <w:pPr>
        <w:jc w:val="both"/>
        <w:rPr>
          <w:rFonts w:ascii="Times New Roman" w:hAnsi="Times New Roman" w:cs="Times New Roman"/>
          <w:color w:val="000000" w:themeColor="text1"/>
          <w:sz w:val="24"/>
          <w:szCs w:val="24"/>
        </w:rPr>
      </w:pPr>
      <w:r w:rsidRPr="00095429">
        <w:rPr>
          <w:rFonts w:ascii="Times New Roman" w:hAnsi="Times New Roman" w:cs="Times New Roman"/>
          <w:b/>
          <w:bCs/>
          <w:color w:val="FF0000"/>
          <w:sz w:val="24"/>
          <w:szCs w:val="24"/>
        </w:rPr>
        <w:t>D -</w:t>
      </w:r>
      <w:r w:rsidRPr="00095429">
        <w:rPr>
          <w:rFonts w:ascii="Times New Roman" w:hAnsi="Times New Roman" w:cs="Times New Roman"/>
          <w:b/>
          <w:bCs/>
          <w:color w:val="000000" w:themeColor="text1"/>
          <w:sz w:val="24"/>
          <w:szCs w:val="24"/>
        </w:rPr>
        <w:t xml:space="preserve"> </w:t>
      </w:r>
      <w:r w:rsidRPr="00095429">
        <w:rPr>
          <w:rFonts w:ascii="Times New Roman" w:hAnsi="Times New Roman" w:cs="Times New Roman"/>
          <w:color w:val="000000" w:themeColor="text1"/>
          <w:sz w:val="24"/>
          <w:szCs w:val="24"/>
        </w:rPr>
        <w:t xml:space="preserve"> Although this company has also faced negative aspects regarding working conditions, the low salary of the employees, it has managed to recover and inspire millions of people through the programs it commits for the benefit of the community and the creation of a better future. </w:t>
      </w:r>
    </w:p>
    <w:p w14:paraId="0AF97833" w14:textId="379237BF" w:rsidR="006A5DC6" w:rsidRDefault="006A5DC6" w:rsidP="006A5DC6">
      <w:pPr>
        <w:jc w:val="both"/>
        <w:rPr>
          <w:rFonts w:ascii="Times New Roman" w:hAnsi="Times New Roman" w:cs="Times New Roman"/>
          <w:sz w:val="24"/>
          <w:szCs w:val="24"/>
        </w:rPr>
      </w:pPr>
    </w:p>
    <w:p w14:paraId="7F715F2B" w14:textId="3B5CEB15" w:rsidR="0069345D" w:rsidRDefault="0069345D" w:rsidP="006A5DC6">
      <w:pPr>
        <w:jc w:val="both"/>
        <w:rPr>
          <w:rFonts w:ascii="Times New Roman" w:hAnsi="Times New Roman" w:cs="Times New Roman"/>
          <w:sz w:val="24"/>
          <w:szCs w:val="24"/>
        </w:rPr>
      </w:pPr>
    </w:p>
    <w:p w14:paraId="76B36535" w14:textId="77777777" w:rsidR="0069345D" w:rsidRPr="00095429" w:rsidRDefault="0069345D" w:rsidP="006A5DC6">
      <w:pPr>
        <w:jc w:val="both"/>
        <w:rPr>
          <w:rFonts w:ascii="Times New Roman" w:hAnsi="Times New Roman" w:cs="Times New Roman"/>
          <w:sz w:val="24"/>
          <w:szCs w:val="24"/>
        </w:rPr>
      </w:pPr>
    </w:p>
    <w:p w14:paraId="4B5C9800" w14:textId="3A40051A" w:rsidR="006A5DC6" w:rsidRPr="00095429" w:rsidRDefault="006A5DC6" w:rsidP="006A5DC6">
      <w:pPr>
        <w:jc w:val="both"/>
        <w:rPr>
          <w:rFonts w:ascii="Times New Roman" w:hAnsi="Times New Roman" w:cs="Times New Roman"/>
          <w:sz w:val="24"/>
          <w:szCs w:val="24"/>
        </w:rPr>
      </w:pPr>
    </w:p>
    <w:p w14:paraId="45108CC3" w14:textId="26F4F846" w:rsidR="006A5DC6" w:rsidRPr="00095429" w:rsidRDefault="006A5DC6" w:rsidP="006A5DC6">
      <w:pPr>
        <w:jc w:val="both"/>
        <w:rPr>
          <w:rFonts w:ascii="Times New Roman" w:hAnsi="Times New Roman" w:cs="Times New Roman"/>
          <w:sz w:val="24"/>
          <w:szCs w:val="24"/>
        </w:rPr>
      </w:pPr>
    </w:p>
    <w:p w14:paraId="1EE54A55" w14:textId="5D615B7F" w:rsidR="006A5DC6" w:rsidRPr="00095429" w:rsidRDefault="006A5DC6" w:rsidP="006A5DC6">
      <w:pPr>
        <w:jc w:val="both"/>
        <w:rPr>
          <w:rFonts w:ascii="Times New Roman" w:hAnsi="Times New Roman" w:cs="Times New Roman"/>
          <w:sz w:val="24"/>
          <w:szCs w:val="24"/>
        </w:rPr>
      </w:pPr>
    </w:p>
    <w:p w14:paraId="7AFFEEF3" w14:textId="477EDBFC" w:rsidR="006A5DC6" w:rsidRPr="00095429" w:rsidRDefault="006A5DC6" w:rsidP="006A5DC6">
      <w:pPr>
        <w:jc w:val="both"/>
        <w:rPr>
          <w:rFonts w:ascii="Times New Roman" w:hAnsi="Times New Roman" w:cs="Times New Roman"/>
          <w:sz w:val="24"/>
          <w:szCs w:val="24"/>
        </w:rPr>
      </w:pPr>
    </w:p>
    <w:p w14:paraId="68CA2830" w14:textId="37E5710F" w:rsidR="006A5DC6" w:rsidRDefault="006A5DC6" w:rsidP="006A5DC6">
      <w:pPr>
        <w:jc w:val="both"/>
        <w:rPr>
          <w:rFonts w:ascii="Times New Roman" w:hAnsi="Times New Roman" w:cs="Times New Roman"/>
          <w:sz w:val="24"/>
          <w:szCs w:val="24"/>
        </w:rPr>
      </w:pPr>
    </w:p>
    <w:p w14:paraId="3286C544" w14:textId="668FAC10" w:rsidR="006A5DC6" w:rsidRPr="00095429" w:rsidRDefault="006A5DC6" w:rsidP="006A5DC6">
      <w:pPr>
        <w:jc w:val="both"/>
        <w:rPr>
          <w:rFonts w:ascii="Times New Roman" w:hAnsi="Times New Roman" w:cs="Times New Roman"/>
          <w:b/>
          <w:bCs/>
          <w:sz w:val="24"/>
          <w:szCs w:val="24"/>
        </w:rPr>
      </w:pPr>
      <w:r w:rsidRPr="00095429">
        <w:rPr>
          <w:rFonts w:ascii="Times New Roman" w:hAnsi="Times New Roman" w:cs="Times New Roman"/>
          <w:b/>
          <w:bCs/>
          <w:sz w:val="24"/>
          <w:szCs w:val="24"/>
        </w:rPr>
        <w:lastRenderedPageBreak/>
        <w:t>References</w:t>
      </w:r>
    </w:p>
    <w:p w14:paraId="15E40903" w14:textId="6F380631" w:rsidR="0069345D" w:rsidRPr="00095429" w:rsidRDefault="0069345D" w:rsidP="006A5DC6">
      <w:pPr>
        <w:jc w:val="both"/>
        <w:rPr>
          <w:rFonts w:ascii="Times New Roman" w:hAnsi="Times New Roman" w:cs="Times New Roman"/>
          <w:sz w:val="24"/>
          <w:szCs w:val="24"/>
        </w:rPr>
      </w:pPr>
      <w:r>
        <w:rPr>
          <w:rFonts w:ascii="Times New Roman" w:hAnsi="Times New Roman" w:cs="Times New Roman"/>
          <w:sz w:val="24"/>
          <w:szCs w:val="24"/>
        </w:rPr>
        <w:t xml:space="preserve">1. </w:t>
      </w:r>
      <w:r w:rsidRPr="00095429">
        <w:rPr>
          <w:rFonts w:ascii="Times New Roman" w:hAnsi="Times New Roman" w:cs="Times New Roman"/>
          <w:sz w:val="24"/>
          <w:szCs w:val="24"/>
        </w:rPr>
        <w:t>Banks, H. (2016) ‘The business of peace: Coca-Cola’s contribution to stability, growth and optimism. ‘</w:t>
      </w:r>
      <w:r w:rsidRPr="00095429">
        <w:rPr>
          <w:rFonts w:ascii="Times New Roman" w:hAnsi="Times New Roman" w:cs="Times New Roman"/>
          <w:i/>
          <w:iCs/>
          <w:sz w:val="24"/>
          <w:szCs w:val="24"/>
        </w:rPr>
        <w:t xml:space="preserve">Business Horizons.  </w:t>
      </w:r>
      <w:r w:rsidRPr="00095429">
        <w:rPr>
          <w:rFonts w:ascii="Times New Roman" w:hAnsi="Times New Roman" w:cs="Times New Roman"/>
          <w:sz w:val="24"/>
          <w:szCs w:val="24"/>
        </w:rPr>
        <w:t>59 pp. 455-461</w:t>
      </w:r>
    </w:p>
    <w:p w14:paraId="683A6E7C" w14:textId="36972A38" w:rsidR="0069345D" w:rsidRPr="00095429" w:rsidRDefault="0069345D" w:rsidP="006A5DC6">
      <w:pPr>
        <w:jc w:val="both"/>
        <w:rPr>
          <w:rFonts w:ascii="Times New Roman" w:hAnsi="Times New Roman" w:cs="Times New Roman"/>
          <w:sz w:val="24"/>
          <w:szCs w:val="24"/>
        </w:rPr>
      </w:pPr>
      <w:r>
        <w:rPr>
          <w:rFonts w:ascii="Times New Roman" w:hAnsi="Times New Roman" w:cs="Times New Roman"/>
          <w:sz w:val="24"/>
          <w:szCs w:val="24"/>
        </w:rPr>
        <w:t>2.</w:t>
      </w:r>
      <w:r w:rsidRPr="00095429">
        <w:rPr>
          <w:rFonts w:ascii="Times New Roman" w:hAnsi="Times New Roman" w:cs="Times New Roman"/>
          <w:sz w:val="24"/>
          <w:szCs w:val="24"/>
        </w:rPr>
        <w:t xml:space="preserve">Coca-Cola. (2017) </w:t>
      </w:r>
      <w:r w:rsidRPr="00095429">
        <w:rPr>
          <w:rFonts w:ascii="Times New Roman" w:hAnsi="Times New Roman" w:cs="Times New Roman"/>
          <w:i/>
          <w:iCs/>
          <w:sz w:val="24"/>
          <w:szCs w:val="24"/>
        </w:rPr>
        <w:t xml:space="preserve">Mission, vision and values. </w:t>
      </w:r>
      <w:r w:rsidRPr="00095429">
        <w:rPr>
          <w:rFonts w:ascii="Times New Roman" w:hAnsi="Times New Roman" w:cs="Times New Roman"/>
          <w:sz w:val="24"/>
          <w:szCs w:val="24"/>
        </w:rPr>
        <w:t>Coca-</w:t>
      </w:r>
      <w:proofErr w:type="spellStart"/>
      <w:r w:rsidRPr="00095429">
        <w:rPr>
          <w:rFonts w:ascii="Times New Roman" w:hAnsi="Times New Roman" w:cs="Times New Roman"/>
          <w:sz w:val="24"/>
          <w:szCs w:val="24"/>
        </w:rPr>
        <w:t>Cola.co.uk.Available</w:t>
      </w:r>
      <w:proofErr w:type="spellEnd"/>
      <w:r w:rsidRPr="00095429">
        <w:rPr>
          <w:rFonts w:ascii="Times New Roman" w:hAnsi="Times New Roman" w:cs="Times New Roman"/>
          <w:sz w:val="24"/>
          <w:szCs w:val="24"/>
        </w:rPr>
        <w:t xml:space="preserve"> at: </w:t>
      </w:r>
      <w:hyperlink r:id="rId11" w:history="1">
        <w:r w:rsidRPr="00095429">
          <w:rPr>
            <w:rStyle w:val="Hyperlink"/>
            <w:rFonts w:ascii="Times New Roman" w:hAnsi="Times New Roman" w:cs="Times New Roman"/>
            <w:sz w:val="24"/>
            <w:szCs w:val="24"/>
          </w:rPr>
          <w:t>https://www.coca-cola.co.uk/about-us/mission-vision-and-values</w:t>
        </w:r>
      </w:hyperlink>
      <w:r w:rsidRPr="00095429">
        <w:rPr>
          <w:rFonts w:ascii="Times New Roman" w:hAnsi="Times New Roman" w:cs="Times New Roman"/>
          <w:sz w:val="24"/>
          <w:szCs w:val="24"/>
        </w:rPr>
        <w:t xml:space="preserve"> (Accessed on 19th February 2020)</w:t>
      </w:r>
    </w:p>
    <w:p w14:paraId="24AD864E" w14:textId="2CDAE968" w:rsidR="0069345D" w:rsidRPr="00095429" w:rsidRDefault="0069345D" w:rsidP="006A5DC6">
      <w:pPr>
        <w:jc w:val="both"/>
        <w:rPr>
          <w:rFonts w:ascii="Times New Roman" w:hAnsi="Times New Roman" w:cs="Times New Roman"/>
          <w:sz w:val="24"/>
          <w:szCs w:val="24"/>
        </w:rPr>
      </w:pPr>
      <w:r>
        <w:rPr>
          <w:rFonts w:ascii="Times New Roman" w:hAnsi="Times New Roman" w:cs="Times New Roman"/>
          <w:sz w:val="24"/>
          <w:szCs w:val="24"/>
        </w:rPr>
        <w:t xml:space="preserve">3. </w:t>
      </w:r>
      <w:r w:rsidRPr="00095429">
        <w:rPr>
          <w:rFonts w:ascii="Times New Roman" w:hAnsi="Times New Roman" w:cs="Times New Roman"/>
          <w:sz w:val="24"/>
          <w:szCs w:val="24"/>
        </w:rPr>
        <w:t xml:space="preserve">Mission Statement Academy (2019) </w:t>
      </w:r>
      <w:r w:rsidRPr="00095429">
        <w:rPr>
          <w:rFonts w:ascii="Times New Roman" w:hAnsi="Times New Roman" w:cs="Times New Roman"/>
          <w:i/>
          <w:iCs/>
          <w:sz w:val="24"/>
          <w:szCs w:val="24"/>
        </w:rPr>
        <w:t>Coca Cola mission and vision statement analysis</w:t>
      </w:r>
      <w:r w:rsidRPr="00095429">
        <w:rPr>
          <w:rFonts w:ascii="Times New Roman" w:hAnsi="Times New Roman" w:cs="Times New Roman"/>
          <w:sz w:val="24"/>
          <w:szCs w:val="24"/>
        </w:rPr>
        <w:t xml:space="preserve">. Mission-statement.com. Available at: </w:t>
      </w:r>
      <w:hyperlink r:id="rId12" w:history="1">
        <w:r w:rsidRPr="00095429">
          <w:rPr>
            <w:rStyle w:val="Hyperlink"/>
            <w:rFonts w:ascii="Times New Roman" w:hAnsi="Times New Roman" w:cs="Times New Roman"/>
            <w:sz w:val="24"/>
            <w:szCs w:val="24"/>
          </w:rPr>
          <w:t>https://mission-statement.com/coca-cola/</w:t>
        </w:r>
      </w:hyperlink>
      <w:r w:rsidRPr="00095429">
        <w:rPr>
          <w:rFonts w:ascii="Times New Roman" w:hAnsi="Times New Roman" w:cs="Times New Roman"/>
          <w:sz w:val="24"/>
          <w:szCs w:val="24"/>
        </w:rPr>
        <w:t xml:space="preserve"> (Accessed on 19</w:t>
      </w:r>
      <w:r w:rsidRPr="00095429">
        <w:rPr>
          <w:rFonts w:ascii="Times New Roman" w:hAnsi="Times New Roman" w:cs="Times New Roman"/>
          <w:sz w:val="24"/>
          <w:szCs w:val="24"/>
          <w:vertAlign w:val="superscript"/>
        </w:rPr>
        <w:t>th</w:t>
      </w:r>
      <w:r w:rsidRPr="00095429">
        <w:rPr>
          <w:rFonts w:ascii="Times New Roman" w:hAnsi="Times New Roman" w:cs="Times New Roman"/>
          <w:sz w:val="24"/>
          <w:szCs w:val="24"/>
        </w:rPr>
        <w:t xml:space="preserve"> February 2020)</w:t>
      </w:r>
    </w:p>
    <w:p w14:paraId="30063075" w14:textId="1F1152CA" w:rsidR="0069345D" w:rsidRDefault="0069345D" w:rsidP="006A5DC6">
      <w:pPr>
        <w:jc w:val="both"/>
        <w:rPr>
          <w:rFonts w:ascii="Times New Roman" w:hAnsi="Times New Roman" w:cs="Times New Roman"/>
          <w:sz w:val="24"/>
          <w:szCs w:val="24"/>
        </w:rPr>
      </w:pPr>
      <w:r>
        <w:rPr>
          <w:rFonts w:ascii="Times New Roman" w:hAnsi="Times New Roman" w:cs="Times New Roman"/>
          <w:sz w:val="24"/>
          <w:szCs w:val="24"/>
        </w:rPr>
        <w:t xml:space="preserve">4. </w:t>
      </w:r>
      <w:proofErr w:type="spellStart"/>
      <w:r w:rsidRPr="00095429">
        <w:rPr>
          <w:rFonts w:ascii="Times New Roman" w:hAnsi="Times New Roman" w:cs="Times New Roman"/>
          <w:sz w:val="24"/>
          <w:szCs w:val="24"/>
        </w:rPr>
        <w:t>Schilmoeller</w:t>
      </w:r>
      <w:proofErr w:type="spellEnd"/>
      <w:r w:rsidRPr="00095429">
        <w:rPr>
          <w:rFonts w:ascii="Times New Roman" w:hAnsi="Times New Roman" w:cs="Times New Roman"/>
          <w:sz w:val="24"/>
          <w:szCs w:val="24"/>
        </w:rPr>
        <w:t xml:space="preserve">, J. (2012) </w:t>
      </w:r>
      <w:r w:rsidRPr="00095429">
        <w:rPr>
          <w:rFonts w:ascii="Times New Roman" w:hAnsi="Times New Roman" w:cs="Times New Roman"/>
          <w:i/>
          <w:iCs/>
          <w:sz w:val="24"/>
          <w:szCs w:val="24"/>
        </w:rPr>
        <w:t>Labour Practices Questioned as Coca-Cola Workers Protest Unfair Policies Worldwide</w:t>
      </w:r>
      <w:r w:rsidRPr="00095429">
        <w:rPr>
          <w:rFonts w:ascii="Times New Roman" w:hAnsi="Times New Roman" w:cs="Times New Roman"/>
          <w:sz w:val="24"/>
          <w:szCs w:val="24"/>
        </w:rPr>
        <w:t xml:space="preserve">. Mintpressnews.com Available at: </w:t>
      </w:r>
      <w:hyperlink r:id="rId13" w:history="1">
        <w:r w:rsidRPr="00095429">
          <w:rPr>
            <w:rStyle w:val="Hyperlink"/>
            <w:rFonts w:ascii="Times New Roman" w:hAnsi="Times New Roman" w:cs="Times New Roman"/>
            <w:sz w:val="24"/>
            <w:szCs w:val="24"/>
          </w:rPr>
          <w:t>https://www.mintpressnews.com/labor-practices-questioned-as-coca-cola-workers-protest-unfair-policies-worldwide/31715/</w:t>
        </w:r>
      </w:hyperlink>
      <w:r w:rsidRPr="00095429">
        <w:rPr>
          <w:rFonts w:ascii="Times New Roman" w:hAnsi="Times New Roman" w:cs="Times New Roman"/>
          <w:sz w:val="24"/>
          <w:szCs w:val="24"/>
        </w:rPr>
        <w:t xml:space="preserve"> (Accessed on 21</w:t>
      </w:r>
      <w:r w:rsidRPr="00095429">
        <w:rPr>
          <w:rFonts w:ascii="Times New Roman" w:hAnsi="Times New Roman" w:cs="Times New Roman"/>
          <w:sz w:val="24"/>
          <w:szCs w:val="24"/>
          <w:vertAlign w:val="superscript"/>
        </w:rPr>
        <w:t>st</w:t>
      </w:r>
      <w:r w:rsidRPr="00095429">
        <w:rPr>
          <w:rFonts w:ascii="Times New Roman" w:hAnsi="Times New Roman" w:cs="Times New Roman"/>
          <w:sz w:val="24"/>
          <w:szCs w:val="24"/>
        </w:rPr>
        <w:t xml:space="preserve"> February 2020)</w:t>
      </w:r>
    </w:p>
    <w:p w14:paraId="787DD556" w14:textId="4EB264F5" w:rsidR="0069345D" w:rsidRPr="00095429" w:rsidRDefault="0069345D" w:rsidP="006A5DC6">
      <w:pPr>
        <w:jc w:val="both"/>
        <w:rPr>
          <w:rFonts w:ascii="Times New Roman" w:hAnsi="Times New Roman" w:cs="Times New Roman"/>
          <w:sz w:val="24"/>
          <w:szCs w:val="24"/>
        </w:rPr>
      </w:pPr>
      <w:r>
        <w:rPr>
          <w:rFonts w:ascii="Times New Roman" w:hAnsi="Times New Roman" w:cs="Times New Roman"/>
          <w:sz w:val="24"/>
          <w:szCs w:val="24"/>
        </w:rPr>
        <w:t xml:space="preserve">5. </w:t>
      </w:r>
      <w:r w:rsidRPr="00095429">
        <w:rPr>
          <w:rFonts w:ascii="Times New Roman" w:hAnsi="Times New Roman" w:cs="Times New Roman"/>
          <w:sz w:val="24"/>
          <w:szCs w:val="24"/>
        </w:rPr>
        <w:t xml:space="preserve">Sullivan, W., Sullivan, R., Buffon Barbara (2002) ‘Aligning individual and organisational values to support change’. </w:t>
      </w:r>
      <w:r w:rsidRPr="00095429">
        <w:rPr>
          <w:rFonts w:ascii="Times New Roman" w:hAnsi="Times New Roman" w:cs="Times New Roman"/>
          <w:i/>
          <w:iCs/>
          <w:sz w:val="24"/>
          <w:szCs w:val="24"/>
        </w:rPr>
        <w:t xml:space="preserve">Journal of change management, </w:t>
      </w:r>
      <w:r w:rsidRPr="00095429">
        <w:rPr>
          <w:rFonts w:ascii="Times New Roman" w:hAnsi="Times New Roman" w:cs="Times New Roman"/>
          <w:sz w:val="24"/>
          <w:szCs w:val="24"/>
        </w:rPr>
        <w:t>2(3) pp. 247-254</w:t>
      </w:r>
    </w:p>
    <w:p w14:paraId="0E6E4679" w14:textId="2F45F024" w:rsidR="0069345D" w:rsidRPr="00095429" w:rsidRDefault="0069345D" w:rsidP="006A5DC6">
      <w:pPr>
        <w:jc w:val="both"/>
        <w:rPr>
          <w:rFonts w:ascii="Times New Roman" w:hAnsi="Times New Roman" w:cs="Times New Roman"/>
          <w:sz w:val="24"/>
          <w:szCs w:val="24"/>
        </w:rPr>
      </w:pPr>
      <w:r>
        <w:rPr>
          <w:rFonts w:ascii="Times New Roman" w:hAnsi="Times New Roman" w:cs="Times New Roman"/>
          <w:sz w:val="24"/>
          <w:szCs w:val="24"/>
        </w:rPr>
        <w:t>6. The Guardian (2018) ‘</w:t>
      </w:r>
      <w:r w:rsidRPr="0069345D">
        <w:rPr>
          <w:rFonts w:ascii="Times New Roman" w:hAnsi="Times New Roman" w:cs="Times New Roman"/>
          <w:sz w:val="24"/>
          <w:szCs w:val="24"/>
        </w:rPr>
        <w:t>Google walkout: global protests after sexual misconduct allegations</w:t>
      </w:r>
      <w:r>
        <w:rPr>
          <w:rFonts w:ascii="Times New Roman" w:hAnsi="Times New Roman" w:cs="Times New Roman"/>
          <w:sz w:val="24"/>
          <w:szCs w:val="24"/>
        </w:rPr>
        <w:t xml:space="preserve">’ TheGuardian.com. Available at: </w:t>
      </w:r>
      <w:hyperlink r:id="rId14" w:history="1">
        <w:r w:rsidRPr="000E014B">
          <w:rPr>
            <w:rStyle w:val="Hyperlink"/>
            <w:rFonts w:ascii="Times New Roman" w:hAnsi="Times New Roman" w:cs="Times New Roman"/>
            <w:sz w:val="24"/>
            <w:szCs w:val="24"/>
          </w:rPr>
          <w:t>https://www.theguardian.com/technology/2018/nov/01/google-walkout-global-protests-employees-sexual-harassment-scandals</w:t>
        </w:r>
      </w:hyperlink>
      <w:r>
        <w:rPr>
          <w:rFonts w:ascii="Times New Roman" w:hAnsi="Times New Roman" w:cs="Times New Roman"/>
          <w:sz w:val="24"/>
          <w:szCs w:val="24"/>
        </w:rPr>
        <w:t xml:space="preserve"> (Accessed on 21st February 2020)</w:t>
      </w:r>
    </w:p>
    <w:p w14:paraId="620D7B5F" w14:textId="77777777" w:rsidR="00B0639A" w:rsidRPr="00095429" w:rsidRDefault="00B0639A" w:rsidP="006A5DC6">
      <w:pPr>
        <w:jc w:val="both"/>
        <w:rPr>
          <w:rFonts w:ascii="Times New Roman" w:hAnsi="Times New Roman" w:cs="Times New Roman"/>
          <w:sz w:val="24"/>
          <w:szCs w:val="24"/>
        </w:rPr>
      </w:pPr>
    </w:p>
    <w:p w14:paraId="3EF84096" w14:textId="77777777" w:rsidR="00B0639A" w:rsidRPr="00095429" w:rsidRDefault="00B0639A" w:rsidP="006A5DC6">
      <w:pPr>
        <w:jc w:val="both"/>
        <w:rPr>
          <w:rFonts w:ascii="Times New Roman" w:hAnsi="Times New Roman" w:cs="Times New Roman"/>
          <w:sz w:val="24"/>
          <w:szCs w:val="24"/>
        </w:rPr>
      </w:pPr>
    </w:p>
    <w:p w14:paraId="53D98B3D" w14:textId="77777777" w:rsidR="00B0639A" w:rsidRPr="00095429" w:rsidRDefault="00B0639A" w:rsidP="006A5DC6">
      <w:pPr>
        <w:jc w:val="both"/>
        <w:rPr>
          <w:rFonts w:ascii="Times New Roman" w:hAnsi="Times New Roman" w:cs="Times New Roman"/>
          <w:sz w:val="24"/>
          <w:szCs w:val="24"/>
        </w:rPr>
      </w:pPr>
    </w:p>
    <w:p w14:paraId="6A31BA0E" w14:textId="77777777" w:rsidR="008A173C" w:rsidRPr="00095429" w:rsidRDefault="008A173C" w:rsidP="006A5DC6">
      <w:pPr>
        <w:jc w:val="both"/>
        <w:rPr>
          <w:rFonts w:ascii="Times New Roman" w:hAnsi="Times New Roman" w:cs="Times New Roman"/>
          <w:sz w:val="24"/>
          <w:szCs w:val="24"/>
        </w:rPr>
      </w:pPr>
    </w:p>
    <w:p w14:paraId="4B095695" w14:textId="77777777" w:rsidR="0002384B" w:rsidRPr="00095429" w:rsidRDefault="0002384B" w:rsidP="006A5DC6">
      <w:pPr>
        <w:jc w:val="both"/>
        <w:rPr>
          <w:rFonts w:ascii="Times New Roman" w:hAnsi="Times New Roman" w:cs="Times New Roman"/>
          <w:sz w:val="24"/>
          <w:szCs w:val="24"/>
        </w:rPr>
      </w:pPr>
    </w:p>
    <w:p w14:paraId="27127845" w14:textId="77777777" w:rsidR="0002384B" w:rsidRPr="00095429" w:rsidRDefault="0002384B" w:rsidP="006A5DC6">
      <w:pPr>
        <w:jc w:val="both"/>
        <w:rPr>
          <w:rFonts w:ascii="Times New Roman" w:hAnsi="Times New Roman" w:cs="Times New Roman"/>
          <w:sz w:val="24"/>
          <w:szCs w:val="24"/>
        </w:rPr>
      </w:pPr>
    </w:p>
    <w:p w14:paraId="09FCCC3E" w14:textId="77777777" w:rsidR="005D355A" w:rsidRPr="00095429" w:rsidRDefault="005D355A" w:rsidP="006A5DC6">
      <w:pPr>
        <w:jc w:val="both"/>
        <w:rPr>
          <w:rFonts w:ascii="Times New Roman" w:hAnsi="Times New Roman" w:cs="Times New Roman"/>
          <w:sz w:val="24"/>
          <w:szCs w:val="24"/>
        </w:rPr>
      </w:pPr>
    </w:p>
    <w:p w14:paraId="5F486AE9" w14:textId="77777777" w:rsidR="00F16B7F" w:rsidRPr="00095429" w:rsidRDefault="00F16B7F" w:rsidP="006A5DC6">
      <w:pPr>
        <w:jc w:val="both"/>
        <w:rPr>
          <w:rFonts w:ascii="Times New Roman" w:hAnsi="Times New Roman" w:cs="Times New Roman"/>
          <w:sz w:val="24"/>
          <w:szCs w:val="24"/>
        </w:rPr>
      </w:pPr>
    </w:p>
    <w:p w14:paraId="7F388C08" w14:textId="77777777" w:rsidR="005B1DE8" w:rsidRPr="00095429" w:rsidRDefault="005B1DE8" w:rsidP="005B1DE8">
      <w:pPr>
        <w:jc w:val="both"/>
        <w:rPr>
          <w:rFonts w:ascii="Times New Roman" w:hAnsi="Times New Roman" w:cs="Times New Roman"/>
          <w:sz w:val="24"/>
          <w:szCs w:val="24"/>
        </w:rPr>
      </w:pPr>
    </w:p>
    <w:p w14:paraId="69354C61" w14:textId="77777777" w:rsidR="003937FE" w:rsidRPr="00095429" w:rsidRDefault="003937FE" w:rsidP="00F81905">
      <w:pPr>
        <w:jc w:val="center"/>
        <w:rPr>
          <w:rFonts w:ascii="Times New Roman" w:hAnsi="Times New Roman" w:cs="Times New Roman"/>
          <w:sz w:val="24"/>
          <w:szCs w:val="24"/>
        </w:rPr>
      </w:pPr>
    </w:p>
    <w:sectPr w:rsidR="003937FE" w:rsidRPr="00095429" w:rsidSect="00F81905">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8F6679" w14:textId="77777777" w:rsidR="00F579BE" w:rsidRDefault="00F579BE" w:rsidP="00F81905">
      <w:pPr>
        <w:spacing w:after="0" w:line="240" w:lineRule="auto"/>
      </w:pPr>
      <w:r>
        <w:separator/>
      </w:r>
    </w:p>
  </w:endnote>
  <w:endnote w:type="continuationSeparator" w:id="0">
    <w:p w14:paraId="35C70F6F" w14:textId="77777777" w:rsidR="00F579BE" w:rsidRDefault="00F579BE" w:rsidP="00F81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682AD1" w14:textId="77777777" w:rsidR="00F579BE" w:rsidRDefault="00F579BE" w:rsidP="00F81905">
      <w:pPr>
        <w:spacing w:after="0" w:line="240" w:lineRule="auto"/>
      </w:pPr>
      <w:r>
        <w:separator/>
      </w:r>
    </w:p>
  </w:footnote>
  <w:footnote w:type="continuationSeparator" w:id="0">
    <w:p w14:paraId="67F2DA6D" w14:textId="77777777" w:rsidR="00F579BE" w:rsidRDefault="00F579BE" w:rsidP="00F819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E619B" w14:textId="77777777" w:rsidR="00F81905" w:rsidRDefault="00F819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2D5F7F"/>
    <w:multiLevelType w:val="hybridMultilevel"/>
    <w:tmpl w:val="806E87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278"/>
    <w:rsid w:val="0002384B"/>
    <w:rsid w:val="00053CBD"/>
    <w:rsid w:val="00095429"/>
    <w:rsid w:val="000A6C6E"/>
    <w:rsid w:val="0015021B"/>
    <w:rsid w:val="001968E4"/>
    <w:rsid w:val="001A40C0"/>
    <w:rsid w:val="002309A3"/>
    <w:rsid w:val="00277E6D"/>
    <w:rsid w:val="002F40C1"/>
    <w:rsid w:val="003937FE"/>
    <w:rsid w:val="003D41BC"/>
    <w:rsid w:val="004D0937"/>
    <w:rsid w:val="004D0F6C"/>
    <w:rsid w:val="005B1DE8"/>
    <w:rsid w:val="005C7352"/>
    <w:rsid w:val="005D355A"/>
    <w:rsid w:val="00683255"/>
    <w:rsid w:val="0069345D"/>
    <w:rsid w:val="006A5DC6"/>
    <w:rsid w:val="006B1E79"/>
    <w:rsid w:val="007E72F1"/>
    <w:rsid w:val="00887666"/>
    <w:rsid w:val="00893724"/>
    <w:rsid w:val="008A173C"/>
    <w:rsid w:val="00966B31"/>
    <w:rsid w:val="00994F02"/>
    <w:rsid w:val="009A5DA2"/>
    <w:rsid w:val="009C4112"/>
    <w:rsid w:val="00A00327"/>
    <w:rsid w:val="00AD1C20"/>
    <w:rsid w:val="00B03F74"/>
    <w:rsid w:val="00B0639A"/>
    <w:rsid w:val="00B30376"/>
    <w:rsid w:val="00B34D26"/>
    <w:rsid w:val="00C31BB4"/>
    <w:rsid w:val="00C57278"/>
    <w:rsid w:val="00C76BC4"/>
    <w:rsid w:val="00CC075C"/>
    <w:rsid w:val="00D21DF2"/>
    <w:rsid w:val="00D6376C"/>
    <w:rsid w:val="00D7594B"/>
    <w:rsid w:val="00E12025"/>
    <w:rsid w:val="00E218E9"/>
    <w:rsid w:val="00E41EFB"/>
    <w:rsid w:val="00E850A4"/>
    <w:rsid w:val="00E927C6"/>
    <w:rsid w:val="00ED4883"/>
    <w:rsid w:val="00F16B7F"/>
    <w:rsid w:val="00F35C70"/>
    <w:rsid w:val="00F579BE"/>
    <w:rsid w:val="00F81905"/>
    <w:rsid w:val="00F91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F9CD4"/>
  <w15:chartTrackingRefBased/>
  <w15:docId w15:val="{79C5747B-A85A-4966-8DFD-F77E7C6C6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1905"/>
    <w:rPr>
      <w:color w:val="0563C1" w:themeColor="hyperlink"/>
      <w:u w:val="single"/>
    </w:rPr>
  </w:style>
  <w:style w:type="character" w:styleId="UnresolvedMention">
    <w:name w:val="Unresolved Mention"/>
    <w:basedOn w:val="DefaultParagraphFont"/>
    <w:uiPriority w:val="99"/>
    <w:semiHidden/>
    <w:unhideWhenUsed/>
    <w:rsid w:val="00F81905"/>
    <w:rPr>
      <w:color w:val="605E5C"/>
      <w:shd w:val="clear" w:color="auto" w:fill="E1DFDD"/>
    </w:rPr>
  </w:style>
  <w:style w:type="paragraph" w:styleId="Header">
    <w:name w:val="header"/>
    <w:basedOn w:val="Normal"/>
    <w:link w:val="HeaderChar"/>
    <w:uiPriority w:val="99"/>
    <w:unhideWhenUsed/>
    <w:rsid w:val="00F819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905"/>
  </w:style>
  <w:style w:type="paragraph" w:styleId="Footer">
    <w:name w:val="footer"/>
    <w:basedOn w:val="Normal"/>
    <w:link w:val="FooterChar"/>
    <w:uiPriority w:val="99"/>
    <w:unhideWhenUsed/>
    <w:rsid w:val="00F819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905"/>
  </w:style>
  <w:style w:type="paragraph" w:styleId="NoSpacing">
    <w:name w:val="No Spacing"/>
    <w:uiPriority w:val="1"/>
    <w:qFormat/>
    <w:rsid w:val="00F81905"/>
    <w:pPr>
      <w:spacing w:after="0" w:line="240" w:lineRule="auto"/>
    </w:pPr>
    <w:rPr>
      <w:color w:val="44546A" w:themeColor="text2"/>
      <w:sz w:val="20"/>
      <w:szCs w:val="20"/>
      <w:lang w:val="en-US"/>
    </w:rPr>
  </w:style>
  <w:style w:type="paragraph" w:styleId="ListParagraph">
    <w:name w:val="List Paragraph"/>
    <w:basedOn w:val="Normal"/>
    <w:uiPriority w:val="34"/>
    <w:qFormat/>
    <w:rsid w:val="00A003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intpressnews.com/labor-practices-questioned-as-coca-cola-workers-protest-unfair-policies-worldwide/31715/"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ission-statement.com/coca-cola/"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ca-cola.co.uk/about-us/mission-vision-and-values"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en.wikipedia.org/wiki/Coca-Cola"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heguardian.com/technology/2018/nov/01/google-walkout-global-protests-employees-sexual-harassment-scandal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A3A29A6BBCC4091B2AF36CEC99A02C6"/>
        <w:category>
          <w:name w:val="General"/>
          <w:gallery w:val="placeholder"/>
        </w:category>
        <w:types>
          <w:type w:val="bbPlcHdr"/>
        </w:types>
        <w:behaviors>
          <w:behavior w:val="content"/>
        </w:behaviors>
        <w:guid w:val="{901A7D29-EB6F-4474-9DA5-87DE5FF8618B}"/>
      </w:docPartPr>
      <w:docPartBody>
        <w:p w:rsidR="00116352" w:rsidRDefault="000A1B8A" w:rsidP="000A1B8A">
          <w:pPr>
            <w:pStyle w:val="3A3A29A6BBCC4091B2AF36CEC99A02C6"/>
          </w:pPr>
          <w:r>
            <w:rPr>
              <w:rFonts w:asciiTheme="majorHAnsi" w:hAnsiTheme="majorHAnsi"/>
              <w:color w:val="FFFFFF" w:themeColor="background1"/>
              <w:sz w:val="96"/>
              <w:szCs w:val="96"/>
            </w:rPr>
            <w:t>[Document title]</w:t>
          </w:r>
        </w:p>
      </w:docPartBody>
    </w:docPart>
    <w:docPart>
      <w:docPartPr>
        <w:name w:val="D771CA050EFE47A3B94FB34CA3B3AF4D"/>
        <w:category>
          <w:name w:val="General"/>
          <w:gallery w:val="placeholder"/>
        </w:category>
        <w:types>
          <w:type w:val="bbPlcHdr"/>
        </w:types>
        <w:behaviors>
          <w:behavior w:val="content"/>
        </w:behaviors>
        <w:guid w:val="{28230A36-20C5-48F4-8ABA-F5DEB4146A25}"/>
      </w:docPartPr>
      <w:docPartBody>
        <w:p w:rsidR="00116352" w:rsidRDefault="000A1B8A" w:rsidP="000A1B8A">
          <w:pPr>
            <w:pStyle w:val="D771CA050EFE47A3B94FB34CA3B3AF4D"/>
          </w:pPr>
          <w:r>
            <w:rPr>
              <w:color w:val="FFFFFF" w:themeColor="background1"/>
              <w:sz w:val="32"/>
              <w:szCs w:val="32"/>
            </w:rPr>
            <w:t>[Document subtitle]</w:t>
          </w:r>
        </w:p>
      </w:docPartBody>
    </w:docPart>
    <w:docPart>
      <w:docPartPr>
        <w:name w:val="A033DA01A60C4B4CBDE5AFA056DB2FBF"/>
        <w:category>
          <w:name w:val="General"/>
          <w:gallery w:val="placeholder"/>
        </w:category>
        <w:types>
          <w:type w:val="bbPlcHdr"/>
        </w:types>
        <w:behaviors>
          <w:behavior w:val="content"/>
        </w:behaviors>
        <w:guid w:val="{20CE9CD0-F809-408B-A274-F55B5B0F755F}"/>
      </w:docPartPr>
      <w:docPartBody>
        <w:p w:rsidR="00116352" w:rsidRDefault="000A1B8A" w:rsidP="000A1B8A">
          <w:pPr>
            <w:pStyle w:val="A033DA01A60C4B4CBDE5AFA056DB2FBF"/>
          </w:pPr>
          <w:r>
            <w:rPr>
              <w:color w:val="FFFFFF" w:themeColor="background1"/>
            </w:rPr>
            <w:t>[Author name]</w:t>
          </w:r>
        </w:p>
      </w:docPartBody>
    </w:docPart>
    <w:docPart>
      <w:docPartPr>
        <w:name w:val="FBAEBAC486A84B399F3C24C62A8B6585"/>
        <w:category>
          <w:name w:val="General"/>
          <w:gallery w:val="placeholder"/>
        </w:category>
        <w:types>
          <w:type w:val="bbPlcHdr"/>
        </w:types>
        <w:behaviors>
          <w:behavior w:val="content"/>
        </w:behaviors>
        <w:guid w:val="{D51A806D-071C-4BB5-B319-EDFE14822483}"/>
      </w:docPartPr>
      <w:docPartBody>
        <w:p w:rsidR="00116352" w:rsidRDefault="000A1B8A" w:rsidP="000A1B8A">
          <w:pPr>
            <w:pStyle w:val="FBAEBAC486A84B399F3C24C62A8B6585"/>
          </w:pPr>
          <w:r>
            <w:rPr>
              <w:color w:val="FFFFFF" w:themeColor="background1"/>
            </w:rPr>
            <w:t>[Date]</w:t>
          </w:r>
        </w:p>
      </w:docPartBody>
    </w:docPart>
    <w:docPart>
      <w:docPartPr>
        <w:name w:val="2666903C908840D9B7E93AB4FF41437E"/>
        <w:category>
          <w:name w:val="General"/>
          <w:gallery w:val="placeholder"/>
        </w:category>
        <w:types>
          <w:type w:val="bbPlcHdr"/>
        </w:types>
        <w:behaviors>
          <w:behavior w:val="content"/>
        </w:behaviors>
        <w:guid w:val="{D7247554-1A0F-442E-8298-F62E721FCEC2}"/>
      </w:docPartPr>
      <w:docPartBody>
        <w:p w:rsidR="00116352" w:rsidRDefault="000A1B8A" w:rsidP="000A1B8A">
          <w:pPr>
            <w:pStyle w:val="2666903C908840D9B7E93AB4FF41437E"/>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B8A"/>
    <w:rsid w:val="000A1B8A"/>
    <w:rsid w:val="00116352"/>
    <w:rsid w:val="00210B1D"/>
    <w:rsid w:val="002C223D"/>
    <w:rsid w:val="00893B62"/>
    <w:rsid w:val="00A76709"/>
    <w:rsid w:val="00FD4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3A29A6BBCC4091B2AF36CEC99A02C6">
    <w:name w:val="3A3A29A6BBCC4091B2AF36CEC99A02C6"/>
    <w:rsid w:val="000A1B8A"/>
  </w:style>
  <w:style w:type="paragraph" w:customStyle="1" w:styleId="D771CA050EFE47A3B94FB34CA3B3AF4D">
    <w:name w:val="D771CA050EFE47A3B94FB34CA3B3AF4D"/>
    <w:rsid w:val="000A1B8A"/>
  </w:style>
  <w:style w:type="paragraph" w:customStyle="1" w:styleId="A033DA01A60C4B4CBDE5AFA056DB2FBF">
    <w:name w:val="A033DA01A60C4B4CBDE5AFA056DB2FBF"/>
    <w:rsid w:val="000A1B8A"/>
  </w:style>
  <w:style w:type="paragraph" w:customStyle="1" w:styleId="FBAEBAC486A84B399F3C24C62A8B6585">
    <w:name w:val="FBAEBAC486A84B399F3C24C62A8B6585"/>
    <w:rsid w:val="000A1B8A"/>
  </w:style>
  <w:style w:type="paragraph" w:customStyle="1" w:styleId="2666903C908840D9B7E93AB4FF41437E">
    <w:name w:val="2666903C908840D9B7E93AB4FF41437E"/>
    <w:rsid w:val="000A1B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2020-02-24T00:00:00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99BC06-77E8-43A6-801A-3644FD225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4</Pages>
  <Words>762</Words>
  <Characters>4349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Coca-Cola Company</vt:lpstr>
    </vt:vector>
  </TitlesOfParts>
  <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Coca-Cola Company</dc:title>
  <dc:subject>RED Critical Thinking Model</dc:subject>
  <dc:creator>Cristina Sulugiuc</dc:creator>
  <cp:keywords/>
  <dc:description/>
  <cp:lastModifiedBy>Cristina Sulugiuc</cp:lastModifiedBy>
  <cp:revision>11</cp:revision>
  <dcterms:created xsi:type="dcterms:W3CDTF">2020-02-18T20:42:00Z</dcterms:created>
  <dcterms:modified xsi:type="dcterms:W3CDTF">2020-02-24T01:45:00Z</dcterms:modified>
  <cp:category>Developing Workplace Critical Thinking</cp:category>
</cp:coreProperties>
</file>