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E82D9D" w14:textId="77777777" w:rsidR="00485F56" w:rsidRPr="00485F56" w:rsidRDefault="00485F56" w:rsidP="00485F56">
      <w:pPr>
        <w:rPr>
          <w:b/>
          <w:sz w:val="24"/>
          <w:szCs w:val="24"/>
        </w:rPr>
      </w:pPr>
      <w:r w:rsidRPr="00485F56">
        <w:rPr>
          <w:b/>
          <w:sz w:val="24"/>
          <w:szCs w:val="24"/>
        </w:rPr>
        <w:t>Title</w:t>
      </w:r>
      <w:r w:rsidRPr="00485F56">
        <w:rPr>
          <w:b/>
          <w:sz w:val="24"/>
          <w:szCs w:val="24"/>
        </w:rPr>
        <w:tab/>
      </w:r>
    </w:p>
    <w:p w14:paraId="4E2A9D07" w14:textId="77777777" w:rsidR="00485F56" w:rsidRPr="00485F56" w:rsidRDefault="00485F56" w:rsidP="00485F56">
      <w:pPr>
        <w:rPr>
          <w:b/>
          <w:sz w:val="24"/>
          <w:szCs w:val="24"/>
        </w:rPr>
      </w:pPr>
      <w:r>
        <w:rPr>
          <w:b/>
          <w:sz w:val="24"/>
          <w:szCs w:val="24"/>
        </w:rPr>
        <w:t>A</w:t>
      </w:r>
      <w:r w:rsidRPr="00485F56">
        <w:rPr>
          <w:b/>
          <w:sz w:val="24"/>
          <w:szCs w:val="24"/>
        </w:rPr>
        <w:t xml:space="preserve"> COMPARISON OF THE MARKETING METHODS OF TWO MULTINATIONAL HOTEL BRANDS</w:t>
      </w:r>
    </w:p>
    <w:p w14:paraId="53D6E9D6" w14:textId="77777777" w:rsidR="00485F56" w:rsidRPr="00485F56" w:rsidRDefault="00485F56" w:rsidP="00485F56">
      <w:pPr>
        <w:rPr>
          <w:b/>
          <w:sz w:val="24"/>
          <w:szCs w:val="24"/>
        </w:rPr>
      </w:pPr>
    </w:p>
    <w:p w14:paraId="76D59DD7" w14:textId="77777777" w:rsidR="00485F56" w:rsidRPr="00485F56" w:rsidRDefault="00485F56" w:rsidP="00485F56">
      <w:pPr>
        <w:rPr>
          <w:b/>
          <w:sz w:val="24"/>
          <w:szCs w:val="24"/>
        </w:rPr>
      </w:pPr>
      <w:r w:rsidRPr="00485F56">
        <w:rPr>
          <w:b/>
          <w:sz w:val="24"/>
          <w:szCs w:val="24"/>
        </w:rPr>
        <w:t>Student</w:t>
      </w:r>
      <w:r w:rsidRPr="00485F56">
        <w:rPr>
          <w:b/>
          <w:sz w:val="24"/>
          <w:szCs w:val="24"/>
        </w:rPr>
        <w:tab/>
      </w:r>
      <w:r>
        <w:rPr>
          <w:b/>
          <w:sz w:val="24"/>
          <w:szCs w:val="24"/>
        </w:rPr>
        <w:tab/>
      </w:r>
      <w:r w:rsidRPr="00485F56">
        <w:rPr>
          <w:b/>
          <w:sz w:val="24"/>
          <w:szCs w:val="24"/>
        </w:rPr>
        <w:t xml:space="preserve">Syed </w:t>
      </w:r>
      <w:proofErr w:type="spellStart"/>
      <w:r w:rsidRPr="00485F56">
        <w:rPr>
          <w:b/>
          <w:sz w:val="24"/>
          <w:szCs w:val="24"/>
        </w:rPr>
        <w:t>Shahed</w:t>
      </w:r>
      <w:proofErr w:type="spellEnd"/>
      <w:r w:rsidRPr="00485F56">
        <w:rPr>
          <w:b/>
          <w:sz w:val="24"/>
          <w:szCs w:val="24"/>
        </w:rPr>
        <w:t xml:space="preserve"> Ahmed</w:t>
      </w:r>
    </w:p>
    <w:p w14:paraId="7C153EE8" w14:textId="77777777" w:rsidR="00485F56" w:rsidRPr="00485F56" w:rsidRDefault="00485F56" w:rsidP="00485F56">
      <w:pPr>
        <w:rPr>
          <w:b/>
          <w:sz w:val="24"/>
          <w:szCs w:val="24"/>
        </w:rPr>
      </w:pPr>
      <w:r w:rsidRPr="00485F56">
        <w:rPr>
          <w:b/>
          <w:sz w:val="24"/>
          <w:szCs w:val="24"/>
        </w:rPr>
        <w:t>Student ID</w:t>
      </w:r>
      <w:r w:rsidRPr="00485F56">
        <w:rPr>
          <w:b/>
          <w:sz w:val="24"/>
          <w:szCs w:val="24"/>
        </w:rPr>
        <w:tab/>
      </w:r>
      <w:r>
        <w:rPr>
          <w:b/>
          <w:sz w:val="24"/>
          <w:szCs w:val="24"/>
        </w:rPr>
        <w:tab/>
      </w:r>
      <w:r w:rsidRPr="00485F56">
        <w:rPr>
          <w:b/>
          <w:sz w:val="24"/>
          <w:szCs w:val="24"/>
        </w:rPr>
        <w:t>2210199</w:t>
      </w:r>
    </w:p>
    <w:p w14:paraId="561B4995" w14:textId="77777777" w:rsidR="00485F56" w:rsidRPr="00485F56" w:rsidRDefault="00485F56" w:rsidP="00485F56">
      <w:pPr>
        <w:rPr>
          <w:b/>
          <w:sz w:val="24"/>
          <w:szCs w:val="24"/>
        </w:rPr>
      </w:pPr>
      <w:r w:rsidRPr="00485F56">
        <w:rPr>
          <w:b/>
          <w:sz w:val="24"/>
          <w:szCs w:val="24"/>
        </w:rPr>
        <w:t>Lecturer</w:t>
      </w:r>
      <w:r w:rsidRPr="00485F56">
        <w:rPr>
          <w:b/>
          <w:sz w:val="24"/>
          <w:szCs w:val="24"/>
        </w:rPr>
        <w:tab/>
      </w:r>
      <w:r>
        <w:rPr>
          <w:b/>
          <w:sz w:val="24"/>
          <w:szCs w:val="24"/>
        </w:rPr>
        <w:tab/>
      </w:r>
      <w:proofErr w:type="spellStart"/>
      <w:r w:rsidRPr="00485F56">
        <w:rPr>
          <w:b/>
          <w:sz w:val="24"/>
          <w:szCs w:val="24"/>
        </w:rPr>
        <w:t>Gayathri</w:t>
      </w:r>
      <w:proofErr w:type="spellEnd"/>
      <w:r w:rsidRPr="00485F56">
        <w:rPr>
          <w:b/>
          <w:sz w:val="24"/>
          <w:szCs w:val="24"/>
        </w:rPr>
        <w:t xml:space="preserve"> </w:t>
      </w:r>
      <w:proofErr w:type="spellStart"/>
      <w:r w:rsidRPr="00485F56">
        <w:rPr>
          <w:b/>
          <w:sz w:val="24"/>
          <w:szCs w:val="24"/>
        </w:rPr>
        <w:t>Nadeenshani</w:t>
      </w:r>
      <w:proofErr w:type="spellEnd"/>
      <w:r w:rsidRPr="00485F56">
        <w:rPr>
          <w:b/>
          <w:sz w:val="24"/>
          <w:szCs w:val="24"/>
        </w:rPr>
        <w:t xml:space="preserve"> Senanayake</w:t>
      </w:r>
    </w:p>
    <w:p w14:paraId="6FE2CA58" w14:textId="77777777" w:rsidR="00485F56" w:rsidRPr="00485F56" w:rsidRDefault="00485F56" w:rsidP="00485F56">
      <w:pPr>
        <w:rPr>
          <w:b/>
          <w:sz w:val="24"/>
          <w:szCs w:val="24"/>
        </w:rPr>
      </w:pPr>
      <w:r w:rsidRPr="00485F56">
        <w:rPr>
          <w:b/>
          <w:sz w:val="24"/>
          <w:szCs w:val="24"/>
        </w:rPr>
        <w:t>Module</w:t>
      </w:r>
      <w:r w:rsidRPr="00485F56">
        <w:rPr>
          <w:b/>
          <w:sz w:val="24"/>
          <w:szCs w:val="24"/>
        </w:rPr>
        <w:tab/>
      </w:r>
      <w:r>
        <w:rPr>
          <w:b/>
          <w:sz w:val="24"/>
          <w:szCs w:val="24"/>
        </w:rPr>
        <w:tab/>
      </w:r>
      <w:r w:rsidRPr="00485F56">
        <w:rPr>
          <w:b/>
          <w:sz w:val="24"/>
          <w:szCs w:val="24"/>
        </w:rPr>
        <w:t>Marketing Essentials BMIH4005</w:t>
      </w:r>
    </w:p>
    <w:p w14:paraId="6A797D6A" w14:textId="77777777" w:rsidR="00485F56" w:rsidRDefault="00485F56" w:rsidP="00485F56">
      <w:pPr>
        <w:rPr>
          <w:b/>
          <w:sz w:val="24"/>
          <w:szCs w:val="24"/>
        </w:rPr>
      </w:pPr>
      <w:r w:rsidRPr="00485F56">
        <w:rPr>
          <w:b/>
          <w:sz w:val="24"/>
          <w:szCs w:val="24"/>
        </w:rPr>
        <w:t>Assessment Type</w:t>
      </w:r>
      <w:r w:rsidRPr="00485F56">
        <w:rPr>
          <w:b/>
          <w:sz w:val="24"/>
          <w:szCs w:val="24"/>
        </w:rPr>
        <w:tab/>
        <w:t xml:space="preserve">Written Essay </w:t>
      </w:r>
    </w:p>
    <w:p w14:paraId="51CD37A1" w14:textId="77777777" w:rsidR="001864A4" w:rsidRDefault="00593EA8" w:rsidP="00485F56">
      <w:pPr>
        <w:rPr>
          <w:b/>
          <w:sz w:val="24"/>
          <w:szCs w:val="24"/>
        </w:rPr>
      </w:pPr>
      <w:r>
        <w:rPr>
          <w:b/>
          <w:sz w:val="24"/>
          <w:szCs w:val="24"/>
        </w:rPr>
        <w:t>Word Limit:</w:t>
      </w:r>
      <w:r>
        <w:rPr>
          <w:b/>
          <w:sz w:val="24"/>
          <w:szCs w:val="24"/>
        </w:rPr>
        <w:tab/>
      </w:r>
      <w:r>
        <w:rPr>
          <w:b/>
          <w:sz w:val="24"/>
          <w:szCs w:val="24"/>
        </w:rPr>
        <w:tab/>
      </w:r>
      <w:r w:rsidR="001864A4">
        <w:rPr>
          <w:b/>
          <w:sz w:val="24"/>
          <w:szCs w:val="24"/>
        </w:rPr>
        <w:t>1,505 words (including in text citation)</w:t>
      </w:r>
    </w:p>
    <w:p w14:paraId="48DBF973" w14:textId="0E343053" w:rsidR="00485F56" w:rsidRDefault="00485F56" w:rsidP="00485F56">
      <w:pPr>
        <w:rPr>
          <w:b/>
          <w:sz w:val="24"/>
          <w:szCs w:val="24"/>
        </w:rPr>
      </w:pPr>
    </w:p>
    <w:p w14:paraId="39FD8213" w14:textId="77777777" w:rsidR="00485F56" w:rsidRDefault="00485F56">
      <w:pPr>
        <w:rPr>
          <w:b/>
          <w:sz w:val="24"/>
          <w:szCs w:val="24"/>
        </w:rPr>
      </w:pPr>
    </w:p>
    <w:p w14:paraId="4D73EFD0" w14:textId="77777777" w:rsidR="00485F56" w:rsidRDefault="00485F56">
      <w:pPr>
        <w:rPr>
          <w:b/>
          <w:sz w:val="24"/>
          <w:szCs w:val="24"/>
        </w:rPr>
      </w:pPr>
    </w:p>
    <w:p w14:paraId="73C3E164" w14:textId="77777777" w:rsidR="00485F56" w:rsidRDefault="00485F56">
      <w:pPr>
        <w:rPr>
          <w:b/>
          <w:sz w:val="24"/>
          <w:szCs w:val="24"/>
        </w:rPr>
      </w:pPr>
    </w:p>
    <w:p w14:paraId="3CAAA992" w14:textId="77777777" w:rsidR="00447261" w:rsidRDefault="00447261">
      <w:pPr>
        <w:rPr>
          <w:b/>
          <w:sz w:val="24"/>
          <w:szCs w:val="24"/>
        </w:rPr>
      </w:pPr>
    </w:p>
    <w:p w14:paraId="7A3823C5" w14:textId="77777777" w:rsidR="00447261" w:rsidRDefault="00447261">
      <w:pPr>
        <w:rPr>
          <w:b/>
          <w:sz w:val="24"/>
          <w:szCs w:val="24"/>
        </w:rPr>
      </w:pPr>
    </w:p>
    <w:p w14:paraId="56C145AF" w14:textId="77777777" w:rsidR="00447261" w:rsidRDefault="00447261">
      <w:pPr>
        <w:rPr>
          <w:b/>
          <w:sz w:val="24"/>
          <w:szCs w:val="24"/>
        </w:rPr>
      </w:pPr>
    </w:p>
    <w:p w14:paraId="4F9B33FF" w14:textId="77777777" w:rsidR="00447261" w:rsidRDefault="00447261">
      <w:pPr>
        <w:rPr>
          <w:b/>
          <w:sz w:val="24"/>
          <w:szCs w:val="24"/>
        </w:rPr>
      </w:pPr>
    </w:p>
    <w:p w14:paraId="1026AD48" w14:textId="77777777" w:rsidR="00447261" w:rsidRDefault="00447261">
      <w:pPr>
        <w:rPr>
          <w:b/>
          <w:sz w:val="24"/>
          <w:szCs w:val="24"/>
        </w:rPr>
      </w:pPr>
    </w:p>
    <w:p w14:paraId="36D26F5C" w14:textId="77777777" w:rsidR="00447261" w:rsidRDefault="00447261">
      <w:pPr>
        <w:rPr>
          <w:b/>
          <w:sz w:val="24"/>
          <w:szCs w:val="24"/>
        </w:rPr>
      </w:pPr>
    </w:p>
    <w:p w14:paraId="4206EBD9" w14:textId="77777777" w:rsidR="00447261" w:rsidRDefault="00447261">
      <w:pPr>
        <w:rPr>
          <w:b/>
          <w:sz w:val="24"/>
          <w:szCs w:val="24"/>
        </w:rPr>
      </w:pPr>
    </w:p>
    <w:p w14:paraId="1E92ABFE" w14:textId="77777777" w:rsidR="00447261" w:rsidRDefault="00447261">
      <w:pPr>
        <w:rPr>
          <w:b/>
          <w:sz w:val="24"/>
          <w:szCs w:val="24"/>
        </w:rPr>
      </w:pPr>
    </w:p>
    <w:p w14:paraId="7BDCDFAC" w14:textId="77777777" w:rsidR="00447261" w:rsidRDefault="00447261">
      <w:pPr>
        <w:rPr>
          <w:b/>
          <w:sz w:val="24"/>
          <w:szCs w:val="24"/>
        </w:rPr>
      </w:pPr>
    </w:p>
    <w:p w14:paraId="637DD6B9" w14:textId="77777777" w:rsidR="00447261" w:rsidRDefault="00447261">
      <w:pPr>
        <w:rPr>
          <w:b/>
          <w:sz w:val="24"/>
          <w:szCs w:val="24"/>
        </w:rPr>
      </w:pPr>
    </w:p>
    <w:p w14:paraId="6DA3602E" w14:textId="77777777" w:rsidR="00447261" w:rsidRDefault="00447261">
      <w:pPr>
        <w:rPr>
          <w:b/>
          <w:sz w:val="24"/>
          <w:szCs w:val="24"/>
        </w:rPr>
      </w:pPr>
    </w:p>
    <w:p w14:paraId="2FADB0E9" w14:textId="77777777" w:rsidR="00447261" w:rsidRDefault="00447261">
      <w:pPr>
        <w:rPr>
          <w:b/>
          <w:sz w:val="24"/>
          <w:szCs w:val="24"/>
        </w:rPr>
      </w:pPr>
    </w:p>
    <w:p w14:paraId="35689936" w14:textId="77777777" w:rsidR="00447261" w:rsidRDefault="00447261">
      <w:pPr>
        <w:rPr>
          <w:b/>
          <w:sz w:val="24"/>
          <w:szCs w:val="24"/>
        </w:rPr>
      </w:pPr>
    </w:p>
    <w:p w14:paraId="08CA79CC" w14:textId="77777777" w:rsidR="00485F56" w:rsidRDefault="00485F56">
      <w:pPr>
        <w:rPr>
          <w:b/>
          <w:sz w:val="24"/>
          <w:szCs w:val="24"/>
        </w:rPr>
      </w:pPr>
    </w:p>
    <w:p w14:paraId="5AAF3E08" w14:textId="77777777" w:rsidR="00485F56" w:rsidRDefault="00485F56">
      <w:pPr>
        <w:rPr>
          <w:b/>
          <w:sz w:val="24"/>
          <w:szCs w:val="24"/>
        </w:rPr>
      </w:pPr>
    </w:p>
    <w:p w14:paraId="0FEB9838" w14:textId="77777777" w:rsidR="002622F5" w:rsidRPr="000A787D" w:rsidRDefault="000A787D">
      <w:pPr>
        <w:rPr>
          <w:b/>
          <w:sz w:val="24"/>
          <w:szCs w:val="24"/>
        </w:rPr>
      </w:pPr>
      <w:r w:rsidRPr="000A787D">
        <w:rPr>
          <w:b/>
          <w:sz w:val="24"/>
          <w:szCs w:val="24"/>
        </w:rPr>
        <w:t>INTRODUCTION TO CHOSEN BRANDS AND REASON(S) FOR CHOICE</w:t>
      </w:r>
    </w:p>
    <w:p w14:paraId="5C3B519E" w14:textId="77777777" w:rsidR="00CB0A60" w:rsidRPr="001864A4" w:rsidRDefault="00355DB2" w:rsidP="001864A4">
      <w:pPr>
        <w:rPr>
          <w:bCs/>
          <w:sz w:val="24"/>
          <w:szCs w:val="24"/>
        </w:rPr>
      </w:pPr>
      <w:r w:rsidRPr="001864A4">
        <w:rPr>
          <w:bCs/>
          <w:sz w:val="24"/>
          <w:szCs w:val="24"/>
        </w:rPr>
        <w:t>The author has chosen to compare the marketing methods and strategies of Marriot Hotel and Premier Inn for this essay as both companies are leaders in the hotel and tourism industry</w:t>
      </w:r>
      <w:r w:rsidR="00053401" w:rsidRPr="001864A4">
        <w:rPr>
          <w:bCs/>
          <w:sz w:val="24"/>
          <w:szCs w:val="24"/>
        </w:rPr>
        <w:t xml:space="preserve">. </w:t>
      </w:r>
      <w:r w:rsidRPr="001864A4">
        <w:rPr>
          <w:bCs/>
          <w:sz w:val="24"/>
          <w:szCs w:val="24"/>
        </w:rPr>
        <w:t xml:space="preserve"> </w:t>
      </w:r>
      <w:r w:rsidR="00125731" w:rsidRPr="001864A4">
        <w:rPr>
          <w:bCs/>
          <w:sz w:val="24"/>
          <w:szCs w:val="24"/>
        </w:rPr>
        <w:t xml:space="preserve">This essay </w:t>
      </w:r>
      <w:r w:rsidR="00053401" w:rsidRPr="001864A4">
        <w:rPr>
          <w:bCs/>
          <w:sz w:val="24"/>
          <w:szCs w:val="24"/>
        </w:rPr>
        <w:t xml:space="preserve">seeks to compare and explain their marketing </w:t>
      </w:r>
      <w:r w:rsidR="0023143D" w:rsidRPr="001864A4">
        <w:rPr>
          <w:bCs/>
          <w:sz w:val="24"/>
          <w:szCs w:val="24"/>
        </w:rPr>
        <w:t xml:space="preserve">methods and strategies. </w:t>
      </w:r>
      <w:r w:rsidR="00CB0A60" w:rsidRPr="001864A4">
        <w:rPr>
          <w:bCs/>
          <w:sz w:val="24"/>
          <w:szCs w:val="24"/>
        </w:rPr>
        <w:t xml:space="preserve">In </w:t>
      </w:r>
      <w:r w:rsidR="0023143D" w:rsidRPr="001864A4">
        <w:rPr>
          <w:bCs/>
          <w:sz w:val="24"/>
          <w:szCs w:val="24"/>
        </w:rPr>
        <w:t xml:space="preserve">particular, </w:t>
      </w:r>
      <w:r w:rsidR="00053401" w:rsidRPr="001864A4">
        <w:rPr>
          <w:bCs/>
          <w:sz w:val="24"/>
          <w:szCs w:val="24"/>
        </w:rPr>
        <w:t>their market STP (Segmentation (ii) Targeting and (iii) Positioning)</w:t>
      </w:r>
      <w:r w:rsidR="003C6058" w:rsidRPr="001864A4">
        <w:rPr>
          <w:bCs/>
          <w:sz w:val="24"/>
          <w:szCs w:val="24"/>
        </w:rPr>
        <w:t xml:space="preserve"> (Camilleri, 2018)</w:t>
      </w:r>
      <w:r w:rsidR="00053401" w:rsidRPr="001864A4">
        <w:rPr>
          <w:bCs/>
          <w:sz w:val="24"/>
          <w:szCs w:val="24"/>
        </w:rPr>
        <w:t>.</w:t>
      </w:r>
      <w:r w:rsidR="003C6058" w:rsidRPr="001864A4">
        <w:rPr>
          <w:bCs/>
          <w:sz w:val="24"/>
          <w:szCs w:val="24"/>
        </w:rPr>
        <w:t xml:space="preserve"> </w:t>
      </w:r>
      <w:r w:rsidR="0023143D" w:rsidRPr="001864A4">
        <w:rPr>
          <w:bCs/>
          <w:sz w:val="24"/>
          <w:szCs w:val="24"/>
        </w:rPr>
        <w:t xml:space="preserve"> </w:t>
      </w:r>
      <w:r w:rsidR="002E3925" w:rsidRPr="001864A4">
        <w:rPr>
          <w:bCs/>
          <w:sz w:val="24"/>
          <w:szCs w:val="24"/>
        </w:rPr>
        <w:t xml:space="preserve">According to </w:t>
      </w:r>
      <w:r w:rsidR="00935526" w:rsidRPr="001864A4">
        <w:rPr>
          <w:bCs/>
          <w:sz w:val="24"/>
          <w:szCs w:val="24"/>
        </w:rPr>
        <w:t>H</w:t>
      </w:r>
      <w:r w:rsidR="002E3925" w:rsidRPr="001864A4">
        <w:rPr>
          <w:bCs/>
          <w:sz w:val="24"/>
          <w:szCs w:val="24"/>
        </w:rPr>
        <w:t>anlon</w:t>
      </w:r>
      <w:r w:rsidR="00935526" w:rsidRPr="001864A4">
        <w:rPr>
          <w:bCs/>
          <w:sz w:val="24"/>
          <w:szCs w:val="24"/>
        </w:rPr>
        <w:t xml:space="preserve"> (2022)</w:t>
      </w:r>
      <w:r w:rsidR="002E3925" w:rsidRPr="001864A4">
        <w:rPr>
          <w:bCs/>
          <w:sz w:val="24"/>
          <w:szCs w:val="24"/>
        </w:rPr>
        <w:t xml:space="preserve">, </w:t>
      </w:r>
      <w:r w:rsidR="003C6058" w:rsidRPr="001864A4">
        <w:rPr>
          <w:bCs/>
          <w:sz w:val="24"/>
          <w:szCs w:val="24"/>
        </w:rPr>
        <w:t>“</w:t>
      </w:r>
      <w:r w:rsidR="00053401" w:rsidRPr="001864A4">
        <w:rPr>
          <w:bCs/>
          <w:i/>
          <w:sz w:val="24"/>
          <w:szCs w:val="24"/>
        </w:rPr>
        <w:t>STP marketing focuses on commercial effectiveness, selecting the most valuable segments for a business and then developing a marketing mix and product positi</w:t>
      </w:r>
      <w:r w:rsidR="0023143D" w:rsidRPr="001864A4">
        <w:rPr>
          <w:bCs/>
          <w:i/>
          <w:sz w:val="24"/>
          <w:szCs w:val="24"/>
        </w:rPr>
        <w:t>oning strategy for each segment</w:t>
      </w:r>
      <w:r w:rsidR="0023143D" w:rsidRPr="001864A4">
        <w:rPr>
          <w:bCs/>
          <w:sz w:val="24"/>
          <w:szCs w:val="24"/>
        </w:rPr>
        <w:t>”.</w:t>
      </w:r>
      <w:r w:rsidR="003C6058" w:rsidRPr="001864A4">
        <w:rPr>
          <w:bCs/>
          <w:sz w:val="24"/>
          <w:szCs w:val="24"/>
        </w:rPr>
        <w:t xml:space="preserve"> </w:t>
      </w:r>
      <w:r w:rsidR="00CB0A60" w:rsidRPr="001864A4">
        <w:rPr>
          <w:bCs/>
          <w:sz w:val="24"/>
          <w:szCs w:val="24"/>
        </w:rPr>
        <w:t xml:space="preserve">Segmentation </w:t>
      </w:r>
      <w:r w:rsidR="00CB0A60" w:rsidRPr="001864A4">
        <w:rPr>
          <w:bCs/>
          <w:i/>
          <w:sz w:val="24"/>
          <w:szCs w:val="24"/>
        </w:rPr>
        <w:t>includes demographics, Psychographics, lifestyle, Belief and values, Life stages (age group targeting), geography, behaviour, and benefit</w:t>
      </w:r>
      <w:r w:rsidR="00F81FFA" w:rsidRPr="001864A4">
        <w:rPr>
          <w:bCs/>
          <w:i/>
          <w:sz w:val="24"/>
          <w:szCs w:val="24"/>
        </w:rPr>
        <w:t xml:space="preserve"> (</w:t>
      </w:r>
      <w:r w:rsidR="00F81FFA" w:rsidRPr="001864A4">
        <w:rPr>
          <w:bCs/>
          <w:sz w:val="24"/>
          <w:szCs w:val="24"/>
        </w:rPr>
        <w:t>Hanlon, 2022)</w:t>
      </w:r>
      <w:r w:rsidR="00CB0A60" w:rsidRPr="001864A4">
        <w:rPr>
          <w:bCs/>
          <w:sz w:val="24"/>
          <w:szCs w:val="24"/>
        </w:rPr>
        <w:t xml:space="preserve">. Targeting refers to </w:t>
      </w:r>
      <w:r w:rsidR="00F81FFA" w:rsidRPr="001864A4">
        <w:rPr>
          <w:bCs/>
          <w:sz w:val="24"/>
          <w:szCs w:val="24"/>
        </w:rPr>
        <w:t>what is required to assess the prospective and business viability of each segment (Hanlon, 2022)</w:t>
      </w:r>
      <w:r w:rsidR="00CB0A60" w:rsidRPr="001864A4">
        <w:rPr>
          <w:bCs/>
          <w:sz w:val="24"/>
          <w:szCs w:val="24"/>
        </w:rPr>
        <w:t>.</w:t>
      </w:r>
      <w:r w:rsidR="00F81FFA" w:rsidRPr="001864A4">
        <w:rPr>
          <w:bCs/>
          <w:sz w:val="24"/>
          <w:szCs w:val="24"/>
        </w:rPr>
        <w:t xml:space="preserve">  </w:t>
      </w:r>
      <w:r w:rsidR="00CB0A60" w:rsidRPr="001864A4">
        <w:rPr>
          <w:bCs/>
          <w:sz w:val="24"/>
          <w:szCs w:val="24"/>
        </w:rPr>
        <w:t xml:space="preserve">Positioning is the final stage in the 'STP' process and focuses on how </w:t>
      </w:r>
      <w:r w:rsidR="004D4749" w:rsidRPr="001864A4">
        <w:rPr>
          <w:bCs/>
          <w:sz w:val="24"/>
          <w:szCs w:val="24"/>
        </w:rPr>
        <w:t xml:space="preserve">you want </w:t>
      </w:r>
      <w:r w:rsidR="00CB0A60" w:rsidRPr="001864A4">
        <w:rPr>
          <w:bCs/>
          <w:sz w:val="24"/>
          <w:szCs w:val="24"/>
        </w:rPr>
        <w:t xml:space="preserve">the customer </w:t>
      </w:r>
      <w:r w:rsidR="004D4749" w:rsidRPr="001864A4">
        <w:rPr>
          <w:bCs/>
          <w:sz w:val="24"/>
          <w:szCs w:val="24"/>
        </w:rPr>
        <w:t>to view</w:t>
      </w:r>
      <w:r w:rsidR="00CB0A60" w:rsidRPr="001864A4">
        <w:rPr>
          <w:bCs/>
          <w:sz w:val="24"/>
          <w:szCs w:val="24"/>
        </w:rPr>
        <w:t xml:space="preserve"> your product or service in</w:t>
      </w:r>
      <w:r w:rsidR="004D4749" w:rsidRPr="001864A4">
        <w:rPr>
          <w:bCs/>
          <w:sz w:val="24"/>
          <w:szCs w:val="24"/>
        </w:rPr>
        <w:t xml:space="preserve"> comparison to your competitors. This is often done by identifying what is known as the </w:t>
      </w:r>
      <w:r w:rsidR="004D4749" w:rsidRPr="001864A4">
        <w:rPr>
          <w:b/>
          <w:bCs/>
          <w:sz w:val="24"/>
          <w:szCs w:val="24"/>
        </w:rPr>
        <w:t>unique selling proposition</w:t>
      </w:r>
      <w:r w:rsidR="00F81FFA" w:rsidRPr="001864A4">
        <w:rPr>
          <w:b/>
          <w:bCs/>
          <w:sz w:val="24"/>
          <w:szCs w:val="24"/>
        </w:rPr>
        <w:t xml:space="preserve"> </w:t>
      </w:r>
      <w:r w:rsidR="00F81FFA" w:rsidRPr="001864A4">
        <w:rPr>
          <w:bCs/>
          <w:sz w:val="24"/>
          <w:szCs w:val="24"/>
        </w:rPr>
        <w:t>(Mind Tools Content Team, 2022)</w:t>
      </w:r>
      <w:r w:rsidR="004D4749" w:rsidRPr="001864A4">
        <w:rPr>
          <w:bCs/>
          <w:sz w:val="24"/>
          <w:szCs w:val="24"/>
        </w:rPr>
        <w:t>.</w:t>
      </w:r>
    </w:p>
    <w:p w14:paraId="6AB6F9DB" w14:textId="77777777" w:rsidR="00447261" w:rsidRDefault="00447261" w:rsidP="000A787D">
      <w:pPr>
        <w:pStyle w:val="ListParagraph"/>
        <w:rPr>
          <w:b/>
          <w:bCs/>
          <w:sz w:val="24"/>
          <w:szCs w:val="24"/>
          <w:u w:val="single"/>
        </w:rPr>
      </w:pPr>
    </w:p>
    <w:p w14:paraId="089C3023" w14:textId="77777777" w:rsidR="000A787D" w:rsidRPr="001864A4" w:rsidRDefault="00882168" w:rsidP="001864A4">
      <w:pPr>
        <w:rPr>
          <w:b/>
          <w:bCs/>
          <w:sz w:val="24"/>
          <w:szCs w:val="24"/>
        </w:rPr>
      </w:pPr>
      <w:r w:rsidRPr="001864A4">
        <w:rPr>
          <w:b/>
          <w:bCs/>
          <w:sz w:val="24"/>
          <w:szCs w:val="24"/>
        </w:rPr>
        <w:t>Marriott</w:t>
      </w:r>
      <w:r w:rsidR="00447261" w:rsidRPr="001864A4">
        <w:rPr>
          <w:b/>
          <w:bCs/>
          <w:sz w:val="24"/>
          <w:szCs w:val="24"/>
        </w:rPr>
        <w:t xml:space="preserve"> Hotel</w:t>
      </w:r>
    </w:p>
    <w:p w14:paraId="6AEF5F91" w14:textId="77777777" w:rsidR="000A787D" w:rsidRPr="001864A4" w:rsidRDefault="00F81FFA" w:rsidP="001864A4">
      <w:pPr>
        <w:rPr>
          <w:bCs/>
          <w:sz w:val="24"/>
          <w:szCs w:val="24"/>
        </w:rPr>
      </w:pPr>
      <w:r w:rsidRPr="001864A4">
        <w:rPr>
          <w:bCs/>
          <w:sz w:val="24"/>
          <w:szCs w:val="24"/>
        </w:rPr>
        <w:t xml:space="preserve">According to research </w:t>
      </w:r>
      <w:r w:rsidR="00355DB2" w:rsidRPr="001864A4">
        <w:rPr>
          <w:bCs/>
          <w:sz w:val="24"/>
          <w:szCs w:val="24"/>
        </w:rPr>
        <w:t xml:space="preserve">Marriott is the </w:t>
      </w:r>
      <w:r w:rsidRPr="001864A4">
        <w:rPr>
          <w:bCs/>
          <w:sz w:val="24"/>
          <w:szCs w:val="24"/>
        </w:rPr>
        <w:t>biggest</w:t>
      </w:r>
      <w:r w:rsidR="00355DB2" w:rsidRPr="001864A4">
        <w:rPr>
          <w:bCs/>
          <w:sz w:val="24"/>
          <w:szCs w:val="24"/>
        </w:rPr>
        <w:t xml:space="preserve"> hotel chain</w:t>
      </w:r>
      <w:r w:rsidRPr="001864A4">
        <w:rPr>
          <w:bCs/>
          <w:sz w:val="24"/>
          <w:szCs w:val="24"/>
        </w:rPr>
        <w:t xml:space="preserve"> group around the globe by total number of available rooms, offering</w:t>
      </w:r>
      <w:r w:rsidR="00355DB2" w:rsidRPr="001864A4">
        <w:rPr>
          <w:bCs/>
          <w:sz w:val="24"/>
          <w:szCs w:val="24"/>
        </w:rPr>
        <w:t xml:space="preserve"> 30 brands with 7.642 hotels including 1.423.044 rooms in 131 countries</w:t>
      </w:r>
      <w:r w:rsidRPr="001864A4">
        <w:rPr>
          <w:bCs/>
          <w:sz w:val="24"/>
          <w:szCs w:val="24"/>
        </w:rPr>
        <w:t xml:space="preserve"> (</w:t>
      </w:r>
      <w:proofErr w:type="spellStart"/>
      <w:r w:rsidR="00155C61" w:rsidRPr="001864A4">
        <w:rPr>
          <w:bCs/>
          <w:sz w:val="24"/>
          <w:szCs w:val="24"/>
        </w:rPr>
        <w:fldChar w:fldCharType="begin"/>
      </w:r>
      <w:r w:rsidR="00155C61" w:rsidRPr="001864A4">
        <w:rPr>
          <w:bCs/>
          <w:sz w:val="24"/>
          <w:szCs w:val="24"/>
        </w:rPr>
        <w:instrText xml:space="preserve"> HYPERLINK "https://ceoworld.biz/author/maria-gourtsilidou/" </w:instrText>
      </w:r>
      <w:r w:rsidR="00155C61" w:rsidRPr="001864A4">
        <w:rPr>
          <w:bCs/>
          <w:sz w:val="24"/>
          <w:szCs w:val="24"/>
        </w:rPr>
      </w:r>
      <w:r w:rsidR="00155C61" w:rsidRPr="001864A4">
        <w:rPr>
          <w:bCs/>
          <w:sz w:val="24"/>
          <w:szCs w:val="24"/>
        </w:rPr>
        <w:fldChar w:fldCharType="separate"/>
      </w:r>
      <w:r w:rsidR="00155C61" w:rsidRPr="001864A4">
        <w:rPr>
          <w:rStyle w:val="Hyperlink"/>
          <w:bCs/>
          <w:color w:val="auto"/>
          <w:sz w:val="24"/>
          <w:szCs w:val="24"/>
          <w:u w:val="none"/>
        </w:rPr>
        <w:t>Gourtsilidou</w:t>
      </w:r>
      <w:proofErr w:type="spellEnd"/>
      <w:r w:rsidR="00155C61" w:rsidRPr="001864A4">
        <w:rPr>
          <w:bCs/>
          <w:sz w:val="24"/>
          <w:szCs w:val="24"/>
        </w:rPr>
        <w:fldChar w:fldCharType="end"/>
      </w:r>
      <w:r w:rsidRPr="001864A4">
        <w:rPr>
          <w:bCs/>
          <w:sz w:val="24"/>
          <w:szCs w:val="24"/>
        </w:rPr>
        <w:t>, 2022)</w:t>
      </w:r>
      <w:r w:rsidR="00355DB2" w:rsidRPr="001864A4">
        <w:rPr>
          <w:bCs/>
          <w:sz w:val="24"/>
          <w:szCs w:val="24"/>
        </w:rPr>
        <w:t xml:space="preserve">. Between 2020 and 2021 the number of rooms </w:t>
      </w:r>
      <w:r w:rsidR="00155C61" w:rsidRPr="001864A4">
        <w:rPr>
          <w:bCs/>
          <w:sz w:val="24"/>
          <w:szCs w:val="24"/>
        </w:rPr>
        <w:t>saw in increase</w:t>
      </w:r>
      <w:r w:rsidR="00355DB2" w:rsidRPr="001864A4">
        <w:rPr>
          <w:bCs/>
          <w:sz w:val="24"/>
          <w:szCs w:val="24"/>
        </w:rPr>
        <w:t xml:space="preserve"> f</w:t>
      </w:r>
      <w:r w:rsidR="00155C61" w:rsidRPr="001864A4">
        <w:rPr>
          <w:bCs/>
          <w:sz w:val="24"/>
          <w:szCs w:val="24"/>
        </w:rPr>
        <w:t xml:space="preserve">rom 1.358.400 to 1.400.289 </w:t>
      </w:r>
      <w:r w:rsidR="0023143D" w:rsidRPr="001864A4">
        <w:rPr>
          <w:bCs/>
          <w:sz w:val="24"/>
          <w:szCs w:val="24"/>
        </w:rPr>
        <w:t xml:space="preserve">, </w:t>
      </w:r>
      <w:r w:rsidR="00155C61" w:rsidRPr="001864A4">
        <w:rPr>
          <w:bCs/>
          <w:sz w:val="24"/>
          <w:szCs w:val="24"/>
        </w:rPr>
        <w:t xml:space="preserve">which was </w:t>
      </w:r>
      <w:r w:rsidR="00192D0D" w:rsidRPr="001864A4">
        <w:rPr>
          <w:bCs/>
          <w:sz w:val="24"/>
          <w:szCs w:val="24"/>
        </w:rPr>
        <w:t xml:space="preserve">an increase of 3.1% </w:t>
      </w:r>
      <w:r w:rsidR="00155C61" w:rsidRPr="001864A4">
        <w:rPr>
          <w:bCs/>
          <w:sz w:val="24"/>
          <w:szCs w:val="24"/>
        </w:rPr>
        <w:t>(</w:t>
      </w:r>
      <w:proofErr w:type="spellStart"/>
      <w:r w:rsidR="00155C61" w:rsidRPr="001864A4">
        <w:rPr>
          <w:bCs/>
          <w:sz w:val="24"/>
          <w:szCs w:val="24"/>
        </w:rPr>
        <w:fldChar w:fldCharType="begin"/>
      </w:r>
      <w:r w:rsidR="00155C61" w:rsidRPr="001864A4">
        <w:rPr>
          <w:bCs/>
          <w:sz w:val="24"/>
          <w:szCs w:val="24"/>
        </w:rPr>
        <w:instrText xml:space="preserve"> HYPERLINK "https://ceoworld.biz/author/maria-gourtsilidou/" </w:instrText>
      </w:r>
      <w:r w:rsidR="00155C61" w:rsidRPr="001864A4">
        <w:rPr>
          <w:bCs/>
          <w:sz w:val="24"/>
          <w:szCs w:val="24"/>
        </w:rPr>
      </w:r>
      <w:r w:rsidR="00155C61" w:rsidRPr="001864A4">
        <w:rPr>
          <w:bCs/>
          <w:sz w:val="24"/>
          <w:szCs w:val="24"/>
        </w:rPr>
        <w:fldChar w:fldCharType="separate"/>
      </w:r>
      <w:r w:rsidR="00155C61" w:rsidRPr="001864A4">
        <w:rPr>
          <w:rStyle w:val="Hyperlink"/>
          <w:bCs/>
          <w:color w:val="auto"/>
          <w:sz w:val="24"/>
          <w:szCs w:val="24"/>
          <w:u w:val="none"/>
        </w:rPr>
        <w:t>Gourtsilidou</w:t>
      </w:r>
      <w:proofErr w:type="spellEnd"/>
      <w:r w:rsidR="00155C61" w:rsidRPr="001864A4">
        <w:rPr>
          <w:bCs/>
          <w:sz w:val="24"/>
          <w:szCs w:val="24"/>
        </w:rPr>
        <w:fldChar w:fldCharType="end"/>
      </w:r>
      <w:r w:rsidR="00155C61" w:rsidRPr="001864A4">
        <w:rPr>
          <w:bCs/>
          <w:sz w:val="24"/>
          <w:szCs w:val="24"/>
        </w:rPr>
        <w:t>, 2022).</w:t>
      </w:r>
      <w:r w:rsidR="00155C61" w:rsidRPr="001864A4">
        <w:rPr>
          <w:bCs/>
          <w:i/>
          <w:sz w:val="24"/>
          <w:szCs w:val="24"/>
        </w:rPr>
        <w:t xml:space="preserve"> </w:t>
      </w:r>
      <w:r w:rsidR="00FA7971" w:rsidRPr="001864A4">
        <w:rPr>
          <w:bCs/>
          <w:i/>
          <w:sz w:val="24"/>
          <w:szCs w:val="24"/>
        </w:rPr>
        <w:t xml:space="preserve"> </w:t>
      </w:r>
      <w:r w:rsidR="00EE556C" w:rsidRPr="001864A4">
        <w:rPr>
          <w:bCs/>
          <w:sz w:val="24"/>
          <w:szCs w:val="24"/>
        </w:rPr>
        <w:t xml:space="preserve"> </w:t>
      </w:r>
      <w:r w:rsidR="001919E1" w:rsidRPr="001864A4">
        <w:rPr>
          <w:bCs/>
          <w:sz w:val="24"/>
          <w:szCs w:val="24"/>
        </w:rPr>
        <w:t>Marriott</w:t>
      </w:r>
      <w:r w:rsidR="00EE556C" w:rsidRPr="001864A4">
        <w:rPr>
          <w:bCs/>
          <w:sz w:val="24"/>
          <w:szCs w:val="24"/>
        </w:rPr>
        <w:t xml:space="preserve">, which is </w:t>
      </w:r>
      <w:r w:rsidR="001919E1" w:rsidRPr="001864A4">
        <w:rPr>
          <w:bCs/>
          <w:sz w:val="24"/>
          <w:szCs w:val="24"/>
        </w:rPr>
        <w:t>headquartered in Bethesda, Maryland</w:t>
      </w:r>
      <w:r w:rsidR="00EE556C" w:rsidRPr="001864A4">
        <w:rPr>
          <w:bCs/>
          <w:sz w:val="24"/>
          <w:szCs w:val="24"/>
        </w:rPr>
        <w:t>, USA, and which was founded by</w:t>
      </w:r>
      <w:r w:rsidR="00EE556C" w:rsidRPr="001864A4">
        <w:rPr>
          <w:sz w:val="24"/>
          <w:szCs w:val="24"/>
        </w:rPr>
        <w:t xml:space="preserve"> J. Willard Marriott and his wife Alice Marriott in 1927</w:t>
      </w:r>
      <w:r w:rsidR="00D44284" w:rsidRPr="001864A4">
        <w:rPr>
          <w:sz w:val="24"/>
          <w:szCs w:val="24"/>
        </w:rPr>
        <w:t>,</w:t>
      </w:r>
      <w:r w:rsidR="00EA23EF" w:rsidRPr="001864A4">
        <w:rPr>
          <w:sz w:val="24"/>
          <w:szCs w:val="24"/>
        </w:rPr>
        <w:t xml:space="preserve"> and which was later split into two companies in 1993</w:t>
      </w:r>
      <w:r w:rsidR="00EE556C" w:rsidRPr="001864A4">
        <w:rPr>
          <w:sz w:val="24"/>
          <w:szCs w:val="24"/>
        </w:rPr>
        <w:t>,</w:t>
      </w:r>
      <w:r w:rsidR="00EE556C" w:rsidRPr="001864A4">
        <w:rPr>
          <w:bCs/>
          <w:sz w:val="24"/>
          <w:szCs w:val="24"/>
        </w:rPr>
        <w:t xml:space="preserve"> </w:t>
      </w:r>
      <w:r w:rsidR="001919E1" w:rsidRPr="001864A4">
        <w:rPr>
          <w:sz w:val="24"/>
          <w:szCs w:val="24"/>
        </w:rPr>
        <w:t>operates, franchises, and licenses hotel</w:t>
      </w:r>
      <w:r w:rsidR="00EE556C" w:rsidRPr="001864A4">
        <w:rPr>
          <w:sz w:val="24"/>
          <w:szCs w:val="24"/>
        </w:rPr>
        <w:t>s</w:t>
      </w:r>
      <w:r w:rsidR="001919E1" w:rsidRPr="001864A4">
        <w:rPr>
          <w:sz w:val="24"/>
          <w:szCs w:val="24"/>
        </w:rPr>
        <w:t>, residential, and timeshare</w:t>
      </w:r>
      <w:r w:rsidR="00355DB2" w:rsidRPr="001864A4">
        <w:rPr>
          <w:sz w:val="24"/>
          <w:szCs w:val="24"/>
        </w:rPr>
        <w:t> properties</w:t>
      </w:r>
      <w:r w:rsidR="00504FDA" w:rsidRPr="001864A4">
        <w:rPr>
          <w:sz w:val="24"/>
          <w:szCs w:val="24"/>
        </w:rPr>
        <w:t xml:space="preserve"> (US Securities and Exchange Commission, 2021)</w:t>
      </w:r>
      <w:r w:rsidR="00355DB2" w:rsidRPr="001864A4">
        <w:rPr>
          <w:sz w:val="24"/>
          <w:szCs w:val="24"/>
        </w:rPr>
        <w:t>.</w:t>
      </w:r>
      <w:r w:rsidR="00EE556C" w:rsidRPr="001864A4">
        <w:rPr>
          <w:sz w:val="24"/>
          <w:szCs w:val="24"/>
        </w:rPr>
        <w:t xml:space="preserve"> </w:t>
      </w:r>
      <w:r w:rsidR="00355DB2" w:rsidRPr="001864A4">
        <w:rPr>
          <w:sz w:val="24"/>
          <w:szCs w:val="24"/>
        </w:rPr>
        <w:t xml:space="preserve"> </w:t>
      </w:r>
      <w:r w:rsidR="001919E1" w:rsidRPr="001864A4">
        <w:rPr>
          <w:sz w:val="24"/>
          <w:szCs w:val="24"/>
        </w:rPr>
        <w:t>The company ope</w:t>
      </w:r>
      <w:r w:rsidR="00EA23EF" w:rsidRPr="001864A4">
        <w:rPr>
          <w:sz w:val="24"/>
          <w:szCs w:val="24"/>
        </w:rPr>
        <w:t>rates 20 hotel reservation cent</w:t>
      </w:r>
      <w:r w:rsidR="001919E1" w:rsidRPr="001864A4">
        <w:rPr>
          <w:sz w:val="24"/>
          <w:szCs w:val="24"/>
        </w:rPr>
        <w:t>r</w:t>
      </w:r>
      <w:r w:rsidR="00EA23EF" w:rsidRPr="001864A4">
        <w:rPr>
          <w:sz w:val="24"/>
          <w:szCs w:val="24"/>
        </w:rPr>
        <w:t>e</w:t>
      </w:r>
      <w:r w:rsidR="001919E1" w:rsidRPr="001864A4">
        <w:rPr>
          <w:sz w:val="24"/>
          <w:szCs w:val="24"/>
        </w:rPr>
        <w:t>s</w:t>
      </w:r>
      <w:r w:rsidR="00EA23EF" w:rsidRPr="001864A4">
        <w:rPr>
          <w:sz w:val="24"/>
          <w:szCs w:val="24"/>
        </w:rPr>
        <w:t xml:space="preserve"> around the world.</w:t>
      </w:r>
      <w:r w:rsidR="00D44284" w:rsidRPr="001864A4">
        <w:rPr>
          <w:sz w:val="24"/>
          <w:szCs w:val="24"/>
        </w:rPr>
        <w:t xml:space="preserve"> </w:t>
      </w:r>
      <w:r w:rsidR="00882168" w:rsidRPr="001864A4">
        <w:rPr>
          <w:bCs/>
          <w:sz w:val="24"/>
          <w:szCs w:val="24"/>
        </w:rPr>
        <w:t>Marriott</w:t>
      </w:r>
      <w:r w:rsidR="00D44284" w:rsidRPr="001864A4">
        <w:rPr>
          <w:sz w:val="24"/>
          <w:szCs w:val="24"/>
        </w:rPr>
        <w:t xml:space="preserve"> was the first hotel chain to offer bookings over the internet, in 1995</w:t>
      </w:r>
      <w:r w:rsidR="00504FDA" w:rsidRPr="001864A4">
        <w:rPr>
          <w:sz w:val="24"/>
          <w:szCs w:val="24"/>
        </w:rPr>
        <w:t xml:space="preserve"> </w:t>
      </w:r>
      <w:r w:rsidR="00FA7971" w:rsidRPr="001864A4">
        <w:rPr>
          <w:sz w:val="24"/>
          <w:szCs w:val="24"/>
        </w:rPr>
        <w:t>(</w:t>
      </w:r>
      <w:r w:rsidR="00504FDA" w:rsidRPr="001864A4">
        <w:rPr>
          <w:sz w:val="24"/>
          <w:szCs w:val="24"/>
        </w:rPr>
        <w:t>Forbes, 1998</w:t>
      </w:r>
      <w:r w:rsidR="00FA7971" w:rsidRPr="001864A4">
        <w:rPr>
          <w:sz w:val="24"/>
          <w:szCs w:val="24"/>
        </w:rPr>
        <w:t>)</w:t>
      </w:r>
      <w:r w:rsidR="00D44284" w:rsidRPr="001864A4">
        <w:rPr>
          <w:sz w:val="24"/>
          <w:szCs w:val="24"/>
        </w:rPr>
        <w:t>.</w:t>
      </w:r>
    </w:p>
    <w:p w14:paraId="7C3227FF" w14:textId="77777777" w:rsidR="00447261" w:rsidRDefault="00447261" w:rsidP="000A787D">
      <w:pPr>
        <w:pStyle w:val="ListParagraph"/>
        <w:rPr>
          <w:rFonts w:ascii="Arial" w:eastAsia="Times New Roman" w:hAnsi="Arial" w:cs="Arial"/>
          <w:b/>
          <w:bCs/>
          <w:color w:val="202122"/>
          <w:sz w:val="21"/>
          <w:szCs w:val="21"/>
          <w:u w:val="single"/>
          <w:lang w:eastAsia="en-GB"/>
        </w:rPr>
      </w:pPr>
    </w:p>
    <w:p w14:paraId="2B355840" w14:textId="77777777" w:rsidR="000A787D" w:rsidRPr="001864A4" w:rsidRDefault="00447261" w:rsidP="001864A4">
      <w:pPr>
        <w:rPr>
          <w:rFonts w:ascii="Arial" w:eastAsia="Times New Roman" w:hAnsi="Arial" w:cs="Arial"/>
          <w:b/>
          <w:bCs/>
          <w:color w:val="202122"/>
          <w:sz w:val="21"/>
          <w:szCs w:val="21"/>
          <w:lang w:eastAsia="en-GB"/>
        </w:rPr>
      </w:pPr>
      <w:r w:rsidRPr="001864A4">
        <w:rPr>
          <w:rFonts w:ascii="Arial" w:eastAsia="Times New Roman" w:hAnsi="Arial" w:cs="Arial"/>
          <w:b/>
          <w:bCs/>
          <w:color w:val="202122"/>
          <w:sz w:val="21"/>
          <w:szCs w:val="21"/>
          <w:lang w:eastAsia="en-GB"/>
        </w:rPr>
        <w:t>Premier Inn</w:t>
      </w:r>
    </w:p>
    <w:p w14:paraId="38875768" w14:textId="77777777" w:rsidR="00D24152" w:rsidRPr="001864A4" w:rsidRDefault="000A787D" w:rsidP="001864A4">
      <w:pPr>
        <w:shd w:val="clear" w:color="auto" w:fill="FFFFFF"/>
        <w:spacing w:before="120" w:after="120"/>
        <w:rPr>
          <w:rFonts w:eastAsia="Times New Roman" w:cstheme="minorHAnsi"/>
          <w:color w:val="202122"/>
          <w:sz w:val="24"/>
          <w:szCs w:val="24"/>
          <w:lang w:eastAsia="en-GB"/>
        </w:rPr>
      </w:pPr>
      <w:r w:rsidRPr="001864A4">
        <w:rPr>
          <w:rFonts w:eastAsia="Times New Roman" w:cstheme="minorHAnsi"/>
          <w:color w:val="202122"/>
          <w:sz w:val="24"/>
          <w:szCs w:val="24"/>
          <w:lang w:eastAsia="en-GB"/>
        </w:rPr>
        <w:t xml:space="preserve">According to </w:t>
      </w:r>
      <w:r w:rsidR="00363873" w:rsidRPr="001864A4">
        <w:rPr>
          <w:rFonts w:eastAsia="Times New Roman" w:cstheme="minorHAnsi"/>
          <w:color w:val="202122"/>
          <w:sz w:val="24"/>
          <w:szCs w:val="24"/>
          <w:lang w:eastAsia="en-GB"/>
        </w:rPr>
        <w:t>information on Wikipedia (2022)</w:t>
      </w:r>
      <w:r w:rsidRPr="001864A4">
        <w:rPr>
          <w:rFonts w:eastAsia="Times New Roman" w:cstheme="minorHAnsi"/>
          <w:color w:val="202122"/>
          <w:sz w:val="24"/>
          <w:szCs w:val="24"/>
          <w:lang w:eastAsia="en-GB"/>
        </w:rPr>
        <w:t xml:space="preserve"> Premier Inn</w:t>
      </w:r>
      <w:r w:rsidR="00D24152" w:rsidRPr="001864A4">
        <w:rPr>
          <w:rFonts w:eastAsia="Times New Roman" w:cstheme="minorHAnsi"/>
          <w:color w:val="202122"/>
          <w:sz w:val="24"/>
          <w:szCs w:val="24"/>
          <w:lang w:eastAsia="en-GB"/>
        </w:rPr>
        <w:t xml:space="preserve"> is a </w:t>
      </w:r>
      <w:r w:rsidR="00504FDA" w:rsidRPr="001864A4">
        <w:rPr>
          <w:rFonts w:eastAsia="Times New Roman" w:cstheme="minorHAnsi"/>
          <w:color w:val="202122"/>
          <w:sz w:val="24"/>
          <w:szCs w:val="24"/>
          <w:lang w:eastAsia="en-GB"/>
        </w:rPr>
        <w:t xml:space="preserve">UK hotel chain and the largest hotel brand with more than </w:t>
      </w:r>
      <w:r w:rsidR="00D24152" w:rsidRPr="001864A4">
        <w:rPr>
          <w:rFonts w:eastAsia="Times New Roman" w:cstheme="minorHAnsi"/>
          <w:color w:val="202122"/>
          <w:sz w:val="24"/>
          <w:szCs w:val="24"/>
          <w:lang w:eastAsia="en-GB"/>
        </w:rPr>
        <w:t>72,000 rooms and 800 hotels</w:t>
      </w:r>
      <w:r w:rsidR="00504FDA" w:rsidRPr="001864A4">
        <w:rPr>
          <w:rFonts w:eastAsia="Times New Roman" w:cstheme="minorHAnsi"/>
          <w:color w:val="202122"/>
          <w:sz w:val="24"/>
          <w:szCs w:val="24"/>
          <w:lang w:eastAsia="en-GB"/>
        </w:rPr>
        <w:t>, operating in a variety of places, nationally and internationally.</w:t>
      </w:r>
      <w:r w:rsidR="00504FDA" w:rsidRPr="001864A4">
        <w:rPr>
          <w:rFonts w:eastAsia="Times New Roman" w:cstheme="minorHAnsi"/>
          <w:i/>
          <w:color w:val="202122"/>
          <w:sz w:val="24"/>
          <w:szCs w:val="24"/>
          <w:lang w:eastAsia="en-GB"/>
        </w:rPr>
        <w:t xml:space="preserve"> </w:t>
      </w:r>
      <w:r w:rsidRPr="001864A4">
        <w:rPr>
          <w:rFonts w:eastAsia="Times New Roman" w:cstheme="minorHAnsi"/>
          <w:color w:val="202122"/>
          <w:sz w:val="24"/>
          <w:szCs w:val="24"/>
          <w:lang w:eastAsia="en-GB"/>
        </w:rPr>
        <w:t xml:space="preserve">Premier Inn was </w:t>
      </w:r>
      <w:r w:rsidR="00192D0D" w:rsidRPr="001864A4">
        <w:rPr>
          <w:rFonts w:eastAsia="Times New Roman" w:cstheme="minorHAnsi"/>
          <w:color w:val="202122"/>
          <w:sz w:val="24"/>
          <w:szCs w:val="24"/>
          <w:lang w:eastAsia="en-GB"/>
        </w:rPr>
        <w:t xml:space="preserve">started </w:t>
      </w:r>
      <w:r w:rsidR="00D24152" w:rsidRPr="001864A4">
        <w:rPr>
          <w:rFonts w:eastAsia="Times New Roman" w:cstheme="minorHAnsi"/>
          <w:color w:val="202122"/>
          <w:sz w:val="24"/>
          <w:szCs w:val="24"/>
          <w:lang w:eastAsia="en-GB"/>
        </w:rPr>
        <w:t>by </w:t>
      </w:r>
      <w:r w:rsidR="00D24152" w:rsidRPr="001864A4">
        <w:rPr>
          <w:rFonts w:eastAsia="Times New Roman" w:cstheme="minorHAnsi"/>
          <w:sz w:val="24"/>
          <w:szCs w:val="24"/>
          <w:lang w:eastAsia="en-GB"/>
        </w:rPr>
        <w:t>Whitbread</w:t>
      </w:r>
      <w:r w:rsidR="00D24152" w:rsidRPr="001864A4">
        <w:rPr>
          <w:rFonts w:eastAsia="Times New Roman" w:cstheme="minorHAnsi"/>
          <w:color w:val="202122"/>
          <w:sz w:val="24"/>
          <w:szCs w:val="24"/>
          <w:lang w:eastAsia="en-GB"/>
        </w:rPr>
        <w:t> as </w:t>
      </w:r>
      <w:r w:rsidR="00D24152" w:rsidRPr="001864A4">
        <w:rPr>
          <w:rFonts w:eastAsia="Times New Roman" w:cstheme="minorHAnsi"/>
          <w:b/>
          <w:bCs/>
          <w:color w:val="202122"/>
          <w:sz w:val="24"/>
          <w:szCs w:val="24"/>
          <w:lang w:eastAsia="en-GB"/>
        </w:rPr>
        <w:t>Travel Inn</w:t>
      </w:r>
      <w:r w:rsidR="00192D0D" w:rsidRPr="001864A4">
        <w:rPr>
          <w:rFonts w:eastAsia="Times New Roman" w:cstheme="minorHAnsi"/>
          <w:color w:val="202122"/>
          <w:sz w:val="24"/>
          <w:szCs w:val="24"/>
          <w:lang w:eastAsia="en-GB"/>
        </w:rPr>
        <w:t xml:space="preserve"> in 1987 for competing with </w:t>
      </w:r>
      <w:r w:rsidR="00D24152" w:rsidRPr="001864A4">
        <w:rPr>
          <w:rFonts w:eastAsia="Times New Roman" w:cstheme="minorHAnsi"/>
          <w:sz w:val="24"/>
          <w:szCs w:val="24"/>
          <w:lang w:eastAsia="en-GB"/>
        </w:rPr>
        <w:t xml:space="preserve">Travelodge. </w:t>
      </w:r>
      <w:r w:rsidR="00192D0D" w:rsidRPr="001864A4">
        <w:rPr>
          <w:rFonts w:eastAsia="Times New Roman" w:cstheme="minorHAnsi"/>
          <w:sz w:val="24"/>
          <w:szCs w:val="24"/>
          <w:lang w:eastAsia="en-GB"/>
        </w:rPr>
        <w:t xml:space="preserve">In 2004, </w:t>
      </w:r>
      <w:r w:rsidR="00D24152" w:rsidRPr="001864A4">
        <w:rPr>
          <w:rFonts w:eastAsia="Times New Roman" w:cstheme="minorHAnsi"/>
          <w:color w:val="202122"/>
          <w:sz w:val="24"/>
          <w:szCs w:val="24"/>
          <w:lang w:eastAsia="en-GB"/>
        </w:rPr>
        <w:t>Whitbread bought </w:t>
      </w:r>
      <w:r w:rsidR="00D24152" w:rsidRPr="001864A4">
        <w:rPr>
          <w:rFonts w:eastAsia="Times New Roman" w:cstheme="minorHAnsi"/>
          <w:b/>
          <w:bCs/>
          <w:color w:val="202122"/>
          <w:sz w:val="24"/>
          <w:szCs w:val="24"/>
          <w:lang w:eastAsia="en-GB"/>
        </w:rPr>
        <w:t>Premier Lodge</w:t>
      </w:r>
      <w:r w:rsidR="00192D0D" w:rsidRPr="001864A4">
        <w:rPr>
          <w:rFonts w:eastAsia="Times New Roman" w:cstheme="minorHAnsi"/>
          <w:color w:val="202122"/>
          <w:sz w:val="24"/>
          <w:szCs w:val="24"/>
          <w:lang w:eastAsia="en-GB"/>
        </w:rPr>
        <w:t xml:space="preserve">, merged it with Travel Inn, and formed </w:t>
      </w:r>
      <w:r w:rsidR="00D24152" w:rsidRPr="001864A4">
        <w:rPr>
          <w:rFonts w:eastAsia="Times New Roman" w:cstheme="minorHAnsi"/>
          <w:color w:val="202122"/>
          <w:sz w:val="24"/>
          <w:szCs w:val="24"/>
          <w:lang w:eastAsia="en-GB"/>
        </w:rPr>
        <w:t>"</w:t>
      </w:r>
      <w:r w:rsidR="00D24152" w:rsidRPr="001864A4">
        <w:rPr>
          <w:rFonts w:eastAsia="Times New Roman" w:cstheme="minorHAnsi"/>
          <w:b/>
          <w:bCs/>
          <w:color w:val="202122"/>
          <w:sz w:val="24"/>
          <w:szCs w:val="24"/>
          <w:lang w:eastAsia="en-GB"/>
        </w:rPr>
        <w:t>Premier Travel Inn</w:t>
      </w:r>
      <w:r w:rsidR="00D24152" w:rsidRPr="001864A4">
        <w:rPr>
          <w:rFonts w:eastAsia="Times New Roman" w:cstheme="minorHAnsi"/>
          <w:color w:val="202122"/>
          <w:sz w:val="24"/>
          <w:szCs w:val="24"/>
          <w:lang w:eastAsia="en-GB"/>
        </w:rPr>
        <w:t xml:space="preserve">", which was then shortened to "Premier Inn" in 2007. Premier Inn </w:t>
      </w:r>
      <w:r w:rsidR="00192D0D" w:rsidRPr="001864A4">
        <w:rPr>
          <w:rFonts w:eastAsia="Times New Roman" w:cstheme="minorHAnsi"/>
          <w:color w:val="202122"/>
          <w:sz w:val="24"/>
          <w:szCs w:val="24"/>
          <w:lang w:eastAsia="en-GB"/>
        </w:rPr>
        <w:t xml:space="preserve">now represents </w:t>
      </w:r>
      <w:r w:rsidR="00D24152" w:rsidRPr="001864A4">
        <w:rPr>
          <w:rFonts w:eastAsia="Times New Roman" w:cstheme="minorHAnsi"/>
          <w:color w:val="202122"/>
          <w:sz w:val="24"/>
          <w:szCs w:val="24"/>
          <w:lang w:eastAsia="en-GB"/>
        </w:rPr>
        <w:t xml:space="preserve">70% of Whitbread's </w:t>
      </w:r>
      <w:r w:rsidR="00192D0D" w:rsidRPr="001864A4">
        <w:rPr>
          <w:rFonts w:eastAsia="Times New Roman" w:cstheme="minorHAnsi"/>
          <w:color w:val="202122"/>
          <w:sz w:val="24"/>
          <w:szCs w:val="24"/>
          <w:lang w:eastAsia="en-GB"/>
        </w:rPr>
        <w:t xml:space="preserve">overall </w:t>
      </w:r>
      <w:r w:rsidR="00D24152" w:rsidRPr="001864A4">
        <w:rPr>
          <w:rFonts w:eastAsia="Times New Roman" w:cstheme="minorHAnsi"/>
          <w:color w:val="202122"/>
          <w:sz w:val="24"/>
          <w:szCs w:val="24"/>
          <w:lang w:eastAsia="en-GB"/>
        </w:rPr>
        <w:t>earnings.</w:t>
      </w:r>
    </w:p>
    <w:p w14:paraId="3B31078D" w14:textId="77777777" w:rsidR="00D24152" w:rsidRDefault="00D24152" w:rsidP="001A1ADD">
      <w:pPr>
        <w:rPr>
          <w:color w:val="0000FF" w:themeColor="hyperlink"/>
          <w:sz w:val="24"/>
          <w:szCs w:val="24"/>
          <w:u w:val="single"/>
          <w:vertAlign w:val="superscript"/>
        </w:rPr>
      </w:pPr>
    </w:p>
    <w:p w14:paraId="62FB6CBC" w14:textId="77777777" w:rsidR="00005956" w:rsidRPr="00005956" w:rsidRDefault="001A1ADD" w:rsidP="00005956">
      <w:pPr>
        <w:rPr>
          <w:b/>
          <w:sz w:val="24"/>
          <w:szCs w:val="24"/>
        </w:rPr>
      </w:pPr>
      <w:r w:rsidRPr="001A1ADD">
        <w:rPr>
          <w:b/>
          <w:sz w:val="24"/>
          <w:szCs w:val="24"/>
        </w:rPr>
        <w:t xml:space="preserve">THE MARKETING CHOICES </w:t>
      </w:r>
      <w:r>
        <w:rPr>
          <w:b/>
          <w:sz w:val="24"/>
          <w:szCs w:val="24"/>
        </w:rPr>
        <w:t>CHOSEN BRANDS</w:t>
      </w:r>
      <w:r w:rsidRPr="001A1ADD">
        <w:rPr>
          <w:b/>
          <w:sz w:val="24"/>
          <w:szCs w:val="24"/>
        </w:rPr>
        <w:t xml:space="preserve"> HAVE MADE AND DIRECTIONS TAKEN WITHIN MARKETING</w:t>
      </w:r>
      <w:r w:rsidR="00005956">
        <w:rPr>
          <w:b/>
          <w:sz w:val="24"/>
          <w:szCs w:val="24"/>
        </w:rPr>
        <w:t xml:space="preserve">, INCLUDING </w:t>
      </w:r>
      <w:r w:rsidR="00005956" w:rsidRPr="00005956">
        <w:rPr>
          <w:b/>
          <w:sz w:val="24"/>
          <w:szCs w:val="24"/>
        </w:rPr>
        <w:t>THEIR CURRENT MARKET POSITIONS</w:t>
      </w:r>
      <w:r w:rsidR="00005956">
        <w:rPr>
          <w:b/>
          <w:sz w:val="24"/>
          <w:szCs w:val="24"/>
        </w:rPr>
        <w:t>, MARKETING STRATEGIES USED NOW</w:t>
      </w:r>
      <w:r w:rsidR="00005956" w:rsidRPr="00005956">
        <w:rPr>
          <w:b/>
          <w:sz w:val="24"/>
          <w:szCs w:val="24"/>
        </w:rPr>
        <w:t>.</w:t>
      </w:r>
    </w:p>
    <w:p w14:paraId="62875132" w14:textId="77777777" w:rsidR="001A1ADD" w:rsidRPr="00F112DE" w:rsidRDefault="00882168" w:rsidP="001F36DB">
      <w:pPr>
        <w:rPr>
          <w:sz w:val="24"/>
          <w:szCs w:val="24"/>
        </w:rPr>
      </w:pPr>
      <w:r w:rsidRPr="00882168">
        <w:rPr>
          <w:b/>
          <w:bCs/>
          <w:sz w:val="24"/>
          <w:szCs w:val="24"/>
        </w:rPr>
        <w:t>Marriott</w:t>
      </w:r>
      <w:r w:rsidR="00447261" w:rsidRPr="00882168">
        <w:rPr>
          <w:b/>
          <w:sz w:val="24"/>
          <w:szCs w:val="24"/>
        </w:rPr>
        <w:t xml:space="preserve"> </w:t>
      </w:r>
      <w:r w:rsidR="00447261">
        <w:rPr>
          <w:b/>
          <w:sz w:val="24"/>
          <w:szCs w:val="24"/>
        </w:rPr>
        <w:t>Hotel</w:t>
      </w:r>
    </w:p>
    <w:p w14:paraId="7C42D064" w14:textId="77777777" w:rsidR="008A35FE" w:rsidRPr="001864A4" w:rsidRDefault="0011619C" w:rsidP="001864A4">
      <w:pPr>
        <w:rPr>
          <w:bCs/>
          <w:i/>
          <w:sz w:val="24"/>
          <w:szCs w:val="24"/>
        </w:rPr>
      </w:pPr>
      <w:r w:rsidRPr="001864A4">
        <w:rPr>
          <w:sz w:val="24"/>
          <w:szCs w:val="24"/>
        </w:rPr>
        <w:t xml:space="preserve">Today, </w:t>
      </w:r>
      <w:r w:rsidR="00882168" w:rsidRPr="001864A4">
        <w:rPr>
          <w:bCs/>
          <w:sz w:val="24"/>
          <w:szCs w:val="24"/>
        </w:rPr>
        <w:t>Marriott</w:t>
      </w:r>
      <w:r w:rsidRPr="001864A4">
        <w:rPr>
          <w:sz w:val="24"/>
          <w:szCs w:val="24"/>
        </w:rPr>
        <w:t xml:space="preserve"> </w:t>
      </w:r>
      <w:r w:rsidRPr="001864A4">
        <w:rPr>
          <w:bCs/>
          <w:sz w:val="24"/>
          <w:szCs w:val="24"/>
        </w:rPr>
        <w:t>is one of the best hotels in the world</w:t>
      </w:r>
      <w:r w:rsidR="009E134A" w:rsidRPr="001864A4">
        <w:rPr>
          <w:bCs/>
          <w:sz w:val="24"/>
          <w:szCs w:val="24"/>
        </w:rPr>
        <w:t xml:space="preserve"> (</w:t>
      </w:r>
      <w:proofErr w:type="spellStart"/>
      <w:r w:rsidR="00882168" w:rsidRPr="001864A4">
        <w:rPr>
          <w:sz w:val="24"/>
          <w:szCs w:val="24"/>
        </w:rPr>
        <w:t>Socialtables</w:t>
      </w:r>
      <w:proofErr w:type="spellEnd"/>
      <w:r w:rsidR="009E134A" w:rsidRPr="001864A4">
        <w:rPr>
          <w:bCs/>
          <w:sz w:val="24"/>
          <w:szCs w:val="24"/>
        </w:rPr>
        <w:t>, 2022)</w:t>
      </w:r>
      <w:r w:rsidRPr="001864A4">
        <w:rPr>
          <w:b/>
          <w:bCs/>
          <w:i/>
          <w:sz w:val="24"/>
          <w:szCs w:val="24"/>
        </w:rPr>
        <w:t>.</w:t>
      </w:r>
      <w:r w:rsidR="00882168" w:rsidRPr="001864A4">
        <w:rPr>
          <w:b/>
          <w:bCs/>
          <w:i/>
          <w:sz w:val="24"/>
          <w:szCs w:val="24"/>
        </w:rPr>
        <w:t xml:space="preserve"> </w:t>
      </w:r>
      <w:r w:rsidR="00882168" w:rsidRPr="001864A4">
        <w:rPr>
          <w:bCs/>
          <w:sz w:val="24"/>
          <w:szCs w:val="24"/>
        </w:rPr>
        <w:t xml:space="preserve"> </w:t>
      </w:r>
      <w:r w:rsidR="00F112DE" w:rsidRPr="001864A4">
        <w:rPr>
          <w:bCs/>
          <w:sz w:val="24"/>
          <w:szCs w:val="24"/>
        </w:rPr>
        <w:t xml:space="preserve">Much of its initial success lay in marketing through </w:t>
      </w:r>
      <w:r w:rsidR="007B2EC8" w:rsidRPr="001864A4">
        <w:rPr>
          <w:bCs/>
          <w:sz w:val="24"/>
          <w:szCs w:val="24"/>
        </w:rPr>
        <w:t>community events</w:t>
      </w:r>
      <w:r w:rsidR="00F112DE" w:rsidRPr="001864A4">
        <w:rPr>
          <w:bCs/>
          <w:sz w:val="24"/>
          <w:szCs w:val="24"/>
        </w:rPr>
        <w:t xml:space="preserve">, which is not surprising because </w:t>
      </w:r>
      <w:r w:rsidR="007B2EC8" w:rsidRPr="001864A4">
        <w:rPr>
          <w:bCs/>
          <w:sz w:val="24"/>
          <w:szCs w:val="24"/>
        </w:rPr>
        <w:t>(1) the founders were Mormon missionaries</w:t>
      </w:r>
      <w:r w:rsidR="009E134A" w:rsidRPr="001864A4">
        <w:rPr>
          <w:bCs/>
          <w:sz w:val="24"/>
          <w:szCs w:val="24"/>
        </w:rPr>
        <w:t xml:space="preserve"> (</w:t>
      </w:r>
      <w:r w:rsidR="00882168" w:rsidRPr="001864A4">
        <w:rPr>
          <w:bCs/>
          <w:sz w:val="24"/>
          <w:szCs w:val="24"/>
        </w:rPr>
        <w:t>Marriott</w:t>
      </w:r>
      <w:r w:rsidR="009E134A" w:rsidRPr="001864A4">
        <w:rPr>
          <w:bCs/>
          <w:sz w:val="24"/>
          <w:szCs w:val="24"/>
        </w:rPr>
        <w:t>, 2022)</w:t>
      </w:r>
      <w:r w:rsidR="007B2EC8" w:rsidRPr="001864A4">
        <w:rPr>
          <w:bCs/>
          <w:sz w:val="24"/>
          <w:szCs w:val="24"/>
        </w:rPr>
        <w:t xml:space="preserve">, and (2) </w:t>
      </w:r>
      <w:r w:rsidR="00617CF1" w:rsidRPr="001864A4">
        <w:rPr>
          <w:bCs/>
          <w:sz w:val="24"/>
          <w:szCs w:val="24"/>
        </w:rPr>
        <w:t xml:space="preserve">because </w:t>
      </w:r>
      <w:r w:rsidR="007B2EC8" w:rsidRPr="001864A4">
        <w:rPr>
          <w:bCs/>
          <w:sz w:val="24"/>
          <w:szCs w:val="24"/>
        </w:rPr>
        <w:t>in 1927</w:t>
      </w:r>
      <w:r w:rsidR="00F112DE" w:rsidRPr="001864A4">
        <w:rPr>
          <w:bCs/>
          <w:sz w:val="24"/>
          <w:szCs w:val="24"/>
        </w:rPr>
        <w:t xml:space="preserve"> there was </w:t>
      </w:r>
      <w:r w:rsidR="007B2EC8" w:rsidRPr="001864A4">
        <w:rPr>
          <w:bCs/>
          <w:sz w:val="24"/>
          <w:szCs w:val="24"/>
        </w:rPr>
        <w:t>no such thing as the internet</w:t>
      </w:r>
      <w:r w:rsidR="00F112DE" w:rsidRPr="001864A4">
        <w:rPr>
          <w:bCs/>
          <w:sz w:val="24"/>
          <w:szCs w:val="24"/>
        </w:rPr>
        <w:t xml:space="preserve">. Coincidentally, the first TV broadcast in the world happened in the same year as the discovery of </w:t>
      </w:r>
      <w:r w:rsidR="00882168" w:rsidRPr="001864A4">
        <w:rPr>
          <w:bCs/>
          <w:sz w:val="24"/>
          <w:szCs w:val="24"/>
        </w:rPr>
        <w:t>Marriott</w:t>
      </w:r>
      <w:r w:rsidR="00F112DE" w:rsidRPr="001864A4">
        <w:rPr>
          <w:bCs/>
          <w:sz w:val="24"/>
          <w:szCs w:val="24"/>
        </w:rPr>
        <w:t>, 1927</w:t>
      </w:r>
      <w:r w:rsidR="009E134A" w:rsidRPr="001864A4">
        <w:rPr>
          <w:bCs/>
          <w:sz w:val="24"/>
          <w:szCs w:val="24"/>
        </w:rPr>
        <w:t xml:space="preserve"> (cs.cornell.edu, 2022)</w:t>
      </w:r>
      <w:r w:rsidR="00F112DE" w:rsidRPr="001864A4">
        <w:rPr>
          <w:bCs/>
          <w:sz w:val="24"/>
          <w:szCs w:val="24"/>
        </w:rPr>
        <w:t>.</w:t>
      </w:r>
      <w:r w:rsidR="00F112DE" w:rsidRPr="001864A4">
        <w:rPr>
          <w:b/>
          <w:bCs/>
          <w:i/>
          <w:sz w:val="24"/>
          <w:szCs w:val="24"/>
        </w:rPr>
        <w:t xml:space="preserve"> </w:t>
      </w:r>
      <w:r w:rsidR="007B2EC8" w:rsidRPr="001864A4">
        <w:rPr>
          <w:bCs/>
          <w:sz w:val="24"/>
          <w:szCs w:val="24"/>
        </w:rPr>
        <w:t xml:space="preserve">However, things began to change when </w:t>
      </w:r>
      <w:r w:rsidR="00882168" w:rsidRPr="001864A4">
        <w:rPr>
          <w:bCs/>
          <w:sz w:val="24"/>
          <w:szCs w:val="24"/>
        </w:rPr>
        <w:t xml:space="preserve">Marriott </w:t>
      </w:r>
      <w:r w:rsidR="007B2EC8" w:rsidRPr="001864A4">
        <w:rPr>
          <w:bCs/>
          <w:sz w:val="24"/>
          <w:szCs w:val="24"/>
        </w:rPr>
        <w:t xml:space="preserve">started buying </w:t>
      </w:r>
      <w:r w:rsidR="00855AEF" w:rsidRPr="001864A4">
        <w:rPr>
          <w:bCs/>
          <w:sz w:val="24"/>
          <w:szCs w:val="24"/>
        </w:rPr>
        <w:t xml:space="preserve">shares in </w:t>
      </w:r>
      <w:r w:rsidR="00617CF1" w:rsidRPr="001864A4">
        <w:rPr>
          <w:bCs/>
          <w:sz w:val="24"/>
          <w:szCs w:val="24"/>
        </w:rPr>
        <w:t xml:space="preserve">or </w:t>
      </w:r>
      <w:r w:rsidR="002E3925" w:rsidRPr="001864A4">
        <w:rPr>
          <w:bCs/>
          <w:sz w:val="24"/>
          <w:szCs w:val="24"/>
        </w:rPr>
        <w:t>bought</w:t>
      </w:r>
      <w:r w:rsidR="00855AEF" w:rsidRPr="001864A4">
        <w:rPr>
          <w:bCs/>
          <w:sz w:val="24"/>
          <w:szCs w:val="24"/>
        </w:rPr>
        <w:t xml:space="preserve"> </w:t>
      </w:r>
      <w:r w:rsidR="007B2EC8" w:rsidRPr="001864A4">
        <w:rPr>
          <w:bCs/>
          <w:sz w:val="24"/>
          <w:szCs w:val="24"/>
        </w:rPr>
        <w:t xml:space="preserve">out failing hotel business like </w:t>
      </w:r>
      <w:r w:rsidR="00855AEF" w:rsidRPr="001864A4">
        <w:rPr>
          <w:bCs/>
          <w:sz w:val="24"/>
          <w:szCs w:val="24"/>
        </w:rPr>
        <w:t>The Ritz-Carlton Hotel Company, which attracted a lot of media attention and catapulted the brand name to the top</w:t>
      </w:r>
      <w:r w:rsidR="009E134A" w:rsidRPr="001864A4">
        <w:rPr>
          <w:bCs/>
          <w:sz w:val="24"/>
          <w:szCs w:val="24"/>
        </w:rPr>
        <w:t xml:space="preserve"> (Wikipedia, 2022)</w:t>
      </w:r>
      <w:r w:rsidR="00855AEF" w:rsidRPr="001864A4">
        <w:rPr>
          <w:bCs/>
          <w:sz w:val="24"/>
          <w:szCs w:val="24"/>
        </w:rPr>
        <w:t xml:space="preserve">. </w:t>
      </w:r>
      <w:r w:rsidR="008A35FE" w:rsidRPr="001864A4">
        <w:rPr>
          <w:bCs/>
          <w:sz w:val="24"/>
          <w:szCs w:val="24"/>
        </w:rPr>
        <w:t>Further, Marriott</w:t>
      </w:r>
      <w:r w:rsidR="00841BA3" w:rsidRPr="001864A4">
        <w:rPr>
          <w:bCs/>
          <w:sz w:val="24"/>
          <w:szCs w:val="24"/>
        </w:rPr>
        <w:t xml:space="preserve">’s hotel portfolio is split into five key groups as identified by the Mind Tools Content Team (2022), with each designed to target a different sub group of consumer as follows: </w:t>
      </w:r>
    </w:p>
    <w:p w14:paraId="2A417561" w14:textId="77777777" w:rsidR="008A35FE" w:rsidRPr="004D4749" w:rsidRDefault="008A35FE" w:rsidP="008A35FE">
      <w:pPr>
        <w:pStyle w:val="ListParagraph"/>
        <w:rPr>
          <w:bCs/>
          <w:i/>
          <w:sz w:val="24"/>
          <w:szCs w:val="24"/>
        </w:rPr>
      </w:pPr>
    </w:p>
    <w:p w14:paraId="2C40D731" w14:textId="77777777" w:rsidR="008A35FE" w:rsidRPr="004D4749" w:rsidRDefault="008A35FE" w:rsidP="008A35FE">
      <w:pPr>
        <w:pStyle w:val="ListParagraph"/>
        <w:numPr>
          <w:ilvl w:val="0"/>
          <w:numId w:val="5"/>
        </w:numPr>
        <w:rPr>
          <w:bCs/>
          <w:i/>
          <w:sz w:val="24"/>
          <w:szCs w:val="24"/>
        </w:rPr>
      </w:pPr>
      <w:r w:rsidRPr="004D4749">
        <w:rPr>
          <w:bCs/>
          <w:i/>
          <w:sz w:val="24"/>
          <w:szCs w:val="24"/>
        </w:rPr>
        <w:t>Luxury – targets the luxury consumer. These facilities provide bespoke, luxury experiences and include iconic brands such as The Ritz-Carlton, St Regis, JW Marriott, and W Hotels.</w:t>
      </w:r>
    </w:p>
    <w:p w14:paraId="4E8C3B2E" w14:textId="77777777" w:rsidR="008A35FE" w:rsidRPr="004D4749" w:rsidRDefault="008A35FE" w:rsidP="008A35FE">
      <w:pPr>
        <w:pStyle w:val="ListParagraph"/>
        <w:numPr>
          <w:ilvl w:val="0"/>
          <w:numId w:val="5"/>
        </w:numPr>
        <w:rPr>
          <w:bCs/>
          <w:i/>
          <w:sz w:val="24"/>
          <w:szCs w:val="24"/>
        </w:rPr>
      </w:pPr>
      <w:r w:rsidRPr="004D4749">
        <w:rPr>
          <w:bCs/>
          <w:i/>
          <w:sz w:val="24"/>
          <w:szCs w:val="24"/>
        </w:rPr>
        <w:t>Premium – targets younger couples and business consumers. Premium brands offer sophisticated, chic hotels, and include classic brands such as Marriott Hotels and Sheraton, as well as more distinctive brands like Le MERIDIEN and Westin.</w:t>
      </w:r>
    </w:p>
    <w:p w14:paraId="74C73F61" w14:textId="77777777" w:rsidR="008A35FE" w:rsidRPr="004D4749" w:rsidRDefault="008A35FE" w:rsidP="008A35FE">
      <w:pPr>
        <w:pStyle w:val="ListParagraph"/>
        <w:numPr>
          <w:ilvl w:val="0"/>
          <w:numId w:val="5"/>
        </w:numPr>
        <w:rPr>
          <w:bCs/>
          <w:i/>
          <w:sz w:val="24"/>
          <w:szCs w:val="24"/>
        </w:rPr>
      </w:pPr>
      <w:r w:rsidRPr="004D4749">
        <w:rPr>
          <w:bCs/>
          <w:i/>
          <w:sz w:val="24"/>
          <w:szCs w:val="24"/>
        </w:rPr>
        <w:t xml:space="preserve">Select – targets seasoned travellers, and provides smart and modern amenities. Select brands include Courtyard Hotels, Four Points, Aloft Hotels and </w:t>
      </w:r>
      <w:proofErr w:type="spellStart"/>
      <w:r w:rsidRPr="004D4749">
        <w:rPr>
          <w:bCs/>
          <w:i/>
          <w:sz w:val="24"/>
          <w:szCs w:val="24"/>
        </w:rPr>
        <w:t>Moxy</w:t>
      </w:r>
      <w:proofErr w:type="spellEnd"/>
      <w:r w:rsidRPr="004D4749">
        <w:rPr>
          <w:bCs/>
          <w:i/>
          <w:sz w:val="24"/>
          <w:szCs w:val="24"/>
        </w:rPr>
        <w:t xml:space="preserve"> Hotels.</w:t>
      </w:r>
    </w:p>
    <w:p w14:paraId="1AD76D1E" w14:textId="77777777" w:rsidR="008A35FE" w:rsidRPr="004D4749" w:rsidRDefault="008A35FE" w:rsidP="008A35FE">
      <w:pPr>
        <w:pStyle w:val="ListParagraph"/>
        <w:numPr>
          <w:ilvl w:val="0"/>
          <w:numId w:val="5"/>
        </w:numPr>
        <w:rPr>
          <w:bCs/>
          <w:i/>
          <w:sz w:val="24"/>
          <w:szCs w:val="24"/>
        </w:rPr>
      </w:pPr>
      <w:r w:rsidRPr="004D4749">
        <w:rPr>
          <w:bCs/>
          <w:i/>
          <w:sz w:val="24"/>
          <w:szCs w:val="24"/>
        </w:rPr>
        <w:t xml:space="preserve">Longer Stays – targets families with children. These amenities are designed for longer vacations that mirror the comforts of home, and include brands such as Marriott Executive Apartments, </w:t>
      </w:r>
      <w:proofErr w:type="spellStart"/>
      <w:r w:rsidRPr="004D4749">
        <w:rPr>
          <w:bCs/>
          <w:i/>
          <w:sz w:val="24"/>
          <w:szCs w:val="24"/>
        </w:rPr>
        <w:t>TownePlace</w:t>
      </w:r>
      <w:proofErr w:type="spellEnd"/>
      <w:r w:rsidRPr="004D4749">
        <w:rPr>
          <w:bCs/>
          <w:i/>
          <w:sz w:val="24"/>
          <w:szCs w:val="24"/>
        </w:rPr>
        <w:t xml:space="preserve"> Suits, element, and Homes &amp; Villas by Marriott International.</w:t>
      </w:r>
    </w:p>
    <w:p w14:paraId="5581DB8F" w14:textId="77777777" w:rsidR="008A35FE" w:rsidRPr="004D4749" w:rsidRDefault="008A35FE" w:rsidP="004D4749">
      <w:pPr>
        <w:pStyle w:val="ListParagraph"/>
        <w:numPr>
          <w:ilvl w:val="0"/>
          <w:numId w:val="5"/>
        </w:numPr>
        <w:rPr>
          <w:bCs/>
          <w:i/>
          <w:sz w:val="24"/>
          <w:szCs w:val="24"/>
        </w:rPr>
      </w:pPr>
      <w:r w:rsidRPr="004D4749">
        <w:rPr>
          <w:bCs/>
          <w:i/>
          <w:sz w:val="24"/>
          <w:szCs w:val="24"/>
        </w:rPr>
        <w:t>Collection – targets very high-end, luxury consumers looking for a special and unique experiences. Collection accommodations offer distinctive, luxurious experiences, and include brands such as Autograph Collection Hotels, Design Hotels, and the Tribute Portfolio.</w:t>
      </w:r>
    </w:p>
    <w:p w14:paraId="71D0D79C" w14:textId="77777777" w:rsidR="004D4749" w:rsidRPr="004D4749" w:rsidRDefault="004D4749" w:rsidP="008A35FE">
      <w:pPr>
        <w:pStyle w:val="ListParagraph"/>
        <w:rPr>
          <w:bCs/>
          <w:i/>
          <w:sz w:val="24"/>
          <w:szCs w:val="24"/>
        </w:rPr>
      </w:pPr>
    </w:p>
    <w:p w14:paraId="73EC73A1" w14:textId="77777777" w:rsidR="008A35FE" w:rsidRPr="001864A4" w:rsidRDefault="008A35FE" w:rsidP="001864A4">
      <w:pPr>
        <w:rPr>
          <w:bCs/>
          <w:i/>
          <w:sz w:val="24"/>
          <w:szCs w:val="24"/>
        </w:rPr>
      </w:pPr>
      <w:r w:rsidRPr="001864A4">
        <w:rPr>
          <w:bCs/>
          <w:sz w:val="24"/>
          <w:szCs w:val="24"/>
        </w:rPr>
        <w:t>As you can imagine, Marriott International communicate</w:t>
      </w:r>
      <w:r w:rsidR="00882168" w:rsidRPr="001864A4">
        <w:rPr>
          <w:bCs/>
          <w:sz w:val="24"/>
          <w:szCs w:val="24"/>
        </w:rPr>
        <w:t>s a different marketing to each group of its customers.</w:t>
      </w:r>
      <w:r w:rsidR="00882168" w:rsidRPr="001864A4">
        <w:rPr>
          <w:bCs/>
          <w:i/>
          <w:sz w:val="24"/>
          <w:szCs w:val="24"/>
        </w:rPr>
        <w:t xml:space="preserve"> </w:t>
      </w:r>
    </w:p>
    <w:p w14:paraId="511CE059" w14:textId="77777777" w:rsidR="00B8655A" w:rsidRDefault="00B8655A" w:rsidP="008A35FE">
      <w:pPr>
        <w:pStyle w:val="ListParagraph"/>
        <w:rPr>
          <w:bCs/>
          <w:i/>
          <w:sz w:val="24"/>
          <w:szCs w:val="24"/>
        </w:rPr>
      </w:pPr>
    </w:p>
    <w:p w14:paraId="5BD78FB8" w14:textId="77777777" w:rsidR="00B8655A" w:rsidRPr="001864A4" w:rsidRDefault="004A38FB" w:rsidP="001864A4">
      <w:pPr>
        <w:rPr>
          <w:bCs/>
          <w:sz w:val="24"/>
          <w:szCs w:val="24"/>
        </w:rPr>
      </w:pPr>
      <w:r w:rsidRPr="001864A4">
        <w:rPr>
          <w:bCs/>
          <w:sz w:val="24"/>
          <w:szCs w:val="24"/>
        </w:rPr>
        <w:t>Marriot</w:t>
      </w:r>
      <w:r w:rsidR="00882168" w:rsidRPr="001864A4">
        <w:rPr>
          <w:bCs/>
          <w:sz w:val="24"/>
          <w:szCs w:val="24"/>
        </w:rPr>
        <w:t>t</w:t>
      </w:r>
      <w:r w:rsidRPr="001864A4">
        <w:rPr>
          <w:bCs/>
          <w:sz w:val="24"/>
          <w:szCs w:val="24"/>
        </w:rPr>
        <w:t xml:space="preserve"> </w:t>
      </w:r>
      <w:r w:rsidR="00B8655A" w:rsidRPr="001864A4">
        <w:rPr>
          <w:bCs/>
          <w:sz w:val="24"/>
          <w:szCs w:val="24"/>
        </w:rPr>
        <w:t>marketing</w:t>
      </w:r>
      <w:r w:rsidRPr="001864A4">
        <w:rPr>
          <w:bCs/>
          <w:sz w:val="24"/>
          <w:szCs w:val="24"/>
        </w:rPr>
        <w:t xml:space="preserve"> </w:t>
      </w:r>
      <w:r w:rsidR="00B8655A" w:rsidRPr="001864A4">
        <w:rPr>
          <w:bCs/>
          <w:sz w:val="24"/>
          <w:szCs w:val="24"/>
        </w:rPr>
        <w:t>take</w:t>
      </w:r>
      <w:r w:rsidRPr="001864A4">
        <w:rPr>
          <w:bCs/>
          <w:sz w:val="24"/>
          <w:szCs w:val="24"/>
        </w:rPr>
        <w:t>s</w:t>
      </w:r>
      <w:r w:rsidR="00B8655A" w:rsidRPr="001864A4">
        <w:rPr>
          <w:bCs/>
          <w:sz w:val="24"/>
          <w:szCs w:val="24"/>
        </w:rPr>
        <w:t xml:space="preserve"> advantage of all print and digital media advertising including social media platforms</w:t>
      </w:r>
      <w:r w:rsidR="00131910" w:rsidRPr="001864A4">
        <w:rPr>
          <w:bCs/>
          <w:sz w:val="24"/>
          <w:szCs w:val="24"/>
        </w:rPr>
        <w:t xml:space="preserve"> (Facebook, 2022)</w:t>
      </w:r>
      <w:r w:rsidR="00B8655A" w:rsidRPr="001864A4">
        <w:rPr>
          <w:bCs/>
          <w:sz w:val="24"/>
          <w:szCs w:val="24"/>
        </w:rPr>
        <w:t>, partnerships with news channels such as CNN</w:t>
      </w:r>
      <w:r w:rsidR="00131910" w:rsidRPr="001864A4">
        <w:rPr>
          <w:bCs/>
          <w:sz w:val="24"/>
          <w:szCs w:val="24"/>
        </w:rPr>
        <w:t xml:space="preserve"> (Marketing-Interactive, 2022)</w:t>
      </w:r>
      <w:r w:rsidR="00364B4D" w:rsidRPr="001864A4">
        <w:rPr>
          <w:bCs/>
          <w:sz w:val="24"/>
          <w:szCs w:val="24"/>
        </w:rPr>
        <w:t>,</w:t>
      </w:r>
      <w:r w:rsidR="00B8655A" w:rsidRPr="001864A4">
        <w:rPr>
          <w:bCs/>
          <w:sz w:val="24"/>
          <w:szCs w:val="24"/>
        </w:rPr>
        <w:t xml:space="preserve"> as well as their own sponsored video campaigns </w:t>
      </w:r>
      <w:r w:rsidRPr="001864A4">
        <w:rPr>
          <w:bCs/>
          <w:sz w:val="24"/>
          <w:szCs w:val="24"/>
        </w:rPr>
        <w:t>globally</w:t>
      </w:r>
      <w:r w:rsidR="00131910" w:rsidRPr="001864A4">
        <w:rPr>
          <w:bCs/>
          <w:sz w:val="24"/>
          <w:szCs w:val="24"/>
        </w:rPr>
        <w:t xml:space="preserve"> (</w:t>
      </w:r>
      <w:proofErr w:type="spellStart"/>
      <w:r w:rsidR="00131910" w:rsidRPr="001864A4">
        <w:rPr>
          <w:bCs/>
          <w:sz w:val="24"/>
          <w:szCs w:val="24"/>
        </w:rPr>
        <w:t>Bestmediainfo</w:t>
      </w:r>
      <w:proofErr w:type="spellEnd"/>
      <w:r w:rsidR="00131910" w:rsidRPr="001864A4">
        <w:rPr>
          <w:bCs/>
          <w:sz w:val="24"/>
          <w:szCs w:val="24"/>
        </w:rPr>
        <w:t>, 2022)</w:t>
      </w:r>
      <w:r w:rsidR="00B8655A" w:rsidRPr="001864A4">
        <w:rPr>
          <w:bCs/>
          <w:sz w:val="24"/>
          <w:szCs w:val="24"/>
        </w:rPr>
        <w:t xml:space="preserve"> and other third-party web engines like booking.com</w:t>
      </w:r>
      <w:r w:rsidR="00131910" w:rsidRPr="001864A4">
        <w:rPr>
          <w:bCs/>
          <w:sz w:val="24"/>
          <w:szCs w:val="24"/>
        </w:rPr>
        <w:t xml:space="preserve"> (Booking.com, 2022)</w:t>
      </w:r>
      <w:r w:rsidR="00B8655A" w:rsidRPr="001864A4">
        <w:rPr>
          <w:bCs/>
          <w:sz w:val="24"/>
          <w:szCs w:val="24"/>
        </w:rPr>
        <w:t>.</w:t>
      </w:r>
    </w:p>
    <w:p w14:paraId="77B17A6E" w14:textId="77777777" w:rsidR="00B8655A" w:rsidRDefault="00B8655A" w:rsidP="00B8655A">
      <w:pPr>
        <w:pStyle w:val="ListParagraph"/>
        <w:rPr>
          <w:b/>
          <w:bCs/>
          <w:sz w:val="24"/>
          <w:szCs w:val="24"/>
        </w:rPr>
      </w:pPr>
    </w:p>
    <w:p w14:paraId="6EB2C013" w14:textId="77777777" w:rsidR="00447261" w:rsidRPr="001864A4" w:rsidRDefault="00447261" w:rsidP="001864A4">
      <w:pPr>
        <w:rPr>
          <w:rFonts w:ascii="Arial" w:eastAsia="Times New Roman" w:hAnsi="Arial" w:cs="Arial"/>
          <w:b/>
          <w:bCs/>
          <w:color w:val="202122"/>
          <w:sz w:val="21"/>
          <w:szCs w:val="21"/>
          <w:lang w:eastAsia="en-GB"/>
        </w:rPr>
      </w:pPr>
      <w:r w:rsidRPr="001864A4">
        <w:rPr>
          <w:rFonts w:ascii="Arial" w:eastAsia="Times New Roman" w:hAnsi="Arial" w:cs="Arial"/>
          <w:b/>
          <w:bCs/>
          <w:color w:val="202122"/>
          <w:sz w:val="21"/>
          <w:szCs w:val="21"/>
          <w:lang w:eastAsia="en-GB"/>
        </w:rPr>
        <w:t>Premier Inn</w:t>
      </w:r>
    </w:p>
    <w:p w14:paraId="5A7F8B51" w14:textId="77777777" w:rsidR="00005956" w:rsidRPr="001864A4" w:rsidRDefault="00C32935" w:rsidP="001864A4">
      <w:pPr>
        <w:rPr>
          <w:bCs/>
          <w:sz w:val="24"/>
          <w:szCs w:val="24"/>
        </w:rPr>
      </w:pPr>
      <w:r w:rsidRPr="001864A4">
        <w:rPr>
          <w:bCs/>
          <w:sz w:val="24"/>
          <w:szCs w:val="24"/>
        </w:rPr>
        <w:t>Although</w:t>
      </w:r>
      <w:r w:rsidR="004A38FB" w:rsidRPr="001864A4">
        <w:rPr>
          <w:bCs/>
          <w:sz w:val="24"/>
          <w:szCs w:val="24"/>
        </w:rPr>
        <w:t>,</w:t>
      </w:r>
      <w:r w:rsidRPr="001864A4">
        <w:rPr>
          <w:bCs/>
          <w:sz w:val="24"/>
          <w:szCs w:val="24"/>
        </w:rPr>
        <w:t xml:space="preserve"> Premier Inn is not as massive as Marriot</w:t>
      </w:r>
      <w:r w:rsidR="00716CC5" w:rsidRPr="001864A4">
        <w:rPr>
          <w:bCs/>
          <w:sz w:val="24"/>
          <w:szCs w:val="24"/>
        </w:rPr>
        <w:t>t</w:t>
      </w:r>
      <w:r w:rsidR="004A38FB" w:rsidRPr="001864A4">
        <w:rPr>
          <w:bCs/>
          <w:sz w:val="24"/>
          <w:szCs w:val="24"/>
        </w:rPr>
        <w:t xml:space="preserve"> in terms of size</w:t>
      </w:r>
      <w:r w:rsidRPr="001864A4">
        <w:rPr>
          <w:bCs/>
          <w:sz w:val="24"/>
          <w:szCs w:val="24"/>
        </w:rPr>
        <w:t xml:space="preserve">, it’s marketing strategy in terms of </w:t>
      </w:r>
      <w:r w:rsidR="00A03E5F" w:rsidRPr="001864A4">
        <w:rPr>
          <w:bCs/>
          <w:sz w:val="24"/>
          <w:szCs w:val="24"/>
        </w:rPr>
        <w:t>growth is not very dissimilar to Marriot</w:t>
      </w:r>
      <w:r w:rsidR="00716CC5" w:rsidRPr="001864A4">
        <w:rPr>
          <w:bCs/>
          <w:sz w:val="24"/>
          <w:szCs w:val="24"/>
        </w:rPr>
        <w:t>t</w:t>
      </w:r>
      <w:r w:rsidR="004A38FB" w:rsidRPr="001864A4">
        <w:rPr>
          <w:bCs/>
          <w:sz w:val="24"/>
          <w:szCs w:val="24"/>
        </w:rPr>
        <w:t>’s</w:t>
      </w:r>
      <w:r w:rsidR="00A03E5F" w:rsidRPr="001864A4">
        <w:rPr>
          <w:bCs/>
          <w:sz w:val="24"/>
          <w:szCs w:val="24"/>
        </w:rPr>
        <w:t>. Like Marrio</w:t>
      </w:r>
      <w:r w:rsidR="00716CC5" w:rsidRPr="001864A4">
        <w:rPr>
          <w:bCs/>
          <w:sz w:val="24"/>
          <w:szCs w:val="24"/>
        </w:rPr>
        <w:t>t</w:t>
      </w:r>
      <w:r w:rsidR="00A03E5F" w:rsidRPr="001864A4">
        <w:rPr>
          <w:bCs/>
          <w:sz w:val="24"/>
          <w:szCs w:val="24"/>
        </w:rPr>
        <w:t>t it too started</w:t>
      </w:r>
      <w:r w:rsidR="004A38FB" w:rsidRPr="001864A4">
        <w:rPr>
          <w:bCs/>
          <w:sz w:val="24"/>
          <w:szCs w:val="24"/>
        </w:rPr>
        <w:t xml:space="preserve"> off by</w:t>
      </w:r>
      <w:r w:rsidR="00A03E5F" w:rsidRPr="001864A4">
        <w:rPr>
          <w:bCs/>
          <w:sz w:val="24"/>
          <w:szCs w:val="24"/>
        </w:rPr>
        <w:t xml:space="preserve"> buying failing hotel businesses and then slowly expanded into other countries around the world. Premier Inn has </w:t>
      </w:r>
      <w:r w:rsidR="00E22ABC" w:rsidRPr="001864A4">
        <w:rPr>
          <w:bCs/>
          <w:sz w:val="24"/>
          <w:szCs w:val="24"/>
        </w:rPr>
        <w:t>more than</w:t>
      </w:r>
      <w:r w:rsidR="00A03E5F" w:rsidRPr="001864A4">
        <w:rPr>
          <w:bCs/>
          <w:sz w:val="24"/>
          <w:szCs w:val="24"/>
        </w:rPr>
        <w:t xml:space="preserve"> 800 hotels </w:t>
      </w:r>
      <w:r w:rsidR="00E22ABC" w:rsidRPr="001864A4">
        <w:rPr>
          <w:bCs/>
          <w:sz w:val="24"/>
          <w:szCs w:val="24"/>
        </w:rPr>
        <w:t>spread across</w:t>
      </w:r>
      <w:r w:rsidR="00A03E5F" w:rsidRPr="001864A4">
        <w:rPr>
          <w:bCs/>
          <w:sz w:val="24"/>
          <w:szCs w:val="24"/>
        </w:rPr>
        <w:t xml:space="preserve"> UK and in countries such as Ireland, United Arab Emirates, Qatar, and Germany (</w:t>
      </w:r>
      <w:r w:rsidR="00E22ABC" w:rsidRPr="001864A4">
        <w:rPr>
          <w:bCs/>
          <w:sz w:val="24"/>
          <w:szCs w:val="24"/>
        </w:rPr>
        <w:t>Rahman</w:t>
      </w:r>
      <w:r w:rsidR="00A03E5F" w:rsidRPr="001864A4">
        <w:rPr>
          <w:bCs/>
          <w:sz w:val="24"/>
          <w:szCs w:val="24"/>
        </w:rPr>
        <w:t>, 202</w:t>
      </w:r>
      <w:r w:rsidR="00E22ABC" w:rsidRPr="001864A4">
        <w:rPr>
          <w:bCs/>
          <w:sz w:val="24"/>
          <w:szCs w:val="24"/>
        </w:rPr>
        <w:t>2</w:t>
      </w:r>
      <w:r w:rsidR="00A03E5F" w:rsidRPr="001864A4">
        <w:rPr>
          <w:bCs/>
          <w:sz w:val="24"/>
          <w:szCs w:val="24"/>
        </w:rPr>
        <w:t xml:space="preserve">). </w:t>
      </w:r>
      <w:r w:rsidR="00E22ABC" w:rsidRPr="001864A4">
        <w:rPr>
          <w:bCs/>
          <w:sz w:val="24"/>
          <w:szCs w:val="24"/>
        </w:rPr>
        <w:t xml:space="preserve">Guests have options to </w:t>
      </w:r>
      <w:r w:rsidR="00A03E5F" w:rsidRPr="001864A4">
        <w:rPr>
          <w:bCs/>
          <w:sz w:val="24"/>
          <w:szCs w:val="24"/>
        </w:rPr>
        <w:t xml:space="preserve">book rooms directly </w:t>
      </w:r>
      <w:r w:rsidR="00E22ABC" w:rsidRPr="001864A4">
        <w:rPr>
          <w:bCs/>
          <w:sz w:val="24"/>
          <w:szCs w:val="24"/>
        </w:rPr>
        <w:t xml:space="preserve">on </w:t>
      </w:r>
      <w:r w:rsidR="00EB70A1" w:rsidRPr="001864A4">
        <w:rPr>
          <w:bCs/>
          <w:sz w:val="24"/>
          <w:szCs w:val="24"/>
        </w:rPr>
        <w:t>its</w:t>
      </w:r>
      <w:r w:rsidR="00A03E5F" w:rsidRPr="001864A4">
        <w:rPr>
          <w:bCs/>
          <w:sz w:val="24"/>
          <w:szCs w:val="24"/>
        </w:rPr>
        <w:t xml:space="preserve"> website and </w:t>
      </w:r>
      <w:r w:rsidR="00E22ABC" w:rsidRPr="001864A4">
        <w:rPr>
          <w:bCs/>
          <w:sz w:val="24"/>
          <w:szCs w:val="24"/>
        </w:rPr>
        <w:t xml:space="preserve">mobile </w:t>
      </w:r>
      <w:r w:rsidR="00A03E5F" w:rsidRPr="001864A4">
        <w:rPr>
          <w:bCs/>
          <w:sz w:val="24"/>
          <w:szCs w:val="24"/>
        </w:rPr>
        <w:t>app</w:t>
      </w:r>
      <w:r w:rsidR="00E22ABC" w:rsidRPr="001864A4">
        <w:rPr>
          <w:bCs/>
          <w:sz w:val="24"/>
          <w:szCs w:val="24"/>
        </w:rPr>
        <w:t xml:space="preserve">, including through third party sites </w:t>
      </w:r>
      <w:r w:rsidR="00EB70A1" w:rsidRPr="001864A4">
        <w:rPr>
          <w:bCs/>
          <w:sz w:val="24"/>
          <w:szCs w:val="24"/>
        </w:rPr>
        <w:t>like Booking.com</w:t>
      </w:r>
      <w:r w:rsidR="00E22ABC" w:rsidRPr="001864A4">
        <w:rPr>
          <w:bCs/>
          <w:sz w:val="24"/>
          <w:szCs w:val="24"/>
        </w:rPr>
        <w:t xml:space="preserve"> and Lastminute.com, and over the phone (Rahman 2022)</w:t>
      </w:r>
      <w:r w:rsidR="00A03E5F" w:rsidRPr="001864A4">
        <w:rPr>
          <w:bCs/>
          <w:sz w:val="24"/>
          <w:szCs w:val="24"/>
        </w:rPr>
        <w:t>.</w:t>
      </w:r>
      <w:r w:rsidR="00E22ABC" w:rsidRPr="001864A4">
        <w:rPr>
          <w:bCs/>
          <w:sz w:val="24"/>
          <w:szCs w:val="24"/>
        </w:rPr>
        <w:t xml:space="preserve"> </w:t>
      </w:r>
      <w:r w:rsidR="00A03E5F" w:rsidRPr="001864A4">
        <w:rPr>
          <w:b/>
          <w:bCs/>
          <w:sz w:val="24"/>
          <w:szCs w:val="24"/>
        </w:rPr>
        <w:t xml:space="preserve"> </w:t>
      </w:r>
      <w:r w:rsidRPr="001864A4">
        <w:rPr>
          <w:bCs/>
          <w:sz w:val="24"/>
          <w:szCs w:val="24"/>
        </w:rPr>
        <w:t xml:space="preserve">In 2010, the hotel engaged in </w:t>
      </w:r>
      <w:r w:rsidRPr="001864A4">
        <w:rPr>
          <w:bCs/>
          <w:iCs/>
          <w:sz w:val="24"/>
          <w:szCs w:val="24"/>
        </w:rPr>
        <w:t xml:space="preserve">a </w:t>
      </w:r>
      <w:r w:rsidR="00E22ABC" w:rsidRPr="001864A4">
        <w:rPr>
          <w:bCs/>
          <w:iCs/>
          <w:sz w:val="24"/>
          <w:szCs w:val="24"/>
        </w:rPr>
        <w:t>TV media promotional campaign positioning itself as a</w:t>
      </w:r>
      <w:r w:rsidRPr="001864A4">
        <w:rPr>
          <w:bCs/>
          <w:iCs/>
          <w:sz w:val="24"/>
          <w:szCs w:val="24"/>
        </w:rPr>
        <w:t xml:space="preserve"> low cost hotel chain </w:t>
      </w:r>
      <w:r w:rsidR="00EB70A1" w:rsidRPr="001864A4">
        <w:rPr>
          <w:bCs/>
          <w:iCs/>
          <w:sz w:val="24"/>
          <w:szCs w:val="24"/>
        </w:rPr>
        <w:t>with a</w:t>
      </w:r>
      <w:r w:rsidRPr="001864A4">
        <w:rPr>
          <w:bCs/>
          <w:iCs/>
          <w:sz w:val="24"/>
          <w:szCs w:val="24"/>
        </w:rPr>
        <w:t xml:space="preserve"> weekend leisure break option as part of </w:t>
      </w:r>
      <w:r w:rsidR="00EB70A1" w:rsidRPr="001864A4">
        <w:rPr>
          <w:bCs/>
          <w:iCs/>
          <w:sz w:val="24"/>
          <w:szCs w:val="24"/>
        </w:rPr>
        <w:t>a</w:t>
      </w:r>
      <w:r w:rsidRPr="001864A4">
        <w:rPr>
          <w:bCs/>
          <w:iCs/>
          <w:sz w:val="24"/>
          <w:szCs w:val="24"/>
        </w:rPr>
        <w:t xml:space="preserve"> £12m “Premier Weekends” </w:t>
      </w:r>
      <w:r w:rsidR="00EB70A1" w:rsidRPr="001864A4">
        <w:rPr>
          <w:bCs/>
          <w:iCs/>
          <w:sz w:val="24"/>
          <w:szCs w:val="24"/>
        </w:rPr>
        <w:t>campaign (Johnson, 2010)</w:t>
      </w:r>
      <w:r w:rsidRPr="001864A4">
        <w:rPr>
          <w:bCs/>
          <w:i/>
          <w:iCs/>
          <w:sz w:val="24"/>
          <w:szCs w:val="24"/>
        </w:rPr>
        <w:t>.</w:t>
      </w:r>
    </w:p>
    <w:p w14:paraId="6A108A59" w14:textId="77777777" w:rsidR="00EB70A1" w:rsidRPr="001864A4" w:rsidRDefault="00A03E5F" w:rsidP="001864A4">
      <w:pPr>
        <w:rPr>
          <w:sz w:val="28"/>
          <w:szCs w:val="24"/>
        </w:rPr>
      </w:pPr>
      <w:r w:rsidRPr="001864A4">
        <w:rPr>
          <w:sz w:val="24"/>
        </w:rPr>
        <w:t xml:space="preserve">Premier Inn offers different types </w:t>
      </w:r>
      <w:r w:rsidR="00D01655" w:rsidRPr="001864A4">
        <w:rPr>
          <w:sz w:val="24"/>
        </w:rPr>
        <w:t>of rooms for different customer groups</w:t>
      </w:r>
      <w:r w:rsidR="00EB70A1" w:rsidRPr="001864A4">
        <w:rPr>
          <w:sz w:val="24"/>
        </w:rPr>
        <w:t xml:space="preserve"> (Rahman, 2022)</w:t>
      </w:r>
      <w:r w:rsidR="00D01655" w:rsidRPr="001864A4">
        <w:rPr>
          <w:sz w:val="24"/>
        </w:rPr>
        <w:t xml:space="preserve"> like Marriot</w:t>
      </w:r>
      <w:r w:rsidR="00716CC5" w:rsidRPr="001864A4">
        <w:rPr>
          <w:sz w:val="24"/>
        </w:rPr>
        <w:t>t</w:t>
      </w:r>
      <w:r w:rsidRPr="001864A4">
        <w:rPr>
          <w:sz w:val="24"/>
        </w:rPr>
        <w:t xml:space="preserve">. </w:t>
      </w:r>
      <w:r w:rsidR="00D01655" w:rsidRPr="001864A4">
        <w:rPr>
          <w:sz w:val="24"/>
        </w:rPr>
        <w:t>But unlike Marriot</w:t>
      </w:r>
      <w:r w:rsidR="00716CC5" w:rsidRPr="001864A4">
        <w:rPr>
          <w:sz w:val="24"/>
        </w:rPr>
        <w:t>t</w:t>
      </w:r>
      <w:r w:rsidR="00D01655" w:rsidRPr="001864A4">
        <w:rPr>
          <w:sz w:val="24"/>
        </w:rPr>
        <w:t xml:space="preserve"> it does not have a hotel portfolio with each hotel group targeting a different audience.  Whether this is a family room or luxury king size room.  </w:t>
      </w:r>
      <w:r w:rsidRPr="001864A4">
        <w:rPr>
          <w:sz w:val="24"/>
        </w:rPr>
        <w:t xml:space="preserve"> </w:t>
      </w:r>
      <w:r w:rsidR="00D01655" w:rsidRPr="001864A4">
        <w:rPr>
          <w:sz w:val="24"/>
        </w:rPr>
        <w:t>But, Premier Inn tries to offer what Marriot</w:t>
      </w:r>
      <w:r w:rsidR="00716CC5" w:rsidRPr="001864A4">
        <w:rPr>
          <w:sz w:val="24"/>
        </w:rPr>
        <w:t>t</w:t>
      </w:r>
      <w:r w:rsidR="00D01655" w:rsidRPr="001864A4">
        <w:rPr>
          <w:sz w:val="24"/>
        </w:rPr>
        <w:t xml:space="preserve"> offers in its rooms at different prices </w:t>
      </w:r>
      <w:r w:rsidR="00EA2953" w:rsidRPr="001864A4">
        <w:rPr>
          <w:sz w:val="24"/>
        </w:rPr>
        <w:t>instead</w:t>
      </w:r>
      <w:r w:rsidR="00D01655" w:rsidRPr="001864A4">
        <w:rPr>
          <w:sz w:val="24"/>
        </w:rPr>
        <w:t xml:space="preserve"> of under different hotel brand names. For example, </w:t>
      </w:r>
      <w:r w:rsidR="00EB70A1" w:rsidRPr="001864A4">
        <w:rPr>
          <w:sz w:val="24"/>
        </w:rPr>
        <w:t>Rahman (2022) identified:</w:t>
      </w:r>
    </w:p>
    <w:p w14:paraId="17987611" w14:textId="77777777" w:rsidR="00EB70A1" w:rsidRDefault="00EB70A1" w:rsidP="00EB70A1">
      <w:pPr>
        <w:pStyle w:val="ListParagraph"/>
      </w:pPr>
    </w:p>
    <w:p w14:paraId="4EF615B5" w14:textId="77777777" w:rsidR="00EB70A1" w:rsidRPr="00EB70A1" w:rsidRDefault="00EB70A1" w:rsidP="00EB70A1">
      <w:pPr>
        <w:pStyle w:val="ListParagraph"/>
        <w:ind w:left="1440"/>
        <w:rPr>
          <w:sz w:val="24"/>
          <w:szCs w:val="24"/>
        </w:rPr>
      </w:pPr>
      <w:r w:rsidRPr="00EB70A1">
        <w:rPr>
          <w:sz w:val="24"/>
          <w:szCs w:val="24"/>
        </w:rPr>
        <w:t>T</w:t>
      </w:r>
      <w:r w:rsidR="00A03E5F" w:rsidRPr="00EB70A1">
        <w:rPr>
          <w:sz w:val="24"/>
          <w:szCs w:val="24"/>
        </w:rPr>
        <w:t>he luxury king size Hypnos beds in Premier Inn are very good. A hairdryer, Freeview TV, free Wi-Fi 24/7, and tea and coffee making facilities make the guests’ stay very enjoyable. Similarly, almost all the Premier Inn hotels have a bar and a restaurant on-site so that guests do not have to go far for food and drinks. All hotels are bike friendly and have a rigorous daily cleaning regime to ensure the saf</w:t>
      </w:r>
      <w:r w:rsidRPr="00EB70A1">
        <w:rPr>
          <w:sz w:val="24"/>
          <w:szCs w:val="24"/>
        </w:rPr>
        <w:t>ety and wellbeing of the guests.</w:t>
      </w:r>
    </w:p>
    <w:p w14:paraId="51ABAF0C" w14:textId="77777777" w:rsidR="00EB70A1" w:rsidRDefault="00EB70A1" w:rsidP="00EB70A1">
      <w:pPr>
        <w:pStyle w:val="ListParagraph"/>
        <w:rPr>
          <w:i/>
          <w:sz w:val="24"/>
          <w:szCs w:val="24"/>
        </w:rPr>
      </w:pPr>
    </w:p>
    <w:p w14:paraId="42674796" w14:textId="77777777" w:rsidR="00EA2953" w:rsidRPr="001864A4" w:rsidRDefault="00EA2953" w:rsidP="001864A4">
      <w:pPr>
        <w:rPr>
          <w:sz w:val="24"/>
          <w:szCs w:val="24"/>
        </w:rPr>
      </w:pPr>
      <w:r w:rsidRPr="001864A4">
        <w:rPr>
          <w:sz w:val="24"/>
          <w:szCs w:val="24"/>
        </w:rPr>
        <w:t>However, whilst Marriot</w:t>
      </w:r>
      <w:r w:rsidR="00716CC5" w:rsidRPr="001864A4">
        <w:rPr>
          <w:sz w:val="24"/>
          <w:szCs w:val="24"/>
        </w:rPr>
        <w:t>t</w:t>
      </w:r>
      <w:r w:rsidRPr="001864A4">
        <w:rPr>
          <w:sz w:val="24"/>
          <w:szCs w:val="24"/>
        </w:rPr>
        <w:t xml:space="preserve"> does not allow adult porn movies on its screens</w:t>
      </w:r>
      <w:r w:rsidR="00EB70A1" w:rsidRPr="001864A4">
        <w:rPr>
          <w:sz w:val="24"/>
          <w:szCs w:val="24"/>
        </w:rPr>
        <w:t xml:space="preserve"> (</w:t>
      </w:r>
      <w:r w:rsidR="00524EB0" w:rsidRPr="001864A4">
        <w:rPr>
          <w:sz w:val="24"/>
          <w:szCs w:val="24"/>
        </w:rPr>
        <w:t>Briggs</w:t>
      </w:r>
      <w:r w:rsidR="00EB70A1" w:rsidRPr="001864A4">
        <w:rPr>
          <w:sz w:val="24"/>
          <w:szCs w:val="24"/>
        </w:rPr>
        <w:t>, 20</w:t>
      </w:r>
      <w:r w:rsidR="00524EB0" w:rsidRPr="001864A4">
        <w:rPr>
          <w:sz w:val="24"/>
          <w:szCs w:val="24"/>
        </w:rPr>
        <w:t>11</w:t>
      </w:r>
      <w:r w:rsidR="00EB70A1" w:rsidRPr="001864A4">
        <w:rPr>
          <w:sz w:val="24"/>
          <w:szCs w:val="24"/>
        </w:rPr>
        <w:t>)</w:t>
      </w:r>
      <w:r w:rsidRPr="001864A4">
        <w:rPr>
          <w:sz w:val="24"/>
          <w:szCs w:val="24"/>
        </w:rPr>
        <w:t>, Premier Inn has no such policy</w:t>
      </w:r>
      <w:r w:rsidR="00EB70A1" w:rsidRPr="001864A4">
        <w:rPr>
          <w:sz w:val="24"/>
          <w:szCs w:val="24"/>
        </w:rPr>
        <w:t xml:space="preserve"> (Premier Inn, 2022)</w:t>
      </w:r>
      <w:r w:rsidRPr="001864A4">
        <w:rPr>
          <w:i/>
          <w:sz w:val="24"/>
          <w:szCs w:val="24"/>
        </w:rPr>
        <w:t xml:space="preserve">. </w:t>
      </w:r>
      <w:r w:rsidRPr="001864A4">
        <w:rPr>
          <w:sz w:val="24"/>
          <w:szCs w:val="24"/>
        </w:rPr>
        <w:t>Further, like Marriot</w:t>
      </w:r>
      <w:r w:rsidR="00716CC5" w:rsidRPr="001864A4">
        <w:rPr>
          <w:sz w:val="24"/>
          <w:szCs w:val="24"/>
        </w:rPr>
        <w:t>t</w:t>
      </w:r>
      <w:r w:rsidRPr="001864A4">
        <w:rPr>
          <w:sz w:val="24"/>
          <w:szCs w:val="24"/>
        </w:rPr>
        <w:t xml:space="preserve">, Premier Inn has flexible </w:t>
      </w:r>
      <w:r w:rsidR="00524EB0" w:rsidRPr="001864A4">
        <w:rPr>
          <w:sz w:val="24"/>
          <w:szCs w:val="24"/>
        </w:rPr>
        <w:t xml:space="preserve">pricing such as </w:t>
      </w:r>
      <w:r w:rsidRPr="001864A4">
        <w:rPr>
          <w:sz w:val="24"/>
          <w:szCs w:val="24"/>
        </w:rPr>
        <w:t>Flex, Semi-Flex, Advance, Standard, and Non-Flex rates</w:t>
      </w:r>
      <w:r w:rsidR="00524EB0" w:rsidRPr="001864A4">
        <w:rPr>
          <w:sz w:val="24"/>
          <w:szCs w:val="24"/>
        </w:rPr>
        <w:t xml:space="preserve"> (Rahman, 2022), giving customers choice</w:t>
      </w:r>
      <w:r w:rsidR="00524EB0" w:rsidRPr="001864A4">
        <w:rPr>
          <w:i/>
          <w:sz w:val="24"/>
          <w:szCs w:val="24"/>
        </w:rPr>
        <w:t>.</w:t>
      </w:r>
      <w:r w:rsidRPr="001864A4">
        <w:rPr>
          <w:sz w:val="24"/>
          <w:szCs w:val="24"/>
        </w:rPr>
        <w:t xml:space="preserve">  Further, positioning via promotion has a key role in the marketing mix of Premier Inn. </w:t>
      </w:r>
      <w:r w:rsidR="00524EB0" w:rsidRPr="001864A4">
        <w:rPr>
          <w:sz w:val="24"/>
          <w:szCs w:val="24"/>
        </w:rPr>
        <w:t>The company invests heavily in “</w:t>
      </w:r>
      <w:r w:rsidRPr="001864A4">
        <w:rPr>
          <w:i/>
          <w:sz w:val="24"/>
          <w:szCs w:val="24"/>
        </w:rPr>
        <w:t>advertising in platforms such as outdoor, radio, print, and digital &amp; social media</w:t>
      </w:r>
      <w:r w:rsidR="00524EB0" w:rsidRPr="001864A4">
        <w:rPr>
          <w:i/>
          <w:sz w:val="24"/>
          <w:szCs w:val="24"/>
        </w:rPr>
        <w:t xml:space="preserve">” </w:t>
      </w:r>
      <w:r w:rsidR="00524EB0" w:rsidRPr="001864A4">
        <w:rPr>
          <w:sz w:val="24"/>
          <w:szCs w:val="24"/>
        </w:rPr>
        <w:t>(Rahman, 2022).</w:t>
      </w:r>
    </w:p>
    <w:p w14:paraId="0F32125F" w14:textId="77777777" w:rsidR="00364B4D" w:rsidRPr="001864A4" w:rsidRDefault="00364B4D" w:rsidP="001864A4">
      <w:pPr>
        <w:rPr>
          <w:sz w:val="24"/>
          <w:szCs w:val="24"/>
        </w:rPr>
      </w:pPr>
      <w:r w:rsidRPr="001864A4">
        <w:rPr>
          <w:sz w:val="24"/>
          <w:szCs w:val="24"/>
        </w:rPr>
        <w:lastRenderedPageBreak/>
        <w:t>Both brands are huge employers in their own rights, offering apprenticeships</w:t>
      </w:r>
      <w:r w:rsidR="00705EF1" w:rsidRPr="001864A4">
        <w:rPr>
          <w:sz w:val="24"/>
          <w:szCs w:val="24"/>
        </w:rPr>
        <w:t xml:space="preserve"> </w:t>
      </w:r>
      <w:r w:rsidRPr="001864A4">
        <w:rPr>
          <w:sz w:val="24"/>
          <w:szCs w:val="24"/>
        </w:rPr>
        <w:t>and</w:t>
      </w:r>
      <w:r w:rsidR="00250FA1" w:rsidRPr="001864A4">
        <w:rPr>
          <w:sz w:val="24"/>
          <w:szCs w:val="24"/>
        </w:rPr>
        <w:t>, obviously,</w:t>
      </w:r>
      <w:r w:rsidRPr="001864A4">
        <w:rPr>
          <w:sz w:val="24"/>
          <w:szCs w:val="24"/>
        </w:rPr>
        <w:t xml:space="preserve"> making enormous contributions to the economic health of the countries they operate in. </w:t>
      </w:r>
    </w:p>
    <w:p w14:paraId="0EF787ED" w14:textId="77777777" w:rsidR="00EA2953" w:rsidRDefault="00EA2953" w:rsidP="00EA2953">
      <w:pPr>
        <w:pStyle w:val="ListParagraph"/>
        <w:rPr>
          <w:sz w:val="24"/>
          <w:szCs w:val="24"/>
        </w:rPr>
      </w:pPr>
    </w:p>
    <w:p w14:paraId="49265887" w14:textId="77777777" w:rsidR="0043738A" w:rsidRDefault="00EA2953" w:rsidP="0043738A">
      <w:pPr>
        <w:rPr>
          <w:b/>
          <w:sz w:val="24"/>
          <w:szCs w:val="24"/>
        </w:rPr>
      </w:pPr>
      <w:r w:rsidRPr="00364B4D">
        <w:rPr>
          <w:b/>
          <w:sz w:val="24"/>
          <w:szCs w:val="24"/>
        </w:rPr>
        <w:t>WHAT CONSIDERATIONS HAVE THEY MADE WITHIN THEIR MARKETING REGARDING SUS</w:t>
      </w:r>
      <w:r w:rsidR="00364B4D" w:rsidRPr="00364B4D">
        <w:rPr>
          <w:b/>
          <w:sz w:val="24"/>
          <w:szCs w:val="24"/>
        </w:rPr>
        <w:t>TAINABILITY AND GREEN MESSAGING</w:t>
      </w:r>
    </w:p>
    <w:p w14:paraId="5F1F0D2E" w14:textId="77777777" w:rsidR="00EA2953" w:rsidRPr="001864A4" w:rsidRDefault="00250FA1" w:rsidP="001864A4">
      <w:pPr>
        <w:rPr>
          <w:sz w:val="24"/>
          <w:szCs w:val="24"/>
        </w:rPr>
      </w:pPr>
      <w:r w:rsidRPr="001864A4">
        <w:rPr>
          <w:sz w:val="24"/>
          <w:szCs w:val="24"/>
        </w:rPr>
        <w:t>Marriott has is environmental friendly and has made the commitment to “go green</w:t>
      </w:r>
      <w:r w:rsidR="0043738A" w:rsidRPr="001864A4">
        <w:rPr>
          <w:sz w:val="24"/>
          <w:szCs w:val="24"/>
        </w:rPr>
        <w:t>”</w:t>
      </w:r>
      <w:r w:rsidR="00585A73" w:rsidRPr="001864A4">
        <w:rPr>
          <w:sz w:val="24"/>
          <w:szCs w:val="24"/>
        </w:rPr>
        <w:t xml:space="preserve"> (gogreentravelgreen.com</w:t>
      </w:r>
      <w:r w:rsidR="00585A73" w:rsidRPr="001864A4">
        <w:rPr>
          <w:rStyle w:val="FootnoteReference"/>
          <w:sz w:val="24"/>
          <w:szCs w:val="24"/>
          <w:vertAlign w:val="baseline"/>
        </w:rPr>
        <w:t>, 2022)</w:t>
      </w:r>
      <w:r w:rsidRPr="001864A4">
        <w:rPr>
          <w:sz w:val="24"/>
          <w:szCs w:val="24"/>
        </w:rPr>
        <w:t xml:space="preserve"> and is committed to net zero emissions.  Premier Inn, </w:t>
      </w:r>
      <w:r w:rsidR="0043738A" w:rsidRPr="001864A4">
        <w:rPr>
          <w:sz w:val="24"/>
          <w:szCs w:val="24"/>
        </w:rPr>
        <w:t>similarly</w:t>
      </w:r>
      <w:r w:rsidRPr="001864A4">
        <w:rPr>
          <w:sz w:val="24"/>
          <w:szCs w:val="24"/>
        </w:rPr>
        <w:t xml:space="preserve">, too is committed to </w:t>
      </w:r>
      <w:r w:rsidR="0043738A" w:rsidRPr="001864A4">
        <w:rPr>
          <w:sz w:val="24"/>
          <w:szCs w:val="24"/>
        </w:rPr>
        <w:t>cut</w:t>
      </w:r>
      <w:r w:rsidR="004A38FB" w:rsidRPr="001864A4">
        <w:rPr>
          <w:sz w:val="24"/>
          <w:szCs w:val="24"/>
        </w:rPr>
        <w:t>ting</w:t>
      </w:r>
      <w:r w:rsidR="0043738A" w:rsidRPr="001864A4">
        <w:rPr>
          <w:sz w:val="24"/>
          <w:szCs w:val="24"/>
        </w:rPr>
        <w:t xml:space="preserve"> carbon emissions as its stated policy, and has programmes its supports for going “green”</w:t>
      </w:r>
      <w:r w:rsidR="00585A73" w:rsidRPr="001864A4">
        <w:rPr>
          <w:sz w:val="24"/>
          <w:szCs w:val="24"/>
        </w:rPr>
        <w:t xml:space="preserve"> (Premier Inn, 2018)</w:t>
      </w:r>
      <w:r w:rsidR="0043738A" w:rsidRPr="001864A4">
        <w:rPr>
          <w:sz w:val="24"/>
          <w:szCs w:val="24"/>
        </w:rPr>
        <w:t xml:space="preserve">. </w:t>
      </w:r>
    </w:p>
    <w:p w14:paraId="45498B42" w14:textId="77777777" w:rsidR="00EA2953" w:rsidRDefault="00EA2953" w:rsidP="00EA2953">
      <w:pPr>
        <w:pStyle w:val="ListParagraph"/>
        <w:rPr>
          <w:sz w:val="24"/>
          <w:szCs w:val="24"/>
        </w:rPr>
      </w:pPr>
    </w:p>
    <w:p w14:paraId="31702BE2" w14:textId="77777777" w:rsidR="0043738A" w:rsidRPr="00364B4D" w:rsidRDefault="0043738A" w:rsidP="0043738A">
      <w:pPr>
        <w:rPr>
          <w:b/>
          <w:sz w:val="24"/>
          <w:szCs w:val="24"/>
        </w:rPr>
      </w:pPr>
      <w:r w:rsidRPr="00364B4D">
        <w:rPr>
          <w:b/>
          <w:sz w:val="24"/>
          <w:szCs w:val="24"/>
        </w:rPr>
        <w:t>HOW THEY ARE POSITIONED SINCE THE COVID-9 PANDEMIC/RELEVANT CONTEMPORARY EVENTS, INLCUDING WHAT MARKETING MESSAGES ARE BEING GIVEN TO THEIR CUSTOMERS NOW</w:t>
      </w:r>
    </w:p>
    <w:p w14:paraId="37504CD3" w14:textId="77777777" w:rsidR="00A9783E" w:rsidRPr="001864A4" w:rsidRDefault="00364B4D" w:rsidP="001864A4">
      <w:pPr>
        <w:rPr>
          <w:sz w:val="24"/>
          <w:szCs w:val="24"/>
        </w:rPr>
      </w:pPr>
      <w:r w:rsidRPr="001864A4">
        <w:rPr>
          <w:sz w:val="24"/>
          <w:szCs w:val="24"/>
        </w:rPr>
        <w:t xml:space="preserve">During Covid-19, </w:t>
      </w:r>
      <w:r w:rsidR="00A9783E" w:rsidRPr="001864A4">
        <w:rPr>
          <w:sz w:val="24"/>
          <w:szCs w:val="24"/>
        </w:rPr>
        <w:t>the hotel and tourism industry went into sharp decline</w:t>
      </w:r>
      <w:r w:rsidR="00651675" w:rsidRPr="001864A4">
        <w:rPr>
          <w:sz w:val="24"/>
          <w:szCs w:val="24"/>
        </w:rPr>
        <w:t xml:space="preserve"> (Kenny &amp; </w:t>
      </w:r>
      <w:proofErr w:type="spellStart"/>
      <w:r w:rsidR="00651675" w:rsidRPr="001864A4">
        <w:rPr>
          <w:sz w:val="24"/>
          <w:szCs w:val="24"/>
        </w:rPr>
        <w:t>Dutt</w:t>
      </w:r>
      <w:proofErr w:type="spellEnd"/>
      <w:r w:rsidR="00651675" w:rsidRPr="001864A4">
        <w:rPr>
          <w:sz w:val="24"/>
          <w:szCs w:val="24"/>
        </w:rPr>
        <w:t>, 2021)</w:t>
      </w:r>
      <w:r w:rsidRPr="001864A4">
        <w:rPr>
          <w:sz w:val="24"/>
          <w:szCs w:val="24"/>
        </w:rPr>
        <w:t xml:space="preserve">. </w:t>
      </w:r>
      <w:r w:rsidR="00A9783E" w:rsidRPr="001864A4">
        <w:rPr>
          <w:sz w:val="24"/>
          <w:szCs w:val="24"/>
        </w:rPr>
        <w:t xml:space="preserve">Global lockdowns meant people </w:t>
      </w:r>
      <w:r w:rsidRPr="001864A4">
        <w:rPr>
          <w:sz w:val="24"/>
          <w:szCs w:val="24"/>
        </w:rPr>
        <w:t>move</w:t>
      </w:r>
      <w:r w:rsidR="00A9783E" w:rsidRPr="001864A4">
        <w:rPr>
          <w:sz w:val="24"/>
          <w:szCs w:val="24"/>
        </w:rPr>
        <w:t>d</w:t>
      </w:r>
      <w:r w:rsidRPr="001864A4">
        <w:rPr>
          <w:sz w:val="24"/>
          <w:szCs w:val="24"/>
        </w:rPr>
        <w:t xml:space="preserve"> online</w:t>
      </w:r>
      <w:r w:rsidR="00A9783E" w:rsidRPr="001864A4">
        <w:rPr>
          <w:sz w:val="24"/>
          <w:szCs w:val="24"/>
        </w:rPr>
        <w:t xml:space="preserve"> to stay in touch with family and friends. The main mode of communication was internet based. This meant people who might not have used, say, Zoom for a video conference in normal times learned to quickly adapt to the new realities of life. Now, they see this is a normal part of their daily activities. Although Marriot</w:t>
      </w:r>
      <w:r w:rsidR="00131910" w:rsidRPr="001864A4">
        <w:rPr>
          <w:sz w:val="24"/>
          <w:szCs w:val="24"/>
        </w:rPr>
        <w:t>t</w:t>
      </w:r>
      <w:r w:rsidR="00A9783E" w:rsidRPr="001864A4">
        <w:rPr>
          <w:sz w:val="24"/>
          <w:szCs w:val="24"/>
        </w:rPr>
        <w:t xml:space="preserve"> hotel has seen a rise in its share of the market post-Covid 19</w:t>
      </w:r>
      <w:r w:rsidR="001864A4" w:rsidRPr="001864A4">
        <w:rPr>
          <w:sz w:val="24"/>
          <w:szCs w:val="24"/>
        </w:rPr>
        <w:t xml:space="preserve"> </w:t>
      </w:r>
      <w:r w:rsidR="001864A4" w:rsidRPr="001864A4">
        <w:rPr>
          <w:bCs/>
          <w:sz w:val="24"/>
          <w:szCs w:val="24"/>
        </w:rPr>
        <w:t>(</w:t>
      </w:r>
      <w:proofErr w:type="spellStart"/>
      <w:r w:rsidR="001864A4" w:rsidRPr="001864A4">
        <w:rPr>
          <w:bCs/>
          <w:sz w:val="24"/>
          <w:szCs w:val="24"/>
        </w:rPr>
        <w:fldChar w:fldCharType="begin"/>
      </w:r>
      <w:r w:rsidR="001864A4" w:rsidRPr="001864A4">
        <w:rPr>
          <w:bCs/>
          <w:sz w:val="24"/>
          <w:szCs w:val="24"/>
        </w:rPr>
        <w:instrText xml:space="preserve"> HYPERLINK "https://ceoworld.biz/author/maria-gourtsilidou/" </w:instrText>
      </w:r>
      <w:r w:rsidR="001864A4" w:rsidRPr="001864A4">
        <w:rPr>
          <w:bCs/>
          <w:sz w:val="24"/>
          <w:szCs w:val="24"/>
        </w:rPr>
      </w:r>
      <w:r w:rsidR="001864A4" w:rsidRPr="001864A4">
        <w:rPr>
          <w:bCs/>
          <w:sz w:val="24"/>
          <w:szCs w:val="24"/>
        </w:rPr>
        <w:fldChar w:fldCharType="separate"/>
      </w:r>
      <w:r w:rsidR="001864A4" w:rsidRPr="001864A4">
        <w:rPr>
          <w:rStyle w:val="Hyperlink"/>
          <w:bCs/>
          <w:color w:val="auto"/>
          <w:sz w:val="24"/>
          <w:szCs w:val="24"/>
          <w:u w:val="none"/>
        </w:rPr>
        <w:t>Gourtsilidou</w:t>
      </w:r>
      <w:proofErr w:type="spellEnd"/>
      <w:r w:rsidR="001864A4" w:rsidRPr="001864A4">
        <w:rPr>
          <w:sz w:val="24"/>
          <w:szCs w:val="24"/>
        </w:rPr>
        <w:fldChar w:fldCharType="end"/>
      </w:r>
      <w:r w:rsidR="001864A4" w:rsidRPr="001864A4">
        <w:rPr>
          <w:bCs/>
          <w:sz w:val="24"/>
          <w:szCs w:val="24"/>
        </w:rPr>
        <w:t>, 2022)</w:t>
      </w:r>
      <w:r w:rsidR="00A9783E" w:rsidRPr="001864A4">
        <w:rPr>
          <w:sz w:val="24"/>
          <w:szCs w:val="24"/>
        </w:rPr>
        <w:t>, Premier Inn has announced it aims to invest £20m into marketing in 2022 with a particular focus on broadening its digital reach</w:t>
      </w:r>
      <w:r w:rsidR="001864A4" w:rsidRPr="001864A4">
        <w:rPr>
          <w:sz w:val="24"/>
          <w:szCs w:val="24"/>
        </w:rPr>
        <w:t xml:space="preserve"> (</w:t>
      </w:r>
      <w:r w:rsidR="001864A4" w:rsidRPr="001864A4">
        <w:rPr>
          <w:bCs/>
          <w:sz w:val="24"/>
          <w:szCs w:val="24"/>
        </w:rPr>
        <w:t>Jefferson</w:t>
      </w:r>
      <w:r w:rsidR="001864A4" w:rsidRPr="001864A4">
        <w:rPr>
          <w:sz w:val="24"/>
          <w:szCs w:val="24"/>
        </w:rPr>
        <w:t>, 2021)</w:t>
      </w:r>
      <w:r w:rsidR="00A9783E" w:rsidRPr="001864A4">
        <w:rPr>
          <w:sz w:val="24"/>
          <w:szCs w:val="24"/>
        </w:rPr>
        <w:t>.</w:t>
      </w:r>
      <w:r w:rsidR="001864A4" w:rsidRPr="001864A4">
        <w:rPr>
          <w:sz w:val="24"/>
          <w:szCs w:val="24"/>
        </w:rPr>
        <w:t xml:space="preserve"> </w:t>
      </w:r>
      <w:r w:rsidR="00A9783E" w:rsidRPr="001864A4">
        <w:rPr>
          <w:sz w:val="24"/>
          <w:szCs w:val="24"/>
        </w:rPr>
        <w:t xml:space="preserve"> Both brand concentration and messaging is clear-mass online </w:t>
      </w:r>
      <w:r w:rsidR="007E6316" w:rsidRPr="001864A4">
        <w:rPr>
          <w:sz w:val="24"/>
          <w:szCs w:val="24"/>
        </w:rPr>
        <w:t xml:space="preserve">targeted </w:t>
      </w:r>
      <w:r w:rsidR="00A9783E" w:rsidRPr="001864A4">
        <w:rPr>
          <w:sz w:val="24"/>
          <w:szCs w:val="24"/>
        </w:rPr>
        <w:t xml:space="preserve">marketing campaigns. </w:t>
      </w:r>
    </w:p>
    <w:p w14:paraId="1EA01EAF" w14:textId="77777777" w:rsidR="00A9783E" w:rsidRPr="00A9783E" w:rsidRDefault="00A9783E" w:rsidP="00A9783E">
      <w:pPr>
        <w:rPr>
          <w:sz w:val="24"/>
          <w:szCs w:val="24"/>
        </w:rPr>
      </w:pPr>
    </w:p>
    <w:p w14:paraId="7FC5E5DA" w14:textId="77777777" w:rsidR="000A787D" w:rsidRPr="001A1ADD" w:rsidRDefault="000A787D" w:rsidP="000A787D">
      <w:pPr>
        <w:rPr>
          <w:b/>
          <w:sz w:val="24"/>
          <w:szCs w:val="24"/>
        </w:rPr>
      </w:pPr>
      <w:r w:rsidRPr="001A1ADD">
        <w:rPr>
          <w:b/>
          <w:sz w:val="24"/>
          <w:szCs w:val="24"/>
        </w:rPr>
        <w:t>CONCLUSION &amp; RECOMMENDATIONS</w:t>
      </w:r>
    </w:p>
    <w:p w14:paraId="660FEAEF" w14:textId="77777777" w:rsidR="000A787D" w:rsidRPr="001864A4" w:rsidRDefault="000A787D" w:rsidP="001864A4">
      <w:pPr>
        <w:rPr>
          <w:sz w:val="24"/>
          <w:szCs w:val="24"/>
        </w:rPr>
      </w:pPr>
      <w:r w:rsidRPr="001864A4">
        <w:rPr>
          <w:sz w:val="24"/>
          <w:szCs w:val="24"/>
        </w:rPr>
        <w:t xml:space="preserve">What the research into the chosen brands has shown is that big brands in the hotel, tourism, and hospitality industry usually adopt a strategy that is known as </w:t>
      </w:r>
      <w:r w:rsidR="00A9783E" w:rsidRPr="001864A4">
        <w:rPr>
          <w:sz w:val="24"/>
          <w:szCs w:val="24"/>
        </w:rPr>
        <w:t>STP</w:t>
      </w:r>
      <w:r w:rsidRPr="001864A4">
        <w:rPr>
          <w:sz w:val="24"/>
          <w:szCs w:val="24"/>
        </w:rPr>
        <w:t>. They divide the market into segments and develop products or services to these segments. The target is always focused on</w:t>
      </w:r>
      <w:r w:rsidR="00A9783E" w:rsidRPr="001864A4">
        <w:rPr>
          <w:sz w:val="24"/>
          <w:szCs w:val="24"/>
        </w:rPr>
        <w:t xml:space="preserve"> the consumer needs and wants, </w:t>
      </w:r>
      <w:r w:rsidRPr="001864A4">
        <w:rPr>
          <w:sz w:val="24"/>
          <w:szCs w:val="24"/>
        </w:rPr>
        <w:t xml:space="preserve">and </w:t>
      </w:r>
      <w:r w:rsidR="007E6316" w:rsidRPr="001864A4">
        <w:rPr>
          <w:sz w:val="24"/>
          <w:szCs w:val="24"/>
        </w:rPr>
        <w:t xml:space="preserve">they </w:t>
      </w:r>
      <w:r w:rsidRPr="001864A4">
        <w:rPr>
          <w:sz w:val="24"/>
          <w:szCs w:val="24"/>
        </w:rPr>
        <w:t xml:space="preserve">are always willing to adapt their marketing mix elements, including; products, prices, channels, and promotional tactics to suit the requirements of target groups. </w:t>
      </w:r>
    </w:p>
    <w:p w14:paraId="0BB4ADB7" w14:textId="77777777" w:rsidR="00D24152" w:rsidRPr="001864A4" w:rsidRDefault="000A787D" w:rsidP="001864A4">
      <w:pPr>
        <w:rPr>
          <w:sz w:val="24"/>
          <w:szCs w:val="24"/>
        </w:rPr>
      </w:pPr>
      <w:r w:rsidRPr="001864A4">
        <w:rPr>
          <w:sz w:val="24"/>
          <w:szCs w:val="24"/>
        </w:rPr>
        <w:t>There are a number of similarities and differences in the respective marketing strategies</w:t>
      </w:r>
      <w:r w:rsidR="00125731" w:rsidRPr="001864A4">
        <w:rPr>
          <w:sz w:val="24"/>
          <w:szCs w:val="24"/>
        </w:rPr>
        <w:t xml:space="preserve"> of the chosen brands</w:t>
      </w:r>
      <w:r w:rsidRPr="001864A4">
        <w:rPr>
          <w:sz w:val="24"/>
          <w:szCs w:val="24"/>
        </w:rPr>
        <w:t xml:space="preserve">. In the post-Covid-19 era, </w:t>
      </w:r>
      <w:r w:rsidR="007E6316" w:rsidRPr="001864A4">
        <w:rPr>
          <w:sz w:val="24"/>
          <w:szCs w:val="24"/>
        </w:rPr>
        <w:t xml:space="preserve">however, </w:t>
      </w:r>
      <w:r w:rsidRPr="001864A4">
        <w:rPr>
          <w:sz w:val="24"/>
          <w:szCs w:val="24"/>
        </w:rPr>
        <w:t xml:space="preserve">these brands need to focus more on digital marketing </w:t>
      </w:r>
      <w:r w:rsidR="007E6316" w:rsidRPr="001864A4">
        <w:rPr>
          <w:sz w:val="24"/>
          <w:szCs w:val="24"/>
        </w:rPr>
        <w:t xml:space="preserve">to aid potential future growth. </w:t>
      </w:r>
    </w:p>
    <w:p w14:paraId="2D79059F" w14:textId="77777777" w:rsidR="003C6058" w:rsidRDefault="003C6058" w:rsidP="002E73C7">
      <w:pPr>
        <w:rPr>
          <w:sz w:val="24"/>
          <w:szCs w:val="24"/>
        </w:rPr>
      </w:pPr>
    </w:p>
    <w:p w14:paraId="16D96AD3" w14:textId="77777777" w:rsidR="003C6058" w:rsidRPr="001864A4" w:rsidRDefault="003C6058" w:rsidP="002E73C7">
      <w:pPr>
        <w:rPr>
          <w:sz w:val="28"/>
          <w:szCs w:val="28"/>
          <w:u w:val="single"/>
        </w:rPr>
      </w:pPr>
      <w:r w:rsidRPr="001864A4">
        <w:rPr>
          <w:sz w:val="28"/>
          <w:szCs w:val="28"/>
          <w:u w:val="single"/>
        </w:rPr>
        <w:lastRenderedPageBreak/>
        <w:t xml:space="preserve">REFERENCES </w:t>
      </w:r>
    </w:p>
    <w:p w14:paraId="2DE3CDC3" w14:textId="77777777" w:rsidR="003C6058" w:rsidRPr="001864A4" w:rsidRDefault="003C6058" w:rsidP="003C6058">
      <w:pPr>
        <w:pStyle w:val="ListParagraph"/>
        <w:numPr>
          <w:ilvl w:val="0"/>
          <w:numId w:val="6"/>
        </w:numPr>
        <w:rPr>
          <w:rFonts w:cstheme="minorHAnsi"/>
          <w:sz w:val="24"/>
          <w:szCs w:val="24"/>
        </w:rPr>
      </w:pPr>
      <w:r w:rsidRPr="001864A4">
        <w:rPr>
          <w:rFonts w:cstheme="minorHAnsi"/>
          <w:sz w:val="24"/>
          <w:szCs w:val="24"/>
        </w:rPr>
        <w:t xml:space="preserve">Camilleri, M. A. (2018). </w:t>
      </w:r>
      <w:r w:rsidRPr="001864A4">
        <w:rPr>
          <w:rFonts w:cstheme="minorHAnsi"/>
          <w:i/>
          <w:sz w:val="24"/>
          <w:szCs w:val="24"/>
        </w:rPr>
        <w:t>Market Segmentation, Targeting and Positioning. In Travel  Marketing, Tourism Economics and the Airline Product (Chapter 4, pp. 69-83). Springer, Cham, Switzerland</w:t>
      </w:r>
      <w:r w:rsidRPr="001864A4">
        <w:rPr>
          <w:rFonts w:cstheme="minorHAnsi"/>
          <w:sz w:val="24"/>
          <w:szCs w:val="24"/>
        </w:rPr>
        <w:t>. Available at: https://www.researchgate.net/publication/319085560_Market_Segmentation_Targeting_and_Positioning (Accessed on: 01 November 2022)</w:t>
      </w:r>
    </w:p>
    <w:p w14:paraId="175972A8" w14:textId="77777777" w:rsidR="00F81FFA" w:rsidRPr="001864A4" w:rsidRDefault="003C6058" w:rsidP="00F81FFA">
      <w:pPr>
        <w:pStyle w:val="FootnoteText"/>
        <w:numPr>
          <w:ilvl w:val="0"/>
          <w:numId w:val="6"/>
        </w:numPr>
        <w:rPr>
          <w:rFonts w:cstheme="minorHAnsi"/>
          <w:b/>
          <w:bCs/>
          <w:sz w:val="24"/>
          <w:szCs w:val="24"/>
        </w:rPr>
      </w:pPr>
      <w:r w:rsidRPr="001864A4">
        <w:rPr>
          <w:rFonts w:cstheme="minorHAnsi"/>
          <w:bCs/>
          <w:sz w:val="24"/>
          <w:szCs w:val="24"/>
        </w:rPr>
        <w:t xml:space="preserve">Annmarie Hanlon (2022) </w:t>
      </w:r>
      <w:r w:rsidRPr="001864A4">
        <w:rPr>
          <w:rFonts w:cstheme="minorHAnsi"/>
          <w:bCs/>
          <w:i/>
          <w:sz w:val="24"/>
          <w:szCs w:val="24"/>
        </w:rPr>
        <w:t xml:space="preserve">The segmentation, targeting, positioning (STP) marketing model. </w:t>
      </w:r>
      <w:r w:rsidRPr="001864A4">
        <w:rPr>
          <w:rFonts w:cstheme="minorHAnsi"/>
          <w:bCs/>
          <w:sz w:val="24"/>
          <w:szCs w:val="24"/>
        </w:rPr>
        <w:t>Available at:</w:t>
      </w:r>
      <w:r w:rsidRPr="001864A4">
        <w:rPr>
          <w:rFonts w:cstheme="minorHAnsi"/>
          <w:sz w:val="24"/>
          <w:szCs w:val="24"/>
        </w:rPr>
        <w:t xml:space="preserve"> https://www.smartinsights.com/digital-marketing-strategy/customer-segmentation-targeting/segmentation-targeting-and-positioning/ (Accessed on: 2 November 2022)</w:t>
      </w:r>
    </w:p>
    <w:p w14:paraId="5D904F13" w14:textId="77777777" w:rsidR="00F81FFA" w:rsidRPr="001864A4" w:rsidRDefault="00F81FFA" w:rsidP="00F81FFA">
      <w:pPr>
        <w:pStyle w:val="FootnoteText"/>
        <w:ind w:left="720"/>
        <w:rPr>
          <w:rFonts w:cstheme="minorHAnsi"/>
          <w:b/>
          <w:bCs/>
          <w:sz w:val="24"/>
          <w:szCs w:val="24"/>
        </w:rPr>
      </w:pPr>
    </w:p>
    <w:p w14:paraId="04368703" w14:textId="77777777" w:rsidR="00F81FFA" w:rsidRPr="001864A4" w:rsidRDefault="00F81FFA" w:rsidP="002E73C7">
      <w:pPr>
        <w:pStyle w:val="FootnoteText"/>
        <w:numPr>
          <w:ilvl w:val="0"/>
          <w:numId w:val="6"/>
        </w:numPr>
        <w:rPr>
          <w:rFonts w:cstheme="minorHAnsi"/>
          <w:b/>
          <w:bCs/>
          <w:sz w:val="24"/>
          <w:szCs w:val="24"/>
        </w:rPr>
      </w:pPr>
      <w:r w:rsidRPr="001864A4">
        <w:rPr>
          <w:rFonts w:cstheme="minorHAnsi"/>
          <w:bCs/>
          <w:sz w:val="24"/>
          <w:szCs w:val="24"/>
        </w:rPr>
        <w:t xml:space="preserve">Annmarie Hanlon (2022) </w:t>
      </w:r>
      <w:r w:rsidRPr="001864A4">
        <w:rPr>
          <w:rFonts w:cstheme="minorHAnsi"/>
          <w:bCs/>
          <w:i/>
          <w:sz w:val="24"/>
          <w:szCs w:val="24"/>
        </w:rPr>
        <w:t xml:space="preserve">The segmentation, targeting, positioning (STP) marketing model. </w:t>
      </w:r>
      <w:r w:rsidRPr="001864A4">
        <w:rPr>
          <w:rFonts w:cstheme="minorHAnsi"/>
          <w:bCs/>
          <w:sz w:val="24"/>
          <w:szCs w:val="24"/>
        </w:rPr>
        <w:t>Available at:</w:t>
      </w:r>
      <w:r w:rsidRPr="001864A4">
        <w:rPr>
          <w:rFonts w:cstheme="minorHAnsi"/>
          <w:sz w:val="24"/>
          <w:szCs w:val="24"/>
        </w:rPr>
        <w:t xml:space="preserve">https://www.smartinsights.com/digital-marketing-strategy/customer-segmentation-targeting/segmentation-targeting-and-positioning/ (Accessed: 2 November 2022), which references the works of Lancaster G. and </w:t>
      </w:r>
      <w:proofErr w:type="spellStart"/>
      <w:r w:rsidRPr="001864A4">
        <w:rPr>
          <w:rFonts w:cstheme="minorHAnsi"/>
          <w:sz w:val="24"/>
          <w:szCs w:val="24"/>
        </w:rPr>
        <w:t>Massingham</w:t>
      </w:r>
      <w:proofErr w:type="spellEnd"/>
      <w:r w:rsidRPr="001864A4">
        <w:rPr>
          <w:rFonts w:cstheme="minorHAnsi"/>
          <w:sz w:val="24"/>
          <w:szCs w:val="24"/>
        </w:rPr>
        <w:t>, L. (1988) </w:t>
      </w:r>
      <w:r w:rsidRPr="001864A4">
        <w:rPr>
          <w:rFonts w:cstheme="minorHAnsi"/>
          <w:i/>
          <w:iCs/>
          <w:sz w:val="24"/>
          <w:szCs w:val="24"/>
        </w:rPr>
        <w:t>Essentials of Marketing</w:t>
      </w:r>
      <w:r w:rsidRPr="001864A4">
        <w:rPr>
          <w:rFonts w:cstheme="minorHAnsi"/>
          <w:sz w:val="24"/>
          <w:szCs w:val="24"/>
        </w:rPr>
        <w:t>. Maidenhead, Berkshire, England.  McGraw-Hill; and Smith, W. R. (1956). Product differentiation and market segmentation as alternative marketing strategies. </w:t>
      </w:r>
      <w:r w:rsidRPr="001864A4">
        <w:rPr>
          <w:rFonts w:cstheme="minorHAnsi"/>
          <w:i/>
          <w:iCs/>
          <w:sz w:val="24"/>
          <w:szCs w:val="24"/>
        </w:rPr>
        <w:t>Journal of Marketing</w:t>
      </w:r>
      <w:r w:rsidRPr="001864A4">
        <w:rPr>
          <w:rFonts w:cstheme="minorHAnsi"/>
          <w:sz w:val="24"/>
          <w:szCs w:val="24"/>
        </w:rPr>
        <w:t>. (Vol. 21, Issue 1, July). p3-8.</w:t>
      </w:r>
    </w:p>
    <w:p w14:paraId="3AE64246" w14:textId="77777777" w:rsidR="00F81FFA" w:rsidRPr="001864A4" w:rsidRDefault="00F81FFA" w:rsidP="00F81FFA">
      <w:pPr>
        <w:pStyle w:val="ListParagraph"/>
        <w:rPr>
          <w:rFonts w:cstheme="minorHAnsi"/>
          <w:b/>
          <w:bCs/>
          <w:sz w:val="24"/>
          <w:szCs w:val="24"/>
        </w:rPr>
      </w:pPr>
    </w:p>
    <w:p w14:paraId="2E895C82" w14:textId="77777777" w:rsidR="003C6058" w:rsidRPr="001864A4" w:rsidRDefault="00F81FFA" w:rsidP="002E73C7">
      <w:pPr>
        <w:pStyle w:val="FootnoteText"/>
        <w:numPr>
          <w:ilvl w:val="0"/>
          <w:numId w:val="6"/>
        </w:numPr>
        <w:rPr>
          <w:rFonts w:cstheme="minorHAnsi"/>
          <w:b/>
          <w:bCs/>
          <w:sz w:val="24"/>
          <w:szCs w:val="24"/>
        </w:rPr>
      </w:pPr>
      <w:r w:rsidRPr="001864A4">
        <w:rPr>
          <w:rFonts w:cstheme="minorHAnsi"/>
          <w:b/>
          <w:bCs/>
          <w:sz w:val="24"/>
          <w:szCs w:val="24"/>
        </w:rPr>
        <w:t>The Mind Tools content team (undated)</w:t>
      </w:r>
      <w:r w:rsidRPr="001864A4">
        <w:rPr>
          <w:rFonts w:cstheme="minorHAnsi"/>
          <w:bCs/>
          <w:sz w:val="24"/>
          <w:szCs w:val="24"/>
        </w:rPr>
        <w:t xml:space="preserve"> </w:t>
      </w:r>
      <w:r w:rsidRPr="001864A4">
        <w:rPr>
          <w:rFonts w:cstheme="minorHAnsi"/>
          <w:bCs/>
          <w:i/>
          <w:sz w:val="24"/>
          <w:szCs w:val="24"/>
        </w:rPr>
        <w:t>The Segmentation, Targeting and Positioning (STP) Marketing Model What Is the STP Process in Marketing?</w:t>
      </w:r>
      <w:r w:rsidRPr="001864A4">
        <w:rPr>
          <w:rFonts w:cstheme="minorHAnsi"/>
          <w:b/>
          <w:bCs/>
          <w:sz w:val="24"/>
          <w:szCs w:val="24"/>
        </w:rPr>
        <w:t xml:space="preserve"> </w:t>
      </w:r>
      <w:r w:rsidRPr="001864A4">
        <w:rPr>
          <w:rFonts w:cstheme="minorHAnsi"/>
          <w:sz w:val="24"/>
          <w:szCs w:val="24"/>
        </w:rPr>
        <w:t>Available at: https://www.mindtools.com/pages/article/stp-model.htm (Accessed on: 31 October 2022).</w:t>
      </w:r>
    </w:p>
    <w:p w14:paraId="66AEC256" w14:textId="77777777" w:rsidR="00FA7971" w:rsidRPr="001864A4" w:rsidRDefault="00FA7971" w:rsidP="00FA7971">
      <w:pPr>
        <w:pStyle w:val="ListParagraph"/>
        <w:rPr>
          <w:rFonts w:cstheme="minorHAnsi"/>
          <w:b/>
          <w:bCs/>
          <w:sz w:val="24"/>
          <w:szCs w:val="24"/>
        </w:rPr>
      </w:pPr>
    </w:p>
    <w:p w14:paraId="596258A6" w14:textId="77777777" w:rsidR="00FA7971" w:rsidRPr="001864A4" w:rsidRDefault="00FA7971" w:rsidP="00FA7971">
      <w:pPr>
        <w:pStyle w:val="FootnoteText"/>
        <w:numPr>
          <w:ilvl w:val="0"/>
          <w:numId w:val="6"/>
        </w:numPr>
        <w:rPr>
          <w:rFonts w:cstheme="minorHAnsi"/>
          <w:bCs/>
          <w:i/>
          <w:sz w:val="24"/>
          <w:szCs w:val="24"/>
        </w:rPr>
      </w:pPr>
      <w:proofErr w:type="spellStart"/>
      <w:r w:rsidRPr="001864A4">
        <w:rPr>
          <w:rFonts w:cstheme="minorHAnsi"/>
          <w:bCs/>
          <w:sz w:val="24"/>
          <w:szCs w:val="24"/>
        </w:rPr>
        <w:t>Gourtsilidou</w:t>
      </w:r>
      <w:proofErr w:type="spellEnd"/>
      <w:r w:rsidRPr="001864A4">
        <w:rPr>
          <w:rFonts w:cstheme="minorHAnsi"/>
          <w:bCs/>
          <w:sz w:val="24"/>
          <w:szCs w:val="24"/>
        </w:rPr>
        <w:t xml:space="preserve">, M (2022) </w:t>
      </w:r>
      <w:r w:rsidRPr="001864A4">
        <w:rPr>
          <w:rFonts w:cstheme="minorHAnsi"/>
          <w:bCs/>
          <w:i/>
          <w:sz w:val="24"/>
          <w:szCs w:val="24"/>
        </w:rPr>
        <w:t>Top 10 major hotel companies in the world for 2022. Available at: https://ceoworld.biz/2022/01/03/top-10-major-hotel-companies-in-the-world-for-2022/#:~:text=Marriott%20International&amp;text=Marriott%20is%20the%20largest%20hotel,International%20rooms%20increased%20from%201.358. (Accessed on: 31 October 2022)</w:t>
      </w:r>
    </w:p>
    <w:p w14:paraId="2CEFB85D" w14:textId="77777777" w:rsidR="00504FDA" w:rsidRPr="001864A4" w:rsidRDefault="00504FDA" w:rsidP="00504FDA">
      <w:pPr>
        <w:pStyle w:val="ListParagraph"/>
        <w:rPr>
          <w:rFonts w:cstheme="minorHAnsi"/>
          <w:bCs/>
          <w:i/>
          <w:sz w:val="24"/>
          <w:szCs w:val="24"/>
        </w:rPr>
      </w:pPr>
    </w:p>
    <w:p w14:paraId="03809C62" w14:textId="77777777" w:rsidR="00504FDA" w:rsidRPr="001864A4" w:rsidRDefault="00504FDA" w:rsidP="00504FDA">
      <w:pPr>
        <w:pStyle w:val="FootnoteText"/>
        <w:numPr>
          <w:ilvl w:val="0"/>
          <w:numId w:val="6"/>
        </w:numPr>
        <w:rPr>
          <w:rFonts w:cstheme="minorHAnsi"/>
          <w:bCs/>
          <w:i/>
          <w:sz w:val="24"/>
          <w:szCs w:val="24"/>
        </w:rPr>
      </w:pPr>
      <w:r w:rsidRPr="001864A4">
        <w:rPr>
          <w:rFonts w:cstheme="minorHAnsi"/>
          <w:bCs/>
          <w:sz w:val="24"/>
          <w:szCs w:val="24"/>
        </w:rPr>
        <w:t>United States Securities and Exchange Commission (2021)</w:t>
      </w:r>
      <w:r w:rsidRPr="001864A4">
        <w:rPr>
          <w:rFonts w:cstheme="minorHAnsi"/>
          <w:bCs/>
          <w:i/>
          <w:sz w:val="24"/>
          <w:szCs w:val="24"/>
        </w:rPr>
        <w:t xml:space="preserve"> Marriot International. Available at: https://www.sec.gov/ix?doc=/Archives/edgar/data/1048286/000162828022002666/mar-20211231.htm (Accessed on: 31 October 2022)</w:t>
      </w:r>
    </w:p>
    <w:p w14:paraId="77FC11D9" w14:textId="77777777" w:rsidR="00504FDA" w:rsidRPr="001864A4" w:rsidRDefault="00504FDA" w:rsidP="00504FDA">
      <w:pPr>
        <w:pStyle w:val="ListParagraph"/>
        <w:rPr>
          <w:rFonts w:cstheme="minorHAnsi"/>
          <w:bCs/>
          <w:i/>
          <w:sz w:val="24"/>
          <w:szCs w:val="24"/>
        </w:rPr>
      </w:pPr>
    </w:p>
    <w:p w14:paraId="1C459F28" w14:textId="77777777" w:rsidR="00504FDA" w:rsidRPr="001864A4" w:rsidRDefault="00504FDA" w:rsidP="00504FDA">
      <w:pPr>
        <w:pStyle w:val="FootnoteText"/>
        <w:numPr>
          <w:ilvl w:val="0"/>
          <w:numId w:val="6"/>
        </w:numPr>
        <w:rPr>
          <w:rFonts w:cstheme="minorHAnsi"/>
          <w:bCs/>
          <w:i/>
          <w:sz w:val="24"/>
          <w:szCs w:val="24"/>
        </w:rPr>
      </w:pPr>
      <w:r w:rsidRPr="001864A4">
        <w:rPr>
          <w:rFonts w:cstheme="minorHAnsi"/>
          <w:bCs/>
          <w:sz w:val="24"/>
          <w:szCs w:val="24"/>
        </w:rPr>
        <w:t>Forbes (1998)</w:t>
      </w:r>
      <w:r w:rsidRPr="001864A4">
        <w:rPr>
          <w:rFonts w:cstheme="minorHAnsi"/>
          <w:bCs/>
          <w:i/>
          <w:sz w:val="24"/>
          <w:szCs w:val="24"/>
        </w:rPr>
        <w:t xml:space="preserve"> Services. </w:t>
      </w:r>
      <w:r w:rsidRPr="001864A4">
        <w:rPr>
          <w:rFonts w:cstheme="minorHAnsi"/>
          <w:bCs/>
          <w:sz w:val="24"/>
          <w:szCs w:val="24"/>
        </w:rPr>
        <w:t>Available at: https://www.forbes.com/asap/1998/0824/082_print.html (Accessed on: 31 October 2022)</w:t>
      </w:r>
    </w:p>
    <w:p w14:paraId="35F7759B" w14:textId="77777777" w:rsidR="00363873" w:rsidRPr="001864A4" w:rsidRDefault="00363873" w:rsidP="00363873">
      <w:pPr>
        <w:pStyle w:val="ListParagraph"/>
        <w:rPr>
          <w:rFonts w:cstheme="minorHAnsi"/>
          <w:bCs/>
          <w:i/>
          <w:sz w:val="24"/>
          <w:szCs w:val="24"/>
        </w:rPr>
      </w:pPr>
    </w:p>
    <w:p w14:paraId="71679E5C" w14:textId="77777777" w:rsidR="00882168" w:rsidRPr="001864A4" w:rsidRDefault="00363873" w:rsidP="00882168">
      <w:pPr>
        <w:pStyle w:val="FootnoteText"/>
        <w:numPr>
          <w:ilvl w:val="0"/>
          <w:numId w:val="6"/>
        </w:numPr>
        <w:rPr>
          <w:rFonts w:cstheme="minorHAnsi"/>
          <w:bCs/>
          <w:i/>
          <w:sz w:val="24"/>
          <w:szCs w:val="24"/>
        </w:rPr>
      </w:pPr>
      <w:r w:rsidRPr="001864A4">
        <w:rPr>
          <w:rFonts w:eastAsia="Times New Roman" w:cstheme="minorHAnsi"/>
          <w:color w:val="202122"/>
          <w:sz w:val="24"/>
          <w:szCs w:val="24"/>
          <w:lang w:eastAsia="en-GB"/>
        </w:rPr>
        <w:lastRenderedPageBreak/>
        <w:t xml:space="preserve">Wikipedia (2022) </w:t>
      </w:r>
      <w:r w:rsidRPr="001864A4">
        <w:rPr>
          <w:rFonts w:eastAsia="Times New Roman" w:cstheme="minorHAnsi"/>
          <w:i/>
          <w:color w:val="202122"/>
          <w:sz w:val="24"/>
          <w:szCs w:val="24"/>
          <w:lang w:eastAsia="en-GB"/>
        </w:rPr>
        <w:t>Premier Inn</w:t>
      </w:r>
      <w:r w:rsidRPr="001864A4">
        <w:rPr>
          <w:rFonts w:eastAsia="Times New Roman" w:cstheme="minorHAnsi"/>
          <w:color w:val="202122"/>
          <w:sz w:val="24"/>
          <w:szCs w:val="24"/>
          <w:lang w:eastAsia="en-GB"/>
        </w:rPr>
        <w:t>. Available at: https://en.wikipedia.org/wiki/Premier_Inn#:~:text=Premier%20Inn%20is%20a%20British,of%20Travelodge%20and%20Ibis%20hotels (Accessed on: 01 November 2022)</w:t>
      </w:r>
    </w:p>
    <w:p w14:paraId="2F333492" w14:textId="77777777" w:rsidR="00882168" w:rsidRPr="001864A4" w:rsidRDefault="00882168" w:rsidP="00882168">
      <w:pPr>
        <w:pStyle w:val="ListParagraph"/>
        <w:rPr>
          <w:rFonts w:cstheme="minorHAnsi"/>
          <w:sz w:val="24"/>
          <w:szCs w:val="24"/>
        </w:rPr>
      </w:pPr>
    </w:p>
    <w:p w14:paraId="5A749656" w14:textId="77777777" w:rsidR="00716CC5" w:rsidRPr="001864A4" w:rsidRDefault="00882168" w:rsidP="00882168">
      <w:pPr>
        <w:pStyle w:val="FootnoteText"/>
        <w:numPr>
          <w:ilvl w:val="0"/>
          <w:numId w:val="6"/>
        </w:numPr>
        <w:rPr>
          <w:rFonts w:cstheme="minorHAnsi"/>
          <w:bCs/>
          <w:i/>
          <w:sz w:val="24"/>
          <w:szCs w:val="24"/>
        </w:rPr>
      </w:pPr>
      <w:proofErr w:type="spellStart"/>
      <w:r w:rsidRPr="001864A4">
        <w:rPr>
          <w:rFonts w:cstheme="minorHAnsi"/>
          <w:sz w:val="24"/>
          <w:szCs w:val="24"/>
        </w:rPr>
        <w:t>Socialtables</w:t>
      </w:r>
      <w:proofErr w:type="spellEnd"/>
      <w:r w:rsidRPr="001864A4">
        <w:rPr>
          <w:rFonts w:cstheme="minorHAnsi"/>
          <w:sz w:val="24"/>
          <w:szCs w:val="24"/>
        </w:rPr>
        <w:t xml:space="preserve"> (2022) </w:t>
      </w:r>
      <w:r w:rsidRPr="001864A4">
        <w:rPr>
          <w:rFonts w:cstheme="minorHAnsi"/>
          <w:i/>
          <w:sz w:val="24"/>
          <w:szCs w:val="24"/>
        </w:rPr>
        <w:t xml:space="preserve">The Ultimate Guide to The World’s Top Hotel Brands and Their Properties. </w:t>
      </w:r>
      <w:r w:rsidRPr="001864A4">
        <w:rPr>
          <w:rFonts w:cstheme="minorHAnsi"/>
          <w:sz w:val="24"/>
          <w:szCs w:val="24"/>
        </w:rPr>
        <w:t>Available at</w:t>
      </w:r>
      <w:r w:rsidRPr="001864A4">
        <w:rPr>
          <w:rFonts w:cstheme="minorHAnsi"/>
          <w:i/>
          <w:sz w:val="24"/>
          <w:szCs w:val="24"/>
        </w:rPr>
        <w:t xml:space="preserve">: </w:t>
      </w:r>
      <w:r w:rsidRPr="001864A4">
        <w:rPr>
          <w:rFonts w:cstheme="minorHAnsi"/>
          <w:sz w:val="24"/>
          <w:szCs w:val="24"/>
        </w:rPr>
        <w:t>https://www.socialtables.com/blog/hospitality/top-hotel-brands-chains-groups/#marriott (Accessed on: 01 November 2022)</w:t>
      </w:r>
    </w:p>
    <w:p w14:paraId="45B83E27" w14:textId="77777777" w:rsidR="00716CC5" w:rsidRPr="001864A4" w:rsidRDefault="00716CC5" w:rsidP="00716CC5">
      <w:pPr>
        <w:pStyle w:val="ListParagraph"/>
        <w:rPr>
          <w:rFonts w:cstheme="minorHAnsi"/>
          <w:sz w:val="24"/>
          <w:szCs w:val="24"/>
        </w:rPr>
      </w:pPr>
    </w:p>
    <w:p w14:paraId="48354100" w14:textId="77777777" w:rsidR="00882168" w:rsidRPr="001864A4" w:rsidRDefault="00716CC5" w:rsidP="00716CC5">
      <w:pPr>
        <w:pStyle w:val="FootnoteText"/>
        <w:numPr>
          <w:ilvl w:val="0"/>
          <w:numId w:val="6"/>
        </w:numPr>
        <w:rPr>
          <w:rFonts w:cstheme="minorHAnsi"/>
          <w:bCs/>
          <w:i/>
          <w:sz w:val="24"/>
          <w:szCs w:val="24"/>
        </w:rPr>
      </w:pPr>
      <w:r w:rsidRPr="001864A4">
        <w:rPr>
          <w:rFonts w:cstheme="minorHAnsi"/>
          <w:sz w:val="24"/>
          <w:szCs w:val="24"/>
        </w:rPr>
        <w:t xml:space="preserve">Marriott (2022) </w:t>
      </w:r>
      <w:r w:rsidRPr="001864A4">
        <w:rPr>
          <w:rFonts w:cstheme="minorHAnsi"/>
          <w:i/>
          <w:sz w:val="24"/>
          <w:szCs w:val="24"/>
        </w:rPr>
        <w:t xml:space="preserve">J. Willard Marriott. Available at: </w:t>
      </w:r>
      <w:r w:rsidRPr="001864A4">
        <w:rPr>
          <w:rFonts w:cstheme="minorHAnsi"/>
          <w:sz w:val="24"/>
          <w:szCs w:val="24"/>
        </w:rPr>
        <w:t xml:space="preserve"> </w:t>
      </w:r>
      <w:r w:rsidR="00882168" w:rsidRPr="001864A4">
        <w:rPr>
          <w:rFonts w:cstheme="minorHAnsi"/>
          <w:sz w:val="24"/>
          <w:szCs w:val="24"/>
        </w:rPr>
        <w:t xml:space="preserve">https://www.marriott.com/culture-and-values/j-willard-marriott.mi </w:t>
      </w:r>
      <w:r w:rsidRPr="001864A4">
        <w:rPr>
          <w:rFonts w:cstheme="minorHAnsi"/>
          <w:sz w:val="24"/>
          <w:szCs w:val="24"/>
        </w:rPr>
        <w:t>(Accessed on: 01 November 2022)</w:t>
      </w:r>
    </w:p>
    <w:p w14:paraId="3E0B66E1" w14:textId="77777777" w:rsidR="00716CC5" w:rsidRPr="001864A4" w:rsidRDefault="00716CC5" w:rsidP="00716CC5">
      <w:pPr>
        <w:pStyle w:val="ListParagraph"/>
        <w:rPr>
          <w:rFonts w:cstheme="minorHAnsi"/>
          <w:bCs/>
          <w:i/>
          <w:sz w:val="24"/>
          <w:szCs w:val="24"/>
        </w:rPr>
      </w:pPr>
    </w:p>
    <w:p w14:paraId="5676A353" w14:textId="77777777" w:rsidR="00882168" w:rsidRPr="001864A4" w:rsidRDefault="00716CC5" w:rsidP="00882168">
      <w:pPr>
        <w:pStyle w:val="FootnoteText"/>
        <w:numPr>
          <w:ilvl w:val="0"/>
          <w:numId w:val="6"/>
        </w:numPr>
        <w:rPr>
          <w:rFonts w:cstheme="minorHAnsi"/>
          <w:sz w:val="24"/>
          <w:szCs w:val="24"/>
        </w:rPr>
      </w:pPr>
      <w:r w:rsidRPr="001864A4">
        <w:rPr>
          <w:rFonts w:cstheme="minorHAnsi"/>
          <w:bCs/>
          <w:sz w:val="24"/>
          <w:szCs w:val="24"/>
        </w:rPr>
        <w:t xml:space="preserve">cs.cornell.edu (2022) </w:t>
      </w:r>
      <w:r w:rsidRPr="001864A4">
        <w:rPr>
          <w:rFonts w:cstheme="minorHAnsi"/>
          <w:bCs/>
          <w:i/>
          <w:sz w:val="24"/>
          <w:szCs w:val="24"/>
        </w:rPr>
        <w:t>The History of Television</w:t>
      </w:r>
      <w:r w:rsidRPr="001864A4">
        <w:rPr>
          <w:rFonts w:cstheme="minorHAnsi"/>
          <w:bCs/>
          <w:sz w:val="24"/>
          <w:szCs w:val="24"/>
        </w:rPr>
        <w:t xml:space="preserve">. Available at: </w:t>
      </w:r>
      <w:r w:rsidR="00882168" w:rsidRPr="001864A4">
        <w:rPr>
          <w:rFonts w:cstheme="minorHAnsi"/>
          <w:sz w:val="24"/>
          <w:szCs w:val="24"/>
        </w:rPr>
        <w:t>https://www.cs.cornell.edu/~pjs54/Teaching/AutomaticLifestyle-S02/Projects/Vlku/history.html#:~:text=The%20first%20%22television%22%20system%20broadcast,a%20few%20major%20nationwide%20papers</w:t>
      </w:r>
      <w:r w:rsidRPr="001864A4">
        <w:rPr>
          <w:rFonts w:cstheme="minorHAnsi"/>
          <w:sz w:val="24"/>
          <w:szCs w:val="24"/>
        </w:rPr>
        <w:t xml:space="preserve"> (Accessed on: 01 November 2022)</w:t>
      </w:r>
    </w:p>
    <w:p w14:paraId="20647BF9" w14:textId="77777777" w:rsidR="00716CC5" w:rsidRPr="001864A4" w:rsidRDefault="00716CC5" w:rsidP="00716CC5">
      <w:pPr>
        <w:pStyle w:val="ListParagraph"/>
        <w:rPr>
          <w:rFonts w:cstheme="minorHAnsi"/>
          <w:sz w:val="24"/>
          <w:szCs w:val="24"/>
        </w:rPr>
      </w:pPr>
    </w:p>
    <w:p w14:paraId="49F4CA9C" w14:textId="77777777" w:rsidR="003C6058" w:rsidRPr="001864A4" w:rsidRDefault="00716CC5" w:rsidP="00882168">
      <w:pPr>
        <w:pStyle w:val="FootnoteText"/>
        <w:numPr>
          <w:ilvl w:val="0"/>
          <w:numId w:val="6"/>
        </w:numPr>
        <w:rPr>
          <w:rFonts w:cstheme="minorHAnsi"/>
          <w:sz w:val="24"/>
          <w:szCs w:val="24"/>
        </w:rPr>
      </w:pPr>
      <w:r w:rsidRPr="001864A4">
        <w:rPr>
          <w:rFonts w:cstheme="minorHAnsi"/>
          <w:sz w:val="24"/>
          <w:szCs w:val="24"/>
        </w:rPr>
        <w:t xml:space="preserve">Wikipedia (2022) Marriott International. Available at: </w:t>
      </w:r>
      <w:r w:rsidR="00882168" w:rsidRPr="001864A4">
        <w:rPr>
          <w:rFonts w:cstheme="minorHAnsi"/>
          <w:sz w:val="24"/>
          <w:szCs w:val="24"/>
        </w:rPr>
        <w:t>https://en.wikipedia.org/wiki/Marriott_International</w:t>
      </w:r>
      <w:r w:rsidRPr="001864A4">
        <w:rPr>
          <w:rFonts w:cstheme="minorHAnsi"/>
          <w:sz w:val="24"/>
          <w:szCs w:val="24"/>
        </w:rPr>
        <w:t xml:space="preserve"> (Accessed on: 01 November 2022)</w:t>
      </w:r>
    </w:p>
    <w:p w14:paraId="4F0DA3A1" w14:textId="77777777" w:rsidR="00131910" w:rsidRPr="001864A4" w:rsidRDefault="00131910" w:rsidP="00131910">
      <w:pPr>
        <w:pStyle w:val="ListParagraph"/>
        <w:rPr>
          <w:rFonts w:cstheme="minorHAnsi"/>
          <w:sz w:val="24"/>
          <w:szCs w:val="24"/>
        </w:rPr>
      </w:pPr>
    </w:p>
    <w:p w14:paraId="594B32F9" w14:textId="77777777" w:rsidR="00131910" w:rsidRPr="001864A4" w:rsidRDefault="00131910" w:rsidP="00882168">
      <w:pPr>
        <w:pStyle w:val="FootnoteText"/>
        <w:numPr>
          <w:ilvl w:val="0"/>
          <w:numId w:val="6"/>
        </w:numPr>
        <w:rPr>
          <w:rFonts w:cstheme="minorHAnsi"/>
          <w:sz w:val="24"/>
          <w:szCs w:val="24"/>
        </w:rPr>
      </w:pPr>
      <w:r w:rsidRPr="001864A4">
        <w:rPr>
          <w:rFonts w:cstheme="minorHAnsi"/>
          <w:sz w:val="24"/>
          <w:szCs w:val="24"/>
        </w:rPr>
        <w:t>Facebook (2022) Marriott Hotels. Available at: https://en-gb.facebook.com/Marriott/ (Accessed on: 02 November 2022)</w:t>
      </w:r>
    </w:p>
    <w:p w14:paraId="34EF7258" w14:textId="77777777" w:rsidR="00131910" w:rsidRPr="001864A4" w:rsidRDefault="00131910" w:rsidP="00131910">
      <w:pPr>
        <w:pStyle w:val="ListParagraph"/>
        <w:rPr>
          <w:rFonts w:cstheme="minorHAnsi"/>
          <w:sz w:val="24"/>
          <w:szCs w:val="24"/>
        </w:rPr>
      </w:pPr>
    </w:p>
    <w:p w14:paraId="6102656B" w14:textId="77777777" w:rsidR="00131910" w:rsidRPr="001864A4" w:rsidRDefault="00131910" w:rsidP="00131910">
      <w:pPr>
        <w:pStyle w:val="FootnoteText"/>
        <w:numPr>
          <w:ilvl w:val="0"/>
          <w:numId w:val="6"/>
        </w:numPr>
        <w:rPr>
          <w:rFonts w:cstheme="minorHAnsi"/>
          <w:sz w:val="24"/>
          <w:szCs w:val="24"/>
        </w:rPr>
      </w:pPr>
      <w:r w:rsidRPr="001864A4">
        <w:rPr>
          <w:rFonts w:cstheme="minorHAnsi"/>
          <w:sz w:val="24"/>
          <w:szCs w:val="24"/>
        </w:rPr>
        <w:t xml:space="preserve">Marketing-Interactive (2022) </w:t>
      </w:r>
      <w:r w:rsidRPr="001864A4">
        <w:rPr>
          <w:rFonts w:cstheme="minorHAnsi"/>
          <w:i/>
          <w:sz w:val="24"/>
          <w:szCs w:val="24"/>
        </w:rPr>
        <w:t>Marriott International and CNN partner to create multiplatform travel video series.</w:t>
      </w:r>
      <w:r w:rsidRPr="001864A4">
        <w:rPr>
          <w:rFonts w:cstheme="minorHAnsi"/>
          <w:sz w:val="24"/>
          <w:szCs w:val="24"/>
        </w:rPr>
        <w:t xml:space="preserve"> Available at: https://www.marketing-interactive.com/marriott-international-and-cnn-partner-to-create-multiplatform-travel-video-series-2 (Accessed on: 02 November 2022)</w:t>
      </w:r>
    </w:p>
    <w:p w14:paraId="33F9B6B4" w14:textId="77777777" w:rsidR="00131910" w:rsidRPr="001864A4" w:rsidRDefault="00131910" w:rsidP="00131910">
      <w:pPr>
        <w:pStyle w:val="ListParagraph"/>
        <w:rPr>
          <w:rFonts w:cstheme="minorHAnsi"/>
          <w:sz w:val="24"/>
          <w:szCs w:val="24"/>
        </w:rPr>
      </w:pPr>
    </w:p>
    <w:p w14:paraId="0DE2E266" w14:textId="77777777" w:rsidR="00131910" w:rsidRPr="001864A4" w:rsidRDefault="00E22ABC" w:rsidP="00131910">
      <w:pPr>
        <w:pStyle w:val="FootnoteText"/>
        <w:numPr>
          <w:ilvl w:val="0"/>
          <w:numId w:val="6"/>
        </w:numPr>
        <w:rPr>
          <w:rFonts w:cstheme="minorHAnsi"/>
          <w:sz w:val="24"/>
          <w:szCs w:val="24"/>
        </w:rPr>
      </w:pPr>
      <w:proofErr w:type="spellStart"/>
      <w:r w:rsidRPr="001864A4">
        <w:rPr>
          <w:rFonts w:cstheme="minorHAnsi"/>
          <w:sz w:val="24"/>
          <w:szCs w:val="24"/>
        </w:rPr>
        <w:t>Bestmediainfo</w:t>
      </w:r>
      <w:proofErr w:type="spellEnd"/>
      <w:r w:rsidRPr="001864A4">
        <w:rPr>
          <w:rFonts w:cstheme="minorHAnsi"/>
          <w:sz w:val="24"/>
          <w:szCs w:val="24"/>
        </w:rPr>
        <w:t xml:space="preserve"> (2022) </w:t>
      </w:r>
      <w:r w:rsidRPr="001864A4">
        <w:rPr>
          <w:rFonts w:cstheme="minorHAnsi"/>
          <w:bCs/>
          <w:i/>
          <w:sz w:val="24"/>
          <w:szCs w:val="24"/>
        </w:rPr>
        <w:t>Marriott’s ‘Here’ OOH campaign celebrates the return of travel.</w:t>
      </w:r>
      <w:r w:rsidRPr="001864A4">
        <w:rPr>
          <w:rFonts w:cstheme="minorHAnsi"/>
          <w:bCs/>
          <w:sz w:val="24"/>
          <w:szCs w:val="24"/>
        </w:rPr>
        <w:t xml:space="preserve"> Available at: </w:t>
      </w:r>
      <w:r w:rsidRPr="001864A4">
        <w:rPr>
          <w:rFonts w:cstheme="minorHAnsi"/>
          <w:sz w:val="24"/>
          <w:szCs w:val="24"/>
        </w:rPr>
        <w:t>https://bestmediainfo.com/public/2022/09/marriott-s-here-ooh-campaign-celebrates-the-return-of-travel (Accessed on: 02 November 2022)</w:t>
      </w:r>
    </w:p>
    <w:p w14:paraId="54140FB6" w14:textId="77777777" w:rsidR="00E22ABC" w:rsidRPr="001864A4" w:rsidRDefault="00E22ABC" w:rsidP="00E22ABC">
      <w:pPr>
        <w:pStyle w:val="ListParagraph"/>
        <w:rPr>
          <w:rFonts w:cstheme="minorHAnsi"/>
          <w:sz w:val="24"/>
          <w:szCs w:val="24"/>
        </w:rPr>
      </w:pPr>
    </w:p>
    <w:p w14:paraId="20AB9CD9" w14:textId="77777777" w:rsidR="003C6058" w:rsidRPr="001864A4" w:rsidRDefault="00E22ABC" w:rsidP="00131910">
      <w:pPr>
        <w:pStyle w:val="FootnoteText"/>
        <w:numPr>
          <w:ilvl w:val="0"/>
          <w:numId w:val="6"/>
        </w:numPr>
        <w:rPr>
          <w:rFonts w:cstheme="minorHAnsi"/>
          <w:sz w:val="24"/>
          <w:szCs w:val="24"/>
        </w:rPr>
      </w:pPr>
      <w:r w:rsidRPr="001864A4">
        <w:rPr>
          <w:rFonts w:cstheme="minorHAnsi"/>
          <w:sz w:val="24"/>
          <w:szCs w:val="24"/>
        </w:rPr>
        <w:t xml:space="preserve">Bookings.com (2022) </w:t>
      </w:r>
      <w:r w:rsidRPr="001864A4">
        <w:rPr>
          <w:rFonts w:cstheme="minorHAnsi"/>
          <w:i/>
          <w:sz w:val="24"/>
          <w:szCs w:val="24"/>
        </w:rPr>
        <w:t>Marriott Hotels</w:t>
      </w:r>
      <w:r w:rsidRPr="001864A4">
        <w:rPr>
          <w:rFonts w:cstheme="minorHAnsi"/>
          <w:sz w:val="24"/>
          <w:szCs w:val="24"/>
        </w:rPr>
        <w:t xml:space="preserve">. Available at: </w:t>
      </w:r>
      <w:r w:rsidR="00131910" w:rsidRPr="001864A4">
        <w:rPr>
          <w:rFonts w:cstheme="minorHAnsi"/>
          <w:sz w:val="24"/>
          <w:szCs w:val="24"/>
        </w:rPr>
        <w:t xml:space="preserve"> </w:t>
      </w:r>
      <w:r w:rsidRPr="001864A4">
        <w:rPr>
          <w:rFonts w:cstheme="minorHAnsi"/>
          <w:sz w:val="24"/>
          <w:szCs w:val="24"/>
        </w:rPr>
        <w:t>https://www.booking.com/marriott/index.en-gb.html (Accessed on: 02 November 2022)</w:t>
      </w:r>
    </w:p>
    <w:p w14:paraId="72AD019A" w14:textId="77777777" w:rsidR="00E22ABC" w:rsidRPr="001864A4" w:rsidRDefault="00E22ABC" w:rsidP="00E22ABC">
      <w:pPr>
        <w:pStyle w:val="ListParagraph"/>
        <w:rPr>
          <w:rFonts w:cstheme="minorHAnsi"/>
          <w:sz w:val="24"/>
          <w:szCs w:val="24"/>
        </w:rPr>
      </w:pPr>
    </w:p>
    <w:p w14:paraId="722369CD" w14:textId="77777777" w:rsidR="00E22ABC" w:rsidRPr="001864A4" w:rsidRDefault="00E22ABC" w:rsidP="00E22ABC">
      <w:pPr>
        <w:pStyle w:val="FootnoteText"/>
        <w:numPr>
          <w:ilvl w:val="0"/>
          <w:numId w:val="6"/>
        </w:numPr>
        <w:rPr>
          <w:rFonts w:cstheme="minorHAnsi"/>
          <w:bCs/>
          <w:sz w:val="24"/>
          <w:szCs w:val="24"/>
        </w:rPr>
      </w:pPr>
      <w:r w:rsidRPr="001864A4">
        <w:rPr>
          <w:rFonts w:cstheme="minorHAnsi"/>
          <w:sz w:val="24"/>
          <w:szCs w:val="24"/>
          <w:lang w:val="en-US"/>
        </w:rPr>
        <w:t xml:space="preserve">Rahman, M (2022) </w:t>
      </w:r>
      <w:r w:rsidRPr="001864A4">
        <w:rPr>
          <w:rFonts w:cstheme="minorHAnsi"/>
          <w:bCs/>
          <w:i/>
          <w:sz w:val="24"/>
          <w:szCs w:val="24"/>
          <w:lang w:val="en-US"/>
        </w:rPr>
        <w:t>Marketing mix of Premier Inn.</w:t>
      </w:r>
      <w:r w:rsidRPr="001864A4">
        <w:rPr>
          <w:rFonts w:cstheme="minorHAnsi"/>
          <w:bCs/>
          <w:sz w:val="24"/>
          <w:szCs w:val="24"/>
          <w:lang w:val="en-US"/>
        </w:rPr>
        <w:t xml:space="preserve">  </w:t>
      </w:r>
      <w:r w:rsidRPr="001864A4">
        <w:rPr>
          <w:rFonts w:cstheme="minorHAnsi"/>
          <w:bCs/>
          <w:sz w:val="24"/>
          <w:szCs w:val="24"/>
        </w:rPr>
        <w:t xml:space="preserve">Available at: https://howandwhat.net/marketing-mix-premier-inn/ (Accessed: 02 November 2022) </w:t>
      </w:r>
    </w:p>
    <w:p w14:paraId="539EDD39" w14:textId="77777777" w:rsidR="00EB70A1" w:rsidRPr="001864A4" w:rsidRDefault="00EB70A1" w:rsidP="00EB70A1">
      <w:pPr>
        <w:pStyle w:val="ListParagraph"/>
        <w:rPr>
          <w:rFonts w:cstheme="minorHAnsi"/>
          <w:bCs/>
          <w:sz w:val="24"/>
          <w:szCs w:val="24"/>
        </w:rPr>
      </w:pPr>
    </w:p>
    <w:p w14:paraId="1099C860" w14:textId="77777777" w:rsidR="00EB70A1" w:rsidRPr="001864A4" w:rsidRDefault="00EB70A1" w:rsidP="00EB70A1">
      <w:pPr>
        <w:pStyle w:val="FootnoteText"/>
        <w:numPr>
          <w:ilvl w:val="0"/>
          <w:numId w:val="6"/>
        </w:numPr>
        <w:rPr>
          <w:rFonts w:cstheme="minorHAnsi"/>
          <w:b/>
          <w:bCs/>
          <w:sz w:val="24"/>
          <w:szCs w:val="24"/>
        </w:rPr>
      </w:pPr>
      <w:r w:rsidRPr="001864A4">
        <w:rPr>
          <w:rFonts w:cstheme="minorHAnsi"/>
          <w:bCs/>
          <w:sz w:val="24"/>
          <w:szCs w:val="24"/>
        </w:rPr>
        <w:t xml:space="preserve">Johnson, B (2010) </w:t>
      </w:r>
      <w:r w:rsidRPr="001864A4">
        <w:rPr>
          <w:rFonts w:cstheme="minorHAnsi"/>
          <w:bCs/>
          <w:i/>
          <w:sz w:val="24"/>
          <w:szCs w:val="24"/>
        </w:rPr>
        <w:t xml:space="preserve">Premier Inn TV campaign targets leisure market. </w:t>
      </w:r>
      <w:r w:rsidRPr="001864A4">
        <w:rPr>
          <w:rFonts w:cstheme="minorHAnsi"/>
          <w:bCs/>
          <w:sz w:val="24"/>
          <w:szCs w:val="24"/>
        </w:rPr>
        <w:t>Available at: https://www.marketingweek.com/premier-inn-tv-campaign-targets-leisure-market/ (Accessed on: 02 November 2022)</w:t>
      </w:r>
    </w:p>
    <w:p w14:paraId="76A8B73B" w14:textId="77777777" w:rsidR="00524EB0" w:rsidRPr="001864A4" w:rsidRDefault="00524EB0" w:rsidP="00524EB0">
      <w:pPr>
        <w:pStyle w:val="ListParagraph"/>
        <w:rPr>
          <w:rFonts w:cstheme="minorHAnsi"/>
          <w:b/>
          <w:bCs/>
          <w:sz w:val="24"/>
          <w:szCs w:val="24"/>
        </w:rPr>
      </w:pPr>
    </w:p>
    <w:p w14:paraId="418A40A7" w14:textId="77777777" w:rsidR="00524EB0" w:rsidRPr="001864A4" w:rsidRDefault="00524EB0" w:rsidP="00524EB0">
      <w:pPr>
        <w:pStyle w:val="FootnoteText"/>
        <w:numPr>
          <w:ilvl w:val="0"/>
          <w:numId w:val="6"/>
        </w:numPr>
        <w:rPr>
          <w:rFonts w:cstheme="minorHAnsi"/>
          <w:bCs/>
          <w:sz w:val="24"/>
          <w:szCs w:val="24"/>
        </w:rPr>
      </w:pPr>
      <w:r w:rsidRPr="001864A4">
        <w:rPr>
          <w:rFonts w:cstheme="minorHAnsi"/>
          <w:bCs/>
          <w:sz w:val="24"/>
          <w:szCs w:val="24"/>
        </w:rPr>
        <w:t xml:space="preserve">Briggs, B (2011) </w:t>
      </w:r>
      <w:r w:rsidRPr="001864A4">
        <w:rPr>
          <w:rFonts w:cstheme="minorHAnsi"/>
          <w:bCs/>
          <w:i/>
          <w:sz w:val="24"/>
          <w:szCs w:val="24"/>
        </w:rPr>
        <w:t>Marriott phasing out in-room adult movies from its hotels.</w:t>
      </w:r>
      <w:r w:rsidRPr="001864A4">
        <w:rPr>
          <w:rFonts w:cstheme="minorHAnsi"/>
          <w:bCs/>
          <w:sz w:val="24"/>
          <w:szCs w:val="24"/>
        </w:rPr>
        <w:t xml:space="preserve"> Available at: https://www.nbcnews.com/id/wbna41300978 (Accessed on: 03 November 2022)</w:t>
      </w:r>
    </w:p>
    <w:p w14:paraId="6FDF27FF" w14:textId="77777777" w:rsidR="00524EB0" w:rsidRPr="001864A4" w:rsidRDefault="00524EB0" w:rsidP="00524EB0">
      <w:pPr>
        <w:pStyle w:val="ListParagraph"/>
        <w:rPr>
          <w:rFonts w:cstheme="minorHAnsi"/>
          <w:b/>
          <w:bCs/>
          <w:sz w:val="24"/>
          <w:szCs w:val="24"/>
        </w:rPr>
      </w:pPr>
    </w:p>
    <w:p w14:paraId="5F0E5FF7" w14:textId="77777777" w:rsidR="00524EB0" w:rsidRPr="001864A4" w:rsidRDefault="00524EB0" w:rsidP="00524EB0">
      <w:pPr>
        <w:pStyle w:val="FootnoteText"/>
        <w:numPr>
          <w:ilvl w:val="0"/>
          <w:numId w:val="6"/>
        </w:numPr>
        <w:rPr>
          <w:rFonts w:cstheme="minorHAnsi"/>
          <w:bCs/>
          <w:sz w:val="24"/>
          <w:szCs w:val="24"/>
        </w:rPr>
      </w:pPr>
      <w:r w:rsidRPr="001864A4">
        <w:rPr>
          <w:rFonts w:cstheme="minorHAnsi"/>
          <w:bCs/>
          <w:sz w:val="24"/>
          <w:szCs w:val="24"/>
        </w:rPr>
        <w:t>Premier Inn, (2022</w:t>
      </w:r>
      <w:r w:rsidRPr="001864A4">
        <w:rPr>
          <w:rFonts w:cstheme="minorHAnsi"/>
          <w:bCs/>
          <w:i/>
          <w:sz w:val="24"/>
          <w:szCs w:val="24"/>
        </w:rPr>
        <w:t>) FAQs | Technology at hub by Premier Inn. Available at: https://www.premierinn.com/gb/en/faq/hub-technology.html (Accessed on: 03 November 2022)</w:t>
      </w:r>
    </w:p>
    <w:p w14:paraId="45846A29" w14:textId="77777777" w:rsidR="00705EF1" w:rsidRPr="001864A4" w:rsidRDefault="00705EF1" w:rsidP="00705EF1">
      <w:pPr>
        <w:pStyle w:val="ListParagraph"/>
        <w:rPr>
          <w:rFonts w:cstheme="minorHAnsi"/>
          <w:bCs/>
          <w:sz w:val="24"/>
          <w:szCs w:val="24"/>
        </w:rPr>
      </w:pPr>
    </w:p>
    <w:p w14:paraId="03E98229" w14:textId="77777777" w:rsidR="00705EF1" w:rsidRPr="001864A4" w:rsidRDefault="00705EF1" w:rsidP="00585A73">
      <w:pPr>
        <w:pStyle w:val="FootnoteText"/>
        <w:numPr>
          <w:ilvl w:val="0"/>
          <w:numId w:val="6"/>
        </w:numPr>
        <w:rPr>
          <w:rFonts w:cstheme="minorHAnsi"/>
          <w:bCs/>
          <w:sz w:val="24"/>
          <w:szCs w:val="24"/>
        </w:rPr>
      </w:pPr>
      <w:r w:rsidRPr="001864A4">
        <w:rPr>
          <w:rFonts w:cstheme="minorHAnsi"/>
          <w:bCs/>
          <w:sz w:val="24"/>
          <w:szCs w:val="24"/>
        </w:rPr>
        <w:t xml:space="preserve">Whitbreadcareers.com (2022) </w:t>
      </w:r>
      <w:r w:rsidR="00585A73" w:rsidRPr="001864A4">
        <w:rPr>
          <w:rFonts w:cstheme="minorHAnsi"/>
          <w:bCs/>
          <w:i/>
          <w:sz w:val="24"/>
          <w:szCs w:val="24"/>
        </w:rPr>
        <w:t>A</w:t>
      </w:r>
      <w:r w:rsidRPr="001864A4">
        <w:rPr>
          <w:rFonts w:cstheme="minorHAnsi"/>
          <w:bCs/>
          <w:i/>
          <w:sz w:val="24"/>
          <w:szCs w:val="24"/>
        </w:rPr>
        <w:t>pprenticeships</w:t>
      </w:r>
      <w:r w:rsidR="00585A73" w:rsidRPr="001864A4">
        <w:rPr>
          <w:rFonts w:cstheme="minorHAnsi"/>
          <w:bCs/>
          <w:i/>
          <w:sz w:val="24"/>
          <w:szCs w:val="24"/>
        </w:rPr>
        <w:t>. Available at: https://www.whitbreadcareers.com/early-careers/apprenticeships/ (Accessed on: 03 November 2022)</w:t>
      </w:r>
    </w:p>
    <w:p w14:paraId="30331B83" w14:textId="77777777" w:rsidR="00585A73" w:rsidRPr="001864A4" w:rsidRDefault="00585A73" w:rsidP="00585A73">
      <w:pPr>
        <w:pStyle w:val="ListParagraph"/>
        <w:rPr>
          <w:rFonts w:cstheme="minorHAnsi"/>
          <w:bCs/>
          <w:sz w:val="24"/>
          <w:szCs w:val="24"/>
        </w:rPr>
      </w:pPr>
    </w:p>
    <w:p w14:paraId="33B34868" w14:textId="77777777" w:rsidR="00585A73" w:rsidRPr="001864A4" w:rsidRDefault="00585A73" w:rsidP="00585A73">
      <w:pPr>
        <w:pStyle w:val="FootnoteText"/>
        <w:numPr>
          <w:ilvl w:val="0"/>
          <w:numId w:val="6"/>
        </w:numPr>
        <w:rPr>
          <w:rFonts w:cstheme="minorHAnsi"/>
          <w:bCs/>
          <w:sz w:val="24"/>
          <w:szCs w:val="24"/>
        </w:rPr>
      </w:pPr>
      <w:r w:rsidRPr="001864A4">
        <w:rPr>
          <w:rFonts w:cstheme="minorHAnsi"/>
          <w:bCs/>
          <w:sz w:val="24"/>
          <w:szCs w:val="24"/>
        </w:rPr>
        <w:t xml:space="preserve">Careers.Marriott (2022) </w:t>
      </w:r>
      <w:r w:rsidRPr="001864A4">
        <w:rPr>
          <w:rFonts w:cstheme="minorHAnsi"/>
          <w:bCs/>
          <w:i/>
          <w:sz w:val="24"/>
          <w:szCs w:val="24"/>
        </w:rPr>
        <w:t>Marriott Careers</w:t>
      </w:r>
      <w:r w:rsidRPr="001864A4">
        <w:rPr>
          <w:rFonts w:cstheme="minorHAnsi"/>
          <w:bCs/>
          <w:sz w:val="24"/>
          <w:szCs w:val="24"/>
        </w:rPr>
        <w:t xml:space="preserve">. Available at: https://careers.marriott.com/en-GB/career-paths/apprenticeship/ (Accessed on: 03 November 2022) </w:t>
      </w:r>
    </w:p>
    <w:p w14:paraId="7FED931F" w14:textId="77777777" w:rsidR="00585A73" w:rsidRPr="001864A4" w:rsidRDefault="00585A73" w:rsidP="00585A73">
      <w:pPr>
        <w:pStyle w:val="ListParagraph"/>
        <w:rPr>
          <w:rFonts w:cstheme="minorHAnsi"/>
          <w:bCs/>
          <w:sz w:val="24"/>
          <w:szCs w:val="24"/>
        </w:rPr>
      </w:pPr>
    </w:p>
    <w:p w14:paraId="58320831" w14:textId="77777777" w:rsidR="00585A73" w:rsidRPr="001864A4" w:rsidRDefault="00585A73" w:rsidP="00585A73">
      <w:pPr>
        <w:pStyle w:val="FootnoteText"/>
        <w:numPr>
          <w:ilvl w:val="0"/>
          <w:numId w:val="6"/>
        </w:numPr>
        <w:rPr>
          <w:rFonts w:cstheme="minorHAnsi"/>
          <w:b/>
          <w:bCs/>
          <w:sz w:val="24"/>
          <w:szCs w:val="24"/>
        </w:rPr>
      </w:pPr>
      <w:r w:rsidRPr="001864A4">
        <w:rPr>
          <w:rFonts w:cstheme="minorHAnsi"/>
          <w:bCs/>
          <w:sz w:val="24"/>
          <w:szCs w:val="24"/>
        </w:rPr>
        <w:t xml:space="preserve">Gogreentravel.com (2022) </w:t>
      </w:r>
      <w:r w:rsidRPr="001864A4">
        <w:rPr>
          <w:rFonts w:cstheme="minorHAnsi"/>
          <w:bCs/>
          <w:i/>
          <w:sz w:val="24"/>
          <w:szCs w:val="24"/>
        </w:rPr>
        <w:t>Marriott Hotels Make The Commitment To Go Green. Available at: https://gogreentravelgreen.com/marriott-hotels-make-the-commitment-to-go-green/ (Accessed on: 03 November 2022)</w:t>
      </w:r>
    </w:p>
    <w:p w14:paraId="12712A6D" w14:textId="77777777" w:rsidR="00585A73" w:rsidRPr="001864A4" w:rsidRDefault="00585A73" w:rsidP="00585A73">
      <w:pPr>
        <w:pStyle w:val="ListParagraph"/>
        <w:rPr>
          <w:rFonts w:cstheme="minorHAnsi"/>
          <w:b/>
          <w:bCs/>
          <w:sz w:val="24"/>
          <w:szCs w:val="24"/>
        </w:rPr>
      </w:pPr>
    </w:p>
    <w:p w14:paraId="1A755D49" w14:textId="77777777" w:rsidR="00585A73" w:rsidRPr="001864A4" w:rsidRDefault="00585A73" w:rsidP="00585A73">
      <w:pPr>
        <w:pStyle w:val="FootnoteText"/>
        <w:numPr>
          <w:ilvl w:val="0"/>
          <w:numId w:val="6"/>
        </w:numPr>
        <w:rPr>
          <w:rFonts w:cstheme="minorHAnsi"/>
          <w:bCs/>
          <w:sz w:val="24"/>
          <w:szCs w:val="24"/>
        </w:rPr>
      </w:pPr>
      <w:r w:rsidRPr="001864A4">
        <w:rPr>
          <w:rFonts w:cstheme="minorHAnsi"/>
          <w:bCs/>
          <w:sz w:val="24"/>
          <w:szCs w:val="24"/>
        </w:rPr>
        <w:t xml:space="preserve">Premier Inn (2018) </w:t>
      </w:r>
      <w:r w:rsidRPr="001864A4">
        <w:rPr>
          <w:rFonts w:cstheme="minorHAnsi"/>
          <w:bCs/>
          <w:i/>
          <w:sz w:val="24"/>
          <w:szCs w:val="24"/>
        </w:rPr>
        <w:t>Our Earth Day commitment to cut our carbon emissions intensity by 50%</w:t>
      </w:r>
      <w:r w:rsidRPr="001864A4">
        <w:rPr>
          <w:rFonts w:cstheme="minorHAnsi"/>
          <w:bCs/>
          <w:sz w:val="24"/>
          <w:szCs w:val="24"/>
        </w:rPr>
        <w:t>. Available at: https://www.premierinn.com/gb/en/news/2018/world-earth-day.html (Accessed on: 03 November 2022)</w:t>
      </w:r>
    </w:p>
    <w:p w14:paraId="23886A26" w14:textId="77777777" w:rsidR="00651675" w:rsidRPr="001864A4" w:rsidRDefault="00651675" w:rsidP="00651675">
      <w:pPr>
        <w:pStyle w:val="ListParagraph"/>
        <w:rPr>
          <w:rFonts w:cstheme="minorHAnsi"/>
          <w:bCs/>
          <w:sz w:val="24"/>
          <w:szCs w:val="24"/>
        </w:rPr>
      </w:pPr>
    </w:p>
    <w:p w14:paraId="435D0939" w14:textId="77777777" w:rsidR="00651675" w:rsidRPr="001864A4" w:rsidRDefault="00651675" w:rsidP="00651675">
      <w:pPr>
        <w:pStyle w:val="FootnoteText"/>
        <w:numPr>
          <w:ilvl w:val="0"/>
          <w:numId w:val="6"/>
        </w:numPr>
        <w:rPr>
          <w:rFonts w:cstheme="minorHAnsi"/>
          <w:bCs/>
          <w:i/>
          <w:sz w:val="24"/>
          <w:szCs w:val="24"/>
        </w:rPr>
      </w:pPr>
      <w:r w:rsidRPr="001864A4">
        <w:rPr>
          <w:rFonts w:cstheme="minorHAnsi"/>
          <w:bCs/>
          <w:sz w:val="24"/>
          <w:szCs w:val="24"/>
        </w:rPr>
        <w:t xml:space="preserve">Kenny, J and </w:t>
      </w:r>
      <w:proofErr w:type="spellStart"/>
      <w:r w:rsidRPr="001864A4">
        <w:rPr>
          <w:rFonts w:cstheme="minorHAnsi"/>
          <w:bCs/>
          <w:sz w:val="24"/>
          <w:szCs w:val="24"/>
        </w:rPr>
        <w:t>Dutt</w:t>
      </w:r>
      <w:proofErr w:type="spellEnd"/>
      <w:r w:rsidRPr="001864A4">
        <w:rPr>
          <w:rFonts w:cstheme="minorHAnsi"/>
          <w:bCs/>
          <w:sz w:val="24"/>
          <w:szCs w:val="24"/>
        </w:rPr>
        <w:t xml:space="preserve">, CS (2021) </w:t>
      </w:r>
      <w:r w:rsidRPr="001864A4">
        <w:rPr>
          <w:rFonts w:cstheme="minorHAnsi"/>
          <w:bCs/>
          <w:i/>
          <w:sz w:val="24"/>
          <w:szCs w:val="24"/>
        </w:rPr>
        <w:t xml:space="preserve">The long-term impacts of hotel’s strategic responses to COVID-19: The case of Dubai. </w:t>
      </w:r>
      <w:r w:rsidRPr="001864A4">
        <w:rPr>
          <w:rFonts w:cstheme="minorHAnsi"/>
          <w:bCs/>
          <w:sz w:val="24"/>
          <w:szCs w:val="24"/>
        </w:rPr>
        <w:t>Available at: https://journals.sagepub.com/doi/10.1177/14673584211034525 (Accessed on: 03 November 2022)</w:t>
      </w:r>
    </w:p>
    <w:p w14:paraId="6337AC3E" w14:textId="77777777" w:rsidR="001864A4" w:rsidRPr="001864A4" w:rsidRDefault="001864A4" w:rsidP="001864A4">
      <w:pPr>
        <w:pStyle w:val="ListParagraph"/>
        <w:rPr>
          <w:rFonts w:cstheme="minorHAnsi"/>
          <w:bCs/>
          <w:i/>
          <w:sz w:val="24"/>
          <w:szCs w:val="24"/>
        </w:rPr>
      </w:pPr>
    </w:p>
    <w:p w14:paraId="69D7ACE0" w14:textId="77777777" w:rsidR="001864A4" w:rsidRPr="001864A4" w:rsidRDefault="001864A4" w:rsidP="001864A4">
      <w:pPr>
        <w:pStyle w:val="FootnoteText"/>
        <w:numPr>
          <w:ilvl w:val="0"/>
          <w:numId w:val="6"/>
        </w:numPr>
        <w:rPr>
          <w:rFonts w:cstheme="minorHAnsi"/>
          <w:bCs/>
          <w:sz w:val="24"/>
          <w:szCs w:val="24"/>
        </w:rPr>
      </w:pPr>
      <w:r w:rsidRPr="001864A4">
        <w:rPr>
          <w:rFonts w:cstheme="minorHAnsi"/>
          <w:bCs/>
          <w:sz w:val="24"/>
          <w:szCs w:val="24"/>
        </w:rPr>
        <w:t xml:space="preserve">Jefferson, M (2021) </w:t>
      </w:r>
      <w:r w:rsidRPr="001864A4">
        <w:rPr>
          <w:rFonts w:cstheme="minorHAnsi"/>
          <w:bCs/>
          <w:i/>
          <w:sz w:val="24"/>
          <w:szCs w:val="24"/>
        </w:rPr>
        <w:t>Premier Inn pins recovery hopes on marketing with ‘invest to win’ strategy</w:t>
      </w:r>
      <w:r w:rsidRPr="001864A4">
        <w:rPr>
          <w:rFonts w:cstheme="minorHAnsi"/>
          <w:bCs/>
          <w:sz w:val="24"/>
          <w:szCs w:val="24"/>
        </w:rPr>
        <w:t>. Available at: https://www.marketingweek.com/premier-inn-recovery-marketing/ (Accessed on: 03 November 2022)</w:t>
      </w:r>
    </w:p>
    <w:p w14:paraId="120FEBDD" w14:textId="77777777" w:rsidR="00651675" w:rsidRPr="00651675" w:rsidRDefault="00651675" w:rsidP="00651675">
      <w:pPr>
        <w:pStyle w:val="FootnoteText"/>
        <w:ind w:left="360"/>
        <w:rPr>
          <w:bCs/>
        </w:rPr>
      </w:pPr>
    </w:p>
    <w:p w14:paraId="07D832A3" w14:textId="77777777" w:rsidR="00524EB0" w:rsidRPr="00EB70A1" w:rsidRDefault="00524EB0" w:rsidP="00524EB0">
      <w:pPr>
        <w:pStyle w:val="FootnoteText"/>
        <w:ind w:left="360"/>
        <w:rPr>
          <w:b/>
          <w:bCs/>
        </w:rPr>
      </w:pPr>
    </w:p>
    <w:p w14:paraId="0C1B5748" w14:textId="77777777" w:rsidR="00EB70A1" w:rsidRPr="00E22ABC" w:rsidRDefault="00EB70A1" w:rsidP="00EB70A1">
      <w:pPr>
        <w:pStyle w:val="FootnoteText"/>
        <w:ind w:left="360"/>
        <w:rPr>
          <w:bCs/>
        </w:rPr>
      </w:pPr>
    </w:p>
    <w:p w14:paraId="0FF02440" w14:textId="77777777" w:rsidR="00E22ABC" w:rsidRDefault="00E22ABC" w:rsidP="00E22ABC">
      <w:pPr>
        <w:pStyle w:val="FootnoteText"/>
        <w:ind w:left="360"/>
      </w:pPr>
    </w:p>
    <w:sectPr w:rsidR="00E22ABC" w:rsidSect="009173D8">
      <w:footerReference w:type="default" r:id="rId8"/>
      <w:type w:val="continuous"/>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93A32B" w14:textId="77777777" w:rsidR="001360C3" w:rsidRDefault="001360C3" w:rsidP="006A089C">
      <w:pPr>
        <w:spacing w:after="0" w:line="240" w:lineRule="auto"/>
      </w:pPr>
      <w:r>
        <w:separator/>
      </w:r>
    </w:p>
  </w:endnote>
  <w:endnote w:type="continuationSeparator" w:id="0">
    <w:p w14:paraId="33E1BB76" w14:textId="77777777" w:rsidR="001360C3" w:rsidRDefault="001360C3" w:rsidP="006A08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9813017"/>
      <w:docPartObj>
        <w:docPartGallery w:val="Page Numbers (Bottom of Page)"/>
        <w:docPartUnique/>
      </w:docPartObj>
    </w:sdtPr>
    <w:sdtEndPr>
      <w:rPr>
        <w:noProof/>
      </w:rPr>
    </w:sdtEndPr>
    <w:sdtContent>
      <w:p w14:paraId="72DDAF55" w14:textId="77777777" w:rsidR="00EB70A1" w:rsidRDefault="00EB70A1">
        <w:pPr>
          <w:pStyle w:val="Footer"/>
          <w:jc w:val="center"/>
        </w:pPr>
        <w:r>
          <w:fldChar w:fldCharType="begin"/>
        </w:r>
        <w:r>
          <w:instrText xml:space="preserve"> PAGE   \* MERGEFORMAT </w:instrText>
        </w:r>
        <w:r>
          <w:fldChar w:fldCharType="separate"/>
        </w:r>
        <w:r w:rsidR="001864A4">
          <w:rPr>
            <w:noProof/>
          </w:rPr>
          <w:t>7</w:t>
        </w:r>
        <w:r>
          <w:rPr>
            <w:noProof/>
          </w:rPr>
          <w:fldChar w:fldCharType="end"/>
        </w:r>
      </w:p>
    </w:sdtContent>
  </w:sdt>
  <w:p w14:paraId="3D9C3BA0" w14:textId="77777777" w:rsidR="00EB70A1" w:rsidRDefault="00EB70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4C31AC" w14:textId="77777777" w:rsidR="001360C3" w:rsidRDefault="001360C3" w:rsidP="006A089C">
      <w:pPr>
        <w:spacing w:after="0" w:line="240" w:lineRule="auto"/>
      </w:pPr>
      <w:r>
        <w:separator/>
      </w:r>
    </w:p>
  </w:footnote>
  <w:footnote w:type="continuationSeparator" w:id="0">
    <w:p w14:paraId="312860B9" w14:textId="77777777" w:rsidR="001360C3" w:rsidRDefault="001360C3" w:rsidP="006A089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5280F"/>
    <w:multiLevelType w:val="multilevel"/>
    <w:tmpl w:val="0A7EE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4672A9"/>
    <w:multiLevelType w:val="hybridMultilevel"/>
    <w:tmpl w:val="F5B6E0B2"/>
    <w:lvl w:ilvl="0" w:tplc="08090001">
      <w:start w:val="1"/>
      <w:numFmt w:val="bullet"/>
      <w:lvlText w:val=""/>
      <w:lvlJc w:val="left"/>
      <w:pPr>
        <w:ind w:left="1778" w:hanging="360"/>
      </w:pPr>
      <w:rPr>
        <w:rFonts w:ascii="Symbol" w:hAnsi="Symbol" w:hint="default"/>
      </w:rPr>
    </w:lvl>
    <w:lvl w:ilvl="1" w:tplc="08090003" w:tentative="1">
      <w:start w:val="1"/>
      <w:numFmt w:val="bullet"/>
      <w:lvlText w:val="o"/>
      <w:lvlJc w:val="left"/>
      <w:pPr>
        <w:ind w:left="2498" w:hanging="360"/>
      </w:pPr>
      <w:rPr>
        <w:rFonts w:ascii="Courier New" w:hAnsi="Courier New" w:cs="Courier New"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Courier New"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Courier New" w:hint="default"/>
      </w:rPr>
    </w:lvl>
    <w:lvl w:ilvl="8" w:tplc="08090005" w:tentative="1">
      <w:start w:val="1"/>
      <w:numFmt w:val="bullet"/>
      <w:lvlText w:val=""/>
      <w:lvlJc w:val="left"/>
      <w:pPr>
        <w:ind w:left="7538" w:hanging="360"/>
      </w:pPr>
      <w:rPr>
        <w:rFonts w:ascii="Wingdings" w:hAnsi="Wingdings" w:hint="default"/>
      </w:rPr>
    </w:lvl>
  </w:abstractNum>
  <w:abstractNum w:abstractNumId="2" w15:restartNumberingAfterBreak="0">
    <w:nsid w:val="22821403"/>
    <w:multiLevelType w:val="hybridMultilevel"/>
    <w:tmpl w:val="800E1A42"/>
    <w:lvl w:ilvl="0" w:tplc="CAE68B36">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EA146E"/>
    <w:multiLevelType w:val="hybridMultilevel"/>
    <w:tmpl w:val="42341DD8"/>
    <w:lvl w:ilvl="0" w:tplc="46BE3B8C">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DDD0D07"/>
    <w:multiLevelType w:val="hybridMultilevel"/>
    <w:tmpl w:val="BD109ADE"/>
    <w:lvl w:ilvl="0" w:tplc="0809000F">
      <w:start w:val="1"/>
      <w:numFmt w:val="decimal"/>
      <w:lvlText w:val="%1."/>
      <w:lvlJc w:val="left"/>
      <w:pPr>
        <w:ind w:left="720" w:hanging="360"/>
      </w:pPr>
      <w:rPr>
        <w:rFonts w:hint="default"/>
        <w:b w:val="0"/>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B9D0CEE"/>
    <w:multiLevelType w:val="hybridMultilevel"/>
    <w:tmpl w:val="FF5AD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FB92761"/>
    <w:multiLevelType w:val="multilevel"/>
    <w:tmpl w:val="C366A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2709104">
    <w:abstractNumId w:val="5"/>
  </w:num>
  <w:num w:numId="2" w16cid:durableId="370805627">
    <w:abstractNumId w:val="2"/>
  </w:num>
  <w:num w:numId="3" w16cid:durableId="41709356">
    <w:abstractNumId w:val="6"/>
  </w:num>
  <w:num w:numId="4" w16cid:durableId="2106267762">
    <w:abstractNumId w:val="0"/>
  </w:num>
  <w:num w:numId="5" w16cid:durableId="1588538465">
    <w:abstractNumId w:val="1"/>
  </w:num>
  <w:num w:numId="6" w16cid:durableId="1772163410">
    <w:abstractNumId w:val="3"/>
  </w:num>
  <w:num w:numId="7" w16cid:durableId="1765034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22F5"/>
    <w:rsid w:val="00005956"/>
    <w:rsid w:val="00053401"/>
    <w:rsid w:val="000A787D"/>
    <w:rsid w:val="000B6406"/>
    <w:rsid w:val="0010339D"/>
    <w:rsid w:val="0011619C"/>
    <w:rsid w:val="00125731"/>
    <w:rsid w:val="001275E7"/>
    <w:rsid w:val="00131910"/>
    <w:rsid w:val="001360C3"/>
    <w:rsid w:val="00155C61"/>
    <w:rsid w:val="001864A4"/>
    <w:rsid w:val="001919E1"/>
    <w:rsid w:val="00192D0D"/>
    <w:rsid w:val="001A1ADD"/>
    <w:rsid w:val="001F36DB"/>
    <w:rsid w:val="00221D59"/>
    <w:rsid w:val="0023143D"/>
    <w:rsid w:val="00250FA1"/>
    <w:rsid w:val="002622F5"/>
    <w:rsid w:val="002E3925"/>
    <w:rsid w:val="002E73C7"/>
    <w:rsid w:val="00315BB8"/>
    <w:rsid w:val="00355DB2"/>
    <w:rsid w:val="00363873"/>
    <w:rsid w:val="00364B4D"/>
    <w:rsid w:val="003B5951"/>
    <w:rsid w:val="003C6058"/>
    <w:rsid w:val="0043738A"/>
    <w:rsid w:val="00447261"/>
    <w:rsid w:val="0046022E"/>
    <w:rsid w:val="0047308C"/>
    <w:rsid w:val="00485F56"/>
    <w:rsid w:val="004A38FB"/>
    <w:rsid w:val="004D4749"/>
    <w:rsid w:val="004E2125"/>
    <w:rsid w:val="00504FDA"/>
    <w:rsid w:val="00524EB0"/>
    <w:rsid w:val="00585A73"/>
    <w:rsid w:val="00593EA8"/>
    <w:rsid w:val="005E2D7A"/>
    <w:rsid w:val="00617CF1"/>
    <w:rsid w:val="00651675"/>
    <w:rsid w:val="006A089C"/>
    <w:rsid w:val="00705EF1"/>
    <w:rsid w:val="00716CC5"/>
    <w:rsid w:val="007B2EC8"/>
    <w:rsid w:val="007E6316"/>
    <w:rsid w:val="00807175"/>
    <w:rsid w:val="00841BA3"/>
    <w:rsid w:val="00855AEF"/>
    <w:rsid w:val="00882168"/>
    <w:rsid w:val="008A35FE"/>
    <w:rsid w:val="009173D8"/>
    <w:rsid w:val="00935526"/>
    <w:rsid w:val="009D4E04"/>
    <w:rsid w:val="009E134A"/>
    <w:rsid w:val="009F5C32"/>
    <w:rsid w:val="00A03E5F"/>
    <w:rsid w:val="00A85348"/>
    <w:rsid w:val="00A864F7"/>
    <w:rsid w:val="00A9783E"/>
    <w:rsid w:val="00AD404C"/>
    <w:rsid w:val="00B8655A"/>
    <w:rsid w:val="00C141D1"/>
    <w:rsid w:val="00C32935"/>
    <w:rsid w:val="00CB0A60"/>
    <w:rsid w:val="00D01655"/>
    <w:rsid w:val="00D24152"/>
    <w:rsid w:val="00D44284"/>
    <w:rsid w:val="00DF25C5"/>
    <w:rsid w:val="00E22ABC"/>
    <w:rsid w:val="00EA23EF"/>
    <w:rsid w:val="00EA2953"/>
    <w:rsid w:val="00EB70A1"/>
    <w:rsid w:val="00ED453F"/>
    <w:rsid w:val="00EE556C"/>
    <w:rsid w:val="00F112DE"/>
    <w:rsid w:val="00F81FFA"/>
    <w:rsid w:val="00FA79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5D1783"/>
  <w15:docId w15:val="{444C3BA0-51E7-D441-8478-9F36278D1D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552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5">
    <w:name w:val="heading 5"/>
    <w:basedOn w:val="Normal"/>
    <w:next w:val="Normal"/>
    <w:link w:val="Heading5Char"/>
    <w:uiPriority w:val="9"/>
    <w:semiHidden/>
    <w:unhideWhenUsed/>
    <w:qFormat/>
    <w:rsid w:val="002E3925"/>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62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919E1"/>
    <w:rPr>
      <w:color w:val="0000FF" w:themeColor="hyperlink"/>
      <w:u w:val="single"/>
    </w:rPr>
  </w:style>
  <w:style w:type="table" w:styleId="MediumShading2">
    <w:name w:val="Medium Shading 2"/>
    <w:basedOn w:val="TableNormal"/>
    <w:uiPriority w:val="64"/>
    <w:rsid w:val="001275E7"/>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ListParagraph">
    <w:name w:val="List Paragraph"/>
    <w:basedOn w:val="Normal"/>
    <w:uiPriority w:val="34"/>
    <w:qFormat/>
    <w:rsid w:val="002E73C7"/>
    <w:pPr>
      <w:ind w:left="720"/>
      <w:contextualSpacing/>
    </w:pPr>
  </w:style>
  <w:style w:type="paragraph" w:styleId="NoSpacing">
    <w:name w:val="No Spacing"/>
    <w:link w:val="NoSpacingChar"/>
    <w:uiPriority w:val="1"/>
    <w:qFormat/>
    <w:rsid w:val="006A089C"/>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6A089C"/>
    <w:rPr>
      <w:rFonts w:eastAsiaTheme="minorEastAsia"/>
      <w:lang w:val="en-US" w:eastAsia="ja-JP"/>
    </w:rPr>
  </w:style>
  <w:style w:type="paragraph" w:styleId="BalloonText">
    <w:name w:val="Balloon Text"/>
    <w:basedOn w:val="Normal"/>
    <w:link w:val="BalloonTextChar"/>
    <w:uiPriority w:val="99"/>
    <w:semiHidden/>
    <w:unhideWhenUsed/>
    <w:rsid w:val="006A08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089C"/>
    <w:rPr>
      <w:rFonts w:ascii="Tahoma" w:hAnsi="Tahoma" w:cs="Tahoma"/>
      <w:sz w:val="16"/>
      <w:szCs w:val="16"/>
    </w:rPr>
  </w:style>
  <w:style w:type="paragraph" w:styleId="Header">
    <w:name w:val="header"/>
    <w:basedOn w:val="Normal"/>
    <w:link w:val="HeaderChar"/>
    <w:uiPriority w:val="99"/>
    <w:unhideWhenUsed/>
    <w:rsid w:val="006A08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089C"/>
  </w:style>
  <w:style w:type="paragraph" w:styleId="Footer">
    <w:name w:val="footer"/>
    <w:basedOn w:val="Normal"/>
    <w:link w:val="FooterChar"/>
    <w:uiPriority w:val="99"/>
    <w:unhideWhenUsed/>
    <w:rsid w:val="006A08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089C"/>
  </w:style>
  <w:style w:type="table" w:styleId="MediumShading2-Accent5">
    <w:name w:val="Medium Shading 2 Accent 5"/>
    <w:basedOn w:val="TableNormal"/>
    <w:uiPriority w:val="64"/>
    <w:rsid w:val="006A089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Grid1">
    <w:name w:val="Medium Grid 1"/>
    <w:basedOn w:val="TableNormal"/>
    <w:uiPriority w:val="67"/>
    <w:rsid w:val="006A089C"/>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
    <w:name w:val="Colorful Grid"/>
    <w:basedOn w:val="TableNormal"/>
    <w:uiPriority w:val="73"/>
    <w:rsid w:val="006A089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paragraph" w:styleId="EndnoteText">
    <w:name w:val="endnote text"/>
    <w:basedOn w:val="Normal"/>
    <w:link w:val="EndnoteTextChar"/>
    <w:uiPriority w:val="99"/>
    <w:semiHidden/>
    <w:unhideWhenUsed/>
    <w:rsid w:val="009173D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173D8"/>
    <w:rPr>
      <w:sz w:val="20"/>
      <w:szCs w:val="20"/>
    </w:rPr>
  </w:style>
  <w:style w:type="character" w:styleId="EndnoteReference">
    <w:name w:val="endnote reference"/>
    <w:basedOn w:val="DefaultParagraphFont"/>
    <w:uiPriority w:val="99"/>
    <w:semiHidden/>
    <w:unhideWhenUsed/>
    <w:rsid w:val="009173D8"/>
    <w:rPr>
      <w:vertAlign w:val="superscript"/>
    </w:rPr>
  </w:style>
  <w:style w:type="paragraph" w:styleId="FootnoteText">
    <w:name w:val="footnote text"/>
    <w:basedOn w:val="Normal"/>
    <w:link w:val="FootnoteTextChar"/>
    <w:uiPriority w:val="99"/>
    <w:unhideWhenUsed/>
    <w:rsid w:val="009173D8"/>
    <w:pPr>
      <w:spacing w:after="0" w:line="240" w:lineRule="auto"/>
    </w:pPr>
    <w:rPr>
      <w:sz w:val="20"/>
      <w:szCs w:val="20"/>
    </w:rPr>
  </w:style>
  <w:style w:type="character" w:customStyle="1" w:styleId="FootnoteTextChar">
    <w:name w:val="Footnote Text Char"/>
    <w:basedOn w:val="DefaultParagraphFont"/>
    <w:link w:val="FootnoteText"/>
    <w:uiPriority w:val="99"/>
    <w:rsid w:val="009173D8"/>
    <w:rPr>
      <w:sz w:val="20"/>
      <w:szCs w:val="20"/>
    </w:rPr>
  </w:style>
  <w:style w:type="character" w:styleId="FootnoteReference">
    <w:name w:val="footnote reference"/>
    <w:basedOn w:val="DefaultParagraphFont"/>
    <w:uiPriority w:val="99"/>
    <w:semiHidden/>
    <w:unhideWhenUsed/>
    <w:rsid w:val="009173D8"/>
    <w:rPr>
      <w:vertAlign w:val="superscript"/>
    </w:rPr>
  </w:style>
  <w:style w:type="paragraph" w:styleId="NormalWeb">
    <w:name w:val="Normal (Web)"/>
    <w:basedOn w:val="Normal"/>
    <w:uiPriority w:val="99"/>
    <w:semiHidden/>
    <w:unhideWhenUsed/>
    <w:rsid w:val="00053401"/>
    <w:rPr>
      <w:rFonts w:ascii="Times New Roman" w:hAnsi="Times New Roman" w:cs="Times New Roman"/>
      <w:sz w:val="24"/>
      <w:szCs w:val="24"/>
    </w:rPr>
  </w:style>
  <w:style w:type="character" w:customStyle="1" w:styleId="Heading5Char">
    <w:name w:val="Heading 5 Char"/>
    <w:basedOn w:val="DefaultParagraphFont"/>
    <w:link w:val="Heading5"/>
    <w:uiPriority w:val="9"/>
    <w:semiHidden/>
    <w:rsid w:val="002E3925"/>
    <w:rPr>
      <w:rFonts w:asciiTheme="majorHAnsi" w:eastAsiaTheme="majorEastAsia" w:hAnsiTheme="majorHAnsi" w:cstheme="majorBidi"/>
      <w:color w:val="243F60" w:themeColor="accent1" w:themeShade="7F"/>
    </w:rPr>
  </w:style>
  <w:style w:type="character" w:customStyle="1" w:styleId="Heading1Char">
    <w:name w:val="Heading 1 Char"/>
    <w:basedOn w:val="DefaultParagraphFont"/>
    <w:link w:val="Heading1"/>
    <w:uiPriority w:val="9"/>
    <w:rsid w:val="00935526"/>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049752">
      <w:bodyDiv w:val="1"/>
      <w:marLeft w:val="0"/>
      <w:marRight w:val="0"/>
      <w:marTop w:val="0"/>
      <w:marBottom w:val="0"/>
      <w:divBdr>
        <w:top w:val="none" w:sz="0" w:space="0" w:color="auto"/>
        <w:left w:val="none" w:sz="0" w:space="0" w:color="auto"/>
        <w:bottom w:val="none" w:sz="0" w:space="0" w:color="auto"/>
        <w:right w:val="none" w:sz="0" w:space="0" w:color="auto"/>
      </w:divBdr>
    </w:div>
    <w:div w:id="380793225">
      <w:bodyDiv w:val="1"/>
      <w:marLeft w:val="0"/>
      <w:marRight w:val="0"/>
      <w:marTop w:val="0"/>
      <w:marBottom w:val="0"/>
      <w:divBdr>
        <w:top w:val="none" w:sz="0" w:space="0" w:color="auto"/>
        <w:left w:val="none" w:sz="0" w:space="0" w:color="auto"/>
        <w:bottom w:val="none" w:sz="0" w:space="0" w:color="auto"/>
        <w:right w:val="none" w:sz="0" w:space="0" w:color="auto"/>
      </w:divBdr>
    </w:div>
    <w:div w:id="449593629">
      <w:bodyDiv w:val="1"/>
      <w:marLeft w:val="0"/>
      <w:marRight w:val="0"/>
      <w:marTop w:val="0"/>
      <w:marBottom w:val="0"/>
      <w:divBdr>
        <w:top w:val="none" w:sz="0" w:space="0" w:color="auto"/>
        <w:left w:val="none" w:sz="0" w:space="0" w:color="auto"/>
        <w:bottom w:val="none" w:sz="0" w:space="0" w:color="auto"/>
        <w:right w:val="none" w:sz="0" w:space="0" w:color="auto"/>
      </w:divBdr>
    </w:div>
    <w:div w:id="463157446">
      <w:bodyDiv w:val="1"/>
      <w:marLeft w:val="0"/>
      <w:marRight w:val="0"/>
      <w:marTop w:val="0"/>
      <w:marBottom w:val="0"/>
      <w:divBdr>
        <w:top w:val="none" w:sz="0" w:space="0" w:color="auto"/>
        <w:left w:val="none" w:sz="0" w:space="0" w:color="auto"/>
        <w:bottom w:val="none" w:sz="0" w:space="0" w:color="auto"/>
        <w:right w:val="none" w:sz="0" w:space="0" w:color="auto"/>
      </w:divBdr>
    </w:div>
    <w:div w:id="580452967">
      <w:bodyDiv w:val="1"/>
      <w:marLeft w:val="0"/>
      <w:marRight w:val="0"/>
      <w:marTop w:val="0"/>
      <w:marBottom w:val="0"/>
      <w:divBdr>
        <w:top w:val="none" w:sz="0" w:space="0" w:color="auto"/>
        <w:left w:val="none" w:sz="0" w:space="0" w:color="auto"/>
        <w:bottom w:val="none" w:sz="0" w:space="0" w:color="auto"/>
        <w:right w:val="none" w:sz="0" w:space="0" w:color="auto"/>
      </w:divBdr>
    </w:div>
    <w:div w:id="646781427">
      <w:bodyDiv w:val="1"/>
      <w:marLeft w:val="0"/>
      <w:marRight w:val="0"/>
      <w:marTop w:val="0"/>
      <w:marBottom w:val="0"/>
      <w:divBdr>
        <w:top w:val="none" w:sz="0" w:space="0" w:color="auto"/>
        <w:left w:val="none" w:sz="0" w:space="0" w:color="auto"/>
        <w:bottom w:val="none" w:sz="0" w:space="0" w:color="auto"/>
        <w:right w:val="none" w:sz="0" w:space="0" w:color="auto"/>
      </w:divBdr>
    </w:div>
    <w:div w:id="762722616">
      <w:bodyDiv w:val="1"/>
      <w:marLeft w:val="0"/>
      <w:marRight w:val="0"/>
      <w:marTop w:val="0"/>
      <w:marBottom w:val="0"/>
      <w:divBdr>
        <w:top w:val="none" w:sz="0" w:space="0" w:color="auto"/>
        <w:left w:val="none" w:sz="0" w:space="0" w:color="auto"/>
        <w:bottom w:val="none" w:sz="0" w:space="0" w:color="auto"/>
        <w:right w:val="none" w:sz="0" w:space="0" w:color="auto"/>
      </w:divBdr>
    </w:div>
    <w:div w:id="842089748">
      <w:bodyDiv w:val="1"/>
      <w:marLeft w:val="0"/>
      <w:marRight w:val="0"/>
      <w:marTop w:val="0"/>
      <w:marBottom w:val="0"/>
      <w:divBdr>
        <w:top w:val="none" w:sz="0" w:space="0" w:color="auto"/>
        <w:left w:val="none" w:sz="0" w:space="0" w:color="auto"/>
        <w:bottom w:val="none" w:sz="0" w:space="0" w:color="auto"/>
        <w:right w:val="none" w:sz="0" w:space="0" w:color="auto"/>
      </w:divBdr>
    </w:div>
    <w:div w:id="899680213">
      <w:bodyDiv w:val="1"/>
      <w:marLeft w:val="0"/>
      <w:marRight w:val="0"/>
      <w:marTop w:val="0"/>
      <w:marBottom w:val="0"/>
      <w:divBdr>
        <w:top w:val="none" w:sz="0" w:space="0" w:color="auto"/>
        <w:left w:val="none" w:sz="0" w:space="0" w:color="auto"/>
        <w:bottom w:val="none" w:sz="0" w:space="0" w:color="auto"/>
        <w:right w:val="none" w:sz="0" w:space="0" w:color="auto"/>
      </w:divBdr>
    </w:div>
    <w:div w:id="918827042">
      <w:bodyDiv w:val="1"/>
      <w:marLeft w:val="0"/>
      <w:marRight w:val="0"/>
      <w:marTop w:val="0"/>
      <w:marBottom w:val="0"/>
      <w:divBdr>
        <w:top w:val="none" w:sz="0" w:space="0" w:color="auto"/>
        <w:left w:val="none" w:sz="0" w:space="0" w:color="auto"/>
        <w:bottom w:val="none" w:sz="0" w:space="0" w:color="auto"/>
        <w:right w:val="none" w:sz="0" w:space="0" w:color="auto"/>
      </w:divBdr>
    </w:div>
    <w:div w:id="1016006532">
      <w:bodyDiv w:val="1"/>
      <w:marLeft w:val="0"/>
      <w:marRight w:val="0"/>
      <w:marTop w:val="0"/>
      <w:marBottom w:val="0"/>
      <w:divBdr>
        <w:top w:val="none" w:sz="0" w:space="0" w:color="auto"/>
        <w:left w:val="none" w:sz="0" w:space="0" w:color="auto"/>
        <w:bottom w:val="none" w:sz="0" w:space="0" w:color="auto"/>
        <w:right w:val="none" w:sz="0" w:space="0" w:color="auto"/>
      </w:divBdr>
    </w:div>
    <w:div w:id="1062486064">
      <w:bodyDiv w:val="1"/>
      <w:marLeft w:val="0"/>
      <w:marRight w:val="0"/>
      <w:marTop w:val="0"/>
      <w:marBottom w:val="0"/>
      <w:divBdr>
        <w:top w:val="none" w:sz="0" w:space="0" w:color="auto"/>
        <w:left w:val="none" w:sz="0" w:space="0" w:color="auto"/>
        <w:bottom w:val="none" w:sz="0" w:space="0" w:color="auto"/>
        <w:right w:val="none" w:sz="0" w:space="0" w:color="auto"/>
      </w:divBdr>
    </w:div>
    <w:div w:id="1126502848">
      <w:bodyDiv w:val="1"/>
      <w:marLeft w:val="0"/>
      <w:marRight w:val="0"/>
      <w:marTop w:val="0"/>
      <w:marBottom w:val="0"/>
      <w:divBdr>
        <w:top w:val="none" w:sz="0" w:space="0" w:color="auto"/>
        <w:left w:val="none" w:sz="0" w:space="0" w:color="auto"/>
        <w:bottom w:val="none" w:sz="0" w:space="0" w:color="auto"/>
        <w:right w:val="none" w:sz="0" w:space="0" w:color="auto"/>
      </w:divBdr>
    </w:div>
    <w:div w:id="1243954722">
      <w:bodyDiv w:val="1"/>
      <w:marLeft w:val="0"/>
      <w:marRight w:val="0"/>
      <w:marTop w:val="0"/>
      <w:marBottom w:val="0"/>
      <w:divBdr>
        <w:top w:val="none" w:sz="0" w:space="0" w:color="auto"/>
        <w:left w:val="none" w:sz="0" w:space="0" w:color="auto"/>
        <w:bottom w:val="none" w:sz="0" w:space="0" w:color="auto"/>
        <w:right w:val="none" w:sz="0" w:space="0" w:color="auto"/>
      </w:divBdr>
    </w:div>
    <w:div w:id="1377898167">
      <w:bodyDiv w:val="1"/>
      <w:marLeft w:val="0"/>
      <w:marRight w:val="0"/>
      <w:marTop w:val="0"/>
      <w:marBottom w:val="0"/>
      <w:divBdr>
        <w:top w:val="none" w:sz="0" w:space="0" w:color="auto"/>
        <w:left w:val="none" w:sz="0" w:space="0" w:color="auto"/>
        <w:bottom w:val="none" w:sz="0" w:space="0" w:color="auto"/>
        <w:right w:val="none" w:sz="0" w:space="0" w:color="auto"/>
      </w:divBdr>
    </w:div>
    <w:div w:id="1402564255">
      <w:bodyDiv w:val="1"/>
      <w:marLeft w:val="0"/>
      <w:marRight w:val="0"/>
      <w:marTop w:val="0"/>
      <w:marBottom w:val="0"/>
      <w:divBdr>
        <w:top w:val="none" w:sz="0" w:space="0" w:color="auto"/>
        <w:left w:val="none" w:sz="0" w:space="0" w:color="auto"/>
        <w:bottom w:val="none" w:sz="0" w:space="0" w:color="auto"/>
        <w:right w:val="none" w:sz="0" w:space="0" w:color="auto"/>
      </w:divBdr>
    </w:div>
    <w:div w:id="1450590497">
      <w:bodyDiv w:val="1"/>
      <w:marLeft w:val="0"/>
      <w:marRight w:val="0"/>
      <w:marTop w:val="0"/>
      <w:marBottom w:val="0"/>
      <w:divBdr>
        <w:top w:val="none" w:sz="0" w:space="0" w:color="auto"/>
        <w:left w:val="none" w:sz="0" w:space="0" w:color="auto"/>
        <w:bottom w:val="none" w:sz="0" w:space="0" w:color="auto"/>
        <w:right w:val="none" w:sz="0" w:space="0" w:color="auto"/>
      </w:divBdr>
    </w:div>
    <w:div w:id="1801262501">
      <w:bodyDiv w:val="1"/>
      <w:marLeft w:val="0"/>
      <w:marRight w:val="0"/>
      <w:marTop w:val="0"/>
      <w:marBottom w:val="0"/>
      <w:divBdr>
        <w:top w:val="none" w:sz="0" w:space="0" w:color="auto"/>
        <w:left w:val="none" w:sz="0" w:space="0" w:color="auto"/>
        <w:bottom w:val="none" w:sz="0" w:space="0" w:color="auto"/>
        <w:right w:val="none" w:sz="0" w:space="0" w:color="auto"/>
      </w:divBdr>
    </w:div>
    <w:div w:id="1829200649">
      <w:bodyDiv w:val="1"/>
      <w:marLeft w:val="0"/>
      <w:marRight w:val="0"/>
      <w:marTop w:val="0"/>
      <w:marBottom w:val="0"/>
      <w:divBdr>
        <w:top w:val="none" w:sz="0" w:space="0" w:color="auto"/>
        <w:left w:val="none" w:sz="0" w:space="0" w:color="auto"/>
        <w:bottom w:val="none" w:sz="0" w:space="0" w:color="auto"/>
        <w:right w:val="none" w:sz="0" w:space="0" w:color="auto"/>
      </w:divBdr>
    </w:div>
    <w:div w:id="1924605767">
      <w:bodyDiv w:val="1"/>
      <w:marLeft w:val="0"/>
      <w:marRight w:val="0"/>
      <w:marTop w:val="0"/>
      <w:marBottom w:val="0"/>
      <w:divBdr>
        <w:top w:val="none" w:sz="0" w:space="0" w:color="auto"/>
        <w:left w:val="none" w:sz="0" w:space="0" w:color="auto"/>
        <w:bottom w:val="none" w:sz="0" w:space="0" w:color="auto"/>
        <w:right w:val="none" w:sz="0" w:space="0" w:color="auto"/>
      </w:divBdr>
    </w:div>
    <w:div w:id="1968192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6A75B3-5857-46F7-AF61-937F0668EB6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215</TotalTime>
  <Pages>8</Pages>
  <Words>2377</Words>
  <Characters>13553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wizwazeer</dc:creator>
  <cp:lastModifiedBy>Syed Ahmed</cp:lastModifiedBy>
  <cp:revision>4</cp:revision>
  <dcterms:created xsi:type="dcterms:W3CDTF">2022-12-15T22:59:00Z</dcterms:created>
  <dcterms:modified xsi:type="dcterms:W3CDTF">2023-02-04T18:33:00Z</dcterms:modified>
</cp:coreProperties>
</file>