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70CDE" w14:textId="01201BCC" w:rsidR="00C24A43" w:rsidRPr="00C24A43" w:rsidRDefault="00DD440E" w:rsidP="00C24A43">
      <w:pPr>
        <w:rPr>
          <w:rFonts w:ascii="Times New Roman" w:hAnsi="Times New Roman" w:cs="Times New Roman"/>
          <w:b/>
          <w:bCs/>
          <w:u w:val="single"/>
        </w:rPr>
      </w:pPr>
      <w:proofErr w:type="spellStart"/>
      <w:r w:rsidRPr="00DD440E">
        <w:rPr>
          <w:rFonts w:ascii="Times New Roman" w:hAnsi="Times New Roman" w:cs="Times New Roman"/>
          <w:b/>
          <w:bCs/>
          <w:u w:val="single"/>
        </w:rPr>
        <w:t>Rhestr</w:t>
      </w:r>
      <w:proofErr w:type="spellEnd"/>
      <w:r w:rsidRPr="00DD440E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DD440E">
        <w:rPr>
          <w:rFonts w:ascii="Times New Roman" w:hAnsi="Times New Roman" w:cs="Times New Roman"/>
          <w:b/>
          <w:bCs/>
          <w:u w:val="single"/>
        </w:rPr>
        <w:t>Cyfeirnodi</w:t>
      </w:r>
      <w:proofErr w:type="spellEnd"/>
    </w:p>
    <w:p w14:paraId="607DD1D5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Aitchison, J. (2001) </w:t>
      </w:r>
      <w:r w:rsidRPr="005B1AFB">
        <w:rPr>
          <w:rFonts w:ascii="Times New Roman" w:hAnsi="Times New Roman" w:cs="Times New Roman"/>
          <w:i/>
          <w:iCs/>
        </w:rPr>
        <w:t xml:space="preserve">Language Change: Progress or Decay? </w:t>
      </w:r>
      <w:r w:rsidRPr="005B1AFB">
        <w:rPr>
          <w:rFonts w:ascii="Times New Roman" w:hAnsi="Times New Roman" w:cs="Times New Roman"/>
        </w:rPr>
        <w:t>(3</w:t>
      </w:r>
      <w:r w:rsidRPr="005B1AFB">
        <w:rPr>
          <w:rFonts w:ascii="Times New Roman" w:hAnsi="Times New Roman" w:cs="Times New Roman"/>
          <w:vertAlign w:val="superscript"/>
        </w:rPr>
        <w:t>rd</w:t>
      </w:r>
      <w:r w:rsidRPr="005B1AFB">
        <w:rPr>
          <w:rFonts w:ascii="Times New Roman" w:hAnsi="Times New Roman" w:cs="Times New Roman"/>
        </w:rPr>
        <w:t xml:space="preserve"> ed). London: Cambridge University Press. </w:t>
      </w:r>
    </w:p>
    <w:p w14:paraId="55E7CF24" w14:textId="77777777" w:rsidR="005B1AFB" w:rsidRPr="005B1AFB" w:rsidRDefault="005B1AFB" w:rsidP="005B1AFB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5B1AFB">
        <w:rPr>
          <w:rFonts w:ascii="Times New Roman" w:hAnsi="Times New Roman" w:cs="Times New Roman"/>
          <w:color w:val="000000" w:themeColor="text1"/>
        </w:rPr>
        <w:t>BookTrust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 (2017) </w:t>
      </w:r>
      <w:r w:rsidRPr="005B1AFB">
        <w:rPr>
          <w:rFonts w:ascii="Times New Roman" w:hAnsi="Times New Roman" w:cs="Times New Roman"/>
          <w:i/>
          <w:iCs/>
          <w:color w:val="000000" w:themeColor="text1"/>
        </w:rPr>
        <w:t>Hints and tips for storytellers,</w:t>
      </w:r>
      <w:r w:rsidRPr="005B1AFB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Ar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gael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: </w:t>
      </w:r>
      <w:hyperlink r:id="rId5" w:history="1">
        <w:r w:rsidRPr="005B1AFB">
          <w:rPr>
            <w:rStyle w:val="Hyperlink"/>
            <w:rFonts w:ascii="Times New Roman" w:hAnsi="Times New Roman" w:cs="Times New Roman"/>
          </w:rPr>
          <w:t>https://www.booktrust.org.uk/news-and-features/features/2017/january/hints-and-tips-for-storytellers/</w:t>
        </w:r>
      </w:hyperlink>
      <w:r w:rsidRPr="005B1AFB">
        <w:rPr>
          <w:rFonts w:ascii="Times New Roman" w:hAnsi="Times New Roman" w:cs="Times New Roman"/>
          <w:color w:val="000000" w:themeColor="text1"/>
        </w:rPr>
        <w:t xml:space="preserve"> </w:t>
      </w:r>
      <w:r w:rsidRPr="005B1AFB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Darllenwyd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: </w:t>
      </w:r>
      <w:r w:rsidRPr="005B1AFB">
        <w:rPr>
          <w:rFonts w:ascii="Times New Roman" w:hAnsi="Times New Roman" w:cs="Times New Roman"/>
          <w:color w:val="000000" w:themeColor="text1"/>
        </w:rPr>
        <w:t>10/11/2019).</w:t>
      </w:r>
    </w:p>
    <w:p w14:paraId="39026E19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Boyle, B. (2010) Using Socio-dramatic Play to Support a Beginning Writer: ‘Daniel, the doctor and bleeding ball’. </w:t>
      </w:r>
      <w:r w:rsidRPr="005B1AFB">
        <w:rPr>
          <w:rFonts w:ascii="Times New Roman" w:hAnsi="Times New Roman" w:cs="Times New Roman"/>
          <w:i/>
          <w:iCs/>
        </w:rPr>
        <w:t>International Journal of Early Years Education,</w:t>
      </w:r>
      <w:r w:rsidRPr="005B1AFB">
        <w:rPr>
          <w:rFonts w:ascii="Times New Roman" w:hAnsi="Times New Roman" w:cs="Times New Roman"/>
        </w:rPr>
        <w:t>18 (3), 213-226.</w:t>
      </w:r>
    </w:p>
    <w:p w14:paraId="2D467CA4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Carroll, R. (2016) </w:t>
      </w:r>
      <w:r w:rsidRPr="005B1AFB">
        <w:rPr>
          <w:rFonts w:ascii="Times New Roman" w:hAnsi="Times New Roman" w:cs="Times New Roman"/>
          <w:i/>
          <w:iCs/>
        </w:rPr>
        <w:t xml:space="preserve">Starved, Tortured, </w:t>
      </w:r>
      <w:proofErr w:type="gramStart"/>
      <w:r w:rsidRPr="005B1AFB">
        <w:rPr>
          <w:rFonts w:ascii="Times New Roman" w:hAnsi="Times New Roman" w:cs="Times New Roman"/>
          <w:i/>
          <w:iCs/>
        </w:rPr>
        <w:t>Forgotten</w:t>
      </w:r>
      <w:proofErr w:type="gramEnd"/>
      <w:r w:rsidRPr="005B1AFB">
        <w:rPr>
          <w:rFonts w:ascii="Times New Roman" w:hAnsi="Times New Roman" w:cs="Times New Roman"/>
          <w:i/>
          <w:iCs/>
        </w:rPr>
        <w:t xml:space="preserve">: Genie, The Feral Child Who Left a Mark on Researchers. </w:t>
      </w:r>
      <w:proofErr w:type="spellStart"/>
      <w:r w:rsidRPr="005B1AFB">
        <w:rPr>
          <w:rFonts w:ascii="Times New Roman" w:hAnsi="Times New Roman" w:cs="Times New Roman"/>
        </w:rPr>
        <w:t>Cyhoeddwyd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gan</w:t>
      </w:r>
      <w:proofErr w:type="spellEnd"/>
      <w:r w:rsidRPr="005B1AFB">
        <w:rPr>
          <w:rFonts w:ascii="Times New Roman" w:hAnsi="Times New Roman" w:cs="Times New Roman"/>
        </w:rPr>
        <w:t xml:space="preserve">: The Guardian.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6" w:history="1">
        <w:r w:rsidRPr="005B1AFB">
          <w:rPr>
            <w:rStyle w:val="Hyperlink"/>
            <w:rFonts w:ascii="Times New Roman" w:hAnsi="Times New Roman" w:cs="Times New Roman"/>
          </w:rPr>
          <w:t>https://www.theguardian.com/society/2016/jul/14/genie-feral-child-los-angeles-researchers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 19/11/2019)</w:t>
      </w:r>
    </w:p>
    <w:p w14:paraId="042864F7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Crowley, K. (2017) </w:t>
      </w:r>
      <w:r w:rsidRPr="005B1AFB">
        <w:rPr>
          <w:rFonts w:ascii="Times New Roman" w:hAnsi="Times New Roman" w:cs="Times New Roman"/>
          <w:i/>
          <w:iCs/>
        </w:rPr>
        <w:t xml:space="preserve">Child development: A practical introduction. </w:t>
      </w:r>
      <w:r w:rsidRPr="005B1AFB">
        <w:rPr>
          <w:rFonts w:ascii="Times New Roman" w:hAnsi="Times New Roman" w:cs="Times New Roman"/>
        </w:rPr>
        <w:t>London: Sage Publications Ltd.</w:t>
      </w:r>
    </w:p>
    <w:p w14:paraId="1CB612DA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Crystal, D. (2001) </w:t>
      </w:r>
      <w:r w:rsidRPr="005B1AFB">
        <w:rPr>
          <w:rFonts w:ascii="Times New Roman" w:hAnsi="Times New Roman" w:cs="Times New Roman"/>
          <w:i/>
          <w:iCs/>
        </w:rPr>
        <w:t>Language Play.</w:t>
      </w:r>
      <w:r w:rsidRPr="005B1AFB">
        <w:rPr>
          <w:rFonts w:ascii="Times New Roman" w:hAnsi="Times New Roman" w:cs="Times New Roman"/>
        </w:rPr>
        <w:t xml:space="preserve"> United States of America: University of Chicago Press.</w:t>
      </w:r>
    </w:p>
    <w:p w14:paraId="0FFDF4BD" w14:textId="77777777" w:rsidR="005B1AFB" w:rsidRPr="005B1AFB" w:rsidRDefault="005B1AFB" w:rsidP="005B1AFB">
      <w:pPr>
        <w:spacing w:line="360" w:lineRule="auto"/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Davies, A. (2018) </w:t>
      </w:r>
      <w:r w:rsidRPr="005B1AFB">
        <w:rPr>
          <w:rFonts w:ascii="Times New Roman" w:hAnsi="Times New Roman" w:cs="Times New Roman"/>
          <w:i/>
        </w:rPr>
        <w:t xml:space="preserve">Beth </w:t>
      </w:r>
      <w:proofErr w:type="spellStart"/>
      <w:r w:rsidRPr="005B1AFB">
        <w:rPr>
          <w:rFonts w:ascii="Times New Roman" w:hAnsi="Times New Roman" w:cs="Times New Roman"/>
          <w:i/>
        </w:rPr>
        <w:t>yw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gofidiau</w:t>
      </w:r>
      <w:proofErr w:type="spellEnd"/>
      <w:r w:rsidRPr="005B1AFB">
        <w:rPr>
          <w:rFonts w:ascii="Times New Roman" w:hAnsi="Times New Roman" w:cs="Times New Roman"/>
          <w:i/>
        </w:rPr>
        <w:t xml:space="preserve">, </w:t>
      </w:r>
      <w:proofErr w:type="spellStart"/>
      <w:r w:rsidRPr="005B1AFB">
        <w:rPr>
          <w:rFonts w:ascii="Times New Roman" w:hAnsi="Times New Roman" w:cs="Times New Roman"/>
          <w:i/>
        </w:rPr>
        <w:t>heriau</w:t>
      </w:r>
      <w:proofErr w:type="spellEnd"/>
      <w:r w:rsidRPr="005B1AFB">
        <w:rPr>
          <w:rFonts w:ascii="Times New Roman" w:hAnsi="Times New Roman" w:cs="Times New Roman"/>
          <w:i/>
        </w:rPr>
        <w:t xml:space="preserve"> a </w:t>
      </w:r>
      <w:proofErr w:type="spellStart"/>
      <w:r w:rsidRPr="005B1AFB">
        <w:rPr>
          <w:rFonts w:ascii="Times New Roman" w:hAnsi="Times New Roman" w:cs="Times New Roman"/>
          <w:i/>
        </w:rPr>
        <w:t>phryderon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rhieni</w:t>
      </w:r>
      <w:proofErr w:type="spellEnd"/>
      <w:r w:rsidRPr="005B1AFB">
        <w:rPr>
          <w:rFonts w:ascii="Times New Roman" w:hAnsi="Times New Roman" w:cs="Times New Roman"/>
          <w:i/>
        </w:rPr>
        <w:t xml:space="preserve"> di-</w:t>
      </w:r>
      <w:proofErr w:type="spellStart"/>
      <w:r w:rsidRPr="005B1AFB">
        <w:rPr>
          <w:rFonts w:ascii="Times New Roman" w:hAnsi="Times New Roman" w:cs="Times New Roman"/>
          <w:i/>
        </w:rPr>
        <w:t>gymraeg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wrth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iddynt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ystyried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anfon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eu</w:t>
      </w:r>
      <w:proofErr w:type="spellEnd"/>
      <w:r w:rsidRPr="005B1AFB">
        <w:rPr>
          <w:rFonts w:ascii="Times New Roman" w:hAnsi="Times New Roman" w:cs="Times New Roman"/>
          <w:i/>
        </w:rPr>
        <w:t xml:space="preserve"> plant </w:t>
      </w:r>
      <w:proofErr w:type="spellStart"/>
      <w:r w:rsidRPr="005B1AFB">
        <w:rPr>
          <w:rFonts w:ascii="Times New Roman" w:hAnsi="Times New Roman" w:cs="Times New Roman"/>
          <w:i/>
        </w:rPr>
        <w:t>i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ddarpariaeth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Gymraeg</w:t>
      </w:r>
      <w:proofErr w:type="spellEnd"/>
      <w:r w:rsidRPr="005B1AFB">
        <w:rPr>
          <w:rFonts w:ascii="Times New Roman" w:hAnsi="Times New Roman" w:cs="Times New Roman"/>
          <w:i/>
        </w:rPr>
        <w:t xml:space="preserve">? A </w:t>
      </w:r>
      <w:proofErr w:type="spellStart"/>
      <w:r w:rsidRPr="005B1AFB">
        <w:rPr>
          <w:rFonts w:ascii="Times New Roman" w:hAnsi="Times New Roman" w:cs="Times New Roman"/>
          <w:i/>
        </w:rPr>
        <w:t>wireddir</w:t>
      </w:r>
      <w:proofErr w:type="spellEnd"/>
      <w:r w:rsidRPr="005B1AFB">
        <w:rPr>
          <w:rFonts w:ascii="Times New Roman" w:hAnsi="Times New Roman" w:cs="Times New Roman"/>
          <w:i/>
        </w:rPr>
        <w:t xml:space="preserve"> y </w:t>
      </w:r>
      <w:proofErr w:type="spellStart"/>
      <w:r w:rsidRPr="005B1AFB">
        <w:rPr>
          <w:rFonts w:ascii="Times New Roman" w:hAnsi="Times New Roman" w:cs="Times New Roman"/>
          <w:i/>
        </w:rPr>
        <w:t>rhain</w:t>
      </w:r>
      <w:proofErr w:type="spellEnd"/>
      <w:r w:rsidRPr="005B1AFB">
        <w:rPr>
          <w:rFonts w:ascii="Times New Roman" w:hAnsi="Times New Roman" w:cs="Times New Roman"/>
          <w:i/>
        </w:rPr>
        <w:t xml:space="preserve"> </w:t>
      </w:r>
      <w:proofErr w:type="spellStart"/>
      <w:r w:rsidRPr="005B1AFB">
        <w:rPr>
          <w:rFonts w:ascii="Times New Roman" w:hAnsi="Times New Roman" w:cs="Times New Roman"/>
          <w:i/>
        </w:rPr>
        <w:t>drosgyfnod</w:t>
      </w:r>
      <w:proofErr w:type="spellEnd"/>
      <w:r w:rsidRPr="005B1AFB">
        <w:rPr>
          <w:rFonts w:ascii="Times New Roman" w:hAnsi="Times New Roman" w:cs="Times New Roman"/>
          <w:i/>
        </w:rPr>
        <w:t xml:space="preserve"> o </w:t>
      </w:r>
      <w:proofErr w:type="spellStart"/>
      <w:r w:rsidRPr="005B1AFB">
        <w:rPr>
          <w:rFonts w:ascii="Times New Roman" w:hAnsi="Times New Roman" w:cs="Times New Roman"/>
          <w:i/>
        </w:rPr>
        <w:t>amser</w:t>
      </w:r>
      <w:proofErr w:type="spellEnd"/>
      <w:r w:rsidRPr="005B1AFB">
        <w:rPr>
          <w:rFonts w:ascii="Times New Roman" w:hAnsi="Times New Roman" w:cs="Times New Roman"/>
          <w:i/>
        </w:rPr>
        <w:t xml:space="preserve">? </w:t>
      </w:r>
      <w:proofErr w:type="spellStart"/>
      <w:r w:rsidRPr="005B1AFB">
        <w:rPr>
          <w:rFonts w:ascii="Times New Roman" w:hAnsi="Times New Roman" w:cs="Times New Roman"/>
        </w:rPr>
        <w:t>Caerfyrddin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proofErr w:type="spellStart"/>
      <w:r w:rsidRPr="005B1AFB">
        <w:rPr>
          <w:rFonts w:ascii="Times New Roman" w:hAnsi="Times New Roman" w:cs="Times New Roman"/>
        </w:rPr>
        <w:t>Prifysgol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Drindod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Dewi</w:t>
      </w:r>
      <w:proofErr w:type="spellEnd"/>
      <w:r w:rsidRPr="005B1AFB">
        <w:rPr>
          <w:rFonts w:ascii="Times New Roman" w:hAnsi="Times New Roman" w:cs="Times New Roman"/>
        </w:rPr>
        <w:t xml:space="preserve"> Sant.</w:t>
      </w:r>
    </w:p>
    <w:p w14:paraId="1CA2AB56" w14:textId="77777777" w:rsidR="005B1AFB" w:rsidRPr="005B1AFB" w:rsidRDefault="005B1AFB" w:rsidP="005B1AFB">
      <w:pPr>
        <w:rPr>
          <w:rFonts w:ascii="Times New Roman" w:hAnsi="Times New Roman" w:cs="Times New Roman"/>
          <w:color w:val="000000" w:themeColor="text1"/>
        </w:rPr>
      </w:pPr>
      <w:r w:rsidRPr="005B1AFB">
        <w:rPr>
          <w:rFonts w:ascii="Times New Roman" w:hAnsi="Times New Roman" w:cs="Times New Roman"/>
          <w:color w:val="000000" w:themeColor="text1"/>
        </w:rPr>
        <w:t xml:space="preserve">Dunst, C. J., 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Simkus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, A. a Hamby, D.W. (2012) ‘Children’s story retelling as a literacy and language enhancement strategy’, </w:t>
      </w:r>
      <w:proofErr w:type="spellStart"/>
      <w:r w:rsidRPr="005B1AFB">
        <w:rPr>
          <w:rFonts w:ascii="Times New Roman" w:hAnsi="Times New Roman" w:cs="Times New Roman"/>
          <w:i/>
          <w:color w:val="000000" w:themeColor="text1"/>
        </w:rPr>
        <w:t>Center</w:t>
      </w:r>
      <w:proofErr w:type="spellEnd"/>
      <w:r w:rsidRPr="005B1AFB">
        <w:rPr>
          <w:rFonts w:ascii="Times New Roman" w:hAnsi="Times New Roman" w:cs="Times New Roman"/>
          <w:i/>
          <w:color w:val="000000" w:themeColor="text1"/>
        </w:rPr>
        <w:t xml:space="preserve"> for Early Literacy Learning,</w:t>
      </w:r>
      <w:r w:rsidRPr="005B1AFB">
        <w:rPr>
          <w:rFonts w:ascii="Times New Roman" w:hAnsi="Times New Roman" w:cs="Times New Roman"/>
          <w:color w:val="000000" w:themeColor="text1"/>
        </w:rPr>
        <w:t xml:space="preserve"> 5, 2, pp.1-14. </w:t>
      </w:r>
      <w:r w:rsidRPr="005B1AFB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Ar-lein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>)</w:t>
      </w:r>
      <w:r w:rsidRPr="005B1AFB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A</w:t>
      </w:r>
      <w:r w:rsidRPr="005B1AFB">
        <w:rPr>
          <w:rFonts w:ascii="Times New Roman" w:hAnsi="Times New Roman" w:cs="Times New Roman"/>
          <w:color w:val="000000" w:themeColor="text1"/>
        </w:rPr>
        <w:t>r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gael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: </w:t>
      </w:r>
      <w:hyperlink r:id="rId7" w:history="1">
        <w:r w:rsidRPr="005B1AFB">
          <w:rPr>
            <w:rStyle w:val="Hyperlink"/>
            <w:rFonts w:ascii="Times New Roman" w:hAnsi="Times New Roman" w:cs="Times New Roman"/>
            <w:color w:val="000000" w:themeColor="text1"/>
          </w:rPr>
          <w:t>http://www.earlyliteracylearning.org/cellreviews/cellreviews_v5_n2.pdf</w:t>
        </w:r>
      </w:hyperlink>
      <w:r w:rsidRPr="005B1AFB">
        <w:rPr>
          <w:rFonts w:ascii="Times New Roman" w:hAnsi="Times New Roman" w:cs="Times New Roman"/>
          <w:color w:val="000000" w:themeColor="text1"/>
        </w:rPr>
        <w:t xml:space="preserve"> </w:t>
      </w:r>
      <w:r w:rsidRPr="005B1AFB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5B1AFB">
        <w:rPr>
          <w:rFonts w:ascii="Times New Roman" w:hAnsi="Times New Roman" w:cs="Times New Roman"/>
          <w:color w:val="000000" w:themeColor="text1"/>
        </w:rPr>
        <w:t>Darllenwyd</w:t>
      </w:r>
      <w:proofErr w:type="spellEnd"/>
      <w:r w:rsidRPr="005B1AFB">
        <w:rPr>
          <w:rFonts w:ascii="Times New Roman" w:hAnsi="Times New Roman" w:cs="Times New Roman"/>
          <w:color w:val="000000" w:themeColor="text1"/>
        </w:rPr>
        <w:t xml:space="preserve">: </w:t>
      </w:r>
      <w:r w:rsidRPr="005B1AFB">
        <w:rPr>
          <w:rFonts w:ascii="Times New Roman" w:hAnsi="Times New Roman" w:cs="Times New Roman"/>
          <w:color w:val="000000" w:themeColor="text1"/>
        </w:rPr>
        <w:t>12/11/2019)</w:t>
      </w:r>
      <w:r w:rsidRPr="005B1AFB">
        <w:rPr>
          <w:rFonts w:ascii="Times New Roman" w:hAnsi="Times New Roman" w:cs="Times New Roman"/>
          <w:color w:val="000000" w:themeColor="text1"/>
        </w:rPr>
        <w:t>.</w:t>
      </w:r>
    </w:p>
    <w:p w14:paraId="2793D052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Early Education (Dim </w:t>
      </w:r>
      <w:proofErr w:type="spellStart"/>
      <w:r w:rsidRPr="005B1AFB">
        <w:rPr>
          <w:rFonts w:ascii="Times New Roman" w:hAnsi="Times New Roman" w:cs="Times New Roman"/>
        </w:rPr>
        <w:t>Dyddiad</w:t>
      </w:r>
      <w:proofErr w:type="spellEnd"/>
      <w:r w:rsidRPr="005B1AFB">
        <w:rPr>
          <w:rFonts w:ascii="Times New Roman" w:hAnsi="Times New Roman" w:cs="Times New Roman"/>
        </w:rPr>
        <w:t xml:space="preserve"> a) </w:t>
      </w:r>
      <w:r w:rsidRPr="005B1AFB">
        <w:rPr>
          <w:rFonts w:ascii="Times New Roman" w:hAnsi="Times New Roman" w:cs="Times New Roman"/>
          <w:i/>
          <w:iCs/>
        </w:rPr>
        <w:t xml:space="preserve">The Road to Reading.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r w:rsidRPr="005B1AFB">
        <w:rPr>
          <w:rFonts w:ascii="Times New Roman" w:hAnsi="Times New Roman" w:cs="Times New Roman"/>
        </w:rPr>
        <w:fldChar w:fldCharType="begin"/>
      </w:r>
      <w:r w:rsidRPr="005B1AFB">
        <w:rPr>
          <w:rFonts w:ascii="Times New Roman" w:hAnsi="Times New Roman" w:cs="Times New Roman"/>
        </w:rPr>
        <w:instrText xml:space="preserve"> HYPERLINK "</w:instrText>
      </w:r>
      <w:r w:rsidRPr="005B1AFB">
        <w:rPr>
          <w:rFonts w:ascii="Times New Roman" w:hAnsi="Times New Roman" w:cs="Times New Roman"/>
        </w:rPr>
        <w:instrText>https://www.early-education.org.uk/sites/default/files/The%20road%20to%20reading.pdf</w:instrText>
      </w:r>
      <w:r w:rsidRPr="005B1AFB">
        <w:rPr>
          <w:rFonts w:ascii="Times New Roman" w:hAnsi="Times New Roman" w:cs="Times New Roman"/>
        </w:rPr>
        <w:instrText xml:space="preserve">" </w:instrText>
      </w:r>
      <w:r w:rsidRPr="005B1AFB">
        <w:rPr>
          <w:rFonts w:ascii="Times New Roman" w:hAnsi="Times New Roman" w:cs="Times New Roman"/>
        </w:rPr>
        <w:fldChar w:fldCharType="separate"/>
      </w:r>
      <w:r w:rsidRPr="005B1AFB">
        <w:rPr>
          <w:rStyle w:val="Hyperlink"/>
          <w:rFonts w:ascii="Times New Roman" w:hAnsi="Times New Roman" w:cs="Times New Roman"/>
        </w:rPr>
        <w:t>https://www.early-education.org.uk/sites/default/files/The%20road%20to%20reading.pdf</w:t>
      </w:r>
      <w:r w:rsidRPr="005B1AFB">
        <w:rPr>
          <w:rFonts w:ascii="Times New Roman" w:hAnsi="Times New Roman" w:cs="Times New Roman"/>
        </w:rPr>
        <w:fldChar w:fldCharType="end"/>
      </w:r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15/11/2019). </w:t>
      </w:r>
    </w:p>
    <w:p w14:paraId="6CAB979A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>Early Education (</w:t>
      </w:r>
      <w:r w:rsidRPr="005B1AFB">
        <w:rPr>
          <w:rFonts w:ascii="Times New Roman" w:hAnsi="Times New Roman" w:cs="Times New Roman"/>
        </w:rPr>
        <w:t xml:space="preserve">Dim </w:t>
      </w:r>
      <w:proofErr w:type="spellStart"/>
      <w:r w:rsidRPr="005B1AFB">
        <w:rPr>
          <w:rFonts w:ascii="Times New Roman" w:hAnsi="Times New Roman" w:cs="Times New Roman"/>
        </w:rPr>
        <w:t>Dyddiad</w:t>
      </w:r>
      <w:proofErr w:type="spellEnd"/>
      <w:r w:rsidRPr="005B1AFB">
        <w:rPr>
          <w:rFonts w:ascii="Times New Roman" w:hAnsi="Times New Roman" w:cs="Times New Roman"/>
        </w:rPr>
        <w:t xml:space="preserve">) </w:t>
      </w:r>
      <w:r w:rsidRPr="005B1AFB">
        <w:rPr>
          <w:rFonts w:ascii="Times New Roman" w:hAnsi="Times New Roman" w:cs="Times New Roman"/>
          <w:i/>
          <w:iCs/>
        </w:rPr>
        <w:t>Making their mark – children’s early writing</w:t>
      </w:r>
      <w:r w:rsidRPr="005B1AFB">
        <w:rPr>
          <w:rFonts w:ascii="Times New Roman" w:hAnsi="Times New Roman" w:cs="Times New Roman"/>
        </w:rPr>
        <w:t xml:space="preserve">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>:</w:t>
      </w:r>
      <w:r w:rsidRPr="005B1AFB">
        <w:rPr>
          <w:rFonts w:ascii="Times New Roman" w:hAnsi="Times New Roman" w:cs="Times New Roman"/>
        </w:rPr>
        <w:t xml:space="preserve"> </w:t>
      </w:r>
      <w:hyperlink r:id="rId8" w:history="1">
        <w:r w:rsidRPr="005B1AFB">
          <w:rPr>
            <w:rStyle w:val="Hyperlink"/>
            <w:rFonts w:ascii="Times New Roman" w:hAnsi="Times New Roman" w:cs="Times New Roman"/>
          </w:rPr>
          <w:t>https://www.early-education.org.uk/sites</w:t>
        </w:r>
        <w:r w:rsidRPr="005B1AFB">
          <w:rPr>
            <w:rStyle w:val="Hyperlink"/>
            <w:rFonts w:ascii="Times New Roman" w:hAnsi="Times New Roman" w:cs="Times New Roman"/>
          </w:rPr>
          <w:t>/</w:t>
        </w:r>
        <w:r w:rsidRPr="005B1AFB">
          <w:rPr>
            <w:rStyle w:val="Hyperlink"/>
            <w:rFonts w:ascii="Times New Roman" w:hAnsi="Times New Roman" w:cs="Times New Roman"/>
          </w:rPr>
          <w:t>default/files/Making%20their%20mark%20-%20children%27s%20early%20writing.pdf</w:t>
        </w:r>
      </w:hyperlink>
      <w:r w:rsidRPr="005B1AFB">
        <w:rPr>
          <w:rFonts w:ascii="Times New Roman" w:hAnsi="Times New Roman" w:cs="Times New Roman"/>
        </w:rPr>
        <w:t xml:space="preserve"> </w:t>
      </w:r>
      <w:r w:rsidRPr="005B1AFB">
        <w:rPr>
          <w:rFonts w:ascii="Times New Roman" w:hAnsi="Times New Roman" w:cs="Times New Roman"/>
        </w:rPr>
        <w:t>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r w:rsidRPr="005B1AFB">
        <w:rPr>
          <w:rFonts w:ascii="Times New Roman" w:hAnsi="Times New Roman" w:cs="Times New Roman"/>
        </w:rPr>
        <w:t>10/11/2019).</w:t>
      </w:r>
    </w:p>
    <w:p w14:paraId="0DE3E988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First Discoverers (2018) </w:t>
      </w:r>
      <w:r w:rsidRPr="005B1AFB">
        <w:rPr>
          <w:rFonts w:ascii="Times New Roman" w:hAnsi="Times New Roman" w:cs="Times New Roman"/>
          <w:i/>
          <w:iCs/>
        </w:rPr>
        <w:t xml:space="preserve">Child Development Theories: Lev Vygotsky.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9" w:history="1">
        <w:r w:rsidRPr="005B1AFB">
          <w:rPr>
            <w:rStyle w:val="Hyperlink"/>
            <w:rFonts w:ascii="Times New Roman" w:hAnsi="Times New Roman" w:cs="Times New Roman"/>
          </w:rPr>
          <w:t>https://www.firstdiscoverers.co.uk/lev-vygotsky-child-development-theories/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12/11/2019). </w:t>
      </w:r>
    </w:p>
    <w:p w14:paraId="7B82C02C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Foster-Cohen, S. H. (1999) </w:t>
      </w:r>
      <w:r w:rsidRPr="005B1AFB">
        <w:rPr>
          <w:rFonts w:ascii="Times New Roman" w:hAnsi="Times New Roman" w:cs="Times New Roman"/>
          <w:i/>
          <w:iCs/>
        </w:rPr>
        <w:t xml:space="preserve">An Introduction to Child Language Development. </w:t>
      </w:r>
      <w:r w:rsidRPr="005B1AFB">
        <w:rPr>
          <w:rFonts w:ascii="Times New Roman" w:hAnsi="Times New Roman" w:cs="Times New Roman"/>
        </w:rPr>
        <w:t>London: Routledge.</w:t>
      </w:r>
    </w:p>
    <w:p w14:paraId="621359E9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Hammond, C. a Kremer, W. (2013) </w:t>
      </w:r>
      <w:r w:rsidRPr="005B1AFB">
        <w:rPr>
          <w:rFonts w:ascii="Times New Roman" w:hAnsi="Times New Roman" w:cs="Times New Roman"/>
          <w:i/>
          <w:iCs/>
        </w:rPr>
        <w:t xml:space="preserve">Abraham Maslow and The Pyramid that Beguiled Business. </w:t>
      </w:r>
      <w:proofErr w:type="spellStart"/>
      <w:r w:rsidRPr="005B1AFB">
        <w:rPr>
          <w:rFonts w:ascii="Times New Roman" w:hAnsi="Times New Roman" w:cs="Times New Roman"/>
        </w:rPr>
        <w:t>Cyhoeddwyd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gan</w:t>
      </w:r>
      <w:proofErr w:type="spellEnd"/>
      <w:r w:rsidRPr="005B1AFB">
        <w:rPr>
          <w:rFonts w:ascii="Times New Roman" w:hAnsi="Times New Roman" w:cs="Times New Roman"/>
        </w:rPr>
        <w:t xml:space="preserve">: BBC World Service.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0" w:history="1">
        <w:r w:rsidRPr="005B1AFB">
          <w:rPr>
            <w:rStyle w:val="Hyperlink"/>
            <w:rFonts w:ascii="Times New Roman" w:hAnsi="Times New Roman" w:cs="Times New Roman"/>
          </w:rPr>
          <w:t>https://www.bbc.co.uk/news/magazine-23902918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23/11/2019). </w:t>
      </w:r>
    </w:p>
    <w:p w14:paraId="1B6D184A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Harris, M. (2013) </w:t>
      </w:r>
      <w:r w:rsidRPr="005B1AFB">
        <w:rPr>
          <w:rFonts w:ascii="Times New Roman" w:hAnsi="Times New Roman" w:cs="Times New Roman"/>
          <w:i/>
          <w:iCs/>
        </w:rPr>
        <w:t xml:space="preserve">Language Experience and Early Language Development: From Input to Uptake. </w:t>
      </w:r>
      <w:r w:rsidRPr="005B1AFB">
        <w:rPr>
          <w:rFonts w:ascii="Times New Roman" w:hAnsi="Times New Roman" w:cs="Times New Roman"/>
        </w:rPr>
        <w:t xml:space="preserve">London: Psychology Press. </w:t>
      </w:r>
    </w:p>
    <w:p w14:paraId="43497DCA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Hart, B. a </w:t>
      </w:r>
      <w:proofErr w:type="spellStart"/>
      <w:r w:rsidRPr="005B1AFB">
        <w:rPr>
          <w:rFonts w:ascii="Times New Roman" w:hAnsi="Times New Roman" w:cs="Times New Roman"/>
        </w:rPr>
        <w:t>Risley</w:t>
      </w:r>
      <w:proofErr w:type="spellEnd"/>
      <w:r w:rsidRPr="005B1AFB">
        <w:rPr>
          <w:rFonts w:ascii="Times New Roman" w:hAnsi="Times New Roman" w:cs="Times New Roman"/>
        </w:rPr>
        <w:t xml:space="preserve">, T. R. (1995) </w:t>
      </w:r>
      <w:r w:rsidRPr="005B1AFB">
        <w:rPr>
          <w:rFonts w:ascii="Times New Roman" w:hAnsi="Times New Roman" w:cs="Times New Roman"/>
          <w:i/>
          <w:iCs/>
        </w:rPr>
        <w:t xml:space="preserve">Meaningful Differences in the Everyday Experience of Young American Children. </w:t>
      </w:r>
      <w:r w:rsidRPr="005B1AFB">
        <w:rPr>
          <w:rFonts w:ascii="Times New Roman" w:hAnsi="Times New Roman" w:cs="Times New Roman"/>
        </w:rPr>
        <w:t>Baltimore: Brookes Publishing.</w:t>
      </w:r>
    </w:p>
    <w:p w14:paraId="756B7CFB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Hayes, C. (2016) </w:t>
      </w:r>
      <w:r w:rsidRPr="005B1AFB">
        <w:rPr>
          <w:rFonts w:ascii="Times New Roman" w:hAnsi="Times New Roman" w:cs="Times New Roman"/>
          <w:i/>
          <w:iCs/>
        </w:rPr>
        <w:t xml:space="preserve">Language, Literacy and Communication in Early Years: A critical Foundation. </w:t>
      </w:r>
      <w:r w:rsidRPr="005B1AFB">
        <w:rPr>
          <w:rFonts w:ascii="Times New Roman" w:hAnsi="Times New Roman" w:cs="Times New Roman"/>
        </w:rPr>
        <w:t>Northwich: Critical Publishing Ltd.</w:t>
      </w:r>
    </w:p>
    <w:p w14:paraId="37A697C7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Kuhl, P. (2011) </w:t>
      </w:r>
      <w:r w:rsidRPr="005B1AFB">
        <w:rPr>
          <w:rFonts w:ascii="Times New Roman" w:hAnsi="Times New Roman" w:cs="Times New Roman"/>
          <w:i/>
          <w:iCs/>
        </w:rPr>
        <w:t xml:space="preserve">The Linguistic Genius of Babies.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1" w:history="1">
        <w:r w:rsidRPr="005B1AFB">
          <w:rPr>
            <w:rStyle w:val="Hyperlink"/>
            <w:rFonts w:ascii="Times New Roman" w:hAnsi="Times New Roman" w:cs="Times New Roman"/>
          </w:rPr>
          <w:t>https://www.youtube.com/watch?v=G2XBIkHW954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19/11/2019). </w:t>
      </w:r>
    </w:p>
    <w:p w14:paraId="0D198B08" w14:textId="77777777" w:rsidR="005B1AFB" w:rsidRPr="005B1AFB" w:rsidRDefault="005B1AFB" w:rsidP="005B1AFB">
      <w:pPr>
        <w:rPr>
          <w:rFonts w:ascii="Times New Roman" w:hAnsi="Times New Roman" w:cs="Times New Roman"/>
        </w:rPr>
      </w:pPr>
      <w:proofErr w:type="spellStart"/>
      <w:r w:rsidRPr="005B1AFB">
        <w:rPr>
          <w:rFonts w:ascii="Times New Roman" w:hAnsi="Times New Roman" w:cs="Times New Roman"/>
        </w:rPr>
        <w:lastRenderedPageBreak/>
        <w:t>Laevers</w:t>
      </w:r>
      <w:proofErr w:type="spellEnd"/>
      <w:r w:rsidRPr="005B1AFB">
        <w:rPr>
          <w:rFonts w:ascii="Times New Roman" w:hAnsi="Times New Roman" w:cs="Times New Roman"/>
        </w:rPr>
        <w:t xml:space="preserve">, F. et al (2011) ‘Promoting Language in under 3’s. Assessing Language </w:t>
      </w:r>
      <w:proofErr w:type="spellStart"/>
      <w:r w:rsidRPr="005B1AFB">
        <w:rPr>
          <w:rFonts w:ascii="Times New Roman" w:hAnsi="Times New Roman" w:cs="Times New Roman"/>
        </w:rPr>
        <w:t>Developmentand</w:t>
      </w:r>
      <w:proofErr w:type="spellEnd"/>
      <w:r w:rsidRPr="005B1AFB">
        <w:rPr>
          <w:rFonts w:ascii="Times New Roman" w:hAnsi="Times New Roman" w:cs="Times New Roman"/>
        </w:rPr>
        <w:t xml:space="preserve"> the Quality of Adult Intervention’, </w:t>
      </w:r>
      <w:r w:rsidRPr="005B1AFB">
        <w:rPr>
          <w:rFonts w:ascii="Times New Roman" w:hAnsi="Times New Roman" w:cs="Times New Roman"/>
          <w:i/>
          <w:iCs/>
        </w:rPr>
        <w:t xml:space="preserve">European Early </w:t>
      </w:r>
      <w:proofErr w:type="spellStart"/>
      <w:r w:rsidRPr="005B1AFB">
        <w:rPr>
          <w:rFonts w:ascii="Times New Roman" w:hAnsi="Times New Roman" w:cs="Times New Roman"/>
          <w:i/>
          <w:iCs/>
        </w:rPr>
        <w:t>Chldhood</w:t>
      </w:r>
      <w:proofErr w:type="spellEnd"/>
      <w:r w:rsidRPr="005B1AFB">
        <w:rPr>
          <w:rFonts w:ascii="Times New Roman" w:hAnsi="Times New Roman" w:cs="Times New Roman"/>
          <w:i/>
          <w:iCs/>
        </w:rPr>
        <w:t xml:space="preserve"> Education Research Journal. </w:t>
      </w:r>
      <w:r w:rsidRPr="005B1AFB">
        <w:rPr>
          <w:rFonts w:ascii="Times New Roman" w:hAnsi="Times New Roman" w:cs="Times New Roman"/>
        </w:rPr>
        <w:t>19</w:t>
      </w:r>
      <w:r w:rsidRPr="005B1AFB">
        <w:rPr>
          <w:rFonts w:ascii="Times New Roman" w:hAnsi="Times New Roman" w:cs="Times New Roman"/>
          <w:i/>
          <w:iCs/>
        </w:rPr>
        <w:t xml:space="preserve"> </w:t>
      </w:r>
      <w:r w:rsidRPr="005B1AFB">
        <w:rPr>
          <w:rFonts w:ascii="Times New Roman" w:hAnsi="Times New Roman" w:cs="Times New Roman"/>
        </w:rPr>
        <w:t>(2)</w:t>
      </w:r>
      <w:r w:rsidRPr="005B1AFB">
        <w:rPr>
          <w:rFonts w:ascii="Times New Roman" w:hAnsi="Times New Roman" w:cs="Times New Roman"/>
          <w:i/>
          <w:iCs/>
        </w:rPr>
        <w:t xml:space="preserve"> </w:t>
      </w:r>
      <w:r w:rsidRPr="005B1AFB">
        <w:rPr>
          <w:rFonts w:ascii="Times New Roman" w:hAnsi="Times New Roman" w:cs="Times New Roman"/>
        </w:rPr>
        <w:t xml:space="preserve">269-297. </w:t>
      </w:r>
    </w:p>
    <w:p w14:paraId="27F76E4D" w14:textId="77777777" w:rsidR="005B1AFB" w:rsidRPr="005B1AFB" w:rsidRDefault="005B1AFB" w:rsidP="005B1AFB">
      <w:pPr>
        <w:spacing w:line="360" w:lineRule="auto"/>
        <w:rPr>
          <w:rFonts w:ascii="Times New Roman" w:hAnsi="Times New Roman" w:cs="Times New Roman"/>
        </w:rPr>
      </w:pPr>
      <w:proofErr w:type="spellStart"/>
      <w:r w:rsidRPr="005B1AFB">
        <w:rPr>
          <w:rFonts w:ascii="Times New Roman" w:hAnsi="Times New Roman" w:cs="Times New Roman"/>
        </w:rPr>
        <w:t>Mudiad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Meithrin</w:t>
      </w:r>
      <w:proofErr w:type="spellEnd"/>
      <w:r w:rsidRPr="005B1AFB">
        <w:rPr>
          <w:rFonts w:ascii="Times New Roman" w:hAnsi="Times New Roman" w:cs="Times New Roman"/>
        </w:rPr>
        <w:t xml:space="preserve"> (2013) </w:t>
      </w:r>
      <w:r w:rsidRPr="005B1AFB">
        <w:rPr>
          <w:rFonts w:ascii="Times New Roman" w:hAnsi="Times New Roman" w:cs="Times New Roman"/>
          <w:i/>
        </w:rPr>
        <w:t xml:space="preserve">Y Dull Trochi </w:t>
      </w:r>
      <w:proofErr w:type="spellStart"/>
      <w:r w:rsidRPr="005B1AFB">
        <w:rPr>
          <w:rFonts w:ascii="Times New Roman" w:hAnsi="Times New Roman" w:cs="Times New Roman"/>
          <w:i/>
        </w:rPr>
        <w:t>Iaith</w:t>
      </w:r>
      <w:proofErr w:type="spellEnd"/>
      <w:r w:rsidRPr="005B1AFB">
        <w:rPr>
          <w:rFonts w:ascii="Times New Roman" w:hAnsi="Times New Roman" w:cs="Times New Roman"/>
        </w:rPr>
        <w:t xml:space="preserve">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2" w:history="1">
        <w:r w:rsidRPr="005B1AFB">
          <w:rPr>
            <w:rStyle w:val="Hyperlink"/>
            <w:rFonts w:ascii="Times New Roman" w:hAnsi="Times New Roman" w:cs="Times New Roman"/>
          </w:rPr>
          <w:t>https://www.meithrin.cymru/creo_files/upload/downloads/prif_egwyddorion_y_dull_trochi.pdf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 18/</w:t>
      </w:r>
      <w:r w:rsidRPr="005B1AFB">
        <w:rPr>
          <w:rFonts w:ascii="Times New Roman" w:hAnsi="Times New Roman" w:cs="Times New Roman"/>
        </w:rPr>
        <w:t>11</w:t>
      </w:r>
      <w:r w:rsidRPr="005B1AFB">
        <w:rPr>
          <w:rFonts w:ascii="Times New Roman" w:hAnsi="Times New Roman" w:cs="Times New Roman"/>
        </w:rPr>
        <w:t>/19)</w:t>
      </w:r>
    </w:p>
    <w:p w14:paraId="5A4F42E2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Murphy, J. (2018) </w:t>
      </w:r>
      <w:r w:rsidRPr="005B1AFB">
        <w:rPr>
          <w:rFonts w:ascii="Times New Roman" w:hAnsi="Times New Roman" w:cs="Times New Roman"/>
          <w:i/>
          <w:iCs/>
        </w:rPr>
        <w:t xml:space="preserve">Beth </w:t>
      </w:r>
      <w:proofErr w:type="spellStart"/>
      <w:r w:rsidRPr="005B1AFB">
        <w:rPr>
          <w:rFonts w:ascii="Times New Roman" w:hAnsi="Times New Roman" w:cs="Times New Roman"/>
          <w:i/>
          <w:iCs/>
        </w:rPr>
        <w:t>Nesaf</w:t>
      </w:r>
      <w:proofErr w:type="spellEnd"/>
      <w:r w:rsidRPr="005B1AFB">
        <w:rPr>
          <w:rFonts w:ascii="Times New Roman" w:hAnsi="Times New Roman" w:cs="Times New Roman"/>
          <w:i/>
          <w:iCs/>
        </w:rPr>
        <w:t>?</w:t>
      </w:r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Caerdydd</w:t>
      </w:r>
      <w:proofErr w:type="spellEnd"/>
      <w:r w:rsidRPr="005B1AFB">
        <w:rPr>
          <w:rFonts w:ascii="Times New Roman" w:hAnsi="Times New Roman" w:cs="Times New Roman"/>
        </w:rPr>
        <w:t>: W</w:t>
      </w:r>
      <w:proofErr w:type="spellStart"/>
      <w:r w:rsidRPr="005B1AFB">
        <w:rPr>
          <w:rFonts w:ascii="Times New Roman" w:hAnsi="Times New Roman" w:cs="Times New Roman"/>
        </w:rPr>
        <w:t>asg</w:t>
      </w:r>
      <w:proofErr w:type="spellEnd"/>
      <w:r w:rsidRPr="005B1AFB">
        <w:rPr>
          <w:rFonts w:ascii="Times New Roman" w:hAnsi="Times New Roman" w:cs="Times New Roman"/>
        </w:rPr>
        <w:t xml:space="preserve"> y </w:t>
      </w:r>
      <w:proofErr w:type="spellStart"/>
      <w:r w:rsidRPr="005B1AFB">
        <w:rPr>
          <w:rFonts w:ascii="Times New Roman" w:hAnsi="Times New Roman" w:cs="Times New Roman"/>
        </w:rPr>
        <w:t>Dren</w:t>
      </w:r>
      <w:proofErr w:type="spellEnd"/>
      <w:r w:rsidRPr="005B1AFB">
        <w:rPr>
          <w:rFonts w:ascii="Times New Roman" w:hAnsi="Times New Roman" w:cs="Times New Roman"/>
        </w:rPr>
        <w:t xml:space="preserve"> Wen </w:t>
      </w:r>
      <w:proofErr w:type="spellStart"/>
      <w:r w:rsidRPr="005B1AFB">
        <w:rPr>
          <w:rFonts w:ascii="Times New Roman" w:hAnsi="Times New Roman" w:cs="Times New Roman"/>
        </w:rPr>
        <w:t>Cyf</w:t>
      </w:r>
      <w:proofErr w:type="spellEnd"/>
      <w:r w:rsidRPr="005B1AFB">
        <w:rPr>
          <w:rFonts w:ascii="Times New Roman" w:hAnsi="Times New Roman" w:cs="Times New Roman"/>
        </w:rPr>
        <w:t>.</w:t>
      </w:r>
    </w:p>
    <w:p w14:paraId="2DC5B9CF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National Literacy Trust (2017) </w:t>
      </w:r>
      <w:r w:rsidRPr="005B1AFB">
        <w:rPr>
          <w:rFonts w:ascii="Times New Roman" w:hAnsi="Times New Roman" w:cs="Times New Roman"/>
          <w:i/>
          <w:iCs/>
        </w:rPr>
        <w:t>Reading aloud and sharing books is good for talking</w:t>
      </w:r>
      <w:r w:rsidRPr="005B1AFB">
        <w:rPr>
          <w:rFonts w:ascii="Times New Roman" w:hAnsi="Times New Roman" w:cs="Times New Roman"/>
        </w:rPr>
        <w:t xml:space="preserve">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3" w:history="1">
        <w:r w:rsidRPr="005B1AFB">
          <w:rPr>
            <w:rStyle w:val="Hyperlink"/>
            <w:rFonts w:ascii="Times New Roman" w:hAnsi="Times New Roman" w:cs="Times New Roman"/>
          </w:rPr>
          <w:t>https://literacytrust.org.uk/resources/reading-aloud-and-sh</w:t>
        </w:r>
        <w:r w:rsidRPr="005B1AFB">
          <w:rPr>
            <w:rStyle w:val="Hyperlink"/>
            <w:rFonts w:ascii="Times New Roman" w:hAnsi="Times New Roman" w:cs="Times New Roman"/>
          </w:rPr>
          <w:t>a</w:t>
        </w:r>
        <w:r w:rsidRPr="005B1AFB">
          <w:rPr>
            <w:rStyle w:val="Hyperlink"/>
            <w:rFonts w:ascii="Times New Roman" w:hAnsi="Times New Roman" w:cs="Times New Roman"/>
          </w:rPr>
          <w:t>ring-books-good-talking/</w:t>
        </w:r>
      </w:hyperlink>
      <w:r w:rsidRPr="005B1AFB">
        <w:rPr>
          <w:rFonts w:ascii="Times New Roman" w:hAnsi="Times New Roman" w:cs="Times New Roman"/>
        </w:rPr>
        <w:t xml:space="preserve"> </w:t>
      </w:r>
      <w:r w:rsidRPr="005B1AFB">
        <w:rPr>
          <w:rFonts w:ascii="Times New Roman" w:hAnsi="Times New Roman" w:cs="Times New Roman"/>
        </w:rPr>
        <w:t>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</w:t>
      </w:r>
      <w:r w:rsidRPr="005B1AFB">
        <w:rPr>
          <w:rFonts w:ascii="Times New Roman" w:hAnsi="Times New Roman" w:cs="Times New Roman"/>
        </w:rPr>
        <w:t xml:space="preserve"> </w:t>
      </w:r>
      <w:r w:rsidRPr="005B1AFB">
        <w:rPr>
          <w:rFonts w:ascii="Times New Roman" w:hAnsi="Times New Roman" w:cs="Times New Roman"/>
        </w:rPr>
        <w:t>12/11/2019)</w:t>
      </w:r>
      <w:r w:rsidRPr="005B1AFB">
        <w:rPr>
          <w:rFonts w:ascii="Times New Roman" w:hAnsi="Times New Roman" w:cs="Times New Roman"/>
        </w:rPr>
        <w:t>.</w:t>
      </w:r>
    </w:p>
    <w:p w14:paraId="15760EA5" w14:textId="77777777" w:rsidR="005B1AFB" w:rsidRPr="005B1AFB" w:rsidRDefault="005B1AFB" w:rsidP="005B1AFB">
      <w:pPr>
        <w:rPr>
          <w:rFonts w:ascii="Times New Roman" w:hAnsi="Times New Roman" w:cs="Times New Roman"/>
        </w:rPr>
      </w:pPr>
      <w:proofErr w:type="spellStart"/>
      <w:r w:rsidRPr="005B1AFB">
        <w:rPr>
          <w:rFonts w:ascii="Times New Roman" w:hAnsi="Times New Roman" w:cs="Times New Roman"/>
        </w:rPr>
        <w:t>Neaum</w:t>
      </w:r>
      <w:proofErr w:type="spellEnd"/>
      <w:r w:rsidRPr="005B1AFB">
        <w:rPr>
          <w:rFonts w:ascii="Times New Roman" w:hAnsi="Times New Roman" w:cs="Times New Roman"/>
        </w:rPr>
        <w:t xml:space="preserve">, S. (2012) </w:t>
      </w:r>
      <w:r w:rsidRPr="005B1AFB">
        <w:rPr>
          <w:rFonts w:ascii="Times New Roman" w:hAnsi="Times New Roman" w:cs="Times New Roman"/>
          <w:i/>
          <w:iCs/>
        </w:rPr>
        <w:t xml:space="preserve">Language and Literacy for the Early Years. </w:t>
      </w:r>
      <w:r w:rsidRPr="005B1AFB">
        <w:rPr>
          <w:rFonts w:ascii="Times New Roman" w:hAnsi="Times New Roman" w:cs="Times New Roman"/>
        </w:rPr>
        <w:t>London: Sage Publications Ltd.</w:t>
      </w:r>
    </w:p>
    <w:p w14:paraId="6D1C9E9D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Penguin Kids (2014) </w:t>
      </w:r>
      <w:r w:rsidRPr="005B1AFB">
        <w:rPr>
          <w:rFonts w:ascii="Times New Roman" w:hAnsi="Times New Roman" w:cs="Times New Roman"/>
          <w:i/>
          <w:iCs/>
        </w:rPr>
        <w:t>‘The Book with No Pictures by B. J. Novak</w:t>
      </w:r>
      <w:r w:rsidRPr="005B1AFB">
        <w:rPr>
          <w:rFonts w:ascii="Times New Roman" w:hAnsi="Times New Roman" w:cs="Times New Roman"/>
        </w:rPr>
        <w:t xml:space="preserve">’.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4" w:history="1">
        <w:r w:rsidRPr="005B1AFB">
          <w:rPr>
            <w:rStyle w:val="Hyperlink"/>
            <w:rFonts w:ascii="Times New Roman" w:hAnsi="Times New Roman" w:cs="Times New Roman"/>
          </w:rPr>
          <w:t>https://www.youtube.com/watch?V=cREyQJO9EPs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 xml:space="preserve">: 05/11/19) </w:t>
      </w:r>
    </w:p>
    <w:p w14:paraId="7DFDE298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Petrie, P. (2011) </w:t>
      </w:r>
      <w:r w:rsidRPr="005B1AFB">
        <w:rPr>
          <w:rFonts w:ascii="Times New Roman" w:hAnsi="Times New Roman" w:cs="Times New Roman"/>
          <w:i/>
          <w:iCs/>
        </w:rPr>
        <w:t xml:space="preserve">Communication Skills for Working with Children and Young People: Introducing Social Pedagogy. </w:t>
      </w:r>
      <w:r w:rsidRPr="005B1AFB">
        <w:rPr>
          <w:rFonts w:ascii="Times New Roman" w:hAnsi="Times New Roman" w:cs="Times New Roman"/>
        </w:rPr>
        <w:t>(3</w:t>
      </w:r>
      <w:r w:rsidRPr="005B1AFB">
        <w:rPr>
          <w:rFonts w:ascii="Times New Roman" w:hAnsi="Times New Roman" w:cs="Times New Roman"/>
          <w:vertAlign w:val="superscript"/>
        </w:rPr>
        <w:t>rd</w:t>
      </w:r>
      <w:r w:rsidRPr="005B1AFB">
        <w:rPr>
          <w:rFonts w:ascii="Times New Roman" w:hAnsi="Times New Roman" w:cs="Times New Roman"/>
        </w:rPr>
        <w:t xml:space="preserve"> ed). London: Jessica Kingsley Publisher.</w:t>
      </w:r>
    </w:p>
    <w:p w14:paraId="0FEAE146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Shelley, K. (2019) </w:t>
      </w:r>
      <w:r w:rsidRPr="005B1AFB">
        <w:rPr>
          <w:rFonts w:ascii="Times New Roman" w:hAnsi="Times New Roman" w:cs="Times New Roman"/>
          <w:i/>
          <w:iCs/>
        </w:rPr>
        <w:t xml:space="preserve">Power of Storytelling. </w:t>
      </w:r>
      <w:proofErr w:type="spellStart"/>
      <w:r w:rsidRPr="005B1AFB">
        <w:rPr>
          <w:rFonts w:ascii="Times New Roman" w:hAnsi="Times New Roman" w:cs="Times New Roman"/>
        </w:rPr>
        <w:t>Cyhoeddwyd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gan</w:t>
      </w:r>
      <w:proofErr w:type="spellEnd"/>
      <w:r w:rsidRPr="005B1AFB">
        <w:rPr>
          <w:rFonts w:ascii="Times New Roman" w:hAnsi="Times New Roman" w:cs="Times New Roman"/>
        </w:rPr>
        <w:t xml:space="preserve">: Community Playthings.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5" w:history="1">
        <w:r w:rsidRPr="005B1AFB">
          <w:rPr>
            <w:rStyle w:val="Hyperlink"/>
            <w:rFonts w:ascii="Times New Roman" w:hAnsi="Times New Roman" w:cs="Times New Roman"/>
          </w:rPr>
          <w:t>https://www.communityplaythings.co.uk/learning-library/articles/power-of-storytelling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 15/11/2019).</w:t>
      </w:r>
    </w:p>
    <w:p w14:paraId="40D0FE3D" w14:textId="77777777" w:rsidR="005B1AFB" w:rsidRPr="005B1AFB" w:rsidRDefault="005B1AFB" w:rsidP="005B1AFB">
      <w:pPr>
        <w:rPr>
          <w:rFonts w:ascii="Times New Roman" w:hAnsi="Times New Roman" w:cs="Times New Roman"/>
        </w:rPr>
      </w:pPr>
      <w:proofErr w:type="spellStart"/>
      <w:r w:rsidRPr="005B1AFB">
        <w:rPr>
          <w:rFonts w:ascii="Times New Roman" w:hAnsi="Times New Roman" w:cs="Times New Roman"/>
        </w:rPr>
        <w:t>Sirak</w:t>
      </w:r>
      <w:proofErr w:type="spellEnd"/>
      <w:r w:rsidRPr="005B1AFB">
        <w:rPr>
          <w:rFonts w:ascii="Times New Roman" w:hAnsi="Times New Roman" w:cs="Times New Roman"/>
        </w:rPr>
        <w:t>, C., 2012. </w:t>
      </w:r>
      <w:r w:rsidRPr="005B1AFB">
        <w:rPr>
          <w:rFonts w:ascii="Times New Roman" w:hAnsi="Times New Roman" w:cs="Times New Roman"/>
          <w:i/>
          <w:iCs/>
        </w:rPr>
        <w:t xml:space="preserve">Mothers' Singing to </w:t>
      </w:r>
      <w:proofErr w:type="spellStart"/>
      <w:r w:rsidRPr="005B1AFB">
        <w:rPr>
          <w:rFonts w:ascii="Times New Roman" w:hAnsi="Times New Roman" w:cs="Times New Roman"/>
          <w:i/>
          <w:iCs/>
        </w:rPr>
        <w:t>Fetuses</w:t>
      </w:r>
      <w:proofErr w:type="spellEnd"/>
      <w:r w:rsidRPr="005B1AFB">
        <w:rPr>
          <w:rFonts w:ascii="Times New Roman" w:hAnsi="Times New Roman" w:cs="Times New Roman"/>
          <w:i/>
          <w:iCs/>
        </w:rPr>
        <w:t>: The Effect of Music Education</w:t>
      </w:r>
      <w:r w:rsidRPr="005B1AFB">
        <w:rPr>
          <w:rFonts w:ascii="Times New Roman" w:hAnsi="Times New Roman" w:cs="Times New Roman"/>
        </w:rPr>
        <w:t> (Doctoral dissertation, Florida State University).</w:t>
      </w:r>
    </w:p>
    <w:p w14:paraId="2CB652C3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The Communication Trust (2011) </w:t>
      </w:r>
      <w:r w:rsidRPr="005B1AFB">
        <w:rPr>
          <w:rFonts w:ascii="Times New Roman" w:hAnsi="Times New Roman" w:cs="Times New Roman"/>
          <w:i/>
          <w:iCs/>
        </w:rPr>
        <w:t>The Speech, Language and Communication Framework (SLCF).</w:t>
      </w:r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Ar</w:t>
      </w:r>
      <w:proofErr w:type="spellEnd"/>
      <w:r w:rsidRPr="005B1AFB">
        <w:rPr>
          <w:rFonts w:ascii="Times New Roman" w:hAnsi="Times New Roman" w:cs="Times New Roman"/>
        </w:rPr>
        <w:t xml:space="preserve"> </w:t>
      </w:r>
      <w:proofErr w:type="spellStart"/>
      <w:r w:rsidRPr="005B1AFB">
        <w:rPr>
          <w:rFonts w:ascii="Times New Roman" w:hAnsi="Times New Roman" w:cs="Times New Roman"/>
        </w:rPr>
        <w:t>gael</w:t>
      </w:r>
      <w:proofErr w:type="spellEnd"/>
      <w:r w:rsidRPr="005B1AFB">
        <w:rPr>
          <w:rFonts w:ascii="Times New Roman" w:hAnsi="Times New Roman" w:cs="Times New Roman"/>
        </w:rPr>
        <w:t xml:space="preserve">: </w:t>
      </w:r>
      <w:hyperlink r:id="rId16" w:history="1">
        <w:r w:rsidRPr="005B1AFB">
          <w:rPr>
            <w:rStyle w:val="Hyperlink"/>
            <w:rFonts w:ascii="Times New Roman" w:hAnsi="Times New Roman" w:cs="Times New Roman"/>
          </w:rPr>
          <w:t>https://www.thecommunicationtrust.org.uk/media/18895/communicating_phonics_language_delay.pdf</w:t>
        </w:r>
      </w:hyperlink>
      <w:r w:rsidRPr="005B1AFB">
        <w:rPr>
          <w:rFonts w:ascii="Times New Roman" w:hAnsi="Times New Roman" w:cs="Times New Roman"/>
        </w:rPr>
        <w:t xml:space="preserve"> 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 19/11/2019).</w:t>
      </w:r>
    </w:p>
    <w:p w14:paraId="6991CC31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Whitehead, M. (2004) </w:t>
      </w:r>
      <w:r w:rsidRPr="005B1AFB">
        <w:rPr>
          <w:rFonts w:ascii="Times New Roman" w:hAnsi="Times New Roman" w:cs="Times New Roman"/>
          <w:i/>
          <w:iCs/>
        </w:rPr>
        <w:t xml:space="preserve">Language and Literacy in the Early Years. </w:t>
      </w:r>
      <w:r w:rsidRPr="005B1AFB">
        <w:rPr>
          <w:rFonts w:ascii="Times New Roman" w:hAnsi="Times New Roman" w:cs="Times New Roman"/>
        </w:rPr>
        <w:t>(3</w:t>
      </w:r>
      <w:r w:rsidRPr="005B1AFB">
        <w:rPr>
          <w:rFonts w:ascii="Times New Roman" w:hAnsi="Times New Roman" w:cs="Times New Roman"/>
          <w:vertAlign w:val="superscript"/>
        </w:rPr>
        <w:t>rd</w:t>
      </w:r>
      <w:r w:rsidRPr="005B1AFB">
        <w:rPr>
          <w:rFonts w:ascii="Times New Roman" w:hAnsi="Times New Roman" w:cs="Times New Roman"/>
        </w:rPr>
        <w:t xml:space="preserve"> ed). London: Sage Publications Ltd.</w:t>
      </w:r>
    </w:p>
    <w:p w14:paraId="19536D56" w14:textId="77777777" w:rsidR="005B1AFB" w:rsidRPr="005B1AFB" w:rsidRDefault="005B1AFB" w:rsidP="005B1AFB">
      <w:pPr>
        <w:rPr>
          <w:rFonts w:ascii="Times New Roman" w:hAnsi="Times New Roman" w:cs="Times New Roman"/>
        </w:rPr>
      </w:pPr>
      <w:r w:rsidRPr="005B1AFB">
        <w:rPr>
          <w:rFonts w:ascii="Times New Roman" w:hAnsi="Times New Roman" w:cs="Times New Roman"/>
        </w:rPr>
        <w:t xml:space="preserve">Yellin, D. (2017) </w:t>
      </w:r>
      <w:r w:rsidRPr="005B1AFB">
        <w:rPr>
          <w:rFonts w:ascii="Times New Roman" w:hAnsi="Times New Roman" w:cs="Times New Roman"/>
          <w:i/>
          <w:iCs/>
        </w:rPr>
        <w:t xml:space="preserve">Essentials of Integrating the Language Arts. </w:t>
      </w:r>
      <w:r w:rsidRPr="005B1AFB">
        <w:rPr>
          <w:rFonts w:ascii="Times New Roman" w:hAnsi="Times New Roman" w:cs="Times New Roman"/>
        </w:rPr>
        <w:t>(5</w:t>
      </w:r>
      <w:r w:rsidRPr="005B1AFB">
        <w:rPr>
          <w:rFonts w:ascii="Times New Roman" w:hAnsi="Times New Roman" w:cs="Times New Roman"/>
          <w:vertAlign w:val="superscript"/>
        </w:rPr>
        <w:t>th</w:t>
      </w:r>
      <w:r w:rsidRPr="005B1AFB">
        <w:rPr>
          <w:rFonts w:ascii="Times New Roman" w:hAnsi="Times New Roman" w:cs="Times New Roman"/>
        </w:rPr>
        <w:t xml:space="preserve"> ed). London: Routledge.</w:t>
      </w:r>
    </w:p>
    <w:p w14:paraId="3096478C" w14:textId="77777777" w:rsidR="005B1AFB" w:rsidRPr="005B1AFB" w:rsidRDefault="005B1AFB" w:rsidP="005B1AFB">
      <w:pPr>
        <w:rPr>
          <w:rFonts w:ascii="Times New Roman" w:hAnsi="Times New Roman" w:cs="Times New Roman"/>
          <w:i/>
          <w:iCs/>
        </w:rPr>
      </w:pPr>
      <w:r w:rsidRPr="005B1AFB">
        <w:rPr>
          <w:rFonts w:ascii="Times New Roman" w:hAnsi="Times New Roman" w:cs="Times New Roman"/>
        </w:rPr>
        <w:t>You Tube (2011)</w:t>
      </w:r>
      <w:r w:rsidRPr="005B1AFB">
        <w:rPr>
          <w:rFonts w:ascii="Times New Roman" w:hAnsi="Times New Roman" w:cs="Times New Roman"/>
          <w:i/>
          <w:iCs/>
        </w:rPr>
        <w:t xml:space="preserve"> ‘Pie Corbett telling the Little Red Hen story’ </w:t>
      </w:r>
      <w:hyperlink r:id="rId17" w:history="1">
        <w:r w:rsidRPr="005B1AFB">
          <w:rPr>
            <w:rStyle w:val="Hyperlink"/>
            <w:rFonts w:ascii="Times New Roman" w:hAnsi="Times New Roman" w:cs="Times New Roman"/>
          </w:rPr>
          <w:t>http://</w:t>
        </w:r>
      </w:hyperlink>
      <w:hyperlink r:id="rId18" w:history="1">
        <w:r w:rsidRPr="005B1AFB">
          <w:rPr>
            <w:rStyle w:val="Hyperlink"/>
            <w:rFonts w:ascii="Times New Roman" w:hAnsi="Times New Roman" w:cs="Times New Roman"/>
          </w:rPr>
          <w:t>www.youtub</w:t>
        </w:r>
        <w:bookmarkStart w:id="0" w:name="_GoBack"/>
        <w:bookmarkEnd w:id="0"/>
        <w:r w:rsidRPr="005B1AFB">
          <w:rPr>
            <w:rStyle w:val="Hyperlink"/>
            <w:rFonts w:ascii="Times New Roman" w:hAnsi="Times New Roman" w:cs="Times New Roman"/>
          </w:rPr>
          <w:t>e.com/watch?v=JdvJZD-cplg</w:t>
        </w:r>
      </w:hyperlink>
      <w:r w:rsidRPr="005B1AFB">
        <w:rPr>
          <w:rFonts w:ascii="Times New Roman" w:hAnsi="Times New Roman" w:cs="Times New Roman"/>
        </w:rPr>
        <w:t xml:space="preserve"> </w:t>
      </w:r>
      <w:r w:rsidRPr="005B1AFB">
        <w:rPr>
          <w:rFonts w:ascii="Times New Roman" w:hAnsi="Times New Roman" w:cs="Times New Roman"/>
        </w:rPr>
        <w:t>(</w:t>
      </w:r>
      <w:proofErr w:type="spellStart"/>
      <w:r w:rsidRPr="005B1AFB">
        <w:rPr>
          <w:rFonts w:ascii="Times New Roman" w:hAnsi="Times New Roman" w:cs="Times New Roman"/>
        </w:rPr>
        <w:t>Darllenwyd</w:t>
      </w:r>
      <w:proofErr w:type="spellEnd"/>
      <w:r w:rsidRPr="005B1AFB">
        <w:rPr>
          <w:rFonts w:ascii="Times New Roman" w:hAnsi="Times New Roman" w:cs="Times New Roman"/>
        </w:rPr>
        <w:t>:</w:t>
      </w:r>
      <w:r w:rsidRPr="005B1AFB">
        <w:rPr>
          <w:rFonts w:ascii="Times New Roman" w:hAnsi="Times New Roman" w:cs="Times New Roman"/>
        </w:rPr>
        <w:t xml:space="preserve"> 20/11/19)</w:t>
      </w:r>
    </w:p>
    <w:sectPr w:rsidR="005B1AFB" w:rsidRPr="005B1AFB" w:rsidSect="001C04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47385"/>
    <w:multiLevelType w:val="hybridMultilevel"/>
    <w:tmpl w:val="2DC68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D40"/>
    <w:multiLevelType w:val="hybridMultilevel"/>
    <w:tmpl w:val="9642D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0661A"/>
    <w:multiLevelType w:val="hybridMultilevel"/>
    <w:tmpl w:val="854E9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B1344"/>
    <w:multiLevelType w:val="hybridMultilevel"/>
    <w:tmpl w:val="B7AA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2107B"/>
    <w:multiLevelType w:val="hybridMultilevel"/>
    <w:tmpl w:val="BDE4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26E"/>
    <w:rsid w:val="000220C5"/>
    <w:rsid w:val="000D62AD"/>
    <w:rsid w:val="00136929"/>
    <w:rsid w:val="001C0446"/>
    <w:rsid w:val="002A2BC1"/>
    <w:rsid w:val="002C53A6"/>
    <w:rsid w:val="00361845"/>
    <w:rsid w:val="00385398"/>
    <w:rsid w:val="003E3441"/>
    <w:rsid w:val="00484E87"/>
    <w:rsid w:val="005B1AFB"/>
    <w:rsid w:val="0076326E"/>
    <w:rsid w:val="00826B32"/>
    <w:rsid w:val="0094038D"/>
    <w:rsid w:val="00A23916"/>
    <w:rsid w:val="00B92688"/>
    <w:rsid w:val="00C10F75"/>
    <w:rsid w:val="00C24A43"/>
    <w:rsid w:val="00D7649B"/>
    <w:rsid w:val="00DD33E3"/>
    <w:rsid w:val="00DD440E"/>
    <w:rsid w:val="00DF730D"/>
    <w:rsid w:val="00E517BD"/>
    <w:rsid w:val="00EA1D92"/>
    <w:rsid w:val="00EF44D4"/>
    <w:rsid w:val="00F02B0D"/>
    <w:rsid w:val="00F77C17"/>
    <w:rsid w:val="00F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B8B1CC"/>
  <w15:chartTrackingRefBased/>
  <w15:docId w15:val="{25670B3D-31FF-3C49-94F8-3EB93675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326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326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326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2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A2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5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-education.org.uk/sites/default/files/Making%20their%20mark%20-%20children%27s%20early%20writing.pdf" TargetMode="External"/><Relationship Id="rId13" Type="http://schemas.openxmlformats.org/officeDocument/2006/relationships/hyperlink" Target="https://literacytrust.org.uk/resources/reading-aloud-and-sharing-books-good-talking/" TargetMode="External"/><Relationship Id="rId18" Type="http://schemas.openxmlformats.org/officeDocument/2006/relationships/hyperlink" Target="http://www.youtube.com/watch?v=JdvJZD-cpl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arlyliteracylearning.org/cellreviews/cellreviews_v5_n2.pdf" TargetMode="External"/><Relationship Id="rId12" Type="http://schemas.openxmlformats.org/officeDocument/2006/relationships/hyperlink" Target="https://www.meithrin.cymru/creo_files/upload/downloads/prif_egwyddorion_y_dull_trochi.pdf" TargetMode="External"/><Relationship Id="rId17" Type="http://schemas.openxmlformats.org/officeDocument/2006/relationships/hyperlink" Target="http://www.youtube.com/watch?v=JdvJZD-cpl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communicationtrust.org.uk/media/18895/communicating_phonics_language_delay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society/2016/jul/14/genie-feral-child-los-angeles-researchers" TargetMode="External"/><Relationship Id="rId11" Type="http://schemas.openxmlformats.org/officeDocument/2006/relationships/hyperlink" Target="https://www.youtube.com/watch?v=G2XBIkHW954" TargetMode="External"/><Relationship Id="rId5" Type="http://schemas.openxmlformats.org/officeDocument/2006/relationships/hyperlink" Target="https://www.booktrust.org.uk/news-and-features/features/2017/january/hints-and-tips-for-storytellers/" TargetMode="External"/><Relationship Id="rId15" Type="http://schemas.openxmlformats.org/officeDocument/2006/relationships/hyperlink" Target="https://www.communityplaythings.co.uk/learning-library/articles/power-of-storytelling" TargetMode="External"/><Relationship Id="rId10" Type="http://schemas.openxmlformats.org/officeDocument/2006/relationships/hyperlink" Target="https://www.bbc.co.uk/news/magazine-2390291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irstdiscoverers.co.uk/lev-vygotsky-child-development-theories/" TargetMode="External"/><Relationship Id="rId14" Type="http://schemas.openxmlformats.org/officeDocument/2006/relationships/hyperlink" Target="https://www.youtube.com/watch?V=cREyQJO9E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 (1807555)</dc:creator>
  <cp:keywords/>
  <dc:description/>
  <cp:lastModifiedBy>Sarah Price (1807555)</cp:lastModifiedBy>
  <cp:revision>2</cp:revision>
  <dcterms:created xsi:type="dcterms:W3CDTF">2019-12-01T12:13:00Z</dcterms:created>
  <dcterms:modified xsi:type="dcterms:W3CDTF">2019-12-01T12:13:00Z</dcterms:modified>
</cp:coreProperties>
</file>