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4056C8" w14:textId="77777777" w:rsidR="004379EE" w:rsidRPr="009463EC" w:rsidRDefault="004379EE" w:rsidP="009463EC">
      <w:pPr>
        <w:spacing w:line="480" w:lineRule="auto"/>
        <w:jc w:val="center"/>
        <w:rPr>
          <w:rFonts w:ascii="Times New Roman" w:hAnsi="Times New Roman" w:cs="Times New Roman"/>
          <w:sz w:val="24"/>
          <w:szCs w:val="24"/>
        </w:rPr>
      </w:pPr>
    </w:p>
    <w:p w14:paraId="12874881" w14:textId="77777777" w:rsidR="004379EE" w:rsidRPr="009F2FC3" w:rsidRDefault="004379EE" w:rsidP="009463EC">
      <w:pPr>
        <w:spacing w:line="480" w:lineRule="auto"/>
        <w:jc w:val="center"/>
        <w:rPr>
          <w:rFonts w:ascii="Arial" w:hAnsi="Arial" w:cs="Arial"/>
        </w:rPr>
      </w:pPr>
    </w:p>
    <w:p w14:paraId="59CDFC7A" w14:textId="77777777" w:rsidR="004379EE" w:rsidRPr="009F2FC3" w:rsidRDefault="004379EE" w:rsidP="009463EC">
      <w:pPr>
        <w:spacing w:line="480" w:lineRule="auto"/>
        <w:jc w:val="center"/>
        <w:rPr>
          <w:rFonts w:ascii="Arial" w:hAnsi="Arial" w:cs="Arial"/>
        </w:rPr>
      </w:pPr>
    </w:p>
    <w:p w14:paraId="2FCD5A34" w14:textId="77777777" w:rsidR="004379EE" w:rsidRPr="009F2FC3" w:rsidRDefault="004379EE" w:rsidP="006020F1">
      <w:pPr>
        <w:spacing w:line="360" w:lineRule="auto"/>
        <w:jc w:val="center"/>
        <w:rPr>
          <w:rFonts w:ascii="Arial" w:hAnsi="Arial" w:cs="Arial"/>
        </w:rPr>
      </w:pPr>
    </w:p>
    <w:p w14:paraId="54CEFC99" w14:textId="1BBE9C8F" w:rsidR="00CE69CF" w:rsidRPr="009F2FC3" w:rsidRDefault="00CE69CF" w:rsidP="006020F1">
      <w:pPr>
        <w:spacing w:line="360" w:lineRule="auto"/>
        <w:jc w:val="center"/>
        <w:rPr>
          <w:rFonts w:ascii="Arial" w:hAnsi="Arial" w:cs="Arial"/>
        </w:rPr>
      </w:pPr>
      <w:r w:rsidRPr="009F2FC3">
        <w:rPr>
          <w:rFonts w:ascii="Arial" w:hAnsi="Arial" w:cs="Arial"/>
        </w:rPr>
        <w:t>Student’s name: Diana Zabrac</w:t>
      </w:r>
    </w:p>
    <w:p w14:paraId="23BD6688" w14:textId="169E363D" w:rsidR="00CE69CF" w:rsidRPr="009F2FC3" w:rsidRDefault="00CE69CF" w:rsidP="006020F1">
      <w:pPr>
        <w:spacing w:line="360" w:lineRule="auto"/>
        <w:jc w:val="center"/>
        <w:rPr>
          <w:rFonts w:ascii="Arial" w:hAnsi="Arial" w:cs="Arial"/>
        </w:rPr>
      </w:pPr>
      <w:r w:rsidRPr="009F2FC3">
        <w:rPr>
          <w:rFonts w:ascii="Arial" w:hAnsi="Arial" w:cs="Arial"/>
        </w:rPr>
        <w:t>Student`s Id: 2030656</w:t>
      </w:r>
    </w:p>
    <w:p w14:paraId="4E9375EF" w14:textId="50BCCB94" w:rsidR="00D771D4" w:rsidRPr="009F2FC3" w:rsidRDefault="00AC4436" w:rsidP="006020F1">
      <w:pPr>
        <w:spacing w:line="360" w:lineRule="auto"/>
        <w:jc w:val="center"/>
        <w:rPr>
          <w:rFonts w:ascii="Arial" w:hAnsi="Arial" w:cs="Arial"/>
        </w:rPr>
      </w:pPr>
      <w:r w:rsidRPr="009F2FC3">
        <w:rPr>
          <w:rFonts w:ascii="Arial" w:hAnsi="Arial" w:cs="Arial"/>
        </w:rPr>
        <w:t>Effective Team Working and Communication (BMSW4002)</w:t>
      </w:r>
    </w:p>
    <w:p w14:paraId="5DC942CA" w14:textId="35C3180A" w:rsidR="00CE69CF" w:rsidRDefault="00CE69CF" w:rsidP="006020F1">
      <w:pPr>
        <w:spacing w:line="360" w:lineRule="auto"/>
        <w:jc w:val="center"/>
        <w:rPr>
          <w:rFonts w:ascii="Arial" w:hAnsi="Arial" w:cs="Arial"/>
        </w:rPr>
      </w:pPr>
      <w:r w:rsidRPr="009F2FC3">
        <w:rPr>
          <w:rFonts w:ascii="Arial" w:hAnsi="Arial" w:cs="Arial"/>
        </w:rPr>
        <w:t>Teacher name: Joanna</w:t>
      </w:r>
      <w:r w:rsidR="00D771D4" w:rsidRPr="009F2FC3">
        <w:rPr>
          <w:rFonts w:ascii="Arial" w:hAnsi="Arial" w:cs="Arial"/>
        </w:rPr>
        <w:t xml:space="preserve"> Walsh</w:t>
      </w:r>
    </w:p>
    <w:p w14:paraId="187DFC7F" w14:textId="344C44D7" w:rsidR="00B21AEA" w:rsidRDefault="00B21AEA" w:rsidP="006020F1">
      <w:pPr>
        <w:spacing w:line="360" w:lineRule="auto"/>
        <w:jc w:val="center"/>
        <w:rPr>
          <w:rFonts w:ascii="Arial" w:hAnsi="Arial" w:cs="Arial"/>
        </w:rPr>
      </w:pPr>
    </w:p>
    <w:p w14:paraId="6CF9C87D" w14:textId="77777777" w:rsidR="00B21AEA" w:rsidRPr="009F2FC3" w:rsidRDefault="00B21AEA" w:rsidP="006020F1">
      <w:pPr>
        <w:spacing w:line="360" w:lineRule="auto"/>
        <w:jc w:val="center"/>
        <w:rPr>
          <w:rFonts w:ascii="Arial" w:hAnsi="Arial" w:cs="Arial"/>
        </w:rPr>
      </w:pPr>
    </w:p>
    <w:p w14:paraId="4B4077D6" w14:textId="03422550" w:rsidR="00AC4436" w:rsidRPr="009F2FC3" w:rsidRDefault="00AC4436" w:rsidP="006020F1">
      <w:pPr>
        <w:spacing w:line="360" w:lineRule="auto"/>
        <w:jc w:val="center"/>
        <w:rPr>
          <w:rFonts w:ascii="Arial" w:hAnsi="Arial" w:cs="Arial"/>
        </w:rPr>
      </w:pPr>
    </w:p>
    <w:p w14:paraId="1B9E1600" w14:textId="4DDE3204" w:rsidR="00AC4436" w:rsidRPr="009F2FC3" w:rsidRDefault="00AC4436" w:rsidP="006020F1">
      <w:pPr>
        <w:spacing w:line="360" w:lineRule="auto"/>
        <w:jc w:val="center"/>
        <w:rPr>
          <w:rFonts w:ascii="Arial" w:hAnsi="Arial" w:cs="Arial"/>
        </w:rPr>
      </w:pPr>
      <w:r w:rsidRPr="009F2FC3">
        <w:rPr>
          <w:rFonts w:ascii="Arial" w:hAnsi="Arial" w:cs="Arial"/>
        </w:rPr>
        <w:t>COMMUNICATION MODEL</w:t>
      </w:r>
    </w:p>
    <w:p w14:paraId="79A1C4C3" w14:textId="77777777" w:rsidR="00CE69CF" w:rsidRPr="009F2FC3" w:rsidRDefault="00CE69CF" w:rsidP="009463EC">
      <w:pPr>
        <w:spacing w:line="480" w:lineRule="auto"/>
        <w:jc w:val="center"/>
        <w:rPr>
          <w:rFonts w:ascii="Arial" w:hAnsi="Arial" w:cs="Arial"/>
        </w:rPr>
      </w:pPr>
    </w:p>
    <w:p w14:paraId="60FEA941" w14:textId="77777777" w:rsidR="004379EE" w:rsidRPr="009F2FC3" w:rsidRDefault="004379EE" w:rsidP="009463EC">
      <w:pPr>
        <w:spacing w:line="480" w:lineRule="auto"/>
        <w:jc w:val="both"/>
        <w:rPr>
          <w:rFonts w:ascii="Arial" w:hAnsi="Arial" w:cs="Arial"/>
          <w:b/>
          <w:bCs/>
        </w:rPr>
      </w:pPr>
    </w:p>
    <w:p w14:paraId="1085A805" w14:textId="77777777" w:rsidR="004379EE" w:rsidRPr="009F2FC3" w:rsidRDefault="004379EE" w:rsidP="009463EC">
      <w:pPr>
        <w:spacing w:line="480" w:lineRule="auto"/>
        <w:jc w:val="both"/>
        <w:rPr>
          <w:rFonts w:ascii="Arial" w:hAnsi="Arial" w:cs="Arial"/>
          <w:b/>
          <w:bCs/>
        </w:rPr>
      </w:pPr>
    </w:p>
    <w:p w14:paraId="6D4D6F2C" w14:textId="77777777" w:rsidR="004379EE" w:rsidRPr="009F2FC3" w:rsidRDefault="004379EE" w:rsidP="009463EC">
      <w:pPr>
        <w:spacing w:line="480" w:lineRule="auto"/>
        <w:jc w:val="both"/>
        <w:rPr>
          <w:rFonts w:ascii="Arial" w:hAnsi="Arial" w:cs="Arial"/>
          <w:b/>
          <w:bCs/>
        </w:rPr>
      </w:pPr>
    </w:p>
    <w:p w14:paraId="2605F342" w14:textId="77777777" w:rsidR="004379EE" w:rsidRPr="009F2FC3" w:rsidRDefault="004379EE" w:rsidP="009463EC">
      <w:pPr>
        <w:spacing w:line="480" w:lineRule="auto"/>
        <w:jc w:val="both"/>
        <w:rPr>
          <w:rFonts w:ascii="Arial" w:hAnsi="Arial" w:cs="Arial"/>
          <w:b/>
          <w:bCs/>
        </w:rPr>
      </w:pPr>
    </w:p>
    <w:p w14:paraId="5AD262A9" w14:textId="77777777" w:rsidR="004379EE" w:rsidRPr="009F2FC3" w:rsidRDefault="004379EE" w:rsidP="009463EC">
      <w:pPr>
        <w:spacing w:line="480" w:lineRule="auto"/>
        <w:jc w:val="both"/>
        <w:rPr>
          <w:rFonts w:ascii="Arial" w:hAnsi="Arial" w:cs="Arial"/>
          <w:b/>
          <w:bCs/>
        </w:rPr>
      </w:pPr>
    </w:p>
    <w:p w14:paraId="66894829" w14:textId="77777777" w:rsidR="004379EE" w:rsidRPr="009F2FC3" w:rsidRDefault="004379EE" w:rsidP="009463EC">
      <w:pPr>
        <w:spacing w:line="480" w:lineRule="auto"/>
        <w:jc w:val="both"/>
        <w:rPr>
          <w:rFonts w:ascii="Arial" w:hAnsi="Arial" w:cs="Arial"/>
          <w:b/>
          <w:bCs/>
        </w:rPr>
      </w:pPr>
    </w:p>
    <w:p w14:paraId="57DCDEA6" w14:textId="77777777" w:rsidR="004379EE" w:rsidRPr="009F2FC3" w:rsidRDefault="004379EE" w:rsidP="009463EC">
      <w:pPr>
        <w:spacing w:line="480" w:lineRule="auto"/>
        <w:jc w:val="both"/>
        <w:rPr>
          <w:rFonts w:ascii="Arial" w:hAnsi="Arial" w:cs="Arial"/>
          <w:b/>
          <w:bCs/>
        </w:rPr>
      </w:pPr>
    </w:p>
    <w:p w14:paraId="3F432228" w14:textId="77777777" w:rsidR="004379EE" w:rsidRPr="009F2FC3" w:rsidRDefault="004379EE" w:rsidP="009463EC">
      <w:pPr>
        <w:spacing w:line="480" w:lineRule="auto"/>
        <w:jc w:val="both"/>
        <w:rPr>
          <w:rFonts w:ascii="Arial" w:hAnsi="Arial" w:cs="Arial"/>
          <w:b/>
          <w:bCs/>
        </w:rPr>
      </w:pPr>
    </w:p>
    <w:p w14:paraId="72EF3624" w14:textId="77777777" w:rsidR="00AC4436" w:rsidRPr="009F2FC3" w:rsidRDefault="00AC4436" w:rsidP="009463EC">
      <w:pPr>
        <w:spacing w:line="480" w:lineRule="auto"/>
        <w:jc w:val="both"/>
        <w:rPr>
          <w:rFonts w:ascii="Arial" w:hAnsi="Arial" w:cs="Arial"/>
          <w:b/>
          <w:bCs/>
        </w:rPr>
      </w:pPr>
    </w:p>
    <w:p w14:paraId="06CECC6A" w14:textId="77777777" w:rsidR="006020F1" w:rsidRDefault="006020F1" w:rsidP="009463EC">
      <w:pPr>
        <w:spacing w:line="480" w:lineRule="auto"/>
        <w:jc w:val="both"/>
        <w:rPr>
          <w:rFonts w:ascii="Arial" w:hAnsi="Arial" w:cs="Arial"/>
          <w:b/>
          <w:bCs/>
        </w:rPr>
      </w:pPr>
    </w:p>
    <w:p w14:paraId="65389785" w14:textId="1D093F51" w:rsidR="00AC4436" w:rsidRPr="009F2FC3" w:rsidRDefault="004F0D23" w:rsidP="006020F1">
      <w:pPr>
        <w:spacing w:line="360" w:lineRule="auto"/>
        <w:jc w:val="both"/>
        <w:rPr>
          <w:rFonts w:ascii="Arial" w:hAnsi="Arial" w:cs="Arial"/>
          <w:b/>
          <w:bCs/>
        </w:rPr>
      </w:pPr>
      <w:r w:rsidRPr="009F2FC3">
        <w:rPr>
          <w:rFonts w:ascii="Arial" w:hAnsi="Arial" w:cs="Arial"/>
          <w:b/>
          <w:bCs/>
        </w:rPr>
        <w:t xml:space="preserve">Introduction </w:t>
      </w:r>
    </w:p>
    <w:p w14:paraId="3AAAF999" w14:textId="2DF1D1EE" w:rsidR="00975ED5" w:rsidRPr="009F2FC3" w:rsidRDefault="00FE1CCF" w:rsidP="006020F1">
      <w:pPr>
        <w:spacing w:line="360" w:lineRule="auto"/>
        <w:jc w:val="both"/>
        <w:rPr>
          <w:rFonts w:ascii="Arial" w:hAnsi="Arial" w:cs="Arial"/>
          <w:b/>
          <w:bCs/>
        </w:rPr>
      </w:pPr>
      <w:r w:rsidRPr="009F2FC3">
        <w:rPr>
          <w:rFonts w:ascii="Arial" w:hAnsi="Arial" w:cs="Arial"/>
        </w:rPr>
        <w:t xml:space="preserve"> Communication </w:t>
      </w:r>
      <w:r w:rsidR="00975ED5" w:rsidRPr="009F2FC3">
        <w:rPr>
          <w:rFonts w:ascii="Arial" w:hAnsi="Arial" w:cs="Arial"/>
        </w:rPr>
        <w:t>i</w:t>
      </w:r>
      <w:r w:rsidRPr="009F2FC3">
        <w:rPr>
          <w:rFonts w:ascii="Arial" w:hAnsi="Arial" w:cs="Arial"/>
        </w:rPr>
        <w:t xml:space="preserve">s </w:t>
      </w:r>
      <w:r w:rsidR="00D14185" w:rsidRPr="009F2FC3">
        <w:rPr>
          <w:rFonts w:ascii="Arial" w:hAnsi="Arial" w:cs="Arial"/>
        </w:rPr>
        <w:t>referred</w:t>
      </w:r>
      <w:r w:rsidR="00975ED5" w:rsidRPr="009F2FC3">
        <w:rPr>
          <w:rFonts w:ascii="Arial" w:hAnsi="Arial" w:cs="Arial"/>
        </w:rPr>
        <w:t xml:space="preserve"> to as</w:t>
      </w:r>
      <w:r w:rsidR="00D14185" w:rsidRPr="009F2FC3">
        <w:rPr>
          <w:rFonts w:ascii="Arial" w:hAnsi="Arial" w:cs="Arial"/>
        </w:rPr>
        <w:t xml:space="preserve"> the exchange of</w:t>
      </w:r>
      <w:r w:rsidRPr="009F2FC3">
        <w:rPr>
          <w:rFonts w:ascii="Arial" w:hAnsi="Arial" w:cs="Arial"/>
        </w:rPr>
        <w:t xml:space="preserve"> information </w:t>
      </w:r>
      <w:r w:rsidR="00D14185" w:rsidRPr="009F2FC3">
        <w:rPr>
          <w:rFonts w:ascii="Arial" w:hAnsi="Arial" w:cs="Arial"/>
        </w:rPr>
        <w:t>from one</w:t>
      </w:r>
      <w:r w:rsidRPr="009F2FC3">
        <w:rPr>
          <w:rFonts w:ascii="Arial" w:hAnsi="Arial" w:cs="Arial"/>
        </w:rPr>
        <w:t xml:space="preserve"> person to another or between </w:t>
      </w:r>
      <w:r w:rsidR="00D14185" w:rsidRPr="009F2FC3">
        <w:rPr>
          <w:rFonts w:ascii="Arial" w:hAnsi="Arial" w:cs="Arial"/>
        </w:rPr>
        <w:t>groups of</w:t>
      </w:r>
      <w:r w:rsidRPr="009F2FC3">
        <w:rPr>
          <w:rFonts w:ascii="Arial" w:hAnsi="Arial" w:cs="Arial"/>
        </w:rPr>
        <w:t xml:space="preserve"> </w:t>
      </w:r>
      <w:r w:rsidR="00D14185" w:rsidRPr="009F2FC3">
        <w:rPr>
          <w:rFonts w:ascii="Arial" w:hAnsi="Arial" w:cs="Arial"/>
        </w:rPr>
        <w:t>persons.</w:t>
      </w:r>
      <w:r w:rsidRPr="009F2FC3">
        <w:rPr>
          <w:rFonts w:ascii="Arial" w:hAnsi="Arial" w:cs="Arial"/>
        </w:rPr>
        <w:t xml:space="preserve"> </w:t>
      </w:r>
      <w:r w:rsidR="00975ED5" w:rsidRPr="009F2FC3">
        <w:rPr>
          <w:rFonts w:ascii="Arial" w:hAnsi="Arial" w:cs="Arial"/>
        </w:rPr>
        <w:t>C</w:t>
      </w:r>
      <w:r w:rsidRPr="009F2FC3">
        <w:rPr>
          <w:rFonts w:ascii="Arial" w:hAnsi="Arial" w:cs="Arial"/>
        </w:rPr>
        <w:t xml:space="preserve">ommunication can </w:t>
      </w:r>
      <w:r w:rsidR="00D14185" w:rsidRPr="009F2FC3">
        <w:rPr>
          <w:rFonts w:ascii="Arial" w:hAnsi="Arial" w:cs="Arial"/>
        </w:rPr>
        <w:t>be verbal,</w:t>
      </w:r>
      <w:r w:rsidRPr="009F2FC3">
        <w:rPr>
          <w:rFonts w:ascii="Arial" w:hAnsi="Arial" w:cs="Arial"/>
        </w:rPr>
        <w:t xml:space="preserve"> non-</w:t>
      </w:r>
      <w:r w:rsidR="00D14185" w:rsidRPr="009F2FC3">
        <w:rPr>
          <w:rFonts w:ascii="Arial" w:hAnsi="Arial" w:cs="Arial"/>
        </w:rPr>
        <w:t>verbal,</w:t>
      </w:r>
      <w:r w:rsidRPr="009F2FC3">
        <w:rPr>
          <w:rFonts w:ascii="Arial" w:hAnsi="Arial" w:cs="Arial"/>
        </w:rPr>
        <w:t xml:space="preserve"> </w:t>
      </w:r>
      <w:r w:rsidR="00D14185" w:rsidRPr="009F2FC3">
        <w:rPr>
          <w:rFonts w:ascii="Arial" w:hAnsi="Arial" w:cs="Arial"/>
        </w:rPr>
        <w:t>visual,</w:t>
      </w:r>
      <w:r w:rsidRPr="009F2FC3">
        <w:rPr>
          <w:rFonts w:ascii="Arial" w:hAnsi="Arial" w:cs="Arial"/>
        </w:rPr>
        <w:t xml:space="preserve"> </w:t>
      </w:r>
      <w:r w:rsidR="00D14185" w:rsidRPr="009F2FC3">
        <w:rPr>
          <w:rFonts w:ascii="Arial" w:hAnsi="Arial" w:cs="Arial"/>
        </w:rPr>
        <w:t>written</w:t>
      </w:r>
      <w:r w:rsidR="00975ED5" w:rsidRPr="009F2FC3">
        <w:rPr>
          <w:rFonts w:ascii="Arial" w:hAnsi="Arial" w:cs="Arial"/>
        </w:rPr>
        <w:t>,</w:t>
      </w:r>
      <w:r w:rsidR="00D14185" w:rsidRPr="009F2FC3">
        <w:rPr>
          <w:rFonts w:ascii="Arial" w:hAnsi="Arial" w:cs="Arial"/>
        </w:rPr>
        <w:t xml:space="preserve"> o</w:t>
      </w:r>
      <w:r w:rsidR="00975ED5" w:rsidRPr="009F2FC3">
        <w:rPr>
          <w:rFonts w:ascii="Arial" w:hAnsi="Arial" w:cs="Arial"/>
        </w:rPr>
        <w:t>r</w:t>
      </w:r>
      <w:r w:rsidRPr="009F2FC3">
        <w:rPr>
          <w:rFonts w:ascii="Arial" w:hAnsi="Arial" w:cs="Arial"/>
        </w:rPr>
        <w:t xml:space="preserve"> </w:t>
      </w:r>
      <w:r w:rsidR="00D14185" w:rsidRPr="009F2FC3">
        <w:rPr>
          <w:rFonts w:ascii="Arial" w:hAnsi="Arial" w:cs="Arial"/>
        </w:rPr>
        <w:t>listening.</w:t>
      </w:r>
      <w:r w:rsidRPr="009F2FC3">
        <w:rPr>
          <w:rFonts w:ascii="Arial" w:hAnsi="Arial" w:cs="Arial"/>
        </w:rPr>
        <w:t xml:space="preserve"> </w:t>
      </w:r>
      <w:r w:rsidR="00975ED5" w:rsidRPr="009F2FC3">
        <w:rPr>
          <w:rFonts w:ascii="Arial" w:hAnsi="Arial" w:cs="Arial"/>
        </w:rPr>
        <w:t>Individuals and businesses use various communication model</w:t>
      </w:r>
      <w:r w:rsidR="00D14185" w:rsidRPr="009F2FC3">
        <w:rPr>
          <w:rFonts w:ascii="Arial" w:hAnsi="Arial" w:cs="Arial"/>
        </w:rPr>
        <w:t>s</w:t>
      </w:r>
      <w:r w:rsidRPr="009F2FC3">
        <w:rPr>
          <w:rFonts w:ascii="Arial" w:hAnsi="Arial" w:cs="Arial"/>
        </w:rPr>
        <w:t xml:space="preserve"> in the </w:t>
      </w:r>
      <w:r w:rsidR="00D14185" w:rsidRPr="009F2FC3">
        <w:rPr>
          <w:rFonts w:ascii="Arial" w:hAnsi="Arial" w:cs="Arial"/>
        </w:rPr>
        <w:t>workplace</w:t>
      </w:r>
      <w:r w:rsidR="009463EC" w:rsidRPr="009F2FC3">
        <w:rPr>
          <w:rFonts w:ascii="Arial" w:hAnsi="Arial" w:cs="Arial"/>
        </w:rPr>
        <w:t xml:space="preserve"> (</w:t>
      </w:r>
      <w:r w:rsidR="009463EC" w:rsidRPr="009F2FC3">
        <w:rPr>
          <w:rFonts w:ascii="Arial" w:hAnsi="Arial" w:cs="Arial"/>
          <w:color w:val="222222"/>
          <w:shd w:val="clear" w:color="auto" w:fill="FFFFFF"/>
        </w:rPr>
        <w:t>van der Vleuten, et al.</w:t>
      </w:r>
      <w:r w:rsidR="009463EC" w:rsidRPr="009F2FC3">
        <w:rPr>
          <w:rFonts w:ascii="Arial" w:hAnsi="Arial" w:cs="Arial"/>
          <w:i/>
          <w:iCs/>
          <w:color w:val="222222"/>
          <w:shd w:val="clear" w:color="auto" w:fill="FFFFFF"/>
        </w:rPr>
        <w:t>,</w:t>
      </w:r>
      <w:r w:rsidR="009463EC" w:rsidRPr="009F2FC3">
        <w:rPr>
          <w:rFonts w:ascii="Arial" w:hAnsi="Arial" w:cs="Arial"/>
          <w:color w:val="222222"/>
          <w:shd w:val="clear" w:color="auto" w:fill="FFFFFF"/>
        </w:rPr>
        <w:t xml:space="preserve"> 2019</w:t>
      </w:r>
      <w:r w:rsidR="009463EC" w:rsidRPr="009F2FC3">
        <w:rPr>
          <w:rFonts w:ascii="Arial" w:hAnsi="Arial" w:cs="Arial"/>
        </w:rPr>
        <w:t>)</w:t>
      </w:r>
      <w:r w:rsidR="00D14185" w:rsidRPr="009F2FC3">
        <w:rPr>
          <w:rFonts w:ascii="Arial" w:hAnsi="Arial" w:cs="Arial"/>
        </w:rPr>
        <w:t>.</w:t>
      </w:r>
      <w:r w:rsidRPr="009F2FC3">
        <w:rPr>
          <w:rFonts w:ascii="Arial" w:hAnsi="Arial" w:cs="Arial"/>
        </w:rPr>
        <w:t xml:space="preserve"> </w:t>
      </w:r>
      <w:r w:rsidR="00975ED5" w:rsidRPr="009F2FC3">
        <w:rPr>
          <w:rFonts w:ascii="Arial" w:hAnsi="Arial" w:cs="Arial"/>
        </w:rPr>
        <w:t>C</w:t>
      </w:r>
      <w:r w:rsidR="00D14185" w:rsidRPr="009F2FC3">
        <w:rPr>
          <w:rFonts w:ascii="Arial" w:hAnsi="Arial" w:cs="Arial"/>
        </w:rPr>
        <w:t>ommunication models are</w:t>
      </w:r>
      <w:r w:rsidRPr="009F2FC3">
        <w:rPr>
          <w:rFonts w:ascii="Arial" w:hAnsi="Arial" w:cs="Arial"/>
        </w:rPr>
        <w:t xml:space="preserve"> </w:t>
      </w:r>
      <w:r w:rsidR="00D14185" w:rsidRPr="009F2FC3">
        <w:rPr>
          <w:rFonts w:ascii="Arial" w:hAnsi="Arial" w:cs="Arial"/>
        </w:rPr>
        <w:t xml:space="preserve">conceptual models </w:t>
      </w:r>
      <w:r w:rsidR="00975ED5" w:rsidRPr="009F2FC3">
        <w:rPr>
          <w:rFonts w:ascii="Arial" w:hAnsi="Arial" w:cs="Arial"/>
        </w:rPr>
        <w:t xml:space="preserve">used to explain the </w:t>
      </w:r>
      <w:r w:rsidR="009463EC" w:rsidRPr="009F2FC3">
        <w:rPr>
          <w:rFonts w:ascii="Arial" w:hAnsi="Arial" w:cs="Arial"/>
        </w:rPr>
        <w:t>communication process</w:t>
      </w:r>
      <w:r w:rsidR="00975ED5" w:rsidRPr="009F2FC3">
        <w:rPr>
          <w:rFonts w:ascii="Arial" w:hAnsi="Arial" w:cs="Arial"/>
        </w:rPr>
        <w:t xml:space="preserve"> with this model developed in different years and use of different perspectives</w:t>
      </w:r>
      <w:r w:rsidRPr="009F2FC3">
        <w:rPr>
          <w:rFonts w:ascii="Arial" w:hAnsi="Arial" w:cs="Arial"/>
        </w:rPr>
        <w:t xml:space="preserve">. </w:t>
      </w:r>
      <w:r w:rsidR="00323051" w:rsidRPr="009F2FC3">
        <w:rPr>
          <w:rFonts w:ascii="Arial" w:hAnsi="Arial" w:cs="Arial"/>
        </w:rPr>
        <w:t xml:space="preserve"> </w:t>
      </w:r>
      <w:r w:rsidR="00D14185" w:rsidRPr="009F2FC3">
        <w:rPr>
          <w:rFonts w:ascii="Arial" w:hAnsi="Arial" w:cs="Arial"/>
        </w:rPr>
        <w:t>These communication</w:t>
      </w:r>
      <w:r w:rsidR="00323051" w:rsidRPr="009F2FC3">
        <w:rPr>
          <w:rFonts w:ascii="Arial" w:hAnsi="Arial" w:cs="Arial"/>
        </w:rPr>
        <w:t xml:space="preserve"> </w:t>
      </w:r>
      <w:r w:rsidR="00D14185" w:rsidRPr="009F2FC3">
        <w:rPr>
          <w:rFonts w:ascii="Arial" w:hAnsi="Arial" w:cs="Arial"/>
        </w:rPr>
        <w:t>models can</w:t>
      </w:r>
      <w:r w:rsidR="00323051" w:rsidRPr="009F2FC3">
        <w:rPr>
          <w:rFonts w:ascii="Arial" w:hAnsi="Arial" w:cs="Arial"/>
        </w:rPr>
        <w:t xml:space="preserve"> </w:t>
      </w:r>
      <w:r w:rsidR="00D14185" w:rsidRPr="009F2FC3">
        <w:rPr>
          <w:rFonts w:ascii="Arial" w:hAnsi="Arial" w:cs="Arial"/>
        </w:rPr>
        <w:t>include</w:t>
      </w:r>
      <w:r w:rsidR="00323051" w:rsidRPr="009F2FC3">
        <w:rPr>
          <w:rFonts w:ascii="Arial" w:hAnsi="Arial" w:cs="Arial"/>
        </w:rPr>
        <w:t xml:space="preserve"> </w:t>
      </w:r>
      <w:r w:rsidR="003E2EB3" w:rsidRPr="009F2FC3">
        <w:rPr>
          <w:rFonts w:ascii="Arial" w:hAnsi="Arial" w:cs="Arial"/>
        </w:rPr>
        <w:t>Berol’s S-M-C- R model</w:t>
      </w:r>
      <w:r w:rsidR="003E2EB3" w:rsidRPr="009F2FC3">
        <w:rPr>
          <w:rFonts w:ascii="Arial" w:hAnsi="Arial" w:cs="Arial"/>
          <w:b/>
          <w:bCs/>
        </w:rPr>
        <w:t xml:space="preserve"> </w:t>
      </w:r>
      <w:r w:rsidR="0051389E" w:rsidRPr="009F2FC3">
        <w:rPr>
          <w:rFonts w:ascii="Arial" w:hAnsi="Arial" w:cs="Arial"/>
        </w:rPr>
        <w:t>of communication,</w:t>
      </w:r>
      <w:r w:rsidR="00323051" w:rsidRPr="009F2FC3">
        <w:rPr>
          <w:rFonts w:ascii="Arial" w:hAnsi="Arial" w:cs="Arial"/>
        </w:rPr>
        <w:t xml:space="preserve"> helical model of </w:t>
      </w:r>
      <w:r w:rsidR="0051389E" w:rsidRPr="009F2FC3">
        <w:rPr>
          <w:rFonts w:ascii="Arial" w:hAnsi="Arial" w:cs="Arial"/>
        </w:rPr>
        <w:t>communication,</w:t>
      </w:r>
      <w:r w:rsidR="00323051" w:rsidRPr="009F2FC3">
        <w:rPr>
          <w:rFonts w:ascii="Arial" w:hAnsi="Arial" w:cs="Arial"/>
        </w:rPr>
        <w:t xml:space="preserve"> Shannon and </w:t>
      </w:r>
      <w:r w:rsidR="00975ED5" w:rsidRPr="009F2FC3">
        <w:rPr>
          <w:rFonts w:ascii="Arial" w:hAnsi="Arial" w:cs="Arial"/>
        </w:rPr>
        <w:t>W</w:t>
      </w:r>
      <w:r w:rsidR="00323051" w:rsidRPr="009F2FC3">
        <w:rPr>
          <w:rFonts w:ascii="Arial" w:hAnsi="Arial" w:cs="Arial"/>
        </w:rPr>
        <w:t>eaver</w:t>
      </w:r>
      <w:r w:rsidR="009463EC" w:rsidRPr="009F2FC3">
        <w:rPr>
          <w:rFonts w:ascii="Arial" w:hAnsi="Arial" w:cs="Arial"/>
        </w:rPr>
        <w:t>, Aristotle, Schramm’s, Westley and Maclean, and Barnlund’s transactiona</w:t>
      </w:r>
      <w:r w:rsidR="0051389E" w:rsidRPr="009F2FC3">
        <w:rPr>
          <w:rFonts w:ascii="Arial" w:hAnsi="Arial" w:cs="Arial"/>
        </w:rPr>
        <w:t>l, and</w:t>
      </w:r>
      <w:r w:rsidR="00C501B9" w:rsidRPr="009F2FC3">
        <w:rPr>
          <w:rFonts w:ascii="Arial" w:hAnsi="Arial" w:cs="Arial"/>
        </w:rPr>
        <w:t xml:space="preserve"> </w:t>
      </w:r>
      <w:r w:rsidR="0051389E" w:rsidRPr="009F2FC3">
        <w:rPr>
          <w:rFonts w:ascii="Arial" w:hAnsi="Arial" w:cs="Arial"/>
        </w:rPr>
        <w:t>lastly</w:t>
      </w:r>
      <w:r w:rsidR="00975ED5" w:rsidRPr="009F2FC3">
        <w:rPr>
          <w:rFonts w:ascii="Arial" w:hAnsi="Arial" w:cs="Arial"/>
        </w:rPr>
        <w:t>,</w:t>
      </w:r>
      <w:r w:rsidR="0051389E" w:rsidRPr="009F2FC3">
        <w:rPr>
          <w:rFonts w:ascii="Arial" w:hAnsi="Arial" w:cs="Arial"/>
        </w:rPr>
        <w:t xml:space="preserve"> Las</w:t>
      </w:r>
      <w:r w:rsidR="003E2EB3" w:rsidRPr="009F2FC3">
        <w:rPr>
          <w:rFonts w:ascii="Arial" w:hAnsi="Arial" w:cs="Arial"/>
        </w:rPr>
        <w:t>s</w:t>
      </w:r>
      <w:r w:rsidR="0051389E" w:rsidRPr="009F2FC3">
        <w:rPr>
          <w:rFonts w:ascii="Arial" w:hAnsi="Arial" w:cs="Arial"/>
        </w:rPr>
        <w:t>well’s model.</w:t>
      </w:r>
      <w:r w:rsidR="00C501B9" w:rsidRPr="009F2FC3">
        <w:rPr>
          <w:rFonts w:ascii="Arial" w:hAnsi="Arial" w:cs="Arial"/>
        </w:rPr>
        <w:t xml:space="preserve"> </w:t>
      </w:r>
      <w:r w:rsidR="00975ED5" w:rsidRPr="009F2FC3">
        <w:rPr>
          <w:rFonts w:ascii="Arial" w:hAnsi="Arial" w:cs="Arial"/>
        </w:rPr>
        <w:t>H</w:t>
      </w:r>
      <w:r w:rsidR="0051389E" w:rsidRPr="009F2FC3">
        <w:rPr>
          <w:rFonts w:ascii="Arial" w:hAnsi="Arial" w:cs="Arial"/>
        </w:rPr>
        <w:t>owever, these are grouped</w:t>
      </w:r>
      <w:r w:rsidR="00C501B9" w:rsidRPr="009F2FC3">
        <w:rPr>
          <w:rFonts w:ascii="Arial" w:hAnsi="Arial" w:cs="Arial"/>
        </w:rPr>
        <w:t xml:space="preserve"> as </w:t>
      </w:r>
      <w:r w:rsidR="0051389E" w:rsidRPr="009F2FC3">
        <w:rPr>
          <w:rFonts w:ascii="Arial" w:hAnsi="Arial" w:cs="Arial"/>
        </w:rPr>
        <w:t>linear, interactive, and</w:t>
      </w:r>
      <w:r w:rsidR="00C501B9" w:rsidRPr="009F2FC3">
        <w:rPr>
          <w:rFonts w:ascii="Arial" w:hAnsi="Arial" w:cs="Arial"/>
        </w:rPr>
        <w:t xml:space="preserve"> </w:t>
      </w:r>
      <w:r w:rsidR="0051389E" w:rsidRPr="009F2FC3">
        <w:rPr>
          <w:rFonts w:ascii="Arial" w:hAnsi="Arial" w:cs="Arial"/>
        </w:rPr>
        <w:t>transactional</w:t>
      </w:r>
      <w:r w:rsidR="009463EC" w:rsidRPr="009F2FC3">
        <w:rPr>
          <w:rFonts w:ascii="Arial" w:hAnsi="Arial" w:cs="Arial"/>
        </w:rPr>
        <w:t xml:space="preserve"> (</w:t>
      </w:r>
      <w:r w:rsidR="009463EC" w:rsidRPr="009F2FC3">
        <w:rPr>
          <w:rFonts w:ascii="Arial" w:hAnsi="Arial" w:cs="Arial"/>
          <w:color w:val="222222"/>
          <w:shd w:val="clear" w:color="auto" w:fill="FFFFFF"/>
        </w:rPr>
        <w:t xml:space="preserve">Avena-Koenigsberger </w:t>
      </w:r>
      <w:r w:rsidR="009463EC" w:rsidRPr="009F2FC3">
        <w:rPr>
          <w:rFonts w:ascii="Arial" w:hAnsi="Arial" w:cs="Arial"/>
          <w:i/>
          <w:iCs/>
          <w:color w:val="222222"/>
          <w:shd w:val="clear" w:color="auto" w:fill="FFFFFF"/>
        </w:rPr>
        <w:t>et al.,</w:t>
      </w:r>
      <w:r w:rsidR="009463EC" w:rsidRPr="009F2FC3">
        <w:rPr>
          <w:rFonts w:ascii="Arial" w:hAnsi="Arial" w:cs="Arial"/>
          <w:color w:val="222222"/>
          <w:shd w:val="clear" w:color="auto" w:fill="FFFFFF"/>
        </w:rPr>
        <w:t xml:space="preserve"> 2018</w:t>
      </w:r>
      <w:r w:rsidR="009463EC" w:rsidRPr="009F2FC3">
        <w:rPr>
          <w:rFonts w:ascii="Arial" w:hAnsi="Arial" w:cs="Arial"/>
        </w:rPr>
        <w:t>)</w:t>
      </w:r>
      <w:r w:rsidR="0051389E" w:rsidRPr="009F2FC3">
        <w:rPr>
          <w:rFonts w:ascii="Arial" w:hAnsi="Arial" w:cs="Arial"/>
        </w:rPr>
        <w:t>.</w:t>
      </w:r>
      <w:r w:rsidR="00C501B9" w:rsidRPr="009F2FC3">
        <w:rPr>
          <w:rFonts w:ascii="Arial" w:hAnsi="Arial" w:cs="Arial"/>
        </w:rPr>
        <w:t xml:space="preserve"> </w:t>
      </w:r>
      <w:r w:rsidR="00975ED5" w:rsidRPr="009F2FC3">
        <w:rPr>
          <w:rFonts w:ascii="Arial" w:hAnsi="Arial" w:cs="Arial"/>
        </w:rPr>
        <w:t>T</w:t>
      </w:r>
      <w:r w:rsidR="0051389E" w:rsidRPr="009F2FC3">
        <w:rPr>
          <w:rFonts w:ascii="Arial" w:hAnsi="Arial" w:cs="Arial"/>
        </w:rPr>
        <w:t>he report</w:t>
      </w:r>
      <w:r w:rsidR="00C501B9" w:rsidRPr="009F2FC3">
        <w:rPr>
          <w:rFonts w:ascii="Arial" w:hAnsi="Arial" w:cs="Arial"/>
        </w:rPr>
        <w:t xml:space="preserve"> </w:t>
      </w:r>
      <w:r w:rsidR="0051389E" w:rsidRPr="009F2FC3">
        <w:rPr>
          <w:rFonts w:ascii="Arial" w:hAnsi="Arial" w:cs="Arial"/>
        </w:rPr>
        <w:t>aims to discuss</w:t>
      </w:r>
      <w:r w:rsidR="00C501B9" w:rsidRPr="009F2FC3">
        <w:rPr>
          <w:rFonts w:ascii="Arial" w:hAnsi="Arial" w:cs="Arial"/>
        </w:rPr>
        <w:t xml:space="preserve"> </w:t>
      </w:r>
      <w:r w:rsidR="0051389E" w:rsidRPr="009F2FC3">
        <w:rPr>
          <w:rFonts w:ascii="Arial" w:hAnsi="Arial" w:cs="Arial"/>
        </w:rPr>
        <w:t xml:space="preserve">and demonstrate </w:t>
      </w:r>
      <w:r w:rsidR="00975ED5" w:rsidRPr="009F2FC3">
        <w:rPr>
          <w:rFonts w:ascii="Arial" w:hAnsi="Arial" w:cs="Arial"/>
        </w:rPr>
        <w:t xml:space="preserve">an </w:t>
      </w:r>
      <w:r w:rsidR="0051389E" w:rsidRPr="009F2FC3">
        <w:rPr>
          <w:rFonts w:ascii="Arial" w:hAnsi="Arial" w:cs="Arial"/>
        </w:rPr>
        <w:t>understanding of</w:t>
      </w:r>
      <w:r w:rsidR="00C501B9" w:rsidRPr="009F2FC3">
        <w:rPr>
          <w:rFonts w:ascii="Arial" w:hAnsi="Arial" w:cs="Arial"/>
        </w:rPr>
        <w:t xml:space="preserve"> </w:t>
      </w:r>
      <w:r w:rsidR="0051389E" w:rsidRPr="009F2FC3">
        <w:rPr>
          <w:rFonts w:ascii="Arial" w:hAnsi="Arial" w:cs="Arial"/>
        </w:rPr>
        <w:t>these models.</w:t>
      </w:r>
      <w:r w:rsidR="00C501B9" w:rsidRPr="009F2FC3">
        <w:rPr>
          <w:rFonts w:ascii="Arial" w:hAnsi="Arial" w:cs="Arial"/>
        </w:rPr>
        <w:t xml:space="preserve"> </w:t>
      </w:r>
      <w:r w:rsidR="00975ED5" w:rsidRPr="009F2FC3">
        <w:rPr>
          <w:rFonts w:ascii="Arial" w:hAnsi="Arial" w:cs="Arial"/>
        </w:rPr>
        <w:t>S</w:t>
      </w:r>
      <w:r w:rsidR="00C501B9" w:rsidRPr="009F2FC3">
        <w:rPr>
          <w:rFonts w:ascii="Arial" w:hAnsi="Arial" w:cs="Arial"/>
        </w:rPr>
        <w:t>econdly</w:t>
      </w:r>
      <w:r w:rsidR="00975ED5" w:rsidRPr="009F2FC3">
        <w:rPr>
          <w:rFonts w:ascii="Arial" w:hAnsi="Arial" w:cs="Arial"/>
        </w:rPr>
        <w:t>,</w:t>
      </w:r>
      <w:r w:rsidR="00C501B9" w:rsidRPr="009F2FC3">
        <w:rPr>
          <w:rFonts w:ascii="Arial" w:hAnsi="Arial" w:cs="Arial"/>
        </w:rPr>
        <w:t xml:space="preserve"> </w:t>
      </w:r>
      <w:r w:rsidR="0051389E" w:rsidRPr="009F2FC3">
        <w:rPr>
          <w:rFonts w:ascii="Arial" w:hAnsi="Arial" w:cs="Arial"/>
        </w:rPr>
        <w:t>the report</w:t>
      </w:r>
      <w:r w:rsidR="00C501B9" w:rsidRPr="009F2FC3">
        <w:rPr>
          <w:rFonts w:ascii="Arial" w:hAnsi="Arial" w:cs="Arial"/>
        </w:rPr>
        <w:t xml:space="preserve"> </w:t>
      </w:r>
      <w:r w:rsidR="0051389E" w:rsidRPr="009F2FC3">
        <w:rPr>
          <w:rFonts w:ascii="Arial" w:hAnsi="Arial" w:cs="Arial"/>
        </w:rPr>
        <w:t>will discuss communication</w:t>
      </w:r>
      <w:r w:rsidR="00C501B9" w:rsidRPr="009F2FC3">
        <w:rPr>
          <w:rFonts w:ascii="Arial" w:hAnsi="Arial" w:cs="Arial"/>
        </w:rPr>
        <w:t xml:space="preserve"> </w:t>
      </w:r>
      <w:r w:rsidR="0051389E" w:rsidRPr="009F2FC3">
        <w:rPr>
          <w:rFonts w:ascii="Arial" w:hAnsi="Arial" w:cs="Arial"/>
        </w:rPr>
        <w:t>skills through</w:t>
      </w:r>
      <w:r w:rsidR="00C501B9" w:rsidRPr="009F2FC3">
        <w:rPr>
          <w:rFonts w:ascii="Arial" w:hAnsi="Arial" w:cs="Arial"/>
        </w:rPr>
        <w:t xml:space="preserve"> the </w:t>
      </w:r>
      <w:r w:rsidR="00D14185" w:rsidRPr="009F2FC3">
        <w:rPr>
          <w:rFonts w:ascii="Arial" w:hAnsi="Arial" w:cs="Arial"/>
        </w:rPr>
        <w:t>literature</w:t>
      </w:r>
      <w:r w:rsidR="00C501B9" w:rsidRPr="009F2FC3">
        <w:rPr>
          <w:rFonts w:ascii="Arial" w:hAnsi="Arial" w:cs="Arial"/>
        </w:rPr>
        <w:t xml:space="preserve"> </w:t>
      </w:r>
      <w:r w:rsidR="0051389E" w:rsidRPr="009F2FC3">
        <w:rPr>
          <w:rFonts w:ascii="Arial" w:hAnsi="Arial" w:cs="Arial"/>
        </w:rPr>
        <w:t>used in</w:t>
      </w:r>
      <w:r w:rsidR="00C501B9" w:rsidRPr="009F2FC3">
        <w:rPr>
          <w:rFonts w:ascii="Arial" w:hAnsi="Arial" w:cs="Arial"/>
        </w:rPr>
        <w:t xml:space="preserve"> </w:t>
      </w:r>
      <w:r w:rsidR="0051389E" w:rsidRPr="009F2FC3">
        <w:rPr>
          <w:rFonts w:ascii="Arial" w:hAnsi="Arial" w:cs="Arial"/>
        </w:rPr>
        <w:t>class</w:t>
      </w:r>
      <w:r w:rsidR="00975ED5" w:rsidRPr="009F2FC3">
        <w:rPr>
          <w:rFonts w:ascii="Arial" w:hAnsi="Arial" w:cs="Arial"/>
        </w:rPr>
        <w:t>.</w:t>
      </w:r>
    </w:p>
    <w:p w14:paraId="00AE74DB" w14:textId="66A5827F" w:rsidR="0049617A" w:rsidRPr="009F2FC3" w:rsidRDefault="00975ED5" w:rsidP="006020F1">
      <w:pPr>
        <w:spacing w:line="360" w:lineRule="auto"/>
        <w:jc w:val="both"/>
        <w:rPr>
          <w:rFonts w:ascii="Arial" w:hAnsi="Arial" w:cs="Arial"/>
        </w:rPr>
      </w:pPr>
      <w:r w:rsidRPr="009F2FC3">
        <w:rPr>
          <w:rFonts w:ascii="Arial" w:hAnsi="Arial" w:cs="Arial"/>
        </w:rPr>
        <w:t>F</w:t>
      </w:r>
      <w:r w:rsidR="0051389E" w:rsidRPr="009F2FC3">
        <w:rPr>
          <w:rFonts w:ascii="Arial" w:hAnsi="Arial" w:cs="Arial"/>
        </w:rPr>
        <w:t>urther</w:t>
      </w:r>
      <w:r w:rsidR="009463EC" w:rsidRPr="009F2FC3">
        <w:rPr>
          <w:rFonts w:ascii="Arial" w:hAnsi="Arial" w:cs="Arial"/>
        </w:rPr>
        <w:t>,</w:t>
      </w:r>
      <w:r w:rsidR="0051389E" w:rsidRPr="009F2FC3">
        <w:rPr>
          <w:rFonts w:ascii="Arial" w:hAnsi="Arial" w:cs="Arial"/>
        </w:rPr>
        <w:t xml:space="preserve"> the</w:t>
      </w:r>
      <w:r w:rsidR="00C501B9" w:rsidRPr="009F2FC3">
        <w:rPr>
          <w:rFonts w:ascii="Arial" w:hAnsi="Arial" w:cs="Arial"/>
        </w:rPr>
        <w:t xml:space="preserve"> </w:t>
      </w:r>
      <w:r w:rsidR="0051389E" w:rsidRPr="009F2FC3">
        <w:rPr>
          <w:rFonts w:ascii="Arial" w:hAnsi="Arial" w:cs="Arial"/>
        </w:rPr>
        <w:t>reports will refer to a</w:t>
      </w:r>
      <w:r w:rsidR="00C501B9" w:rsidRPr="009F2FC3">
        <w:rPr>
          <w:rFonts w:ascii="Arial" w:hAnsi="Arial" w:cs="Arial"/>
        </w:rPr>
        <w:t xml:space="preserve"> </w:t>
      </w:r>
      <w:r w:rsidR="0051389E" w:rsidRPr="009F2FC3">
        <w:rPr>
          <w:rFonts w:ascii="Arial" w:hAnsi="Arial" w:cs="Arial"/>
        </w:rPr>
        <w:t>case study of these</w:t>
      </w:r>
      <w:r w:rsidR="00C501B9" w:rsidRPr="009F2FC3">
        <w:rPr>
          <w:rFonts w:ascii="Arial" w:hAnsi="Arial" w:cs="Arial"/>
        </w:rPr>
        <w:t xml:space="preserve"> </w:t>
      </w:r>
      <w:r w:rsidR="0051389E" w:rsidRPr="009F2FC3">
        <w:rPr>
          <w:rFonts w:ascii="Arial" w:hAnsi="Arial" w:cs="Arial"/>
        </w:rPr>
        <w:t>and give</w:t>
      </w:r>
      <w:r w:rsidRPr="009F2FC3">
        <w:rPr>
          <w:rFonts w:ascii="Arial" w:hAnsi="Arial" w:cs="Arial"/>
        </w:rPr>
        <w:t xml:space="preserve"> </w:t>
      </w:r>
      <w:r w:rsidR="0051389E" w:rsidRPr="009F2FC3">
        <w:rPr>
          <w:rFonts w:ascii="Arial" w:hAnsi="Arial" w:cs="Arial"/>
        </w:rPr>
        <w:t>example</w:t>
      </w:r>
      <w:r w:rsidRPr="009F2FC3">
        <w:rPr>
          <w:rFonts w:ascii="Arial" w:hAnsi="Arial" w:cs="Arial"/>
        </w:rPr>
        <w:t>s</w:t>
      </w:r>
      <w:r w:rsidR="0051389E" w:rsidRPr="009F2FC3">
        <w:rPr>
          <w:rFonts w:ascii="Arial" w:hAnsi="Arial" w:cs="Arial"/>
        </w:rPr>
        <w:t xml:space="preserve"> of</w:t>
      </w:r>
      <w:r w:rsidR="00C501B9" w:rsidRPr="009F2FC3">
        <w:rPr>
          <w:rFonts w:ascii="Arial" w:hAnsi="Arial" w:cs="Arial"/>
        </w:rPr>
        <w:t xml:space="preserve"> poor </w:t>
      </w:r>
      <w:r w:rsidR="0051389E" w:rsidRPr="009F2FC3">
        <w:rPr>
          <w:rFonts w:ascii="Arial" w:hAnsi="Arial" w:cs="Arial"/>
        </w:rPr>
        <w:t>communication in</w:t>
      </w:r>
      <w:r w:rsidR="00C501B9" w:rsidRPr="009F2FC3">
        <w:rPr>
          <w:rFonts w:ascii="Arial" w:hAnsi="Arial" w:cs="Arial"/>
        </w:rPr>
        <w:t xml:space="preserve"> </w:t>
      </w:r>
      <w:r w:rsidR="0051389E" w:rsidRPr="009F2FC3">
        <w:rPr>
          <w:rFonts w:ascii="Arial" w:hAnsi="Arial" w:cs="Arial"/>
        </w:rPr>
        <w:t>the workplace and how it</w:t>
      </w:r>
      <w:r w:rsidR="00C501B9" w:rsidRPr="009F2FC3">
        <w:rPr>
          <w:rFonts w:ascii="Arial" w:hAnsi="Arial" w:cs="Arial"/>
        </w:rPr>
        <w:t xml:space="preserve"> could </w:t>
      </w:r>
      <w:r w:rsidR="0051389E" w:rsidRPr="009F2FC3">
        <w:rPr>
          <w:rFonts w:ascii="Arial" w:hAnsi="Arial" w:cs="Arial"/>
        </w:rPr>
        <w:t>be improved.</w:t>
      </w:r>
      <w:r w:rsidR="00C501B9" w:rsidRPr="009F2FC3">
        <w:rPr>
          <w:rFonts w:ascii="Arial" w:hAnsi="Arial" w:cs="Arial"/>
        </w:rPr>
        <w:t xml:space="preserve"> </w:t>
      </w:r>
      <w:r w:rsidRPr="009F2FC3">
        <w:rPr>
          <w:rFonts w:ascii="Arial" w:hAnsi="Arial" w:cs="Arial"/>
        </w:rPr>
        <w:t>T</w:t>
      </w:r>
      <w:r w:rsidR="00C501B9" w:rsidRPr="009F2FC3">
        <w:rPr>
          <w:rFonts w:ascii="Arial" w:hAnsi="Arial" w:cs="Arial"/>
        </w:rPr>
        <w:t xml:space="preserve">hese will be through </w:t>
      </w:r>
      <w:r w:rsidR="0051389E" w:rsidRPr="009F2FC3">
        <w:rPr>
          <w:rFonts w:ascii="Arial" w:hAnsi="Arial" w:cs="Arial"/>
        </w:rPr>
        <w:t>published literature</w:t>
      </w:r>
      <w:r w:rsidR="00C501B9" w:rsidRPr="009F2FC3">
        <w:rPr>
          <w:rFonts w:ascii="Arial" w:hAnsi="Arial" w:cs="Arial"/>
        </w:rPr>
        <w:t xml:space="preserve"> </w:t>
      </w:r>
      <w:r w:rsidR="0051389E" w:rsidRPr="009F2FC3">
        <w:rPr>
          <w:rFonts w:ascii="Arial" w:hAnsi="Arial" w:cs="Arial"/>
        </w:rPr>
        <w:t>that will</w:t>
      </w:r>
      <w:r w:rsidR="00C501B9" w:rsidRPr="009F2FC3">
        <w:rPr>
          <w:rFonts w:ascii="Arial" w:hAnsi="Arial" w:cs="Arial"/>
        </w:rPr>
        <w:t xml:space="preserve"> include </w:t>
      </w:r>
      <w:r w:rsidR="00D14185" w:rsidRPr="009F2FC3">
        <w:rPr>
          <w:rFonts w:ascii="Arial" w:hAnsi="Arial" w:cs="Arial"/>
        </w:rPr>
        <w:t>journals</w:t>
      </w:r>
      <w:r w:rsidR="00C501B9" w:rsidRPr="009F2FC3">
        <w:rPr>
          <w:rFonts w:ascii="Arial" w:hAnsi="Arial" w:cs="Arial"/>
        </w:rPr>
        <w:t xml:space="preserve">, </w:t>
      </w:r>
      <w:r w:rsidR="0051389E" w:rsidRPr="009F2FC3">
        <w:rPr>
          <w:rFonts w:ascii="Arial" w:hAnsi="Arial" w:cs="Arial"/>
        </w:rPr>
        <w:t>books, articles</w:t>
      </w:r>
      <w:r w:rsidRPr="009F2FC3">
        <w:rPr>
          <w:rFonts w:ascii="Arial" w:hAnsi="Arial" w:cs="Arial"/>
        </w:rPr>
        <w:t>,</w:t>
      </w:r>
      <w:r w:rsidR="0051389E" w:rsidRPr="009F2FC3">
        <w:rPr>
          <w:rFonts w:ascii="Arial" w:hAnsi="Arial" w:cs="Arial"/>
        </w:rPr>
        <w:t xml:space="preserve"> and newspapers to</w:t>
      </w:r>
      <w:r w:rsidR="00C501B9" w:rsidRPr="009F2FC3">
        <w:rPr>
          <w:rFonts w:ascii="Arial" w:hAnsi="Arial" w:cs="Arial"/>
        </w:rPr>
        <w:t xml:space="preserve"> </w:t>
      </w:r>
      <w:r w:rsidR="0051389E" w:rsidRPr="009F2FC3">
        <w:rPr>
          <w:rFonts w:ascii="Arial" w:hAnsi="Arial" w:cs="Arial"/>
        </w:rPr>
        <w:t>provide intensive</w:t>
      </w:r>
      <w:r w:rsidR="00C501B9" w:rsidRPr="009F2FC3">
        <w:rPr>
          <w:rFonts w:ascii="Arial" w:hAnsi="Arial" w:cs="Arial"/>
        </w:rPr>
        <w:t xml:space="preserve"> </w:t>
      </w:r>
      <w:r w:rsidR="00D14185" w:rsidRPr="009F2FC3">
        <w:rPr>
          <w:rFonts w:ascii="Arial" w:hAnsi="Arial" w:cs="Arial"/>
        </w:rPr>
        <w:t>and</w:t>
      </w:r>
      <w:r w:rsidR="00C501B9" w:rsidRPr="009F2FC3">
        <w:rPr>
          <w:rFonts w:ascii="Arial" w:hAnsi="Arial" w:cs="Arial"/>
        </w:rPr>
        <w:t xml:space="preserve"> extensive </w:t>
      </w:r>
      <w:r w:rsidR="0051389E" w:rsidRPr="009F2FC3">
        <w:rPr>
          <w:rFonts w:ascii="Arial" w:hAnsi="Arial" w:cs="Arial"/>
        </w:rPr>
        <w:t>findings.</w:t>
      </w:r>
      <w:r w:rsidR="00C501B9" w:rsidRPr="009F2FC3">
        <w:rPr>
          <w:rFonts w:ascii="Arial" w:hAnsi="Arial" w:cs="Arial"/>
        </w:rPr>
        <w:t xml:space="preserve"> </w:t>
      </w:r>
      <w:r w:rsidRPr="009F2FC3">
        <w:rPr>
          <w:rFonts w:ascii="Arial" w:hAnsi="Arial" w:cs="Arial"/>
        </w:rPr>
        <w:t>L</w:t>
      </w:r>
      <w:r w:rsidR="00D14185" w:rsidRPr="009F2FC3">
        <w:rPr>
          <w:rFonts w:ascii="Arial" w:hAnsi="Arial" w:cs="Arial"/>
        </w:rPr>
        <w:t>astly</w:t>
      </w:r>
      <w:r w:rsidRPr="009F2FC3">
        <w:rPr>
          <w:rFonts w:ascii="Arial" w:hAnsi="Arial" w:cs="Arial"/>
        </w:rPr>
        <w:t>,</w:t>
      </w:r>
      <w:r w:rsidR="00D14185" w:rsidRPr="009F2FC3">
        <w:rPr>
          <w:rFonts w:ascii="Arial" w:hAnsi="Arial" w:cs="Arial"/>
        </w:rPr>
        <w:t xml:space="preserve"> the </w:t>
      </w:r>
      <w:r w:rsidR="0051389E" w:rsidRPr="009F2FC3">
        <w:rPr>
          <w:rFonts w:ascii="Arial" w:hAnsi="Arial" w:cs="Arial"/>
        </w:rPr>
        <w:t>report will provide</w:t>
      </w:r>
      <w:r w:rsidR="00D14185" w:rsidRPr="009F2FC3">
        <w:rPr>
          <w:rFonts w:ascii="Arial" w:hAnsi="Arial" w:cs="Arial"/>
        </w:rPr>
        <w:t xml:space="preserve"> a conclusion, </w:t>
      </w:r>
      <w:r w:rsidR="0051389E" w:rsidRPr="009F2FC3">
        <w:rPr>
          <w:rFonts w:ascii="Arial" w:hAnsi="Arial" w:cs="Arial"/>
        </w:rPr>
        <w:t>which will</w:t>
      </w:r>
      <w:r w:rsidR="00D14185" w:rsidRPr="009F2FC3">
        <w:rPr>
          <w:rFonts w:ascii="Arial" w:hAnsi="Arial" w:cs="Arial"/>
        </w:rPr>
        <w:t xml:space="preserve"> entail a summary of all </w:t>
      </w:r>
      <w:r w:rsidR="0051389E" w:rsidRPr="009F2FC3">
        <w:rPr>
          <w:rFonts w:ascii="Arial" w:hAnsi="Arial" w:cs="Arial"/>
        </w:rPr>
        <w:t>the elements of</w:t>
      </w:r>
      <w:r w:rsidR="00D14185" w:rsidRPr="009F2FC3">
        <w:rPr>
          <w:rFonts w:ascii="Arial" w:hAnsi="Arial" w:cs="Arial"/>
        </w:rPr>
        <w:t xml:space="preserve"> </w:t>
      </w:r>
      <w:r w:rsidR="0051389E" w:rsidRPr="009F2FC3">
        <w:rPr>
          <w:rFonts w:ascii="Arial" w:hAnsi="Arial" w:cs="Arial"/>
        </w:rPr>
        <w:t>this report.</w:t>
      </w:r>
      <w:r w:rsidR="00D14185" w:rsidRPr="009F2FC3">
        <w:rPr>
          <w:rFonts w:ascii="Arial" w:hAnsi="Arial" w:cs="Arial"/>
        </w:rPr>
        <w:t xml:space="preserve"> </w:t>
      </w:r>
    </w:p>
    <w:p w14:paraId="0C35DCC9" w14:textId="77777777" w:rsidR="00AC4436" w:rsidRPr="009F2FC3" w:rsidRDefault="00AC4436" w:rsidP="006020F1">
      <w:pPr>
        <w:spacing w:line="360" w:lineRule="auto"/>
        <w:jc w:val="both"/>
        <w:rPr>
          <w:rFonts w:ascii="Arial" w:hAnsi="Arial" w:cs="Arial"/>
          <w:b/>
          <w:bCs/>
        </w:rPr>
      </w:pPr>
    </w:p>
    <w:p w14:paraId="54EE6485" w14:textId="77777777" w:rsidR="00AC4436" w:rsidRPr="009F2FC3" w:rsidRDefault="00AC4436" w:rsidP="006020F1">
      <w:pPr>
        <w:spacing w:line="360" w:lineRule="auto"/>
        <w:jc w:val="both"/>
        <w:rPr>
          <w:rFonts w:ascii="Arial" w:hAnsi="Arial" w:cs="Arial"/>
          <w:b/>
          <w:bCs/>
        </w:rPr>
      </w:pPr>
    </w:p>
    <w:p w14:paraId="041B1526" w14:textId="0963CE4F" w:rsidR="00D14185" w:rsidRPr="009F2FC3" w:rsidRDefault="0051389E" w:rsidP="006020F1">
      <w:pPr>
        <w:spacing w:line="360" w:lineRule="auto"/>
        <w:jc w:val="both"/>
        <w:rPr>
          <w:rFonts w:ascii="Arial" w:hAnsi="Arial" w:cs="Arial"/>
          <w:b/>
          <w:bCs/>
        </w:rPr>
      </w:pPr>
      <w:r w:rsidRPr="009F2FC3">
        <w:rPr>
          <w:rFonts w:ascii="Arial" w:hAnsi="Arial" w:cs="Arial"/>
          <w:b/>
          <w:bCs/>
        </w:rPr>
        <w:t>Communication model</w:t>
      </w:r>
      <w:r w:rsidR="00D14185" w:rsidRPr="009F2FC3">
        <w:rPr>
          <w:rFonts w:ascii="Arial" w:hAnsi="Arial" w:cs="Arial"/>
          <w:b/>
          <w:bCs/>
        </w:rPr>
        <w:t xml:space="preserve"> </w:t>
      </w:r>
    </w:p>
    <w:p w14:paraId="6A5C6FC6" w14:textId="77777777" w:rsidR="00AC4436" w:rsidRPr="009F2FC3" w:rsidRDefault="006F6B2A" w:rsidP="006020F1">
      <w:pPr>
        <w:spacing w:line="360" w:lineRule="auto"/>
        <w:jc w:val="both"/>
        <w:rPr>
          <w:rFonts w:ascii="Arial" w:hAnsi="Arial" w:cs="Arial"/>
        </w:rPr>
      </w:pPr>
      <w:r w:rsidRPr="009F2FC3">
        <w:rPr>
          <w:rFonts w:ascii="Arial" w:hAnsi="Arial" w:cs="Arial"/>
        </w:rPr>
        <w:t xml:space="preserve">As </w:t>
      </w:r>
      <w:r w:rsidR="00AC4436" w:rsidRPr="009F2FC3">
        <w:rPr>
          <w:rFonts w:ascii="Arial" w:hAnsi="Arial" w:cs="Arial"/>
        </w:rPr>
        <w:t>noted,</w:t>
      </w:r>
      <w:r w:rsidRPr="009F2FC3">
        <w:rPr>
          <w:rFonts w:ascii="Arial" w:hAnsi="Arial" w:cs="Arial"/>
        </w:rPr>
        <w:t xml:space="preserve"> before</w:t>
      </w:r>
      <w:r w:rsidR="00975ED5" w:rsidRPr="009F2FC3">
        <w:rPr>
          <w:rFonts w:ascii="Arial" w:hAnsi="Arial" w:cs="Arial"/>
        </w:rPr>
        <w:t>,</w:t>
      </w:r>
      <w:r w:rsidRPr="009F2FC3">
        <w:rPr>
          <w:rFonts w:ascii="Arial" w:hAnsi="Arial" w:cs="Arial"/>
        </w:rPr>
        <w:t xml:space="preserve"> communication</w:t>
      </w:r>
      <w:r w:rsidR="007C5292" w:rsidRPr="009F2FC3">
        <w:rPr>
          <w:rFonts w:ascii="Arial" w:hAnsi="Arial" w:cs="Arial"/>
        </w:rPr>
        <w:t xml:space="preserve"> </w:t>
      </w:r>
      <w:r w:rsidRPr="009F2FC3">
        <w:rPr>
          <w:rFonts w:ascii="Arial" w:hAnsi="Arial" w:cs="Arial"/>
        </w:rPr>
        <w:t>models are grouped</w:t>
      </w:r>
      <w:r w:rsidR="007C5292" w:rsidRPr="009F2FC3">
        <w:rPr>
          <w:rFonts w:ascii="Arial" w:hAnsi="Arial" w:cs="Arial"/>
        </w:rPr>
        <w:t xml:space="preserve"> </w:t>
      </w:r>
      <w:r w:rsidRPr="009F2FC3">
        <w:rPr>
          <w:rFonts w:ascii="Arial" w:hAnsi="Arial" w:cs="Arial"/>
        </w:rPr>
        <w:t>as linear, interactive</w:t>
      </w:r>
      <w:r w:rsidR="00975ED5" w:rsidRPr="009F2FC3">
        <w:rPr>
          <w:rFonts w:ascii="Arial" w:hAnsi="Arial" w:cs="Arial"/>
        </w:rPr>
        <w:t>,</w:t>
      </w:r>
      <w:r w:rsidRPr="009F2FC3">
        <w:rPr>
          <w:rFonts w:ascii="Arial" w:hAnsi="Arial" w:cs="Arial"/>
        </w:rPr>
        <w:t xml:space="preserve"> or</w:t>
      </w:r>
      <w:r w:rsidR="007C5292" w:rsidRPr="009F2FC3">
        <w:rPr>
          <w:rFonts w:ascii="Arial" w:hAnsi="Arial" w:cs="Arial"/>
        </w:rPr>
        <w:t xml:space="preserve"> </w:t>
      </w:r>
      <w:r w:rsidRPr="009F2FC3">
        <w:rPr>
          <w:rFonts w:ascii="Arial" w:hAnsi="Arial" w:cs="Arial"/>
        </w:rPr>
        <w:t>transactional</w:t>
      </w:r>
      <w:r w:rsidR="007C5292" w:rsidRPr="009F2FC3">
        <w:rPr>
          <w:rFonts w:ascii="Arial" w:hAnsi="Arial" w:cs="Arial"/>
        </w:rPr>
        <w:t xml:space="preserve">. </w:t>
      </w:r>
    </w:p>
    <w:p w14:paraId="01F8A471" w14:textId="773901D4" w:rsidR="007C5292" w:rsidRPr="009F2FC3" w:rsidRDefault="006F6B2A" w:rsidP="006020F1">
      <w:pPr>
        <w:spacing w:line="360" w:lineRule="auto"/>
        <w:jc w:val="both"/>
        <w:rPr>
          <w:rFonts w:ascii="Arial" w:hAnsi="Arial" w:cs="Arial"/>
        </w:rPr>
      </w:pPr>
      <w:r w:rsidRPr="009F2FC3">
        <w:rPr>
          <w:rFonts w:ascii="Arial" w:hAnsi="Arial" w:cs="Arial"/>
        </w:rPr>
        <w:t>The linear models only look at one</w:t>
      </w:r>
      <w:r w:rsidR="00975ED5" w:rsidRPr="009F2FC3">
        <w:rPr>
          <w:rFonts w:ascii="Arial" w:hAnsi="Arial" w:cs="Arial"/>
        </w:rPr>
        <w:t>–</w:t>
      </w:r>
      <w:r w:rsidRPr="009F2FC3">
        <w:rPr>
          <w:rFonts w:ascii="Arial" w:hAnsi="Arial" w:cs="Arial"/>
        </w:rPr>
        <w:t>way communication, the transactional models look at the two</w:t>
      </w:r>
      <w:r w:rsidR="00975ED5" w:rsidRPr="009F2FC3">
        <w:rPr>
          <w:rFonts w:ascii="Arial" w:hAnsi="Arial" w:cs="Arial"/>
        </w:rPr>
        <w:t>–</w:t>
      </w:r>
      <w:r w:rsidRPr="009F2FC3">
        <w:rPr>
          <w:rFonts w:ascii="Arial" w:hAnsi="Arial" w:cs="Arial"/>
        </w:rPr>
        <w:t>way communication models with the massage more complex, lastly</w:t>
      </w:r>
      <w:r w:rsidR="00975ED5" w:rsidRPr="009F2FC3">
        <w:rPr>
          <w:rFonts w:ascii="Arial" w:hAnsi="Arial" w:cs="Arial"/>
        </w:rPr>
        <w:t>,</w:t>
      </w:r>
      <w:r w:rsidRPr="009F2FC3">
        <w:rPr>
          <w:rFonts w:ascii="Arial" w:hAnsi="Arial" w:cs="Arial"/>
        </w:rPr>
        <w:t xml:space="preserve"> the interactive model is simpl</w:t>
      </w:r>
      <w:r w:rsidR="00975ED5" w:rsidRPr="009F2FC3">
        <w:rPr>
          <w:rFonts w:ascii="Arial" w:hAnsi="Arial" w:cs="Arial"/>
        </w:rPr>
        <w:t>y</w:t>
      </w:r>
      <w:r w:rsidRPr="009F2FC3">
        <w:rPr>
          <w:rFonts w:ascii="Arial" w:hAnsi="Arial" w:cs="Arial"/>
        </w:rPr>
        <w:t xml:space="preserve"> two-way communication. </w:t>
      </w:r>
    </w:p>
    <w:p w14:paraId="2F80900A" w14:textId="59AD7A3D" w:rsidR="006F6B2A" w:rsidRPr="009F2FC3" w:rsidRDefault="006F6B2A" w:rsidP="006020F1">
      <w:pPr>
        <w:spacing w:line="360" w:lineRule="auto"/>
        <w:jc w:val="both"/>
        <w:rPr>
          <w:rFonts w:ascii="Arial" w:hAnsi="Arial" w:cs="Arial"/>
          <w:b/>
          <w:bCs/>
        </w:rPr>
      </w:pPr>
      <w:r w:rsidRPr="009F2FC3">
        <w:rPr>
          <w:rFonts w:ascii="Arial" w:hAnsi="Arial" w:cs="Arial"/>
          <w:b/>
          <w:bCs/>
        </w:rPr>
        <w:t>Aristotle</w:t>
      </w:r>
      <w:r w:rsidR="00975ED5" w:rsidRPr="009F2FC3">
        <w:rPr>
          <w:rFonts w:ascii="Arial" w:hAnsi="Arial" w:cs="Arial"/>
          <w:b/>
          <w:bCs/>
        </w:rPr>
        <w:t>'s</w:t>
      </w:r>
      <w:r w:rsidRPr="009F2FC3">
        <w:rPr>
          <w:rFonts w:ascii="Arial" w:hAnsi="Arial" w:cs="Arial"/>
          <w:b/>
          <w:bCs/>
        </w:rPr>
        <w:t xml:space="preserve"> model of communication. </w:t>
      </w:r>
    </w:p>
    <w:p w14:paraId="49FA826F" w14:textId="7CC230FE" w:rsidR="006F6B2A" w:rsidRPr="009F2FC3" w:rsidRDefault="006F6B2A" w:rsidP="006020F1">
      <w:pPr>
        <w:spacing w:line="360" w:lineRule="auto"/>
        <w:jc w:val="both"/>
        <w:rPr>
          <w:rFonts w:ascii="Arial" w:hAnsi="Arial" w:cs="Arial"/>
        </w:rPr>
      </w:pPr>
      <w:r w:rsidRPr="009F2FC3">
        <w:rPr>
          <w:rFonts w:ascii="Arial" w:hAnsi="Arial" w:cs="Arial"/>
        </w:rPr>
        <w:t xml:space="preserve"> </w:t>
      </w:r>
      <w:r w:rsidR="00DD761E" w:rsidRPr="009F2FC3">
        <w:rPr>
          <w:rFonts w:ascii="Arial" w:hAnsi="Arial" w:cs="Arial"/>
        </w:rPr>
        <w:t>This is the oldest model</w:t>
      </w:r>
      <w:r w:rsidRPr="009F2FC3">
        <w:rPr>
          <w:rFonts w:ascii="Arial" w:hAnsi="Arial" w:cs="Arial"/>
        </w:rPr>
        <w:t xml:space="preserve"> of </w:t>
      </w:r>
      <w:r w:rsidR="00DD761E" w:rsidRPr="009F2FC3">
        <w:rPr>
          <w:rFonts w:ascii="Arial" w:hAnsi="Arial" w:cs="Arial"/>
        </w:rPr>
        <w:t>communication.</w:t>
      </w:r>
      <w:r w:rsidRPr="009F2FC3">
        <w:rPr>
          <w:rFonts w:ascii="Arial" w:hAnsi="Arial" w:cs="Arial"/>
        </w:rPr>
        <w:t xml:space="preserve"> </w:t>
      </w:r>
      <w:r w:rsidR="00975ED5" w:rsidRPr="009F2FC3">
        <w:rPr>
          <w:rFonts w:ascii="Arial" w:hAnsi="Arial" w:cs="Arial"/>
        </w:rPr>
        <w:t>T</w:t>
      </w:r>
      <w:r w:rsidR="00DD761E" w:rsidRPr="009F2FC3">
        <w:rPr>
          <w:rFonts w:ascii="Arial" w:hAnsi="Arial" w:cs="Arial"/>
        </w:rPr>
        <w:t>his model was</w:t>
      </w:r>
      <w:r w:rsidR="009413FC" w:rsidRPr="009F2FC3">
        <w:rPr>
          <w:rFonts w:ascii="Arial" w:hAnsi="Arial" w:cs="Arial"/>
        </w:rPr>
        <w:t xml:space="preserve"> created to </w:t>
      </w:r>
      <w:r w:rsidR="00DD761E" w:rsidRPr="009F2FC3">
        <w:rPr>
          <w:rFonts w:ascii="Arial" w:hAnsi="Arial" w:cs="Arial"/>
        </w:rPr>
        <w:t>create better ways</w:t>
      </w:r>
      <w:r w:rsidR="009413FC" w:rsidRPr="009F2FC3">
        <w:rPr>
          <w:rFonts w:ascii="Arial" w:hAnsi="Arial" w:cs="Arial"/>
        </w:rPr>
        <w:t xml:space="preserve"> to convince the </w:t>
      </w:r>
      <w:r w:rsidR="00DD761E" w:rsidRPr="009F2FC3">
        <w:rPr>
          <w:rFonts w:ascii="Arial" w:hAnsi="Arial" w:cs="Arial"/>
        </w:rPr>
        <w:t>communicators</w:t>
      </w:r>
      <w:r w:rsidR="00975ED5" w:rsidRPr="009F2FC3">
        <w:rPr>
          <w:rFonts w:ascii="Arial" w:hAnsi="Arial" w:cs="Arial"/>
        </w:rPr>
        <w:t>;</w:t>
      </w:r>
      <w:r w:rsidR="009413FC" w:rsidRPr="009F2FC3">
        <w:rPr>
          <w:rFonts w:ascii="Arial" w:hAnsi="Arial" w:cs="Arial"/>
        </w:rPr>
        <w:t xml:space="preserve"> </w:t>
      </w:r>
      <w:r w:rsidR="00DD761E" w:rsidRPr="009F2FC3">
        <w:rPr>
          <w:rFonts w:ascii="Arial" w:hAnsi="Arial" w:cs="Arial"/>
        </w:rPr>
        <w:t xml:space="preserve">it aims </w:t>
      </w:r>
      <w:r w:rsidR="00975ED5" w:rsidRPr="009F2FC3">
        <w:rPr>
          <w:rFonts w:ascii="Arial" w:hAnsi="Arial" w:cs="Arial"/>
        </w:rPr>
        <w:t>to improve communication abilities by</w:t>
      </w:r>
      <w:r w:rsidR="00DD761E" w:rsidRPr="009F2FC3">
        <w:rPr>
          <w:rFonts w:ascii="Arial" w:hAnsi="Arial" w:cs="Arial"/>
        </w:rPr>
        <w:t xml:space="preserve"> underpinning the </w:t>
      </w:r>
      <w:r w:rsidR="00DD761E" w:rsidRPr="009F2FC3">
        <w:rPr>
          <w:rFonts w:ascii="Arial" w:hAnsi="Arial" w:cs="Arial"/>
        </w:rPr>
        <w:lastRenderedPageBreak/>
        <w:t>situations</w:t>
      </w:r>
      <w:r w:rsidR="009413FC" w:rsidRPr="009F2FC3">
        <w:rPr>
          <w:rFonts w:ascii="Arial" w:hAnsi="Arial" w:cs="Arial"/>
        </w:rPr>
        <w:t xml:space="preserve"> in </w:t>
      </w:r>
      <w:r w:rsidR="00DD761E" w:rsidRPr="009F2FC3">
        <w:rPr>
          <w:rFonts w:ascii="Arial" w:hAnsi="Arial" w:cs="Arial"/>
        </w:rPr>
        <w:t>the communications.</w:t>
      </w:r>
      <w:r w:rsidR="009413FC" w:rsidRPr="009F2FC3">
        <w:rPr>
          <w:rFonts w:ascii="Arial" w:hAnsi="Arial" w:cs="Arial"/>
        </w:rPr>
        <w:t xml:space="preserve"> </w:t>
      </w:r>
      <w:r w:rsidR="00DD761E" w:rsidRPr="009F2FC3">
        <w:rPr>
          <w:rFonts w:ascii="Arial" w:hAnsi="Arial" w:cs="Arial"/>
        </w:rPr>
        <w:t>Aristotle</w:t>
      </w:r>
      <w:r w:rsidR="00975ED5" w:rsidRPr="009F2FC3">
        <w:rPr>
          <w:rFonts w:ascii="Arial" w:hAnsi="Arial" w:cs="Arial"/>
        </w:rPr>
        <w:t>'s</w:t>
      </w:r>
      <w:r w:rsidR="00DD761E" w:rsidRPr="009F2FC3">
        <w:rPr>
          <w:rFonts w:ascii="Arial" w:hAnsi="Arial" w:cs="Arial"/>
        </w:rPr>
        <w:t xml:space="preserve"> communication</w:t>
      </w:r>
      <w:r w:rsidR="009413FC" w:rsidRPr="009F2FC3">
        <w:rPr>
          <w:rFonts w:ascii="Arial" w:hAnsi="Arial" w:cs="Arial"/>
        </w:rPr>
        <w:t xml:space="preserve"> models </w:t>
      </w:r>
      <w:r w:rsidR="00975ED5" w:rsidRPr="009F2FC3">
        <w:rPr>
          <w:rFonts w:ascii="Arial" w:hAnsi="Arial" w:cs="Arial"/>
        </w:rPr>
        <w:t>argue that five elements should be considered for the best communication</w:t>
      </w:r>
      <w:r w:rsidR="00DD761E" w:rsidRPr="009F2FC3">
        <w:rPr>
          <w:rFonts w:ascii="Arial" w:hAnsi="Arial" w:cs="Arial"/>
        </w:rPr>
        <w:t>.</w:t>
      </w:r>
      <w:r w:rsidR="009413FC" w:rsidRPr="009F2FC3">
        <w:rPr>
          <w:rFonts w:ascii="Arial" w:hAnsi="Arial" w:cs="Arial"/>
        </w:rPr>
        <w:t xml:space="preserve"> </w:t>
      </w:r>
      <w:r w:rsidR="00975ED5" w:rsidRPr="009F2FC3">
        <w:rPr>
          <w:rFonts w:ascii="Arial" w:hAnsi="Arial" w:cs="Arial"/>
        </w:rPr>
        <w:t>T</w:t>
      </w:r>
      <w:r w:rsidR="00DD761E" w:rsidRPr="009F2FC3">
        <w:rPr>
          <w:rFonts w:ascii="Arial" w:hAnsi="Arial" w:cs="Arial"/>
        </w:rPr>
        <w:t>his includes the</w:t>
      </w:r>
      <w:r w:rsidR="009413FC" w:rsidRPr="009F2FC3">
        <w:rPr>
          <w:rFonts w:ascii="Arial" w:hAnsi="Arial" w:cs="Arial"/>
        </w:rPr>
        <w:t xml:space="preserve"> </w:t>
      </w:r>
      <w:r w:rsidR="00DD761E" w:rsidRPr="009F2FC3">
        <w:rPr>
          <w:rFonts w:ascii="Arial" w:hAnsi="Arial" w:cs="Arial"/>
        </w:rPr>
        <w:t>speech,</w:t>
      </w:r>
      <w:r w:rsidR="009413FC" w:rsidRPr="009F2FC3">
        <w:rPr>
          <w:rFonts w:ascii="Arial" w:hAnsi="Arial" w:cs="Arial"/>
        </w:rPr>
        <w:t xml:space="preserve"> </w:t>
      </w:r>
      <w:r w:rsidR="00DD761E" w:rsidRPr="009F2FC3">
        <w:rPr>
          <w:rFonts w:ascii="Arial" w:hAnsi="Arial" w:cs="Arial"/>
        </w:rPr>
        <w:t>speaker,</w:t>
      </w:r>
      <w:r w:rsidR="009413FC" w:rsidRPr="009F2FC3">
        <w:rPr>
          <w:rFonts w:ascii="Arial" w:hAnsi="Arial" w:cs="Arial"/>
        </w:rPr>
        <w:t xml:space="preserve"> </w:t>
      </w:r>
      <w:r w:rsidR="00DD761E" w:rsidRPr="009F2FC3">
        <w:rPr>
          <w:rFonts w:ascii="Arial" w:hAnsi="Arial" w:cs="Arial"/>
        </w:rPr>
        <w:t>effect, target</w:t>
      </w:r>
      <w:r w:rsidR="009413FC" w:rsidRPr="009F2FC3">
        <w:rPr>
          <w:rFonts w:ascii="Arial" w:hAnsi="Arial" w:cs="Arial"/>
        </w:rPr>
        <w:t xml:space="preserve"> audience</w:t>
      </w:r>
      <w:r w:rsidR="00975ED5" w:rsidRPr="009F2FC3">
        <w:rPr>
          <w:rFonts w:ascii="Arial" w:hAnsi="Arial" w:cs="Arial"/>
        </w:rPr>
        <w:t>, and</w:t>
      </w:r>
      <w:r w:rsidR="00DD761E" w:rsidRPr="009F2FC3">
        <w:rPr>
          <w:rFonts w:ascii="Arial" w:hAnsi="Arial" w:cs="Arial"/>
        </w:rPr>
        <w:t xml:space="preserve"> the</w:t>
      </w:r>
      <w:r w:rsidR="009413FC" w:rsidRPr="009F2FC3">
        <w:rPr>
          <w:rFonts w:ascii="Arial" w:hAnsi="Arial" w:cs="Arial"/>
        </w:rPr>
        <w:t xml:space="preserve"> </w:t>
      </w:r>
      <w:r w:rsidR="00DD761E" w:rsidRPr="009F2FC3">
        <w:rPr>
          <w:rFonts w:ascii="Arial" w:hAnsi="Arial" w:cs="Arial"/>
        </w:rPr>
        <w:t>occasion</w:t>
      </w:r>
      <w:r w:rsidR="009463EC" w:rsidRPr="009F2FC3">
        <w:rPr>
          <w:rFonts w:ascii="Arial" w:hAnsi="Arial" w:cs="Arial"/>
        </w:rPr>
        <w:t xml:space="preserve"> (</w:t>
      </w:r>
      <w:r w:rsidR="009463EC" w:rsidRPr="009F2FC3">
        <w:rPr>
          <w:rFonts w:ascii="Arial" w:hAnsi="Arial" w:cs="Arial"/>
          <w:color w:val="222222"/>
          <w:shd w:val="clear" w:color="auto" w:fill="FFFFFF"/>
        </w:rPr>
        <w:t xml:space="preserve">Bumb </w:t>
      </w:r>
      <w:r w:rsidR="009463EC" w:rsidRPr="009F2FC3">
        <w:rPr>
          <w:rFonts w:ascii="Arial" w:hAnsi="Arial" w:cs="Arial"/>
          <w:i/>
          <w:iCs/>
          <w:color w:val="222222"/>
          <w:shd w:val="clear" w:color="auto" w:fill="FFFFFF"/>
        </w:rPr>
        <w:t>et al.,</w:t>
      </w:r>
      <w:r w:rsidR="009463EC" w:rsidRPr="009F2FC3">
        <w:rPr>
          <w:rFonts w:ascii="Arial" w:hAnsi="Arial" w:cs="Arial"/>
          <w:color w:val="222222"/>
          <w:shd w:val="clear" w:color="auto" w:fill="FFFFFF"/>
        </w:rPr>
        <w:t xml:space="preserve"> 2017</w:t>
      </w:r>
      <w:r w:rsidR="009463EC" w:rsidRPr="009F2FC3">
        <w:rPr>
          <w:rFonts w:ascii="Arial" w:hAnsi="Arial" w:cs="Arial"/>
        </w:rPr>
        <w:t>)</w:t>
      </w:r>
      <w:r w:rsidR="00DD761E" w:rsidRPr="009F2FC3">
        <w:rPr>
          <w:rFonts w:ascii="Arial" w:hAnsi="Arial" w:cs="Arial"/>
        </w:rPr>
        <w:t>.</w:t>
      </w:r>
      <w:r w:rsidR="009413FC" w:rsidRPr="009F2FC3">
        <w:rPr>
          <w:rFonts w:ascii="Arial" w:hAnsi="Arial" w:cs="Arial"/>
        </w:rPr>
        <w:t xml:space="preserve"> </w:t>
      </w:r>
      <w:r w:rsidR="00975ED5" w:rsidRPr="009F2FC3">
        <w:rPr>
          <w:rFonts w:ascii="Arial" w:hAnsi="Arial" w:cs="Arial"/>
        </w:rPr>
        <w:t>T</w:t>
      </w:r>
      <w:r w:rsidR="00DD761E" w:rsidRPr="009F2FC3">
        <w:rPr>
          <w:rFonts w:ascii="Arial" w:hAnsi="Arial" w:cs="Arial"/>
        </w:rPr>
        <w:t>he model also considers the elements that</w:t>
      </w:r>
      <w:r w:rsidR="009413FC" w:rsidRPr="009F2FC3">
        <w:rPr>
          <w:rFonts w:ascii="Arial" w:hAnsi="Arial" w:cs="Arial"/>
        </w:rPr>
        <w:t xml:space="preserve"> </w:t>
      </w:r>
      <w:r w:rsidR="00DD761E" w:rsidRPr="009F2FC3">
        <w:rPr>
          <w:rFonts w:ascii="Arial" w:hAnsi="Arial" w:cs="Arial"/>
        </w:rPr>
        <w:t>should be</w:t>
      </w:r>
      <w:r w:rsidR="009413FC" w:rsidRPr="009F2FC3">
        <w:rPr>
          <w:rFonts w:ascii="Arial" w:hAnsi="Arial" w:cs="Arial"/>
        </w:rPr>
        <w:t xml:space="preserve"> </w:t>
      </w:r>
      <w:r w:rsidR="00DD761E" w:rsidRPr="009F2FC3">
        <w:rPr>
          <w:rFonts w:ascii="Arial" w:hAnsi="Arial" w:cs="Arial"/>
        </w:rPr>
        <w:t>used to</w:t>
      </w:r>
      <w:r w:rsidR="009413FC" w:rsidRPr="009F2FC3">
        <w:rPr>
          <w:rFonts w:ascii="Arial" w:hAnsi="Arial" w:cs="Arial"/>
        </w:rPr>
        <w:t xml:space="preserve"> improve </w:t>
      </w:r>
      <w:r w:rsidR="00975ED5" w:rsidRPr="009F2FC3">
        <w:rPr>
          <w:rFonts w:ascii="Arial" w:hAnsi="Arial" w:cs="Arial"/>
        </w:rPr>
        <w:t>communication, including logical arguments, connecting ability,</w:t>
      </w:r>
      <w:r w:rsidR="00DD761E" w:rsidRPr="009F2FC3">
        <w:rPr>
          <w:rFonts w:ascii="Arial" w:hAnsi="Arial" w:cs="Arial"/>
        </w:rPr>
        <w:t xml:space="preserve"> and</w:t>
      </w:r>
      <w:r w:rsidR="00FC0658" w:rsidRPr="009F2FC3">
        <w:rPr>
          <w:rFonts w:ascii="Arial" w:hAnsi="Arial" w:cs="Arial"/>
        </w:rPr>
        <w:t xml:space="preserve"> </w:t>
      </w:r>
      <w:r w:rsidR="00DD761E" w:rsidRPr="009F2FC3">
        <w:rPr>
          <w:rFonts w:ascii="Arial" w:hAnsi="Arial" w:cs="Arial"/>
        </w:rPr>
        <w:t>credibility.</w:t>
      </w:r>
      <w:r w:rsidR="00FC0658" w:rsidRPr="009F2FC3">
        <w:rPr>
          <w:rFonts w:ascii="Arial" w:hAnsi="Arial" w:cs="Arial"/>
        </w:rPr>
        <w:t xml:space="preserve"> </w:t>
      </w:r>
      <w:r w:rsidR="00975ED5" w:rsidRPr="009F2FC3">
        <w:rPr>
          <w:rFonts w:ascii="Arial" w:hAnsi="Arial" w:cs="Arial"/>
        </w:rPr>
        <w:t>T</w:t>
      </w:r>
      <w:r w:rsidR="00DD761E" w:rsidRPr="009F2FC3">
        <w:rPr>
          <w:rFonts w:ascii="Arial" w:hAnsi="Arial" w:cs="Arial"/>
        </w:rPr>
        <w:t>hese are</w:t>
      </w:r>
      <w:r w:rsidR="00FC0658" w:rsidRPr="009F2FC3">
        <w:rPr>
          <w:rFonts w:ascii="Arial" w:hAnsi="Arial" w:cs="Arial"/>
        </w:rPr>
        <w:t xml:space="preserve"> </w:t>
      </w:r>
      <w:r w:rsidR="00DD761E" w:rsidRPr="009F2FC3">
        <w:rPr>
          <w:rFonts w:ascii="Arial" w:hAnsi="Arial" w:cs="Arial"/>
        </w:rPr>
        <w:t>also known</w:t>
      </w:r>
      <w:r w:rsidR="00FC0658" w:rsidRPr="009F2FC3">
        <w:rPr>
          <w:rFonts w:ascii="Arial" w:hAnsi="Arial" w:cs="Arial"/>
        </w:rPr>
        <w:t xml:space="preserve"> as </w:t>
      </w:r>
      <w:r w:rsidR="00DD761E" w:rsidRPr="009F2FC3">
        <w:rPr>
          <w:rFonts w:ascii="Arial" w:hAnsi="Arial" w:cs="Arial"/>
        </w:rPr>
        <w:t>logos,</w:t>
      </w:r>
      <w:r w:rsidR="00FC0658" w:rsidRPr="009F2FC3">
        <w:rPr>
          <w:rFonts w:ascii="Arial" w:hAnsi="Arial" w:cs="Arial"/>
        </w:rPr>
        <w:t xml:space="preserve"> pathos</w:t>
      </w:r>
      <w:r w:rsidR="00975ED5" w:rsidRPr="009F2FC3">
        <w:rPr>
          <w:rFonts w:ascii="Arial" w:hAnsi="Arial" w:cs="Arial"/>
        </w:rPr>
        <w:t>,</w:t>
      </w:r>
      <w:r w:rsidR="00FC0658" w:rsidRPr="009F2FC3">
        <w:rPr>
          <w:rFonts w:ascii="Arial" w:hAnsi="Arial" w:cs="Arial"/>
        </w:rPr>
        <w:t xml:space="preserve"> and </w:t>
      </w:r>
      <w:r w:rsidR="00DD761E" w:rsidRPr="009F2FC3">
        <w:rPr>
          <w:rFonts w:ascii="Arial" w:hAnsi="Arial" w:cs="Arial"/>
        </w:rPr>
        <w:t>ethos</w:t>
      </w:r>
      <w:r w:rsidR="00975ED5" w:rsidRPr="009F2FC3">
        <w:rPr>
          <w:rFonts w:ascii="Arial" w:hAnsi="Arial" w:cs="Arial"/>
        </w:rPr>
        <w:t>,</w:t>
      </w:r>
      <w:r w:rsidR="00DD761E" w:rsidRPr="009F2FC3">
        <w:rPr>
          <w:rFonts w:ascii="Arial" w:hAnsi="Arial" w:cs="Arial"/>
        </w:rPr>
        <w:t xml:space="preserve"> respectively</w:t>
      </w:r>
      <w:r w:rsidR="00FC0658" w:rsidRPr="009F2FC3">
        <w:rPr>
          <w:rFonts w:ascii="Arial" w:hAnsi="Arial" w:cs="Arial"/>
        </w:rPr>
        <w:t xml:space="preserve">. In </w:t>
      </w:r>
      <w:r w:rsidR="00DD761E" w:rsidRPr="009F2FC3">
        <w:rPr>
          <w:rFonts w:ascii="Arial" w:hAnsi="Arial" w:cs="Arial"/>
        </w:rPr>
        <w:t>this model</w:t>
      </w:r>
      <w:r w:rsidR="00975ED5" w:rsidRPr="009F2FC3">
        <w:rPr>
          <w:rFonts w:ascii="Arial" w:hAnsi="Arial" w:cs="Arial"/>
        </w:rPr>
        <w:t>,</w:t>
      </w:r>
      <w:r w:rsidR="00DD761E" w:rsidRPr="009F2FC3">
        <w:rPr>
          <w:rFonts w:ascii="Arial" w:hAnsi="Arial" w:cs="Arial"/>
        </w:rPr>
        <w:t xml:space="preserve"> the</w:t>
      </w:r>
      <w:r w:rsidR="00FC0658" w:rsidRPr="009F2FC3">
        <w:rPr>
          <w:rFonts w:ascii="Arial" w:hAnsi="Arial" w:cs="Arial"/>
        </w:rPr>
        <w:t xml:space="preserve"> </w:t>
      </w:r>
      <w:r w:rsidR="00DD761E" w:rsidRPr="009F2FC3">
        <w:rPr>
          <w:rFonts w:ascii="Arial" w:hAnsi="Arial" w:cs="Arial"/>
        </w:rPr>
        <w:t>speakers</w:t>
      </w:r>
      <w:r w:rsidR="00FC0658" w:rsidRPr="009F2FC3">
        <w:rPr>
          <w:rFonts w:ascii="Arial" w:hAnsi="Arial" w:cs="Arial"/>
        </w:rPr>
        <w:t xml:space="preserve"> </w:t>
      </w:r>
      <w:r w:rsidR="00DD761E" w:rsidRPr="009F2FC3">
        <w:rPr>
          <w:rFonts w:ascii="Arial" w:hAnsi="Arial" w:cs="Arial"/>
        </w:rPr>
        <w:t>and</w:t>
      </w:r>
      <w:r w:rsidR="00FC0658" w:rsidRPr="009F2FC3">
        <w:rPr>
          <w:rFonts w:ascii="Arial" w:hAnsi="Arial" w:cs="Arial"/>
        </w:rPr>
        <w:t xml:space="preserve"> </w:t>
      </w:r>
      <w:r w:rsidR="00DD761E" w:rsidRPr="009F2FC3">
        <w:rPr>
          <w:rFonts w:ascii="Arial" w:hAnsi="Arial" w:cs="Arial"/>
        </w:rPr>
        <w:t>the speech</w:t>
      </w:r>
      <w:r w:rsidR="00FC0658" w:rsidRPr="009F2FC3">
        <w:rPr>
          <w:rFonts w:ascii="Arial" w:hAnsi="Arial" w:cs="Arial"/>
        </w:rPr>
        <w:t xml:space="preserve"> </w:t>
      </w:r>
      <w:r w:rsidR="00DD761E" w:rsidRPr="009F2FC3">
        <w:rPr>
          <w:rFonts w:ascii="Arial" w:hAnsi="Arial" w:cs="Arial"/>
        </w:rPr>
        <w:t>are the</w:t>
      </w:r>
      <w:r w:rsidR="00FC0658" w:rsidRPr="009F2FC3">
        <w:rPr>
          <w:rFonts w:ascii="Arial" w:hAnsi="Arial" w:cs="Arial"/>
        </w:rPr>
        <w:t xml:space="preserve"> </w:t>
      </w:r>
      <w:r w:rsidR="00DD761E" w:rsidRPr="009F2FC3">
        <w:rPr>
          <w:rFonts w:ascii="Arial" w:hAnsi="Arial" w:cs="Arial"/>
        </w:rPr>
        <w:t>most</w:t>
      </w:r>
      <w:r w:rsidR="00FC0658" w:rsidRPr="009F2FC3">
        <w:rPr>
          <w:rFonts w:ascii="Arial" w:hAnsi="Arial" w:cs="Arial"/>
        </w:rPr>
        <w:t xml:space="preserve"> important in </w:t>
      </w:r>
      <w:r w:rsidR="00DD761E" w:rsidRPr="009F2FC3">
        <w:rPr>
          <w:rFonts w:ascii="Arial" w:hAnsi="Arial" w:cs="Arial"/>
        </w:rPr>
        <w:t>any</w:t>
      </w:r>
      <w:r w:rsidR="00FC0658" w:rsidRPr="009F2FC3">
        <w:rPr>
          <w:rFonts w:ascii="Arial" w:hAnsi="Arial" w:cs="Arial"/>
        </w:rPr>
        <w:t xml:space="preserve"> </w:t>
      </w:r>
      <w:r w:rsidR="00DD761E" w:rsidRPr="009F2FC3">
        <w:rPr>
          <w:rFonts w:ascii="Arial" w:hAnsi="Arial" w:cs="Arial"/>
        </w:rPr>
        <w:t>communication.</w:t>
      </w:r>
      <w:r w:rsidR="00FC0658" w:rsidRPr="009F2FC3">
        <w:rPr>
          <w:rFonts w:ascii="Arial" w:hAnsi="Arial" w:cs="Arial"/>
        </w:rPr>
        <w:t xml:space="preserve"> </w:t>
      </w:r>
      <w:r w:rsidR="00975ED5" w:rsidRPr="009F2FC3">
        <w:rPr>
          <w:rFonts w:ascii="Arial" w:hAnsi="Arial" w:cs="Arial"/>
        </w:rPr>
        <w:t>M</w:t>
      </w:r>
      <w:r w:rsidR="00FC0658" w:rsidRPr="009F2FC3">
        <w:rPr>
          <w:rFonts w:ascii="Arial" w:hAnsi="Arial" w:cs="Arial"/>
        </w:rPr>
        <w:t xml:space="preserve">ost of the </w:t>
      </w:r>
      <w:r w:rsidR="00DD761E" w:rsidRPr="009F2FC3">
        <w:rPr>
          <w:rFonts w:ascii="Arial" w:hAnsi="Arial" w:cs="Arial"/>
        </w:rPr>
        <w:t>speeches,</w:t>
      </w:r>
      <w:r w:rsidR="00FC0658" w:rsidRPr="009F2FC3">
        <w:rPr>
          <w:rFonts w:ascii="Arial" w:hAnsi="Arial" w:cs="Arial"/>
        </w:rPr>
        <w:t xml:space="preserve"> </w:t>
      </w:r>
      <w:r w:rsidR="00DD761E" w:rsidRPr="009F2FC3">
        <w:rPr>
          <w:rFonts w:ascii="Arial" w:hAnsi="Arial" w:cs="Arial"/>
        </w:rPr>
        <w:t>lectures</w:t>
      </w:r>
      <w:r w:rsidR="00975ED5" w:rsidRPr="009F2FC3">
        <w:rPr>
          <w:rFonts w:ascii="Arial" w:hAnsi="Arial" w:cs="Arial"/>
        </w:rPr>
        <w:t>,</w:t>
      </w:r>
      <w:r w:rsidR="00DD761E" w:rsidRPr="009F2FC3">
        <w:rPr>
          <w:rFonts w:ascii="Arial" w:hAnsi="Arial" w:cs="Arial"/>
        </w:rPr>
        <w:t xml:space="preserve"> and</w:t>
      </w:r>
      <w:r w:rsidR="00FC0658" w:rsidRPr="009F2FC3">
        <w:rPr>
          <w:rFonts w:ascii="Arial" w:hAnsi="Arial" w:cs="Arial"/>
        </w:rPr>
        <w:t xml:space="preserve"> </w:t>
      </w:r>
      <w:r w:rsidR="00DD761E" w:rsidRPr="009F2FC3">
        <w:rPr>
          <w:rFonts w:ascii="Arial" w:hAnsi="Arial" w:cs="Arial"/>
        </w:rPr>
        <w:t>seminars</w:t>
      </w:r>
      <w:r w:rsidR="00FC0658" w:rsidRPr="009F2FC3">
        <w:rPr>
          <w:rFonts w:ascii="Arial" w:hAnsi="Arial" w:cs="Arial"/>
        </w:rPr>
        <w:t xml:space="preserve"> </w:t>
      </w:r>
      <w:r w:rsidR="00DD761E" w:rsidRPr="009F2FC3">
        <w:rPr>
          <w:rFonts w:ascii="Arial" w:hAnsi="Arial" w:cs="Arial"/>
        </w:rPr>
        <w:t>use this</w:t>
      </w:r>
      <w:r w:rsidR="00FC0658" w:rsidRPr="009F2FC3">
        <w:rPr>
          <w:rFonts w:ascii="Arial" w:hAnsi="Arial" w:cs="Arial"/>
        </w:rPr>
        <w:t xml:space="preserve"> </w:t>
      </w:r>
      <w:r w:rsidR="00975ED5" w:rsidRPr="009F2FC3">
        <w:rPr>
          <w:rFonts w:ascii="Arial" w:hAnsi="Arial" w:cs="Arial"/>
        </w:rPr>
        <w:t>communication model</w:t>
      </w:r>
      <w:r w:rsidR="00FC0658" w:rsidRPr="009F2FC3">
        <w:rPr>
          <w:rFonts w:ascii="Arial" w:hAnsi="Arial" w:cs="Arial"/>
        </w:rPr>
        <w:t xml:space="preserve"> as it </w:t>
      </w:r>
      <w:r w:rsidR="00DD761E" w:rsidRPr="009F2FC3">
        <w:rPr>
          <w:rFonts w:ascii="Arial" w:hAnsi="Arial" w:cs="Arial"/>
        </w:rPr>
        <w:t>is very</w:t>
      </w:r>
      <w:r w:rsidR="00FC0658" w:rsidRPr="009F2FC3">
        <w:rPr>
          <w:rFonts w:ascii="Arial" w:hAnsi="Arial" w:cs="Arial"/>
        </w:rPr>
        <w:t xml:space="preserve"> straight </w:t>
      </w:r>
      <w:r w:rsidR="00DD761E" w:rsidRPr="009F2FC3">
        <w:rPr>
          <w:rFonts w:ascii="Arial" w:hAnsi="Arial" w:cs="Arial"/>
        </w:rPr>
        <w:t>and</w:t>
      </w:r>
      <w:r w:rsidR="00FC0658" w:rsidRPr="009F2FC3">
        <w:rPr>
          <w:rFonts w:ascii="Arial" w:hAnsi="Arial" w:cs="Arial"/>
        </w:rPr>
        <w:t xml:space="preserve"> forward.  </w:t>
      </w:r>
      <w:r w:rsidR="00DD761E" w:rsidRPr="009F2FC3">
        <w:rPr>
          <w:rFonts w:ascii="Arial" w:hAnsi="Arial" w:cs="Arial"/>
        </w:rPr>
        <w:t>The audience</w:t>
      </w:r>
      <w:r w:rsidR="00FC0658" w:rsidRPr="009F2FC3">
        <w:rPr>
          <w:rFonts w:ascii="Arial" w:hAnsi="Arial" w:cs="Arial"/>
        </w:rPr>
        <w:t xml:space="preserve"> in </w:t>
      </w:r>
      <w:r w:rsidR="00DD761E" w:rsidRPr="009F2FC3">
        <w:rPr>
          <w:rFonts w:ascii="Arial" w:hAnsi="Arial" w:cs="Arial"/>
        </w:rPr>
        <w:t>this model</w:t>
      </w:r>
      <w:r w:rsidR="00FC0658" w:rsidRPr="009F2FC3">
        <w:rPr>
          <w:rFonts w:ascii="Arial" w:hAnsi="Arial" w:cs="Arial"/>
        </w:rPr>
        <w:t xml:space="preserve"> of </w:t>
      </w:r>
      <w:r w:rsidR="00DD761E" w:rsidRPr="009F2FC3">
        <w:rPr>
          <w:rFonts w:ascii="Arial" w:hAnsi="Arial" w:cs="Arial"/>
        </w:rPr>
        <w:t>communication</w:t>
      </w:r>
      <w:r w:rsidR="00FC0658" w:rsidRPr="009F2FC3">
        <w:rPr>
          <w:rFonts w:ascii="Arial" w:hAnsi="Arial" w:cs="Arial"/>
        </w:rPr>
        <w:t xml:space="preserve"> </w:t>
      </w:r>
      <w:r w:rsidR="00975ED5" w:rsidRPr="009F2FC3">
        <w:rPr>
          <w:rFonts w:ascii="Arial" w:hAnsi="Arial" w:cs="Arial"/>
        </w:rPr>
        <w:t>is</w:t>
      </w:r>
      <w:r w:rsidR="00FC0658" w:rsidRPr="009F2FC3">
        <w:rPr>
          <w:rFonts w:ascii="Arial" w:hAnsi="Arial" w:cs="Arial"/>
        </w:rPr>
        <w:t xml:space="preserve"> </w:t>
      </w:r>
      <w:r w:rsidR="00975ED5" w:rsidRPr="009F2FC3">
        <w:rPr>
          <w:rFonts w:ascii="Arial" w:hAnsi="Arial" w:cs="Arial"/>
        </w:rPr>
        <w:t>m</w:t>
      </w:r>
      <w:r w:rsidR="00DD761E" w:rsidRPr="009F2FC3">
        <w:rPr>
          <w:rFonts w:ascii="Arial" w:hAnsi="Arial" w:cs="Arial"/>
        </w:rPr>
        <w:t>assively influenced.</w:t>
      </w:r>
      <w:r w:rsidR="00FC0658" w:rsidRPr="009F2FC3">
        <w:rPr>
          <w:rFonts w:ascii="Arial" w:hAnsi="Arial" w:cs="Arial"/>
        </w:rPr>
        <w:t xml:space="preserve"> </w:t>
      </w:r>
      <w:r w:rsidR="00975ED5" w:rsidRPr="009F2FC3">
        <w:rPr>
          <w:rFonts w:ascii="Arial" w:hAnsi="Arial" w:cs="Arial"/>
        </w:rPr>
        <w:t>T</w:t>
      </w:r>
      <w:r w:rsidR="00DD761E" w:rsidRPr="009F2FC3">
        <w:rPr>
          <w:rFonts w:ascii="Arial" w:hAnsi="Arial" w:cs="Arial"/>
        </w:rPr>
        <w:t>he process of</w:t>
      </w:r>
      <w:r w:rsidR="00FC0658" w:rsidRPr="009F2FC3">
        <w:rPr>
          <w:rFonts w:ascii="Arial" w:hAnsi="Arial" w:cs="Arial"/>
        </w:rPr>
        <w:t xml:space="preserve"> this   model </w:t>
      </w:r>
      <w:r w:rsidR="00DD761E" w:rsidRPr="009F2FC3">
        <w:rPr>
          <w:rFonts w:ascii="Arial" w:hAnsi="Arial" w:cs="Arial"/>
        </w:rPr>
        <w:t>of communication</w:t>
      </w:r>
      <w:r w:rsidR="00FC0658" w:rsidRPr="009F2FC3">
        <w:rPr>
          <w:rFonts w:ascii="Arial" w:hAnsi="Arial" w:cs="Arial"/>
        </w:rPr>
        <w:t xml:space="preserve"> can be </w:t>
      </w:r>
      <w:r w:rsidR="00DD761E" w:rsidRPr="009F2FC3">
        <w:rPr>
          <w:rFonts w:ascii="Arial" w:hAnsi="Arial" w:cs="Arial"/>
        </w:rPr>
        <w:t>shown as</w:t>
      </w:r>
      <w:r w:rsidR="00FC0658" w:rsidRPr="009F2FC3">
        <w:rPr>
          <w:rFonts w:ascii="Arial" w:hAnsi="Arial" w:cs="Arial"/>
        </w:rPr>
        <w:t xml:space="preserve"> in the diagram </w:t>
      </w:r>
      <w:r w:rsidR="00DD761E" w:rsidRPr="009F2FC3">
        <w:rPr>
          <w:rFonts w:ascii="Arial" w:hAnsi="Arial" w:cs="Arial"/>
        </w:rPr>
        <w:t>below:</w:t>
      </w:r>
      <w:r w:rsidR="00FC0658" w:rsidRPr="009F2FC3">
        <w:rPr>
          <w:rFonts w:ascii="Arial" w:hAnsi="Arial" w:cs="Arial"/>
        </w:rPr>
        <w:t xml:space="preserve"> </w:t>
      </w:r>
    </w:p>
    <w:p w14:paraId="35F1DC24" w14:textId="6694CCBF" w:rsidR="00FC0658" w:rsidRPr="009F2FC3" w:rsidRDefault="00FC0658" w:rsidP="006020F1">
      <w:pPr>
        <w:spacing w:line="360" w:lineRule="auto"/>
        <w:jc w:val="both"/>
        <w:rPr>
          <w:rFonts w:ascii="Arial" w:hAnsi="Arial" w:cs="Arial"/>
          <w:b/>
          <w:bCs/>
        </w:rPr>
      </w:pPr>
      <w:r w:rsidRPr="009F2FC3">
        <w:rPr>
          <w:rFonts w:ascii="Arial" w:hAnsi="Arial" w:cs="Arial"/>
          <w:b/>
          <w:bCs/>
        </w:rPr>
        <w:t xml:space="preserve"> </w:t>
      </w:r>
      <w:r w:rsidR="00DD761E" w:rsidRPr="009F2FC3">
        <w:rPr>
          <w:rFonts w:ascii="Arial" w:hAnsi="Arial" w:cs="Arial"/>
          <w:b/>
          <w:bCs/>
        </w:rPr>
        <w:t>Figure 1:</w:t>
      </w:r>
      <w:r w:rsidRPr="009F2FC3">
        <w:rPr>
          <w:rFonts w:ascii="Arial" w:hAnsi="Arial" w:cs="Arial"/>
          <w:b/>
          <w:bCs/>
        </w:rPr>
        <w:t xml:space="preserve"> Aristotle model of communication </w:t>
      </w:r>
    </w:p>
    <w:p w14:paraId="3419504C" w14:textId="5EA340CB" w:rsidR="00493482" w:rsidRPr="009F2FC3" w:rsidRDefault="00493482" w:rsidP="006020F1">
      <w:pPr>
        <w:spacing w:line="360" w:lineRule="auto"/>
        <w:jc w:val="both"/>
        <w:rPr>
          <w:rFonts w:ascii="Arial" w:hAnsi="Arial" w:cs="Arial"/>
          <w:b/>
          <w:bCs/>
        </w:rPr>
      </w:pPr>
      <w:r w:rsidRPr="009F2FC3">
        <w:rPr>
          <w:rFonts w:ascii="Arial" w:hAnsi="Arial" w:cs="Arial"/>
          <w:b/>
          <w:bCs/>
          <w:noProof/>
        </w:rPr>
        <w:drawing>
          <wp:inline distT="0" distB="0" distL="0" distR="0" wp14:anchorId="0FA52F4E" wp14:editId="4F147397">
            <wp:extent cx="4753638" cy="1171739"/>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753638" cy="1171739"/>
                    </a:xfrm>
                    <a:prstGeom prst="rect">
                      <a:avLst/>
                    </a:prstGeom>
                  </pic:spPr>
                </pic:pic>
              </a:graphicData>
            </a:graphic>
          </wp:inline>
        </w:drawing>
      </w:r>
    </w:p>
    <w:p w14:paraId="210DE657" w14:textId="77777777" w:rsidR="00187F35" w:rsidRPr="009F2FC3" w:rsidRDefault="00DD761E" w:rsidP="006020F1">
      <w:pPr>
        <w:spacing w:line="360" w:lineRule="auto"/>
        <w:jc w:val="both"/>
        <w:rPr>
          <w:rFonts w:ascii="Arial" w:hAnsi="Arial" w:cs="Arial"/>
          <w:b/>
          <w:bCs/>
        </w:rPr>
      </w:pPr>
      <w:r w:rsidRPr="009F2FC3">
        <w:rPr>
          <w:rFonts w:ascii="Arial" w:hAnsi="Arial" w:cs="Arial"/>
          <w:b/>
          <w:bCs/>
        </w:rPr>
        <w:t xml:space="preserve"> </w:t>
      </w:r>
      <w:r w:rsidR="00187F35" w:rsidRPr="009F2FC3">
        <w:rPr>
          <w:rFonts w:ascii="Arial" w:hAnsi="Arial" w:cs="Arial"/>
          <w:b/>
          <w:bCs/>
        </w:rPr>
        <w:t>Lasswell’s model</w:t>
      </w:r>
      <w:r w:rsidRPr="009F2FC3">
        <w:rPr>
          <w:rFonts w:ascii="Arial" w:hAnsi="Arial" w:cs="Arial"/>
          <w:b/>
          <w:bCs/>
        </w:rPr>
        <w:t xml:space="preserve"> </w:t>
      </w:r>
    </w:p>
    <w:p w14:paraId="65F017E5" w14:textId="3CB64F9D" w:rsidR="00DD761E" w:rsidRPr="009F2FC3" w:rsidRDefault="00DD761E" w:rsidP="006020F1">
      <w:pPr>
        <w:spacing w:line="360" w:lineRule="auto"/>
        <w:jc w:val="both"/>
        <w:rPr>
          <w:rFonts w:ascii="Arial" w:hAnsi="Arial" w:cs="Arial"/>
        </w:rPr>
      </w:pPr>
      <w:r w:rsidRPr="009F2FC3">
        <w:rPr>
          <w:rFonts w:ascii="Arial" w:hAnsi="Arial" w:cs="Arial"/>
        </w:rPr>
        <w:t xml:space="preserve"> </w:t>
      </w:r>
      <w:r w:rsidR="00187F35" w:rsidRPr="009F2FC3">
        <w:rPr>
          <w:rFonts w:ascii="Arial" w:hAnsi="Arial" w:cs="Arial"/>
        </w:rPr>
        <w:t>This communication</w:t>
      </w:r>
      <w:r w:rsidRPr="009F2FC3">
        <w:rPr>
          <w:rFonts w:ascii="Arial" w:hAnsi="Arial" w:cs="Arial"/>
        </w:rPr>
        <w:t xml:space="preserve"> model </w:t>
      </w:r>
      <w:r w:rsidR="00975ED5" w:rsidRPr="009F2FC3">
        <w:rPr>
          <w:rFonts w:ascii="Arial" w:hAnsi="Arial" w:cs="Arial"/>
        </w:rPr>
        <w:t>h</w:t>
      </w:r>
      <w:r w:rsidR="00187F35" w:rsidRPr="009F2FC3">
        <w:rPr>
          <w:rFonts w:ascii="Arial" w:hAnsi="Arial" w:cs="Arial"/>
        </w:rPr>
        <w:t>as five main</w:t>
      </w:r>
      <w:r w:rsidRPr="009F2FC3">
        <w:rPr>
          <w:rFonts w:ascii="Arial" w:hAnsi="Arial" w:cs="Arial"/>
        </w:rPr>
        <w:t xml:space="preserve"> </w:t>
      </w:r>
      <w:r w:rsidR="00187F35" w:rsidRPr="009F2FC3">
        <w:rPr>
          <w:rFonts w:ascii="Arial" w:hAnsi="Arial" w:cs="Arial"/>
        </w:rPr>
        <w:t>question</w:t>
      </w:r>
      <w:r w:rsidR="00975ED5" w:rsidRPr="009F2FC3">
        <w:rPr>
          <w:rFonts w:ascii="Arial" w:hAnsi="Arial" w:cs="Arial"/>
        </w:rPr>
        <w:t>s</w:t>
      </w:r>
      <w:r w:rsidRPr="009F2FC3">
        <w:rPr>
          <w:rFonts w:ascii="Arial" w:hAnsi="Arial" w:cs="Arial"/>
        </w:rPr>
        <w:t xml:space="preserve"> that </w:t>
      </w:r>
      <w:r w:rsidR="00187F35" w:rsidRPr="009F2FC3">
        <w:rPr>
          <w:rFonts w:ascii="Arial" w:hAnsi="Arial" w:cs="Arial"/>
        </w:rPr>
        <w:t>are identified</w:t>
      </w:r>
      <w:r w:rsidRPr="009F2FC3">
        <w:rPr>
          <w:rFonts w:ascii="Arial" w:hAnsi="Arial" w:cs="Arial"/>
        </w:rPr>
        <w:t xml:space="preserve"> </w:t>
      </w:r>
      <w:r w:rsidR="00187F35" w:rsidRPr="009F2FC3">
        <w:rPr>
          <w:rFonts w:ascii="Arial" w:hAnsi="Arial" w:cs="Arial"/>
        </w:rPr>
        <w:t>and answered</w:t>
      </w:r>
      <w:r w:rsidR="00A62398" w:rsidRPr="009F2FC3">
        <w:rPr>
          <w:rFonts w:ascii="Arial" w:hAnsi="Arial" w:cs="Arial"/>
        </w:rPr>
        <w:t xml:space="preserve">. </w:t>
      </w:r>
      <w:r w:rsidR="00187F35" w:rsidRPr="009F2FC3">
        <w:rPr>
          <w:rFonts w:ascii="Arial" w:hAnsi="Arial" w:cs="Arial"/>
        </w:rPr>
        <w:t>These five questions are</w:t>
      </w:r>
      <w:r w:rsidR="00A62398" w:rsidRPr="009F2FC3">
        <w:rPr>
          <w:rFonts w:ascii="Arial" w:hAnsi="Arial" w:cs="Arial"/>
        </w:rPr>
        <w:t xml:space="preserve"> </w:t>
      </w:r>
      <w:r w:rsidR="00187F35" w:rsidRPr="009F2FC3">
        <w:rPr>
          <w:rFonts w:ascii="Arial" w:hAnsi="Arial" w:cs="Arial"/>
        </w:rPr>
        <w:t>who, said</w:t>
      </w:r>
      <w:r w:rsidR="00A62398" w:rsidRPr="009F2FC3">
        <w:rPr>
          <w:rFonts w:ascii="Arial" w:hAnsi="Arial" w:cs="Arial"/>
        </w:rPr>
        <w:t xml:space="preserve"> </w:t>
      </w:r>
      <w:r w:rsidR="00187F35" w:rsidRPr="009F2FC3">
        <w:rPr>
          <w:rFonts w:ascii="Arial" w:hAnsi="Arial" w:cs="Arial"/>
        </w:rPr>
        <w:t>what,</w:t>
      </w:r>
      <w:r w:rsidR="00A62398" w:rsidRPr="009F2FC3">
        <w:rPr>
          <w:rFonts w:ascii="Arial" w:hAnsi="Arial" w:cs="Arial"/>
        </w:rPr>
        <w:t xml:space="preserve"> to </w:t>
      </w:r>
      <w:r w:rsidR="00187F35" w:rsidRPr="009F2FC3">
        <w:rPr>
          <w:rFonts w:ascii="Arial" w:hAnsi="Arial" w:cs="Arial"/>
        </w:rPr>
        <w:t>whom,</w:t>
      </w:r>
      <w:r w:rsidR="00A62398" w:rsidRPr="009F2FC3">
        <w:rPr>
          <w:rFonts w:ascii="Arial" w:hAnsi="Arial" w:cs="Arial"/>
        </w:rPr>
        <w:t xml:space="preserve"> through which or what </w:t>
      </w:r>
      <w:r w:rsidR="00187F35" w:rsidRPr="009F2FC3">
        <w:rPr>
          <w:rFonts w:ascii="Arial" w:hAnsi="Arial" w:cs="Arial"/>
        </w:rPr>
        <w:t>channels</w:t>
      </w:r>
      <w:r w:rsidR="00975ED5" w:rsidRPr="009F2FC3">
        <w:rPr>
          <w:rFonts w:ascii="Arial" w:hAnsi="Arial" w:cs="Arial"/>
        </w:rPr>
        <w:t>, and lastly,</w:t>
      </w:r>
      <w:r w:rsidR="00187F35" w:rsidRPr="009F2FC3">
        <w:rPr>
          <w:rFonts w:ascii="Arial" w:hAnsi="Arial" w:cs="Arial"/>
        </w:rPr>
        <w:t xml:space="preserve"> what effects.</w:t>
      </w:r>
      <w:r w:rsidR="00A62398" w:rsidRPr="009F2FC3">
        <w:rPr>
          <w:rFonts w:ascii="Arial" w:hAnsi="Arial" w:cs="Arial"/>
        </w:rPr>
        <w:t xml:space="preserve"> </w:t>
      </w:r>
      <w:r w:rsidR="00975ED5" w:rsidRPr="009F2FC3">
        <w:rPr>
          <w:rFonts w:ascii="Arial" w:hAnsi="Arial" w:cs="Arial"/>
        </w:rPr>
        <w:t>The</w:t>
      </w:r>
      <w:r w:rsidR="00A62398" w:rsidRPr="009F2FC3">
        <w:rPr>
          <w:rFonts w:ascii="Arial" w:hAnsi="Arial" w:cs="Arial"/>
        </w:rPr>
        <w:t xml:space="preserve"> who is </w:t>
      </w:r>
      <w:r w:rsidR="00EC3CE6" w:rsidRPr="009F2FC3">
        <w:rPr>
          <w:rFonts w:ascii="Arial" w:hAnsi="Arial" w:cs="Arial"/>
        </w:rPr>
        <w:t>these model focuses</w:t>
      </w:r>
      <w:r w:rsidR="00A62398" w:rsidRPr="009F2FC3">
        <w:rPr>
          <w:rFonts w:ascii="Arial" w:hAnsi="Arial" w:cs="Arial"/>
        </w:rPr>
        <w:t xml:space="preserve"> </w:t>
      </w:r>
      <w:r w:rsidR="00975ED5" w:rsidRPr="009F2FC3">
        <w:rPr>
          <w:rFonts w:ascii="Arial" w:hAnsi="Arial" w:cs="Arial"/>
        </w:rPr>
        <w:t>on</w:t>
      </w:r>
      <w:r w:rsidR="00A62398" w:rsidRPr="009F2FC3">
        <w:rPr>
          <w:rFonts w:ascii="Arial" w:hAnsi="Arial" w:cs="Arial"/>
        </w:rPr>
        <w:t xml:space="preserve"> the </w:t>
      </w:r>
      <w:r w:rsidR="00187F35" w:rsidRPr="009F2FC3">
        <w:rPr>
          <w:rFonts w:ascii="Arial" w:hAnsi="Arial" w:cs="Arial"/>
        </w:rPr>
        <w:t xml:space="preserve">message </w:t>
      </w:r>
      <w:r w:rsidR="00975ED5" w:rsidRPr="009F2FC3">
        <w:rPr>
          <w:rFonts w:ascii="Arial" w:hAnsi="Arial" w:cs="Arial"/>
        </w:rPr>
        <w:t xml:space="preserve">that </w:t>
      </w:r>
      <w:r w:rsidR="00187F35" w:rsidRPr="009F2FC3">
        <w:rPr>
          <w:rFonts w:ascii="Arial" w:hAnsi="Arial" w:cs="Arial"/>
        </w:rPr>
        <w:t>is not</w:t>
      </w:r>
      <w:r w:rsidR="00A62398" w:rsidRPr="009F2FC3">
        <w:rPr>
          <w:rFonts w:ascii="Arial" w:hAnsi="Arial" w:cs="Arial"/>
        </w:rPr>
        <w:t xml:space="preserve"> </w:t>
      </w:r>
      <w:r w:rsidR="00187F35" w:rsidRPr="009F2FC3">
        <w:rPr>
          <w:rFonts w:ascii="Arial" w:hAnsi="Arial" w:cs="Arial"/>
        </w:rPr>
        <w:t>bias</w:t>
      </w:r>
      <w:r w:rsidR="00975ED5" w:rsidRPr="009F2FC3">
        <w:rPr>
          <w:rFonts w:ascii="Arial" w:hAnsi="Arial" w:cs="Arial"/>
        </w:rPr>
        <w:t>ed. The channel focuses on channels of communication through which the receiver receives the messages. This can include televisions, blogs, radio, letters, emails,</w:t>
      </w:r>
      <w:r w:rsidR="00A62398" w:rsidRPr="009F2FC3">
        <w:rPr>
          <w:rFonts w:ascii="Arial" w:hAnsi="Arial" w:cs="Arial"/>
        </w:rPr>
        <w:t xml:space="preserve"> </w:t>
      </w:r>
      <w:r w:rsidR="00187F35" w:rsidRPr="009F2FC3">
        <w:rPr>
          <w:rFonts w:ascii="Arial" w:hAnsi="Arial" w:cs="Arial"/>
        </w:rPr>
        <w:t>and other</w:t>
      </w:r>
      <w:r w:rsidR="00A62398" w:rsidRPr="009F2FC3">
        <w:rPr>
          <w:rFonts w:ascii="Arial" w:hAnsi="Arial" w:cs="Arial"/>
        </w:rPr>
        <w:t xml:space="preserve"> </w:t>
      </w:r>
      <w:r w:rsidR="00187F35" w:rsidRPr="009F2FC3">
        <w:rPr>
          <w:rFonts w:ascii="Arial" w:hAnsi="Arial" w:cs="Arial"/>
        </w:rPr>
        <w:t>channels.</w:t>
      </w:r>
      <w:r w:rsidR="00A62398" w:rsidRPr="009F2FC3">
        <w:rPr>
          <w:rFonts w:ascii="Arial" w:hAnsi="Arial" w:cs="Arial"/>
        </w:rPr>
        <w:t xml:space="preserve"> </w:t>
      </w:r>
      <w:r w:rsidR="003E2EB3" w:rsidRPr="009F2FC3">
        <w:rPr>
          <w:rFonts w:ascii="Arial" w:hAnsi="Arial" w:cs="Arial"/>
        </w:rPr>
        <w:t>Using the five important elements of communication in this model, it can</w:t>
      </w:r>
      <w:r w:rsidR="00187F35" w:rsidRPr="009F2FC3">
        <w:rPr>
          <w:rFonts w:ascii="Arial" w:hAnsi="Arial" w:cs="Arial"/>
        </w:rPr>
        <w:t xml:space="preserve"> </w:t>
      </w:r>
      <w:r w:rsidR="003E2EB3" w:rsidRPr="009F2FC3">
        <w:rPr>
          <w:rFonts w:ascii="Arial" w:hAnsi="Arial" w:cs="Arial"/>
        </w:rPr>
        <w:t>critique the message practically</w:t>
      </w:r>
      <w:r w:rsidR="00A62398" w:rsidRPr="009F2FC3">
        <w:rPr>
          <w:rFonts w:ascii="Arial" w:hAnsi="Arial" w:cs="Arial"/>
        </w:rPr>
        <w:t xml:space="preserve"> </w:t>
      </w:r>
      <w:r w:rsidR="00187F35" w:rsidRPr="009F2FC3">
        <w:rPr>
          <w:rFonts w:ascii="Arial" w:hAnsi="Arial" w:cs="Arial"/>
        </w:rPr>
        <w:t>and explain the</w:t>
      </w:r>
      <w:r w:rsidR="00A62398" w:rsidRPr="009F2FC3">
        <w:rPr>
          <w:rFonts w:ascii="Arial" w:hAnsi="Arial" w:cs="Arial"/>
        </w:rPr>
        <w:t xml:space="preserve"> events of the </w:t>
      </w:r>
      <w:r w:rsidR="00187F35" w:rsidRPr="009F2FC3">
        <w:rPr>
          <w:rFonts w:ascii="Arial" w:hAnsi="Arial" w:cs="Arial"/>
        </w:rPr>
        <w:t>communication through analysis</w:t>
      </w:r>
      <w:r w:rsidR="00A62398" w:rsidRPr="009F2FC3">
        <w:rPr>
          <w:rFonts w:ascii="Arial" w:hAnsi="Arial" w:cs="Arial"/>
        </w:rPr>
        <w:t>.</w:t>
      </w:r>
      <w:r w:rsidR="002B0ED0" w:rsidRPr="009F2FC3">
        <w:rPr>
          <w:rFonts w:ascii="Arial" w:hAnsi="Arial" w:cs="Arial"/>
        </w:rPr>
        <w:t xml:space="preserve"> </w:t>
      </w:r>
      <w:r w:rsidR="00EC3CE6" w:rsidRPr="009F2FC3">
        <w:rPr>
          <w:rFonts w:ascii="Arial" w:hAnsi="Arial" w:cs="Arial"/>
        </w:rPr>
        <w:t>This communication</w:t>
      </w:r>
      <w:r w:rsidR="002B0ED0" w:rsidRPr="009F2FC3">
        <w:rPr>
          <w:rFonts w:ascii="Arial" w:hAnsi="Arial" w:cs="Arial"/>
        </w:rPr>
        <w:t xml:space="preserve"> model </w:t>
      </w:r>
      <w:r w:rsidR="00EC3CE6" w:rsidRPr="009F2FC3">
        <w:rPr>
          <w:rFonts w:ascii="Arial" w:hAnsi="Arial" w:cs="Arial"/>
        </w:rPr>
        <w:t>is influential and</w:t>
      </w:r>
      <w:r w:rsidR="002B0ED0" w:rsidRPr="009F2FC3">
        <w:rPr>
          <w:rFonts w:ascii="Arial" w:hAnsi="Arial" w:cs="Arial"/>
        </w:rPr>
        <w:t xml:space="preserve"> has been used by </w:t>
      </w:r>
      <w:r w:rsidR="00EC3CE6" w:rsidRPr="009F2FC3">
        <w:rPr>
          <w:rFonts w:ascii="Arial" w:hAnsi="Arial" w:cs="Arial"/>
        </w:rPr>
        <w:t>many organizations</w:t>
      </w:r>
      <w:r w:rsidR="002B0ED0" w:rsidRPr="009F2FC3">
        <w:rPr>
          <w:rFonts w:ascii="Arial" w:hAnsi="Arial" w:cs="Arial"/>
        </w:rPr>
        <w:t xml:space="preserve"> </w:t>
      </w:r>
      <w:r w:rsidR="00EC3CE6" w:rsidRPr="009F2FC3">
        <w:rPr>
          <w:rFonts w:ascii="Arial" w:hAnsi="Arial" w:cs="Arial"/>
        </w:rPr>
        <w:t>with the</w:t>
      </w:r>
      <w:r w:rsidR="002B0ED0" w:rsidRPr="009F2FC3">
        <w:rPr>
          <w:rFonts w:ascii="Arial" w:hAnsi="Arial" w:cs="Arial"/>
        </w:rPr>
        <w:t xml:space="preserve"> key </w:t>
      </w:r>
      <w:r w:rsidR="00EC3CE6" w:rsidRPr="009F2FC3">
        <w:rPr>
          <w:rFonts w:ascii="Arial" w:hAnsi="Arial" w:cs="Arial"/>
        </w:rPr>
        <w:t>elements or question</w:t>
      </w:r>
      <w:r w:rsidR="003E2EB3" w:rsidRPr="009F2FC3">
        <w:rPr>
          <w:rFonts w:ascii="Arial" w:hAnsi="Arial" w:cs="Arial"/>
        </w:rPr>
        <w:t>s</w:t>
      </w:r>
      <w:r w:rsidR="00EC3CE6" w:rsidRPr="009F2FC3">
        <w:rPr>
          <w:rFonts w:ascii="Arial" w:hAnsi="Arial" w:cs="Arial"/>
        </w:rPr>
        <w:t xml:space="preserve"> identified</w:t>
      </w:r>
      <w:r w:rsidR="002B0ED0" w:rsidRPr="009F2FC3">
        <w:rPr>
          <w:rFonts w:ascii="Arial" w:hAnsi="Arial" w:cs="Arial"/>
        </w:rPr>
        <w:t xml:space="preserve"> as the focus. </w:t>
      </w:r>
      <w:r w:rsidR="00A62398" w:rsidRPr="009F2FC3">
        <w:rPr>
          <w:rFonts w:ascii="Arial" w:hAnsi="Arial" w:cs="Arial"/>
        </w:rPr>
        <w:t xml:space="preserve"> </w:t>
      </w:r>
      <w:r w:rsidR="002B0ED0" w:rsidRPr="009F2FC3">
        <w:rPr>
          <w:rFonts w:ascii="Arial" w:hAnsi="Arial" w:cs="Arial"/>
        </w:rPr>
        <w:t xml:space="preserve"> </w:t>
      </w:r>
      <w:r w:rsidR="00EC3CE6" w:rsidRPr="009F2FC3">
        <w:rPr>
          <w:rFonts w:ascii="Arial" w:hAnsi="Arial" w:cs="Arial"/>
        </w:rPr>
        <w:t>However</w:t>
      </w:r>
      <w:r w:rsidR="003E2EB3" w:rsidRPr="009F2FC3">
        <w:rPr>
          <w:rFonts w:ascii="Arial" w:hAnsi="Arial" w:cs="Arial"/>
        </w:rPr>
        <w:t>,</w:t>
      </w:r>
      <w:r w:rsidR="00EC3CE6" w:rsidRPr="009F2FC3">
        <w:rPr>
          <w:rFonts w:ascii="Arial" w:hAnsi="Arial" w:cs="Arial"/>
        </w:rPr>
        <w:t xml:space="preserve"> </w:t>
      </w:r>
      <w:r w:rsidR="002B0ED0" w:rsidRPr="009F2FC3">
        <w:rPr>
          <w:rFonts w:ascii="Arial" w:hAnsi="Arial" w:cs="Arial"/>
        </w:rPr>
        <w:t xml:space="preserve">this </w:t>
      </w:r>
      <w:r w:rsidR="003E2EB3" w:rsidRPr="009F2FC3">
        <w:rPr>
          <w:rFonts w:ascii="Arial" w:hAnsi="Arial" w:cs="Arial"/>
        </w:rPr>
        <w:t>communication model</w:t>
      </w:r>
      <w:r w:rsidR="002B0ED0" w:rsidRPr="009F2FC3">
        <w:rPr>
          <w:rFonts w:ascii="Arial" w:hAnsi="Arial" w:cs="Arial"/>
        </w:rPr>
        <w:t xml:space="preserve"> is </w:t>
      </w:r>
      <w:r w:rsidR="00EC3CE6" w:rsidRPr="009F2FC3">
        <w:rPr>
          <w:rFonts w:ascii="Arial" w:hAnsi="Arial" w:cs="Arial"/>
        </w:rPr>
        <w:t>used in</w:t>
      </w:r>
      <w:r w:rsidR="002B0ED0" w:rsidRPr="009F2FC3">
        <w:rPr>
          <w:rFonts w:ascii="Arial" w:hAnsi="Arial" w:cs="Arial"/>
        </w:rPr>
        <w:t xml:space="preserve"> mass </w:t>
      </w:r>
      <w:r w:rsidR="00EC3CE6" w:rsidRPr="009F2FC3">
        <w:rPr>
          <w:rFonts w:ascii="Arial" w:hAnsi="Arial" w:cs="Arial"/>
        </w:rPr>
        <w:t>communication</w:t>
      </w:r>
      <w:r w:rsidR="003E2EB3" w:rsidRPr="009F2FC3">
        <w:rPr>
          <w:rFonts w:ascii="Arial" w:hAnsi="Arial" w:cs="Arial"/>
        </w:rPr>
        <w:t>;</w:t>
      </w:r>
      <w:r w:rsidR="002B0ED0" w:rsidRPr="009F2FC3">
        <w:rPr>
          <w:rFonts w:ascii="Arial" w:hAnsi="Arial" w:cs="Arial"/>
        </w:rPr>
        <w:t xml:space="preserve"> </w:t>
      </w:r>
      <w:r w:rsidR="00EC3CE6" w:rsidRPr="009F2FC3">
        <w:rPr>
          <w:rFonts w:ascii="Arial" w:hAnsi="Arial" w:cs="Arial"/>
        </w:rPr>
        <w:t>the model was developed in</w:t>
      </w:r>
      <w:r w:rsidR="002B0ED0" w:rsidRPr="009F2FC3">
        <w:rPr>
          <w:rFonts w:ascii="Arial" w:hAnsi="Arial" w:cs="Arial"/>
        </w:rPr>
        <w:t xml:space="preserve"> </w:t>
      </w:r>
      <w:r w:rsidR="00EC3CE6" w:rsidRPr="009F2FC3">
        <w:rPr>
          <w:rFonts w:ascii="Arial" w:hAnsi="Arial" w:cs="Arial"/>
        </w:rPr>
        <w:t>1948 and was</w:t>
      </w:r>
      <w:r w:rsidR="002B0ED0" w:rsidRPr="009F2FC3">
        <w:rPr>
          <w:rFonts w:ascii="Arial" w:hAnsi="Arial" w:cs="Arial"/>
        </w:rPr>
        <w:t xml:space="preserve"> </w:t>
      </w:r>
      <w:r w:rsidR="00EC3CE6" w:rsidRPr="009F2FC3">
        <w:rPr>
          <w:rFonts w:ascii="Arial" w:hAnsi="Arial" w:cs="Arial"/>
        </w:rPr>
        <w:t>meant to spread</w:t>
      </w:r>
      <w:r w:rsidR="002B0ED0" w:rsidRPr="009F2FC3">
        <w:rPr>
          <w:rFonts w:ascii="Arial" w:hAnsi="Arial" w:cs="Arial"/>
        </w:rPr>
        <w:t xml:space="preserve"> media propaganda</w:t>
      </w:r>
      <w:r w:rsidR="009463EC" w:rsidRPr="009F2FC3">
        <w:rPr>
          <w:rFonts w:ascii="Arial" w:hAnsi="Arial" w:cs="Arial"/>
        </w:rPr>
        <w:t xml:space="preserve"> (</w:t>
      </w:r>
      <w:r w:rsidR="009463EC" w:rsidRPr="009F2FC3">
        <w:rPr>
          <w:rFonts w:ascii="Arial" w:hAnsi="Arial" w:cs="Arial"/>
          <w:color w:val="222222"/>
          <w:shd w:val="clear" w:color="auto" w:fill="FFFFFF"/>
        </w:rPr>
        <w:t xml:space="preserve">Horan </w:t>
      </w:r>
      <w:r w:rsidR="009463EC" w:rsidRPr="009F2FC3">
        <w:rPr>
          <w:rFonts w:ascii="Arial" w:hAnsi="Arial" w:cs="Arial"/>
          <w:i/>
          <w:iCs/>
          <w:color w:val="222222"/>
          <w:shd w:val="clear" w:color="auto" w:fill="FFFFFF"/>
        </w:rPr>
        <w:t>et al.,</w:t>
      </w:r>
      <w:r w:rsidR="009463EC" w:rsidRPr="009F2FC3">
        <w:rPr>
          <w:rFonts w:ascii="Arial" w:hAnsi="Arial" w:cs="Arial"/>
          <w:color w:val="222222"/>
          <w:shd w:val="clear" w:color="auto" w:fill="FFFFFF"/>
        </w:rPr>
        <w:t xml:space="preserve"> 2021</w:t>
      </w:r>
      <w:r w:rsidR="009463EC" w:rsidRPr="009F2FC3">
        <w:rPr>
          <w:rFonts w:ascii="Arial" w:hAnsi="Arial" w:cs="Arial"/>
        </w:rPr>
        <w:t>)</w:t>
      </w:r>
      <w:r w:rsidR="002B0ED0" w:rsidRPr="009F2FC3">
        <w:rPr>
          <w:rFonts w:ascii="Arial" w:hAnsi="Arial" w:cs="Arial"/>
        </w:rPr>
        <w:t xml:space="preserve">.  It is a </w:t>
      </w:r>
      <w:r w:rsidR="00D6334A" w:rsidRPr="009F2FC3">
        <w:rPr>
          <w:rFonts w:ascii="Arial" w:hAnsi="Arial" w:cs="Arial"/>
        </w:rPr>
        <w:t>linear</w:t>
      </w:r>
      <w:r w:rsidR="002B0ED0" w:rsidRPr="009F2FC3">
        <w:rPr>
          <w:rFonts w:ascii="Arial" w:hAnsi="Arial" w:cs="Arial"/>
        </w:rPr>
        <w:t xml:space="preserve"> model </w:t>
      </w:r>
      <w:r w:rsidR="003E2EB3" w:rsidRPr="009F2FC3">
        <w:rPr>
          <w:rFonts w:ascii="Arial" w:hAnsi="Arial" w:cs="Arial"/>
        </w:rPr>
        <w:t xml:space="preserve">of </w:t>
      </w:r>
      <w:r w:rsidR="00EC3CE6" w:rsidRPr="009F2FC3">
        <w:rPr>
          <w:rFonts w:ascii="Arial" w:hAnsi="Arial" w:cs="Arial"/>
        </w:rPr>
        <w:t>communication.</w:t>
      </w:r>
      <w:r w:rsidR="002B0ED0" w:rsidRPr="009F2FC3">
        <w:rPr>
          <w:rFonts w:ascii="Arial" w:hAnsi="Arial" w:cs="Arial"/>
        </w:rPr>
        <w:t xml:space="preserve"> </w:t>
      </w:r>
      <w:r w:rsidR="003E2EB3" w:rsidRPr="009F2FC3">
        <w:rPr>
          <w:rFonts w:ascii="Arial" w:hAnsi="Arial" w:cs="Arial"/>
        </w:rPr>
        <w:t>T</w:t>
      </w:r>
      <w:r w:rsidR="00EC3CE6" w:rsidRPr="009F2FC3">
        <w:rPr>
          <w:rFonts w:ascii="Arial" w:hAnsi="Arial" w:cs="Arial"/>
        </w:rPr>
        <w:t>he three functions</w:t>
      </w:r>
      <w:r w:rsidR="002B0ED0" w:rsidRPr="009F2FC3">
        <w:rPr>
          <w:rFonts w:ascii="Arial" w:hAnsi="Arial" w:cs="Arial"/>
        </w:rPr>
        <w:t xml:space="preserve"> of </w:t>
      </w:r>
      <w:r w:rsidR="00D6334A" w:rsidRPr="009F2FC3">
        <w:rPr>
          <w:rFonts w:ascii="Arial" w:hAnsi="Arial" w:cs="Arial"/>
        </w:rPr>
        <w:t>communication</w:t>
      </w:r>
      <w:r w:rsidR="002B0ED0" w:rsidRPr="009F2FC3">
        <w:rPr>
          <w:rFonts w:ascii="Arial" w:hAnsi="Arial" w:cs="Arial"/>
        </w:rPr>
        <w:t xml:space="preserve"> </w:t>
      </w:r>
      <w:r w:rsidR="00D6334A" w:rsidRPr="009F2FC3">
        <w:rPr>
          <w:rFonts w:ascii="Arial" w:hAnsi="Arial" w:cs="Arial"/>
        </w:rPr>
        <w:t>recognized</w:t>
      </w:r>
      <w:r w:rsidR="002B0ED0" w:rsidRPr="009F2FC3">
        <w:rPr>
          <w:rFonts w:ascii="Arial" w:hAnsi="Arial" w:cs="Arial"/>
        </w:rPr>
        <w:t xml:space="preserve"> by </w:t>
      </w:r>
      <w:r w:rsidR="00EC3CE6" w:rsidRPr="009F2FC3">
        <w:rPr>
          <w:rFonts w:ascii="Arial" w:hAnsi="Arial" w:cs="Arial"/>
        </w:rPr>
        <w:t xml:space="preserve">this </w:t>
      </w:r>
      <w:r w:rsidR="003E2EB3" w:rsidRPr="009F2FC3">
        <w:rPr>
          <w:rFonts w:ascii="Arial" w:hAnsi="Arial" w:cs="Arial"/>
        </w:rPr>
        <w:t>communication model</w:t>
      </w:r>
      <w:r w:rsidR="002B0ED0" w:rsidRPr="009F2FC3">
        <w:rPr>
          <w:rFonts w:ascii="Arial" w:hAnsi="Arial" w:cs="Arial"/>
        </w:rPr>
        <w:t xml:space="preserve"> are </w:t>
      </w:r>
      <w:r w:rsidR="0074576C" w:rsidRPr="009F2FC3">
        <w:rPr>
          <w:rFonts w:ascii="Arial" w:hAnsi="Arial" w:cs="Arial"/>
        </w:rPr>
        <w:t>surveillance</w:t>
      </w:r>
      <w:r w:rsidR="002B0ED0" w:rsidRPr="009F2FC3">
        <w:rPr>
          <w:rFonts w:ascii="Arial" w:hAnsi="Arial" w:cs="Arial"/>
        </w:rPr>
        <w:t xml:space="preserve"> of the </w:t>
      </w:r>
      <w:r w:rsidR="00EC3CE6" w:rsidRPr="009F2FC3">
        <w:rPr>
          <w:rFonts w:ascii="Arial" w:hAnsi="Arial" w:cs="Arial"/>
        </w:rPr>
        <w:t>environment,</w:t>
      </w:r>
      <w:r w:rsidR="002B0ED0" w:rsidRPr="009F2FC3">
        <w:rPr>
          <w:rFonts w:ascii="Arial" w:hAnsi="Arial" w:cs="Arial"/>
        </w:rPr>
        <w:t xml:space="preserve"> cultural </w:t>
      </w:r>
      <w:r w:rsidR="00D6334A" w:rsidRPr="009F2FC3">
        <w:rPr>
          <w:rFonts w:ascii="Arial" w:hAnsi="Arial" w:cs="Arial"/>
        </w:rPr>
        <w:t>transmission</w:t>
      </w:r>
      <w:r w:rsidR="002B0ED0" w:rsidRPr="009F2FC3">
        <w:rPr>
          <w:rFonts w:ascii="Arial" w:hAnsi="Arial" w:cs="Arial"/>
        </w:rPr>
        <w:t xml:space="preserve"> between </w:t>
      </w:r>
      <w:r w:rsidR="00D6334A" w:rsidRPr="009F2FC3">
        <w:rPr>
          <w:rFonts w:ascii="Arial" w:hAnsi="Arial" w:cs="Arial"/>
        </w:rPr>
        <w:t>generations</w:t>
      </w:r>
      <w:r w:rsidR="003E2EB3" w:rsidRPr="009F2FC3">
        <w:rPr>
          <w:rFonts w:ascii="Arial" w:hAnsi="Arial" w:cs="Arial"/>
        </w:rPr>
        <w:t>,</w:t>
      </w:r>
      <w:r w:rsidR="002B0ED0" w:rsidRPr="009F2FC3">
        <w:rPr>
          <w:rFonts w:ascii="Arial" w:hAnsi="Arial" w:cs="Arial"/>
        </w:rPr>
        <w:t xml:space="preserve"> </w:t>
      </w:r>
      <w:r w:rsidR="00D6334A" w:rsidRPr="009F2FC3">
        <w:rPr>
          <w:rFonts w:ascii="Arial" w:hAnsi="Arial" w:cs="Arial"/>
        </w:rPr>
        <w:t>and</w:t>
      </w:r>
      <w:r w:rsidR="002B0ED0" w:rsidRPr="009F2FC3">
        <w:rPr>
          <w:rFonts w:ascii="Arial" w:hAnsi="Arial" w:cs="Arial"/>
        </w:rPr>
        <w:t xml:space="preserve"> </w:t>
      </w:r>
      <w:r w:rsidR="00D6334A" w:rsidRPr="009F2FC3">
        <w:rPr>
          <w:rFonts w:ascii="Arial" w:hAnsi="Arial" w:cs="Arial"/>
        </w:rPr>
        <w:t xml:space="preserve">correlation </w:t>
      </w:r>
      <w:r w:rsidR="00EC3CE6" w:rsidRPr="009F2FC3">
        <w:rPr>
          <w:rFonts w:ascii="Arial" w:hAnsi="Arial" w:cs="Arial"/>
        </w:rPr>
        <w:t>of components</w:t>
      </w:r>
      <w:r w:rsidR="002B0ED0" w:rsidRPr="009F2FC3">
        <w:rPr>
          <w:rFonts w:ascii="Arial" w:hAnsi="Arial" w:cs="Arial"/>
        </w:rPr>
        <w:t xml:space="preserve"> of </w:t>
      </w:r>
      <w:r w:rsidR="00EC3CE6" w:rsidRPr="009F2FC3">
        <w:rPr>
          <w:rFonts w:ascii="Arial" w:hAnsi="Arial" w:cs="Arial"/>
        </w:rPr>
        <w:t>society.</w:t>
      </w:r>
      <w:r w:rsidR="00D6334A" w:rsidRPr="009F2FC3">
        <w:rPr>
          <w:rFonts w:ascii="Arial" w:hAnsi="Arial" w:cs="Arial"/>
        </w:rPr>
        <w:t xml:space="preserve"> </w:t>
      </w:r>
      <w:r w:rsidR="003E2EB3" w:rsidRPr="009F2FC3">
        <w:rPr>
          <w:rFonts w:ascii="Arial" w:hAnsi="Arial" w:cs="Arial"/>
        </w:rPr>
        <w:t>T</w:t>
      </w:r>
      <w:r w:rsidR="00EC3CE6" w:rsidRPr="009F2FC3">
        <w:rPr>
          <w:rFonts w:ascii="Arial" w:hAnsi="Arial" w:cs="Arial"/>
        </w:rPr>
        <w:t>he main advantages of this model</w:t>
      </w:r>
      <w:r w:rsidR="003E2EB3" w:rsidRPr="009F2FC3">
        <w:rPr>
          <w:rFonts w:ascii="Arial" w:hAnsi="Arial" w:cs="Arial"/>
        </w:rPr>
        <w:t xml:space="preserve"> are that it is easy and simple; it suits</w:t>
      </w:r>
      <w:r w:rsidR="00D6334A" w:rsidRPr="009F2FC3">
        <w:rPr>
          <w:rFonts w:ascii="Arial" w:hAnsi="Arial" w:cs="Arial"/>
        </w:rPr>
        <w:t xml:space="preserve"> almost all types of </w:t>
      </w:r>
      <w:r w:rsidR="0074576C" w:rsidRPr="009F2FC3">
        <w:rPr>
          <w:rFonts w:ascii="Arial" w:hAnsi="Arial" w:cs="Arial"/>
        </w:rPr>
        <w:t>communication</w:t>
      </w:r>
      <w:r w:rsidR="00D6334A" w:rsidRPr="009F2FC3">
        <w:rPr>
          <w:rFonts w:ascii="Arial" w:hAnsi="Arial" w:cs="Arial"/>
        </w:rPr>
        <w:t xml:space="preserve"> </w:t>
      </w:r>
      <w:r w:rsidR="00EC3CE6" w:rsidRPr="009F2FC3">
        <w:rPr>
          <w:rFonts w:ascii="Arial" w:hAnsi="Arial" w:cs="Arial"/>
        </w:rPr>
        <w:t>and has</w:t>
      </w:r>
      <w:r w:rsidR="00D6334A" w:rsidRPr="009F2FC3">
        <w:rPr>
          <w:rFonts w:ascii="Arial" w:hAnsi="Arial" w:cs="Arial"/>
        </w:rPr>
        <w:t xml:space="preserve"> the concept of </w:t>
      </w:r>
      <w:r w:rsidR="00EC3CE6" w:rsidRPr="009F2FC3">
        <w:rPr>
          <w:rFonts w:ascii="Arial" w:hAnsi="Arial" w:cs="Arial"/>
        </w:rPr>
        <w:t>the effects.</w:t>
      </w:r>
      <w:r w:rsidR="00D6334A" w:rsidRPr="009F2FC3">
        <w:rPr>
          <w:rFonts w:ascii="Arial" w:hAnsi="Arial" w:cs="Arial"/>
        </w:rPr>
        <w:t xml:space="preserve"> </w:t>
      </w:r>
      <w:r w:rsidR="003E2EB3" w:rsidRPr="009F2FC3">
        <w:rPr>
          <w:rFonts w:ascii="Arial" w:hAnsi="Arial" w:cs="Arial"/>
        </w:rPr>
        <w:t>H</w:t>
      </w:r>
      <w:r w:rsidR="00EC3CE6" w:rsidRPr="009F2FC3">
        <w:rPr>
          <w:rFonts w:ascii="Arial" w:hAnsi="Arial" w:cs="Arial"/>
        </w:rPr>
        <w:t>owever, it has several</w:t>
      </w:r>
      <w:r w:rsidR="00D6334A" w:rsidRPr="009F2FC3">
        <w:rPr>
          <w:rFonts w:ascii="Arial" w:hAnsi="Arial" w:cs="Arial"/>
        </w:rPr>
        <w:t xml:space="preserve"> </w:t>
      </w:r>
      <w:r w:rsidR="0074576C" w:rsidRPr="009F2FC3">
        <w:rPr>
          <w:rFonts w:ascii="Arial" w:hAnsi="Arial" w:cs="Arial"/>
        </w:rPr>
        <w:t>disadvantages</w:t>
      </w:r>
      <w:r w:rsidR="00D6334A" w:rsidRPr="009F2FC3">
        <w:rPr>
          <w:rFonts w:ascii="Arial" w:hAnsi="Arial" w:cs="Arial"/>
        </w:rPr>
        <w:t xml:space="preserve"> that include</w:t>
      </w:r>
      <w:r w:rsidR="003E2EB3" w:rsidRPr="009F2FC3">
        <w:rPr>
          <w:rFonts w:ascii="Arial" w:hAnsi="Arial" w:cs="Arial"/>
        </w:rPr>
        <w:t xml:space="preserve"> not mentioning the feedback, barriers such as noise not being </w:t>
      </w:r>
      <w:r w:rsidR="003E2EB3" w:rsidRPr="009F2FC3">
        <w:rPr>
          <w:rFonts w:ascii="Arial" w:hAnsi="Arial" w:cs="Arial"/>
        </w:rPr>
        <w:lastRenderedPageBreak/>
        <w:t>mentioned in this communication model, and lastly</w:t>
      </w:r>
      <w:r w:rsidR="009463EC" w:rsidRPr="009F2FC3">
        <w:rPr>
          <w:rFonts w:ascii="Arial" w:hAnsi="Arial" w:cs="Arial"/>
        </w:rPr>
        <w:t>,</w:t>
      </w:r>
      <w:r w:rsidR="003E2EB3" w:rsidRPr="009F2FC3">
        <w:rPr>
          <w:rFonts w:ascii="Arial" w:hAnsi="Arial" w:cs="Arial"/>
        </w:rPr>
        <w:t xml:space="preserve"> the</w:t>
      </w:r>
      <w:r w:rsidR="00EC3CE6" w:rsidRPr="009F2FC3">
        <w:rPr>
          <w:rFonts w:ascii="Arial" w:hAnsi="Arial" w:cs="Arial"/>
        </w:rPr>
        <w:t xml:space="preserve"> linear</w:t>
      </w:r>
      <w:r w:rsidR="00D6334A" w:rsidRPr="009F2FC3">
        <w:rPr>
          <w:rFonts w:ascii="Arial" w:hAnsi="Arial" w:cs="Arial"/>
        </w:rPr>
        <w:t xml:space="preserve"> </w:t>
      </w:r>
      <w:r w:rsidR="0074576C" w:rsidRPr="009F2FC3">
        <w:rPr>
          <w:rFonts w:ascii="Arial" w:hAnsi="Arial" w:cs="Arial"/>
        </w:rPr>
        <w:t>communication</w:t>
      </w:r>
      <w:r w:rsidR="00D6334A" w:rsidRPr="009F2FC3">
        <w:rPr>
          <w:rFonts w:ascii="Arial" w:hAnsi="Arial" w:cs="Arial"/>
        </w:rPr>
        <w:t xml:space="preserve"> model</w:t>
      </w:r>
      <w:r w:rsidR="009463EC" w:rsidRPr="009F2FC3">
        <w:rPr>
          <w:rFonts w:ascii="Arial" w:hAnsi="Arial" w:cs="Arial"/>
        </w:rPr>
        <w:t xml:space="preserve"> (</w:t>
      </w:r>
      <w:r w:rsidR="009463EC" w:rsidRPr="009F2FC3">
        <w:rPr>
          <w:rFonts w:ascii="Arial" w:hAnsi="Arial" w:cs="Arial"/>
          <w:color w:val="222222"/>
          <w:shd w:val="clear" w:color="auto" w:fill="FFFFFF"/>
        </w:rPr>
        <w:t>Ferrer-</w:t>
      </w:r>
      <w:proofErr w:type="spellStart"/>
      <w:r w:rsidR="009463EC" w:rsidRPr="009F2FC3">
        <w:rPr>
          <w:rFonts w:ascii="Arial" w:hAnsi="Arial" w:cs="Arial"/>
          <w:color w:val="222222"/>
          <w:shd w:val="clear" w:color="auto" w:fill="FFFFFF"/>
        </w:rPr>
        <w:t>i</w:t>
      </w:r>
      <w:proofErr w:type="spellEnd"/>
      <w:r w:rsidR="009463EC" w:rsidRPr="009F2FC3">
        <w:rPr>
          <w:rFonts w:ascii="Arial" w:hAnsi="Arial" w:cs="Arial"/>
          <w:color w:val="222222"/>
          <w:shd w:val="clear" w:color="auto" w:fill="FFFFFF"/>
        </w:rPr>
        <w:t>-</w:t>
      </w:r>
      <w:proofErr w:type="spellStart"/>
      <w:r w:rsidR="009463EC" w:rsidRPr="009F2FC3">
        <w:rPr>
          <w:rFonts w:ascii="Arial" w:hAnsi="Arial" w:cs="Arial"/>
          <w:color w:val="222222"/>
          <w:shd w:val="clear" w:color="auto" w:fill="FFFFFF"/>
        </w:rPr>
        <w:t>Cancho</w:t>
      </w:r>
      <w:proofErr w:type="spellEnd"/>
      <w:r w:rsidR="009463EC" w:rsidRPr="009F2FC3">
        <w:rPr>
          <w:rFonts w:ascii="Arial" w:hAnsi="Arial" w:cs="Arial"/>
          <w:color w:val="222222"/>
          <w:shd w:val="clear" w:color="auto" w:fill="FFFFFF"/>
        </w:rPr>
        <w:t>, 2018</w:t>
      </w:r>
      <w:r w:rsidR="009463EC" w:rsidRPr="009F2FC3">
        <w:rPr>
          <w:rFonts w:ascii="Arial" w:hAnsi="Arial" w:cs="Arial"/>
        </w:rPr>
        <w:t>)</w:t>
      </w:r>
      <w:r w:rsidR="00D6334A" w:rsidRPr="009F2FC3">
        <w:rPr>
          <w:rFonts w:ascii="Arial" w:hAnsi="Arial" w:cs="Arial"/>
        </w:rPr>
        <w:t xml:space="preserve">. </w:t>
      </w:r>
      <w:r w:rsidR="0074576C" w:rsidRPr="009F2FC3">
        <w:rPr>
          <w:rFonts w:ascii="Arial" w:hAnsi="Arial" w:cs="Arial"/>
        </w:rPr>
        <w:t xml:space="preserve">  </w:t>
      </w:r>
      <w:r w:rsidR="00EC3CE6" w:rsidRPr="009F2FC3">
        <w:rPr>
          <w:rFonts w:ascii="Arial" w:hAnsi="Arial" w:cs="Arial"/>
        </w:rPr>
        <w:t>This communication</w:t>
      </w:r>
      <w:r w:rsidR="0074576C" w:rsidRPr="009F2FC3">
        <w:rPr>
          <w:rFonts w:ascii="Arial" w:hAnsi="Arial" w:cs="Arial"/>
        </w:rPr>
        <w:t xml:space="preserve"> model can be shown as in the figure below: </w:t>
      </w:r>
    </w:p>
    <w:p w14:paraId="34E80E95" w14:textId="5D2296ED" w:rsidR="0074576C" w:rsidRPr="009F2FC3" w:rsidRDefault="0074576C" w:rsidP="006020F1">
      <w:pPr>
        <w:spacing w:line="360" w:lineRule="auto"/>
        <w:jc w:val="both"/>
        <w:rPr>
          <w:rFonts w:ascii="Arial" w:hAnsi="Arial" w:cs="Arial"/>
          <w:b/>
          <w:bCs/>
        </w:rPr>
      </w:pPr>
      <w:r w:rsidRPr="009F2FC3">
        <w:rPr>
          <w:rFonts w:ascii="Arial" w:hAnsi="Arial" w:cs="Arial"/>
        </w:rPr>
        <w:t xml:space="preserve"> </w:t>
      </w:r>
      <w:r w:rsidRPr="009F2FC3">
        <w:rPr>
          <w:rFonts w:ascii="Arial" w:hAnsi="Arial" w:cs="Arial"/>
          <w:b/>
          <w:bCs/>
        </w:rPr>
        <w:t xml:space="preserve">Figure </w:t>
      </w:r>
      <w:r w:rsidR="00EC3CE6" w:rsidRPr="009F2FC3">
        <w:rPr>
          <w:rFonts w:ascii="Arial" w:hAnsi="Arial" w:cs="Arial"/>
          <w:b/>
          <w:bCs/>
        </w:rPr>
        <w:t>2:</w:t>
      </w:r>
      <w:r w:rsidRPr="009F2FC3">
        <w:rPr>
          <w:rFonts w:ascii="Arial" w:hAnsi="Arial" w:cs="Arial"/>
        </w:rPr>
        <w:t xml:space="preserve"> </w:t>
      </w:r>
      <w:r w:rsidRPr="009F2FC3">
        <w:rPr>
          <w:rFonts w:ascii="Arial" w:hAnsi="Arial" w:cs="Arial"/>
          <w:b/>
          <w:bCs/>
        </w:rPr>
        <w:t>Lasswell’s model</w:t>
      </w:r>
    </w:p>
    <w:p w14:paraId="2CE934CF" w14:textId="55609EF6" w:rsidR="0074576C" w:rsidRPr="009F2FC3" w:rsidRDefault="0074576C" w:rsidP="006020F1">
      <w:pPr>
        <w:spacing w:line="360" w:lineRule="auto"/>
        <w:jc w:val="both"/>
        <w:rPr>
          <w:rFonts w:ascii="Arial" w:hAnsi="Arial" w:cs="Arial"/>
        </w:rPr>
      </w:pPr>
      <w:r w:rsidRPr="009F2FC3">
        <w:rPr>
          <w:rFonts w:ascii="Arial" w:hAnsi="Arial" w:cs="Arial"/>
          <w:noProof/>
        </w:rPr>
        <w:drawing>
          <wp:inline distT="0" distB="0" distL="0" distR="0" wp14:anchorId="08FA7F67" wp14:editId="0CF63F87">
            <wp:extent cx="4686954" cy="104789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686954" cy="1047896"/>
                    </a:xfrm>
                    <a:prstGeom prst="rect">
                      <a:avLst/>
                    </a:prstGeom>
                  </pic:spPr>
                </pic:pic>
              </a:graphicData>
            </a:graphic>
          </wp:inline>
        </w:drawing>
      </w:r>
    </w:p>
    <w:p w14:paraId="76BF1E7A" w14:textId="29793F17" w:rsidR="0074576C" w:rsidRPr="009F2FC3" w:rsidRDefault="0074576C" w:rsidP="006020F1">
      <w:pPr>
        <w:spacing w:line="360" w:lineRule="auto"/>
        <w:jc w:val="both"/>
        <w:rPr>
          <w:rFonts w:ascii="Arial" w:hAnsi="Arial" w:cs="Arial"/>
          <w:b/>
          <w:bCs/>
        </w:rPr>
      </w:pPr>
      <w:r w:rsidRPr="009F2FC3">
        <w:rPr>
          <w:rFonts w:ascii="Arial" w:hAnsi="Arial" w:cs="Arial"/>
          <w:b/>
          <w:bCs/>
        </w:rPr>
        <w:t xml:space="preserve">Shannon- weaver communication model </w:t>
      </w:r>
    </w:p>
    <w:p w14:paraId="2B76205C" w14:textId="094A5423" w:rsidR="00FF64CF" w:rsidRPr="009F2FC3" w:rsidRDefault="00FF64CF" w:rsidP="006020F1">
      <w:pPr>
        <w:spacing w:line="360" w:lineRule="auto"/>
        <w:jc w:val="both"/>
        <w:rPr>
          <w:rFonts w:ascii="Arial" w:hAnsi="Arial" w:cs="Arial"/>
        </w:rPr>
      </w:pPr>
      <w:r w:rsidRPr="009F2FC3">
        <w:rPr>
          <w:rFonts w:ascii="Arial" w:hAnsi="Arial" w:cs="Arial"/>
          <w:b/>
          <w:bCs/>
        </w:rPr>
        <w:t xml:space="preserve"> </w:t>
      </w:r>
      <w:r w:rsidR="00EC3CE6" w:rsidRPr="009F2FC3">
        <w:rPr>
          <w:rFonts w:ascii="Arial" w:hAnsi="Arial" w:cs="Arial"/>
        </w:rPr>
        <w:t>This model</w:t>
      </w:r>
      <w:r w:rsidRPr="009F2FC3">
        <w:rPr>
          <w:rFonts w:ascii="Arial" w:hAnsi="Arial" w:cs="Arial"/>
        </w:rPr>
        <w:t xml:space="preserve"> of communication </w:t>
      </w:r>
      <w:r w:rsidR="00EC3CE6" w:rsidRPr="009F2FC3">
        <w:rPr>
          <w:rFonts w:ascii="Arial" w:hAnsi="Arial" w:cs="Arial"/>
        </w:rPr>
        <w:t>has five</w:t>
      </w:r>
      <w:r w:rsidRPr="009F2FC3">
        <w:rPr>
          <w:rFonts w:ascii="Arial" w:hAnsi="Arial" w:cs="Arial"/>
        </w:rPr>
        <w:t xml:space="preserve"> </w:t>
      </w:r>
      <w:r w:rsidR="00EC3CE6" w:rsidRPr="009F2FC3">
        <w:rPr>
          <w:rFonts w:ascii="Arial" w:hAnsi="Arial" w:cs="Arial"/>
        </w:rPr>
        <w:t>key parts in</w:t>
      </w:r>
      <w:r w:rsidRPr="009F2FC3">
        <w:rPr>
          <w:rFonts w:ascii="Arial" w:hAnsi="Arial" w:cs="Arial"/>
        </w:rPr>
        <w:t xml:space="preserve"> which </w:t>
      </w:r>
      <w:r w:rsidR="00EC3CE6" w:rsidRPr="009F2FC3">
        <w:rPr>
          <w:rFonts w:ascii="Arial" w:hAnsi="Arial" w:cs="Arial"/>
        </w:rPr>
        <w:t>the communication</w:t>
      </w:r>
      <w:r w:rsidRPr="009F2FC3">
        <w:rPr>
          <w:rFonts w:ascii="Arial" w:hAnsi="Arial" w:cs="Arial"/>
        </w:rPr>
        <w:t xml:space="preserve"> </w:t>
      </w:r>
      <w:r w:rsidR="00EC3CE6" w:rsidRPr="009F2FC3">
        <w:rPr>
          <w:rFonts w:ascii="Arial" w:hAnsi="Arial" w:cs="Arial"/>
        </w:rPr>
        <w:t>occurs.</w:t>
      </w:r>
      <w:r w:rsidRPr="009F2FC3">
        <w:rPr>
          <w:rFonts w:ascii="Arial" w:hAnsi="Arial" w:cs="Arial"/>
        </w:rPr>
        <w:t xml:space="preserve"> </w:t>
      </w:r>
      <w:r w:rsidR="003E2EB3" w:rsidRPr="009F2FC3">
        <w:rPr>
          <w:rFonts w:ascii="Arial" w:hAnsi="Arial" w:cs="Arial"/>
        </w:rPr>
        <w:t>T</w:t>
      </w:r>
      <w:r w:rsidRPr="009F2FC3">
        <w:rPr>
          <w:rFonts w:ascii="Arial" w:hAnsi="Arial" w:cs="Arial"/>
        </w:rPr>
        <w:t xml:space="preserve">hese </w:t>
      </w:r>
      <w:r w:rsidR="00EC3CE6" w:rsidRPr="009F2FC3">
        <w:rPr>
          <w:rFonts w:ascii="Arial" w:hAnsi="Arial" w:cs="Arial"/>
        </w:rPr>
        <w:t>parts of</w:t>
      </w:r>
      <w:r w:rsidRPr="009F2FC3">
        <w:rPr>
          <w:rFonts w:ascii="Arial" w:hAnsi="Arial" w:cs="Arial"/>
        </w:rPr>
        <w:t xml:space="preserve"> </w:t>
      </w:r>
      <w:r w:rsidR="00EC3CE6" w:rsidRPr="009F2FC3">
        <w:rPr>
          <w:rFonts w:ascii="Arial" w:hAnsi="Arial" w:cs="Arial"/>
        </w:rPr>
        <w:t>communication include</w:t>
      </w:r>
      <w:r w:rsidRPr="009F2FC3">
        <w:rPr>
          <w:rFonts w:ascii="Arial" w:hAnsi="Arial" w:cs="Arial"/>
        </w:rPr>
        <w:t xml:space="preserve"> sender, </w:t>
      </w:r>
      <w:r w:rsidR="00EC3CE6" w:rsidRPr="009F2FC3">
        <w:rPr>
          <w:rFonts w:ascii="Arial" w:hAnsi="Arial" w:cs="Arial"/>
        </w:rPr>
        <w:t>channel,</w:t>
      </w:r>
      <w:r w:rsidRPr="009F2FC3">
        <w:rPr>
          <w:rFonts w:ascii="Arial" w:hAnsi="Arial" w:cs="Arial"/>
        </w:rPr>
        <w:t xml:space="preserve"> </w:t>
      </w:r>
      <w:r w:rsidR="00EC3CE6" w:rsidRPr="009F2FC3">
        <w:rPr>
          <w:rFonts w:ascii="Arial" w:hAnsi="Arial" w:cs="Arial"/>
        </w:rPr>
        <w:t>encoder,</w:t>
      </w:r>
      <w:r w:rsidRPr="009F2FC3">
        <w:rPr>
          <w:rFonts w:ascii="Arial" w:hAnsi="Arial" w:cs="Arial"/>
        </w:rPr>
        <w:t xml:space="preserve"> receiver</w:t>
      </w:r>
      <w:r w:rsidR="003E2EB3" w:rsidRPr="009F2FC3">
        <w:rPr>
          <w:rFonts w:ascii="Arial" w:hAnsi="Arial" w:cs="Arial"/>
        </w:rPr>
        <w:t>,</w:t>
      </w:r>
      <w:r w:rsidRPr="009F2FC3">
        <w:rPr>
          <w:rFonts w:ascii="Arial" w:hAnsi="Arial" w:cs="Arial"/>
        </w:rPr>
        <w:t xml:space="preserve"> and decoder.  </w:t>
      </w:r>
      <w:r w:rsidR="00102854" w:rsidRPr="009F2FC3">
        <w:rPr>
          <w:rFonts w:ascii="Arial" w:hAnsi="Arial" w:cs="Arial"/>
        </w:rPr>
        <w:t xml:space="preserve"> </w:t>
      </w:r>
      <w:r w:rsidR="00EC3CE6" w:rsidRPr="009F2FC3">
        <w:rPr>
          <w:rFonts w:ascii="Arial" w:hAnsi="Arial" w:cs="Arial"/>
        </w:rPr>
        <w:t>The models focus on</w:t>
      </w:r>
      <w:r w:rsidR="00102854" w:rsidRPr="009F2FC3">
        <w:rPr>
          <w:rFonts w:ascii="Arial" w:hAnsi="Arial" w:cs="Arial"/>
        </w:rPr>
        <w:t xml:space="preserve"> </w:t>
      </w:r>
      <w:r w:rsidR="003E2EB3" w:rsidRPr="009F2FC3">
        <w:rPr>
          <w:rFonts w:ascii="Arial" w:hAnsi="Arial" w:cs="Arial"/>
        </w:rPr>
        <w:t>decoding and encoding</w:t>
      </w:r>
      <w:r w:rsidR="00102854" w:rsidRPr="009F2FC3">
        <w:rPr>
          <w:rFonts w:ascii="Arial" w:hAnsi="Arial" w:cs="Arial"/>
        </w:rPr>
        <w:t xml:space="preserve"> </w:t>
      </w:r>
      <w:r w:rsidR="00EC3CE6" w:rsidRPr="009F2FC3">
        <w:rPr>
          <w:rFonts w:ascii="Arial" w:hAnsi="Arial" w:cs="Arial"/>
        </w:rPr>
        <w:t>the messages by</w:t>
      </w:r>
      <w:r w:rsidR="00102854" w:rsidRPr="009F2FC3">
        <w:rPr>
          <w:rFonts w:ascii="Arial" w:hAnsi="Arial" w:cs="Arial"/>
        </w:rPr>
        <w:t xml:space="preserve"> </w:t>
      </w:r>
      <w:r w:rsidR="00EC3CE6" w:rsidRPr="009F2FC3">
        <w:rPr>
          <w:rFonts w:ascii="Arial" w:hAnsi="Arial" w:cs="Arial"/>
        </w:rPr>
        <w:t>the receivers</w:t>
      </w:r>
      <w:r w:rsidR="00102854" w:rsidRPr="009F2FC3">
        <w:rPr>
          <w:rFonts w:ascii="Arial" w:hAnsi="Arial" w:cs="Arial"/>
        </w:rPr>
        <w:t xml:space="preserve"> </w:t>
      </w:r>
      <w:r w:rsidR="00EC3CE6" w:rsidRPr="009F2FC3">
        <w:rPr>
          <w:rFonts w:ascii="Arial" w:hAnsi="Arial" w:cs="Arial"/>
        </w:rPr>
        <w:t>and</w:t>
      </w:r>
      <w:r w:rsidR="00102854" w:rsidRPr="009F2FC3">
        <w:rPr>
          <w:rFonts w:ascii="Arial" w:hAnsi="Arial" w:cs="Arial"/>
        </w:rPr>
        <w:t xml:space="preserve"> </w:t>
      </w:r>
      <w:r w:rsidR="00EC3CE6" w:rsidRPr="009F2FC3">
        <w:rPr>
          <w:rFonts w:ascii="Arial" w:hAnsi="Arial" w:cs="Arial"/>
        </w:rPr>
        <w:t>the senders</w:t>
      </w:r>
      <w:r w:rsidR="009463EC" w:rsidRPr="009F2FC3">
        <w:rPr>
          <w:rFonts w:ascii="Arial" w:hAnsi="Arial" w:cs="Arial"/>
        </w:rPr>
        <w:t xml:space="preserve"> (</w:t>
      </w:r>
      <w:r w:rsidR="009463EC" w:rsidRPr="009F2FC3">
        <w:rPr>
          <w:rFonts w:ascii="Arial" w:hAnsi="Arial" w:cs="Arial"/>
          <w:color w:val="222222"/>
          <w:shd w:val="clear" w:color="auto" w:fill="FFFFFF"/>
        </w:rPr>
        <w:t xml:space="preserve">Khan </w:t>
      </w:r>
      <w:r w:rsidR="009463EC" w:rsidRPr="009F2FC3">
        <w:rPr>
          <w:rFonts w:ascii="Arial" w:hAnsi="Arial" w:cs="Arial"/>
          <w:i/>
          <w:iCs/>
          <w:color w:val="222222"/>
          <w:shd w:val="clear" w:color="auto" w:fill="FFFFFF"/>
        </w:rPr>
        <w:t>et al.,</w:t>
      </w:r>
      <w:r w:rsidR="009463EC" w:rsidRPr="009F2FC3">
        <w:rPr>
          <w:rFonts w:ascii="Arial" w:hAnsi="Arial" w:cs="Arial"/>
          <w:color w:val="222222"/>
          <w:shd w:val="clear" w:color="auto" w:fill="FFFFFF"/>
        </w:rPr>
        <w:t xml:space="preserve"> 2017</w:t>
      </w:r>
      <w:r w:rsidR="009463EC" w:rsidRPr="009F2FC3">
        <w:rPr>
          <w:rFonts w:ascii="Arial" w:hAnsi="Arial" w:cs="Arial"/>
        </w:rPr>
        <w:t>)</w:t>
      </w:r>
      <w:r w:rsidR="00102854" w:rsidRPr="009F2FC3">
        <w:rPr>
          <w:rFonts w:ascii="Arial" w:hAnsi="Arial" w:cs="Arial"/>
        </w:rPr>
        <w:t>.  Du</w:t>
      </w:r>
      <w:r w:rsidR="00EC3CE6" w:rsidRPr="009F2FC3">
        <w:rPr>
          <w:rFonts w:ascii="Arial" w:hAnsi="Arial" w:cs="Arial"/>
        </w:rPr>
        <w:t>r</w:t>
      </w:r>
      <w:r w:rsidR="00102854" w:rsidRPr="009F2FC3">
        <w:rPr>
          <w:rFonts w:ascii="Arial" w:hAnsi="Arial" w:cs="Arial"/>
        </w:rPr>
        <w:t xml:space="preserve">ing </w:t>
      </w:r>
      <w:r w:rsidR="00EC3CE6" w:rsidRPr="009F2FC3">
        <w:rPr>
          <w:rFonts w:ascii="Arial" w:hAnsi="Arial" w:cs="Arial"/>
        </w:rPr>
        <w:t>this process</w:t>
      </w:r>
      <w:r w:rsidR="003E2EB3" w:rsidRPr="009F2FC3">
        <w:rPr>
          <w:rFonts w:ascii="Arial" w:hAnsi="Arial" w:cs="Arial"/>
        </w:rPr>
        <w:t>,</w:t>
      </w:r>
      <w:r w:rsidR="00EC3CE6" w:rsidRPr="009F2FC3">
        <w:rPr>
          <w:rFonts w:ascii="Arial" w:hAnsi="Arial" w:cs="Arial"/>
        </w:rPr>
        <w:t xml:space="preserve"> noise is</w:t>
      </w:r>
      <w:r w:rsidR="00102854" w:rsidRPr="009F2FC3">
        <w:rPr>
          <w:rFonts w:ascii="Arial" w:hAnsi="Arial" w:cs="Arial"/>
        </w:rPr>
        <w:t xml:space="preserve"> identified </w:t>
      </w:r>
      <w:r w:rsidR="00EC3CE6" w:rsidRPr="009F2FC3">
        <w:rPr>
          <w:rFonts w:ascii="Arial" w:hAnsi="Arial" w:cs="Arial"/>
        </w:rPr>
        <w:t>that ends to</w:t>
      </w:r>
      <w:r w:rsidR="00102854" w:rsidRPr="009F2FC3">
        <w:rPr>
          <w:rFonts w:ascii="Arial" w:hAnsi="Arial" w:cs="Arial"/>
        </w:rPr>
        <w:t xml:space="preserve"> </w:t>
      </w:r>
      <w:r w:rsidR="00EC3CE6" w:rsidRPr="009F2FC3">
        <w:rPr>
          <w:rFonts w:ascii="Arial" w:hAnsi="Arial" w:cs="Arial"/>
        </w:rPr>
        <w:t>disruption</w:t>
      </w:r>
      <w:r w:rsidR="00102854" w:rsidRPr="009F2FC3">
        <w:rPr>
          <w:rFonts w:ascii="Arial" w:hAnsi="Arial" w:cs="Arial"/>
        </w:rPr>
        <w:t xml:space="preserve"> or </w:t>
      </w:r>
      <w:r w:rsidR="00EC3CE6" w:rsidRPr="009F2FC3">
        <w:rPr>
          <w:rFonts w:ascii="Arial" w:hAnsi="Arial" w:cs="Arial"/>
        </w:rPr>
        <w:t>could of</w:t>
      </w:r>
      <w:r w:rsidR="00102854" w:rsidRPr="009F2FC3">
        <w:rPr>
          <w:rFonts w:ascii="Arial" w:hAnsi="Arial" w:cs="Arial"/>
        </w:rPr>
        <w:t xml:space="preserve"> </w:t>
      </w:r>
      <w:r w:rsidR="00EC3CE6" w:rsidRPr="009F2FC3">
        <w:rPr>
          <w:rFonts w:ascii="Arial" w:hAnsi="Arial" w:cs="Arial"/>
        </w:rPr>
        <w:t>the information</w:t>
      </w:r>
      <w:r w:rsidR="00102854" w:rsidRPr="009F2FC3">
        <w:rPr>
          <w:rFonts w:ascii="Arial" w:hAnsi="Arial" w:cs="Arial"/>
        </w:rPr>
        <w:t xml:space="preserve"> aimed to be passed.  An </w:t>
      </w:r>
      <w:r w:rsidR="00EC3CE6" w:rsidRPr="009F2FC3">
        <w:rPr>
          <w:rFonts w:ascii="Arial" w:hAnsi="Arial" w:cs="Arial"/>
        </w:rPr>
        <w:t xml:space="preserve">example is </w:t>
      </w:r>
      <w:r w:rsidR="003E2EB3" w:rsidRPr="009F2FC3">
        <w:rPr>
          <w:rFonts w:ascii="Arial" w:hAnsi="Arial" w:cs="Arial"/>
        </w:rPr>
        <w:t xml:space="preserve">a </w:t>
      </w:r>
      <w:r w:rsidR="00EC3CE6" w:rsidRPr="009F2FC3">
        <w:rPr>
          <w:rFonts w:ascii="Arial" w:hAnsi="Arial" w:cs="Arial"/>
        </w:rPr>
        <w:t>mishearing of</w:t>
      </w:r>
      <w:r w:rsidR="00102854" w:rsidRPr="009F2FC3">
        <w:rPr>
          <w:rFonts w:ascii="Arial" w:hAnsi="Arial" w:cs="Arial"/>
        </w:rPr>
        <w:t xml:space="preserve"> </w:t>
      </w:r>
      <w:r w:rsidR="00EC3CE6" w:rsidRPr="009F2FC3">
        <w:rPr>
          <w:rFonts w:ascii="Arial" w:hAnsi="Arial" w:cs="Arial"/>
        </w:rPr>
        <w:t>the conversation passed</w:t>
      </w:r>
      <w:r w:rsidR="00102854" w:rsidRPr="009F2FC3">
        <w:rPr>
          <w:rFonts w:ascii="Arial" w:hAnsi="Arial" w:cs="Arial"/>
        </w:rPr>
        <w:t xml:space="preserve"> through the </w:t>
      </w:r>
      <w:r w:rsidR="00EC3CE6" w:rsidRPr="009F2FC3">
        <w:rPr>
          <w:rFonts w:ascii="Arial" w:hAnsi="Arial" w:cs="Arial"/>
        </w:rPr>
        <w:t>verbal.</w:t>
      </w:r>
      <w:r w:rsidR="00102854" w:rsidRPr="009F2FC3">
        <w:rPr>
          <w:rFonts w:ascii="Arial" w:hAnsi="Arial" w:cs="Arial"/>
        </w:rPr>
        <w:t xml:space="preserve"> </w:t>
      </w:r>
      <w:r w:rsidR="003E2EB3" w:rsidRPr="009F2FC3">
        <w:rPr>
          <w:rFonts w:ascii="Arial" w:hAnsi="Arial" w:cs="Arial"/>
        </w:rPr>
        <w:t>M</w:t>
      </w:r>
      <w:r w:rsidR="00102854" w:rsidRPr="009F2FC3">
        <w:rPr>
          <w:rFonts w:ascii="Arial" w:hAnsi="Arial" w:cs="Arial"/>
        </w:rPr>
        <w:t xml:space="preserve">isspelling the </w:t>
      </w:r>
      <w:r w:rsidR="00EC3CE6" w:rsidRPr="009F2FC3">
        <w:rPr>
          <w:rFonts w:ascii="Arial" w:hAnsi="Arial" w:cs="Arial"/>
        </w:rPr>
        <w:t>letters or</w:t>
      </w:r>
      <w:r w:rsidR="00102854" w:rsidRPr="009F2FC3">
        <w:rPr>
          <w:rFonts w:ascii="Arial" w:hAnsi="Arial" w:cs="Arial"/>
        </w:rPr>
        <w:t xml:space="preserve"> the </w:t>
      </w:r>
      <w:r w:rsidR="00EC3CE6" w:rsidRPr="009F2FC3">
        <w:rPr>
          <w:rFonts w:ascii="Arial" w:hAnsi="Arial" w:cs="Arial"/>
        </w:rPr>
        <w:t>emails and</w:t>
      </w:r>
      <w:r w:rsidR="00102854" w:rsidRPr="009F2FC3">
        <w:rPr>
          <w:rFonts w:ascii="Arial" w:hAnsi="Arial" w:cs="Arial"/>
        </w:rPr>
        <w:t xml:space="preserve"> </w:t>
      </w:r>
      <w:r w:rsidR="00EC3CE6" w:rsidRPr="009F2FC3">
        <w:rPr>
          <w:rFonts w:ascii="Arial" w:hAnsi="Arial" w:cs="Arial"/>
        </w:rPr>
        <w:t>even noise such</w:t>
      </w:r>
      <w:r w:rsidR="00102854" w:rsidRPr="009F2FC3">
        <w:rPr>
          <w:rFonts w:ascii="Arial" w:hAnsi="Arial" w:cs="Arial"/>
        </w:rPr>
        <w:t xml:space="preserve"> as </w:t>
      </w:r>
      <w:r w:rsidR="00EC3CE6" w:rsidRPr="009F2FC3">
        <w:rPr>
          <w:rFonts w:ascii="Arial" w:hAnsi="Arial" w:cs="Arial"/>
        </w:rPr>
        <w:t>the static</w:t>
      </w:r>
      <w:r w:rsidR="00102854" w:rsidRPr="009F2FC3">
        <w:rPr>
          <w:rFonts w:ascii="Arial" w:hAnsi="Arial" w:cs="Arial"/>
        </w:rPr>
        <w:t xml:space="preserve"> on the radio </w:t>
      </w:r>
      <w:r w:rsidR="00EC3CE6" w:rsidRPr="009F2FC3">
        <w:rPr>
          <w:rFonts w:ascii="Arial" w:hAnsi="Arial" w:cs="Arial"/>
        </w:rPr>
        <w:t>broadcast.</w:t>
      </w:r>
      <w:r w:rsidR="00102854" w:rsidRPr="009F2FC3">
        <w:rPr>
          <w:rFonts w:ascii="Arial" w:hAnsi="Arial" w:cs="Arial"/>
        </w:rPr>
        <w:t xml:space="preserve"> </w:t>
      </w:r>
      <w:r w:rsidR="003E2EB3" w:rsidRPr="009F2FC3">
        <w:rPr>
          <w:rFonts w:ascii="Arial" w:hAnsi="Arial" w:cs="Arial"/>
        </w:rPr>
        <w:t>T</w:t>
      </w:r>
      <w:r w:rsidR="002D6230" w:rsidRPr="009F2FC3">
        <w:rPr>
          <w:rFonts w:ascii="Arial" w:hAnsi="Arial" w:cs="Arial"/>
        </w:rPr>
        <w:t>he communication</w:t>
      </w:r>
      <w:r w:rsidR="00102854" w:rsidRPr="009F2FC3">
        <w:rPr>
          <w:rFonts w:ascii="Arial" w:hAnsi="Arial" w:cs="Arial"/>
        </w:rPr>
        <w:t xml:space="preserve"> </w:t>
      </w:r>
      <w:r w:rsidR="002D6230" w:rsidRPr="009F2FC3">
        <w:rPr>
          <w:rFonts w:ascii="Arial" w:hAnsi="Arial" w:cs="Arial"/>
        </w:rPr>
        <w:t>process there</w:t>
      </w:r>
      <w:r w:rsidR="00102854" w:rsidRPr="009F2FC3">
        <w:rPr>
          <w:rFonts w:ascii="Arial" w:hAnsi="Arial" w:cs="Arial"/>
        </w:rPr>
        <w:t xml:space="preserve"> </w:t>
      </w:r>
      <w:r w:rsidR="002D6230" w:rsidRPr="009F2FC3">
        <w:rPr>
          <w:rFonts w:ascii="Arial" w:hAnsi="Arial" w:cs="Arial"/>
        </w:rPr>
        <w:t>must assess the noise as a factor.</w:t>
      </w:r>
      <w:r w:rsidR="00102854" w:rsidRPr="009F2FC3">
        <w:rPr>
          <w:rFonts w:ascii="Arial" w:hAnsi="Arial" w:cs="Arial"/>
        </w:rPr>
        <w:t xml:space="preserve"> </w:t>
      </w:r>
      <w:r w:rsidR="003E2EB3" w:rsidRPr="009F2FC3">
        <w:rPr>
          <w:rFonts w:ascii="Arial" w:hAnsi="Arial" w:cs="Arial"/>
        </w:rPr>
        <w:t>T</w:t>
      </w:r>
      <w:r w:rsidR="00EC3CE6" w:rsidRPr="009F2FC3">
        <w:rPr>
          <w:rFonts w:ascii="Arial" w:hAnsi="Arial" w:cs="Arial"/>
        </w:rPr>
        <w:t xml:space="preserve">his </w:t>
      </w:r>
      <w:r w:rsidR="002D6230" w:rsidRPr="009F2FC3">
        <w:rPr>
          <w:rFonts w:ascii="Arial" w:hAnsi="Arial" w:cs="Arial"/>
        </w:rPr>
        <w:t>model was</w:t>
      </w:r>
      <w:r w:rsidR="00102854" w:rsidRPr="009F2FC3">
        <w:rPr>
          <w:rFonts w:ascii="Arial" w:hAnsi="Arial" w:cs="Arial"/>
        </w:rPr>
        <w:t xml:space="preserve"> </w:t>
      </w:r>
      <w:r w:rsidR="002D6230" w:rsidRPr="009F2FC3">
        <w:rPr>
          <w:rFonts w:ascii="Arial" w:hAnsi="Arial" w:cs="Arial"/>
        </w:rPr>
        <w:t>the first to</w:t>
      </w:r>
      <w:r w:rsidR="00102854" w:rsidRPr="009F2FC3">
        <w:rPr>
          <w:rFonts w:ascii="Arial" w:hAnsi="Arial" w:cs="Arial"/>
        </w:rPr>
        <w:t xml:space="preserve"> bring </w:t>
      </w:r>
      <w:r w:rsidR="002D6230" w:rsidRPr="009F2FC3">
        <w:rPr>
          <w:rFonts w:ascii="Arial" w:hAnsi="Arial" w:cs="Arial"/>
        </w:rPr>
        <w:t>noise into</w:t>
      </w:r>
      <w:r w:rsidR="00102854" w:rsidRPr="009F2FC3">
        <w:rPr>
          <w:rFonts w:ascii="Arial" w:hAnsi="Arial" w:cs="Arial"/>
        </w:rPr>
        <w:t xml:space="preserve"> </w:t>
      </w:r>
      <w:r w:rsidR="002D6230" w:rsidRPr="009F2FC3">
        <w:rPr>
          <w:rFonts w:ascii="Arial" w:hAnsi="Arial" w:cs="Arial"/>
        </w:rPr>
        <w:t>the communication</w:t>
      </w:r>
      <w:r w:rsidR="00102854" w:rsidRPr="009F2FC3">
        <w:rPr>
          <w:rFonts w:ascii="Arial" w:hAnsi="Arial" w:cs="Arial"/>
        </w:rPr>
        <w:t xml:space="preserve"> </w:t>
      </w:r>
      <w:r w:rsidR="002D6230" w:rsidRPr="009F2FC3">
        <w:rPr>
          <w:rFonts w:ascii="Arial" w:hAnsi="Arial" w:cs="Arial"/>
        </w:rPr>
        <w:t>process.</w:t>
      </w:r>
      <w:r w:rsidR="00102854" w:rsidRPr="009F2FC3">
        <w:rPr>
          <w:rFonts w:ascii="Arial" w:hAnsi="Arial" w:cs="Arial"/>
        </w:rPr>
        <w:t xml:space="preserve"> </w:t>
      </w:r>
      <w:r w:rsidR="003E2EB3" w:rsidRPr="009F2FC3">
        <w:rPr>
          <w:rFonts w:ascii="Arial" w:hAnsi="Arial" w:cs="Arial"/>
        </w:rPr>
        <w:t>A</w:t>
      </w:r>
      <w:r w:rsidR="002D6230" w:rsidRPr="009F2FC3">
        <w:rPr>
          <w:rFonts w:ascii="Arial" w:hAnsi="Arial" w:cs="Arial"/>
        </w:rPr>
        <w:t>dditionally, the</w:t>
      </w:r>
      <w:r w:rsidR="00102854" w:rsidRPr="009F2FC3">
        <w:rPr>
          <w:rFonts w:ascii="Arial" w:hAnsi="Arial" w:cs="Arial"/>
        </w:rPr>
        <w:t xml:space="preserve"> </w:t>
      </w:r>
      <w:r w:rsidR="00EC3CE6" w:rsidRPr="009F2FC3">
        <w:rPr>
          <w:rFonts w:ascii="Arial" w:hAnsi="Arial" w:cs="Arial"/>
        </w:rPr>
        <w:t>introduction</w:t>
      </w:r>
      <w:r w:rsidR="00102854" w:rsidRPr="009F2FC3">
        <w:rPr>
          <w:rFonts w:ascii="Arial" w:hAnsi="Arial" w:cs="Arial"/>
        </w:rPr>
        <w:t xml:space="preserve"> of the </w:t>
      </w:r>
      <w:r w:rsidR="002D6230" w:rsidRPr="009F2FC3">
        <w:rPr>
          <w:rFonts w:ascii="Arial" w:hAnsi="Arial" w:cs="Arial"/>
        </w:rPr>
        <w:t>feedback idea is</w:t>
      </w:r>
      <w:r w:rsidR="00102854" w:rsidRPr="009F2FC3">
        <w:rPr>
          <w:rFonts w:ascii="Arial" w:hAnsi="Arial" w:cs="Arial"/>
        </w:rPr>
        <w:t xml:space="preserve"> also introduced </w:t>
      </w:r>
      <w:r w:rsidR="00EC3CE6" w:rsidRPr="009F2FC3">
        <w:rPr>
          <w:rFonts w:ascii="Arial" w:hAnsi="Arial" w:cs="Arial"/>
        </w:rPr>
        <w:t>retroactively</w:t>
      </w:r>
      <w:r w:rsidR="00D81D6F" w:rsidRPr="009F2FC3">
        <w:rPr>
          <w:rFonts w:ascii="Arial" w:hAnsi="Arial" w:cs="Arial"/>
        </w:rPr>
        <w:t xml:space="preserve"> in </w:t>
      </w:r>
      <w:r w:rsidR="002D6230" w:rsidRPr="009F2FC3">
        <w:rPr>
          <w:rFonts w:ascii="Arial" w:hAnsi="Arial" w:cs="Arial"/>
        </w:rPr>
        <w:t xml:space="preserve">this </w:t>
      </w:r>
      <w:r w:rsidR="003E2EB3" w:rsidRPr="009F2FC3">
        <w:rPr>
          <w:rFonts w:ascii="Arial" w:hAnsi="Arial" w:cs="Arial"/>
        </w:rPr>
        <w:t>communication model</w:t>
      </w:r>
      <w:r w:rsidR="002D6230" w:rsidRPr="009F2FC3">
        <w:rPr>
          <w:rFonts w:ascii="Arial" w:hAnsi="Arial" w:cs="Arial"/>
        </w:rPr>
        <w:t>.</w:t>
      </w:r>
      <w:r w:rsidR="00D81D6F" w:rsidRPr="009F2FC3">
        <w:rPr>
          <w:rFonts w:ascii="Arial" w:hAnsi="Arial" w:cs="Arial"/>
        </w:rPr>
        <w:t xml:space="preserve"> </w:t>
      </w:r>
      <w:r w:rsidR="003E2EB3" w:rsidRPr="009F2FC3">
        <w:rPr>
          <w:rFonts w:ascii="Arial" w:hAnsi="Arial" w:cs="Arial"/>
        </w:rPr>
        <w:t>T</w:t>
      </w:r>
      <w:r w:rsidR="00D81D6F" w:rsidRPr="009F2FC3">
        <w:rPr>
          <w:rFonts w:ascii="Arial" w:hAnsi="Arial" w:cs="Arial"/>
        </w:rPr>
        <w:t xml:space="preserve">his model of </w:t>
      </w:r>
      <w:r w:rsidR="00EC3CE6" w:rsidRPr="009F2FC3">
        <w:rPr>
          <w:rFonts w:ascii="Arial" w:hAnsi="Arial" w:cs="Arial"/>
        </w:rPr>
        <w:t>communication</w:t>
      </w:r>
      <w:r w:rsidR="00D81D6F" w:rsidRPr="009F2FC3">
        <w:rPr>
          <w:rFonts w:ascii="Arial" w:hAnsi="Arial" w:cs="Arial"/>
        </w:rPr>
        <w:t xml:space="preserve"> </w:t>
      </w:r>
      <w:r w:rsidR="002D6230" w:rsidRPr="009F2FC3">
        <w:rPr>
          <w:rFonts w:ascii="Arial" w:hAnsi="Arial" w:cs="Arial"/>
        </w:rPr>
        <w:t>can be</w:t>
      </w:r>
      <w:r w:rsidR="00D81D6F" w:rsidRPr="009F2FC3">
        <w:rPr>
          <w:rFonts w:ascii="Arial" w:hAnsi="Arial" w:cs="Arial"/>
        </w:rPr>
        <w:t xml:space="preserve"> shown as </w:t>
      </w:r>
      <w:r w:rsidR="002D6230" w:rsidRPr="009F2FC3">
        <w:rPr>
          <w:rFonts w:ascii="Arial" w:hAnsi="Arial" w:cs="Arial"/>
        </w:rPr>
        <w:t>below:</w:t>
      </w:r>
      <w:r w:rsidR="00D81D6F" w:rsidRPr="009F2FC3">
        <w:rPr>
          <w:rFonts w:ascii="Arial" w:hAnsi="Arial" w:cs="Arial"/>
        </w:rPr>
        <w:t xml:space="preserve"> </w:t>
      </w:r>
    </w:p>
    <w:p w14:paraId="11029D06" w14:textId="343A6A84" w:rsidR="00D81D6F" w:rsidRPr="009F2FC3" w:rsidRDefault="004379EE" w:rsidP="006020F1">
      <w:pPr>
        <w:spacing w:line="360" w:lineRule="auto"/>
        <w:jc w:val="both"/>
        <w:rPr>
          <w:rFonts w:ascii="Arial" w:hAnsi="Arial" w:cs="Arial"/>
          <w:b/>
          <w:bCs/>
        </w:rPr>
      </w:pPr>
      <w:r w:rsidRPr="009F2FC3">
        <w:rPr>
          <w:rFonts w:ascii="Arial" w:hAnsi="Arial" w:cs="Arial"/>
          <w:b/>
          <w:bCs/>
        </w:rPr>
        <w:t>Figure 3</w:t>
      </w:r>
      <w:r w:rsidR="003E2EB3" w:rsidRPr="009F2FC3">
        <w:rPr>
          <w:rFonts w:ascii="Arial" w:hAnsi="Arial" w:cs="Arial"/>
          <w:b/>
          <w:bCs/>
        </w:rPr>
        <w:t xml:space="preserve">: </w:t>
      </w:r>
      <w:r w:rsidR="00D81D6F" w:rsidRPr="009F2FC3">
        <w:rPr>
          <w:rFonts w:ascii="Arial" w:hAnsi="Arial" w:cs="Arial"/>
          <w:b/>
          <w:bCs/>
        </w:rPr>
        <w:t xml:space="preserve">Shannon- weaver communication model </w:t>
      </w:r>
    </w:p>
    <w:p w14:paraId="6DD2BFC3" w14:textId="2C4EA07C" w:rsidR="00D81D6F" w:rsidRPr="009F2FC3" w:rsidRDefault="00D81D6F" w:rsidP="006020F1">
      <w:pPr>
        <w:spacing w:line="360" w:lineRule="auto"/>
        <w:jc w:val="both"/>
        <w:rPr>
          <w:rFonts w:ascii="Arial" w:hAnsi="Arial" w:cs="Arial"/>
          <w:b/>
          <w:bCs/>
        </w:rPr>
      </w:pPr>
    </w:p>
    <w:p w14:paraId="3F242563" w14:textId="7C02BB4D" w:rsidR="00D81D6F" w:rsidRPr="009F2FC3" w:rsidRDefault="00D81D6F" w:rsidP="006020F1">
      <w:pPr>
        <w:spacing w:line="360" w:lineRule="auto"/>
        <w:jc w:val="both"/>
        <w:rPr>
          <w:rFonts w:ascii="Arial" w:hAnsi="Arial" w:cs="Arial"/>
        </w:rPr>
      </w:pPr>
      <w:r w:rsidRPr="009F2FC3">
        <w:rPr>
          <w:rFonts w:ascii="Arial" w:hAnsi="Arial" w:cs="Arial"/>
          <w:noProof/>
        </w:rPr>
        <w:drawing>
          <wp:inline distT="0" distB="0" distL="0" distR="0" wp14:anchorId="2B8D1A55" wp14:editId="5F37EBA5">
            <wp:extent cx="5020376" cy="2191056"/>
            <wp:effectExtent l="0" t="0" r="889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020376" cy="2191056"/>
                    </a:xfrm>
                    <a:prstGeom prst="rect">
                      <a:avLst/>
                    </a:prstGeom>
                  </pic:spPr>
                </pic:pic>
              </a:graphicData>
            </a:graphic>
          </wp:inline>
        </w:drawing>
      </w:r>
    </w:p>
    <w:p w14:paraId="0FD87954" w14:textId="695154AC" w:rsidR="00D81D6F" w:rsidRPr="009F2FC3" w:rsidRDefault="00D81D6F" w:rsidP="006020F1">
      <w:pPr>
        <w:spacing w:line="360" w:lineRule="auto"/>
        <w:jc w:val="both"/>
        <w:rPr>
          <w:rFonts w:ascii="Arial" w:hAnsi="Arial" w:cs="Arial"/>
          <w:b/>
          <w:bCs/>
        </w:rPr>
      </w:pPr>
      <w:r w:rsidRPr="009F2FC3">
        <w:rPr>
          <w:rFonts w:ascii="Arial" w:hAnsi="Arial" w:cs="Arial"/>
          <w:b/>
          <w:bCs/>
        </w:rPr>
        <w:t xml:space="preserve">Berol’s S-M-C- R model </w:t>
      </w:r>
    </w:p>
    <w:p w14:paraId="702A4A4F" w14:textId="3EF7FA91" w:rsidR="00D81D6F" w:rsidRPr="009F2FC3" w:rsidRDefault="00D81D6F" w:rsidP="006020F1">
      <w:pPr>
        <w:spacing w:line="360" w:lineRule="auto"/>
        <w:jc w:val="both"/>
        <w:rPr>
          <w:rFonts w:ascii="Arial" w:hAnsi="Arial" w:cs="Arial"/>
        </w:rPr>
      </w:pPr>
      <w:r w:rsidRPr="009F2FC3">
        <w:rPr>
          <w:rFonts w:ascii="Arial" w:hAnsi="Arial" w:cs="Arial"/>
          <w:b/>
          <w:bCs/>
        </w:rPr>
        <w:lastRenderedPageBreak/>
        <w:t xml:space="preserve"> </w:t>
      </w:r>
      <w:r w:rsidRPr="009F2FC3">
        <w:rPr>
          <w:rFonts w:ascii="Arial" w:hAnsi="Arial" w:cs="Arial"/>
        </w:rPr>
        <w:t xml:space="preserve">As </w:t>
      </w:r>
      <w:r w:rsidR="002D6230" w:rsidRPr="009F2FC3">
        <w:rPr>
          <w:rFonts w:ascii="Arial" w:hAnsi="Arial" w:cs="Arial"/>
        </w:rPr>
        <w:t>the name suggest</w:t>
      </w:r>
      <w:r w:rsidR="003E2EB3" w:rsidRPr="009F2FC3">
        <w:rPr>
          <w:rFonts w:ascii="Arial" w:hAnsi="Arial" w:cs="Arial"/>
        </w:rPr>
        <w:t>s</w:t>
      </w:r>
      <w:r w:rsidR="002D6230" w:rsidRPr="009F2FC3">
        <w:rPr>
          <w:rFonts w:ascii="Arial" w:hAnsi="Arial" w:cs="Arial"/>
        </w:rPr>
        <w:t>, this</w:t>
      </w:r>
      <w:r w:rsidRPr="009F2FC3">
        <w:rPr>
          <w:rFonts w:ascii="Arial" w:hAnsi="Arial" w:cs="Arial"/>
        </w:rPr>
        <w:t xml:space="preserve"> </w:t>
      </w:r>
      <w:r w:rsidR="002D6230" w:rsidRPr="009F2FC3">
        <w:rPr>
          <w:rFonts w:ascii="Arial" w:hAnsi="Arial" w:cs="Arial"/>
        </w:rPr>
        <w:t>model encompasses four</w:t>
      </w:r>
      <w:r w:rsidRPr="009F2FC3">
        <w:rPr>
          <w:rFonts w:ascii="Arial" w:hAnsi="Arial" w:cs="Arial"/>
        </w:rPr>
        <w:t xml:space="preserve"> steps </w:t>
      </w:r>
      <w:r w:rsidR="002D6230" w:rsidRPr="009F2FC3">
        <w:rPr>
          <w:rFonts w:ascii="Arial" w:hAnsi="Arial" w:cs="Arial"/>
        </w:rPr>
        <w:t>(S</w:t>
      </w:r>
      <w:r w:rsidRPr="009F2FC3">
        <w:rPr>
          <w:rFonts w:ascii="Arial" w:hAnsi="Arial" w:cs="Arial"/>
        </w:rPr>
        <w:t>-</w:t>
      </w:r>
      <w:r w:rsidR="001A5367" w:rsidRPr="009F2FC3">
        <w:rPr>
          <w:rFonts w:ascii="Arial" w:hAnsi="Arial" w:cs="Arial"/>
        </w:rPr>
        <w:t>M-C-R</w:t>
      </w:r>
      <w:r w:rsidR="002D6230" w:rsidRPr="009F2FC3">
        <w:rPr>
          <w:rFonts w:ascii="Arial" w:hAnsi="Arial" w:cs="Arial"/>
        </w:rPr>
        <w:t>).</w:t>
      </w:r>
      <w:r w:rsidR="001A5367" w:rsidRPr="009F2FC3">
        <w:rPr>
          <w:rFonts w:ascii="Arial" w:hAnsi="Arial" w:cs="Arial"/>
        </w:rPr>
        <w:t xml:space="preserve"> </w:t>
      </w:r>
      <w:r w:rsidR="003E2EB3" w:rsidRPr="009F2FC3">
        <w:rPr>
          <w:rFonts w:ascii="Arial" w:hAnsi="Arial" w:cs="Arial"/>
        </w:rPr>
        <w:t>T</w:t>
      </w:r>
      <w:r w:rsidR="002D6230" w:rsidRPr="009F2FC3">
        <w:rPr>
          <w:rFonts w:ascii="Arial" w:hAnsi="Arial" w:cs="Arial"/>
        </w:rPr>
        <w:t>hese four</w:t>
      </w:r>
      <w:r w:rsidR="001A5367" w:rsidRPr="009F2FC3">
        <w:rPr>
          <w:rFonts w:ascii="Arial" w:hAnsi="Arial" w:cs="Arial"/>
        </w:rPr>
        <w:t xml:space="preserve"> steps are </w:t>
      </w:r>
      <w:r w:rsidR="003E2EB3" w:rsidRPr="009F2FC3">
        <w:rPr>
          <w:rFonts w:ascii="Arial" w:hAnsi="Arial" w:cs="Arial"/>
        </w:rPr>
        <w:t xml:space="preserve">the </w:t>
      </w:r>
      <w:r w:rsidR="002D6230" w:rsidRPr="009F2FC3">
        <w:rPr>
          <w:rFonts w:ascii="Arial" w:hAnsi="Arial" w:cs="Arial"/>
        </w:rPr>
        <w:t>source,</w:t>
      </w:r>
      <w:r w:rsidR="001A5367" w:rsidRPr="009F2FC3">
        <w:rPr>
          <w:rFonts w:ascii="Arial" w:hAnsi="Arial" w:cs="Arial"/>
        </w:rPr>
        <w:t xml:space="preserve"> </w:t>
      </w:r>
      <w:r w:rsidR="002D6230" w:rsidRPr="009F2FC3">
        <w:rPr>
          <w:rFonts w:ascii="Arial" w:hAnsi="Arial" w:cs="Arial"/>
        </w:rPr>
        <w:t>message,</w:t>
      </w:r>
      <w:r w:rsidR="001A5367" w:rsidRPr="009F2FC3">
        <w:rPr>
          <w:rFonts w:ascii="Arial" w:hAnsi="Arial" w:cs="Arial"/>
        </w:rPr>
        <w:t xml:space="preserve"> channel</w:t>
      </w:r>
      <w:r w:rsidR="003E2EB3" w:rsidRPr="009F2FC3">
        <w:rPr>
          <w:rFonts w:ascii="Arial" w:hAnsi="Arial" w:cs="Arial"/>
        </w:rPr>
        <w:t>,</w:t>
      </w:r>
      <w:r w:rsidR="001A5367" w:rsidRPr="009F2FC3">
        <w:rPr>
          <w:rFonts w:ascii="Arial" w:hAnsi="Arial" w:cs="Arial"/>
        </w:rPr>
        <w:t xml:space="preserve"> and receiver.  </w:t>
      </w:r>
      <w:r w:rsidR="002D6230" w:rsidRPr="009F2FC3">
        <w:rPr>
          <w:rFonts w:ascii="Arial" w:hAnsi="Arial" w:cs="Arial"/>
        </w:rPr>
        <w:t>This model accounts for</w:t>
      </w:r>
      <w:r w:rsidR="001A5367" w:rsidRPr="009F2FC3">
        <w:rPr>
          <w:rFonts w:ascii="Arial" w:hAnsi="Arial" w:cs="Arial"/>
        </w:rPr>
        <w:t xml:space="preserve"> </w:t>
      </w:r>
      <w:r w:rsidR="002D6230" w:rsidRPr="009F2FC3">
        <w:rPr>
          <w:rFonts w:ascii="Arial" w:hAnsi="Arial" w:cs="Arial"/>
        </w:rPr>
        <w:t>these steps and show</w:t>
      </w:r>
      <w:r w:rsidR="003E2EB3" w:rsidRPr="009F2FC3">
        <w:rPr>
          <w:rFonts w:ascii="Arial" w:hAnsi="Arial" w:cs="Arial"/>
        </w:rPr>
        <w:t>s</w:t>
      </w:r>
      <w:r w:rsidR="002D6230" w:rsidRPr="009F2FC3">
        <w:rPr>
          <w:rFonts w:ascii="Arial" w:hAnsi="Arial" w:cs="Arial"/>
        </w:rPr>
        <w:t xml:space="preserve"> how</w:t>
      </w:r>
      <w:r w:rsidR="001A5367" w:rsidRPr="009F2FC3">
        <w:rPr>
          <w:rFonts w:ascii="Arial" w:hAnsi="Arial" w:cs="Arial"/>
        </w:rPr>
        <w:t xml:space="preserve"> best </w:t>
      </w:r>
      <w:r w:rsidR="002D6230" w:rsidRPr="009F2FC3">
        <w:rPr>
          <w:rFonts w:ascii="Arial" w:hAnsi="Arial" w:cs="Arial"/>
        </w:rPr>
        <w:t>the information</w:t>
      </w:r>
      <w:r w:rsidR="001A5367" w:rsidRPr="009F2FC3">
        <w:rPr>
          <w:rFonts w:ascii="Arial" w:hAnsi="Arial" w:cs="Arial"/>
        </w:rPr>
        <w:t xml:space="preserve"> </w:t>
      </w:r>
      <w:r w:rsidR="002D6230" w:rsidRPr="009F2FC3">
        <w:rPr>
          <w:rFonts w:ascii="Arial" w:hAnsi="Arial" w:cs="Arial"/>
        </w:rPr>
        <w:t>is communicated.</w:t>
      </w:r>
      <w:r w:rsidR="001A5367" w:rsidRPr="009F2FC3">
        <w:rPr>
          <w:rFonts w:ascii="Arial" w:hAnsi="Arial" w:cs="Arial"/>
        </w:rPr>
        <w:t xml:space="preserve"> </w:t>
      </w:r>
      <w:r w:rsidR="003E2EB3" w:rsidRPr="009F2FC3">
        <w:rPr>
          <w:rFonts w:ascii="Arial" w:hAnsi="Arial" w:cs="Arial"/>
        </w:rPr>
        <w:t>T</w:t>
      </w:r>
      <w:r w:rsidR="002D6230" w:rsidRPr="009F2FC3">
        <w:rPr>
          <w:rFonts w:ascii="Arial" w:hAnsi="Arial" w:cs="Arial"/>
        </w:rPr>
        <w:t>hese source steps</w:t>
      </w:r>
      <w:r w:rsidR="003E2EB3" w:rsidRPr="009F2FC3">
        <w:rPr>
          <w:rFonts w:ascii="Arial" w:hAnsi="Arial" w:cs="Arial"/>
        </w:rPr>
        <w:t>,</w:t>
      </w:r>
      <w:r w:rsidR="002D6230" w:rsidRPr="009F2FC3">
        <w:rPr>
          <w:rFonts w:ascii="Arial" w:hAnsi="Arial" w:cs="Arial"/>
        </w:rPr>
        <w:t xml:space="preserve"> however</w:t>
      </w:r>
      <w:r w:rsidR="003E2EB3" w:rsidRPr="009F2FC3">
        <w:rPr>
          <w:rFonts w:ascii="Arial" w:hAnsi="Arial" w:cs="Arial"/>
        </w:rPr>
        <w:t>,</w:t>
      </w:r>
      <w:r w:rsidR="002D6230" w:rsidRPr="009F2FC3">
        <w:rPr>
          <w:rFonts w:ascii="Arial" w:hAnsi="Arial" w:cs="Arial"/>
        </w:rPr>
        <w:t xml:space="preserve"> have different</w:t>
      </w:r>
      <w:r w:rsidR="001A5367" w:rsidRPr="009F2FC3">
        <w:rPr>
          <w:rFonts w:ascii="Arial" w:hAnsi="Arial" w:cs="Arial"/>
        </w:rPr>
        <w:t xml:space="preserve"> </w:t>
      </w:r>
      <w:r w:rsidR="002D6230" w:rsidRPr="009F2FC3">
        <w:rPr>
          <w:rFonts w:ascii="Arial" w:hAnsi="Arial" w:cs="Arial"/>
        </w:rPr>
        <w:t>elements these</w:t>
      </w:r>
      <w:r w:rsidR="001A5367" w:rsidRPr="009F2FC3">
        <w:rPr>
          <w:rFonts w:ascii="Arial" w:hAnsi="Arial" w:cs="Arial"/>
        </w:rPr>
        <w:t xml:space="preserve"> </w:t>
      </w:r>
      <w:r w:rsidR="002D6230" w:rsidRPr="009F2FC3">
        <w:rPr>
          <w:rFonts w:ascii="Arial" w:hAnsi="Arial" w:cs="Arial"/>
        </w:rPr>
        <w:t>are.</w:t>
      </w:r>
      <w:r w:rsidR="001A5367" w:rsidRPr="009F2FC3">
        <w:rPr>
          <w:rFonts w:ascii="Arial" w:hAnsi="Arial" w:cs="Arial"/>
        </w:rPr>
        <w:t xml:space="preserve"> </w:t>
      </w:r>
      <w:r w:rsidR="003E2EB3" w:rsidRPr="009F2FC3">
        <w:rPr>
          <w:rFonts w:ascii="Arial" w:hAnsi="Arial" w:cs="Arial"/>
        </w:rPr>
        <w:t>S</w:t>
      </w:r>
      <w:r w:rsidR="001A5367" w:rsidRPr="009F2FC3">
        <w:rPr>
          <w:rFonts w:ascii="Arial" w:hAnsi="Arial" w:cs="Arial"/>
        </w:rPr>
        <w:t xml:space="preserve">ources </w:t>
      </w:r>
      <w:r w:rsidR="002D6230" w:rsidRPr="009F2FC3">
        <w:rPr>
          <w:rFonts w:ascii="Arial" w:hAnsi="Arial" w:cs="Arial"/>
        </w:rPr>
        <w:t>- this includes</w:t>
      </w:r>
      <w:r w:rsidR="001A5367" w:rsidRPr="009F2FC3">
        <w:rPr>
          <w:rFonts w:ascii="Arial" w:hAnsi="Arial" w:cs="Arial"/>
        </w:rPr>
        <w:t xml:space="preserve"> the </w:t>
      </w:r>
      <w:r w:rsidR="002D6230" w:rsidRPr="009F2FC3">
        <w:rPr>
          <w:rFonts w:ascii="Arial" w:hAnsi="Arial" w:cs="Arial"/>
        </w:rPr>
        <w:t>attitudes of the</w:t>
      </w:r>
      <w:r w:rsidR="001A5367" w:rsidRPr="009F2FC3">
        <w:rPr>
          <w:rFonts w:ascii="Arial" w:hAnsi="Arial" w:cs="Arial"/>
        </w:rPr>
        <w:t xml:space="preserve"> </w:t>
      </w:r>
      <w:r w:rsidR="002D6230" w:rsidRPr="009F2FC3">
        <w:rPr>
          <w:rFonts w:ascii="Arial" w:hAnsi="Arial" w:cs="Arial"/>
        </w:rPr>
        <w:t>senders,</w:t>
      </w:r>
      <w:r w:rsidR="001A5367" w:rsidRPr="009F2FC3">
        <w:rPr>
          <w:rFonts w:ascii="Arial" w:hAnsi="Arial" w:cs="Arial"/>
        </w:rPr>
        <w:t xml:space="preserve"> culture</w:t>
      </w:r>
      <w:r w:rsidR="003E2EB3" w:rsidRPr="009F2FC3">
        <w:rPr>
          <w:rFonts w:ascii="Arial" w:hAnsi="Arial" w:cs="Arial"/>
        </w:rPr>
        <w:t>,</w:t>
      </w:r>
      <w:r w:rsidR="001A5367" w:rsidRPr="009F2FC3">
        <w:rPr>
          <w:rFonts w:ascii="Arial" w:hAnsi="Arial" w:cs="Arial"/>
        </w:rPr>
        <w:t xml:space="preserve"> </w:t>
      </w:r>
      <w:r w:rsidR="002D6230" w:rsidRPr="009F2FC3">
        <w:rPr>
          <w:rFonts w:ascii="Arial" w:hAnsi="Arial" w:cs="Arial"/>
        </w:rPr>
        <w:t>and skills.</w:t>
      </w:r>
      <w:r w:rsidR="001A5367" w:rsidRPr="009F2FC3">
        <w:rPr>
          <w:rFonts w:ascii="Arial" w:hAnsi="Arial" w:cs="Arial"/>
        </w:rPr>
        <w:t xml:space="preserve"> </w:t>
      </w:r>
      <w:r w:rsidR="003E2EB3" w:rsidRPr="009F2FC3">
        <w:rPr>
          <w:rFonts w:ascii="Arial" w:hAnsi="Arial" w:cs="Arial"/>
        </w:rPr>
        <w:t>M</w:t>
      </w:r>
      <w:r w:rsidR="001A5367" w:rsidRPr="009F2FC3">
        <w:rPr>
          <w:rFonts w:ascii="Arial" w:hAnsi="Arial" w:cs="Arial"/>
        </w:rPr>
        <w:t xml:space="preserve">essages </w:t>
      </w:r>
      <w:r w:rsidR="002D6230" w:rsidRPr="009F2FC3">
        <w:rPr>
          <w:rFonts w:ascii="Arial" w:hAnsi="Arial" w:cs="Arial"/>
        </w:rPr>
        <w:t>elements include code,</w:t>
      </w:r>
      <w:r w:rsidR="001A5367" w:rsidRPr="009F2FC3">
        <w:rPr>
          <w:rFonts w:ascii="Arial" w:hAnsi="Arial" w:cs="Arial"/>
        </w:rPr>
        <w:t xml:space="preserve"> structure</w:t>
      </w:r>
      <w:r w:rsidR="003E2EB3" w:rsidRPr="009F2FC3">
        <w:rPr>
          <w:rFonts w:ascii="Arial" w:hAnsi="Arial" w:cs="Arial"/>
        </w:rPr>
        <w:t>,</w:t>
      </w:r>
      <w:r w:rsidR="001A5367" w:rsidRPr="009F2FC3">
        <w:rPr>
          <w:rFonts w:ascii="Arial" w:hAnsi="Arial" w:cs="Arial"/>
        </w:rPr>
        <w:t xml:space="preserve"> and code</w:t>
      </w:r>
      <w:r w:rsidR="009463EC" w:rsidRPr="009F2FC3">
        <w:rPr>
          <w:rFonts w:ascii="Arial" w:hAnsi="Arial" w:cs="Arial"/>
        </w:rPr>
        <w:t xml:space="preserve"> (</w:t>
      </w:r>
      <w:r w:rsidR="009463EC" w:rsidRPr="009F2FC3">
        <w:rPr>
          <w:rFonts w:ascii="Arial" w:hAnsi="Arial" w:cs="Arial"/>
          <w:color w:val="222222"/>
          <w:shd w:val="clear" w:color="auto" w:fill="FFFFFF"/>
        </w:rPr>
        <w:t xml:space="preserve">Horan </w:t>
      </w:r>
      <w:r w:rsidR="009463EC" w:rsidRPr="009F2FC3">
        <w:rPr>
          <w:rFonts w:ascii="Arial" w:hAnsi="Arial" w:cs="Arial"/>
          <w:i/>
          <w:iCs/>
          <w:color w:val="222222"/>
          <w:shd w:val="clear" w:color="auto" w:fill="FFFFFF"/>
        </w:rPr>
        <w:t>et al.,</w:t>
      </w:r>
      <w:r w:rsidR="009463EC" w:rsidRPr="009F2FC3">
        <w:rPr>
          <w:rFonts w:ascii="Arial" w:hAnsi="Arial" w:cs="Arial"/>
          <w:color w:val="222222"/>
          <w:shd w:val="clear" w:color="auto" w:fill="FFFFFF"/>
        </w:rPr>
        <w:t xml:space="preserve"> 2021</w:t>
      </w:r>
      <w:r w:rsidR="009463EC" w:rsidRPr="009F2FC3">
        <w:rPr>
          <w:rFonts w:ascii="Arial" w:hAnsi="Arial" w:cs="Arial"/>
        </w:rPr>
        <w:t>)</w:t>
      </w:r>
      <w:r w:rsidR="001A5367" w:rsidRPr="009F2FC3">
        <w:rPr>
          <w:rFonts w:ascii="Arial" w:hAnsi="Arial" w:cs="Arial"/>
        </w:rPr>
        <w:t xml:space="preserve">. </w:t>
      </w:r>
      <w:r w:rsidR="002D6230" w:rsidRPr="009F2FC3">
        <w:rPr>
          <w:rFonts w:ascii="Arial" w:hAnsi="Arial" w:cs="Arial"/>
        </w:rPr>
        <w:t>The channel</w:t>
      </w:r>
      <w:r w:rsidR="003E2EB3" w:rsidRPr="009F2FC3">
        <w:rPr>
          <w:rFonts w:ascii="Arial" w:hAnsi="Arial" w:cs="Arial"/>
        </w:rPr>
        <w:t xml:space="preserve"> elements include smelling, touching, seeing, and</w:t>
      </w:r>
      <w:r w:rsidR="001A5367" w:rsidRPr="009F2FC3">
        <w:rPr>
          <w:rFonts w:ascii="Arial" w:hAnsi="Arial" w:cs="Arial"/>
        </w:rPr>
        <w:t xml:space="preserve"> </w:t>
      </w:r>
      <w:r w:rsidR="002D6230" w:rsidRPr="009F2FC3">
        <w:rPr>
          <w:rFonts w:ascii="Arial" w:hAnsi="Arial" w:cs="Arial"/>
        </w:rPr>
        <w:t>hearing.</w:t>
      </w:r>
      <w:r w:rsidR="001A5367" w:rsidRPr="009F2FC3">
        <w:rPr>
          <w:rFonts w:ascii="Arial" w:hAnsi="Arial" w:cs="Arial"/>
        </w:rPr>
        <w:t xml:space="preserve"> </w:t>
      </w:r>
      <w:r w:rsidR="003E2EB3" w:rsidRPr="009F2FC3">
        <w:rPr>
          <w:rFonts w:ascii="Arial" w:hAnsi="Arial" w:cs="Arial"/>
        </w:rPr>
        <w:t>L</w:t>
      </w:r>
      <w:r w:rsidR="001A5367" w:rsidRPr="009F2FC3">
        <w:rPr>
          <w:rFonts w:ascii="Arial" w:hAnsi="Arial" w:cs="Arial"/>
        </w:rPr>
        <w:t>astly</w:t>
      </w:r>
      <w:r w:rsidR="003E2EB3" w:rsidRPr="009F2FC3">
        <w:rPr>
          <w:rFonts w:ascii="Arial" w:hAnsi="Arial" w:cs="Arial"/>
        </w:rPr>
        <w:t>,</w:t>
      </w:r>
      <w:r w:rsidR="001A5367" w:rsidRPr="009F2FC3">
        <w:rPr>
          <w:rFonts w:ascii="Arial" w:hAnsi="Arial" w:cs="Arial"/>
        </w:rPr>
        <w:t xml:space="preserve"> </w:t>
      </w:r>
      <w:r w:rsidR="002D6230" w:rsidRPr="009F2FC3">
        <w:rPr>
          <w:rFonts w:ascii="Arial" w:hAnsi="Arial" w:cs="Arial"/>
        </w:rPr>
        <w:t>the receiver</w:t>
      </w:r>
      <w:r w:rsidR="001A5367" w:rsidRPr="009F2FC3">
        <w:rPr>
          <w:rFonts w:ascii="Arial" w:hAnsi="Arial" w:cs="Arial"/>
        </w:rPr>
        <w:t xml:space="preserve"> elements </w:t>
      </w:r>
      <w:r w:rsidR="002D6230" w:rsidRPr="009F2FC3">
        <w:rPr>
          <w:rFonts w:ascii="Arial" w:hAnsi="Arial" w:cs="Arial"/>
        </w:rPr>
        <w:t>include</w:t>
      </w:r>
      <w:r w:rsidR="001A5367" w:rsidRPr="009F2FC3">
        <w:rPr>
          <w:rFonts w:ascii="Arial" w:hAnsi="Arial" w:cs="Arial"/>
        </w:rPr>
        <w:t xml:space="preserve"> </w:t>
      </w:r>
      <w:r w:rsidR="002D6230" w:rsidRPr="009F2FC3">
        <w:rPr>
          <w:rFonts w:ascii="Arial" w:hAnsi="Arial" w:cs="Arial"/>
        </w:rPr>
        <w:t>knowledge,</w:t>
      </w:r>
      <w:r w:rsidR="001A5367" w:rsidRPr="009F2FC3">
        <w:rPr>
          <w:rFonts w:ascii="Arial" w:hAnsi="Arial" w:cs="Arial"/>
        </w:rPr>
        <w:t xml:space="preserve"> attitude</w:t>
      </w:r>
      <w:r w:rsidR="003E2EB3" w:rsidRPr="009F2FC3">
        <w:rPr>
          <w:rFonts w:ascii="Arial" w:hAnsi="Arial" w:cs="Arial"/>
        </w:rPr>
        <w:t>,</w:t>
      </w:r>
      <w:r w:rsidR="001A5367" w:rsidRPr="009F2FC3">
        <w:rPr>
          <w:rFonts w:ascii="Arial" w:hAnsi="Arial" w:cs="Arial"/>
        </w:rPr>
        <w:t xml:space="preserve"> and </w:t>
      </w:r>
      <w:r w:rsidR="002D6230" w:rsidRPr="009F2FC3">
        <w:rPr>
          <w:rFonts w:ascii="Arial" w:hAnsi="Arial" w:cs="Arial"/>
        </w:rPr>
        <w:t>culture.</w:t>
      </w:r>
      <w:r w:rsidR="001A5367" w:rsidRPr="009F2FC3">
        <w:rPr>
          <w:rFonts w:ascii="Arial" w:hAnsi="Arial" w:cs="Arial"/>
        </w:rPr>
        <w:t xml:space="preserve"> a summary of </w:t>
      </w:r>
      <w:r w:rsidR="00E8485E" w:rsidRPr="009F2FC3">
        <w:rPr>
          <w:rFonts w:ascii="Arial" w:hAnsi="Arial" w:cs="Arial"/>
        </w:rPr>
        <w:t>this communication</w:t>
      </w:r>
      <w:r w:rsidR="001A5367" w:rsidRPr="009F2FC3">
        <w:rPr>
          <w:rFonts w:ascii="Arial" w:hAnsi="Arial" w:cs="Arial"/>
        </w:rPr>
        <w:t xml:space="preserve"> model can be shown in the figure below: </w:t>
      </w:r>
    </w:p>
    <w:p w14:paraId="7A3F24C7" w14:textId="32E26610" w:rsidR="00C3208A" w:rsidRPr="009F2FC3" w:rsidRDefault="00C3208A" w:rsidP="006020F1">
      <w:pPr>
        <w:spacing w:line="360" w:lineRule="auto"/>
        <w:jc w:val="both"/>
        <w:rPr>
          <w:rFonts w:ascii="Arial" w:hAnsi="Arial" w:cs="Arial"/>
          <w:b/>
          <w:bCs/>
        </w:rPr>
      </w:pPr>
      <w:r w:rsidRPr="009F2FC3">
        <w:rPr>
          <w:rFonts w:ascii="Arial" w:hAnsi="Arial" w:cs="Arial"/>
          <w:b/>
          <w:bCs/>
        </w:rPr>
        <w:t xml:space="preserve">Figure 4: Berol’s S-M-C- R model </w:t>
      </w:r>
    </w:p>
    <w:p w14:paraId="43B31B90" w14:textId="578A93F2" w:rsidR="00B9579A" w:rsidRPr="009F2FC3" w:rsidRDefault="00B9579A" w:rsidP="006020F1">
      <w:pPr>
        <w:spacing w:line="360" w:lineRule="auto"/>
        <w:jc w:val="both"/>
        <w:rPr>
          <w:rFonts w:ascii="Arial" w:hAnsi="Arial" w:cs="Arial"/>
        </w:rPr>
      </w:pPr>
      <w:r w:rsidRPr="009F2FC3">
        <w:rPr>
          <w:rFonts w:ascii="Arial" w:hAnsi="Arial" w:cs="Arial"/>
          <w:noProof/>
        </w:rPr>
        <w:drawing>
          <wp:inline distT="0" distB="0" distL="0" distR="0" wp14:anchorId="1AD21161" wp14:editId="07F18511">
            <wp:extent cx="5163271" cy="2333951"/>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163271" cy="2333951"/>
                    </a:xfrm>
                    <a:prstGeom prst="rect">
                      <a:avLst/>
                    </a:prstGeom>
                  </pic:spPr>
                </pic:pic>
              </a:graphicData>
            </a:graphic>
          </wp:inline>
        </w:drawing>
      </w:r>
    </w:p>
    <w:p w14:paraId="7A5AA2A5" w14:textId="583F5AC9" w:rsidR="00B9579A" w:rsidRPr="009F2FC3" w:rsidRDefault="00B9579A" w:rsidP="006020F1">
      <w:pPr>
        <w:spacing w:line="360" w:lineRule="auto"/>
        <w:jc w:val="both"/>
        <w:rPr>
          <w:rFonts w:ascii="Arial" w:hAnsi="Arial" w:cs="Arial"/>
          <w:b/>
          <w:bCs/>
        </w:rPr>
      </w:pPr>
      <w:r w:rsidRPr="009F2FC3">
        <w:rPr>
          <w:rFonts w:ascii="Arial" w:hAnsi="Arial" w:cs="Arial"/>
          <w:b/>
          <w:bCs/>
        </w:rPr>
        <w:t xml:space="preserve">Osgood – Schramm model </w:t>
      </w:r>
    </w:p>
    <w:p w14:paraId="0D92D383" w14:textId="05C54F04" w:rsidR="00C3208A" w:rsidRPr="009F2FC3" w:rsidRDefault="00B9579A" w:rsidP="006020F1">
      <w:pPr>
        <w:spacing w:line="360" w:lineRule="auto"/>
        <w:jc w:val="both"/>
        <w:rPr>
          <w:rFonts w:ascii="Arial" w:hAnsi="Arial" w:cs="Arial"/>
        </w:rPr>
      </w:pPr>
      <w:r w:rsidRPr="009F2FC3">
        <w:rPr>
          <w:rFonts w:ascii="Arial" w:hAnsi="Arial" w:cs="Arial"/>
        </w:rPr>
        <w:t xml:space="preserve"> </w:t>
      </w:r>
      <w:r w:rsidR="008E0503" w:rsidRPr="009F2FC3">
        <w:rPr>
          <w:rFonts w:ascii="Arial" w:hAnsi="Arial" w:cs="Arial"/>
        </w:rPr>
        <w:t>This is an</w:t>
      </w:r>
      <w:r w:rsidRPr="009F2FC3">
        <w:rPr>
          <w:rFonts w:ascii="Arial" w:hAnsi="Arial" w:cs="Arial"/>
        </w:rPr>
        <w:t xml:space="preserve"> interactive model of </w:t>
      </w:r>
      <w:r w:rsidR="008E0503" w:rsidRPr="009F2FC3">
        <w:rPr>
          <w:rFonts w:ascii="Arial" w:hAnsi="Arial" w:cs="Arial"/>
        </w:rPr>
        <w:t>communication.</w:t>
      </w:r>
      <w:r w:rsidRPr="009F2FC3">
        <w:rPr>
          <w:rFonts w:ascii="Arial" w:hAnsi="Arial" w:cs="Arial"/>
        </w:rPr>
        <w:t xml:space="preserve"> </w:t>
      </w:r>
      <w:r w:rsidR="003E2EB3" w:rsidRPr="009F2FC3">
        <w:rPr>
          <w:rFonts w:ascii="Arial" w:hAnsi="Arial" w:cs="Arial"/>
        </w:rPr>
        <w:t>I</w:t>
      </w:r>
      <w:r w:rsidR="008E0503" w:rsidRPr="009F2FC3">
        <w:rPr>
          <w:rFonts w:ascii="Arial" w:hAnsi="Arial" w:cs="Arial"/>
        </w:rPr>
        <w:t>t explains</w:t>
      </w:r>
      <w:r w:rsidRPr="009F2FC3">
        <w:rPr>
          <w:rFonts w:ascii="Arial" w:hAnsi="Arial" w:cs="Arial"/>
        </w:rPr>
        <w:t xml:space="preserve"> </w:t>
      </w:r>
      <w:r w:rsidR="003E2EB3" w:rsidRPr="009F2FC3">
        <w:rPr>
          <w:rFonts w:ascii="Arial" w:hAnsi="Arial" w:cs="Arial"/>
        </w:rPr>
        <w:t xml:space="preserve">the </w:t>
      </w:r>
      <w:r w:rsidRPr="009F2FC3">
        <w:rPr>
          <w:rFonts w:ascii="Arial" w:hAnsi="Arial" w:cs="Arial"/>
        </w:rPr>
        <w:t>impersonal two</w:t>
      </w:r>
      <w:r w:rsidR="003E2EB3" w:rsidRPr="009F2FC3">
        <w:rPr>
          <w:rFonts w:ascii="Arial" w:hAnsi="Arial" w:cs="Arial"/>
        </w:rPr>
        <w:t>–</w:t>
      </w:r>
      <w:r w:rsidRPr="009F2FC3">
        <w:rPr>
          <w:rFonts w:ascii="Arial" w:hAnsi="Arial" w:cs="Arial"/>
        </w:rPr>
        <w:t xml:space="preserve">way communication process.  It </w:t>
      </w:r>
      <w:r w:rsidR="008E0503" w:rsidRPr="009F2FC3">
        <w:rPr>
          <w:rFonts w:ascii="Arial" w:hAnsi="Arial" w:cs="Arial"/>
        </w:rPr>
        <w:t>explores the</w:t>
      </w:r>
      <w:r w:rsidRPr="009F2FC3">
        <w:rPr>
          <w:rFonts w:ascii="Arial" w:hAnsi="Arial" w:cs="Arial"/>
        </w:rPr>
        <w:t xml:space="preserve"> communication that </w:t>
      </w:r>
      <w:r w:rsidR="008E0503" w:rsidRPr="009F2FC3">
        <w:rPr>
          <w:rFonts w:ascii="Arial" w:hAnsi="Arial" w:cs="Arial"/>
        </w:rPr>
        <w:t>is reciprocal</w:t>
      </w:r>
      <w:r w:rsidRPr="009F2FC3">
        <w:rPr>
          <w:rFonts w:ascii="Arial" w:hAnsi="Arial" w:cs="Arial"/>
        </w:rPr>
        <w:t xml:space="preserve"> </w:t>
      </w:r>
      <w:r w:rsidR="008E0503" w:rsidRPr="009F2FC3">
        <w:rPr>
          <w:rFonts w:ascii="Arial" w:hAnsi="Arial" w:cs="Arial"/>
        </w:rPr>
        <w:t>and equal.</w:t>
      </w:r>
      <w:r w:rsidRPr="009F2FC3">
        <w:rPr>
          <w:rFonts w:ascii="Arial" w:hAnsi="Arial" w:cs="Arial"/>
        </w:rPr>
        <w:t xml:space="preserve"> </w:t>
      </w:r>
      <w:r w:rsidR="003E2EB3" w:rsidRPr="009F2FC3">
        <w:rPr>
          <w:rFonts w:ascii="Arial" w:hAnsi="Arial" w:cs="Arial"/>
        </w:rPr>
        <w:t>T</w:t>
      </w:r>
      <w:r w:rsidR="008E0503" w:rsidRPr="009F2FC3">
        <w:rPr>
          <w:rFonts w:ascii="Arial" w:hAnsi="Arial" w:cs="Arial"/>
        </w:rPr>
        <w:t xml:space="preserve">he </w:t>
      </w:r>
      <w:r w:rsidR="003E2EB3" w:rsidRPr="009F2FC3">
        <w:rPr>
          <w:rFonts w:ascii="Arial" w:hAnsi="Arial" w:cs="Arial"/>
        </w:rPr>
        <w:t>communication model doesn’t differentiate the receivers and the senders and regards that both have an equal position in encoding or decoding</w:t>
      </w:r>
      <w:r w:rsidRPr="009F2FC3">
        <w:rPr>
          <w:rFonts w:ascii="Arial" w:hAnsi="Arial" w:cs="Arial"/>
        </w:rPr>
        <w:t xml:space="preserve"> the </w:t>
      </w:r>
      <w:r w:rsidR="008E0503" w:rsidRPr="009F2FC3">
        <w:rPr>
          <w:rFonts w:ascii="Arial" w:hAnsi="Arial" w:cs="Arial"/>
        </w:rPr>
        <w:t>messages.</w:t>
      </w:r>
      <w:r w:rsidRPr="009F2FC3">
        <w:rPr>
          <w:rFonts w:ascii="Arial" w:hAnsi="Arial" w:cs="Arial"/>
        </w:rPr>
        <w:t xml:space="preserve"> </w:t>
      </w:r>
      <w:r w:rsidR="003E2EB3" w:rsidRPr="009F2FC3">
        <w:rPr>
          <w:rFonts w:ascii="Arial" w:hAnsi="Arial" w:cs="Arial"/>
        </w:rPr>
        <w:t>I</w:t>
      </w:r>
      <w:r w:rsidR="00E8485E" w:rsidRPr="009F2FC3">
        <w:rPr>
          <w:rFonts w:ascii="Arial" w:hAnsi="Arial" w:cs="Arial"/>
        </w:rPr>
        <w:t xml:space="preserve">n </w:t>
      </w:r>
      <w:r w:rsidR="008E0503" w:rsidRPr="009F2FC3">
        <w:rPr>
          <w:rFonts w:ascii="Arial" w:hAnsi="Arial" w:cs="Arial"/>
        </w:rPr>
        <w:t>communication</w:t>
      </w:r>
      <w:r w:rsidR="00E8485E" w:rsidRPr="009F2FC3">
        <w:rPr>
          <w:rFonts w:ascii="Arial" w:hAnsi="Arial" w:cs="Arial"/>
        </w:rPr>
        <w:t xml:space="preserve"> </w:t>
      </w:r>
      <w:r w:rsidR="008E0503" w:rsidRPr="009F2FC3">
        <w:rPr>
          <w:rFonts w:ascii="Arial" w:hAnsi="Arial" w:cs="Arial"/>
        </w:rPr>
        <w:t>where immediate feedback</w:t>
      </w:r>
      <w:r w:rsidR="00E8485E" w:rsidRPr="009F2FC3">
        <w:rPr>
          <w:rFonts w:ascii="Arial" w:hAnsi="Arial" w:cs="Arial"/>
        </w:rPr>
        <w:t xml:space="preserve"> </w:t>
      </w:r>
      <w:r w:rsidR="008E0503" w:rsidRPr="009F2FC3">
        <w:rPr>
          <w:rFonts w:ascii="Arial" w:hAnsi="Arial" w:cs="Arial"/>
        </w:rPr>
        <w:t>is needed</w:t>
      </w:r>
      <w:r w:rsidR="00E8485E" w:rsidRPr="009F2FC3">
        <w:rPr>
          <w:rFonts w:ascii="Arial" w:hAnsi="Arial" w:cs="Arial"/>
        </w:rPr>
        <w:t xml:space="preserve">, this model </w:t>
      </w:r>
      <w:r w:rsidR="008E0503" w:rsidRPr="009F2FC3">
        <w:rPr>
          <w:rFonts w:ascii="Arial" w:hAnsi="Arial" w:cs="Arial"/>
        </w:rPr>
        <w:t>is very</w:t>
      </w:r>
      <w:r w:rsidR="00E8485E" w:rsidRPr="009F2FC3">
        <w:rPr>
          <w:rFonts w:ascii="Arial" w:hAnsi="Arial" w:cs="Arial"/>
        </w:rPr>
        <w:t xml:space="preserve"> effective</w:t>
      </w:r>
      <w:r w:rsidR="009463EC" w:rsidRPr="009F2FC3">
        <w:rPr>
          <w:rFonts w:ascii="Arial" w:hAnsi="Arial" w:cs="Arial"/>
        </w:rPr>
        <w:t xml:space="preserve"> (</w:t>
      </w:r>
      <w:r w:rsidR="009463EC" w:rsidRPr="009F2FC3">
        <w:rPr>
          <w:rFonts w:ascii="Arial" w:hAnsi="Arial" w:cs="Arial"/>
          <w:color w:val="222222"/>
          <w:shd w:val="clear" w:color="auto" w:fill="FFFFFF"/>
        </w:rPr>
        <w:t>Jha,2021</w:t>
      </w:r>
      <w:r w:rsidR="009463EC" w:rsidRPr="009F2FC3">
        <w:rPr>
          <w:rFonts w:ascii="Arial" w:hAnsi="Arial" w:cs="Arial"/>
        </w:rPr>
        <w:t>)</w:t>
      </w:r>
      <w:r w:rsidR="00E8485E" w:rsidRPr="009F2FC3">
        <w:rPr>
          <w:rFonts w:ascii="Arial" w:hAnsi="Arial" w:cs="Arial"/>
        </w:rPr>
        <w:t xml:space="preserve">.  </w:t>
      </w:r>
      <w:r w:rsidR="008E0503" w:rsidRPr="009F2FC3">
        <w:rPr>
          <w:rFonts w:ascii="Arial" w:hAnsi="Arial" w:cs="Arial"/>
        </w:rPr>
        <w:t>It can</w:t>
      </w:r>
      <w:r w:rsidR="00E8485E" w:rsidRPr="009F2FC3">
        <w:rPr>
          <w:rFonts w:ascii="Arial" w:hAnsi="Arial" w:cs="Arial"/>
        </w:rPr>
        <w:t xml:space="preserve"> </w:t>
      </w:r>
      <w:r w:rsidR="008E0503" w:rsidRPr="009F2FC3">
        <w:rPr>
          <w:rFonts w:ascii="Arial" w:hAnsi="Arial" w:cs="Arial"/>
        </w:rPr>
        <w:t>easily be implemented in communication</w:t>
      </w:r>
      <w:r w:rsidR="003E2EB3" w:rsidRPr="009F2FC3">
        <w:rPr>
          <w:rFonts w:ascii="Arial" w:hAnsi="Arial" w:cs="Arial"/>
        </w:rPr>
        <w:t>, such as face-to-</w:t>
      </w:r>
      <w:r w:rsidR="00E8485E" w:rsidRPr="009F2FC3">
        <w:rPr>
          <w:rFonts w:ascii="Arial" w:hAnsi="Arial" w:cs="Arial"/>
        </w:rPr>
        <w:t xml:space="preserve">face discussion. In the </w:t>
      </w:r>
      <w:r w:rsidR="008E0503" w:rsidRPr="009F2FC3">
        <w:rPr>
          <w:rFonts w:ascii="Arial" w:hAnsi="Arial" w:cs="Arial"/>
        </w:rPr>
        <w:t>process where feedback</w:t>
      </w:r>
      <w:r w:rsidR="00E8485E" w:rsidRPr="009F2FC3">
        <w:rPr>
          <w:rFonts w:ascii="Arial" w:hAnsi="Arial" w:cs="Arial"/>
        </w:rPr>
        <w:t xml:space="preserve"> </w:t>
      </w:r>
      <w:r w:rsidR="008E0503" w:rsidRPr="009F2FC3">
        <w:rPr>
          <w:rFonts w:ascii="Arial" w:hAnsi="Arial" w:cs="Arial"/>
        </w:rPr>
        <w:t>is immediate,</w:t>
      </w:r>
      <w:r w:rsidR="00E8485E" w:rsidRPr="009F2FC3">
        <w:rPr>
          <w:rFonts w:ascii="Arial" w:hAnsi="Arial" w:cs="Arial"/>
        </w:rPr>
        <w:t xml:space="preserve"> </w:t>
      </w:r>
      <w:r w:rsidR="008E0503" w:rsidRPr="009F2FC3">
        <w:rPr>
          <w:rFonts w:ascii="Arial" w:hAnsi="Arial" w:cs="Arial"/>
        </w:rPr>
        <w:t>noise is</w:t>
      </w:r>
      <w:r w:rsidR="00E8485E" w:rsidRPr="009F2FC3">
        <w:rPr>
          <w:rFonts w:ascii="Arial" w:hAnsi="Arial" w:cs="Arial"/>
        </w:rPr>
        <w:t xml:space="preserve"> </w:t>
      </w:r>
      <w:r w:rsidR="008E0503" w:rsidRPr="009F2FC3">
        <w:rPr>
          <w:rFonts w:ascii="Arial" w:hAnsi="Arial" w:cs="Arial"/>
        </w:rPr>
        <w:t>reduced through message</w:t>
      </w:r>
      <w:r w:rsidR="00E8485E" w:rsidRPr="009F2FC3">
        <w:rPr>
          <w:rFonts w:ascii="Arial" w:hAnsi="Arial" w:cs="Arial"/>
        </w:rPr>
        <w:t xml:space="preserve"> </w:t>
      </w:r>
      <w:r w:rsidR="008E0503" w:rsidRPr="009F2FC3">
        <w:rPr>
          <w:rFonts w:ascii="Arial" w:hAnsi="Arial" w:cs="Arial"/>
        </w:rPr>
        <w:t>clarifications.</w:t>
      </w:r>
      <w:r w:rsidR="00E8485E" w:rsidRPr="009F2FC3">
        <w:rPr>
          <w:rFonts w:ascii="Arial" w:hAnsi="Arial" w:cs="Arial"/>
        </w:rPr>
        <w:t xml:space="preserve"> </w:t>
      </w:r>
      <w:r w:rsidR="003E2EB3" w:rsidRPr="009F2FC3">
        <w:rPr>
          <w:rFonts w:ascii="Arial" w:hAnsi="Arial" w:cs="Arial"/>
        </w:rPr>
        <w:t>T</w:t>
      </w:r>
      <w:r w:rsidR="008E0503" w:rsidRPr="009F2FC3">
        <w:rPr>
          <w:rFonts w:ascii="Arial" w:hAnsi="Arial" w:cs="Arial"/>
        </w:rPr>
        <w:t>his model</w:t>
      </w:r>
      <w:r w:rsidR="00E8485E" w:rsidRPr="009F2FC3">
        <w:rPr>
          <w:rFonts w:ascii="Arial" w:hAnsi="Arial" w:cs="Arial"/>
        </w:rPr>
        <w:t xml:space="preserve"> </w:t>
      </w:r>
      <w:r w:rsidR="008E0503" w:rsidRPr="009F2FC3">
        <w:rPr>
          <w:rFonts w:ascii="Arial" w:hAnsi="Arial" w:cs="Arial"/>
        </w:rPr>
        <w:t>can be shown</w:t>
      </w:r>
      <w:r w:rsidR="00E8485E" w:rsidRPr="009F2FC3">
        <w:rPr>
          <w:rFonts w:ascii="Arial" w:hAnsi="Arial" w:cs="Arial"/>
        </w:rPr>
        <w:t xml:space="preserve"> </w:t>
      </w:r>
      <w:r w:rsidR="008E0503" w:rsidRPr="009F2FC3">
        <w:rPr>
          <w:rFonts w:ascii="Arial" w:hAnsi="Arial" w:cs="Arial"/>
        </w:rPr>
        <w:t>and summarized</w:t>
      </w:r>
      <w:r w:rsidR="00E8485E" w:rsidRPr="009F2FC3">
        <w:rPr>
          <w:rFonts w:ascii="Arial" w:hAnsi="Arial" w:cs="Arial"/>
        </w:rPr>
        <w:t xml:space="preserve"> in the diagram </w:t>
      </w:r>
      <w:r w:rsidR="008E0503" w:rsidRPr="009F2FC3">
        <w:rPr>
          <w:rFonts w:ascii="Arial" w:hAnsi="Arial" w:cs="Arial"/>
        </w:rPr>
        <w:t>below:</w:t>
      </w:r>
    </w:p>
    <w:p w14:paraId="537350CB" w14:textId="36EF69CD" w:rsidR="00C3208A" w:rsidRPr="009F2FC3" w:rsidRDefault="00C3208A" w:rsidP="006020F1">
      <w:pPr>
        <w:spacing w:line="360" w:lineRule="auto"/>
        <w:jc w:val="both"/>
        <w:rPr>
          <w:rFonts w:ascii="Arial" w:hAnsi="Arial" w:cs="Arial"/>
          <w:b/>
          <w:bCs/>
        </w:rPr>
      </w:pPr>
      <w:r w:rsidRPr="009F2FC3">
        <w:rPr>
          <w:rFonts w:ascii="Arial" w:hAnsi="Arial" w:cs="Arial"/>
          <w:b/>
          <w:bCs/>
        </w:rPr>
        <w:t>Figure 5:</w:t>
      </w:r>
      <w:r w:rsidR="00E8485E" w:rsidRPr="009F2FC3">
        <w:rPr>
          <w:rFonts w:ascii="Arial" w:hAnsi="Arial" w:cs="Arial"/>
        </w:rPr>
        <w:t xml:space="preserve"> </w:t>
      </w:r>
      <w:r w:rsidRPr="009F2FC3">
        <w:rPr>
          <w:rFonts w:ascii="Arial" w:hAnsi="Arial" w:cs="Arial"/>
          <w:b/>
          <w:bCs/>
        </w:rPr>
        <w:t xml:space="preserve">Osgood – Schramm model </w:t>
      </w:r>
    </w:p>
    <w:p w14:paraId="118AC16A" w14:textId="09EF6A0B" w:rsidR="00B9579A" w:rsidRPr="009F2FC3" w:rsidRDefault="00B9579A" w:rsidP="006020F1">
      <w:pPr>
        <w:spacing w:line="360" w:lineRule="auto"/>
        <w:jc w:val="both"/>
        <w:rPr>
          <w:rFonts w:ascii="Arial" w:hAnsi="Arial" w:cs="Arial"/>
        </w:rPr>
      </w:pPr>
    </w:p>
    <w:p w14:paraId="15FE6B89" w14:textId="78200313" w:rsidR="00E8485E" w:rsidRPr="009F2FC3" w:rsidRDefault="00E8485E" w:rsidP="006020F1">
      <w:pPr>
        <w:spacing w:line="360" w:lineRule="auto"/>
        <w:jc w:val="both"/>
        <w:rPr>
          <w:rFonts w:ascii="Arial" w:hAnsi="Arial" w:cs="Arial"/>
        </w:rPr>
      </w:pPr>
      <w:r w:rsidRPr="009F2FC3">
        <w:rPr>
          <w:rFonts w:ascii="Arial" w:hAnsi="Arial" w:cs="Arial"/>
          <w:noProof/>
        </w:rPr>
        <w:lastRenderedPageBreak/>
        <w:drawing>
          <wp:inline distT="0" distB="0" distL="0" distR="0" wp14:anchorId="7DEA79B0" wp14:editId="274B54D8">
            <wp:extent cx="4610743" cy="232442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610743" cy="2324424"/>
                    </a:xfrm>
                    <a:prstGeom prst="rect">
                      <a:avLst/>
                    </a:prstGeom>
                  </pic:spPr>
                </pic:pic>
              </a:graphicData>
            </a:graphic>
          </wp:inline>
        </w:drawing>
      </w:r>
    </w:p>
    <w:p w14:paraId="7F22DB0C" w14:textId="7A06E988" w:rsidR="00EA035F" w:rsidRPr="009F2FC3" w:rsidRDefault="008E0503" w:rsidP="006020F1">
      <w:pPr>
        <w:spacing w:line="360" w:lineRule="auto"/>
        <w:jc w:val="both"/>
        <w:rPr>
          <w:rFonts w:ascii="Arial" w:hAnsi="Arial" w:cs="Arial"/>
          <w:b/>
          <w:bCs/>
        </w:rPr>
      </w:pPr>
      <w:r w:rsidRPr="009F2FC3">
        <w:rPr>
          <w:rFonts w:ascii="Arial" w:hAnsi="Arial" w:cs="Arial"/>
          <w:b/>
          <w:bCs/>
        </w:rPr>
        <w:t>Dance’s helical</w:t>
      </w:r>
      <w:r w:rsidR="00EA035F" w:rsidRPr="009F2FC3">
        <w:rPr>
          <w:rFonts w:ascii="Arial" w:hAnsi="Arial" w:cs="Arial"/>
          <w:b/>
          <w:bCs/>
        </w:rPr>
        <w:t xml:space="preserve"> model </w:t>
      </w:r>
    </w:p>
    <w:p w14:paraId="79C88BFE" w14:textId="2C02C7D6" w:rsidR="00EA035F" w:rsidRPr="009F2FC3" w:rsidRDefault="00EA035F" w:rsidP="006020F1">
      <w:pPr>
        <w:spacing w:line="360" w:lineRule="auto"/>
        <w:jc w:val="both"/>
        <w:rPr>
          <w:rFonts w:ascii="Arial" w:hAnsi="Arial" w:cs="Arial"/>
        </w:rPr>
      </w:pPr>
      <w:r w:rsidRPr="009F2FC3">
        <w:rPr>
          <w:rFonts w:ascii="Arial" w:hAnsi="Arial" w:cs="Arial"/>
        </w:rPr>
        <w:t xml:space="preserve"> </w:t>
      </w:r>
      <w:r w:rsidR="008E0503" w:rsidRPr="009F2FC3">
        <w:rPr>
          <w:rFonts w:ascii="Arial" w:hAnsi="Arial" w:cs="Arial"/>
        </w:rPr>
        <w:t>This is</w:t>
      </w:r>
      <w:r w:rsidRPr="009F2FC3">
        <w:rPr>
          <w:rFonts w:ascii="Arial" w:hAnsi="Arial" w:cs="Arial"/>
        </w:rPr>
        <w:t xml:space="preserve"> a transactional model of </w:t>
      </w:r>
      <w:r w:rsidR="008E0503" w:rsidRPr="009F2FC3">
        <w:rPr>
          <w:rFonts w:ascii="Arial" w:hAnsi="Arial" w:cs="Arial"/>
        </w:rPr>
        <w:t>communication.</w:t>
      </w:r>
      <w:r w:rsidRPr="009F2FC3">
        <w:rPr>
          <w:rFonts w:ascii="Arial" w:hAnsi="Arial" w:cs="Arial"/>
        </w:rPr>
        <w:t xml:space="preserve"> </w:t>
      </w:r>
      <w:r w:rsidR="003E2EB3" w:rsidRPr="009F2FC3">
        <w:rPr>
          <w:rFonts w:ascii="Arial" w:hAnsi="Arial" w:cs="Arial"/>
        </w:rPr>
        <w:t>T</w:t>
      </w:r>
      <w:r w:rsidRPr="009F2FC3">
        <w:rPr>
          <w:rFonts w:ascii="Arial" w:hAnsi="Arial" w:cs="Arial"/>
        </w:rPr>
        <w:t xml:space="preserve">hrough </w:t>
      </w:r>
      <w:r w:rsidR="008E0503" w:rsidRPr="009F2FC3">
        <w:rPr>
          <w:rFonts w:ascii="Arial" w:hAnsi="Arial" w:cs="Arial"/>
        </w:rPr>
        <w:t>feedback,</w:t>
      </w:r>
      <w:r w:rsidRPr="009F2FC3">
        <w:rPr>
          <w:rFonts w:ascii="Arial" w:hAnsi="Arial" w:cs="Arial"/>
        </w:rPr>
        <w:t xml:space="preserve"> </w:t>
      </w:r>
      <w:r w:rsidR="00767420" w:rsidRPr="009F2FC3">
        <w:rPr>
          <w:rFonts w:ascii="Arial" w:hAnsi="Arial" w:cs="Arial"/>
        </w:rPr>
        <w:t>these models explain</w:t>
      </w:r>
      <w:r w:rsidRPr="009F2FC3">
        <w:rPr>
          <w:rFonts w:ascii="Arial" w:hAnsi="Arial" w:cs="Arial"/>
        </w:rPr>
        <w:t xml:space="preserve"> </w:t>
      </w:r>
      <w:r w:rsidR="00767420" w:rsidRPr="009F2FC3">
        <w:rPr>
          <w:rFonts w:ascii="Arial" w:hAnsi="Arial" w:cs="Arial"/>
        </w:rPr>
        <w:t>how to</w:t>
      </w:r>
      <w:r w:rsidRPr="009F2FC3">
        <w:rPr>
          <w:rFonts w:ascii="Arial" w:hAnsi="Arial" w:cs="Arial"/>
        </w:rPr>
        <w:t xml:space="preserve"> improve </w:t>
      </w:r>
      <w:r w:rsidR="00767420" w:rsidRPr="009F2FC3">
        <w:rPr>
          <w:rFonts w:ascii="Arial" w:hAnsi="Arial" w:cs="Arial"/>
        </w:rPr>
        <w:t>the communication</w:t>
      </w:r>
      <w:r w:rsidRPr="009F2FC3">
        <w:rPr>
          <w:rFonts w:ascii="Arial" w:hAnsi="Arial" w:cs="Arial"/>
        </w:rPr>
        <w:t xml:space="preserve"> message.  </w:t>
      </w:r>
      <w:r w:rsidR="00767420" w:rsidRPr="009F2FC3">
        <w:rPr>
          <w:rFonts w:ascii="Arial" w:hAnsi="Arial" w:cs="Arial"/>
        </w:rPr>
        <w:t>Feedback influences</w:t>
      </w:r>
      <w:r w:rsidRPr="009F2FC3">
        <w:rPr>
          <w:rFonts w:ascii="Arial" w:hAnsi="Arial" w:cs="Arial"/>
        </w:rPr>
        <w:t xml:space="preserve"> </w:t>
      </w:r>
      <w:r w:rsidR="00767420" w:rsidRPr="009F2FC3">
        <w:rPr>
          <w:rFonts w:ascii="Arial" w:hAnsi="Arial" w:cs="Arial"/>
        </w:rPr>
        <w:t>the statement</w:t>
      </w:r>
      <w:r w:rsidRPr="009F2FC3">
        <w:rPr>
          <w:rFonts w:ascii="Arial" w:hAnsi="Arial" w:cs="Arial"/>
        </w:rPr>
        <w:t xml:space="preserve"> </w:t>
      </w:r>
      <w:r w:rsidR="008E0503" w:rsidRPr="009F2FC3">
        <w:rPr>
          <w:rFonts w:ascii="Arial" w:hAnsi="Arial" w:cs="Arial"/>
        </w:rPr>
        <w:t>and</w:t>
      </w:r>
      <w:r w:rsidRPr="009F2FC3">
        <w:rPr>
          <w:rFonts w:ascii="Arial" w:hAnsi="Arial" w:cs="Arial"/>
        </w:rPr>
        <w:t xml:space="preserve"> </w:t>
      </w:r>
      <w:r w:rsidR="008E0503" w:rsidRPr="009F2FC3">
        <w:rPr>
          <w:rFonts w:ascii="Arial" w:hAnsi="Arial" w:cs="Arial"/>
        </w:rPr>
        <w:t>interaction</w:t>
      </w:r>
      <w:r w:rsidRPr="009F2FC3">
        <w:rPr>
          <w:rFonts w:ascii="Arial" w:hAnsi="Arial" w:cs="Arial"/>
        </w:rPr>
        <w:t xml:space="preserve"> </w:t>
      </w:r>
      <w:r w:rsidR="00767420" w:rsidRPr="009F2FC3">
        <w:rPr>
          <w:rFonts w:ascii="Arial" w:hAnsi="Arial" w:cs="Arial"/>
        </w:rPr>
        <w:t xml:space="preserve">of </w:t>
      </w:r>
      <w:r w:rsidR="003E2EB3" w:rsidRPr="009F2FC3">
        <w:rPr>
          <w:rFonts w:ascii="Arial" w:hAnsi="Arial" w:cs="Arial"/>
        </w:rPr>
        <w:t xml:space="preserve">the </w:t>
      </w:r>
      <w:r w:rsidR="00767420" w:rsidRPr="009F2FC3">
        <w:rPr>
          <w:rFonts w:ascii="Arial" w:hAnsi="Arial" w:cs="Arial"/>
        </w:rPr>
        <w:t>message</w:t>
      </w:r>
      <w:r w:rsidR="009463EC" w:rsidRPr="009F2FC3">
        <w:rPr>
          <w:rFonts w:ascii="Arial" w:hAnsi="Arial" w:cs="Arial"/>
        </w:rPr>
        <w:t xml:space="preserve"> (</w:t>
      </w:r>
      <w:r w:rsidR="009463EC" w:rsidRPr="009F2FC3">
        <w:rPr>
          <w:rFonts w:ascii="Arial" w:hAnsi="Arial" w:cs="Arial"/>
          <w:color w:val="222222"/>
          <w:shd w:val="clear" w:color="auto" w:fill="FFFFFF"/>
        </w:rPr>
        <w:t>Jha, 2021</w:t>
      </w:r>
      <w:r w:rsidR="009463EC" w:rsidRPr="009F2FC3">
        <w:rPr>
          <w:rFonts w:ascii="Arial" w:hAnsi="Arial" w:cs="Arial"/>
        </w:rPr>
        <w:t>)</w:t>
      </w:r>
      <w:r w:rsidRPr="009F2FC3">
        <w:rPr>
          <w:rFonts w:ascii="Arial" w:hAnsi="Arial" w:cs="Arial"/>
        </w:rPr>
        <w:t xml:space="preserve">.  </w:t>
      </w:r>
      <w:r w:rsidR="003E2EB3" w:rsidRPr="009F2FC3">
        <w:rPr>
          <w:rFonts w:ascii="Arial" w:hAnsi="Arial" w:cs="Arial"/>
        </w:rPr>
        <w:t>The c</w:t>
      </w:r>
      <w:r w:rsidR="008E0503" w:rsidRPr="009F2FC3">
        <w:rPr>
          <w:rFonts w:ascii="Arial" w:hAnsi="Arial" w:cs="Arial"/>
        </w:rPr>
        <w:t xml:space="preserve">ommunication </w:t>
      </w:r>
      <w:r w:rsidR="00767420" w:rsidRPr="009F2FC3">
        <w:rPr>
          <w:rFonts w:ascii="Arial" w:hAnsi="Arial" w:cs="Arial"/>
        </w:rPr>
        <w:t>process is regarded</w:t>
      </w:r>
      <w:r w:rsidRPr="009F2FC3">
        <w:rPr>
          <w:rFonts w:ascii="Arial" w:hAnsi="Arial" w:cs="Arial"/>
        </w:rPr>
        <w:t xml:space="preserve"> as a</w:t>
      </w:r>
      <w:r w:rsidR="008E0503" w:rsidRPr="009F2FC3">
        <w:rPr>
          <w:rFonts w:ascii="Arial" w:hAnsi="Arial" w:cs="Arial"/>
        </w:rPr>
        <w:t xml:space="preserve"> </w:t>
      </w:r>
      <w:r w:rsidRPr="009F2FC3">
        <w:rPr>
          <w:rFonts w:ascii="Arial" w:hAnsi="Arial" w:cs="Arial"/>
        </w:rPr>
        <w:t xml:space="preserve">circular </w:t>
      </w:r>
      <w:r w:rsidR="00767420" w:rsidRPr="009F2FC3">
        <w:rPr>
          <w:rFonts w:ascii="Arial" w:hAnsi="Arial" w:cs="Arial"/>
        </w:rPr>
        <w:t>process and</w:t>
      </w:r>
      <w:r w:rsidRPr="009F2FC3">
        <w:rPr>
          <w:rFonts w:ascii="Arial" w:hAnsi="Arial" w:cs="Arial"/>
        </w:rPr>
        <w:t xml:space="preserve"> does not follow a perfect </w:t>
      </w:r>
      <w:r w:rsidR="00767420" w:rsidRPr="009F2FC3">
        <w:rPr>
          <w:rFonts w:ascii="Arial" w:hAnsi="Arial" w:cs="Arial"/>
        </w:rPr>
        <w:t xml:space="preserve">repeat. </w:t>
      </w:r>
      <w:r w:rsidR="003E2EB3" w:rsidRPr="009F2FC3">
        <w:rPr>
          <w:rFonts w:ascii="Arial" w:hAnsi="Arial" w:cs="Arial"/>
        </w:rPr>
        <w:t>T</w:t>
      </w:r>
      <w:r w:rsidR="00767420" w:rsidRPr="009F2FC3">
        <w:rPr>
          <w:rFonts w:ascii="Arial" w:hAnsi="Arial" w:cs="Arial"/>
        </w:rPr>
        <w:t xml:space="preserve">he </w:t>
      </w:r>
      <w:r w:rsidR="003E2EB3" w:rsidRPr="009F2FC3">
        <w:rPr>
          <w:rFonts w:ascii="Arial" w:hAnsi="Arial" w:cs="Arial"/>
        </w:rPr>
        <w:t>broa</w:t>
      </w:r>
      <w:r w:rsidR="00767420" w:rsidRPr="009F2FC3">
        <w:rPr>
          <w:rFonts w:ascii="Arial" w:hAnsi="Arial" w:cs="Arial"/>
        </w:rPr>
        <w:t>der</w:t>
      </w:r>
      <w:r w:rsidRPr="009F2FC3">
        <w:rPr>
          <w:rFonts w:ascii="Arial" w:hAnsi="Arial" w:cs="Arial"/>
        </w:rPr>
        <w:t xml:space="preserve"> </w:t>
      </w:r>
      <w:r w:rsidR="008E0503" w:rsidRPr="009F2FC3">
        <w:rPr>
          <w:rFonts w:ascii="Arial" w:hAnsi="Arial" w:cs="Arial"/>
        </w:rPr>
        <w:t>circular</w:t>
      </w:r>
      <w:r w:rsidRPr="009F2FC3">
        <w:rPr>
          <w:rFonts w:ascii="Arial" w:hAnsi="Arial" w:cs="Arial"/>
        </w:rPr>
        <w:t xml:space="preserve"> </w:t>
      </w:r>
      <w:r w:rsidR="003E2EB3" w:rsidRPr="009F2FC3">
        <w:rPr>
          <w:rFonts w:ascii="Arial" w:hAnsi="Arial" w:cs="Arial"/>
        </w:rPr>
        <w:t>aims</w:t>
      </w:r>
      <w:r w:rsidRPr="009F2FC3">
        <w:rPr>
          <w:rFonts w:ascii="Arial" w:hAnsi="Arial" w:cs="Arial"/>
        </w:rPr>
        <w:t xml:space="preserve"> </w:t>
      </w:r>
      <w:r w:rsidR="00767420" w:rsidRPr="009F2FC3">
        <w:rPr>
          <w:rFonts w:ascii="Arial" w:hAnsi="Arial" w:cs="Arial"/>
        </w:rPr>
        <w:t>to</w:t>
      </w:r>
      <w:r w:rsidRPr="009F2FC3">
        <w:rPr>
          <w:rFonts w:ascii="Arial" w:hAnsi="Arial" w:cs="Arial"/>
        </w:rPr>
        <w:t xml:space="preserve"> meet wider knowledge about </w:t>
      </w:r>
      <w:r w:rsidR="008E0503" w:rsidRPr="009F2FC3">
        <w:rPr>
          <w:rFonts w:ascii="Arial" w:hAnsi="Arial" w:cs="Arial"/>
        </w:rPr>
        <w:t>communication</w:t>
      </w:r>
      <w:r w:rsidRPr="009F2FC3">
        <w:rPr>
          <w:rFonts w:ascii="Arial" w:hAnsi="Arial" w:cs="Arial"/>
        </w:rPr>
        <w:t xml:space="preserve">. </w:t>
      </w:r>
    </w:p>
    <w:p w14:paraId="440AA350" w14:textId="5202D4CE" w:rsidR="0046652C" w:rsidRPr="009F2FC3" w:rsidRDefault="0046652C" w:rsidP="006020F1">
      <w:pPr>
        <w:spacing w:line="360" w:lineRule="auto"/>
        <w:jc w:val="both"/>
        <w:rPr>
          <w:rFonts w:ascii="Arial" w:hAnsi="Arial" w:cs="Arial"/>
          <w:b/>
          <w:bCs/>
        </w:rPr>
      </w:pPr>
      <w:r w:rsidRPr="009F2FC3">
        <w:rPr>
          <w:rFonts w:ascii="Arial" w:hAnsi="Arial" w:cs="Arial"/>
          <w:b/>
          <w:bCs/>
        </w:rPr>
        <w:t xml:space="preserve">Barnlund’s model of communication </w:t>
      </w:r>
    </w:p>
    <w:p w14:paraId="51AAC750" w14:textId="188904D5" w:rsidR="0046652C" w:rsidRPr="009F2FC3" w:rsidRDefault="0046652C" w:rsidP="006020F1">
      <w:pPr>
        <w:spacing w:line="360" w:lineRule="auto"/>
        <w:jc w:val="both"/>
        <w:rPr>
          <w:rFonts w:ascii="Arial" w:hAnsi="Arial" w:cs="Arial"/>
        </w:rPr>
      </w:pPr>
      <w:r w:rsidRPr="009F2FC3">
        <w:rPr>
          <w:rFonts w:ascii="Arial" w:hAnsi="Arial" w:cs="Arial"/>
        </w:rPr>
        <w:t xml:space="preserve"> This </w:t>
      </w:r>
      <w:r w:rsidR="008E0503" w:rsidRPr="009F2FC3">
        <w:rPr>
          <w:rFonts w:ascii="Arial" w:hAnsi="Arial" w:cs="Arial"/>
        </w:rPr>
        <w:t>is also</w:t>
      </w:r>
      <w:r w:rsidRPr="009F2FC3">
        <w:rPr>
          <w:rFonts w:ascii="Arial" w:hAnsi="Arial" w:cs="Arial"/>
        </w:rPr>
        <w:t xml:space="preserve"> </w:t>
      </w:r>
      <w:r w:rsidR="008E0503" w:rsidRPr="009F2FC3">
        <w:rPr>
          <w:rFonts w:ascii="Arial" w:hAnsi="Arial" w:cs="Arial"/>
        </w:rPr>
        <w:t>a transactional</w:t>
      </w:r>
      <w:r w:rsidR="00767420" w:rsidRPr="009F2FC3">
        <w:rPr>
          <w:rFonts w:ascii="Arial" w:hAnsi="Arial" w:cs="Arial"/>
        </w:rPr>
        <w:t xml:space="preserve"> </w:t>
      </w:r>
      <w:r w:rsidRPr="009F2FC3">
        <w:rPr>
          <w:rFonts w:ascii="Arial" w:hAnsi="Arial" w:cs="Arial"/>
        </w:rPr>
        <w:t>communication model.</w:t>
      </w:r>
      <w:r w:rsidR="00767420" w:rsidRPr="009F2FC3">
        <w:rPr>
          <w:rFonts w:ascii="Arial" w:hAnsi="Arial" w:cs="Arial"/>
        </w:rPr>
        <w:t xml:space="preserve"> </w:t>
      </w:r>
      <w:r w:rsidR="008E0503" w:rsidRPr="009F2FC3">
        <w:rPr>
          <w:rFonts w:ascii="Arial" w:hAnsi="Arial" w:cs="Arial"/>
        </w:rPr>
        <w:t>It explores</w:t>
      </w:r>
      <w:r w:rsidRPr="009F2FC3">
        <w:rPr>
          <w:rFonts w:ascii="Arial" w:hAnsi="Arial" w:cs="Arial"/>
        </w:rPr>
        <w:t xml:space="preserve"> immediate </w:t>
      </w:r>
      <w:r w:rsidR="008E0503" w:rsidRPr="009F2FC3">
        <w:rPr>
          <w:rFonts w:ascii="Arial" w:hAnsi="Arial" w:cs="Arial"/>
        </w:rPr>
        <w:t>feedback communication and</w:t>
      </w:r>
      <w:r w:rsidRPr="009F2FC3">
        <w:rPr>
          <w:rFonts w:ascii="Arial" w:hAnsi="Arial" w:cs="Arial"/>
        </w:rPr>
        <w:t xml:space="preserve"> </w:t>
      </w:r>
      <w:r w:rsidR="008E0503" w:rsidRPr="009F2FC3">
        <w:rPr>
          <w:rFonts w:ascii="Arial" w:hAnsi="Arial" w:cs="Arial"/>
        </w:rPr>
        <w:t>interpersonal.</w:t>
      </w:r>
      <w:r w:rsidR="00767420" w:rsidRPr="009F2FC3">
        <w:rPr>
          <w:rFonts w:ascii="Arial" w:hAnsi="Arial" w:cs="Arial"/>
        </w:rPr>
        <w:t xml:space="preserve"> I</w:t>
      </w:r>
      <w:r w:rsidRPr="009F2FC3">
        <w:rPr>
          <w:rFonts w:ascii="Arial" w:hAnsi="Arial" w:cs="Arial"/>
        </w:rPr>
        <w:t xml:space="preserve">n </w:t>
      </w:r>
      <w:r w:rsidR="008E0503" w:rsidRPr="009F2FC3">
        <w:rPr>
          <w:rFonts w:ascii="Arial" w:hAnsi="Arial" w:cs="Arial"/>
        </w:rPr>
        <w:t>this model,</w:t>
      </w:r>
      <w:r w:rsidRPr="009F2FC3">
        <w:rPr>
          <w:rFonts w:ascii="Arial" w:hAnsi="Arial" w:cs="Arial"/>
        </w:rPr>
        <w:t xml:space="preserve"> feedback for the sender is the reply for the receiver.  It also </w:t>
      </w:r>
      <w:r w:rsidR="008E0503" w:rsidRPr="009F2FC3">
        <w:rPr>
          <w:rFonts w:ascii="Arial" w:hAnsi="Arial" w:cs="Arial"/>
        </w:rPr>
        <w:t>explores how the</w:t>
      </w:r>
      <w:r w:rsidRPr="009F2FC3">
        <w:rPr>
          <w:rFonts w:ascii="Arial" w:hAnsi="Arial" w:cs="Arial"/>
        </w:rPr>
        <w:t xml:space="preserve"> </w:t>
      </w:r>
      <w:r w:rsidR="008E0503" w:rsidRPr="009F2FC3">
        <w:rPr>
          <w:rFonts w:ascii="Arial" w:hAnsi="Arial" w:cs="Arial"/>
        </w:rPr>
        <w:t>cues affect</w:t>
      </w:r>
      <w:r w:rsidRPr="009F2FC3">
        <w:rPr>
          <w:rFonts w:ascii="Arial" w:hAnsi="Arial" w:cs="Arial"/>
        </w:rPr>
        <w:t xml:space="preserve"> </w:t>
      </w:r>
      <w:r w:rsidR="008E0503" w:rsidRPr="009F2FC3">
        <w:rPr>
          <w:rFonts w:ascii="Arial" w:hAnsi="Arial" w:cs="Arial"/>
        </w:rPr>
        <w:t>the messages</w:t>
      </w:r>
      <w:r w:rsidRPr="009F2FC3">
        <w:rPr>
          <w:rFonts w:ascii="Arial" w:hAnsi="Arial" w:cs="Arial"/>
        </w:rPr>
        <w:t xml:space="preserve"> in </w:t>
      </w:r>
      <w:r w:rsidR="003E2EB3" w:rsidRPr="009F2FC3">
        <w:rPr>
          <w:rFonts w:ascii="Arial" w:hAnsi="Arial" w:cs="Arial"/>
        </w:rPr>
        <w:t xml:space="preserve">the </w:t>
      </w:r>
      <w:r w:rsidRPr="009F2FC3">
        <w:rPr>
          <w:rFonts w:ascii="Arial" w:hAnsi="Arial" w:cs="Arial"/>
        </w:rPr>
        <w:t>communication process</w:t>
      </w:r>
      <w:r w:rsidR="009463EC" w:rsidRPr="009F2FC3">
        <w:rPr>
          <w:rFonts w:ascii="Arial" w:hAnsi="Arial" w:cs="Arial"/>
        </w:rPr>
        <w:t xml:space="preserve"> (</w:t>
      </w:r>
      <w:r w:rsidR="009463EC" w:rsidRPr="009F2FC3">
        <w:rPr>
          <w:rFonts w:ascii="Arial" w:hAnsi="Arial" w:cs="Arial"/>
          <w:color w:val="222222"/>
          <w:shd w:val="clear" w:color="auto" w:fill="FFFFFF"/>
        </w:rPr>
        <w:t>Fan and Wu, 2019</w:t>
      </w:r>
      <w:r w:rsidR="009463EC" w:rsidRPr="009F2FC3">
        <w:rPr>
          <w:rFonts w:ascii="Arial" w:hAnsi="Arial" w:cs="Arial"/>
        </w:rPr>
        <w:t>)</w:t>
      </w:r>
      <w:r w:rsidRPr="009F2FC3">
        <w:rPr>
          <w:rFonts w:ascii="Arial" w:hAnsi="Arial" w:cs="Arial"/>
        </w:rPr>
        <w:t xml:space="preserve">. </w:t>
      </w:r>
      <w:r w:rsidR="008E0503" w:rsidRPr="009F2FC3">
        <w:rPr>
          <w:rFonts w:ascii="Arial" w:hAnsi="Arial" w:cs="Arial"/>
        </w:rPr>
        <w:t>The model</w:t>
      </w:r>
      <w:r w:rsidRPr="009F2FC3">
        <w:rPr>
          <w:rFonts w:ascii="Arial" w:hAnsi="Arial" w:cs="Arial"/>
        </w:rPr>
        <w:t xml:space="preserve"> further identifies </w:t>
      </w:r>
      <w:r w:rsidR="008E0503" w:rsidRPr="009F2FC3">
        <w:rPr>
          <w:rFonts w:ascii="Arial" w:hAnsi="Arial" w:cs="Arial"/>
        </w:rPr>
        <w:t>different public cues that</w:t>
      </w:r>
      <w:r w:rsidRPr="009F2FC3">
        <w:rPr>
          <w:rFonts w:ascii="Arial" w:hAnsi="Arial" w:cs="Arial"/>
        </w:rPr>
        <w:t xml:space="preserve"> </w:t>
      </w:r>
      <w:r w:rsidR="008E0503" w:rsidRPr="009F2FC3">
        <w:rPr>
          <w:rFonts w:ascii="Arial" w:hAnsi="Arial" w:cs="Arial"/>
        </w:rPr>
        <w:t>include environmental</w:t>
      </w:r>
      <w:r w:rsidRPr="009F2FC3">
        <w:rPr>
          <w:rFonts w:ascii="Arial" w:hAnsi="Arial" w:cs="Arial"/>
        </w:rPr>
        <w:t xml:space="preserve"> </w:t>
      </w:r>
      <w:r w:rsidR="009463EC" w:rsidRPr="009F2FC3">
        <w:rPr>
          <w:rFonts w:ascii="Arial" w:hAnsi="Arial" w:cs="Arial"/>
        </w:rPr>
        <w:t>and private cues, including the receiver and sender's background and personal thoughts</w:t>
      </w:r>
      <w:r w:rsidR="00C65521" w:rsidRPr="009F2FC3">
        <w:rPr>
          <w:rFonts w:ascii="Arial" w:hAnsi="Arial" w:cs="Arial"/>
        </w:rPr>
        <w:t xml:space="preserve">. </w:t>
      </w:r>
      <w:r w:rsidRPr="009F2FC3">
        <w:rPr>
          <w:rFonts w:ascii="Arial" w:hAnsi="Arial" w:cs="Arial"/>
        </w:rPr>
        <w:t xml:space="preserve"> </w:t>
      </w:r>
    </w:p>
    <w:p w14:paraId="19AB512C" w14:textId="5D67570E" w:rsidR="00C65521" w:rsidRPr="009F2FC3" w:rsidRDefault="00C65521" w:rsidP="006020F1">
      <w:pPr>
        <w:spacing w:line="360" w:lineRule="auto"/>
        <w:jc w:val="both"/>
        <w:rPr>
          <w:rFonts w:ascii="Arial" w:hAnsi="Arial" w:cs="Arial"/>
          <w:b/>
          <w:bCs/>
        </w:rPr>
      </w:pPr>
      <w:r w:rsidRPr="009F2FC3">
        <w:rPr>
          <w:rFonts w:ascii="Arial" w:hAnsi="Arial" w:cs="Arial"/>
          <w:b/>
          <w:bCs/>
        </w:rPr>
        <w:t xml:space="preserve"> The westly and Maclean model of communication </w:t>
      </w:r>
    </w:p>
    <w:p w14:paraId="60839F88" w14:textId="05B0FB5E" w:rsidR="00C65521" w:rsidRPr="009F2FC3" w:rsidRDefault="00C65521" w:rsidP="006020F1">
      <w:pPr>
        <w:spacing w:line="360" w:lineRule="auto"/>
        <w:jc w:val="both"/>
        <w:rPr>
          <w:rFonts w:ascii="Arial" w:hAnsi="Arial" w:cs="Arial"/>
        </w:rPr>
      </w:pPr>
      <w:r w:rsidRPr="009F2FC3">
        <w:rPr>
          <w:rFonts w:ascii="Arial" w:hAnsi="Arial" w:cs="Arial"/>
        </w:rPr>
        <w:t xml:space="preserve"> </w:t>
      </w:r>
      <w:r w:rsidR="002D6230" w:rsidRPr="009F2FC3">
        <w:rPr>
          <w:rFonts w:ascii="Arial" w:hAnsi="Arial" w:cs="Arial"/>
        </w:rPr>
        <w:t>This model</w:t>
      </w:r>
      <w:r w:rsidRPr="009F2FC3">
        <w:rPr>
          <w:rFonts w:ascii="Arial" w:hAnsi="Arial" w:cs="Arial"/>
        </w:rPr>
        <w:t xml:space="preserve"> </w:t>
      </w:r>
      <w:r w:rsidR="002D6230" w:rsidRPr="009F2FC3">
        <w:rPr>
          <w:rFonts w:ascii="Arial" w:hAnsi="Arial" w:cs="Arial"/>
        </w:rPr>
        <w:t xml:space="preserve">explains that </w:t>
      </w:r>
      <w:r w:rsidR="003E2EB3" w:rsidRPr="009F2FC3">
        <w:rPr>
          <w:rFonts w:ascii="Arial" w:hAnsi="Arial" w:cs="Arial"/>
        </w:rPr>
        <w:t>personal factors and environmental factors influence communication</w:t>
      </w:r>
      <w:r w:rsidR="002D6230" w:rsidRPr="009F2FC3">
        <w:rPr>
          <w:rFonts w:ascii="Arial" w:hAnsi="Arial" w:cs="Arial"/>
        </w:rPr>
        <w:t>.</w:t>
      </w:r>
      <w:r w:rsidRPr="009F2FC3">
        <w:rPr>
          <w:rFonts w:ascii="Arial" w:hAnsi="Arial" w:cs="Arial"/>
        </w:rPr>
        <w:t xml:space="preserve"> </w:t>
      </w:r>
      <w:r w:rsidR="003E2EB3" w:rsidRPr="009F2FC3">
        <w:rPr>
          <w:rFonts w:ascii="Arial" w:hAnsi="Arial" w:cs="Arial"/>
        </w:rPr>
        <w:t>C</w:t>
      </w:r>
      <w:r w:rsidR="002D6230" w:rsidRPr="009F2FC3">
        <w:rPr>
          <w:rFonts w:ascii="Arial" w:hAnsi="Arial" w:cs="Arial"/>
        </w:rPr>
        <w:t>ommunication</w:t>
      </w:r>
      <w:r w:rsidRPr="009F2FC3">
        <w:rPr>
          <w:rFonts w:ascii="Arial" w:hAnsi="Arial" w:cs="Arial"/>
        </w:rPr>
        <w:t xml:space="preserve"> feedback </w:t>
      </w:r>
      <w:r w:rsidR="002D6230" w:rsidRPr="009F2FC3">
        <w:rPr>
          <w:rFonts w:ascii="Arial" w:hAnsi="Arial" w:cs="Arial"/>
        </w:rPr>
        <w:t>is also</w:t>
      </w:r>
      <w:r w:rsidRPr="009F2FC3">
        <w:rPr>
          <w:rFonts w:ascii="Arial" w:hAnsi="Arial" w:cs="Arial"/>
        </w:rPr>
        <w:t xml:space="preserve"> embraced in this</w:t>
      </w:r>
      <w:r w:rsidR="00767420" w:rsidRPr="009F2FC3">
        <w:rPr>
          <w:rFonts w:ascii="Arial" w:hAnsi="Arial" w:cs="Arial"/>
        </w:rPr>
        <w:t xml:space="preserve"> </w:t>
      </w:r>
      <w:r w:rsidRPr="009F2FC3">
        <w:rPr>
          <w:rFonts w:ascii="Arial" w:hAnsi="Arial" w:cs="Arial"/>
        </w:rPr>
        <w:t xml:space="preserve">model of </w:t>
      </w:r>
      <w:r w:rsidR="00EC3CE6" w:rsidRPr="009F2FC3">
        <w:rPr>
          <w:rFonts w:ascii="Arial" w:hAnsi="Arial" w:cs="Arial"/>
        </w:rPr>
        <w:t>communication</w:t>
      </w:r>
      <w:r w:rsidRPr="009F2FC3">
        <w:rPr>
          <w:rFonts w:ascii="Arial" w:hAnsi="Arial" w:cs="Arial"/>
        </w:rPr>
        <w:t xml:space="preserve">.  </w:t>
      </w:r>
      <w:r w:rsidR="002D6230" w:rsidRPr="009F2FC3">
        <w:rPr>
          <w:rFonts w:ascii="Arial" w:hAnsi="Arial" w:cs="Arial"/>
        </w:rPr>
        <w:t xml:space="preserve">The message we </w:t>
      </w:r>
      <w:proofErr w:type="gramStart"/>
      <w:r w:rsidR="002D6230" w:rsidRPr="009F2FC3">
        <w:rPr>
          <w:rFonts w:ascii="Arial" w:hAnsi="Arial" w:cs="Arial"/>
        </w:rPr>
        <w:t>send</w:t>
      </w:r>
      <w:proofErr w:type="gramEnd"/>
      <w:r w:rsidR="002D6230" w:rsidRPr="009F2FC3">
        <w:rPr>
          <w:rFonts w:ascii="Arial" w:hAnsi="Arial" w:cs="Arial"/>
        </w:rPr>
        <w:t xml:space="preserve"> or</w:t>
      </w:r>
      <w:r w:rsidRPr="009F2FC3">
        <w:rPr>
          <w:rFonts w:ascii="Arial" w:hAnsi="Arial" w:cs="Arial"/>
        </w:rPr>
        <w:t xml:space="preserve"> the feedback </w:t>
      </w:r>
      <w:r w:rsidR="008E0503" w:rsidRPr="009F2FC3">
        <w:rPr>
          <w:rFonts w:ascii="Arial" w:hAnsi="Arial" w:cs="Arial"/>
        </w:rPr>
        <w:t>depends on</w:t>
      </w:r>
      <w:r w:rsidRPr="009F2FC3">
        <w:rPr>
          <w:rFonts w:ascii="Arial" w:hAnsi="Arial" w:cs="Arial"/>
        </w:rPr>
        <w:t xml:space="preserve"> both </w:t>
      </w:r>
      <w:r w:rsidR="008E0503" w:rsidRPr="009F2FC3">
        <w:rPr>
          <w:rFonts w:ascii="Arial" w:hAnsi="Arial" w:cs="Arial"/>
        </w:rPr>
        <w:t>the cultural</w:t>
      </w:r>
      <w:r w:rsidRPr="009F2FC3">
        <w:rPr>
          <w:rFonts w:ascii="Arial" w:hAnsi="Arial" w:cs="Arial"/>
        </w:rPr>
        <w:t xml:space="preserve"> </w:t>
      </w:r>
      <w:r w:rsidR="00EC3CE6" w:rsidRPr="009F2FC3">
        <w:rPr>
          <w:rFonts w:ascii="Arial" w:hAnsi="Arial" w:cs="Arial"/>
        </w:rPr>
        <w:t>background</w:t>
      </w:r>
      <w:r w:rsidRPr="009F2FC3">
        <w:rPr>
          <w:rFonts w:ascii="Arial" w:hAnsi="Arial" w:cs="Arial"/>
        </w:rPr>
        <w:t xml:space="preserve"> </w:t>
      </w:r>
      <w:r w:rsidR="008E0503" w:rsidRPr="009F2FC3">
        <w:rPr>
          <w:rFonts w:ascii="Arial" w:hAnsi="Arial" w:cs="Arial"/>
        </w:rPr>
        <w:t>and the cultural</w:t>
      </w:r>
      <w:r w:rsidRPr="009F2FC3">
        <w:rPr>
          <w:rFonts w:ascii="Arial" w:hAnsi="Arial" w:cs="Arial"/>
        </w:rPr>
        <w:t xml:space="preserve"> background</w:t>
      </w:r>
      <w:r w:rsidR="009463EC" w:rsidRPr="009F2FC3">
        <w:rPr>
          <w:rFonts w:ascii="Arial" w:hAnsi="Arial" w:cs="Arial"/>
        </w:rPr>
        <w:t xml:space="preserve"> (</w:t>
      </w:r>
      <w:r w:rsidR="009463EC" w:rsidRPr="009F2FC3">
        <w:rPr>
          <w:rFonts w:ascii="Arial" w:hAnsi="Arial" w:cs="Arial"/>
          <w:color w:val="222222"/>
          <w:shd w:val="clear" w:color="auto" w:fill="FFFFFF"/>
        </w:rPr>
        <w:t>Ferrer-</w:t>
      </w:r>
      <w:proofErr w:type="spellStart"/>
      <w:r w:rsidR="009463EC" w:rsidRPr="009F2FC3">
        <w:rPr>
          <w:rFonts w:ascii="Arial" w:hAnsi="Arial" w:cs="Arial"/>
          <w:color w:val="222222"/>
          <w:shd w:val="clear" w:color="auto" w:fill="FFFFFF"/>
        </w:rPr>
        <w:t>i</w:t>
      </w:r>
      <w:proofErr w:type="spellEnd"/>
      <w:r w:rsidR="009463EC" w:rsidRPr="009F2FC3">
        <w:rPr>
          <w:rFonts w:ascii="Arial" w:hAnsi="Arial" w:cs="Arial"/>
          <w:color w:val="222222"/>
          <w:shd w:val="clear" w:color="auto" w:fill="FFFFFF"/>
        </w:rPr>
        <w:t>-</w:t>
      </w:r>
      <w:proofErr w:type="spellStart"/>
      <w:r w:rsidR="009463EC" w:rsidRPr="009F2FC3">
        <w:rPr>
          <w:rFonts w:ascii="Arial" w:hAnsi="Arial" w:cs="Arial"/>
          <w:color w:val="222222"/>
          <w:shd w:val="clear" w:color="auto" w:fill="FFFFFF"/>
        </w:rPr>
        <w:t>Cancho</w:t>
      </w:r>
      <w:proofErr w:type="spellEnd"/>
      <w:r w:rsidR="009463EC" w:rsidRPr="009F2FC3">
        <w:rPr>
          <w:rFonts w:ascii="Arial" w:hAnsi="Arial" w:cs="Arial"/>
          <w:color w:val="222222"/>
          <w:shd w:val="clear" w:color="auto" w:fill="FFFFFF"/>
        </w:rPr>
        <w:t>, 2018</w:t>
      </w:r>
      <w:r w:rsidR="009463EC" w:rsidRPr="009F2FC3">
        <w:rPr>
          <w:rFonts w:ascii="Arial" w:hAnsi="Arial" w:cs="Arial"/>
        </w:rPr>
        <w:t>)</w:t>
      </w:r>
      <w:r w:rsidRPr="009F2FC3">
        <w:rPr>
          <w:rFonts w:ascii="Arial" w:hAnsi="Arial" w:cs="Arial"/>
        </w:rPr>
        <w:t xml:space="preserve">. In </w:t>
      </w:r>
      <w:r w:rsidR="008E0503" w:rsidRPr="009F2FC3">
        <w:rPr>
          <w:rFonts w:ascii="Arial" w:hAnsi="Arial" w:cs="Arial"/>
        </w:rPr>
        <w:t>short</w:t>
      </w:r>
      <w:r w:rsidR="003E2EB3" w:rsidRPr="009F2FC3">
        <w:rPr>
          <w:rFonts w:ascii="Arial" w:hAnsi="Arial" w:cs="Arial"/>
        </w:rPr>
        <w:t>,</w:t>
      </w:r>
      <w:r w:rsidR="008E0503" w:rsidRPr="009F2FC3">
        <w:rPr>
          <w:rFonts w:ascii="Arial" w:hAnsi="Arial" w:cs="Arial"/>
        </w:rPr>
        <w:t xml:space="preserve"> it includes</w:t>
      </w:r>
      <w:r w:rsidRPr="009F2FC3">
        <w:rPr>
          <w:rFonts w:ascii="Arial" w:hAnsi="Arial" w:cs="Arial"/>
        </w:rPr>
        <w:t xml:space="preserve"> </w:t>
      </w:r>
      <w:r w:rsidR="003E2EB3" w:rsidRPr="009F2FC3">
        <w:rPr>
          <w:rFonts w:ascii="Arial" w:hAnsi="Arial" w:cs="Arial"/>
        </w:rPr>
        <w:t xml:space="preserve">the </w:t>
      </w:r>
      <w:r w:rsidR="008E0503" w:rsidRPr="009F2FC3">
        <w:rPr>
          <w:rFonts w:ascii="Arial" w:hAnsi="Arial" w:cs="Arial"/>
        </w:rPr>
        <w:t>beliefs,</w:t>
      </w:r>
      <w:r w:rsidRPr="009F2FC3">
        <w:rPr>
          <w:rFonts w:ascii="Arial" w:hAnsi="Arial" w:cs="Arial"/>
        </w:rPr>
        <w:t xml:space="preserve"> </w:t>
      </w:r>
      <w:r w:rsidR="008E0503" w:rsidRPr="009F2FC3">
        <w:rPr>
          <w:rFonts w:ascii="Arial" w:hAnsi="Arial" w:cs="Arial"/>
        </w:rPr>
        <w:t>culture,</w:t>
      </w:r>
      <w:r w:rsidRPr="009F2FC3">
        <w:rPr>
          <w:rFonts w:ascii="Arial" w:hAnsi="Arial" w:cs="Arial"/>
        </w:rPr>
        <w:t xml:space="preserve"> </w:t>
      </w:r>
      <w:r w:rsidR="008E0503" w:rsidRPr="009F2FC3">
        <w:rPr>
          <w:rFonts w:ascii="Arial" w:hAnsi="Arial" w:cs="Arial"/>
        </w:rPr>
        <w:t>and background of both</w:t>
      </w:r>
      <w:r w:rsidRPr="009F2FC3">
        <w:rPr>
          <w:rFonts w:ascii="Arial" w:hAnsi="Arial" w:cs="Arial"/>
        </w:rPr>
        <w:t xml:space="preserve"> the receivers and the </w:t>
      </w:r>
      <w:r w:rsidR="008E0503" w:rsidRPr="009F2FC3">
        <w:rPr>
          <w:rFonts w:ascii="Arial" w:hAnsi="Arial" w:cs="Arial"/>
        </w:rPr>
        <w:t>senders.</w:t>
      </w:r>
      <w:r w:rsidR="00EC3CE6" w:rsidRPr="009F2FC3">
        <w:rPr>
          <w:rFonts w:ascii="Arial" w:hAnsi="Arial" w:cs="Arial"/>
        </w:rPr>
        <w:t xml:space="preserve"> </w:t>
      </w:r>
      <w:r w:rsidR="003E2EB3" w:rsidRPr="009F2FC3">
        <w:rPr>
          <w:rFonts w:ascii="Arial" w:hAnsi="Arial" w:cs="Arial"/>
        </w:rPr>
        <w:t>T</w:t>
      </w:r>
      <w:r w:rsidR="008E0503" w:rsidRPr="009F2FC3">
        <w:rPr>
          <w:rFonts w:ascii="Arial" w:hAnsi="Arial" w:cs="Arial"/>
        </w:rPr>
        <w:t>he social context of</w:t>
      </w:r>
      <w:r w:rsidR="00EC3CE6" w:rsidRPr="009F2FC3">
        <w:rPr>
          <w:rFonts w:ascii="Arial" w:hAnsi="Arial" w:cs="Arial"/>
        </w:rPr>
        <w:t xml:space="preserve"> the needs of </w:t>
      </w:r>
      <w:r w:rsidR="008E0503" w:rsidRPr="009F2FC3">
        <w:rPr>
          <w:rFonts w:ascii="Arial" w:hAnsi="Arial" w:cs="Arial"/>
        </w:rPr>
        <w:t>the broader</w:t>
      </w:r>
      <w:r w:rsidR="00EC3CE6" w:rsidRPr="009F2FC3">
        <w:rPr>
          <w:rFonts w:ascii="Arial" w:hAnsi="Arial" w:cs="Arial"/>
        </w:rPr>
        <w:t xml:space="preserve"> </w:t>
      </w:r>
      <w:r w:rsidR="008E0503" w:rsidRPr="009F2FC3">
        <w:rPr>
          <w:rFonts w:ascii="Arial" w:hAnsi="Arial" w:cs="Arial"/>
        </w:rPr>
        <w:t>social context</w:t>
      </w:r>
      <w:r w:rsidR="00EC3CE6" w:rsidRPr="009F2FC3">
        <w:rPr>
          <w:rFonts w:ascii="Arial" w:hAnsi="Arial" w:cs="Arial"/>
        </w:rPr>
        <w:t xml:space="preserve"> </w:t>
      </w:r>
      <w:r w:rsidR="003E2EB3" w:rsidRPr="009F2FC3">
        <w:rPr>
          <w:rFonts w:ascii="Arial" w:hAnsi="Arial" w:cs="Arial"/>
        </w:rPr>
        <w:t>is</w:t>
      </w:r>
      <w:r w:rsidR="00EC3CE6" w:rsidRPr="009F2FC3">
        <w:rPr>
          <w:rFonts w:ascii="Arial" w:hAnsi="Arial" w:cs="Arial"/>
        </w:rPr>
        <w:t xml:space="preserve"> needed to understand and know </w:t>
      </w:r>
      <w:r w:rsidR="008E0503" w:rsidRPr="009F2FC3">
        <w:rPr>
          <w:rFonts w:ascii="Arial" w:hAnsi="Arial" w:cs="Arial"/>
        </w:rPr>
        <w:t>the messages</w:t>
      </w:r>
      <w:r w:rsidR="00EC3CE6" w:rsidRPr="009F2FC3">
        <w:rPr>
          <w:rFonts w:ascii="Arial" w:hAnsi="Arial" w:cs="Arial"/>
        </w:rPr>
        <w:t xml:space="preserve">.  </w:t>
      </w:r>
      <w:r w:rsidR="008E0503" w:rsidRPr="009F2FC3">
        <w:rPr>
          <w:rFonts w:ascii="Arial" w:hAnsi="Arial" w:cs="Arial"/>
        </w:rPr>
        <w:t>While this</w:t>
      </w:r>
      <w:r w:rsidR="00EC3CE6" w:rsidRPr="009F2FC3">
        <w:rPr>
          <w:rFonts w:ascii="Arial" w:hAnsi="Arial" w:cs="Arial"/>
        </w:rPr>
        <w:t xml:space="preserve"> </w:t>
      </w:r>
      <w:r w:rsidR="008E0503" w:rsidRPr="009F2FC3">
        <w:rPr>
          <w:rFonts w:ascii="Arial" w:hAnsi="Arial" w:cs="Arial"/>
        </w:rPr>
        <w:t>is complex, it encompasses a</w:t>
      </w:r>
      <w:r w:rsidR="00EC3CE6" w:rsidRPr="009F2FC3">
        <w:rPr>
          <w:rFonts w:ascii="Arial" w:hAnsi="Arial" w:cs="Arial"/>
        </w:rPr>
        <w:t xml:space="preserve"> greater </w:t>
      </w:r>
      <w:r w:rsidR="008E0503" w:rsidRPr="009F2FC3">
        <w:rPr>
          <w:rFonts w:ascii="Arial" w:hAnsi="Arial" w:cs="Arial"/>
        </w:rPr>
        <w:t>scope:</w:t>
      </w:r>
      <w:r w:rsidR="00EC3CE6" w:rsidRPr="009F2FC3">
        <w:rPr>
          <w:rFonts w:ascii="Arial" w:hAnsi="Arial" w:cs="Arial"/>
        </w:rPr>
        <w:t xml:space="preserve">  </w:t>
      </w:r>
      <w:r w:rsidR="008E0503" w:rsidRPr="009F2FC3">
        <w:rPr>
          <w:rFonts w:ascii="Arial" w:hAnsi="Arial" w:cs="Arial"/>
        </w:rPr>
        <w:t>this can</w:t>
      </w:r>
      <w:r w:rsidR="00EC3CE6" w:rsidRPr="009F2FC3">
        <w:rPr>
          <w:rFonts w:ascii="Arial" w:hAnsi="Arial" w:cs="Arial"/>
        </w:rPr>
        <w:t xml:space="preserve"> be demonstrated as   </w:t>
      </w:r>
      <w:r w:rsidR="008E0503" w:rsidRPr="009F2FC3">
        <w:rPr>
          <w:rFonts w:ascii="Arial" w:hAnsi="Arial" w:cs="Arial"/>
        </w:rPr>
        <w:t>below:</w:t>
      </w:r>
      <w:r w:rsidR="00EC3CE6" w:rsidRPr="009F2FC3">
        <w:rPr>
          <w:rFonts w:ascii="Arial" w:hAnsi="Arial" w:cs="Arial"/>
        </w:rPr>
        <w:t xml:space="preserve"> </w:t>
      </w:r>
    </w:p>
    <w:p w14:paraId="276E33E5" w14:textId="13F5F931" w:rsidR="00C3208A" w:rsidRPr="009F2FC3" w:rsidRDefault="00C3208A" w:rsidP="006020F1">
      <w:pPr>
        <w:spacing w:line="360" w:lineRule="auto"/>
        <w:jc w:val="both"/>
        <w:rPr>
          <w:rFonts w:ascii="Arial" w:hAnsi="Arial" w:cs="Arial"/>
        </w:rPr>
      </w:pPr>
      <w:r w:rsidRPr="009F2FC3">
        <w:rPr>
          <w:rFonts w:ascii="Arial" w:hAnsi="Arial" w:cs="Arial"/>
          <w:b/>
          <w:bCs/>
        </w:rPr>
        <w:t xml:space="preserve">Figure 6: </w:t>
      </w:r>
      <w:r w:rsidR="009463EC" w:rsidRPr="009F2FC3">
        <w:rPr>
          <w:rFonts w:ascii="Arial" w:hAnsi="Arial" w:cs="Arial"/>
          <w:b/>
          <w:bCs/>
        </w:rPr>
        <w:t>W</w:t>
      </w:r>
      <w:r w:rsidRPr="009F2FC3">
        <w:rPr>
          <w:rFonts w:ascii="Arial" w:hAnsi="Arial" w:cs="Arial"/>
          <w:b/>
          <w:bCs/>
        </w:rPr>
        <w:t>estly and Maclean model</w:t>
      </w:r>
    </w:p>
    <w:p w14:paraId="5FF78678" w14:textId="66C3ED3E" w:rsidR="00EC3CE6" w:rsidRPr="009F2FC3" w:rsidRDefault="00EC3CE6" w:rsidP="006020F1">
      <w:pPr>
        <w:spacing w:line="360" w:lineRule="auto"/>
        <w:jc w:val="both"/>
        <w:rPr>
          <w:rFonts w:ascii="Arial" w:hAnsi="Arial" w:cs="Arial"/>
        </w:rPr>
      </w:pPr>
      <w:r w:rsidRPr="009F2FC3">
        <w:rPr>
          <w:rFonts w:ascii="Arial" w:hAnsi="Arial" w:cs="Arial"/>
          <w:noProof/>
        </w:rPr>
        <w:lastRenderedPageBreak/>
        <w:drawing>
          <wp:inline distT="0" distB="0" distL="0" distR="0" wp14:anchorId="4778C57A" wp14:editId="7F3CBA93">
            <wp:extent cx="5782482" cy="3096057"/>
            <wp:effectExtent l="0" t="0" r="889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82482" cy="3096057"/>
                    </a:xfrm>
                    <a:prstGeom prst="rect">
                      <a:avLst/>
                    </a:prstGeom>
                  </pic:spPr>
                </pic:pic>
              </a:graphicData>
            </a:graphic>
          </wp:inline>
        </w:drawing>
      </w:r>
    </w:p>
    <w:p w14:paraId="057141A3" w14:textId="59F7183F" w:rsidR="00F741AE" w:rsidRPr="009F2FC3" w:rsidRDefault="00F741AE" w:rsidP="006020F1">
      <w:pPr>
        <w:spacing w:line="360" w:lineRule="auto"/>
        <w:jc w:val="both"/>
        <w:rPr>
          <w:rFonts w:ascii="Arial" w:hAnsi="Arial" w:cs="Arial"/>
          <w:b/>
          <w:bCs/>
        </w:rPr>
      </w:pPr>
      <w:r w:rsidRPr="009F2FC3">
        <w:rPr>
          <w:rFonts w:ascii="Arial" w:hAnsi="Arial" w:cs="Arial"/>
          <w:b/>
          <w:bCs/>
        </w:rPr>
        <w:t xml:space="preserve">Communication skills </w:t>
      </w:r>
    </w:p>
    <w:p w14:paraId="776A0C50" w14:textId="23FB1B55" w:rsidR="00F741AE" w:rsidRPr="009F2FC3" w:rsidRDefault="00F741AE" w:rsidP="006020F1">
      <w:pPr>
        <w:spacing w:line="360" w:lineRule="auto"/>
        <w:jc w:val="both"/>
        <w:rPr>
          <w:rFonts w:ascii="Arial" w:hAnsi="Arial" w:cs="Arial"/>
        </w:rPr>
      </w:pPr>
      <w:r w:rsidRPr="009F2FC3">
        <w:rPr>
          <w:rFonts w:ascii="Arial" w:hAnsi="Arial" w:cs="Arial"/>
        </w:rPr>
        <w:t xml:space="preserve"> These are abilities of the information senders or receivers to share or convey ideas and feelings effectively.  These are abilities used when giving or receiving the information by the senders and the receivers</w:t>
      </w:r>
      <w:r w:rsidR="009463EC" w:rsidRPr="009F2FC3">
        <w:rPr>
          <w:rFonts w:ascii="Arial" w:hAnsi="Arial" w:cs="Arial"/>
        </w:rPr>
        <w:t xml:space="preserve"> (</w:t>
      </w:r>
      <w:r w:rsidR="009463EC" w:rsidRPr="009F2FC3">
        <w:rPr>
          <w:rFonts w:ascii="Arial" w:hAnsi="Arial" w:cs="Arial"/>
          <w:color w:val="222222"/>
          <w:shd w:val="clear" w:color="auto" w:fill="FFFFFF"/>
        </w:rPr>
        <w:t>Fan and Wu, 2019</w:t>
      </w:r>
      <w:r w:rsidR="009463EC" w:rsidRPr="009F2FC3">
        <w:rPr>
          <w:rFonts w:ascii="Arial" w:hAnsi="Arial" w:cs="Arial"/>
        </w:rPr>
        <w:t>)</w:t>
      </w:r>
      <w:r w:rsidRPr="009F2FC3">
        <w:rPr>
          <w:rFonts w:ascii="Arial" w:hAnsi="Arial" w:cs="Arial"/>
        </w:rPr>
        <w:t xml:space="preserve">. </w:t>
      </w:r>
      <w:r w:rsidR="009463EC" w:rsidRPr="009F2FC3">
        <w:rPr>
          <w:rFonts w:ascii="Arial" w:hAnsi="Arial" w:cs="Arial"/>
        </w:rPr>
        <w:t>T</w:t>
      </w:r>
      <w:r w:rsidRPr="009F2FC3">
        <w:rPr>
          <w:rFonts w:ascii="Arial" w:hAnsi="Arial" w:cs="Arial"/>
        </w:rPr>
        <w:t>hese can be used by both the business in various modes of communication such as face to face, digital communication, e.g., social media</w:t>
      </w:r>
      <w:r w:rsidR="009463EC" w:rsidRPr="009F2FC3">
        <w:rPr>
          <w:rFonts w:ascii="Arial" w:hAnsi="Arial" w:cs="Arial"/>
        </w:rPr>
        <w:t>,</w:t>
      </w:r>
      <w:r w:rsidRPr="009F2FC3">
        <w:rPr>
          <w:rFonts w:ascii="Arial" w:hAnsi="Arial" w:cs="Arial"/>
        </w:rPr>
        <w:t xml:space="preserve"> and emails. </w:t>
      </w:r>
      <w:r w:rsidR="009463EC" w:rsidRPr="009F2FC3">
        <w:rPr>
          <w:rFonts w:ascii="Arial" w:hAnsi="Arial" w:cs="Arial"/>
        </w:rPr>
        <w:t>T</w:t>
      </w:r>
      <w:r w:rsidRPr="009F2FC3">
        <w:rPr>
          <w:rFonts w:ascii="Arial" w:hAnsi="Arial" w:cs="Arial"/>
        </w:rPr>
        <w:t>hese communication skills can be discussed as below:</w:t>
      </w:r>
    </w:p>
    <w:p w14:paraId="7A6BAE90" w14:textId="7DED600F" w:rsidR="0084182B" w:rsidRPr="009F2FC3" w:rsidRDefault="0084182B" w:rsidP="006020F1">
      <w:pPr>
        <w:spacing w:line="360" w:lineRule="auto"/>
        <w:jc w:val="both"/>
        <w:rPr>
          <w:rFonts w:ascii="Arial" w:hAnsi="Arial" w:cs="Arial"/>
          <w:b/>
          <w:bCs/>
        </w:rPr>
      </w:pPr>
      <w:r w:rsidRPr="009F2FC3">
        <w:rPr>
          <w:rFonts w:ascii="Arial" w:hAnsi="Arial" w:cs="Arial"/>
          <w:b/>
          <w:bCs/>
        </w:rPr>
        <w:t xml:space="preserve">Active listening </w:t>
      </w:r>
    </w:p>
    <w:p w14:paraId="168B0F8B" w14:textId="5B30B304" w:rsidR="0084182B" w:rsidRPr="009F2FC3" w:rsidRDefault="0084182B" w:rsidP="006020F1">
      <w:pPr>
        <w:spacing w:line="360" w:lineRule="auto"/>
        <w:jc w:val="both"/>
        <w:rPr>
          <w:rFonts w:ascii="Arial" w:hAnsi="Arial" w:cs="Arial"/>
        </w:rPr>
      </w:pPr>
      <w:r w:rsidRPr="009F2FC3">
        <w:rPr>
          <w:rFonts w:ascii="Arial" w:hAnsi="Arial" w:cs="Arial"/>
        </w:rPr>
        <w:t xml:space="preserve"> </w:t>
      </w:r>
      <w:r w:rsidR="00D414C1" w:rsidRPr="009F2FC3">
        <w:rPr>
          <w:rFonts w:ascii="Arial" w:hAnsi="Arial" w:cs="Arial"/>
        </w:rPr>
        <w:t>This is</w:t>
      </w:r>
      <w:r w:rsidRPr="009F2FC3">
        <w:rPr>
          <w:rFonts w:ascii="Arial" w:hAnsi="Arial" w:cs="Arial"/>
        </w:rPr>
        <w:t xml:space="preserve"> the ability to pay </w:t>
      </w:r>
      <w:r w:rsidR="00D414C1" w:rsidRPr="009F2FC3">
        <w:rPr>
          <w:rFonts w:ascii="Arial" w:hAnsi="Arial" w:cs="Arial"/>
        </w:rPr>
        <w:t xml:space="preserve">attention </w:t>
      </w:r>
      <w:r w:rsidR="009463EC" w:rsidRPr="009F2FC3">
        <w:rPr>
          <w:rFonts w:ascii="Arial" w:hAnsi="Arial" w:cs="Arial"/>
        </w:rPr>
        <w:t>to</w:t>
      </w:r>
      <w:r w:rsidRPr="009F2FC3">
        <w:rPr>
          <w:rFonts w:ascii="Arial" w:hAnsi="Arial" w:cs="Arial"/>
        </w:rPr>
        <w:t xml:space="preserve"> both </w:t>
      </w:r>
      <w:r w:rsidR="00D414C1" w:rsidRPr="009F2FC3">
        <w:rPr>
          <w:rFonts w:ascii="Arial" w:hAnsi="Arial" w:cs="Arial"/>
        </w:rPr>
        <w:t>the sender and</w:t>
      </w:r>
      <w:r w:rsidRPr="009F2FC3">
        <w:rPr>
          <w:rFonts w:ascii="Arial" w:hAnsi="Arial" w:cs="Arial"/>
        </w:rPr>
        <w:t xml:space="preserve"> the </w:t>
      </w:r>
      <w:r w:rsidR="00D414C1" w:rsidRPr="009F2FC3">
        <w:rPr>
          <w:rFonts w:ascii="Arial" w:hAnsi="Arial" w:cs="Arial"/>
        </w:rPr>
        <w:t>receiver.</w:t>
      </w:r>
      <w:r w:rsidRPr="009F2FC3">
        <w:rPr>
          <w:rFonts w:ascii="Arial" w:hAnsi="Arial" w:cs="Arial"/>
        </w:rPr>
        <w:t xml:space="preserve"> </w:t>
      </w:r>
      <w:r w:rsidR="009463EC" w:rsidRPr="009F2FC3">
        <w:rPr>
          <w:rFonts w:ascii="Arial" w:hAnsi="Arial" w:cs="Arial"/>
        </w:rPr>
        <w:t>U</w:t>
      </w:r>
      <w:r w:rsidR="00D414C1" w:rsidRPr="009F2FC3">
        <w:rPr>
          <w:rFonts w:ascii="Arial" w:hAnsi="Arial" w:cs="Arial"/>
        </w:rPr>
        <w:t>nderstanding both by</w:t>
      </w:r>
      <w:r w:rsidRPr="009F2FC3">
        <w:rPr>
          <w:rFonts w:ascii="Arial" w:hAnsi="Arial" w:cs="Arial"/>
        </w:rPr>
        <w:t xml:space="preserve"> </w:t>
      </w:r>
      <w:r w:rsidR="00D414C1" w:rsidRPr="009F2FC3">
        <w:rPr>
          <w:rFonts w:ascii="Arial" w:hAnsi="Arial" w:cs="Arial"/>
        </w:rPr>
        <w:t>the coworkers</w:t>
      </w:r>
      <w:r w:rsidRPr="009F2FC3">
        <w:rPr>
          <w:rFonts w:ascii="Arial" w:hAnsi="Arial" w:cs="Arial"/>
        </w:rPr>
        <w:t xml:space="preserve"> </w:t>
      </w:r>
      <w:r w:rsidR="00D414C1" w:rsidRPr="009F2FC3">
        <w:rPr>
          <w:rFonts w:ascii="Arial" w:hAnsi="Arial" w:cs="Arial"/>
        </w:rPr>
        <w:t>and generally at</w:t>
      </w:r>
      <w:r w:rsidRPr="009F2FC3">
        <w:rPr>
          <w:rFonts w:ascii="Arial" w:hAnsi="Arial" w:cs="Arial"/>
        </w:rPr>
        <w:t xml:space="preserve"> </w:t>
      </w:r>
      <w:r w:rsidR="00D414C1" w:rsidRPr="009F2FC3">
        <w:rPr>
          <w:rFonts w:ascii="Arial" w:hAnsi="Arial" w:cs="Arial"/>
        </w:rPr>
        <w:t>the workplace</w:t>
      </w:r>
      <w:r w:rsidRPr="009F2FC3">
        <w:rPr>
          <w:rFonts w:ascii="Arial" w:hAnsi="Arial" w:cs="Arial"/>
        </w:rPr>
        <w:t xml:space="preserve"> can be increased through active </w:t>
      </w:r>
      <w:r w:rsidR="00D414C1" w:rsidRPr="009F2FC3">
        <w:rPr>
          <w:rFonts w:ascii="Arial" w:hAnsi="Arial" w:cs="Arial"/>
        </w:rPr>
        <w:t>listening.</w:t>
      </w:r>
      <w:r w:rsidRPr="009F2FC3">
        <w:rPr>
          <w:rFonts w:ascii="Arial" w:hAnsi="Arial" w:cs="Arial"/>
        </w:rPr>
        <w:t xml:space="preserve"> </w:t>
      </w:r>
      <w:r w:rsidR="009463EC" w:rsidRPr="009F2FC3">
        <w:rPr>
          <w:rFonts w:ascii="Arial" w:hAnsi="Arial" w:cs="Arial"/>
        </w:rPr>
        <w:t>For example, where face-to-face is done, Distractions such as the cell</w:t>
      </w:r>
      <w:r w:rsidRPr="009F2FC3">
        <w:rPr>
          <w:rFonts w:ascii="Arial" w:hAnsi="Arial" w:cs="Arial"/>
        </w:rPr>
        <w:t xml:space="preserve"> </w:t>
      </w:r>
      <w:r w:rsidR="00D414C1" w:rsidRPr="009F2FC3">
        <w:rPr>
          <w:rFonts w:ascii="Arial" w:hAnsi="Arial" w:cs="Arial"/>
        </w:rPr>
        <w:t>phone can</w:t>
      </w:r>
      <w:r w:rsidRPr="009F2FC3">
        <w:rPr>
          <w:rFonts w:ascii="Arial" w:hAnsi="Arial" w:cs="Arial"/>
        </w:rPr>
        <w:t xml:space="preserve"> </w:t>
      </w:r>
      <w:r w:rsidR="00D414C1" w:rsidRPr="009F2FC3">
        <w:rPr>
          <w:rFonts w:ascii="Arial" w:hAnsi="Arial" w:cs="Arial"/>
        </w:rPr>
        <w:t>be avoided.</w:t>
      </w:r>
      <w:r w:rsidRPr="009F2FC3">
        <w:rPr>
          <w:rFonts w:ascii="Arial" w:hAnsi="Arial" w:cs="Arial"/>
        </w:rPr>
        <w:t xml:space="preserve"> </w:t>
      </w:r>
      <w:r w:rsidR="009463EC" w:rsidRPr="009F2FC3">
        <w:rPr>
          <w:rFonts w:ascii="Arial" w:hAnsi="Arial" w:cs="Arial"/>
        </w:rPr>
        <w:t>A</w:t>
      </w:r>
      <w:r w:rsidRPr="009F2FC3">
        <w:rPr>
          <w:rFonts w:ascii="Arial" w:hAnsi="Arial" w:cs="Arial"/>
        </w:rPr>
        <w:t xml:space="preserve">sking </w:t>
      </w:r>
      <w:r w:rsidR="00D414C1" w:rsidRPr="009F2FC3">
        <w:rPr>
          <w:rFonts w:ascii="Arial" w:hAnsi="Arial" w:cs="Arial"/>
        </w:rPr>
        <w:t>questions</w:t>
      </w:r>
      <w:r w:rsidRPr="009F2FC3">
        <w:rPr>
          <w:rFonts w:ascii="Arial" w:hAnsi="Arial" w:cs="Arial"/>
        </w:rPr>
        <w:t xml:space="preserve"> may </w:t>
      </w:r>
      <w:r w:rsidR="00D414C1" w:rsidRPr="009F2FC3">
        <w:rPr>
          <w:rFonts w:ascii="Arial" w:hAnsi="Arial" w:cs="Arial"/>
        </w:rPr>
        <w:t>also</w:t>
      </w:r>
      <w:r w:rsidRPr="009F2FC3">
        <w:rPr>
          <w:rFonts w:ascii="Arial" w:hAnsi="Arial" w:cs="Arial"/>
        </w:rPr>
        <w:t xml:space="preserve"> lead to </w:t>
      </w:r>
      <w:r w:rsidR="00D414C1" w:rsidRPr="009F2FC3">
        <w:rPr>
          <w:rFonts w:ascii="Arial" w:hAnsi="Arial" w:cs="Arial"/>
        </w:rPr>
        <w:t>clarification</w:t>
      </w:r>
      <w:r w:rsidR="009463EC" w:rsidRPr="009F2FC3">
        <w:rPr>
          <w:rFonts w:ascii="Arial" w:hAnsi="Arial" w:cs="Arial"/>
        </w:rPr>
        <w:t>, therefore,</w:t>
      </w:r>
      <w:r w:rsidRPr="009F2FC3">
        <w:rPr>
          <w:rFonts w:ascii="Arial" w:hAnsi="Arial" w:cs="Arial"/>
        </w:rPr>
        <w:t xml:space="preserve"> avoiding </w:t>
      </w:r>
      <w:r w:rsidR="00D414C1" w:rsidRPr="009F2FC3">
        <w:rPr>
          <w:rFonts w:ascii="Arial" w:hAnsi="Arial" w:cs="Arial"/>
        </w:rPr>
        <w:t>miscommunication.</w:t>
      </w:r>
      <w:r w:rsidRPr="009F2FC3">
        <w:rPr>
          <w:rFonts w:ascii="Arial" w:hAnsi="Arial" w:cs="Arial"/>
        </w:rPr>
        <w:t xml:space="preserve"> </w:t>
      </w:r>
      <w:r w:rsidR="009463EC" w:rsidRPr="009F2FC3">
        <w:rPr>
          <w:rFonts w:ascii="Arial" w:hAnsi="Arial" w:cs="Arial"/>
        </w:rPr>
        <w:t>A</w:t>
      </w:r>
      <w:r w:rsidR="00D414C1" w:rsidRPr="009F2FC3">
        <w:rPr>
          <w:rFonts w:ascii="Arial" w:hAnsi="Arial" w:cs="Arial"/>
        </w:rPr>
        <w:t>ctive listening</w:t>
      </w:r>
      <w:r w:rsidR="00BA4542" w:rsidRPr="009F2FC3">
        <w:rPr>
          <w:rFonts w:ascii="Arial" w:hAnsi="Arial" w:cs="Arial"/>
        </w:rPr>
        <w:t xml:space="preserve"> also entails paying attention to other </w:t>
      </w:r>
      <w:r w:rsidR="00D414C1" w:rsidRPr="009F2FC3">
        <w:rPr>
          <w:rFonts w:ascii="Arial" w:hAnsi="Arial" w:cs="Arial"/>
        </w:rPr>
        <w:t>people’s</w:t>
      </w:r>
      <w:r w:rsidR="00BA4542" w:rsidRPr="009F2FC3">
        <w:rPr>
          <w:rFonts w:ascii="Arial" w:hAnsi="Arial" w:cs="Arial"/>
        </w:rPr>
        <w:t xml:space="preserve"> body </w:t>
      </w:r>
      <w:r w:rsidR="00EB3802" w:rsidRPr="009F2FC3">
        <w:rPr>
          <w:rFonts w:ascii="Arial" w:hAnsi="Arial" w:cs="Arial"/>
        </w:rPr>
        <w:t>language,</w:t>
      </w:r>
      <w:r w:rsidR="00BA4542" w:rsidRPr="009F2FC3">
        <w:rPr>
          <w:rFonts w:ascii="Arial" w:hAnsi="Arial" w:cs="Arial"/>
        </w:rPr>
        <w:t xml:space="preserve"> tone</w:t>
      </w:r>
      <w:r w:rsidR="009463EC" w:rsidRPr="009F2FC3">
        <w:rPr>
          <w:rFonts w:ascii="Arial" w:hAnsi="Arial" w:cs="Arial"/>
        </w:rPr>
        <w:t>, or facial</w:t>
      </w:r>
      <w:r w:rsidR="00EB3802" w:rsidRPr="009F2FC3">
        <w:rPr>
          <w:rFonts w:ascii="Arial" w:hAnsi="Arial" w:cs="Arial"/>
        </w:rPr>
        <w:t xml:space="preserve"> expression.</w:t>
      </w:r>
      <w:r w:rsidR="00BA4542" w:rsidRPr="009F2FC3">
        <w:rPr>
          <w:rFonts w:ascii="Arial" w:hAnsi="Arial" w:cs="Arial"/>
        </w:rPr>
        <w:t xml:space="preserve"> </w:t>
      </w:r>
    </w:p>
    <w:p w14:paraId="06E66FEB" w14:textId="645AE6EB" w:rsidR="00BA4542" w:rsidRPr="009F2FC3" w:rsidRDefault="00BA4542" w:rsidP="006020F1">
      <w:pPr>
        <w:spacing w:line="360" w:lineRule="auto"/>
        <w:jc w:val="both"/>
        <w:rPr>
          <w:rFonts w:ascii="Arial" w:hAnsi="Arial" w:cs="Arial"/>
          <w:b/>
          <w:bCs/>
        </w:rPr>
      </w:pPr>
      <w:r w:rsidRPr="009F2FC3">
        <w:rPr>
          <w:rFonts w:ascii="Arial" w:hAnsi="Arial" w:cs="Arial"/>
          <w:b/>
          <w:bCs/>
        </w:rPr>
        <w:t xml:space="preserve">Confidence </w:t>
      </w:r>
    </w:p>
    <w:p w14:paraId="0E59A1D6" w14:textId="0C4FE21C" w:rsidR="00BA4542" w:rsidRPr="009F2FC3" w:rsidRDefault="00D414C1" w:rsidP="006020F1">
      <w:pPr>
        <w:spacing w:line="360" w:lineRule="auto"/>
        <w:jc w:val="both"/>
        <w:rPr>
          <w:rFonts w:ascii="Arial" w:hAnsi="Arial" w:cs="Arial"/>
        </w:rPr>
      </w:pPr>
      <w:r w:rsidRPr="009F2FC3">
        <w:rPr>
          <w:rFonts w:ascii="Arial" w:hAnsi="Arial" w:cs="Arial"/>
        </w:rPr>
        <w:t>Communication</w:t>
      </w:r>
      <w:r w:rsidR="00BA4542" w:rsidRPr="009F2FC3">
        <w:rPr>
          <w:rFonts w:ascii="Arial" w:hAnsi="Arial" w:cs="Arial"/>
        </w:rPr>
        <w:t xml:space="preserve"> </w:t>
      </w:r>
      <w:r w:rsidRPr="009F2FC3">
        <w:rPr>
          <w:rFonts w:ascii="Arial" w:hAnsi="Arial" w:cs="Arial"/>
        </w:rPr>
        <w:t>and</w:t>
      </w:r>
      <w:r w:rsidR="00BA4542" w:rsidRPr="009F2FC3">
        <w:rPr>
          <w:rFonts w:ascii="Arial" w:hAnsi="Arial" w:cs="Arial"/>
        </w:rPr>
        <w:t xml:space="preserve"> giving </w:t>
      </w:r>
      <w:r w:rsidR="009463EC" w:rsidRPr="009F2FC3">
        <w:rPr>
          <w:rFonts w:ascii="Arial" w:hAnsi="Arial" w:cs="Arial"/>
        </w:rPr>
        <w:t>feedback on the messages’</w:t>
      </w:r>
      <w:r w:rsidR="00BA4542" w:rsidRPr="009F2FC3">
        <w:rPr>
          <w:rFonts w:ascii="Arial" w:hAnsi="Arial" w:cs="Arial"/>
        </w:rPr>
        <w:t xml:space="preserve"> confidence is another </w:t>
      </w:r>
      <w:r w:rsidRPr="009F2FC3">
        <w:rPr>
          <w:rFonts w:ascii="Arial" w:hAnsi="Arial" w:cs="Arial"/>
        </w:rPr>
        <w:t>communication</w:t>
      </w:r>
      <w:r w:rsidR="00BA4542" w:rsidRPr="009F2FC3">
        <w:rPr>
          <w:rFonts w:ascii="Arial" w:hAnsi="Arial" w:cs="Arial"/>
        </w:rPr>
        <w:t xml:space="preserve"> skill. </w:t>
      </w:r>
      <w:r w:rsidR="009463EC" w:rsidRPr="009F2FC3">
        <w:rPr>
          <w:rFonts w:ascii="Arial" w:hAnsi="Arial" w:cs="Arial"/>
        </w:rPr>
        <w:t>This skill is vital both in the workplace and in daily life communication</w:t>
      </w:r>
      <w:r w:rsidRPr="009F2FC3">
        <w:rPr>
          <w:rFonts w:ascii="Arial" w:hAnsi="Arial" w:cs="Arial"/>
        </w:rPr>
        <w:t>.</w:t>
      </w:r>
      <w:r w:rsidR="00BA4542" w:rsidRPr="009F2FC3">
        <w:rPr>
          <w:rFonts w:ascii="Arial" w:hAnsi="Arial" w:cs="Arial"/>
        </w:rPr>
        <w:t xml:space="preserve"> </w:t>
      </w:r>
      <w:r w:rsidR="009463EC" w:rsidRPr="009F2FC3">
        <w:rPr>
          <w:rFonts w:ascii="Arial" w:hAnsi="Arial" w:cs="Arial"/>
        </w:rPr>
        <w:t xml:space="preserve">For example, during face-to-face conversation or addressing some, eye contact should be maintained. Even in writings, emails, thoughts must be clearly polished and </w:t>
      </w:r>
      <w:proofErr w:type="gramStart"/>
      <w:r w:rsidR="009463EC" w:rsidRPr="009F2FC3">
        <w:rPr>
          <w:rFonts w:ascii="Arial" w:hAnsi="Arial" w:cs="Arial"/>
        </w:rPr>
        <w:t>have</w:t>
      </w:r>
      <w:r w:rsidR="00BA4542" w:rsidRPr="009F2FC3">
        <w:rPr>
          <w:rFonts w:ascii="Arial" w:hAnsi="Arial" w:cs="Arial"/>
        </w:rPr>
        <w:t xml:space="preserve"> the </w:t>
      </w:r>
      <w:r w:rsidRPr="009F2FC3">
        <w:rPr>
          <w:rFonts w:ascii="Arial" w:hAnsi="Arial" w:cs="Arial"/>
        </w:rPr>
        <w:t>ability</w:t>
      </w:r>
      <w:r w:rsidR="00BA4542" w:rsidRPr="009F2FC3">
        <w:rPr>
          <w:rFonts w:ascii="Arial" w:hAnsi="Arial" w:cs="Arial"/>
        </w:rPr>
        <w:t xml:space="preserve"> to</w:t>
      </w:r>
      <w:proofErr w:type="gramEnd"/>
      <w:r w:rsidR="00BA4542" w:rsidRPr="009F2FC3">
        <w:rPr>
          <w:rFonts w:ascii="Arial" w:hAnsi="Arial" w:cs="Arial"/>
        </w:rPr>
        <w:t xml:space="preserve"> </w:t>
      </w:r>
      <w:r w:rsidRPr="009F2FC3">
        <w:rPr>
          <w:rFonts w:ascii="Arial" w:hAnsi="Arial" w:cs="Arial"/>
        </w:rPr>
        <w:t>answer</w:t>
      </w:r>
      <w:r w:rsidR="00BA4542" w:rsidRPr="009F2FC3">
        <w:rPr>
          <w:rFonts w:ascii="Arial" w:hAnsi="Arial" w:cs="Arial"/>
        </w:rPr>
        <w:t xml:space="preserve"> related questions in case of an</w:t>
      </w:r>
      <w:r w:rsidRPr="009F2FC3">
        <w:rPr>
          <w:rFonts w:ascii="Arial" w:hAnsi="Arial" w:cs="Arial"/>
        </w:rPr>
        <w:t xml:space="preserve">y. </w:t>
      </w:r>
    </w:p>
    <w:p w14:paraId="00EBD606" w14:textId="6E2623BA" w:rsidR="00DC5569" w:rsidRPr="009F2FC3" w:rsidRDefault="00DC5569" w:rsidP="006020F1">
      <w:pPr>
        <w:spacing w:line="360" w:lineRule="auto"/>
        <w:jc w:val="both"/>
        <w:rPr>
          <w:rFonts w:ascii="Arial" w:hAnsi="Arial" w:cs="Arial"/>
          <w:b/>
          <w:bCs/>
        </w:rPr>
      </w:pPr>
      <w:r w:rsidRPr="009F2FC3">
        <w:rPr>
          <w:rFonts w:ascii="Arial" w:hAnsi="Arial" w:cs="Arial"/>
          <w:b/>
          <w:bCs/>
        </w:rPr>
        <w:lastRenderedPageBreak/>
        <w:t xml:space="preserve">Empathy </w:t>
      </w:r>
    </w:p>
    <w:p w14:paraId="48357D12" w14:textId="1C841F7D" w:rsidR="00DC5569" w:rsidRPr="009F2FC3" w:rsidRDefault="00DC5569" w:rsidP="006020F1">
      <w:pPr>
        <w:spacing w:line="360" w:lineRule="auto"/>
        <w:jc w:val="both"/>
        <w:rPr>
          <w:rFonts w:ascii="Arial" w:hAnsi="Arial" w:cs="Arial"/>
        </w:rPr>
      </w:pPr>
      <w:r w:rsidRPr="009F2FC3">
        <w:rPr>
          <w:rFonts w:ascii="Arial" w:hAnsi="Arial" w:cs="Arial"/>
        </w:rPr>
        <w:t xml:space="preserve"> </w:t>
      </w:r>
      <w:r w:rsidR="00EB3802" w:rsidRPr="009F2FC3">
        <w:rPr>
          <w:rFonts w:ascii="Arial" w:hAnsi="Arial" w:cs="Arial"/>
        </w:rPr>
        <w:t>This can</w:t>
      </w:r>
      <w:r w:rsidRPr="009F2FC3">
        <w:rPr>
          <w:rFonts w:ascii="Arial" w:hAnsi="Arial" w:cs="Arial"/>
        </w:rPr>
        <w:t xml:space="preserve"> </w:t>
      </w:r>
      <w:r w:rsidR="00EB3802" w:rsidRPr="009F2FC3">
        <w:rPr>
          <w:rFonts w:ascii="Arial" w:hAnsi="Arial" w:cs="Arial"/>
        </w:rPr>
        <w:t>be defined</w:t>
      </w:r>
      <w:r w:rsidRPr="009F2FC3">
        <w:rPr>
          <w:rFonts w:ascii="Arial" w:hAnsi="Arial" w:cs="Arial"/>
        </w:rPr>
        <w:t xml:space="preserve"> as the </w:t>
      </w:r>
      <w:r w:rsidR="00EB3802" w:rsidRPr="009F2FC3">
        <w:rPr>
          <w:rFonts w:ascii="Arial" w:hAnsi="Arial" w:cs="Arial"/>
        </w:rPr>
        <w:t>ability to</w:t>
      </w:r>
      <w:r w:rsidRPr="009F2FC3">
        <w:rPr>
          <w:rFonts w:ascii="Arial" w:hAnsi="Arial" w:cs="Arial"/>
        </w:rPr>
        <w:t xml:space="preserve"> </w:t>
      </w:r>
      <w:r w:rsidR="00EB3802" w:rsidRPr="009F2FC3">
        <w:rPr>
          <w:rFonts w:ascii="Arial" w:hAnsi="Arial" w:cs="Arial"/>
        </w:rPr>
        <w:t>share in</w:t>
      </w:r>
      <w:r w:rsidRPr="009F2FC3">
        <w:rPr>
          <w:rFonts w:ascii="Arial" w:hAnsi="Arial" w:cs="Arial"/>
        </w:rPr>
        <w:t xml:space="preserve"> </w:t>
      </w:r>
      <w:r w:rsidR="00EB3802" w:rsidRPr="009F2FC3">
        <w:rPr>
          <w:rFonts w:ascii="Arial" w:hAnsi="Arial" w:cs="Arial"/>
        </w:rPr>
        <w:t>emotions</w:t>
      </w:r>
      <w:r w:rsidRPr="009F2FC3">
        <w:rPr>
          <w:rFonts w:ascii="Arial" w:hAnsi="Arial" w:cs="Arial"/>
        </w:rPr>
        <w:t xml:space="preserve"> of others in </w:t>
      </w:r>
      <w:r w:rsidR="00EB3802" w:rsidRPr="009F2FC3">
        <w:rPr>
          <w:rFonts w:ascii="Arial" w:hAnsi="Arial" w:cs="Arial"/>
        </w:rPr>
        <w:t>the communication</w:t>
      </w:r>
      <w:r w:rsidRPr="009F2FC3">
        <w:rPr>
          <w:rFonts w:ascii="Arial" w:hAnsi="Arial" w:cs="Arial"/>
        </w:rPr>
        <w:t xml:space="preserve"> process.  It is </w:t>
      </w:r>
      <w:r w:rsidR="00EB3802" w:rsidRPr="009F2FC3">
        <w:rPr>
          <w:rFonts w:ascii="Arial" w:hAnsi="Arial" w:cs="Arial"/>
        </w:rPr>
        <w:t>important in</w:t>
      </w:r>
      <w:r w:rsidRPr="009F2FC3">
        <w:rPr>
          <w:rFonts w:ascii="Arial" w:hAnsi="Arial" w:cs="Arial"/>
        </w:rPr>
        <w:t xml:space="preserve">– on </w:t>
      </w:r>
      <w:r w:rsidR="00EB3802" w:rsidRPr="009F2FC3">
        <w:rPr>
          <w:rFonts w:ascii="Arial" w:hAnsi="Arial" w:cs="Arial"/>
        </w:rPr>
        <w:t xml:space="preserve">one </w:t>
      </w:r>
      <w:r w:rsidR="009463EC" w:rsidRPr="009F2FC3">
        <w:rPr>
          <w:rFonts w:ascii="Arial" w:hAnsi="Arial" w:cs="Arial"/>
        </w:rPr>
        <w:t>setting</w:t>
      </w:r>
      <w:r w:rsidR="00EB3802" w:rsidRPr="009F2FC3">
        <w:rPr>
          <w:rFonts w:ascii="Arial" w:hAnsi="Arial" w:cs="Arial"/>
        </w:rPr>
        <w:t xml:space="preserve"> </w:t>
      </w:r>
      <w:proofErr w:type="gramStart"/>
      <w:r w:rsidR="00EB3802" w:rsidRPr="009F2FC3">
        <w:rPr>
          <w:rFonts w:ascii="Arial" w:hAnsi="Arial" w:cs="Arial"/>
        </w:rPr>
        <w:t>and also</w:t>
      </w:r>
      <w:proofErr w:type="gramEnd"/>
      <w:r w:rsidRPr="009F2FC3">
        <w:rPr>
          <w:rFonts w:ascii="Arial" w:hAnsi="Arial" w:cs="Arial"/>
        </w:rPr>
        <w:t xml:space="preserve"> in </w:t>
      </w:r>
      <w:r w:rsidR="00EB3802" w:rsidRPr="009F2FC3">
        <w:rPr>
          <w:rFonts w:ascii="Arial" w:hAnsi="Arial" w:cs="Arial"/>
        </w:rPr>
        <w:t>teams. For</w:t>
      </w:r>
      <w:r w:rsidRPr="009F2FC3">
        <w:rPr>
          <w:rFonts w:ascii="Arial" w:hAnsi="Arial" w:cs="Arial"/>
        </w:rPr>
        <w:t xml:space="preserve"> an </w:t>
      </w:r>
      <w:r w:rsidR="00EB3802" w:rsidRPr="009F2FC3">
        <w:rPr>
          <w:rFonts w:ascii="Arial" w:hAnsi="Arial" w:cs="Arial"/>
        </w:rPr>
        <w:t>appropriate response</w:t>
      </w:r>
      <w:r w:rsidRPr="009F2FC3">
        <w:rPr>
          <w:rFonts w:ascii="Arial" w:hAnsi="Arial" w:cs="Arial"/>
        </w:rPr>
        <w:t xml:space="preserve"> </w:t>
      </w:r>
      <w:r w:rsidR="00EB3802" w:rsidRPr="009F2FC3">
        <w:rPr>
          <w:rFonts w:ascii="Arial" w:hAnsi="Arial" w:cs="Arial"/>
        </w:rPr>
        <w:t>or feedback,</w:t>
      </w:r>
      <w:r w:rsidRPr="009F2FC3">
        <w:rPr>
          <w:rFonts w:ascii="Arial" w:hAnsi="Arial" w:cs="Arial"/>
        </w:rPr>
        <w:t xml:space="preserve"> </w:t>
      </w:r>
      <w:r w:rsidR="00EB3802" w:rsidRPr="009F2FC3">
        <w:rPr>
          <w:rFonts w:ascii="Arial" w:hAnsi="Arial" w:cs="Arial"/>
        </w:rPr>
        <w:t>individuals must</w:t>
      </w:r>
      <w:r w:rsidRPr="009F2FC3">
        <w:rPr>
          <w:rFonts w:ascii="Arial" w:hAnsi="Arial" w:cs="Arial"/>
        </w:rPr>
        <w:t xml:space="preserve"> </w:t>
      </w:r>
      <w:r w:rsidR="00EB3802" w:rsidRPr="009F2FC3">
        <w:rPr>
          <w:rFonts w:ascii="Arial" w:hAnsi="Arial" w:cs="Arial"/>
        </w:rPr>
        <w:t>clearly understand other</w:t>
      </w:r>
      <w:r w:rsidRPr="009F2FC3">
        <w:rPr>
          <w:rFonts w:ascii="Arial" w:hAnsi="Arial" w:cs="Arial"/>
        </w:rPr>
        <w:t xml:space="preserve"> </w:t>
      </w:r>
      <w:r w:rsidR="00EB3802" w:rsidRPr="009F2FC3">
        <w:rPr>
          <w:rFonts w:ascii="Arial" w:hAnsi="Arial" w:cs="Arial"/>
        </w:rPr>
        <w:t>people’s</w:t>
      </w:r>
      <w:r w:rsidRPr="009F2FC3">
        <w:rPr>
          <w:rFonts w:ascii="Arial" w:hAnsi="Arial" w:cs="Arial"/>
        </w:rPr>
        <w:t xml:space="preserve"> feelings</w:t>
      </w:r>
      <w:r w:rsidR="009463EC" w:rsidRPr="009F2FC3">
        <w:rPr>
          <w:rFonts w:ascii="Arial" w:hAnsi="Arial" w:cs="Arial"/>
        </w:rPr>
        <w:t xml:space="preserve"> (</w:t>
      </w:r>
      <w:r w:rsidR="009463EC" w:rsidRPr="009F2FC3">
        <w:rPr>
          <w:rFonts w:ascii="Arial" w:hAnsi="Arial" w:cs="Arial"/>
          <w:color w:val="222222"/>
          <w:shd w:val="clear" w:color="auto" w:fill="FFFFFF"/>
        </w:rPr>
        <w:t>Ferrer-</w:t>
      </w:r>
      <w:proofErr w:type="spellStart"/>
      <w:r w:rsidR="009463EC" w:rsidRPr="009F2FC3">
        <w:rPr>
          <w:rFonts w:ascii="Arial" w:hAnsi="Arial" w:cs="Arial"/>
          <w:color w:val="222222"/>
          <w:shd w:val="clear" w:color="auto" w:fill="FFFFFF"/>
        </w:rPr>
        <w:t>i</w:t>
      </w:r>
      <w:proofErr w:type="spellEnd"/>
      <w:r w:rsidR="009463EC" w:rsidRPr="009F2FC3">
        <w:rPr>
          <w:rFonts w:ascii="Arial" w:hAnsi="Arial" w:cs="Arial"/>
          <w:color w:val="222222"/>
          <w:shd w:val="clear" w:color="auto" w:fill="FFFFFF"/>
        </w:rPr>
        <w:t>-</w:t>
      </w:r>
      <w:proofErr w:type="spellStart"/>
      <w:r w:rsidR="009463EC" w:rsidRPr="009F2FC3">
        <w:rPr>
          <w:rFonts w:ascii="Arial" w:hAnsi="Arial" w:cs="Arial"/>
          <w:color w:val="222222"/>
          <w:shd w:val="clear" w:color="auto" w:fill="FFFFFF"/>
        </w:rPr>
        <w:t>Cancho</w:t>
      </w:r>
      <w:proofErr w:type="spellEnd"/>
      <w:r w:rsidR="009463EC" w:rsidRPr="009F2FC3">
        <w:rPr>
          <w:rFonts w:ascii="Arial" w:hAnsi="Arial" w:cs="Arial"/>
          <w:color w:val="222222"/>
          <w:shd w:val="clear" w:color="auto" w:fill="FFFFFF"/>
        </w:rPr>
        <w:t>, 2018</w:t>
      </w:r>
      <w:r w:rsidR="009463EC" w:rsidRPr="009F2FC3">
        <w:rPr>
          <w:rFonts w:ascii="Arial" w:hAnsi="Arial" w:cs="Arial"/>
        </w:rPr>
        <w:t>)</w:t>
      </w:r>
      <w:r w:rsidRPr="009F2FC3">
        <w:rPr>
          <w:rFonts w:ascii="Arial" w:hAnsi="Arial" w:cs="Arial"/>
        </w:rPr>
        <w:t xml:space="preserve">. </w:t>
      </w:r>
      <w:r w:rsidR="00EB3802" w:rsidRPr="009F2FC3">
        <w:rPr>
          <w:rFonts w:ascii="Arial" w:hAnsi="Arial" w:cs="Arial"/>
        </w:rPr>
        <w:t xml:space="preserve">An example </w:t>
      </w:r>
      <w:r w:rsidR="009463EC" w:rsidRPr="009F2FC3">
        <w:rPr>
          <w:rFonts w:ascii="Arial" w:hAnsi="Arial" w:cs="Arial"/>
        </w:rPr>
        <w:t xml:space="preserve">is </w:t>
      </w:r>
      <w:r w:rsidR="00EB3802" w:rsidRPr="009F2FC3">
        <w:rPr>
          <w:rFonts w:ascii="Arial" w:hAnsi="Arial" w:cs="Arial"/>
        </w:rPr>
        <w:t>an email</w:t>
      </w:r>
      <w:r w:rsidRPr="009F2FC3">
        <w:rPr>
          <w:rFonts w:ascii="Arial" w:hAnsi="Arial" w:cs="Arial"/>
        </w:rPr>
        <w:t xml:space="preserve"> </w:t>
      </w:r>
      <w:r w:rsidR="00EB3802" w:rsidRPr="009F2FC3">
        <w:rPr>
          <w:rFonts w:ascii="Arial" w:hAnsi="Arial" w:cs="Arial"/>
        </w:rPr>
        <w:t>sent that expresses anger or</w:t>
      </w:r>
      <w:r w:rsidRPr="009F2FC3">
        <w:rPr>
          <w:rFonts w:ascii="Arial" w:hAnsi="Arial" w:cs="Arial"/>
        </w:rPr>
        <w:t xml:space="preserve"> </w:t>
      </w:r>
      <w:r w:rsidR="00EB3802" w:rsidRPr="009F2FC3">
        <w:rPr>
          <w:rFonts w:ascii="Arial" w:hAnsi="Arial" w:cs="Arial"/>
        </w:rPr>
        <w:t>frustration</w:t>
      </w:r>
      <w:r w:rsidR="009463EC" w:rsidRPr="009F2FC3">
        <w:rPr>
          <w:rFonts w:ascii="Arial" w:hAnsi="Arial" w:cs="Arial"/>
        </w:rPr>
        <w:t>. T</w:t>
      </w:r>
      <w:r w:rsidR="00EB3802" w:rsidRPr="009F2FC3">
        <w:rPr>
          <w:rFonts w:ascii="Arial" w:hAnsi="Arial" w:cs="Arial"/>
        </w:rPr>
        <w:t>o diffuse the emotions</w:t>
      </w:r>
      <w:r w:rsidRPr="009F2FC3">
        <w:rPr>
          <w:rFonts w:ascii="Arial" w:hAnsi="Arial" w:cs="Arial"/>
        </w:rPr>
        <w:t xml:space="preserve"> of the </w:t>
      </w:r>
      <w:r w:rsidR="00EB3802" w:rsidRPr="009F2FC3">
        <w:rPr>
          <w:rFonts w:ascii="Arial" w:hAnsi="Arial" w:cs="Arial"/>
        </w:rPr>
        <w:t>senders,</w:t>
      </w:r>
      <w:r w:rsidRPr="009F2FC3">
        <w:rPr>
          <w:rFonts w:ascii="Arial" w:hAnsi="Arial" w:cs="Arial"/>
        </w:rPr>
        <w:t xml:space="preserve"> </w:t>
      </w:r>
      <w:r w:rsidR="00EB3802" w:rsidRPr="009F2FC3">
        <w:rPr>
          <w:rFonts w:ascii="Arial" w:hAnsi="Arial" w:cs="Arial"/>
        </w:rPr>
        <w:t>empathy could</w:t>
      </w:r>
      <w:r w:rsidRPr="009F2FC3">
        <w:rPr>
          <w:rFonts w:ascii="Arial" w:hAnsi="Arial" w:cs="Arial"/>
        </w:rPr>
        <w:t xml:space="preserve"> be </w:t>
      </w:r>
      <w:r w:rsidR="00EB3802" w:rsidRPr="009F2FC3">
        <w:rPr>
          <w:rFonts w:ascii="Arial" w:hAnsi="Arial" w:cs="Arial"/>
        </w:rPr>
        <w:t>used by</w:t>
      </w:r>
      <w:r w:rsidRPr="009F2FC3">
        <w:rPr>
          <w:rFonts w:ascii="Arial" w:hAnsi="Arial" w:cs="Arial"/>
        </w:rPr>
        <w:t xml:space="preserve"> </w:t>
      </w:r>
      <w:r w:rsidR="00EB3802" w:rsidRPr="009F2FC3">
        <w:rPr>
          <w:rFonts w:ascii="Arial" w:hAnsi="Arial" w:cs="Arial"/>
        </w:rPr>
        <w:t>first</w:t>
      </w:r>
      <w:r w:rsidRPr="009F2FC3">
        <w:rPr>
          <w:rFonts w:ascii="Arial" w:hAnsi="Arial" w:cs="Arial"/>
        </w:rPr>
        <w:t xml:space="preserve"> </w:t>
      </w:r>
      <w:r w:rsidR="00EB3802" w:rsidRPr="009F2FC3">
        <w:rPr>
          <w:rFonts w:ascii="Arial" w:hAnsi="Arial" w:cs="Arial"/>
        </w:rPr>
        <w:t>acknowledging how</w:t>
      </w:r>
      <w:r w:rsidRPr="009F2FC3">
        <w:rPr>
          <w:rFonts w:ascii="Arial" w:hAnsi="Arial" w:cs="Arial"/>
        </w:rPr>
        <w:t xml:space="preserve"> they feel before sending </w:t>
      </w:r>
      <w:r w:rsidR="00EB3802" w:rsidRPr="009F2FC3">
        <w:rPr>
          <w:rFonts w:ascii="Arial" w:hAnsi="Arial" w:cs="Arial"/>
        </w:rPr>
        <w:t>feedback.</w:t>
      </w:r>
      <w:r w:rsidRPr="009F2FC3">
        <w:rPr>
          <w:rFonts w:ascii="Arial" w:hAnsi="Arial" w:cs="Arial"/>
        </w:rPr>
        <w:t xml:space="preserve">  </w:t>
      </w:r>
    </w:p>
    <w:p w14:paraId="511E4EF9" w14:textId="56C21292" w:rsidR="00DC5569" w:rsidRPr="009F2FC3" w:rsidRDefault="00DC5569" w:rsidP="006020F1">
      <w:pPr>
        <w:spacing w:line="360" w:lineRule="auto"/>
        <w:jc w:val="both"/>
        <w:rPr>
          <w:rFonts w:ascii="Arial" w:hAnsi="Arial" w:cs="Arial"/>
          <w:b/>
          <w:bCs/>
        </w:rPr>
      </w:pPr>
      <w:r w:rsidRPr="009F2FC3">
        <w:rPr>
          <w:rFonts w:ascii="Arial" w:hAnsi="Arial" w:cs="Arial"/>
          <w:b/>
          <w:bCs/>
        </w:rPr>
        <w:t xml:space="preserve"> Respect </w:t>
      </w:r>
    </w:p>
    <w:p w14:paraId="6E4F4C25" w14:textId="04C46906" w:rsidR="00DC5569" w:rsidRPr="009F2FC3" w:rsidRDefault="00DC5569" w:rsidP="006020F1">
      <w:pPr>
        <w:spacing w:line="360" w:lineRule="auto"/>
        <w:jc w:val="both"/>
        <w:rPr>
          <w:rFonts w:ascii="Arial" w:hAnsi="Arial" w:cs="Arial"/>
        </w:rPr>
      </w:pPr>
      <w:r w:rsidRPr="009F2FC3">
        <w:rPr>
          <w:rFonts w:ascii="Arial" w:hAnsi="Arial" w:cs="Arial"/>
        </w:rPr>
        <w:t xml:space="preserve"> </w:t>
      </w:r>
      <w:r w:rsidR="009463EC" w:rsidRPr="009F2FC3">
        <w:rPr>
          <w:rFonts w:ascii="Arial" w:hAnsi="Arial" w:cs="Arial"/>
        </w:rPr>
        <w:t>Respect in</w:t>
      </w:r>
      <w:r w:rsidRPr="009F2FC3">
        <w:rPr>
          <w:rFonts w:ascii="Arial" w:hAnsi="Arial" w:cs="Arial"/>
        </w:rPr>
        <w:t xml:space="preserve"> </w:t>
      </w:r>
      <w:r w:rsidR="009463EC" w:rsidRPr="009F2FC3">
        <w:rPr>
          <w:rFonts w:ascii="Arial" w:hAnsi="Arial" w:cs="Arial"/>
        </w:rPr>
        <w:t>communication</w:t>
      </w:r>
      <w:r w:rsidRPr="009F2FC3">
        <w:rPr>
          <w:rFonts w:ascii="Arial" w:hAnsi="Arial" w:cs="Arial"/>
        </w:rPr>
        <w:t xml:space="preserve"> is the </w:t>
      </w:r>
      <w:r w:rsidR="009463EC" w:rsidRPr="009F2FC3">
        <w:rPr>
          <w:rFonts w:ascii="Arial" w:hAnsi="Arial" w:cs="Arial"/>
        </w:rPr>
        <w:t>ability</w:t>
      </w:r>
      <w:r w:rsidRPr="009F2FC3">
        <w:rPr>
          <w:rFonts w:ascii="Arial" w:hAnsi="Arial" w:cs="Arial"/>
        </w:rPr>
        <w:t xml:space="preserve"> to </w:t>
      </w:r>
      <w:r w:rsidR="009463EC" w:rsidRPr="009F2FC3">
        <w:rPr>
          <w:rFonts w:ascii="Arial" w:hAnsi="Arial" w:cs="Arial"/>
        </w:rPr>
        <w:t>know when to</w:t>
      </w:r>
      <w:r w:rsidRPr="009F2FC3">
        <w:rPr>
          <w:rFonts w:ascii="Arial" w:hAnsi="Arial" w:cs="Arial"/>
        </w:rPr>
        <w:t xml:space="preserve"> </w:t>
      </w:r>
      <w:r w:rsidR="009463EC" w:rsidRPr="009F2FC3">
        <w:rPr>
          <w:rFonts w:ascii="Arial" w:hAnsi="Arial" w:cs="Arial"/>
        </w:rPr>
        <w:t>initiate the feedback,</w:t>
      </w:r>
      <w:r w:rsidRPr="009F2FC3">
        <w:rPr>
          <w:rFonts w:ascii="Arial" w:hAnsi="Arial" w:cs="Arial"/>
        </w:rPr>
        <w:t xml:space="preserve"> </w:t>
      </w:r>
      <w:r w:rsidR="009463EC" w:rsidRPr="009F2FC3">
        <w:rPr>
          <w:rFonts w:ascii="Arial" w:hAnsi="Arial" w:cs="Arial"/>
        </w:rPr>
        <w:t>response</w:t>
      </w:r>
      <w:r w:rsidRPr="009F2FC3">
        <w:rPr>
          <w:rFonts w:ascii="Arial" w:hAnsi="Arial" w:cs="Arial"/>
        </w:rPr>
        <w:t xml:space="preserve"> or when to </w:t>
      </w:r>
      <w:r w:rsidR="009463EC" w:rsidRPr="009F2FC3">
        <w:rPr>
          <w:rFonts w:ascii="Arial" w:hAnsi="Arial" w:cs="Arial"/>
        </w:rPr>
        <w:t>send a</w:t>
      </w:r>
      <w:r w:rsidRPr="009F2FC3">
        <w:rPr>
          <w:rFonts w:ascii="Arial" w:hAnsi="Arial" w:cs="Arial"/>
        </w:rPr>
        <w:t xml:space="preserve"> </w:t>
      </w:r>
      <w:r w:rsidR="009463EC" w:rsidRPr="009F2FC3">
        <w:rPr>
          <w:rFonts w:ascii="Arial" w:hAnsi="Arial" w:cs="Arial"/>
        </w:rPr>
        <w:t>message.</w:t>
      </w:r>
      <w:r w:rsidRPr="009F2FC3">
        <w:rPr>
          <w:rFonts w:ascii="Arial" w:hAnsi="Arial" w:cs="Arial"/>
        </w:rPr>
        <w:t xml:space="preserve"> </w:t>
      </w:r>
      <w:r w:rsidR="009463EC" w:rsidRPr="009F2FC3">
        <w:rPr>
          <w:rFonts w:ascii="Arial" w:hAnsi="Arial" w:cs="Arial"/>
        </w:rPr>
        <w:t>I</w:t>
      </w:r>
      <w:r w:rsidR="00F8762D" w:rsidRPr="009F2FC3">
        <w:rPr>
          <w:rFonts w:ascii="Arial" w:hAnsi="Arial" w:cs="Arial"/>
        </w:rPr>
        <w:t xml:space="preserve">t </w:t>
      </w:r>
      <w:r w:rsidR="009463EC" w:rsidRPr="009F2FC3">
        <w:rPr>
          <w:rFonts w:ascii="Arial" w:hAnsi="Arial" w:cs="Arial"/>
        </w:rPr>
        <w:t>is also allowing</w:t>
      </w:r>
      <w:r w:rsidR="00F8762D" w:rsidRPr="009F2FC3">
        <w:rPr>
          <w:rFonts w:ascii="Arial" w:hAnsi="Arial" w:cs="Arial"/>
        </w:rPr>
        <w:t xml:space="preserve"> </w:t>
      </w:r>
      <w:r w:rsidR="009463EC" w:rsidRPr="009F2FC3">
        <w:rPr>
          <w:rFonts w:ascii="Arial" w:hAnsi="Arial" w:cs="Arial"/>
        </w:rPr>
        <w:t>others to</w:t>
      </w:r>
      <w:r w:rsidR="00F8762D" w:rsidRPr="009F2FC3">
        <w:rPr>
          <w:rFonts w:ascii="Arial" w:hAnsi="Arial" w:cs="Arial"/>
        </w:rPr>
        <w:t xml:space="preserve"> </w:t>
      </w:r>
      <w:r w:rsidR="009463EC" w:rsidRPr="009F2FC3">
        <w:rPr>
          <w:rFonts w:ascii="Arial" w:hAnsi="Arial" w:cs="Arial"/>
        </w:rPr>
        <w:t>give their</w:t>
      </w:r>
      <w:r w:rsidR="00F8762D" w:rsidRPr="009F2FC3">
        <w:rPr>
          <w:rFonts w:ascii="Arial" w:hAnsi="Arial" w:cs="Arial"/>
        </w:rPr>
        <w:t xml:space="preserve"> </w:t>
      </w:r>
      <w:r w:rsidR="009463EC" w:rsidRPr="009F2FC3">
        <w:rPr>
          <w:rFonts w:ascii="Arial" w:hAnsi="Arial" w:cs="Arial"/>
        </w:rPr>
        <w:t>thoughts</w:t>
      </w:r>
      <w:r w:rsidR="00F8762D" w:rsidRPr="009F2FC3">
        <w:rPr>
          <w:rFonts w:ascii="Arial" w:hAnsi="Arial" w:cs="Arial"/>
        </w:rPr>
        <w:t xml:space="preserve"> without </w:t>
      </w:r>
      <w:r w:rsidR="009463EC" w:rsidRPr="009F2FC3">
        <w:rPr>
          <w:rFonts w:ascii="Arial" w:hAnsi="Arial" w:cs="Arial"/>
        </w:rPr>
        <w:t>interrupting</w:t>
      </w:r>
      <w:r w:rsidR="00F8762D" w:rsidRPr="009F2FC3">
        <w:rPr>
          <w:rFonts w:ascii="Arial" w:hAnsi="Arial" w:cs="Arial"/>
        </w:rPr>
        <w:t xml:space="preserve"> them.  </w:t>
      </w:r>
      <w:r w:rsidR="009463EC" w:rsidRPr="009F2FC3">
        <w:rPr>
          <w:rFonts w:ascii="Arial" w:hAnsi="Arial" w:cs="Arial"/>
        </w:rPr>
        <w:t>The topic</w:t>
      </w:r>
      <w:r w:rsidR="00F8762D" w:rsidRPr="009F2FC3">
        <w:rPr>
          <w:rFonts w:ascii="Arial" w:hAnsi="Arial" w:cs="Arial"/>
        </w:rPr>
        <w:t xml:space="preserve"> being </w:t>
      </w:r>
      <w:r w:rsidR="009463EC" w:rsidRPr="009F2FC3">
        <w:rPr>
          <w:rFonts w:ascii="Arial" w:hAnsi="Arial" w:cs="Arial"/>
        </w:rPr>
        <w:t>communicated to</w:t>
      </w:r>
      <w:r w:rsidR="00F8762D" w:rsidRPr="009F2FC3">
        <w:rPr>
          <w:rFonts w:ascii="Arial" w:hAnsi="Arial" w:cs="Arial"/>
        </w:rPr>
        <w:t xml:space="preserve"> the </w:t>
      </w:r>
      <w:r w:rsidR="009463EC" w:rsidRPr="009F2FC3">
        <w:rPr>
          <w:rFonts w:ascii="Arial" w:hAnsi="Arial" w:cs="Arial"/>
        </w:rPr>
        <w:t>person should</w:t>
      </w:r>
      <w:r w:rsidR="00F8762D" w:rsidRPr="009F2FC3">
        <w:rPr>
          <w:rFonts w:ascii="Arial" w:hAnsi="Arial" w:cs="Arial"/>
        </w:rPr>
        <w:t xml:space="preserve"> </w:t>
      </w:r>
      <w:r w:rsidR="009463EC" w:rsidRPr="009F2FC3">
        <w:rPr>
          <w:rFonts w:ascii="Arial" w:hAnsi="Arial" w:cs="Arial"/>
        </w:rPr>
        <w:t>also be</w:t>
      </w:r>
      <w:r w:rsidR="00F8762D" w:rsidRPr="009F2FC3">
        <w:rPr>
          <w:rFonts w:ascii="Arial" w:hAnsi="Arial" w:cs="Arial"/>
        </w:rPr>
        <w:t xml:space="preserve"> </w:t>
      </w:r>
      <w:r w:rsidR="009463EC" w:rsidRPr="009F2FC3">
        <w:rPr>
          <w:rFonts w:ascii="Arial" w:hAnsi="Arial" w:cs="Arial"/>
        </w:rPr>
        <w:t>relevant,</w:t>
      </w:r>
      <w:r w:rsidR="00F8762D" w:rsidRPr="009F2FC3">
        <w:rPr>
          <w:rFonts w:ascii="Arial" w:hAnsi="Arial" w:cs="Arial"/>
        </w:rPr>
        <w:t xml:space="preserve"> </w:t>
      </w:r>
      <w:r w:rsidR="009463EC" w:rsidRPr="009F2FC3">
        <w:rPr>
          <w:rFonts w:ascii="Arial" w:hAnsi="Arial" w:cs="Arial"/>
        </w:rPr>
        <w:t>and</w:t>
      </w:r>
      <w:r w:rsidR="00F8762D" w:rsidRPr="009F2FC3">
        <w:rPr>
          <w:rFonts w:ascii="Arial" w:hAnsi="Arial" w:cs="Arial"/>
        </w:rPr>
        <w:t xml:space="preserve"> </w:t>
      </w:r>
      <w:r w:rsidR="009463EC" w:rsidRPr="009F2FC3">
        <w:rPr>
          <w:rFonts w:ascii="Arial" w:hAnsi="Arial" w:cs="Arial"/>
        </w:rPr>
        <w:t>they feel</w:t>
      </w:r>
      <w:r w:rsidR="00F8762D" w:rsidRPr="009F2FC3">
        <w:rPr>
          <w:rFonts w:ascii="Arial" w:hAnsi="Arial" w:cs="Arial"/>
        </w:rPr>
        <w:t xml:space="preserve"> </w:t>
      </w:r>
      <w:r w:rsidR="009463EC" w:rsidRPr="009F2FC3">
        <w:rPr>
          <w:rFonts w:ascii="Arial" w:hAnsi="Arial" w:cs="Arial"/>
        </w:rPr>
        <w:t>respectful to</w:t>
      </w:r>
      <w:r w:rsidR="00F8762D" w:rsidRPr="009F2FC3">
        <w:rPr>
          <w:rFonts w:ascii="Arial" w:hAnsi="Arial" w:cs="Arial"/>
        </w:rPr>
        <w:t xml:space="preserve"> </w:t>
      </w:r>
      <w:r w:rsidR="009463EC" w:rsidRPr="009F2FC3">
        <w:rPr>
          <w:rFonts w:ascii="Arial" w:hAnsi="Arial" w:cs="Arial"/>
        </w:rPr>
        <w:t>be expressed</w:t>
      </w:r>
      <w:r w:rsidR="00F8762D" w:rsidRPr="009F2FC3">
        <w:rPr>
          <w:rFonts w:ascii="Arial" w:hAnsi="Arial" w:cs="Arial"/>
        </w:rPr>
        <w:t xml:space="preserve"> </w:t>
      </w:r>
      <w:r w:rsidR="009463EC" w:rsidRPr="009F2FC3">
        <w:rPr>
          <w:rFonts w:ascii="Arial" w:hAnsi="Arial" w:cs="Arial"/>
        </w:rPr>
        <w:t>to.</w:t>
      </w:r>
      <w:r w:rsidR="00F8762D" w:rsidRPr="009F2FC3">
        <w:rPr>
          <w:rFonts w:ascii="Arial" w:hAnsi="Arial" w:cs="Arial"/>
        </w:rPr>
        <w:t xml:space="preserve"> </w:t>
      </w:r>
      <w:r w:rsidR="009463EC" w:rsidRPr="009F2FC3">
        <w:rPr>
          <w:rFonts w:ascii="Arial" w:hAnsi="Arial" w:cs="Arial"/>
        </w:rPr>
        <w:t>Additionally, the respects</w:t>
      </w:r>
      <w:r w:rsidR="00F8762D" w:rsidRPr="009F2FC3">
        <w:rPr>
          <w:rFonts w:ascii="Arial" w:hAnsi="Arial" w:cs="Arial"/>
        </w:rPr>
        <w:t xml:space="preserve"> </w:t>
      </w:r>
      <w:r w:rsidR="009463EC" w:rsidRPr="009F2FC3">
        <w:rPr>
          <w:rFonts w:ascii="Arial" w:hAnsi="Arial" w:cs="Arial"/>
        </w:rPr>
        <w:t>skills entail giving clear questions, responding fully or giving feedback, and understanding</w:t>
      </w:r>
      <w:r w:rsidR="00F8762D" w:rsidRPr="009F2FC3">
        <w:rPr>
          <w:rFonts w:ascii="Arial" w:hAnsi="Arial" w:cs="Arial"/>
        </w:rPr>
        <w:t xml:space="preserve"> </w:t>
      </w:r>
      <w:r w:rsidR="009463EC" w:rsidRPr="009F2FC3">
        <w:rPr>
          <w:rFonts w:ascii="Arial" w:hAnsi="Arial" w:cs="Arial"/>
        </w:rPr>
        <w:t>others.</w:t>
      </w:r>
      <w:r w:rsidR="00F8762D" w:rsidRPr="009F2FC3">
        <w:rPr>
          <w:rFonts w:ascii="Arial" w:hAnsi="Arial" w:cs="Arial"/>
        </w:rPr>
        <w:t xml:space="preserve"> </w:t>
      </w:r>
    </w:p>
    <w:p w14:paraId="3B4C77C2" w14:textId="122FBA16" w:rsidR="00F8762D" w:rsidRPr="009F2FC3" w:rsidRDefault="00F8762D" w:rsidP="006020F1">
      <w:pPr>
        <w:spacing w:line="360" w:lineRule="auto"/>
        <w:jc w:val="both"/>
        <w:rPr>
          <w:rFonts w:ascii="Arial" w:hAnsi="Arial" w:cs="Arial"/>
          <w:b/>
          <w:bCs/>
        </w:rPr>
      </w:pPr>
      <w:r w:rsidRPr="009F2FC3">
        <w:rPr>
          <w:rFonts w:ascii="Arial" w:hAnsi="Arial" w:cs="Arial"/>
          <w:b/>
          <w:bCs/>
        </w:rPr>
        <w:t xml:space="preserve">Responsiveness </w:t>
      </w:r>
    </w:p>
    <w:p w14:paraId="4C029A75" w14:textId="42B07BBF" w:rsidR="00F8762D" w:rsidRPr="009F2FC3" w:rsidRDefault="00EB3802" w:rsidP="006020F1">
      <w:pPr>
        <w:spacing w:line="360" w:lineRule="auto"/>
        <w:jc w:val="both"/>
        <w:rPr>
          <w:rFonts w:ascii="Arial" w:hAnsi="Arial" w:cs="Arial"/>
        </w:rPr>
      </w:pPr>
      <w:r w:rsidRPr="009F2FC3">
        <w:rPr>
          <w:rFonts w:ascii="Arial" w:hAnsi="Arial" w:cs="Arial"/>
        </w:rPr>
        <w:t>Responsiveness is</w:t>
      </w:r>
      <w:r w:rsidR="00F8762D" w:rsidRPr="009F2FC3">
        <w:rPr>
          <w:rFonts w:ascii="Arial" w:hAnsi="Arial" w:cs="Arial"/>
        </w:rPr>
        <w:t xml:space="preserve"> being </w:t>
      </w:r>
      <w:r w:rsidRPr="009F2FC3">
        <w:rPr>
          <w:rFonts w:ascii="Arial" w:hAnsi="Arial" w:cs="Arial"/>
        </w:rPr>
        <w:t>fast in</w:t>
      </w:r>
      <w:r w:rsidR="00F8762D" w:rsidRPr="009F2FC3">
        <w:rPr>
          <w:rFonts w:ascii="Arial" w:hAnsi="Arial" w:cs="Arial"/>
        </w:rPr>
        <w:t xml:space="preserve"> </w:t>
      </w:r>
      <w:r w:rsidR="009463EC" w:rsidRPr="009F2FC3">
        <w:rPr>
          <w:rFonts w:ascii="Arial" w:hAnsi="Arial" w:cs="Arial"/>
        </w:rPr>
        <w:t>responding</w:t>
      </w:r>
      <w:r w:rsidRPr="009F2FC3">
        <w:rPr>
          <w:rFonts w:ascii="Arial" w:hAnsi="Arial" w:cs="Arial"/>
        </w:rPr>
        <w:t xml:space="preserve"> to</w:t>
      </w:r>
      <w:r w:rsidR="00F8762D" w:rsidRPr="009F2FC3">
        <w:rPr>
          <w:rFonts w:ascii="Arial" w:hAnsi="Arial" w:cs="Arial"/>
        </w:rPr>
        <w:t xml:space="preserve"> the </w:t>
      </w:r>
      <w:r w:rsidRPr="009F2FC3">
        <w:rPr>
          <w:rFonts w:ascii="Arial" w:hAnsi="Arial" w:cs="Arial"/>
        </w:rPr>
        <w:t>sender of</w:t>
      </w:r>
      <w:r w:rsidR="00F8762D" w:rsidRPr="009F2FC3">
        <w:rPr>
          <w:rFonts w:ascii="Arial" w:hAnsi="Arial" w:cs="Arial"/>
        </w:rPr>
        <w:t xml:space="preserve"> the message.  </w:t>
      </w:r>
      <w:r w:rsidRPr="009F2FC3">
        <w:rPr>
          <w:rFonts w:ascii="Arial" w:hAnsi="Arial" w:cs="Arial"/>
        </w:rPr>
        <w:t>The communication</w:t>
      </w:r>
      <w:r w:rsidR="00F8762D" w:rsidRPr="009F2FC3">
        <w:rPr>
          <w:rFonts w:ascii="Arial" w:hAnsi="Arial" w:cs="Arial"/>
        </w:rPr>
        <w:t xml:space="preserve"> </w:t>
      </w:r>
      <w:r w:rsidRPr="009F2FC3">
        <w:rPr>
          <w:rFonts w:ascii="Arial" w:hAnsi="Arial" w:cs="Arial"/>
        </w:rPr>
        <w:t>messages need</w:t>
      </w:r>
      <w:r w:rsidR="00F8762D" w:rsidRPr="009F2FC3">
        <w:rPr>
          <w:rFonts w:ascii="Arial" w:hAnsi="Arial" w:cs="Arial"/>
        </w:rPr>
        <w:t xml:space="preserve"> to be </w:t>
      </w:r>
      <w:r w:rsidRPr="009F2FC3">
        <w:rPr>
          <w:rFonts w:ascii="Arial" w:hAnsi="Arial" w:cs="Arial"/>
        </w:rPr>
        <w:t>addressed by</w:t>
      </w:r>
      <w:r w:rsidR="00F8762D" w:rsidRPr="009F2FC3">
        <w:rPr>
          <w:rFonts w:ascii="Arial" w:hAnsi="Arial" w:cs="Arial"/>
        </w:rPr>
        <w:t xml:space="preserve"> </w:t>
      </w:r>
      <w:r w:rsidRPr="009F2FC3">
        <w:rPr>
          <w:rFonts w:ascii="Arial" w:hAnsi="Arial" w:cs="Arial"/>
        </w:rPr>
        <w:t>the reconversion</w:t>
      </w:r>
      <w:r w:rsidR="00F8762D" w:rsidRPr="009F2FC3">
        <w:rPr>
          <w:rFonts w:ascii="Arial" w:hAnsi="Arial" w:cs="Arial"/>
        </w:rPr>
        <w:t xml:space="preserve"> </w:t>
      </w:r>
      <w:r w:rsidR="009463EC" w:rsidRPr="009F2FC3">
        <w:rPr>
          <w:rFonts w:ascii="Arial" w:hAnsi="Arial" w:cs="Arial"/>
        </w:rPr>
        <w:t xml:space="preserve">at </w:t>
      </w:r>
      <w:r w:rsidR="00F8762D" w:rsidRPr="009F2FC3">
        <w:rPr>
          <w:rFonts w:ascii="Arial" w:hAnsi="Arial" w:cs="Arial"/>
        </w:rPr>
        <w:t>the possible soonest time.</w:t>
      </w:r>
      <w:r w:rsidR="00F97C24" w:rsidRPr="009F2FC3">
        <w:rPr>
          <w:rFonts w:ascii="Arial" w:hAnsi="Arial" w:cs="Arial"/>
        </w:rPr>
        <w:t xml:space="preserve"> </w:t>
      </w:r>
      <w:r w:rsidRPr="009F2FC3">
        <w:rPr>
          <w:rFonts w:ascii="Arial" w:hAnsi="Arial" w:cs="Arial"/>
        </w:rPr>
        <w:t>This does not</w:t>
      </w:r>
      <w:r w:rsidR="00F97C24" w:rsidRPr="009F2FC3">
        <w:rPr>
          <w:rFonts w:ascii="Arial" w:hAnsi="Arial" w:cs="Arial"/>
        </w:rPr>
        <w:t xml:space="preserve"> </w:t>
      </w:r>
      <w:r w:rsidRPr="009F2FC3">
        <w:rPr>
          <w:rFonts w:ascii="Arial" w:hAnsi="Arial" w:cs="Arial"/>
        </w:rPr>
        <w:t>only entail giving</w:t>
      </w:r>
      <w:r w:rsidR="00F97C24" w:rsidRPr="009F2FC3">
        <w:rPr>
          <w:rFonts w:ascii="Arial" w:hAnsi="Arial" w:cs="Arial"/>
        </w:rPr>
        <w:t xml:space="preserve"> a</w:t>
      </w:r>
      <w:r w:rsidRPr="009F2FC3">
        <w:rPr>
          <w:rFonts w:ascii="Arial" w:hAnsi="Arial" w:cs="Arial"/>
        </w:rPr>
        <w:t xml:space="preserve"> response</w:t>
      </w:r>
      <w:r w:rsidR="009463EC" w:rsidRPr="009F2FC3">
        <w:rPr>
          <w:rFonts w:ascii="Arial" w:hAnsi="Arial" w:cs="Arial"/>
        </w:rPr>
        <w:t>;</w:t>
      </w:r>
      <w:r w:rsidR="00F97C24" w:rsidRPr="009F2FC3">
        <w:rPr>
          <w:rFonts w:ascii="Arial" w:hAnsi="Arial" w:cs="Arial"/>
        </w:rPr>
        <w:t xml:space="preserve"> </w:t>
      </w:r>
      <w:r w:rsidRPr="009F2FC3">
        <w:rPr>
          <w:rFonts w:ascii="Arial" w:hAnsi="Arial" w:cs="Arial"/>
        </w:rPr>
        <w:t>acknowledging</w:t>
      </w:r>
      <w:r w:rsidR="00F97C24" w:rsidRPr="009F2FC3">
        <w:rPr>
          <w:rFonts w:ascii="Arial" w:hAnsi="Arial" w:cs="Arial"/>
        </w:rPr>
        <w:t xml:space="preserve"> that </w:t>
      </w:r>
      <w:r w:rsidRPr="009F2FC3">
        <w:rPr>
          <w:rFonts w:ascii="Arial" w:hAnsi="Arial" w:cs="Arial"/>
        </w:rPr>
        <w:t>the message has</w:t>
      </w:r>
      <w:r w:rsidR="00F97C24" w:rsidRPr="009F2FC3">
        <w:rPr>
          <w:rFonts w:ascii="Arial" w:hAnsi="Arial" w:cs="Arial"/>
        </w:rPr>
        <w:t xml:space="preserve"> </w:t>
      </w:r>
      <w:r w:rsidRPr="009F2FC3">
        <w:rPr>
          <w:rFonts w:ascii="Arial" w:hAnsi="Arial" w:cs="Arial"/>
        </w:rPr>
        <w:t>been received</w:t>
      </w:r>
      <w:r w:rsidR="00F97C24" w:rsidRPr="009F2FC3">
        <w:rPr>
          <w:rFonts w:ascii="Arial" w:hAnsi="Arial" w:cs="Arial"/>
        </w:rPr>
        <w:t xml:space="preserve"> </w:t>
      </w:r>
      <w:r w:rsidR="006E0B85" w:rsidRPr="009F2FC3">
        <w:rPr>
          <w:rFonts w:ascii="Arial" w:hAnsi="Arial" w:cs="Arial"/>
        </w:rPr>
        <w:t>and</w:t>
      </w:r>
      <w:r w:rsidR="00F97C24" w:rsidRPr="009F2FC3">
        <w:rPr>
          <w:rFonts w:ascii="Arial" w:hAnsi="Arial" w:cs="Arial"/>
        </w:rPr>
        <w:t xml:space="preserve"> replied </w:t>
      </w:r>
      <w:r w:rsidR="009463EC" w:rsidRPr="009F2FC3">
        <w:rPr>
          <w:rFonts w:ascii="Arial" w:hAnsi="Arial" w:cs="Arial"/>
        </w:rPr>
        <w:t xml:space="preserve">to </w:t>
      </w:r>
      <w:r w:rsidRPr="009F2FC3">
        <w:rPr>
          <w:rFonts w:ascii="Arial" w:hAnsi="Arial" w:cs="Arial"/>
        </w:rPr>
        <w:t>later is</w:t>
      </w:r>
      <w:r w:rsidR="00F97C24" w:rsidRPr="009F2FC3">
        <w:rPr>
          <w:rFonts w:ascii="Arial" w:hAnsi="Arial" w:cs="Arial"/>
        </w:rPr>
        <w:t xml:space="preserve"> an idea of this skill.  Besides these discussed </w:t>
      </w:r>
      <w:r w:rsidR="006E0B85" w:rsidRPr="009F2FC3">
        <w:rPr>
          <w:rFonts w:ascii="Arial" w:hAnsi="Arial" w:cs="Arial"/>
        </w:rPr>
        <w:t>communication</w:t>
      </w:r>
      <w:r w:rsidR="00F97C24" w:rsidRPr="009F2FC3">
        <w:rPr>
          <w:rFonts w:ascii="Arial" w:hAnsi="Arial" w:cs="Arial"/>
        </w:rPr>
        <w:t xml:space="preserve"> </w:t>
      </w:r>
      <w:r w:rsidRPr="009F2FC3">
        <w:rPr>
          <w:rFonts w:ascii="Arial" w:hAnsi="Arial" w:cs="Arial"/>
        </w:rPr>
        <w:t>skills,</w:t>
      </w:r>
      <w:r w:rsidR="00F97C24" w:rsidRPr="009F2FC3">
        <w:rPr>
          <w:rFonts w:ascii="Arial" w:hAnsi="Arial" w:cs="Arial"/>
        </w:rPr>
        <w:t xml:space="preserve"> </w:t>
      </w:r>
      <w:r w:rsidRPr="009F2FC3">
        <w:rPr>
          <w:rFonts w:ascii="Arial" w:hAnsi="Arial" w:cs="Arial"/>
        </w:rPr>
        <w:t>other communication</w:t>
      </w:r>
      <w:r w:rsidR="00F97C24" w:rsidRPr="009F2FC3">
        <w:rPr>
          <w:rFonts w:ascii="Arial" w:hAnsi="Arial" w:cs="Arial"/>
        </w:rPr>
        <w:t xml:space="preserve"> </w:t>
      </w:r>
      <w:r w:rsidRPr="009F2FC3">
        <w:rPr>
          <w:rFonts w:ascii="Arial" w:hAnsi="Arial" w:cs="Arial"/>
        </w:rPr>
        <w:t>skills can</w:t>
      </w:r>
      <w:r w:rsidR="00F97C24" w:rsidRPr="009F2FC3">
        <w:rPr>
          <w:rFonts w:ascii="Arial" w:hAnsi="Arial" w:cs="Arial"/>
        </w:rPr>
        <w:t xml:space="preserve"> </w:t>
      </w:r>
      <w:r w:rsidR="009463EC" w:rsidRPr="009F2FC3">
        <w:rPr>
          <w:rFonts w:ascii="Arial" w:hAnsi="Arial" w:cs="Arial"/>
        </w:rPr>
        <w:t>include having good</w:t>
      </w:r>
      <w:r w:rsidR="00F97C24" w:rsidRPr="009F2FC3">
        <w:rPr>
          <w:rFonts w:ascii="Arial" w:hAnsi="Arial" w:cs="Arial"/>
        </w:rPr>
        <w:t xml:space="preserve"> </w:t>
      </w:r>
      <w:r w:rsidR="009463EC" w:rsidRPr="009F2FC3">
        <w:rPr>
          <w:rFonts w:ascii="Arial" w:hAnsi="Arial" w:cs="Arial"/>
        </w:rPr>
        <w:t>volume and</w:t>
      </w:r>
      <w:r w:rsidR="00F97C24" w:rsidRPr="009F2FC3">
        <w:rPr>
          <w:rFonts w:ascii="Arial" w:hAnsi="Arial" w:cs="Arial"/>
        </w:rPr>
        <w:t xml:space="preserve"> </w:t>
      </w:r>
      <w:r w:rsidR="009463EC" w:rsidRPr="009F2FC3">
        <w:rPr>
          <w:rFonts w:ascii="Arial" w:hAnsi="Arial" w:cs="Arial"/>
        </w:rPr>
        <w:t>clarity, sharing feedback, friendliness, and</w:t>
      </w:r>
      <w:r w:rsidR="00F97C24" w:rsidRPr="009F2FC3">
        <w:rPr>
          <w:rFonts w:ascii="Arial" w:hAnsi="Arial" w:cs="Arial"/>
        </w:rPr>
        <w:t xml:space="preserve"> choosing </w:t>
      </w:r>
      <w:r w:rsidR="009463EC" w:rsidRPr="009F2FC3">
        <w:rPr>
          <w:rFonts w:ascii="Arial" w:hAnsi="Arial" w:cs="Arial"/>
        </w:rPr>
        <w:t>the right</w:t>
      </w:r>
      <w:r w:rsidR="00F97C24" w:rsidRPr="009F2FC3">
        <w:rPr>
          <w:rFonts w:ascii="Arial" w:hAnsi="Arial" w:cs="Arial"/>
        </w:rPr>
        <w:t xml:space="preserve"> communication method. </w:t>
      </w:r>
    </w:p>
    <w:p w14:paraId="49898710" w14:textId="7002C82A" w:rsidR="00F97C24" w:rsidRPr="009F2FC3" w:rsidRDefault="002F573C" w:rsidP="006020F1">
      <w:pPr>
        <w:spacing w:line="360" w:lineRule="auto"/>
        <w:jc w:val="center"/>
        <w:rPr>
          <w:rFonts w:ascii="Arial" w:hAnsi="Arial" w:cs="Arial"/>
          <w:b/>
          <w:bCs/>
        </w:rPr>
      </w:pPr>
      <w:r w:rsidRPr="009F2FC3">
        <w:rPr>
          <w:rFonts w:ascii="Arial" w:hAnsi="Arial" w:cs="Arial"/>
          <w:b/>
          <w:bCs/>
        </w:rPr>
        <w:t>E</w:t>
      </w:r>
      <w:r w:rsidR="00F97C24" w:rsidRPr="009F2FC3">
        <w:rPr>
          <w:rFonts w:ascii="Arial" w:hAnsi="Arial" w:cs="Arial"/>
          <w:b/>
          <w:bCs/>
        </w:rPr>
        <w:t>xamples of poor communication in friend’s workplace</w:t>
      </w:r>
    </w:p>
    <w:p w14:paraId="3B8B3895" w14:textId="3FD57F70" w:rsidR="00834B3B" w:rsidRPr="009F2FC3" w:rsidRDefault="0071000F" w:rsidP="006020F1">
      <w:pPr>
        <w:spacing w:line="360" w:lineRule="auto"/>
        <w:jc w:val="both"/>
        <w:rPr>
          <w:rFonts w:ascii="Arial" w:hAnsi="Arial" w:cs="Arial"/>
        </w:rPr>
      </w:pPr>
      <w:r w:rsidRPr="009F2FC3">
        <w:rPr>
          <w:rFonts w:ascii="Arial" w:hAnsi="Arial" w:cs="Arial"/>
        </w:rPr>
        <w:t>one of</w:t>
      </w:r>
      <w:r w:rsidR="005558B8" w:rsidRPr="009F2FC3">
        <w:rPr>
          <w:rFonts w:ascii="Arial" w:hAnsi="Arial" w:cs="Arial"/>
        </w:rPr>
        <w:t xml:space="preserve"> </w:t>
      </w:r>
      <w:r w:rsidRPr="009F2FC3">
        <w:rPr>
          <w:rFonts w:ascii="Arial" w:hAnsi="Arial" w:cs="Arial"/>
        </w:rPr>
        <w:t>the poor verbal</w:t>
      </w:r>
      <w:r w:rsidR="005558B8" w:rsidRPr="009F2FC3">
        <w:rPr>
          <w:rFonts w:ascii="Arial" w:hAnsi="Arial" w:cs="Arial"/>
        </w:rPr>
        <w:t xml:space="preserve"> </w:t>
      </w:r>
      <w:r w:rsidRPr="009F2FC3">
        <w:rPr>
          <w:rFonts w:ascii="Arial" w:hAnsi="Arial" w:cs="Arial"/>
        </w:rPr>
        <w:t>communications</w:t>
      </w:r>
      <w:r w:rsidR="005558B8" w:rsidRPr="009F2FC3">
        <w:rPr>
          <w:rFonts w:ascii="Arial" w:hAnsi="Arial" w:cs="Arial"/>
        </w:rPr>
        <w:t xml:space="preserve"> </w:t>
      </w:r>
      <w:r w:rsidRPr="009F2FC3">
        <w:rPr>
          <w:rFonts w:ascii="Arial" w:hAnsi="Arial" w:cs="Arial"/>
        </w:rPr>
        <w:t>at my friend’s workplace</w:t>
      </w:r>
      <w:r w:rsidR="005558B8" w:rsidRPr="009F2FC3">
        <w:rPr>
          <w:rFonts w:ascii="Arial" w:hAnsi="Arial" w:cs="Arial"/>
        </w:rPr>
        <w:t xml:space="preserve"> </w:t>
      </w:r>
      <w:r w:rsidRPr="009F2FC3">
        <w:rPr>
          <w:rFonts w:ascii="Arial" w:hAnsi="Arial" w:cs="Arial"/>
        </w:rPr>
        <w:t>is gossip.</w:t>
      </w:r>
      <w:r w:rsidR="005558B8" w:rsidRPr="009F2FC3">
        <w:rPr>
          <w:rFonts w:ascii="Arial" w:hAnsi="Arial" w:cs="Arial"/>
        </w:rPr>
        <w:t xml:space="preserve"> </w:t>
      </w:r>
      <w:r w:rsidR="009463EC" w:rsidRPr="009F2FC3">
        <w:rPr>
          <w:rFonts w:ascii="Arial" w:hAnsi="Arial" w:cs="Arial"/>
        </w:rPr>
        <w:t>M</w:t>
      </w:r>
      <w:r w:rsidRPr="009F2FC3">
        <w:rPr>
          <w:rFonts w:ascii="Arial" w:hAnsi="Arial" w:cs="Arial"/>
        </w:rPr>
        <w:t>ost of</w:t>
      </w:r>
      <w:r w:rsidR="00514FC7" w:rsidRPr="009F2FC3">
        <w:rPr>
          <w:rFonts w:ascii="Arial" w:hAnsi="Arial" w:cs="Arial"/>
        </w:rPr>
        <w:t xml:space="preserve"> </w:t>
      </w:r>
      <w:r w:rsidRPr="009F2FC3">
        <w:rPr>
          <w:rFonts w:ascii="Arial" w:hAnsi="Arial" w:cs="Arial"/>
        </w:rPr>
        <w:t>the employees in</w:t>
      </w:r>
      <w:r w:rsidR="00514FC7" w:rsidRPr="009F2FC3">
        <w:rPr>
          <w:rFonts w:ascii="Arial" w:hAnsi="Arial" w:cs="Arial"/>
        </w:rPr>
        <w:t xml:space="preserve"> </w:t>
      </w:r>
      <w:r w:rsidRPr="009F2FC3">
        <w:rPr>
          <w:rFonts w:ascii="Arial" w:hAnsi="Arial" w:cs="Arial"/>
        </w:rPr>
        <w:t>the company</w:t>
      </w:r>
      <w:r w:rsidR="00514FC7" w:rsidRPr="009F2FC3">
        <w:rPr>
          <w:rFonts w:ascii="Arial" w:hAnsi="Arial" w:cs="Arial"/>
        </w:rPr>
        <w:t xml:space="preserve"> / the workplace have been </w:t>
      </w:r>
      <w:r w:rsidRPr="009F2FC3">
        <w:rPr>
          <w:rFonts w:ascii="Arial" w:hAnsi="Arial" w:cs="Arial"/>
        </w:rPr>
        <w:t>involved in</w:t>
      </w:r>
      <w:r w:rsidR="00514FC7" w:rsidRPr="009F2FC3">
        <w:rPr>
          <w:rFonts w:ascii="Arial" w:hAnsi="Arial" w:cs="Arial"/>
        </w:rPr>
        <w:t xml:space="preserve"> </w:t>
      </w:r>
      <w:r w:rsidRPr="009F2FC3">
        <w:rPr>
          <w:rFonts w:ascii="Arial" w:hAnsi="Arial" w:cs="Arial"/>
        </w:rPr>
        <w:t>this.</w:t>
      </w:r>
      <w:r w:rsidR="00514FC7" w:rsidRPr="009F2FC3">
        <w:rPr>
          <w:rFonts w:ascii="Arial" w:hAnsi="Arial" w:cs="Arial"/>
        </w:rPr>
        <w:t xml:space="preserve"> </w:t>
      </w:r>
      <w:r w:rsidR="009463EC" w:rsidRPr="009F2FC3">
        <w:rPr>
          <w:rFonts w:ascii="Arial" w:hAnsi="Arial" w:cs="Arial"/>
        </w:rPr>
        <w:t>O</w:t>
      </w:r>
      <w:r w:rsidR="00514FC7" w:rsidRPr="009F2FC3">
        <w:rPr>
          <w:rFonts w:ascii="Arial" w:hAnsi="Arial" w:cs="Arial"/>
        </w:rPr>
        <w:t>ften</w:t>
      </w:r>
      <w:r w:rsidR="009463EC" w:rsidRPr="009F2FC3">
        <w:rPr>
          <w:rFonts w:ascii="Arial" w:hAnsi="Arial" w:cs="Arial"/>
        </w:rPr>
        <w:t>, the gossips are exaggerations and inaccurate, leading</w:t>
      </w:r>
      <w:r w:rsidR="00514FC7" w:rsidRPr="009F2FC3">
        <w:rPr>
          <w:rFonts w:ascii="Arial" w:hAnsi="Arial" w:cs="Arial"/>
        </w:rPr>
        <w:t xml:space="preserve"> to constantly misleading the </w:t>
      </w:r>
      <w:r w:rsidRPr="009F2FC3">
        <w:rPr>
          <w:rFonts w:ascii="Arial" w:hAnsi="Arial" w:cs="Arial"/>
        </w:rPr>
        <w:t>employees in</w:t>
      </w:r>
      <w:r w:rsidR="00514FC7" w:rsidRPr="009F2FC3">
        <w:rPr>
          <w:rFonts w:ascii="Arial" w:hAnsi="Arial" w:cs="Arial"/>
        </w:rPr>
        <w:t xml:space="preserve"> my </w:t>
      </w:r>
      <w:r w:rsidRPr="009F2FC3">
        <w:rPr>
          <w:rFonts w:ascii="Arial" w:hAnsi="Arial" w:cs="Arial"/>
        </w:rPr>
        <w:t>friend’s</w:t>
      </w:r>
      <w:r w:rsidR="00514FC7" w:rsidRPr="009F2FC3">
        <w:rPr>
          <w:rFonts w:ascii="Arial" w:hAnsi="Arial" w:cs="Arial"/>
        </w:rPr>
        <w:t xml:space="preserve"> </w:t>
      </w:r>
      <w:r w:rsidRPr="009F2FC3">
        <w:rPr>
          <w:rFonts w:ascii="Arial" w:hAnsi="Arial" w:cs="Arial"/>
        </w:rPr>
        <w:t>workplace.</w:t>
      </w:r>
      <w:r w:rsidR="00514FC7" w:rsidRPr="009F2FC3">
        <w:rPr>
          <w:rFonts w:ascii="Arial" w:hAnsi="Arial" w:cs="Arial"/>
        </w:rPr>
        <w:t xml:space="preserve"> </w:t>
      </w:r>
      <w:r w:rsidR="009463EC" w:rsidRPr="009F2FC3">
        <w:rPr>
          <w:rFonts w:ascii="Arial" w:hAnsi="Arial" w:cs="Arial"/>
        </w:rPr>
        <w:t>A</w:t>
      </w:r>
      <w:r w:rsidRPr="009F2FC3">
        <w:rPr>
          <w:rFonts w:ascii="Arial" w:hAnsi="Arial" w:cs="Arial"/>
        </w:rPr>
        <w:t>t one</w:t>
      </w:r>
      <w:r w:rsidR="00514FC7" w:rsidRPr="009F2FC3">
        <w:rPr>
          <w:rFonts w:ascii="Arial" w:hAnsi="Arial" w:cs="Arial"/>
        </w:rPr>
        <w:t xml:space="preserve"> point</w:t>
      </w:r>
      <w:r w:rsidR="009463EC" w:rsidRPr="009F2FC3">
        <w:rPr>
          <w:rFonts w:ascii="Arial" w:hAnsi="Arial" w:cs="Arial"/>
        </w:rPr>
        <w:t>,</w:t>
      </w:r>
      <w:r w:rsidR="00514FC7" w:rsidRPr="009F2FC3">
        <w:rPr>
          <w:rFonts w:ascii="Arial" w:hAnsi="Arial" w:cs="Arial"/>
        </w:rPr>
        <w:t xml:space="preserve"> co</w:t>
      </w:r>
      <w:r w:rsidR="009463EC" w:rsidRPr="009F2FC3">
        <w:rPr>
          <w:rFonts w:ascii="Arial" w:hAnsi="Arial" w:cs="Arial"/>
        </w:rPr>
        <w:t>-</w:t>
      </w:r>
      <w:r w:rsidRPr="009F2FC3">
        <w:rPr>
          <w:rFonts w:ascii="Arial" w:hAnsi="Arial" w:cs="Arial"/>
        </w:rPr>
        <w:t xml:space="preserve">workers speeded the rumors of </w:t>
      </w:r>
      <w:r w:rsidR="009463EC" w:rsidRPr="009F2FC3">
        <w:rPr>
          <w:rFonts w:ascii="Arial" w:hAnsi="Arial" w:cs="Arial"/>
        </w:rPr>
        <w:t xml:space="preserve">the </w:t>
      </w:r>
      <w:r w:rsidRPr="009F2FC3">
        <w:rPr>
          <w:rFonts w:ascii="Arial" w:hAnsi="Arial" w:cs="Arial"/>
        </w:rPr>
        <w:t>cut of</w:t>
      </w:r>
      <w:r w:rsidR="00514FC7" w:rsidRPr="009F2FC3">
        <w:rPr>
          <w:rFonts w:ascii="Arial" w:hAnsi="Arial" w:cs="Arial"/>
        </w:rPr>
        <w:t xml:space="preserve"> </w:t>
      </w:r>
      <w:r w:rsidR="009463EC" w:rsidRPr="009F2FC3">
        <w:rPr>
          <w:rFonts w:ascii="Arial" w:hAnsi="Arial" w:cs="Arial"/>
        </w:rPr>
        <w:t>employees' salari</w:t>
      </w:r>
      <w:r w:rsidRPr="009F2FC3">
        <w:rPr>
          <w:rFonts w:ascii="Arial" w:hAnsi="Arial" w:cs="Arial"/>
        </w:rPr>
        <w:t>es</w:t>
      </w:r>
      <w:r w:rsidR="009463EC" w:rsidRPr="009F2FC3">
        <w:rPr>
          <w:rFonts w:ascii="Arial" w:hAnsi="Arial" w:cs="Arial"/>
        </w:rPr>
        <w:t>. A</w:t>
      </w:r>
      <w:r w:rsidRPr="009F2FC3">
        <w:rPr>
          <w:rFonts w:ascii="Arial" w:hAnsi="Arial" w:cs="Arial"/>
        </w:rPr>
        <w:t>s</w:t>
      </w:r>
      <w:r w:rsidR="00514FC7" w:rsidRPr="009F2FC3">
        <w:rPr>
          <w:rFonts w:ascii="Arial" w:hAnsi="Arial" w:cs="Arial"/>
        </w:rPr>
        <w:t xml:space="preserve"> a result</w:t>
      </w:r>
      <w:r w:rsidR="009463EC" w:rsidRPr="009F2FC3">
        <w:rPr>
          <w:rFonts w:ascii="Arial" w:hAnsi="Arial" w:cs="Arial"/>
        </w:rPr>
        <w:t>,</w:t>
      </w:r>
      <w:r w:rsidR="00514FC7" w:rsidRPr="009F2FC3">
        <w:rPr>
          <w:rFonts w:ascii="Arial" w:hAnsi="Arial" w:cs="Arial"/>
        </w:rPr>
        <w:t xml:space="preserve"> most of the employees left </w:t>
      </w:r>
      <w:r w:rsidRPr="009F2FC3">
        <w:rPr>
          <w:rFonts w:ascii="Arial" w:hAnsi="Arial" w:cs="Arial"/>
        </w:rPr>
        <w:t>the job.</w:t>
      </w:r>
      <w:r w:rsidR="00514FC7" w:rsidRPr="009F2FC3">
        <w:rPr>
          <w:rFonts w:ascii="Arial" w:hAnsi="Arial" w:cs="Arial"/>
        </w:rPr>
        <w:t xml:space="preserve"> </w:t>
      </w:r>
      <w:r w:rsidR="009463EC" w:rsidRPr="009F2FC3">
        <w:rPr>
          <w:rFonts w:ascii="Arial" w:hAnsi="Arial" w:cs="Arial"/>
        </w:rPr>
        <w:t>T</w:t>
      </w:r>
      <w:r w:rsidRPr="009F2FC3">
        <w:rPr>
          <w:rFonts w:ascii="Arial" w:hAnsi="Arial" w:cs="Arial"/>
        </w:rPr>
        <w:t>he second</w:t>
      </w:r>
      <w:r w:rsidR="00514FC7" w:rsidRPr="009F2FC3">
        <w:rPr>
          <w:rFonts w:ascii="Arial" w:hAnsi="Arial" w:cs="Arial"/>
        </w:rPr>
        <w:t xml:space="preserve"> example of poor </w:t>
      </w:r>
      <w:r w:rsidR="006E0B85" w:rsidRPr="009F2FC3">
        <w:rPr>
          <w:rFonts w:ascii="Arial" w:hAnsi="Arial" w:cs="Arial"/>
        </w:rPr>
        <w:t>communication</w:t>
      </w:r>
      <w:r w:rsidR="00514FC7" w:rsidRPr="009F2FC3">
        <w:rPr>
          <w:rFonts w:ascii="Arial" w:hAnsi="Arial" w:cs="Arial"/>
        </w:rPr>
        <w:t xml:space="preserve"> </w:t>
      </w:r>
      <w:r w:rsidRPr="009F2FC3">
        <w:rPr>
          <w:rFonts w:ascii="Arial" w:hAnsi="Arial" w:cs="Arial"/>
        </w:rPr>
        <w:t>at my</w:t>
      </w:r>
      <w:r w:rsidR="00514FC7" w:rsidRPr="009F2FC3">
        <w:rPr>
          <w:rFonts w:ascii="Arial" w:hAnsi="Arial" w:cs="Arial"/>
        </w:rPr>
        <w:t xml:space="preserve"> </w:t>
      </w:r>
      <w:r w:rsidRPr="009F2FC3">
        <w:rPr>
          <w:rFonts w:ascii="Arial" w:hAnsi="Arial" w:cs="Arial"/>
        </w:rPr>
        <w:t>friend’s workplace</w:t>
      </w:r>
      <w:r w:rsidR="00514FC7" w:rsidRPr="009F2FC3">
        <w:rPr>
          <w:rFonts w:ascii="Arial" w:hAnsi="Arial" w:cs="Arial"/>
        </w:rPr>
        <w:t xml:space="preserve"> is </w:t>
      </w:r>
      <w:r w:rsidRPr="009F2FC3">
        <w:rPr>
          <w:rFonts w:ascii="Arial" w:hAnsi="Arial" w:cs="Arial"/>
        </w:rPr>
        <w:t>communicating where</w:t>
      </w:r>
      <w:r w:rsidR="006E0B85" w:rsidRPr="009F2FC3">
        <w:rPr>
          <w:rFonts w:ascii="Arial" w:hAnsi="Arial" w:cs="Arial"/>
        </w:rPr>
        <w:t xml:space="preserve"> </w:t>
      </w:r>
      <w:r w:rsidRPr="009F2FC3">
        <w:rPr>
          <w:rFonts w:ascii="Arial" w:hAnsi="Arial" w:cs="Arial"/>
        </w:rPr>
        <w:t>there are</w:t>
      </w:r>
      <w:r w:rsidR="006E0B85" w:rsidRPr="009F2FC3">
        <w:rPr>
          <w:rFonts w:ascii="Arial" w:hAnsi="Arial" w:cs="Arial"/>
        </w:rPr>
        <w:t xml:space="preserve"> </w:t>
      </w:r>
      <w:r w:rsidRPr="009F2FC3">
        <w:rPr>
          <w:rFonts w:ascii="Arial" w:hAnsi="Arial" w:cs="Arial"/>
        </w:rPr>
        <w:t>distractions,</w:t>
      </w:r>
      <w:r w:rsidR="009463EC" w:rsidRPr="009F2FC3">
        <w:rPr>
          <w:rFonts w:ascii="Arial" w:hAnsi="Arial" w:cs="Arial"/>
        </w:rPr>
        <w:t xml:space="preserve"> and</w:t>
      </w:r>
      <w:r w:rsidRPr="009F2FC3">
        <w:rPr>
          <w:rFonts w:ascii="Arial" w:hAnsi="Arial" w:cs="Arial"/>
        </w:rPr>
        <w:t xml:space="preserve"> the communication</w:t>
      </w:r>
      <w:r w:rsidR="006E0B85" w:rsidRPr="009F2FC3">
        <w:rPr>
          <w:rFonts w:ascii="Arial" w:hAnsi="Arial" w:cs="Arial"/>
        </w:rPr>
        <w:t xml:space="preserve"> </w:t>
      </w:r>
      <w:r w:rsidRPr="009F2FC3">
        <w:rPr>
          <w:rFonts w:ascii="Arial" w:hAnsi="Arial" w:cs="Arial"/>
        </w:rPr>
        <w:t>is made to</w:t>
      </w:r>
      <w:r w:rsidR="006E0B85" w:rsidRPr="009F2FC3">
        <w:rPr>
          <w:rFonts w:ascii="Arial" w:hAnsi="Arial" w:cs="Arial"/>
        </w:rPr>
        <w:t xml:space="preserve"> the </w:t>
      </w:r>
      <w:r w:rsidRPr="009F2FC3">
        <w:rPr>
          <w:rFonts w:ascii="Arial" w:hAnsi="Arial" w:cs="Arial"/>
        </w:rPr>
        <w:t>employees where the</w:t>
      </w:r>
      <w:r w:rsidR="009463EC" w:rsidRPr="009F2FC3">
        <w:rPr>
          <w:rFonts w:ascii="Arial" w:hAnsi="Arial" w:cs="Arial"/>
        </w:rPr>
        <w:t xml:space="preserve"> machines make a loud noise</w:t>
      </w:r>
      <w:r w:rsidRPr="009F2FC3">
        <w:rPr>
          <w:rFonts w:ascii="Arial" w:hAnsi="Arial" w:cs="Arial"/>
        </w:rPr>
        <w:t>,</w:t>
      </w:r>
      <w:r w:rsidR="006E0B85" w:rsidRPr="009F2FC3">
        <w:rPr>
          <w:rFonts w:ascii="Arial" w:hAnsi="Arial" w:cs="Arial"/>
        </w:rPr>
        <w:t xml:space="preserve"> </w:t>
      </w:r>
      <w:r w:rsidRPr="009F2FC3">
        <w:rPr>
          <w:rFonts w:ascii="Arial" w:hAnsi="Arial" w:cs="Arial"/>
        </w:rPr>
        <w:t>this makes such</w:t>
      </w:r>
      <w:r w:rsidR="006E0B85" w:rsidRPr="009F2FC3">
        <w:rPr>
          <w:rFonts w:ascii="Arial" w:hAnsi="Arial" w:cs="Arial"/>
        </w:rPr>
        <w:t xml:space="preserve"> information </w:t>
      </w:r>
      <w:r w:rsidRPr="009F2FC3">
        <w:rPr>
          <w:rFonts w:ascii="Arial" w:hAnsi="Arial" w:cs="Arial"/>
        </w:rPr>
        <w:t>not be</w:t>
      </w:r>
      <w:r w:rsidR="006E0B85" w:rsidRPr="009F2FC3">
        <w:rPr>
          <w:rFonts w:ascii="Arial" w:hAnsi="Arial" w:cs="Arial"/>
        </w:rPr>
        <w:t xml:space="preserve"> </w:t>
      </w:r>
      <w:r w:rsidRPr="009F2FC3">
        <w:rPr>
          <w:rFonts w:ascii="Arial" w:hAnsi="Arial" w:cs="Arial"/>
        </w:rPr>
        <w:t>gotten fully by</w:t>
      </w:r>
      <w:r w:rsidR="006E0B85" w:rsidRPr="009F2FC3">
        <w:rPr>
          <w:rFonts w:ascii="Arial" w:hAnsi="Arial" w:cs="Arial"/>
        </w:rPr>
        <w:t xml:space="preserve"> the employees leading to </w:t>
      </w:r>
      <w:r w:rsidRPr="009F2FC3">
        <w:rPr>
          <w:rFonts w:ascii="Arial" w:hAnsi="Arial" w:cs="Arial"/>
        </w:rPr>
        <w:t>failure in</w:t>
      </w:r>
      <w:r w:rsidR="006E0B85" w:rsidRPr="009F2FC3">
        <w:rPr>
          <w:rFonts w:ascii="Arial" w:hAnsi="Arial" w:cs="Arial"/>
        </w:rPr>
        <w:t xml:space="preserve"> </w:t>
      </w:r>
      <w:r w:rsidRPr="009F2FC3">
        <w:rPr>
          <w:rFonts w:ascii="Arial" w:hAnsi="Arial" w:cs="Arial"/>
        </w:rPr>
        <w:t>the execution</w:t>
      </w:r>
      <w:r w:rsidR="006E0B85" w:rsidRPr="009F2FC3">
        <w:rPr>
          <w:rFonts w:ascii="Arial" w:hAnsi="Arial" w:cs="Arial"/>
        </w:rPr>
        <w:t xml:space="preserve"> of </w:t>
      </w:r>
      <w:r w:rsidRPr="009F2FC3">
        <w:rPr>
          <w:rFonts w:ascii="Arial" w:hAnsi="Arial" w:cs="Arial"/>
        </w:rPr>
        <w:t>the process laid</w:t>
      </w:r>
      <w:r w:rsidR="006E0B85" w:rsidRPr="009F2FC3">
        <w:rPr>
          <w:rFonts w:ascii="Arial" w:hAnsi="Arial" w:cs="Arial"/>
        </w:rPr>
        <w:t xml:space="preserve"> or communicated. It </w:t>
      </w:r>
      <w:r w:rsidRPr="009F2FC3">
        <w:rPr>
          <w:rFonts w:ascii="Arial" w:hAnsi="Arial" w:cs="Arial"/>
        </w:rPr>
        <w:t>is prudent for such</w:t>
      </w:r>
      <w:r w:rsidR="006E0B85" w:rsidRPr="009F2FC3">
        <w:rPr>
          <w:rFonts w:ascii="Arial" w:hAnsi="Arial" w:cs="Arial"/>
        </w:rPr>
        <w:t xml:space="preserve"> </w:t>
      </w:r>
      <w:r w:rsidR="009463EC" w:rsidRPr="009F2FC3">
        <w:rPr>
          <w:rFonts w:ascii="Arial" w:hAnsi="Arial" w:cs="Arial"/>
        </w:rPr>
        <w:t>a workplace to have halls where the employees can assemble</w:t>
      </w:r>
      <w:r w:rsidR="006E0B85" w:rsidRPr="009F2FC3">
        <w:rPr>
          <w:rFonts w:ascii="Arial" w:hAnsi="Arial" w:cs="Arial"/>
        </w:rPr>
        <w:t xml:space="preserve"> </w:t>
      </w:r>
      <w:r w:rsidRPr="009F2FC3">
        <w:rPr>
          <w:rFonts w:ascii="Arial" w:hAnsi="Arial" w:cs="Arial"/>
        </w:rPr>
        <w:t>information</w:t>
      </w:r>
      <w:r w:rsidR="006E0B85" w:rsidRPr="009F2FC3">
        <w:rPr>
          <w:rFonts w:ascii="Arial" w:hAnsi="Arial" w:cs="Arial"/>
        </w:rPr>
        <w:t xml:space="preserve"> </w:t>
      </w:r>
      <w:r w:rsidR="009463EC" w:rsidRPr="009F2FC3">
        <w:rPr>
          <w:rFonts w:ascii="Arial" w:hAnsi="Arial" w:cs="Arial"/>
        </w:rPr>
        <w:t xml:space="preserve">that </w:t>
      </w:r>
      <w:r w:rsidR="006E0B85" w:rsidRPr="009F2FC3">
        <w:rPr>
          <w:rFonts w:ascii="Arial" w:hAnsi="Arial" w:cs="Arial"/>
        </w:rPr>
        <w:t xml:space="preserve">needs to be conveyed. </w:t>
      </w:r>
      <w:r w:rsidRPr="009F2FC3">
        <w:rPr>
          <w:rFonts w:ascii="Arial" w:hAnsi="Arial" w:cs="Arial"/>
        </w:rPr>
        <w:t>The third poor communication</w:t>
      </w:r>
      <w:r w:rsidR="006E0B85" w:rsidRPr="009F2FC3">
        <w:rPr>
          <w:rFonts w:ascii="Arial" w:hAnsi="Arial" w:cs="Arial"/>
        </w:rPr>
        <w:t xml:space="preserve"> </w:t>
      </w:r>
      <w:r w:rsidRPr="009F2FC3">
        <w:rPr>
          <w:rFonts w:ascii="Arial" w:hAnsi="Arial" w:cs="Arial"/>
        </w:rPr>
        <w:t>at my friend’s workplace</w:t>
      </w:r>
      <w:r w:rsidR="006E0B85" w:rsidRPr="009F2FC3">
        <w:rPr>
          <w:rFonts w:ascii="Arial" w:hAnsi="Arial" w:cs="Arial"/>
        </w:rPr>
        <w:t xml:space="preserve"> </w:t>
      </w:r>
      <w:r w:rsidRPr="009F2FC3">
        <w:rPr>
          <w:rFonts w:ascii="Arial" w:hAnsi="Arial" w:cs="Arial"/>
        </w:rPr>
        <w:t>is the use</w:t>
      </w:r>
      <w:r w:rsidR="006E0B85" w:rsidRPr="009F2FC3">
        <w:rPr>
          <w:rFonts w:ascii="Arial" w:hAnsi="Arial" w:cs="Arial"/>
        </w:rPr>
        <w:t xml:space="preserve"> of vernacular language</w:t>
      </w:r>
      <w:r w:rsidR="009463EC" w:rsidRPr="009F2FC3">
        <w:rPr>
          <w:rFonts w:ascii="Arial" w:hAnsi="Arial" w:cs="Arial"/>
        </w:rPr>
        <w:t>,</w:t>
      </w:r>
      <w:r w:rsidR="006E0B85" w:rsidRPr="009F2FC3">
        <w:rPr>
          <w:rFonts w:ascii="Arial" w:hAnsi="Arial" w:cs="Arial"/>
        </w:rPr>
        <w:t xml:space="preserve"> which some of the </w:t>
      </w:r>
      <w:r w:rsidRPr="009F2FC3">
        <w:rPr>
          <w:rFonts w:ascii="Arial" w:hAnsi="Arial" w:cs="Arial"/>
        </w:rPr>
        <w:t>employees cannot</w:t>
      </w:r>
      <w:r w:rsidR="006E0B85" w:rsidRPr="009F2FC3">
        <w:rPr>
          <w:rFonts w:ascii="Arial" w:hAnsi="Arial" w:cs="Arial"/>
        </w:rPr>
        <w:t xml:space="preserve"> </w:t>
      </w:r>
      <w:r w:rsidRPr="009F2FC3">
        <w:rPr>
          <w:rFonts w:ascii="Arial" w:hAnsi="Arial" w:cs="Arial"/>
        </w:rPr>
        <w:t>understand</w:t>
      </w:r>
      <w:r w:rsidR="009463EC" w:rsidRPr="009F2FC3">
        <w:rPr>
          <w:rFonts w:ascii="Arial" w:hAnsi="Arial" w:cs="Arial"/>
        </w:rPr>
        <w:t>;</w:t>
      </w:r>
      <w:r w:rsidR="006E0B85" w:rsidRPr="009F2FC3">
        <w:rPr>
          <w:rFonts w:ascii="Arial" w:hAnsi="Arial" w:cs="Arial"/>
        </w:rPr>
        <w:t xml:space="preserve"> this </w:t>
      </w:r>
      <w:r w:rsidRPr="009F2FC3">
        <w:rPr>
          <w:rFonts w:ascii="Arial" w:hAnsi="Arial" w:cs="Arial"/>
        </w:rPr>
        <w:t>mean</w:t>
      </w:r>
      <w:r w:rsidR="009463EC" w:rsidRPr="009F2FC3">
        <w:rPr>
          <w:rFonts w:ascii="Arial" w:hAnsi="Arial" w:cs="Arial"/>
        </w:rPr>
        <w:t>s</w:t>
      </w:r>
      <w:r w:rsidRPr="009F2FC3">
        <w:rPr>
          <w:rFonts w:ascii="Arial" w:hAnsi="Arial" w:cs="Arial"/>
        </w:rPr>
        <w:t xml:space="preserve"> that they will</w:t>
      </w:r>
      <w:r w:rsidR="006E0B85" w:rsidRPr="009F2FC3">
        <w:rPr>
          <w:rFonts w:ascii="Arial" w:hAnsi="Arial" w:cs="Arial"/>
        </w:rPr>
        <w:t xml:space="preserve"> </w:t>
      </w:r>
      <w:r w:rsidRPr="009F2FC3">
        <w:rPr>
          <w:rFonts w:ascii="Arial" w:hAnsi="Arial" w:cs="Arial"/>
        </w:rPr>
        <w:t>be left</w:t>
      </w:r>
      <w:r w:rsidR="006E0B85" w:rsidRPr="009F2FC3">
        <w:rPr>
          <w:rFonts w:ascii="Arial" w:hAnsi="Arial" w:cs="Arial"/>
        </w:rPr>
        <w:t xml:space="preserve"> </w:t>
      </w:r>
      <w:r w:rsidRPr="009F2FC3">
        <w:rPr>
          <w:rFonts w:ascii="Arial" w:hAnsi="Arial" w:cs="Arial"/>
        </w:rPr>
        <w:t xml:space="preserve">out </w:t>
      </w:r>
      <w:r w:rsidRPr="009F2FC3">
        <w:rPr>
          <w:rFonts w:ascii="Arial" w:hAnsi="Arial" w:cs="Arial"/>
        </w:rPr>
        <w:lastRenderedPageBreak/>
        <w:t>on</w:t>
      </w:r>
      <w:r w:rsidR="006E0B85" w:rsidRPr="009F2FC3">
        <w:rPr>
          <w:rFonts w:ascii="Arial" w:hAnsi="Arial" w:cs="Arial"/>
        </w:rPr>
        <w:t xml:space="preserve"> what changes the </w:t>
      </w:r>
      <w:r w:rsidRPr="009F2FC3">
        <w:rPr>
          <w:rFonts w:ascii="Arial" w:hAnsi="Arial" w:cs="Arial"/>
        </w:rPr>
        <w:t>communicated idea</w:t>
      </w:r>
      <w:r w:rsidR="006E0B85" w:rsidRPr="009F2FC3">
        <w:rPr>
          <w:rFonts w:ascii="Arial" w:hAnsi="Arial" w:cs="Arial"/>
        </w:rPr>
        <w:t xml:space="preserve"> aims. Language act</w:t>
      </w:r>
      <w:r w:rsidR="009463EC" w:rsidRPr="009F2FC3">
        <w:rPr>
          <w:rFonts w:ascii="Arial" w:hAnsi="Arial" w:cs="Arial"/>
        </w:rPr>
        <w:t>s as a barrier to most</w:t>
      </w:r>
      <w:r w:rsidR="006E0B85" w:rsidRPr="009F2FC3">
        <w:rPr>
          <w:rFonts w:ascii="Arial" w:hAnsi="Arial" w:cs="Arial"/>
        </w:rPr>
        <w:t xml:space="preserve"> employees at this workplace as most of </w:t>
      </w:r>
      <w:r w:rsidRPr="009F2FC3">
        <w:rPr>
          <w:rFonts w:ascii="Arial" w:hAnsi="Arial" w:cs="Arial"/>
        </w:rPr>
        <w:t>the communication</w:t>
      </w:r>
      <w:r w:rsidR="006E0B85" w:rsidRPr="009F2FC3">
        <w:rPr>
          <w:rFonts w:ascii="Arial" w:hAnsi="Arial" w:cs="Arial"/>
        </w:rPr>
        <w:t xml:space="preserve"> </w:t>
      </w:r>
      <w:r w:rsidR="009463EC" w:rsidRPr="009F2FC3">
        <w:rPr>
          <w:rFonts w:ascii="Arial" w:hAnsi="Arial" w:cs="Arial"/>
        </w:rPr>
        <w:t>is</w:t>
      </w:r>
      <w:r w:rsidRPr="009F2FC3">
        <w:rPr>
          <w:rFonts w:ascii="Arial" w:hAnsi="Arial" w:cs="Arial"/>
        </w:rPr>
        <w:t xml:space="preserve"> done</w:t>
      </w:r>
      <w:r w:rsidR="006E0B85" w:rsidRPr="009F2FC3">
        <w:rPr>
          <w:rFonts w:ascii="Arial" w:hAnsi="Arial" w:cs="Arial"/>
        </w:rPr>
        <w:t xml:space="preserve"> </w:t>
      </w:r>
      <w:r w:rsidRPr="009F2FC3">
        <w:rPr>
          <w:rFonts w:ascii="Arial" w:hAnsi="Arial" w:cs="Arial"/>
        </w:rPr>
        <w:t>in vernacular</w:t>
      </w:r>
      <w:r w:rsidR="006E0B85" w:rsidRPr="009F2FC3">
        <w:rPr>
          <w:rFonts w:ascii="Arial" w:hAnsi="Arial" w:cs="Arial"/>
        </w:rPr>
        <w:t xml:space="preserve"> </w:t>
      </w:r>
      <w:r w:rsidRPr="009F2FC3">
        <w:rPr>
          <w:rFonts w:ascii="Arial" w:hAnsi="Arial" w:cs="Arial"/>
        </w:rPr>
        <w:t>that they cannot</w:t>
      </w:r>
      <w:r w:rsidR="006E0B85" w:rsidRPr="009F2FC3">
        <w:rPr>
          <w:rFonts w:ascii="Arial" w:hAnsi="Arial" w:cs="Arial"/>
        </w:rPr>
        <w:t xml:space="preserve"> </w:t>
      </w:r>
      <w:r w:rsidRPr="009F2FC3">
        <w:rPr>
          <w:rFonts w:ascii="Arial" w:hAnsi="Arial" w:cs="Arial"/>
        </w:rPr>
        <w:t>understand</w:t>
      </w:r>
      <w:r w:rsidR="009463EC" w:rsidRPr="009F2FC3">
        <w:rPr>
          <w:rFonts w:ascii="Arial" w:hAnsi="Arial" w:cs="Arial"/>
        </w:rPr>
        <w:t>. U</w:t>
      </w:r>
      <w:r w:rsidR="006E0B85" w:rsidRPr="009F2FC3">
        <w:rPr>
          <w:rFonts w:ascii="Arial" w:hAnsi="Arial" w:cs="Arial"/>
        </w:rPr>
        <w:t>nfortunately</w:t>
      </w:r>
      <w:r w:rsidR="009463EC" w:rsidRPr="009F2FC3">
        <w:rPr>
          <w:rFonts w:ascii="Arial" w:hAnsi="Arial" w:cs="Arial"/>
        </w:rPr>
        <w:t>,</w:t>
      </w:r>
      <w:r w:rsidR="006E0B85" w:rsidRPr="009F2FC3">
        <w:rPr>
          <w:rFonts w:ascii="Arial" w:hAnsi="Arial" w:cs="Arial"/>
        </w:rPr>
        <w:t xml:space="preserve"> no </w:t>
      </w:r>
      <w:r w:rsidRPr="009F2FC3">
        <w:rPr>
          <w:rFonts w:ascii="Arial" w:hAnsi="Arial" w:cs="Arial"/>
        </w:rPr>
        <w:t>translator is</w:t>
      </w:r>
      <w:r w:rsidR="006E0B85" w:rsidRPr="009F2FC3">
        <w:rPr>
          <w:rFonts w:ascii="Arial" w:hAnsi="Arial" w:cs="Arial"/>
        </w:rPr>
        <w:t xml:space="preserve"> also provided in such </w:t>
      </w:r>
      <w:r w:rsidR="009463EC" w:rsidRPr="009F2FC3">
        <w:rPr>
          <w:rFonts w:ascii="Arial" w:hAnsi="Arial" w:cs="Arial"/>
        </w:rPr>
        <w:t xml:space="preserve">a </w:t>
      </w:r>
      <w:r w:rsidRPr="009F2FC3">
        <w:rPr>
          <w:rFonts w:ascii="Arial" w:hAnsi="Arial" w:cs="Arial"/>
        </w:rPr>
        <w:t>situation,</w:t>
      </w:r>
      <w:r w:rsidR="009463EC" w:rsidRPr="009F2FC3">
        <w:rPr>
          <w:rFonts w:ascii="Arial" w:hAnsi="Arial" w:cs="Arial"/>
        </w:rPr>
        <w:t xml:space="preserve"> which</w:t>
      </w:r>
      <w:r w:rsidR="006E0B85" w:rsidRPr="009F2FC3">
        <w:rPr>
          <w:rFonts w:ascii="Arial" w:hAnsi="Arial" w:cs="Arial"/>
        </w:rPr>
        <w:t xml:space="preserve"> is poor </w:t>
      </w:r>
      <w:r w:rsidRPr="009F2FC3">
        <w:rPr>
          <w:rFonts w:ascii="Arial" w:hAnsi="Arial" w:cs="Arial"/>
        </w:rPr>
        <w:t>communication.</w:t>
      </w:r>
      <w:r w:rsidR="006E0B85" w:rsidRPr="009F2FC3">
        <w:rPr>
          <w:rFonts w:ascii="Arial" w:hAnsi="Arial" w:cs="Arial"/>
        </w:rPr>
        <w:t xml:space="preserve"> </w:t>
      </w:r>
      <w:r w:rsidR="009463EC" w:rsidRPr="009F2FC3">
        <w:rPr>
          <w:rFonts w:ascii="Arial" w:hAnsi="Arial" w:cs="Arial"/>
        </w:rPr>
        <w:t>Often</w:t>
      </w:r>
      <w:r w:rsidRPr="009F2FC3">
        <w:rPr>
          <w:rFonts w:ascii="Arial" w:hAnsi="Arial" w:cs="Arial"/>
        </w:rPr>
        <w:t>,</w:t>
      </w:r>
      <w:r w:rsidR="006E0B85" w:rsidRPr="009F2FC3">
        <w:rPr>
          <w:rFonts w:ascii="Arial" w:hAnsi="Arial" w:cs="Arial"/>
        </w:rPr>
        <w:t xml:space="preserve"> </w:t>
      </w:r>
      <w:r w:rsidRPr="009F2FC3">
        <w:rPr>
          <w:rFonts w:ascii="Arial" w:hAnsi="Arial" w:cs="Arial"/>
        </w:rPr>
        <w:t>the formal</w:t>
      </w:r>
      <w:r w:rsidR="006E0B85" w:rsidRPr="009F2FC3">
        <w:rPr>
          <w:rFonts w:ascii="Arial" w:hAnsi="Arial" w:cs="Arial"/>
        </w:rPr>
        <w:t xml:space="preserve"> </w:t>
      </w:r>
      <w:r w:rsidRPr="009F2FC3">
        <w:rPr>
          <w:rFonts w:ascii="Arial" w:hAnsi="Arial" w:cs="Arial"/>
        </w:rPr>
        <w:t>language is not</w:t>
      </w:r>
      <w:r w:rsidR="006E0B85" w:rsidRPr="009F2FC3">
        <w:rPr>
          <w:rFonts w:ascii="Arial" w:hAnsi="Arial" w:cs="Arial"/>
        </w:rPr>
        <w:t xml:space="preserve"> </w:t>
      </w:r>
      <w:r w:rsidRPr="009F2FC3">
        <w:rPr>
          <w:rFonts w:ascii="Arial" w:hAnsi="Arial" w:cs="Arial"/>
        </w:rPr>
        <w:t>used to</w:t>
      </w:r>
      <w:r w:rsidR="006E0B85" w:rsidRPr="009F2FC3">
        <w:rPr>
          <w:rFonts w:ascii="Arial" w:hAnsi="Arial" w:cs="Arial"/>
        </w:rPr>
        <w:t xml:space="preserve"> pass the </w:t>
      </w:r>
      <w:r w:rsidRPr="009F2FC3">
        <w:rPr>
          <w:rFonts w:ascii="Arial" w:hAnsi="Arial" w:cs="Arial"/>
        </w:rPr>
        <w:t>communication</w:t>
      </w:r>
      <w:r w:rsidR="009463EC" w:rsidRPr="009F2FC3">
        <w:rPr>
          <w:rFonts w:ascii="Arial" w:hAnsi="Arial" w:cs="Arial"/>
        </w:rPr>
        <w:t>;</w:t>
      </w:r>
      <w:r w:rsidR="006E0B85" w:rsidRPr="009F2FC3">
        <w:rPr>
          <w:rFonts w:ascii="Arial" w:hAnsi="Arial" w:cs="Arial"/>
        </w:rPr>
        <w:t xml:space="preserve"> </w:t>
      </w:r>
      <w:r w:rsidRPr="009F2FC3">
        <w:rPr>
          <w:rFonts w:ascii="Arial" w:hAnsi="Arial" w:cs="Arial"/>
        </w:rPr>
        <w:t>mixed language</w:t>
      </w:r>
      <w:r w:rsidR="006E0B85" w:rsidRPr="009F2FC3">
        <w:rPr>
          <w:rFonts w:ascii="Arial" w:hAnsi="Arial" w:cs="Arial"/>
        </w:rPr>
        <w:t xml:space="preserve"> has generally </w:t>
      </w:r>
      <w:r w:rsidRPr="009F2FC3">
        <w:rPr>
          <w:rFonts w:ascii="Arial" w:hAnsi="Arial" w:cs="Arial"/>
        </w:rPr>
        <w:t>hindered the</w:t>
      </w:r>
      <w:r w:rsidR="006E0B85" w:rsidRPr="009F2FC3">
        <w:rPr>
          <w:rFonts w:ascii="Arial" w:hAnsi="Arial" w:cs="Arial"/>
        </w:rPr>
        <w:t xml:space="preserve"> effectiveness of the information being </w:t>
      </w:r>
      <w:r w:rsidRPr="009F2FC3">
        <w:rPr>
          <w:rFonts w:ascii="Arial" w:hAnsi="Arial" w:cs="Arial"/>
        </w:rPr>
        <w:t>conveyed</w:t>
      </w:r>
      <w:r w:rsidR="009463EC" w:rsidRPr="009F2FC3">
        <w:rPr>
          <w:rFonts w:ascii="Arial" w:hAnsi="Arial" w:cs="Arial"/>
        </w:rPr>
        <w:t xml:space="preserve"> (</w:t>
      </w:r>
      <w:r w:rsidR="009463EC" w:rsidRPr="009F2FC3">
        <w:rPr>
          <w:rFonts w:ascii="Arial" w:hAnsi="Arial" w:cs="Arial"/>
          <w:color w:val="222222"/>
          <w:shd w:val="clear" w:color="auto" w:fill="FFFFFF"/>
        </w:rPr>
        <w:t>Fan and Wu, 2019</w:t>
      </w:r>
      <w:r w:rsidR="009463EC" w:rsidRPr="009F2FC3">
        <w:rPr>
          <w:rFonts w:ascii="Arial" w:hAnsi="Arial" w:cs="Arial"/>
        </w:rPr>
        <w:t>)</w:t>
      </w:r>
      <w:r w:rsidRPr="009F2FC3">
        <w:rPr>
          <w:rFonts w:ascii="Arial" w:hAnsi="Arial" w:cs="Arial"/>
        </w:rPr>
        <w:t>.</w:t>
      </w:r>
      <w:r w:rsidR="00834B3B" w:rsidRPr="009F2FC3">
        <w:rPr>
          <w:rFonts w:ascii="Arial" w:hAnsi="Arial" w:cs="Arial"/>
        </w:rPr>
        <w:t xml:space="preserve"> </w:t>
      </w:r>
      <w:r w:rsidR="009463EC" w:rsidRPr="009F2FC3">
        <w:rPr>
          <w:rFonts w:ascii="Arial" w:hAnsi="Arial" w:cs="Arial"/>
        </w:rPr>
        <w:t>I</w:t>
      </w:r>
      <w:r w:rsidR="00834B3B" w:rsidRPr="009F2FC3">
        <w:rPr>
          <w:rFonts w:ascii="Arial" w:hAnsi="Arial" w:cs="Arial"/>
        </w:rPr>
        <w:t xml:space="preserve">nformation passed through </w:t>
      </w:r>
      <w:r w:rsidRPr="009F2FC3">
        <w:rPr>
          <w:rFonts w:ascii="Arial" w:hAnsi="Arial" w:cs="Arial"/>
        </w:rPr>
        <w:t>the team leaders</w:t>
      </w:r>
      <w:r w:rsidR="00834B3B" w:rsidRPr="009F2FC3">
        <w:rPr>
          <w:rFonts w:ascii="Arial" w:hAnsi="Arial" w:cs="Arial"/>
        </w:rPr>
        <w:t xml:space="preserve"> </w:t>
      </w:r>
      <w:r w:rsidRPr="009F2FC3">
        <w:rPr>
          <w:rFonts w:ascii="Arial" w:hAnsi="Arial" w:cs="Arial"/>
        </w:rPr>
        <w:t>also loses some meaning or</w:t>
      </w:r>
      <w:r w:rsidR="00834B3B" w:rsidRPr="009F2FC3">
        <w:rPr>
          <w:rFonts w:ascii="Arial" w:hAnsi="Arial" w:cs="Arial"/>
        </w:rPr>
        <w:t xml:space="preserve"> </w:t>
      </w:r>
      <w:r w:rsidRPr="009F2FC3">
        <w:rPr>
          <w:rFonts w:ascii="Arial" w:hAnsi="Arial" w:cs="Arial"/>
        </w:rPr>
        <w:t>the key</w:t>
      </w:r>
      <w:r w:rsidR="00834B3B" w:rsidRPr="009F2FC3">
        <w:rPr>
          <w:rFonts w:ascii="Arial" w:hAnsi="Arial" w:cs="Arial"/>
        </w:rPr>
        <w:t xml:space="preserve"> </w:t>
      </w:r>
      <w:r w:rsidRPr="009F2FC3">
        <w:rPr>
          <w:rFonts w:ascii="Arial" w:hAnsi="Arial" w:cs="Arial"/>
        </w:rPr>
        <w:t>parts as they</w:t>
      </w:r>
      <w:r w:rsidR="00834B3B" w:rsidRPr="009F2FC3">
        <w:rPr>
          <w:rFonts w:ascii="Arial" w:hAnsi="Arial" w:cs="Arial"/>
        </w:rPr>
        <w:t xml:space="preserve"> </w:t>
      </w:r>
      <w:r w:rsidRPr="009F2FC3">
        <w:rPr>
          <w:rFonts w:ascii="Arial" w:hAnsi="Arial" w:cs="Arial"/>
        </w:rPr>
        <w:t>give information</w:t>
      </w:r>
      <w:r w:rsidR="00834B3B" w:rsidRPr="009F2FC3">
        <w:rPr>
          <w:rFonts w:ascii="Arial" w:hAnsi="Arial" w:cs="Arial"/>
        </w:rPr>
        <w:t xml:space="preserve"> according to their understanding. </w:t>
      </w:r>
    </w:p>
    <w:p w14:paraId="58D420BE" w14:textId="1681123F" w:rsidR="00834B3B" w:rsidRPr="009F2FC3" w:rsidRDefault="00834B3B" w:rsidP="006020F1">
      <w:pPr>
        <w:spacing w:line="360" w:lineRule="auto"/>
        <w:jc w:val="center"/>
        <w:rPr>
          <w:rFonts w:ascii="Arial" w:hAnsi="Arial" w:cs="Arial"/>
          <w:b/>
          <w:bCs/>
        </w:rPr>
      </w:pPr>
      <w:r w:rsidRPr="009F2FC3">
        <w:rPr>
          <w:rFonts w:ascii="Arial" w:hAnsi="Arial" w:cs="Arial"/>
          <w:b/>
          <w:bCs/>
        </w:rPr>
        <w:t xml:space="preserve">Ways to improve communication at </w:t>
      </w:r>
      <w:r w:rsidR="009463EC" w:rsidRPr="009F2FC3">
        <w:rPr>
          <w:rFonts w:ascii="Arial" w:hAnsi="Arial" w:cs="Arial"/>
          <w:b/>
          <w:bCs/>
        </w:rPr>
        <w:t xml:space="preserve">the </w:t>
      </w:r>
      <w:r w:rsidRPr="009F2FC3">
        <w:rPr>
          <w:rFonts w:ascii="Arial" w:hAnsi="Arial" w:cs="Arial"/>
          <w:b/>
          <w:bCs/>
        </w:rPr>
        <w:t>workplace.</w:t>
      </w:r>
    </w:p>
    <w:p w14:paraId="16817B6A" w14:textId="63A96FD3" w:rsidR="00362C1A" w:rsidRPr="009F2FC3" w:rsidRDefault="0071000F" w:rsidP="006020F1">
      <w:pPr>
        <w:spacing w:line="360" w:lineRule="auto"/>
        <w:jc w:val="both"/>
        <w:rPr>
          <w:rFonts w:ascii="Arial" w:hAnsi="Arial" w:cs="Arial"/>
          <w:b/>
          <w:bCs/>
        </w:rPr>
      </w:pPr>
      <w:r w:rsidRPr="009F2FC3">
        <w:rPr>
          <w:rFonts w:ascii="Arial" w:hAnsi="Arial" w:cs="Arial"/>
          <w:b/>
          <w:bCs/>
        </w:rPr>
        <w:t>Schedule weekly</w:t>
      </w:r>
      <w:r w:rsidR="00362C1A" w:rsidRPr="009F2FC3">
        <w:rPr>
          <w:rFonts w:ascii="Arial" w:hAnsi="Arial" w:cs="Arial"/>
          <w:b/>
          <w:bCs/>
        </w:rPr>
        <w:t xml:space="preserve"> </w:t>
      </w:r>
      <w:r w:rsidRPr="009F2FC3">
        <w:rPr>
          <w:rFonts w:ascii="Arial" w:hAnsi="Arial" w:cs="Arial"/>
          <w:b/>
          <w:bCs/>
        </w:rPr>
        <w:t>meetings with</w:t>
      </w:r>
      <w:r w:rsidR="00362C1A" w:rsidRPr="009F2FC3">
        <w:rPr>
          <w:rFonts w:ascii="Arial" w:hAnsi="Arial" w:cs="Arial"/>
          <w:b/>
          <w:bCs/>
        </w:rPr>
        <w:t xml:space="preserve"> </w:t>
      </w:r>
      <w:r w:rsidRPr="009F2FC3">
        <w:rPr>
          <w:rFonts w:ascii="Arial" w:hAnsi="Arial" w:cs="Arial"/>
          <w:b/>
          <w:bCs/>
        </w:rPr>
        <w:t>the employees</w:t>
      </w:r>
      <w:r w:rsidR="00362C1A" w:rsidRPr="009F2FC3">
        <w:rPr>
          <w:rFonts w:ascii="Arial" w:hAnsi="Arial" w:cs="Arial"/>
          <w:b/>
          <w:bCs/>
        </w:rPr>
        <w:t xml:space="preserve"> </w:t>
      </w:r>
    </w:p>
    <w:p w14:paraId="365D52F1" w14:textId="2BCEBAB0" w:rsidR="00362C1A" w:rsidRPr="009F2FC3" w:rsidRDefault="00362C1A" w:rsidP="006020F1">
      <w:pPr>
        <w:spacing w:line="360" w:lineRule="auto"/>
        <w:jc w:val="both"/>
        <w:rPr>
          <w:rFonts w:ascii="Arial" w:hAnsi="Arial" w:cs="Arial"/>
        </w:rPr>
      </w:pPr>
      <w:r w:rsidRPr="009F2FC3">
        <w:rPr>
          <w:rFonts w:ascii="Arial" w:hAnsi="Arial" w:cs="Arial"/>
          <w:b/>
          <w:bCs/>
        </w:rPr>
        <w:t xml:space="preserve"> </w:t>
      </w:r>
      <w:r w:rsidRPr="009F2FC3">
        <w:rPr>
          <w:rFonts w:ascii="Arial" w:hAnsi="Arial" w:cs="Arial"/>
        </w:rPr>
        <w:t xml:space="preserve">Transparency </w:t>
      </w:r>
      <w:r w:rsidR="0071000F" w:rsidRPr="009F2FC3">
        <w:rPr>
          <w:rFonts w:ascii="Arial" w:hAnsi="Arial" w:cs="Arial"/>
        </w:rPr>
        <w:t>and effective</w:t>
      </w:r>
      <w:r w:rsidR="009463EC" w:rsidRPr="009F2FC3">
        <w:rPr>
          <w:rFonts w:ascii="Arial" w:hAnsi="Arial" w:cs="Arial"/>
        </w:rPr>
        <w:t>ness ar</w:t>
      </w:r>
      <w:r w:rsidR="0071000F" w:rsidRPr="009F2FC3">
        <w:rPr>
          <w:rFonts w:ascii="Arial" w:hAnsi="Arial" w:cs="Arial"/>
        </w:rPr>
        <w:t>e factors that</w:t>
      </w:r>
      <w:r w:rsidRPr="009F2FC3">
        <w:rPr>
          <w:rFonts w:ascii="Arial" w:hAnsi="Arial" w:cs="Arial"/>
        </w:rPr>
        <w:t xml:space="preserve"> must be </w:t>
      </w:r>
      <w:r w:rsidR="0071000F" w:rsidRPr="009F2FC3">
        <w:rPr>
          <w:rFonts w:ascii="Arial" w:hAnsi="Arial" w:cs="Arial"/>
        </w:rPr>
        <w:t>considered if</w:t>
      </w:r>
      <w:r w:rsidRPr="009F2FC3">
        <w:rPr>
          <w:rFonts w:ascii="Arial" w:hAnsi="Arial" w:cs="Arial"/>
        </w:rPr>
        <w:t xml:space="preserve"> </w:t>
      </w:r>
      <w:r w:rsidR="0071000F" w:rsidRPr="009F2FC3">
        <w:rPr>
          <w:rFonts w:ascii="Arial" w:hAnsi="Arial" w:cs="Arial"/>
        </w:rPr>
        <w:t>the communication</w:t>
      </w:r>
      <w:r w:rsidRPr="009F2FC3">
        <w:rPr>
          <w:rFonts w:ascii="Arial" w:hAnsi="Arial" w:cs="Arial"/>
        </w:rPr>
        <w:t xml:space="preserve"> </w:t>
      </w:r>
      <w:r w:rsidR="0071000F" w:rsidRPr="009F2FC3">
        <w:rPr>
          <w:rFonts w:ascii="Arial" w:hAnsi="Arial" w:cs="Arial"/>
        </w:rPr>
        <w:t>barriers are</w:t>
      </w:r>
      <w:r w:rsidRPr="009F2FC3">
        <w:rPr>
          <w:rFonts w:ascii="Arial" w:hAnsi="Arial" w:cs="Arial"/>
        </w:rPr>
        <w:t xml:space="preserve"> to be </w:t>
      </w:r>
      <w:r w:rsidR="0071000F" w:rsidRPr="009F2FC3">
        <w:rPr>
          <w:rFonts w:ascii="Arial" w:hAnsi="Arial" w:cs="Arial"/>
        </w:rPr>
        <w:t>eliminated and communication</w:t>
      </w:r>
      <w:r w:rsidRPr="009F2FC3">
        <w:rPr>
          <w:rFonts w:ascii="Arial" w:hAnsi="Arial" w:cs="Arial"/>
        </w:rPr>
        <w:t xml:space="preserve"> </w:t>
      </w:r>
      <w:r w:rsidR="0071000F" w:rsidRPr="009F2FC3">
        <w:rPr>
          <w:rFonts w:ascii="Arial" w:hAnsi="Arial" w:cs="Arial"/>
        </w:rPr>
        <w:t>improved</w:t>
      </w:r>
      <w:r w:rsidR="009463EC" w:rsidRPr="009F2FC3">
        <w:rPr>
          <w:rFonts w:ascii="Arial" w:hAnsi="Arial" w:cs="Arial"/>
        </w:rPr>
        <w:t xml:space="preserve"> (</w:t>
      </w:r>
      <w:r w:rsidR="009463EC" w:rsidRPr="009F2FC3">
        <w:rPr>
          <w:rFonts w:ascii="Arial" w:hAnsi="Arial" w:cs="Arial"/>
          <w:color w:val="222222"/>
          <w:shd w:val="clear" w:color="auto" w:fill="FFFFFF"/>
        </w:rPr>
        <w:t xml:space="preserve">Avena-Koenigsberger </w:t>
      </w:r>
      <w:r w:rsidR="009463EC" w:rsidRPr="009F2FC3">
        <w:rPr>
          <w:rFonts w:ascii="Arial" w:hAnsi="Arial" w:cs="Arial"/>
          <w:i/>
          <w:iCs/>
          <w:color w:val="222222"/>
          <w:shd w:val="clear" w:color="auto" w:fill="FFFFFF"/>
        </w:rPr>
        <w:t>et al.,</w:t>
      </w:r>
      <w:r w:rsidR="009463EC" w:rsidRPr="009F2FC3">
        <w:rPr>
          <w:rFonts w:ascii="Arial" w:hAnsi="Arial" w:cs="Arial"/>
          <w:color w:val="222222"/>
          <w:shd w:val="clear" w:color="auto" w:fill="FFFFFF"/>
        </w:rPr>
        <w:t xml:space="preserve"> 2018</w:t>
      </w:r>
      <w:r w:rsidR="009463EC" w:rsidRPr="009F2FC3">
        <w:rPr>
          <w:rFonts w:ascii="Arial" w:hAnsi="Arial" w:cs="Arial"/>
        </w:rPr>
        <w:t>)</w:t>
      </w:r>
      <w:r w:rsidR="0071000F" w:rsidRPr="009F2FC3">
        <w:rPr>
          <w:rFonts w:ascii="Arial" w:hAnsi="Arial" w:cs="Arial"/>
        </w:rPr>
        <w:t>.</w:t>
      </w:r>
      <w:r w:rsidRPr="009F2FC3">
        <w:rPr>
          <w:rFonts w:ascii="Arial" w:hAnsi="Arial" w:cs="Arial"/>
        </w:rPr>
        <w:t xml:space="preserve">  </w:t>
      </w:r>
      <w:r w:rsidR="0071000F" w:rsidRPr="009F2FC3">
        <w:rPr>
          <w:rFonts w:ascii="Arial" w:hAnsi="Arial" w:cs="Arial"/>
        </w:rPr>
        <w:t>with th</w:t>
      </w:r>
      <w:r w:rsidR="009463EC" w:rsidRPr="009F2FC3">
        <w:rPr>
          <w:rFonts w:ascii="Arial" w:hAnsi="Arial" w:cs="Arial"/>
        </w:rPr>
        <w:t>ese</w:t>
      </w:r>
      <w:r w:rsidR="0071000F" w:rsidRPr="009F2FC3">
        <w:rPr>
          <w:rFonts w:ascii="Arial" w:hAnsi="Arial" w:cs="Arial"/>
        </w:rPr>
        <w:t xml:space="preserve"> questions,</w:t>
      </w:r>
      <w:r w:rsidRPr="009F2FC3">
        <w:rPr>
          <w:rFonts w:ascii="Arial" w:hAnsi="Arial" w:cs="Arial"/>
        </w:rPr>
        <w:t xml:space="preserve"> </w:t>
      </w:r>
      <w:r w:rsidR="0071000F" w:rsidRPr="009F2FC3">
        <w:rPr>
          <w:rFonts w:ascii="Arial" w:hAnsi="Arial" w:cs="Arial"/>
        </w:rPr>
        <w:t>feedback, complaints</w:t>
      </w:r>
      <w:r w:rsidR="009463EC" w:rsidRPr="009F2FC3">
        <w:rPr>
          <w:rFonts w:ascii="Arial" w:hAnsi="Arial" w:cs="Arial"/>
        </w:rPr>
        <w:t>,</w:t>
      </w:r>
      <w:r w:rsidR="0071000F" w:rsidRPr="009F2FC3">
        <w:rPr>
          <w:rFonts w:ascii="Arial" w:hAnsi="Arial" w:cs="Arial"/>
        </w:rPr>
        <w:t xml:space="preserve"> and</w:t>
      </w:r>
      <w:r w:rsidRPr="009F2FC3">
        <w:rPr>
          <w:rFonts w:ascii="Arial" w:hAnsi="Arial" w:cs="Arial"/>
        </w:rPr>
        <w:t xml:space="preserve"> </w:t>
      </w:r>
      <w:r w:rsidR="0071000F" w:rsidRPr="009F2FC3">
        <w:rPr>
          <w:rFonts w:ascii="Arial" w:hAnsi="Arial" w:cs="Arial"/>
        </w:rPr>
        <w:t>compliments can</w:t>
      </w:r>
      <w:r w:rsidRPr="009F2FC3">
        <w:rPr>
          <w:rFonts w:ascii="Arial" w:hAnsi="Arial" w:cs="Arial"/>
        </w:rPr>
        <w:t xml:space="preserve"> </w:t>
      </w:r>
      <w:r w:rsidR="0071000F" w:rsidRPr="009F2FC3">
        <w:rPr>
          <w:rFonts w:ascii="Arial" w:hAnsi="Arial" w:cs="Arial"/>
        </w:rPr>
        <w:t>be gathered</w:t>
      </w:r>
      <w:r w:rsidRPr="009F2FC3">
        <w:rPr>
          <w:rFonts w:ascii="Arial" w:hAnsi="Arial" w:cs="Arial"/>
        </w:rPr>
        <w:t xml:space="preserve"> from the employees </w:t>
      </w:r>
    </w:p>
    <w:p w14:paraId="003A2DDB" w14:textId="6BAA41F5" w:rsidR="00362C1A" w:rsidRPr="009F2FC3" w:rsidRDefault="00362C1A" w:rsidP="006020F1">
      <w:pPr>
        <w:spacing w:line="360" w:lineRule="auto"/>
        <w:jc w:val="both"/>
        <w:rPr>
          <w:rFonts w:ascii="Arial" w:hAnsi="Arial" w:cs="Arial"/>
          <w:b/>
          <w:bCs/>
        </w:rPr>
      </w:pPr>
      <w:r w:rsidRPr="009F2FC3">
        <w:rPr>
          <w:rFonts w:ascii="Arial" w:hAnsi="Arial" w:cs="Arial"/>
        </w:rPr>
        <w:t xml:space="preserve"> </w:t>
      </w:r>
      <w:r w:rsidRPr="009F2FC3">
        <w:rPr>
          <w:rFonts w:ascii="Arial" w:hAnsi="Arial" w:cs="Arial"/>
          <w:b/>
          <w:bCs/>
        </w:rPr>
        <w:t xml:space="preserve">Use   formal language </w:t>
      </w:r>
    </w:p>
    <w:p w14:paraId="7DB147C4" w14:textId="42D0B337" w:rsidR="00362C1A" w:rsidRPr="009F2FC3" w:rsidRDefault="00362C1A" w:rsidP="006020F1">
      <w:pPr>
        <w:spacing w:line="360" w:lineRule="auto"/>
        <w:jc w:val="both"/>
        <w:rPr>
          <w:rFonts w:ascii="Arial" w:hAnsi="Arial" w:cs="Arial"/>
        </w:rPr>
      </w:pPr>
      <w:r w:rsidRPr="009F2FC3">
        <w:rPr>
          <w:rFonts w:ascii="Arial" w:hAnsi="Arial" w:cs="Arial"/>
        </w:rPr>
        <w:t xml:space="preserve"> </w:t>
      </w:r>
      <w:r w:rsidR="009463EC" w:rsidRPr="009F2FC3">
        <w:rPr>
          <w:rFonts w:ascii="Arial" w:hAnsi="Arial" w:cs="Arial"/>
        </w:rPr>
        <w:t>Every employee at the workplace can understand formal language. M</w:t>
      </w:r>
      <w:r w:rsidR="00D414C1" w:rsidRPr="009F2FC3">
        <w:rPr>
          <w:rFonts w:ascii="Arial" w:hAnsi="Arial" w:cs="Arial"/>
        </w:rPr>
        <w:t>aking communication</w:t>
      </w:r>
      <w:r w:rsidR="00A769F6" w:rsidRPr="009F2FC3">
        <w:rPr>
          <w:rFonts w:ascii="Arial" w:hAnsi="Arial" w:cs="Arial"/>
        </w:rPr>
        <w:t xml:space="preserve"> through </w:t>
      </w:r>
      <w:r w:rsidR="00D414C1" w:rsidRPr="009F2FC3">
        <w:rPr>
          <w:rFonts w:ascii="Arial" w:hAnsi="Arial" w:cs="Arial"/>
        </w:rPr>
        <w:t xml:space="preserve">a </w:t>
      </w:r>
      <w:r w:rsidR="0071000F" w:rsidRPr="009F2FC3">
        <w:rPr>
          <w:rFonts w:ascii="Arial" w:hAnsi="Arial" w:cs="Arial"/>
        </w:rPr>
        <w:t>formal path</w:t>
      </w:r>
      <w:r w:rsidR="00D414C1" w:rsidRPr="009F2FC3">
        <w:rPr>
          <w:rFonts w:ascii="Arial" w:hAnsi="Arial" w:cs="Arial"/>
        </w:rPr>
        <w:t xml:space="preserve"> will</w:t>
      </w:r>
      <w:r w:rsidR="00A769F6" w:rsidRPr="009F2FC3">
        <w:rPr>
          <w:rFonts w:ascii="Arial" w:hAnsi="Arial" w:cs="Arial"/>
        </w:rPr>
        <w:t xml:space="preserve"> </w:t>
      </w:r>
      <w:r w:rsidR="00D414C1" w:rsidRPr="009F2FC3">
        <w:rPr>
          <w:rFonts w:ascii="Arial" w:hAnsi="Arial" w:cs="Arial"/>
        </w:rPr>
        <w:t>also maintain the chain of</w:t>
      </w:r>
      <w:r w:rsidR="00A769F6" w:rsidRPr="009F2FC3">
        <w:rPr>
          <w:rFonts w:ascii="Arial" w:hAnsi="Arial" w:cs="Arial"/>
        </w:rPr>
        <w:t xml:space="preserve"> </w:t>
      </w:r>
      <w:r w:rsidR="00D414C1" w:rsidRPr="009F2FC3">
        <w:rPr>
          <w:rFonts w:ascii="Arial" w:hAnsi="Arial" w:cs="Arial"/>
        </w:rPr>
        <w:t>command,</w:t>
      </w:r>
      <w:r w:rsidR="00A769F6" w:rsidRPr="009F2FC3">
        <w:rPr>
          <w:rFonts w:ascii="Arial" w:hAnsi="Arial" w:cs="Arial"/>
        </w:rPr>
        <w:t xml:space="preserve"> and the </w:t>
      </w:r>
      <w:r w:rsidR="009463EC" w:rsidRPr="009F2FC3">
        <w:rPr>
          <w:rFonts w:ascii="Arial" w:hAnsi="Arial" w:cs="Arial"/>
        </w:rPr>
        <w:t>employees will address the issues covered in the information (</w:t>
      </w:r>
      <w:r w:rsidR="009463EC" w:rsidRPr="009F2FC3">
        <w:rPr>
          <w:rFonts w:ascii="Arial" w:hAnsi="Arial" w:cs="Arial"/>
          <w:color w:val="222222"/>
          <w:shd w:val="clear" w:color="auto" w:fill="FFFFFF"/>
        </w:rPr>
        <w:t xml:space="preserve">Bumb </w:t>
      </w:r>
      <w:r w:rsidR="009463EC" w:rsidRPr="009F2FC3">
        <w:rPr>
          <w:rFonts w:ascii="Arial" w:hAnsi="Arial" w:cs="Arial"/>
          <w:i/>
          <w:iCs/>
          <w:color w:val="222222"/>
          <w:shd w:val="clear" w:color="auto" w:fill="FFFFFF"/>
        </w:rPr>
        <w:t>et al.,</w:t>
      </w:r>
      <w:r w:rsidR="009463EC" w:rsidRPr="009F2FC3">
        <w:rPr>
          <w:rFonts w:ascii="Arial" w:hAnsi="Arial" w:cs="Arial"/>
          <w:color w:val="222222"/>
          <w:shd w:val="clear" w:color="auto" w:fill="FFFFFF"/>
        </w:rPr>
        <w:t xml:space="preserve"> 2017</w:t>
      </w:r>
      <w:r w:rsidR="009463EC" w:rsidRPr="009F2FC3">
        <w:rPr>
          <w:rFonts w:ascii="Arial" w:hAnsi="Arial" w:cs="Arial"/>
        </w:rPr>
        <w:t>)</w:t>
      </w:r>
      <w:r w:rsidR="00D414C1" w:rsidRPr="009F2FC3">
        <w:rPr>
          <w:rFonts w:ascii="Arial" w:hAnsi="Arial" w:cs="Arial"/>
        </w:rPr>
        <w:t>.</w:t>
      </w:r>
      <w:r w:rsidR="00A769F6" w:rsidRPr="009F2FC3">
        <w:rPr>
          <w:rFonts w:ascii="Arial" w:hAnsi="Arial" w:cs="Arial"/>
        </w:rPr>
        <w:t xml:space="preserve"> </w:t>
      </w:r>
      <w:r w:rsidR="009463EC" w:rsidRPr="009F2FC3">
        <w:rPr>
          <w:rFonts w:ascii="Arial" w:hAnsi="Arial" w:cs="Arial"/>
        </w:rPr>
        <w:t>The employees can easily follow instructions, rules, and regulations</w:t>
      </w:r>
      <w:r w:rsidR="00D414C1" w:rsidRPr="009F2FC3">
        <w:rPr>
          <w:rFonts w:ascii="Arial" w:hAnsi="Arial" w:cs="Arial"/>
        </w:rPr>
        <w:t xml:space="preserve"> where</w:t>
      </w:r>
      <w:r w:rsidR="00A769F6" w:rsidRPr="009F2FC3">
        <w:rPr>
          <w:rFonts w:ascii="Arial" w:hAnsi="Arial" w:cs="Arial"/>
        </w:rPr>
        <w:t xml:space="preserve"> formal communication </w:t>
      </w:r>
      <w:r w:rsidR="00D414C1" w:rsidRPr="009F2FC3">
        <w:rPr>
          <w:rFonts w:ascii="Arial" w:hAnsi="Arial" w:cs="Arial"/>
        </w:rPr>
        <w:t>is done.</w:t>
      </w:r>
      <w:r w:rsidR="00A769F6" w:rsidRPr="009F2FC3">
        <w:rPr>
          <w:rFonts w:ascii="Arial" w:hAnsi="Arial" w:cs="Arial"/>
        </w:rPr>
        <w:t xml:space="preserve"> </w:t>
      </w:r>
    </w:p>
    <w:p w14:paraId="2D23FE77" w14:textId="12E896A2" w:rsidR="00362C1A" w:rsidRPr="009F2FC3" w:rsidRDefault="00A769F6" w:rsidP="006020F1">
      <w:pPr>
        <w:spacing w:line="360" w:lineRule="auto"/>
        <w:jc w:val="both"/>
        <w:rPr>
          <w:rFonts w:ascii="Arial" w:hAnsi="Arial" w:cs="Arial"/>
        </w:rPr>
      </w:pPr>
      <w:r w:rsidRPr="009F2FC3">
        <w:rPr>
          <w:rFonts w:ascii="Arial" w:hAnsi="Arial" w:cs="Arial"/>
        </w:rPr>
        <w:t xml:space="preserve"> Regular </w:t>
      </w:r>
      <w:r w:rsidR="00D414C1" w:rsidRPr="009F2FC3">
        <w:rPr>
          <w:rFonts w:ascii="Arial" w:hAnsi="Arial" w:cs="Arial"/>
        </w:rPr>
        <w:t>face</w:t>
      </w:r>
      <w:r w:rsidR="009463EC" w:rsidRPr="009F2FC3">
        <w:rPr>
          <w:rFonts w:ascii="Arial" w:hAnsi="Arial" w:cs="Arial"/>
        </w:rPr>
        <w:t>-to-face</w:t>
      </w:r>
      <w:r w:rsidRPr="009F2FC3">
        <w:rPr>
          <w:rFonts w:ascii="Arial" w:hAnsi="Arial" w:cs="Arial"/>
        </w:rPr>
        <w:t xml:space="preserve"> communication between the </w:t>
      </w:r>
      <w:r w:rsidR="00D414C1" w:rsidRPr="009F2FC3">
        <w:rPr>
          <w:rFonts w:ascii="Arial" w:hAnsi="Arial" w:cs="Arial"/>
        </w:rPr>
        <w:t>management should also</w:t>
      </w:r>
      <w:r w:rsidRPr="009F2FC3">
        <w:rPr>
          <w:rFonts w:ascii="Arial" w:hAnsi="Arial" w:cs="Arial"/>
        </w:rPr>
        <w:t xml:space="preserve"> be </w:t>
      </w:r>
      <w:r w:rsidR="00D414C1" w:rsidRPr="009F2FC3">
        <w:rPr>
          <w:rFonts w:ascii="Arial" w:hAnsi="Arial" w:cs="Arial"/>
        </w:rPr>
        <w:t>emphas</w:t>
      </w:r>
      <w:r w:rsidR="009463EC" w:rsidRPr="009F2FC3">
        <w:rPr>
          <w:rFonts w:ascii="Arial" w:hAnsi="Arial" w:cs="Arial"/>
        </w:rPr>
        <w:t>ized</w:t>
      </w:r>
      <w:r w:rsidR="00D414C1" w:rsidRPr="009F2FC3">
        <w:rPr>
          <w:rFonts w:ascii="Arial" w:hAnsi="Arial" w:cs="Arial"/>
        </w:rPr>
        <w:t xml:space="preserve"> to reduce</w:t>
      </w:r>
      <w:r w:rsidRPr="009F2FC3">
        <w:rPr>
          <w:rFonts w:ascii="Arial" w:hAnsi="Arial" w:cs="Arial"/>
        </w:rPr>
        <w:t xml:space="preserve"> mis</w:t>
      </w:r>
      <w:r w:rsidR="00D414C1" w:rsidRPr="009F2FC3">
        <w:rPr>
          <w:rFonts w:ascii="Arial" w:hAnsi="Arial" w:cs="Arial"/>
        </w:rPr>
        <w:t>understandings.</w:t>
      </w:r>
      <w:r w:rsidRPr="009F2FC3">
        <w:rPr>
          <w:rFonts w:ascii="Arial" w:hAnsi="Arial" w:cs="Arial"/>
        </w:rPr>
        <w:t xml:space="preserve"> </w:t>
      </w:r>
      <w:r w:rsidR="009463EC" w:rsidRPr="009F2FC3">
        <w:rPr>
          <w:rFonts w:ascii="Arial" w:hAnsi="Arial" w:cs="Arial"/>
        </w:rPr>
        <w:t>O</w:t>
      </w:r>
      <w:r w:rsidR="00D414C1" w:rsidRPr="009F2FC3">
        <w:rPr>
          <w:rFonts w:ascii="Arial" w:hAnsi="Arial" w:cs="Arial"/>
        </w:rPr>
        <w:t>ther ways</w:t>
      </w:r>
      <w:r w:rsidRPr="009F2FC3">
        <w:rPr>
          <w:rFonts w:ascii="Arial" w:hAnsi="Arial" w:cs="Arial"/>
        </w:rPr>
        <w:t xml:space="preserve"> </w:t>
      </w:r>
      <w:r w:rsidR="00D414C1" w:rsidRPr="009F2FC3">
        <w:rPr>
          <w:rFonts w:ascii="Arial" w:hAnsi="Arial" w:cs="Arial"/>
        </w:rPr>
        <w:t xml:space="preserve">include </w:t>
      </w:r>
      <w:r w:rsidR="009463EC" w:rsidRPr="009F2FC3">
        <w:rPr>
          <w:rFonts w:ascii="Arial" w:hAnsi="Arial" w:cs="Arial"/>
        </w:rPr>
        <w:t>using notes for effective communication, digital communication channels, constructive feedback, and lastly, communication with the employees at a</w:t>
      </w:r>
      <w:r w:rsidR="00D9486B" w:rsidRPr="009F2FC3">
        <w:rPr>
          <w:rFonts w:ascii="Arial" w:hAnsi="Arial" w:cs="Arial"/>
        </w:rPr>
        <w:t xml:space="preserve"> personal </w:t>
      </w:r>
      <w:r w:rsidR="00D414C1" w:rsidRPr="009F2FC3">
        <w:rPr>
          <w:rFonts w:ascii="Arial" w:hAnsi="Arial" w:cs="Arial"/>
        </w:rPr>
        <w:t>level.</w:t>
      </w:r>
      <w:r w:rsidR="00D9486B" w:rsidRPr="009F2FC3">
        <w:rPr>
          <w:rFonts w:ascii="Arial" w:hAnsi="Arial" w:cs="Arial"/>
        </w:rPr>
        <w:t xml:space="preserve"> </w:t>
      </w:r>
    </w:p>
    <w:p w14:paraId="71D73C85" w14:textId="570852FF" w:rsidR="00D9486B" w:rsidRPr="009F2FC3" w:rsidRDefault="00D9486B" w:rsidP="006020F1">
      <w:pPr>
        <w:spacing w:line="360" w:lineRule="auto"/>
        <w:jc w:val="both"/>
        <w:rPr>
          <w:rFonts w:ascii="Arial" w:hAnsi="Arial" w:cs="Arial"/>
          <w:b/>
          <w:bCs/>
        </w:rPr>
      </w:pPr>
      <w:r w:rsidRPr="009F2FC3">
        <w:rPr>
          <w:rFonts w:ascii="Arial" w:hAnsi="Arial" w:cs="Arial"/>
          <w:b/>
          <w:bCs/>
        </w:rPr>
        <w:t xml:space="preserve">Conclusion </w:t>
      </w:r>
    </w:p>
    <w:p w14:paraId="2529F398" w14:textId="05F9AD1C" w:rsidR="00D9486B" w:rsidRPr="009F2FC3" w:rsidRDefault="00D9486B" w:rsidP="006020F1">
      <w:pPr>
        <w:spacing w:line="360" w:lineRule="auto"/>
        <w:jc w:val="both"/>
        <w:rPr>
          <w:rFonts w:ascii="Arial" w:hAnsi="Arial" w:cs="Arial"/>
        </w:rPr>
      </w:pPr>
      <w:r w:rsidRPr="009F2FC3">
        <w:rPr>
          <w:rFonts w:ascii="Arial" w:hAnsi="Arial" w:cs="Arial"/>
        </w:rPr>
        <w:t xml:space="preserve"> Communication </w:t>
      </w:r>
      <w:r w:rsidR="00D414C1" w:rsidRPr="009F2FC3">
        <w:rPr>
          <w:rFonts w:ascii="Arial" w:hAnsi="Arial" w:cs="Arial"/>
        </w:rPr>
        <w:t>is vital</w:t>
      </w:r>
      <w:r w:rsidRPr="009F2FC3">
        <w:rPr>
          <w:rFonts w:ascii="Arial" w:hAnsi="Arial" w:cs="Arial"/>
        </w:rPr>
        <w:t xml:space="preserve"> both at </w:t>
      </w:r>
      <w:r w:rsidR="00D414C1" w:rsidRPr="009F2FC3">
        <w:rPr>
          <w:rFonts w:ascii="Arial" w:hAnsi="Arial" w:cs="Arial"/>
        </w:rPr>
        <w:t>the workplace and to</w:t>
      </w:r>
      <w:r w:rsidRPr="009F2FC3">
        <w:rPr>
          <w:rFonts w:ascii="Arial" w:hAnsi="Arial" w:cs="Arial"/>
        </w:rPr>
        <w:t xml:space="preserve"> the </w:t>
      </w:r>
      <w:r w:rsidR="00D414C1" w:rsidRPr="009F2FC3">
        <w:rPr>
          <w:rFonts w:ascii="Arial" w:hAnsi="Arial" w:cs="Arial"/>
        </w:rPr>
        <w:t>individuals.</w:t>
      </w:r>
      <w:r w:rsidRPr="009F2FC3">
        <w:rPr>
          <w:rFonts w:ascii="Arial" w:hAnsi="Arial" w:cs="Arial"/>
        </w:rPr>
        <w:t xml:space="preserve"> </w:t>
      </w:r>
      <w:r w:rsidR="009463EC" w:rsidRPr="009F2FC3">
        <w:rPr>
          <w:rFonts w:ascii="Arial" w:hAnsi="Arial" w:cs="Arial"/>
        </w:rPr>
        <w:t>T</w:t>
      </w:r>
      <w:r w:rsidR="00D414C1" w:rsidRPr="009F2FC3">
        <w:rPr>
          <w:rFonts w:ascii="Arial" w:hAnsi="Arial" w:cs="Arial"/>
        </w:rPr>
        <w:t xml:space="preserve">he </w:t>
      </w:r>
      <w:r w:rsidR="009463EC" w:rsidRPr="009F2FC3">
        <w:rPr>
          <w:rFonts w:ascii="Arial" w:hAnsi="Arial" w:cs="Arial"/>
        </w:rPr>
        <w:t>communication models</w:t>
      </w:r>
      <w:r w:rsidR="00D414C1" w:rsidRPr="009F2FC3">
        <w:rPr>
          <w:rFonts w:ascii="Arial" w:hAnsi="Arial" w:cs="Arial"/>
        </w:rPr>
        <w:t xml:space="preserve"> include</w:t>
      </w:r>
      <w:r w:rsidRPr="009F2FC3">
        <w:rPr>
          <w:rFonts w:ascii="Arial" w:hAnsi="Arial" w:cs="Arial"/>
        </w:rPr>
        <w:t xml:space="preserve"> </w:t>
      </w:r>
      <w:r w:rsidR="009463EC" w:rsidRPr="009F2FC3">
        <w:rPr>
          <w:rFonts w:ascii="Arial" w:hAnsi="Arial" w:cs="Arial"/>
        </w:rPr>
        <w:t>the Shannon- weaver model, the berlos S-M-C-R model, dance’s helical model, and the lass wells model</w:t>
      </w:r>
      <w:r w:rsidRPr="009F2FC3">
        <w:rPr>
          <w:rFonts w:ascii="Arial" w:hAnsi="Arial" w:cs="Arial"/>
        </w:rPr>
        <w:t xml:space="preserve">. </w:t>
      </w:r>
      <w:r w:rsidR="00D414C1" w:rsidRPr="009F2FC3">
        <w:rPr>
          <w:rFonts w:ascii="Arial" w:hAnsi="Arial" w:cs="Arial"/>
        </w:rPr>
        <w:t>Communication</w:t>
      </w:r>
      <w:r w:rsidRPr="009F2FC3">
        <w:rPr>
          <w:rFonts w:ascii="Arial" w:hAnsi="Arial" w:cs="Arial"/>
        </w:rPr>
        <w:t xml:space="preserve"> </w:t>
      </w:r>
      <w:r w:rsidR="00D414C1" w:rsidRPr="009F2FC3">
        <w:rPr>
          <w:rFonts w:ascii="Arial" w:hAnsi="Arial" w:cs="Arial"/>
        </w:rPr>
        <w:t>skills are</w:t>
      </w:r>
      <w:r w:rsidRPr="009F2FC3">
        <w:rPr>
          <w:rFonts w:ascii="Arial" w:hAnsi="Arial" w:cs="Arial"/>
        </w:rPr>
        <w:t xml:space="preserve"> </w:t>
      </w:r>
      <w:r w:rsidR="00D414C1" w:rsidRPr="009F2FC3">
        <w:rPr>
          <w:rFonts w:ascii="Arial" w:hAnsi="Arial" w:cs="Arial"/>
        </w:rPr>
        <w:t>abilities needed for effective</w:t>
      </w:r>
      <w:r w:rsidRPr="009F2FC3">
        <w:rPr>
          <w:rFonts w:ascii="Arial" w:hAnsi="Arial" w:cs="Arial"/>
        </w:rPr>
        <w:t xml:space="preserve"> </w:t>
      </w:r>
      <w:r w:rsidR="00D414C1" w:rsidRPr="009F2FC3">
        <w:rPr>
          <w:rFonts w:ascii="Arial" w:hAnsi="Arial" w:cs="Arial"/>
        </w:rPr>
        <w:t>communication</w:t>
      </w:r>
      <w:r w:rsidRPr="009F2FC3">
        <w:rPr>
          <w:rFonts w:ascii="Arial" w:hAnsi="Arial" w:cs="Arial"/>
        </w:rPr>
        <w:t>,</w:t>
      </w:r>
      <w:r w:rsidR="009463EC" w:rsidRPr="009F2FC3">
        <w:rPr>
          <w:rFonts w:ascii="Arial" w:hAnsi="Arial" w:cs="Arial"/>
        </w:rPr>
        <w:t xml:space="preserve"> and</w:t>
      </w:r>
      <w:r w:rsidRPr="009F2FC3">
        <w:rPr>
          <w:rFonts w:ascii="Arial" w:hAnsi="Arial" w:cs="Arial"/>
        </w:rPr>
        <w:t xml:space="preserve"> </w:t>
      </w:r>
      <w:r w:rsidR="00D414C1" w:rsidRPr="009F2FC3">
        <w:rPr>
          <w:rFonts w:ascii="Arial" w:hAnsi="Arial" w:cs="Arial"/>
        </w:rPr>
        <w:t>these include</w:t>
      </w:r>
      <w:r w:rsidRPr="009F2FC3">
        <w:rPr>
          <w:rFonts w:ascii="Arial" w:hAnsi="Arial" w:cs="Arial"/>
        </w:rPr>
        <w:t xml:space="preserve"> </w:t>
      </w:r>
      <w:r w:rsidR="00D414C1" w:rsidRPr="009F2FC3">
        <w:rPr>
          <w:rFonts w:ascii="Arial" w:hAnsi="Arial" w:cs="Arial"/>
        </w:rPr>
        <w:t>confidence,</w:t>
      </w:r>
      <w:r w:rsidRPr="009F2FC3">
        <w:rPr>
          <w:rFonts w:ascii="Arial" w:hAnsi="Arial" w:cs="Arial"/>
        </w:rPr>
        <w:t xml:space="preserve"> </w:t>
      </w:r>
      <w:r w:rsidR="00D414C1" w:rsidRPr="009F2FC3">
        <w:rPr>
          <w:rFonts w:ascii="Arial" w:hAnsi="Arial" w:cs="Arial"/>
        </w:rPr>
        <w:t>empathy,</w:t>
      </w:r>
      <w:r w:rsidRPr="009F2FC3">
        <w:rPr>
          <w:rFonts w:ascii="Arial" w:hAnsi="Arial" w:cs="Arial"/>
        </w:rPr>
        <w:t xml:space="preserve"> </w:t>
      </w:r>
      <w:r w:rsidR="00D414C1" w:rsidRPr="009F2FC3">
        <w:rPr>
          <w:rFonts w:ascii="Arial" w:hAnsi="Arial" w:cs="Arial"/>
        </w:rPr>
        <w:t>active listening, responsiveness</w:t>
      </w:r>
      <w:r w:rsidR="009463EC" w:rsidRPr="009F2FC3">
        <w:rPr>
          <w:rFonts w:ascii="Arial" w:hAnsi="Arial" w:cs="Arial"/>
        </w:rPr>
        <w:t>,</w:t>
      </w:r>
      <w:r w:rsidR="00D414C1" w:rsidRPr="009F2FC3">
        <w:rPr>
          <w:rFonts w:ascii="Arial" w:hAnsi="Arial" w:cs="Arial"/>
        </w:rPr>
        <w:t xml:space="preserve"> and</w:t>
      </w:r>
      <w:r w:rsidRPr="009F2FC3">
        <w:rPr>
          <w:rFonts w:ascii="Arial" w:hAnsi="Arial" w:cs="Arial"/>
        </w:rPr>
        <w:t xml:space="preserve"> </w:t>
      </w:r>
      <w:r w:rsidR="00D414C1" w:rsidRPr="009F2FC3">
        <w:rPr>
          <w:rFonts w:ascii="Arial" w:hAnsi="Arial" w:cs="Arial"/>
        </w:rPr>
        <w:t>respect.</w:t>
      </w:r>
      <w:r w:rsidRPr="009F2FC3">
        <w:rPr>
          <w:rFonts w:ascii="Arial" w:hAnsi="Arial" w:cs="Arial"/>
        </w:rPr>
        <w:t xml:space="preserve"> </w:t>
      </w:r>
      <w:r w:rsidR="009463EC" w:rsidRPr="009F2FC3">
        <w:rPr>
          <w:rFonts w:ascii="Arial" w:hAnsi="Arial" w:cs="Arial"/>
        </w:rPr>
        <w:t>T</w:t>
      </w:r>
      <w:r w:rsidRPr="009F2FC3">
        <w:rPr>
          <w:rFonts w:ascii="Arial" w:hAnsi="Arial" w:cs="Arial"/>
        </w:rPr>
        <w:t xml:space="preserve">o improve </w:t>
      </w:r>
      <w:r w:rsidR="009463EC" w:rsidRPr="009F2FC3">
        <w:rPr>
          <w:rFonts w:ascii="Arial" w:hAnsi="Arial" w:cs="Arial"/>
        </w:rPr>
        <w:t>communication, there is a need to use the formal language, regular face-to-face communication, and schedule weekly meetings with the employees at the</w:t>
      </w:r>
      <w:r w:rsidRPr="009F2FC3">
        <w:rPr>
          <w:rFonts w:ascii="Arial" w:hAnsi="Arial" w:cs="Arial"/>
        </w:rPr>
        <w:t xml:space="preserve"> workplace. </w:t>
      </w:r>
    </w:p>
    <w:p w14:paraId="4992B2B1" w14:textId="77777777" w:rsidR="009463EC" w:rsidRPr="009F2FC3" w:rsidRDefault="009463EC" w:rsidP="006020F1">
      <w:pPr>
        <w:spacing w:line="360" w:lineRule="auto"/>
        <w:jc w:val="both"/>
        <w:rPr>
          <w:rFonts w:ascii="Arial" w:hAnsi="Arial" w:cs="Arial"/>
        </w:rPr>
      </w:pPr>
      <w:r w:rsidRPr="009F2FC3">
        <w:rPr>
          <w:rFonts w:ascii="Arial" w:hAnsi="Arial" w:cs="Arial"/>
        </w:rPr>
        <w:t xml:space="preserve"> </w:t>
      </w:r>
    </w:p>
    <w:p w14:paraId="31DE7CBE" w14:textId="77777777" w:rsidR="009463EC" w:rsidRPr="009F2FC3" w:rsidRDefault="009463EC" w:rsidP="006020F1">
      <w:pPr>
        <w:spacing w:line="360" w:lineRule="auto"/>
        <w:jc w:val="both"/>
        <w:rPr>
          <w:rFonts w:ascii="Arial" w:hAnsi="Arial" w:cs="Arial"/>
        </w:rPr>
      </w:pPr>
    </w:p>
    <w:p w14:paraId="085E988C" w14:textId="77777777" w:rsidR="009463EC" w:rsidRPr="009F2FC3" w:rsidRDefault="009463EC" w:rsidP="006020F1">
      <w:pPr>
        <w:spacing w:line="360" w:lineRule="auto"/>
        <w:jc w:val="both"/>
        <w:rPr>
          <w:rFonts w:ascii="Arial" w:hAnsi="Arial" w:cs="Arial"/>
        </w:rPr>
      </w:pPr>
    </w:p>
    <w:p w14:paraId="477079DC" w14:textId="77777777" w:rsidR="009463EC" w:rsidRPr="009F2FC3" w:rsidRDefault="009463EC" w:rsidP="006020F1">
      <w:pPr>
        <w:spacing w:line="360" w:lineRule="auto"/>
        <w:jc w:val="both"/>
        <w:rPr>
          <w:rFonts w:ascii="Arial" w:hAnsi="Arial" w:cs="Arial"/>
        </w:rPr>
      </w:pPr>
    </w:p>
    <w:p w14:paraId="322AD97A" w14:textId="77777777" w:rsidR="009463EC" w:rsidRPr="009F2FC3" w:rsidRDefault="009463EC" w:rsidP="006020F1">
      <w:pPr>
        <w:spacing w:line="360" w:lineRule="auto"/>
        <w:jc w:val="both"/>
        <w:rPr>
          <w:rFonts w:ascii="Arial" w:hAnsi="Arial" w:cs="Arial"/>
        </w:rPr>
      </w:pPr>
    </w:p>
    <w:p w14:paraId="7CB8A612" w14:textId="77777777" w:rsidR="009463EC" w:rsidRPr="009F2FC3" w:rsidRDefault="009463EC" w:rsidP="006020F1">
      <w:pPr>
        <w:spacing w:line="360" w:lineRule="auto"/>
        <w:jc w:val="both"/>
        <w:rPr>
          <w:rFonts w:ascii="Arial" w:hAnsi="Arial" w:cs="Arial"/>
        </w:rPr>
      </w:pPr>
    </w:p>
    <w:p w14:paraId="5B86E527" w14:textId="77777777" w:rsidR="009463EC" w:rsidRPr="009F2FC3" w:rsidRDefault="009463EC" w:rsidP="006020F1">
      <w:pPr>
        <w:spacing w:line="360" w:lineRule="auto"/>
        <w:jc w:val="both"/>
        <w:rPr>
          <w:rFonts w:ascii="Arial" w:hAnsi="Arial" w:cs="Arial"/>
        </w:rPr>
      </w:pPr>
    </w:p>
    <w:p w14:paraId="06BA2FD7" w14:textId="77777777" w:rsidR="009463EC" w:rsidRPr="009F2FC3" w:rsidRDefault="009463EC" w:rsidP="006020F1">
      <w:pPr>
        <w:spacing w:line="360" w:lineRule="auto"/>
        <w:jc w:val="both"/>
        <w:rPr>
          <w:rFonts w:ascii="Arial" w:hAnsi="Arial" w:cs="Arial"/>
        </w:rPr>
      </w:pPr>
    </w:p>
    <w:p w14:paraId="7557B35B" w14:textId="77777777" w:rsidR="009463EC" w:rsidRPr="009F2FC3" w:rsidRDefault="009463EC" w:rsidP="006020F1">
      <w:pPr>
        <w:spacing w:line="360" w:lineRule="auto"/>
        <w:jc w:val="both"/>
        <w:rPr>
          <w:rFonts w:ascii="Arial" w:hAnsi="Arial" w:cs="Arial"/>
        </w:rPr>
      </w:pPr>
    </w:p>
    <w:p w14:paraId="5429D2FB" w14:textId="77777777" w:rsidR="009463EC" w:rsidRPr="009F2FC3" w:rsidRDefault="009463EC" w:rsidP="006020F1">
      <w:pPr>
        <w:spacing w:line="360" w:lineRule="auto"/>
        <w:jc w:val="both"/>
        <w:rPr>
          <w:rFonts w:ascii="Arial" w:hAnsi="Arial" w:cs="Arial"/>
        </w:rPr>
      </w:pPr>
    </w:p>
    <w:p w14:paraId="20A44A0C" w14:textId="77777777" w:rsidR="009463EC" w:rsidRPr="009F2FC3" w:rsidRDefault="009463EC" w:rsidP="006020F1">
      <w:pPr>
        <w:spacing w:line="360" w:lineRule="auto"/>
        <w:jc w:val="both"/>
        <w:rPr>
          <w:rFonts w:ascii="Arial" w:hAnsi="Arial" w:cs="Arial"/>
        </w:rPr>
      </w:pPr>
    </w:p>
    <w:p w14:paraId="3A6663D5" w14:textId="77777777" w:rsidR="009463EC" w:rsidRPr="009F2FC3" w:rsidRDefault="009463EC" w:rsidP="006020F1">
      <w:pPr>
        <w:spacing w:line="360" w:lineRule="auto"/>
        <w:jc w:val="both"/>
        <w:rPr>
          <w:rFonts w:ascii="Arial" w:hAnsi="Arial" w:cs="Arial"/>
        </w:rPr>
      </w:pPr>
    </w:p>
    <w:p w14:paraId="6F7E9197" w14:textId="77777777" w:rsidR="009463EC" w:rsidRPr="009F2FC3" w:rsidRDefault="009463EC" w:rsidP="006020F1">
      <w:pPr>
        <w:spacing w:line="360" w:lineRule="auto"/>
        <w:jc w:val="both"/>
        <w:rPr>
          <w:rFonts w:ascii="Arial" w:hAnsi="Arial" w:cs="Arial"/>
        </w:rPr>
      </w:pPr>
    </w:p>
    <w:p w14:paraId="67907271" w14:textId="77777777" w:rsidR="009463EC" w:rsidRPr="009F2FC3" w:rsidRDefault="009463EC" w:rsidP="006020F1">
      <w:pPr>
        <w:spacing w:line="360" w:lineRule="auto"/>
        <w:jc w:val="both"/>
        <w:rPr>
          <w:rFonts w:ascii="Arial" w:hAnsi="Arial" w:cs="Arial"/>
        </w:rPr>
      </w:pPr>
    </w:p>
    <w:p w14:paraId="68DE85F7" w14:textId="77777777" w:rsidR="009463EC" w:rsidRPr="009F2FC3" w:rsidRDefault="009463EC" w:rsidP="006020F1">
      <w:pPr>
        <w:spacing w:line="360" w:lineRule="auto"/>
        <w:jc w:val="both"/>
        <w:rPr>
          <w:rFonts w:ascii="Arial" w:hAnsi="Arial" w:cs="Arial"/>
        </w:rPr>
      </w:pPr>
    </w:p>
    <w:p w14:paraId="5672CB16" w14:textId="3BC63D55" w:rsidR="009463EC" w:rsidRPr="009F2FC3" w:rsidRDefault="009463EC" w:rsidP="006020F1">
      <w:pPr>
        <w:spacing w:line="360" w:lineRule="auto"/>
        <w:jc w:val="center"/>
        <w:rPr>
          <w:rFonts w:ascii="Arial" w:hAnsi="Arial" w:cs="Arial"/>
        </w:rPr>
      </w:pPr>
      <w:r w:rsidRPr="009F2FC3">
        <w:rPr>
          <w:rFonts w:ascii="Arial" w:hAnsi="Arial" w:cs="Arial"/>
        </w:rPr>
        <w:t>References</w:t>
      </w:r>
    </w:p>
    <w:p w14:paraId="3F56025C" w14:textId="6267DEC2" w:rsidR="009463EC" w:rsidRPr="009F2FC3" w:rsidRDefault="009463EC" w:rsidP="006020F1">
      <w:pPr>
        <w:spacing w:line="360" w:lineRule="auto"/>
        <w:ind w:left="720" w:hanging="720"/>
        <w:jc w:val="both"/>
        <w:rPr>
          <w:rFonts w:ascii="Arial" w:hAnsi="Arial" w:cs="Arial"/>
        </w:rPr>
      </w:pPr>
      <w:r w:rsidRPr="009F2FC3">
        <w:rPr>
          <w:rFonts w:ascii="Arial" w:hAnsi="Arial" w:cs="Arial"/>
          <w:color w:val="222222"/>
          <w:shd w:val="clear" w:color="auto" w:fill="FFFFFF"/>
        </w:rPr>
        <w:t>Avena-Koenigsberger, A., Misic, B. and Sporns, O., 2018. Communication dynamics in complex brain networks. </w:t>
      </w:r>
      <w:r w:rsidRPr="009F2FC3">
        <w:rPr>
          <w:rFonts w:ascii="Arial" w:hAnsi="Arial" w:cs="Arial"/>
          <w:i/>
          <w:iCs/>
          <w:color w:val="222222"/>
          <w:shd w:val="clear" w:color="auto" w:fill="FFFFFF"/>
        </w:rPr>
        <w:t>Nature Reviews Neuroscience</w:t>
      </w:r>
      <w:r w:rsidRPr="009F2FC3">
        <w:rPr>
          <w:rFonts w:ascii="Arial" w:hAnsi="Arial" w:cs="Arial"/>
          <w:color w:val="222222"/>
          <w:shd w:val="clear" w:color="auto" w:fill="FFFFFF"/>
        </w:rPr>
        <w:t>, </w:t>
      </w:r>
      <w:r w:rsidRPr="009F2FC3">
        <w:rPr>
          <w:rFonts w:ascii="Arial" w:hAnsi="Arial" w:cs="Arial"/>
          <w:i/>
          <w:iCs/>
          <w:color w:val="222222"/>
          <w:shd w:val="clear" w:color="auto" w:fill="FFFFFF"/>
        </w:rPr>
        <w:t>19</w:t>
      </w:r>
      <w:r w:rsidRPr="009F2FC3">
        <w:rPr>
          <w:rFonts w:ascii="Arial" w:hAnsi="Arial" w:cs="Arial"/>
          <w:color w:val="222222"/>
          <w:shd w:val="clear" w:color="auto" w:fill="FFFFFF"/>
        </w:rPr>
        <w:t>(1), pp.17-33.</w:t>
      </w:r>
    </w:p>
    <w:p w14:paraId="6ADCBF50" w14:textId="6A2429F4" w:rsidR="009463EC" w:rsidRPr="009F2FC3" w:rsidRDefault="009463EC" w:rsidP="006020F1">
      <w:pPr>
        <w:spacing w:line="360" w:lineRule="auto"/>
        <w:ind w:left="720" w:hanging="720"/>
        <w:jc w:val="both"/>
        <w:rPr>
          <w:rFonts w:ascii="Arial" w:hAnsi="Arial" w:cs="Arial"/>
        </w:rPr>
      </w:pPr>
      <w:r w:rsidRPr="009F2FC3">
        <w:rPr>
          <w:rFonts w:ascii="Arial" w:hAnsi="Arial" w:cs="Arial"/>
          <w:color w:val="222222"/>
          <w:shd w:val="clear" w:color="auto" w:fill="FFFFFF"/>
        </w:rPr>
        <w:t>Bumb, M., Keefe, J., Miller, L. and Overcash, J., 2017. Breaking bad news: An evidence-based review of communication models for oncology nurses. </w:t>
      </w:r>
      <w:r w:rsidRPr="009F2FC3">
        <w:rPr>
          <w:rFonts w:ascii="Arial" w:hAnsi="Arial" w:cs="Arial"/>
          <w:i/>
          <w:iCs/>
          <w:color w:val="222222"/>
          <w:shd w:val="clear" w:color="auto" w:fill="FFFFFF"/>
        </w:rPr>
        <w:t>Clinical journal of oncology nursing</w:t>
      </w:r>
      <w:r w:rsidRPr="009F2FC3">
        <w:rPr>
          <w:rFonts w:ascii="Arial" w:hAnsi="Arial" w:cs="Arial"/>
          <w:color w:val="222222"/>
          <w:shd w:val="clear" w:color="auto" w:fill="FFFFFF"/>
        </w:rPr>
        <w:t>, </w:t>
      </w:r>
      <w:r w:rsidRPr="009F2FC3">
        <w:rPr>
          <w:rFonts w:ascii="Arial" w:hAnsi="Arial" w:cs="Arial"/>
          <w:i/>
          <w:iCs/>
          <w:color w:val="222222"/>
          <w:shd w:val="clear" w:color="auto" w:fill="FFFFFF"/>
        </w:rPr>
        <w:t>21</w:t>
      </w:r>
      <w:r w:rsidRPr="009F2FC3">
        <w:rPr>
          <w:rFonts w:ascii="Arial" w:hAnsi="Arial" w:cs="Arial"/>
          <w:color w:val="222222"/>
          <w:shd w:val="clear" w:color="auto" w:fill="FFFFFF"/>
        </w:rPr>
        <w:t>(5), pp.573-580.</w:t>
      </w:r>
    </w:p>
    <w:p w14:paraId="054ED317" w14:textId="6848C490" w:rsidR="009463EC" w:rsidRPr="009F2FC3" w:rsidRDefault="009463EC" w:rsidP="006020F1">
      <w:pPr>
        <w:spacing w:line="360" w:lineRule="auto"/>
        <w:ind w:left="720" w:hanging="720"/>
        <w:jc w:val="both"/>
        <w:rPr>
          <w:rFonts w:ascii="Arial" w:hAnsi="Arial" w:cs="Arial"/>
          <w:color w:val="222222"/>
          <w:shd w:val="clear" w:color="auto" w:fill="FFFFFF"/>
        </w:rPr>
      </w:pPr>
      <w:r w:rsidRPr="009F2FC3">
        <w:rPr>
          <w:rFonts w:ascii="Arial" w:hAnsi="Arial" w:cs="Arial"/>
          <w:color w:val="222222"/>
          <w:shd w:val="clear" w:color="auto" w:fill="FFFFFF"/>
        </w:rPr>
        <w:t>Fan, N. and Wu, C.Q., 2019. On trust models for communication security in vehicular ad-hoc networks. </w:t>
      </w:r>
      <w:r w:rsidRPr="009F2FC3">
        <w:rPr>
          <w:rFonts w:ascii="Arial" w:hAnsi="Arial" w:cs="Arial"/>
          <w:i/>
          <w:iCs/>
          <w:color w:val="222222"/>
          <w:shd w:val="clear" w:color="auto" w:fill="FFFFFF"/>
        </w:rPr>
        <w:t>Ad Hoc Networks</w:t>
      </w:r>
      <w:r w:rsidRPr="009F2FC3">
        <w:rPr>
          <w:rFonts w:ascii="Arial" w:hAnsi="Arial" w:cs="Arial"/>
          <w:color w:val="222222"/>
          <w:shd w:val="clear" w:color="auto" w:fill="FFFFFF"/>
        </w:rPr>
        <w:t>, </w:t>
      </w:r>
      <w:r w:rsidRPr="009F2FC3">
        <w:rPr>
          <w:rFonts w:ascii="Arial" w:hAnsi="Arial" w:cs="Arial"/>
          <w:i/>
          <w:iCs/>
          <w:color w:val="222222"/>
          <w:shd w:val="clear" w:color="auto" w:fill="FFFFFF"/>
        </w:rPr>
        <w:t>90</w:t>
      </w:r>
      <w:r w:rsidRPr="009F2FC3">
        <w:rPr>
          <w:rFonts w:ascii="Arial" w:hAnsi="Arial" w:cs="Arial"/>
          <w:color w:val="222222"/>
          <w:shd w:val="clear" w:color="auto" w:fill="FFFFFF"/>
        </w:rPr>
        <w:t>, p.101740.</w:t>
      </w:r>
    </w:p>
    <w:p w14:paraId="4AA9B7BB" w14:textId="6FF6D2B5" w:rsidR="009463EC" w:rsidRPr="009F2FC3" w:rsidRDefault="009463EC" w:rsidP="006020F1">
      <w:pPr>
        <w:spacing w:line="360" w:lineRule="auto"/>
        <w:ind w:left="720" w:hanging="720"/>
        <w:jc w:val="both"/>
        <w:rPr>
          <w:rFonts w:ascii="Arial" w:hAnsi="Arial" w:cs="Arial"/>
          <w:color w:val="222222"/>
          <w:shd w:val="clear" w:color="auto" w:fill="FFFFFF"/>
        </w:rPr>
      </w:pPr>
      <w:r w:rsidRPr="009F2FC3">
        <w:rPr>
          <w:rFonts w:ascii="Arial" w:hAnsi="Arial" w:cs="Arial"/>
          <w:color w:val="222222"/>
          <w:shd w:val="clear" w:color="auto" w:fill="FFFFFF"/>
        </w:rPr>
        <w:t>Ferrer-</w:t>
      </w:r>
      <w:proofErr w:type="spellStart"/>
      <w:r w:rsidRPr="009F2FC3">
        <w:rPr>
          <w:rFonts w:ascii="Arial" w:hAnsi="Arial" w:cs="Arial"/>
          <w:color w:val="222222"/>
          <w:shd w:val="clear" w:color="auto" w:fill="FFFFFF"/>
        </w:rPr>
        <w:t>i</w:t>
      </w:r>
      <w:proofErr w:type="spellEnd"/>
      <w:r w:rsidRPr="009F2FC3">
        <w:rPr>
          <w:rFonts w:ascii="Arial" w:hAnsi="Arial" w:cs="Arial"/>
          <w:color w:val="222222"/>
          <w:shd w:val="clear" w:color="auto" w:fill="FFFFFF"/>
        </w:rPr>
        <w:t>-</w:t>
      </w:r>
      <w:proofErr w:type="spellStart"/>
      <w:r w:rsidRPr="009F2FC3">
        <w:rPr>
          <w:rFonts w:ascii="Arial" w:hAnsi="Arial" w:cs="Arial"/>
          <w:color w:val="222222"/>
          <w:shd w:val="clear" w:color="auto" w:fill="FFFFFF"/>
        </w:rPr>
        <w:t>Cancho</w:t>
      </w:r>
      <w:proofErr w:type="spellEnd"/>
      <w:r w:rsidRPr="009F2FC3">
        <w:rPr>
          <w:rFonts w:ascii="Arial" w:hAnsi="Arial" w:cs="Arial"/>
          <w:color w:val="222222"/>
          <w:shd w:val="clear" w:color="auto" w:fill="FFFFFF"/>
        </w:rPr>
        <w:t>, R., 2018. Optimization models of natural communication. </w:t>
      </w:r>
      <w:r w:rsidRPr="009F2FC3">
        <w:rPr>
          <w:rFonts w:ascii="Arial" w:hAnsi="Arial" w:cs="Arial"/>
          <w:i/>
          <w:iCs/>
          <w:color w:val="222222"/>
          <w:shd w:val="clear" w:color="auto" w:fill="FFFFFF"/>
        </w:rPr>
        <w:t>Journal of Quantitative Linguistics</w:t>
      </w:r>
      <w:r w:rsidRPr="009F2FC3">
        <w:rPr>
          <w:rFonts w:ascii="Arial" w:hAnsi="Arial" w:cs="Arial"/>
          <w:color w:val="222222"/>
          <w:shd w:val="clear" w:color="auto" w:fill="FFFFFF"/>
        </w:rPr>
        <w:t>, </w:t>
      </w:r>
      <w:r w:rsidRPr="009F2FC3">
        <w:rPr>
          <w:rFonts w:ascii="Arial" w:hAnsi="Arial" w:cs="Arial"/>
          <w:i/>
          <w:iCs/>
          <w:color w:val="222222"/>
          <w:shd w:val="clear" w:color="auto" w:fill="FFFFFF"/>
        </w:rPr>
        <w:t>25</w:t>
      </w:r>
      <w:r w:rsidRPr="009F2FC3">
        <w:rPr>
          <w:rFonts w:ascii="Arial" w:hAnsi="Arial" w:cs="Arial"/>
          <w:color w:val="222222"/>
          <w:shd w:val="clear" w:color="auto" w:fill="FFFFFF"/>
        </w:rPr>
        <w:t>(3), pp.207-237.</w:t>
      </w:r>
    </w:p>
    <w:p w14:paraId="6AFE611D" w14:textId="05488762" w:rsidR="009463EC" w:rsidRPr="009F2FC3" w:rsidRDefault="009463EC" w:rsidP="006020F1">
      <w:pPr>
        <w:spacing w:line="360" w:lineRule="auto"/>
        <w:ind w:left="720" w:hanging="720"/>
        <w:jc w:val="both"/>
        <w:rPr>
          <w:rFonts w:ascii="Arial" w:hAnsi="Arial" w:cs="Arial"/>
          <w:color w:val="222222"/>
          <w:shd w:val="clear" w:color="auto" w:fill="FFFFFF"/>
        </w:rPr>
      </w:pPr>
      <w:r w:rsidRPr="009F2FC3">
        <w:rPr>
          <w:rFonts w:ascii="Arial" w:hAnsi="Arial" w:cs="Arial"/>
          <w:color w:val="222222"/>
          <w:shd w:val="clear" w:color="auto" w:fill="FFFFFF"/>
        </w:rPr>
        <w:lastRenderedPageBreak/>
        <w:t>Horan, S.M., Chory, R.M., Craw, E.S. and Jones, H.E., 2021. Blended Work/Life Relationships: Organizational Communication Involving Workplace Peers, Friends, and Lovers. </w:t>
      </w:r>
      <w:r w:rsidRPr="009F2FC3">
        <w:rPr>
          <w:rFonts w:ascii="Arial" w:hAnsi="Arial" w:cs="Arial"/>
          <w:i/>
          <w:iCs/>
          <w:color w:val="222222"/>
          <w:shd w:val="clear" w:color="auto" w:fill="FFFFFF"/>
        </w:rPr>
        <w:t>Communication Research Trends</w:t>
      </w:r>
      <w:r w:rsidRPr="009F2FC3">
        <w:rPr>
          <w:rFonts w:ascii="Arial" w:hAnsi="Arial" w:cs="Arial"/>
          <w:color w:val="222222"/>
          <w:shd w:val="clear" w:color="auto" w:fill="FFFFFF"/>
        </w:rPr>
        <w:t>, </w:t>
      </w:r>
      <w:r w:rsidRPr="009F2FC3">
        <w:rPr>
          <w:rFonts w:ascii="Arial" w:hAnsi="Arial" w:cs="Arial"/>
          <w:i/>
          <w:iCs/>
          <w:color w:val="222222"/>
          <w:shd w:val="clear" w:color="auto" w:fill="FFFFFF"/>
        </w:rPr>
        <w:t>40</w:t>
      </w:r>
      <w:r w:rsidRPr="009F2FC3">
        <w:rPr>
          <w:rFonts w:ascii="Arial" w:hAnsi="Arial" w:cs="Arial"/>
          <w:color w:val="222222"/>
          <w:shd w:val="clear" w:color="auto" w:fill="FFFFFF"/>
        </w:rPr>
        <w:t>(2).</w:t>
      </w:r>
    </w:p>
    <w:p w14:paraId="478E2902" w14:textId="4079E187" w:rsidR="009463EC" w:rsidRPr="009F2FC3" w:rsidRDefault="009463EC" w:rsidP="006020F1">
      <w:pPr>
        <w:spacing w:line="360" w:lineRule="auto"/>
        <w:ind w:left="720" w:hanging="720"/>
        <w:jc w:val="both"/>
        <w:rPr>
          <w:rFonts w:ascii="Arial" w:hAnsi="Arial" w:cs="Arial"/>
          <w:color w:val="222222"/>
          <w:shd w:val="clear" w:color="auto" w:fill="FFFFFF"/>
        </w:rPr>
      </w:pPr>
      <w:r w:rsidRPr="009F2FC3">
        <w:rPr>
          <w:rFonts w:ascii="Arial" w:hAnsi="Arial" w:cs="Arial"/>
          <w:color w:val="222222"/>
          <w:shd w:val="clear" w:color="auto" w:fill="FFFFFF"/>
        </w:rPr>
        <w:t>Khan, A., Khan, S., Zia-Ul-Islam, S. and Khan, M., 2017. Communication Skills of a Teacher and Its Role in the Development of the Students' Academic Success. </w:t>
      </w:r>
      <w:r w:rsidRPr="009F2FC3">
        <w:rPr>
          <w:rFonts w:ascii="Arial" w:hAnsi="Arial" w:cs="Arial"/>
          <w:i/>
          <w:iCs/>
          <w:color w:val="222222"/>
          <w:shd w:val="clear" w:color="auto" w:fill="FFFFFF"/>
        </w:rPr>
        <w:t>Journal of Education and Practice</w:t>
      </w:r>
      <w:r w:rsidRPr="009F2FC3">
        <w:rPr>
          <w:rFonts w:ascii="Arial" w:hAnsi="Arial" w:cs="Arial"/>
          <w:color w:val="222222"/>
          <w:shd w:val="clear" w:color="auto" w:fill="FFFFFF"/>
        </w:rPr>
        <w:t>, </w:t>
      </w:r>
      <w:r w:rsidRPr="009F2FC3">
        <w:rPr>
          <w:rFonts w:ascii="Arial" w:hAnsi="Arial" w:cs="Arial"/>
          <w:i/>
          <w:iCs/>
          <w:color w:val="222222"/>
          <w:shd w:val="clear" w:color="auto" w:fill="FFFFFF"/>
        </w:rPr>
        <w:t>8</w:t>
      </w:r>
      <w:r w:rsidRPr="009F2FC3">
        <w:rPr>
          <w:rFonts w:ascii="Arial" w:hAnsi="Arial" w:cs="Arial"/>
          <w:color w:val="222222"/>
          <w:shd w:val="clear" w:color="auto" w:fill="FFFFFF"/>
        </w:rPr>
        <w:t>(1), pp.18-21.</w:t>
      </w:r>
    </w:p>
    <w:p w14:paraId="1ECDD196" w14:textId="5B586F53" w:rsidR="009463EC" w:rsidRPr="009F2FC3" w:rsidRDefault="009463EC" w:rsidP="006020F1">
      <w:pPr>
        <w:spacing w:line="360" w:lineRule="auto"/>
        <w:ind w:left="720" w:hanging="720"/>
        <w:jc w:val="both"/>
        <w:rPr>
          <w:rFonts w:ascii="Arial" w:hAnsi="Arial" w:cs="Arial"/>
          <w:color w:val="222222"/>
          <w:shd w:val="clear" w:color="auto" w:fill="FFFFFF"/>
        </w:rPr>
      </w:pPr>
      <w:r w:rsidRPr="009F2FC3">
        <w:rPr>
          <w:rFonts w:ascii="Arial" w:hAnsi="Arial" w:cs="Arial"/>
          <w:color w:val="222222"/>
          <w:shd w:val="clear" w:color="auto" w:fill="FFFFFF"/>
        </w:rPr>
        <w:t>Jha, S.K., 2021. Verbal Communication at Workplace: A Pragmatic Approach. </w:t>
      </w:r>
      <w:r w:rsidRPr="009F2FC3">
        <w:rPr>
          <w:rFonts w:ascii="Arial" w:hAnsi="Arial" w:cs="Arial"/>
          <w:i/>
          <w:iCs/>
          <w:color w:val="222222"/>
          <w:shd w:val="clear" w:color="auto" w:fill="FFFFFF"/>
        </w:rPr>
        <w:t>Turkish Journal of Computer and Mathematics Education (TURCOMAT)</w:t>
      </w:r>
      <w:r w:rsidRPr="009F2FC3">
        <w:rPr>
          <w:rFonts w:ascii="Arial" w:hAnsi="Arial" w:cs="Arial"/>
          <w:color w:val="222222"/>
          <w:shd w:val="clear" w:color="auto" w:fill="FFFFFF"/>
        </w:rPr>
        <w:t>, </w:t>
      </w:r>
      <w:r w:rsidRPr="009F2FC3">
        <w:rPr>
          <w:rFonts w:ascii="Arial" w:hAnsi="Arial" w:cs="Arial"/>
          <w:i/>
          <w:iCs/>
          <w:color w:val="222222"/>
          <w:shd w:val="clear" w:color="auto" w:fill="FFFFFF"/>
        </w:rPr>
        <w:t>12</w:t>
      </w:r>
      <w:r w:rsidRPr="009F2FC3">
        <w:rPr>
          <w:rFonts w:ascii="Arial" w:hAnsi="Arial" w:cs="Arial"/>
          <w:color w:val="222222"/>
          <w:shd w:val="clear" w:color="auto" w:fill="FFFFFF"/>
        </w:rPr>
        <w:t>(10), pp.7053-7057.</w:t>
      </w:r>
    </w:p>
    <w:p w14:paraId="6BDE6AAB" w14:textId="7B950493" w:rsidR="009463EC" w:rsidRPr="009F2FC3" w:rsidRDefault="009463EC" w:rsidP="006020F1">
      <w:pPr>
        <w:spacing w:line="360" w:lineRule="auto"/>
        <w:ind w:left="720" w:hanging="720"/>
        <w:jc w:val="both"/>
        <w:rPr>
          <w:rFonts w:ascii="Arial" w:hAnsi="Arial" w:cs="Arial"/>
          <w:color w:val="222222"/>
          <w:shd w:val="clear" w:color="auto" w:fill="FFFFFF"/>
        </w:rPr>
      </w:pPr>
      <w:r w:rsidRPr="009F2FC3">
        <w:rPr>
          <w:rFonts w:ascii="Arial" w:hAnsi="Arial" w:cs="Arial"/>
          <w:color w:val="222222"/>
          <w:shd w:val="clear" w:color="auto" w:fill="FFFFFF"/>
        </w:rPr>
        <w:t>van der Vleuten, C., van den Eertwegh, V. and Giroldi, E., 2019. Assessment of communication skills. </w:t>
      </w:r>
      <w:r w:rsidRPr="009F2FC3">
        <w:rPr>
          <w:rFonts w:ascii="Arial" w:hAnsi="Arial" w:cs="Arial"/>
          <w:i/>
          <w:iCs/>
          <w:color w:val="222222"/>
          <w:shd w:val="clear" w:color="auto" w:fill="FFFFFF"/>
        </w:rPr>
        <w:t>Patient education and counseling</w:t>
      </w:r>
      <w:r w:rsidRPr="009F2FC3">
        <w:rPr>
          <w:rFonts w:ascii="Arial" w:hAnsi="Arial" w:cs="Arial"/>
          <w:color w:val="222222"/>
          <w:shd w:val="clear" w:color="auto" w:fill="FFFFFF"/>
        </w:rPr>
        <w:t>, </w:t>
      </w:r>
      <w:r w:rsidRPr="009F2FC3">
        <w:rPr>
          <w:rFonts w:ascii="Arial" w:hAnsi="Arial" w:cs="Arial"/>
          <w:i/>
          <w:iCs/>
          <w:color w:val="222222"/>
          <w:shd w:val="clear" w:color="auto" w:fill="FFFFFF"/>
        </w:rPr>
        <w:t>102</w:t>
      </w:r>
      <w:r w:rsidRPr="009F2FC3">
        <w:rPr>
          <w:rFonts w:ascii="Arial" w:hAnsi="Arial" w:cs="Arial"/>
          <w:color w:val="222222"/>
          <w:shd w:val="clear" w:color="auto" w:fill="FFFFFF"/>
        </w:rPr>
        <w:t>(11), pp.2110-2113.</w:t>
      </w:r>
    </w:p>
    <w:p w14:paraId="6759C334" w14:textId="77777777" w:rsidR="009463EC" w:rsidRPr="009F2FC3" w:rsidRDefault="009463EC" w:rsidP="006020F1">
      <w:pPr>
        <w:spacing w:line="360" w:lineRule="auto"/>
        <w:ind w:left="720" w:hanging="720"/>
        <w:jc w:val="both"/>
        <w:rPr>
          <w:rFonts w:ascii="Arial" w:hAnsi="Arial" w:cs="Arial"/>
        </w:rPr>
      </w:pPr>
    </w:p>
    <w:p w14:paraId="7564F3F3" w14:textId="5572C4C4" w:rsidR="00D9486B" w:rsidRPr="009F2FC3" w:rsidRDefault="00D9486B" w:rsidP="009463EC">
      <w:pPr>
        <w:spacing w:line="480" w:lineRule="auto"/>
        <w:ind w:left="720" w:hanging="720"/>
        <w:jc w:val="both"/>
        <w:rPr>
          <w:rFonts w:ascii="Arial" w:hAnsi="Arial" w:cs="Arial"/>
        </w:rPr>
      </w:pPr>
    </w:p>
    <w:sectPr w:rsidR="00D9486B" w:rsidRPr="009F2FC3">
      <w:head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97921E" w14:textId="77777777" w:rsidR="00064886" w:rsidRDefault="00064886" w:rsidP="004379EE">
      <w:pPr>
        <w:spacing w:after="0" w:line="240" w:lineRule="auto"/>
      </w:pPr>
      <w:r>
        <w:separator/>
      </w:r>
    </w:p>
  </w:endnote>
  <w:endnote w:type="continuationSeparator" w:id="0">
    <w:p w14:paraId="5B2A2E2E" w14:textId="77777777" w:rsidR="00064886" w:rsidRDefault="00064886" w:rsidP="004379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980FA5" w14:textId="77777777" w:rsidR="00064886" w:rsidRDefault="00064886" w:rsidP="004379EE">
      <w:pPr>
        <w:spacing w:after="0" w:line="240" w:lineRule="auto"/>
      </w:pPr>
      <w:r>
        <w:separator/>
      </w:r>
    </w:p>
  </w:footnote>
  <w:footnote w:type="continuationSeparator" w:id="0">
    <w:p w14:paraId="4DB2D401" w14:textId="77777777" w:rsidR="00064886" w:rsidRDefault="00064886" w:rsidP="004379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7258188"/>
      <w:docPartObj>
        <w:docPartGallery w:val="Page Numbers (Top of Page)"/>
        <w:docPartUnique/>
      </w:docPartObj>
    </w:sdtPr>
    <w:sdtEndPr>
      <w:rPr>
        <w:noProof/>
      </w:rPr>
    </w:sdtEndPr>
    <w:sdtContent>
      <w:p w14:paraId="4ADF37C8" w14:textId="71E85C1E" w:rsidR="004379EE" w:rsidRDefault="004379EE">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EBE0EDE" w14:textId="77777777" w:rsidR="004379EE" w:rsidRDefault="004379E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LY0MDY0NzAwtLQwNDRV0lEKTi0uzszPAykwqQUAfidtLiwAAAA="/>
  </w:docVars>
  <w:rsids>
    <w:rsidRoot w:val="00FE1CCF"/>
    <w:rsid w:val="00064886"/>
    <w:rsid w:val="00102854"/>
    <w:rsid w:val="00152088"/>
    <w:rsid w:val="00187F35"/>
    <w:rsid w:val="001A5367"/>
    <w:rsid w:val="002A4318"/>
    <w:rsid w:val="002B0ED0"/>
    <w:rsid w:val="002D6230"/>
    <w:rsid w:val="002F573C"/>
    <w:rsid w:val="00323051"/>
    <w:rsid w:val="00362C1A"/>
    <w:rsid w:val="003B00C5"/>
    <w:rsid w:val="003B7A96"/>
    <w:rsid w:val="003E2EB3"/>
    <w:rsid w:val="004379EE"/>
    <w:rsid w:val="0046652C"/>
    <w:rsid w:val="00493482"/>
    <w:rsid w:val="0049617A"/>
    <w:rsid w:val="004F0D23"/>
    <w:rsid w:val="0051389E"/>
    <w:rsid w:val="00514FC7"/>
    <w:rsid w:val="005206F5"/>
    <w:rsid w:val="005558B8"/>
    <w:rsid w:val="006020F1"/>
    <w:rsid w:val="006E0B85"/>
    <w:rsid w:val="006F6B2A"/>
    <w:rsid w:val="0071000F"/>
    <w:rsid w:val="0074576C"/>
    <w:rsid w:val="00767420"/>
    <w:rsid w:val="007C5292"/>
    <w:rsid w:val="008307BD"/>
    <w:rsid w:val="00834B3B"/>
    <w:rsid w:val="0084182B"/>
    <w:rsid w:val="008E0503"/>
    <w:rsid w:val="009413FC"/>
    <w:rsid w:val="009463EC"/>
    <w:rsid w:val="00975ED5"/>
    <w:rsid w:val="009F2FC3"/>
    <w:rsid w:val="00A62398"/>
    <w:rsid w:val="00A769F6"/>
    <w:rsid w:val="00A9366A"/>
    <w:rsid w:val="00AC4436"/>
    <w:rsid w:val="00AF72BB"/>
    <w:rsid w:val="00B21AEA"/>
    <w:rsid w:val="00B9579A"/>
    <w:rsid w:val="00BA4542"/>
    <w:rsid w:val="00C3208A"/>
    <w:rsid w:val="00C501B9"/>
    <w:rsid w:val="00C65521"/>
    <w:rsid w:val="00CE69CF"/>
    <w:rsid w:val="00D14185"/>
    <w:rsid w:val="00D414C1"/>
    <w:rsid w:val="00D6334A"/>
    <w:rsid w:val="00D771D4"/>
    <w:rsid w:val="00D81D6F"/>
    <w:rsid w:val="00D9486B"/>
    <w:rsid w:val="00DC5569"/>
    <w:rsid w:val="00DD761E"/>
    <w:rsid w:val="00E8485E"/>
    <w:rsid w:val="00EA035F"/>
    <w:rsid w:val="00EB3802"/>
    <w:rsid w:val="00EC3CE6"/>
    <w:rsid w:val="00F741AE"/>
    <w:rsid w:val="00F8762D"/>
    <w:rsid w:val="00F97C24"/>
    <w:rsid w:val="00FC0658"/>
    <w:rsid w:val="00FD4F73"/>
    <w:rsid w:val="00FE1CCF"/>
    <w:rsid w:val="00FF64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539E7"/>
  <w15:chartTrackingRefBased/>
  <w15:docId w15:val="{79AD52EC-0149-48F3-9591-3F1CDCB835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379E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379EE"/>
  </w:style>
  <w:style w:type="paragraph" w:styleId="Footer">
    <w:name w:val="footer"/>
    <w:basedOn w:val="Normal"/>
    <w:link w:val="FooterChar"/>
    <w:uiPriority w:val="99"/>
    <w:unhideWhenUsed/>
    <w:rsid w:val="004379E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79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11</Pages>
  <Words>2390</Words>
  <Characters>13626</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Diana Zabrac</cp:lastModifiedBy>
  <cp:revision>7</cp:revision>
  <dcterms:created xsi:type="dcterms:W3CDTF">2021-12-14T20:27:00Z</dcterms:created>
  <dcterms:modified xsi:type="dcterms:W3CDTF">2021-12-17T13:41:00Z</dcterms:modified>
</cp:coreProperties>
</file>