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customXml/item1.xml" ContentType="application/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6417EF" w14:paraId="273B2023" w14:textId="77777777" w:rsidP="00AB5D3A" w:rsidRPr="00263B36">
      <w:pPr>
        <w:jc w:val="center"/>
        <w:rPr>
          <w:lang w:val="en-GB"/>
          <w:b/>
          <w:color w:val="002060"/>
          <w:rFonts w:cs="Arial"/>
          <w:szCs w:val="24"/>
        </w:rPr>
      </w:pPr>
    </w:p>
    <w:p w:rsidR="006417EF" w14:paraId="224C9A0F" w14:textId="77777777" w:rsidP="00AB5D3A" w:rsidRPr="00263B36">
      <w:pPr>
        <w:jc w:val="center"/>
        <w:rPr>
          <w:lang w:val="en-GB"/>
          <w:b/>
          <w:color w:val="002060"/>
          <w:rFonts w:cs="Arial"/>
          <w:szCs w:val="24"/>
        </w:rPr>
      </w:pPr>
    </w:p>
    <w:p w:rsidR="006417EF" w14:paraId="6FBF05E4" w14:textId="77777777" w:rsidP="00AB5D3A" w:rsidRPr="00263B36">
      <w:pPr>
        <w:jc w:val="center"/>
        <w:rPr>
          <w:lang w:val="en-GB"/>
          <w:b/>
          <w:color w:val="002060"/>
          <w:rFonts w:cs="Arial"/>
          <w:szCs w:val="24"/>
        </w:rPr>
      </w:pPr>
    </w:p>
    <w:p w:rsidR="006417EF" w14:paraId="0E51F0DF" w14:textId="77777777" w:rsidP="00AB5D3A" w:rsidRPr="00263B36">
      <w:pPr>
        <w:jc w:val="center"/>
        <w:rPr>
          <w:lang w:val="en-GB"/>
          <w:b/>
          <w:color w:val="002060"/>
          <w:rFonts w:cs="Arial"/>
          <w:szCs w:val="24"/>
        </w:rPr>
      </w:pPr>
    </w:p>
    <w:p w:rsidR="006A37EB" w14:paraId="789243FF" w14:textId="5C327A37" w:rsidP="007B4242" w:rsidRPr="00263B36">
      <w:pPr>
        <w:pBdr>
          <w:top w:val="single" w:sz="4" w:color="auto" w:space="2"/>
          <w:bottom w:val="single" w:sz="4" w:color="auto" w:space="1"/>
        </w:pBdr>
        <w:jc w:val="center"/>
        <w:rPr>
          <w:lang w:val="en-GB"/>
          <w:b/>
          <w:color w:val="002060"/>
          <w:rFonts w:cs="Arial"/>
          <w:szCs w:val="24"/>
        </w:rPr>
      </w:pPr>
      <w:r w:rsidRPr="00263B36">
        <w:rPr>
          <w:lang w:val="en-GB"/>
          <w:b/>
          <w:color w:val="002060"/>
          <w:rFonts w:cs="Arial"/>
          <w:szCs w:val="24"/>
        </w:rPr>
        <w:t>LCBB5004 MANAGING PEOPLE</w:t>
      </w:r>
    </w:p>
    <w:p w:rsidR="006A37EB" w14:paraId="1E477531" w14:textId="1098E280" w:rsidP="00295F59" w:rsidRPr="00263B36">
      <w:pPr>
        <w:jc w:val="center"/>
        <w:rPr>
          <w:lang w:val="en-GB"/>
          <w:b/>
          <w:color w:val="002060"/>
          <w:rFonts w:cs="Arial"/>
          <w:szCs w:val="24"/>
        </w:rPr>
      </w:pPr>
    </w:p>
    <w:p w:rsidR="006A37EB" w14:paraId="36678D7A" w14:textId="77777777" w:rsidP="00AB5D3A" w:rsidRPr="00263B36">
      <w:pPr>
        <w:jc w:val="center"/>
        <w:rPr>
          <w:lang w:val="en-GB"/>
          <w:color w:val="000000"/>
          <w:rFonts w:cs="Arial"/>
          <w:szCs w:val="24"/>
        </w:rPr>
      </w:pPr>
      <w:r w:rsidRPr="00263B36">
        <w:rPr>
          <w:lang w:val="en-GB"/>
          <w:color w:val="000000"/>
          <w:rFonts w:cs="Arial"/>
          <w:szCs w:val="24"/>
        </w:rPr>
        <w:t>Student ID: 2021296</w:t>
      </w:r>
    </w:p>
    <w:p w:rsidR="006A37EB" w14:paraId="3DAB4F65" w14:textId="77777777" w:rsidP="00AB5D3A" w:rsidRPr="00263B36">
      <w:pPr>
        <w:jc w:val="center"/>
        <w:rPr>
          <w:lang w:val="en-GB"/>
          <w:color w:val="000000"/>
          <w:rFonts w:cs="Arial"/>
          <w:szCs w:val="24"/>
        </w:rPr>
      </w:pPr>
      <w:r w:rsidRPr="00263B36">
        <w:rPr>
          <w:lang w:val="en-GB"/>
          <w:color w:val="000000"/>
          <w:rFonts w:cs="Arial"/>
          <w:szCs w:val="24"/>
        </w:rPr>
        <w:t>Student Name: Martina Karadzhova</w:t>
      </w:r>
    </w:p>
    <w:p w:rsidR="00A13BBD" w14:paraId="7314743A" w14:textId="77777777" w:rsidP="00AB5D3A" w:rsidRPr="00263B36">
      <w:pPr>
        <w:jc w:val="left"/>
        <w:rPr>
          <w:lang w:val="en-GB"/>
          <w:color w:val="000000"/>
          <w:rFonts w:cs="Arial"/>
          <w:szCs w:val="24"/>
        </w:rPr>
      </w:pPr>
    </w:p>
    <w:p w:rsidR="00A13BBD" w14:paraId="72BBDB90" w14:textId="77777777" w:rsidP="00AB5D3A" w:rsidRPr="00263B36">
      <w:pPr>
        <w:jc w:val="left"/>
        <w:rPr>
          <w:lang w:val="en-GB"/>
          <w:color w:val="000000"/>
          <w:rFonts w:cs="Arial"/>
          <w:szCs w:val="24"/>
        </w:rPr>
      </w:pPr>
    </w:p>
    <w:p w:rsidR="00A13BBD" w14:paraId="2BE32551" w14:textId="77777777" w:rsidP="00AB5D3A" w:rsidRPr="00263B36">
      <w:pPr>
        <w:jc w:val="left"/>
        <w:rPr>
          <w:lang w:val="en-GB"/>
          <w:color w:val="000000"/>
          <w:rFonts w:cs="Arial"/>
          <w:szCs w:val="24"/>
        </w:rPr>
      </w:pPr>
    </w:p>
    <w:p w:rsidR="00A13BBD" w14:paraId="441B4D99" w14:textId="77777777" w:rsidP="00AB5D3A" w:rsidRPr="00263B36">
      <w:pPr>
        <w:jc w:val="left"/>
        <w:rPr>
          <w:lang w:val="en-GB"/>
          <w:color w:val="000000"/>
          <w:rFonts w:cs="Arial"/>
          <w:szCs w:val="24"/>
        </w:rPr>
      </w:pPr>
    </w:p>
    <w:p w:rsidR="00CD35AB" w14:paraId="667CB0C2" w14:textId="77777777" w:rsidP="00AB5D3A" w:rsidRPr="00263B36">
      <w:pPr>
        <w:jc w:val="left"/>
        <w:rPr>
          <w:lang w:val="en-GB"/>
          <w:color w:val="000000"/>
          <w:rFonts w:cs="Arial"/>
          <w:szCs w:val="24"/>
        </w:rPr>
      </w:pPr>
    </w:p>
    <w:p w:rsidR="00A811CA" w14:paraId="5895FBEF" w14:textId="77777777" w:rsidP="00AB5D3A" w:rsidRPr="00263B36">
      <w:pPr>
        <w:jc w:val="left"/>
        <w:rPr>
          <w:lang w:val="en-GB"/>
          <w:color w:val="000000"/>
          <w:rFonts w:cs="Arial"/>
          <w:szCs w:val="24"/>
        </w:rPr>
      </w:pPr>
    </w:p>
    <w:p w:rsidR="00DB2A6F" w14:paraId="34D165D9" w14:textId="254B39D8" w:rsidP="00C627ED" w:rsidRPr="00263B36">
      <w:pPr>
        <w:jc w:val="left"/>
        <w:spacing w:line="259" w:lineRule="auto"/>
        <w:rPr>
          <w:lang w:val="en-GB"/>
          <w:color w:val="000000"/>
          <w:rFonts w:cs="Arial"/>
          <w:szCs w:val="24"/>
        </w:rPr>
      </w:pPr>
      <w:r>
        <w:rPr>
          <w:color w:val="000000"/>
          <w:rFonts w:cs="Arial"/>
          <w:szCs w:val="24"/>
        </w:rPr>
        <w:br w:type="page"/>
      </w:r>
    </w:p>
    <w:sdt>
      <w:sdtPr>
        <w:rPr>
          <w:rFonts w:ascii="Arial" w:hAnsi="Arial" w:eastAsiaTheme="minorHAnsi" w:cs="Arial"/>
          <w:color w:val="auto"/>
          <w:sz w:val="24"/>
          <w:szCs w:val="24"/>
          <w:lang w:val="en-GB"/>
        </w:rPr>
        <w:id w:val="141470"/>
        <w:docPartObj>
          <w:docPartGallery w:val="Table of Contents"/>
          <w:docPartUnique/>
        </w:docPartObj>
      </w:sdtPr>
      <w:sdtEndPr>
        <w:rPr>
          <w:rFonts w:ascii="Times New Roman" w:hAnsi="Times New Roman"/>
        </w:rPr>
      </w:sdtEndPr>
      <w:sdtContent>
        <w:p w:rsidR="00536671" w14:paraId="44A7E355" w14:textId="77777777" w:rsidP="00AB5D3A" w:rsidRPr="00263B36">
          <w:pPr>
            <w:pStyle w:val="TOCHeading"/>
            <w:jc w:val="center"/>
            <w:spacing w:line="360" w:lineRule="auto"/>
            <w:rPr>
              <w:lang w:val="en-GB"/>
              <w:rFonts w:ascii="Arial" w:cs="Arial" w:hAnsi="Arial"/>
              <w:sz w:val="24"/>
              <w:szCs w:val="24"/>
            </w:rPr>
          </w:pPr>
          <w:r w:rsidRPr="00263B36">
            <w:rPr>
              <w:bCs/>
              <w:lang w:val="en-GB"/>
              <w:b/>
              <w:rFonts w:ascii="Arial" w:cs="Arial" w:hAnsi="Arial"/>
              <w:szCs w:val="24"/>
            </w:rPr>
            <w:t>Table of Contents</w:t>
          </w:r>
        </w:p>
        <w:p w:rsidR="007F34ED" w14:paraId="2EE36D7F" w14:textId="245E1A07">
          <w:pPr>
            <w:pStyle w:val="TOC1"/>
            <w:tabs>
              <w:tab w:val="right" w:leader="dot" w:pos="9350"/>
            </w:tabs>
            <w:rPr>
              <w:noProof/>
              <w:lang w:val="en-IN" w:eastAsia="en-IN" w:bidi="hi-IN"/>
              <w:rFonts w:ascii="Calibri" w:eastAsiaTheme="minorEastAsia" w:hAnsiTheme="minorHAnsi"/>
              <w:sz w:val="22"/>
              <w:szCs w:val="20"/>
            </w:rPr>
          </w:pPr>
          <w:r w:rsidRPr="00263B36">
            <w:rPr>
              <w:lang w:val="en-GB"/>
              <w:rFonts w:cs="Arial"/>
              <w:szCs w:val="24"/>
            </w:rPr>
            <w:fldChar w:fldCharType="begin"/>
          </w:r>
          <w:r w:rsidR="00536671" w:rsidRPr="00263B36">
            <w:rPr>
              <w:lang w:val="en-GB"/>
              <w:rFonts w:cs="Arial"/>
              <w:szCs w:val="24"/>
            </w:rPr>
            <w:instrText xml:space="preserve"> TOC \o "1-3" \h \z \u </w:instrText>
          </w:r>
          <w:r w:rsidRPr="00263B36">
            <w:rPr>
              <w:lang w:val="en-GB"/>
              <w:rFonts w:cs="Arial"/>
              <w:szCs w:val="24"/>
            </w:rPr>
            <w:fldChar w:fldCharType="separate"/>
          </w:r>
          <w:hyperlink w:anchor="_Toc102581326" w:history="1">
            <w:r w:rsidRPr="00301FA5">
              <w:rPr>
                <w:noProof/>
                <w:lang w:val="en-GB"/>
                <w:rStyle w:val="Hyperlink"/>
              </w:rPr>
              <w:t>1. Introduction</w:t>
            </w:r>
            <w:r>
              <w:rPr>
                <w:noProof/>
                <w:webHidden/>
              </w:rPr>
              <w:tab/>
            </w:r>
            <w:r>
              <w:rPr>
                <w:noProof/>
                <w:webHidden/>
              </w:rPr>
              <w:fldChar w:fldCharType="begin"/>
            </w:r>
            <w:r>
              <w:rPr>
                <w:noProof/>
                <w:webHidden/>
              </w:rPr>
              <w:instrText xml:space="preserve"> PAGEREF _Toc102581326 \h </w:instrText>
            </w:r>
            <w:r>
              <w:rPr>
                <w:noProof/>
                <w:webHidden/>
              </w:rPr>
              <w:fldChar w:fldCharType="separate"/>
            </w:r>
            <w:r>
              <w:rPr>
                <w:noProof/>
                <w:webHidden/>
              </w:rPr>
              <w:t>3</w:t>
            </w:r>
            <w:r>
              <w:rPr>
                <w:noProof/>
                <w:webHidden/>
              </w:rPr>
              <w:fldChar w:fldCharType="end"/>
            </w:r>
          </w:hyperlink>
        </w:p>
        <w:p w:rsidR="007F34ED" w14:paraId="65EC67A5" w14:textId="1785FFE4">
          <w:pPr>
            <w:pStyle w:val="TOC1"/>
            <w:tabs>
              <w:tab w:val="right" w:leader="dot" w:pos="9350"/>
            </w:tabs>
            <w:rPr>
              <w:noProof/>
              <w:lang w:val="en-IN" w:eastAsia="en-IN" w:bidi="hi-IN"/>
              <w:rFonts w:ascii="Calibri" w:eastAsiaTheme="minorEastAsia" w:hAnsiTheme="minorHAnsi"/>
              <w:sz w:val="22"/>
              <w:szCs w:val="20"/>
            </w:rPr>
          </w:pPr>
          <w:hyperlink w:anchor="_Toc102581327" w:history="1">
            <w:r w:rsidRPr="00301FA5">
              <w:rPr>
                <w:noProof/>
                <w:lang w:val="en-GB"/>
                <w:rStyle w:val="Hyperlink"/>
              </w:rPr>
              <w:t>2. Analysis of the role of human resources in promoting diversity and inclusion via flexible working</w:t>
            </w:r>
            <w:r>
              <w:rPr>
                <w:noProof/>
                <w:webHidden/>
              </w:rPr>
              <w:tab/>
            </w:r>
            <w:r>
              <w:rPr>
                <w:noProof/>
                <w:webHidden/>
              </w:rPr>
              <w:fldChar w:fldCharType="begin"/>
            </w:r>
            <w:r>
              <w:rPr>
                <w:noProof/>
                <w:webHidden/>
              </w:rPr>
              <w:instrText xml:space="preserve"> PAGEREF _Toc102581327 \h </w:instrText>
            </w:r>
            <w:r>
              <w:rPr>
                <w:noProof/>
                <w:webHidden/>
              </w:rPr>
              <w:fldChar w:fldCharType="separate"/>
            </w:r>
            <w:r>
              <w:rPr>
                <w:noProof/>
                <w:webHidden/>
              </w:rPr>
              <w:t>3</w:t>
            </w:r>
            <w:r>
              <w:rPr>
                <w:noProof/>
                <w:webHidden/>
              </w:rPr>
              <w:fldChar w:fldCharType="end"/>
            </w:r>
          </w:hyperlink>
        </w:p>
        <w:p w:rsidR="007F34ED" w14:paraId="3951075C" w14:textId="39377B72">
          <w:pPr>
            <w:pStyle w:val="TOC2"/>
            <w:tabs>
              <w:tab w:val="right" w:leader="dot" w:pos="9350"/>
            </w:tabs>
            <w:rPr>
              <w:noProof/>
              <w:lang w:val="en-IN" w:eastAsia="en-IN" w:bidi="hi-IN"/>
              <w:rFonts w:ascii="Calibri" w:eastAsiaTheme="minorEastAsia" w:hAnsiTheme="minorHAnsi"/>
              <w:sz w:val="22"/>
              <w:szCs w:val="20"/>
            </w:rPr>
          </w:pPr>
          <w:hyperlink w:anchor="_Toc102581328" w:history="1">
            <w:r w:rsidRPr="00301FA5">
              <w:rPr>
                <w:noProof/>
                <w:lang w:val="en-GB"/>
                <w:rStyle w:val="Hyperlink"/>
              </w:rPr>
              <w:t>2.1. What is flexible working</w:t>
            </w:r>
            <w:r>
              <w:rPr>
                <w:noProof/>
                <w:webHidden/>
              </w:rPr>
              <w:tab/>
            </w:r>
            <w:r>
              <w:rPr>
                <w:noProof/>
                <w:webHidden/>
              </w:rPr>
              <w:fldChar w:fldCharType="begin"/>
            </w:r>
            <w:r>
              <w:rPr>
                <w:noProof/>
                <w:webHidden/>
              </w:rPr>
              <w:instrText xml:space="preserve"> PAGEREF _Toc102581328 \h </w:instrText>
            </w:r>
            <w:r>
              <w:rPr>
                <w:noProof/>
                <w:webHidden/>
              </w:rPr>
              <w:fldChar w:fldCharType="separate"/>
            </w:r>
            <w:r>
              <w:rPr>
                <w:noProof/>
                <w:webHidden/>
              </w:rPr>
              <w:t>3</w:t>
            </w:r>
            <w:r>
              <w:rPr>
                <w:noProof/>
                <w:webHidden/>
              </w:rPr>
              <w:fldChar w:fldCharType="end"/>
            </w:r>
          </w:hyperlink>
        </w:p>
        <w:p w:rsidR="007F34ED" w14:paraId="7494317B" w14:textId="564B32DC">
          <w:pPr>
            <w:pStyle w:val="TOC2"/>
            <w:tabs>
              <w:tab w:val="right" w:leader="dot" w:pos="9350"/>
            </w:tabs>
            <w:rPr>
              <w:noProof/>
              <w:lang w:val="en-IN" w:eastAsia="en-IN" w:bidi="hi-IN"/>
              <w:rFonts w:ascii="Calibri" w:eastAsiaTheme="minorEastAsia" w:hAnsiTheme="minorHAnsi"/>
              <w:sz w:val="22"/>
              <w:szCs w:val="20"/>
            </w:rPr>
          </w:pPr>
          <w:hyperlink w:anchor="_Toc102581329" w:history="1">
            <w:r w:rsidRPr="00301FA5">
              <w:rPr>
                <w:noProof/>
                <w:lang w:val="en-GB"/>
                <w:rStyle w:val="Hyperlink"/>
              </w:rPr>
              <w:t>2.2. Importance of human resources in the business organisation for creating an effective work environment</w:t>
            </w:r>
            <w:r>
              <w:rPr>
                <w:noProof/>
                <w:webHidden/>
              </w:rPr>
              <w:tab/>
            </w:r>
            <w:r>
              <w:rPr>
                <w:noProof/>
                <w:webHidden/>
              </w:rPr>
              <w:fldChar w:fldCharType="begin"/>
            </w:r>
            <w:r>
              <w:rPr>
                <w:noProof/>
                <w:webHidden/>
              </w:rPr>
              <w:instrText xml:space="preserve"> PAGEREF _Toc102581329 \h </w:instrText>
            </w:r>
            <w:r>
              <w:rPr>
                <w:noProof/>
                <w:webHidden/>
              </w:rPr>
              <w:fldChar w:fldCharType="separate"/>
            </w:r>
            <w:r>
              <w:rPr>
                <w:noProof/>
                <w:webHidden/>
              </w:rPr>
              <w:t>4</w:t>
            </w:r>
            <w:r>
              <w:rPr>
                <w:noProof/>
                <w:webHidden/>
              </w:rPr>
              <w:fldChar w:fldCharType="end"/>
            </w:r>
          </w:hyperlink>
        </w:p>
        <w:p w:rsidR="007F34ED" w14:paraId="743B2C73" w14:textId="4F1B6ACF">
          <w:pPr>
            <w:pStyle w:val="TOC2"/>
            <w:tabs>
              <w:tab w:val="right" w:leader="dot" w:pos="9350"/>
            </w:tabs>
            <w:rPr>
              <w:noProof/>
              <w:lang w:val="en-IN" w:eastAsia="en-IN" w:bidi="hi-IN"/>
              <w:rFonts w:ascii="Calibri" w:eastAsiaTheme="minorEastAsia" w:hAnsiTheme="minorHAnsi"/>
              <w:sz w:val="22"/>
              <w:szCs w:val="20"/>
            </w:rPr>
          </w:pPr>
          <w:hyperlink w:anchor="_Toc102581330" w:history="1">
            <w:r w:rsidRPr="00301FA5">
              <w:rPr>
                <w:noProof/>
                <w:lang w:val="en-GB"/>
                <w:rStyle w:val="Hyperlink"/>
              </w:rPr>
              <w:t>2.2. How flexible working can help in promoting diversity and inclusion</w:t>
            </w:r>
            <w:r>
              <w:rPr>
                <w:noProof/>
                <w:webHidden/>
              </w:rPr>
              <w:tab/>
            </w:r>
            <w:r>
              <w:rPr>
                <w:noProof/>
                <w:webHidden/>
              </w:rPr>
              <w:fldChar w:fldCharType="begin"/>
            </w:r>
            <w:r>
              <w:rPr>
                <w:noProof/>
                <w:webHidden/>
              </w:rPr>
              <w:instrText xml:space="preserve"> PAGEREF _Toc102581330 \h </w:instrText>
            </w:r>
            <w:r>
              <w:rPr>
                <w:noProof/>
                <w:webHidden/>
              </w:rPr>
              <w:fldChar w:fldCharType="separate"/>
            </w:r>
            <w:r>
              <w:rPr>
                <w:noProof/>
                <w:webHidden/>
              </w:rPr>
              <w:t>5</w:t>
            </w:r>
            <w:r>
              <w:rPr>
                <w:noProof/>
                <w:webHidden/>
              </w:rPr>
              <w:fldChar w:fldCharType="end"/>
            </w:r>
          </w:hyperlink>
        </w:p>
        <w:p w:rsidR="007F34ED" w14:paraId="1D251FDB" w14:textId="0926F757">
          <w:pPr>
            <w:pStyle w:val="TOC1"/>
            <w:tabs>
              <w:tab w:val="right" w:leader="dot" w:pos="9350"/>
            </w:tabs>
            <w:rPr>
              <w:noProof/>
              <w:lang w:val="en-IN" w:eastAsia="en-IN" w:bidi="hi-IN"/>
              <w:rFonts w:ascii="Calibri" w:eastAsiaTheme="minorEastAsia" w:hAnsiTheme="minorHAnsi"/>
              <w:sz w:val="22"/>
              <w:szCs w:val="20"/>
            </w:rPr>
          </w:pPr>
          <w:hyperlink w:anchor="_Toc102581331" w:history="1">
            <w:r w:rsidRPr="00301FA5">
              <w:rPr>
                <w:noProof/>
                <w:lang w:val="en-GB"/>
                <w:rStyle w:val="Hyperlink"/>
              </w:rPr>
              <w:t>3. Analysis of the role of human resources in addressing the issues of inequality that might arise from flexible working</w:t>
            </w:r>
            <w:r>
              <w:rPr>
                <w:noProof/>
                <w:webHidden/>
              </w:rPr>
              <w:tab/>
            </w:r>
            <w:r>
              <w:rPr>
                <w:noProof/>
                <w:webHidden/>
              </w:rPr>
              <w:fldChar w:fldCharType="begin"/>
            </w:r>
            <w:r>
              <w:rPr>
                <w:noProof/>
                <w:webHidden/>
              </w:rPr>
              <w:instrText xml:space="preserve"> PAGEREF _Toc102581331 \h </w:instrText>
            </w:r>
            <w:r>
              <w:rPr>
                <w:noProof/>
                <w:webHidden/>
              </w:rPr>
              <w:fldChar w:fldCharType="separate"/>
            </w:r>
            <w:r>
              <w:rPr>
                <w:noProof/>
                <w:webHidden/>
              </w:rPr>
              <w:t>6</w:t>
            </w:r>
            <w:r>
              <w:rPr>
                <w:noProof/>
                <w:webHidden/>
              </w:rPr>
              <w:fldChar w:fldCharType="end"/>
            </w:r>
          </w:hyperlink>
        </w:p>
        <w:p w:rsidR="007F34ED" w14:paraId="3443D393" w14:textId="222DB569">
          <w:pPr>
            <w:pStyle w:val="TOC2"/>
            <w:tabs>
              <w:tab w:val="right" w:leader="dot" w:pos="9350"/>
            </w:tabs>
            <w:rPr>
              <w:noProof/>
              <w:lang w:val="en-IN" w:eastAsia="en-IN" w:bidi="hi-IN"/>
              <w:rFonts w:ascii="Calibri" w:eastAsiaTheme="minorEastAsia" w:hAnsiTheme="minorHAnsi"/>
              <w:sz w:val="22"/>
              <w:szCs w:val="20"/>
            </w:rPr>
          </w:pPr>
          <w:hyperlink w:anchor="_Toc102581332" w:history="1">
            <w:r w:rsidRPr="00301FA5">
              <w:rPr>
                <w:noProof/>
                <w:lang w:val="en-GB"/>
                <w:rStyle w:val="Hyperlink"/>
              </w:rPr>
              <w:t>3.1. How flexible working can lead to inequality</w:t>
            </w:r>
            <w:r>
              <w:rPr>
                <w:noProof/>
                <w:webHidden/>
              </w:rPr>
              <w:tab/>
            </w:r>
            <w:r>
              <w:rPr>
                <w:noProof/>
                <w:webHidden/>
              </w:rPr>
              <w:fldChar w:fldCharType="begin"/>
            </w:r>
            <w:r>
              <w:rPr>
                <w:noProof/>
                <w:webHidden/>
              </w:rPr>
              <w:instrText xml:space="preserve"> PAGEREF _Toc102581332 \h </w:instrText>
            </w:r>
            <w:r>
              <w:rPr>
                <w:noProof/>
                <w:webHidden/>
              </w:rPr>
              <w:fldChar w:fldCharType="separate"/>
            </w:r>
            <w:r>
              <w:rPr>
                <w:noProof/>
                <w:webHidden/>
              </w:rPr>
              <w:t>6</w:t>
            </w:r>
            <w:r>
              <w:rPr>
                <w:noProof/>
                <w:webHidden/>
              </w:rPr>
              <w:fldChar w:fldCharType="end"/>
            </w:r>
          </w:hyperlink>
        </w:p>
        <w:p w:rsidR="007F34ED" w14:paraId="29187F07" w14:textId="774D8C12">
          <w:pPr>
            <w:pStyle w:val="TOC2"/>
            <w:tabs>
              <w:tab w:val="right" w:leader="dot" w:pos="9350"/>
            </w:tabs>
            <w:rPr>
              <w:noProof/>
              <w:lang w:val="en-IN" w:eastAsia="en-IN" w:bidi="hi-IN"/>
              <w:rFonts w:ascii="Calibri" w:eastAsiaTheme="minorEastAsia" w:hAnsiTheme="minorHAnsi"/>
              <w:sz w:val="22"/>
              <w:szCs w:val="20"/>
            </w:rPr>
          </w:pPr>
          <w:hyperlink w:anchor="_Toc102581333" w:history="1">
            <w:r w:rsidRPr="00301FA5">
              <w:rPr>
                <w:noProof/>
                <w:lang w:val="en-GB"/>
                <w:rStyle w:val="Hyperlink"/>
              </w:rPr>
              <w:t>3.2. How human resources can aid in addressing the issues of inequality at work</w:t>
            </w:r>
            <w:r>
              <w:rPr>
                <w:noProof/>
                <w:webHidden/>
              </w:rPr>
              <w:tab/>
            </w:r>
            <w:r>
              <w:rPr>
                <w:noProof/>
                <w:webHidden/>
              </w:rPr>
              <w:fldChar w:fldCharType="begin"/>
            </w:r>
            <w:r>
              <w:rPr>
                <w:noProof/>
                <w:webHidden/>
              </w:rPr>
              <w:instrText xml:space="preserve"> PAGEREF _Toc102581333 \h </w:instrText>
            </w:r>
            <w:r>
              <w:rPr>
                <w:noProof/>
                <w:webHidden/>
              </w:rPr>
              <w:fldChar w:fldCharType="separate"/>
            </w:r>
            <w:r>
              <w:rPr>
                <w:noProof/>
                <w:webHidden/>
              </w:rPr>
              <w:t>7</w:t>
            </w:r>
            <w:r>
              <w:rPr>
                <w:noProof/>
                <w:webHidden/>
              </w:rPr>
              <w:fldChar w:fldCharType="end"/>
            </w:r>
          </w:hyperlink>
        </w:p>
        <w:p w:rsidR="007F34ED" w14:paraId="2BCDF41B" w14:textId="219B06D7">
          <w:pPr>
            <w:pStyle w:val="TOC1"/>
            <w:tabs>
              <w:tab w:val="right" w:leader="dot" w:pos="9350"/>
            </w:tabs>
            <w:rPr>
              <w:noProof/>
              <w:lang w:val="en-IN" w:eastAsia="en-IN" w:bidi="hi-IN"/>
              <w:rFonts w:ascii="Calibri" w:eastAsiaTheme="minorEastAsia" w:hAnsiTheme="minorHAnsi"/>
              <w:sz w:val="22"/>
              <w:szCs w:val="20"/>
            </w:rPr>
          </w:pPr>
          <w:hyperlink w:anchor="_Toc102581334" w:history="1">
            <w:r w:rsidRPr="00301FA5">
              <w:rPr>
                <w:noProof/>
                <w:lang w:val="en-GB"/>
                <w:rStyle w:val="Hyperlink"/>
              </w:rPr>
              <w:t>4. Conclusion</w:t>
            </w:r>
            <w:r>
              <w:rPr>
                <w:noProof/>
                <w:webHidden/>
              </w:rPr>
              <w:tab/>
            </w:r>
            <w:r>
              <w:rPr>
                <w:noProof/>
                <w:webHidden/>
              </w:rPr>
              <w:fldChar w:fldCharType="begin"/>
            </w:r>
            <w:r>
              <w:rPr>
                <w:noProof/>
                <w:webHidden/>
              </w:rPr>
              <w:instrText xml:space="preserve"> PAGEREF _Toc102581334 \h </w:instrText>
            </w:r>
            <w:r>
              <w:rPr>
                <w:noProof/>
                <w:webHidden/>
              </w:rPr>
              <w:fldChar w:fldCharType="separate"/>
            </w:r>
            <w:r>
              <w:rPr>
                <w:noProof/>
                <w:webHidden/>
              </w:rPr>
              <w:t>8</w:t>
            </w:r>
            <w:r>
              <w:rPr>
                <w:noProof/>
                <w:webHidden/>
              </w:rPr>
              <w:fldChar w:fldCharType="end"/>
            </w:r>
          </w:hyperlink>
        </w:p>
        <w:p w:rsidR="007F34ED" w14:paraId="171A6B01" w14:textId="067C7BA2">
          <w:pPr>
            <w:pStyle w:val="TOC1"/>
            <w:tabs>
              <w:tab w:val="right" w:leader="dot" w:pos="9350"/>
            </w:tabs>
            <w:rPr>
              <w:noProof/>
              <w:lang w:val="en-IN" w:eastAsia="en-IN" w:bidi="hi-IN"/>
              <w:rFonts w:ascii="Calibri" w:eastAsiaTheme="minorEastAsia" w:hAnsiTheme="minorHAnsi"/>
              <w:sz w:val="22"/>
              <w:szCs w:val="20"/>
            </w:rPr>
          </w:pPr>
          <w:hyperlink w:anchor="_Toc102581335" w:history="1">
            <w:r w:rsidRPr="00301FA5">
              <w:rPr>
                <w:noProof/>
                <w:lang w:val="en-GB"/>
                <w:rStyle w:val="Hyperlink"/>
              </w:rPr>
              <w:t>References</w:t>
            </w:r>
            <w:r>
              <w:rPr>
                <w:noProof/>
                <w:webHidden/>
              </w:rPr>
              <w:tab/>
            </w:r>
            <w:r>
              <w:rPr>
                <w:noProof/>
                <w:webHidden/>
              </w:rPr>
              <w:fldChar w:fldCharType="begin"/>
            </w:r>
            <w:r>
              <w:rPr>
                <w:noProof/>
                <w:webHidden/>
              </w:rPr>
              <w:instrText xml:space="preserve"> PAGEREF _Toc102581335 \h </w:instrText>
            </w:r>
            <w:r>
              <w:rPr>
                <w:noProof/>
                <w:webHidden/>
              </w:rPr>
              <w:fldChar w:fldCharType="separate"/>
            </w:r>
            <w:r>
              <w:rPr>
                <w:noProof/>
                <w:webHidden/>
              </w:rPr>
              <w:t>10</w:t>
            </w:r>
            <w:r>
              <w:rPr>
                <w:noProof/>
                <w:webHidden/>
              </w:rPr>
              <w:fldChar w:fldCharType="end"/>
            </w:r>
          </w:hyperlink>
        </w:p>
        <w:p w:rsidR="00E66B36" w14:paraId="7E628A5E" w14:textId="6B87CBDE" w:rsidP="00AB5D3A" w:rsidRPr="00263B36">
          <w:pPr>
            <w:rPr>
              <w:lang w:val="en-GB"/>
              <w:rFonts w:cs="Arial"/>
              <w:szCs w:val="24"/>
            </w:rPr>
          </w:pPr>
          <w:r w:rsidRPr="00263B36">
            <w:rPr>
              <w:lang w:val="en-GB"/>
              <w:rFonts w:cs="Arial"/>
              <w:szCs w:val="24"/>
            </w:rPr>
            <w:fldChar w:fldCharType="end"/>
          </w:r>
        </w:p>
      </w:sdtContent>
    </w:sdt>
    <w:p w:rsidR="004858E2" w14:paraId="25633CC6" w14:textId="77777777" w:rsidP="00AB5D3A" w:rsidRPr="00263B36">
      <w:pPr>
        <w:rPr>
          <w:lang w:val="en-GB"/>
          <w:rFonts w:cs="Arial"/>
          <w:szCs w:val="24"/>
        </w:rPr>
      </w:pPr>
    </w:p>
    <w:p w:rsidR="004858E2" w14:paraId="6B1F3EE2" w14:textId="77777777" w:rsidP="00AB5D3A" w:rsidRPr="00263B36">
      <w:pPr>
        <w:rPr>
          <w:lang w:val="en-GB"/>
          <w:rFonts w:cs="Arial"/>
          <w:szCs w:val="24"/>
        </w:rPr>
      </w:pPr>
    </w:p>
    <w:p w:rsidR="004858E2" w14:paraId="28BC64D5" w14:textId="77777777" w:rsidP="00AB5D3A" w:rsidRPr="00263B36">
      <w:pPr>
        <w:rPr>
          <w:lang w:val="en-GB"/>
          <w:rFonts w:cs="Arial"/>
          <w:szCs w:val="24"/>
        </w:rPr>
      </w:pPr>
    </w:p>
    <w:p w:rsidR="00711BED" w14:paraId="5E74F540" w14:textId="466FD72C" w:rsidP="00BF39A6" w:rsidRPr="00263B36">
      <w:pPr>
        <w:pStyle w:val="Heading1"/>
        <w:rPr>
          <w:lang w:val="en-GB"/>
        </w:rPr>
      </w:pPr>
      <w:r>
        <w:rPr/>
        <w:br w:type="page"/>
      </w:r>
      <w:bookmarkStart w:id="0" w:name="_Toc102581326"/>
      <w:r w:rsidR="0006756C" w:rsidRPr="00263B36">
        <w:rPr>
          <w:lang w:val="en-GB"/>
        </w:rPr>
        <w:t xml:space="preserve">1. </w:t>
      </w:r>
      <w:r w:rsidR="00C17632" w:rsidRPr="00263B36">
        <w:rPr>
          <w:lang w:val="en-GB"/>
        </w:rPr>
        <w:t>Introduction</w:t>
      </w:r>
      <w:bookmarkEnd w:id="0"/>
      <w:r w:rsidR="00BF39A6" w:rsidRPr="00263B36">
        <w:rPr>
          <w:lang w:val="en-GB"/>
        </w:rPr>
        <w:t xml:space="preserve"> </w:t>
      </w:r>
    </w:p>
    <w:p w:rsidR="00BF39A6" w14:paraId="5A10AE1A" w14:textId="00F14598" w:rsidP="00BF39A6" w:rsidRPr="00263B36">
      <w:pPr>
        <w:rPr>
          <w:iCs/>
          <w:lang w:val="en-GB"/>
          <w:i/>
        </w:rPr>
      </w:pPr>
      <w:r w:rsidRPr="00263B36">
        <w:rPr>
          <w:lang w:val="en-GB"/>
        </w:rPr>
        <w:t xml:space="preserve">Flexible working </w:t>
      </w:r>
      <w:r w:rsidR="00F87D03" w:rsidRPr="00263B36">
        <w:rPr>
          <w:lang w:val="en-GB"/>
        </w:rPr>
        <w:t xml:space="preserve">requires </w:t>
      </w:r>
      <w:r w:rsidR="004155A0" w:rsidRPr="00263B36">
        <w:rPr>
          <w:lang w:val="en-GB"/>
        </w:rPr>
        <w:t xml:space="preserve">having </w:t>
      </w:r>
      <w:r w:rsidR="008C0F3B" w:rsidRPr="00263B36">
        <w:rPr>
          <w:lang w:val="en-GB"/>
        </w:rPr>
        <w:t xml:space="preserve">control </w:t>
      </w:r>
      <w:r w:rsidR="00036037" w:rsidRPr="00263B36">
        <w:rPr>
          <w:lang w:val="en-GB"/>
        </w:rPr>
        <w:t xml:space="preserve">over the work, and </w:t>
      </w:r>
      <w:r w:rsidR="00152B69" w:rsidRPr="00263B36">
        <w:rPr>
          <w:lang w:val="en-GB"/>
        </w:rPr>
        <w:t xml:space="preserve">it is essential for </w:t>
      </w:r>
      <w:r w:rsidR="00780A85" w:rsidRPr="00263B36">
        <w:rPr>
          <w:lang w:val="en-GB"/>
        </w:rPr>
        <w:t xml:space="preserve">maintaining the </w:t>
      </w:r>
      <w:r w:rsidR="000A1316" w:rsidRPr="00263B36">
        <w:rPr>
          <w:lang w:val="en-GB"/>
        </w:rPr>
        <w:t>work-life balance</w:t>
      </w:r>
      <w:r w:rsidR="007E4C27" w:rsidRPr="00263B36">
        <w:rPr>
          <w:lang w:val="en-GB"/>
        </w:rPr>
        <w:t xml:space="preserve">. There is rising </w:t>
      </w:r>
      <w:r w:rsidR="00733947" w:rsidRPr="00263B36">
        <w:rPr>
          <w:lang w:val="en-GB"/>
        </w:rPr>
        <w:t xml:space="preserve">popularity </w:t>
      </w:r>
      <w:r w:rsidR="00CC1FEA" w:rsidRPr="00263B36">
        <w:rPr>
          <w:lang w:val="en-GB"/>
        </w:rPr>
        <w:t xml:space="preserve">for </w:t>
      </w:r>
      <w:r w:rsidR="00AF7F25" w:rsidRPr="00263B36">
        <w:rPr>
          <w:lang w:val="en-GB"/>
        </w:rPr>
        <w:t xml:space="preserve">flexible working </w:t>
      </w:r>
      <w:r w:rsidR="00DE46B7" w:rsidRPr="00263B36">
        <w:rPr>
          <w:lang w:val="en-GB"/>
        </w:rPr>
        <w:t>in the different parts of the world, including the United Kingdom. And it can be recognised that th</w:t>
      </w:r>
      <w:r w:rsidR="00CF389C" w:rsidRPr="00263B36">
        <w:rPr>
          <w:lang w:val="en-GB"/>
        </w:rPr>
        <w:t xml:space="preserve">is </w:t>
      </w:r>
      <w:r w:rsidR="007F3E59" w:rsidRPr="00263B36">
        <w:rPr>
          <w:lang w:val="en-GB"/>
        </w:rPr>
        <w:t>deman</w:t>
      </w:r>
      <w:r w:rsidR="00B04316" w:rsidRPr="00263B36">
        <w:rPr>
          <w:lang w:val="en-GB"/>
        </w:rPr>
        <w:t xml:space="preserve">d </w:t>
      </w:r>
      <w:r w:rsidR="00E61EDB" w:rsidRPr="00263B36">
        <w:rPr>
          <w:lang w:val="en-GB"/>
        </w:rPr>
        <w:t>can be seen as being more relevant in the case o</w:t>
      </w:r>
      <w:r w:rsidR="00BC4046" w:rsidRPr="00263B36">
        <w:rPr>
          <w:lang w:val="en-GB"/>
        </w:rPr>
        <w:t>f younger generations</w:t>
      </w:r>
      <w:r w:rsidR="007048DC" w:rsidRPr="00263B36">
        <w:rPr>
          <w:lang w:val="en-GB"/>
        </w:rPr>
        <w:t xml:space="preserve"> (Chung and Van der Lippe, 2020)</w:t>
      </w:r>
      <w:r w:rsidR="005164CC" w:rsidRPr="00263B36">
        <w:rPr>
          <w:lang w:val="en-GB"/>
        </w:rPr>
        <w:t xml:space="preserve">. </w:t>
      </w:r>
      <w:r w:rsidR="00F9505A" w:rsidRPr="00263B36">
        <w:rPr>
          <w:lang w:val="en-GB"/>
        </w:rPr>
        <w:t>According to Deloitte</w:t>
      </w:r>
      <w:r w:rsidR="005646C5" w:rsidRPr="00263B36">
        <w:rPr>
          <w:lang w:val="en-GB"/>
        </w:rPr>
        <w:t xml:space="preserve"> (2018)</w:t>
      </w:r>
      <w:r w:rsidR="00A40FC9" w:rsidRPr="00263B36">
        <w:rPr>
          <w:lang w:val="en-GB"/>
        </w:rPr>
        <w:t xml:space="preserve">, the </w:t>
      </w:r>
      <w:r w:rsidR="00FC7E8B" w:rsidRPr="00263B36">
        <w:rPr>
          <w:lang w:val="en-GB"/>
        </w:rPr>
        <w:t>major portion of millennial</w:t>
      </w:r>
      <w:r w:rsidR="00147962" w:rsidRPr="00263B36">
        <w:rPr>
          <w:lang w:val="en-GB"/>
        </w:rPr>
        <w:t xml:space="preserve">s </w:t>
      </w:r>
      <w:r w:rsidR="00DC148B" w:rsidRPr="00263B36">
        <w:rPr>
          <w:lang w:val="en-GB"/>
        </w:rPr>
        <w:t>would like</w:t>
      </w:r>
      <w:r w:rsidR="004A3BEE" w:rsidRPr="00263B36">
        <w:rPr>
          <w:lang w:val="en-GB"/>
        </w:rPr>
        <w:t xml:space="preserve"> to have flexibility from working at home as well as </w:t>
      </w:r>
      <w:r w:rsidR="00BA2451" w:rsidRPr="00263B36">
        <w:rPr>
          <w:lang w:val="en-GB"/>
        </w:rPr>
        <w:t>from the office</w:t>
      </w:r>
      <w:r w:rsidR="00487498" w:rsidRPr="00263B36">
        <w:rPr>
          <w:lang w:val="en-GB"/>
        </w:rPr>
        <w:t>.</w:t>
      </w:r>
      <w:r w:rsidR="00A53627" w:rsidRPr="00263B36">
        <w:rPr>
          <w:lang w:val="en-GB"/>
        </w:rPr>
        <w:t xml:space="preserve"> Furthermore, </w:t>
      </w:r>
      <w:r w:rsidR="0031785A" w:rsidRPr="00263B36">
        <w:rPr>
          <w:lang w:val="en-GB"/>
        </w:rPr>
        <w:t xml:space="preserve">diversity and inclusion </w:t>
      </w:r>
      <w:r w:rsidR="007048DC" w:rsidRPr="00263B36">
        <w:rPr>
          <w:lang w:val="en-GB"/>
        </w:rPr>
        <w:t>are</w:t>
      </w:r>
      <w:r w:rsidR="0031785A" w:rsidRPr="00263B36">
        <w:rPr>
          <w:lang w:val="en-GB"/>
        </w:rPr>
        <w:t xml:space="preserve"> among the important </w:t>
      </w:r>
      <w:r w:rsidR="00C83820" w:rsidRPr="00263B36">
        <w:rPr>
          <w:lang w:val="en-GB"/>
        </w:rPr>
        <w:t xml:space="preserve">aspect of the </w:t>
      </w:r>
      <w:r w:rsidR="002F0E0E" w:rsidRPr="00263B36">
        <w:rPr>
          <w:lang w:val="en-GB"/>
        </w:rPr>
        <w:t xml:space="preserve">business organisation, </w:t>
      </w:r>
      <w:r w:rsidR="00D16D85" w:rsidRPr="00263B36">
        <w:rPr>
          <w:lang w:val="en-GB"/>
        </w:rPr>
        <w:t>which is being actively focused on</w:t>
      </w:r>
      <w:r w:rsidR="006B021C" w:rsidRPr="00263B36">
        <w:rPr>
          <w:lang w:val="en-GB"/>
        </w:rPr>
        <w:t xml:space="preserve">, and </w:t>
      </w:r>
      <w:r w:rsidR="00BB6284" w:rsidRPr="00263B36">
        <w:rPr>
          <w:lang w:val="en-GB"/>
        </w:rPr>
        <w:t xml:space="preserve">flexible </w:t>
      </w:r>
      <w:r w:rsidR="00B54088" w:rsidRPr="00263B36">
        <w:rPr>
          <w:lang w:val="en-GB"/>
        </w:rPr>
        <w:t xml:space="preserve">working is </w:t>
      </w:r>
      <w:r w:rsidR="008E5CFD" w:rsidRPr="00263B36">
        <w:rPr>
          <w:lang w:val="en-GB"/>
        </w:rPr>
        <w:t xml:space="preserve">more of a good thing, but there are </w:t>
      </w:r>
      <w:r w:rsidR="00213ED4" w:rsidRPr="00263B36">
        <w:rPr>
          <w:lang w:val="en-GB"/>
        </w:rPr>
        <w:t>drawbacks that can result</w:t>
      </w:r>
      <w:r w:rsidR="00012BA2" w:rsidRPr="00263B36">
        <w:rPr>
          <w:lang w:val="en-GB"/>
        </w:rPr>
        <w:t xml:space="preserve"> in gender inequality and </w:t>
      </w:r>
      <w:r w:rsidR="007443A7" w:rsidRPr="00263B36">
        <w:rPr>
          <w:lang w:val="en-GB"/>
        </w:rPr>
        <w:t>affect the</w:t>
      </w:r>
      <w:r w:rsidR="00AC33BC" w:rsidRPr="00263B36">
        <w:rPr>
          <w:lang w:val="en-GB"/>
        </w:rPr>
        <w:t xml:space="preserve"> </w:t>
      </w:r>
      <w:r w:rsidR="009B03E4" w:rsidRPr="00263B36">
        <w:rPr>
          <w:lang w:val="en-GB"/>
        </w:rPr>
        <w:t xml:space="preserve">sanity of the </w:t>
      </w:r>
      <w:r w:rsidR="0052482A" w:rsidRPr="00263B36">
        <w:rPr>
          <w:lang w:val="en-GB"/>
        </w:rPr>
        <w:t>workplace environment.</w:t>
      </w:r>
    </w:p>
    <w:p w:rsidR="0006756C" w14:paraId="3EEAF5D9" w14:textId="79C8C054" w:rsidP="00BF39A6" w:rsidRPr="00263B36">
      <w:pPr>
        <w:pStyle w:val="Heading1"/>
        <w:rPr>
          <w:lang w:val="en-GB"/>
        </w:rPr>
      </w:pPr>
      <w:bookmarkStart w:id="1" w:name="_Toc102581327"/>
      <w:r w:rsidRPr="00263B36">
        <w:rPr>
          <w:lang w:val="en-GB"/>
        </w:rPr>
        <w:t xml:space="preserve">2. Analysis of the </w:t>
      </w:r>
      <w:r w:rsidR="000C4351" w:rsidRPr="00263B36">
        <w:rPr>
          <w:lang w:val="en-GB"/>
        </w:rPr>
        <w:t xml:space="preserve">role of human resources in promoting diversity and inclusion </w:t>
      </w:r>
      <w:r w:rsidR="005A0BF5" w:rsidRPr="00263B36">
        <w:rPr>
          <w:lang w:val="en-GB"/>
        </w:rPr>
        <w:t>via flexible working</w:t>
      </w:r>
      <w:bookmarkEnd w:id="1"/>
      <w:r w:rsidR="00BF39A6" w:rsidRPr="00263B36">
        <w:rPr>
          <w:lang w:val="en-GB"/>
        </w:rPr>
        <w:t xml:space="preserve"> </w:t>
      </w:r>
    </w:p>
    <w:p w:rsidR="005A0BF5" w14:paraId="0416C046" w14:textId="25AE5FAB" w:rsidP="00BF39A6" w:rsidRPr="00263B36">
      <w:pPr>
        <w:pStyle w:val="Heading2"/>
        <w:rPr>
          <w:lang w:val="en-GB"/>
        </w:rPr>
      </w:pPr>
      <w:bookmarkStart w:id="2" w:name="_Toc102581328"/>
      <w:r w:rsidRPr="00263B36">
        <w:rPr>
          <w:lang w:val="en-GB"/>
        </w:rPr>
        <w:t>2.1. What is flexible working</w:t>
      </w:r>
      <w:bookmarkEnd w:id="2"/>
      <w:r w:rsidR="00EF553A" w:rsidRPr="00263B36">
        <w:rPr>
          <w:lang w:val="en-GB"/>
        </w:rPr>
        <w:t xml:space="preserve"> </w:t>
      </w:r>
    </w:p>
    <w:p w:rsidR="0057360E" w14:paraId="0BD5DC35" w14:textId="01CE7F45" w:rsidP="0057360E" w:rsidRPr="00263B36">
      <w:pPr>
        <w:rPr>
          <w:lang w:val="en-GB"/>
        </w:rPr>
      </w:pPr>
      <w:r w:rsidRPr="00263B36">
        <w:rPr>
          <w:lang w:val="en-GB"/>
        </w:rPr>
        <w:t xml:space="preserve">Flexible working is gaining </w:t>
      </w:r>
      <w:r w:rsidR="009A7E60" w:rsidRPr="00263B36">
        <w:rPr>
          <w:lang w:val="en-GB"/>
        </w:rPr>
        <w:t>a very popular</w:t>
      </w:r>
      <w:r w:rsidR="008340C8" w:rsidRPr="00263B36">
        <w:rPr>
          <w:lang w:val="en-GB"/>
        </w:rPr>
        <w:t xml:space="preserve"> method of </w:t>
      </w:r>
      <w:r w:rsidR="0026182B" w:rsidRPr="00263B36">
        <w:rPr>
          <w:lang w:val="en-GB"/>
        </w:rPr>
        <w:t>working</w:t>
      </w:r>
      <w:r w:rsidR="00162BFD" w:rsidRPr="00263B36">
        <w:rPr>
          <w:lang w:val="en-GB"/>
        </w:rPr>
        <w:t xml:space="preserve"> </w:t>
      </w:r>
      <w:r w:rsidR="001335B6" w:rsidRPr="00263B36">
        <w:rPr>
          <w:lang w:val="en-GB"/>
        </w:rPr>
        <w:t>which</w:t>
      </w:r>
      <w:r w:rsidR="00162BFD" w:rsidRPr="00263B36">
        <w:rPr>
          <w:lang w:val="en-GB"/>
        </w:rPr>
        <w:t xml:space="preserve"> </w:t>
      </w:r>
      <w:r w:rsidR="005659BD" w:rsidRPr="00263B36">
        <w:rPr>
          <w:lang w:val="en-GB"/>
        </w:rPr>
        <w:t xml:space="preserve">aids in allowing </w:t>
      </w:r>
      <w:r w:rsidR="00CB2ED6" w:rsidRPr="00263B36">
        <w:rPr>
          <w:lang w:val="en-GB"/>
        </w:rPr>
        <w:t>t</w:t>
      </w:r>
      <w:r w:rsidR="00014BF5" w:rsidRPr="00263B36">
        <w:rPr>
          <w:lang w:val="en-GB"/>
        </w:rPr>
        <w:t>he</w:t>
      </w:r>
      <w:r w:rsidR="00DF5B3A" w:rsidRPr="00263B36">
        <w:rPr>
          <w:lang w:val="en-GB"/>
        </w:rPr>
        <w:t xml:space="preserve"> individ</w:t>
      </w:r>
      <w:r w:rsidR="00F67B12" w:rsidRPr="00263B36">
        <w:rPr>
          <w:lang w:val="en-GB"/>
        </w:rPr>
        <w:t>ua</w:t>
      </w:r>
      <w:r w:rsidR="008022DB" w:rsidRPr="00263B36">
        <w:rPr>
          <w:lang w:val="en-GB"/>
        </w:rPr>
        <w:t xml:space="preserve">ls to maintain </w:t>
      </w:r>
      <w:r w:rsidR="00493A9D" w:rsidRPr="00263B36">
        <w:rPr>
          <w:lang w:val="en-GB"/>
        </w:rPr>
        <w:t>t</w:t>
      </w:r>
      <w:r w:rsidR="00457D54" w:rsidRPr="00263B36">
        <w:rPr>
          <w:lang w:val="en-GB"/>
        </w:rPr>
        <w:t xml:space="preserve">he balance between work and life </w:t>
      </w:r>
      <w:r w:rsidR="00C36682" w:rsidRPr="00263B36">
        <w:rPr>
          <w:lang w:val="en-GB"/>
        </w:rPr>
        <w:t>effectively</w:t>
      </w:r>
      <w:r w:rsidR="00E1184A" w:rsidRPr="00263B36">
        <w:rPr>
          <w:lang w:val="en-GB"/>
        </w:rPr>
        <w:t xml:space="preserve">, and </w:t>
      </w:r>
      <w:r w:rsidR="008A1891" w:rsidRPr="00263B36">
        <w:rPr>
          <w:lang w:val="en-GB"/>
        </w:rPr>
        <w:t xml:space="preserve">it </w:t>
      </w:r>
      <w:r w:rsidR="002A2B0A" w:rsidRPr="00263B36">
        <w:rPr>
          <w:lang w:val="en-GB"/>
        </w:rPr>
        <w:t>is also among the</w:t>
      </w:r>
      <w:r w:rsidR="002A5D2D" w:rsidRPr="00263B36">
        <w:rPr>
          <w:lang w:val="en-GB"/>
        </w:rPr>
        <w:t xml:space="preserve"> </w:t>
      </w:r>
      <w:r w:rsidR="006F5DCD" w:rsidRPr="00263B36">
        <w:rPr>
          <w:lang w:val="en-GB"/>
        </w:rPr>
        <w:t>critic</w:t>
      </w:r>
      <w:r w:rsidR="005B128E" w:rsidRPr="00263B36">
        <w:rPr>
          <w:lang w:val="en-GB"/>
        </w:rPr>
        <w:t xml:space="preserve">al </w:t>
      </w:r>
      <w:r w:rsidR="008747F6" w:rsidRPr="00263B36">
        <w:rPr>
          <w:lang w:val="en-GB"/>
        </w:rPr>
        <w:t xml:space="preserve">and essential </w:t>
      </w:r>
      <w:r w:rsidR="0010770A" w:rsidRPr="00263B36">
        <w:rPr>
          <w:lang w:val="en-GB"/>
        </w:rPr>
        <w:t>ways of tackling the</w:t>
      </w:r>
      <w:r w:rsidR="00AE3492" w:rsidRPr="00263B36">
        <w:rPr>
          <w:lang w:val="en-GB"/>
        </w:rPr>
        <w:t xml:space="preserve"> problem of gender inequality and promoting </w:t>
      </w:r>
      <w:r w:rsidR="009B289D" w:rsidRPr="00263B36">
        <w:rPr>
          <w:lang w:val="en-GB"/>
        </w:rPr>
        <w:t xml:space="preserve">diversity and inclusion </w:t>
      </w:r>
      <w:r w:rsidR="00925343" w:rsidRPr="00263B36">
        <w:rPr>
          <w:lang w:val="en-GB"/>
        </w:rPr>
        <w:t>in the workplace</w:t>
      </w:r>
      <w:r w:rsidR="005C47B8" w:rsidRPr="00263B36">
        <w:rPr>
          <w:lang w:val="en-GB"/>
        </w:rPr>
        <w:t>.</w:t>
      </w:r>
      <w:r w:rsidR="00B769A4" w:rsidRPr="00263B36">
        <w:rPr>
          <w:lang w:val="en-GB"/>
        </w:rPr>
        <w:t xml:space="preserve"> For instance, the </w:t>
      </w:r>
      <w:r w:rsidR="007144E3" w:rsidRPr="00263B36">
        <w:rPr>
          <w:lang w:val="en-GB"/>
        </w:rPr>
        <w:t>recent proposal of</w:t>
      </w:r>
      <w:r w:rsidR="006914D8" w:rsidRPr="00263B36">
        <w:rPr>
          <w:lang w:val="en-GB"/>
        </w:rPr>
        <w:t xml:space="preserve"> </w:t>
      </w:r>
      <w:r w:rsidR="003567AB" w:rsidRPr="00263B36">
        <w:rPr>
          <w:lang w:val="en-GB"/>
        </w:rPr>
        <w:t>the "</w:t>
      </w:r>
      <w:r w:rsidR="00B769A4" w:rsidRPr="00263B36">
        <w:rPr>
          <w:lang w:val="en-GB"/>
        </w:rPr>
        <w:t>European Com</w:t>
      </w:r>
      <w:r w:rsidR="00AF1711" w:rsidRPr="00263B36">
        <w:rPr>
          <w:lang w:val="en-GB"/>
        </w:rPr>
        <w:t>mission</w:t>
      </w:r>
      <w:r w:rsidR="003567AB" w:rsidRPr="00263B36">
        <w:rPr>
          <w:lang w:val="en-GB"/>
        </w:rPr>
        <w:t>”</w:t>
      </w:r>
      <w:r w:rsidR="009F72B2" w:rsidRPr="00263B36">
        <w:rPr>
          <w:lang w:val="en-GB"/>
        </w:rPr>
        <w:t xml:space="preserve"> clearly states that </w:t>
      </w:r>
      <w:r w:rsidR="009C188C" w:rsidRPr="00263B36">
        <w:rPr>
          <w:lang w:val="en-GB"/>
        </w:rPr>
        <w:t xml:space="preserve">the directive </w:t>
      </w:r>
      <w:r w:rsidR="006C3650" w:rsidRPr="00263B36">
        <w:rPr>
          <w:lang w:val="en-GB"/>
        </w:rPr>
        <w:t xml:space="preserve">regarding flexible working </w:t>
      </w:r>
      <w:r w:rsidR="009C188C" w:rsidRPr="00263B36">
        <w:rPr>
          <w:lang w:val="en-GB"/>
        </w:rPr>
        <w:t xml:space="preserve">is </w:t>
      </w:r>
      <w:r w:rsidR="007E28F4" w:rsidRPr="00263B36">
        <w:rPr>
          <w:lang w:val="en-GB"/>
        </w:rPr>
        <w:t xml:space="preserve">focused on </w:t>
      </w:r>
      <w:r w:rsidR="0039093E" w:rsidRPr="00263B36">
        <w:rPr>
          <w:lang w:val="en-GB"/>
        </w:rPr>
        <w:t xml:space="preserve">tackling </w:t>
      </w:r>
      <w:r w:rsidR="000D77D6" w:rsidRPr="00263B36">
        <w:rPr>
          <w:lang w:val="en-GB"/>
        </w:rPr>
        <w:t xml:space="preserve">the problem of </w:t>
      </w:r>
      <w:r w:rsidR="00BC79A4" w:rsidRPr="00263B36">
        <w:rPr>
          <w:lang w:val="en-GB"/>
        </w:rPr>
        <w:t>women being underrepresented in the</w:t>
      </w:r>
      <w:r w:rsidR="00F21F25" w:rsidRPr="00263B36">
        <w:rPr>
          <w:lang w:val="en-GB"/>
        </w:rPr>
        <w:t xml:space="preserve"> workplace or the </w:t>
      </w:r>
      <w:r w:rsidR="005176FC" w:rsidRPr="00263B36">
        <w:rPr>
          <w:lang w:val="en-GB"/>
        </w:rPr>
        <w:t>business environment</w:t>
      </w:r>
      <w:r w:rsidR="002D31ED" w:rsidRPr="00263B36">
        <w:rPr>
          <w:lang w:val="en-GB"/>
        </w:rPr>
        <w:t xml:space="preserve"> (Chung, 2020)</w:t>
      </w:r>
      <w:r w:rsidR="005176FC" w:rsidRPr="00263B36">
        <w:rPr>
          <w:lang w:val="en-GB"/>
        </w:rPr>
        <w:t xml:space="preserve">. </w:t>
      </w:r>
      <w:r w:rsidR="00887786" w:rsidRPr="00263B36">
        <w:rPr>
          <w:lang w:val="en-GB"/>
        </w:rPr>
        <w:t xml:space="preserve">This has become very relevant, especially after </w:t>
      </w:r>
      <w:r w:rsidR="00BE7ECE" w:rsidRPr="00263B36">
        <w:rPr>
          <w:lang w:val="en-GB"/>
        </w:rPr>
        <w:t xml:space="preserve">the arrival of the deadly virus </w:t>
      </w:r>
      <w:r w:rsidR="002933E5" w:rsidRPr="00263B36">
        <w:rPr>
          <w:lang w:val="en-GB"/>
        </w:rPr>
        <w:t>“Covid-19”</w:t>
      </w:r>
      <w:r w:rsidR="00306B27" w:rsidRPr="00263B36">
        <w:rPr>
          <w:lang w:val="en-GB"/>
        </w:rPr>
        <w:t xml:space="preserve"> and </w:t>
      </w:r>
      <w:r w:rsidR="002B1A60" w:rsidRPr="00263B36">
        <w:rPr>
          <w:lang w:val="en-GB"/>
        </w:rPr>
        <w:t xml:space="preserve">more and more people are </w:t>
      </w:r>
      <w:r w:rsidR="008472B3" w:rsidRPr="00263B36">
        <w:rPr>
          <w:lang w:val="en-GB"/>
        </w:rPr>
        <w:t xml:space="preserve">requesting to work from home </w:t>
      </w:r>
      <w:r w:rsidR="00F57A5C" w:rsidRPr="00263B36">
        <w:rPr>
          <w:lang w:val="en-GB"/>
        </w:rPr>
        <w:t xml:space="preserve">as well as work from an office in a flexible manner </w:t>
      </w:r>
      <w:r w:rsidR="009043D3" w:rsidRPr="00263B36">
        <w:rPr>
          <w:lang w:val="en-GB"/>
        </w:rPr>
        <w:t>for th</w:t>
      </w:r>
      <w:r w:rsidR="00F84715" w:rsidRPr="00263B36">
        <w:rPr>
          <w:lang w:val="en-GB"/>
        </w:rPr>
        <w:t xml:space="preserve">eir personal reasons. </w:t>
      </w:r>
    </w:p>
    <w:p w:rsidR="005268F8" w14:paraId="39BAE25F" w14:textId="360EB233" w:rsidP="0057360E" w:rsidRPr="00263B36">
      <w:pPr>
        <w:rPr>
          <w:lang w:val="en-GB"/>
        </w:rPr>
      </w:pPr>
      <w:r w:rsidRPr="00263B36">
        <w:rPr>
          <w:lang w:val="en-GB"/>
        </w:rPr>
        <w:t>According to</w:t>
      </w:r>
      <w:r w:rsidR="00EE376A" w:rsidRPr="00263B36">
        <w:rPr>
          <w:lang w:val="en-GB"/>
        </w:rPr>
        <w:t xml:space="preserve"> Allen </w:t>
      </w:r>
      <w:r w:rsidR="00EE376A" w:rsidRPr="00263B36">
        <w:rPr>
          <w:iCs/>
          <w:lang w:val="en-GB"/>
          <w:i/>
        </w:rPr>
        <w:t>et al</w:t>
      </w:r>
      <w:r w:rsidR="00EE376A" w:rsidRPr="00263B36">
        <w:rPr>
          <w:lang w:val="en-GB"/>
        </w:rPr>
        <w:t xml:space="preserve">. (2013), </w:t>
      </w:r>
      <w:r w:rsidR="004129B6" w:rsidRPr="00263B36">
        <w:rPr>
          <w:lang w:val="en-GB"/>
        </w:rPr>
        <w:t xml:space="preserve">flexible working </w:t>
      </w:r>
      <w:r w:rsidR="001C4F19" w:rsidRPr="00263B36">
        <w:rPr>
          <w:lang w:val="en-GB"/>
        </w:rPr>
        <w:t xml:space="preserve">can help the human Resource or the employees to </w:t>
      </w:r>
      <w:r w:rsidR="003633F7" w:rsidRPr="00263B36">
        <w:rPr>
          <w:lang w:val="en-GB"/>
        </w:rPr>
        <w:t xml:space="preserve">gain control to some extent </w:t>
      </w:r>
      <w:r w:rsidR="00D76021" w:rsidRPr="00263B36">
        <w:rPr>
          <w:lang w:val="en-GB"/>
        </w:rPr>
        <w:t xml:space="preserve">over where and when to work. </w:t>
      </w:r>
      <w:r w:rsidR="00F57912" w:rsidRPr="00263B36">
        <w:rPr>
          <w:lang w:val="en-GB"/>
        </w:rPr>
        <w:t xml:space="preserve">Any kind of flexibility in the work timing and the </w:t>
      </w:r>
      <w:r w:rsidR="00BD69D1" w:rsidRPr="00263B36">
        <w:rPr>
          <w:lang w:val="en-GB"/>
        </w:rPr>
        <w:t>scheduling</w:t>
      </w:r>
      <w:r w:rsidR="008D663E" w:rsidRPr="00263B36">
        <w:rPr>
          <w:lang w:val="en-GB"/>
        </w:rPr>
        <w:t xml:space="preserve"> provides the </w:t>
      </w:r>
      <w:r w:rsidR="00FB2898" w:rsidRPr="00263B36">
        <w:rPr>
          <w:lang w:val="en-GB"/>
        </w:rPr>
        <w:t xml:space="preserve">ability to the employees or the workforce to </w:t>
      </w:r>
      <w:r w:rsidR="00100B84" w:rsidRPr="00263B36">
        <w:rPr>
          <w:lang w:val="en-GB"/>
        </w:rPr>
        <w:t>change the work timing flexibly</w:t>
      </w:r>
      <w:r w:rsidR="002D31ED" w:rsidRPr="00263B36">
        <w:rPr>
          <w:lang w:val="en-GB"/>
        </w:rPr>
        <w:t xml:space="preserve"> (Chung and Van der Horst, 2020)</w:t>
      </w:r>
      <w:r w:rsidR="00A93ECE" w:rsidRPr="00263B36">
        <w:rPr>
          <w:lang w:val="en-GB"/>
        </w:rPr>
        <w:t xml:space="preserve">. </w:t>
      </w:r>
      <w:r w:rsidR="00913C87" w:rsidRPr="00263B36">
        <w:rPr>
          <w:lang w:val="en-GB"/>
        </w:rPr>
        <w:t xml:space="preserve">Usually, flexible working is </w:t>
      </w:r>
      <w:r w:rsidR="003E07AF" w:rsidRPr="00263B36">
        <w:rPr>
          <w:lang w:val="en-GB"/>
        </w:rPr>
        <w:t xml:space="preserve">considered as </w:t>
      </w:r>
      <w:r w:rsidR="002D31ED" w:rsidRPr="00263B36">
        <w:rPr>
          <w:lang w:val="en-GB"/>
        </w:rPr>
        <w:t>an</w:t>
      </w:r>
      <w:r w:rsidR="003E07AF" w:rsidRPr="00263B36">
        <w:rPr>
          <w:lang w:val="en-GB"/>
        </w:rPr>
        <w:t xml:space="preserve"> </w:t>
      </w:r>
      <w:r w:rsidR="006757CC" w:rsidRPr="00263B36">
        <w:rPr>
          <w:lang w:val="en-GB"/>
        </w:rPr>
        <w:t xml:space="preserve">arrangement that </w:t>
      </w:r>
      <w:r w:rsidR="00C5708F" w:rsidRPr="00263B36">
        <w:rPr>
          <w:lang w:val="en-GB"/>
        </w:rPr>
        <w:t xml:space="preserve">is formed on the foundation of family-friendly </w:t>
      </w:r>
      <w:r w:rsidR="00F72B8F" w:rsidRPr="00263B36">
        <w:rPr>
          <w:lang w:val="en-GB"/>
        </w:rPr>
        <w:t xml:space="preserve">relationships in which the </w:t>
      </w:r>
      <w:r w:rsidR="009B461B" w:rsidRPr="00263B36">
        <w:rPr>
          <w:lang w:val="en-GB"/>
        </w:rPr>
        <w:t>boundaries are clearly defined</w:t>
      </w:r>
      <w:r w:rsidR="00FE0A24" w:rsidRPr="00263B36">
        <w:rPr>
          <w:lang w:val="en-GB"/>
        </w:rPr>
        <w:t xml:space="preserve"> that enable the </w:t>
      </w:r>
      <w:r w:rsidR="00D70DD6" w:rsidRPr="00263B36">
        <w:rPr>
          <w:lang w:val="en-GB"/>
        </w:rPr>
        <w:t>individua</w:t>
      </w:r>
      <w:r w:rsidR="000054DC" w:rsidRPr="00263B36">
        <w:rPr>
          <w:lang w:val="en-GB"/>
        </w:rPr>
        <w:t xml:space="preserve">ls to </w:t>
      </w:r>
      <w:r w:rsidR="00ED19C8" w:rsidRPr="00263B36">
        <w:rPr>
          <w:lang w:val="en-GB"/>
        </w:rPr>
        <w:t>accomplish the goals and objectives of the company</w:t>
      </w:r>
      <w:r w:rsidR="002D31ED" w:rsidRPr="00263B36">
        <w:rPr>
          <w:lang w:val="en-GB"/>
        </w:rPr>
        <w:t xml:space="preserve"> effectively and efficiently (Clark, 2000). </w:t>
      </w:r>
    </w:p>
    <w:p w:rsidR="005A0BF5" w14:paraId="2FDEB0A2" w14:textId="2D98DBC5" w:rsidP="00BF39A6" w:rsidRPr="00263B36">
      <w:pPr>
        <w:pStyle w:val="Heading2"/>
        <w:rPr>
          <w:lang w:val="en-GB"/>
        </w:rPr>
      </w:pPr>
      <w:bookmarkStart w:id="3" w:name="_Toc102581329"/>
      <w:r w:rsidRPr="00263B36">
        <w:rPr>
          <w:lang w:val="en-GB"/>
        </w:rPr>
        <w:t>2.2. Importance of human resources</w:t>
      </w:r>
      <w:r w:rsidR="005E2C2A" w:rsidRPr="00263B36">
        <w:rPr>
          <w:lang w:val="en-GB"/>
        </w:rPr>
        <w:t xml:space="preserve"> in the </w:t>
      </w:r>
      <w:r w:rsidR="007D30FA" w:rsidRPr="00263B36">
        <w:rPr>
          <w:lang w:val="en-GB"/>
        </w:rPr>
        <w:t>business organisation</w:t>
      </w:r>
      <w:r w:rsidR="00357850" w:rsidRPr="00263B36">
        <w:rPr>
          <w:lang w:val="en-GB"/>
        </w:rPr>
        <w:t xml:space="preserve"> for creating </w:t>
      </w:r>
      <w:r w:rsidR="00A45D13" w:rsidRPr="00263B36">
        <w:rPr>
          <w:lang w:val="en-GB"/>
        </w:rPr>
        <w:t>an</w:t>
      </w:r>
      <w:r w:rsidR="00357850" w:rsidRPr="00263B36">
        <w:rPr>
          <w:lang w:val="en-GB"/>
        </w:rPr>
        <w:t xml:space="preserve"> effective work environment</w:t>
      </w:r>
      <w:bookmarkEnd w:id="3"/>
      <w:r w:rsidR="00EF553A" w:rsidRPr="00263B36">
        <w:rPr>
          <w:lang w:val="en-GB"/>
        </w:rPr>
        <w:t xml:space="preserve"> </w:t>
      </w:r>
    </w:p>
    <w:p w:rsidR="00A67A2F" w14:paraId="3EB13C6D" w14:textId="0C7C4D2A" w:rsidP="00A67A2F" w:rsidRPr="00263B36">
      <w:pPr>
        <w:rPr>
          <w:lang w:val="en-GB"/>
        </w:rPr>
      </w:pPr>
      <w:r w:rsidRPr="00263B36">
        <w:rPr>
          <w:lang w:val="en-GB"/>
        </w:rPr>
        <w:t xml:space="preserve">There are various challenges </w:t>
      </w:r>
      <w:r w:rsidR="00243556" w:rsidRPr="00263B36">
        <w:rPr>
          <w:lang w:val="en-GB"/>
        </w:rPr>
        <w:t>that are</w:t>
      </w:r>
      <w:r w:rsidR="00023F5D" w:rsidRPr="00263B36">
        <w:rPr>
          <w:lang w:val="en-GB"/>
        </w:rPr>
        <w:t xml:space="preserve"> going to rise, especially with the ongoing pandemic</w:t>
      </w:r>
      <w:r w:rsidR="008B6B25" w:rsidRPr="00263B36">
        <w:rPr>
          <w:lang w:val="en-GB"/>
        </w:rPr>
        <w:t>; t</w:t>
      </w:r>
      <w:r w:rsidR="009257C8" w:rsidRPr="00263B36">
        <w:rPr>
          <w:lang w:val="en-GB"/>
        </w:rPr>
        <w:t>here is a requirement for the Human Resource Manage</w:t>
      </w:r>
      <w:r w:rsidR="00960C2D" w:rsidRPr="00263B36">
        <w:rPr>
          <w:lang w:val="en-GB"/>
        </w:rPr>
        <w:t xml:space="preserve">ment, which is also known as HRM, </w:t>
      </w:r>
      <w:r w:rsidR="00E04280" w:rsidRPr="00263B36">
        <w:rPr>
          <w:lang w:val="en-GB"/>
        </w:rPr>
        <w:t xml:space="preserve">to be </w:t>
      </w:r>
      <w:r w:rsidR="00543FB2" w:rsidRPr="00263B36">
        <w:rPr>
          <w:lang w:val="en-GB"/>
        </w:rPr>
        <w:t xml:space="preserve">redesigned </w:t>
      </w:r>
      <w:r w:rsidR="00321332" w:rsidRPr="00263B36">
        <w:rPr>
          <w:lang w:val="en-GB"/>
        </w:rPr>
        <w:t xml:space="preserve">to involve </w:t>
      </w:r>
      <w:r w:rsidR="007170BD" w:rsidRPr="00263B36">
        <w:rPr>
          <w:lang w:val="en-GB"/>
        </w:rPr>
        <w:t>human resources renewal, long-term development as well as</w:t>
      </w:r>
      <w:r w:rsidR="00191A7B" w:rsidRPr="00263B36">
        <w:rPr>
          <w:lang w:val="en-GB"/>
        </w:rPr>
        <w:t xml:space="preserve"> regeneration</w:t>
      </w:r>
      <w:r w:rsidR="00D75A72" w:rsidRPr="00263B36">
        <w:rPr>
          <w:lang w:val="en-GB"/>
        </w:rPr>
        <w:t xml:space="preserve">. It can be observed that Human Resources </w:t>
      </w:r>
      <w:r w:rsidR="00E0159D" w:rsidRPr="00263B36">
        <w:rPr>
          <w:lang w:val="en-GB"/>
        </w:rPr>
        <w:t xml:space="preserve">are </w:t>
      </w:r>
      <w:r w:rsidR="00DF0C07" w:rsidRPr="00263B36">
        <w:rPr>
          <w:lang w:val="en-GB"/>
        </w:rPr>
        <w:t>among the most components of strategic human resources</w:t>
      </w:r>
      <w:r w:rsidR="003A0C66" w:rsidRPr="00263B36">
        <w:rPr>
          <w:lang w:val="en-GB"/>
        </w:rPr>
        <w:t xml:space="preserve"> that enable </w:t>
      </w:r>
      <w:r w:rsidR="002E3150" w:rsidRPr="00263B36">
        <w:rPr>
          <w:lang w:val="en-GB"/>
        </w:rPr>
        <w:t xml:space="preserve">business organisations </w:t>
      </w:r>
      <w:r w:rsidR="00940EBD" w:rsidRPr="00263B36">
        <w:rPr>
          <w:lang w:val="en-GB"/>
        </w:rPr>
        <w:t xml:space="preserve">to </w:t>
      </w:r>
      <w:r w:rsidR="00783DAB" w:rsidRPr="00263B36">
        <w:rPr>
          <w:lang w:val="en-GB"/>
        </w:rPr>
        <w:t xml:space="preserve">have a new approach </w:t>
      </w:r>
      <w:r w:rsidR="00017BD1" w:rsidRPr="00263B36">
        <w:rPr>
          <w:lang w:val="en-GB"/>
        </w:rPr>
        <w:t>to the management of human resource</w:t>
      </w:r>
      <w:r w:rsidR="00C0662F" w:rsidRPr="00263B36">
        <w:rPr>
          <w:lang w:val="en-GB"/>
        </w:rPr>
        <w:t xml:space="preserve">s (Davidescu </w:t>
      </w:r>
      <w:r w:rsidR="00C0662F" w:rsidRPr="00263B36">
        <w:rPr>
          <w:iCs/>
          <w:lang w:val="en-GB"/>
          <w:i/>
        </w:rPr>
        <w:t>et al</w:t>
      </w:r>
      <w:r w:rsidR="00C0662F" w:rsidRPr="00263B36">
        <w:rPr>
          <w:lang w:val="en-GB"/>
        </w:rPr>
        <w:t>., 2020)</w:t>
      </w:r>
      <w:r w:rsidR="00017BD1" w:rsidRPr="00263B36">
        <w:rPr>
          <w:lang w:val="en-GB"/>
        </w:rPr>
        <w:t xml:space="preserve">. </w:t>
      </w:r>
      <w:r w:rsidR="00047B80" w:rsidRPr="00263B36">
        <w:rPr>
          <w:lang w:val="en-GB"/>
        </w:rPr>
        <w:t>Employees are alway</w:t>
      </w:r>
      <w:r w:rsidR="00013878" w:rsidRPr="00263B36">
        <w:rPr>
          <w:lang w:val="en-GB"/>
        </w:rPr>
        <w:t xml:space="preserve">s among the </w:t>
      </w:r>
      <w:r w:rsidR="00217652" w:rsidRPr="00263B36">
        <w:rPr>
          <w:lang w:val="en-GB"/>
        </w:rPr>
        <w:t xml:space="preserve">most critical and essential stakeholders </w:t>
      </w:r>
      <w:r w:rsidR="007E3194" w:rsidRPr="00263B36">
        <w:rPr>
          <w:lang w:val="en-GB"/>
        </w:rPr>
        <w:t>for t</w:t>
      </w:r>
      <w:r w:rsidR="00292CC0" w:rsidRPr="00263B36">
        <w:rPr>
          <w:lang w:val="en-GB"/>
        </w:rPr>
        <w:t xml:space="preserve">he </w:t>
      </w:r>
      <w:r w:rsidR="005404F7" w:rsidRPr="00263B36">
        <w:rPr>
          <w:lang w:val="en-GB"/>
        </w:rPr>
        <w:t xml:space="preserve">business organisation to </w:t>
      </w:r>
      <w:r w:rsidR="00822558" w:rsidRPr="00263B36">
        <w:rPr>
          <w:lang w:val="en-GB"/>
        </w:rPr>
        <w:t xml:space="preserve">carry out the daily operations efficiently and effectively, </w:t>
      </w:r>
      <w:r w:rsidR="00DE7698" w:rsidRPr="00263B36">
        <w:rPr>
          <w:lang w:val="en-GB"/>
        </w:rPr>
        <w:t xml:space="preserve">and they also contribute </w:t>
      </w:r>
      <w:r w:rsidR="00E44900" w:rsidRPr="00263B36">
        <w:rPr>
          <w:lang w:val="en-GB"/>
        </w:rPr>
        <w:t xml:space="preserve">to </w:t>
      </w:r>
      <w:r w:rsidR="002E54CE" w:rsidRPr="00263B36">
        <w:rPr>
          <w:lang w:val="en-GB"/>
        </w:rPr>
        <w:t xml:space="preserve">empowering and </w:t>
      </w:r>
      <w:r w:rsidR="00C96DA1" w:rsidRPr="00263B36">
        <w:rPr>
          <w:lang w:val="en-GB"/>
        </w:rPr>
        <w:t xml:space="preserve">improvising the </w:t>
      </w:r>
      <w:r w:rsidR="00205A13" w:rsidRPr="00263B36">
        <w:rPr>
          <w:lang w:val="en-GB"/>
        </w:rPr>
        <w:t xml:space="preserve">flexible working. </w:t>
      </w:r>
      <w:r w:rsidR="00040CD3" w:rsidRPr="00263B36">
        <w:rPr>
          <w:lang w:val="en-GB"/>
        </w:rPr>
        <w:t>For sustainable Human Resource Manageme</w:t>
      </w:r>
      <w:r w:rsidR="002D3E06" w:rsidRPr="00263B36">
        <w:rPr>
          <w:lang w:val="en-GB"/>
        </w:rPr>
        <w:t>nt</w:t>
      </w:r>
      <w:r w:rsidR="00761DB0" w:rsidRPr="00263B36">
        <w:rPr>
          <w:lang w:val="en-GB"/>
        </w:rPr>
        <w:t xml:space="preserve"> as well, </w:t>
      </w:r>
      <w:r w:rsidR="000E797D" w:rsidRPr="00263B36">
        <w:rPr>
          <w:lang w:val="en-GB"/>
        </w:rPr>
        <w:t xml:space="preserve">employee development </w:t>
      </w:r>
      <w:r w:rsidR="00154C75" w:rsidRPr="00263B36">
        <w:rPr>
          <w:lang w:val="en-GB"/>
        </w:rPr>
        <w:t xml:space="preserve">and </w:t>
      </w:r>
      <w:r w:rsidR="00D5139C" w:rsidRPr="00263B36">
        <w:rPr>
          <w:lang w:val="en-GB"/>
        </w:rPr>
        <w:t>utilising the system of flexible working as well</w:t>
      </w:r>
      <w:r w:rsidR="00912DBA" w:rsidRPr="00263B36">
        <w:rPr>
          <w:lang w:val="en-GB"/>
        </w:rPr>
        <w:t xml:space="preserve"> as the </w:t>
      </w:r>
      <w:r w:rsidR="00696E6A" w:rsidRPr="00263B36">
        <w:rPr>
          <w:lang w:val="en-GB"/>
        </w:rPr>
        <w:t>new kinds of workplaces</w:t>
      </w:r>
      <w:r w:rsidR="00AE4AA4" w:rsidRPr="00263B36">
        <w:rPr>
          <w:lang w:val="en-GB"/>
        </w:rPr>
        <w:t xml:space="preserve"> are </w:t>
      </w:r>
      <w:r w:rsidR="00941482" w:rsidRPr="00263B36">
        <w:rPr>
          <w:lang w:val="en-GB"/>
        </w:rPr>
        <w:t xml:space="preserve">considered very </w:t>
      </w:r>
      <w:r w:rsidR="003E0794" w:rsidRPr="00263B36">
        <w:rPr>
          <w:lang w:val="en-GB"/>
        </w:rPr>
        <w:t xml:space="preserve">important that </w:t>
      </w:r>
      <w:r w:rsidR="00AE60B5" w:rsidRPr="00263B36">
        <w:rPr>
          <w:lang w:val="en-GB"/>
        </w:rPr>
        <w:t>can ai</w:t>
      </w:r>
      <w:r w:rsidR="00864CFC" w:rsidRPr="00263B36">
        <w:rPr>
          <w:lang w:val="en-GB"/>
        </w:rPr>
        <w:t>d</w:t>
      </w:r>
      <w:r w:rsidR="0048707B" w:rsidRPr="00263B36">
        <w:rPr>
          <w:lang w:val="en-GB"/>
        </w:rPr>
        <w:t xml:space="preserve"> in </w:t>
      </w:r>
      <w:r w:rsidR="00EB3796" w:rsidRPr="00263B36">
        <w:rPr>
          <w:lang w:val="en-GB"/>
        </w:rPr>
        <w:t xml:space="preserve">increasing the overall job performance as well as the </w:t>
      </w:r>
      <w:r w:rsidR="00E33A5B" w:rsidRPr="00263B36">
        <w:rPr>
          <w:lang w:val="en-GB"/>
        </w:rPr>
        <w:t>job satisfaction</w:t>
      </w:r>
      <w:r w:rsidR="00D87EE0" w:rsidRPr="00263B36">
        <w:rPr>
          <w:lang w:val="en-GB"/>
        </w:rPr>
        <w:t xml:space="preserve"> level. </w:t>
      </w:r>
    </w:p>
    <w:p w:rsidR="00F93406" w14:paraId="37EE1307" w14:textId="11860B2F" w:rsidP="00A67A2F" w:rsidRPr="00263B36">
      <w:pPr>
        <w:rPr>
          <w:lang w:val="en-GB"/>
        </w:rPr>
      </w:pPr>
      <w:r w:rsidRPr="00263B36">
        <w:rPr>
          <w:lang w:val="en-GB"/>
        </w:rPr>
        <w:t>As discussed above, being able to work flexibly</w:t>
      </w:r>
      <w:r w:rsidR="00111D28" w:rsidRPr="00263B36">
        <w:rPr>
          <w:lang w:val="en-GB"/>
        </w:rPr>
        <w:t xml:space="preserve"> allows the </w:t>
      </w:r>
      <w:r w:rsidR="000F5E2B" w:rsidRPr="00263B36">
        <w:rPr>
          <w:lang w:val="en-GB"/>
        </w:rPr>
        <w:t>employees</w:t>
      </w:r>
      <w:r w:rsidR="001F2583" w:rsidRPr="00263B36">
        <w:rPr>
          <w:lang w:val="en-GB"/>
        </w:rPr>
        <w:t xml:space="preserve"> or the </w:t>
      </w:r>
      <w:r w:rsidR="00397813" w:rsidRPr="00263B36">
        <w:rPr>
          <w:lang w:val="en-GB"/>
        </w:rPr>
        <w:t xml:space="preserve">human Resource to </w:t>
      </w:r>
      <w:r w:rsidR="00BB30A4" w:rsidRPr="00263B36">
        <w:rPr>
          <w:lang w:val="en-GB"/>
        </w:rPr>
        <w:t xml:space="preserve">maintain a strong </w:t>
      </w:r>
      <w:r w:rsidR="00F45DD3" w:rsidRPr="00263B36">
        <w:rPr>
          <w:lang w:val="en-GB"/>
        </w:rPr>
        <w:t xml:space="preserve">and effective balance between their </w:t>
      </w:r>
      <w:r w:rsidR="009C65DF" w:rsidRPr="00263B36">
        <w:rPr>
          <w:lang w:val="en-GB"/>
        </w:rPr>
        <w:t xml:space="preserve">personal lives as well as their </w:t>
      </w:r>
      <w:r w:rsidR="003037C6" w:rsidRPr="00263B36">
        <w:rPr>
          <w:lang w:val="en-GB"/>
        </w:rPr>
        <w:t>professional lives</w:t>
      </w:r>
      <w:r w:rsidR="00E94C83" w:rsidRPr="00263B36">
        <w:rPr>
          <w:lang w:val="en-GB"/>
        </w:rPr>
        <w:t xml:space="preserve">, </w:t>
      </w:r>
      <w:r w:rsidR="00DF4985" w:rsidRPr="00263B36">
        <w:rPr>
          <w:lang w:val="en-GB"/>
        </w:rPr>
        <w:t xml:space="preserve">which </w:t>
      </w:r>
      <w:r w:rsidR="00A92233" w:rsidRPr="00263B36">
        <w:rPr>
          <w:lang w:val="en-GB"/>
        </w:rPr>
        <w:t xml:space="preserve">collaboratively contributes to </w:t>
      </w:r>
      <w:r w:rsidR="008D7D57" w:rsidRPr="00263B36">
        <w:rPr>
          <w:lang w:val="en-GB"/>
        </w:rPr>
        <w:t xml:space="preserve">more job satisfaction as well as the </w:t>
      </w:r>
      <w:r w:rsidR="00B71CF5" w:rsidRPr="00263B36">
        <w:rPr>
          <w:lang w:val="en-GB"/>
        </w:rPr>
        <w:t>high job performance and as a result, the organisation become more successful</w:t>
      </w:r>
      <w:r w:rsidR="00193CA3" w:rsidRPr="00263B36">
        <w:rPr>
          <w:lang w:val="en-GB"/>
        </w:rPr>
        <w:t>.</w:t>
      </w:r>
      <w:r w:rsidR="00517A8A" w:rsidRPr="00263B36">
        <w:rPr>
          <w:lang w:val="en-GB"/>
        </w:rPr>
        <w:t xml:space="preserve"> According to </w:t>
      </w:r>
      <w:r w:rsidR="00531977" w:rsidRPr="00263B36">
        <w:rPr>
          <w:lang w:val="en-GB"/>
        </w:rPr>
        <w:t>Ho and Kuvaas (2020), Human resource</w:t>
      </w:r>
      <w:r w:rsidR="00690FCC" w:rsidRPr="00263B36">
        <w:rPr>
          <w:lang w:val="en-GB"/>
        </w:rPr>
        <w:t xml:space="preserve"> mana</w:t>
      </w:r>
      <w:r w:rsidR="00B44692" w:rsidRPr="00263B36">
        <w:rPr>
          <w:lang w:val="en-GB"/>
        </w:rPr>
        <w:t xml:space="preserve">gement </w:t>
      </w:r>
      <w:r w:rsidR="006942D2" w:rsidRPr="00263B36">
        <w:rPr>
          <w:lang w:val="en-GB"/>
        </w:rPr>
        <w:t xml:space="preserve">can be defined </w:t>
      </w:r>
      <w:r w:rsidR="00133D44" w:rsidRPr="00263B36">
        <w:rPr>
          <w:lang w:val="en-GB"/>
        </w:rPr>
        <w:t xml:space="preserve">in </w:t>
      </w:r>
      <w:r w:rsidR="00D038BB" w:rsidRPr="00263B36">
        <w:rPr>
          <w:lang w:val="en-GB"/>
        </w:rPr>
        <w:t xml:space="preserve">9 </w:t>
      </w:r>
      <w:r w:rsidR="00586ABE" w:rsidRPr="00263B36">
        <w:rPr>
          <w:lang w:val="en-GB"/>
        </w:rPr>
        <w:t>HRM practices</w:t>
      </w:r>
      <w:r w:rsidR="00DA392A" w:rsidRPr="00263B36">
        <w:rPr>
          <w:lang w:val="en-GB"/>
        </w:rPr>
        <w:t xml:space="preserve"> that include</w:t>
      </w:r>
      <w:r w:rsidR="009D70F7" w:rsidRPr="00263B36">
        <w:rPr>
          <w:lang w:val="en-GB"/>
        </w:rPr>
        <w:t xml:space="preserve"> selection, recruitment</w:t>
      </w:r>
      <w:r w:rsidR="00755637" w:rsidRPr="00263B36">
        <w:rPr>
          <w:lang w:val="en-GB"/>
        </w:rPr>
        <w:t xml:space="preserve">, </w:t>
      </w:r>
      <w:r w:rsidR="003A1F8C" w:rsidRPr="00263B36">
        <w:rPr>
          <w:lang w:val="en-GB"/>
        </w:rPr>
        <w:t>training</w:t>
      </w:r>
      <w:r w:rsidR="001845B4" w:rsidRPr="00263B36">
        <w:rPr>
          <w:lang w:val="en-GB"/>
        </w:rPr>
        <w:t xml:space="preserve">, flexible working system, collaborative decision making, </w:t>
      </w:r>
      <w:r w:rsidR="005A3844" w:rsidRPr="00263B36">
        <w:rPr>
          <w:lang w:val="en-GB"/>
        </w:rPr>
        <w:t>teamwork</w:t>
      </w:r>
      <w:r w:rsidR="00431709" w:rsidRPr="00263B36">
        <w:rPr>
          <w:lang w:val="en-GB"/>
        </w:rPr>
        <w:t xml:space="preserve">, </w:t>
      </w:r>
      <w:r w:rsidR="00B66BEB" w:rsidRPr="00263B36">
        <w:rPr>
          <w:lang w:val="en-GB"/>
        </w:rPr>
        <w:t xml:space="preserve">sharing of </w:t>
      </w:r>
      <w:r w:rsidR="00982D02" w:rsidRPr="00263B36">
        <w:rPr>
          <w:lang w:val="en-GB"/>
        </w:rPr>
        <w:t>information</w:t>
      </w:r>
      <w:r w:rsidR="0008609B" w:rsidRPr="00263B36">
        <w:rPr>
          <w:lang w:val="en-GB"/>
        </w:rPr>
        <w:t>,</w:t>
      </w:r>
      <w:r w:rsidR="00982D02" w:rsidRPr="00263B36">
        <w:rPr>
          <w:lang w:val="en-GB"/>
        </w:rPr>
        <w:t xml:space="preserve"> and supportive manag</w:t>
      </w:r>
      <w:r w:rsidR="0017041F" w:rsidRPr="00263B36">
        <w:rPr>
          <w:lang w:val="en-GB"/>
        </w:rPr>
        <w:t>ement</w:t>
      </w:r>
      <w:r w:rsidR="00806293" w:rsidRPr="00263B36">
        <w:rPr>
          <w:lang w:val="en-GB"/>
        </w:rPr>
        <w:t>.</w:t>
      </w:r>
      <w:r w:rsidR="001275BB" w:rsidRPr="00263B36">
        <w:rPr>
          <w:lang w:val="en-GB"/>
        </w:rPr>
        <w:t xml:space="preserve"> </w:t>
      </w:r>
      <w:r w:rsidR="00D118D1" w:rsidRPr="00263B36">
        <w:rPr>
          <w:lang w:val="en-GB"/>
        </w:rPr>
        <w:t xml:space="preserve">This shows </w:t>
      </w:r>
      <w:r w:rsidR="008E1CA7" w:rsidRPr="00263B36">
        <w:rPr>
          <w:lang w:val="en-GB"/>
        </w:rPr>
        <w:t xml:space="preserve">that </w:t>
      </w:r>
      <w:r w:rsidR="00E24ED1" w:rsidRPr="00263B36">
        <w:rPr>
          <w:lang w:val="en-GB"/>
        </w:rPr>
        <w:t>human resources are vital, and</w:t>
      </w:r>
      <w:r w:rsidR="009A5D49" w:rsidRPr="00263B36">
        <w:rPr>
          <w:lang w:val="en-GB"/>
        </w:rPr>
        <w:t xml:space="preserve"> a good </w:t>
      </w:r>
      <w:r w:rsidR="006C32A1" w:rsidRPr="00263B36">
        <w:rPr>
          <w:lang w:val="en-GB"/>
        </w:rPr>
        <w:t xml:space="preserve">flexible working environment can aid in </w:t>
      </w:r>
      <w:r w:rsidR="007C33BC" w:rsidRPr="00263B36">
        <w:rPr>
          <w:lang w:val="en-GB"/>
        </w:rPr>
        <w:t xml:space="preserve">the creation of the </w:t>
      </w:r>
      <w:r w:rsidR="0073500C" w:rsidRPr="00263B36">
        <w:rPr>
          <w:lang w:val="en-GB"/>
        </w:rPr>
        <w:t xml:space="preserve">work environment. </w:t>
      </w:r>
    </w:p>
    <w:p w:rsidR="00946421" w14:paraId="5E67BBD3" w14:textId="5F74547B" w:rsidP="00A67A2F">
      <w:pPr>
        <w:rPr>
          <w:lang w:val="en-GB"/>
        </w:rPr>
      </w:pPr>
      <w:r w:rsidRPr="00263B36">
        <w:rPr>
          <w:lang w:val="en-GB"/>
        </w:rPr>
        <w:t>In this 21</w:t>
      </w:r>
      <w:r w:rsidRPr="00263B36">
        <w:rPr>
          <w:lang w:val="en-GB"/>
          <w:vertAlign w:val="superscript"/>
        </w:rPr>
        <w:t>st</w:t>
      </w:r>
      <w:r w:rsidRPr="00263B36">
        <w:rPr>
          <w:lang w:val="en-GB"/>
        </w:rPr>
        <w:t xml:space="preserve"> century, it can </w:t>
      </w:r>
      <w:r w:rsidR="00311657" w:rsidRPr="00263B36">
        <w:rPr>
          <w:lang w:val="en-GB"/>
        </w:rPr>
        <w:t>be identified that the world of business</w:t>
      </w:r>
      <w:r w:rsidR="00B439D9" w:rsidRPr="00263B36">
        <w:rPr>
          <w:lang w:val="en-GB"/>
        </w:rPr>
        <w:t xml:space="preserve"> </w:t>
      </w:r>
      <w:r w:rsidR="004705B5" w:rsidRPr="00263B36">
        <w:rPr>
          <w:lang w:val="en-GB"/>
        </w:rPr>
        <w:t>is</w:t>
      </w:r>
      <w:r w:rsidR="00B439D9" w:rsidRPr="00263B36">
        <w:rPr>
          <w:lang w:val="en-GB"/>
        </w:rPr>
        <w:t xml:space="preserve"> putting a huge emphasis on </w:t>
      </w:r>
      <w:r w:rsidR="001B579F" w:rsidRPr="00263B36">
        <w:rPr>
          <w:lang w:val="en-GB"/>
        </w:rPr>
        <w:t>intensifying</w:t>
      </w:r>
      <w:r w:rsidR="00870F0C" w:rsidRPr="00263B36">
        <w:rPr>
          <w:lang w:val="en-GB"/>
        </w:rPr>
        <w:t xml:space="preserve"> the</w:t>
      </w:r>
      <w:r w:rsidR="001B579F" w:rsidRPr="00263B36">
        <w:rPr>
          <w:lang w:val="en-GB"/>
        </w:rPr>
        <w:t xml:space="preserve"> </w:t>
      </w:r>
      <w:r w:rsidR="00906B94" w:rsidRPr="00263B36">
        <w:rPr>
          <w:lang w:val="en-GB"/>
        </w:rPr>
        <w:t xml:space="preserve">focus </w:t>
      </w:r>
      <w:r w:rsidR="00FA6448" w:rsidRPr="00263B36">
        <w:rPr>
          <w:lang w:val="en-GB"/>
        </w:rPr>
        <w:t>on diversity as well as inclusi</w:t>
      </w:r>
      <w:r w:rsidR="000B253C" w:rsidRPr="00263B36">
        <w:rPr>
          <w:lang w:val="en-GB"/>
        </w:rPr>
        <w:t>on.</w:t>
      </w:r>
      <w:r w:rsidR="00E73A83" w:rsidRPr="00263B36">
        <w:rPr>
          <w:lang w:val="en-GB"/>
        </w:rPr>
        <w:t xml:space="preserve"> Diversity and inclusion </w:t>
      </w:r>
      <w:r w:rsidR="005011B9" w:rsidRPr="00263B36">
        <w:rPr>
          <w:lang w:val="en-GB"/>
        </w:rPr>
        <w:t>are</w:t>
      </w:r>
      <w:r w:rsidR="00E73A83" w:rsidRPr="00263B36">
        <w:rPr>
          <w:lang w:val="en-GB"/>
        </w:rPr>
        <w:t xml:space="preserve"> not just limited to emp</w:t>
      </w:r>
      <w:r w:rsidR="00D1485B" w:rsidRPr="00263B36">
        <w:rPr>
          <w:lang w:val="en-GB"/>
        </w:rPr>
        <w:t>loying various individuals from</w:t>
      </w:r>
      <w:r w:rsidR="00925B24" w:rsidRPr="00263B36">
        <w:rPr>
          <w:lang w:val="en-GB"/>
        </w:rPr>
        <w:t xml:space="preserve"> differ</w:t>
      </w:r>
      <w:r w:rsidR="00E25311" w:rsidRPr="00263B36">
        <w:rPr>
          <w:lang w:val="en-GB"/>
        </w:rPr>
        <w:t>ent parts of t</w:t>
      </w:r>
      <w:r w:rsidR="0001401C" w:rsidRPr="00263B36">
        <w:rPr>
          <w:lang w:val="en-GB"/>
        </w:rPr>
        <w:t xml:space="preserve">he people. </w:t>
      </w:r>
      <w:r w:rsidR="002A478E" w:rsidRPr="00263B36">
        <w:rPr>
          <w:lang w:val="en-GB"/>
        </w:rPr>
        <w:t xml:space="preserve">Individuals coming </w:t>
      </w:r>
      <w:r w:rsidR="00C16F73" w:rsidRPr="00263B36">
        <w:rPr>
          <w:lang w:val="en-GB"/>
        </w:rPr>
        <w:t>from different cultures, backgrounds etc</w:t>
      </w:r>
      <w:r w:rsidR="00B97327" w:rsidRPr="00263B36">
        <w:rPr>
          <w:lang w:val="en-GB"/>
        </w:rPr>
        <w:t xml:space="preserve">., have to </w:t>
      </w:r>
      <w:r w:rsidR="00404468" w:rsidRPr="00263B36">
        <w:rPr>
          <w:lang w:val="en-GB"/>
        </w:rPr>
        <w:t xml:space="preserve">feel comfortable portraying </w:t>
      </w:r>
      <w:r w:rsidR="00396A9F" w:rsidRPr="00263B36">
        <w:rPr>
          <w:lang w:val="en-GB"/>
        </w:rPr>
        <w:t xml:space="preserve">their </w:t>
      </w:r>
      <w:r w:rsidR="00F371D5" w:rsidRPr="00263B36">
        <w:rPr>
          <w:lang w:val="en-GB"/>
        </w:rPr>
        <w:t>original personality</w:t>
      </w:r>
      <w:r w:rsidR="00197B3C" w:rsidRPr="00263B36">
        <w:rPr>
          <w:lang w:val="en-GB"/>
        </w:rPr>
        <w:t xml:space="preserve">, which also aids in building the overall confidence </w:t>
      </w:r>
      <w:r w:rsidR="00B3365C" w:rsidRPr="00263B36">
        <w:rPr>
          <w:lang w:val="en-GB"/>
        </w:rPr>
        <w:t xml:space="preserve">and also </w:t>
      </w:r>
      <w:r w:rsidR="008D1FF5" w:rsidRPr="00263B36">
        <w:rPr>
          <w:lang w:val="en-GB"/>
        </w:rPr>
        <w:t>strengthe</w:t>
      </w:r>
      <w:r w:rsidR="00FC716C" w:rsidRPr="00263B36">
        <w:rPr>
          <w:lang w:val="en-GB"/>
        </w:rPr>
        <w:t xml:space="preserve">ns </w:t>
      </w:r>
      <w:r w:rsidR="008D7D24" w:rsidRPr="00263B36">
        <w:rPr>
          <w:lang w:val="en-GB"/>
        </w:rPr>
        <w:t xml:space="preserve">the </w:t>
      </w:r>
      <w:r w:rsidR="0040023A" w:rsidRPr="00263B36">
        <w:rPr>
          <w:lang w:val="en-GB"/>
        </w:rPr>
        <w:t xml:space="preserve">organisation's commitment. </w:t>
      </w:r>
      <w:r w:rsidR="00930641" w:rsidRPr="00263B36">
        <w:rPr>
          <w:lang w:val="en-GB"/>
        </w:rPr>
        <w:t>The HR's r</w:t>
      </w:r>
      <w:r w:rsidR="001C5EC3" w:rsidRPr="00263B36">
        <w:rPr>
          <w:lang w:val="en-GB"/>
        </w:rPr>
        <w:t xml:space="preserve">ole in the </w:t>
      </w:r>
      <w:r w:rsidR="00502710" w:rsidRPr="00263B36">
        <w:rPr>
          <w:lang w:val="en-GB"/>
        </w:rPr>
        <w:t xml:space="preserve">creation of an effective work environment </w:t>
      </w:r>
      <w:r w:rsidR="00624775" w:rsidRPr="00263B36">
        <w:rPr>
          <w:lang w:val="en-GB"/>
        </w:rPr>
        <w:t>always remains active, and</w:t>
      </w:r>
      <w:r w:rsidR="00794CA0" w:rsidRPr="00263B36">
        <w:rPr>
          <w:lang w:val="en-GB"/>
        </w:rPr>
        <w:t xml:space="preserve"> the HR has to </w:t>
      </w:r>
      <w:r w:rsidR="003D6A92" w:rsidRPr="00263B36">
        <w:rPr>
          <w:lang w:val="en-GB"/>
        </w:rPr>
        <w:t xml:space="preserve">make </w:t>
      </w:r>
      <w:r w:rsidR="005628F4" w:rsidRPr="00263B36">
        <w:rPr>
          <w:lang w:val="en-GB"/>
        </w:rPr>
        <w:t>effective policies</w:t>
      </w:r>
      <w:r w:rsidR="00AC5EDD" w:rsidRPr="00263B36">
        <w:rPr>
          <w:lang w:val="en-GB"/>
        </w:rPr>
        <w:t xml:space="preserve"> </w:t>
      </w:r>
      <w:r w:rsidR="00145D19" w:rsidRPr="00263B36">
        <w:rPr>
          <w:lang w:val="en-GB"/>
        </w:rPr>
        <w:t>and rules to add</w:t>
      </w:r>
      <w:r w:rsidR="00810B92" w:rsidRPr="00263B36">
        <w:rPr>
          <w:lang w:val="en-GB"/>
        </w:rPr>
        <w:t xml:space="preserve">ress </w:t>
      </w:r>
      <w:r w:rsidR="00F26AE4" w:rsidRPr="00263B36">
        <w:rPr>
          <w:lang w:val="en-GB"/>
        </w:rPr>
        <w:t>any kind of workplace biases</w:t>
      </w:r>
      <w:r w:rsidR="00833888" w:rsidRPr="00263B36">
        <w:rPr>
          <w:lang w:val="en-GB"/>
        </w:rPr>
        <w:t xml:space="preserve"> to promote </w:t>
      </w:r>
      <w:r w:rsidR="00E660B4" w:rsidRPr="00263B36">
        <w:rPr>
          <w:lang w:val="en-GB"/>
        </w:rPr>
        <w:t>an</w:t>
      </w:r>
      <w:r w:rsidR="003C603C" w:rsidRPr="00263B36">
        <w:rPr>
          <w:lang w:val="en-GB"/>
        </w:rPr>
        <w:t xml:space="preserve"> inclusive </w:t>
      </w:r>
      <w:r w:rsidR="00C40D88" w:rsidRPr="00263B36">
        <w:rPr>
          <w:lang w:val="en-GB"/>
        </w:rPr>
        <w:t>environment</w:t>
      </w:r>
      <w:r w:rsidR="00657477" w:rsidRPr="00263B36">
        <w:rPr>
          <w:lang w:val="en-GB"/>
        </w:rPr>
        <w:t xml:space="preserve">. And there are </w:t>
      </w:r>
      <w:r w:rsidR="003C2B16" w:rsidRPr="00263B36">
        <w:rPr>
          <w:lang w:val="en-GB"/>
        </w:rPr>
        <w:t>various</w:t>
      </w:r>
      <w:r w:rsidR="004106B6" w:rsidRPr="00263B36">
        <w:rPr>
          <w:lang w:val="en-GB"/>
        </w:rPr>
        <w:t xml:space="preserve"> important decisions making that are </w:t>
      </w:r>
      <w:r w:rsidR="004106B6" w:rsidRPr="00263B36">
        <w:rPr>
          <w:lang w:val="en-GB"/>
        </w:rPr>
        <w:t xml:space="preserve">needed to </w:t>
      </w:r>
      <w:r w:rsidR="00EF1EAC" w:rsidRPr="00263B36">
        <w:rPr>
          <w:lang w:val="en-GB"/>
        </w:rPr>
        <w:t xml:space="preserve">be engaged </w:t>
      </w:r>
      <w:r w:rsidR="007B1EB9" w:rsidRPr="00263B36">
        <w:rPr>
          <w:lang w:val="en-GB"/>
        </w:rPr>
        <w:t>in while also actively monitoring the activities fo</w:t>
      </w:r>
      <w:r w:rsidR="00E33320" w:rsidRPr="00263B36">
        <w:rPr>
          <w:lang w:val="en-GB"/>
        </w:rPr>
        <w:t xml:space="preserve">r </w:t>
      </w:r>
      <w:r w:rsidR="003F0BA3" w:rsidRPr="00263B36">
        <w:rPr>
          <w:lang w:val="en-GB"/>
        </w:rPr>
        <w:t xml:space="preserve">the ultimate creation of </w:t>
      </w:r>
      <w:r w:rsidR="002B4C67" w:rsidRPr="00263B36">
        <w:rPr>
          <w:lang w:val="en-GB"/>
        </w:rPr>
        <w:t>healthy work culture as well as the environment</w:t>
      </w:r>
      <w:r w:rsidR="00B1285A">
        <w:rPr>
          <w:lang w:val="en-GB"/>
        </w:rPr>
        <w:t xml:space="preserve"> (</w:t>
      </w:r>
      <w:r w:rsidR="00B1285A" w:rsidRPr="00B1285A">
        <w:t>Stone,</w:t>
      </w:r>
      <w:r w:rsidR="00B1285A">
        <w:t xml:space="preserve"> </w:t>
      </w:r>
      <w:r w:rsidR="00B1285A" w:rsidRPr="00B1285A">
        <w:t>Cox</w:t>
      </w:r>
      <w:r w:rsidR="00B1285A">
        <w:t xml:space="preserve"> </w:t>
      </w:r>
      <w:r w:rsidR="00B1285A" w:rsidRPr="00B1285A">
        <w:t>and Gavin,</w:t>
      </w:r>
      <w:r w:rsidR="00B1285A">
        <w:t xml:space="preserve"> </w:t>
      </w:r>
      <w:r w:rsidR="00B1285A" w:rsidRPr="00B1285A">
        <w:t>2020</w:t>
      </w:r>
      <w:r w:rsidR="00B1285A">
        <w:rPr>
          <w:lang w:val="en-GB"/>
        </w:rPr>
        <w:t>)</w:t>
      </w:r>
      <w:r w:rsidR="00177CB8" w:rsidRPr="00263B36">
        <w:rPr>
          <w:lang w:val="en-GB"/>
        </w:rPr>
        <w:t>.</w:t>
      </w:r>
    </w:p>
    <w:p w:rsidR="005A0BF5" w14:paraId="1C6129A1" w14:textId="5C33D454" w:rsidP="00BF39A6" w:rsidRPr="00263B36">
      <w:pPr>
        <w:pStyle w:val="Heading2"/>
        <w:rPr>
          <w:lang w:val="en-GB"/>
        </w:rPr>
      </w:pPr>
      <w:bookmarkStart w:id="4" w:name="_Toc102581330"/>
      <w:r w:rsidRPr="00263B36">
        <w:rPr>
          <w:lang w:val="en-GB"/>
        </w:rPr>
        <w:t>2.2. How flexible working can help in promoting diversity and inclusion</w:t>
      </w:r>
      <w:bookmarkEnd w:id="4"/>
      <w:r w:rsidR="00EF553A" w:rsidRPr="00263B36">
        <w:rPr>
          <w:lang w:val="en-GB"/>
        </w:rPr>
        <w:t xml:space="preserve"> </w:t>
      </w:r>
    </w:p>
    <w:p w:rsidR="00E660B4" w14:paraId="7D66B270" w14:textId="0FD64EE2" w:rsidP="00E660B4">
      <w:pPr>
        <w:rPr>
          <w:lang w:val="en-GB"/>
        </w:rPr>
      </w:pPr>
      <w:r w:rsidRPr="00263B36">
        <w:rPr>
          <w:lang w:val="en-GB"/>
        </w:rPr>
        <w:t xml:space="preserve">The rise of a flexible working system </w:t>
      </w:r>
      <w:r w:rsidR="001979B7" w:rsidRPr="00263B36">
        <w:rPr>
          <w:lang w:val="en-GB"/>
        </w:rPr>
        <w:t>in this time of ongoing pandemic</w:t>
      </w:r>
      <w:r w:rsidR="001E1A55" w:rsidRPr="00263B36">
        <w:rPr>
          <w:lang w:val="en-GB"/>
        </w:rPr>
        <w:t xml:space="preserve"> has generated </w:t>
      </w:r>
      <w:r w:rsidR="00154C7F" w:rsidRPr="00263B36">
        <w:rPr>
          <w:lang w:val="en-GB"/>
        </w:rPr>
        <w:t>new opportun</w:t>
      </w:r>
      <w:r w:rsidR="00772AA7" w:rsidRPr="00263B36">
        <w:rPr>
          <w:lang w:val="en-GB"/>
        </w:rPr>
        <w:t xml:space="preserve">ities </w:t>
      </w:r>
      <w:r w:rsidR="00A079A3" w:rsidRPr="00263B36">
        <w:rPr>
          <w:lang w:val="en-GB"/>
        </w:rPr>
        <w:t>for the</w:t>
      </w:r>
      <w:r w:rsidR="00020869" w:rsidRPr="00263B36">
        <w:rPr>
          <w:lang w:val="en-GB"/>
        </w:rPr>
        <w:t xml:space="preserve"> </w:t>
      </w:r>
      <w:r w:rsidR="003605BE" w:rsidRPr="00263B36">
        <w:rPr>
          <w:lang w:val="en-GB"/>
        </w:rPr>
        <w:t>workforce</w:t>
      </w:r>
      <w:r w:rsidR="00722366" w:rsidRPr="00263B36">
        <w:rPr>
          <w:lang w:val="en-GB"/>
        </w:rPr>
        <w:t>, and it also</w:t>
      </w:r>
      <w:r w:rsidR="006414B7" w:rsidRPr="00263B36">
        <w:rPr>
          <w:lang w:val="en-GB"/>
        </w:rPr>
        <w:t xml:space="preserve"> a</w:t>
      </w:r>
      <w:r w:rsidR="0047415A" w:rsidRPr="00263B36">
        <w:rPr>
          <w:lang w:val="en-GB"/>
        </w:rPr>
        <w:t xml:space="preserve">llows the </w:t>
      </w:r>
      <w:r w:rsidR="00CA1C96" w:rsidRPr="00263B36">
        <w:rPr>
          <w:lang w:val="en-GB"/>
        </w:rPr>
        <w:t>business organisation</w:t>
      </w:r>
      <w:r w:rsidR="00360C42" w:rsidRPr="00263B36">
        <w:rPr>
          <w:lang w:val="en-GB"/>
        </w:rPr>
        <w:t xml:space="preserve"> to </w:t>
      </w:r>
      <w:r w:rsidR="00AB2C19" w:rsidRPr="00263B36">
        <w:rPr>
          <w:lang w:val="en-GB"/>
        </w:rPr>
        <w:t xml:space="preserve">hire </w:t>
      </w:r>
      <w:r w:rsidR="007656AC" w:rsidRPr="00263B36">
        <w:rPr>
          <w:lang w:val="en-GB"/>
        </w:rPr>
        <w:t>talented human Resources or employees</w:t>
      </w:r>
      <w:r w:rsidR="0056438A" w:rsidRPr="00263B36">
        <w:rPr>
          <w:lang w:val="en-GB"/>
        </w:rPr>
        <w:t xml:space="preserve"> from </w:t>
      </w:r>
      <w:r w:rsidR="001424AC" w:rsidRPr="00263B36">
        <w:rPr>
          <w:lang w:val="en-GB"/>
        </w:rPr>
        <w:t>any part of the world</w:t>
      </w:r>
      <w:r w:rsidR="00660F98" w:rsidRPr="00263B36">
        <w:rPr>
          <w:lang w:val="en-GB"/>
        </w:rPr>
        <w:t xml:space="preserve">, which means </w:t>
      </w:r>
      <w:r w:rsidR="00A54FD4" w:rsidRPr="00263B36">
        <w:rPr>
          <w:lang w:val="en-GB"/>
        </w:rPr>
        <w:t xml:space="preserve">the accessibility of a </w:t>
      </w:r>
      <w:r w:rsidR="003013EF" w:rsidRPr="00263B36">
        <w:rPr>
          <w:lang w:val="en-GB"/>
        </w:rPr>
        <w:t xml:space="preserve">diverse range of people living in different parts of the </w:t>
      </w:r>
      <w:r w:rsidR="00A4311B" w:rsidRPr="00263B36">
        <w:rPr>
          <w:lang w:val="en-GB"/>
        </w:rPr>
        <w:t>world</w:t>
      </w:r>
      <w:r w:rsidR="00043475" w:rsidRPr="00263B36">
        <w:rPr>
          <w:lang w:val="en-GB"/>
        </w:rPr>
        <w:t xml:space="preserve">. </w:t>
      </w:r>
      <w:r w:rsidR="0045211D" w:rsidRPr="00263B36">
        <w:rPr>
          <w:lang w:val="en-GB"/>
        </w:rPr>
        <w:t xml:space="preserve">In addition to that, flexible working </w:t>
      </w:r>
      <w:r w:rsidR="007461EC" w:rsidRPr="00263B36">
        <w:rPr>
          <w:lang w:val="en-GB"/>
        </w:rPr>
        <w:t xml:space="preserve">is also </w:t>
      </w:r>
      <w:r w:rsidR="00814ADA" w:rsidRPr="00263B36">
        <w:rPr>
          <w:lang w:val="en-GB"/>
        </w:rPr>
        <w:t>contributed</w:t>
      </w:r>
      <w:r w:rsidR="00DC27C0" w:rsidRPr="00263B36">
        <w:rPr>
          <w:lang w:val="en-GB"/>
        </w:rPr>
        <w:t xml:space="preserve"> to </w:t>
      </w:r>
      <w:r w:rsidR="007D3C3B" w:rsidRPr="00263B36">
        <w:rPr>
          <w:lang w:val="en-GB"/>
        </w:rPr>
        <w:t xml:space="preserve">improving the </w:t>
      </w:r>
      <w:r w:rsidR="00F25656" w:rsidRPr="00263B36">
        <w:rPr>
          <w:lang w:val="en-GB"/>
        </w:rPr>
        <w:t xml:space="preserve">overall work experience </w:t>
      </w:r>
      <w:r w:rsidR="006925AF" w:rsidRPr="00263B36">
        <w:rPr>
          <w:lang w:val="en-GB"/>
        </w:rPr>
        <w:t>for</w:t>
      </w:r>
      <w:r w:rsidR="00E07283" w:rsidRPr="00263B36">
        <w:rPr>
          <w:lang w:val="en-GB"/>
        </w:rPr>
        <w:t xml:space="preserve"> the </w:t>
      </w:r>
      <w:r w:rsidR="00F45428" w:rsidRPr="00263B36">
        <w:rPr>
          <w:lang w:val="en-GB"/>
        </w:rPr>
        <w:t xml:space="preserve">existing employees </w:t>
      </w:r>
      <w:r w:rsidR="00DE3CDF" w:rsidRPr="00263B36">
        <w:rPr>
          <w:lang w:val="en-GB"/>
        </w:rPr>
        <w:t xml:space="preserve">working </w:t>
      </w:r>
      <w:r w:rsidR="00256AB3" w:rsidRPr="00263B36">
        <w:rPr>
          <w:lang w:val="en-GB"/>
        </w:rPr>
        <w:t xml:space="preserve">in </w:t>
      </w:r>
      <w:r w:rsidR="00FC1E83" w:rsidRPr="00263B36">
        <w:rPr>
          <w:lang w:val="en-GB"/>
        </w:rPr>
        <w:t xml:space="preserve">the </w:t>
      </w:r>
      <w:r w:rsidR="00A51013" w:rsidRPr="00263B36">
        <w:rPr>
          <w:lang w:val="en-GB"/>
        </w:rPr>
        <w:t>business organisation</w:t>
      </w:r>
      <w:r w:rsidR="003A3661" w:rsidRPr="00263B36">
        <w:rPr>
          <w:lang w:val="en-GB"/>
        </w:rPr>
        <w:t xml:space="preserve"> (Subramanian and Washington, 2022)</w:t>
      </w:r>
      <w:r w:rsidR="00A51013" w:rsidRPr="00263B36">
        <w:rPr>
          <w:lang w:val="en-GB"/>
        </w:rPr>
        <w:t xml:space="preserve">. </w:t>
      </w:r>
      <w:r w:rsidR="005E39F9" w:rsidRPr="00263B36">
        <w:rPr>
          <w:lang w:val="en-GB"/>
        </w:rPr>
        <w:t xml:space="preserve">A flexible </w:t>
      </w:r>
      <w:r w:rsidR="00814ADA" w:rsidRPr="00263B36">
        <w:rPr>
          <w:lang w:val="en-GB"/>
        </w:rPr>
        <w:t>working system</w:t>
      </w:r>
      <w:r w:rsidR="00D7635B" w:rsidRPr="00263B36">
        <w:rPr>
          <w:lang w:val="en-GB"/>
        </w:rPr>
        <w:t xml:space="preserve"> </w:t>
      </w:r>
      <w:r w:rsidR="00B76E1E" w:rsidRPr="00263B36">
        <w:rPr>
          <w:lang w:val="en-GB"/>
        </w:rPr>
        <w:t xml:space="preserve">must </w:t>
      </w:r>
      <w:r w:rsidR="00EC3C81" w:rsidRPr="00263B36">
        <w:rPr>
          <w:lang w:val="en-GB"/>
        </w:rPr>
        <w:t>become the new norm</w:t>
      </w:r>
      <w:r w:rsidR="009D2646" w:rsidRPr="00263B36">
        <w:rPr>
          <w:lang w:val="en-GB"/>
        </w:rPr>
        <w:t xml:space="preserve">al in which the </w:t>
      </w:r>
      <w:r w:rsidR="00755B6F" w:rsidRPr="00263B36">
        <w:rPr>
          <w:lang w:val="en-GB"/>
        </w:rPr>
        <w:t xml:space="preserve">companies or the </w:t>
      </w:r>
      <w:r w:rsidR="006D3F60" w:rsidRPr="00263B36">
        <w:rPr>
          <w:lang w:val="en-GB"/>
        </w:rPr>
        <w:t>businesses in the United Kingdom</w:t>
      </w:r>
      <w:r w:rsidR="00EA228F" w:rsidRPr="00263B36">
        <w:rPr>
          <w:lang w:val="en-GB"/>
        </w:rPr>
        <w:t>, and the</w:t>
      </w:r>
      <w:r w:rsidR="00C22B93" w:rsidRPr="00263B36">
        <w:rPr>
          <w:lang w:val="en-GB"/>
        </w:rPr>
        <w:t xml:space="preserve">re must be </w:t>
      </w:r>
      <w:r w:rsidR="00C22B93" w:rsidRPr="00263B36">
        <w:rPr>
          <w:lang w:val="en-GB"/>
        </w:rPr>
        <w:t xml:space="preserve">effective training </w:t>
      </w:r>
      <w:r w:rsidR="004542A8" w:rsidRPr="00263B36">
        <w:rPr>
          <w:lang w:val="en-GB"/>
        </w:rPr>
        <w:t xml:space="preserve">for </w:t>
      </w:r>
      <w:r w:rsidR="00F01AD3" w:rsidRPr="00263B36">
        <w:rPr>
          <w:lang w:val="en-GB"/>
        </w:rPr>
        <w:t xml:space="preserve">leading the different diverse teams </w:t>
      </w:r>
      <w:r w:rsidR="00C701F2" w:rsidRPr="00263B36">
        <w:rPr>
          <w:lang w:val="en-GB"/>
        </w:rPr>
        <w:t>inclusive</w:t>
      </w:r>
      <w:r w:rsidR="00F01AD3" w:rsidRPr="00263B36">
        <w:rPr>
          <w:lang w:val="en-GB"/>
        </w:rPr>
        <w:t xml:space="preserve"> of a </w:t>
      </w:r>
      <w:r w:rsidR="00C701F2" w:rsidRPr="00263B36">
        <w:rPr>
          <w:lang w:val="en-GB"/>
        </w:rPr>
        <w:t>diversified group of people</w:t>
      </w:r>
      <w:r w:rsidR="00AC59ED" w:rsidRPr="00263B36">
        <w:rPr>
          <w:lang w:val="en-GB"/>
        </w:rPr>
        <w:t xml:space="preserve">, and the </w:t>
      </w:r>
      <w:r w:rsidR="00464108" w:rsidRPr="00263B36">
        <w:rPr>
          <w:lang w:val="en-GB"/>
        </w:rPr>
        <w:t xml:space="preserve">evaluation of </w:t>
      </w:r>
      <w:r w:rsidR="00E579B4" w:rsidRPr="00263B36">
        <w:rPr>
          <w:lang w:val="en-GB"/>
        </w:rPr>
        <w:t xml:space="preserve">employees must be done </w:t>
      </w:r>
      <w:r w:rsidR="00292950" w:rsidRPr="00263B36">
        <w:rPr>
          <w:lang w:val="en-GB"/>
        </w:rPr>
        <w:t>on</w:t>
      </w:r>
      <w:r w:rsidR="004E2482" w:rsidRPr="00263B36">
        <w:rPr>
          <w:lang w:val="en-GB"/>
        </w:rPr>
        <w:t xml:space="preserve"> realistic results </w:t>
      </w:r>
      <w:r w:rsidR="00E61CA7" w:rsidRPr="00263B36">
        <w:rPr>
          <w:lang w:val="en-GB"/>
        </w:rPr>
        <w:t>and not on “</w:t>
      </w:r>
      <w:r w:rsidR="00CA50B9" w:rsidRPr="00263B36">
        <w:rPr>
          <w:lang w:val="en-GB"/>
        </w:rPr>
        <w:t>presenteeism</w:t>
      </w:r>
      <w:r w:rsidR="00E61CA7" w:rsidRPr="00263B36">
        <w:rPr>
          <w:lang w:val="en-GB"/>
        </w:rPr>
        <w:t>”</w:t>
      </w:r>
      <w:r w:rsidR="00DA4C3C" w:rsidRPr="00263B36">
        <w:rPr>
          <w:lang w:val="en-GB"/>
        </w:rPr>
        <w:t>.</w:t>
      </w:r>
    </w:p>
    <w:p w:rsidR="00CE15B9" w14:paraId="6D5EFE43" w14:textId="2DB1EF55" w:rsidP="00E660B4" w:rsidRPr="00263B36">
      <w:pPr>
        <w:rPr>
          <w:lang w:val="en-GB"/>
        </w:rPr>
      </w:pPr>
      <w:r w:rsidRPr="00263B36">
        <w:rPr>
          <w:lang w:val="en-GB"/>
        </w:rPr>
        <w:t xml:space="preserve">Flexible working </w:t>
      </w:r>
      <w:r w:rsidR="001348EB" w:rsidRPr="00263B36">
        <w:rPr>
          <w:lang w:val="en-GB"/>
        </w:rPr>
        <w:t xml:space="preserve">in </w:t>
      </w:r>
      <w:r w:rsidR="00F56A7F" w:rsidRPr="00263B36">
        <w:rPr>
          <w:lang w:val="en-GB"/>
        </w:rPr>
        <w:t>reputable companies or any business organisati</w:t>
      </w:r>
      <w:r w:rsidR="000C3A9A" w:rsidRPr="00263B36">
        <w:rPr>
          <w:lang w:val="en-GB"/>
        </w:rPr>
        <w:t>on enable</w:t>
      </w:r>
      <w:r w:rsidR="00E70227" w:rsidRPr="00263B36">
        <w:rPr>
          <w:lang w:val="en-GB"/>
        </w:rPr>
        <w:t xml:space="preserve">s a wide range of </w:t>
      </w:r>
      <w:r w:rsidR="00496208" w:rsidRPr="00263B36">
        <w:rPr>
          <w:lang w:val="en-GB"/>
        </w:rPr>
        <w:t xml:space="preserve">people with </w:t>
      </w:r>
      <w:r w:rsidR="003B0F08" w:rsidRPr="00263B36">
        <w:rPr>
          <w:lang w:val="en-GB"/>
        </w:rPr>
        <w:t>health issues or any kind of physical disabiliti</w:t>
      </w:r>
      <w:r w:rsidR="00212968" w:rsidRPr="00263B36">
        <w:rPr>
          <w:lang w:val="en-GB"/>
        </w:rPr>
        <w:t xml:space="preserve">es </w:t>
      </w:r>
      <w:r w:rsidR="0007637C" w:rsidRPr="00263B36">
        <w:rPr>
          <w:lang w:val="en-GB"/>
        </w:rPr>
        <w:t xml:space="preserve">to </w:t>
      </w:r>
      <w:r w:rsidR="00441D1A" w:rsidRPr="00263B36">
        <w:rPr>
          <w:lang w:val="en-GB"/>
        </w:rPr>
        <w:t xml:space="preserve">work </w:t>
      </w:r>
      <w:r w:rsidR="00B35DC9" w:rsidRPr="00263B36">
        <w:rPr>
          <w:lang w:val="en-GB"/>
        </w:rPr>
        <w:t>in these companies</w:t>
      </w:r>
      <w:r w:rsidR="0073060C" w:rsidRPr="00263B36">
        <w:rPr>
          <w:lang w:val="en-GB"/>
        </w:rPr>
        <w:t xml:space="preserve">. These individuals </w:t>
      </w:r>
      <w:r w:rsidR="006858C5" w:rsidRPr="00263B36">
        <w:rPr>
          <w:lang w:val="en-GB"/>
        </w:rPr>
        <w:t>can work from home</w:t>
      </w:r>
      <w:r w:rsidR="005D6A49" w:rsidRPr="00263B36">
        <w:rPr>
          <w:lang w:val="en-GB"/>
        </w:rPr>
        <w:t xml:space="preserve">, </w:t>
      </w:r>
      <w:r w:rsidR="00896069" w:rsidRPr="00263B36">
        <w:rPr>
          <w:lang w:val="en-GB"/>
        </w:rPr>
        <w:t xml:space="preserve">experience new </w:t>
      </w:r>
      <w:r w:rsidR="00377FD4" w:rsidRPr="00263B36">
        <w:rPr>
          <w:lang w:val="en-GB"/>
        </w:rPr>
        <w:t xml:space="preserve">opportunities </w:t>
      </w:r>
      <w:r w:rsidR="00CE136B" w:rsidRPr="00263B36">
        <w:rPr>
          <w:lang w:val="en-GB"/>
        </w:rPr>
        <w:t>and collaborate with a di</w:t>
      </w:r>
      <w:r w:rsidR="00CB6E09" w:rsidRPr="00263B36">
        <w:rPr>
          <w:lang w:val="en-GB"/>
        </w:rPr>
        <w:t xml:space="preserve">verse range of people, </w:t>
      </w:r>
      <w:r w:rsidR="001E4ECF" w:rsidRPr="00263B36">
        <w:rPr>
          <w:lang w:val="en-GB"/>
        </w:rPr>
        <w:t xml:space="preserve">and grow in the </w:t>
      </w:r>
      <w:r w:rsidR="00A90413" w:rsidRPr="00263B36">
        <w:rPr>
          <w:lang w:val="en-GB"/>
        </w:rPr>
        <w:t>process</w:t>
      </w:r>
      <w:r w:rsidR="000E3E60" w:rsidRPr="00263B36">
        <w:rPr>
          <w:lang w:val="en-GB"/>
        </w:rPr>
        <w:t xml:space="preserve"> effectively and efficiently</w:t>
      </w:r>
      <w:r w:rsidR="00F06B79" w:rsidRPr="00263B36">
        <w:rPr>
          <w:lang w:val="en-GB"/>
        </w:rPr>
        <w:t xml:space="preserve">. </w:t>
      </w:r>
      <w:r w:rsidR="00E96378" w:rsidRPr="00263B36">
        <w:rPr>
          <w:lang w:val="en-GB"/>
        </w:rPr>
        <w:t xml:space="preserve">Flexible working can help the </w:t>
      </w:r>
      <w:r w:rsidR="00C54A05" w:rsidRPr="00263B36">
        <w:rPr>
          <w:lang w:val="en-GB"/>
        </w:rPr>
        <w:t xml:space="preserve">business organisation to meet the </w:t>
      </w:r>
      <w:r w:rsidR="00A63FCF" w:rsidRPr="00263B36">
        <w:rPr>
          <w:lang w:val="en-GB"/>
        </w:rPr>
        <w:t xml:space="preserve">goals regarding diversity </w:t>
      </w:r>
      <w:r w:rsidR="00671414" w:rsidRPr="00263B36">
        <w:rPr>
          <w:lang w:val="en-GB"/>
        </w:rPr>
        <w:t>and</w:t>
      </w:r>
      <w:r w:rsidR="00296E5A" w:rsidRPr="00263B36">
        <w:rPr>
          <w:lang w:val="en-GB"/>
        </w:rPr>
        <w:t xml:space="preserve"> to expan</w:t>
      </w:r>
      <w:r w:rsidR="00CB16E5" w:rsidRPr="00263B36">
        <w:rPr>
          <w:lang w:val="en-GB"/>
        </w:rPr>
        <w:t xml:space="preserve">d </w:t>
      </w:r>
      <w:r w:rsidR="00EF46E6" w:rsidRPr="00263B36">
        <w:rPr>
          <w:lang w:val="en-GB"/>
        </w:rPr>
        <w:t xml:space="preserve">the </w:t>
      </w:r>
      <w:r w:rsidR="0031028E" w:rsidRPr="00263B36">
        <w:rPr>
          <w:lang w:val="en-GB"/>
        </w:rPr>
        <w:t xml:space="preserve">workforce as well as </w:t>
      </w:r>
      <w:r w:rsidR="00FD6BED" w:rsidRPr="00263B36">
        <w:rPr>
          <w:lang w:val="en-GB"/>
        </w:rPr>
        <w:t xml:space="preserve">maximise the potential of the employees working in the </w:t>
      </w:r>
      <w:r w:rsidR="007B3819" w:rsidRPr="00263B36">
        <w:rPr>
          <w:lang w:val="en-GB"/>
        </w:rPr>
        <w:t>business organisation</w:t>
      </w:r>
      <w:r w:rsidR="006D5418" w:rsidRPr="00263B36">
        <w:rPr>
          <w:lang w:val="en-GB"/>
        </w:rPr>
        <w:t xml:space="preserve">. </w:t>
      </w:r>
      <w:r w:rsidR="0090551D" w:rsidRPr="00263B36">
        <w:rPr>
          <w:lang w:val="en-GB"/>
        </w:rPr>
        <w:t xml:space="preserve">Flexible working can </w:t>
      </w:r>
      <w:r w:rsidR="004C1A1D" w:rsidRPr="00263B36">
        <w:rPr>
          <w:lang w:val="en-GB"/>
        </w:rPr>
        <w:t>aid in</w:t>
      </w:r>
      <w:r w:rsidR="001074E2" w:rsidRPr="00263B36">
        <w:rPr>
          <w:lang w:val="en-GB"/>
        </w:rPr>
        <w:t xml:space="preserve"> increasing the </w:t>
      </w:r>
      <w:r w:rsidR="00295B59" w:rsidRPr="00263B36">
        <w:rPr>
          <w:lang w:val="en-GB"/>
        </w:rPr>
        <w:t xml:space="preserve">overall staff productivity, and </w:t>
      </w:r>
      <w:r w:rsidR="00E93A85" w:rsidRPr="00263B36">
        <w:rPr>
          <w:lang w:val="en-GB"/>
        </w:rPr>
        <w:t xml:space="preserve">in the process, they can even save costs </w:t>
      </w:r>
      <w:r w:rsidR="00615D8E" w:rsidRPr="00263B36">
        <w:rPr>
          <w:lang w:val="en-GB"/>
        </w:rPr>
        <w:t>and th</w:t>
      </w:r>
      <w:r w:rsidR="00F80359" w:rsidRPr="00263B36">
        <w:rPr>
          <w:lang w:val="en-GB"/>
        </w:rPr>
        <w:t>e time require</w:t>
      </w:r>
      <w:r w:rsidR="005804B9" w:rsidRPr="00263B36">
        <w:rPr>
          <w:lang w:val="en-GB"/>
        </w:rPr>
        <w:t xml:space="preserve">d to </w:t>
      </w:r>
      <w:r w:rsidR="002B5D84" w:rsidRPr="00263B36">
        <w:rPr>
          <w:lang w:val="en-GB"/>
        </w:rPr>
        <w:t xml:space="preserve">be travelling </w:t>
      </w:r>
      <w:r w:rsidR="00B2462C" w:rsidRPr="00263B36">
        <w:rPr>
          <w:lang w:val="en-GB"/>
        </w:rPr>
        <w:t>to the workplace</w:t>
      </w:r>
      <w:r w:rsidR="00A15B62">
        <w:rPr>
          <w:lang w:val="en-GB"/>
        </w:rPr>
        <w:t xml:space="preserve"> (</w:t>
      </w:r>
      <w:r w:rsidR="00A15B62" w:rsidRPr="00A15B62">
        <w:t>Davidescu</w:t>
      </w:r>
      <w:r w:rsidR="00A15B62">
        <w:t xml:space="preserve"> </w:t>
      </w:r>
      <w:r w:rsidR="00A15B62" w:rsidRPr="00A15B62">
        <w:rPr>
          <w:iCs/>
          <w:i/>
        </w:rPr>
        <w:t>et al</w:t>
      </w:r>
      <w:r w:rsidR="00A15B62">
        <w:t xml:space="preserve">., </w:t>
      </w:r>
      <w:r w:rsidR="00A15B62" w:rsidRPr="00A15B62">
        <w:t>2020</w:t>
      </w:r>
      <w:r w:rsidR="00A15B62">
        <w:rPr>
          <w:lang w:val="en-GB"/>
        </w:rPr>
        <w:t>)</w:t>
      </w:r>
      <w:r w:rsidR="00056AC2" w:rsidRPr="00263B36">
        <w:rPr>
          <w:lang w:val="en-GB"/>
        </w:rPr>
        <w:t xml:space="preserve">. Remote working </w:t>
      </w:r>
      <w:r w:rsidR="00B61029" w:rsidRPr="00263B36">
        <w:rPr>
          <w:lang w:val="en-GB"/>
        </w:rPr>
        <w:t>or flexible working</w:t>
      </w:r>
      <w:r w:rsidR="00AF1DD8" w:rsidRPr="00263B36">
        <w:rPr>
          <w:lang w:val="en-GB"/>
        </w:rPr>
        <w:t xml:space="preserve"> contribute to </w:t>
      </w:r>
      <w:r w:rsidR="00790925" w:rsidRPr="00263B36">
        <w:rPr>
          <w:lang w:val="en-GB"/>
        </w:rPr>
        <w:t>improving the diversity</w:t>
      </w:r>
      <w:r w:rsidR="002B6B48" w:rsidRPr="00263B36">
        <w:rPr>
          <w:lang w:val="en-GB"/>
        </w:rPr>
        <w:t xml:space="preserve"> </w:t>
      </w:r>
      <w:r w:rsidR="00372222" w:rsidRPr="00263B36">
        <w:rPr>
          <w:lang w:val="en-GB"/>
        </w:rPr>
        <w:t>in the</w:t>
      </w:r>
      <w:r w:rsidR="005C7099" w:rsidRPr="00263B36">
        <w:rPr>
          <w:lang w:val="en-GB"/>
        </w:rPr>
        <w:t xml:space="preserve"> industry</w:t>
      </w:r>
      <w:r w:rsidR="00743D42" w:rsidRPr="00263B36">
        <w:rPr>
          <w:lang w:val="en-GB"/>
        </w:rPr>
        <w:t xml:space="preserve"> sinc</w:t>
      </w:r>
      <w:r w:rsidR="00B34C2A" w:rsidRPr="00263B36">
        <w:rPr>
          <w:lang w:val="en-GB"/>
        </w:rPr>
        <w:t xml:space="preserve">e the </w:t>
      </w:r>
      <w:r w:rsidR="007A7A36" w:rsidRPr="00263B36">
        <w:rPr>
          <w:lang w:val="en-GB"/>
        </w:rPr>
        <w:t xml:space="preserve">individuals or the employees working </w:t>
      </w:r>
      <w:r w:rsidR="00AD5BFF" w:rsidRPr="00263B36">
        <w:rPr>
          <w:lang w:val="en-GB"/>
        </w:rPr>
        <w:t xml:space="preserve">utilising the flexible working system </w:t>
      </w:r>
      <w:r w:rsidR="00244C94" w:rsidRPr="00263B36">
        <w:rPr>
          <w:lang w:val="en-GB"/>
        </w:rPr>
        <w:t xml:space="preserve">get access to the </w:t>
      </w:r>
      <w:r w:rsidR="00CB7A73" w:rsidRPr="00263B36">
        <w:rPr>
          <w:lang w:val="en-GB"/>
        </w:rPr>
        <w:t>new tools of collaboration</w:t>
      </w:r>
      <w:r w:rsidR="00A55C48" w:rsidRPr="00263B36">
        <w:rPr>
          <w:lang w:val="en-GB"/>
        </w:rPr>
        <w:t xml:space="preserve"> which contribute to boosting the diversity </w:t>
      </w:r>
      <w:r w:rsidR="00FA757F" w:rsidRPr="00263B36">
        <w:rPr>
          <w:lang w:val="en-GB"/>
        </w:rPr>
        <w:t xml:space="preserve">of </w:t>
      </w:r>
      <w:r w:rsidR="005E1153" w:rsidRPr="00263B36">
        <w:rPr>
          <w:lang w:val="en-GB"/>
        </w:rPr>
        <w:t xml:space="preserve">each and every </w:t>
      </w:r>
      <w:r w:rsidRPr="00263B36">
        <w:rPr>
          <w:lang w:val="en-GB"/>
        </w:rPr>
        <w:t>individual</w:t>
      </w:r>
      <w:r w:rsidR="00C5537F" w:rsidRPr="00263B36">
        <w:rPr>
          <w:lang w:val="en-GB"/>
        </w:rPr>
        <w:t xml:space="preserve"> working an</w:t>
      </w:r>
      <w:r w:rsidR="003F3AD5" w:rsidRPr="00263B36">
        <w:rPr>
          <w:lang w:val="en-GB"/>
        </w:rPr>
        <w:t xml:space="preserve">d in addition to that, it can be observed that </w:t>
      </w:r>
      <w:r w:rsidR="00237A91" w:rsidRPr="00263B36">
        <w:rPr>
          <w:lang w:val="en-GB"/>
        </w:rPr>
        <w:t xml:space="preserve">it </w:t>
      </w:r>
      <w:r w:rsidR="00EE6AB7" w:rsidRPr="00263B36">
        <w:rPr>
          <w:lang w:val="en-GB"/>
        </w:rPr>
        <w:t xml:space="preserve">also </w:t>
      </w:r>
      <w:r w:rsidRPr="00263B36">
        <w:rPr>
          <w:lang w:val="en-GB"/>
        </w:rPr>
        <w:t>contributes</w:t>
      </w:r>
      <w:r w:rsidR="00EE6AB7" w:rsidRPr="00263B36">
        <w:rPr>
          <w:lang w:val="en-GB"/>
        </w:rPr>
        <w:t xml:space="preserve"> in </w:t>
      </w:r>
      <w:r w:rsidR="00AB3004" w:rsidRPr="00263B36">
        <w:rPr>
          <w:lang w:val="en-GB"/>
        </w:rPr>
        <w:t>generating new ideas</w:t>
      </w:r>
      <w:r w:rsidR="006C58DF" w:rsidRPr="00263B36">
        <w:rPr>
          <w:lang w:val="en-GB"/>
        </w:rPr>
        <w:t xml:space="preserve"> and provide </w:t>
      </w:r>
      <w:r w:rsidR="004D482F" w:rsidRPr="00263B36">
        <w:rPr>
          <w:lang w:val="en-GB"/>
        </w:rPr>
        <w:t xml:space="preserve">access for everyone </w:t>
      </w:r>
      <w:r w:rsidR="0079605B" w:rsidRPr="00263B36">
        <w:rPr>
          <w:lang w:val="en-GB"/>
        </w:rPr>
        <w:t xml:space="preserve">to the </w:t>
      </w:r>
      <w:r w:rsidR="00C70787" w:rsidRPr="00263B36">
        <w:rPr>
          <w:lang w:val="en-GB"/>
        </w:rPr>
        <w:t xml:space="preserve">best </w:t>
      </w:r>
      <w:r w:rsidR="00BC3A36" w:rsidRPr="00263B36">
        <w:rPr>
          <w:lang w:val="en-GB"/>
        </w:rPr>
        <w:t>“facilitators”</w:t>
      </w:r>
      <w:r w:rsidR="00BD3D01" w:rsidRPr="00263B36">
        <w:rPr>
          <w:lang w:val="en-GB"/>
        </w:rPr>
        <w:t>.</w:t>
      </w:r>
      <w:r w:rsidR="004D482F" w:rsidRPr="00263B36">
        <w:rPr>
          <w:lang w:val="en-GB"/>
        </w:rPr>
        <w:t xml:space="preserve"> </w:t>
      </w:r>
    </w:p>
    <w:p w:rsidR="00A45D13" w14:paraId="29939274" w14:textId="6A351B55" w:rsidP="00BF39A6" w:rsidRPr="00263B36">
      <w:pPr>
        <w:pStyle w:val="Heading1"/>
        <w:rPr>
          <w:lang w:val="en-GB"/>
        </w:rPr>
      </w:pPr>
      <w:bookmarkStart w:id="5" w:name="_Toc102581331"/>
      <w:r w:rsidRPr="00263B36">
        <w:rPr>
          <w:lang w:val="en-GB"/>
        </w:rPr>
        <w:t xml:space="preserve">3. Analysis of the </w:t>
      </w:r>
      <w:r w:rsidR="000C1114" w:rsidRPr="00263B36">
        <w:rPr>
          <w:lang w:val="en-GB"/>
        </w:rPr>
        <w:t>role of human resources</w:t>
      </w:r>
      <w:r w:rsidR="0018015E" w:rsidRPr="00263B36">
        <w:rPr>
          <w:lang w:val="en-GB"/>
        </w:rPr>
        <w:t xml:space="preserve"> in addressing the </w:t>
      </w:r>
      <w:r w:rsidR="002C73EF" w:rsidRPr="00263B36">
        <w:rPr>
          <w:lang w:val="en-GB"/>
        </w:rPr>
        <w:t xml:space="preserve">issues of inequality that might arise from </w:t>
      </w:r>
      <w:r w:rsidR="00462CB2" w:rsidRPr="00263B36">
        <w:rPr>
          <w:lang w:val="en-GB"/>
        </w:rPr>
        <w:t>flexible working</w:t>
      </w:r>
      <w:bookmarkEnd w:id="5"/>
      <w:r w:rsidR="00BF39A6" w:rsidRPr="00263B36">
        <w:rPr>
          <w:lang w:val="en-GB"/>
        </w:rPr>
        <w:t xml:space="preserve"> </w:t>
      </w:r>
    </w:p>
    <w:p w:rsidR="00A447BA" w14:paraId="26D6906A" w14:textId="20EE683F" w:rsidP="00BF39A6" w:rsidRPr="00263B36">
      <w:pPr>
        <w:pStyle w:val="Heading2"/>
        <w:rPr>
          <w:lang w:val="en-GB"/>
        </w:rPr>
      </w:pPr>
      <w:bookmarkStart w:id="6" w:name="_Toc102581332"/>
      <w:r w:rsidRPr="00263B36">
        <w:rPr>
          <w:lang w:val="en-GB"/>
        </w:rPr>
        <w:t xml:space="preserve">3.1. </w:t>
      </w:r>
      <w:r w:rsidR="007A7D51" w:rsidRPr="00263B36">
        <w:rPr>
          <w:lang w:val="en-GB"/>
        </w:rPr>
        <w:t>How flexible working can</w:t>
      </w:r>
      <w:r w:rsidR="00764939" w:rsidRPr="00263B36">
        <w:rPr>
          <w:lang w:val="en-GB"/>
        </w:rPr>
        <w:t xml:space="preserve"> </w:t>
      </w:r>
      <w:r w:rsidR="0061059D" w:rsidRPr="00263B36">
        <w:rPr>
          <w:lang w:val="en-GB"/>
        </w:rPr>
        <w:t>lead</w:t>
      </w:r>
      <w:r w:rsidR="00764939" w:rsidRPr="00263B36">
        <w:rPr>
          <w:lang w:val="en-GB"/>
        </w:rPr>
        <w:t xml:space="preserve"> to inequality</w:t>
      </w:r>
      <w:bookmarkEnd w:id="6"/>
      <w:r w:rsidR="009E2CF5" w:rsidRPr="00263B36">
        <w:rPr>
          <w:lang w:val="en-GB"/>
        </w:rPr>
        <w:t xml:space="preserve"> </w:t>
      </w:r>
    </w:p>
    <w:p w:rsidR="00CA70C5" w14:paraId="3BF166CD" w14:textId="77777777" w:rsidP="008A3C89" w:rsidRPr="00263B36">
      <w:pPr>
        <w:rPr>
          <w:lang w:val="en-GB"/>
        </w:rPr>
      </w:pPr>
      <w:r w:rsidR="00EE67E4" w:rsidRPr="00263B36">
        <w:rPr>
          <w:lang w:val="en-GB"/>
        </w:rPr>
        <w:t xml:space="preserve">Flexible </w:t>
      </w:r>
      <w:r w:rsidR="001C6722" w:rsidRPr="00263B36">
        <w:rPr>
          <w:lang w:val="en-GB"/>
        </w:rPr>
        <w:t xml:space="preserve">working </w:t>
      </w:r>
      <w:r w:rsidR="00A9586B" w:rsidRPr="00263B36">
        <w:rPr>
          <w:lang w:val="en-GB"/>
        </w:rPr>
        <w:t>contributes</w:t>
      </w:r>
      <w:r w:rsidR="004B1F8F" w:rsidRPr="00263B36">
        <w:rPr>
          <w:lang w:val="en-GB"/>
        </w:rPr>
        <w:t xml:space="preserve"> </w:t>
      </w:r>
      <w:r w:rsidR="00412365" w:rsidRPr="00263B36">
        <w:rPr>
          <w:lang w:val="en-GB"/>
        </w:rPr>
        <w:t xml:space="preserve">immensely </w:t>
      </w:r>
      <w:r w:rsidR="0003310E" w:rsidRPr="00263B36">
        <w:rPr>
          <w:lang w:val="en-GB"/>
        </w:rPr>
        <w:t>to promoting</w:t>
      </w:r>
      <w:r w:rsidR="00BE65BC" w:rsidRPr="00263B36">
        <w:rPr>
          <w:lang w:val="en-GB"/>
        </w:rPr>
        <w:t xml:space="preserve"> diversity and inclusion</w:t>
      </w:r>
      <w:r w:rsidR="001F391E" w:rsidRPr="00263B36">
        <w:rPr>
          <w:lang w:val="en-GB"/>
        </w:rPr>
        <w:t xml:space="preserve"> as per the above discussion</w:t>
      </w:r>
      <w:r w:rsidR="00A9586B" w:rsidRPr="00263B36">
        <w:rPr>
          <w:lang w:val="en-GB"/>
        </w:rPr>
        <w:t>. The UK govern</w:t>
      </w:r>
      <w:r w:rsidR="00FB38A7" w:rsidRPr="00263B36">
        <w:rPr>
          <w:lang w:val="en-GB"/>
        </w:rPr>
        <w:t xml:space="preserve">ment </w:t>
      </w:r>
      <w:r w:rsidR="004F3ED9" w:rsidRPr="00263B36">
        <w:rPr>
          <w:lang w:val="en-GB"/>
        </w:rPr>
        <w:t xml:space="preserve">is </w:t>
      </w:r>
      <w:r w:rsidR="005F0195" w:rsidRPr="00263B36">
        <w:rPr>
          <w:lang w:val="en-GB"/>
        </w:rPr>
        <w:t xml:space="preserve">making an effort </w:t>
      </w:r>
      <w:r w:rsidR="00064F6D" w:rsidRPr="00263B36">
        <w:rPr>
          <w:lang w:val="en-GB"/>
        </w:rPr>
        <w:t>to promote diversity and inclusion, and it can be recognised that</w:t>
      </w:r>
      <w:r w:rsidR="00164DF0" w:rsidRPr="00263B36">
        <w:rPr>
          <w:lang w:val="en-GB"/>
        </w:rPr>
        <w:t xml:space="preserve"> </w:t>
      </w:r>
      <w:r w:rsidR="0038375B" w:rsidRPr="00263B36">
        <w:rPr>
          <w:lang w:val="en-GB"/>
        </w:rPr>
        <w:t>diversity and inclusion are the first steps toward the cre</w:t>
      </w:r>
      <w:r w:rsidR="00E24023" w:rsidRPr="00263B36">
        <w:rPr>
          <w:lang w:val="en-GB"/>
        </w:rPr>
        <w:t xml:space="preserve">ation of </w:t>
      </w:r>
      <w:r w:rsidR="002E1089" w:rsidRPr="00263B36">
        <w:rPr>
          <w:lang w:val="en-GB"/>
        </w:rPr>
        <w:t xml:space="preserve">workplaces that are more diversified and </w:t>
      </w:r>
      <w:r w:rsidR="00E2718E" w:rsidRPr="00263B36">
        <w:rPr>
          <w:lang w:val="en-GB"/>
        </w:rPr>
        <w:t>inclusive</w:t>
      </w:r>
      <w:r w:rsidR="002B0BE5" w:rsidRPr="00263B36">
        <w:rPr>
          <w:lang w:val="en-GB"/>
        </w:rPr>
        <w:t xml:space="preserve">. </w:t>
      </w:r>
      <w:r w:rsidR="003C541A" w:rsidRPr="00263B36">
        <w:rPr>
          <w:lang w:val="en-GB"/>
        </w:rPr>
        <w:t xml:space="preserve">In various workplaces, it can be recognised that the flexible working </w:t>
      </w:r>
      <w:r w:rsidR="000B0319" w:rsidRPr="00263B36">
        <w:rPr>
          <w:lang w:val="en-GB"/>
        </w:rPr>
        <w:t xml:space="preserve">can </w:t>
      </w:r>
      <w:r w:rsidR="00C17AEF" w:rsidRPr="00263B36">
        <w:rPr>
          <w:lang w:val="en-GB"/>
        </w:rPr>
        <w:t xml:space="preserve">lead to the </w:t>
      </w:r>
      <w:r w:rsidR="00066993" w:rsidRPr="00263B36">
        <w:rPr>
          <w:lang w:val="en-GB"/>
        </w:rPr>
        <w:t xml:space="preserve">inequality </w:t>
      </w:r>
      <w:r w:rsidR="00D34A43" w:rsidRPr="00263B36">
        <w:rPr>
          <w:lang w:val="en-GB"/>
        </w:rPr>
        <w:t xml:space="preserve">in the workplace due to a </w:t>
      </w:r>
      <w:r w:rsidR="00A25147" w:rsidRPr="00263B36">
        <w:rPr>
          <w:lang w:val="en-GB"/>
        </w:rPr>
        <w:t xml:space="preserve">lack of </w:t>
      </w:r>
      <w:r w:rsidR="00C14AA7" w:rsidRPr="00263B36">
        <w:rPr>
          <w:lang w:val="en-GB"/>
        </w:rPr>
        <w:t xml:space="preserve">proper understanding or </w:t>
      </w:r>
      <w:r w:rsidR="00B710C9" w:rsidRPr="00263B36">
        <w:rPr>
          <w:lang w:val="en-GB"/>
        </w:rPr>
        <w:t>any</w:t>
      </w:r>
      <w:r w:rsidR="001A44D4" w:rsidRPr="00263B36">
        <w:rPr>
          <w:lang w:val="en-GB"/>
        </w:rPr>
        <w:t xml:space="preserve"> kind of “negative attitudes”</w:t>
      </w:r>
      <w:r w:rsidR="00166043" w:rsidRPr="00263B36">
        <w:rPr>
          <w:lang w:val="en-GB"/>
        </w:rPr>
        <w:t xml:space="preserve"> of the manager </w:t>
      </w:r>
      <w:r w:rsidR="001F576F" w:rsidRPr="00263B36">
        <w:rPr>
          <w:lang w:val="en-GB"/>
        </w:rPr>
        <w:t>can result</w:t>
      </w:r>
      <w:r w:rsidR="00190BBD" w:rsidRPr="00263B36">
        <w:rPr>
          <w:lang w:val="en-GB"/>
        </w:rPr>
        <w:t xml:space="preserve"> i</w:t>
      </w:r>
      <w:r w:rsidR="00F3234D" w:rsidRPr="00263B36">
        <w:rPr>
          <w:lang w:val="en-GB"/>
        </w:rPr>
        <w:t>n th</w:t>
      </w:r>
      <w:r w:rsidR="00B40EA6" w:rsidRPr="00263B36">
        <w:rPr>
          <w:lang w:val="en-GB"/>
        </w:rPr>
        <w:t xml:space="preserve">e </w:t>
      </w:r>
      <w:r w:rsidR="00810ED8" w:rsidRPr="00263B36">
        <w:rPr>
          <w:lang w:val="en-GB"/>
        </w:rPr>
        <w:t xml:space="preserve">inequality since many individuals consider that the flexible working is </w:t>
      </w:r>
      <w:r w:rsidR="00C67B04" w:rsidRPr="00263B36">
        <w:rPr>
          <w:lang w:val="en-GB"/>
        </w:rPr>
        <w:t>exclusively only for the parents</w:t>
      </w:r>
      <w:r w:rsidR="007F70FE" w:rsidRPr="00263B36">
        <w:rPr>
          <w:lang w:val="en-GB"/>
        </w:rPr>
        <w:t xml:space="preserve">. </w:t>
      </w:r>
      <w:r w:rsidR="00186A91" w:rsidRPr="00263B36">
        <w:rPr>
          <w:lang w:val="en-GB"/>
        </w:rPr>
        <w:t xml:space="preserve">However, it </w:t>
      </w:r>
      <w:r w:rsidR="00E53F0C" w:rsidRPr="00263B36">
        <w:rPr>
          <w:lang w:val="en-GB"/>
        </w:rPr>
        <w:t xml:space="preserve">is </w:t>
      </w:r>
      <w:r w:rsidR="00F808DA" w:rsidRPr="00263B36">
        <w:rPr>
          <w:lang w:val="en-GB"/>
        </w:rPr>
        <w:t xml:space="preserve">true that the flexible working system allows the parents to </w:t>
      </w:r>
      <w:r w:rsidR="003155AD" w:rsidRPr="00263B36">
        <w:rPr>
          <w:lang w:val="en-GB"/>
        </w:rPr>
        <w:t xml:space="preserve">maintain </w:t>
      </w:r>
      <w:r w:rsidR="007E6E33" w:rsidRPr="00263B36">
        <w:rPr>
          <w:lang w:val="en-GB"/>
        </w:rPr>
        <w:t>an</w:t>
      </w:r>
      <w:r w:rsidR="003155AD" w:rsidRPr="00263B36">
        <w:rPr>
          <w:lang w:val="en-GB"/>
        </w:rPr>
        <w:t xml:space="preserve"> effective and good</w:t>
      </w:r>
      <w:r w:rsidR="009514A5" w:rsidRPr="00263B36">
        <w:rPr>
          <w:lang w:val="en-GB"/>
        </w:rPr>
        <w:t xml:space="preserve"> </w:t>
      </w:r>
      <w:r w:rsidR="00152C83" w:rsidRPr="00263B36">
        <w:rPr>
          <w:lang w:val="en-GB"/>
        </w:rPr>
        <w:t xml:space="preserve">balance between work and </w:t>
      </w:r>
      <w:r w:rsidR="00FA4340" w:rsidRPr="00263B36">
        <w:rPr>
          <w:lang w:val="en-GB"/>
        </w:rPr>
        <w:t>profession</w:t>
      </w:r>
      <w:r w:rsidR="004C169F" w:rsidRPr="00263B36">
        <w:rPr>
          <w:lang w:val="en-GB"/>
        </w:rPr>
        <w:t>.</w:t>
      </w:r>
      <w:r w:rsidRPr="00263B36">
        <w:rPr>
          <w:lang w:val="en-GB"/>
        </w:rPr>
        <w:t xml:space="preserve"> </w:t>
      </w:r>
    </w:p>
    <w:p w:rsidR="008A3C89" w14:paraId="117D9295" w14:textId="78D7E5A8" w:rsidP="008A3C89" w:rsidRPr="00263B36">
      <w:pPr>
        <w:rPr>
          <w:lang w:val="en-GB"/>
        </w:rPr>
      </w:pPr>
      <w:r w:rsidRPr="00263B36">
        <w:rPr>
          <w:lang w:val="en-GB"/>
        </w:rPr>
        <w:t xml:space="preserve">Since the year of </w:t>
      </w:r>
      <w:r w:rsidR="00F544ED" w:rsidRPr="00263B36">
        <w:rPr>
          <w:lang w:val="en-GB"/>
        </w:rPr>
        <w:t>2014</w:t>
      </w:r>
      <w:r w:rsidR="002162D2" w:rsidRPr="00263B36">
        <w:rPr>
          <w:lang w:val="en-GB"/>
        </w:rPr>
        <w:t xml:space="preserve">, each </w:t>
      </w:r>
      <w:r w:rsidR="00497E7D" w:rsidRPr="00263B36">
        <w:rPr>
          <w:lang w:val="en-GB"/>
        </w:rPr>
        <w:t>individual</w:t>
      </w:r>
      <w:r w:rsidR="002162D2" w:rsidRPr="00263B36">
        <w:rPr>
          <w:lang w:val="en-GB"/>
        </w:rPr>
        <w:t xml:space="preserve"> in the United Kingdo</w:t>
      </w:r>
      <w:r w:rsidR="00CE752B" w:rsidRPr="00263B36">
        <w:rPr>
          <w:lang w:val="en-GB"/>
        </w:rPr>
        <w:t xml:space="preserve">m has </w:t>
      </w:r>
      <w:r w:rsidR="00800DBC" w:rsidRPr="00263B36">
        <w:rPr>
          <w:lang w:val="en-GB"/>
        </w:rPr>
        <w:t xml:space="preserve">had a </w:t>
      </w:r>
      <w:r w:rsidR="00CE25E1" w:rsidRPr="00263B36">
        <w:rPr>
          <w:lang w:val="en-GB"/>
        </w:rPr>
        <w:t>“statutory right”</w:t>
      </w:r>
      <w:r w:rsidR="00F67A15" w:rsidRPr="00263B36">
        <w:rPr>
          <w:lang w:val="en-GB"/>
        </w:rPr>
        <w:t xml:space="preserve"> to request </w:t>
      </w:r>
      <w:r w:rsidR="00D74EEC" w:rsidRPr="00263B36">
        <w:rPr>
          <w:lang w:val="en-GB"/>
        </w:rPr>
        <w:t>flexible work</w:t>
      </w:r>
      <w:r w:rsidR="005D43B3" w:rsidRPr="00263B36">
        <w:rPr>
          <w:lang w:val="en-GB"/>
        </w:rPr>
        <w:t xml:space="preserve">. </w:t>
      </w:r>
      <w:r w:rsidR="00E42EFE" w:rsidRPr="00263B36">
        <w:rPr>
          <w:lang w:val="en-GB"/>
        </w:rPr>
        <w:t xml:space="preserve">However, </w:t>
      </w:r>
      <w:r w:rsidR="007D76A1" w:rsidRPr="00263B36">
        <w:rPr>
          <w:lang w:val="en-GB"/>
        </w:rPr>
        <w:t xml:space="preserve">89 per cent of the </w:t>
      </w:r>
      <w:r w:rsidR="0069011A" w:rsidRPr="00263B36">
        <w:rPr>
          <w:lang w:val="en-GB"/>
        </w:rPr>
        <w:t xml:space="preserve">jobs are </w:t>
      </w:r>
      <w:r w:rsidR="009E6196" w:rsidRPr="00263B36">
        <w:rPr>
          <w:lang w:val="en-GB"/>
        </w:rPr>
        <w:t xml:space="preserve">still not </w:t>
      </w:r>
      <w:r w:rsidR="00730C2D" w:rsidRPr="00263B36">
        <w:rPr>
          <w:lang w:val="en-GB"/>
        </w:rPr>
        <w:t xml:space="preserve">advertised as open to </w:t>
      </w:r>
      <w:r w:rsidR="001C7E15" w:rsidRPr="00263B36">
        <w:rPr>
          <w:lang w:val="en-GB"/>
        </w:rPr>
        <w:t>flexible work arrangements</w:t>
      </w:r>
      <w:r w:rsidR="00312C9D" w:rsidRPr="00263B36">
        <w:rPr>
          <w:lang w:val="en-GB"/>
        </w:rPr>
        <w:t xml:space="preserve">. </w:t>
      </w:r>
      <w:r w:rsidR="008B1624" w:rsidRPr="00263B36">
        <w:rPr>
          <w:lang w:val="en-GB"/>
        </w:rPr>
        <w:t xml:space="preserve">The survey </w:t>
      </w:r>
      <w:r w:rsidR="00C536F6" w:rsidRPr="00263B36">
        <w:rPr>
          <w:lang w:val="en-GB"/>
        </w:rPr>
        <w:t xml:space="preserve">by </w:t>
      </w:r>
      <w:r w:rsidR="0010170F" w:rsidRPr="00263B36">
        <w:rPr>
          <w:lang w:val="en-GB"/>
        </w:rPr>
        <w:t>CIPD (</w:t>
      </w:r>
      <w:r w:rsidR="003C3680" w:rsidRPr="00263B36">
        <w:rPr>
          <w:lang w:val="en-GB"/>
        </w:rPr>
        <w:t xml:space="preserve">Chartered </w:t>
      </w:r>
      <w:r w:rsidR="0014649B" w:rsidRPr="00263B36">
        <w:rPr>
          <w:lang w:val="en-GB"/>
        </w:rPr>
        <w:t>Institute of personnel and development</w:t>
      </w:r>
      <w:r w:rsidR="0010170F" w:rsidRPr="00263B36">
        <w:rPr>
          <w:lang w:val="en-GB"/>
        </w:rPr>
        <w:t>)</w:t>
      </w:r>
      <w:r w:rsidR="00226046" w:rsidRPr="00263B36">
        <w:rPr>
          <w:lang w:val="en-GB"/>
        </w:rPr>
        <w:t>’s United Kingdom Working Lives o</w:t>
      </w:r>
      <w:r w:rsidR="00DC009B" w:rsidRPr="00263B36">
        <w:rPr>
          <w:lang w:val="en-GB"/>
        </w:rPr>
        <w:t>f 2019</w:t>
      </w:r>
      <w:r w:rsidR="001C3424" w:rsidRPr="00263B36">
        <w:rPr>
          <w:lang w:val="en-GB"/>
        </w:rPr>
        <w:t xml:space="preserve"> </w:t>
      </w:r>
      <w:r w:rsidR="007C6295" w:rsidRPr="00263B36">
        <w:rPr>
          <w:lang w:val="en-GB"/>
        </w:rPr>
        <w:t>showed tha</w:t>
      </w:r>
      <w:r w:rsidR="006B3237" w:rsidRPr="00263B36">
        <w:rPr>
          <w:lang w:val="en-GB"/>
        </w:rPr>
        <w:t xml:space="preserve">t </w:t>
      </w:r>
      <w:r w:rsidR="00752142" w:rsidRPr="00263B36">
        <w:rPr>
          <w:lang w:val="en-GB"/>
        </w:rPr>
        <w:t>the</w:t>
      </w:r>
      <w:r w:rsidR="00413EEB" w:rsidRPr="00263B36">
        <w:rPr>
          <w:lang w:val="en-GB"/>
        </w:rPr>
        <w:t xml:space="preserve">re is a lack of </w:t>
      </w:r>
      <w:r w:rsidR="00256F7E" w:rsidRPr="00263B36">
        <w:rPr>
          <w:lang w:val="en-GB"/>
        </w:rPr>
        <w:t xml:space="preserve">equality regarding </w:t>
      </w:r>
      <w:r w:rsidR="00405ED9" w:rsidRPr="00263B36">
        <w:rPr>
          <w:lang w:val="en-GB"/>
        </w:rPr>
        <w:t>flexible working</w:t>
      </w:r>
      <w:r w:rsidR="0010043A">
        <w:rPr>
          <w:lang w:val="en-GB"/>
        </w:rPr>
        <w:t xml:space="preserve"> </w:t>
      </w:r>
      <w:r w:rsidR="0010043A" w:rsidRPr="0010043A">
        <w:rPr>
          <w:lang w:val="en-GB"/>
        </w:rPr>
        <w:t>(Meagher and Public Affairs Officer, 2019)</w:t>
      </w:r>
      <w:r w:rsidR="00556F35" w:rsidRPr="00263B36">
        <w:rPr>
          <w:lang w:val="en-GB"/>
        </w:rPr>
        <w:t>. The people</w:t>
      </w:r>
      <w:r w:rsidR="00D9502C" w:rsidRPr="00263B36">
        <w:rPr>
          <w:lang w:val="en-GB"/>
        </w:rPr>
        <w:t xml:space="preserve"> or individuals working in</w:t>
      </w:r>
      <w:r w:rsidR="00A12C29" w:rsidRPr="00263B36">
        <w:rPr>
          <w:lang w:val="en-GB"/>
        </w:rPr>
        <w:t xml:space="preserve"> higher position jobs </w:t>
      </w:r>
      <w:r w:rsidR="0067138E" w:rsidRPr="00263B36">
        <w:rPr>
          <w:lang w:val="en-GB"/>
        </w:rPr>
        <w:t>can easily access the flexible workin</w:t>
      </w:r>
      <w:r w:rsidR="00D9337D" w:rsidRPr="00263B36">
        <w:rPr>
          <w:lang w:val="en-GB"/>
        </w:rPr>
        <w:t>g to support their</w:t>
      </w:r>
      <w:r w:rsidR="00D33071" w:rsidRPr="00263B36">
        <w:rPr>
          <w:lang w:val="en-GB"/>
        </w:rPr>
        <w:t xml:space="preserve"> </w:t>
      </w:r>
      <w:r w:rsidR="005A4DC7" w:rsidRPr="00263B36">
        <w:rPr>
          <w:lang w:val="en-GB"/>
        </w:rPr>
        <w:t>work and life balance</w:t>
      </w:r>
      <w:r w:rsidR="002D22FD" w:rsidRPr="00263B36">
        <w:rPr>
          <w:lang w:val="en-GB"/>
        </w:rPr>
        <w:t xml:space="preserve">. </w:t>
      </w:r>
      <w:r w:rsidR="003870F3" w:rsidRPr="00263B36">
        <w:rPr>
          <w:lang w:val="en-GB"/>
        </w:rPr>
        <w:t xml:space="preserve">Seventy-eight per cent of the </w:t>
      </w:r>
      <w:r w:rsidR="00B82D4E" w:rsidRPr="00263B36">
        <w:rPr>
          <w:lang w:val="en-GB"/>
        </w:rPr>
        <w:t xml:space="preserve">employees are </w:t>
      </w:r>
      <w:r w:rsidR="00562F8D" w:rsidRPr="00263B36">
        <w:rPr>
          <w:lang w:val="en-GB"/>
        </w:rPr>
        <w:t xml:space="preserve">not </w:t>
      </w:r>
      <w:r w:rsidR="00D76F1D" w:rsidRPr="00263B36">
        <w:rPr>
          <w:lang w:val="en-GB"/>
        </w:rPr>
        <w:t>having access to</w:t>
      </w:r>
      <w:r w:rsidR="00B359E1" w:rsidRPr="00263B36">
        <w:rPr>
          <w:lang w:val="en-GB"/>
        </w:rPr>
        <w:t xml:space="preserve"> </w:t>
      </w:r>
      <w:r w:rsidR="009B5EAF" w:rsidRPr="00263B36">
        <w:rPr>
          <w:lang w:val="en-GB"/>
        </w:rPr>
        <w:t xml:space="preserve">flexible work, and </w:t>
      </w:r>
      <w:r w:rsidR="005B51C2" w:rsidRPr="00263B36">
        <w:rPr>
          <w:lang w:val="en-GB"/>
        </w:rPr>
        <w:t>in addition to tha</w:t>
      </w:r>
      <w:r w:rsidR="009842CD" w:rsidRPr="00263B36">
        <w:rPr>
          <w:lang w:val="en-GB"/>
        </w:rPr>
        <w:t xml:space="preserve">t, </w:t>
      </w:r>
      <w:r w:rsidR="007A3985" w:rsidRPr="00263B36">
        <w:rPr>
          <w:lang w:val="en-GB"/>
        </w:rPr>
        <w:t xml:space="preserve">55 per cent of the </w:t>
      </w:r>
      <w:r w:rsidR="00993F15" w:rsidRPr="00263B36">
        <w:rPr>
          <w:lang w:val="en-GB"/>
        </w:rPr>
        <w:t>employees</w:t>
      </w:r>
      <w:r w:rsidR="002956FC" w:rsidRPr="00263B36">
        <w:rPr>
          <w:lang w:val="en-GB"/>
        </w:rPr>
        <w:t xml:space="preserve"> </w:t>
      </w:r>
      <w:r w:rsidR="00A479FB" w:rsidRPr="00263B36">
        <w:rPr>
          <w:lang w:val="en-GB"/>
        </w:rPr>
        <w:t xml:space="preserve">want </w:t>
      </w:r>
      <w:r w:rsidR="001900F1" w:rsidRPr="00263B36">
        <w:rPr>
          <w:lang w:val="en-GB"/>
        </w:rPr>
        <w:t xml:space="preserve">to have flexible </w:t>
      </w:r>
      <w:r w:rsidR="009302E6" w:rsidRPr="00263B36">
        <w:rPr>
          <w:lang w:val="en-GB"/>
        </w:rPr>
        <w:t>work</w:t>
      </w:r>
      <w:r w:rsidR="00E633A8" w:rsidRPr="00263B36">
        <w:rPr>
          <w:lang w:val="en-GB"/>
        </w:rPr>
        <w:t xml:space="preserve"> in any form</w:t>
      </w:r>
      <w:r w:rsidR="00FD269F" w:rsidRPr="00263B36">
        <w:rPr>
          <w:lang w:val="en-GB"/>
        </w:rPr>
        <w:t xml:space="preserve"> </w:t>
      </w:r>
      <w:r w:rsidR="00986DD8" w:rsidRPr="00263B36">
        <w:rPr>
          <w:lang w:val="en-GB"/>
        </w:rPr>
        <w:t xml:space="preserve">which is </w:t>
      </w:r>
      <w:r w:rsidR="00392461" w:rsidRPr="00263B36">
        <w:rPr>
          <w:lang w:val="en-GB"/>
        </w:rPr>
        <w:t xml:space="preserve">not </w:t>
      </w:r>
      <w:r w:rsidR="001937C4" w:rsidRPr="00263B36">
        <w:rPr>
          <w:lang w:val="en-GB"/>
        </w:rPr>
        <w:t xml:space="preserve">available </w:t>
      </w:r>
      <w:r w:rsidR="000545E1" w:rsidRPr="00263B36">
        <w:rPr>
          <w:lang w:val="en-GB"/>
        </w:rPr>
        <w:t xml:space="preserve">for them currently. </w:t>
      </w:r>
    </w:p>
    <w:p w:rsidR="003E4DEC" w14:paraId="0E21E703" w14:textId="77777777" w:rsidP="008A3C89">
      <w:pPr>
        <w:rPr>
          <w:lang w:val="en-GB"/>
        </w:rPr>
      </w:pPr>
      <w:r>
        <w:rPr>
          <w:lang w:val="en-GB"/>
        </w:rPr>
        <w:t>In the longer run,</w:t>
      </w:r>
      <w:r w:rsidR="00C54F0B">
        <w:rPr>
          <w:lang w:val="en-GB"/>
        </w:rPr>
        <w:t xml:space="preserve"> the flexible </w:t>
      </w:r>
      <w:r w:rsidR="00BB1C43">
        <w:rPr>
          <w:lang w:val="en-GB"/>
        </w:rPr>
        <w:t>working</w:t>
      </w:r>
      <w:r w:rsidR="00C54F0B">
        <w:rPr>
          <w:lang w:val="en-GB"/>
        </w:rPr>
        <w:t xml:space="preserve"> arrangements</w:t>
      </w:r>
      <w:r w:rsidR="00BB1C43">
        <w:rPr>
          <w:lang w:val="en-GB"/>
        </w:rPr>
        <w:t xml:space="preserve"> involving</w:t>
      </w:r>
      <w:r w:rsidR="00724239">
        <w:rPr>
          <w:lang w:val="en-GB"/>
        </w:rPr>
        <w:t xml:space="preserve"> working from home</w:t>
      </w:r>
      <w:r w:rsidR="00E01167">
        <w:rPr>
          <w:lang w:val="en-GB"/>
        </w:rPr>
        <w:t xml:space="preserve"> can aid </w:t>
      </w:r>
      <w:r w:rsidR="00DB7A09">
        <w:rPr>
          <w:lang w:val="en-GB"/>
        </w:rPr>
        <w:t xml:space="preserve">in </w:t>
      </w:r>
      <w:r w:rsidR="00347FDD">
        <w:rPr>
          <w:lang w:val="en-GB"/>
        </w:rPr>
        <w:t>i</w:t>
      </w:r>
      <w:r w:rsidR="00D14199">
        <w:rPr>
          <w:lang w:val="en-GB"/>
        </w:rPr>
        <w:t xml:space="preserve">ncreasing the </w:t>
      </w:r>
      <w:r w:rsidR="000B6EC2">
        <w:rPr>
          <w:lang w:val="en-GB"/>
        </w:rPr>
        <w:t xml:space="preserve">overall </w:t>
      </w:r>
      <w:r w:rsidR="005B4B06">
        <w:rPr>
          <w:lang w:val="en-GB"/>
        </w:rPr>
        <w:t>well</w:t>
      </w:r>
      <w:r w:rsidR="00AE3801">
        <w:rPr>
          <w:lang w:val="en-GB"/>
        </w:rPr>
        <w:t>-being as</w:t>
      </w:r>
      <w:r w:rsidR="00CF2ED4">
        <w:rPr>
          <w:lang w:val="en-GB"/>
        </w:rPr>
        <w:t xml:space="preserve"> </w:t>
      </w:r>
      <w:r w:rsidR="006A452C">
        <w:rPr>
          <w:lang w:val="en-GB"/>
        </w:rPr>
        <w:t xml:space="preserve">well as </w:t>
      </w:r>
      <w:r w:rsidR="007163CF">
        <w:rPr>
          <w:lang w:val="en-GB"/>
        </w:rPr>
        <w:t xml:space="preserve">the </w:t>
      </w:r>
      <w:r w:rsidR="00CE69AF">
        <w:rPr>
          <w:lang w:val="en-GB"/>
        </w:rPr>
        <w:t xml:space="preserve">productivity of the </w:t>
      </w:r>
      <w:r w:rsidR="00A635D4">
        <w:rPr>
          <w:lang w:val="en-GB"/>
        </w:rPr>
        <w:t>individ</w:t>
      </w:r>
      <w:r w:rsidR="00A55E1C">
        <w:rPr>
          <w:lang w:val="en-GB"/>
        </w:rPr>
        <w:t>uals working in the</w:t>
      </w:r>
      <w:r w:rsidR="00676562">
        <w:rPr>
          <w:lang w:val="en-GB"/>
        </w:rPr>
        <w:t xml:space="preserve"> various </w:t>
      </w:r>
      <w:r w:rsidR="00447194">
        <w:rPr>
          <w:lang w:val="en-GB"/>
        </w:rPr>
        <w:t>business organisation</w:t>
      </w:r>
      <w:r w:rsidR="005E403A">
        <w:rPr>
          <w:lang w:val="en-GB"/>
        </w:rPr>
        <w:t>.</w:t>
      </w:r>
      <w:r w:rsidR="002D4702">
        <w:rPr>
          <w:lang w:val="en-GB"/>
        </w:rPr>
        <w:t xml:space="preserve"> </w:t>
      </w:r>
      <w:r w:rsidR="00E742F7">
        <w:rPr>
          <w:lang w:val="en-GB"/>
        </w:rPr>
        <w:t>Even thou</w:t>
      </w:r>
      <w:r w:rsidR="00593B28">
        <w:rPr>
          <w:lang w:val="en-GB"/>
        </w:rPr>
        <w:t>gh</w:t>
      </w:r>
      <w:r w:rsidR="006877BC">
        <w:rPr>
          <w:lang w:val="en-GB"/>
        </w:rPr>
        <w:t xml:space="preserve"> flexible working has many benefits or advantage</w:t>
      </w:r>
      <w:r w:rsidR="00886A1C">
        <w:rPr>
          <w:lang w:val="en-GB"/>
        </w:rPr>
        <w:t>s,</w:t>
      </w:r>
      <w:r w:rsidR="00C14B3B">
        <w:rPr>
          <w:lang w:val="en-GB"/>
        </w:rPr>
        <w:t xml:space="preserve"> </w:t>
      </w:r>
      <w:r w:rsidR="00A11BE7">
        <w:rPr>
          <w:lang w:val="en-GB"/>
        </w:rPr>
        <w:t xml:space="preserve">these are </w:t>
      </w:r>
      <w:r w:rsidR="000C01BD">
        <w:rPr>
          <w:lang w:val="en-GB"/>
        </w:rPr>
        <w:t xml:space="preserve">not </w:t>
      </w:r>
      <w:r w:rsidR="00951C18">
        <w:rPr>
          <w:lang w:val="en-GB"/>
        </w:rPr>
        <w:t xml:space="preserve">equally </w:t>
      </w:r>
      <w:r w:rsidR="00E61C5F">
        <w:rPr>
          <w:lang w:val="en-GB"/>
        </w:rPr>
        <w:t xml:space="preserve">distributed </w:t>
      </w:r>
      <w:r w:rsidR="00F643C4">
        <w:rPr>
          <w:lang w:val="en-GB"/>
        </w:rPr>
        <w:t xml:space="preserve">to the </w:t>
      </w:r>
      <w:r w:rsidR="00C0553A">
        <w:rPr>
          <w:lang w:val="en-GB"/>
        </w:rPr>
        <w:t xml:space="preserve">other </w:t>
      </w:r>
      <w:r w:rsidR="00E762AE">
        <w:rPr>
          <w:lang w:val="en-GB"/>
        </w:rPr>
        <w:t>individual</w:t>
      </w:r>
      <w:r w:rsidR="001064A5">
        <w:rPr>
          <w:lang w:val="en-GB"/>
        </w:rPr>
        <w:t>s living in the United Kingd</w:t>
      </w:r>
      <w:r w:rsidR="00516255">
        <w:rPr>
          <w:lang w:val="en-GB"/>
        </w:rPr>
        <w:t>om and can result in</w:t>
      </w:r>
      <w:r w:rsidR="00804F07">
        <w:rPr>
          <w:lang w:val="en-GB"/>
        </w:rPr>
        <w:t xml:space="preserve"> increasing the inequalities.</w:t>
      </w:r>
      <w:r w:rsidR="00F91164">
        <w:rPr>
          <w:lang w:val="en-GB"/>
        </w:rPr>
        <w:t xml:space="preserve"> </w:t>
      </w:r>
    </w:p>
    <w:p w:rsidR="00F465BE" w14:paraId="43CD6F36" w14:textId="3A9B04EC" w:rsidP="008A3C89">
      <w:pPr>
        <w:rPr>
          <w:lang w:val="en-GB"/>
        </w:rPr>
      </w:pPr>
      <w:r>
        <w:rPr>
          <w:lang w:val="en-GB"/>
        </w:rPr>
        <w:t>Before the</w:t>
      </w:r>
      <w:r w:rsidR="00A06725">
        <w:rPr>
          <w:lang w:val="en-GB"/>
        </w:rPr>
        <w:t xml:space="preserve"> arrival of the deadly vi</w:t>
      </w:r>
      <w:r w:rsidR="00F70CC9">
        <w:rPr>
          <w:lang w:val="en-GB"/>
        </w:rPr>
        <w:t xml:space="preserve">rus </w:t>
      </w:r>
      <w:r w:rsidR="0061747A">
        <w:rPr>
          <w:lang w:val="en-GB"/>
        </w:rPr>
        <w:t>“Covid-19”</w:t>
      </w:r>
      <w:r w:rsidR="0001409D">
        <w:rPr>
          <w:lang w:val="en-GB"/>
        </w:rPr>
        <w:t xml:space="preserve">, </w:t>
      </w:r>
      <w:r w:rsidR="001D7ACD">
        <w:rPr>
          <w:lang w:val="en-GB"/>
        </w:rPr>
        <w:t xml:space="preserve">flexible working or working from home was not </w:t>
      </w:r>
      <w:r w:rsidR="007E3E87">
        <w:rPr>
          <w:lang w:val="en-GB"/>
        </w:rPr>
        <w:t>normal working practice</w:t>
      </w:r>
      <w:r w:rsidR="00B41039">
        <w:rPr>
          <w:lang w:val="en-GB"/>
        </w:rPr>
        <w:t xml:space="preserve"> for the </w:t>
      </w:r>
      <w:r w:rsidR="00AF1A81">
        <w:rPr>
          <w:lang w:val="en-GB"/>
        </w:rPr>
        <w:t>employees</w:t>
      </w:r>
      <w:r w:rsidR="003F1E78">
        <w:rPr>
          <w:lang w:val="en-GB"/>
        </w:rPr>
        <w:t xml:space="preserve">. </w:t>
      </w:r>
      <w:r w:rsidR="007E3E87">
        <w:rPr>
          <w:lang w:val="en-GB"/>
        </w:rPr>
        <w:t xml:space="preserve">There is still </w:t>
      </w:r>
      <w:r w:rsidR="00C21695">
        <w:rPr>
          <w:lang w:val="en-GB"/>
        </w:rPr>
        <w:t>a fear</w:t>
      </w:r>
      <w:r w:rsidR="00146B14">
        <w:rPr>
          <w:lang w:val="en-GB"/>
        </w:rPr>
        <w:t xml:space="preserve"> ar</w:t>
      </w:r>
      <w:r w:rsidR="001659CF">
        <w:rPr>
          <w:lang w:val="en-GB"/>
        </w:rPr>
        <w:t xml:space="preserve">ound asking for a flexible work </w:t>
      </w:r>
      <w:r w:rsidR="009D6190">
        <w:rPr>
          <w:lang w:val="en-GB"/>
        </w:rPr>
        <w:t xml:space="preserve">arrangement. </w:t>
      </w:r>
      <w:r w:rsidR="004614DF">
        <w:rPr>
          <w:lang w:val="en-GB"/>
        </w:rPr>
        <w:t xml:space="preserve">Around </w:t>
      </w:r>
      <w:r w:rsidR="00F45184">
        <w:rPr>
          <w:lang w:val="en-GB"/>
        </w:rPr>
        <w:t>42 per cent of the</w:t>
      </w:r>
      <w:r w:rsidR="00B63AC2">
        <w:rPr>
          <w:lang w:val="en-GB"/>
        </w:rPr>
        <w:t xml:space="preserve"> mothers that are working </w:t>
      </w:r>
      <w:r w:rsidR="00FB7A1D">
        <w:rPr>
          <w:lang w:val="en-GB"/>
        </w:rPr>
        <w:t xml:space="preserve">believe that </w:t>
      </w:r>
      <w:r w:rsidR="00D9736F">
        <w:rPr>
          <w:lang w:val="en-GB"/>
        </w:rPr>
        <w:t xml:space="preserve">there is no </w:t>
      </w:r>
      <w:r w:rsidR="00D9736F">
        <w:rPr>
          <w:lang w:val="en-GB"/>
        </w:rPr>
        <w:t xml:space="preserve">reason to ask </w:t>
      </w:r>
      <w:r w:rsidR="00BC5A27">
        <w:rPr>
          <w:lang w:val="en-GB"/>
        </w:rPr>
        <w:t>for flexible work when they already know that they are not going to get any flexible working days.</w:t>
      </w:r>
      <w:r w:rsidR="00B05977">
        <w:rPr>
          <w:lang w:val="en-GB"/>
        </w:rPr>
        <w:t xml:space="preserve"> In addition to that, it can a</w:t>
      </w:r>
      <w:r w:rsidR="00873399">
        <w:rPr>
          <w:lang w:val="en-GB"/>
        </w:rPr>
        <w:t xml:space="preserve">lso be </w:t>
      </w:r>
      <w:r w:rsidR="0098477F">
        <w:rPr>
          <w:lang w:val="en-GB"/>
        </w:rPr>
        <w:t>identified th</w:t>
      </w:r>
      <w:r w:rsidR="00F915D4">
        <w:rPr>
          <w:lang w:val="en-GB"/>
        </w:rPr>
        <w:t xml:space="preserve">at </w:t>
      </w:r>
      <w:r w:rsidR="007464B8">
        <w:rPr>
          <w:lang w:val="en-GB"/>
        </w:rPr>
        <w:t xml:space="preserve">many individuals don’t even ask </w:t>
      </w:r>
      <w:r w:rsidR="00EE09BA">
        <w:rPr>
          <w:lang w:val="en-GB"/>
        </w:rPr>
        <w:t xml:space="preserve">about the </w:t>
      </w:r>
      <w:r w:rsidR="004512A6">
        <w:rPr>
          <w:lang w:val="en-GB"/>
        </w:rPr>
        <w:t xml:space="preserve">flexible working arrangements </w:t>
      </w:r>
      <w:r w:rsidR="00C83BC8">
        <w:rPr>
          <w:lang w:val="en-GB"/>
        </w:rPr>
        <w:t xml:space="preserve">in the time of </w:t>
      </w:r>
      <w:r w:rsidR="00ED72C4">
        <w:rPr>
          <w:lang w:val="en-GB"/>
        </w:rPr>
        <w:t>job interviews</w:t>
      </w:r>
      <w:r w:rsidR="00C35237">
        <w:rPr>
          <w:lang w:val="en-GB"/>
        </w:rPr>
        <w:t xml:space="preserve"> due to the fear of getting rejected </w:t>
      </w:r>
      <w:r w:rsidR="00DE0BE1">
        <w:rPr>
          <w:lang w:val="en-GB"/>
        </w:rPr>
        <w:t xml:space="preserve">as well as </w:t>
      </w:r>
      <w:r w:rsidR="00883FFD">
        <w:rPr>
          <w:lang w:val="en-GB"/>
        </w:rPr>
        <w:t xml:space="preserve">they feel that </w:t>
      </w:r>
      <w:r w:rsidR="00354B1E">
        <w:rPr>
          <w:lang w:val="en-GB"/>
        </w:rPr>
        <w:t xml:space="preserve">they will face </w:t>
      </w:r>
      <w:r w:rsidR="009F2507">
        <w:rPr>
          <w:lang w:val="en-GB"/>
        </w:rPr>
        <w:t>discrimination</w:t>
      </w:r>
      <w:r w:rsidR="001B1BD0">
        <w:rPr>
          <w:lang w:val="en-GB"/>
        </w:rPr>
        <w:t xml:space="preserve">. </w:t>
      </w:r>
      <w:r w:rsidR="00234771">
        <w:rPr>
          <w:lang w:val="en-GB"/>
        </w:rPr>
        <w:t>A</w:t>
      </w:r>
      <w:r w:rsidR="009C27B1">
        <w:rPr>
          <w:lang w:val="en-GB"/>
        </w:rPr>
        <w:t xml:space="preserve">round </w:t>
      </w:r>
      <w:r w:rsidR="000B22A6">
        <w:rPr>
          <w:lang w:val="en-GB"/>
        </w:rPr>
        <w:t xml:space="preserve">86 per cent of the </w:t>
      </w:r>
      <w:r w:rsidR="00A6723C">
        <w:rPr>
          <w:lang w:val="en-GB"/>
        </w:rPr>
        <w:t xml:space="preserve">individual </w:t>
      </w:r>
      <w:r w:rsidR="008217A8">
        <w:rPr>
          <w:lang w:val="en-GB"/>
        </w:rPr>
        <w:t xml:space="preserve">experience </w:t>
      </w:r>
      <w:r w:rsidR="00205020">
        <w:rPr>
          <w:lang w:val="en-GB"/>
        </w:rPr>
        <w:t>discrimination</w:t>
      </w:r>
      <w:r w:rsidR="00802154">
        <w:rPr>
          <w:lang w:val="en-GB"/>
        </w:rPr>
        <w:t xml:space="preserve"> </w:t>
      </w:r>
      <w:r w:rsidR="00F7735E">
        <w:rPr>
          <w:lang w:val="en-GB"/>
        </w:rPr>
        <w:t xml:space="preserve">and faces many disadvantages due to </w:t>
      </w:r>
      <w:r w:rsidR="0084757D">
        <w:rPr>
          <w:lang w:val="en-GB"/>
        </w:rPr>
        <w:t>their flexible working arrangements</w:t>
      </w:r>
      <w:r w:rsidR="009D7E5D">
        <w:rPr>
          <w:lang w:val="en-GB"/>
        </w:rPr>
        <w:t xml:space="preserve"> </w:t>
      </w:r>
      <w:r w:rsidR="009D7E5D" w:rsidRPr="009D7E5D">
        <w:rPr>
          <w:lang w:val="en-GB"/>
        </w:rPr>
        <w:t>(Carnegie, 2021)</w:t>
      </w:r>
      <w:r w:rsidR="0084757D">
        <w:rPr>
          <w:lang w:val="en-GB"/>
        </w:rPr>
        <w:t xml:space="preserve">. </w:t>
      </w:r>
      <w:r w:rsidR="00BC5A27">
        <w:rPr>
          <w:lang w:val="en-GB"/>
        </w:rPr>
        <w:t xml:space="preserve"> </w:t>
      </w:r>
    </w:p>
    <w:p w:rsidR="00F465BE" w14:paraId="46040B12" w14:textId="07F7063B" w:rsidP="008A3C89">
      <w:pPr>
        <w:rPr>
          <w:lang w:val="en-GB"/>
        </w:rPr>
      </w:pPr>
      <w:r>
        <w:rPr>
          <w:lang w:val="en-GB"/>
        </w:rPr>
        <w:t xml:space="preserve">Even though flexible working </w:t>
      </w:r>
      <w:r>
        <w:rPr>
          <w:lang w:val="en-GB"/>
        </w:rPr>
        <w:t>contributes t</w:t>
      </w:r>
      <w:r w:rsidR="00E70A76">
        <w:rPr>
          <w:lang w:val="en-GB"/>
        </w:rPr>
        <w:t>o</w:t>
      </w:r>
      <w:r w:rsidR="00615B5A">
        <w:rPr>
          <w:lang w:val="en-GB"/>
        </w:rPr>
        <w:t xml:space="preserve"> </w:t>
      </w:r>
      <w:r w:rsidR="004D74B5">
        <w:rPr>
          <w:lang w:val="en-GB"/>
        </w:rPr>
        <w:t>the betterment</w:t>
      </w:r>
      <w:r w:rsidR="007D5CB1">
        <w:rPr>
          <w:lang w:val="en-GB"/>
        </w:rPr>
        <w:t xml:space="preserve"> of the employees</w:t>
      </w:r>
      <w:r w:rsidR="00317F44">
        <w:rPr>
          <w:lang w:val="en-GB"/>
        </w:rPr>
        <w:t xml:space="preserve"> by providing them with the opportunity to </w:t>
      </w:r>
      <w:r w:rsidR="00194A44">
        <w:rPr>
          <w:lang w:val="en-GB"/>
        </w:rPr>
        <w:t xml:space="preserve">maintain </w:t>
      </w:r>
      <w:r w:rsidR="00325768">
        <w:rPr>
          <w:lang w:val="en-GB"/>
        </w:rPr>
        <w:t>an</w:t>
      </w:r>
      <w:r w:rsidR="00194A44">
        <w:rPr>
          <w:lang w:val="en-GB"/>
        </w:rPr>
        <w:t xml:space="preserve"> effective balance between </w:t>
      </w:r>
      <w:r w:rsidR="0036040F">
        <w:rPr>
          <w:lang w:val="en-GB"/>
        </w:rPr>
        <w:t>work and life effectively and efficiently.</w:t>
      </w:r>
      <w:r w:rsidR="009A1EA0">
        <w:rPr>
          <w:lang w:val="en-GB"/>
        </w:rPr>
        <w:t xml:space="preserve"> As discussed, how </w:t>
      </w:r>
      <w:r w:rsidR="00E75C7F">
        <w:rPr>
          <w:lang w:val="en-GB"/>
        </w:rPr>
        <w:t xml:space="preserve">flexible working arrangements can </w:t>
      </w:r>
      <w:r w:rsidR="00FC168F">
        <w:rPr>
          <w:lang w:val="en-GB"/>
        </w:rPr>
        <w:t xml:space="preserve">contribute </w:t>
      </w:r>
      <w:r w:rsidR="00317026">
        <w:rPr>
          <w:lang w:val="en-GB"/>
        </w:rPr>
        <w:t xml:space="preserve">to increasing the </w:t>
      </w:r>
      <w:r w:rsidR="00737BEB">
        <w:rPr>
          <w:lang w:val="en-GB"/>
        </w:rPr>
        <w:t xml:space="preserve">overall productivity as well as the profitability of the </w:t>
      </w:r>
      <w:r w:rsidR="00B337F7">
        <w:rPr>
          <w:lang w:val="en-GB"/>
        </w:rPr>
        <w:t>business organisation</w:t>
      </w:r>
      <w:r w:rsidR="00856FA3">
        <w:rPr>
          <w:lang w:val="en-GB"/>
        </w:rPr>
        <w:t>. Still, with al</w:t>
      </w:r>
      <w:r w:rsidR="00063A64">
        <w:rPr>
          <w:lang w:val="en-GB"/>
        </w:rPr>
        <w:t xml:space="preserve">l these, it can be observed that </w:t>
      </w:r>
      <w:r w:rsidR="005C7824">
        <w:rPr>
          <w:lang w:val="en-GB"/>
        </w:rPr>
        <w:t xml:space="preserve">the </w:t>
      </w:r>
      <w:r w:rsidR="009E090A">
        <w:rPr>
          <w:lang w:val="en-GB"/>
        </w:rPr>
        <w:t xml:space="preserve">employees or the workers that are </w:t>
      </w:r>
      <w:r w:rsidR="00C97E26">
        <w:rPr>
          <w:lang w:val="en-GB"/>
        </w:rPr>
        <w:t>choosing to work from home</w:t>
      </w:r>
      <w:r w:rsidR="00732DDF">
        <w:rPr>
          <w:lang w:val="en-GB"/>
        </w:rPr>
        <w:t xml:space="preserve"> </w:t>
      </w:r>
      <w:r w:rsidR="0087248B">
        <w:rPr>
          <w:lang w:val="en-GB"/>
        </w:rPr>
        <w:t xml:space="preserve">can face </w:t>
      </w:r>
      <w:r w:rsidR="00B5428B">
        <w:rPr>
          <w:lang w:val="en-GB"/>
        </w:rPr>
        <w:t xml:space="preserve">up </w:t>
      </w:r>
      <w:r w:rsidR="00321654">
        <w:rPr>
          <w:lang w:val="en-GB"/>
        </w:rPr>
        <w:t xml:space="preserve">to a </w:t>
      </w:r>
      <w:r w:rsidR="004E1AAF">
        <w:rPr>
          <w:lang w:val="en-GB"/>
        </w:rPr>
        <w:t xml:space="preserve">25 per cent cut in the </w:t>
      </w:r>
      <w:r w:rsidR="00FC22F6">
        <w:rPr>
          <w:lang w:val="en-GB"/>
        </w:rPr>
        <w:t>pay</w:t>
      </w:r>
      <w:r w:rsidR="00FD2D2E">
        <w:rPr>
          <w:lang w:val="en-GB"/>
        </w:rPr>
        <w:t>, wh</w:t>
      </w:r>
      <w:r w:rsidR="003D7C2D">
        <w:rPr>
          <w:lang w:val="en-GB"/>
        </w:rPr>
        <w:t>ich</w:t>
      </w:r>
      <w:r w:rsidR="008D0235">
        <w:rPr>
          <w:lang w:val="en-GB"/>
        </w:rPr>
        <w:t xml:space="preserve"> </w:t>
      </w:r>
      <w:r w:rsidR="002535DC">
        <w:rPr>
          <w:lang w:val="en-GB"/>
        </w:rPr>
        <w:t>is empowering to the</w:t>
      </w:r>
      <w:r w:rsidR="00AC5DF8">
        <w:rPr>
          <w:lang w:val="en-GB"/>
        </w:rPr>
        <w:t xml:space="preserve"> inequality scenarios</w:t>
      </w:r>
      <w:r w:rsidR="009F06F8">
        <w:rPr>
          <w:lang w:val="en-GB"/>
        </w:rPr>
        <w:t xml:space="preserve"> </w:t>
      </w:r>
      <w:r w:rsidR="00902C59">
        <w:rPr>
          <w:lang w:val="en-GB"/>
        </w:rPr>
        <w:t>since</w:t>
      </w:r>
      <w:r w:rsidR="00797406">
        <w:rPr>
          <w:lang w:val="en-GB"/>
        </w:rPr>
        <w:t xml:space="preserve"> </w:t>
      </w:r>
      <w:r w:rsidR="00E11C93">
        <w:rPr>
          <w:lang w:val="en-GB"/>
        </w:rPr>
        <w:t>using the flexible working system can result</w:t>
      </w:r>
      <w:r w:rsidR="008F6087">
        <w:rPr>
          <w:lang w:val="en-GB"/>
        </w:rPr>
        <w:t xml:space="preserve"> i</w:t>
      </w:r>
      <w:r w:rsidR="00B50478">
        <w:rPr>
          <w:lang w:val="en-GB"/>
        </w:rPr>
        <w:t xml:space="preserve">n salary reduction which is ultimately </w:t>
      </w:r>
      <w:r w:rsidR="00CD3474">
        <w:rPr>
          <w:lang w:val="en-GB"/>
        </w:rPr>
        <w:t>resulting in th</w:t>
      </w:r>
      <w:r w:rsidR="006239FB">
        <w:rPr>
          <w:lang w:val="en-GB"/>
        </w:rPr>
        <w:t>e creation of f</w:t>
      </w:r>
      <w:r w:rsidR="00D80064">
        <w:rPr>
          <w:lang w:val="en-GB"/>
        </w:rPr>
        <w:t>ear amo</w:t>
      </w:r>
      <w:r w:rsidR="00E56A2E">
        <w:rPr>
          <w:lang w:val="en-GB"/>
        </w:rPr>
        <w:t xml:space="preserve">ng the </w:t>
      </w:r>
      <w:r w:rsidR="001A117B">
        <w:rPr>
          <w:lang w:val="en-GB"/>
        </w:rPr>
        <w:t xml:space="preserve">individuals </w:t>
      </w:r>
      <w:r w:rsidR="00E15CE4">
        <w:rPr>
          <w:lang w:val="en-GB"/>
        </w:rPr>
        <w:t>or the employees</w:t>
      </w:r>
      <w:r w:rsidR="0088162A">
        <w:rPr>
          <w:lang w:val="en-GB"/>
        </w:rPr>
        <w:t xml:space="preserve"> </w:t>
      </w:r>
      <w:r w:rsidR="0088162A" w:rsidRPr="0088162A">
        <w:rPr>
          <w:lang w:val="en-GB"/>
        </w:rPr>
        <w:t>(Molla, 2021)</w:t>
      </w:r>
      <w:r w:rsidR="00375292">
        <w:rPr>
          <w:lang w:val="en-GB"/>
        </w:rPr>
        <w:t>.</w:t>
      </w:r>
      <w:r w:rsidR="00116EF8">
        <w:rPr>
          <w:lang w:val="en-GB"/>
        </w:rPr>
        <w:t xml:space="preserve"> </w:t>
      </w:r>
    </w:p>
    <w:p w:rsidR="004B773B" w14:paraId="4A712020" w14:textId="4EC53DEF" w:rsidP="008A3C89">
      <w:pPr>
        <w:rPr>
          <w:lang w:val="en-GB"/>
        </w:rPr>
      </w:pPr>
      <w:r>
        <w:rPr>
          <w:lang w:val="en-GB"/>
        </w:rPr>
        <w:t>The people living in the United Kingdom</w:t>
      </w:r>
      <w:r w:rsidR="00BA5052">
        <w:rPr>
          <w:lang w:val="en-GB"/>
        </w:rPr>
        <w:t xml:space="preserve"> put huge importance</w:t>
      </w:r>
      <w:r w:rsidR="00180EFC">
        <w:rPr>
          <w:lang w:val="en-GB"/>
        </w:rPr>
        <w:t xml:space="preserve"> </w:t>
      </w:r>
      <w:r w:rsidR="00B1152B">
        <w:rPr>
          <w:lang w:val="en-GB"/>
        </w:rPr>
        <w:t xml:space="preserve">on </w:t>
      </w:r>
      <w:r w:rsidR="00640B48">
        <w:rPr>
          <w:lang w:val="en-GB"/>
        </w:rPr>
        <w:t>maintaining</w:t>
      </w:r>
      <w:r w:rsidR="00210BA2">
        <w:rPr>
          <w:lang w:val="en-GB"/>
        </w:rPr>
        <w:t xml:space="preserve"> the</w:t>
      </w:r>
      <w:r w:rsidR="00640B48">
        <w:rPr>
          <w:lang w:val="en-GB"/>
        </w:rPr>
        <w:t xml:space="preserve"> work and life balance effectively and efficiently</w:t>
      </w:r>
      <w:r w:rsidR="007B7844">
        <w:rPr>
          <w:lang w:val="en-GB"/>
        </w:rPr>
        <w:t xml:space="preserve"> and </w:t>
      </w:r>
      <w:r w:rsidR="00AB30F9">
        <w:rPr>
          <w:lang w:val="en-GB"/>
        </w:rPr>
        <w:t>working flexibly</w:t>
      </w:r>
      <w:r w:rsidR="00C70308">
        <w:rPr>
          <w:lang w:val="en-GB"/>
        </w:rPr>
        <w:t xml:space="preserve">, contributing to </w:t>
      </w:r>
      <w:r w:rsidR="000D772E">
        <w:rPr>
          <w:lang w:val="en-GB"/>
        </w:rPr>
        <w:t>the overall well-being of the individua</w:t>
      </w:r>
      <w:r w:rsidR="00EB1FCF">
        <w:rPr>
          <w:lang w:val="en-GB"/>
        </w:rPr>
        <w:t>ls</w:t>
      </w:r>
      <w:r w:rsidR="00653D4F">
        <w:rPr>
          <w:lang w:val="en-GB"/>
        </w:rPr>
        <w:t xml:space="preserve"> but </w:t>
      </w:r>
      <w:r w:rsidR="00980987">
        <w:rPr>
          <w:lang w:val="en-GB"/>
        </w:rPr>
        <w:t xml:space="preserve">still, the </w:t>
      </w:r>
      <w:r w:rsidR="00B01E0A">
        <w:rPr>
          <w:lang w:val="en-GB"/>
        </w:rPr>
        <w:t xml:space="preserve">flexible working </w:t>
      </w:r>
      <w:r w:rsidR="0072292B">
        <w:rPr>
          <w:lang w:val="en-GB"/>
        </w:rPr>
        <w:t>is</w:t>
      </w:r>
      <w:r w:rsidR="00B01E0A">
        <w:rPr>
          <w:lang w:val="en-GB"/>
        </w:rPr>
        <w:t xml:space="preserve"> being </w:t>
      </w:r>
      <w:r w:rsidR="00D95C8F">
        <w:rPr>
          <w:lang w:val="en-GB"/>
        </w:rPr>
        <w:t>held back and</w:t>
      </w:r>
      <w:r w:rsidR="005F03D9">
        <w:rPr>
          <w:lang w:val="en-GB"/>
        </w:rPr>
        <w:t xml:space="preserve"> can be recognised</w:t>
      </w:r>
      <w:r w:rsidR="00D95C8F">
        <w:rPr>
          <w:lang w:val="en-GB"/>
        </w:rPr>
        <w:t xml:space="preserve"> not being </w:t>
      </w:r>
      <w:r w:rsidR="005929C7">
        <w:rPr>
          <w:lang w:val="en-GB"/>
        </w:rPr>
        <w:t>advertised</w:t>
      </w:r>
      <w:r w:rsidR="00AC310E">
        <w:rPr>
          <w:lang w:val="en-GB"/>
        </w:rPr>
        <w:t xml:space="preserve"> in the case of many jobs and furthermore, </w:t>
      </w:r>
      <w:r w:rsidR="00D929B5">
        <w:rPr>
          <w:lang w:val="en-GB"/>
        </w:rPr>
        <w:t xml:space="preserve">the </w:t>
      </w:r>
      <w:r w:rsidR="002D2FD2">
        <w:rPr>
          <w:lang w:val="en-GB"/>
        </w:rPr>
        <w:t xml:space="preserve">people </w:t>
      </w:r>
      <w:r w:rsidR="00E27A6D">
        <w:rPr>
          <w:lang w:val="en-GB"/>
        </w:rPr>
        <w:t xml:space="preserve">developing a sense of inequality and </w:t>
      </w:r>
      <w:r w:rsidR="001B7893">
        <w:rPr>
          <w:lang w:val="en-GB"/>
        </w:rPr>
        <w:t xml:space="preserve">fear </w:t>
      </w:r>
      <w:r w:rsidR="00417DDE">
        <w:rPr>
          <w:lang w:val="en-GB"/>
        </w:rPr>
        <w:t>of discrimination</w:t>
      </w:r>
      <w:r w:rsidR="006342C4">
        <w:rPr>
          <w:lang w:val="en-GB"/>
        </w:rPr>
        <w:t>. The environment of inequality can be recognised</w:t>
      </w:r>
      <w:r w:rsidR="002F7AA4">
        <w:rPr>
          <w:lang w:val="en-GB"/>
        </w:rPr>
        <w:t xml:space="preserve"> </w:t>
      </w:r>
      <w:r w:rsidR="00911A73">
        <w:rPr>
          <w:lang w:val="en-GB"/>
        </w:rPr>
        <w:t xml:space="preserve">as being </w:t>
      </w:r>
      <w:r w:rsidR="00451E71">
        <w:rPr>
          <w:lang w:val="en-GB"/>
        </w:rPr>
        <w:t>popularised in</w:t>
      </w:r>
      <w:r w:rsidR="00D46C03">
        <w:rPr>
          <w:lang w:val="en-GB"/>
        </w:rPr>
        <w:t xml:space="preserve"> among the </w:t>
      </w:r>
      <w:r w:rsidR="007A45B1">
        <w:rPr>
          <w:lang w:val="en-GB"/>
        </w:rPr>
        <w:t>individuals living in the United Kingdom</w:t>
      </w:r>
      <w:r w:rsidR="00C911AC">
        <w:rPr>
          <w:lang w:val="en-GB"/>
        </w:rPr>
        <w:t xml:space="preserve"> (</w:t>
      </w:r>
      <w:r w:rsidR="00C911AC" w:rsidRPr="00C911AC">
        <w:t>Dashper,</w:t>
      </w:r>
      <w:r w:rsidR="00C911AC">
        <w:t xml:space="preserve"> </w:t>
      </w:r>
      <w:r w:rsidR="00C911AC" w:rsidRPr="00C911AC">
        <w:t>2019</w:t>
      </w:r>
      <w:r w:rsidR="00C911AC">
        <w:rPr>
          <w:lang w:val="en-GB"/>
        </w:rPr>
        <w:t>)</w:t>
      </w:r>
      <w:r w:rsidR="00F465BE">
        <w:rPr>
          <w:lang w:val="en-GB"/>
        </w:rPr>
        <w:t>.</w:t>
      </w:r>
    </w:p>
    <w:p w:rsidR="0072170B" w14:paraId="42219A25" w14:textId="417A9B0F" w:rsidP="00BF39A6">
      <w:pPr>
        <w:pStyle w:val="Heading2"/>
        <w:rPr>
          <w:lang w:val="en-GB"/>
        </w:rPr>
      </w:pPr>
      <w:bookmarkStart w:id="7" w:name="_Toc102581333"/>
      <w:r w:rsidRPr="00263B36">
        <w:rPr>
          <w:lang w:val="en-GB"/>
        </w:rPr>
        <w:t xml:space="preserve">3.2. How </w:t>
      </w:r>
      <w:r w:rsidR="00EA2CB6" w:rsidRPr="00263B36">
        <w:rPr>
          <w:lang w:val="en-GB"/>
        </w:rPr>
        <w:t>human Resource</w:t>
      </w:r>
      <w:r w:rsidR="00075C15" w:rsidRPr="00263B36">
        <w:rPr>
          <w:lang w:val="en-GB"/>
        </w:rPr>
        <w:t xml:space="preserve">s can aid in addressing the </w:t>
      </w:r>
      <w:r w:rsidR="00206F86" w:rsidRPr="00263B36">
        <w:rPr>
          <w:lang w:val="en-GB"/>
        </w:rPr>
        <w:t>issues of inequality at work</w:t>
      </w:r>
      <w:bookmarkEnd w:id="7"/>
      <w:r w:rsidR="009E2CF5" w:rsidRPr="00263B36">
        <w:rPr>
          <w:lang w:val="en-GB"/>
        </w:rPr>
        <w:t xml:space="preserve"> </w:t>
      </w:r>
    </w:p>
    <w:p w:rsidR="00F80456" w14:paraId="0AF34EDE" w14:textId="701425BB" w:rsidP="00F80456">
      <w:pPr>
        <w:rPr>
          <w:lang w:val="en-GB"/>
        </w:rPr>
      </w:pPr>
      <w:r>
        <w:rPr>
          <w:lang w:val="en-GB"/>
        </w:rPr>
        <w:t xml:space="preserve">Human Resource is the most important contributor </w:t>
      </w:r>
      <w:r w:rsidR="003A39C0">
        <w:rPr>
          <w:lang w:val="en-GB"/>
        </w:rPr>
        <w:t xml:space="preserve">behind </w:t>
      </w:r>
      <w:r w:rsidR="008E36CE">
        <w:rPr>
          <w:lang w:val="en-GB"/>
        </w:rPr>
        <w:t xml:space="preserve">setting the foundation of the whole work environment and </w:t>
      </w:r>
      <w:r w:rsidR="001852E0">
        <w:rPr>
          <w:lang w:val="en-GB"/>
        </w:rPr>
        <w:t>effectiv</w:t>
      </w:r>
      <w:r w:rsidR="009E529C">
        <w:rPr>
          <w:lang w:val="en-GB"/>
        </w:rPr>
        <w:t xml:space="preserve">ely conducting the </w:t>
      </w:r>
      <w:r w:rsidR="00251CBA">
        <w:rPr>
          <w:lang w:val="en-GB"/>
        </w:rPr>
        <w:t xml:space="preserve">business </w:t>
      </w:r>
      <w:r w:rsidR="002B359F">
        <w:rPr>
          <w:lang w:val="en-GB"/>
        </w:rPr>
        <w:t xml:space="preserve">operations on a daily basis. </w:t>
      </w:r>
      <w:r w:rsidR="0098331A">
        <w:rPr>
          <w:lang w:val="en-GB"/>
        </w:rPr>
        <w:t xml:space="preserve">If the Human Resources do not </w:t>
      </w:r>
      <w:r w:rsidR="00D67D99">
        <w:rPr>
          <w:lang w:val="en-GB"/>
        </w:rPr>
        <w:t>engage</w:t>
      </w:r>
      <w:r w:rsidR="0098331A">
        <w:rPr>
          <w:lang w:val="en-GB"/>
        </w:rPr>
        <w:t xml:space="preserve"> in </w:t>
      </w:r>
      <w:r w:rsidR="00697D69">
        <w:rPr>
          <w:lang w:val="en-GB"/>
        </w:rPr>
        <w:t xml:space="preserve">solving the </w:t>
      </w:r>
      <w:r w:rsidR="00336D2E">
        <w:rPr>
          <w:lang w:val="en-GB"/>
        </w:rPr>
        <w:t xml:space="preserve">various conflicts regarding </w:t>
      </w:r>
      <w:r w:rsidR="00865B22">
        <w:rPr>
          <w:lang w:val="en-GB"/>
        </w:rPr>
        <w:t>diversity and inclusion</w:t>
      </w:r>
      <w:r w:rsidR="00D30ED2">
        <w:rPr>
          <w:lang w:val="en-GB"/>
        </w:rPr>
        <w:t xml:space="preserve">, then </w:t>
      </w:r>
      <w:r w:rsidR="00745443">
        <w:rPr>
          <w:lang w:val="en-GB"/>
        </w:rPr>
        <w:t>the work environment</w:t>
      </w:r>
      <w:r w:rsidR="00AA5614">
        <w:rPr>
          <w:lang w:val="en-GB"/>
        </w:rPr>
        <w:t xml:space="preserve"> of the </w:t>
      </w:r>
      <w:r w:rsidR="000B0A69">
        <w:rPr>
          <w:lang w:val="en-GB"/>
        </w:rPr>
        <w:t xml:space="preserve">business organisation can get affected </w:t>
      </w:r>
      <w:r w:rsidR="006C0651">
        <w:rPr>
          <w:lang w:val="en-GB"/>
        </w:rPr>
        <w:t>in the process</w:t>
      </w:r>
      <w:r w:rsidR="00431258">
        <w:rPr>
          <w:lang w:val="en-GB"/>
        </w:rPr>
        <w:t xml:space="preserve">, which can result in decreasing the overall productivity </w:t>
      </w:r>
      <w:r w:rsidR="00E61FC8">
        <w:rPr>
          <w:lang w:val="en-GB"/>
        </w:rPr>
        <w:t xml:space="preserve">as well as the overall profitability of the </w:t>
      </w:r>
      <w:r w:rsidR="00C43AE0">
        <w:rPr>
          <w:lang w:val="en-GB"/>
        </w:rPr>
        <w:t>business</w:t>
      </w:r>
      <w:r w:rsidR="0047319B">
        <w:rPr>
          <w:lang w:val="en-GB"/>
        </w:rPr>
        <w:t xml:space="preserve"> organisation</w:t>
      </w:r>
      <w:r w:rsidR="0073631C">
        <w:rPr>
          <w:lang w:val="en-GB"/>
        </w:rPr>
        <w:t xml:space="preserve"> (</w:t>
      </w:r>
      <w:r w:rsidR="0073631C" w:rsidRPr="00B33688">
        <w:t>Farndale</w:t>
      </w:r>
      <w:r w:rsidR="0073631C">
        <w:t xml:space="preserve"> </w:t>
      </w:r>
      <w:r w:rsidR="0073631C" w:rsidRPr="0073631C">
        <w:rPr>
          <w:iCs/>
          <w:i/>
        </w:rPr>
        <w:t>et al</w:t>
      </w:r>
      <w:r w:rsidR="0073631C">
        <w:t xml:space="preserve">., </w:t>
      </w:r>
      <w:r w:rsidR="0073631C" w:rsidRPr="00B33688">
        <w:t>2015</w:t>
      </w:r>
      <w:r w:rsidR="0073631C">
        <w:rPr>
          <w:lang w:val="en-GB"/>
        </w:rPr>
        <w:t>)</w:t>
      </w:r>
      <w:r w:rsidR="00B51B84">
        <w:rPr>
          <w:lang w:val="en-GB"/>
        </w:rPr>
        <w:t xml:space="preserve">. </w:t>
      </w:r>
      <w:r w:rsidR="00193CB2">
        <w:rPr>
          <w:lang w:val="en-GB"/>
        </w:rPr>
        <w:t xml:space="preserve">People </w:t>
      </w:r>
      <w:r w:rsidR="00FC1346">
        <w:rPr>
          <w:lang w:val="en-GB"/>
        </w:rPr>
        <w:t>or any individual</w:t>
      </w:r>
      <w:r w:rsidR="00C2596E">
        <w:rPr>
          <w:lang w:val="en-GB"/>
        </w:rPr>
        <w:t>s working in th</w:t>
      </w:r>
      <w:r w:rsidR="008A6EBC">
        <w:rPr>
          <w:lang w:val="en-GB"/>
        </w:rPr>
        <w:t xml:space="preserve">e </w:t>
      </w:r>
      <w:r w:rsidR="00F74A64">
        <w:rPr>
          <w:lang w:val="en-GB"/>
        </w:rPr>
        <w:t xml:space="preserve">business organisation </w:t>
      </w:r>
      <w:r w:rsidR="00D223C4">
        <w:rPr>
          <w:lang w:val="en-GB"/>
        </w:rPr>
        <w:t xml:space="preserve">consider the Human Resources </w:t>
      </w:r>
      <w:r w:rsidR="00A504E1">
        <w:rPr>
          <w:lang w:val="en-GB"/>
        </w:rPr>
        <w:t xml:space="preserve">as a key group of </w:t>
      </w:r>
      <w:r w:rsidR="00886A2E">
        <w:rPr>
          <w:lang w:val="en-GB"/>
        </w:rPr>
        <w:t xml:space="preserve">individuals that can bring changes </w:t>
      </w:r>
      <w:r w:rsidR="004539BD">
        <w:rPr>
          <w:lang w:val="en-GB"/>
        </w:rPr>
        <w:t xml:space="preserve">in the </w:t>
      </w:r>
      <w:r w:rsidR="00CA1328">
        <w:rPr>
          <w:lang w:val="en-GB"/>
        </w:rPr>
        <w:t>business organisation</w:t>
      </w:r>
      <w:r w:rsidR="00BA3159">
        <w:rPr>
          <w:lang w:val="en-GB"/>
        </w:rPr>
        <w:t>.</w:t>
      </w:r>
      <w:r w:rsidR="00DC300C">
        <w:rPr>
          <w:lang w:val="en-GB"/>
        </w:rPr>
        <w:t xml:space="preserve"> Human</w:t>
      </w:r>
      <w:r w:rsidR="00BB3143">
        <w:rPr>
          <w:lang w:val="en-GB"/>
        </w:rPr>
        <w:t xml:space="preserve"> resource</w:t>
      </w:r>
      <w:r w:rsidR="00BC7A98">
        <w:rPr>
          <w:lang w:val="en-GB"/>
        </w:rPr>
        <w:t xml:space="preserve">s are accountable for creating effective </w:t>
      </w:r>
      <w:r w:rsidR="00E86519">
        <w:rPr>
          <w:lang w:val="en-GB"/>
        </w:rPr>
        <w:t xml:space="preserve">policies and rules for </w:t>
      </w:r>
      <w:r w:rsidR="00724397">
        <w:rPr>
          <w:lang w:val="en-GB"/>
        </w:rPr>
        <w:t xml:space="preserve">resolving the </w:t>
      </w:r>
      <w:r w:rsidR="00E72331">
        <w:rPr>
          <w:lang w:val="en-GB"/>
        </w:rPr>
        <w:t xml:space="preserve">various </w:t>
      </w:r>
      <w:r w:rsidR="00D16772">
        <w:rPr>
          <w:lang w:val="en-GB"/>
        </w:rPr>
        <w:t>conflicts related to inequality in the workplace</w:t>
      </w:r>
      <w:r w:rsidR="00EB14FB">
        <w:rPr>
          <w:lang w:val="en-GB"/>
        </w:rPr>
        <w:t xml:space="preserve"> that could arise </w:t>
      </w:r>
      <w:r w:rsidR="00EB14FB">
        <w:rPr>
          <w:lang w:val="en-GB"/>
        </w:rPr>
        <w:t xml:space="preserve">from flexible working. </w:t>
      </w:r>
      <w:r w:rsidR="00DC300C">
        <w:rPr>
          <w:lang w:val="en-GB"/>
        </w:rPr>
        <w:t xml:space="preserve">The creation of effective </w:t>
      </w:r>
      <w:r w:rsidR="00387619">
        <w:rPr>
          <w:lang w:val="en-GB"/>
        </w:rPr>
        <w:t xml:space="preserve">policies and rules </w:t>
      </w:r>
      <w:r w:rsidR="00D86802">
        <w:rPr>
          <w:lang w:val="en-GB"/>
        </w:rPr>
        <w:t xml:space="preserve">regarding giving flexible </w:t>
      </w:r>
      <w:r w:rsidR="00365C1D">
        <w:rPr>
          <w:lang w:val="en-GB"/>
        </w:rPr>
        <w:t>working facilities to eve</w:t>
      </w:r>
      <w:r w:rsidR="003C247A">
        <w:rPr>
          <w:lang w:val="en-GB"/>
        </w:rPr>
        <w:t xml:space="preserve">ry </w:t>
      </w:r>
      <w:r w:rsidR="0097052F">
        <w:rPr>
          <w:lang w:val="en-GB"/>
        </w:rPr>
        <w:t>employee</w:t>
      </w:r>
      <w:r w:rsidR="003C247A">
        <w:rPr>
          <w:lang w:val="en-GB"/>
        </w:rPr>
        <w:t xml:space="preserve"> in the </w:t>
      </w:r>
      <w:r w:rsidR="00EB31CE">
        <w:rPr>
          <w:lang w:val="en-GB"/>
        </w:rPr>
        <w:t xml:space="preserve">business organisation can aid in </w:t>
      </w:r>
      <w:r w:rsidR="00F34A3E">
        <w:rPr>
          <w:lang w:val="en-GB"/>
        </w:rPr>
        <w:t xml:space="preserve">increasing the </w:t>
      </w:r>
      <w:r w:rsidR="005A28E7">
        <w:rPr>
          <w:lang w:val="en-GB"/>
        </w:rPr>
        <w:t>overall productivity, and it can increase the</w:t>
      </w:r>
      <w:r w:rsidR="008B24C0">
        <w:rPr>
          <w:lang w:val="en-GB"/>
        </w:rPr>
        <w:t xml:space="preserve"> success probability rate of the </w:t>
      </w:r>
      <w:r w:rsidR="00647CD2">
        <w:rPr>
          <w:lang w:val="en-GB"/>
        </w:rPr>
        <w:t>business</w:t>
      </w:r>
      <w:r w:rsidR="006D612D">
        <w:rPr>
          <w:lang w:val="en-GB"/>
        </w:rPr>
        <w:t xml:space="preserve"> organisation</w:t>
      </w:r>
      <w:r w:rsidR="00507D58">
        <w:rPr>
          <w:lang w:val="en-GB"/>
        </w:rPr>
        <w:t xml:space="preserve"> </w:t>
      </w:r>
      <w:r w:rsidR="00F87594">
        <w:rPr>
          <w:lang w:val="en-GB"/>
        </w:rPr>
        <w:t xml:space="preserve">in </w:t>
      </w:r>
      <w:r w:rsidR="00C3435D">
        <w:rPr>
          <w:lang w:val="en-GB"/>
        </w:rPr>
        <w:t>an effective manner.</w:t>
      </w:r>
      <w:r w:rsidR="008D4DA7">
        <w:rPr>
          <w:lang w:val="en-GB"/>
        </w:rPr>
        <w:t xml:space="preserve"> </w:t>
      </w:r>
    </w:p>
    <w:p w:rsidR="0097052F" w14:paraId="5642F9B2" w14:textId="644D4193" w:rsidP="00F80456">
      <w:pPr>
        <w:rPr>
          <w:lang w:val="en-GB"/>
        </w:rPr>
      </w:pPr>
      <w:r>
        <w:rPr>
          <w:lang w:val="en-GB"/>
        </w:rPr>
        <w:t>In addition to that,</w:t>
      </w:r>
      <w:r w:rsidR="00D270A7">
        <w:rPr>
          <w:lang w:val="en-GB"/>
        </w:rPr>
        <w:t xml:space="preserve"> Human Resource</w:t>
      </w:r>
      <w:r w:rsidR="00C76ABF">
        <w:rPr>
          <w:lang w:val="en-GB"/>
        </w:rPr>
        <w:t xml:space="preserve">s engages in taking the </w:t>
      </w:r>
      <w:r w:rsidR="00750CB7">
        <w:rPr>
          <w:lang w:val="en-GB"/>
        </w:rPr>
        <w:t>holistic approach when it comes</w:t>
      </w:r>
      <w:r w:rsidR="00544E33">
        <w:rPr>
          <w:lang w:val="en-GB"/>
        </w:rPr>
        <w:t xml:space="preserve"> down to diversity and inclusion</w:t>
      </w:r>
      <w:r w:rsidR="008F39C4">
        <w:rPr>
          <w:lang w:val="en-GB"/>
        </w:rPr>
        <w:t xml:space="preserve"> for tackling the problem of inequality</w:t>
      </w:r>
      <w:r w:rsidR="00D26870">
        <w:rPr>
          <w:lang w:val="en-GB"/>
        </w:rPr>
        <w:t xml:space="preserve"> (</w:t>
      </w:r>
      <w:r w:rsidR="00D26870" w:rsidRPr="005955D2">
        <w:t>Bratton</w:t>
      </w:r>
      <w:r w:rsidR="00D26870">
        <w:t xml:space="preserve"> </w:t>
      </w:r>
      <w:r w:rsidR="00D26870" w:rsidRPr="00D26870">
        <w:rPr>
          <w:iCs/>
          <w:i/>
        </w:rPr>
        <w:t>et al</w:t>
      </w:r>
      <w:r w:rsidR="00D26870">
        <w:t xml:space="preserve">., </w:t>
      </w:r>
      <w:r w:rsidR="00D26870" w:rsidRPr="005955D2">
        <w:t>2021</w:t>
      </w:r>
      <w:r w:rsidR="00D26870">
        <w:rPr>
          <w:lang w:val="en-GB"/>
        </w:rPr>
        <w:t>)</w:t>
      </w:r>
      <w:r w:rsidR="00941E31">
        <w:rPr>
          <w:lang w:val="en-GB"/>
        </w:rPr>
        <w:t xml:space="preserve">. Many people </w:t>
      </w:r>
      <w:r w:rsidR="001C3826">
        <w:rPr>
          <w:lang w:val="en-GB"/>
        </w:rPr>
        <w:t xml:space="preserve">don’t </w:t>
      </w:r>
      <w:r w:rsidR="00215F4A">
        <w:rPr>
          <w:lang w:val="en-GB"/>
        </w:rPr>
        <w:t>engage</w:t>
      </w:r>
      <w:r w:rsidR="002F7305">
        <w:rPr>
          <w:lang w:val="en-GB"/>
        </w:rPr>
        <w:t xml:space="preserve"> in utilising </w:t>
      </w:r>
      <w:r w:rsidR="00782F28">
        <w:rPr>
          <w:lang w:val="en-GB"/>
        </w:rPr>
        <w:t>flexible working arrangement</w:t>
      </w:r>
      <w:r w:rsidR="008D7344">
        <w:rPr>
          <w:lang w:val="en-GB"/>
        </w:rPr>
        <w:t>s due to</w:t>
      </w:r>
      <w:r w:rsidR="00BB4943">
        <w:rPr>
          <w:lang w:val="en-GB"/>
        </w:rPr>
        <w:t xml:space="preserve"> the fear of</w:t>
      </w:r>
      <w:r w:rsidR="001E4798">
        <w:rPr>
          <w:lang w:val="en-GB"/>
        </w:rPr>
        <w:t xml:space="preserve"> being discriminated</w:t>
      </w:r>
      <w:r w:rsidR="00920564">
        <w:rPr>
          <w:lang w:val="en-GB"/>
        </w:rPr>
        <w:t xml:space="preserve"> against in the workplace</w:t>
      </w:r>
      <w:r w:rsidR="00215F4A">
        <w:rPr>
          <w:lang w:val="en-GB"/>
        </w:rPr>
        <w:t xml:space="preserve">. Human resources can empower and encourage the </w:t>
      </w:r>
      <w:r w:rsidR="00F74738">
        <w:rPr>
          <w:lang w:val="en-GB"/>
        </w:rPr>
        <w:t>employees or the workforce</w:t>
      </w:r>
      <w:r w:rsidR="00300502">
        <w:rPr>
          <w:lang w:val="en-GB"/>
        </w:rPr>
        <w:t xml:space="preserve"> about </w:t>
      </w:r>
      <w:r w:rsidR="00CB17B4">
        <w:rPr>
          <w:lang w:val="en-GB"/>
        </w:rPr>
        <w:t>flexible working and</w:t>
      </w:r>
      <w:r w:rsidR="00C35C2D">
        <w:rPr>
          <w:lang w:val="en-GB"/>
        </w:rPr>
        <w:t xml:space="preserve"> make them realise that there is no shame in </w:t>
      </w:r>
      <w:r w:rsidR="0054463D">
        <w:rPr>
          <w:lang w:val="en-GB"/>
        </w:rPr>
        <w:t>using the system of flexible working</w:t>
      </w:r>
      <w:r w:rsidR="00807F5D">
        <w:rPr>
          <w:lang w:val="en-GB"/>
        </w:rPr>
        <w:t xml:space="preserve">. One of the </w:t>
      </w:r>
      <w:r w:rsidR="00AC0D46">
        <w:rPr>
          <w:lang w:val="en-GB"/>
        </w:rPr>
        <w:t>reasons</w:t>
      </w:r>
      <w:r w:rsidR="00F64642">
        <w:rPr>
          <w:lang w:val="en-GB"/>
        </w:rPr>
        <w:t xml:space="preserve"> behind the </w:t>
      </w:r>
      <w:r w:rsidR="001537D0">
        <w:rPr>
          <w:lang w:val="en-GB"/>
        </w:rPr>
        <w:t xml:space="preserve">employees or the workforce not taking any flexible working day is due to the fear of job security as the </w:t>
      </w:r>
      <w:r w:rsidR="00A021E4">
        <w:rPr>
          <w:lang w:val="en-GB"/>
        </w:rPr>
        <w:t xml:space="preserve">employees, or the </w:t>
      </w:r>
      <w:r w:rsidR="00AC0D46">
        <w:rPr>
          <w:lang w:val="en-GB"/>
        </w:rPr>
        <w:t>individual</w:t>
      </w:r>
      <w:r w:rsidR="00D21276">
        <w:rPr>
          <w:lang w:val="en-GB"/>
        </w:rPr>
        <w:t xml:space="preserve"> </w:t>
      </w:r>
      <w:r w:rsidR="006052FB">
        <w:rPr>
          <w:lang w:val="en-GB"/>
        </w:rPr>
        <w:t xml:space="preserve">feels that they will </w:t>
      </w:r>
      <w:r w:rsidR="00A15161">
        <w:rPr>
          <w:lang w:val="en-GB"/>
        </w:rPr>
        <w:t xml:space="preserve">lose their job if they take </w:t>
      </w:r>
      <w:r w:rsidR="00242296">
        <w:rPr>
          <w:lang w:val="en-GB"/>
        </w:rPr>
        <w:t>paid vacation days</w:t>
      </w:r>
      <w:r w:rsidR="00CA2F36">
        <w:rPr>
          <w:lang w:val="en-GB"/>
        </w:rPr>
        <w:t xml:space="preserve"> which leads to the </w:t>
      </w:r>
      <w:r w:rsidR="005D6846">
        <w:rPr>
          <w:lang w:val="en-GB"/>
        </w:rPr>
        <w:t>employee burnout as well as many Human Resources consequences</w:t>
      </w:r>
      <w:r w:rsidR="00D32260">
        <w:rPr>
          <w:lang w:val="en-GB"/>
        </w:rPr>
        <w:t>.</w:t>
      </w:r>
    </w:p>
    <w:p w:rsidR="009E0E1A" w14:paraId="13170BEC" w14:textId="463B1919" w:rsidP="00F80456" w:rsidRPr="00736DC4">
      <w:pPr>
        <w:rPr>
          <w:lang w:val="en-GB"/>
        </w:rPr>
      </w:pPr>
      <w:r>
        <w:rPr>
          <w:lang w:val="en-GB"/>
        </w:rPr>
        <w:t xml:space="preserve">The gender pay gap is </w:t>
      </w:r>
      <w:r w:rsidR="0017169D">
        <w:rPr>
          <w:lang w:val="en-GB"/>
        </w:rPr>
        <w:t xml:space="preserve">very high in the United </w:t>
      </w:r>
      <w:r w:rsidR="00C93969">
        <w:rPr>
          <w:lang w:val="en-GB"/>
        </w:rPr>
        <w:t>Kingdom</w:t>
      </w:r>
      <w:r w:rsidR="00A85FE3">
        <w:rPr>
          <w:lang w:val="en-GB"/>
        </w:rPr>
        <w:t xml:space="preserve">, and </w:t>
      </w:r>
      <w:r w:rsidR="00795DED">
        <w:rPr>
          <w:lang w:val="en-GB"/>
        </w:rPr>
        <w:t xml:space="preserve">in the year </w:t>
      </w:r>
      <w:r w:rsidR="00371043">
        <w:rPr>
          <w:lang w:val="en-GB"/>
        </w:rPr>
        <w:t>201</w:t>
      </w:r>
      <w:r w:rsidR="00B048C7">
        <w:rPr>
          <w:lang w:val="en-GB"/>
        </w:rPr>
        <w:t xml:space="preserve">9, it was </w:t>
      </w:r>
      <w:r w:rsidR="00A762E1">
        <w:rPr>
          <w:lang w:val="en-GB"/>
        </w:rPr>
        <w:t>at</w:t>
      </w:r>
      <w:r w:rsidR="00035C4B">
        <w:rPr>
          <w:lang w:val="en-GB"/>
        </w:rPr>
        <w:t xml:space="preserve"> 17.3 pe</w:t>
      </w:r>
      <w:r w:rsidR="0018229F">
        <w:rPr>
          <w:lang w:val="en-GB"/>
        </w:rPr>
        <w:t>r c</w:t>
      </w:r>
      <w:r w:rsidR="00FF414C">
        <w:rPr>
          <w:lang w:val="en-GB"/>
        </w:rPr>
        <w:t xml:space="preserve">ent; the reason behind the </w:t>
      </w:r>
      <w:r w:rsidR="00CE3ED7">
        <w:rPr>
          <w:lang w:val="en-GB"/>
        </w:rPr>
        <w:t>pay gap</w:t>
      </w:r>
      <w:r w:rsidR="003A24DA">
        <w:rPr>
          <w:lang w:val="en-GB"/>
        </w:rPr>
        <w:t xml:space="preserve"> involves many factors, and </w:t>
      </w:r>
      <w:r w:rsidR="00A17492">
        <w:rPr>
          <w:lang w:val="en-GB"/>
        </w:rPr>
        <w:t xml:space="preserve">among those factors, the </w:t>
      </w:r>
      <w:r w:rsidR="00C41DD4">
        <w:rPr>
          <w:lang w:val="en-GB"/>
        </w:rPr>
        <w:t xml:space="preserve">flexible working </w:t>
      </w:r>
      <w:r w:rsidR="002A6886">
        <w:rPr>
          <w:lang w:val="en-GB"/>
        </w:rPr>
        <w:t xml:space="preserve">system is </w:t>
      </w:r>
      <w:r w:rsidR="000F5D74">
        <w:rPr>
          <w:lang w:val="en-GB"/>
        </w:rPr>
        <w:t xml:space="preserve">one of the </w:t>
      </w:r>
      <w:r w:rsidR="00B6054A">
        <w:rPr>
          <w:lang w:val="en-GB"/>
        </w:rPr>
        <w:t>factors</w:t>
      </w:r>
      <w:r w:rsidR="000F5D74">
        <w:rPr>
          <w:lang w:val="en-GB"/>
        </w:rPr>
        <w:t xml:space="preserve"> that is</w:t>
      </w:r>
      <w:r w:rsidR="00446112">
        <w:rPr>
          <w:lang w:val="en-GB"/>
        </w:rPr>
        <w:t xml:space="preserve"> leading the </w:t>
      </w:r>
      <w:r w:rsidR="00960CFA">
        <w:rPr>
          <w:lang w:val="en-GB"/>
        </w:rPr>
        <w:t>unequal gender pa</w:t>
      </w:r>
      <w:r w:rsidR="00404AF1">
        <w:rPr>
          <w:lang w:val="en-GB"/>
        </w:rPr>
        <w:t>y</w:t>
      </w:r>
      <w:r w:rsidR="008144B5">
        <w:rPr>
          <w:lang w:val="en-GB"/>
        </w:rPr>
        <w:t xml:space="preserve"> </w:t>
      </w:r>
      <w:r w:rsidR="008144B5" w:rsidRPr="008144B5">
        <w:rPr>
          <w:lang w:val="en-GB"/>
        </w:rPr>
        <w:t>(CIPD, 2022)</w:t>
      </w:r>
      <w:r w:rsidR="00404AF1">
        <w:rPr>
          <w:lang w:val="en-GB"/>
        </w:rPr>
        <w:t>.</w:t>
      </w:r>
      <w:r w:rsidR="00274FBA">
        <w:rPr>
          <w:lang w:val="en-GB"/>
        </w:rPr>
        <w:t xml:space="preserve"> There is a serious requirement for </w:t>
      </w:r>
      <w:r w:rsidR="005814DE">
        <w:rPr>
          <w:lang w:val="en-GB"/>
        </w:rPr>
        <w:t>these issues</w:t>
      </w:r>
      <w:r w:rsidR="0027655F">
        <w:rPr>
          <w:lang w:val="en-GB"/>
        </w:rPr>
        <w:t xml:space="preserve"> to be solved </w:t>
      </w:r>
      <w:r w:rsidR="0049014F">
        <w:rPr>
          <w:lang w:val="en-GB"/>
        </w:rPr>
        <w:t>by Human Resources</w:t>
      </w:r>
      <w:r w:rsidR="00F93104">
        <w:rPr>
          <w:lang w:val="en-GB"/>
        </w:rPr>
        <w:t xml:space="preserve">. </w:t>
      </w:r>
      <w:r w:rsidR="00DC3AA6">
        <w:rPr>
          <w:lang w:val="en-GB"/>
        </w:rPr>
        <w:t>According to the research, it can be observed that the</w:t>
      </w:r>
      <w:r w:rsidR="005814DE">
        <w:rPr>
          <w:lang w:val="en-GB"/>
        </w:rPr>
        <w:t xml:space="preserve"> female suffers from</w:t>
      </w:r>
      <w:r w:rsidR="00336C42">
        <w:rPr>
          <w:lang w:val="en-GB"/>
        </w:rPr>
        <w:t xml:space="preserve"> the </w:t>
      </w:r>
      <w:r w:rsidR="003A321C">
        <w:rPr>
          <w:lang w:val="en-GB"/>
        </w:rPr>
        <w:t>“motherhood penalty”</w:t>
      </w:r>
      <w:r w:rsidR="006948C1">
        <w:rPr>
          <w:lang w:val="en-GB"/>
        </w:rPr>
        <w:t xml:space="preserve"> and experience many </w:t>
      </w:r>
      <w:r w:rsidR="004F462D">
        <w:rPr>
          <w:lang w:val="en-GB"/>
        </w:rPr>
        <w:t>backlashes</w:t>
      </w:r>
      <w:r w:rsidR="00C1653B">
        <w:rPr>
          <w:lang w:val="en-GB"/>
        </w:rPr>
        <w:t xml:space="preserve"> </w:t>
      </w:r>
      <w:r w:rsidR="00063B2B">
        <w:rPr>
          <w:lang w:val="en-GB"/>
        </w:rPr>
        <w:t xml:space="preserve">working in the </w:t>
      </w:r>
      <w:r w:rsidR="00BF517A">
        <w:rPr>
          <w:lang w:val="en-GB"/>
        </w:rPr>
        <w:t xml:space="preserve">business organisation. </w:t>
      </w:r>
      <w:r w:rsidR="00844F1C">
        <w:rPr>
          <w:lang w:val="en-GB"/>
        </w:rPr>
        <w:t>Human resources can engage in</w:t>
      </w:r>
      <w:r w:rsidR="00A67298">
        <w:rPr>
          <w:lang w:val="en-GB"/>
        </w:rPr>
        <w:t xml:space="preserve"> </w:t>
      </w:r>
      <w:r w:rsidR="003967FA">
        <w:rPr>
          <w:lang w:val="en-GB"/>
        </w:rPr>
        <w:t xml:space="preserve">taking the </w:t>
      </w:r>
      <w:r w:rsidR="00E911B9">
        <w:rPr>
          <w:lang w:val="en-GB"/>
        </w:rPr>
        <w:t xml:space="preserve">more holistic </w:t>
      </w:r>
      <w:r w:rsidR="00392186">
        <w:rPr>
          <w:lang w:val="en-GB"/>
        </w:rPr>
        <w:t>approach</w:t>
      </w:r>
      <w:r w:rsidR="00AB4311">
        <w:rPr>
          <w:lang w:val="en-GB"/>
        </w:rPr>
        <w:t xml:space="preserve"> for </w:t>
      </w:r>
      <w:r w:rsidR="004357B3">
        <w:rPr>
          <w:lang w:val="en-GB"/>
        </w:rPr>
        <w:t xml:space="preserve">the formation of a </w:t>
      </w:r>
      <w:r w:rsidR="00A52BD0">
        <w:rPr>
          <w:lang w:val="en-GB"/>
        </w:rPr>
        <w:t xml:space="preserve">sustainable as well as a strong </w:t>
      </w:r>
      <w:r w:rsidR="0082570F">
        <w:rPr>
          <w:lang w:val="en-GB"/>
        </w:rPr>
        <w:t>arsenal of femal</w:t>
      </w:r>
      <w:r w:rsidR="004C6829">
        <w:rPr>
          <w:lang w:val="en-GB"/>
        </w:rPr>
        <w:t>e talent</w:t>
      </w:r>
      <w:r w:rsidR="00800866">
        <w:rPr>
          <w:lang w:val="en-GB"/>
        </w:rPr>
        <w:t xml:space="preserve"> while also addressing the </w:t>
      </w:r>
      <w:r w:rsidR="000A6A4A">
        <w:rPr>
          <w:lang w:val="en-GB"/>
        </w:rPr>
        <w:t xml:space="preserve">problem of inequality in the workplace. </w:t>
      </w:r>
      <w:r w:rsidR="00AD64B3">
        <w:rPr>
          <w:lang w:val="en-GB"/>
        </w:rPr>
        <w:t>Th</w:t>
      </w:r>
      <w:r w:rsidR="006A7772">
        <w:rPr>
          <w:lang w:val="en-GB"/>
        </w:rPr>
        <w:t xml:space="preserve">e proper </w:t>
      </w:r>
      <w:r w:rsidR="00C74328">
        <w:rPr>
          <w:lang w:val="en-GB"/>
        </w:rPr>
        <w:t>guidance</w:t>
      </w:r>
      <w:r w:rsidR="00DA2B75">
        <w:rPr>
          <w:lang w:val="en-GB"/>
        </w:rPr>
        <w:t xml:space="preserve"> regarding </w:t>
      </w:r>
      <w:r w:rsidR="00D441B4">
        <w:rPr>
          <w:lang w:val="en-GB"/>
        </w:rPr>
        <w:t xml:space="preserve">flexible working must be </w:t>
      </w:r>
      <w:r w:rsidR="00D747B3">
        <w:rPr>
          <w:lang w:val="en-GB"/>
        </w:rPr>
        <w:t>stated and created effectively, keeping in mind all the genders working in the business organisation</w:t>
      </w:r>
      <w:r w:rsidR="00254672">
        <w:rPr>
          <w:lang w:val="en-GB"/>
        </w:rPr>
        <w:t xml:space="preserve"> that can aid in ensuring th</w:t>
      </w:r>
      <w:r w:rsidR="009A413A">
        <w:rPr>
          <w:lang w:val="en-GB"/>
        </w:rPr>
        <w:t xml:space="preserve">at </w:t>
      </w:r>
      <w:r w:rsidR="007D5464">
        <w:rPr>
          <w:lang w:val="en-GB"/>
        </w:rPr>
        <w:t xml:space="preserve">the </w:t>
      </w:r>
      <w:r w:rsidR="00634F3B">
        <w:rPr>
          <w:lang w:val="en-GB"/>
        </w:rPr>
        <w:t>business</w:t>
      </w:r>
      <w:r w:rsidR="00473B26">
        <w:rPr>
          <w:lang w:val="en-GB"/>
        </w:rPr>
        <w:t xml:space="preserve"> organisation is able to conduct its business operations </w:t>
      </w:r>
      <w:r w:rsidR="00AD4E75">
        <w:rPr>
          <w:lang w:val="en-GB"/>
        </w:rPr>
        <w:t xml:space="preserve">effectively and efficiently </w:t>
      </w:r>
      <w:r w:rsidR="00254335">
        <w:rPr>
          <w:lang w:val="en-GB"/>
        </w:rPr>
        <w:t>in th</w:t>
      </w:r>
      <w:r w:rsidR="00B1199C">
        <w:rPr>
          <w:lang w:val="en-GB"/>
        </w:rPr>
        <w:t xml:space="preserve">is competitive </w:t>
      </w:r>
      <w:r w:rsidR="00630AE3">
        <w:rPr>
          <w:lang w:val="en-GB"/>
        </w:rPr>
        <w:t>business environmen</w:t>
      </w:r>
      <w:r w:rsidR="00185A9A">
        <w:rPr>
          <w:lang w:val="en-GB"/>
        </w:rPr>
        <w:t>t. Th</w:t>
      </w:r>
      <w:r w:rsidR="004C7CDB">
        <w:rPr>
          <w:lang w:val="en-GB"/>
        </w:rPr>
        <w:t xml:space="preserve">e </w:t>
      </w:r>
      <w:r w:rsidR="00383918">
        <w:rPr>
          <w:lang w:val="en-GB"/>
        </w:rPr>
        <w:t xml:space="preserve">productive </w:t>
      </w:r>
      <w:r w:rsidR="007E0811">
        <w:rPr>
          <w:lang w:val="en-GB"/>
        </w:rPr>
        <w:t xml:space="preserve">employees or the </w:t>
      </w:r>
      <w:r w:rsidR="001A643B">
        <w:rPr>
          <w:lang w:val="en-GB"/>
        </w:rPr>
        <w:t xml:space="preserve">workforce are the most </w:t>
      </w:r>
      <w:r w:rsidR="009F3D67">
        <w:rPr>
          <w:lang w:val="en-GB"/>
        </w:rPr>
        <w:t>important assets for any business organi</w:t>
      </w:r>
      <w:r w:rsidR="00EC5B54">
        <w:rPr>
          <w:lang w:val="en-GB"/>
        </w:rPr>
        <w:t xml:space="preserve">sation to address the problem of inequality </w:t>
      </w:r>
      <w:r w:rsidR="00271898">
        <w:rPr>
          <w:lang w:val="en-GB"/>
        </w:rPr>
        <w:t>from flexible working</w:t>
      </w:r>
      <w:r w:rsidR="005B2509">
        <w:rPr>
          <w:lang w:val="en-GB"/>
        </w:rPr>
        <w:t>.</w:t>
      </w:r>
      <w:r w:rsidR="00327B35">
        <w:rPr>
          <w:lang w:val="en-GB"/>
        </w:rPr>
        <w:t xml:space="preserve"> </w:t>
      </w:r>
    </w:p>
    <w:p w:rsidR="00C17632" w14:paraId="1DD7E0CE" w14:textId="7E53E2AA" w:rsidP="00BF39A6">
      <w:pPr>
        <w:pStyle w:val="Heading1"/>
        <w:rPr>
          <w:lang w:val="en-GB"/>
        </w:rPr>
      </w:pPr>
      <w:bookmarkStart w:id="8" w:name="_Toc102581334"/>
      <w:r w:rsidRPr="00263B36">
        <w:rPr>
          <w:lang w:val="en-GB"/>
        </w:rPr>
        <w:t xml:space="preserve">4. </w:t>
      </w:r>
      <w:r w:rsidRPr="00263B36">
        <w:rPr>
          <w:lang w:val="en-GB"/>
        </w:rPr>
        <w:t>Conclusion</w:t>
      </w:r>
      <w:bookmarkEnd w:id="8"/>
      <w:r w:rsidRPr="00263B36">
        <w:rPr>
          <w:lang w:val="en-GB"/>
        </w:rPr>
        <w:t xml:space="preserve"> </w:t>
      </w:r>
    </w:p>
    <w:p w:rsidR="007F34ED" w14:paraId="6FBC7CE5" w14:textId="27187EE6" w:rsidP="00327B35">
      <w:pPr>
        <w:rPr>
          <w:lang w:val="en-GB"/>
        </w:rPr>
      </w:pPr>
      <w:r>
        <w:rPr>
          <w:lang w:val="en-GB"/>
        </w:rPr>
        <w:t xml:space="preserve">From the case study report, it can be seen that </w:t>
      </w:r>
      <w:r w:rsidR="00680978">
        <w:rPr>
          <w:lang w:val="en-GB"/>
        </w:rPr>
        <w:t xml:space="preserve">flexible working arrangements are the future </w:t>
      </w:r>
      <w:r w:rsidR="003C0375">
        <w:rPr>
          <w:lang w:val="en-GB"/>
        </w:rPr>
        <w:t xml:space="preserve">of the </w:t>
      </w:r>
      <w:r w:rsidR="00247BC7">
        <w:rPr>
          <w:lang w:val="en-GB"/>
        </w:rPr>
        <w:t xml:space="preserve">universe of business. </w:t>
      </w:r>
      <w:r w:rsidR="00803ED1">
        <w:rPr>
          <w:lang w:val="en-GB"/>
        </w:rPr>
        <w:t xml:space="preserve">Diversity and inclusion, </w:t>
      </w:r>
      <w:r w:rsidR="00DA3BB0">
        <w:rPr>
          <w:lang w:val="en-GB"/>
        </w:rPr>
        <w:t>including flexible working arrangements</w:t>
      </w:r>
      <w:r w:rsidR="00DA3BB0">
        <w:rPr>
          <w:lang w:val="en-GB"/>
        </w:rPr>
        <w:t xml:space="preserve">, have gained </w:t>
      </w:r>
      <w:r w:rsidR="00D90C7C">
        <w:rPr>
          <w:lang w:val="en-GB"/>
        </w:rPr>
        <w:t xml:space="preserve">popularity </w:t>
      </w:r>
      <w:r w:rsidR="002505A2">
        <w:rPr>
          <w:lang w:val="en-GB"/>
        </w:rPr>
        <w:t>more than ever in th</w:t>
      </w:r>
      <w:r w:rsidR="00983E19">
        <w:rPr>
          <w:lang w:val="en-GB"/>
        </w:rPr>
        <w:t>e 21</w:t>
      </w:r>
      <w:r w:rsidR="00983E19" w:rsidRPr="00983E19">
        <w:rPr>
          <w:lang w:val="en-GB"/>
          <w:vertAlign w:val="superscript"/>
        </w:rPr>
        <w:t>st</w:t>
      </w:r>
      <w:r w:rsidR="00983E19">
        <w:rPr>
          <w:lang w:val="en-GB"/>
        </w:rPr>
        <w:t xml:space="preserve"> century</w:t>
      </w:r>
      <w:r w:rsidR="00262FA5">
        <w:rPr>
          <w:lang w:val="en-GB"/>
        </w:rPr>
        <w:t xml:space="preserve">. The human resources, </w:t>
      </w:r>
      <w:r w:rsidR="00F351DA">
        <w:rPr>
          <w:lang w:val="en-GB"/>
        </w:rPr>
        <w:t xml:space="preserve">as well as the </w:t>
      </w:r>
      <w:r w:rsidR="00353A6B">
        <w:rPr>
          <w:lang w:val="en-GB"/>
        </w:rPr>
        <w:t>employees or the workforce</w:t>
      </w:r>
      <w:r w:rsidR="007E3824">
        <w:rPr>
          <w:lang w:val="en-GB"/>
        </w:rPr>
        <w:t xml:space="preserve"> in the </w:t>
      </w:r>
      <w:r w:rsidR="00160110">
        <w:rPr>
          <w:lang w:val="en-GB"/>
        </w:rPr>
        <w:t>business organisation since th</w:t>
      </w:r>
      <w:r w:rsidR="00080FB9">
        <w:rPr>
          <w:lang w:val="en-GB"/>
        </w:rPr>
        <w:t xml:space="preserve">ese, are </w:t>
      </w:r>
      <w:r w:rsidR="001F69BF">
        <w:rPr>
          <w:lang w:val="en-GB"/>
        </w:rPr>
        <w:t>the people tha</w:t>
      </w:r>
      <w:r w:rsidR="007D6101">
        <w:rPr>
          <w:lang w:val="en-GB"/>
        </w:rPr>
        <w:t xml:space="preserve">t make sure that </w:t>
      </w:r>
      <w:r w:rsidR="00B775A6">
        <w:rPr>
          <w:lang w:val="en-GB"/>
        </w:rPr>
        <w:t xml:space="preserve">all the </w:t>
      </w:r>
      <w:r w:rsidR="00E05C38">
        <w:rPr>
          <w:lang w:val="en-GB"/>
        </w:rPr>
        <w:t xml:space="preserve">operations of the </w:t>
      </w:r>
      <w:r w:rsidR="007D3F3A">
        <w:rPr>
          <w:lang w:val="en-GB"/>
        </w:rPr>
        <w:t>business</w:t>
      </w:r>
      <w:r w:rsidR="007B4206">
        <w:rPr>
          <w:lang w:val="en-GB"/>
        </w:rPr>
        <w:t xml:space="preserve"> are </w:t>
      </w:r>
      <w:r w:rsidR="00ED305C">
        <w:rPr>
          <w:lang w:val="en-GB"/>
        </w:rPr>
        <w:t xml:space="preserve">being </w:t>
      </w:r>
      <w:r w:rsidR="001C6600">
        <w:rPr>
          <w:lang w:val="en-GB"/>
        </w:rPr>
        <w:t xml:space="preserve">carried </w:t>
      </w:r>
      <w:r w:rsidR="00D71E8C">
        <w:rPr>
          <w:lang w:val="en-GB"/>
        </w:rPr>
        <w:t>out effectively and efficiently</w:t>
      </w:r>
      <w:r w:rsidR="0044302F">
        <w:rPr>
          <w:lang w:val="en-GB"/>
        </w:rPr>
        <w:t xml:space="preserve"> in t</w:t>
      </w:r>
      <w:r w:rsidR="009D1CBE">
        <w:rPr>
          <w:lang w:val="en-GB"/>
        </w:rPr>
        <w:t xml:space="preserve">his competitive business environment. </w:t>
      </w:r>
      <w:r w:rsidR="003E403C">
        <w:rPr>
          <w:lang w:val="en-GB"/>
        </w:rPr>
        <w:t>In addition,</w:t>
      </w:r>
      <w:r w:rsidR="002A5A62">
        <w:rPr>
          <w:lang w:val="en-GB"/>
        </w:rPr>
        <w:t xml:space="preserve"> </w:t>
      </w:r>
      <w:r w:rsidR="00834E35">
        <w:rPr>
          <w:lang w:val="en-GB"/>
        </w:rPr>
        <w:t xml:space="preserve">from the above case study </w:t>
      </w:r>
      <w:r w:rsidR="00AD7C5E">
        <w:rPr>
          <w:lang w:val="en-GB"/>
        </w:rPr>
        <w:t xml:space="preserve">report, it can be recognised that </w:t>
      </w:r>
      <w:r w:rsidR="00AD7C5E" w:rsidRPr="00263B36">
        <w:rPr>
          <w:lang w:val="en-GB"/>
        </w:rPr>
        <w:t>78 per cent of the employees are not having access to the flexible work, and in addition to that, 55 per cent of the employees want to have flexible work in any form, which is not available for them currently</w:t>
      </w:r>
      <w:r w:rsidR="00810FCF">
        <w:rPr>
          <w:lang w:val="en-GB"/>
        </w:rPr>
        <w:t xml:space="preserve"> as per the </w:t>
      </w:r>
      <w:r w:rsidR="00290F95" w:rsidRPr="00263B36">
        <w:rPr>
          <w:lang w:val="en-GB"/>
        </w:rPr>
        <w:t>survey by CIPD (Chartered Institute of personnel and development)</w:t>
      </w:r>
      <w:r w:rsidR="001211F2">
        <w:rPr>
          <w:lang w:val="en-GB"/>
        </w:rPr>
        <w:t xml:space="preserve">. </w:t>
      </w:r>
      <w:r w:rsidR="00B465BD">
        <w:rPr>
          <w:lang w:val="en-GB"/>
        </w:rPr>
        <w:t xml:space="preserve">Still, there is a huge requirement </w:t>
      </w:r>
      <w:r w:rsidR="00227EF7">
        <w:rPr>
          <w:lang w:val="en-GB"/>
        </w:rPr>
        <w:t xml:space="preserve">to put the </w:t>
      </w:r>
      <w:r w:rsidR="00BF6C54">
        <w:rPr>
          <w:lang w:val="en-GB"/>
        </w:rPr>
        <w:t xml:space="preserve">effort into </w:t>
      </w:r>
      <w:r w:rsidR="002B23F8">
        <w:rPr>
          <w:lang w:val="en-GB"/>
        </w:rPr>
        <w:t>making the flexible working arrangement</w:t>
      </w:r>
      <w:r w:rsidR="00DB1C1B">
        <w:rPr>
          <w:lang w:val="en-GB"/>
        </w:rPr>
        <w:t>s</w:t>
      </w:r>
      <w:r w:rsidR="00423E36">
        <w:rPr>
          <w:lang w:val="en-GB"/>
        </w:rPr>
        <w:t xml:space="preserve"> more </w:t>
      </w:r>
      <w:r w:rsidR="00DA05F4">
        <w:rPr>
          <w:lang w:val="en-GB"/>
        </w:rPr>
        <w:t>effective and efficient</w:t>
      </w:r>
      <w:r w:rsidR="00865689">
        <w:rPr>
          <w:lang w:val="en-GB"/>
        </w:rPr>
        <w:t>.</w:t>
      </w:r>
    </w:p>
    <w:p w:rsidR="00327B35" w14:paraId="55B8A180" w14:textId="2D59B1DD" w:rsidP="007F34ED" w:rsidRPr="00327B35">
      <w:pPr>
        <w:jc w:val="left"/>
        <w:spacing w:line="259" w:lineRule="auto"/>
        <w:rPr>
          <w:lang w:val="en-GB"/>
        </w:rPr>
      </w:pPr>
      <w:r>
        <w:rPr/>
        <w:br w:type="page"/>
      </w:r>
    </w:p>
    <w:p w:rsidR="007F34ED" w14:paraId="5B3E3A92" w14:textId="67566AFA" w:rsidP="007F34ED" w:rsidRPr="00B1285A">
      <w:pPr>
        <w:pStyle w:val="Heading1"/>
        <w:rPr>
          <w:lang w:val="en-GB"/>
        </w:rPr>
      </w:pPr>
      <w:bookmarkStart w:id="9" w:name="_Toc102581335"/>
      <w:r w:rsidRPr="00263B36">
        <w:rPr>
          <w:lang w:val="en-GB"/>
        </w:rPr>
        <w:t>References</w:t>
      </w:r>
      <w:bookmarkEnd w:id="9"/>
    </w:p>
    <w:p w:rsidR="007F34ED" w14:paraId="7D59C83B" w14:textId="77777777" w:rsidP="007F34ED" w:rsidRPr="007F34ED">
      <w:pPr>
        <w:rPr>
          <w:lang w:val="en-GB"/>
        </w:rPr>
      </w:pPr>
      <w:r w:rsidRPr="007F34ED">
        <w:rPr>
          <w:lang w:val="en-GB"/>
        </w:rPr>
        <w:t>Allen, T.D., Johnson, R.C., Kiburz, K.M. and Shockley, K.M., 2013. Work–family conflict and flexible work arrangements: Deconstructing flexibility. </w:t>
      </w:r>
      <w:r w:rsidRPr="007F34ED">
        <w:rPr>
          <w:iCs/>
          <w:lang w:val="en-GB"/>
          <w:i/>
        </w:rPr>
        <w:t>Personnel psychology</w:t>
      </w:r>
      <w:r w:rsidRPr="007F34ED">
        <w:rPr>
          <w:lang w:val="en-GB"/>
        </w:rPr>
        <w:t>, </w:t>
      </w:r>
      <w:r w:rsidRPr="007F34ED">
        <w:rPr>
          <w:iCs/>
          <w:lang w:val="en-GB"/>
          <w:i/>
        </w:rPr>
        <w:t>66</w:t>
      </w:r>
      <w:r w:rsidRPr="007F34ED">
        <w:rPr>
          <w:lang w:val="en-GB"/>
        </w:rPr>
        <w:t>(2), pp.345-376.</w:t>
      </w:r>
    </w:p>
    <w:p w:rsidR="007F34ED" w14:paraId="78636D6D" w14:textId="77777777" w:rsidP="007F34ED" w:rsidRPr="007F34ED">
      <w:pPr>
        <w:rPr>
          <w:lang w:val="en-GB"/>
        </w:rPr>
      </w:pPr>
      <w:r w:rsidRPr="005955D2">
        <w:t>Bratton, J., Gold, J., Bratton, A. and Steele, L., 2021. </w:t>
      </w:r>
      <w:r w:rsidRPr="007F34ED">
        <w:rPr>
          <w:iCs/>
          <w:i/>
        </w:rPr>
        <w:t>Human resource management</w:t>
      </w:r>
      <w:r w:rsidRPr="005955D2">
        <w:t>. Bloomsbury Publishing.</w:t>
      </w:r>
    </w:p>
    <w:p w:rsidR="007F34ED" w14:paraId="1969E151" w14:textId="77777777" w:rsidP="007F34ED" w:rsidRPr="007F34ED">
      <w:pPr>
        <w:rPr>
          <w:lang w:val="en-IN"/>
        </w:rPr>
      </w:pPr>
      <w:r w:rsidRPr="007F34ED">
        <w:rPr>
          <w:lang w:val="en-IN"/>
        </w:rPr>
        <w:t>Carnegie, M.</w:t>
      </w:r>
      <w:r w:rsidRPr="007F34ED">
        <w:rPr>
          <w:lang w:val="en-IN"/>
        </w:rPr>
        <w:t xml:space="preserve">, </w:t>
      </w:r>
      <w:r w:rsidRPr="007F34ED">
        <w:rPr>
          <w:lang w:val="en-IN"/>
        </w:rPr>
        <w:t xml:space="preserve">2021. </w:t>
      </w:r>
      <w:r w:rsidRPr="007F34ED">
        <w:rPr>
          <w:iCs/>
          <w:lang w:val="en-IN"/>
          <w:i/>
        </w:rPr>
        <w:t>Britain’s Flexible Working Plans Look Like a Flop</w:t>
      </w:r>
      <w:r w:rsidRPr="007F34ED">
        <w:rPr>
          <w:lang w:val="en-IN"/>
        </w:rPr>
        <w:t xml:space="preserve">. [online] Wired. Available at: </w:t>
      </w:r>
      <w:hyperlink w:history="1" r:id="rId5">
        <w:r w:rsidRPr="007F34ED">
          <w:rPr>
            <w:lang w:val="en-IN"/>
            <w:rStyle w:val="Hyperlink"/>
          </w:rPr>
          <w:t>https://www.wired.com/story/uk-government-flexible-working-flop/</w:t>
        </w:r>
      </w:hyperlink>
      <w:r w:rsidRPr="007F34ED">
        <w:rPr>
          <w:lang w:val="en-IN"/>
        </w:rPr>
        <w:t xml:space="preserve"> </w:t>
      </w:r>
      <w:r w:rsidRPr="007F34ED">
        <w:rPr>
          <w:lang w:val="en-IN"/>
        </w:rPr>
        <w:t xml:space="preserve">[Accessed </w:t>
      </w:r>
      <w:r w:rsidRPr="007F34ED">
        <w:rPr>
          <w:lang w:val="en-IN"/>
        </w:rPr>
        <w:t xml:space="preserve">on </w:t>
      </w:r>
      <w:r w:rsidRPr="007F34ED">
        <w:rPr>
          <w:lang w:val="en-IN"/>
        </w:rPr>
        <w:t>4 May 2022].</w:t>
      </w:r>
    </w:p>
    <w:p w:rsidR="007F34ED" w14:paraId="0DF59780" w14:textId="77777777" w:rsidP="007F34ED" w:rsidRPr="007F34ED">
      <w:pPr>
        <w:rPr>
          <w:lang w:val="en-GB"/>
        </w:rPr>
      </w:pPr>
      <w:r w:rsidRPr="007F34ED">
        <w:rPr>
          <w:lang w:val="en-GB"/>
        </w:rPr>
        <w:t>Chung, H. and Van der Horst, M., 2020. Flexible working and unpaid overtime in the UK: The role of gender, parental and occupational status. </w:t>
      </w:r>
      <w:r w:rsidRPr="007F34ED">
        <w:rPr>
          <w:iCs/>
          <w:lang w:val="en-GB"/>
          <w:i/>
        </w:rPr>
        <w:t>Social Indicators Research</w:t>
      </w:r>
      <w:r w:rsidRPr="007F34ED">
        <w:rPr>
          <w:lang w:val="en-GB"/>
        </w:rPr>
        <w:t>, </w:t>
      </w:r>
      <w:r w:rsidRPr="007F34ED">
        <w:rPr>
          <w:iCs/>
          <w:lang w:val="en-GB"/>
          <w:i/>
        </w:rPr>
        <w:t>151</w:t>
      </w:r>
      <w:r w:rsidRPr="007F34ED">
        <w:rPr>
          <w:lang w:val="en-GB"/>
        </w:rPr>
        <w:t>(2), pp.495-520.</w:t>
      </w:r>
    </w:p>
    <w:p w:rsidR="007F34ED" w14:paraId="21C1D062" w14:textId="77777777" w:rsidP="007F34ED" w:rsidRPr="007F34ED">
      <w:pPr>
        <w:rPr>
          <w:lang w:val="en-GB"/>
        </w:rPr>
      </w:pPr>
      <w:r w:rsidRPr="007F34ED">
        <w:rPr>
          <w:lang w:val="en-GB"/>
        </w:rPr>
        <w:t>Chung, H. and Van der Lippe, T., 2020. Flexible working, work–life balance, and gender equality: Introduction. </w:t>
      </w:r>
      <w:r w:rsidRPr="007F34ED">
        <w:rPr>
          <w:iCs/>
          <w:lang w:val="en-GB"/>
          <w:i/>
        </w:rPr>
        <w:t>Social Indicators Research</w:t>
      </w:r>
      <w:r w:rsidRPr="007F34ED">
        <w:rPr>
          <w:lang w:val="en-GB"/>
        </w:rPr>
        <w:t>, </w:t>
      </w:r>
      <w:r w:rsidRPr="007F34ED">
        <w:rPr>
          <w:iCs/>
          <w:lang w:val="en-GB"/>
          <w:i/>
        </w:rPr>
        <w:t>151</w:t>
      </w:r>
      <w:r w:rsidRPr="007F34ED">
        <w:rPr>
          <w:lang w:val="en-GB"/>
        </w:rPr>
        <w:t>(2), pp.365-381.</w:t>
      </w:r>
    </w:p>
    <w:p w:rsidR="007F34ED" w14:paraId="23641300" w14:textId="77777777" w:rsidP="007F34ED" w:rsidRPr="007F34ED">
      <w:pPr>
        <w:rPr>
          <w:lang w:val="en-GB"/>
        </w:rPr>
      </w:pPr>
      <w:r w:rsidRPr="007F34ED">
        <w:rPr>
          <w:lang w:val="en-GB"/>
        </w:rPr>
        <w:t>Chung, H., 2020. Gender, flexibility stigma and the perceived negative consequences of flexible working in the UK. </w:t>
      </w:r>
      <w:r w:rsidRPr="007F34ED">
        <w:rPr>
          <w:iCs/>
          <w:lang w:val="en-GB"/>
          <w:i/>
        </w:rPr>
        <w:t>Social Indicators Research</w:t>
      </w:r>
      <w:r w:rsidRPr="007F34ED">
        <w:rPr>
          <w:lang w:val="en-GB"/>
        </w:rPr>
        <w:t>, </w:t>
      </w:r>
      <w:r w:rsidRPr="007F34ED">
        <w:rPr>
          <w:iCs/>
          <w:lang w:val="en-GB"/>
          <w:i/>
        </w:rPr>
        <w:t>151</w:t>
      </w:r>
      <w:r w:rsidRPr="007F34ED">
        <w:rPr>
          <w:lang w:val="en-GB"/>
        </w:rPr>
        <w:t>(2), pp.521-545.</w:t>
      </w:r>
    </w:p>
    <w:p w:rsidR="007F34ED" w14:paraId="5139A0D8" w14:textId="77777777" w:rsidP="007F34ED" w:rsidRPr="007F34ED">
      <w:pPr>
        <w:rPr>
          <w:lang w:val="en-IN"/>
        </w:rPr>
      </w:pPr>
      <w:r w:rsidRPr="007F34ED">
        <w:rPr>
          <w:lang w:val="en-IN"/>
        </w:rPr>
        <w:t>CIPD</w:t>
      </w:r>
      <w:r w:rsidRPr="007F34ED">
        <w:rPr>
          <w:lang w:val="en-IN"/>
        </w:rPr>
        <w:t xml:space="preserve">., </w:t>
      </w:r>
      <w:r w:rsidRPr="007F34ED">
        <w:rPr>
          <w:lang w:val="en-IN"/>
        </w:rPr>
        <w:t xml:space="preserve">2022. </w:t>
      </w:r>
      <w:r w:rsidRPr="007F34ED">
        <w:rPr>
          <w:iCs/>
          <w:lang w:val="en-IN"/>
          <w:i/>
        </w:rPr>
        <w:t>Gender equality at work | CIPD Viewpoints</w:t>
      </w:r>
      <w:r w:rsidRPr="007F34ED">
        <w:rPr>
          <w:lang w:val="en-IN"/>
        </w:rPr>
        <w:t xml:space="preserve">. [online] CIPD. Available at: </w:t>
      </w:r>
      <w:hyperlink w:history="1" r:id="rId6">
        <w:r w:rsidRPr="007F34ED">
          <w:rPr>
            <w:lang w:val="en-IN"/>
            <w:rStyle w:val="Hyperlink"/>
          </w:rPr>
          <w:t>https://www.cipd.co.uk/news-views/viewpoint/gender-equality-work#gref</w:t>
        </w:r>
      </w:hyperlink>
      <w:r w:rsidRPr="007F34ED">
        <w:rPr>
          <w:lang w:val="en-IN"/>
        </w:rPr>
        <w:t xml:space="preserve"> </w:t>
      </w:r>
      <w:r w:rsidRPr="007F34ED">
        <w:rPr>
          <w:lang w:val="en-IN"/>
        </w:rPr>
        <w:t xml:space="preserve">[Accessed </w:t>
      </w:r>
      <w:r w:rsidRPr="007F34ED">
        <w:rPr>
          <w:lang w:val="en-IN"/>
        </w:rPr>
        <w:t xml:space="preserve">on </w:t>
      </w:r>
      <w:r w:rsidRPr="007F34ED">
        <w:rPr>
          <w:lang w:val="en-IN"/>
        </w:rPr>
        <w:t>4 May 2022].</w:t>
      </w:r>
    </w:p>
    <w:p w:rsidR="007F34ED" w14:paraId="2ADC6100" w14:textId="77777777" w:rsidP="007F34ED" w:rsidRPr="007F34ED">
      <w:pPr>
        <w:rPr>
          <w:lang w:val="en-GB"/>
        </w:rPr>
      </w:pPr>
      <w:r w:rsidRPr="007F34ED">
        <w:rPr>
          <w:lang w:val="en-GB"/>
        </w:rPr>
        <w:t>Clark, S.C., 2000. Work/family border theory: A new theory of work/family balance. </w:t>
      </w:r>
      <w:r w:rsidRPr="007F34ED">
        <w:rPr>
          <w:iCs/>
          <w:lang w:val="en-GB"/>
          <w:i/>
        </w:rPr>
        <w:t>Human relations</w:t>
      </w:r>
      <w:r w:rsidRPr="007F34ED">
        <w:rPr>
          <w:lang w:val="en-GB"/>
        </w:rPr>
        <w:t>, </w:t>
      </w:r>
      <w:r w:rsidRPr="007F34ED">
        <w:rPr>
          <w:iCs/>
          <w:lang w:val="en-GB"/>
          <w:i/>
        </w:rPr>
        <w:t>53</w:t>
      </w:r>
      <w:r w:rsidRPr="007F34ED">
        <w:rPr>
          <w:lang w:val="en-GB"/>
        </w:rPr>
        <w:t>(6), pp.747-770.</w:t>
      </w:r>
    </w:p>
    <w:p w:rsidR="007F34ED" w14:paraId="6382115E" w14:textId="77777777" w:rsidP="007F34ED" w:rsidRPr="007F34ED">
      <w:pPr>
        <w:rPr>
          <w:lang w:val="en-GB"/>
        </w:rPr>
      </w:pPr>
      <w:r w:rsidRPr="00C911AC">
        <w:t>Dashper, K., 2019. Challenging the gendered rhetoric of success? The limitations of women‐only mentoring for tackling gender inequality in the workplace. </w:t>
      </w:r>
      <w:r w:rsidRPr="007F34ED">
        <w:rPr>
          <w:iCs/>
          <w:i/>
        </w:rPr>
        <w:t>Gender, Work &amp; Organisation</w:t>
      </w:r>
      <w:r w:rsidRPr="00C911AC">
        <w:t>, </w:t>
      </w:r>
      <w:r w:rsidRPr="007F34ED">
        <w:rPr>
          <w:iCs/>
          <w:i/>
        </w:rPr>
        <w:t>26</w:t>
      </w:r>
      <w:r w:rsidRPr="00C911AC">
        <w:t>(4), pp.541-557.</w:t>
      </w:r>
    </w:p>
    <w:p w:rsidR="007F34ED" w14:paraId="0FE13139" w14:textId="77777777" w:rsidP="007F34ED" w:rsidRPr="007F34ED">
      <w:pPr>
        <w:rPr>
          <w:lang w:val="en-GB"/>
        </w:rPr>
      </w:pPr>
      <w:bookmarkStart w:id="10" w:name="_Hlk102559988"/>
      <w:r w:rsidRPr="007F34ED">
        <w:rPr>
          <w:lang w:val="en-GB"/>
        </w:rPr>
        <w:t>Davidescu, A.A., Apostu, S.A., Paul, A. and Casuneanu, I., 2020</w:t>
      </w:r>
      <w:bookmarkEnd w:id="10"/>
      <w:r w:rsidRPr="007F34ED">
        <w:rPr>
          <w:lang w:val="en-GB"/>
        </w:rPr>
        <w:t>. Work flexibility, job satisfaction, and job performance among Romanian employees—Implications for sustainable human resource management. </w:t>
      </w:r>
      <w:r w:rsidRPr="007F34ED">
        <w:rPr>
          <w:iCs/>
          <w:lang w:val="en-GB"/>
          <w:i/>
        </w:rPr>
        <w:t>Sustainability</w:t>
      </w:r>
      <w:r w:rsidRPr="007F34ED">
        <w:rPr>
          <w:lang w:val="en-GB"/>
        </w:rPr>
        <w:t>, </w:t>
      </w:r>
      <w:r w:rsidRPr="007F34ED">
        <w:rPr>
          <w:iCs/>
          <w:lang w:val="en-GB"/>
          <w:i/>
        </w:rPr>
        <w:t>12</w:t>
      </w:r>
      <w:r w:rsidRPr="007F34ED">
        <w:rPr>
          <w:lang w:val="en-GB"/>
        </w:rPr>
        <w:t>(15), p.6086.</w:t>
      </w:r>
    </w:p>
    <w:p w:rsidR="007F34ED" w14:paraId="4D2A04AA" w14:textId="77777777" w:rsidP="007F34ED">
      <w:r w:rsidRPr="00A15B62">
        <w:t>Davidescu, A.A., Apostu, S.A., Paul, A. and Casuneanu, I., 2020. Work flexibility, job satisfaction, and job performance among Romanian employees—Implications for sustainable human resource management. </w:t>
      </w:r>
      <w:r w:rsidRPr="007F34ED">
        <w:rPr>
          <w:iCs/>
          <w:i/>
        </w:rPr>
        <w:t>Sustainability</w:t>
      </w:r>
      <w:r w:rsidRPr="00A15B62">
        <w:t>, </w:t>
      </w:r>
      <w:r w:rsidRPr="007F34ED">
        <w:rPr>
          <w:iCs/>
          <w:i/>
        </w:rPr>
        <w:t>12</w:t>
      </w:r>
      <w:r w:rsidRPr="00A15B62">
        <w:t>(15), p.6086.</w:t>
      </w:r>
    </w:p>
    <w:p w:rsidR="007F34ED" w14:paraId="6001C6FF" w14:textId="77777777" w:rsidP="007F34ED" w:rsidRPr="007F34ED">
      <w:pPr>
        <w:rPr>
          <w:lang w:val="en-GB"/>
        </w:rPr>
      </w:pPr>
      <w:r w:rsidRPr="007F34ED">
        <w:rPr>
          <w:lang w:val="en-GB"/>
        </w:rPr>
        <w:t xml:space="preserve">Deloitte., 2020. </w:t>
      </w:r>
      <w:r w:rsidRPr="007F34ED">
        <w:rPr>
          <w:iCs/>
          <w:lang w:val="en-GB"/>
          <w:i/>
        </w:rPr>
        <w:t>Millennial Survey 2020 | Deloitte | Social impact, Innovation</w:t>
      </w:r>
      <w:r w:rsidRPr="007F34ED">
        <w:rPr>
          <w:lang w:val="en-GB"/>
        </w:rPr>
        <w:t xml:space="preserve">. [online] Deloitte. Available at: </w:t>
      </w:r>
      <w:hyperlink w:history="1" r:id="rId7">
        <w:r w:rsidRPr="007F34ED">
          <w:rPr>
            <w:lang w:val="en-GB"/>
            <w:rStyle w:val="Hyperlink"/>
          </w:rPr>
          <w:t>https://www2.deloitte.com/global/en/pages/about-deloitte/articles/millennialsurvey.html</w:t>
        </w:r>
      </w:hyperlink>
      <w:r w:rsidRPr="007F34ED">
        <w:rPr>
          <w:lang w:val="en-GB"/>
        </w:rPr>
        <w:t xml:space="preserve"> [Accessed on 4 May 2022].</w:t>
      </w:r>
    </w:p>
    <w:p w:rsidR="007F34ED" w14:paraId="3F3C0B4A" w14:textId="77777777" w:rsidP="007F34ED">
      <w:r w:rsidRPr="00B33688">
        <w:t>Farndale, E., Biron, M., Briscoe, D.R. and Raghuram, S., 2015. A global perspective on diversity and inclusion in work organisations. </w:t>
      </w:r>
      <w:r w:rsidRPr="007F34ED">
        <w:rPr>
          <w:iCs/>
          <w:i/>
        </w:rPr>
        <w:t>The International Journal of Human Resource Management</w:t>
      </w:r>
      <w:r w:rsidRPr="00B33688">
        <w:t>, </w:t>
      </w:r>
      <w:r w:rsidRPr="007F34ED">
        <w:rPr>
          <w:iCs/>
          <w:i/>
        </w:rPr>
        <w:t>26</w:t>
      </w:r>
      <w:r w:rsidRPr="00B33688">
        <w:t>(6), pp.677-687.</w:t>
      </w:r>
    </w:p>
    <w:p w:rsidR="007F34ED" w14:paraId="7D89E9E0" w14:textId="77777777" w:rsidP="007F34ED" w:rsidRPr="007F34ED">
      <w:pPr>
        <w:rPr>
          <w:lang w:val="en-GB"/>
        </w:rPr>
      </w:pPr>
      <w:r w:rsidRPr="007F34ED">
        <w:rPr>
          <w:lang w:val="en-GB"/>
        </w:rPr>
        <w:t>Ho, H. and Kuvaas, B., 2020. Human resource management systems, employee well‐being, and firm performance from the mutual gains and critical perspectives: The well‐being paradox. </w:t>
      </w:r>
      <w:r w:rsidRPr="007F34ED">
        <w:rPr>
          <w:iCs/>
          <w:lang w:val="en-GB"/>
          <w:i/>
        </w:rPr>
        <w:t>Human Resource Management</w:t>
      </w:r>
      <w:r w:rsidRPr="007F34ED">
        <w:rPr>
          <w:lang w:val="en-GB"/>
        </w:rPr>
        <w:t>, </w:t>
      </w:r>
      <w:r w:rsidRPr="007F34ED">
        <w:rPr>
          <w:iCs/>
          <w:lang w:val="en-GB"/>
          <w:i/>
        </w:rPr>
        <w:t>59</w:t>
      </w:r>
      <w:r w:rsidRPr="007F34ED">
        <w:rPr>
          <w:lang w:val="en-GB"/>
        </w:rPr>
        <w:t>(3), pp.235-253.</w:t>
      </w:r>
    </w:p>
    <w:p w:rsidR="007F34ED" w14:paraId="2EDE27F8" w14:textId="77777777" w:rsidP="007F34ED" w:rsidRPr="007F34ED">
      <w:pPr>
        <w:rPr>
          <w:lang w:val="en-GB"/>
        </w:rPr>
      </w:pPr>
      <w:r w:rsidRPr="007F34ED">
        <w:rPr>
          <w:lang w:val="en-GB"/>
        </w:rPr>
        <w:t>Meagher, F. and Public Affairs Officer</w:t>
      </w:r>
      <w:r w:rsidRPr="007F34ED">
        <w:rPr>
          <w:lang w:val="en-GB"/>
        </w:rPr>
        <w:t xml:space="preserve">., </w:t>
      </w:r>
      <w:r w:rsidRPr="007F34ED">
        <w:rPr>
          <w:lang w:val="en-GB"/>
        </w:rPr>
        <w:t xml:space="preserve">2019. Flexible working: a step to creating more inclusive workplaces. [online] CIPD. Available at: </w:t>
      </w:r>
      <w:hyperlink w:history="1" r:id="rId8">
        <w:r w:rsidRPr="007F34ED">
          <w:rPr>
            <w:lang w:val="en-GB"/>
            <w:rStyle w:val="Hyperlink"/>
          </w:rPr>
          <w:t>https://www.cipd.co.uk/news-views/news-articles/flexible-working#gref</w:t>
        </w:r>
      </w:hyperlink>
      <w:r w:rsidRPr="007F34ED">
        <w:rPr>
          <w:lang w:val="en-GB"/>
        </w:rPr>
        <w:t xml:space="preserve"> </w:t>
      </w:r>
      <w:r w:rsidRPr="007F34ED">
        <w:rPr>
          <w:lang w:val="en-GB"/>
        </w:rPr>
        <w:t xml:space="preserve">[Accessed </w:t>
      </w:r>
      <w:r w:rsidRPr="007F34ED">
        <w:rPr>
          <w:lang w:val="en-GB"/>
        </w:rPr>
        <w:t xml:space="preserve">on </w:t>
      </w:r>
      <w:r w:rsidRPr="007F34ED">
        <w:rPr>
          <w:lang w:val="en-GB"/>
        </w:rPr>
        <w:t>4 May 2022].</w:t>
      </w:r>
    </w:p>
    <w:p w:rsidR="007F34ED" w14:paraId="1BB016A9" w14:textId="77777777" w:rsidP="007F34ED" w:rsidRPr="007F34ED">
      <w:pPr>
        <w:rPr>
          <w:lang w:val="en-GB"/>
        </w:rPr>
      </w:pPr>
      <w:r w:rsidRPr="007F34ED">
        <w:rPr>
          <w:lang w:val="en-GB"/>
        </w:rPr>
        <w:t xml:space="preserve">Molla, R., 2021. Cutting pay for remote workers doesn’t pay. [online] Vox. Available at: </w:t>
      </w:r>
      <w:hyperlink w:history="1" r:id="rId9">
        <w:r w:rsidRPr="007F34ED">
          <w:rPr>
            <w:lang w:val="en-GB"/>
            <w:rStyle w:val="Hyperlink"/>
          </w:rPr>
          <w:t>https://www.vox.com/recode/22691275/googles-remote-work-home-pay-cut-location-real-estate</w:t>
        </w:r>
      </w:hyperlink>
      <w:r w:rsidRPr="007F34ED">
        <w:rPr>
          <w:lang w:val="en-GB"/>
        </w:rPr>
        <w:t xml:space="preserve"> [Accessed on 4 May 2022].</w:t>
      </w:r>
    </w:p>
    <w:p w:rsidR="007F34ED" w14:paraId="4D620266" w14:textId="77777777" w:rsidP="007F34ED" w:rsidRPr="007F34ED">
      <w:pPr>
        <w:jc w:val="left"/>
        <w:spacing w:after="240"/>
        <w:rPr>
          <w:lang w:eastAsia="en-IN" w:bidi="hi-IN"/>
          <w:rFonts w:cs="Times New Roman" w:eastAsia="Times New Roman"/>
          <w:szCs w:val="24"/>
        </w:rPr>
      </w:pPr>
      <w:r w:rsidRPr="007F34ED">
        <w:rPr>
          <w:lang w:eastAsia="en-IN" w:bidi="hi-IN"/>
          <w:rFonts w:cs="Times New Roman" w:eastAsia="Times New Roman"/>
          <w:szCs w:val="24"/>
        </w:rPr>
        <w:t>Stone, R.J., Cox, A. and Gavin, M., 2020. </w:t>
      </w:r>
      <w:r w:rsidRPr="007F34ED">
        <w:rPr>
          <w:iCs/>
          <w:lang w:eastAsia="en-IN" w:bidi="hi-IN"/>
          <w:i/>
          <w:rFonts w:cs="Times New Roman" w:eastAsia="Times New Roman"/>
          <w:szCs w:val="24"/>
        </w:rPr>
        <w:t>Human resource management</w:t>
      </w:r>
      <w:r w:rsidRPr="007F34ED">
        <w:rPr>
          <w:lang w:eastAsia="en-IN" w:bidi="hi-IN"/>
          <w:rFonts w:cs="Times New Roman" w:eastAsia="Times New Roman"/>
          <w:szCs w:val="24"/>
        </w:rPr>
        <w:t>. John Wiley &amp; Sons.</w:t>
      </w:r>
    </w:p>
    <w:p w:rsidR="007F34ED" w14:paraId="4402D4F4" w14:textId="77777777" w:rsidP="007F34ED" w:rsidRPr="007F34ED">
      <w:pPr>
        <w:jc w:val="left"/>
        <w:spacing w:after="240"/>
        <w:rPr>
          <w:lang w:val="en-GB" w:eastAsia="en-IN" w:bidi="hi-IN"/>
          <w:rFonts w:cs="Times New Roman" w:eastAsia="Times New Roman"/>
          <w:szCs w:val="24"/>
        </w:rPr>
      </w:pPr>
      <w:r w:rsidRPr="007F34ED">
        <w:rPr>
          <w:lang w:val="en-GB" w:eastAsia="en-IN" w:bidi="hi-IN"/>
          <w:rFonts w:cs="Times New Roman" w:eastAsia="Times New Roman"/>
          <w:szCs w:val="24"/>
        </w:rPr>
        <w:t xml:space="preserve">Subramanian, S. and Washington, E.F., 2022. </w:t>
      </w:r>
      <w:r w:rsidRPr="007F34ED">
        <w:rPr>
          <w:iCs/>
          <w:lang w:val="en-GB" w:eastAsia="en-IN" w:bidi="hi-IN"/>
          <w:i/>
          <w:rFonts w:cs="Times New Roman" w:eastAsia="Times New Roman"/>
          <w:szCs w:val="24"/>
        </w:rPr>
        <w:t>Why Flexible Work Is Essential to Your DEI Strategy</w:t>
      </w:r>
      <w:r w:rsidRPr="007F34ED">
        <w:rPr>
          <w:lang w:val="en-GB" w:eastAsia="en-IN" w:bidi="hi-IN"/>
          <w:rFonts w:cs="Times New Roman" w:eastAsia="Times New Roman"/>
          <w:szCs w:val="24"/>
        </w:rPr>
        <w:t xml:space="preserve">. [online] Harvard Business Review. Available at: </w:t>
      </w:r>
      <w:hyperlink w:history="1" r:id="rId10">
        <w:r w:rsidRPr="007F34ED">
          <w:rPr>
            <w:lang w:val="en-GB" w:eastAsia="en-IN" w:bidi="hi-IN"/>
            <w:rStyle w:val="Hyperlink"/>
            <w:rFonts w:cs="Times New Roman" w:eastAsia="Times New Roman"/>
            <w:szCs w:val="24"/>
          </w:rPr>
          <w:t>https://hbr.org/2022/02/why-flexible-work-is-essential-to-your-dei-strategy</w:t>
        </w:r>
      </w:hyperlink>
      <w:r w:rsidRPr="007F34ED">
        <w:rPr>
          <w:lang w:val="en-GB" w:eastAsia="en-IN" w:bidi="hi-IN"/>
          <w:rFonts w:cs="Times New Roman" w:eastAsia="Times New Roman"/>
          <w:szCs w:val="24"/>
        </w:rPr>
        <w:t xml:space="preserve"> [Accessed on 4 May 2022].</w:t>
      </w:r>
    </w:p>
    <w:p w:rsidR="00B1285A" w14:paraId="5008DB4C" w14:textId="77777777" w:rsidP="003A3661" w:rsidRPr="003A3661">
      <w:pPr>
        <w:jc w:val="left"/>
        <w:spacing w:after="240"/>
        <w:rPr>
          <w:lang w:val="en-GB" w:eastAsia="en-IN" w:bidi="hi-IN"/>
          <w:rFonts w:cs="Times New Roman" w:eastAsia="Times New Roman"/>
          <w:szCs w:val="24"/>
        </w:rPr>
      </w:pPr>
    </w:p>
    <w:p w:rsidR="003A3661" w14:paraId="2E403A9B" w14:textId="77777777" w:rsidP="007048DC" w:rsidRPr="007048DC">
      <w:pPr>
        <w:rPr>
          <w:lang w:val="en-GB"/>
        </w:rPr>
      </w:pPr>
    </w:p>
    <w:p w:rsidR="007048DC" w14:paraId="56642EC8" w14:textId="77777777" w:rsidP="007048DC" w:rsidRPr="00263B36">
      <w:pPr>
        <w:rPr>
          <w:lang w:val="en-GB"/>
        </w:rPr>
      </w:pPr>
    </w:p>
    <w:sectPr w:rsidSect="00C627ED">
      <w:docGrid w:linePitch="360"/>
      <w:footerReference r:id="rId11" w:type="default"/>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41480"/>
      <w:docPartObj>
        <w:docPartGallery w:val="Page Numbers (Bottom of Page)"/>
        <w:docPartUnique/>
      </w:docPartObj>
    </w:sdtPr>
    <w:sdtContent>
      <w:p w:rsidR="000E3BBC" w14:paraId="7F790114" w14:textId="77777777">
        <w:pPr>
          <w:pStyle w:val="Footer"/>
          <w:jc w:val="right"/>
        </w:pPr>
        <w:r>
          <w:fldChar w:fldCharType="begin"/>
        </w:r>
        <w:r w:rsidR="00EC1203">
          <w:instrText xml:space="preserve"> PAGE   \* MERGEFORMAT </w:instrText>
        </w:r>
        <w:r>
          <w:fldChar w:fldCharType="separate"/>
        </w:r>
        <w:r w:rsidR="00FE7E6C">
          <w:rPr>
            <w:noProof/>
          </w:rPr>
          <w:t>11</w:t>
        </w:r>
        <w:r>
          <w:rPr>
            <w:noProof/>
          </w:rPr>
          <w:fldChar w:fldCharType="end"/>
        </w:r>
      </w:p>
    </w:sdtContent>
  </w:sdt>
  <w:p w:rsidR="000E3BBC" w14:paraId="602B489C" w14:textId="77777777">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2663D65"/>
    <w:tmpl w:val="7324C03E"/>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
    <w:multiLevelType w:val="hybridMultilevel"/>
    <w:nsid w:val="02936AE0"/>
    <w:tmpl w:val="C996F25A"/>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2">
    <w:multiLevelType w:val="hybridMultilevel"/>
    <w:nsid w:val="0645367C"/>
    <w:tmpl w:val="084CCEF2"/>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
    <w:multiLevelType w:val="hybridMultilevel"/>
    <w:nsid w:val="11B0355D"/>
    <w:tmpl w:val="E97A6D6C"/>
    <w:lvl w:ilvl="0">
      <w:numFmt w:val="upperLetter"/>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4">
    <w:multiLevelType w:val="hybridMultilevel"/>
    <w:nsid w:val="13A72D83"/>
    <w:tmpl w:val="481015A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5">
    <w:multiLevelType w:val="hybridMultilevel"/>
    <w:nsid w:val="144C4F6F"/>
    <w:tmpl w:val="F63E4542"/>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6">
    <w:multiLevelType w:val="hybridMultilevel"/>
    <w:nsid w:val="173A3499"/>
    <w:tmpl w:val="0D5A7F88"/>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7">
    <w:multiLevelType w:val="hybridMultilevel"/>
    <w:nsid w:val="1A515ACE"/>
    <w:tmpl w:val="CF3E0D00"/>
    <w:lvl w:ilvl="0">
      <w:numFmt w:val="decimal"/>
      <w:lvlText w:val="%1."/>
      <w:start w:val="1"/>
      <w:pPr>
        <w:ind w:left="1440"/>
        <w:ind w:hanging="360"/>
      </w:pPr>
      <w:lvlJc w:val="left"/>
    </w:lvl>
    <w:lvl w:ilvl="1" w:tentative="1">
      <w:numFmt w:val="lowerLetter"/>
      <w:lvlText w:val="%2."/>
      <w:start w:val="1"/>
      <w:pPr>
        <w:ind w:left="2160"/>
        <w:ind w:hanging="360"/>
      </w:pPr>
      <w:lvlJc w:val="left"/>
    </w:lvl>
    <w:lvl w:ilvl="2" w:tentative="1">
      <w:numFmt w:val="lowerRoman"/>
      <w:lvlText w:val="%3."/>
      <w:start w:val="1"/>
      <w:pPr>
        <w:ind w:left="2880"/>
        <w:ind w:hanging="180"/>
      </w:pPr>
      <w:lvlJc w:val="right"/>
    </w:lvl>
    <w:lvl w:ilvl="3" w:tentative="1">
      <w:numFmt w:val="decimal"/>
      <w:lvlText w:val="%4."/>
      <w:start w:val="1"/>
      <w:pPr>
        <w:ind w:left="3600"/>
        <w:ind w:hanging="360"/>
      </w:pPr>
      <w:lvlJc w:val="left"/>
    </w:lvl>
    <w:lvl w:ilvl="4" w:tentative="1">
      <w:numFmt w:val="lowerLetter"/>
      <w:lvlText w:val="%5."/>
      <w:start w:val="1"/>
      <w:pPr>
        <w:ind w:left="4320"/>
        <w:ind w:hanging="360"/>
      </w:pPr>
      <w:lvlJc w:val="left"/>
    </w:lvl>
    <w:lvl w:ilvl="5" w:tentative="1">
      <w:numFmt w:val="lowerRoman"/>
      <w:lvlText w:val="%6."/>
      <w:start w:val="1"/>
      <w:pPr>
        <w:ind w:left="5040"/>
        <w:ind w:hanging="180"/>
      </w:pPr>
      <w:lvlJc w:val="right"/>
    </w:lvl>
    <w:lvl w:ilvl="6" w:tentative="1">
      <w:numFmt w:val="decimal"/>
      <w:lvlText w:val="%7."/>
      <w:start w:val="1"/>
      <w:pPr>
        <w:ind w:left="5760"/>
        <w:ind w:hanging="360"/>
      </w:pPr>
      <w:lvlJc w:val="left"/>
    </w:lvl>
    <w:lvl w:ilvl="7" w:tentative="1">
      <w:numFmt w:val="lowerLetter"/>
      <w:lvlText w:val="%8."/>
      <w:start w:val="1"/>
      <w:pPr>
        <w:ind w:left="6480"/>
        <w:ind w:hanging="360"/>
      </w:pPr>
      <w:lvlJc w:val="left"/>
    </w:lvl>
    <w:lvl w:ilvl="8" w:tentative="1">
      <w:numFmt w:val="lowerRoman"/>
      <w:lvlText w:val="%9."/>
      <w:start w:val="1"/>
      <w:pPr>
        <w:ind w:left="7200"/>
        <w:ind w:hanging="180"/>
      </w:pPr>
      <w:lvlJc w:val="right"/>
    </w:lvl>
  </w:abstractNum>
  <w:abstractNum w:abstractNumId="8">
    <w:multiLevelType w:val="hybridMultilevel"/>
    <w:nsid w:val="1BEE1FB9"/>
    <w:tmpl w:val="7C0C3F5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9">
    <w:multiLevelType w:val="hybridMultilevel"/>
    <w:nsid w:val="1C0D43E3"/>
    <w:tmpl w:val="5330E1FE"/>
    <w:lvl w:ilvl="0">
      <w:numFmt w:val="bullet"/>
      <w:lvlText w:val=""/>
      <w:start w:val="1"/>
      <w:rPr>
        <w:rFonts w:ascii="Symbol" w:hAnsi="Symbol"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0">
    <w:multiLevelType w:val="hybridMultilevel"/>
    <w:nsid w:val="1D020394"/>
    <w:tmpl w:val="F196957C"/>
    <w:lvl w:ilvl="0">
      <w:numFmt w:val="decimal"/>
      <w:lvlText w:val="%1."/>
      <w:start w:val="1"/>
      <w:rPr>
        <w:rFonts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1">
    <w:multiLevelType w:val="hybridMultilevel"/>
    <w:nsid w:val="1E526042"/>
    <w:tmpl w:val="FF4EE0B6"/>
    <w:lvl w:ilvl="0">
      <w:numFmt w:val="upperLetter"/>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2">
    <w:multiLevelType w:val="hybridMultilevel"/>
    <w:nsid w:val="2355279F"/>
    <w:tmpl w:val="72C4332A"/>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3">
    <w:multiLevelType w:val="hybridMultilevel"/>
    <w:nsid w:val="26E84C2C"/>
    <w:tmpl w:val="F4B6933C"/>
    <w:lvl w:ilvl="0">
      <w:numFmt w:val="decimal"/>
      <w:lvlText w:val="%1."/>
      <w:start w:val="1"/>
      <w:rPr>
        <w:rFonts w:cstheme="majorBidi"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4">
    <w:multiLevelType w:val="hybridMultilevel"/>
    <w:nsid w:val="28D22EB2"/>
    <w:tmpl w:val="37229CEA"/>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5">
    <w:multiLevelType w:val="hybridMultilevel"/>
    <w:nsid w:val="299449E3"/>
    <w:tmpl w:val="4D7E302E"/>
    <w:lvl w:ilvl="0">
      <w:numFmt w:val="decimal"/>
      <w:lvlText w:val="%1."/>
      <w:start w:val="1"/>
      <w:rPr>
        <w:rFonts w:hint="default"/>
      </w:rPr>
      <w:pPr>
        <w:ind w:left="780"/>
        <w:ind w:hanging="42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6">
    <w:multiLevelType w:val="hybridMultilevel"/>
    <w:nsid w:val="2ADC7C95"/>
    <w:tmpl w:val="05B8A70A"/>
    <w:lvl w:ilvl="0">
      <w:numFmt w:val="decimal"/>
      <w:lvlText w:val="%1."/>
      <w:start w:val="1"/>
      <w:rPr>
        <w:rFonts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7">
    <w:multiLevelType w:val="hybridMultilevel"/>
    <w:nsid w:val="2CAD1F95"/>
    <w:tmpl w:val="B412BB2C"/>
    <w:lvl w:ilvl="0">
      <w:numFmt w:val="bullet"/>
      <w:lvlText w:val=""/>
      <w:start w:val="1"/>
      <w:rPr>
        <w:rFonts w:ascii="Symbol" w:hAnsi="Symbol"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8">
    <w:multiLevelType w:val="hybridMultilevel"/>
    <w:nsid w:val="2FF6400D"/>
    <w:tmpl w:val="D202329C"/>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19">
    <w:multiLevelType w:val="hybridMultilevel"/>
    <w:nsid w:val="30F573D7"/>
    <w:tmpl w:val="FC4ECE9A"/>
    <w:lvl w:ilvl="0">
      <w:numFmt w:val="decimal"/>
      <w:lvlText w:val="%1."/>
      <w:start w:val="1"/>
      <w:rPr>
        <w:rFonts w:cstheme="majorBidi"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0">
    <w:multiLevelType w:val="hybridMultilevel"/>
    <w:nsid w:val="315B1A70"/>
    <w:tmpl w:val="F350D44A"/>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21">
    <w:multiLevelType w:val="hybridMultilevel"/>
    <w:nsid w:val="35E02211"/>
    <w:tmpl w:val="5EB0EDE8"/>
    <w:lvl w:ilvl="0">
      <w:numFmt w:val="upperLetter"/>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2">
    <w:multiLevelType w:val="hybridMultilevel"/>
    <w:nsid w:val="366B6906"/>
    <w:tmpl w:val="9D1A64A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3">
    <w:multiLevelType w:val="hybridMultilevel"/>
    <w:nsid w:val="36C146E0"/>
    <w:tmpl w:val="4C409D62"/>
    <w:lvl w:ilvl="0">
      <w:numFmt w:val="decimal"/>
      <w:lvlText w:val="%1."/>
      <w:start w:val="1"/>
      <w:pPr>
        <w:ind w:left="720"/>
        <w:ind w:hanging="360"/>
      </w:pPr>
      <w:lvlJc w:val="left"/>
    </w:lvl>
    <w:lvl w:ilvl="1">
      <w:numFmt w:val="decimal"/>
      <w:lvlText w:val="%1.%2"/>
      <w:start w:val="1"/>
      <w:rPr>
        <w:rFonts w:hint="default"/>
      </w:rPr>
      <w:pPr>
        <w:ind w:left="750"/>
        <w:ind w:hanging="39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2160"/>
        <w:ind w:hanging="1800"/>
      </w:pPr>
      <w:isLgl/>
      <w:lvlJc w:val="left"/>
    </w:lvl>
  </w:abstractNum>
  <w:abstractNum w:abstractNumId="24">
    <w:multiLevelType w:val="hybridMultilevel"/>
    <w:nsid w:val="3AC72D8B"/>
    <w:tmpl w:val="CCE406B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5">
    <w:multiLevelType w:val="hybridMultilevel"/>
    <w:nsid w:val="3BEB7828"/>
    <w:tmpl w:val="E4AE8442"/>
    <w:lvl w:ilvl="0">
      <w:numFmt w:val="upperLetter"/>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6">
    <w:multiLevelType w:val="hybridMultilevel"/>
    <w:nsid w:val="417C7779"/>
    <w:tmpl w:val="9B8E0AEC"/>
    <w:lvl w:ilvl="0">
      <w:numFmt w:val="decimal"/>
      <w:lvlText w:val="%1."/>
      <w:start w:val="1"/>
      <w:rPr>
        <w:rFonts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7">
    <w:multiLevelType w:val="hybridMultilevel"/>
    <w:nsid w:val="47A25C5A"/>
    <w:tmpl w:val="42FA05A2"/>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8">
    <w:multiLevelType w:val="hybridMultilevel"/>
    <w:nsid w:val="4A0B395F"/>
    <w:tmpl w:val="F500AEEE"/>
    <w:lvl w:ilvl="0">
      <w:numFmt w:val="decimal"/>
      <w:lvlText w:val="%1."/>
      <w:start w:val="1"/>
      <w:rPr>
        <w:rFonts w:cstheme="majorBidi"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29">
    <w:multiLevelType w:val="hybridMultilevel"/>
    <w:nsid w:val="4CEE7982"/>
    <w:tmpl w:val="8FE6EAFA"/>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0">
    <w:multiLevelType w:val="hybridMultilevel"/>
    <w:nsid w:val="4F357CAE"/>
    <w:tmpl w:val="257A2260"/>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31">
    <w:multiLevelType w:val="hybridMultilevel"/>
    <w:nsid w:val="52AE217D"/>
    <w:tmpl w:val="E264B590"/>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2">
    <w:multiLevelType w:val="hybridMultilevel"/>
    <w:nsid w:val="551D7239"/>
    <w:tmpl w:val="666CCAE2"/>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3">
    <w:multiLevelType w:val="hybridMultilevel"/>
    <w:nsid w:val="57F47492"/>
    <w:tmpl w:val="0C38FB22"/>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34">
    <w:multiLevelType w:val="hybridMultilevel"/>
    <w:nsid w:val="5A467852"/>
    <w:tmpl w:val="600C0004"/>
    <w:lvl w:ilvl="0">
      <w:numFmt w:val="upperLetter"/>
      <w:lvlText w:val="%1."/>
      <w:start w:val="1"/>
      <w:rPr>
        <w:rFonts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5">
    <w:multiLevelType w:val="hybridMultilevel"/>
    <w:nsid w:val="5F0D35AC"/>
    <w:tmpl w:val="6BB4775C"/>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36">
    <w:multiLevelType w:val="hybridMultilevel"/>
    <w:nsid w:val="633107D8"/>
    <w:tmpl w:val="24BE0848"/>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7">
    <w:multiLevelType w:val="hybridMultilevel"/>
    <w:nsid w:val="65082E15"/>
    <w:tmpl w:val="13EA64CE"/>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8">
    <w:multiLevelType w:val="hybridMultilevel"/>
    <w:nsid w:val="671015C5"/>
    <w:tmpl w:val="09AE98B4"/>
    <w:lvl w:ilvl="0">
      <w:numFmt w:val="upperLetter"/>
      <w:lvlText w:val="%1."/>
      <w:start w:val="1"/>
      <w:rPr>
        <w:rFonts w:hint="default"/>
      </w:rPr>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39">
    <w:multiLevelType w:val="hybridMultilevel"/>
    <w:nsid w:val="68AD037C"/>
    <w:tmpl w:val="D83C24F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40">
    <w:multiLevelType w:val="hybridMultilevel"/>
    <w:nsid w:val="69A65DEB"/>
    <w:tmpl w:val="FAFA0B5C"/>
    <w:lvl w:ilvl="0">
      <w:numFmt w:val="bullet"/>
      <w:lvlText w:val=""/>
      <w:start w:val="1"/>
      <w:rPr>
        <w:rFonts w:ascii="Symbol" w:hAnsi="Symbol" w:hint="default"/>
      </w:rPr>
      <w:pPr>
        <w:ind w:left="720"/>
        <w:ind w:hanging="360"/>
      </w:pPr>
      <w:lvlJc w:val="left"/>
    </w:lvl>
    <w:lvl w:ilvl="1" w:tentative="1">
      <w:numFmt w:val="bullet"/>
      <w:lvlText w:val="o"/>
      <w:start w:val="1"/>
      <w:rPr>
        <w:rFonts w:ascii="Courier New" w:cs="Courier New" w:hAnsi="Courier New" w:hint="default"/>
      </w:rPr>
      <w:pPr>
        <w:ind w:left="1440"/>
        <w:ind w:hanging="360"/>
      </w:pPr>
      <w:lvlJc w:val="left"/>
    </w:lvl>
    <w:lvl w:ilvl="2" w:tentative="1">
      <w:numFmt w:val="bullet"/>
      <w:lvlText w:val=""/>
      <w:start w:val="1"/>
      <w:rPr>
        <w:rFonts w:ascii="Wingdings" w:hAnsi="Wingdings" w:hint="default"/>
      </w:rPr>
      <w:pPr>
        <w:ind w:left="2160"/>
        <w:ind w:hanging="360"/>
      </w:pPr>
      <w:lvlJc w:val="left"/>
    </w:lvl>
    <w:lvl w:ilvl="3" w:tentative="1">
      <w:numFmt w:val="bullet"/>
      <w:lvlText w:val=""/>
      <w:start w:val="1"/>
      <w:rPr>
        <w:rFonts w:ascii="Symbol" w:hAnsi="Symbol" w:hint="default"/>
      </w:rPr>
      <w:pPr>
        <w:ind w:left="2880"/>
        <w:ind w:hanging="360"/>
      </w:pPr>
      <w:lvlJc w:val="left"/>
    </w:lvl>
    <w:lvl w:ilvl="4" w:tentative="1">
      <w:numFmt w:val="bullet"/>
      <w:lvlText w:val="o"/>
      <w:start w:val="1"/>
      <w:rPr>
        <w:rFonts w:ascii="Courier New" w:cs="Courier New" w:hAnsi="Courier New" w:hint="default"/>
      </w:rPr>
      <w:pPr>
        <w:ind w:left="3600"/>
        <w:ind w:hanging="360"/>
      </w:pPr>
      <w:lvlJc w:val="left"/>
    </w:lvl>
    <w:lvl w:ilvl="5" w:tentative="1">
      <w:numFmt w:val="bullet"/>
      <w:lvlText w:val=""/>
      <w:start w:val="1"/>
      <w:rPr>
        <w:rFonts w:ascii="Wingdings" w:hAnsi="Wingdings" w:hint="default"/>
      </w:rPr>
      <w:pPr>
        <w:ind w:left="4320"/>
        <w:ind w:hanging="360"/>
      </w:pPr>
      <w:lvlJc w:val="left"/>
    </w:lvl>
    <w:lvl w:ilvl="6" w:tentative="1">
      <w:numFmt w:val="bullet"/>
      <w:lvlText w:val=""/>
      <w:start w:val="1"/>
      <w:rPr>
        <w:rFonts w:ascii="Symbol" w:hAnsi="Symbol" w:hint="default"/>
      </w:rPr>
      <w:pPr>
        <w:ind w:left="5040"/>
        <w:ind w:hanging="360"/>
      </w:pPr>
      <w:lvlJc w:val="left"/>
    </w:lvl>
    <w:lvl w:ilvl="7" w:tentative="1">
      <w:numFmt w:val="bullet"/>
      <w:lvlText w:val="o"/>
      <w:start w:val="1"/>
      <w:rPr>
        <w:rFonts w:ascii="Courier New" w:cs="Courier New" w:hAnsi="Courier New" w:hint="default"/>
      </w:rPr>
      <w:pPr>
        <w:ind w:left="5760"/>
        <w:ind w:hanging="360"/>
      </w:pPr>
      <w:lvlJc w:val="left"/>
    </w:lvl>
    <w:lvl w:ilvl="8" w:tentative="1">
      <w:numFmt w:val="bullet"/>
      <w:lvlText w:val=""/>
      <w:start w:val="1"/>
      <w:rPr>
        <w:rFonts w:ascii="Wingdings" w:hAnsi="Wingdings" w:hint="default"/>
      </w:rPr>
      <w:pPr>
        <w:ind w:left="6480"/>
        <w:ind w:hanging="360"/>
      </w:pPr>
      <w:lvlJc w:val="left"/>
    </w:lvl>
  </w:abstractNum>
  <w:abstractNum w:abstractNumId="41">
    <w:multiLevelType w:val="hybridMultilevel"/>
    <w:nsid w:val="738053C4"/>
    <w:tmpl w:val="92A8DEEE"/>
    <w:lvl w:ilvl="0">
      <w:numFmt w:val="upperLetter"/>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abstractNum w:abstractNumId="42">
    <w:multiLevelType w:val="hybridMultilevel"/>
    <w:nsid w:val="7C0D482B"/>
    <w:tmpl w:val="C8169A26"/>
    <w:lvl w:ilvl="0">
      <w:numFmt w:val="decimal"/>
      <w:lvlText w:val="%1."/>
      <w:start w:val="1"/>
      <w:pPr>
        <w:ind w:left="720"/>
        <w:ind w:hanging="360"/>
      </w:pPr>
      <w:lvlJc w:val="left"/>
    </w:lvl>
    <w:lvl w:ilvl="1" w:tentative="1">
      <w:numFmt w:val="lowerLetter"/>
      <w:lvlText w:val="%2."/>
      <w:start w:val="1"/>
      <w:pPr>
        <w:ind w:left="1440"/>
        <w:ind w:hanging="360"/>
      </w:pPr>
      <w:lvlJc w:val="left"/>
    </w:lvl>
    <w:lvl w:ilvl="2" w:tentative="1">
      <w:numFmt w:val="lowerRoman"/>
      <w:lvlText w:val="%3."/>
      <w:start w:val="1"/>
      <w:pPr>
        <w:ind w:left="2160"/>
        <w:ind w:hanging="180"/>
      </w:pPr>
      <w:lvlJc w:val="right"/>
    </w:lvl>
    <w:lvl w:ilvl="3" w:tentative="1">
      <w:numFmt w:val="decimal"/>
      <w:lvlText w:val="%4."/>
      <w:start w:val="1"/>
      <w:pPr>
        <w:ind w:left="2880"/>
        <w:ind w:hanging="360"/>
      </w:pPr>
      <w:lvlJc w:val="left"/>
    </w:lvl>
    <w:lvl w:ilvl="4" w:tentative="1">
      <w:numFmt w:val="lowerLetter"/>
      <w:lvlText w:val="%5."/>
      <w:start w:val="1"/>
      <w:pPr>
        <w:ind w:left="3600"/>
        <w:ind w:hanging="360"/>
      </w:pPr>
      <w:lvlJc w:val="left"/>
    </w:lvl>
    <w:lvl w:ilvl="5" w:tentative="1">
      <w:numFmt w:val="lowerRoman"/>
      <w:lvlText w:val="%6."/>
      <w:start w:val="1"/>
      <w:pPr>
        <w:ind w:left="4320"/>
        <w:ind w:hanging="180"/>
      </w:pPr>
      <w:lvlJc w:val="right"/>
    </w:lvl>
    <w:lvl w:ilvl="6" w:tentative="1">
      <w:numFmt w:val="decimal"/>
      <w:lvlText w:val="%7."/>
      <w:start w:val="1"/>
      <w:pPr>
        <w:ind w:left="5040"/>
        <w:ind w:hanging="360"/>
      </w:pPr>
      <w:lvlJc w:val="left"/>
    </w:lvl>
    <w:lvl w:ilvl="7" w:tentative="1">
      <w:numFmt w:val="lowerLetter"/>
      <w:lvlText w:val="%8."/>
      <w:start w:val="1"/>
      <w:pPr>
        <w:ind w:left="5760"/>
        <w:ind w:hanging="360"/>
      </w:pPr>
      <w:lvlJc w:val="left"/>
    </w:lvl>
    <w:lvl w:ilvl="8" w:tentative="1">
      <w:numFmt w:val="lowerRoman"/>
      <w:lvlText w:val="%9."/>
      <w:start w:val="1"/>
      <w:pPr>
        <w:ind w:left="6480"/>
        <w:ind w:hanging="180"/>
      </w:pPr>
      <w:lvlJc w:val="right"/>
    </w:lvl>
  </w:abstractNum>
  <w:num w:numId="1">
    <w:abstractNumId w:val="1"/>
  </w:num>
  <w:num w:numId="2">
    <w:abstractNumId w:val="31"/>
  </w:num>
  <w:num w:numId="3">
    <w:abstractNumId w:val="25"/>
  </w:num>
  <w:num w:numId="4">
    <w:abstractNumId w:val="26"/>
  </w:num>
  <w:num w:numId="5">
    <w:abstractNumId w:val="10"/>
  </w:num>
  <w:num w:numId="6">
    <w:abstractNumId w:val="23"/>
  </w:num>
  <w:num w:numId="7">
    <w:abstractNumId w:val="20"/>
  </w:num>
  <w:num w:numId="8">
    <w:abstractNumId w:val="11"/>
  </w:num>
  <w:num w:numId="9">
    <w:abstractNumId w:val="3"/>
  </w:num>
  <w:num w:numId="10">
    <w:abstractNumId w:val="41"/>
  </w:num>
  <w:num w:numId="11">
    <w:abstractNumId w:val="21"/>
  </w:num>
  <w:num w:numId="12">
    <w:abstractNumId w:val="36"/>
  </w:num>
  <w:num w:numId="13">
    <w:abstractNumId w:val="42"/>
  </w:num>
  <w:num w:numId="14">
    <w:abstractNumId w:val="2"/>
  </w:num>
  <w:num w:numId="15">
    <w:abstractNumId w:val="18"/>
  </w:num>
  <w:num w:numId="16">
    <w:abstractNumId w:val="19"/>
  </w:num>
  <w:num w:numId="17">
    <w:abstractNumId w:val="28"/>
  </w:num>
  <w:num w:numId="18">
    <w:abstractNumId w:val="13"/>
  </w:num>
  <w:num w:numId="19">
    <w:abstractNumId w:val="15"/>
  </w:num>
  <w:num w:numId="20">
    <w:abstractNumId w:val="33"/>
  </w:num>
  <w:num w:numId="21">
    <w:abstractNumId w:val="8"/>
  </w:num>
  <w:num w:numId="22">
    <w:abstractNumId w:val="7"/>
  </w:num>
  <w:num w:numId="23">
    <w:abstractNumId w:val="38"/>
  </w:num>
  <w:num w:numId="24">
    <w:abstractNumId w:val="34"/>
  </w:num>
  <w:num w:numId="25">
    <w:abstractNumId w:val="9"/>
  </w:num>
  <w:num w:numId="26">
    <w:abstractNumId w:val="17"/>
  </w:num>
  <w:num w:numId="27">
    <w:abstractNumId w:val="29"/>
  </w:num>
  <w:num w:numId="28">
    <w:abstractNumId w:val="0"/>
  </w:num>
  <w:num w:numId="29">
    <w:abstractNumId w:val="22"/>
  </w:num>
  <w:num w:numId="30">
    <w:abstractNumId w:val="16"/>
  </w:num>
  <w:num w:numId="31">
    <w:abstractNumId w:val="5"/>
  </w:num>
  <w:num w:numId="32">
    <w:abstractNumId w:val="12"/>
  </w:num>
  <w:num w:numId="33">
    <w:abstractNumId w:val="30"/>
  </w:num>
  <w:num w:numId="34">
    <w:abstractNumId w:val="40"/>
  </w:num>
  <w:num w:numId="35">
    <w:abstractNumId w:val="4"/>
  </w:num>
  <w:num w:numId="36">
    <w:abstractNumId w:val="32"/>
  </w:num>
  <w:num w:numId="37">
    <w:abstractNumId w:val="14"/>
  </w:num>
  <w:num w:numId="38">
    <w:abstractNumId w:val="35"/>
  </w:num>
  <w:num w:numId="39">
    <w:abstractNumId w:val="27"/>
  </w:num>
  <w:num w:numId="40">
    <w:abstractNumId w:val="6"/>
  </w:num>
  <w:num w:numId="41">
    <w:abstractNumId w:val="24"/>
  </w:num>
  <w:num w:numId="42">
    <w:abstractNumId w:val="39"/>
  </w:num>
  <w:num w:numId="43">
    <w:abstractNumId w:val="37"/>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1" w:val="H4sIAAAAAAAEAKtWcslP9kxRslIyNDayNDM0NLEwtDAyNjY0sDBU0lEKTi0uzszPAykwqQUAYUWSPSwAAAA="/>
    <w:docVar w:name="__Grammarly_42____i" w:val="H4sIAAAAAAAEAKtWckksSQxILCpxzi/NK1GyMqwFAAEhoTITAAAA"/>
  </w:docVars>
  <m:mathPr>
    <m:mathFont m:val="Cambria Math"/>
    <m:smallFrac/>
  </m:mathPr>
  <w:themeFontLang w:val="en-US" w:bidi="hi-IN"/>
  <w:clrSchemeMapping w:bg1="light1" w:t1="dark1" w:bg2="light2" w:t2="dark2" w:accent1="accent1" w:accent2="accent2" w:accent3="accent3" w:accent4="accent4" w:accent5="accent5" w:accent6="accent6" w:hyperlink="hyperlink" w:followedHyperlink="followedHyperlink"/>
  <w14:docId w14:val="4B0E8407"/>
  <w15:docId w15:val="{B48A7C24-CC62-4852-AF73-A2117EF3BF25}"/>
  <w:rsids>
    <w:rsidRoot val="00172602"/>
    <w:rsid val="00000503"/>
    <w:rsid val="000006B3"/>
    <w:rsid val="00000899"/>
    <w:rsid val="00000BB9"/>
    <w:rsid val="00000BFA"/>
    <w:rsid val="00000ECB"/>
    <w:rsid val="0000129D"/>
    <w:rsid val="00001F5A"/>
    <w:rsid val="00002BB1"/>
    <w:rsid val="000030FF"/>
    <w:rsid val="00003DF5"/>
    <w:rsid val="00003E71"/>
    <w:rsid val="00004037"/>
    <w:rsid val="00004AF0"/>
    <w:rsid val="00004D38"/>
    <w:rsid val="00005259"/>
    <w:rsid val="0000543A"/>
    <w:rsid val="000054DC"/>
    <w:rsid val="00006000"/>
    <w:rsid val="00006119"/>
    <w:rsid val="00006407"/>
    <w:rsid val="00006AC5"/>
    <w:rsid val="00006E4F"/>
    <w:rsid val="000070C5"/>
    <w:rsid val="000071D5"/>
    <w:rsid val="00007D62"/>
    <w:rsid val="00007E18"/>
    <w:rsid val="00010661"/>
    <w:rsid val="000107A8"/>
    <w:rsid val="00010931"/>
    <w:rsid val="00010C27"/>
    <w:rsid val="000110AE"/>
    <w:rsid val="00011677"/>
    <w:rsid val="000117BA"/>
    <w:rsid val="00011A87"/>
    <w:rsid val="000120B5"/>
    <w:rsid val="00012BA2"/>
    <w:rsid val="00012BD6"/>
    <w:rsid val="00013878"/>
    <w:rsid val="00013CE5"/>
    <w:rsid val="00013FA5"/>
    <w:rsid val="0001401C"/>
    <w:rsid val="0001409D"/>
    <w:rsid val="00014BF5"/>
    <w:rsid val="00014F71"/>
    <w:rsid val="000156BF"/>
    <w:rsid val="00015737"/>
    <w:rsid val="00015969"/>
    <w:rsid val="00015A02"/>
    <w:rsid val="00015EFE"/>
    <w:rsid val="0001619A"/>
    <w:rsid val="00017599"/>
    <w:rsid val="00017BD1"/>
    <w:rsid val="00020869"/>
    <w:rsid val="000208CD"/>
    <w:rsid val="00020B1E"/>
    <w:rsid val="00020F1C"/>
    <w:rsid val="00021FCA"/>
    <w:rsid val="0002206A"/>
    <w:rsid val="0002230C"/>
    <w:rsid val="00023B44"/>
    <w:rsid val="00023EE2"/>
    <w:rsid val="00023F5D"/>
    <w:rsid val="00024298"/>
    <w:rsid val="0002453B"/>
    <w:rsid val="000248A3"/>
    <w:rsid val="00024C37"/>
    <w:rsid val="0002532F"/>
    <w:rsid val="0002539C"/>
    <w:rsid val="000259FC"/>
    <w:rsid val="00025ED6"/>
    <w:rsid val="000262C9"/>
    <w:rsid val="0002687E"/>
    <w:rsid val="00026A49"/>
    <w:rsid val="00026E17"/>
    <w:rsid val="00027384"/>
    <w:rsid val="0002788F"/>
    <w:rsid val="00027C74"/>
    <w:rsid val="00027E88"/>
    <w:rsid val="00027F45"/>
    <w:rsid val="000300E8"/>
    <w:rsid val="000302AE"/>
    <w:rsid val="00032046"/>
    <w:rsid val="00032184"/>
    <w:rsid val="0003290A"/>
    <w:rsid val="00032BBC"/>
    <w:rsid val="00032C11"/>
    <w:rsid val="0003310E"/>
    <w:rsid val="00033839"/>
    <w:rsid val="000338A4"/>
    <w:rsid val="00033A81"/>
    <w:rsid val="00034FF5"/>
    <w:rsid val="0003550C"/>
    <w:rsid val="00035C4B"/>
    <w:rsid val="00036037"/>
    <w:rsid val="00037124"/>
    <w:rsid val="000372C0"/>
    <w:rsid val="00037A9F"/>
    <w:rsid val="00037B88"/>
    <w:rsid val="00037D62"/>
    <w:rsid val="00037EBE"/>
    <w:rsid val="000402C5"/>
    <w:rsid val="0004061A"/>
    <w:rsid val="000407CD"/>
    <w:rsid val="00040C24"/>
    <w:rsid val="00040CD3"/>
    <w:rsid val="00041481"/>
    <w:rsid val="000415DC"/>
    <w:rsid val="00041A3A"/>
    <w:rsid val="00042A9E"/>
    <w:rsid val="00042CB5"/>
    <w:rsid val="0004323B"/>
    <w:rsid val="00043475"/>
    <w:rsid val="00043701"/>
    <w:rsid val="0004386C"/>
    <w:rsid val="00043FD8"/>
    <w:rsid val="00044693"/>
    <w:rsid val="000447B5"/>
    <w:rsid val="00044984"/>
    <w:rsid val="00044F11"/>
    <w:rsid val="0004527B"/>
    <w:rsid val="00046690"/>
    <w:rsid val="0004676F"/>
    <w:rsid val="00046C00"/>
    <w:rsid val="00046C48"/>
    <w:rsid val="00046C62"/>
    <w:rsid val="0004780C"/>
    <w:rsid val="00047940"/>
    <w:rsid val="00047B80"/>
    <w:rsid val="00050588"/>
    <w:rsid val="00050A6F"/>
    <w:rsid val="0005164F"/>
    <w:rsid val="00051BEC"/>
    <w:rsid val="00052622"/>
    <w:rsid val="00052671"/>
    <w:rsid val="00052776"/>
    <w:rsid val="00052E43"/>
    <w:rsid val="00052ED8"/>
    <w:rsid val="0005314F"/>
    <w:rsid val="0005386D"/>
    <w:rsid val="00053B92"/>
    <w:rsid val="000545E1"/>
    <w:rsid val="00054856"/>
    <w:rsid val="000548E9"/>
    <w:rsid val="00054C58"/>
    <w:rsid val="0005505A"/>
    <w:rsid val="00055560"/>
    <w:rsid val="000559B3"/>
    <w:rsid val="00055D33"/>
    <w:rsid val="0005606C"/>
    <w:rsid val="000566D9"/>
    <w:rsid val="00056732"/>
    <w:rsid val="00056AC2"/>
    <w:rsid val="00056C23"/>
    <w:rsid val="00056F27"/>
    <w:rsid val="000570FD"/>
    <w:rsid val="0005751B"/>
    <w:rsid val="0005763C"/>
    <w:rsid val="00060017"/>
    <w:rsid val="00060639"/>
    <w:rsid val="00060CF7"/>
    <w:rsid val="00060D2A"/>
    <w:rsid val="0006112F"/>
    <w:rsid val="000615AC"/>
    <w:rsid val="00061D2F"/>
    <w:rsid val="00061E36"/>
    <w:rsid val="00062A8A"/>
    <w:rsid val="00062B8F"/>
    <w:rsid val="00062D3B"/>
    <w:rsid val="00062D8F"/>
    <w:rsid val="000635F2"/>
    <w:rsid val="00063A64"/>
    <w:rsid val="00063B2B"/>
    <w:rsid val="000646F1"/>
    <w:rsid val="00064E11"/>
    <w:rsid val="00064F17"/>
    <w:rsid val="00064F6D"/>
    <w:rsid val="000651D8"/>
    <w:rsid val="00065541"/>
    <w:rsid val="00065C2C"/>
    <w:rsid val="00065CB0"/>
    <w:rsid val="00065DC0"/>
    <w:rsid val="000661E7"/>
    <w:rsid val="00066320"/>
    <w:rsid val="00066413"/>
    <w:rsid val="0006644A"/>
    <w:rsid val="00066616"/>
    <w:rsid val="000668E4"/>
    <w:rsid val="00066993"/>
    <w:rsid val="000669AE"/>
    <w:rsid val="00066E8C"/>
    <w:rsid val="0006743C"/>
    <w:rsid val="00067536"/>
    <w:rsid val="0006756C"/>
    <w:rsid val="00067B8A"/>
    <w:rsid val="00067B8E"/>
    <w:rsid val="000701EA"/>
    <w:rsid val="00070B2E"/>
    <w:rsid val="00071E4C"/>
    <w:rsid val="0007291E"/>
    <w:rsid val="0007345F"/>
    <w:rsid val="00073C9A"/>
    <w:rsid val="00073CB5"/>
    <w:rsid val="00073CCD"/>
    <w:rsid val="00073F6D"/>
    <w:rsid val="00074477"/>
    <w:rsid val="0007479C"/>
    <w:rsid val="0007487C"/>
    <w:rsid val="00075785"/>
    <w:rsid val="00075C15"/>
    <w:rsid val="000762AE"/>
    <w:rsid val="0007637C"/>
    <w:rsid val="000764EA"/>
    <w:rsid val="00076915"/>
    <w:rsid val="00076DF8"/>
    <w:rsid val="000775D9"/>
    <w:rsid val="0007760C"/>
    <w:rsid val="00077A6E"/>
    <w:rsid val="00077A79"/>
    <w:rsid val="0008033B"/>
    <w:rsid val="00080A7F"/>
    <w:rsid val="00080FB9"/>
    <w:rsid val="00081A20"/>
    <w:rsid val="00082A33"/>
    <w:rsid val="00082AE2"/>
    <w:rsid val="00082C3F"/>
    <w:rsid val="00082C8E"/>
    <w:rsid val="0008340E"/>
    <w:rsid val="00083E6B"/>
    <w:rsid val="00083FA5"/>
    <w:rsid val="00084093"/>
    <w:rsid val="0008488D"/>
    <w:rsid val="000856CD"/>
    <w:rsid val="00085EB3"/>
    <w:rsid val="0008609B"/>
    <w:rsid val="0008659E"/>
    <w:rsid val="0008671D"/>
    <w:rsid val="00087166"/>
    <w:rsid val="00087C40"/>
    <w:rsid val="00087E04"/>
    <w:rsid val="000901D8"/>
    <w:rsid val="0009036D"/>
    <w:rsid val="00090722"/>
    <w:rsid val="00090D94"/>
    <w:rsid val="000916E1"/>
    <w:rsid val="000917F5"/>
    <w:rsid val="00091A30"/>
    <w:rsid val="0009281B"/>
    <w:rsid val="0009286A"/>
    <w:rsid val="00092A93"/>
    <w:rsid val="00093830"/>
    <w:rsid val="00093D5C"/>
    <w:rsid val="00093D97"/>
    <w:rsid val="00094070"/>
    <w:rsid val="00094B5B"/>
    <w:rsid val="00094DFC"/>
    <w:rsid val="00094F1E"/>
    <w:rsid val="00096165"/>
    <w:rsid val="000963E2"/>
    <w:rsid val="00096654"/>
    <w:rsid val="00096AC8"/>
    <w:rsid val="00096CBB"/>
    <w:rsid val="000A026E"/>
    <w:rsid val="000A0374"/>
    <w:rsid val="000A054F"/>
    <w:rsid val="000A0D25"/>
    <w:rsid val="000A0D7B"/>
    <w:rsid val="000A0F8C"/>
    <w:rsid val="000A1149"/>
    <w:rsid val="000A1316"/>
    <w:rsid val="000A19AF"/>
    <w:rsid val="000A19E9"/>
    <w:rsid val="000A206D"/>
    <w:rsid val="000A2120"/>
    <w:rsid val="000A21CA"/>
    <w:rsid val="000A23E7"/>
    <w:rsid val="000A2884"/>
    <w:rsid val="000A319B"/>
    <w:rsid val="000A3280"/>
    <w:rsid val="000A3408"/>
    <w:rsid val="000A3CA3"/>
    <w:rsid val="000A3DE6"/>
    <w:rsid val="000A40C8"/>
    <w:rsid val="000A4292"/>
    <w:rsid val="000A44F5"/>
    <w:rsid val="000A455C"/>
    <w:rsid val="000A4608"/>
    <w:rsid val="000A4A2C"/>
    <w:rsid val="000A4C99"/>
    <w:rsid val="000A54D9"/>
    <w:rsid val="000A5DA6"/>
    <w:rsid val="000A5E9D"/>
    <w:rsid val="000A608A"/>
    <w:rsid val="000A633B"/>
    <w:rsid val="000A63CC"/>
    <w:rsid val="000A66C4"/>
    <w:rsid val="000A6889"/>
    <w:rsid val="000A6A4A"/>
    <w:rsid val="000A724E"/>
    <w:rsid val="000B005C"/>
    <w:rsid val="000B0319"/>
    <w:rsid val="000B03DE"/>
    <w:rsid val="000B0627"/>
    <w:rsid val="000B0A69"/>
    <w:rsid val="000B1581"/>
    <w:rsid val="000B1708"/>
    <w:rsid val="000B22A6"/>
    <w:rsid val="000B253C"/>
    <w:rsid val="000B26B9"/>
    <w:rsid val="000B2BFD"/>
    <w:rsid val="000B2CED"/>
    <w:rsid val="000B35E7"/>
    <w:rsid val="000B3948"/>
    <w:rsid val="000B3A8C"/>
    <w:rsid val="000B4071"/>
    <w:rsid val="000B4824"/>
    <w:rsid val="000B4B77"/>
    <w:rsid val="000B4E96"/>
    <w:rsid val="000B5B85"/>
    <w:rsid val="000B6841"/>
    <w:rsid val="000B6EC2"/>
    <w:rsid val="000B76C6"/>
    <w:rsid val="000B7909"/>
    <w:rsid val="000C013D"/>
    <w:rsid val="000C01BD"/>
    <w:rsid val="000C0449"/>
    <w:rsid val="000C046D"/>
    <w:rsid val="000C04B8"/>
    <w:rsid val="000C05C7"/>
    <w:rsid val="000C082D"/>
    <w:rsid val="000C0AF5"/>
    <w:rsid val="000C0C9B"/>
    <w:rsid val="000C1114"/>
    <w:rsid val="000C11AB"/>
    <w:rsid val="000C13CB"/>
    <w:rsid val="000C1809"/>
    <w:rsid val="000C18C3"/>
    <w:rsid val="000C1BB8"/>
    <w:rsid val="000C2020"/>
    <w:rsid val="000C21AF"/>
    <w:rsid val="000C22E6"/>
    <w:rsid val="000C2A22"/>
    <w:rsid val="000C2A43"/>
    <w:rsid val="000C32BC"/>
    <w:rsid val="000C387E"/>
    <w:rsid val="000C3A9A"/>
    <w:rsid val="000C3E88"/>
    <w:rsid val="000C3F3B"/>
    <w:rsid val="000C4195"/>
    <w:rsid val="000C41BC"/>
    <w:rsid val="000C4351"/>
    <w:rsid val="000C4B9F"/>
    <w:rsid val="000C4EA7"/>
    <w:rsid val="000C515F"/>
    <w:rsid val="000C5499"/>
    <w:rsid val="000C5BE5"/>
    <w:rsid val="000C5BFC"/>
    <w:rsid val="000C5DB4"/>
    <w:rsid val="000C5E63"/>
    <w:rsid val="000C675B"/>
    <w:rsid val="000C6AF2"/>
    <w:rsid val="000C70FC"/>
    <w:rsid val="000C7185"/>
    <w:rsid val="000C780F"/>
    <w:rsid val="000C7A7B"/>
    <w:rsid val="000D022B"/>
    <w:rsid val="000D0AFE"/>
    <w:rsid val="000D1372"/>
    <w:rsid val="000D13F6"/>
    <w:rsid val="000D18DB"/>
    <w:rsid val="000D195F"/>
    <w:rsid val="000D1F92"/>
    <w:rsid val="000D241C"/>
    <w:rsid val="000D2CE3"/>
    <w:rsid val="000D2E1B"/>
    <w:rsid val="000D2FD7"/>
    <w:rsid val="000D3446"/>
    <w:rsid val="000D3593"/>
    <w:rsid val="000D3A7B"/>
    <w:rsid val="000D3DD6"/>
    <w:rsid val="000D3E9D"/>
    <w:rsid val="000D4120"/>
    <w:rsid val="000D43A5"/>
    <w:rsid val="000D4955"/>
    <w:rsid val="000D4E2E"/>
    <w:rsid val="000D5353"/>
    <w:rsid val="000D541C"/>
    <w:rsid val="000D546F"/>
    <w:rsid val="000D54C0"/>
    <w:rsid val="000D5533"/>
    <w:rsid val="000D5CE5"/>
    <w:rsid val="000D634E"/>
    <w:rsid val="000D67EF"/>
    <w:rsid val="000D6C19"/>
    <w:rsid val="000D7615"/>
    <w:rsid val="000D772E"/>
    <w:rsid val="000D77D6"/>
    <w:rsid val="000E0235"/>
    <w:rsid val="000E157A"/>
    <w:rsid val="000E1843"/>
    <w:rsid val="000E2620"/>
    <w:rsid val="000E2E96"/>
    <w:rsid val="000E2F0A"/>
    <w:rsid val="000E3406"/>
    <w:rsid val="000E365C"/>
    <w:rsid val="000E3A9C"/>
    <w:rsid val="000E3BBC"/>
    <w:rsid val="000E3E60"/>
    <w:rsid val="000E3E64"/>
    <w:rsid val="000E418D"/>
    <w:rsid val="000E4833"/>
    <w:rsid val="000E49F5"/>
    <w:rsid val="000E543F"/>
    <w:rsid val="000E5691"/>
    <w:rsid val="000E574D"/>
    <w:rsid val="000E5F8E"/>
    <w:rsid val="000E6094"/>
    <w:rsid val="000E6409"/>
    <w:rsid val="000E640E"/>
    <w:rsid val="000E65B4"/>
    <w:rsid val="000E66D2"/>
    <w:rsid val="000E6927"/>
    <w:rsid val="000E6C81"/>
    <w:rsid val="000E7544"/>
    <w:rsid val="000E797D"/>
    <w:rsid val="000E7F89"/>
    <w:rsid val="000F00F3"/>
    <w:rsid val="000F027F"/>
    <w:rsid val="000F0A59"/>
    <w:rsid val="000F0D40"/>
    <w:rsid val="000F13BF"/>
    <w:rsid val="000F1442"/>
    <w:rsid val="000F15EE"/>
    <w:rsid val="000F1B9F"/>
    <w:rsid val="000F2199"/>
    <w:rsid val="000F21D0"/>
    <w:rsid val="000F22DE"/>
    <w:rsid val="000F2348"/>
    <w:rsid val="000F2604"/>
    <w:rsid val="000F2778"/>
    <w:rsid val="000F29EF"/>
    <w:rsid val="000F2BFD"/>
    <w:rsid val="000F33A3"/>
    <w:rsid val="000F348F"/>
    <w:rsid val="000F3FDA"/>
    <w:rsid val="000F4135"/>
    <w:rsid val="000F4659"/>
    <w:rsid val="000F4A9A"/>
    <w:rsid val="000F525E"/>
    <w:rsid val="000F58C4"/>
    <w:rsid val="000F5D74"/>
    <w:rsid val="000F5E2B"/>
    <w:rsid val="000F66E9"/>
    <w:rsid val="000F729D"/>
    <w:rsid val="000F73BA"/>
    <w:rsid val="000F7629"/>
    <w:rsid val="000F7D69"/>
    <w:rsid val="000F7E4F"/>
    <w:rsid val="000F7EB8"/>
    <w:rsid val="0010043A"/>
    <w:rsid val="001004BC"/>
    <w:rsid val="00100531"/>
    <w:rsid val="00100B84"/>
    <w:rsid val="00100E44"/>
    <w:rsid val="00101098"/>
    <w:rsid val="00101292"/>
    <w:rsid val="001015AD"/>
    <w:rsid val="0010170F"/>
    <w:rsid val="00102456"/>
    <w:rsid val="0010260D"/>
    <w:rsid val="00102C7F"/>
    <w:rsid val="00102D29"/>
    <w:rsid val="00102F84"/>
    <w:rsid val="001032F2"/>
    <w:rsid val="00103681"/>
    <w:rsid val="0010416A"/>
    <w:rsid val="00104283"/>
    <w:rsid val="00104C7D"/>
    <w:rsid val="0010516D"/>
    <w:rsid val="0010566F"/>
    <w:rsid val="001064A5"/>
    <w:rsid val="0010713E"/>
    <w:rsid val="0010722B"/>
    <w:rsid val="00107236"/>
    <w:rsid val="001074E2"/>
    <w:rsid val="0010770A"/>
    <w:rsid val="00107885"/>
    <w:rsid val="001079DC"/>
    <w:rsid val="00110C05"/>
    <w:rsid val="00110EDD"/>
    <w:rsid val="00111841"/>
    <w:rsid val="0011195A"/>
    <w:rsid val="00111D28"/>
    <w:rsid val="0011221A"/>
    <w:rsid val="001123BA"/>
    <w:rsid val="00112714"/>
    <w:rsid val="001128FC"/>
    <w:rsid val="00112DD8"/>
    <w:rsid val="0011387C"/>
    <w:rsid val="00113C86"/>
    <w:rsid val="00113E48"/>
    <w:rsid val="00114718"/>
    <w:rsid val="001148F4"/>
    <w:rsid val="00114B45"/>
    <w:rsid val="00114C1B"/>
    <w:rsid val="001155D5"/>
    <w:rsid val="001156E7"/>
    <w:rsid val="00116390"/>
    <w:rsid val="001164A3"/>
    <w:rsid val="001167C4"/>
    <w:rsid val="001169D9"/>
    <w:rsid val="00116EBC"/>
    <w:rsid val="00116EF8"/>
    <w:rsid val="0011740F"/>
    <w:rsid val="0011760C"/>
    <w:rsid val="00117829"/>
    <w:rsid val="00117B0F"/>
    <w:rsid val="00117CFD"/>
    <w:rsid val="00117D9B"/>
    <w:rsid val="001202AE"/>
    <w:rsid val="0012065F"/>
    <w:rsid val="001211F2"/>
    <w:rsid val="00121259"/>
    <w:rsid val="001212AD"/>
    <w:rsid val="00121664"/>
    <w:rsid val="00121EAD"/>
    <w:rsid val="00122079"/>
    <w:rsid val="001223E6"/>
    <w:rsid val="001224C3"/>
    <w:rsid val="00122511"/>
    <w:rsid val="00122A34"/>
    <w:rsid val="00122E5A"/>
    <w:rsid val="00123032"/>
    <w:rsid val="0012329A"/>
    <w:rsid val="001233B5"/>
    <w:rsid val="0012347B"/>
    <w:rsid val="00123501"/>
    <w:rsid val="00123F42"/>
    <w:rsid val="00124070"/>
    <w:rsid val="001242EF"/>
    <w:rsid val="00124540"/>
    <w:rsid val="001249B3"/>
    <w:rsid val="00124E27"/>
    <w:rsid val="00124FF0"/>
    <w:rsid val="0012505F"/>
    <w:rsid val="00125718"/>
    <w:rsid val="00125B5E"/>
    <w:rsid val="001260B1"/>
    <w:rsid val="00126374"/>
    <w:rsid val="00126585"/>
    <w:rsid val="001272A6"/>
    <w:rsid val="001275BB"/>
    <w:rsid val="00127623"/>
    <w:rsid val="00127AE2"/>
    <w:rsid val="00127B16"/>
    <w:rsid val="001304A4"/>
    <w:rsid val="00130853"/>
    <w:rsid val="0013139C"/>
    <w:rsid val="001313D7"/>
    <w:rsid val="00131C6C"/>
    <w:rsid val="00132BB7"/>
    <w:rsid val="00132C56"/>
    <w:rsid val="00132F66"/>
    <w:rsid val="001335B6"/>
    <w:rsid val="00133959"/>
    <w:rsid val="00133A75"/>
    <w:rsid val="00133D39"/>
    <w:rsid val="00133D44"/>
    <w:rsid val="0013438E"/>
    <w:rsid val="00134705"/>
    <w:rsid val="001348EB"/>
    <w:rsid val="00134EDF"/>
    <w:rsid val="00135060"/>
    <w:rsid val="001354E5"/>
    <w:rsid val="00135AA6"/>
    <w:rsid val="00135BA3"/>
    <w:rsid val="00135BA6"/>
    <w:rsid val="00135C61"/>
    <w:rsid val="00135EB8"/>
    <w:rsid val="001363DE"/>
    <w:rsid val="0013650F"/>
    <w:rsid val="00136D40"/>
    <w:rsid val="00136F2C"/>
    <w:rsid val="00136FBC"/>
    <w:rsid val="00137013"/>
    <w:rsid val="001370BE"/>
    <w:rsid val="0013747A"/>
    <w:rsid val="00137793"/>
    <w:rsid val="0013794D"/>
    <w:rsid val="00137A30"/>
    <w:rsid val="00137C3D"/>
    <w:rsid val="00137EA9"/>
    <w:rsid val="0014071D"/>
    <w:rsid val="00140E38"/>
    <w:rsid val="00141002"/>
    <w:rsid val="00141480"/>
    <w:rsid val="001417B4"/>
    <w:rsid val="001419ED"/>
    <w:rsid val="00142111"/>
    <w:rsid val="00142258"/>
    <w:rsid val="001424AC"/>
    <w:rsid val="00142A70"/>
    <w:rsid val="00143492"/>
    <w:rsid val="00143A64"/>
    <w:rsid val="00143AB1"/>
    <w:rsid val="00143CF5"/>
    <w:rsid val="00143DF0"/>
    <w:rsid val="00143ECD"/>
    <w:rsid val="00144292"/>
    <w:rsid val="00145033"/>
    <w:rsid val="00145074"/>
    <w:rsid val="0014517B"/>
    <w:rsid val="00145354"/>
    <w:rsid val="00145826"/>
    <w:rsid val="00145C09"/>
    <w:rsid val="00145D19"/>
    <w:rsid val="00145F3E"/>
    <w:rsid val="00146302"/>
    <w:rsid val="0014649B"/>
    <w:rsid val="00146830"/>
    <w:rsid val="001469C3"/>
    <w:rsid val="00146B14"/>
    <w:rsid val="00146C17"/>
    <w:rsid val="00146EEB"/>
    <w:rsid val="00147962"/>
    <w:rsid val="00147D85"/>
    <w:rsid val="00150376"/>
    <w:rsid val="00150E8B"/>
    <w:rsid val="00150F5C"/>
    <w:rsid val="001510DB"/>
    <w:rsid val="00151618"/>
    <w:rsid val="00151676"/>
    <w:rsid val="001517F7"/>
    <w:rsid val="00152342"/>
    <w:rsid val="00152532"/>
    <w:rsid val="0015253F"/>
    <w:rsid val="001526A4"/>
    <w:rsid val="00152A3C"/>
    <w:rsid val="00152B69"/>
    <w:rsid val="00152C83"/>
    <w:rsid val="001537D0"/>
    <w:rsid val="00153ACC"/>
    <w:rsid val="001544AA"/>
    <w:rsid val="0015453C"/>
    <w:rsid val="001547E1"/>
    <w:rsid val="00154A5A"/>
    <w:rsid val="00154B03"/>
    <w:rsid val="00154C75"/>
    <w:rsid val="00154C7F"/>
    <w:rsid val="00154E9B"/>
    <w:rsid val="00155380"/>
    <w:rsid val="00155387"/>
    <w:rsid val="00155F14"/>
    <w:rsid val="001565FD"/>
    <w:rsid val="00156A79"/>
    <w:rsid val="0015783F"/>
    <w:rsid val="00160110"/>
    <w:rsid val="001605B5"/>
    <w:rsid val="001606D9"/>
    <w:rsid val="001607AF"/>
    <w:rsid val="0016094E"/>
    <w:rsid val="00160D37"/>
    <w:rsid val="00161427"/>
    <w:rsid val="00161550"/>
    <w:rsid val="00161587"/>
    <w:rsid val="00161ACA"/>
    <w:rsid val="0016237A"/>
    <w:rsid val="00162390"/>
    <w:rsid val="001625CF"/>
    <w:rsid val="001627BD"/>
    <w:rsid val="00162BFD"/>
    <w:rsid val="0016347E"/>
    <w:rsid val="001634F0"/>
    <w:rsid val="001634F2"/>
    <w:rsid val="001637CD"/>
    <w:rsid val="001639D4"/>
    <w:rsid val="00163D6A"/>
    <w:rsid val="00163D96"/>
    <w:rsid val="00164A83"/>
    <w:rsid val="00164BAC"/>
    <w:rsid val="00164C4F"/>
    <w:rsid val="00164DF0"/>
    <w:rsid val="00164EBF"/>
    <w:rsid val="0016512F"/>
    <w:rsid val="001651E3"/>
    <w:rsid val="0016577A"/>
    <w:rsid val="001659CF"/>
    <w:rsid val="00165A87"/>
    <w:rsid val="00166043"/>
    <w:rsid val="00166168"/>
    <w:rsid val="0016639D"/>
    <w:rsid val="00166A67"/>
    <w:rsid val="00166BDF"/>
    <w:rsid val="00166C0D"/>
    <w:rsid val="00166E23"/>
    <w:rsid val="00166F90"/>
    <w:rsid val="0016704D"/>
    <w:rsid val="001679C8"/>
    <w:rsid val="00167A1F"/>
    <w:rsid val="00167B9F"/>
    <w:rsid val="00167BE5"/>
    <w:rsid val="00167CC6"/>
    <w:rsid val="00167D48"/>
    <w:rsid val="001703CA"/>
    <w:rsid val="0017041F"/>
    <w:rsid val="0017045C"/>
    <w:rsid val="00170D13"/>
    <w:rsid val="001711D5"/>
    <w:rsid val="00171332"/>
    <w:rsid val="00171580"/>
    <w:rsid val="0017169D"/>
    <w:rsid val="00171EF2"/>
    <w:rsid val="0017252A"/>
    <w:rsid val="00172602"/>
    <w:rsid val="001734C0"/>
    <w:rsid val="001736F9"/>
    <w:rsid val="00173B9B"/>
    <w:rsid val="00174084"/>
    <w:rsid val="00174769"/>
    <w:rsid val="001750F4"/>
    <w:rsid val="001751B5"/>
    <w:rsid val="00175795"/>
    <w:rsid val="001760B4"/>
    <w:rsid val="00176384"/>
    <w:rsid val="001763BA"/>
    <w:rsid val="00176A14"/>
    <w:rsid val="00176A40"/>
    <w:rsid val="00176A46"/>
    <w:rsid val="00177648"/>
    <w:rsid val="00177858"/>
    <w:rsid val="00177CB8"/>
    <w:rsid val="0018015E"/>
    <w:rsid val="00180423"/>
    <w:rsid val="001804AC"/>
    <w:rsid val="0018096D"/>
    <w:rsid val="001809B7"/>
    <w:rsid val="00180AFD"/>
    <w:rsid val="00180D75"/>
    <w:rsid val="00180EFC"/>
    <w:rsid val="0018128B"/>
    <w:rsid val="0018160F"/>
    <w:rsid val="00181D11"/>
    <w:rsid val="0018229F"/>
    <w:rsid val="001822FE"/>
    <w:rsid val="0018260C"/>
    <w:rsid val="001827EB"/>
    <w:rsid val="001833AF"/>
    <w:rsid val="00183528"/>
    <w:rsid val="0018394D"/>
    <w:rsid val="00183A67"/>
    <w:rsid val="00183F3A"/>
    <w:rsid val="001841D0"/>
    <w:rsid val="001845B4"/>
    <w:rsid val="00184B1F"/>
    <w:rsid val="001852E0"/>
    <w:rsid val="00185611"/>
    <w:rsid val="00185A9A"/>
    <w:rsid val="00185D0A"/>
    <w:rsid val="00186094"/>
    <w:rsid val="00186951"/>
    <w:rsid val="00186A91"/>
    <w:rsid val="00186AE0"/>
    <w:rsid val="00187151"/>
    <w:rsid val="001900F1"/>
    <w:rsid val="0019017B"/>
    <w:rsid val="001901CE"/>
    <w:rsid val="00190400"/>
    <w:rsid val="00190552"/>
    <w:rsid val="00190A70"/>
    <w:rsid val="00190BBD"/>
    <w:rsid val="0019176F"/>
    <w:rsid val="001917FB"/>
    <w:rsid val="00191A7B"/>
    <w:rsid val="00192113"/>
    <w:rsid val="0019219E"/>
    <w:rsid val="00192667"/>
    <w:rsid val="0019298E"/>
    <w:rsid val="00192D5B"/>
    <w:rsid val="0019307C"/>
    <w:rsid val="00193384"/>
    <w:rsid val="0019340B"/>
    <w:rsid val="00193572"/>
    <w:rsid val="00193697"/>
    <w:rsid val="001937C4"/>
    <w:rsid val="00193952"/>
    <w:rsid val="00193AAE"/>
    <w:rsid val="00193CA3"/>
    <w:rsid val="00193CB2"/>
    <w:rsid val="0019400D"/>
    <w:rsid val="0019457F"/>
    <w:rsid val="00194599"/>
    <w:rsid val="00194600"/>
    <w:rsid val="0019468E"/>
    <w:rsid val="001948C6"/>
    <w:rsid val="00194A44"/>
    <w:rsid val="00194DFF"/>
    <w:rsid val="00195281"/>
    <w:rsid val="00195ABF"/>
    <w:rsid val="00195E0F"/>
    <w:rsid val="00196737"/>
    <w:rsid val="0019696F"/>
    <w:rsid val="00196D72"/>
    <w:rsid val="00197237"/>
    <w:rsid val="001979B7"/>
    <w:rsid val="00197A88"/>
    <w:rsid val="00197B3C"/>
    <w:rsid val="001A015F"/>
    <w:rsid val="001A05A2"/>
    <w:rsid val="001A088E"/>
    <w:rsid val="001A0A5B"/>
    <w:rsid val="001A0BD8"/>
    <w:rsid val="001A0C09"/>
    <w:rsid val="001A1139"/>
    <w:rsid val="001A117B"/>
    <w:rsid val="001A137F"/>
    <w:rsid val="001A1648"/>
    <w:rsid val="001A195B"/>
    <w:rsid val="001A2178"/>
    <w:rsid val="001A3778"/>
    <w:rsid val="001A37A0"/>
    <w:rsid val="001A4075"/>
    <w:rsid val="001A4348"/>
    <w:rsid val="001A44D4"/>
    <w:rsid val="001A4BED"/>
    <w:rsid val="001A4DA5"/>
    <w:rsid val="001A4F0B"/>
    <w:rsid val="001A5102"/>
    <w:rsid val="001A51F3"/>
    <w:rsid val="001A5B22"/>
    <w:rsid val="001A5D24"/>
    <w:rsid val="001A643B"/>
    <w:rsid val="001A6704"/>
    <w:rsid val="001A677F"/>
    <w:rsid val="001A6BC9"/>
    <w:rsid val="001A6C2C"/>
    <w:rsid val="001A7476"/>
    <w:rsid val="001A760F"/>
    <w:rsid val="001A788A"/>
    <w:rsid val="001A79EC"/>
    <w:rsid val="001B01CC"/>
    <w:rsid val="001B022B"/>
    <w:rsid val="001B0359"/>
    <w:rsid val="001B0756"/>
    <w:rsid val="001B0819"/>
    <w:rsid val="001B0BBA"/>
    <w:rsid val="001B1BD0"/>
    <w:rsid val="001B1C3E"/>
    <w:rsid val="001B2811"/>
    <w:rsid val="001B2A18"/>
    <w:rsid val="001B2B02"/>
    <w:rsid val="001B31B7"/>
    <w:rsid val="001B37CA"/>
    <w:rsid val="001B3E7A"/>
    <w:rsid val="001B411D"/>
    <w:rsid val="001B4333"/>
    <w:rsid val="001B45ED"/>
    <w:rsid val="001B4F07"/>
    <w:rsid val="001B52E1"/>
    <w:rsid val="001B579F"/>
    <w:rsid val="001B57BB"/>
    <w:rsid val="001B58D0"/>
    <w:rsid val="001B6332"/>
    <w:rsid val="001B64A1"/>
    <w:rsid val="001B6978"/>
    <w:rsid val="001B7153"/>
    <w:rsid val="001B7190"/>
    <w:rsid val="001B7350"/>
    <w:rsid val="001B7536"/>
    <w:rsid val="001B7855"/>
    <w:rsid val="001B7893"/>
    <w:rsid val="001C0206"/>
    <w:rsid val="001C09AE"/>
    <w:rsid val="001C0DD7"/>
    <w:rsid val="001C14F4"/>
    <w:rsid val="001C15AF"/>
    <w:rsid val="001C16D0"/>
    <w:rsid val="001C1CFD"/>
    <w:rsid val="001C1F37"/>
    <w:rsid val="001C219B"/>
    <w:rsid val="001C2245"/>
    <w:rsid val="001C2433"/>
    <w:rsid val="001C2A0B"/>
    <w:rsid val="001C3097"/>
    <w:rsid val="001C32D3"/>
    <w:rsid val="001C3424"/>
    <w:rsid val="001C3775"/>
    <w:rsid val="001C3826"/>
    <w:rsid val="001C38F7"/>
    <w:rsid val="001C3996"/>
    <w:rsid val="001C3C8F"/>
    <w:rsid val="001C4470"/>
    <w:rsid val="001C4C03"/>
    <w:rsid val="001C4F19"/>
    <w:rsid val="001C5421"/>
    <w:rsid val="001C5D38"/>
    <w:rsid val="001C5EC3"/>
    <w:rsid val="001C62AB"/>
    <w:rsid val="001C6600"/>
    <w:rsid val="001C6722"/>
    <w:rsid val="001C72E9"/>
    <w:rsid val="001C74AC"/>
    <w:rsid val="001C77E7"/>
    <w:rsid val="001C7C7D"/>
    <w:rsid val="001C7E15"/>
    <w:rsid val="001D070B"/>
    <w:rsid val="001D0A78"/>
    <w:rsid val="001D0B51"/>
    <w:rsid val="001D1053"/>
    <w:rsid val="001D24C6"/>
    <w:rsid val="001D25E4"/>
    <w:rsid val="001D2D93"/>
    <w:rsid val="001D2F9A"/>
    <w:rsid val="001D323C"/>
    <w:rsid val="001D3287"/>
    <w:rsid val="001D3795"/>
    <w:rsid val="001D37D5"/>
    <w:rsid val="001D39BB"/>
    <w:rsid val="001D3AA8"/>
    <w:rsid val="001D3BC8"/>
    <w:rsid val="001D430E"/>
    <w:rsid val="001D443B"/>
    <w:rsid val="001D4910"/>
    <w:rsid val="001D5386"/>
    <w:rsid val="001D53D1"/>
    <w:rsid val="001D5E71"/>
    <w:rsid val="001D5ED1"/>
    <w:rsid val="001D61FD"/>
    <w:rsid val="001D6B6B"/>
    <w:rsid val="001D6D97"/>
    <w:rsid val="001D7A82"/>
    <w:rsid val="001D7ACD"/>
    <w:rsid val="001D7C00"/>
    <w:rsid val="001D7C32"/>
    <w:rsid val="001D7F1D"/>
    <w:rsid val="001E05A0"/>
    <w:rsid val="001E0663"/>
    <w:rsid val="001E0C5A"/>
    <w:rsid val="001E19CD"/>
    <w:rsid val="001E1A55"/>
    <w:rsid val="001E1E5E"/>
    <w:rsid val="001E236E"/>
    <w:rsid val="001E3038"/>
    <w:rsid val="001E3453"/>
    <w:rsid val="001E36EB"/>
    <w:rsid val="001E3D9F"/>
    <w:rsid val="001E4798"/>
    <w:rsid val="001E49BD"/>
    <w:rsid val="001E49F1"/>
    <w:rsid val="001E4BC2"/>
    <w:rsid val="001E4ECF"/>
    <w:rsid val="001E4F00"/>
    <w:rsid val="001E57AD"/>
    <w:rsid val="001E5A4A"/>
    <w:rsid val="001E61D6"/>
    <w:rsid val="001E6320"/>
    <w:rsid val="001E6B14"/>
    <w:rsid val="001E6C01"/>
    <w:rsid val="001E6DE1"/>
    <w:rsid val="001E7547"/>
    <w:rsid val="001E75FE"/>
    <w:rsid val="001E7836"/>
    <w:rsid val="001E7EB2"/>
    <w:rsid val="001F00DE"/>
    <w:rsid val="001F0338"/>
    <w:rsid val="001F05C5"/>
    <w:rsid val="001F1033"/>
    <w:rsid val="001F12BC"/>
    <w:rsid val="001F1711"/>
    <w:rsid val="001F1AF7"/>
    <w:rsid val="001F1E21"/>
    <w:rsid val="001F1E56"/>
    <w:rsid val="001F1E66"/>
    <w:rsid val="001F2583"/>
    <w:rsid val="001F3556"/>
    <w:rsid val="001F3777"/>
    <w:rsid val="001F390C"/>
    <w:rsid val="001F391E"/>
    <w:rsid val="001F4FD9"/>
    <w:rsid val="001F5270"/>
    <w:rsid val="001F576F"/>
    <w:rsid val="001F59B1"/>
    <w:rsid val="001F6623"/>
    <w:rsid val="001F67D6"/>
    <w:rsid val="001F68BC"/>
    <w:rsid val="001F69BF"/>
    <w:rsid val="001F705A"/>
    <w:rsid val="001F76A7"/>
    <w:rsid val="001F7DF9"/>
    <w:rsid val="00200420"/>
    <w:rsid val="002005F9"/>
    <w:rsid val="00200B2D"/>
    <w:rsid val="00200C65"/>
    <w:rsid val="0020209F"/>
    <w:rsid val="00202921"/>
    <w:rsid val="00203151"/>
    <w:rsid val="002037EE"/>
    <w:rsid val="00203805"/>
    <w:rsid val="00203A94"/>
    <w:rsid val="00203AF9"/>
    <w:rsid val="00204217"/>
    <w:rsid val="0020460B"/>
    <w:rsid val="00204853"/>
    <w:rsid val="00204944"/>
    <w:rsid val="00204A9C"/>
    <w:rsid val="00204AA9"/>
    <w:rsid val="00205020"/>
    <w:rsid val="00205264"/>
    <w:rsid val="0020533A"/>
    <w:rsid val="002055CB"/>
    <w:rsid val="002057A6"/>
    <w:rsid val="00205A13"/>
    <w:rsid val="0020651B"/>
    <w:rsid val="00206CDC"/>
    <w:rsid val="00206DC1"/>
    <w:rsid val="00206F86"/>
    <w:rsid val="002076F6"/>
    <w:rsid val="00207935"/>
    <w:rsid val="00207A5A"/>
    <w:rsid val="00210397"/>
    <w:rsid val="00210488"/>
    <w:rsid val="002104A6"/>
    <w:rsid val="00210BA2"/>
    <w:rsid val="00210DCF"/>
    <w:rsid val="002110FD"/>
    <w:rsid val="002111FF"/>
    <w:rsid val="00211370"/>
    <w:rsid val="00211C40"/>
    <w:rsid val="0021221F"/>
    <w:rsid val="00212614"/>
    <w:rsid val="00212968"/>
    <w:rsid val="00212A56"/>
    <w:rsid val="00212EA8"/>
    <w:rsid val="00212F1F"/>
    <w:rsid val="00213ED4"/>
    <w:rsid val="002157CB"/>
    <w:rsid val="00215F4A"/>
    <w:rsid val="002160CE"/>
    <w:rsid val="002162D2"/>
    <w:rsid val="00216764"/>
    <w:rsid val="00216862"/>
    <w:rsid val="00216A12"/>
    <w:rsid val="00217126"/>
    <w:rsid val="00217652"/>
    <w:rsid val="00217908"/>
    <w:rsid val="00217EAD"/>
    <w:rsid val="0022039F"/>
    <w:rsid val="00220788"/>
    <w:rsid val="002208CB"/>
    <w:rsid val="0022192D"/>
    <w:rsid val="00222033"/>
    <w:rsid val="00222368"/>
    <w:rsid val="00222693"/>
    <w:rsid val="002229A9"/>
    <w:rsid val="00223278"/>
    <w:rsid val="002243ED"/>
    <w:rsid val="00224459"/>
    <w:rsid val="0022472A"/>
    <w:rsid val="00224B50"/>
    <w:rsid val="00225C77"/>
    <w:rsid val="00225CD2"/>
    <w:rsid val="00225E8B"/>
    <w:rsid val="00225FE5"/>
    <w:rsid val="00226046"/>
    <w:rsid val="002268AD"/>
    <w:rsid val="0022716B"/>
    <w:rsid val="002272F7"/>
    <w:rsid val="0022778F"/>
    <w:rsid val="002278EE"/>
    <w:rsid val="00227EF7"/>
    <w:rsid val="002301A4"/>
    <w:rsid val="002309DE"/>
    <w:rsid val="002314AD"/>
    <w:rsid val="00231ABC"/>
    <w:rsid val="00232C2A"/>
    <w:rsid val="00232F70"/>
    <w:rsid val="00232FA9"/>
    <w:rsid val="00233010"/>
    <w:rsid val="00233A27"/>
    <w:rsid val="00233F12"/>
    <w:rsid val="00234310"/>
    <w:rsid val="002346BA"/>
    <w:rsid val="00234771"/>
    <w:rsid val="0023478C"/>
    <w:rsid val="0023489D"/>
    <w:rsid val="00234A6B"/>
    <w:rsid val="00234E90"/>
    <w:rsid val="00234EEA"/>
    <w:rsid val="002353D0"/>
    <w:rsid val="00235799"/>
    <w:rsid val="00235917"/>
    <w:rsid val="00235BF4"/>
    <w:rsid val="002362EB"/>
    <w:rsid val="00236E03"/>
    <w:rsid val="00236F79"/>
    <w:rsid val="00236F80"/>
    <w:rsid val="00237A91"/>
    <w:rsid val="00237F5D"/>
    <w:rsid val="00240A52"/>
    <w:rsid val="00240A79"/>
    <w:rsid val="00240BEF"/>
    <w:rsid val="00241A12"/>
    <w:rsid val="00241FCE"/>
    <w:rsid val="00242296"/>
    <w:rsid val="00242303"/>
    <w:rsid val="00242CFC"/>
    <w:rsid val="00242F2F"/>
    <w:rsid val="00243556"/>
    <w:rsid val="0024395A"/>
    <w:rsid val="00243B2F"/>
    <w:rsid val="002442F6"/>
    <w:rsid val="002443BA"/>
    <w:rsid val="002447E8"/>
    <w:rsid val="00244C94"/>
    <w:rsid val="00244C9D"/>
    <w:rsid val="00245ECE"/>
    <w:rsid val="0024652C"/>
    <w:rsid val="00246A8F"/>
    <w:rsid val="00246F33"/>
    <w:rsid val="002471B4"/>
    <w:rsid val="002472D1"/>
    <w:rsid val="00247AE2"/>
    <w:rsid val="00247BC7"/>
    <w:rsid val="002505A2"/>
    <w:rsid val="002505AA"/>
    <w:rsid val="00250BF6"/>
    <w:rsid val="00251502"/>
    <w:rsid val="00251B3D"/>
    <w:rsid val="00251CBA"/>
    <w:rsid val="00251FD8"/>
    <w:rsid val="00251FF3"/>
    <w:rsid val="002521CD"/>
    <w:rsid val="002527F6"/>
    <w:rsid val="00252F1B"/>
    <w:rsid val="002535DC"/>
    <w:rsid val="00253F13"/>
    <w:rsid val="00254086"/>
    <w:rsid val="00254335"/>
    <w:rsid val="00254589"/>
    <w:rsid val="00254672"/>
    <w:rsid val="0025480B"/>
    <w:rsid val="00255047"/>
    <w:rsid val="00255A75"/>
    <w:rsid val="002560BF"/>
    <w:rsid val="002565B5"/>
    <w:rsid val="00256AB3"/>
    <w:rsid val="00256F7E"/>
    <w:rsid val="002575CC"/>
    <w:rsid val="00257860"/>
    <w:rsid val="002603E2"/>
    <w:rsid val="00260E22"/>
    <w:rsid val="002613D0"/>
    <w:rsid val="00261777"/>
    <w:rsid val="0026182B"/>
    <w:rsid val="00262058"/>
    <w:rsid val="002621A9"/>
    <w:rsid val="002622E0"/>
    <w:rsid val="002624CC"/>
    <w:rsid val="00262ED2"/>
    <w:rsid val="00262FA5"/>
    <w:rsid val="002634F1"/>
    <w:rsid val="00263583"/>
    <w:rsid val="00263B36"/>
    <w:rsid val="00263CB5"/>
    <w:rsid val="0026433D"/>
    <w:rsid val="0026512A"/>
    <w:rsid val="00265222"/>
    <w:rsid val="0026547F"/>
    <w:rsid val="0026565A"/>
    <w:rsid val="00265860"/>
    <w:rsid val="00265BA7"/>
    <w:rsid val="0026613D"/>
    <w:rsid val="0026623F"/>
    <w:rsid val="0026631A"/>
    <w:rsid val="00266902"/>
    <w:rsid val="0026693F"/>
    <w:rsid val="00266CA5"/>
    <w:rsid val="00266E13"/>
    <w:rsid val="00267AF9"/>
    <w:rsid val="00270058"/>
    <w:rsid val="00270861"/>
    <w:rsid val="00271190"/>
    <w:rsid val="0027181E"/>
    <w:rsid val="00271854"/>
    <w:rsid val="00271870"/>
    <w:rsid val="00271898"/>
    <w:rsid val="00271A8F"/>
    <w:rsid val="00271B2A"/>
    <w:rsid val="00271F4B"/>
    <w:rsid val="0027219F"/>
    <w:rsid val="00273854"/>
    <w:rsid val="002743DC"/>
    <w:rsid val="00274A6E"/>
    <w:rsid val="00274FBA"/>
    <w:rsid val="00275EDD"/>
    <w:rsid val="0027635B"/>
    <w:rsid val="002763EE"/>
    <w:rsid val="0027655F"/>
    <w:rsid val="00276A34"/>
    <w:rsid val="00276B52"/>
    <w:rsid val="00276BE9"/>
    <w:rsid val="00277219"/>
    <w:rsid val="002774B7"/>
    <w:rsid val="00277C00"/>
    <w:rsid val="00280150"/>
    <w:rsid val="00280448"/>
    <w:rsid val="00280EC0"/>
    <w:rsid val="00281256"/>
    <w:rsid val="00281258"/>
    <w:rsid val="00281790"/>
    <w:rsid val="00282249"/>
    <w:rsid val="00282440"/>
    <w:rsid val="00282692"/>
    <w:rsid val="002829CE"/>
    <w:rsid val="00282A7A"/>
    <w:rsid val="00282B1F"/>
    <w:rsid val="00282BB8"/>
    <w:rsid val="00283235"/>
    <w:rsid val="002842F1"/>
    <w:rsid val="002857B0"/>
    <w:rsid val="00285D3E"/>
    <w:rsid val="00286735"/>
    <w:rsid val="00286F21"/>
    <w:rsid val="002874AD"/>
    <w:rsid val="002874F6"/>
    <w:rsid val="002878A0"/>
    <w:rsid val="0028793F"/>
    <w:rsid val="00287A4C"/>
    <w:rsid val="00287DE4"/>
    <w:rsid val="002905ED"/>
    <w:rsid val="00290F95"/>
    <w:rsid val="00291743"/>
    <w:rsid val="00291CFC"/>
    <w:rsid val="0029222C"/>
    <w:rsid val="002923D5"/>
    <w:rsid val="002925B4"/>
    <w:rsid val="0029285B"/>
    <w:rsid val="00292894"/>
    <w:rsid val="00292950"/>
    <w:rsid val="00292AB4"/>
    <w:rsid val="00292CC0"/>
    <w:rsid val="002932AD"/>
    <w:rsid val="002933E5"/>
    <w:rsid val="0029398A"/>
    <w:rsid val="00294308"/>
    <w:rsid val="00294419"/>
    <w:rsid val="002949CD"/>
    <w:rsid val="00294A04"/>
    <w:rsid val="00295249"/>
    <w:rsid val="002952E7"/>
    <w:rsid val="00295338"/>
    <w:rsid val="002956FC"/>
    <w:rsid val="00295B59"/>
    <w:rsid val="00295F59"/>
    <w:rsid val="002961A8"/>
    <w:rsid val="00296E5A"/>
    <w:rsid val="002975EB"/>
    <w:rsid val="00297828"/>
    <w:rsid val="002A0267"/>
    <w:rsid val="002A03B3"/>
    <w:rsid val="002A06C9"/>
    <w:rsid val="002A0EA7"/>
    <w:rsid val="002A0FDF"/>
    <w:rsid val="002A1661"/>
    <w:rsid val="002A19C8"/>
    <w:rsid val="002A1D63"/>
    <w:rsid val="002A2732"/>
    <w:rsid val="002A28A8"/>
    <w:rsid val="002A2B0A"/>
    <w:rsid val="002A2B46"/>
    <w:rsid val="002A3785"/>
    <w:rsid val="002A3F59"/>
    <w:rsid val="002A40CC"/>
    <w:rsid val="002A4302"/>
    <w:rsid val="002A4345"/>
    <w:rsid val="002A478E"/>
    <w:rsid val="002A49A8"/>
    <w:rsid val="002A5195"/>
    <w:rsid val="002A5816"/>
    <w:rsid val="002A5A62"/>
    <w:rsid val="002A5AA7"/>
    <w:rsid val="002A5D2D"/>
    <w:rsid val="002A5F03"/>
    <w:rsid val="002A6121"/>
    <w:rsid val="002A6495"/>
    <w:rsid val="002A659E"/>
    <w:rsid val="002A6684"/>
    <w:rsid val="002A6886"/>
    <w:rsid val="002A7139"/>
    <w:rsid val="002A73F8"/>
    <w:rsid val="002B0BE5"/>
    <w:rsid val="002B0D5F"/>
    <w:rsid val="002B1142"/>
    <w:rsid val="002B119C"/>
    <w:rsid val="002B1424"/>
    <w:rsid val="002B15D6"/>
    <w:rsid val="002B1871"/>
    <w:rsid val="002B1A43"/>
    <w:rsid val="002B1A60"/>
    <w:rsid val="002B2037"/>
    <w:rsid val="002B22CF"/>
    <w:rsid val="002B23F8"/>
    <w:rsid val="002B2ABE"/>
    <w:rsid val="002B2AD3"/>
    <w:rsid val="002B2DAF"/>
    <w:rsid val="002B2FD8"/>
    <w:rsid val="002B319F"/>
    <w:rsid val="002B33C2"/>
    <w:rsid val="002B359F"/>
    <w:rsid val="002B3801"/>
    <w:rsid val="002B3D78"/>
    <w:rsid val="002B485B"/>
    <w:rsid val="002B4C67"/>
    <w:rsid val="002B5142"/>
    <w:rsid val="002B524A"/>
    <w:rsid val="002B52A8"/>
    <w:rsid val="002B5427"/>
    <w:rsid val="002B5767"/>
    <w:rsid val="002B5D84"/>
    <w:rsid val="002B5E37"/>
    <w:rsid val="002B60BD"/>
    <w:rsid val="002B6392"/>
    <w:rsid val="002B66F8"/>
    <w:rsid val="002B6A90"/>
    <w:rsid val="002B6B48"/>
    <w:rsid val="002B6F48"/>
    <w:rsid val="002B6F52"/>
    <w:rsid val="002B7117"/>
    <w:rsid val="002B7501"/>
    <w:rsid val="002B7502"/>
    <w:rsid val="002B7AC5"/>
    <w:rsid val="002B7C16"/>
    <w:rsid val="002B7E45"/>
    <w:rsid val="002C073C"/>
    <w:rsid val="002C07EC"/>
    <w:rsid val="002C1219"/>
    <w:rsid val="002C134D"/>
    <w:rsid val="002C1755"/>
    <w:rsid val="002C1794"/>
    <w:rsid val="002C1AA9"/>
    <w:rsid val="002C22EE"/>
    <w:rsid val="002C2464"/>
    <w:rsid val="002C2533"/>
    <w:rsid val="002C27D4"/>
    <w:rsid val="002C42AC"/>
    <w:rsid val="002C46E9"/>
    <w:rsid val="002C4CEF"/>
    <w:rsid val="002C5D70"/>
    <w:rsid val="002C5F29"/>
    <w:rsid val="002C60CE"/>
    <w:rsid val="002C6A90"/>
    <w:rsid val="002C6D2B"/>
    <w:rsid val="002C73EF"/>
    <w:rsid val="002C793E"/>
    <w:rsid val="002C7C58"/>
    <w:rsid val="002C7C87"/>
    <w:rsid val="002C7D00"/>
    <w:rsid val="002D03E6"/>
    <w:rsid val="002D047F"/>
    <w:rsid val="002D1144"/>
    <w:rsid val="002D1A00"/>
    <w:rsid val="002D221A"/>
    <w:rsid val="002D22FD"/>
    <w:rsid val="002D2C9E"/>
    <w:rsid val="002D2FD2"/>
    <w:rsid val="002D31ED"/>
    <w:rsid val="002D3487"/>
    <w:rsid val="002D380C"/>
    <w:rsid val="002D3B1F"/>
    <w:rsid val="002D3E06"/>
    <w:rsid val="002D4053"/>
    <w:rsid val="002D4625"/>
    <w:rsid val="002D4702"/>
    <w:rsid val="002D47EB"/>
    <w:rsid val="002D4E19"/>
    <w:rsid val="002D5383"/>
    <w:rsid val="002D56B9"/>
    <w:rsid val="002D5AAB"/>
    <w:rsid val="002D6502"/>
    <w:rsid val="002D699D"/>
    <w:rsid val="002D69A3"/>
    <w:rsid val="002D6CB6"/>
    <w:rsid val="002D770F"/>
    <w:rsid val="002E0312"/>
    <w:rsid val="002E0BD6"/>
    <w:rsid val="002E0CBB"/>
    <w:rsid val="002E0E36"/>
    <w:rsid val="002E1089"/>
    <w:rsid val="002E179F"/>
    <w:rsid val="002E20C9"/>
    <w:rsid val="002E2660"/>
    <w:rsid val="002E2D4B"/>
    <w:rsid val="002E3150"/>
    <w:rsid val="002E31CB"/>
    <w:rsid val="002E37A1"/>
    <w:rsid val="002E3A16"/>
    <w:rsid val="002E3F92"/>
    <w:rsid val="002E4703"/>
    <w:rsid val="002E4D37"/>
    <w:rsid val="002E4F7C"/>
    <w:rsid val="002E5049"/>
    <w:rsid val="002E54CE"/>
    <w:rsid val="002E5D7A"/>
    <w:rsid val="002E64A3"/>
    <w:rsid val="002E66F6"/>
    <w:rsid val="002E714F"/>
    <w:rsid val="002E7CA5"/>
    <w:rsid val="002F00A3"/>
    <w:rsid val="002F0B9E"/>
    <w:rsid val="002F0E0E"/>
    <w:rsid val="002F10A1"/>
    <w:rsid val="002F2F14"/>
    <w:rsid val="002F3893"/>
    <w:rsid val="002F3A5E"/>
    <w:rsid val="002F425D"/>
    <w:rsid val="002F42ED"/>
    <w:rsid val="002F4F00"/>
    <w:rsid val="002F50E6"/>
    <w:rsid val="002F58F4"/>
    <w:rsid val="002F62B3"/>
    <w:rsid val="002F66B0"/>
    <w:rsid val="002F707C"/>
    <w:rsid val="002F711B"/>
    <w:rsid val="002F7305"/>
    <w:rsid val="002F7331"/>
    <w:rsid val="002F7AA4"/>
    <w:rsid val="002F7E8F"/>
    <w:rsid val="002F7EBA"/>
    <w:rsid val="0030010F"/>
    <w:rsid val="00300176"/>
    <w:rsid val="00300502"/>
    <w:rsid val="00300C1A"/>
    <w:rsid val="003013EF"/>
    <w:rsid val="0030177B"/>
    <w:rsid val="00301B3B"/>
    <w:rsid val="00301B4E"/>
    <w:rsid val="00301CA5"/>
    <w:rsid val="00301FA5"/>
    <w:rsid val="00302340"/>
    <w:rsid val="003023DA"/>
    <w:rsid val="003028ED"/>
    <w:rsid val="00302909"/>
    <w:rsid val="00302BE4"/>
    <w:rsid val="00302FFF"/>
    <w:rsid val="0030378C"/>
    <w:rsid val="003037C6"/>
    <w:rsid val="00304637"/>
    <w:rsid val="003058B0"/>
    <w:rsid val="003062F5"/>
    <w:rsid val="0030664D"/>
    <w:rsid val="00306A34"/>
    <w:rsid val="00306B27"/>
    <w:rsid val="00306D64"/>
    <w:rsid val="00306DD4"/>
    <w:rsid val="00307382"/>
    <w:rsid val="0030793C"/>
    <w:rsid val="0031028E"/>
    <w:rsid val="003104C6"/>
    <w:rsid val="00310798"/>
    <w:rsid val="0031096F"/>
    <w:rsid val="00311070"/>
    <w:rsid val="003112AF"/>
    <w:rsid val="00311502"/>
    <w:rsid val="00311657"/>
    <w:rsid val="003118B7"/>
    <w:rsid val="0031196C"/>
    <w:rsid val="003121CF"/>
    <w:rsid val="0031232A"/>
    <w:rsid val="003125F8"/>
    <w:rsid val="00312688"/>
    <w:rsid val="00312B46"/>
    <w:rsid val="00312C9D"/>
    <w:rsid val="00312EC8"/>
    <w:rsid val="00312EE0"/>
    <w:rsid val="00313102"/>
    <w:rsid val="00313882"/>
    <w:rsid val="00313923"/>
    <w:rsid val="00314346"/>
    <w:rsid val="003146B4"/>
    <w:rsid val="00314F25"/>
    <w:rsid val="00315212"/>
    <w:rsid val="00315403"/>
    <w:rsid val="003155AD"/>
    <w:rsid val="00315CCB"/>
    <w:rsid val="00315FB0"/>
    <w:rsid val="003168D3"/>
    <w:rsid val="00317026"/>
    <w:rsid val="003170EE"/>
    <w:rsid val="0031733D"/>
    <w:rsid val="00317675"/>
    <w:rsid val="00317828"/>
    <w:rsid val="0031785A"/>
    <w:rsid val="00317E68"/>
    <w:rsid val="00317F44"/>
    <w:rsid val="00320165"/>
    <w:rsid val="0032052D"/>
    <w:rsid val="003205FA"/>
    <w:rsid val="0032062B"/>
    <w:rsid val="0032097C"/>
    <w:rsid val="00321143"/>
    <w:rsid val="00321332"/>
    <w:rsid val="00321654"/>
    <w:rsid val="003223B7"/>
    <w:rsid val="0032247C"/>
    <w:rsid val="00323763"/>
    <w:rsid val="00323AA8"/>
    <w:rsid val="00323F1F"/>
    <w:rsid val="003241C0"/>
    <w:rsid val="00324B60"/>
    <w:rsid val="00325138"/>
    <w:rsid val="0032566E"/>
    <w:rsid val="00325766"/>
    <w:rsid val="00325768"/>
    <w:rsid val="00325DCC"/>
    <w:rsid val="00325F1B"/>
    <w:rsid val="00326158"/>
    <w:rsid val="00326312"/>
    <w:rsid val="00326950"/>
    <w:rsid val="00327A54"/>
    <w:rsid val="00327B35"/>
    <w:rsid val="003302C9"/>
    <w:rsid val="0033088A"/>
    <w:rsid val="00330BA6"/>
    <w:rsid val="00331079"/>
    <w:rsid val="00331165"/>
    <w:rsid val="003312BB"/>
    <w:rsid val="003315A5"/>
    <w:rsid val="003319A4"/>
    <w:rsid val="0033241A"/>
    <w:rsid val="00332FF3"/>
    <w:rsid val="00333A7E"/>
    <w:rsid val="00334075"/>
    <w:rsid val="00334324"/>
    <w:rsid val="0033436C"/>
    <w:rsid val="003344FD"/>
    <w:rsid val="003348F6"/>
    <w:rsid val="003349E3"/>
    <w:rsid val="00334B48"/>
    <w:rsid val="00334E6A"/>
    <w:rsid val="00335193"/>
    <w:rsid val="0033520B"/>
    <w:rsid val="0033527C"/>
    <w:rsid val="00335454"/>
    <w:rsid val="00336379"/>
    <w:rsid val="00336468"/>
    <w:rsid val="00336C42"/>
    <w:rsid val="00336D2E"/>
    <w:rsid val="003372DE"/>
    <w:rsid val="00337CFE"/>
    <w:rsid val="00340492"/>
    <w:rsid val="00341504"/>
    <w:rsid val="003415E6"/>
    <w:rsid val="00341661"/>
    <w:rsid val="00341DF3"/>
    <w:rsid val="00341E27"/>
    <w:rsid val="003423A0"/>
    <w:rsid val="00342C26"/>
    <w:rsid val="003430EF"/>
    <w:rsid val="003434A3"/>
    <w:rsid val="00343568"/>
    <w:rsid val="003437E3"/>
    <w:rsid val="00343865"/>
    <w:rsid val="00344979"/>
    <w:rsid val="003449AB"/>
    <w:rsid val="00345A47"/>
    <w:rsid val="003460BB"/>
    <w:rsid val="00346950"/>
    <w:rsid val="00346A88"/>
    <w:rsid val="00346FF6"/>
    <w:rsid val="003473B3"/>
    <w:rsid val="00347667"/>
    <w:rsid val="00347F70"/>
    <w:rsid val="00347FDD"/>
    <w:rsid val="00350493"/>
    <w:rsid val="0035049A"/>
    <w:rsid val="003509CD"/>
    <w:rsid val="00351335"/>
    <w:rsid val="00351683"/>
    <w:rsid val="003518CE"/>
    <w:rsid val="00351F9F"/>
    <w:rsid val="003528EA"/>
    <w:rsid val="0035337B"/>
    <w:rsid val="00353731"/>
    <w:rsid val="00353A00"/>
    <w:rsid val="00353A6B"/>
    <w:rsid val="0035451F"/>
    <w:rsid val="00354728"/>
    <w:rsid val="00354B1E"/>
    <w:rsid val="00354BD3"/>
    <w:rsid val="003551F6"/>
    <w:rsid val="003554D5"/>
    <w:rsid val="00355936"/>
    <w:rsid val="003559AC"/>
    <w:rsid val="00355C5A"/>
    <w:rsid val="00355CCC"/>
    <w:rsid val="003567A8"/>
    <w:rsid val="003567AB"/>
    <w:rsid val="003568D7"/>
    <w:rsid val="00356B9B"/>
    <w:rsid val="00356CAE"/>
    <w:rsid val="00356CF5"/>
    <w:rsid val="00356F68"/>
    <w:rsid val="003575FD"/>
    <w:rsid val="00357850"/>
    <w:rsid val="00357F1A"/>
    <w:rsid val="0036040F"/>
    <w:rsid val="003605BE"/>
    <w:rsid val="00360C42"/>
    <w:rsid val="00360D2A"/>
    <w:rsid val="003618F9"/>
    <w:rsid val="003619D3"/>
    <w:rsid val="00361DC2"/>
    <w:rsid val="00361E2A"/>
    <w:rsid val="003624D7"/>
    <w:rsid val="00362553"/>
    <w:rsid val="00362B79"/>
    <w:rsid val="003632F1"/>
    <w:rsid val="003633F7"/>
    <w:rsid val="0036368B"/>
    <w:rsid val="00363D82"/>
    <w:rsid val="00363DF7"/>
    <w:rsid val="0036418F"/>
    <w:rsid val="00364D1E"/>
    <w:rsid val="00365037"/>
    <w:rsid val="00365097"/>
    <w:rsid val="003650D2"/>
    <w:rsid val="00365342"/>
    <w:rsid val="003657DF"/>
    <w:rsid val="00365C1D"/>
    <w:rsid val="003660CF"/>
    <w:rsid val="00366670"/>
    <w:rsid val="00366A3A"/>
    <w:rsid val="00366E14"/>
    <w:rsid val="00367C27"/>
    <w:rsid val="00370367"/>
    <w:rsid val="00371043"/>
    <w:rsid val="003714FF"/>
    <w:rsid val="00371734"/>
    <w:rsid val="00371757"/>
    <w:rsid val="003717AB"/>
    <w:rsid val="0037181A"/>
    <w:rsid val="00371B8E"/>
    <w:rsid val="00371DF7"/>
    <w:rsid val="00372222"/>
    <w:rsid val="003728A2"/>
    <w:rsid val="003728A6"/>
    <w:rsid val="00372A08"/>
    <w:rsid val="00372A86"/>
    <w:rsid val="00372ACB"/>
    <w:rsid val="00372DAB"/>
    <w:rsid val="00373621"/>
    <w:rsid val="00374883"/>
    <w:rsid val="003748C9"/>
    <w:rsid val="00374B78"/>
    <w:rsid val="00374C5E"/>
    <w:rsid val="003750D7"/>
    <w:rsid val="00375292"/>
    <w:rsid val="003757A0"/>
    <w:rsid val="00375E5A"/>
    <w:rsid val="003766B2"/>
    <w:rsid val="00376C7B"/>
    <w:rsid val="00376DE0"/>
    <w:rsid val="00377777"/>
    <w:rsid val="00377FD4"/>
    <w:rsid val="00380389"/>
    <w:rsid val="003805A1"/>
    <w:rsid val="00380C06"/>
    <w:rsid val="00380F10"/>
    <w:rsid val="00381190"/>
    <w:rsid val="0038169D"/>
    <w:rsid val="003817D4"/>
    <w:rsid val="00382178"/>
    <w:rsid val="003827E0"/>
    <w:rsid val="003828DF"/>
    <w:rsid val="00382D26"/>
    <w:rsid val="00382E10"/>
    <w:rsid val="0038331F"/>
    <w:rsid val="00383421"/>
    <w:rsid val="003834A4"/>
    <w:rsid val="0038375B"/>
    <w:rsid val="00383918"/>
    <w:rsid val="0038391A"/>
    <w:rsid val="003840CD"/>
    <w:rsid val="00384135"/>
    <w:rsid val="00384BEC"/>
    <w:rsid val="00384C4C"/>
    <w:rsid val="00385389"/>
    <w:rsid val="00385AB7"/>
    <w:rsid val="00385C3F"/>
    <w:rsid val="00386595"/>
    <w:rsid val="003866E2"/>
    <w:rsid val="003867BC"/>
    <w:rsid val="003870F3"/>
    <w:rsid val="003872E3"/>
    <w:rsid val="00387619"/>
    <w:rsid val="003877E9"/>
    <w:rsid val="00387FE7"/>
    <w:rsid val="003901D2"/>
    <w:rsid val="0039031C"/>
    <w:rsid val="003904E7"/>
    <w:rsid val="00390757"/>
    <w:rsid val="00390775"/>
    <w:rsid val="0039093E"/>
    <w:rsid val="003910FA"/>
    <w:rsid val="00391534"/>
    <w:rsid val="00391D8D"/>
    <w:rsid val="00392186"/>
    <w:rsid val="00392461"/>
    <w:rsid val="00392723"/>
    <w:rsid val="00392ADD"/>
    <w:rsid val="00392CC2"/>
    <w:rsid val="00392D71"/>
    <w:rsid val="00392E77"/>
    <w:rsid val="0039305C"/>
    <w:rsid val="0039394B"/>
    <w:rsid val="00393D7A"/>
    <w:rsid val="00394C07"/>
    <w:rsid val="00394C51"/>
    <w:rsid val="00394F0E"/>
    <w:rsid val="00395574"/>
    <w:rsid val="00395735"/>
    <w:rsid val="00395D33"/>
    <w:rsid val="003963EF"/>
    <w:rsid val="00396469"/>
    <w:rsid val="003967FA"/>
    <w:rsid val="00396898"/>
    <w:rsid val="0039695C"/>
    <w:rsid val="00396A9F"/>
    <w:rsid val="00396C3C"/>
    <w:rsid val="00397813"/>
    <w:rsid val="00397F7D"/>
    <w:rsid val="003A06A7"/>
    <w:rsid val="003A06B8"/>
    <w:rsid val="003A07F1"/>
    <w:rsid val="003A092B"/>
    <w:rsid val="003A0937"/>
    <w:rsid val="003A0C66"/>
    <w:rsid val="003A0F36"/>
    <w:rsid val="003A1086"/>
    <w:rsid val="003A1253"/>
    <w:rsid val="003A1355"/>
    <w:rsid val="003A18AB"/>
    <w:rsid val="003A1F8C"/>
    <w:rsid val="003A2485"/>
    <w:rsid val="003A24DA"/>
    <w:rsid val="003A265D"/>
    <w:rsid val="003A2B57"/>
    <w:rsid val="003A30A1"/>
    <w:rsid val="003A321C"/>
    <w:rsid val="003A355F"/>
    <w:rsid val="003A3661"/>
    <w:rsid val="003A39C0"/>
    <w:rsid val="003A416E"/>
    <w:rsid val="003A46A6"/>
    <w:rsid val="003A478B"/>
    <w:rsid val="003A4824"/>
    <w:rsid val="003A4BE6"/>
    <w:rsid val="003A4EFB"/>
    <w:rsid val="003A508E"/>
    <w:rsid val="003A5744"/>
    <w:rsid val="003A59E4"/>
    <w:rsid val="003A5C16"/>
    <w:rsid val="003A5C34"/>
    <w:rsid val="003A6205"/>
    <w:rsid val="003A6268"/>
    <w:rsid val="003A69DD"/>
    <w:rsid val="003A6E4C"/>
    <w:rsid val="003A6E7C"/>
    <w:rsid val="003A7368"/>
    <w:rsid val="003B0047"/>
    <w:rsid val="003B0D51"/>
    <w:rsid val="003B0D70"/>
    <w:rsid val="003B0F08"/>
    <w:rsid val="003B0FEE"/>
    <w:rsid val="003B134E"/>
    <w:rsid val="003B1588"/>
    <w:rsid val="003B1FDB"/>
    <w:rsid val="003B230C"/>
    <w:rsid val="003B239D"/>
    <w:rsid val="003B2CE3"/>
    <w:rsid val="003B3131"/>
    <w:rsid val="003B34DB"/>
    <w:rsid val="003B399D"/>
    <w:rsid val="003B39CC"/>
    <w:rsid val="003B3B4E"/>
    <w:rsid val="003B42D2"/>
    <w:rsid val="003B4570"/>
    <w:rsid val="003B4D1C"/>
    <w:rsid val="003B4D4B"/>
    <w:rsid val="003B4D8E"/>
    <w:rsid val="003B567B"/>
    <w:rsid val="003B5EBB"/>
    <w:rsid val="003B63CD"/>
    <w:rsid val="003B6498"/>
    <w:rsid val="003B678D"/>
    <w:rsid val="003B7294"/>
    <w:rsid val="003B79EA"/>
    <w:rsid val="003B7FFA"/>
    <w:rsid val="003C0375"/>
    <w:rsid val="003C075F"/>
    <w:rsid val="003C07F9"/>
    <w:rsid val="003C0815"/>
    <w:rsid val="003C0A37"/>
    <w:rsid val="003C0EA0"/>
    <w:rsid val="003C1041"/>
    <w:rsid val="003C1E46"/>
    <w:rsid val="003C1FBB"/>
    <w:rsid val="003C2117"/>
    <w:rsid val="003C2293"/>
    <w:rsid val="003C247A"/>
    <w:rsid val="003C250B"/>
    <w:rsid val="003C2B16"/>
    <w:rsid val="003C2BB6"/>
    <w:rsid val="003C3411"/>
    <w:rsid val="003C3680"/>
    <w:rsid val="003C3B7F"/>
    <w:rsid val="003C4BC1"/>
    <w:rsid val="003C4D4C"/>
    <w:rsid val="003C5358"/>
    <w:rsid val="003C541A"/>
    <w:rsid val="003C5F1E"/>
    <w:rsid val="003C603C"/>
    <w:rsid val="003C6799"/>
    <w:rsid val="003C6D20"/>
    <w:rsid val="003C76EB"/>
    <w:rsid val="003C7731"/>
    <w:rsid val="003D035D"/>
    <w:rsid val="003D0362"/>
    <w:rsid val="003D082E"/>
    <w:rsid val="003D0F2F"/>
    <w:rsid val="003D0FDB"/>
    <w:rsid val="003D13F1"/>
    <w:rsid val="003D1565"/>
    <w:rsid val="003D217B"/>
    <w:rsid val="003D253F"/>
    <w:rsid val="003D34F3"/>
    <w:rsid val="003D38E2"/>
    <w:rsid val="003D3BF3"/>
    <w:rsid val="003D528D"/>
    <w:rsid val="003D577E"/>
    <w:rsid val="003D5A9D"/>
    <w:rsid val="003D6300"/>
    <w:rsid val="003D68BE"/>
    <w:rsid val="003D6A92"/>
    <w:rsid val="003D7371"/>
    <w:rsid val="003D7540"/>
    <w:rsid val="003D7B4E"/>
    <w:rsid val="003D7C15"/>
    <w:rsid val="003D7C27"/>
    <w:rsid val="003D7C2D"/>
    <w:rsid val="003D7E63"/>
    <w:rsid val="003D7FF7"/>
    <w:rsid val="003E0304"/>
    <w:rsid val="003E041A"/>
    <w:rsid val="003E06ED"/>
    <w:rsid val="003E0794"/>
    <w:rsid val="003E07AF"/>
    <w:rsid val="003E0C92"/>
    <w:rsid val="003E0E76"/>
    <w:rsid val="003E1C4D"/>
    <w:rsid val="003E1C59"/>
    <w:rsid val="003E1D16"/>
    <w:rsid val="003E248C"/>
    <w:rsid val="003E2668"/>
    <w:rsid val="003E293E"/>
    <w:rsid val="003E2B81"/>
    <w:rsid val="003E30D4"/>
    <w:rsid val="003E34F2"/>
    <w:rsid val="003E3719"/>
    <w:rsid val="003E3BE5"/>
    <w:rsid val="003E403C"/>
    <w:rsid val="003E46C7"/>
    <w:rsid val="003E4705"/>
    <w:rsid val="003E4897"/>
    <w:rsid val="003E4DEC"/>
    <w:rsid val="003E5117"/>
    <w:rsid val="003E5193"/>
    <w:rsid val="003E53CB"/>
    <w:rsid val="003E6352"/>
    <w:rsid val="003E6930"/>
    <w:rsid val="003E7201"/>
    <w:rsid val="003E78A0"/>
    <w:rsid val="003E79CC"/>
    <w:rsid val="003F098F"/>
    <w:rsid val="003F0A3E"/>
    <w:rsid val="003F0A66"/>
    <w:rsid val="003F0BA3"/>
    <w:rsid val="003F0C6E"/>
    <w:rsid val="003F108A"/>
    <w:rsid val="003F1450"/>
    <w:rsid val="003F149F"/>
    <w:rsid val="003F1E78"/>
    <w:rsid val="003F225D"/>
    <w:rsid val="003F261C"/>
    <w:rsid val="003F2B83"/>
    <w:rsid val="003F2C0E"/>
    <w:rsid val="003F3982"/>
    <w:rsid val="003F3AD5"/>
    <w:rsid val="003F3D02"/>
    <w:rsid val="003F402B"/>
    <w:rsid val="003F42D5"/>
    <w:rsid val="003F472E"/>
    <w:rsid val="003F515F"/>
    <w:rsid val="003F5B52"/>
    <w:rsid val="003F61E5"/>
    <w:rsid val="003F62BD"/>
    <w:rsid val="003F65BA"/>
    <w:rsid val="003F66B4"/>
    <w:rsid val="003F740B"/>
    <w:rsid val="003F7553"/>
    <w:rsid val="003F75B6"/>
    <w:rsid val="003F77C8"/>
    <w:rsid val="003F79FB"/>
    <w:rsid val="003F7A4E"/>
    <w:rsid val="0040023A"/>
    <w:rsid val="00400539"/>
    <w:rsid val="00400567"/>
    <w:rsid val="004008D8"/>
    <w:rsid val="00400929"/>
    <w:rsid val="00400993"/>
    <w:rsid val="004010A9"/>
    <w:rsid val="004012CD"/>
    <w:rsid val="00401404"/>
    <w:rsid val="00401757"/>
    <w:rsid val="004017A8"/>
    <w:rsid val="00401D15"/>
    <w:rsid val="004032B9"/>
    <w:rsid val="00403FF7"/>
    <w:rsid val="00404003"/>
    <w:rsid val="00404468"/>
    <w:rsid val="004047C1"/>
    <w:rsid val="00404AF1"/>
    <w:rsid val="00404BBD"/>
    <w:rsid val="0040523E"/>
    <w:rsid val="00405321"/>
    <w:rsid val="00405ED9"/>
    <w:rsid val="00406225"/>
    <w:rsid val="004062F3"/>
    <w:rsid val="004065EF"/>
    <w:rsid val="00406652"/>
    <w:rsid val="00406A4F"/>
    <w:rsid val="00407AE2"/>
    <w:rsid val="00407E32"/>
    <w:rsid val="004100E0"/>
    <w:rsid val="004106B6"/>
    <w:rsid val="0041099F"/>
    <w:rsid val="00410FC5"/>
    <w:rsid val="004115B6"/>
    <w:rsid val="00411778"/>
    <w:rsid val="00411FA4"/>
    <w:rsid val="00412202"/>
    <w:rsid val="004122EC"/>
    <w:rsid val="00412365"/>
    <w:rsid val="0041275A"/>
    <w:rsid val="004129B6"/>
    <w:rsid val="00412A29"/>
    <w:rsid val="00412F3E"/>
    <w:rsid val="00413EEB"/>
    <w:rsid val="00414397"/>
    <w:rsid val="004149AF"/>
    <w:rsid val="00414B7B"/>
    <w:rsid val="00414BD6"/>
    <w:rsid val="004155A0"/>
    <w:rsid val="00415F1E"/>
    <w:rsid val="00416234"/>
    <w:rsid val="00416473"/>
    <w:rsid val="0041661E"/>
    <w:rsid val="0041695A"/>
    <w:rsid val="00416B86"/>
    <w:rsid val="00416DDF"/>
    <w:rsid val="004172CA"/>
    <w:rsid val="004173E7"/>
    <w:rsid val="00417C3F"/>
    <w:rsid val="00417DDE"/>
    <w:rsid val="00417E49"/>
    <w:rsid val="0042017B"/>
    <w:rsid val="00420302"/>
    <w:rsid val="00420440"/>
    <w:rsid val="0042075C"/>
    <w:rsid val="004209CA"/>
    <w:rsid val="004214D5"/>
    <w:rsid val="004216C9"/>
    <w:rsid val="00421935"/>
    <w:rsid val="0042195B"/>
    <w:rsid val="00421D95"/>
    <w:rsid val="00422A27"/>
    <w:rsid val="00423048"/>
    <w:rsid val="004231C2"/>
    <w:rsid val="00423493"/>
    <w:rsid val="00423E36"/>
    <w:rsid val="00423F9E"/>
    <w:rsid val="0042427F"/>
    <w:rsid val="0042492E"/>
    <w:rsid val="00424988"/>
    <w:rsid val="00424994"/>
    <w:rsid val="00424A30"/>
    <w:rsid val="00424AD3"/>
    <w:rsid val="00424B41"/>
    <w:rsid val="00424E61"/>
    <w:rsid val="00424EC1"/>
    <w:rsid val="004253ED"/>
    <w:rsid val="00425FC3"/>
    <w:rsid val="004262D4"/>
    <w:rsid val="00426F66"/>
    <w:rsid val="00427600"/>
    <w:rsid val="00427701"/>
    <w:rsid val="004277A7"/>
    <w:rsid val="004279A2"/>
    <w:rsid val="0043059D"/>
    <w:rsid val="00430F4F"/>
    <w:rsid val="00431258"/>
    <w:rsid val="00431709"/>
    <w:rsid val="00432003"/>
    <w:rsid val="004321C8"/>
    <w:rsid val="00432369"/>
    <w:rsid val="00432441"/>
    <w:rsid val="004327E4"/>
    <w:rsid val="00432BEF"/>
    <w:rsid val="004335D1"/>
    <w:rsid val="00433E7F"/>
    <w:rsid val="00433FE2"/>
    <w:rsid val="00434066"/>
    <w:rsid val="0043434F"/>
    <w:rsid val="004344F3"/>
    <w:rsid val="004346D4"/>
    <w:rsid val="00434BFA"/>
    <w:rsid val="00435095"/>
    <w:rsid val="00435249"/>
    <w:rsid val="004357B3"/>
    <w:rsid val="0043596F"/>
    <w:rsid val="00435F60"/>
    <w:rsid val="00435FB6"/>
    <w:rsid val="004360E3"/>
    <w:rsid val="004366FE"/>
    <w:rsid val="00436FDB"/>
    <w:rsid val="00437618"/>
    <w:rsid val="004376C2"/>
    <w:rsid val="0043796C"/>
    <w:rsid val="00437C9A"/>
    <w:rsid val="00440517"/>
    <w:rsid val="00440C74"/>
    <w:rsid val="00440FBF"/>
    <w:rsid val="00441051"/>
    <w:rsid val="00441245"/>
    <w:rsid val="00441705"/>
    <w:rsid val="00441BE2"/>
    <w:rsid val="00441BE5"/>
    <w:rsid val="00441D1A"/>
    <w:rsid val="00441E90"/>
    <w:rsid val="00442128"/>
    <w:rsid val="00442247"/>
    <w:rsid val="00442403"/>
    <w:rsid val="0044288D"/>
    <w:rsid val="00442928"/>
    <w:rsid val="00442DE1"/>
    <w:rsid val="00442E35"/>
    <w:rsid val="0044302F"/>
    <w:rsid val="00443439"/>
    <w:rsid val="00443EB0"/>
    <w:rsid val="004443ED"/>
    <w:rsid val="00444603"/>
    <w:rsid val="00444A67"/>
    <w:rsid val="00444A81"/>
    <w:rsid val="004451D9"/>
    <w:rsid val="0044599F"/>
    <w:rsid val="00445CF2"/>
    <w:rsid val="00446112"/>
    <w:rsid val="004466FE"/>
    <w:rsid val="00447194"/>
    <w:rsid val="00447772"/>
    <w:rsid val="00447DD0"/>
    <w:rsid val="00447FFB"/>
    <w:rsid val="004509D6"/>
    <w:rsid val="00450BF0"/>
    <w:rsid val="004512A6"/>
    <w:rsid val="004512D8"/>
    <w:rsid val="00451E71"/>
    <w:rsid val="004520AD"/>
    <w:rsid val="0045211D"/>
    <w:rsid val="00452988"/>
    <w:rsid val="00452FAE"/>
    <w:rsid val="00453245"/>
    <w:rsid val="00453834"/>
    <w:rsid val="004539BD"/>
    <w:rsid val="004542A8"/>
    <w:rsid val="00454E53"/>
    <w:rsid val="00455395"/>
    <w:rsid val="00455862"/>
    <w:rsid val="00455871"/>
    <w:rsid val="004559FE"/>
    <w:rsid val="00455F41"/>
    <w:rsid val="00456957"/>
    <w:rsid val="004570C1"/>
    <w:rsid val="00457168"/>
    <w:rsid val="004571BC"/>
    <w:rsid val="00457B72"/>
    <w:rsid val="00457D54"/>
    <w:rsid val="00457F26"/>
    <w:rsid val="00457F5B"/>
    <w:rsid val="00460092"/>
    <w:rsid val="00460C72"/>
    <w:rsid val="00460D43"/>
    <w:rsid val="00460D6C"/>
    <w:rsid val="00460DAA"/>
    <w:rsid val="00461234"/>
    <w:rsid val="00461324"/>
    <w:rsid val="004614DF"/>
    <w:rsid val="00461C65"/>
    <w:rsid val="00462337"/>
    <w:rsid val="004624DA"/>
    <w:rsid val="004628CC"/>
    <w:rsid val="00462B1E"/>
    <w:rsid val="00462B48"/>
    <w:rsid val="00462CB2"/>
    <w:rsid val="00463311"/>
    <w:rsid val="0046339A"/>
    <w:rsid val="004634DA"/>
    <w:rsid val="00463A51"/>
    <w:rsid val="00464108"/>
    <w:rsid val="00464429"/>
    <w:rsid val="0046455F"/>
    <w:rsid val="004646E6"/>
    <w:rsid val="00464740"/>
    <w:rsid val="004648DA"/>
    <w:rsid val="00464B34"/>
    <w:rsid val="00464D4D"/>
    <w:rsid val="00464E85"/>
    <w:rsid val="00464FDA"/>
    <w:rsid val="0046544F"/>
    <w:rsid val="0046559C"/>
    <w:rsid val="0046570B"/>
    <w:rsid val="00465C4B"/>
    <w:rsid val="00466350"/>
    <w:rsid val="0046649F"/>
    <w:rsid val="00466F1B"/>
    <w:rsid val="00467393"/>
    <w:rsid val="00467784"/>
    <w:rsid val="00467811"/>
    <w:rsid val="00467DDC"/>
    <w:rsid val="004705B5"/>
    <w:rsid val="004705D4"/>
    <w:rsid val="00470F49"/>
    <w:rsid val="00471097"/>
    <w:rsid val="00471106"/>
    <w:rsid val="004712AE"/>
    <w:rsid val="00471339"/>
    <w:rsid val="00471FC1"/>
    <w:rsid val="00472194"/>
    <w:rsid val="0047306D"/>
    <w:rsid val="0047319B"/>
    <w:rsid val="004733B8"/>
    <w:rsid val="004734BC"/>
    <w:rsid val="00473790"/>
    <w:rsid val="00473B26"/>
    <w:rsid val="00473C62"/>
    <w:rsid val="0047415A"/>
    <w:rsid val="004747DA"/>
    <w:rsid val="0047516C"/>
    <w:rsid val="004751A7"/>
    <w:rsid val="004756EB"/>
    <w:rsid val="00475CC7"/>
    <w:rsid val="004768B1"/>
    <w:rsid val="00476C33"/>
    <w:rsid val="00476DAF"/>
    <w:rsid val="004771D8"/>
    <w:rsid val="004775F4"/>
    <w:rsid val="00477E32"/>
    <w:rsid val="00477ECA"/>
    <w:rsid val="004802B2"/>
    <w:rsid val="004806ED"/>
    <w:rsid val="00480BE9"/>
    <w:rsid val="00481343"/>
    <w:rsid val="00482ED0"/>
    <w:rsid val="00482F56"/>
    <w:rsid val="004836F8"/>
    <w:rsid val="0048382B"/>
    <w:rsid val="00483AF5"/>
    <w:rsid val="0048443F"/>
    <w:rsid val="00484675"/>
    <w:rsid val="004858E2"/>
    <w:rsid val="00485BE4"/>
    <w:rsid val="00485FB9"/>
    <w:rsid val="00486660"/>
    <w:rsid val="0048671C"/>
    <w:rsid val="0048707B"/>
    <w:rsid val="004873E1"/>
    <w:rsid val="00487486"/>
    <w:rsid val="00487498"/>
    <w:rsid val="0048777B"/>
    <w:rsid val="004879F7"/>
    <w:rsid val="00487CC2"/>
    <w:rsid val="0049014F"/>
    <w:rsid val="0049051D"/>
    <w:rsid val="004905DC"/>
    <w:rsid val="00490900"/>
    <w:rsid val="00490933"/>
    <w:rsid val="00490DCF"/>
    <w:rsid val="00491183"/>
    <w:rsid val="00491568"/>
    <w:rsid val="00491D42"/>
    <w:rsid val="00492B29"/>
    <w:rsid val="00493018"/>
    <w:rsid val="00493515"/>
    <w:rsid val="004935C0"/>
    <w:rsid val="00493A9D"/>
    <w:rsid val="00493F22"/>
    <w:rsid val="00493FC6"/>
    <w:rsid val="00494634"/>
    <w:rsid val="004948F7"/>
    <w:rsid val="00495DCD"/>
    <w:rsid val="00495DF6"/>
    <w:rsid val="00496208"/>
    <w:rsid val="00496919"/>
    <w:rsid val="004973BB"/>
    <w:rsid val="0049765A"/>
    <w:rsid val="00497711"/>
    <w:rsid val="00497890"/>
    <w:rsid val="00497E7D"/>
    <w:rsid val="004A022B"/>
    <w:rsid val="004A0BC0"/>
    <w:rsid val="004A166F"/>
    <w:rsid val="004A1E70"/>
    <w:rsid val="004A204B"/>
    <w:rsid val="004A2245"/>
    <w:rsid val="004A2350"/>
    <w:rsid val="004A2B24"/>
    <w:rsid val="004A39A4"/>
    <w:rsid val="004A3ACB"/>
    <w:rsid val="004A3BEE"/>
    <w:rsid val="004A4414"/>
    <w:rsid val="004A44BA"/>
    <w:rsid val="004A45B8"/>
    <w:rsid val="004A46D5"/>
    <w:rsid val="004A46FD"/>
    <w:rsid val="004A4B9E"/>
    <w:rsid val="004A51AE"/>
    <w:rsid val="004A5742"/>
    <w:rsid val="004A577D"/>
    <w:rsid val="004A5D48"/>
    <w:rsid val="004A5DC1"/>
    <w:rsid val="004A6620"/>
    <w:rsid val="004A67C0"/>
    <w:rsid val="004A7694"/>
    <w:rsid val="004A7BE7"/>
    <w:rsid val="004B09EB"/>
    <w:rsid val="004B0CBD"/>
    <w:rsid val="004B0E41"/>
    <w:rsid val="004B1220"/>
    <w:rsid val="004B1939"/>
    <w:rsid val="004B19A0"/>
    <w:rsid val="004B1BBF"/>
    <w:rsid val="004B1CD9"/>
    <w:rsid val="004B1CDF"/>
    <w:rsid val="004B1F8F"/>
    <w:rsid val="004B20D7"/>
    <w:rsid val="004B23F7"/>
    <w:rsid val="004B24AE"/>
    <w:rsid val="004B2846"/>
    <w:rsid val="004B4406"/>
    <w:rsid val="004B46A7"/>
    <w:rsid val="004B4AD8"/>
    <w:rsid val="004B4D75"/>
    <w:rsid val="004B4E79"/>
    <w:rsid val="004B57FC"/>
    <w:rsid val="004B5CA4"/>
    <w:rsid val="004B5EAE"/>
    <w:rsid val="004B6EC3"/>
    <w:rsid val="004B713B"/>
    <w:rsid val="004B7551"/>
    <w:rsid val="004B765B"/>
    <w:rsid val="004B773B"/>
    <w:rsid val="004C0F00"/>
    <w:rsid val="004C0F45"/>
    <w:rsid val="004C1226"/>
    <w:rsid val="004C169F"/>
    <w:rsid val="004C1A1D"/>
    <w:rsid val="004C1ABD"/>
    <w:rsid val="004C2364"/>
    <w:rsid val="004C24AE"/>
    <w:rsid val="004C272C"/>
    <w:rsid val="004C2A74"/>
    <w:rsid val="004C2F3D"/>
    <w:rsid val="004C380A"/>
    <w:rsid val="004C3D60"/>
    <w:rsid val="004C464E"/>
    <w:rsid val="004C4660"/>
    <w:rsid val="004C4D5E"/>
    <w:rsid val="004C4F51"/>
    <w:rsid val="004C53C7"/>
    <w:rsid val="004C57D0"/>
    <w:rsid val="004C5B52"/>
    <w:rsid val="004C5EA0"/>
    <w:rsid val="004C5ED3"/>
    <w:rsid val="004C6283"/>
    <w:rsid val="004C6286"/>
    <w:rsid val="004C6606"/>
    <w:rsid val="004C6829"/>
    <w:rsid val="004C6C27"/>
    <w:rsid val="004C6C2E"/>
    <w:rsid val="004C7502"/>
    <w:rsid val="004C751B"/>
    <w:rsid val="004C7CDB"/>
    <w:rsid val="004D03C8"/>
    <w:rsid val="004D064F"/>
    <w:rsid val="004D0EC9"/>
    <w:rsid val="004D17FD"/>
    <w:rsid val="004D2D29"/>
    <w:rsid val="004D2DDC"/>
    <w:rsid val="004D30A3"/>
    <w:rsid val="004D3132"/>
    <w:rsid val="004D3196"/>
    <w:rsid val="004D31F2"/>
    <w:rsid val="004D3C4A"/>
    <w:rsid val="004D40C5"/>
    <w:rsid val="004D482F"/>
    <w:rsid val="004D4B84"/>
    <w:rsid val="004D4D82"/>
    <w:rsid val="004D509E"/>
    <w:rsid val="004D51AE"/>
    <w:rsid val="004D51C5"/>
    <w:rsid val="004D52A1"/>
    <w:rsid val="004D562E"/>
    <w:rsid val="004D5B33"/>
    <w:rsid val="004D6276"/>
    <w:rsid val="004D657C"/>
    <w:rsid val="004D69C5"/>
    <w:rsid val="004D6CA7"/>
    <w:rsid val="004D74B5"/>
    <w:rsid val="004D7511"/>
    <w:rsid val="004D7CDE"/>
    <w:rsid val="004E096A"/>
    <w:rsid val="004E0A3D"/>
    <w:rsid val="004E0D49"/>
    <w:rsid val="004E191E"/>
    <w:rsid val="004E1944"/>
    <w:rsid val="004E1AAF"/>
    <w:rsid val="004E1B3F"/>
    <w:rsid val="004E1B6C"/>
    <w:rsid val="004E1E32"/>
    <w:rsid val="004E202C"/>
    <w:rsid val="004E2324"/>
    <w:rsid val="004E2482"/>
    <w:rsid val="004E2A63"/>
    <w:rsid val="004E38C1"/>
    <w:rsid val="004E3A55"/>
    <w:rsid val="004E4A1E"/>
    <w:rsid val="004E4D86"/>
    <w:rsid val="004E58E3"/>
    <w:rsid val="004E5FDD"/>
    <w:rsid val="004E66FA"/>
    <w:rsid val="004E69D1"/>
    <w:rsid val="004E6D61"/>
    <w:rsid val="004E6F59"/>
    <w:rsid val="004E71D5"/>
    <w:rsid val="004E7CDE"/>
    <w:rsid val="004E7D44"/>
    <w:rsid val="004E7E93"/>
    <w:rsid val="004F03FC"/>
    <w:rsid val="004F0E02"/>
    <w:rsid val="004F157A"/>
    <w:rsid val="004F186B"/>
    <w:rsid val="004F1A02"/>
    <w:rsid val="004F270C"/>
    <w:rsid val="004F2772"/>
    <w:rsid val="004F32B1"/>
    <w:rsid val="004F34AA"/>
    <w:rsid val="004F36CC"/>
    <w:rsid val="004F3EA8"/>
    <w:rsid val="004F3ED9"/>
    <w:rsid val="004F4026"/>
    <w:rsid val="004F462D"/>
    <w:rsid val="004F4BDE"/>
    <w:rsid val="004F4D55"/>
    <w:rsid val="004F4F4D"/>
    <w:rsid val="004F5135"/>
    <w:rsid val="004F5BD0"/>
    <w:rsid val="004F5E4A"/>
    <w:rsid val="004F66AA"/>
    <w:rsid val="004F699B"/>
    <w:rsid val="004F6B4F"/>
    <w:rsid val="004F6B62"/>
    <w:rsid val="004F6D57"/>
    <w:rsid val="004F6D8A"/>
    <w:rsid val="004F7867"/>
    <w:rsid val="004F7D60"/>
    <w:rsid val="004F7F8E"/>
    <w:rsid val="005000DB"/>
    <w:rsid val="005001D6"/>
    <w:rsid val="00500FFB"/>
    <w:rsid val="00501070"/>
    <w:rsid val="005011B9"/>
    <w:rsid val="005017EC"/>
    <w:rsid val="005018AB"/>
    <w:rsid val="005019F9"/>
    <w:rsid val="005022B2"/>
    <w:rsid val="00502710"/>
    <w:rsid val="00502780"/>
    <w:rsid val="005028CC"/>
    <w:rsid val="00502A28"/>
    <w:rsid val="00502BF9"/>
    <w:rsid val="00502C79"/>
    <w:rsid val="00502DAB"/>
    <w:rsid val="005031C2"/>
    <w:rsid val="005035B8"/>
    <w:rsid val="00503689"/>
    <w:rsid val="00503978"/>
    <w:rsid val="00504038"/>
    <w:rsid val="00504642"/>
    <w:rsid val="00505A31"/>
    <w:rsid val="00505A73"/>
    <w:rsid val="00505FAB"/>
    <w:rsid val="00506274"/>
    <w:rsid val="00506BE0"/>
    <w:rsid val="00507772"/>
    <w:rsid val="00507ADF"/>
    <w:rsid val="00507B42"/>
    <w:rsid val="00507D58"/>
    <w:rsid val="00510DE4"/>
    <w:rsid val="00510F12"/>
    <w:rsid val="005113F9"/>
    <w:rsid val="00511A80"/>
    <w:rsid val="00511E0E"/>
    <w:rsid val="00513397"/>
    <w:rsid val="005135EB"/>
    <w:rsid val="00513ABF"/>
    <w:rsid val="00513C7F"/>
    <w:rsid val="00515593"/>
    <w:rsid val="0051587F"/>
    <w:rsid val="00515920"/>
    <w:rsid val="00515C25"/>
    <w:rsid val="00515DEE"/>
    <w:rsid val="00516255"/>
    <w:rsid val="005164CC"/>
    <w:rsid val="00516903"/>
    <w:rsid val="00516BBC"/>
    <w:rsid val="0051703A"/>
    <w:rsid val="00517106"/>
    <w:rsid val="005176FC"/>
    <w:rsid val="00517A8A"/>
    <w:rsid val="00520B55"/>
    <w:rsid val="00520CAC"/>
    <w:rsid val="00520EB3"/>
    <w:rsid val="005212D8"/>
    <w:rsid val="00521436"/>
    <w:rsid val="005215B5"/>
    <w:rsid val="00521999"/>
    <w:rsid val="00521BE2"/>
    <w:rsid val="00521D16"/>
    <w:rsid val="005227E6"/>
    <w:rsid val="00522F5C"/>
    <w:rsid val="00523264"/>
    <w:rsid val="00523803"/>
    <w:rsid val="00523932"/>
    <w:rsid val="005243AF"/>
    <w:rsid val="005246D1"/>
    <w:rsid val="00524706"/>
    <w:rsid val="005247FC"/>
    <w:rsid val="0052482A"/>
    <w:rsid val="00524AA3"/>
    <w:rsid val="00524BFB"/>
    <w:rsid val="00524E11"/>
    <w:rsid val="005250FF"/>
    <w:rsid val="00525CD7"/>
    <w:rsid val="00525F10"/>
    <w:rsid val="00525F1D"/>
    <w:rsid val="005268F8"/>
    <w:rsid val="00526E4C"/>
    <w:rsid val="00526FB1"/>
    <w:rsid val="00527DB1"/>
    <w:rsid val="00527EAA"/>
    <w:rsid val="00530013"/>
    <w:rsid val="00530CB6"/>
    <w:rsid val="00530E44"/>
    <w:rsid val="00530FCC"/>
    <w:rsid val="005310B5"/>
    <w:rsid val="005311DE"/>
    <w:rsid val="0053122E"/>
    <w:rsid val="0053168B"/>
    <w:rsid val="00531783"/>
    <w:rsid val="00531977"/>
    <w:rsid val="00531F95"/>
    <w:rsid val="00531FA6"/>
    <w:rsid val="00532113"/>
    <w:rsid val="005331A5"/>
    <w:rsid val="00533601"/>
    <w:rsid val="00533B9A"/>
    <w:rsid val="00534E74"/>
    <w:rsid val="0053549A"/>
    <w:rsid val="00535C7E"/>
    <w:rsid val="00536082"/>
    <w:rsid val="005363BF"/>
    <w:rsid val="00536671"/>
    <w:rsid val="00536A72"/>
    <w:rsid val="00536A86"/>
    <w:rsid val="00536BA1"/>
    <w:rsid val="00536BFD"/>
    <w:rsid val="00536C32"/>
    <w:rsid val="00537558"/>
    <w:rsid val="0053797B"/>
    <w:rsid val="005404F7"/>
    <w:rsid val="005407B5"/>
    <w:rsid val="005408B7"/>
    <w:rsid val="00540DAA"/>
    <w:rsid val="005415B2"/>
    <w:rsid val="00541793"/>
    <w:rsid val="00541BEE"/>
    <w:rsid val="00542349"/>
    <w:rsid val="00542F0D"/>
    <w:rsid val="00543AC8"/>
    <w:rsid val="00543C5B"/>
    <w:rsid val="00543CBD"/>
    <w:rsid val="00543FB2"/>
    <w:rsid val="005441CC"/>
    <w:rsid val="005443DF"/>
    <w:rsid val="0054463D"/>
    <w:rsid val="005447EC"/>
    <w:rsid val="00544E33"/>
    <w:rsid val="00544FD0"/>
    <w:rsid val="00545014"/>
    <w:rsid val="00545641"/>
    <w:rsid val="00546056"/>
    <w:rsid val="0054664C"/>
    <w:rsid val="005467DA"/>
    <w:rsid val="00546915"/>
    <w:rsid val="00546AE7"/>
    <w:rsid val="0054721F"/>
    <w:rsid val="00547427"/>
    <w:rsid val="0054762C"/>
    <w:rsid val="00547FC9"/>
    <w:rsid val="00550C42"/>
    <w:rsid val="00550DA9"/>
    <w:rsid val="00551426"/>
    <w:rsid val="005514D3"/>
    <w:rsid val="00551FA8"/>
    <w:rsid val="00551FAF"/>
    <w:rsid val="0055290F"/>
    <w:rsid val="00552ABF"/>
    <w:rsid val="00552F1A"/>
    <w:rsid val="00553E24"/>
    <w:rsid val="00553E77"/>
    <w:rsid val="00554E63"/>
    <w:rsid val="00555421"/>
    <w:rsid val="005557EE"/>
    <w:rsid val="00555881"/>
    <w:rsid val="005558F4"/>
    <w:rsid val="005563B8"/>
    <w:rsid val="00556778"/>
    <w:rsid val="00556939"/>
    <w:rsid val="00556ACB"/>
    <w:rsid val="00556BCE"/>
    <w:rsid val="00556BEB"/>
    <w:rsid val="00556C1F"/>
    <w:rsid val="00556F35"/>
    <w:rsid val="00557371"/>
    <w:rsid val="0055766E"/>
    <w:rsid val="0055769A"/>
    <w:rsid val="00557980"/>
    <w:rsid val="0056016B"/>
    <w:rsid val="005602F6"/>
    <w:rsid val="005609CE"/>
    <w:rsid val="00561036"/>
    <w:rsid val="00561264"/>
    <w:rsid val="0056164B"/>
    <w:rsid val="00561F9A"/>
    <w:rsid val="005623F8"/>
    <w:rsid val="005628F4"/>
    <w:rsid val="00562CE0"/>
    <w:rsid val="00562D5D"/>
    <w:rsid val="00562D93"/>
    <w:rsid val="00562F8D"/>
    <w:rsid val="0056326E"/>
    <w:rsid val="00563801"/>
    <w:rsid val="00563AF1"/>
    <w:rsid val="0056438A"/>
    <w:rsid val="005646C5"/>
    <w:rsid val="00564977"/>
    <w:rsid val="005653BE"/>
    <w:rsid val="00565572"/>
    <w:rsid val="005659BD"/>
    <w:rsid val="00565C83"/>
    <w:rsid val="00566279"/>
    <w:rsid val="00566858"/>
    <w:rsid val="005668F8"/>
    <w:rsid val="005679B9"/>
    <w:rsid val="005679D6"/>
    <w:rsid val="00567F79"/>
    <w:rsid val="00570DDB"/>
    <w:rsid val="0057171B"/>
    <w:rsid val="0057195D"/>
    <w:rsid val="00571E6E"/>
    <w:rsid val="0057211F"/>
    <w:rsid val="00572149"/>
    <w:rsid val="00572A53"/>
    <w:rsid val="00572AEA"/>
    <w:rsid val="00572DEC"/>
    <w:rsid val="0057305F"/>
    <w:rsid val="00573354"/>
    <w:rsid val="005735DC"/>
    <w:rsid val="0057360D"/>
    <w:rsid val="0057360E"/>
    <w:rsid val="005738F5"/>
    <w:rsid val="00573EFF"/>
    <w:rsid val="00573FF1"/>
    <w:rsid val="00574537"/>
    <w:rsid val="00574EAB"/>
    <w:rsid val="005750BE"/>
    <w:rsid val="00575434"/>
    <w:rsid val="005758E7"/>
    <w:rsid val="0057688A"/>
    <w:rsid val="00576A53"/>
    <w:rsid val="00576D53"/>
    <w:rsid val="00576F29"/>
    <w:rsid val="00577848"/>
    <w:rsid val="00577916"/>
    <w:rsid val="00577E2B"/>
    <w:rsid val="005801C0"/>
    <w:rsid val="0058029C"/>
    <w:rsid val="005804B9"/>
    <w:rsid val="00580BDF"/>
    <w:rsid val="00580E72"/>
    <w:rsid val="00581047"/>
    <w:rsid val="005812E0"/>
    <w:rsid val="005814DE"/>
    <w:rsid val="005816EA"/>
    <w:rsid val="00581716"/>
    <w:rsid val="00581AE6"/>
    <w:rsid val="00581B3F"/>
    <w:rsid val="0058204B"/>
    <w:rsid val="00582444"/>
    <w:rsid val="00582520"/>
    <w:rsid val="00582B0C"/>
    <w:rsid val="00582C03"/>
    <w:rsid val="00582E2A"/>
    <w:rsid val="00582F07"/>
    <w:rsid val="0058381C"/>
    <w:rsid val="00583A54"/>
    <w:rsid val="00583C90"/>
    <w:rsid val="005843DB"/>
    <w:rsid val="00584963"/>
    <w:rsid val="005849C7"/>
    <w:rsid val="00584A97"/>
    <w:rsid val="00584BC5"/>
    <w:rsid val="00584F3A"/>
    <w:rsid val="00584FDF"/>
    <w:rsid val="005850F5"/>
    <w:rsid val="005865AD"/>
    <w:rsid val="005866F8"/>
    <w:rsid val="00586928"/>
    <w:rsid val="00586ABE"/>
    <w:rsid val="0058734A"/>
    <w:rsid val="0058739A"/>
    <w:rsid val="005878C1"/>
    <w:rsid val="00587AC9"/>
    <w:rsid val="00590FDE"/>
    <w:rsid val="00591675"/>
    <w:rsid val="005918CA"/>
    <w:rsid val="00591F20"/>
    <w:rsid val="0059276C"/>
    <w:rsid val="005927AC"/>
    <w:rsid val="005929C7"/>
    <w:rsid val="00592B13"/>
    <w:rsid val="00592B8B"/>
    <w:rsid val="00592C83"/>
    <w:rsid val="00592D35"/>
    <w:rsid val="00593A21"/>
    <w:rsid val="00593B28"/>
    <w:rsid val="00593BD4"/>
    <w:rsid val="00593BEF"/>
    <w:rsid val="00593E63"/>
    <w:rsid val="0059408F"/>
    <w:rsid val="0059519D"/>
    <w:rsid val="005955D2"/>
    <w:rsid val="005959E5"/>
    <w:rsid val="00595F9A"/>
    <w:rsid val="00596674"/>
    <w:rsid val="005972DA"/>
    <w:rsid val="005977FF"/>
    <w:rsid val="005A0001"/>
    <w:rsid val="005A02EA"/>
    <w:rsid val="005A030B"/>
    <w:rsid val="005A0828"/>
    <w:rsid val="005A0BF5"/>
    <w:rsid val="005A0CAE"/>
    <w:rsid val="005A0FD3"/>
    <w:rsid val="005A15AF"/>
    <w:rsid val="005A1EF1"/>
    <w:rsid val="005A226C"/>
    <w:rsid val="005A28E7"/>
    <w:rsid val="005A3736"/>
    <w:rsid val="005A3844"/>
    <w:rsid val="005A384C"/>
    <w:rsid val="005A3891"/>
    <w:rsid val="005A38FD"/>
    <w:rsid val="005A3A91"/>
    <w:rsid val="005A3B31"/>
    <w:rsid val="005A3B77"/>
    <w:rsid val="005A3CAD"/>
    <w:rsid val="005A47ED"/>
    <w:rsid val="005A480F"/>
    <w:rsid val="005A481B"/>
    <w:rsid val="005A4CBC"/>
    <w:rsid val="005A4DC7"/>
    <w:rsid val="005A4F1B"/>
    <w:rsid val="005A4FA4"/>
    <w:rsid val="005A5BA6"/>
    <w:rsid val="005A638F"/>
    <w:rsid val="005A6625"/>
    <w:rsid val="005A69B2"/>
    <w:rsid val="005A6A21"/>
    <w:rsid val="005A6DF8"/>
    <w:rsid val="005A7738"/>
    <w:rsid val="005A7ABF"/>
    <w:rsid val="005B0007"/>
    <w:rsid val="005B015E"/>
    <w:rsid val="005B0177"/>
    <w:rsid val="005B045E"/>
    <w:rsid val="005B0A34"/>
    <w:rsid val="005B0F68"/>
    <w:rsid val="005B11D3"/>
    <w:rsid val="005B128E"/>
    <w:rsid val="005B18E5"/>
    <w:rsid val="005B1FE9"/>
    <w:rsid val="005B2509"/>
    <w:rsid val="005B28E2"/>
    <w:rsid val="005B2E15"/>
    <w:rsid val="005B33DD"/>
    <w:rsid val="005B3635"/>
    <w:rsid val="005B366A"/>
    <w:rsid val="005B40E0"/>
    <w:rsid val="005B4418"/>
    <w:rsid val="005B44D1"/>
    <w:rsid val="005B4B06"/>
    <w:rsid val="005B51C2"/>
    <w:rsid val="005B59A7"/>
    <w:rsid val="005B6244"/>
    <w:rsid val="005B729B"/>
    <w:rsid val="005B7ADD"/>
    <w:rsid val="005C0149"/>
    <w:rsid val="005C0B2C"/>
    <w:rsid val="005C1271"/>
    <w:rsid val="005C13A1"/>
    <w:rsid val="005C1485"/>
    <w:rsid val="005C1AE7"/>
    <w:rsid val="005C21A3"/>
    <w:rsid val="005C2521"/>
    <w:rsid val="005C3425"/>
    <w:rsid val="005C38C1"/>
    <w:rsid val="005C47B8"/>
    <w:rsid val="005C4D60"/>
    <w:rsid val="005C55E1"/>
    <w:rsid val="005C58CE"/>
    <w:rsid val="005C640D"/>
    <w:rsid val="005C694C"/>
    <w:rsid val="005C7099"/>
    <w:rsid val="005C7226"/>
    <w:rsid val="005C7578"/>
    <w:rsid val="005C7824"/>
    <w:rsid val="005C7944"/>
    <w:rsid val="005C7DB0"/>
    <w:rsid val="005C7E0E"/>
    <w:rsid val="005C7EBE"/>
    <w:rsid val="005D0153"/>
    <w:rsid val="005D0483"/>
    <w:rsid val="005D076E"/>
    <w:rsid val="005D083F"/>
    <w:rsid val="005D08FD"/>
    <w:rsid val="005D0A0D"/>
    <w:rsid val="005D0C32"/>
    <w:rsid val="005D0E75"/>
    <w:rsid val="005D12EA"/>
    <w:rsid val="005D1662"/>
    <w:rsid val="005D1C55"/>
    <w:rsid val="005D254E"/>
    <w:rsid val="005D2A11"/>
    <w:rsid val="005D2BCD"/>
    <w:rsid val="005D2C57"/>
    <w:rsid val="005D2C6A"/>
    <w:rsid val="005D35C9"/>
    <w:rsid val="005D36DE"/>
    <w:rsid val="005D373A"/>
    <w:rsid val="005D3A99"/>
    <w:rsid val="005D3AA7"/>
    <w:rsid val="005D3CBC"/>
    <w:rsid val="005D43B3"/>
    <w:rsid val="005D4459"/>
    <w:rsid val="005D449D"/>
    <w:rsid val="005D45D6"/>
    <w:rsid val="005D4AE5"/>
    <w:rsid val="005D4D91"/>
    <w:rsid val="005D4EAB"/>
    <w:rsid val="005D5108"/>
    <w:rsid val="005D5688"/>
    <w:rsid val="005D5CC1"/>
    <w:rsid val="005D6057"/>
    <w:rsid val="005D6846"/>
    <w:rsid val="005D6A49"/>
    <w:rsid val="005E0489"/>
    <w:rsid val="005E1153"/>
    <w:rsid val="005E11A7"/>
    <w:rsid val="005E127A"/>
    <w:rsid val="005E12BD"/>
    <w:rsid val="005E1CCD"/>
    <w:rsid val="005E25C1"/>
    <w:rsid val="005E2C2A"/>
    <w:rsid val="005E2E5C"/>
    <w:rsid val="005E384E"/>
    <w:rsid val="005E39C5"/>
    <w:rsid val="005E39F9"/>
    <w:rsid val="005E3CD8"/>
    <w:rsid val="005E3D2E"/>
    <w:rsid val="005E3E9F"/>
    <w:rsid val="005E403A"/>
    <w:rsid val="005E4168"/>
    <w:rsid val="005E600B"/>
    <w:rsid val="005E6265"/>
    <w:rsid val="005E6338"/>
    <w:rsid val="005E63AF"/>
    <w:rsid val="005E66FD"/>
    <w:rsid val="005E6B81"/>
    <w:rsid val="005E72CF"/>
    <w:rsid val="005E7AA3"/>
    <w:rsid val="005F0195"/>
    <w:rsid val="005F03D9"/>
    <w:rsid val="005F044B"/>
    <w:rsid val="005F06C0"/>
    <w:rsid val="005F09FA"/>
    <w:rsid val="005F0B3F"/>
    <w:rsid val="005F0FC8"/>
    <w:rsid val="005F1808"/>
    <w:rsid val="005F1E15"/>
    <w:rsid val="005F1F49"/>
    <w:rsid val="005F2A5B"/>
    <w:rsid val="005F2EF6"/>
    <w:rsid val="005F33F7"/>
    <w:rsid val="005F3C00"/>
    <w:rsid val="005F3C51"/>
    <w:rsid val="005F3DF6"/>
    <w:rsid val="005F3FF9"/>
    <w:rsid val="005F4598"/>
    <w:rsid val="005F4BC6"/>
    <w:rsid val="005F50FC"/>
    <w:rsid val="005F5511"/>
    <w:rsid val="005F5D8A"/>
    <w:rsid val="005F5ED8"/>
    <w:rsid val="005F5F7D"/>
    <w:rsid val="005F5FE7"/>
    <w:rsid val="005F6088"/>
    <w:rsid val="005F6128"/>
    <w:rsid val="005F69F0"/>
    <w:rsid val="005F6B38"/>
    <w:rsid val="005F6DF2"/>
    <w:rsid val="005F7623"/>
    <w:rsid val="005F7FA9"/>
    <w:rsid val="00600410"/>
    <w:rsid val="00600DD7"/>
    <w:rsid val="00601709"/>
    <w:rsid val="0060183C"/>
    <w:rsid val="00601D6C"/>
    <w:rsid val="00601FF4"/>
    <w:rsid val="0060232F"/>
    <w:rsid val="006024E8"/>
    <w:rsid val="00602687"/>
    <w:rsid val="006029A5"/>
    <w:rsid val="00602B48"/>
    <w:rsid val="00602C51"/>
    <w:rsid val="00603370"/>
    <w:rsid val="00603814"/>
    <w:rsid val="00603E5C"/>
    <w:rsid val="00603F9B"/>
    <w:rsid val="006052FB"/>
    <w:rsid val="00605C87"/>
    <w:rsid val="00606025"/>
    <w:rsid val="00606098"/>
    <w:rsid val="006064E3"/>
    <w:rsid val="006065E9"/>
    <w:rsid val="00606668"/>
    <w:rsid val="00606765"/>
    <w:rsid val="00606D6E"/>
    <w:rsid val="00606E1C"/>
    <w:rsid val="00607012"/>
    <w:rsid val="00607244"/>
    <w:rsid val="0060765D"/>
    <w:rsid val="00607ABF"/>
    <w:rsid val="00607FCB"/>
    <w:rsid val="0061059D"/>
    <w:rsid val="006107A4"/>
    <w:rsid val="00610D8B"/>
    <w:rsid val="006119E6"/>
    <w:rsid val="006122D3"/>
    <w:rsid val="0061263C"/>
    <w:rsid val="0061298E"/>
    <w:rsid val="00612EF3"/>
    <w:rsid val="00613478"/>
    <w:rsid val="00613C63"/>
    <w:rsid val="00613F11"/>
    <w:rsid val="006141BC"/>
    <w:rsid val="006143F3"/>
    <w:rsid val="00614C98"/>
    <w:rsid val="00614DC4"/>
    <w:rsid val="0061516F"/>
    <w:rsid val="00615B5A"/>
    <w:rsid val="00615C19"/>
    <w:rsid val="00615D8E"/>
    <w:rsid val="00615E8B"/>
    <w:rsid val="00616434"/>
    <w:rsid val="00616C43"/>
    <w:rsid val="00616D45"/>
    <w:rsid val="00616F48"/>
    <w:rsid val="0061747A"/>
    <w:rsid val="00617B1C"/>
    <w:rsid val="00620802"/>
    <w:rsid val="00620FD5"/>
    <w:rsid val="006213D8"/>
    <w:rsid val="00621519"/>
    <w:rsid val="00621E91"/>
    <w:rsid val="006220A9"/>
    <w:rsid val="00622712"/>
    <w:rsid val="00622F66"/>
    <w:rsid val="0062324C"/>
    <w:rsid val="0062376B"/>
    <w:rsid val="006237AA"/>
    <w:rsid val="006239FB"/>
    <w:rsid val="006241FB"/>
    <w:rsid val="006242DB"/>
    <w:rsid val="006243F6"/>
    <w:rsid val="00624659"/>
    <w:rsid val="006246FC"/>
    <w:rsid val="00624775"/>
    <w:rsid val="00624EFD"/>
    <w:rsid val="0062506A"/>
    <w:rsid val="00626AFA"/>
    <w:rsid val="00627386"/>
    <w:rsid val="00627E45"/>
    <w:rsid val="00627F60"/>
    <w:rsid val="0063062A"/>
    <w:rsid val="00630AE3"/>
    <w:rsid val="006312BE"/>
    <w:rsid val="00631B4A"/>
    <w:rsid val="00631E0B"/>
    <w:rsid val="00631EC5"/>
    <w:rsid val="0063200E"/>
    <w:rsid val="0063266D"/>
    <w:rsid val="006328C4"/>
    <w:rsid val="00632985"/>
    <w:rsid val="00632FDD"/>
    <w:rsid val="00633246"/>
    <w:rsid val="006337A6"/>
    <w:rsid val="00633BCF"/>
    <w:rsid val="00633C17"/>
    <w:rsid val="006342C4"/>
    <w:rsid val="006342DF"/>
    <w:rsid val="00634520"/>
    <w:rsid val="0063469E"/>
    <w:rsid val="00634F3B"/>
    <w:rsid val="006359A5"/>
    <w:rsid val="006363E0"/>
    <w:rsid val="006368EA"/>
    <w:rsid val="00637145"/>
    <w:rsid val="00637C3A"/>
    <w:rsid val="00637D2B"/>
    <w:rsid val="00637E01"/>
    <w:rsid val="00637F22"/>
    <w:rsid val="006409B2"/>
    <w:rsid val="00640B48"/>
    <w:rsid val="006414B7"/>
    <w:rsid val="00641608"/>
    <w:rsid val="00641662"/>
    <w:rsid val="006417EF"/>
    <w:rsid val="00641B4E"/>
    <w:rsid val="00642D39"/>
    <w:rsid val="00643095"/>
    <w:rsid val="00643115"/>
    <w:rsid val="006433F9"/>
    <w:rsid val="00643E69"/>
    <w:rsid val="00643F3A"/>
    <w:rsid val="00644311"/>
    <w:rsid val="0064462C"/>
    <w:rsid val="00645597"/>
    <w:rsid val="00645A0C"/>
    <w:rsid val="00645DA0"/>
    <w:rsid val="00645E81"/>
    <w:rsid val="006467D5"/>
    <w:rsid val="00646EEF"/>
    <w:rsid val="00647573"/>
    <w:rsid val="006476DD"/>
    <w:rsid val="006478FA"/>
    <w:rsid val="00647CD2"/>
    <w:rsid val="00647CF8"/>
    <w:rsid val="00647F8B"/>
    <w:rsid val="0065022B"/>
    <w:rsid val="0065085A"/>
    <w:rsid val="00650BB4"/>
    <w:rsid val="00650D3B"/>
    <w:rsid val="00650E93"/>
    <w:rsid val="006513FC"/>
    <w:rsid val="00651A92"/>
    <w:rsid val="0065227D"/>
    <w:rsid val="00652B41"/>
    <w:rsid val="00653034"/>
    <w:rsid val="0065309A"/>
    <w:rsid val="006538E9"/>
    <w:rsid val="00653D4F"/>
    <w:rsid val="00653D6B"/>
    <w:rsid val="00654117"/>
    <w:rsid val="00654E2D"/>
    <w:rsid val="00654E99"/>
    <w:rsid val="00654F86"/>
    <w:rsid val="00655145"/>
    <w:rsid val="006551D7"/>
    <w:rsid val="00655694"/>
    <w:rsid val="0065570F"/>
    <w:rsid val="00655920"/>
    <w:rsid val="00655EEC"/>
    <w:rsid val="00655F83"/>
    <w:rsid val="00656242"/>
    <w:rsid val="006569DC"/>
    <w:rsid val="00656A72"/>
    <w:rsid val="00656BF0"/>
    <w:rsid val="0065707A"/>
    <w:rsid val="0065712D"/>
    <w:rsid val="00657477"/>
    <w:rsid val="00657508"/>
    <w:rsid val="006575CF"/>
    <w:rsid val="00657BEC"/>
    <w:rsid val="00657FD1"/>
    <w:rsid val="00660EEA"/>
    <w:rsid val="00660F98"/>
    <w:rsid val="0066145F"/>
    <w:rsid val="00661A74"/>
    <w:rsid val="00661DF1"/>
    <w:rsid val="00662732"/>
    <w:rsid val="006629B5"/>
    <w:rsid val="00662AF7"/>
    <w:rsid val="00663058"/>
    <w:rsid val="00663A0F"/>
    <w:rsid val="0066418B"/>
    <w:rsid val="006643A3"/>
    <w:rsid val="00664728"/>
    <w:rsid val="00664E70"/>
    <w:rsid val="00665467"/>
    <w:rsid val="0066593F"/>
    <w:rsid val="006659C6"/>
    <w:rsid val="00665B5A"/>
    <w:rsid val="00666D61"/>
    <w:rsid val="00667155"/>
    <w:rsid val="00667ACE"/>
    <w:rsid val="00667D2E"/>
    <w:rsid val="00667D51"/>
    <w:rsid val="00670267"/>
    <w:rsid val="00670DB5"/>
    <w:rsid val="006712A0"/>
    <w:rsid val="0067138E"/>
    <w:rsid val="00671414"/>
    <w:rsid val="006716C5"/>
    <w:rsid val="00671953"/>
    <w:rsid val="00671AD6"/>
    <w:rsid val="00671BF4"/>
    <w:rsid val="00671C28"/>
    <w:rsid val="00671D38"/>
    <w:rsid val="00671FC3"/>
    <w:rsid val="0067259F"/>
    <w:rsid val="006727DA"/>
    <w:rsid val="00672A3B"/>
    <w:rsid val="00672F73"/>
    <w:rsid val="006738AB"/>
    <w:rsid val="00673DF0"/>
    <w:rsid val="00674064"/>
    <w:rsid val="00674588"/>
    <w:rsid val="006745FC"/>
    <w:rsid val="006751ED"/>
    <w:rsid val="0067558F"/>
    <w:rsid val="006757CC"/>
    <w:rsid val="006761ED"/>
    <w:rsid val="00676562"/>
    <w:rsid val="00677208"/>
    <w:rsid val="00677911"/>
    <w:rsid val="006779F2"/>
    <w:rsid val="00677D77"/>
    <w:rsid val="00677F4A"/>
    <w:rsid val="00677FA9"/>
    <w:rsid val="00680978"/>
    <w:rsid val="00680EE1"/>
    <w:rsid val="00681CAB"/>
    <w:rsid val="00681D7B"/>
    <w:rsid val="00682558"/>
    <w:rsid val="00682E41"/>
    <w:rsid val="0068340E"/>
    <w:rsid val="00683A11"/>
    <w:rsid val="00683A44"/>
    <w:rsid val="00683E0A"/>
    <w:rsid val="00684091"/>
    <w:rsid val="0068410E"/>
    <w:rsid val="0068441A"/>
    <w:rsid val="00684BEC"/>
    <w:rsid val="006854C2"/>
    <w:rsid val="0068580D"/>
    <w:rsid val="006858C5"/>
    <w:rsid val="0068595F"/>
    <w:rsid val="006859B9"/>
    <w:rsid val="00685A32"/>
    <w:rsid val="00685C83"/>
    <w:rsid val="00686859"/>
    <w:rsid val="006868F4"/>
    <w:rsid val="00686FEA"/>
    <w:rsid val="006877BC"/>
    <w:rsid val="00687E94"/>
    <w:rsid val="00687EB3"/>
    <w:rsid val="0069006F"/>
    <w:rsid val="0069011A"/>
    <w:rsid val="0069070A"/>
    <w:rsid val="00690CA3"/>
    <w:rsid val="00690FCC"/>
    <w:rsid val="006914D8"/>
    <w:rsid val="00691F3A"/>
    <w:rsid val="006925AF"/>
    <w:rsid val="00692E49"/>
    <w:rsid val="006930C2"/>
    <w:rsid val="006932EE"/>
    <w:rsid val="00693321"/>
    <w:rsid val="0069358F"/>
    <w:rsid val="0069381A"/>
    <w:rsid val="00693AB8"/>
    <w:rsid val="006942D2"/>
    <w:rsid val="006946ED"/>
    <w:rsid val="006948C1"/>
    <w:rsid val="00694AB3"/>
    <w:rsid val="00694D12"/>
    <w:rsid val="00694D7F"/>
    <w:rsid val="006952BC"/>
    <w:rsid val="0069577C"/>
    <w:rsid val="00695F16"/>
    <w:rsid val="0069639B"/>
    <w:rsid val="006965A3"/>
    <w:rsid val="006965C7"/>
    <w:rsid val="006966AB"/>
    <w:rsid val="0069672D"/>
    <w:rsid val="0069682C"/>
    <w:rsid val="00696C0E"/>
    <w:rsid val="00696DE9"/>
    <w:rsid val="00696E6A"/>
    <w:rsid val="00696EB1"/>
    <w:rsid val="0069728E"/>
    <w:rsid val="00697D69"/>
    <w:rsid val="006A016B"/>
    <w:rsid val="006A02FF"/>
    <w:rsid val="006A0ED0"/>
    <w:rsid val="006A1105"/>
    <w:rsid val="006A177B"/>
    <w:rsid val="006A18C0"/>
    <w:rsid val="006A2D5F"/>
    <w:rsid val="006A3171"/>
    <w:rsid val="006A3239"/>
    <w:rsid val="006A34CA"/>
    <w:rsid val="006A37EB"/>
    <w:rsid val="006A3853"/>
    <w:rsid val="006A3EAA"/>
    <w:rsid val="006A410B"/>
    <w:rsid val="006A44D2"/>
    <w:rsid val="006A4521"/>
    <w:rsid val="006A452C"/>
    <w:rsid val="006A49C9"/>
    <w:rsid val="006A5D8F"/>
    <w:rsid val="006A5E0E"/>
    <w:rsid val="006A5F14"/>
    <w:rsid val="006A5FEC"/>
    <w:rsid val="006A60EC"/>
    <w:rsid val="006A62F7"/>
    <w:rsid val="006A6387"/>
    <w:rsid val="006A6988"/>
    <w:rsid val="006A7100"/>
    <w:rsid val="006A7233"/>
    <w:rsid val="006A7311"/>
    <w:rsid val="006A7772"/>
    <w:rsid val="006A7D1B"/>
    <w:rsid val="006A7F6E"/>
    <w:rsid val="006B021C"/>
    <w:rsid val="006B08F0"/>
    <w:rsid val="006B0E93"/>
    <w:rsid val="006B1036"/>
    <w:rsid val="006B1A09"/>
    <w:rsid val="006B1ABB"/>
    <w:rsid val="006B1F0D"/>
    <w:rsid val="006B2311"/>
    <w:rsid val="006B3187"/>
    <w:rsid val="006B3237"/>
    <w:rsid val="006B3951"/>
    <w:rsid val="006B3F02"/>
    <w:rsid val="006B4205"/>
    <w:rsid val="006B42FF"/>
    <w:rsid val="006B4399"/>
    <w:rsid val="006B4D4F"/>
    <w:rsid val="006B4FCE"/>
    <w:rsid val="006B50DB"/>
    <w:rsid val="006B56B7"/>
    <w:rsid val="006B5EC0"/>
    <w:rsid val="006B625E"/>
    <w:rsid val="006B786A"/>
    <w:rsid val="006B78B0"/>
    <w:rsid val="006B7D45"/>
    <w:rsid val="006C0446"/>
    <w:rsid val="006C0651"/>
    <w:rsid val="006C0C80"/>
    <w:rsid val="006C0FCC"/>
    <w:rsid val="006C11F2"/>
    <w:rsid val="006C2107"/>
    <w:rsid val="006C2E37"/>
    <w:rsid val="006C30AD"/>
    <w:rsid val="006C32A1"/>
    <w:rsid val="006C33F5"/>
    <w:rsid val="006C3650"/>
    <w:rsid val="006C3A09"/>
    <w:rsid val="006C3E06"/>
    <w:rsid val="006C418B"/>
    <w:rsid val="006C498D"/>
    <w:rsid val="006C4C2F"/>
    <w:rsid val="006C4D73"/>
    <w:rsid val="006C4E01"/>
    <w:rsid val="006C58DF"/>
    <w:rsid val="006C59B1"/>
    <w:rsid val="006C5F2F"/>
    <w:rsid val="006C6246"/>
    <w:rsid val="006C64AD"/>
    <w:rsid val="006C6634"/>
    <w:rsid val="006C69B0"/>
    <w:rsid val="006C751E"/>
    <w:rsid val="006C75EA"/>
    <w:rsid val="006C7773"/>
    <w:rsid val="006D0071"/>
    <w:rsid val="006D0358"/>
    <w:rsid val="006D0A79"/>
    <w:rsid val="006D0E76"/>
    <w:rsid val="006D147B"/>
    <w:rsid val="006D19F5"/>
    <w:rsid val="006D2491"/>
    <w:rsid val="006D24DE"/>
    <w:rsid val="006D3327"/>
    <w:rsid val="006D3F60"/>
    <w:rsid val="006D52BC"/>
    <w:rsid val="006D5418"/>
    <w:rsid val="006D579B"/>
    <w:rsid val="006D5D43"/>
    <w:rsid val="006D5D5E"/>
    <w:rsid val="006D612D"/>
    <w:rsid val="006D6468"/>
    <w:rsid val="006D654C"/>
    <w:rsid val="006D690D"/>
    <w:rsid val="006D6A9D"/>
    <w:rsid val="006D6D63"/>
    <w:rsid val="006D72F4"/>
    <w:rsid val="006D7AF2"/>
    <w:rsid val="006D7B44"/>
    <w:rsid val="006D7BB5"/>
    <w:rsid val="006E0CFE"/>
    <w:rsid val="006E113B"/>
    <w:rsid val="006E17B3"/>
    <w:rsid val="006E1941"/>
    <w:rsid val="006E1BF0"/>
    <w:rsid val="006E22A1"/>
    <w:rsid val="006E25F4"/>
    <w:rsid val="006E2D8F"/>
    <w:rsid val="006E32DD"/>
    <w:rsid val="006E3C35"/>
    <w:rsid val="006E447B"/>
    <w:rsid val="006E4A1F"/>
    <w:rsid val="006E4A78"/>
    <w:rsid val="006E4AD5"/>
    <w:rsid val="006E4B43"/>
    <w:rsid val="006E50A0"/>
    <w:rsid val="006E521F"/>
    <w:rsid val="006E5366"/>
    <w:rsid val="006E63BC"/>
    <w:rsid val="006E63DB"/>
    <w:rsid val="006E6A14"/>
    <w:rsid val="006E7179"/>
    <w:rsid val="006E7D2D"/>
    <w:rsid val="006E7E71"/>
    <w:rsid val="006F03AE"/>
    <w:rsid val="006F0C8B"/>
    <w:rsid val="006F112A"/>
    <w:rsid val="006F119F"/>
    <w:rsid val="006F13F1"/>
    <w:rsid val="006F17EE"/>
    <w:rsid val="006F18FB"/>
    <w:rsid val="006F24C6"/>
    <w:rsid val="006F262E"/>
    <w:rsid val="006F2ADC"/>
    <w:rsid val="006F2F27"/>
    <w:rsid val="006F38B8"/>
    <w:rsid val="006F3E7A"/>
    <w:rsid val="006F4469"/>
    <w:rsid val="006F472D"/>
    <w:rsid val="006F4A5C"/>
    <w:rsid val="006F532E"/>
    <w:rsid val="006F57A5"/>
    <w:rsid val="006F58B9"/>
    <w:rsid val="006F5C21"/>
    <w:rsid val="006F5D44"/>
    <w:rsid val="006F5DCD"/>
    <w:rsid val="006F649C"/>
    <w:rsid val="006F6E0F"/>
    <w:rsid val="006F6FAA"/>
    <w:rsid val="006F7987"/>
    <w:rsid val="006F7D8C"/>
    <w:rsid val="006F7FAC"/>
    <w:rsid val="0070003E"/>
    <w:rsid val="00700063"/>
    <w:rsid val="007001B8"/>
    <w:rsid val="0070070A"/>
    <w:rsid val="007008FE"/>
    <w:rsid val="00700A65"/>
    <w:rsid val="00701920"/>
    <w:rsid val="007028A0"/>
    <w:rsid val="007029FD"/>
    <w:rsid val="00703709"/>
    <w:rsid val="0070385E"/>
    <w:rsid val="00703AA9"/>
    <w:rsid val="00704115"/>
    <w:rsid val="007048DC"/>
    <w:rsid val="0070516E"/>
    <w:rsid val="007060CB"/>
    <w:rsid val="0070674E"/>
    <w:rsid val="00706B8D"/>
    <w:rsid val="00706CD7"/>
    <w:rsid val="00706F48"/>
    <w:rsid val="007073EF"/>
    <w:rsid val="007075C8"/>
    <w:rsid val="007076D0"/>
    <w:rsid val="007077FE"/>
    <w:rsid val="007079CE"/>
    <w:rsid val="00707EC5"/>
    <w:rsid val="00707F5E"/>
    <w:rsid val="00710051"/>
    <w:rsid val="00710339"/>
    <w:rsid val="0071044F"/>
    <w:rsid val="007104AB"/>
    <w:rsid val="0071058B"/>
    <w:rsid val="007109B7"/>
    <w:rsid val="0071127E"/>
    <w:rsid val="00711369"/>
    <w:rsid val="007117FD"/>
    <w:rsid val="00711BED"/>
    <w:rsid val="00711D85"/>
    <w:rsid val="007129F3"/>
    <w:rsid val="00712D06"/>
    <w:rsid val="007130A0"/>
    <w:rsid val="00713794"/>
    <w:rsid val="00713B1B"/>
    <w:rsid val="00713F76"/>
    <w:rsid val="0071424C"/>
    <w:rsid val="007144E3"/>
    <w:rsid val="00714908"/>
    <w:rsid val="00715861"/>
    <w:rsid val="007163CF"/>
    <w:rsid val="0071656D"/>
    <w:rsid val="00716A12"/>
    <w:rsid val="007170BD"/>
    <w:rsid val="007173B5"/>
    <w:rsid val="00720309"/>
    <w:rsid val="007205FA"/>
    <w:rsid val="00720A15"/>
    <w:rsid val="007216BF"/>
    <w:rsid val="007216CA"/>
    <w:rsid val="0072170B"/>
    <w:rsid val="00721807"/>
    <w:rsid val="00722106"/>
    <w:rsid val="007221CB"/>
    <w:rsid val="00722366"/>
    <w:rsid val="00722451"/>
    <w:rsid val="0072292B"/>
    <w:rsid val="00722945"/>
    <w:rsid val="00723656"/>
    <w:rsid val="00723AB9"/>
    <w:rsid val="00723C90"/>
    <w:rsid val="00723E90"/>
    <w:rsid val="00723ECA"/>
    <w:rsid val="00724239"/>
    <w:rsid val="00724397"/>
    <w:rsid val="007243FA"/>
    <w:rsid val="0072464C"/>
    <w:rsid val="00724819"/>
    <w:rsid val="0072493F"/>
    <w:rsid val="00724F34"/>
    <w:rsid val="00724F3B"/>
    <w:rsid val="00725876"/>
    <w:rsid val="007259AC"/>
    <w:rsid val="00725A20"/>
    <w:rsid val="00725DA1"/>
    <w:rsid val="007263A9"/>
    <w:rsid val="007268E0"/>
    <w:rsid val="00726EDA"/>
    <w:rsid val="007270FA"/>
    <w:rsid val="00727187"/>
    <w:rsid val="00727B09"/>
    <w:rsid val="0073060C"/>
    <w:rsid val="00730615"/>
    <w:rsid val="007308EB"/>
    <w:rsid val="00730A3B"/>
    <w:rsid val="00730C2D"/>
    <w:rsid val="00731370"/>
    <w:rsid val="0073143D"/>
    <w:rsid val="00731591"/>
    <w:rsid val="00732DDF"/>
    <w:rsid val="00732E96"/>
    <w:rsid val="00733081"/>
    <w:rsid val="00733705"/>
    <w:rsid val="00733947"/>
    <w:rsid val="00733A9A"/>
    <w:rsid val="007341CC"/>
    <w:rsid val="007341CF"/>
    <w:rsid val="0073452B"/>
    <w:rsid val="00734D2F"/>
    <w:rsid val="00734E28"/>
    <w:rsid val="0073500C"/>
    <w:rsid val="007357EC"/>
    <w:rsid val="00735B48"/>
    <w:rsid val="0073631C"/>
    <w:rsid val="00736520"/>
    <w:rsid val="007367C9"/>
    <w:rsid val="00736A50"/>
    <w:rsid val="00736B1D"/>
    <w:rsid val="00736C91"/>
    <w:rsid val="00736DC4"/>
    <w:rsid val="00736DCF"/>
    <w:rsid val="0073729B"/>
    <w:rsid val="0073748A"/>
    <w:rsid val="00737556"/>
    <w:rsid val="0073796A"/>
    <w:rsid val="00737BEB"/>
    <w:rsid val="007401F9"/>
    <w:rsid val="00740790"/>
    <w:rsid val="007410C1"/>
    <w:rsid val="007413B9"/>
    <w:rsid val="00742272"/>
    <w:rsid val="00742674"/>
    <w:rsid val="00742A03"/>
    <w:rsid val="00742CC0"/>
    <w:rsid val="00742CEB"/>
    <w:rsid val="007430BC"/>
    <w:rsid val="0074328B"/>
    <w:rsid val="00743466"/>
    <w:rsid val="00743D42"/>
    <w:rsid val="007443A7"/>
    <w:rsid val="00744551"/>
    <w:rsid val="007448AE"/>
    <w:rsid val="007449F3"/>
    <w:rsid val="00744ACB"/>
    <w:rsid val="00744D8C"/>
    <w:rsid val="00744DAF"/>
    <w:rsid val="00745443"/>
    <w:rsid val="0074595E"/>
    <w:rsid val="007461EC"/>
    <w:rsid val="007464B8"/>
    <w:rsid val="0074722E"/>
    <w:rsid val="00747926"/>
    <w:rsid val="00747D79"/>
    <w:rsid val="00747E41"/>
    <w:rsid val="00750A6D"/>
    <w:rsid val="00750CB7"/>
    <w:rsid val="00751766"/>
    <w:rsid val="00751986"/>
    <w:rsid val="00751DF8"/>
    <w:rsid val="00752142"/>
    <w:rsid val="007540C8"/>
    <w:rsid val="00754B85"/>
    <w:rsid val="00754FE4"/>
    <w:rsid val="00755114"/>
    <w:rsid val="00755131"/>
    <w:rsid val="0075525B"/>
    <w:rsid val="007552E3"/>
    <w:rsid val="00755637"/>
    <w:rsid val="0075586C"/>
    <w:rsid val="00755B6F"/>
    <w:rsid val="007565C3"/>
    <w:rsid val="00756E5A"/>
    <w:rsid val="0076032F"/>
    <w:rsid val="00760350"/>
    <w:rsid val="007603DE"/>
    <w:rsid val="00760E47"/>
    <w:rsid val="00761396"/>
    <w:rsid val="0076153F"/>
    <w:rsid val="00761DB0"/>
    <w:rsid val="00762EA3"/>
    <w:rsid val="007633C6"/>
    <w:rsid val="007635E9"/>
    <w:rsid val="007636CF"/>
    <w:rsid val="00763E6C"/>
    <w:rsid val="00763F5D"/>
    <w:rsid val="00763FCE"/>
    <w:rsid val="00764056"/>
    <w:rsid val="00764939"/>
    <w:rsid val="00765069"/>
    <w:rsid val="007651AA"/>
    <w:rsid val="007656AC"/>
    <w:rsid val="00765C07"/>
    <w:rsid val="00765C7E"/>
    <w:rsid val="00765CD8"/>
    <w:rsid val="00765D60"/>
    <w:rsid val="00766F8B"/>
    <w:rsid val="007670C8"/>
    <w:rsid val="00767948"/>
    <w:rsid val="007707C9"/>
    <w:rsid val="007707CC"/>
    <w:rsid val="00770B04"/>
    <w:rsid val="007713F5"/>
    <w:rsid val="0077160A"/>
    <w:rsid val="007716A3"/>
    <w:rsid val="0077256C"/>
    <w:rsid val="00772AA7"/>
    <w:rsid val="00772C3B"/>
    <w:rsid val="00772F2E"/>
    <w:rsid val="0077319A"/>
    <w:rsid val="007732C0"/>
    <w:rsid val="00773A05"/>
    <w:rsid val="00773F7A"/>
    <w:rsid val="00774160"/>
    <w:rsid val="007741C8"/>
    <w:rsid val="00774811"/>
    <w:rsid val="00775015"/>
    <w:rsid val="0077516F"/>
    <w:rsid val="00775355"/>
    <w:rsid val="007753E4"/>
    <w:rsid val="00776975"/>
    <w:rsid val="00776BA1"/>
    <w:rsid val="00776D99"/>
    <w:rsid val="00776E57"/>
    <w:rsid val="00776F46"/>
    <w:rsid val="00776F61"/>
    <w:rsid val="007770A2"/>
    <w:rsid val="00777336"/>
    <w:rsid val="00777474"/>
    <w:rsid val="007777AA"/>
    <w:rsid val="0077793F"/>
    <w:rsid val="00777AFE"/>
    <w:rsid val="00777CF9"/>
    <w:rsid val="00777F37"/>
    <w:rsid val="00780A85"/>
    <w:rsid val="00780CF8"/>
    <w:rsid val="00781027"/>
    <w:rsid val="007814CB"/>
    <w:rsid val="00781730"/>
    <w:rsid val="00781907"/>
    <w:rsid val="00781BCF"/>
    <w:rsid val="00781C98"/>
    <w:rsid val="00782878"/>
    <w:rsid val="00782F28"/>
    <w:rsid val="007830EB"/>
    <w:rsid val="0078385D"/>
    <w:rsid val="00783DAB"/>
    <w:rsid val="00784230"/>
    <w:rsid val="007844CD"/>
    <w:rsid val="00784D01"/>
    <w:rsid val="00784EAD"/>
    <w:rsid val="00784F93"/>
    <w:rsid val="00785454"/>
    <w:rsid val="00785642"/>
    <w:rsid val="0078565F"/>
    <w:rsid val="00785B2B"/>
    <w:rsid val="007863C8"/>
    <w:rsid val="007870B0"/>
    <w:rsid val="00787E95"/>
    <w:rsid val="00787EF9"/>
    <w:rsid val="0079084A"/>
    <w:rsid val="00790925"/>
    <w:rsid val="00790D54"/>
    <w:rsid val="0079109E"/>
    <w:rsid val="00791206"/>
    <w:rsid val="00791671"/>
    <w:rsid val="00791B3C"/>
    <w:rsid val="00792194"/>
    <w:rsid val="00792332"/>
    <w:rsid val="00792AD4"/>
    <w:rsid val="00792D95"/>
    <w:rsid val="00792EBE"/>
    <w:rsid val="0079304C"/>
    <w:rsid val="0079327C"/>
    <w:rsid val="00793D34"/>
    <w:rsid val="00793F36"/>
    <w:rsid val="00793F7A"/>
    <w:rsid val="00794043"/>
    <w:rsid val="00794208"/>
    <w:rsid val="00794A93"/>
    <w:rsid val="00794BCF"/>
    <w:rsid val="00794CA0"/>
    <w:rsid val="00794FA1"/>
    <w:rsid val="00795193"/>
    <w:rsid val="00795220"/>
    <w:rsid val="0079547E"/>
    <w:rsid val="00795503"/>
    <w:rsid val="00795723"/>
    <w:rsid val="00795DED"/>
    <w:rsid val="0079605B"/>
    <w:rsid val="007963AE"/>
    <w:rsid val="007965F5"/>
    <w:rsid val="00796788"/>
    <w:rsid val="00796B08"/>
    <w:rsid val="00796BD7"/>
    <w:rsid val="00796E34"/>
    <w:rsid val="00796ECA"/>
    <w:rsid val="00796F7E"/>
    <w:rsid val="00797406"/>
    <w:rsid val="00797969"/>
    <w:rsid val="00797A1A"/>
    <w:rsid val="00797D59"/>
    <w:rsid val="00797F6C"/>
    <w:rsid val="007A03B9"/>
    <w:rsid val="007A081F"/>
    <w:rsid val="007A08C6"/>
    <w:rsid val="007A0A04"/>
    <w:rsid val="007A0F82"/>
    <w:rsid val="007A1043"/>
    <w:rsid val="007A13B9"/>
    <w:rsid val="007A18C0"/>
    <w:rsid val="007A25D5"/>
    <w:rsid val="007A33A5"/>
    <w:rsid val="007A3985"/>
    <w:rsid val="007A3D6B"/>
    <w:rsid val="007A3F98"/>
    <w:rsid val="007A43A6"/>
    <w:rsid val="007A45B1"/>
    <w:rsid val="007A4A92"/>
    <w:rsid val="007A57B8"/>
    <w:rsid val="007A5833"/>
    <w:rsid val="007A5A1C"/>
    <w:rsid val="007A5D44"/>
    <w:rsid val="007A61BC"/>
    <w:rsid val="007A7A36"/>
    <w:rsid val="007A7B77"/>
    <w:rsid val="007A7D51"/>
    <w:rsid val="007B0025"/>
    <w:rsid val="007B005A"/>
    <w:rsid val="007B0162"/>
    <w:rsid val="007B0CDA"/>
    <w:rsid val="007B1216"/>
    <w:rsid val="007B12DA"/>
    <w:rsid val="007B14CB"/>
    <w:rsid val="007B1EB9"/>
    <w:rsid val="007B20A6"/>
    <w:rsid val="007B2B1B"/>
    <w:rsid val="007B305B"/>
    <w:rsid val="007B3819"/>
    <w:rsid val="007B3B1E"/>
    <w:rsid val="007B3B60"/>
    <w:rsid val="007B3F13"/>
    <w:rsid val="007B4206"/>
    <w:rsid val="007B4242"/>
    <w:rsid val="007B477E"/>
    <w:rsid val="007B495D"/>
    <w:rsid val="007B4FED"/>
    <w:rsid val="007B5882"/>
    <w:rsid val="007B6060"/>
    <w:rsid val="007B626A"/>
    <w:rsid val="007B71C0"/>
    <w:rsid val="007B7844"/>
    <w:rsid val="007C03FE"/>
    <w:rsid val="007C0A0B"/>
    <w:rsid val="007C0A92"/>
    <w:rsid val="007C10D2"/>
    <w:rsid val="007C110A"/>
    <w:rsid val="007C1275"/>
    <w:rsid val="007C139F"/>
    <w:rsid val="007C16E1"/>
    <w:rsid val="007C189A"/>
    <w:rsid val="007C1EB1"/>
    <w:rsid val="007C2591"/>
    <w:rsid val="007C264F"/>
    <w:rsid val="007C2A9F"/>
    <w:rsid val="007C33BC"/>
    <w:rsid val="007C3807"/>
    <w:rsid val="007C3D56"/>
    <w:rsid val="007C48E5"/>
    <w:rsid val="007C4A03"/>
    <w:rsid val="007C4C1F"/>
    <w:rsid val="007C4E5C"/>
    <w:rsid val="007C4E96"/>
    <w:rsid val="007C4F56"/>
    <w:rsid val="007C513D"/>
    <w:rsid val="007C5A80"/>
    <w:rsid val="007C5C35"/>
    <w:rsid val="007C5E81"/>
    <w:rsid val="007C6295"/>
    <w:rsid val="007C6B61"/>
    <w:rsid val="007C6D34"/>
    <w:rsid val="007C6E69"/>
    <w:rsid val="007C6ECA"/>
    <w:rsid val="007C6FDA"/>
    <w:rsid val="007C7748"/>
    <w:rsid val="007C791F"/>
    <w:rsid val="007C7C05"/>
    <w:rsid val="007D0876"/>
    <w:rsid val="007D1630"/>
    <w:rsid val="007D1A9D"/>
    <w:rsid val="007D2FF9"/>
    <w:rsid val="007D30B8"/>
    <w:rsid val="007D30FA"/>
    <w:rsid val="007D318C"/>
    <w:rsid val="007D35BF"/>
    <w:rsid val="007D3763"/>
    <w:rsid val="007D379E"/>
    <w:rsid val="007D3C3B"/>
    <w:rsid val="007D3E0A"/>
    <w:rsid val="007D3E7B"/>
    <w:rsid val="007D3F3A"/>
    <w:rsid val="007D5103"/>
    <w:rsid val="007D5464"/>
    <w:rsid val="007D54FF"/>
    <w:rsid val="007D5CB1"/>
    <w:rsid val="007D6101"/>
    <w:rsid val="007D64F3"/>
    <w:rsid val="007D66E4"/>
    <w:rsid val="007D74E7"/>
    <w:rsid val="007D76A1"/>
    <w:rsid val="007D7A42"/>
    <w:rsid val="007D7B24"/>
    <w:rsid val="007D7E02"/>
    <w:rsid val="007E0005"/>
    <w:rsid val="007E0811"/>
    <w:rsid val="007E09B2"/>
    <w:rsid val="007E0E65"/>
    <w:rsid val="007E1012"/>
    <w:rsid val="007E1B3E"/>
    <w:rsid val="007E1FFE"/>
    <w:rsid val="007E28F4"/>
    <w:rsid val="007E2C36"/>
    <w:rsid val="007E3194"/>
    <w:rsid val="007E3332"/>
    <w:rsid val="007E3410"/>
    <w:rsid val="007E3795"/>
    <w:rsid val="007E3824"/>
    <w:rsid val="007E3E87"/>
    <w:rsid val="007E3F6A"/>
    <w:rsid val="007E43A4"/>
    <w:rsid val="007E46FD"/>
    <w:rsid val="007E482B"/>
    <w:rsid val="007E4C27"/>
    <w:rsid val="007E4D33"/>
    <w:rsid val="007E6E33"/>
    <w:rsid val="007E74FB"/>
    <w:rsid val="007F06D4"/>
    <w:rsid val="007F0828"/>
    <w:rsid val="007F0924"/>
    <w:rsid val="007F1126"/>
    <w:rsid val="007F13DF"/>
    <w:rsid val="007F141F"/>
    <w:rsid val="007F14B9"/>
    <w:rsid val="007F15E7"/>
    <w:rsid val="007F2283"/>
    <w:rsid val="007F237D"/>
    <w:rsid val="007F28B2"/>
    <w:rsid val="007F2974"/>
    <w:rsid val="007F2A46"/>
    <w:rsid val="007F34ED"/>
    <w:rsid val="007F356F"/>
    <w:rsid val="007F3A2D"/>
    <w:rsid val="007F3E59"/>
    <w:rsid val="007F3E81"/>
    <w:rsid val="007F45EA"/>
    <w:rsid val="007F4B97"/>
    <w:rsid val="007F5092"/>
    <w:rsid val="007F5596"/>
    <w:rsid val="007F602B"/>
    <w:rsid val="007F6937"/>
    <w:rsid val="007F6FBB"/>
    <w:rsid val="007F70FE"/>
    <w:rsid val="0080044C"/>
    <w:rsid val="0080080C"/>
    <w:rsid val="00800866"/>
    <w:rsid val="00800C9B"/>
    <w:rsid val="00800DBC"/>
    <w:rsid val="008014AA"/>
    <w:rsid val="00801812"/>
    <w:rsid val="00802154"/>
    <w:rsid val="008022DB"/>
    <w:rsid val="008023DD"/>
    <w:rsid val="0080250F"/>
    <w:rsid val="0080266C"/>
    <w:rsid val="00802E1F"/>
    <w:rsid val="00803A79"/>
    <w:rsid val="00803CC4"/>
    <w:rsid val="00803ED1"/>
    <w:rsid val="0080416B"/>
    <w:rsid val="008042A1"/>
    <w:rsid val="008044B8"/>
    <w:rsid val="008047FE"/>
    <w:rsid val="00804964"/>
    <w:rsid val="00804AE8"/>
    <w:rsid val="00804EA8"/>
    <w:rsid val="00804F07"/>
    <w:rsid val="00805053"/>
    <w:rsid val="0080534E"/>
    <w:rsid val="00806293"/>
    <w:rsid val="00807342"/>
    <w:rsid val="00807662"/>
    <w:rsid val="00807BA0"/>
    <w:rsid val="00807F5D"/>
    <w:rsid val="00807FB9"/>
    <w:rsid val="0081029E"/>
    <w:rsid val="00810B92"/>
    <w:rsid val="00810D58"/>
    <w:rsid val="00810E5C"/>
    <w:rsid val="00810ED8"/>
    <w:rsid val="00810FCF"/>
    <w:rsid val="00811261"/>
    <w:rsid val="00811870"/>
    <w:rsid val="00812BD4"/>
    <w:rsid val="00812CBD"/>
    <w:rsid val="00812F63"/>
    <w:rsid val="008139E2"/>
    <w:rsid val="00813D8E"/>
    <w:rsid val="00814118"/>
    <w:rsid val="00814200"/>
    <w:rsid val="008144B5"/>
    <w:rsid val="0081451A"/>
    <w:rsid val="008147F2"/>
    <w:rsid val="00814ADA"/>
    <w:rsid val="00814BD7"/>
    <w:rsid val="00814D0B"/>
    <w:rsid val="008152B6"/>
    <w:rsid val="0081534C"/>
    <w:rsid val="0081584E"/>
    <w:rsid val="008159E7"/>
    <w:rsid val="0081606D"/>
    <w:rsid val="00816497"/>
    <w:rsid val="008166D9"/>
    <w:rsid val="00816CA0"/>
    <w:rsid val="0081748B"/>
    <w:rsid val="008201E7"/>
    <w:rsid val="00820636"/>
    <w:rsid val="00820E92"/>
    <w:rsid val="00821020"/>
    <w:rsid val="008217A8"/>
    <w:rsid val="00821A13"/>
    <w:rsid val="00821ADD"/>
    <w:rsid val="00821B1F"/>
    <w:rsid val="00821F41"/>
    <w:rsid val="0082254D"/>
    <w:rsid val="00822558"/>
    <w:rsid val="0082370F"/>
    <w:rsid val="00823711"/>
    <w:rsid val="0082386F"/>
    <w:rsid val="00823BEE"/>
    <w:rsid val="008244ED"/>
    <w:rsid val="00824ED4"/>
    <w:rsid val="0082570F"/>
    <w:rsid val="00825B01"/>
    <w:rsid val="00825CB3"/>
    <w:rsid val="00825F56"/>
    <w:rsid val="00827231"/>
    <w:rsid val="008274AC"/>
    <w:rsid val="00827B34"/>
    <w:rsid val="00827D5C"/>
    <w:rsid val="00830EB9"/>
    <w:rsid val="00830EE7"/>
    <w:rsid val="00830F53"/>
    <w:rsid val="0083156A"/>
    <w:rsid val="00831B35"/>
    <w:rsid val="00831E9B"/>
    <w:rsid val="0083206F"/>
    <w:rsid val="008320CB"/>
    <w:rsid val="008323C6"/>
    <w:rsid val="0083252C"/>
    <w:rsid val="008329D0"/>
    <w:rsid val="008330B8"/>
    <w:rsid val="00833888"/>
    <w:rsid val="008340C8"/>
    <w:rsid val="00834D53"/>
    <w:rsid val="00834E35"/>
    <w:rsid val="00835A35"/>
    <w:rsid val="0083603C"/>
    <w:rsid val="008360F0"/>
    <w:rsid val="00837278"/>
    <w:rsid val="0083749C"/>
    <w:rsid val="00837D27"/>
    <w:rsid val="008412EB"/>
    <w:rsid val="008416B4"/>
    <w:rsid val="00841C46"/>
    <w:rsid val="0084227D"/>
    <w:rsid val="0084239C"/>
    <w:rsid val="00842711"/>
    <w:rsid val="00842A74"/>
    <w:rsid val="00842F2B"/>
    <w:rsid val="008430E2"/>
    <w:rsid val="008436EA"/>
    <w:rsid val="0084398B"/>
    <w:rsid val="00843BD0"/>
    <w:rsid val="00843EE1"/>
    <w:rsid val="00843F44"/>
    <w:rsid val="008442CB"/>
    <w:rsid val="008448AC"/>
    <w:rsid val="00844B8E"/>
    <w:rsid val="00844E6D"/>
    <w:rsid val="00844ECF"/>
    <w:rsid val="00844F1C"/>
    <w:rsid val="00844F20"/>
    <w:rsid val="00844F7E"/>
    <w:rsid val="008461F8"/>
    <w:rsid val="008465B7"/>
    <w:rsid val="00846A53"/>
    <w:rsid val="00846AFF"/>
    <w:rsid val="008472B3"/>
    <w:rsid val="008474E8"/>
    <w:rsid val="0084757D"/>
    <w:rsid val="00847D49"/>
    <w:rsid val="00847DDA"/>
    <w:rsid val="00847E4E"/>
    <w:rsid val="00850A3B"/>
    <w:rsid val="00850E7C"/>
    <w:rsid val="00851115"/>
    <w:rsid val="00851E61"/>
    <w:rsid val="00851F75"/>
    <w:rsid val="00852DD7"/>
    <w:rsid val="008531A9"/>
    <w:rsid val="00853274"/>
    <w:rsid val="008533E6"/>
    <w:rsid val="00853412"/>
    <w:rsid val="008546C4"/>
    <w:rsid val="00854B32"/>
    <w:rsid val="00854C2E"/>
    <w:rsid val="0085519B"/>
    <w:rsid val="00855B6F"/>
    <w:rsid val="00856409"/>
    <w:rsid val="008565A9"/>
    <w:rsid val="008566CD"/>
    <w:rsid val="008568C3"/>
    <w:rsid val="00856FA3"/>
    <w:rsid val="008571F8"/>
    <w:rsid val="00857706"/>
    <w:rsid val="00857B8F"/>
    <w:rsid val="00860545"/>
    <w:rsid val="0086055D"/>
    <w:rsid val="0086061D"/>
    <w:rsid val="00860D69"/>
    <w:rsid val="00860E9D"/>
    <w:rsid val="00861125"/>
    <w:rsid val="0086117A"/>
    <w:rsid val="0086130B"/>
    <w:rsid val="008614DF"/>
    <w:rsid val="008616A0"/>
    <w:rsid val="00861B9E"/>
    <w:rsid val="0086212D"/>
    <w:rsid val="008622E6"/>
    <w:rsid val="00862DB5"/>
    <w:rsid val="00862EFF"/>
    <w:rsid val="0086332A"/>
    <w:rsid val="008638DE"/>
    <w:rsid val="00863B5F"/>
    <w:rsid val="00863B6A"/>
    <w:rsid val="00864436"/>
    <w:rsid val="0086462C"/>
    <w:rsid val="00864727"/>
    <w:rsid val="008647FF"/>
    <w:rsid val="0086497C"/>
    <w:rsid val="00864A39"/>
    <w:rsid val="00864C4F"/>
    <w:rsid val="00864CFC"/>
    <w:rsid val="00865689"/>
    <w:rsid val="00865B22"/>
    <w:rsid val="00865BEA"/>
    <w:rsid val="0086612C"/>
    <w:rsid val="008663B6"/>
    <w:rsid val="008667BE"/>
    <w:rsid val="0086696A"/>
    <w:rsid val="00866FC2"/>
    <w:rsid val="00867048"/>
    <w:rsid val="008672C0"/>
    <w:rsid val="00867534"/>
    <w:rsid val="00867AF6"/>
    <w:rsid val="00867D95"/>
    <w:rsid val="008701B1"/>
    <w:rsid val="008709AB"/>
    <w:rsid val="00870DEA"/>
    <w:rsid val="00870F0C"/>
    <w:rsid val="00870FAD"/>
    <w:rsid val="008711A8"/>
    <w:rsid val="00871506"/>
    <w:rsid val="00871A07"/>
    <w:rsid val="00871B0B"/>
    <w:rsid val="00871B73"/>
    <w:rsid val="008722E3"/>
    <w:rsid val="0087248B"/>
    <w:rsid val="00872AE6"/>
    <w:rsid val="0087300F"/>
    <w:rsid val="00873212"/>
    <w:rsid val="00873399"/>
    <w:rsid val="00873B9F"/>
    <w:rsid val="008747F6"/>
    <w:rsid val="00874CA6"/>
    <w:rsid val="008750E9"/>
    <w:rsid val="008755AB"/>
    <w:rsid val="00875A0D"/>
    <w:rsid val="008762D4"/>
    <w:rsid val="008767CA"/>
    <w:rsid val="00876BB4"/>
    <w:rsid val="00877249"/>
    <w:rsid val="00877971"/>
    <w:rsid val="008802A9"/>
    <w:rsid val="00880B22"/>
    <w:rsid val="00880DAE"/>
    <w:rsid val="00881197"/>
    <w:rsid val="00881284"/>
    <w:rsid val="0088132F"/>
    <w:rsid val="008814C5"/>
    <w:rsid val="0088162A"/>
    <w:rsid val="00881AA6"/>
    <w:rsid val="00882049"/>
    <w:rsid val="0088246F"/>
    <w:rsid val="008825EC"/>
    <w:rsid val="008826EB"/>
    <w:rsid val="00882A7C"/>
    <w:rsid val="00882BFB"/>
    <w:rsid val="00883183"/>
    <w:rsid val="0088399F"/>
    <w:rsid val="00883FFD"/>
    <w:rsid val="0088407F"/>
    <w:rsid val="00885208"/>
    <w:rsid val="00885572"/>
    <w:rsid val="00885DEB"/>
    <w:rsid val="008860C8"/>
    <w:rsid val="008862B2"/>
    <w:rsid val="00886A1C"/>
    <w:rsid val="00886A2E"/>
    <w:rsid val="00886C7D"/>
    <w:rsid val="00886D1D"/>
    <w:rsid val="00886E20"/>
    <w:rsid val="00887786"/>
    <w:rsid val="0088794F"/>
    <w:rsid val="00890A7B"/>
    <w:rsid val="00890BDD"/>
    <w:rsid val="00890D28"/>
    <w:rsid val="00890E4F"/>
    <w:rsid val="00891229"/>
    <w:rsid val="008912ED"/>
    <w:rsid val="00891834"/>
    <w:rsid val="00891A89"/>
    <w:rsid val="00891AF1"/>
    <w:rsid val="00892604"/>
    <w:rsid val="0089265A"/>
    <w:rsid val="0089300E"/>
    <w:rsid val="00893178"/>
    <w:rsid val="00893243"/>
    <w:rsid val="008938E9"/>
    <w:rsid val="00893AA0"/>
    <w:rsid val="00893AC6"/>
    <w:rsid val="00893F3F"/>
    <w:rsid val="00894487"/>
    <w:rsid val="00894B87"/>
    <w:rsid val="008956E2"/>
    <w:rsid val="008958B8"/>
    <w:rsid val="00895B45"/>
    <w:rsid val="00895D05"/>
    <w:rsid val="00896069"/>
    <w:rsid val="008960BF"/>
    <w:rsid val="0089710C"/>
    <w:rsid val="008973BC"/>
    <w:rsid val="00897642"/>
    <w:rsid val="00897B14"/>
    <w:rsid val="00897F81"/>
    <w:rsid val="008A0544"/>
    <w:rsid val="008A0D8E"/>
    <w:rsid val="008A0EDC"/>
    <w:rsid val="008A174B"/>
    <w:rsid val="008A1891"/>
    <w:rsid val="008A1A5A"/>
    <w:rsid val="008A1FC2"/>
    <w:rsid val="008A24D6"/>
    <w:rsid val="008A3235"/>
    <w:rsid val="008A3298"/>
    <w:rsid val="008A38E5"/>
    <w:rsid val="008A39F0"/>
    <w:rsid val="008A39F6"/>
    <w:rsid val="008A3C89"/>
    <w:rsid val="008A427A"/>
    <w:rsid val="008A43DB"/>
    <w:rsid val="008A4450"/>
    <w:rsid val="008A4BCC"/>
    <w:rsid val="008A4DC7"/>
    <w:rsid val="008A4E40"/>
    <w:rsid val="008A5156"/>
    <w:rsid val="008A571A"/>
    <w:rsid val="008A57B3"/>
    <w:rsid val="008A58C0"/>
    <w:rsid val="008A682C"/>
    <w:rsid val="008A6BEE"/>
    <w:rsid val="008A6E90"/>
    <w:rsid val="008A6EBC"/>
    <w:rsid val="008B00E9"/>
    <w:rsid val="008B04D9"/>
    <w:rsid val="008B0C92"/>
    <w:rsid val="008B0D25"/>
    <w:rsid val="008B10AD"/>
    <w:rsid val="008B128C"/>
    <w:rsid val="008B12C6"/>
    <w:rsid val="008B1389"/>
    <w:rsid val="008B13BC"/>
    <w:rsid val="008B13C9"/>
    <w:rsid val="008B1624"/>
    <w:rsid val="008B1A77"/>
    <w:rsid val="008B2125"/>
    <w:rsid val="008B24C0"/>
    <w:rsid val="008B2BF9"/>
    <w:rsid val="008B2D42"/>
    <w:rsid val="008B300D"/>
    <w:rsid val="008B3580"/>
    <w:rsid val="008B441D"/>
    <w:rsid val="008B45DA"/>
    <w:rsid val="008B4835"/>
    <w:rsid val="008B4EAC"/>
    <w:rsid val="008B5075"/>
    <w:rsid val="008B5990"/>
    <w:rsid val="008B5E65"/>
    <w:rsid val="008B6B25"/>
    <w:rsid val="008B6C63"/>
    <w:rsid val="008B716B"/>
    <w:rsid val="008B725B"/>
    <w:rsid val="008B7348"/>
    <w:rsid val="008C01B1"/>
    <w:rsid val="008C01FA"/>
    <w:rsid val="008C032A"/>
    <w:rsid val="008C072F"/>
    <w:rsid val="008C0F3B"/>
    <w:rsid val="008C0FD3"/>
    <w:rsid val="008C1478"/>
    <w:rsid val="008C1B04"/>
    <w:rsid val="008C22C8"/>
    <w:rsid val="008C24C2"/>
    <w:rsid val="008C25B5"/>
    <w:rsid val="008C265D"/>
    <w:rsid val="008C28E4"/>
    <w:rsid val="008C2F92"/>
    <w:rsid val="008C3B1A"/>
    <w:rsid val="008C408E"/>
    <w:rsid val="008C4428"/>
    <w:rsid val="008C4574"/>
    <w:rsid val="008C45E5"/>
    <w:rsid val="008C4635"/>
    <w:rsid val="008C53CB"/>
    <w:rsid val="008C596E"/>
    <w:rsid val="008C64A5"/>
    <w:rsid val="008C656C"/>
    <w:rsid val="008C7004"/>
    <w:rsid val="008D0235"/>
    <w:rsid val="008D04D0"/>
    <w:rsid val="008D057B"/>
    <w:rsid val="008D074A"/>
    <w:rsid val="008D0ECF"/>
    <w:rsid val="008D17FC"/>
    <w:rsid val="008D19F2"/>
    <w:rsid val="008D1A27"/>
    <w:rsid val="008D1A80"/>
    <w:rsid val="008D1D38"/>
    <w:rsid val="008D1FF5"/>
    <w:rsid val="008D2138"/>
    <w:rsid val="008D21F9"/>
    <w:rsid val="008D2547"/>
    <w:rsid val="008D2938"/>
    <w:rsid val="008D3104"/>
    <w:rsid val="008D31AD"/>
    <w:rsid val="008D3AA1"/>
    <w:rsid val="008D3FBF"/>
    <w:rsid val="008D43C1"/>
    <w:rsid val="008D46F2"/>
    <w:rsid val="008D4B2B"/>
    <w:rsid val="008D4DA7"/>
    <w:rsid val="008D5404"/>
    <w:rsid val="008D55AB"/>
    <w:rsid val="008D5D9C"/>
    <w:rsid val="008D5DBF"/>
    <w:rsid val="008D63EB"/>
    <w:rsid val="008D663E"/>
    <w:rsid val="008D6726"/>
    <w:rsid val="008D6A63"/>
    <w:rsid val="008D6C74"/>
    <w:rsid val="008D70ED"/>
    <w:rsid val="008D7146"/>
    <w:rsid val="008D71F9"/>
    <w:rsid val="008D7344"/>
    <w:rsid val="008D74A9"/>
    <w:rsid val="008D74CB"/>
    <w:rsid val="008D7521"/>
    <w:rsid val="008D7606"/>
    <w:rsid val="008D781B"/>
    <w:rsid val="008D7D24"/>
    <w:rsid val="008D7D57"/>
    <w:rsid val="008D7DCA"/>
    <w:rsid val="008D7DFA"/>
    <w:rsid val="008D7EFC"/>
    <w:rsid val="008D7F7A"/>
    <w:rsid val="008E0DB5"/>
    <w:rsid val="008E0E15"/>
    <w:rsid val="008E1104"/>
    <w:rsid val="008E127C"/>
    <w:rsid val="008E1549"/>
    <w:rsid val="008E17B0"/>
    <w:rsid val="008E1AF5"/>
    <w:rsid val="008E1CA7"/>
    <w:rsid val="008E1DA0"/>
    <w:rsid val="008E1E1F"/>
    <w:rsid val="008E23C3"/>
    <w:rsid val="008E254A"/>
    <w:rsid val="008E3347"/>
    <w:rsid val="008E36CE"/>
    <w:rsid val="008E4039"/>
    <w:rsid val="008E41F8"/>
    <w:rsid val="008E4631"/>
    <w:rsid val="008E4D7B"/>
    <w:rsid val="008E4E45"/>
    <w:rsid val="008E4FE4"/>
    <w:rsid val="008E511F"/>
    <w:rsid val="008E543D"/>
    <w:rsid val="008E5A48"/>
    <w:rsid val="008E5ADA"/>
    <w:rsid val="008E5CD3"/>
    <w:rsid val="008E5CFD"/>
    <w:rsid val="008E6513"/>
    <w:rsid val="008E6DA1"/>
    <w:rsid val="008E74DA"/>
    <w:rsid val="008E790E"/>
    <w:rsid val="008E7C2E"/>
    <w:rsid val="008E7E2A"/>
    <w:rsid val="008E7ED4"/>
    <w:rsid val="008E7F64"/>
    <w:rsid val="008F05A4"/>
    <w:rsid val="008F0964"/>
    <w:rsid val="008F0B7D"/>
    <w:rsid val="008F1185"/>
    <w:rsid val="008F16CE"/>
    <w:rsid val="008F1934"/>
    <w:rsid val="008F19ED"/>
    <w:rsid val="008F23A4"/>
    <w:rsid val="008F2851"/>
    <w:rsid val="008F2AEF"/>
    <w:rsid val="008F3073"/>
    <w:rsid val="008F3209"/>
    <w:rsid val="008F3521"/>
    <w:rsid val="008F39C4"/>
    <w:rsid val="008F3CCD"/>
    <w:rsid val="008F3DC1"/>
    <w:rsid val="008F3F61"/>
    <w:rsid val="008F41CD"/>
    <w:rsid val="008F424F"/>
    <w:rsid val="008F4544"/>
    <w:rsid val="008F457A"/>
    <w:rsid val="008F52CE"/>
    <w:rsid val="008F5468"/>
    <w:rsid val="008F55AA"/>
    <w:rsid val="008F563E"/>
    <w:rsid val="008F5E2E"/>
    <w:rsid val="008F6087"/>
    <w:rsid val="008F66DA"/>
    <w:rsid val="008F6D8F"/>
    <w:rsid val="008F6E80"/>
    <w:rsid val="008F738D"/>
    <w:rsid val="008F7531"/>
    <w:rsid val="008F7673"/>
    <w:rsid val="008F7C45"/>
    <w:rsid val="00900799"/>
    <w:rsid val="0090080C"/>
    <w:rsid val="00900E5C"/>
    <w:rsid val="00901702"/>
    <w:rsid val="0090197B"/>
    <w:rsid val="00901A59"/>
    <w:rsid val="00901D6D"/>
    <w:rsid val="00901DFB"/>
    <w:rsid val="00902C59"/>
    <w:rsid val="00902F6A"/>
    <w:rsid val="0090343D"/>
    <w:rsid val="009034B3"/>
    <w:rsid val="009034E2"/>
    <w:rsid val="00903571"/>
    <w:rsid val="009038AB"/>
    <w:rsid val="009039D4"/>
    <w:rsid val="00903C56"/>
    <w:rsid val="00903FBA"/>
    <w:rsid val="00904300"/>
    <w:rsid val="009043B2"/>
    <w:rsid val="009043B4"/>
    <w:rsid val="009043D3"/>
    <w:rsid val="0090507D"/>
    <w:rsid val="009052DA"/>
    <w:rsid val="00905401"/>
    <w:rsid val="0090551D"/>
    <w:rsid val="009055FC"/>
    <w:rsid val="00905658"/>
    <w:rsid val="0090575E"/>
    <w:rsid val="00905A17"/>
    <w:rsid val="00905C28"/>
    <w:rsid val="00906482"/>
    <w:rsid val="009064FE"/>
    <w:rsid val="009065DA"/>
    <w:rsid val="00906B94"/>
    <w:rsid val="00906CEB"/>
    <w:rsid val="009076BD"/>
    <w:rsid val="00907CE7"/>
    <w:rsid val="00911011"/>
    <w:rsid val="00911A73"/>
    <w:rsid val="00911AF6"/>
    <w:rsid val="00912124"/>
    <w:rsid val="00912200"/>
    <w:rsid val="0091221A"/>
    <w:rsid val="009124F9"/>
    <w:rsid val="0091257E"/>
    <w:rsid val="00912D37"/>
    <w:rsid val="00912DBA"/>
    <w:rsid val="00912E9A"/>
    <w:rsid val="00913787"/>
    <w:rsid val="009138D2"/>
    <w:rsid val="00913C07"/>
    <w:rsid val="00913C87"/>
    <w:rsid val="00913DB1"/>
    <w:rsid val="0091461E"/>
    <w:rsid val="00914918"/>
    <w:rsid val="00914C06"/>
    <w:rsid val="009151AD"/>
    <w:rsid val="00915255"/>
    <w:rsid val="0091546A"/>
    <w:rsid val="00915760"/>
    <w:rsid val="00917CF6"/>
    <w:rsid val="00917D55"/>
    <w:rsid val="00920289"/>
    <w:rsid val="00920564"/>
    <w:rsid val="00920727"/>
    <w:rsid val="009210F7"/>
    <w:rsid val="009213F0"/>
    <w:rsid val="00921986"/>
    <w:rsid val="0092262A"/>
    <w:rsid val="009229D0"/>
    <w:rsid val="00922E65"/>
    <w:rsid val="00922E8E"/>
    <w:rsid val="00923EA8"/>
    <w:rsid val="009244D9"/>
    <w:rsid val="00924C4D"/>
    <w:rsid val="00924D8B"/>
    <w:rsid val="00925343"/>
    <w:rsid val="009257C8"/>
    <w:rsid val="00925B24"/>
    <w:rsid val="00925EF9"/>
    <w:rsid val="00926842"/>
    <w:rsid val="009268C2"/>
    <w:rsid val="00926B54"/>
    <w:rsid val="00927E6B"/>
    <w:rsid val="009300BE"/>
    <w:rsid val="009302B4"/>
    <w:rsid val="009302E6"/>
    <w:rsid val="00930641"/>
    <w:rsid val="00930D8B"/>
    <w:rsid val="00930E7E"/>
    <w:rsid val="009310B3"/>
    <w:rsid val="009317E3"/>
    <w:rsid val="00931A38"/>
    <w:rsid val="00931CB7"/>
    <w:rsid val="00931EE3"/>
    <w:rsid val="00932AF7"/>
    <w:rsid val="009339CB"/>
    <w:rsid val="00933CFF"/>
    <w:rsid val="009345A1"/>
    <w:rsid val="009349B7"/>
    <w:rsid val="00935184"/>
    <w:rsid val="009354BD"/>
    <w:rsid val="00935A97"/>
    <w:rsid val="00935FEB"/>
    <w:rsid val="00936026"/>
    <w:rsid val="009360BD"/>
    <w:rsid val="009364E6"/>
    <w:rsid val="0093675B"/>
    <w:rsid val="0093686B"/>
    <w:rsid val="00936890"/>
    <w:rsid val="009371D7"/>
    <w:rsid val="009372F4"/>
    <w:rsid val="009374CB"/>
    <w:rsid val="00937F31"/>
    <w:rsid val="00940A5A"/>
    <w:rsid val="00940DBC"/>
    <w:rsid val="00940EBD"/>
    <w:rsid val="00941482"/>
    <w:rsid val="00941B98"/>
    <w:rsid val="00941C98"/>
    <w:rsid val="00941E31"/>
    <w:rsid val="00942BD8"/>
    <w:rsid val="00943382"/>
    <w:rsid val="00943940"/>
    <w:rsid val="00943BCD"/>
    <w:rsid val="009444E6"/>
    <w:rsid val="0094454C"/>
    <w:rsid val="009445A9"/>
    <w:rsid val="00944C62"/>
    <w:rsid val="00945077"/>
    <w:rsid val="0094517B"/>
    <w:rsid val="009457BA"/>
    <w:rsid val="00946421"/>
    <w:rsid val="00946A15"/>
    <w:rsid val="009478DB"/>
    <w:rsid val="00947F05"/>
    <w:rsid val="00950965"/>
    <w:rsid val="009510B8"/>
    <w:rsid val="009513C9"/>
    <w:rsid val="009514A5"/>
    <w:rsid val="00951A7A"/>
    <w:rsid val="00951C18"/>
    <w:rsid val="00951DF0"/>
    <w:rsid val="00951EB5"/>
    <w:rsid val="009530AA"/>
    <w:rsid val="00953BDA"/>
    <w:rsid val="00954B3E"/>
    <w:rsid val="00954B85"/>
    <w:rsid val="0095503E"/>
    <w:rsid val="009552D6"/>
    <w:rsid val="00956167"/>
    <w:rsid val="009563DD"/>
    <w:rsid val="0095776E"/>
    <w:rsid val="009577AF"/>
    <w:rsid val="00957BD5"/>
    <w:rsid val="009605F0"/>
    <w:rsid val="00960A34"/>
    <w:rsid val="00960BFA"/>
    <w:rsid val="00960C2D"/>
    <w:rsid val="00960CFA"/>
    <w:rsid val="0096103C"/>
    <w:rsid val="0096128D"/>
    <w:rsid val="009615CE"/>
    <w:rsid val="009620DC"/>
    <w:rsid val="00962211"/>
    <w:rsid val="009625A9"/>
    <w:rsid val="00962C4E"/>
    <w:rsid val="00963110"/>
    <w:rsid val="0096349E"/>
    <w:rsid val="009635B1"/>
    <w:rsid val="009636AF"/>
    <w:rsid val="0096380C"/>
    <w:rsid val="00963996"/>
    <w:rsid val="00963ECB"/>
    <w:rsid val="009641B0"/>
    <w:rsid val="0096447C"/>
    <w:rsid val="0096464B"/>
    <w:rsid val="00964668"/>
    <w:rsid val="00964E73"/>
    <w:rsid val="009655A0"/>
    <w:rsid val="00965A9B"/>
    <w:rsid val="00965C52"/>
    <w:rsid val="0096634D"/>
    <w:rsid val="00966E11"/>
    <w:rsid val="009671A4"/>
    <w:rsid val="009671AB"/>
    <w:rsid val="0096759C"/>
    <w:rsid val="00967714"/>
    <w:rsid val="009678E9"/>
    <w:rsid val="00967E7B"/>
    <w:rsid val="00967FD9"/>
    <w:rsid val="0097006A"/>
    <w:rsid val="009701D6"/>
    <w:rsid val="0097052F"/>
    <w:rsid val="0097087D"/>
    <w:rsid val="00970F50"/>
    <w:rsid val="009712C0"/>
    <w:rsid val="009714F1"/>
    <w:rsid val="009715E2"/>
    <w:rsid val="00971757"/>
    <w:rsid val="009718E9"/>
    <w:rsid val="00971AA3"/>
    <w:rsid val="00971ED2"/>
    <w:rsid val="00972017"/>
    <w:rsid val="00972F3F"/>
    <w:rsid val="00973CA4"/>
    <w:rsid val="00973E21"/>
    <w:rsid val="00975601"/>
    <w:rsid val="009757FC"/>
    <w:rsid val="00975EB5"/>
    <w:rsid val="009778D5"/>
    <w:rsid val="00977F53"/>
    <w:rsid val="00980520"/>
    <w:rsid val="00980987"/>
    <w:rsid val="00980B69"/>
    <w:rsid val="00980E19"/>
    <w:rsid val="00980E57"/>
    <w:rsid val="00981070"/>
    <w:rsid val="00981262"/>
    <w:rsid val="00981568"/>
    <w:rsid val="00981982"/>
    <w:rsid val="00982869"/>
    <w:rsid val="009828FA"/>
    <w:rsid val="00982934"/>
    <w:rsid val="0098296A"/>
    <w:rsid val="00982D02"/>
    <w:rsid val="009830C4"/>
    <w:rsid val="0098331A"/>
    <w:rsid val="00983AF2"/>
    <w:rsid val="00983E19"/>
    <w:rsid val="00983F48"/>
    <w:rsid val="009842CD"/>
    <w:rsid val="009846BB"/>
    <w:rsid val="0098477F"/>
    <w:rsid val="009849F9"/>
    <w:rsid val="00984AE1"/>
    <w:rsid val="00985ACF"/>
    <w:rsid val="00985FBB"/>
    <w:rsid val="00986937"/>
    <w:rsid val="00986DD8"/>
    <w:rsid val="00986F0A"/>
    <w:rsid val="009873D2"/>
    <w:rsid val="009873EC"/>
    <w:rsid val="00987455"/>
    <w:rsid val="00987761"/>
    <w:rsid val="009908A7"/>
    <w:rsid val="009908F4"/>
    <w:rsid val="00990BA7"/>
    <w:rsid val="00990C3E"/>
    <w:rsid val="0099121E"/>
    <w:rsid val="00991614"/>
    <w:rsid val="00991653"/>
    <w:rsid val="00991B25"/>
    <w:rsid val="00991C56"/>
    <w:rsid val="0099246C"/>
    <w:rsid val="009929C7"/>
    <w:rsid val="00993219"/>
    <w:rsid val="00993BDC"/>
    <w:rsid val="00993F15"/>
    <w:rsid val="00994CF9"/>
    <w:rsid val="0099510E"/>
    <w:rsid val="009952D3"/>
    <w:rsid val="009955DF"/>
    <w:rsid val="009959C5"/>
    <w:rsid val="0099615E"/>
    <w:rsid val="00996169"/>
    <w:rsid val="0099647B"/>
    <w:rsid val="009966DC"/>
    <w:rsid val="00996D89"/>
    <w:rsid val="009971F8"/>
    <w:rsid val="009977EF"/>
    <w:rsid val="009A04BA"/>
    <w:rsid val="009A04C4"/>
    <w:rsid val="009A13DA"/>
    <w:rsid val="009A155A"/>
    <w:rsid val="009A1C95"/>
    <w:rsid val="009A1E0B"/>
    <w:rsid val="009A1E99"/>
    <w:rsid val="009A1EA0"/>
    <w:rsid val="009A298D"/>
    <w:rsid val="009A2C21"/>
    <w:rsid val="009A2F16"/>
    <w:rsid val="009A30CB"/>
    <w:rsid val="009A32F9"/>
    <w:rsid val="009A335B"/>
    <w:rsid val="009A3F0D"/>
    <w:rsid val="009A4099"/>
    <w:rsid val="009A413A"/>
    <w:rsid val="009A46E4"/>
    <w:rsid val="009A48F1"/>
    <w:rsid val="009A4A66"/>
    <w:rsid val="009A559E"/>
    <w:rsid val="009A5D05"/>
    <w:rsid val="009A5D49"/>
    <w:rsid val="009A5EB5"/>
    <w:rsid val="009A63D9"/>
    <w:rsid val="009A6F3E"/>
    <w:rsid val="009A755D"/>
    <w:rsid val="009A7AD6"/>
    <w:rsid val="009A7E60"/>
    <w:rsid val="009A7E85"/>
    <w:rsid val="009B03E4"/>
    <w:rsid val="009B0551"/>
    <w:rsid val="009B0812"/>
    <w:rsid val="009B0C63"/>
    <w:rsid val="009B1897"/>
    <w:rsid val="009B1B21"/>
    <w:rsid val="009B1C4C"/>
    <w:rsid val="009B2177"/>
    <w:rsid val="009B2871"/>
    <w:rsid val="009B289D"/>
    <w:rsid val="009B2AED"/>
    <w:rsid val="009B2EC3"/>
    <w:rsid val="009B3C2F"/>
    <w:rsid val="009B437D"/>
    <w:rsid val="009B45A0"/>
    <w:rsid val="009B461B"/>
    <w:rsid val="009B4E7D"/>
    <w:rsid val="009B5207"/>
    <w:rsid val="009B57C7"/>
    <w:rsid val="009B5EAF"/>
    <w:rsid val="009B60CC"/>
    <w:rsid val="009B6327"/>
    <w:rsid val="009B6533"/>
    <w:rsid val="009B6D8E"/>
    <w:rsid val="009B6E7B"/>
    <w:rsid val="009B724F"/>
    <w:rsid val="009B7566"/>
    <w:rsid val="009B77A1"/>
    <w:rsid val="009B79A2"/>
    <w:rsid val="009B7B12"/>
    <w:rsid val="009C03F4"/>
    <w:rsid val="009C067C"/>
    <w:rsid val="009C0D87"/>
    <w:rsid val="009C0F83"/>
    <w:rsid val="009C10C2"/>
    <w:rsid val="009C11F6"/>
    <w:rsid val="009C13EA"/>
    <w:rsid val="009C16D2"/>
    <w:rsid val="009C188C"/>
    <w:rsid val="009C1B28"/>
    <w:rsid val="009C1DD4"/>
    <w:rsid val="009C1F59"/>
    <w:rsid val="009C27B1"/>
    <w:rsid val="009C2A03"/>
    <w:rsid val="009C2F75"/>
    <w:rsid val="009C333E"/>
    <w:rsid val="009C36A7"/>
    <w:rsid val="009C3CB8"/>
    <w:rsid val="009C44B3"/>
    <w:rsid val="009C4837"/>
    <w:rsid val="009C4B0B"/>
    <w:rsid val="009C52BB"/>
    <w:rsid val="009C542C"/>
    <w:rsid val="009C5A00"/>
    <w:rsid val="009C5D4C"/>
    <w:rsid val="009C6505"/>
    <w:rsid val="009C65DF"/>
    <w:rsid val="009C6643"/>
    <w:rsid val="009C669C"/>
    <w:rsid val="009C6967"/>
    <w:rsid val="009C6C3B"/>
    <w:rsid val="009C7198"/>
    <w:rsid val="009C71B3"/>
    <w:rsid val="009C75F6"/>
    <w:rsid val="009C7794"/>
    <w:rsid val="009C7B69"/>
    <w:rsid val="009C7C40"/>
    <w:rsid val="009C7F15"/>
    <w:rsid val="009D05B2"/>
    <w:rsid val="009D0BFD"/>
    <w:rsid val="009D1074"/>
    <w:rsid val="009D16FD"/>
    <w:rsid val="009D175C"/>
    <w:rsid val="009D1CBE"/>
    <w:rsid val="009D242E"/>
    <w:rsid val="009D2504"/>
    <w:rsid val="009D251D"/>
    <w:rsid val="009D2646"/>
    <w:rsid val="009D28E6"/>
    <w:rsid val="009D2B71"/>
    <w:rsid val="009D30DF"/>
    <w:rsid val="009D3346"/>
    <w:rsid val="009D35D5"/>
    <w:rsid val="009D35DB"/>
    <w:rsid val="009D3654"/>
    <w:rsid val="009D3DDE"/>
    <w:rsid val="009D41CC"/>
    <w:rsid val="009D4574"/>
    <w:rsid val="009D4B94"/>
    <w:rsid val="009D5129"/>
    <w:rsid val="009D513F"/>
    <w:rsid val="009D51D0"/>
    <w:rsid val="009D5949"/>
    <w:rsid val="009D6142"/>
    <w:rsid val="009D6190"/>
    <w:rsid val="009D6731"/>
    <w:rsid val="009D6922"/>
    <w:rsid val="009D6CD6"/>
    <w:rsid val="009D6E8D"/>
    <w:rsid val="009D70F7"/>
    <w:rsid val="009D726D"/>
    <w:rsid val="009D7543"/>
    <w:rsid val="009D76C7"/>
    <w:rsid val="009D777F"/>
    <w:rsid val="009D782B"/>
    <w:rsid val="009D7C13"/>
    <w:rsid val="009D7E5D"/>
    <w:rsid val="009E00EE"/>
    <w:rsid val="009E090A"/>
    <w:rsid val="009E0E1A"/>
    <w:rsid val="009E0F1F"/>
    <w:rsid val="009E1654"/>
    <w:rsid val="009E16DA"/>
    <w:rsid val="009E259D"/>
    <w:rsid val="009E2668"/>
    <w:rsid val="009E279E"/>
    <w:rsid val="009E289E"/>
    <w:rsid val="009E2CF5"/>
    <w:rsid val="009E3206"/>
    <w:rsid val="009E3287"/>
    <w:rsid val="009E34BF"/>
    <w:rsid val="009E3A63"/>
    <w:rsid val="009E3B26"/>
    <w:rsid val="009E46E4"/>
    <w:rsid val="009E529C"/>
    <w:rsid val="009E55B5"/>
    <w:rsid val="009E5919"/>
    <w:rsid val="009E5FA6"/>
    <w:rsid val="009E6196"/>
    <w:rsid val="009E627E"/>
    <w:rsid val="009E62E2"/>
    <w:rsid val="009E6996"/>
    <w:rsid val="009E79ED"/>
    <w:rsid val="009E7BCB"/>
    <w:rsid val="009F014A"/>
    <w:rsid val="009F01BC"/>
    <w:rsid val="009F06F8"/>
    <w:rsid val="009F0964"/>
    <w:rsid val="009F0A68"/>
    <w:rsid val="009F0C40"/>
    <w:rsid val="009F125C"/>
    <w:rsid val="009F1980"/>
    <w:rsid val="009F1ADB"/>
    <w:rsid val="009F1BA1"/>
    <w:rsid val="009F2015"/>
    <w:rsid val="009F2507"/>
    <w:rsid val="009F2567"/>
    <w:rsid val="009F2915"/>
    <w:rsid val="009F2C3C"/>
    <w:rsid val="009F2D62"/>
    <w:rsid val="009F3CED"/>
    <w:rsid val="009F3D67"/>
    <w:rsid val="009F3FE9"/>
    <w:rsid val="009F468C"/>
    <w:rsid val="009F4A88"/>
    <w:rsid val="009F4EC4"/>
    <w:rsid val="009F4FC9"/>
    <w:rsid val="009F5132"/>
    <w:rsid val="009F567D"/>
    <w:rsid val="009F5FB2"/>
    <w:rsid val="009F6685"/>
    <w:rsid val="009F7229"/>
    <w:rsid val="009F72B2"/>
    <w:rsid val="009F72CB"/>
    <w:rsid val="009F7449"/>
    <w:rsid val="00A002C5"/>
    <w:rsid val="00A0064F"/>
    <w:rsid val="00A01A34"/>
    <w:rsid val="00A01D98"/>
    <w:rsid val="00A021E4"/>
    <w:rsid val="00A0228F"/>
    <w:rsid val="00A025DE"/>
    <w:rsid val="00A027FB"/>
    <w:rsid val="00A02FB2"/>
    <w:rsid val="00A03602"/>
    <w:rsid val="00A038FE"/>
    <w:rsid val="00A03EB1"/>
    <w:rsid val="00A0451F"/>
    <w:rsid val="00A04865"/>
    <w:rsid val="00A04974"/>
    <w:rsid val="00A04EFC"/>
    <w:rsid val="00A05E15"/>
    <w:rsid val="00A05F16"/>
    <w:rsid val="00A05FA0"/>
    <w:rsid val="00A06725"/>
    <w:rsid val="00A06F75"/>
    <w:rsid val="00A072F9"/>
    <w:rsid val="00A07523"/>
    <w:rsid val="00A079A3"/>
    <w:rsid val="00A07AEE"/>
    <w:rsid val="00A07EF4"/>
    <w:rsid val="00A1011B"/>
    <w:rsid val="00A10573"/>
    <w:rsid val="00A10B2F"/>
    <w:rsid val="00A10D9B"/>
    <w:rsid val="00A10EEF"/>
    <w:rsid val="00A10F39"/>
    <w:rsid val="00A11434"/>
    <w:rsid val="00A11BE7"/>
    <w:rsid val="00A127E5"/>
    <w:rsid val="00A1288D"/>
    <w:rsid val="00A12C29"/>
    <w:rsid val="00A12D7D"/>
    <w:rsid val="00A12FA7"/>
    <w:rsid val="00A13BBD"/>
    <w:rsid val="00A13DC3"/>
    <w:rsid val="00A14035"/>
    <w:rsid val="00A14194"/>
    <w:rsid val="00A147F8"/>
    <w:rsid val="00A14AB1"/>
    <w:rsid val="00A15161"/>
    <w:rsid val="00A15597"/>
    <w:rsid val="00A15B62"/>
    <w:rsid val="00A15B89"/>
    <w:rsid val="00A1604D"/>
    <w:rsid val="00A17155"/>
    <w:rsid val="00A17168"/>
    <w:rsid val="00A17492"/>
    <w:rsid val="00A17572"/>
    <w:rsid val="00A20F5B"/>
    <w:rsid val="00A210BE"/>
    <w:rsid val="00A22108"/>
    <w:rsid val="00A223EE"/>
    <w:rsid val="00A227FA"/>
    <w:rsid val="00A23674"/>
    <w:rsid val="00A23734"/>
    <w:rsid val="00A23869"/>
    <w:rsid val="00A2423D"/>
    <w:rsid val="00A24C80"/>
    <w:rsid val="00A24EEB"/>
    <w:rsid val="00A25147"/>
    <w:rsid val="00A25178"/>
    <w:rsid val="00A257F7"/>
    <w:rsid val="00A2597A"/>
    <w:rsid val="00A25EA1"/>
    <w:rsid val="00A261C5"/>
    <w:rsid val="00A264AC"/>
    <w:rsid val="00A266F4"/>
    <w:rsid val="00A269A8"/>
    <w:rsid val="00A271DB"/>
    <w:rsid val="00A279C3"/>
    <w:rsid val="00A27E86"/>
    <w:rsid val="00A30B0D"/>
    <w:rsid val="00A30F68"/>
    <w:rsid val="00A310F3"/>
    <w:rsid val="00A31A3C"/>
    <w:rsid val="00A321E4"/>
    <w:rsid val="00A325F3"/>
    <w:rsid val="00A32885"/>
    <w:rsid val="00A32A10"/>
    <w:rsid val="00A33366"/>
    <w:rsid val="00A333EF"/>
    <w:rsid val="00A33891"/>
    <w:rsid val="00A34366"/>
    <w:rsid val="00A348A3"/>
    <w:rsid val="00A34A6D"/>
    <w:rsid val="00A34B93"/>
    <w:rsid val="00A34E8B"/>
    <w:rsid val="00A34ED5"/>
    <w:rsid val="00A34FFA"/>
    <w:rsid val="00A358F4"/>
    <w:rsid val="00A35E87"/>
    <w:rsid val="00A35E92"/>
    <w:rsid val="00A36637"/>
    <w:rsid val="00A36D0D"/>
    <w:rsid val="00A37552"/>
    <w:rsid val="00A378A4"/>
    <w:rsid val="00A37B46"/>
    <w:rsid val="00A37D62"/>
    <w:rsid val="00A37EF4"/>
    <w:rsid val="00A37FA6"/>
    <w:rsid val="00A40899"/>
    <w:rsid val="00A409F4"/>
    <w:rsid val="00A40AE4"/>
    <w:rsid val="00A40FC9"/>
    <w:rsid val="00A41AB7"/>
    <w:rsid val="00A41ACB"/>
    <w:rsid val="00A41FC0"/>
    <w:rsid val="00A42114"/>
    <w:rsid val="00A42445"/>
    <w:rsid val="00A425C8"/>
    <w:rsid val="00A42D68"/>
    <w:rsid val="00A4311B"/>
    <w:rsid val="00A43689"/>
    <w:rsid val="00A44491"/>
    <w:rsid val="00A4475D"/>
    <w:rsid val="00A447BA"/>
    <w:rsid val="00A45036"/>
    <w:rsid val="00A453C2"/>
    <w:rsid val="00A45D05"/>
    <w:rsid val="00A45D13"/>
    <w:rsid val="00A45DF8"/>
    <w:rsid val="00A461EA"/>
    <w:rsid val="00A46439"/>
    <w:rsid val="00A46AE4"/>
    <w:rsid val="00A46BE7"/>
    <w:rsid val="00A47002"/>
    <w:rsid val="00A47071"/>
    <w:rsid val="00A470BA"/>
    <w:rsid val="00A474E6"/>
    <w:rsid val="00A4773D"/>
    <w:rsid val="00A479FB"/>
    <w:rsid val="00A47FA7"/>
    <w:rsid val="00A50148"/>
    <w:rsid val="00A504E1"/>
    <w:rsid val="00A5076C"/>
    <w:rsid val="00A50D02"/>
    <w:rsid val="00A51013"/>
    <w:rsid val="00A52583"/>
    <w:rsid val="00A526BF"/>
    <w:rsid val="00A52BD0"/>
    <w:rsid val="00A52EDC"/>
    <w:rsid val="00A53328"/>
    <w:rsid val="00A5342F"/>
    <w:rsid val="00A53627"/>
    <w:rsid val="00A53C14"/>
    <w:rsid val="00A53FE3"/>
    <w:rsid val="00A540A4"/>
    <w:rsid val="00A5467B"/>
    <w:rsid val="00A54FD4"/>
    <w:rsid val="00A550BA"/>
    <w:rsid val="00A558EF"/>
    <w:rsid val="00A55B8C"/>
    <w:rsid val="00A55C48"/>
    <w:rsid val="00A55E1C"/>
    <w:rsid val="00A55EE8"/>
    <w:rsid val="00A55F57"/>
    <w:rsid val="00A5684C"/>
    <w:rsid val="00A5691C"/>
    <w:rsid val="00A57382"/>
    <w:rsid val="00A57B86"/>
    <w:rsid val="00A57CEF"/>
    <w:rsid val="00A603F7"/>
    <w:rsid val="00A60911"/>
    <w:rsid val="00A60AA3"/>
    <w:rsid val="00A60D5A"/>
    <w:rsid val="00A60EFB"/>
    <w:rsid val="00A61390"/>
    <w:rsid val="00A613EA"/>
    <w:rsid val="00A61416"/>
    <w:rsid val="00A61448"/>
    <w:rsid val="00A6238F"/>
    <w:rsid val="00A6249E"/>
    <w:rsid val="00A62504"/>
    <w:rsid val="00A6270F"/>
    <w:rsid val="00A62985"/>
    <w:rsid val="00A62EED"/>
    <w:rsid val="00A63366"/>
    <w:rsid val="00A63568"/>
    <w:rsid val="00A635D4"/>
    <w:rsid val="00A63E04"/>
    <w:rsid val="00A63EC1"/>
    <w:rsid val="00A63FCF"/>
    <w:rsid val="00A64425"/>
    <w:rsid val="00A645E2"/>
    <w:rsid val="00A646A6"/>
    <w:rsid val="00A64C85"/>
    <w:rsid val="00A64DE4"/>
    <w:rsid val="00A6516E"/>
    <w:rsid val="00A65269"/>
    <w:rsid val="00A652AD"/>
    <w:rsid val="00A65CE7"/>
    <w:rsid val="00A66985"/>
    <w:rsid val="00A671FF"/>
    <w:rsid val="00A6723C"/>
    <w:rsid val="00A6725A"/>
    <w:rsid val="00A67298"/>
    <w:rsid val="00A6789C"/>
    <w:rsid val="00A67A2F"/>
    <w:rsid val="00A67AF0"/>
    <w:rsid val="00A67AFC"/>
    <w:rsid val="00A70047"/>
    <w:rsid val="00A70990"/>
    <w:rsid val="00A72245"/>
    <w:rsid val="00A726E6"/>
    <w:rsid val="00A7280B"/>
    <w:rsid val="00A728DD"/>
    <w:rsid val="00A73728"/>
    <w:rsid val="00A73731"/>
    <w:rsid val="00A7408B"/>
    <w:rsid val="00A7442B"/>
    <w:rsid val="00A746BA"/>
    <w:rsid val="00A74DB4"/>
    <w:rsid val="00A74ED9"/>
    <w:rsid val="00A7508D"/>
    <w:rsid val="00A75363"/>
    <w:rsid val="00A757F3"/>
    <w:rsid val="00A75D36"/>
    <w:rsid val="00A75FE5"/>
    <w:rsid val="00A762E1"/>
    <w:rsid val="00A76348"/>
    <w:rsid val="00A7690C"/>
    <w:rsid val="00A76B18"/>
    <w:rsid val="00A76C00"/>
    <w:rsid val="00A77068"/>
    <w:rsid val="00A77300"/>
    <w:rsid val="00A773F8"/>
    <w:rsid val="00A77684"/>
    <w:rsid val="00A7777A"/>
    <w:rsid val="00A80B6A"/>
    <w:rsid val="00A80BC2"/>
    <w:rsid val="00A8108F"/>
    <w:rsid val="00A811CA"/>
    <w:rsid val="00A8142F"/>
    <w:rsid val="00A81551"/>
    <w:rsid val="00A816C3"/>
    <w:rsid val="00A81839"/>
    <w:rsid val="00A81A23"/>
    <w:rsid val="00A82C46"/>
    <w:rsid val="00A83531"/>
    <w:rsid val="00A83F05"/>
    <w:rsid val="00A84547"/>
    <w:rsid val="00A84656"/>
    <w:rsid val="00A849C7"/>
    <w:rsid val="00A851AB"/>
    <w:rsid val="00A854EF"/>
    <w:rsid val="00A85529"/>
    <w:rsid val="00A856D2"/>
    <w:rsid val="00A85956"/>
    <w:rsid val="00A85980"/>
    <w:rsid val="00A85FE3"/>
    <w:rsid val="00A8662D"/>
    <w:rsid val="00A868CD"/>
    <w:rsid val="00A86988"/>
    <w:rsid val="00A86FBD"/>
    <w:rsid val="00A876B8"/>
    <w:rsid val="00A87C03"/>
    <w:rsid val="00A87C84"/>
    <w:rsid val="00A902C2"/>
    <w:rsid val="00A90413"/>
    <w:rsid val="00A9044E"/>
    <w:rsid val="00A904E5"/>
    <w:rsid val="00A9074E"/>
    <w:rsid val="00A91145"/>
    <w:rsid val="00A91281"/>
    <w:rsid val="00A92233"/>
    <w:rsid val="00A927E9"/>
    <w:rsid val="00A93566"/>
    <w:rsid val="00A93728"/>
    <w:rsid val="00A93ABA"/>
    <w:rsid val="00A93ECE"/>
    <w:rsid val="00A94027"/>
    <w:rsid val="00A942AE"/>
    <w:rsid val="00A94469"/>
    <w:rsid val="00A94830"/>
    <w:rsid val="00A9586B"/>
    <w:rsid val="00A958B2"/>
    <w:rsid val="00A95F21"/>
    <w:rsid val="00A961AF"/>
    <w:rsid val="00A96AC7"/>
    <w:rsid val="00A96BD1"/>
    <w:rsid val="00A96DD0"/>
    <w:rsid val="00A9753F"/>
    <w:rsid val="00AA0730"/>
    <w:rsid val="00AA1062"/>
    <w:rsid val="00AA10FD"/>
    <w:rsid val="00AA1336"/>
    <w:rsid val="00AA1870"/>
    <w:rsid val="00AA1C3F"/>
    <w:rsid val="00AA2A4E"/>
    <w:rsid val="00AA2E2D"/>
    <w:rsid val="00AA3047"/>
    <w:rsid val="00AA30D7"/>
    <w:rsid val="00AA32F1"/>
    <w:rsid val="00AA36FC"/>
    <w:rsid val="00AA37F0"/>
    <w:rsid val="00AA3891"/>
    <w:rsid val="00AA3AA3"/>
    <w:rsid val="00AA3C48"/>
    <w:rsid val="00AA3DB4"/>
    <w:rsid val="00AA4BC7"/>
    <w:rsid val="00AA4C6A"/>
    <w:rsid val="00AA538D"/>
    <w:rsid val="00AA5518"/>
    <w:rsid val="00AA5614"/>
    <w:rsid val="00AA625E"/>
    <w:rsid val="00AA6743"/>
    <w:rsid val="00AA6D2A"/>
    <w:rsid val="00AA78FB"/>
    <w:rsid val="00AA7998"/>
    <w:rsid val="00AA7BD1"/>
    <w:rsid val="00AA7E34"/>
    <w:rsid val="00AB0523"/>
    <w:rsid val="00AB0585"/>
    <w:rsid val="00AB0900"/>
    <w:rsid val="00AB232E"/>
    <w:rsid val="00AB2337"/>
    <w:rsid val="00AB282A"/>
    <w:rsid val="00AB2C19"/>
    <w:rsid val="00AB3004"/>
    <w:rsid val="00AB30F9"/>
    <w:rsid val="00AB3616"/>
    <w:rsid val="00AB3840"/>
    <w:rsid val="00AB38D9"/>
    <w:rsid val="00AB39B1"/>
    <w:rsid val="00AB3AAC"/>
    <w:rsid val="00AB3CEC"/>
    <w:rsid val="00AB425A"/>
    <w:rsid val="00AB4311"/>
    <w:rsid val="00AB4B61"/>
    <w:rsid val="00AB4BF6"/>
    <w:rsid val="00AB4EF2"/>
    <w:rsid val="00AB4EF9"/>
    <w:rsid val="00AB52F0"/>
    <w:rsid val="00AB53FF"/>
    <w:rsid val="00AB56B2"/>
    <w:rsid val="00AB598E"/>
    <w:rsid val="00AB5BDE"/>
    <w:rsid val="00AB5D3A"/>
    <w:rsid val="00AB606E"/>
    <w:rsid val="00AB6C1C"/>
    <w:rsid val="00AB6C5C"/>
    <w:rsid val="00AB716A"/>
    <w:rsid val="00AB7239"/>
    <w:rsid val="00AC052F"/>
    <w:rsid val="00AC0A26"/>
    <w:rsid val="00AC0BB4"/>
    <w:rsid val="00AC0D46"/>
    <w:rsid val="00AC14FF"/>
    <w:rsid val="00AC17A8"/>
    <w:rsid val="00AC222C"/>
    <w:rsid val="00AC29BB"/>
    <w:rsid val="00AC310E"/>
    <w:rsid val="00AC33BC"/>
    <w:rsid val="00AC3786"/>
    <w:rsid val="00AC3CE2"/>
    <w:rsid val="00AC3DA4"/>
    <w:rsid val="00AC59ED"/>
    <w:rsid val="00AC5DF8"/>
    <w:rsid val="00AC5EDD"/>
    <w:rsid val="00AC6610"/>
    <w:rsid val="00AC66AA"/>
    <w:rsid val="00AC66DA"/>
    <w:rsid val="00AC6C44"/>
    <w:rsid val="00AC72A6"/>
    <w:rsid val="00AC7551"/>
    <w:rsid val="00AC79D2"/>
    <w:rsid val="00AC7ADC"/>
    <w:rsid val="00AC7F63"/>
    <w:rsid val="00AD01BB"/>
    <w:rsid val="00AD0C8D"/>
    <w:rsid val="00AD0CEF"/>
    <w:rsid val="00AD10A8"/>
    <w:rsid val="00AD12A5"/>
    <w:rsid val="00AD12CC"/>
    <w:rsid val="00AD1ED9"/>
    <w:rsid val="00AD222B"/>
    <w:rsid val="00AD2E0F"/>
    <w:rsid val="00AD349D"/>
    <w:rsid val="00AD3DFD"/>
    <w:rsid val="00AD4127"/>
    <w:rsid val="00AD4982"/>
    <w:rsid val="00AD4E75"/>
    <w:rsid val="00AD5143"/>
    <w:rsid val="00AD5BFF"/>
    <w:rsid val="00AD5DFE"/>
    <w:rsid val="00AD5E0F"/>
    <w:rsid val="00AD605F"/>
    <w:rsid val="00AD64B3"/>
    <w:rsid val="00AD73F2"/>
    <w:rsid val="00AD74B7"/>
    <w:rsid val="00AD79DF"/>
    <w:rsid val="00AD7C5E"/>
    <w:rsid val="00AD7E01"/>
    <w:rsid val="00AE04AB"/>
    <w:rsid val="00AE067A"/>
    <w:rsid val="00AE07F9"/>
    <w:rsid val="00AE0A2A"/>
    <w:rsid val="00AE0F98"/>
    <w:rsid val="00AE17AB"/>
    <w:rsid val="00AE1D31"/>
    <w:rsid val="00AE23D0"/>
    <w:rsid val="00AE26CA"/>
    <w:rsid val="00AE2773"/>
    <w:rsid val="00AE2A08"/>
    <w:rsid val="00AE3492"/>
    <w:rsid val="00AE3501"/>
    <w:rsid val="00AE3801"/>
    <w:rsid val="00AE3E33"/>
    <w:rsid val="00AE40CF"/>
    <w:rsid val="00AE44E3"/>
    <w:rsid val="00AE46CB"/>
    <w:rsid val="00AE4AA4"/>
    <w:rsid val="00AE4D73"/>
    <w:rsid val="00AE5C71"/>
    <w:rsid val="00AE5D69"/>
    <w:rsid val="00AE608E"/>
    <w:rsid val="00AE60B5"/>
    <w:rsid val="00AE6543"/>
    <w:rsid val="00AE7637"/>
    <w:rsid val="00AE7D14"/>
    <w:rsid val="00AE7D29"/>
    <w:rsid val="00AE7EA0"/>
    <w:rsid val="00AF0078"/>
    <w:rsid val="00AF02BF"/>
    <w:rsid val="00AF040E"/>
    <w:rsid val="00AF04AF"/>
    <w:rsid val="00AF05E5"/>
    <w:rsid val="00AF09BB"/>
    <w:rsid val="00AF0BD4"/>
    <w:rsid val="00AF1519"/>
    <w:rsid val="00AF1711"/>
    <w:rsid val="00AF1A81"/>
    <w:rsid val="00AF1DD8"/>
    <w:rsid val="00AF26E0"/>
    <w:rsid val="00AF3837"/>
    <w:rsid val="00AF3D6A"/>
    <w:rsid val="00AF4CBD"/>
    <w:rsid val="00AF524F"/>
    <w:rsid val="00AF54F8"/>
    <w:rsid val="00AF580B"/>
    <w:rsid val="00AF583D"/>
    <w:rsid val="00AF62FC"/>
    <w:rsid val="00AF6524"/>
    <w:rsid val="00AF6FEC"/>
    <w:rsid val="00AF71C6"/>
    <w:rsid val="00AF7560"/>
    <w:rsid val="00AF777B"/>
    <w:rsid val="00AF7F25"/>
    <w:rsid val="00B00118"/>
    <w:rsid val="00B00431"/>
    <w:rsid val="00B00875"/>
    <w:rsid val="00B00956"/>
    <w:rsid val="00B01172"/>
    <w:rsid val="00B01B27"/>
    <w:rsid val="00B01E0A"/>
    <w:rsid val="00B01E8D"/>
    <w:rsid val="00B02499"/>
    <w:rsid val="00B028A4"/>
    <w:rsid val="00B02C03"/>
    <w:rsid val="00B02E22"/>
    <w:rsid val="00B03170"/>
    <w:rsid val="00B04316"/>
    <w:rsid val="00B048C7"/>
    <w:rsid val="00B04B2A"/>
    <w:rsid val="00B05977"/>
    <w:rsid val="00B05A07"/>
    <w:rsid val="00B05DE7"/>
    <w:rsid val="00B062E1"/>
    <w:rsid val="00B068E2"/>
    <w:rsid val="00B07218"/>
    <w:rsid val="00B075CE"/>
    <w:rsid val="00B076EB"/>
    <w:rsid val="00B07A29"/>
    <w:rsid val="00B07AC6"/>
    <w:rsid val="00B10329"/>
    <w:rsid val="00B10BAA"/>
    <w:rsid val="00B11074"/>
    <w:rsid val="00B1152B"/>
    <w:rsid val="00B11548"/>
    <w:rsid val="00B11940"/>
    <w:rsid val="00B1199C"/>
    <w:rsid val="00B11E4B"/>
    <w:rsid val="00B11E72"/>
    <w:rsid val="00B12386"/>
    <w:rsid val="00B1285A"/>
    <w:rsid val="00B12A66"/>
    <w:rsid val="00B14287"/>
    <w:rsid val="00B14FE1"/>
    <w:rsid val="00B154EC"/>
    <w:rsid val="00B15569"/>
    <w:rsid val="00B15A4B"/>
    <w:rsid val="00B15ABF"/>
    <w:rsid val="00B15BBF"/>
    <w:rsid val="00B15E45"/>
    <w:rsid val="00B160EB"/>
    <w:rsid val="00B162E3"/>
    <w:rsid val="00B164F4"/>
    <w:rsid val="00B16872"/>
    <w:rsid val="00B176BA"/>
    <w:rsid val="00B17ABC"/>
    <w:rsid val="00B17D4B"/>
    <w:rsid val="00B207C5"/>
    <w:rsid val="00B20C7F"/>
    <w:rsid val="00B20D69"/>
    <w:rsid val="00B214FB"/>
    <w:rsid val="00B217B4"/>
    <w:rsid val="00B21855"/>
    <w:rsid val="00B21904"/>
    <w:rsid val="00B2223E"/>
    <w:rsid val="00B228DE"/>
    <w:rsid val="00B22918"/>
    <w:rsid val="00B23238"/>
    <w:rsid val="00B2336B"/>
    <w:rsid val="00B2380F"/>
    <w:rsid val="00B23AB0"/>
    <w:rsid val="00B23DE2"/>
    <w:rsid val="00B2411F"/>
    <w:rsid val="00B2462C"/>
    <w:rsid val="00B25293"/>
    <w:rsid val="00B255D0"/>
    <w:rsid val="00B25FEE"/>
    <w:rsid val="00B26575"/>
    <w:rsid val="00B268C9"/>
    <w:rsid val="00B26DA7"/>
    <w:rsid val="00B27A34"/>
    <w:rsid val="00B27C0D"/>
    <w:rsid val="00B301B2"/>
    <w:rsid val="00B305E1"/>
    <w:rsid val="00B30F97"/>
    <w:rsid val="00B316D3"/>
    <w:rsid val="00B316FC"/>
    <w:rsid val="00B31D05"/>
    <w:rsid val="00B31DB3"/>
    <w:rsid val="00B31ED3"/>
    <w:rsid val="00B31FBF"/>
    <w:rsid val="00B32120"/>
    <w:rsid val="00B32635"/>
    <w:rsid val="00B32746"/>
    <w:rsid val="00B32786"/>
    <w:rsid val="00B32D79"/>
    <w:rsid val="00B3309B"/>
    <w:rsid val="00B331FD"/>
    <w:rsid val="00B3365C"/>
    <w:rsid val="00B33688"/>
    <w:rsid val="00B337F7"/>
    <w:rsid val="00B33C32"/>
    <w:rsid val="00B33D7C"/>
    <w:rsid val="00B33E21"/>
    <w:rsid val="00B34037"/>
    <w:rsid val="00B343C4"/>
    <w:rsid val="00B343C5"/>
    <w:rsid val="00B34469"/>
    <w:rsid val="00B348CD"/>
    <w:rsid val="00B34AB6"/>
    <w:rsid val="00B34B35"/>
    <w:rsid val="00B34BE4"/>
    <w:rsid val="00B34C2A"/>
    <w:rsid val="00B34C81"/>
    <w:rsid val="00B34D4C"/>
    <w:rsid val="00B352B6"/>
    <w:rsid val="00B35532"/>
    <w:rsid val="00B35733"/>
    <w:rsid val="00B359E1"/>
    <w:rsid val="00B35DC9"/>
    <w:rsid val="00B35F6D"/>
    <w:rsid val="00B36626"/>
    <w:rsid val="00B36A01"/>
    <w:rsid val="00B36BFF"/>
    <w:rsid val="00B36EF6"/>
    <w:rsid val="00B375CE"/>
    <w:rsid val="00B37967"/>
    <w:rsid val="00B37BEB"/>
    <w:rsid val="00B40E6D"/>
    <w:rsid val="00B40EA6"/>
    <w:rsid val="00B40FE9"/>
    <w:rsid val="00B41039"/>
    <w:rsid val="00B411E2"/>
    <w:rsid val="00B413DF"/>
    <w:rsid val="00B41BE9"/>
    <w:rsid val="00B41BF0"/>
    <w:rsid val="00B41CA1"/>
    <w:rsid val="00B41CB4"/>
    <w:rsid val="00B41D14"/>
    <w:rsid val="00B41D84"/>
    <w:rsid val="00B4245F"/>
    <w:rsid val="00B42E55"/>
    <w:rsid val="00B439D9"/>
    <w:rsid val="00B43F1B"/>
    <w:rsid val="00B44019"/>
    <w:rsid val="00B44692"/>
    <w:rsid val="00B44A33"/>
    <w:rsid val="00B44EBE"/>
    <w:rsid val="00B44F1D"/>
    <w:rsid val="00B45062"/>
    <w:rsid val="00B452C7"/>
    <w:rsid val="00B46392"/>
    <w:rsid val="00B465BD"/>
    <w:rsid val="00B46730"/>
    <w:rsid val="00B4682A"/>
    <w:rsid val="00B46847"/>
    <w:rsid val="00B469CC"/>
    <w:rsid val="00B470EA"/>
    <w:rsid val="00B47629"/>
    <w:rsid val="00B47927"/>
    <w:rsid val="00B47D5C"/>
    <w:rsid val="00B47E1B"/>
    <w:rsid val="00B47F45"/>
    <w:rsid val="00B50478"/>
    <w:rsid val="00B50808"/>
    <w:rsid val="00B50809"/>
    <w:rsid val="00B5088E"/>
    <w:rsid val="00B508BA"/>
    <w:rsid val="00B50D4E"/>
    <w:rsid val="00B510CF"/>
    <w:rsid val="00B51B84"/>
    <w:rsid val="00B522A5"/>
    <w:rsid val="00B5245B"/>
    <w:rsid val="00B52EB3"/>
    <w:rsid val="00B53071"/>
    <w:rsid val="00B5335E"/>
    <w:rsid val="00B534A3"/>
    <w:rsid val="00B53DA7"/>
    <w:rsid val="00B53FF4"/>
    <w:rsid val="00B53FFE"/>
    <w:rsid val="00B54088"/>
    <w:rsid val="00B5428B"/>
    <w:rsid val="00B54601"/>
    <w:rsid val="00B54789"/>
    <w:rsid val="00B55274"/>
    <w:rsid val="00B554FB"/>
    <w:rsid val="00B5550A"/>
    <w:rsid val="00B55A66"/>
    <w:rsid val="00B55BE2"/>
    <w:rsid val="00B56AF3"/>
    <w:rsid val="00B56C78"/>
    <w:rsid val="00B573F6"/>
    <w:rsid val="00B57E54"/>
    <w:rsid val="00B57FC2"/>
    <w:rsid val="00B6054A"/>
    <w:rsid val="00B60581"/>
    <w:rsid val="00B608F1"/>
    <w:rsid val="00B61029"/>
    <w:rsid val="00B612DF"/>
    <w:rsid val="00B617C3"/>
    <w:rsid val="00B61F39"/>
    <w:rsid val="00B621E4"/>
    <w:rsid val="00B6238D"/>
    <w:rsid val="00B63709"/>
    <w:rsid val="00B63AC2"/>
    <w:rsid val="00B6411F"/>
    <w:rsid val="00B64802"/>
    <w:rsid val="00B64E98"/>
    <w:rsid val="00B65212"/>
    <w:rsid val="00B6527C"/>
    <w:rsid val="00B65C6F"/>
    <w:rsid val="00B65C78"/>
    <w:rsid val="00B65CF8"/>
    <w:rsid val="00B65FF3"/>
    <w:rsid val="00B664FB"/>
    <w:rsid val="00B66927"/>
    <w:rsid val="00B66BEB"/>
    <w:rsid val="00B66DB1"/>
    <w:rsid val="00B66EE0"/>
    <w:rsid val="00B6760E"/>
    <w:rsid val="00B6776E"/>
    <w:rsid val="00B6799A"/>
    <w:rsid val="00B67BE4"/>
    <w:rsid val="00B70357"/>
    <w:rsid val="00B70804"/>
    <w:rsid val="00B70F55"/>
    <w:rsid val="00B70F70"/>
    <w:rsid val="00B710C9"/>
    <w:rsid val="00B71255"/>
    <w:rsid val="00B713D1"/>
    <w:rsid val="00B71CF5"/>
    <w:rsid val="00B71F24"/>
    <w:rsid val="00B71F3F"/>
    <w:rsid val="00B72224"/>
    <w:rsid val="00B72471"/>
    <w:rsid val="00B724C8"/>
    <w:rsid val="00B72AFD"/>
    <w:rsid val="00B72EB2"/>
    <w:rsid val="00B73054"/>
    <w:rsid val="00B7307B"/>
    <w:rsid val="00B73E60"/>
    <w:rsid val="00B74099"/>
    <w:rsid val="00B74253"/>
    <w:rsid val="00B746C3"/>
    <w:rsid val="00B74A10"/>
    <w:rsid val="00B74C6D"/>
    <w:rsid val="00B754B3"/>
    <w:rsid val="00B75BFB"/>
    <w:rsid val="00B75D70"/>
    <w:rsid val="00B75DAA"/>
    <w:rsid val="00B7638F"/>
    <w:rsid val="00B769A4"/>
    <w:rsid val="00B76B02"/>
    <w:rsid val="00B76E1E"/>
    <w:rsid val="00B77045"/>
    <w:rsid val="00B772CD"/>
    <w:rsid val="00B775A6"/>
    <w:rsid val="00B77C1F"/>
    <w:rsid val="00B77D44"/>
    <w:rsid val="00B80155"/>
    <w:rsid val="00B80428"/>
    <w:rsid val="00B80853"/>
    <w:rsid val="00B80D3F"/>
    <w:rsid val="00B80E52"/>
    <w:rsid val="00B813A8"/>
    <w:rsid val="00B81B4B"/>
    <w:rsid val="00B81E6E"/>
    <w:rsid val="00B81E8D"/>
    <w:rsid val="00B81F0D"/>
    <w:rsid val="00B82BE2"/>
    <w:rsid val="00B82C3B"/>
    <w:rsid val="00B82D4E"/>
    <w:rsid val="00B83171"/>
    <w:rsid val="00B831AC"/>
    <w:rsid val="00B83C04"/>
    <w:rsid val="00B841B7"/>
    <w:rsid val="00B84553"/>
    <w:rsid val="00B85A52"/>
    <w:rsid val="00B85B6E"/>
    <w:rsid val="00B85B84"/>
    <w:rsid val="00B85F77"/>
    <w:rsid val="00B85F8B"/>
    <w:rsid val="00B8635C"/>
    <w:rsid val="00B86A1B"/>
    <w:rsid val="00B86E9A"/>
    <w:rsid val="00B86FD1"/>
    <w:rsid val="00B906E7"/>
    <w:rsid val="00B909EC"/>
    <w:rsid val="00B90E48"/>
    <w:rsid val="00B91261"/>
    <w:rsid val="00B91748"/>
    <w:rsid val="00B91DCA"/>
    <w:rsid val="00B9203E"/>
    <w:rsid val="00B92DE3"/>
    <w:rsid val="00B93110"/>
    <w:rsid val="00B9337C"/>
    <w:rsid val="00B93588"/>
    <w:rsid val="00B93C9B"/>
    <w:rsid val="00B93CA3"/>
    <w:rsid val="00B93D0D"/>
    <w:rsid val="00B93D88"/>
    <w:rsid val="00B93F6D"/>
    <w:rsid val="00B94389"/>
    <w:rsid val="00B95B86"/>
    <w:rsid val="00B9609C"/>
    <w:rsid val="00B961FA"/>
    <w:rsid val="00B96620"/>
    <w:rsid val="00B96BD8"/>
    <w:rsid val="00B96CE7"/>
    <w:rsid val="00B96E62"/>
    <w:rsid val="00B96FBA"/>
    <w:rsid val="00B97138"/>
    <w:rsid val="00B971F6"/>
    <w:rsid val="00B97327"/>
    <w:rsid val="00B974BD"/>
    <w:rsid val="00B97880"/>
    <w:rsid val="00BA0335"/>
    <w:rsid val="00BA06A4"/>
    <w:rsid val="00BA2184"/>
    <w:rsid val="00BA2451"/>
    <w:rsid val="00BA2B6F"/>
    <w:rsid val="00BA2B78"/>
    <w:rsid val="00BA2C5F"/>
    <w:rsid val="00BA3159"/>
    <w:rsid val="00BA416F"/>
    <w:rsid val="00BA4172"/>
    <w:rsid val="00BA41BE"/>
    <w:rsid val="00BA48FF"/>
    <w:rsid val="00BA490B"/>
    <w:rsid val="00BA493E"/>
    <w:rsid val="00BA4C22"/>
    <w:rsid val="00BA5052"/>
    <w:rsid val="00BA52BF"/>
    <w:rsid val="00BA54ED"/>
    <w:rsid val="00BA55DB"/>
    <w:rsid val="00BA62B7"/>
    <w:rsid val="00BA636C"/>
    <w:rsid val="00BA63CE"/>
    <w:rsid val="00BA6EA0"/>
    <w:rsid val="00BA7353"/>
    <w:rsid val="00BA7685"/>
    <w:rsid val="00BA799D"/>
    <w:rsid val="00BB019F"/>
    <w:rsid val="00BB02DB"/>
    <w:rsid val="00BB1462"/>
    <w:rsid val="00BB14F6"/>
    <w:rsid val="00BB18A6"/>
    <w:rsid val="00BB1C19"/>
    <w:rsid val="00BB1C43"/>
    <w:rsid val="00BB1E1D"/>
    <w:rsid val="00BB23FE"/>
    <w:rsid val="00BB3089"/>
    <w:rsid val="00BB30A4"/>
    <w:rsid val="00BB3143"/>
    <w:rsid val="00BB3620"/>
    <w:rsid val="00BB36DB"/>
    <w:rsid val="00BB3755"/>
    <w:rsid val="00BB46BD"/>
    <w:rsid val="00BB4943"/>
    <w:rsid val="00BB4D84"/>
    <w:rsid val="00BB54FA"/>
    <w:rsid val="00BB5BCA"/>
    <w:rsid val="00BB5CCB"/>
    <w:rsid val="00BB6284"/>
    <w:rsid val="00BB6B91"/>
    <w:rsid val="00BB6D55"/>
    <w:rsid val="00BB70C4"/>
    <w:rsid val="00BB72BA"/>
    <w:rsid val="00BB74DB"/>
    <w:rsid val="00BB783A"/>
    <w:rsid val="00BB7840"/>
    <w:rsid val="00BC04E8"/>
    <w:rsid val="00BC0BB2"/>
    <w:rsid val="00BC14B6"/>
    <w:rsid val="00BC2308"/>
    <w:rsid val="00BC2EEE"/>
    <w:rsid val="00BC3238"/>
    <w:rsid val="00BC3439"/>
    <w:rsid val="00BC3A36"/>
    <w:rsid val="00BC3F25"/>
    <w:rsid val="00BC4046"/>
    <w:rsid val="00BC49AF"/>
    <w:rsid val="00BC49E7"/>
    <w:rsid val="00BC4C55"/>
    <w:rsid val="00BC4CA2"/>
    <w:rsid val="00BC5104"/>
    <w:rsid val="00BC5290"/>
    <w:rsid val="00BC5336"/>
    <w:rsid val="00BC53FC"/>
    <w:rsid val="00BC563B"/>
    <w:rsid val="00BC56C7"/>
    <w:rsid val="00BC5A27"/>
    <w:rsid val="00BC5D01"/>
    <w:rsid val="00BC6082"/>
    <w:rsid val="00BC6229"/>
    <w:rsid val="00BC634A"/>
    <w:rsid val="00BC6C3B"/>
    <w:rsid val="00BC6F3C"/>
    <w:rsid val="00BC75F4"/>
    <w:rsid val="00BC79A4"/>
    <w:rsid val="00BC7A7F"/>
    <w:rsid val="00BC7A98"/>
    <w:rsid val="00BC7B8D"/>
    <w:rsid val="00BD0E6D"/>
    <w:rsid val="00BD1352"/>
    <w:rsid val="00BD1C77"/>
    <w:rsid val="00BD1D61"/>
    <w:rsid val="00BD29C2"/>
    <w:rsid val="00BD2BC1"/>
    <w:rsid val="00BD35CE"/>
    <w:rsid val="00BD37AF"/>
    <w:rsid val="00BD383E"/>
    <w:rsid val="00BD39A6"/>
    <w:rsid val="00BD3A7E"/>
    <w:rsid val="00BD3D01"/>
    <w:rsid val="00BD45FD"/>
    <w:rsid val="00BD4D0B"/>
    <w:rsid val="00BD52A0"/>
    <w:rsid val="00BD5577"/>
    <w:rsid val="00BD59D9"/>
    <w:rsid val="00BD6443"/>
    <w:rsid val="00BD6826"/>
    <w:rsid val="00BD69D1"/>
    <w:rsid val="00BD6A51"/>
    <w:rsid val="00BD6D45"/>
    <w:rsid val="00BD706F"/>
    <w:rsid val="00BD7C8E"/>
    <w:rsid val="00BE043C"/>
    <w:rsid val="00BE0948"/>
    <w:rsid val="00BE0B56"/>
    <w:rsid val="00BE0D14"/>
    <w:rsid val="00BE10D9"/>
    <w:rsid val="00BE1108"/>
    <w:rsid val="00BE17EB"/>
    <w:rsid val="00BE18E3"/>
    <w:rsid val="00BE1CD8"/>
    <w:rsid val="00BE2137"/>
    <w:rsid val="00BE2FC0"/>
    <w:rsid val="00BE325E"/>
    <w:rsid val="00BE33B2"/>
    <w:rsid val="00BE3871"/>
    <w:rsid val="00BE3A9C"/>
    <w:rsid val="00BE410E"/>
    <w:rsid val="00BE4640"/>
    <w:rsid val="00BE4D28"/>
    <w:rsid val="00BE57AC"/>
    <w:rsid val="00BE5A95"/>
    <w:rsid val="00BE5CE0"/>
    <w:rsid val="00BE5DDB"/>
    <w:rsid val="00BE5F11"/>
    <w:rsid val="00BE65BC"/>
    <w:rsid val="00BE6986"/>
    <w:rsid val="00BE6D12"/>
    <w:rsid val="00BE6FE3"/>
    <w:rsid val="00BE711A"/>
    <w:rsid val="00BE718A"/>
    <w:rsid val="00BE785C"/>
    <w:rsid val="00BE78E0"/>
    <w:rsid val="00BE7ECE"/>
    <w:rsid val="00BE7F42"/>
    <w:rsid val="00BF1480"/>
    <w:rsid val="00BF163B"/>
    <w:rsid val="00BF19E4"/>
    <w:rsid val="00BF1AB5"/>
    <w:rsid val="00BF1EED"/>
    <w:rsid val="00BF207E"/>
    <w:rsid val="00BF2251"/>
    <w:rsid val="00BF23AC"/>
    <w:rsid val="00BF3015"/>
    <w:rsid val="00BF30F6"/>
    <w:rsid val="00BF31F8"/>
    <w:rsid val="00BF32EB"/>
    <w:rsid val="00BF33AB"/>
    <w:rsid val="00BF34F2"/>
    <w:rsid val="00BF36E6"/>
    <w:rsid val="00BF3751"/>
    <w:rsid val="00BF39A6"/>
    <w:rsid val="00BF3A99"/>
    <w:rsid val="00BF3D4B"/>
    <w:rsid val="00BF4116"/>
    <w:rsid val="00BF4197"/>
    <w:rsid val="00BF4E22"/>
    <w:rsid val="00BF517A"/>
    <w:rsid val="00BF573A"/>
    <w:rsid val="00BF5774"/>
    <w:rsid val="00BF586E"/>
    <w:rsid val="00BF5C0F"/>
    <w:rsid val="00BF5EB3"/>
    <w:rsid val="00BF6389"/>
    <w:rsid val="00BF64CA"/>
    <w:rsid val="00BF6519"/>
    <w:rsid val="00BF67A0"/>
    <w:rsid val="00BF6A92"/>
    <w:rsid val="00BF6BDE"/>
    <w:rsid val="00BF6C54"/>
    <w:rsid val="00BF7711"/>
    <w:rsid val="00C003B9"/>
    <w:rsid val="00C004D5"/>
    <w:rsid val="00C0086B"/>
    <w:rsid val="00C00AE9"/>
    <w:rsid val="00C00E5C"/>
    <w:rsid val="00C0104D"/>
    <w:rsid val="00C01060"/>
    <w:rsid val="00C02A9E"/>
    <w:rsid val="00C02C91"/>
    <w:rsid val="00C03261"/>
    <w:rsid val="00C03537"/>
    <w:rsid val="00C0369E"/>
    <w:rsid val="00C039C2"/>
    <w:rsid val="00C03BB8"/>
    <w:rsid val="00C03F7A"/>
    <w:rsid val="00C045B1"/>
    <w:rsid val="00C04609"/>
    <w:rsid val="00C0553A"/>
    <w:rsid val="00C05AE0"/>
    <w:rsid val="00C05B47"/>
    <w:rsid val="00C05E7A"/>
    <w:rsid val="00C064E4"/>
    <w:rsid val="00C0662F"/>
    <w:rsid val="00C067FD"/>
    <w:rsid val="00C06AF1"/>
    <w:rsid val="00C06F91"/>
    <w:rsid val="00C07F29"/>
    <w:rsid val="00C10034"/>
    <w:rsid val="00C10C6E"/>
    <w:rsid val="00C1122D"/>
    <w:rsid val="00C11298"/>
    <w:rsid val="00C11632"/>
    <w:rsid val="00C11788"/>
    <w:rsid val="00C11837"/>
    <w:rsid val="00C11FC0"/>
    <w:rsid val="00C1221C"/>
    <w:rsid val="00C126D3"/>
    <w:rsid val="00C132B8"/>
    <w:rsid val="00C14440"/>
    <w:rsid val="00C144AC"/>
    <w:rsid val="00C14623"/>
    <w:rsid val="00C147BA"/>
    <w:rsid val="00C14A2B"/>
    <w:rsid val="00C14AA7"/>
    <w:rsid val="00C14B3B"/>
    <w:rsid val="00C14B63"/>
    <w:rsid val="00C152DF"/>
    <w:rsid val="00C1576B"/>
    <w:rsid val="00C15A48"/>
    <w:rsid val="00C15D12"/>
    <w:rsid val="00C1653B"/>
    <w:rsid val="00C1669A"/>
    <w:rsid val="00C16713"/>
    <w:rsid val="00C16A2B"/>
    <w:rsid val="00C16A54"/>
    <w:rsid val="00C16E4F"/>
    <w:rsid val="00C16F6F"/>
    <w:rsid val="00C16F73"/>
    <w:rsid val="00C17632"/>
    <w:rsid val="00C17A3E"/>
    <w:rsid val="00C17AEF"/>
    <w:rsid val="00C17B88"/>
    <w:rsid val="00C2039A"/>
    <w:rsid val="00C20DF6"/>
    <w:rsid val="00C21355"/>
    <w:rsid val="00C21695"/>
    <w:rsid val="00C21B3F"/>
    <w:rsid val="00C22127"/>
    <w:rsid val="00C2235D"/>
    <w:rsid val="00C2244A"/>
    <w:rsid val="00C22B93"/>
    <w:rsid val="00C22E18"/>
    <w:rsid val="00C23D65"/>
    <w:rsid val="00C24080"/>
    <w:rsid val="00C24207"/>
    <w:rsid val="00C24954"/>
    <w:rsid val="00C2563C"/>
    <w:rsid val="00C2596E"/>
    <w:rsid val="00C25C5E"/>
    <w:rsid val="00C25DA0"/>
    <w:rsid val="00C262D7"/>
    <w:rsid val="00C2676A"/>
    <w:rsid val="00C267CA"/>
    <w:rsid val="00C26E4A"/>
    <w:rsid val="00C27252"/>
    <w:rsid val="00C27BF5"/>
    <w:rsid val="00C3013F"/>
    <w:rsid val="00C304D0"/>
    <w:rsid val="00C309AE"/>
    <w:rsid val="00C312FD"/>
    <w:rsid val="00C31629"/>
    <w:rsid val="00C31F4F"/>
    <w:rsid val="00C3204F"/>
    <w:rsid val="00C33241"/>
    <w:rsid val="00C337C7"/>
    <w:rsid val="00C33E4A"/>
    <w:rsid val="00C33F6E"/>
    <w:rsid val="00C3435D"/>
    <w:rsid val="00C343ED"/>
    <w:rsid val="00C345C6"/>
    <w:rsid val="00C34AD1"/>
    <w:rsid val="00C34C77"/>
    <w:rsid val="00C35237"/>
    <w:rsid val="00C353C4"/>
    <w:rsid val="00C356C1"/>
    <w:rsid val="00C35AB6"/>
    <w:rsid val="00C35C2D"/>
    <w:rsid val="00C35D60"/>
    <w:rsid val="00C36350"/>
    <w:rsid val="00C364CC"/>
    <w:rsid val="00C36682"/>
    <w:rsid val="00C366EE"/>
    <w:rsid val="00C3696E"/>
    <w:rsid val="00C3737E"/>
    <w:rsid val="00C3741B"/>
    <w:rsid val="00C37491"/>
    <w:rsid val="00C374E6"/>
    <w:rsid val="00C3766A"/>
    <w:rsid val="00C37D47"/>
    <w:rsid val="00C40D88"/>
    <w:rsid val="00C413E9"/>
    <w:rsid val="00C416A1"/>
    <w:rsid val="00C41A8E"/>
    <w:rsid val="00C41B96"/>
    <w:rsid val="00C41DA8"/>
    <w:rsid val="00C41DD4"/>
    <w:rsid val="00C41E76"/>
    <w:rsid val="00C41F25"/>
    <w:rsid val="00C4229C"/>
    <w:rsid val="00C42839"/>
    <w:rsid val="00C428BB"/>
    <w:rsid val="00C42A85"/>
    <w:rsid val="00C430B7"/>
    <w:rsid val="00C43928"/>
    <w:rsid val="00C43AE0"/>
    <w:rsid val="00C43D6D"/>
    <w:rsid val="00C444DC"/>
    <w:rsid val="00C449BE"/>
    <w:rsid val="00C45F37"/>
    <w:rsid val="00C46548"/>
    <w:rsid val="00C4694F"/>
    <w:rsid val="00C46BF6"/>
    <w:rsid val="00C46CC4"/>
    <w:rsid val="00C4709A"/>
    <w:rsid val="00C47435"/>
    <w:rsid val="00C47584"/>
    <w:rsid val="00C47D56"/>
    <w:rsid val="00C504BB"/>
    <w:rsid val="00C50B2E"/>
    <w:rsid val="00C50B56"/>
    <w:rsid val="00C50CC8"/>
    <w:rsid val="00C51B4C"/>
    <w:rsid val="00C52363"/>
    <w:rsid val="00C528F5"/>
    <w:rsid val="00C536F6"/>
    <w:rsid val="00C5418B"/>
    <w:rsid val="00C54576"/>
    <w:rsid val="00C54A05"/>
    <w:rsid val="00C54A35"/>
    <w:rsid val="00C54F0B"/>
    <w:rsid val="00C5537F"/>
    <w:rsid val="00C5575E"/>
    <w:rsid val="00C55B0B"/>
    <w:rsid val="00C55C03"/>
    <w:rsid val="00C56033"/>
    <w:rsid val="00C56191"/>
    <w:rsid val="00C563CD"/>
    <w:rsid val="00C56692"/>
    <w:rsid val="00C56E0F"/>
    <w:rsid val="00C5708F"/>
    <w:rsid val="00C57212"/>
    <w:rsid val="00C57976"/>
    <w:rsid val="00C57AB6"/>
    <w:rsid val="00C57AFA"/>
    <w:rsid val="00C60185"/>
    <w:rsid val="00C601A7"/>
    <w:rsid val="00C604EB"/>
    <w:rsid val="00C605B8"/>
    <w:rsid val="00C6088B"/>
    <w:rsid val="00C60D93"/>
    <w:rsid val="00C61248"/>
    <w:rsid val="00C614CC"/>
    <w:rsid val="00C6198D"/>
    <w:rsid val="00C61AC0"/>
    <w:rsid val="00C61D9B"/>
    <w:rsid val="00C6222F"/>
    <w:rsid val="00C624F4"/>
    <w:rsid val="00C627ED"/>
    <w:rsid val="00C62ABD"/>
    <w:rsid val="00C62BEF"/>
    <w:rsid val="00C637AB"/>
    <w:rsid val="00C63EB5"/>
    <w:rsid val="00C6427D"/>
    <w:rsid val="00C642CA"/>
    <w:rsid val="00C6431B"/>
    <w:rsid val="00C644B0"/>
    <w:rsid val="00C644F6"/>
    <w:rsid val="00C6497B"/>
    <w:rsid val="00C64B0E"/>
    <w:rsid val="00C65545"/>
    <w:rsid val="00C65B0D"/>
    <w:rsid val="00C65BDE"/>
    <w:rsid val="00C65C2D"/>
    <w:rsid val="00C65F59"/>
    <w:rsid val="00C66173"/>
    <w:rsid val="00C662AF"/>
    <w:rsid val="00C668F0"/>
    <w:rsid val="00C66E1C"/>
    <w:rsid val="00C670C4"/>
    <w:rsid val="00C67237"/>
    <w:rsid val="00C6731F"/>
    <w:rsid val="00C67853"/>
    <w:rsid val="00C67AD9"/>
    <w:rsid val="00C67B04"/>
    <w:rsid val="00C67B15"/>
    <w:rsid val="00C67B95"/>
    <w:rsid val="00C701B1"/>
    <w:rsid val="00C701F2"/>
    <w:rsid val="00C702D9"/>
    <w:rsid val="00C70308"/>
    <w:rsid val="00C70787"/>
    <w:rsid val="00C70E9C"/>
    <w:rsid val="00C7126F"/>
    <w:rsid val="00C71426"/>
    <w:rsid val="00C718D7"/>
    <w:rsid val="00C71B9A"/>
    <w:rsid val="00C71EA4"/>
    <w:rsid val="00C71F7A"/>
    <w:rsid val="00C72149"/>
    <w:rsid val="00C7228D"/>
    <w:rsid val="00C726AD"/>
    <w:rsid val="00C73015"/>
    <w:rsid val="00C73470"/>
    <w:rsid val="00C741F4"/>
    <w:rsid val="00C74328"/>
    <w:rsid val="00C7446E"/>
    <w:rsid val="00C74686"/>
    <w:rsid val="00C74863"/>
    <w:rsid val="00C755E3"/>
    <w:rsid val="00C75965"/>
    <w:rsid val="00C75A1D"/>
    <w:rsid val="00C75BD6"/>
    <w:rsid val="00C75CF2"/>
    <w:rsid val="00C76131"/>
    <w:rsid val="00C761D1"/>
    <w:rsid val="00C7638B"/>
    <w:rsid val="00C76A9D"/>
    <w:rsid val="00C76ABF"/>
    <w:rsid val="00C76E4D"/>
    <w:rsid val="00C776E3"/>
    <w:rsid val="00C8078E"/>
    <w:rsid val="00C8096B"/>
    <w:rsid val="00C8097A"/>
    <w:rsid val="00C81450"/>
    <w:rsid val="00C81779"/>
    <w:rsid val="00C817B8"/>
    <w:rsid val="00C8187B"/>
    <w:rsid val="00C81B62"/>
    <w:rsid val="00C81E1D"/>
    <w:rsid val="00C8205C"/>
    <w:rsid val="00C82107"/>
    <w:rsid val="00C8242C"/>
    <w:rsid val="00C83820"/>
    <w:rsid val="00C83BC8"/>
    <w:rsid val="00C83D7F"/>
    <w:rsid val="00C83E03"/>
    <w:rsid val="00C842EF"/>
    <w:rsid val="00C844C8"/>
    <w:rsid val="00C848A9"/>
    <w:rsid val="00C84C13"/>
    <w:rsid val="00C84CC3"/>
    <w:rsid val="00C85A01"/>
    <w:rsid val="00C85E0C"/>
    <w:rsid val="00C85E91"/>
    <w:rsid val="00C85F0E"/>
    <w:rsid val="00C85F30"/>
    <w:rsid val="00C860FB"/>
    <w:rsid val="00C86248"/>
    <w:rsid val="00C8639C"/>
    <w:rsid val="00C8673C"/>
    <w:rsid val="00C869F8"/>
    <w:rsid val="00C86A4C"/>
    <w:rsid val="00C87247"/>
    <w:rsid val="00C872CC"/>
    <w:rsid val="00C87518"/>
    <w:rsid val="00C87791"/>
    <w:rsid val="00C87A46"/>
    <w:rsid val="00C87B6E"/>
    <w:rsid val="00C87CF9"/>
    <w:rsid val="00C90230"/>
    <w:rsid val="00C902DD"/>
    <w:rsid val="00C904DD"/>
    <w:rsid val="00C90AF2"/>
    <w:rsid val="00C911AC"/>
    <w:rsid val="00C91714"/>
    <w:rsid val="00C91A7F"/>
    <w:rsid val="00C91ABC"/>
    <w:rsid val="00C91BC1"/>
    <w:rsid val="00C92006"/>
    <w:rsid val="00C92337"/>
    <w:rsid val="00C926C5"/>
    <w:rsid val="00C9290C"/>
    <w:rsid val="00C92EE3"/>
    <w:rsid val="00C93969"/>
    <w:rsid val="00C93C10"/>
    <w:rsid val="00C93D77"/>
    <w:rsid val="00C93EEE"/>
    <w:rsid val="00C9473F"/>
    <w:rsid val="00C94B1E"/>
    <w:rsid val="00C94E8B"/>
    <w:rsid val="00C94EE4"/>
    <w:rsid val="00C955ED"/>
    <w:rsid val="00C95B85"/>
    <w:rsid val="00C95C68"/>
    <w:rsid val="00C95D69"/>
    <w:rsid val="00C9608B"/>
    <w:rsid val="00C96157"/>
    <w:rsid val="00C963DB"/>
    <w:rsid val="00C96493"/>
    <w:rsid val="00C96856"/>
    <w:rsid val="00C96BD0"/>
    <w:rsid val="00C96D40"/>
    <w:rsid val="00C96DA1"/>
    <w:rsid val="00C96EF6"/>
    <w:rsid val="00C9704A"/>
    <w:rsid val="00C97174"/>
    <w:rsid val="00C97455"/>
    <w:rsid val="00C976B7"/>
    <w:rsid val="00C97C4C"/>
    <w:rsid val="00C97E26"/>
    <w:rsid val="00CA02A5"/>
    <w:rsid val="00CA02CC"/>
    <w:rsid val="00CA03E1"/>
    <w:rsid val="00CA05F7"/>
    <w:rsid val="00CA0BEA"/>
    <w:rsid val="00CA1328"/>
    <w:rsid val="00CA146D"/>
    <w:rsid val="00CA18C2"/>
    <w:rsid val="00CA1C96"/>
    <w:rsid val="00CA1E22"/>
    <w:rsid val="00CA21F4"/>
    <w:rsid val="00CA27F8"/>
    <w:rsid val="00CA28B3"/>
    <w:rsid val="00CA2A53"/>
    <w:rsid val="00CA2DD7"/>
    <w:rsid val="00CA2F36"/>
    <w:rsid val="00CA32AB"/>
    <w:rsid val="00CA369E"/>
    <w:rsid val="00CA3DA8"/>
    <w:rsid val="00CA3F3B"/>
    <w:rsid val="00CA405F"/>
    <w:rsid val="00CA4E3E"/>
    <w:rsid val="00CA50B9"/>
    <w:rsid val="00CA5158"/>
    <w:rsid val="00CA5529"/>
    <w:rsid val="00CA58E6"/>
    <w:rsid val="00CA5C8E"/>
    <w:rsid val="00CA5FD0"/>
    <w:rsid val="00CA61B5"/>
    <w:rsid val="00CA64FA"/>
    <w:rsid val="00CA69C5"/>
    <w:rsid val="00CA69FD"/>
    <w:rsid val="00CA70C5"/>
    <w:rsid val="00CA758E"/>
    <w:rsid val="00CB031B"/>
    <w:rsid val="00CB0417"/>
    <w:rsid val="00CB0567"/>
    <w:rsid val="00CB0691"/>
    <w:rsid val="00CB0856"/>
    <w:rsid val="00CB0B66"/>
    <w:rsid val="00CB1329"/>
    <w:rsid val="00CB1390"/>
    <w:rsid val="00CB16E5"/>
    <w:rsid val="00CB17AF"/>
    <w:rsid val="00CB17B4"/>
    <w:rsid val="00CB22EE"/>
    <w:rsid val="00CB295A"/>
    <w:rsid val="00CB2BFC"/>
    <w:rsid val="00CB2DCA"/>
    <w:rsid val="00CB2E55"/>
    <w:rsid val="00CB2ED6"/>
    <w:rsid val="00CB3309"/>
    <w:rsid val="00CB361E"/>
    <w:rsid val="00CB3E80"/>
    <w:rsid val="00CB3EE2"/>
    <w:rsid val="00CB4579"/>
    <w:rsid val="00CB4835"/>
    <w:rsid val="00CB497A"/>
    <w:rsid val="00CB6424"/>
    <w:rsid val="00CB6532"/>
    <w:rsid val="00CB661A"/>
    <w:rsid val="00CB678D"/>
    <w:rsid val="00CB68E6"/>
    <w:rsid val="00CB6956"/>
    <w:rsid val="00CB6B2B"/>
    <w:rsid val="00CB6D89"/>
    <w:rsid val="00CB6E09"/>
    <w:rsid val="00CB7525"/>
    <w:rsid val="00CB755A"/>
    <w:rsid val="00CB7808"/>
    <w:rsid val="00CB7A73"/>
    <w:rsid val="00CB7C98"/>
    <w:rsid val="00CC048E"/>
    <w:rsid val="00CC062A"/>
    <w:rsid val="00CC076D"/>
    <w:rsid val="00CC07FA"/>
    <w:rsid val="00CC0812"/>
    <w:rsid val="00CC098E"/>
    <w:rsid val="00CC12CF"/>
    <w:rsid val="00CC13E5"/>
    <w:rsid val="00CC17C9"/>
    <w:rsid val="00CC19B7"/>
    <w:rsid val="00CC1C34"/>
    <w:rsid val="00CC1D69"/>
    <w:rsid val="00CC1FEA"/>
    <w:rsid val="00CC2530"/>
    <w:rsid val="00CC3D03"/>
    <w:rsid val="00CC3E5F"/>
    <w:rsid val="00CC41D7"/>
    <w:rsid val="00CC41DB"/>
    <w:rsid val="00CC4731"/>
    <w:rsid val="00CC4838"/>
    <w:rsid val="00CC4910"/>
    <w:rsid val="00CC4D02"/>
    <w:rsid val="00CC5190"/>
    <w:rsid val="00CC51C9"/>
    <w:rsid val="00CC51F9"/>
    <w:rsid val="00CC541C"/>
    <w:rsid val="00CC5432"/>
    <w:rsid val="00CC565C"/>
    <w:rsid val="00CC61F2"/>
    <w:rsid val="00CC62F7"/>
    <w:rsid val="00CC6A34"/>
    <w:rsid val="00CC6D56"/>
    <w:rsid val="00CC787C"/>
    <w:rsid val="00CC78D0"/>
    <w:rsid val="00CC7959"/>
    <w:rsid val="00CD0013"/>
    <w:rsid val="00CD086B"/>
    <w:rsid val="00CD0D2B"/>
    <w:rsid val="00CD0E72"/>
    <w:rsid val="00CD1DE5"/>
    <w:rsid val="00CD1F48"/>
    <w:rsid val="00CD1FF5"/>
    <w:rsid val="00CD24D3"/>
    <w:rsid val="00CD2BC3"/>
    <w:rsid val="00CD3418"/>
    <w:rsid val="00CD3474"/>
    <w:rsid val="00CD35AB"/>
    <w:rsid val="00CD36A8"/>
    <w:rsid val="00CD3E5E"/>
    <w:rsid val="00CD43E7"/>
    <w:rsid val="00CD44B9"/>
    <w:rsid val="00CD45A4"/>
    <w:rsid val="00CD491A"/>
    <w:rsid val="00CD4C35"/>
    <w:rsid val="00CD53CE"/>
    <w:rsid val="00CD5556"/>
    <w:rsid val="00CD5BEF"/>
    <w:rsid val="00CD5CC2"/>
    <w:rsid val="00CD5D73"/>
    <w:rsid val="00CD5D8F"/>
    <w:rsid val="00CD6100"/>
    <w:rsid val="00CD6A0D"/>
    <w:rsid val="00CD6B80"/>
    <w:rsid val="00CD7655"/>
    <w:rsid val="00CD79E7"/>
    <w:rsid val="00CE0491"/>
    <w:rsid val="00CE05F7"/>
    <w:rsid val="00CE0659"/>
    <w:rsid val="00CE0ED5"/>
    <w:rsid val="00CE11A0"/>
    <w:rsid val="00CE11DC"/>
    <w:rsid val="00CE11F2"/>
    <w:rsid val="00CE12E2"/>
    <w:rsid val="00CE136B"/>
    <w:rsid val="00CE15B9"/>
    <w:rsid val="00CE1765"/>
    <w:rsid val="00CE1A83"/>
    <w:rsid val="00CE1F20"/>
    <w:rsid val="00CE2000"/>
    <w:rsid val="00CE25E1"/>
    <w:rsid val="00CE2948"/>
    <w:rsid val="00CE2F9D"/>
    <w:rsid val="00CE392D"/>
    <w:rsid val="00CE3933"/>
    <w:rsid val="00CE3A0D"/>
    <w:rsid val="00CE3B41"/>
    <w:rsid val="00CE3E90"/>
    <w:rsid val="00CE3ED7"/>
    <w:rsid val="00CE4331"/>
    <w:rsid val="00CE43BC"/>
    <w:rsid val="00CE4404"/>
    <w:rsid val="00CE44D4"/>
    <w:rsid val="00CE46FF"/>
    <w:rsid val="00CE4B1E"/>
    <w:rsid val="00CE54F3"/>
    <w:rsid val="00CE595E"/>
    <w:rsid val="00CE6216"/>
    <w:rsid val="00CE6435"/>
    <w:rsid val="00CE69AF"/>
    <w:rsid val="00CE6D7C"/>
    <w:rsid val="00CE7045"/>
    <w:rsid val="00CE752B"/>
    <w:rsid val="00CE7776"/>
    <w:rsid val="00CE7806"/>
    <w:rsid val="00CE7B53"/>
    <w:rsid val="00CE7F8C"/>
    <w:rsid val="00CF0325"/>
    <w:rsid val="00CF0416"/>
    <w:rsid val="00CF0C12"/>
    <w:rsid val="00CF18AD"/>
    <w:rsid val="00CF1B1A"/>
    <w:rsid val="00CF1C00"/>
    <w:rsid val="00CF1CBD"/>
    <w:rsid val="00CF21D9"/>
    <w:rsid val="00CF24A3"/>
    <w:rsid val="00CF276F"/>
    <w:rsid val="00CF2DF3"/>
    <w:rsid val="00CF2ED4"/>
    <w:rsid val="00CF30AF"/>
    <w:rsid val="00CF335C"/>
    <w:rsid val="00CF348E"/>
    <w:rsid val="00CF385F"/>
    <w:rsid val="00CF3868"/>
    <w:rsid val="00CF389C"/>
    <w:rsid val="00CF3D20"/>
    <w:rsid val="00CF3DBA"/>
    <w:rsid val="00CF3F44"/>
    <w:rsid val="00CF4074"/>
    <w:rsid val="00CF413B"/>
    <w:rsid val="00CF4C96"/>
    <w:rsid val="00CF56B8"/>
    <w:rsid val="00CF582A"/>
    <w:rsid val="00CF594A"/>
    <w:rsid val="00CF5B48"/>
    <w:rsid val="00CF5C6C"/>
    <w:rsid val="00CF5D51"/>
    <w:rsid val="00CF6740"/>
    <w:rsid val="00CF6767"/>
    <w:rsid val="00CF67E2"/>
    <w:rsid val="00CF6990"/>
    <w:rsid val="00CF6A6A"/>
    <w:rsid val="00CF6D1E"/>
    <w:rsid val="00CF70FB"/>
    <w:rsid val="00CF7BCB"/>
    <w:rsid val="00D00632"/>
    <w:rsid val="00D0093E"/>
    <w:rsid val="00D00A41"/>
    <w:rsid val="00D00AAF"/>
    <w:rsid val="00D014FB"/>
    <w:rsid val="00D0232B"/>
    <w:rsid val="00D0273A"/>
    <w:rsid val="00D02918"/>
    <w:rsid val="00D02B6A"/>
    <w:rsid val="00D0341A"/>
    <w:rsid val="00D038BB"/>
    <w:rsid val="00D04A54"/>
    <w:rsid val="00D04AB3"/>
    <w:rsid val="00D04EEB"/>
    <w:rsid val="00D05340"/>
    <w:rsid val="00D0546B"/>
    <w:rsid val="00D05953"/>
    <w:rsid val="00D05BE6"/>
    <w:rsid val="00D05EF8"/>
    <w:rsid val="00D06AB5"/>
    <w:rsid val="00D071B5"/>
    <w:rsid val="00D076A6"/>
    <w:rsid val="00D07B34"/>
    <w:rsid val="00D07BD9"/>
    <w:rsid val="00D07E41"/>
    <w:rsid val="00D10A3A"/>
    <w:rsid val="00D10CE3"/>
    <w:rsid val="00D10FE9"/>
    <w:rsid val="00D113EF"/>
    <w:rsid val="00D118D1"/>
    <w:rsid val="00D118EF"/>
    <w:rsid val="00D11E34"/>
    <w:rsid val="00D12061"/>
    <w:rsid val="00D121D3"/>
    <w:rsid val="00D122DA"/>
    <w:rsid val="00D12B9D"/>
    <w:rsid val="00D12D51"/>
    <w:rsid val="00D12FB7"/>
    <w:rsid val="00D13F3C"/>
    <w:rsid val="00D14057"/>
    <w:rsid val="00D1413E"/>
    <w:rsid val="00D14199"/>
    <w:rsid val="00D146F3"/>
    <w:rsid val="00D1485B"/>
    <w:rsid val="00D14ADC"/>
    <w:rsid val="00D14B51"/>
    <w:rsid val="00D15935"/>
    <w:rsid val="00D15D36"/>
    <w:rsid val="00D15FD4"/>
    <w:rsid val="00D15FF0"/>
    <w:rsid val="00D160AE"/>
    <w:rsid val="00D16370"/>
    <w:rsid val="00D16772"/>
    <w:rsid val="00D16AD7"/>
    <w:rsid val="00D16CA1"/>
    <w:rsid val="00D16D85"/>
    <w:rsid val="00D17558"/>
    <w:rsid val="00D177DA"/>
    <w:rsid val="00D17F25"/>
    <w:rsid val="00D20122"/>
    <w:rsid val="00D20718"/>
    <w:rsid val="00D20B55"/>
    <w:rsid val="00D20F4E"/>
    <w:rsid val="00D21276"/>
    <w:rsid val="00D21B1F"/>
    <w:rsid val="00D21DE5"/>
    <w:rsid val="00D223C4"/>
    <w:rsid val="00D2254D"/>
    <w:rsid val="00D22623"/>
    <w:rsid val="00D2268F"/>
    <w:rsid val="00D22733"/>
    <w:rsid val="00D227C4"/>
    <w:rsid val="00D22BD4"/>
    <w:rsid val="00D230DE"/>
    <w:rsid val="00D2357D"/>
    <w:rsid val="00D235ED"/>
    <w:rsid val="00D236A4"/>
    <w:rsid val="00D23E71"/>
    <w:rsid val="00D24657"/>
    <w:rsid val="00D24FA5"/>
    <w:rsid val="00D256FD"/>
    <w:rsid val="00D25D9A"/>
    <w:rsid val="00D26826"/>
    <w:rsid val="00D2685E"/>
    <w:rsid val="00D26863"/>
    <w:rsid val="00D26870"/>
    <w:rsid val="00D26BCC"/>
    <w:rsid val="00D270A7"/>
    <w:rsid val="00D275F3"/>
    <w:rsid val="00D30083"/>
    <w:rsid val="00D3079D"/>
    <w:rsid val="00D30866"/>
    <w:rsid val="00D30ED2"/>
    <w:rsid val="00D31213"/>
    <w:rsid val="00D31BDB"/>
    <w:rsid val="00D31BE8"/>
    <w:rsid val="00D31C43"/>
    <w:rsid val="00D32260"/>
    <w:rsid val="00D3228D"/>
    <w:rsid val="00D323D1"/>
    <w:rsid val="00D325E4"/>
    <w:rsid val="00D3294A"/>
    <w:rsid val="00D33071"/>
    <w:rsid val="00D3362F"/>
    <w:rsid val="00D33A4D"/>
    <w:rsid val="00D33C11"/>
    <w:rsid val="00D344F6"/>
    <w:rsid val="00D34860"/>
    <w:rsid val="00D34A43"/>
    <w:rsid val="00D34A7F"/>
    <w:rsid val="00D34B68"/>
    <w:rsid val="00D35481"/>
    <w:rsid val="00D356FC"/>
    <w:rsid val="00D35809"/>
    <w:rsid val="00D35C03"/>
    <w:rsid val="00D35C96"/>
    <w:rsid val="00D35D83"/>
    <w:rsid val="00D35DA5"/>
    <w:rsid val="00D3623E"/>
    <w:rsid val="00D363CF"/>
    <w:rsid val="00D36466"/>
    <w:rsid val="00D370FB"/>
    <w:rsid val="00D3736E"/>
    <w:rsid val="00D375AB"/>
    <w:rsid val="00D40002"/>
    <w:rsid val="00D4011F"/>
    <w:rsid val="00D40B74"/>
    <w:rsid val="00D40D4C"/>
    <w:rsid val="00D416E6"/>
    <w:rsid val="00D418E1"/>
    <w:rsid val="00D418F4"/>
    <w:rsid val="00D419EB"/>
    <w:rsid val="00D41CC7"/>
    <w:rsid val="00D41D14"/>
    <w:rsid val="00D420C2"/>
    <w:rsid val="00D42204"/>
    <w:rsid val="00D425A3"/>
    <w:rsid val="00D42677"/>
    <w:rsid val="00D43366"/>
    <w:rsid val="00D4338C"/>
    <w:rsid val="00D4353D"/>
    <w:rsid val="00D437C8"/>
    <w:rsid val="00D439D6"/>
    <w:rsid val="00D43B43"/>
    <w:rsid val="00D43FCD"/>
    <w:rsid val="00D441B4"/>
    <w:rsid val="00D44720"/>
    <w:rsid val="00D44D22"/>
    <w:rsid val="00D44D57"/>
    <w:rsid val="00D45A3A"/>
    <w:rsid val="00D45DE6"/>
    <w:rsid val="00D4677E"/>
    <w:rsid val="00D46BF1"/>
    <w:rsid val="00D46C03"/>
    <w:rsid val="00D46D38"/>
    <w:rsid val="00D47570"/>
    <w:rsid val="00D476CD"/>
    <w:rsid val="00D4791D"/>
    <w:rsid val="00D47D5A"/>
    <w:rsid val="00D502F4"/>
    <w:rsid val="00D50706"/>
    <w:rsid val="00D50938"/>
    <w:rsid val="00D50A81"/>
    <w:rsid val="00D50B07"/>
    <w:rsid val="00D50C78"/>
    <w:rsid val="00D5139C"/>
    <w:rsid val="00D51B21"/>
    <w:rsid val="00D51F1A"/>
    <w:rsid val="00D51F1E"/>
    <w:rsid val="00D5204B"/>
    <w:rsid val="00D524DF"/>
    <w:rsid val="00D52733"/>
    <w:rsid val="00D52D15"/>
    <w:rsid val="00D534A0"/>
    <w:rsid val="00D54655"/>
    <w:rsid val="00D54932"/>
    <w:rsid val="00D55587"/>
    <w:rsid val="00D55B5E"/>
    <w:rsid val="00D5600C"/>
    <w:rsid val="00D5661B"/>
    <w:rsid val="00D56C7A"/>
    <w:rsid val="00D56D7D"/>
    <w:rsid val="00D57B7A"/>
    <w:rsid val="00D603D5"/>
    <w:rsid val="00D618A6"/>
    <w:rsid val="00D61A2D"/>
    <w:rsid val="00D620FD"/>
    <w:rsid val="00D627BB"/>
    <w:rsid val="00D629E8"/>
    <w:rsid val="00D633A9"/>
    <w:rsid val="00D63750"/>
    <w:rsid val="00D63B53"/>
    <w:rsid val="00D641DF"/>
    <w:rsid val="00D649A3"/>
    <w:rsid val="00D64FF0"/>
    <w:rsid val="00D6590E"/>
    <w:rsid val="00D65BB1"/>
    <w:rsid val="00D65CE4"/>
    <w:rsid val="00D65D10"/>
    <w:rsid val="00D6607E"/>
    <w:rsid val="00D66B6B"/>
    <w:rsid val="00D66E44"/>
    <w:rsid val="00D67D99"/>
    <w:rsid val="00D70025"/>
    <w:rsid val="00D700C7"/>
    <w:rsid val="00D70320"/>
    <w:rsid val="00D70437"/>
    <w:rsid val="00D704C0"/>
    <w:rsid val="00D70546"/>
    <w:rsid val="00D70BA9"/>
    <w:rsid val="00D70DD6"/>
    <w:rsid val="00D71229"/>
    <w:rsid val="00D712BF"/>
    <w:rsid val="00D71369"/>
    <w:rsid val="00D71670"/>
    <w:rsid val="00D716A6"/>
    <w:rsid val="00D7182F"/>
    <w:rsid val="00D71E8C"/>
    <w:rsid val="00D71F26"/>
    <w:rsid val="00D728B4"/>
    <w:rsid val="00D729E7"/>
    <w:rsid val="00D72C1E"/>
    <w:rsid val="00D72D3E"/>
    <w:rsid val="00D731FA"/>
    <w:rsid val="00D73A8A"/>
    <w:rsid val="00D73E03"/>
    <w:rsid val="00D73EB3"/>
    <w:rsid val="00D743EB"/>
    <w:rsid val="00D74688"/>
    <w:rsid val="00D747B3"/>
    <w:rsid val="00D74848"/>
    <w:rsid val="00D74927"/>
    <w:rsid val="00D74A59"/>
    <w:rsid val="00D74BD7"/>
    <w:rsid val="00D74EEC"/>
    <w:rsid val="00D750F0"/>
    <w:rsid val="00D75A72"/>
    <w:rsid val="00D76021"/>
    <w:rsid val="00D761C2"/>
    <w:rsid val="00D7635B"/>
    <w:rsid val="00D76636"/>
    <w:rsid val="00D76766"/>
    <w:rsid val="00D76F1D"/>
    <w:rsid val="00D77323"/>
    <w:rsid val="00D775F2"/>
    <w:rsid val="00D77A09"/>
    <w:rsid val="00D80064"/>
    <w:rsid val="00D80294"/>
    <w:rsid val="00D802DA"/>
    <w:rsid val="00D805E4"/>
    <w:rsid val="00D805F0"/>
    <w:rsid val="00D80CFD"/>
    <w:rsid val="00D80D22"/>
    <w:rsid val="00D80E35"/>
    <w:rsid val="00D80E87"/>
    <w:rsid val="00D80E8A"/>
    <w:rsid val="00D81905"/>
    <w:rsid val="00D81ACD"/>
    <w:rsid val="00D81C1D"/>
    <w:rsid val="00D81EB5"/>
    <w:rsid val="00D81EBE"/>
    <w:rsid val="00D82C0D"/>
    <w:rsid val="00D830C9"/>
    <w:rsid val="00D83F71"/>
    <w:rsid val="00D843F4"/>
    <w:rsid val="00D844F9"/>
    <w:rsid val="00D848AF"/>
    <w:rsid val="00D851B7"/>
    <w:rsid val="00D853C1"/>
    <w:rsid val="00D85A4D"/>
    <w:rsid val="00D85ABE"/>
    <w:rsid val="00D863A1"/>
    <w:rsid val="00D8648A"/>
    <w:rsid val="00D86802"/>
    <w:rsid val="00D87518"/>
    <w:rsid val="00D87EE0"/>
    <w:rsid val="00D90822"/>
    <w:rsid val="00D90A2C"/>
    <w:rsid val="00D90C7C"/>
    <w:rsid val="00D90E8B"/>
    <w:rsid val="00D912C2"/>
    <w:rsid val="00D91435"/>
    <w:rsid val="00D915F6"/>
    <w:rsid val="00D91B16"/>
    <w:rsid val="00D91E82"/>
    <w:rsid val="00D927AE"/>
    <w:rsid val="00D9285C"/>
    <w:rsid val="00D9293B"/>
    <w:rsid val="00D929B5"/>
    <w:rsid val="00D92CD1"/>
    <w:rsid val="00D9337D"/>
    <w:rsid val="00D9374F"/>
    <w:rsid val="00D93B16"/>
    <w:rsid val="00D94424"/>
    <w:rsid val="00D948DA"/>
    <w:rsid val="00D9502C"/>
    <w:rsid val="00D951B5"/>
    <w:rsid val="00D95620"/>
    <w:rsid val="00D95674"/>
    <w:rsid val="00D957E0"/>
    <w:rsid val="00D9592A"/>
    <w:rsid val="00D95C8F"/>
    <w:rsid val="00D960DA"/>
    <w:rsid val="00D9663F"/>
    <w:rsid val="00D96668"/>
    <w:rsid val="00D96D70"/>
    <w:rsid val="00D9736F"/>
    <w:rsid val="00D97DA6"/>
    <w:rsid val="00DA05F4"/>
    <w:rsid val="00DA07FF"/>
    <w:rsid val="00DA0F79"/>
    <w:rsid val="00DA1761"/>
    <w:rsid val="00DA24C3"/>
    <w:rsid val="00DA25AB"/>
    <w:rsid val="00DA2A07"/>
    <w:rsid val="00DA2B75"/>
    <w:rsid val="00DA3027"/>
    <w:rsid val="00DA3125"/>
    <w:rsid val="00DA392A"/>
    <w:rsid val="00DA3A6F"/>
    <w:rsid val="00DA3AD2"/>
    <w:rsid val="00DA3AE1"/>
    <w:rsid val="00DA3BB0"/>
    <w:rsid val="00DA44BC"/>
    <w:rsid val="00DA498D"/>
    <w:rsid val="00DA4C3C"/>
    <w:rsid val="00DA4FCA"/>
    <w:rsid val="00DA5A5C"/>
    <w:rsid val="00DA5D16"/>
    <w:rsid val="00DA5E3B"/>
    <w:rsid val="00DA6221"/>
    <w:rsid val="00DA63D6"/>
    <w:rsid val="00DA7B0A"/>
    <w:rsid val="00DB00BC"/>
    <w:rsid val="00DB067B"/>
    <w:rsid val="00DB07A1"/>
    <w:rsid val="00DB0E42"/>
    <w:rsid val="00DB111C"/>
    <w:rsid val="00DB1140"/>
    <w:rsid val="00DB1443"/>
    <w:rsid val="00DB182E"/>
    <w:rsid val="00DB19F9"/>
    <w:rsid val="00DB1AB6"/>
    <w:rsid val="00DB1C1B"/>
    <w:rsid val="00DB232A"/>
    <w:rsid val="00DB2A6F"/>
    <w:rsid val="00DB2D90"/>
    <w:rsid val="00DB2E54"/>
    <w:rsid val="00DB354E"/>
    <w:rsid val="00DB396B"/>
    <w:rsid val="00DB3F9D"/>
    <w:rsid val="00DB3FBE"/>
    <w:rsid val="00DB5BA1"/>
    <w:rsid val="00DB5C5C"/>
    <w:rsid val="00DB5D3F"/>
    <w:rsid val="00DB6317"/>
    <w:rsid val="00DB6E0A"/>
    <w:rsid val="00DB70C4"/>
    <w:rsid val="00DB7665"/>
    <w:rsid val="00DB7866"/>
    <w:rsid val="00DB7959"/>
    <w:rsid val="00DB7A09"/>
    <w:rsid val="00DB7B35"/>
    <w:rsid val="00DB7B4B"/>
    <w:rsid val="00DC009B"/>
    <w:rsid val="00DC0E4E"/>
    <w:rsid val="00DC148B"/>
    <w:rsid val="00DC1735"/>
    <w:rsid val="00DC181A"/>
    <w:rsid val="00DC1F21"/>
    <w:rsid val="00DC214F"/>
    <w:rsid val="00DC2443"/>
    <w:rsid val="00DC2530"/>
    <w:rsid val="00DC25E9"/>
    <w:rsid val="00DC27C0"/>
    <w:rsid val="00DC300C"/>
    <w:rsid val="00DC304E"/>
    <w:rsid val="00DC3116"/>
    <w:rsid val="00DC33A5"/>
    <w:rsid val="00DC37A2"/>
    <w:rsid val="00DC3830"/>
    <w:rsid val="00DC392B"/>
    <w:rsid val="00DC3AA6"/>
    <w:rsid val="00DC3AE2"/>
    <w:rsid val="00DC42EB"/>
    <w:rsid val="00DC478E"/>
    <w:rsid val="00DC483E"/>
    <w:rsid val="00DC49BD"/>
    <w:rsid val="00DC5073"/>
    <w:rsid val="00DC53BB"/>
    <w:rsid val="00DC5753"/>
    <w:rsid val="00DC5826"/>
    <w:rsid val="00DC589F"/>
    <w:rsid val="00DC6263"/>
    <w:rsid val="00DC6644"/>
    <w:rsid val="00DC6857"/>
    <w:rsid val="00DC6F17"/>
    <w:rsid val="00DD01DA"/>
    <w:rsid val="00DD030C"/>
    <w:rsid val="00DD0D30"/>
    <w:rsid val="00DD11F1"/>
    <w:rsid val="00DD1613"/>
    <w:rsid val="00DD1A0C"/>
    <w:rsid val="00DD1DB4"/>
    <w:rsid val="00DD22A5"/>
    <w:rsid val="00DD238E"/>
    <w:rsid val="00DD28CC"/>
    <w:rsid val="00DD2BF1"/>
    <w:rsid val="00DD2BF9"/>
    <w:rsid val="00DD39C3"/>
    <w:rsid val="00DD3FFA"/>
    <w:rsid val="00DD44F5"/>
    <w:rsid val="00DD4AE5"/>
    <w:rsid val="00DD5576"/>
    <w:rsid val="00DD5813"/>
    <w:rsid val="00DD5DA6"/>
    <w:rsid val="00DD69D9"/>
    <w:rsid val="00DD7253"/>
    <w:rsid val="00DD7BB0"/>
    <w:rsid val="00DD7DEB"/>
    <w:rsid val="00DE0BE1"/>
    <w:rsid val="00DE0C8A"/>
    <w:rsid val="00DE103C"/>
    <w:rsid val="00DE1BFF"/>
    <w:rsid val="00DE1F15"/>
    <w:rsid val="00DE1FDC"/>
    <w:rsid val="00DE208D"/>
    <w:rsid val="00DE2C2A"/>
    <w:rsid val="00DE2DD7"/>
    <w:rsid val="00DE3778"/>
    <w:rsid val="00DE392B"/>
    <w:rsid val="00DE3936"/>
    <w:rsid val="00DE3A0F"/>
    <w:rsid val="00DE3CDF"/>
    <w:rsid val="00DE3F3C"/>
    <w:rsid val="00DE4017"/>
    <w:rsid val="00DE4387"/>
    <w:rsid val="00DE46B7"/>
    <w:rsid val="00DE54C8"/>
    <w:rsid val="00DE55A1"/>
    <w:rsid val="00DE5D17"/>
    <w:rsid val="00DE5F89"/>
    <w:rsid val="00DE61E2"/>
    <w:rsid val="00DE6535"/>
    <w:rsid val="00DE7351"/>
    <w:rsid val="00DE7566"/>
    <w:rsid val="00DE7698"/>
    <w:rsid val="00DF0216"/>
    <w:rsid val="00DF038D"/>
    <w:rsid val="00DF0C07"/>
    <w:rsid val="00DF1081"/>
    <w:rsid val="00DF11F1"/>
    <w:rsid val="00DF13C3"/>
    <w:rsid val="00DF15B9"/>
    <w:rsid val="00DF1AB8"/>
    <w:rsid val="00DF2493"/>
    <w:rsid val="00DF3249"/>
    <w:rsid val="00DF383E"/>
    <w:rsid val="00DF3A0F"/>
    <w:rsid val="00DF409B"/>
    <w:rsid val="00DF46BF"/>
    <w:rsid val="00DF47DA"/>
    <w:rsid val="00DF4985"/>
    <w:rsid val="00DF56C3"/>
    <w:rsid val="00DF5B3A"/>
    <w:rsid val="00DF5E9D"/>
    <w:rsid val="00DF68CB"/>
    <w:rsid val="00DF6B84"/>
    <w:rsid val="00DF6BE8"/>
    <w:rsid val="00DF6FB6"/>
    <w:rsid val="00DF730D"/>
    <w:rsid val="00DF77ED"/>
    <w:rsid val="00DF786E"/>
    <w:rsid val="00DF7986"/>
    <w:rsid val="00DF7C18"/>
    <w:rsid val="00DF7F3D"/>
    <w:rsid val="00E005CA"/>
    <w:rsid val="00E006A1"/>
    <w:rsid val="00E0072D"/>
    <w:rsid val="00E00736"/>
    <w:rsid val="00E00DDC"/>
    <w:rsid val="00E00E3D"/>
    <w:rsid val="00E00F10"/>
    <w:rsid val="00E010D2"/>
    <w:rsid val="00E0113E"/>
    <w:rsid val="00E01167"/>
    <w:rsid val="00E0159D"/>
    <w:rsid val="00E01832"/>
    <w:rsid val="00E02025"/>
    <w:rsid val="00E025A6"/>
    <w:rsid val="00E028BD"/>
    <w:rsid val="00E03594"/>
    <w:rsid val="00E03A5A"/>
    <w:rsid val="00E03A9D"/>
    <w:rsid val="00E03DF0"/>
    <w:rsid val="00E040D8"/>
    <w:rsid val="00E0417D"/>
    <w:rsid val="00E04280"/>
    <w:rsid val="00E046B5"/>
    <w:rsid val="00E04935"/>
    <w:rsid val="00E04C23"/>
    <w:rsid val="00E050E4"/>
    <w:rsid val="00E0565A"/>
    <w:rsid val="00E05978"/>
    <w:rsid val="00E05C38"/>
    <w:rsid val="00E05C42"/>
    <w:rsid val="00E05CD9"/>
    <w:rsid val="00E05E9C"/>
    <w:rsid val="00E063AF"/>
    <w:rsid val="00E069D4"/>
    <w:rsid val="00E07220"/>
    <w:rsid val="00E07283"/>
    <w:rsid val="00E072DB"/>
    <w:rsid val="00E07484"/>
    <w:rsid val="00E076E6"/>
    <w:rsid val="00E0796B"/>
    <w:rsid val="00E10169"/>
    <w:rsid val="00E10C1A"/>
    <w:rsid val="00E10E99"/>
    <w:rsid val="00E1184A"/>
    <w:rsid val="00E118F8"/>
    <w:rsid val="00E1197F"/>
    <w:rsid val="00E11C93"/>
    <w:rsid val="00E11F18"/>
    <w:rsid val="00E121EA"/>
    <w:rsid val="00E12A22"/>
    <w:rsid val="00E12BD4"/>
    <w:rsid val="00E12D98"/>
    <w:rsid val="00E12E5E"/>
    <w:rsid val="00E13018"/>
    <w:rsid val="00E139BE"/>
    <w:rsid val="00E13FC2"/>
    <w:rsid val="00E14381"/>
    <w:rsid val="00E1454E"/>
    <w:rsid val="00E14A14"/>
    <w:rsid val="00E14D0E"/>
    <w:rsid val="00E14D94"/>
    <w:rsid val="00E14EF0"/>
    <w:rsid val="00E1533A"/>
    <w:rsid val="00E15ADD"/>
    <w:rsid val="00E15C6F"/>
    <w:rsid val="00E15CE4"/>
    <w:rsid val="00E161BF"/>
    <w:rsid val="00E162DF"/>
    <w:rsid val="00E165A0"/>
    <w:rsid val="00E16800"/>
    <w:rsid val="00E16C48"/>
    <w:rsid val="00E1763B"/>
    <w:rsid val="00E17F2F"/>
    <w:rsid val="00E209B5"/>
    <w:rsid val="00E20EC2"/>
    <w:rsid val="00E20FF4"/>
    <w:rsid val="00E215FD"/>
    <w:rsid val="00E21652"/>
    <w:rsid val="00E2172D"/>
    <w:rsid val="00E217D1"/>
    <w:rsid val="00E21C22"/>
    <w:rsid val="00E22765"/>
    <w:rsid val="00E22C8A"/>
    <w:rsid val="00E23167"/>
    <w:rsid val="00E23354"/>
    <w:rsid val="00E238B4"/>
    <w:rsid val="00E24023"/>
    <w:rsid val="00E249A0"/>
    <w:rsid val="00E24ED1"/>
    <w:rsid val="00E25157"/>
    <w:rsid val="00E251C1"/>
    <w:rsid val="00E25311"/>
    <w:rsid val="00E257A7"/>
    <w:rsid val="00E259BB"/>
    <w:rsid val="00E26A7C"/>
    <w:rsid val="00E27066"/>
    <w:rsid val="00E270E0"/>
    <w:rsid val="00E2718E"/>
    <w:rsid val="00E27A6D"/>
    <w:rsid val="00E27CA9"/>
    <w:rsid val="00E3086A"/>
    <w:rsid val="00E309B4"/>
    <w:rsid val="00E30B6E"/>
    <w:rsid val="00E30FB4"/>
    <w:rsid val="00E31A17"/>
    <w:rsid val="00E31BB2"/>
    <w:rsid val="00E31BBB"/>
    <w:rsid val="00E322A2"/>
    <w:rsid val="00E33072"/>
    <w:rsid val="00E331C9"/>
    <w:rsid val="00E33320"/>
    <w:rsid val="00E334FD"/>
    <w:rsid val="00E338CC"/>
    <w:rsid val="00E33A52"/>
    <w:rsid val="00E33A5B"/>
    <w:rsid val="00E34385"/>
    <w:rsid val="00E343A2"/>
    <w:rsid val="00E34509"/>
    <w:rsid val="00E347B5"/>
    <w:rsid val="00E35355"/>
    <w:rsid val="00E35503"/>
    <w:rsid val="00E356B8"/>
    <w:rsid val="00E35BF9"/>
    <w:rsid val="00E362AE"/>
    <w:rsid val="00E36315"/>
    <w:rsid val="00E364E2"/>
    <w:rsid val="00E36687"/>
    <w:rsid val="00E37528"/>
    <w:rsid val="00E37AB8"/>
    <w:rsid val="00E37E76"/>
    <w:rsid val="00E40527"/>
    <w:rsid val="00E40992"/>
    <w:rsid val="00E40D60"/>
    <w:rsid val="00E40E58"/>
    <w:rsid val="00E41899"/>
    <w:rsid val="00E41BEF"/>
    <w:rsid val="00E41FAB"/>
    <w:rsid val="00E42424"/>
    <w:rsid val="00E42485"/>
    <w:rsid val="00E4252D"/>
    <w:rsid val="00E42E91"/>
    <w:rsid val="00E42EFE"/>
    <w:rsid val="00E43582"/>
    <w:rsid val="00E43713"/>
    <w:rsid val="00E43AA4"/>
    <w:rsid val="00E43D5E"/>
    <w:rsid val="00E43ED2"/>
    <w:rsid val="00E44258"/>
    <w:rsid val="00E4425A"/>
    <w:rsid val="00E44634"/>
    <w:rsid val="00E44900"/>
    <w:rsid val="00E44F7C"/>
    <w:rsid val="00E45623"/>
    <w:rsid val="00E45894"/>
    <w:rsid val="00E45C63"/>
    <w:rsid val="00E45FD4"/>
    <w:rsid val="00E46843"/>
    <w:rsid val="00E46CA9"/>
    <w:rsid val="00E47119"/>
    <w:rsid val="00E477D9"/>
    <w:rsid val="00E50396"/>
    <w:rsid val="00E50786"/>
    <w:rsid val="00E50D36"/>
    <w:rsid val="00E51D54"/>
    <w:rsid val="00E521AE"/>
    <w:rsid val="00E5252A"/>
    <w:rsid val="00E52814"/>
    <w:rsid val="00E53017"/>
    <w:rsid val="00E531D0"/>
    <w:rsid val="00E531D3"/>
    <w:rsid val="00E53F0C"/>
    <w:rsid val="00E54099"/>
    <w:rsid val="00E54758"/>
    <w:rsid val="00E5488D"/>
    <w:rsid val="00E54EB5"/>
    <w:rsid val="00E551B5"/>
    <w:rsid val="00E552F4"/>
    <w:rsid val="00E55322"/>
    <w:rsid val="00E555EC"/>
    <w:rsid val="00E56738"/>
    <w:rsid val="00E56A2E"/>
    <w:rsid val="00E57091"/>
    <w:rsid val="00E57106"/>
    <w:rsid val="00E579B4"/>
    <w:rsid val="00E57DF7"/>
    <w:rsid val="00E6020A"/>
    <w:rsid val="00E603D1"/>
    <w:rsid val="00E60888"/>
    <w:rsid val="00E6110F"/>
    <w:rsid val="00E61C5F"/>
    <w:rsid val="00E61CA7"/>
    <w:rsid val="00E61EDB"/>
    <w:rsid val="00E61FC8"/>
    <w:rsid val="00E62273"/>
    <w:rsid val="00E6316E"/>
    <w:rsid val="00E633A8"/>
    <w:rsid val="00E63646"/>
    <w:rsid val="00E63848"/>
    <w:rsid val="00E63D03"/>
    <w:rsid val="00E640E8"/>
    <w:rsid val="00E64185"/>
    <w:rsid val="00E64211"/>
    <w:rsid val="00E64ED3"/>
    <w:rsid val="00E65956"/>
    <w:rsid val="00E660B4"/>
    <w:rsid val="00E664F8"/>
    <w:rsid val="00E66571"/>
    <w:rsid val="00E66B36"/>
    <w:rsid val="00E66CD6"/>
    <w:rsid val="00E6751D"/>
    <w:rsid val="00E676DC"/>
    <w:rsid val="00E67871"/>
    <w:rsid val="00E70227"/>
    <w:rsid val="00E70524"/>
    <w:rsid val="00E70A0B"/>
    <w:rsid val="00E70A76"/>
    <w:rsid val="00E70C42"/>
    <w:rsid val="00E70DAC"/>
    <w:rsid val="00E71A93"/>
    <w:rsid val="00E71B6A"/>
    <w:rsid val="00E71FF2"/>
    <w:rsid val="00E72331"/>
    <w:rsid val="00E72BAE"/>
    <w:rsid val="00E738A2"/>
    <w:rsid val="00E73935"/>
    <w:rsid val="00E73A83"/>
    <w:rsid val="00E73BE8"/>
    <w:rsid val="00E73D2E"/>
    <w:rsid val="00E73E0F"/>
    <w:rsid val="00E7402F"/>
    <w:rsid val="00E742F7"/>
    <w:rsid val="00E745F9"/>
    <w:rsid val="00E75017"/>
    <w:rsid val="00E75482"/>
    <w:rsid val="00E75697"/>
    <w:rsid val="00E75844"/>
    <w:rsid val="00E75C7F"/>
    <w:rsid val="00E762AE"/>
    <w:rsid val="00E76364"/>
    <w:rsid val="00E76BC8"/>
    <w:rsid val="00E774B9"/>
    <w:rsid val="00E776FA"/>
    <w:rsid val="00E77C71"/>
    <w:rsid val="00E80286"/>
    <w:rsid val="00E80C5B"/>
    <w:rsid val="00E80DC1"/>
    <w:rsid val="00E81D8E"/>
    <w:rsid val="00E81EA4"/>
    <w:rsid val="00E820FB"/>
    <w:rsid val="00E8356C"/>
    <w:rsid val="00E8358C"/>
    <w:rsid val="00E837FE"/>
    <w:rsid val="00E83C48"/>
    <w:rsid val="00E83F54"/>
    <w:rsid val="00E84195"/>
    <w:rsid val="00E84C1F"/>
    <w:rsid val="00E84CFF"/>
    <w:rsid val="00E84E89"/>
    <w:rsid val="00E85CD5"/>
    <w:rsid val="00E86130"/>
    <w:rsid val="00E8645B"/>
    <w:rsid val="00E86519"/>
    <w:rsid val="00E86941"/>
    <w:rsid val="00E86E44"/>
    <w:rsid val="00E875BF"/>
    <w:rsid val="00E87E5A"/>
    <w:rsid val="00E90698"/>
    <w:rsid val="00E906E5"/>
    <w:rsid val="00E90973"/>
    <w:rsid val="00E90E9F"/>
    <w:rsid val="00E90FA1"/>
    <w:rsid val="00E90FC8"/>
    <w:rsid val="00E911B9"/>
    <w:rsid val="00E911CF"/>
    <w:rsid val="00E912B6"/>
    <w:rsid val="00E91DA6"/>
    <w:rsid val="00E91E30"/>
    <w:rsid val="00E92046"/>
    <w:rsid val="00E9261F"/>
    <w:rsid val="00E92622"/>
    <w:rsid val="00E9277A"/>
    <w:rsid val="00E929A9"/>
    <w:rsid val="00E92CB7"/>
    <w:rsid val="00E92E45"/>
    <w:rsid val="00E92F56"/>
    <w:rsid val="00E93274"/>
    <w:rsid val="00E9336F"/>
    <w:rsid val="00E933D2"/>
    <w:rsid val="00E937DC"/>
    <w:rsid val="00E93A85"/>
    <w:rsid val="00E93DC7"/>
    <w:rsid val="00E942BD"/>
    <w:rsid val="00E94651"/>
    <w:rsid val="00E94ACE"/>
    <w:rsid val="00E94C83"/>
    <w:rsid val="00E94F51"/>
    <w:rsid val="00E9527C"/>
    <w:rsid val="00E95752"/>
    <w:rsid val="00E95A05"/>
    <w:rsid val="00E95BFE"/>
    <w:rsid val="00E96378"/>
    <w:rsid val="00E96F22"/>
    <w:rsid val="00E972E2"/>
    <w:rsid val="00E9742E"/>
    <w:rsid val="00E978F2"/>
    <w:rsid val="00E97BD2"/>
    <w:rsid val="00EA03AD"/>
    <w:rsid val="00EA0D79"/>
    <w:rsid val="00EA1326"/>
    <w:rsid val="00EA1B6F"/>
    <w:rsid val="00EA1E9C"/>
    <w:rsid val="00EA1EDD"/>
    <w:rsid val="00EA1F43"/>
    <w:rsid val="00EA1F68"/>
    <w:rsid val="00EA226E"/>
    <w:rsid val="00EA228F"/>
    <w:rsid val="00EA282E"/>
    <w:rsid val="00EA2CB6"/>
    <w:rsid val="00EA3531"/>
    <w:rsid val="00EA36A1"/>
    <w:rsid val="00EA376D"/>
    <w:rsid val="00EA39C8"/>
    <w:rsid val="00EA3A54"/>
    <w:rsid val="00EA3DF5"/>
    <w:rsid val="00EA44D8"/>
    <w:rsid val="00EA47ED"/>
    <w:rsid val="00EA4BC4"/>
    <w:rsid val="00EA4DA9"/>
    <w:rsid val="00EA5298"/>
    <w:rsid val="00EA5834"/>
    <w:rsid val="00EA5891"/>
    <w:rsid val="00EA58E8"/>
    <w:rsid val="00EA7485"/>
    <w:rsid val="00EA7AB5"/>
    <w:rsid val="00EA7CDC"/>
    <w:rsid val="00EB0130"/>
    <w:rsid val="00EB02D6"/>
    <w:rsid val="00EB0C1B"/>
    <w:rsid val="00EB0CB7"/>
    <w:rsid val="00EB0CD7"/>
    <w:rsid val="00EB128B"/>
    <w:rsid val="00EB14FB"/>
    <w:rsid val="00EB1631"/>
    <w:rsid val="00EB1FCF"/>
    <w:rsid val="00EB2175"/>
    <w:rsid val="00EB2C8A"/>
    <w:rsid val="00EB31CE"/>
    <w:rsid val="00EB339A"/>
    <w:rsid val="00EB3796"/>
    <w:rsid val="00EB39F7"/>
    <w:rsid val="00EB3D05"/>
    <w:rsid val="00EB402E"/>
    <w:rsid val="00EB424F"/>
    <w:rsid val="00EB44FC"/>
    <w:rsid val="00EB474C"/>
    <w:rsid val="00EB4BBA"/>
    <w:rsid val="00EB4CA0"/>
    <w:rsid val="00EB5729"/>
    <w:rsid val="00EB59B4"/>
    <w:rsid val="00EB5AC8"/>
    <w:rsid val="00EB60E4"/>
    <w:rsid val="00EB6112"/>
    <w:rsid val="00EB699A"/>
    <w:rsid val="00EB6F01"/>
    <w:rsid val="00EC0583"/>
    <w:rsid val="00EC0808"/>
    <w:rsid val="00EC0EBC"/>
    <w:rsid val="00EC0F58"/>
    <w:rsid val="00EC1203"/>
    <w:rsid val="00EC168E"/>
    <w:rsid val="00EC1698"/>
    <w:rsid val="00EC16DC"/>
    <w:rsid val="00EC1DBC"/>
    <w:rsid val="00EC1DD2"/>
    <w:rsid val="00EC1E90"/>
    <w:rsid val="00EC24D8"/>
    <w:rsid val="00EC25CD"/>
    <w:rsid val="00EC30E2"/>
    <w:rsid val="00EC35BC"/>
    <w:rsid val="00EC3A1C"/>
    <w:rsid val="00EC3C81"/>
    <w:rsid val="00EC4321"/>
    <w:rsid val="00EC5AAD"/>
    <w:rsid val="00EC5B54"/>
    <w:rsid val="00EC5EBE"/>
    <w:rsid val="00EC6207"/>
    <w:rsid val="00EC6807"/>
    <w:rsid val="00EC7034"/>
    <w:rsid val="00EC7253"/>
    <w:rsid val="00EC78A4"/>
    <w:rsid val="00EC7D0F"/>
    <w:rsid val="00ED0100"/>
    <w:rsid val="00ED0B3C"/>
    <w:rsid val="00ED0CF7"/>
    <w:rsid val="00ED1852"/>
    <w:rsid val="00ED19C8"/>
    <w:rsid val="00ED202A"/>
    <w:rsid val="00ED2362"/>
    <w:rsid val="00ED28EF"/>
    <w:rsid val="00ED2BB1"/>
    <w:rsid val="00ED2BB8"/>
    <w:rsid val="00ED305C"/>
    <w:rsid val="00ED3AB2"/>
    <w:rsid val="00ED4824"/>
    <w:rsid val="00ED487A"/>
    <w:rsid val="00ED4A8A"/>
    <w:rsid val="00ED5729"/>
    <w:rsid val="00ED6538"/>
    <w:rsid val="00ED7034"/>
    <w:rsid val="00ED72C4"/>
    <w:rsid val="00ED7771"/>
    <w:rsid val="00ED7814"/>
    <w:rsid val="00EE09BA"/>
    <w:rsid val="00EE0AE5"/>
    <w:rsid val="00EE0B4C"/>
    <w:rsid val="00EE0EF9"/>
    <w:rsid val="00EE1931"/>
    <w:rsid val="00EE2975"/>
    <w:rsid val="00EE314D"/>
    <w:rsid val="00EE376A"/>
    <w:rsid val="00EE483D"/>
    <w:rsid val="00EE49FE"/>
    <w:rsid val="00EE4B87"/>
    <w:rsid val="00EE57B6"/>
    <w:rsid val="00EE5994"/>
    <w:rsid val="00EE5B93"/>
    <w:rsid val="00EE5DFB"/>
    <w:rsid val="00EE6056"/>
    <w:rsid val="00EE6548"/>
    <w:rsid val="00EE6587"/>
    <w:rsid val="00EE67E4"/>
    <w:rsid val="00EE6AB7"/>
    <w:rsid val="00EE6E83"/>
    <w:rsid val="00EE6F6F"/>
    <w:rsid val="00EE7974"/>
    <w:rsid val="00EF0299"/>
    <w:rsid val="00EF07E6"/>
    <w:rsid val="00EF0D6F"/>
    <w:rsid val="00EF0F4D"/>
    <w:rsid val="00EF1735"/>
    <w:rsid val="00EF1BC9"/>
    <w:rsid val="00EF1EAC"/>
    <w:rsid val="00EF2210"/>
    <w:rsid val="00EF2C1C"/>
    <w:rsid val="00EF2C34"/>
    <w:rsid val="00EF2CB7"/>
    <w:rsid val="00EF2EDC"/>
    <w:rsid val="00EF36E3"/>
    <w:rsid val="00EF3FBC"/>
    <w:rsid val="00EF4363"/>
    <w:rsid val="00EF4433"/>
    <w:rsid val="00EF46E6"/>
    <w:rsid val="00EF4CA4"/>
    <w:rsid val="00EF5070"/>
    <w:rsid val="00EF553A"/>
    <w:rsid val="00EF554D"/>
    <w:rsid val="00EF5695"/>
    <w:rsid val="00EF57E7"/>
    <w:rsid val="00EF5BCE"/>
    <w:rsid val="00EF5E5C"/>
    <w:rsid val="00EF6001"/>
    <w:rsid val="00EF63BE"/>
    <w:rsid val="00EF6705"/>
    <w:rsid val="00EF6B9B"/>
    <w:rsid val="00EF6F85"/>
    <w:rsid val="00EF73DB"/>
    <w:rsid val="00EF7BC5"/>
    <w:rsid val="00F00466"/>
    <w:rsid val="00F0067A"/>
    <w:rsid val="00F007F7"/>
    <w:rsid val="00F00965"/>
    <w:rsid val="00F01257"/>
    <w:rsid val="00F0168F"/>
    <w:rsid val="00F01A9C"/>
    <w:rsid val="00F01AD3"/>
    <w:rsid val="00F01E48"/>
    <w:rsid val="00F01E54"/>
    <w:rsid val="00F02496"/>
    <w:rsid val="00F037F7"/>
    <w:rsid val="00F039EE"/>
    <w:rsid val="00F042A1"/>
    <w:rsid val="00F04968"/>
    <w:rsid val="00F04CB8"/>
    <w:rsid val="00F04D86"/>
    <w:rsid val="00F05226"/>
    <w:rsid val="00F057A7"/>
    <w:rsid val="00F0624B"/>
    <w:rsid val="00F063A0"/>
    <w:rsid val="00F06B79"/>
    <w:rsid val="00F06D8F"/>
    <w:rsid val="00F06E0B"/>
    <w:rsid val="00F07EB2"/>
    <w:rsid val="00F10817"/>
    <w:rsid val="00F111CC"/>
    <w:rsid val="00F117BC"/>
    <w:rsid val="00F11C78"/>
    <w:rsid val="00F12530"/>
    <w:rsid val="00F125E7"/>
    <w:rsid val="00F126A1"/>
    <w:rsid val="00F12DEE"/>
    <w:rsid val="00F1333C"/>
    <w:rsid val="00F13494"/>
    <w:rsid val="00F13711"/>
    <w:rsid val="00F138BB"/>
    <w:rsid val="00F146B4"/>
    <w:rsid val="00F14DC2"/>
    <w:rsid val="00F150C9"/>
    <w:rsid val="00F153A8"/>
    <w:rsid val="00F15D80"/>
    <w:rsid val="00F1692C"/>
    <w:rsid val="00F17A6E"/>
    <w:rsid val="00F17E7E"/>
    <w:rsid val="00F20485"/>
    <w:rsid val="00F21CDD"/>
    <w:rsid val="00F21F25"/>
    <w:rsid val="00F21F9A"/>
    <w:rsid val="00F226C4"/>
    <w:rsid val="00F226DE"/>
    <w:rsid val="00F22EA6"/>
    <w:rsid val="00F23658"/>
    <w:rsid val="00F23F61"/>
    <w:rsid val="00F24214"/>
    <w:rsid val="00F24FDA"/>
    <w:rsid val="00F25205"/>
    <w:rsid val="00F25656"/>
    <w:rsid val="00F25662"/>
    <w:rsid val="00F25D14"/>
    <w:rsid val="00F260F4"/>
    <w:rsid val="00F2652B"/>
    <w:rsid val="00F2673D"/>
    <w:rsid val="00F26AE4"/>
    <w:rsid val="00F27004"/>
    <w:rsid val="00F271C1"/>
    <w:rsid val="00F272D8"/>
    <w:rsid val="00F27E75"/>
    <w:rsid val="00F301CD"/>
    <w:rsid val="00F3036B"/>
    <w:rsid val="00F30845"/>
    <w:rsid val="00F3093C"/>
    <w:rsid val="00F31010"/>
    <w:rsid val="00F315DA"/>
    <w:rsid val="00F318CA"/>
    <w:rsid val="00F31A60"/>
    <w:rsid val="00F320BC"/>
    <w:rsid val="00F3234D"/>
    <w:rsid val="00F32705"/>
    <w:rsid val="00F32DAC"/>
    <w:rsid val="00F32EE9"/>
    <w:rsid val="00F32FDE"/>
    <w:rsid val="00F33155"/>
    <w:rsid val="00F332EA"/>
    <w:rsid val="00F33400"/>
    <w:rsid val="00F334B6"/>
    <w:rsid val="00F33B04"/>
    <w:rsid val="00F33DCC"/>
    <w:rsid val="00F345BE"/>
    <w:rsid val="00F34A3E"/>
    <w:rsid val="00F351DA"/>
    <w:rsid val="00F3583A"/>
    <w:rsid val="00F35AD0"/>
    <w:rsid val="00F35DF9"/>
    <w:rsid val="00F36E88"/>
    <w:rsid val="00F371D5"/>
    <w:rsid val="00F37E4C"/>
    <w:rsid val="00F37E71"/>
    <w:rsid val="00F40893"/>
    <w:rsid val="00F40FB3"/>
    <w:rsid val="00F41931"/>
    <w:rsid val="00F422E0"/>
    <w:rsid val="00F42B12"/>
    <w:rsid val="00F42CE8"/>
    <w:rsid val="00F430C7"/>
    <w:rsid val="00F43160"/>
    <w:rsid val="00F43BB5"/>
    <w:rsid val="00F44206"/>
    <w:rsid val="00F443B3"/>
    <w:rsid val="00F4448F"/>
    <w:rsid val="00F45184"/>
    <w:rsid val="00F45234"/>
    <w:rsid val="00F45428"/>
    <w:rsid val="00F45C3A"/>
    <w:rsid val="00F45C5E"/>
    <w:rsid val="00F45DA4"/>
    <w:rsid val="00F45DD3"/>
    <w:rsid val="00F46030"/>
    <w:rsid val="00F4630F"/>
    <w:rsid val="00F465BE"/>
    <w:rsid val="00F467E7"/>
    <w:rsid val="00F46A39"/>
    <w:rsid val="00F46A90"/>
    <w:rsid val="00F47D18"/>
    <w:rsid val="00F503FB"/>
    <w:rsid val="00F50526"/>
    <w:rsid val="00F5077C"/>
    <w:rsid val="00F5081C"/>
    <w:rsid val="00F509AA"/>
    <w:rsid val="00F510A3"/>
    <w:rsid val="00F512F3"/>
    <w:rsid val="00F51311"/>
    <w:rsid val="00F52A8C"/>
    <w:rsid val="00F5300A"/>
    <w:rsid val="00F5311C"/>
    <w:rsid val="00F5354A"/>
    <w:rsid val="00F542C2"/>
    <w:rsid val="00F544ED"/>
    <w:rsid val="00F54C1F"/>
    <w:rsid val="00F54C25"/>
    <w:rsid val="00F552BB"/>
    <w:rsid val="00F55802"/>
    <w:rsid val="00F55880"/>
    <w:rsid val="00F56A7F"/>
    <w:rsid val="00F570EB"/>
    <w:rsid val="00F57629"/>
    <w:rsid val="00F578D5"/>
    <w:rsid val="00F57912"/>
    <w:rsid val="00F57A5C"/>
    <w:rsid val="00F57DF2"/>
    <w:rsid val="00F604A5"/>
    <w:rsid val="00F60A0D"/>
    <w:rsid val="00F616E5"/>
    <w:rsid val="00F621A3"/>
    <w:rsid val="00F62719"/>
    <w:rsid val="00F62964"/>
    <w:rsid val="00F634FA"/>
    <w:rsid val="00F6350F"/>
    <w:rsid val="00F64009"/>
    <w:rsid val="00F64119"/>
    <w:rsid val="00F64290"/>
    <w:rsid val="00F643C4"/>
    <w:rsid val="00F6458F"/>
    <w:rsid val="00F64642"/>
    <w:rsid val="00F64659"/>
    <w:rsid val="00F65AF2"/>
    <w:rsid val="00F65B96"/>
    <w:rsid val="00F65CA3"/>
    <w:rsid val="00F65D17"/>
    <w:rsid val="00F65D4A"/>
    <w:rsid val="00F660A8"/>
    <w:rsid val="00F662BB"/>
    <w:rsid val="00F66EB7"/>
    <w:rsid val="00F67173"/>
    <w:rsid val="00F67263"/>
    <w:rsid val="00F67788"/>
    <w:rsid val="00F678A5"/>
    <w:rsid val="00F67A15"/>
    <w:rsid val="00F67B12"/>
    <w:rsid val="00F67DF6"/>
    <w:rsid val="00F70CC9"/>
    <w:rsid val="00F70CE5"/>
    <w:rsid val="00F71170"/>
    <w:rsid val="00F71377"/>
    <w:rsid val="00F7180C"/>
    <w:rsid val="00F71963"/>
    <w:rsid val="00F71AB6"/>
    <w:rsid val="00F71C65"/>
    <w:rsid val="00F72469"/>
    <w:rsid val="00F7278A"/>
    <w:rsid val="00F72849"/>
    <w:rsid val="00F72877"/>
    <w:rsid val="00F72B8F"/>
    <w:rsid val="00F7334F"/>
    <w:rsid val="00F73D78"/>
    <w:rsid val="00F74738"/>
    <w:rsid val="00F74A64"/>
    <w:rsid val="00F750F8"/>
    <w:rsid val="00F75625"/>
    <w:rsid val="00F75664"/>
    <w:rsid val="00F7661D"/>
    <w:rsid val="00F7735E"/>
    <w:rsid val="00F77D5A"/>
    <w:rsid val="00F80147"/>
    <w:rsid val="00F80359"/>
    <w:rsid val="00F80456"/>
    <w:rsid val="00F805E7"/>
    <w:rsid val="00F808DA"/>
    <w:rsid val="00F80C9B"/>
    <w:rsid val="00F81212"/>
    <w:rsid val="00F812B5"/>
    <w:rsid val="00F81703"/>
    <w:rsid val="00F81708"/>
    <w:rsid val="00F818F4"/>
    <w:rsid val="00F81A1D"/>
    <w:rsid val="00F81A35"/>
    <w:rsid val="00F81DB6"/>
    <w:rsid val="00F81FBF"/>
    <w:rsid val="00F82454"/>
    <w:rsid val="00F82522"/>
    <w:rsid val="00F828E3"/>
    <w:rsid val="00F82BE8"/>
    <w:rsid val="00F830B4"/>
    <w:rsid val="00F83841"/>
    <w:rsid val="00F838BB"/>
    <w:rsid val="00F83A85"/>
    <w:rsid val="00F83D0D"/>
    <w:rsid val="00F83D2F"/>
    <w:rsid val="00F83D9E"/>
    <w:rsid val="00F83F56"/>
    <w:rsid val="00F84715"/>
    <w:rsid val="00F847A7"/>
    <w:rsid val="00F84D4E"/>
    <w:rsid val="00F84FB8"/>
    <w:rsid val="00F85177"/>
    <w:rsid val="00F85408"/>
    <w:rsid val="00F855D3"/>
    <w:rsid val="00F856F4"/>
    <w:rsid val="00F85DFC"/>
    <w:rsid val="00F85E88"/>
    <w:rsid val="00F85EEB"/>
    <w:rsid val="00F866EE"/>
    <w:rsid val="00F86976"/>
    <w:rsid val="00F8699C"/>
    <w:rsid val="00F86A36"/>
    <w:rsid val="00F86AAC"/>
    <w:rsid val="00F86E72"/>
    <w:rsid val="00F8705A"/>
    <w:rsid val="00F87086"/>
    <w:rsid val="00F87594"/>
    <w:rsid val="00F879B5"/>
    <w:rsid val="00F87B4E"/>
    <w:rsid val="00F87D03"/>
    <w:rsid val="00F906E5"/>
    <w:rsid val="00F90987"/>
    <w:rsid val="00F90DB4"/>
    <w:rsid val="00F91000"/>
    <w:rsid val="00F91164"/>
    <w:rsid val="00F911BF"/>
    <w:rsid val="00F914B4"/>
    <w:rsid val="00F915D4"/>
    <w:rsid val="00F91625"/>
    <w:rsid val="00F92C35"/>
    <w:rsid val="00F93104"/>
    <w:rsid val="00F93263"/>
    <w:rsid val="00F93406"/>
    <w:rsid val="00F9436A"/>
    <w:rsid val="00F94A07"/>
    <w:rsid val="00F94BBD"/>
    <w:rsid val="00F94BCE"/>
    <w:rsid val="00F94FCF"/>
    <w:rsid val="00F9505A"/>
    <w:rsid val="00F95104"/>
    <w:rsid val="00F951A3"/>
    <w:rsid val="00F956AC"/>
    <w:rsid val="00F95EFE"/>
    <w:rsid val="00F962E8"/>
    <w:rsid val="00F96393"/>
    <w:rsid val="00F964CB"/>
    <w:rsid val="00F9694C"/>
    <w:rsid val="00F969B7"/>
    <w:rsid val="00F96FBF"/>
    <w:rsid val="00FA011A"/>
    <w:rsid val="00FA0625"/>
    <w:rsid val="00FA092C"/>
    <w:rsid val="00FA09C3"/>
    <w:rsid val="00FA0B1E"/>
    <w:rsid val="00FA0EA3"/>
    <w:rsid val="00FA1DD9"/>
    <w:rsid val="00FA208D"/>
    <w:rsid val="00FA209C"/>
    <w:rsid val="00FA2B2C"/>
    <w:rsid val="00FA3065"/>
    <w:rsid val="00FA36E7"/>
    <w:rsid val="00FA4340"/>
    <w:rsid val="00FA440B"/>
    <w:rsid val="00FA461B"/>
    <w:rsid val="00FA4D62"/>
    <w:rsid val="00FA4E85"/>
    <w:rsid val="00FA5262"/>
    <w:rsid val="00FA5413"/>
    <w:rsid val="00FA56FD"/>
    <w:rsid val="00FA5CA9"/>
    <w:rsid val="00FA6325"/>
    <w:rsid val="00FA6448"/>
    <w:rsid val="00FA664D"/>
    <w:rsid val="00FA6681"/>
    <w:rsid val="00FA6C45"/>
    <w:rsid val="00FA729D"/>
    <w:rsid val="00FA757F"/>
    <w:rsid val="00FA7AD1"/>
    <w:rsid val="00FA7AFD"/>
    <w:rsid val="00FA7BEF"/>
    <w:rsid val="00FA7D16"/>
    <w:rsid val="00FA7F1E"/>
    <w:rsid val="00FB0143"/>
    <w:rsid val="00FB0648"/>
    <w:rsid val="00FB07AB"/>
    <w:rsid val="00FB0B13"/>
    <w:rsid val="00FB0D07"/>
    <w:rsid val="00FB1323"/>
    <w:rsid val="00FB1E36"/>
    <w:rsid val="00FB1F4A"/>
    <w:rsid val="00FB2438"/>
    <w:rsid val="00FB2898"/>
    <w:rsid val="00FB34B0"/>
    <w:rsid val="00FB3762"/>
    <w:rsid val="00FB38A7"/>
    <w:rsid val="00FB393B"/>
    <w:rsid val="00FB3AD6"/>
    <w:rsid val="00FB3F5F"/>
    <w:rsid val="00FB43FA"/>
    <w:rsid val="00FB469C"/>
    <w:rsid val="00FB4800"/>
    <w:rsid val="00FB59DC"/>
    <w:rsid val="00FB5AAA"/>
    <w:rsid val="00FB63F2"/>
    <w:rsid val="00FB684D"/>
    <w:rsid val="00FB69A9"/>
    <w:rsid val="00FB6FCF"/>
    <w:rsid val="00FB755A"/>
    <w:rsid val="00FB797F"/>
    <w:rsid val="00FB7A1D"/>
    <w:rsid val="00FC10D8"/>
    <w:rsid val="00FC11C5"/>
    <w:rsid val="00FC1346"/>
    <w:rsid val="00FC168F"/>
    <w:rsid val="00FC1E83"/>
    <w:rsid val="00FC22F6"/>
    <w:rsid val="00FC2601"/>
    <w:rsid val="00FC2A5F"/>
    <w:rsid val="00FC2B6B"/>
    <w:rsid val="00FC328B"/>
    <w:rsid val="00FC33C3"/>
    <w:rsid val="00FC3E0A"/>
    <w:rsid val="00FC3F6C"/>
    <w:rsid val="00FC4211"/>
    <w:rsid val="00FC44C1"/>
    <w:rsid val="00FC47C5"/>
    <w:rsid val="00FC4D04"/>
    <w:rsid val="00FC4E30"/>
    <w:rsid val="00FC529A"/>
    <w:rsid val="00FC529C"/>
    <w:rsid val="00FC5C45"/>
    <w:rsid val="00FC5FA7"/>
    <w:rsid val="00FC6D8C"/>
    <w:rsid val="00FC716C"/>
    <w:rsid val="00FC7E8B"/>
    <w:rsid val="00FD0187"/>
    <w:rsid val="00FD071E"/>
    <w:rsid val="00FD1445"/>
    <w:rsid val="00FD1CF1"/>
    <w:rsid val="00FD269F"/>
    <w:rsid val="00FD2926"/>
    <w:rsid val="00FD2D0F"/>
    <w:rsid val="00FD2D2E"/>
    <w:rsid val="00FD30CC"/>
    <w:rsid val="00FD3317"/>
    <w:rsid val="00FD3BB2"/>
    <w:rsid val="00FD3BFD"/>
    <w:rsid val="00FD461B"/>
    <w:rsid val="00FD6040"/>
    <w:rsid val="00FD6B2E"/>
    <w:rsid val="00FD6BED"/>
    <w:rsid val="00FD71F4"/>
    <w:rsid val="00FE041D"/>
    <w:rsid val="00FE0679"/>
    <w:rsid val="00FE06BD"/>
    <w:rsid val="00FE0A24"/>
    <w:rsid val="00FE0B47"/>
    <w:rsid val="00FE101B"/>
    <w:rsid val="00FE159A"/>
    <w:rsid val="00FE2113"/>
    <w:rsid val="00FE2D99"/>
    <w:rsid val="00FE2EDA"/>
    <w:rsid val="00FE2F1E"/>
    <w:rsid val="00FE381A"/>
    <w:rsid val="00FE3BD2"/>
    <w:rsid val="00FE3CDD"/>
    <w:rsid val="00FE3D55"/>
    <w:rsid val="00FE46EB"/>
    <w:rsid val="00FE4807"/>
    <w:rsid val="00FE4BD5"/>
    <w:rsid val="00FE5B20"/>
    <w:rsid val="00FE5CF6"/>
    <w:rsid val="00FE60DD"/>
    <w:rsid val="00FE6642"/>
    <w:rsid val="00FE679C"/>
    <w:rsid val="00FE67F8"/>
    <w:rsid val="00FE6943"/>
    <w:rsid val="00FE6CB9"/>
    <w:rsid val="00FE6D30"/>
    <w:rsid val="00FE72ED"/>
    <w:rsid val="00FE7462"/>
    <w:rsid val="00FE748C"/>
    <w:rsid val="00FE76E2"/>
    <w:rsid val="00FE7BB3"/>
    <w:rsid val="00FE7CAD"/>
    <w:rsid val="00FE7D9E"/>
    <w:rsid val="00FE7E6C"/>
    <w:rsid val="00FF02CB"/>
    <w:rsid val="00FF0A50"/>
    <w:rsid val="00FF0BBB"/>
    <w:rsid val="00FF0CF1"/>
    <w:rsid val="00FF1239"/>
    <w:rsid val="00FF12FF"/>
    <w:rsid val="00FF2575"/>
    <w:rsid val="00FF2A3C"/>
    <w:rsid val="00FF2DC1"/>
    <w:rsid val="00FF30BA"/>
    <w:rsid val="00FF313C"/>
    <w:rsid val="00FF332B"/>
    <w:rsid val="00FF3502"/>
    <w:rsid val="00FF3850"/>
    <w:rsid val="00FF398C"/>
    <w:rsid val="00FF3B0A"/>
    <w:rsid val="00FF414C"/>
    <w:rsid val="00FF43CD"/>
    <w:rsid val="00FF4AF6"/>
    <w:rsid val="00FF4B9F"/>
    <w:rsid val="00FF4FD4"/>
    <w:rsid val="00FF543F"/>
    <w:rsid val="00FF54FE"/>
    <w:rsid val="00FF6FA6"/>
    <w:rsid val="00FF7070"/>
    <w:rsid val="00FF72F3"/>
    <w:rsid val="00FF7602"/>
    <w:rsid val="00FF76F1"/>
    <w:rsid val="00FF7D0A"/>
    <w:rsid val="00FF7F8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0BF5"/>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882BFB"/>
    <w:pPr>
      <w:keepNext/>
      <w:keepLines/>
      <w:outlineLvl w:val="0"/>
      <w:spacing w:before="240" w:after="0"/>
    </w:pPr>
    <w:rPr>
      <w:b/>
      <w:color w:val="2E74B5"/>
      <w:rFonts w:eastAsiaTheme="majorEastAsia" w:cstheme="majorBidi"/>
      <w:sz w:val="32"/>
      <w:szCs w:val="32"/>
    </w:rPr>
  </w:style>
  <w:style w:type="paragraph" w:styleId="Heading2">
    <w:name w:val="Heading 2"/>
    <w:qFormat/>
    <w:basedOn w:val="Normal"/>
    <w:next w:val="Normal"/>
    <w:link w:val="Heading2Char"/>
    <w:uiPriority w:val="9"/>
    <w:unhideWhenUsed/>
    <w:rsid w:val="00BF39A6"/>
    <w:pPr>
      <w:keepNext/>
      <w:keepLines/>
      <w:outlineLvl w:val="1"/>
      <w:spacing w:before="40" w:after="0"/>
    </w:pPr>
    <w:rPr>
      <w:b/>
      <w:color w:val="ED7D31"/>
      <w:rFonts w:eastAsiaTheme="majorEastAsia" w:cstheme="majorBidi"/>
      <w:sz w:val="28"/>
      <w:szCs w:val="26"/>
    </w:rPr>
  </w:style>
  <w:style w:type="paragraph" w:styleId="Heading3">
    <w:name w:val="Heading 3"/>
    <w:qFormat/>
    <w:basedOn w:val="Normal"/>
    <w:next w:val="Normal"/>
    <w:link w:val="Heading3Char"/>
    <w:uiPriority w:val="9"/>
    <w:semiHidden/>
    <w:unhideWhenUsed/>
    <w:rsid w:val="00A757F3"/>
    <w:pPr>
      <w:keepNext/>
      <w:keepLines/>
      <w:outlineLvl w:val="2"/>
      <w:spacing w:before="200" w:after="0"/>
    </w:pPr>
    <w:rPr>
      <w:bCs/>
      <w:b/>
      <w:color w:val="5B9BD5"/>
      <w:rFonts w:ascii="Calibri Light" w:eastAsiaTheme="majorEastAsia" w:hAnsiTheme="majorHAnsi" w:cstheme="majorBidi"/>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882BFB"/>
    <w:rPr>
      <w:b/>
      <w:color w:val="2E74B5"/>
      <w:rFonts w:ascii="Arial" w:hAnsi="Arial" w:eastAsiaTheme="majorEastAsia" w:cstheme="majorBidi"/>
      <w:sz w:val="32"/>
      <w:szCs w:val="32"/>
    </w:rPr>
  </w:style>
  <w:style w:type="character" w:styleId="Heading2Char">
    <w:name w:val="Heading 2 Char"/>
    <w:basedOn w:val="DefaultParagraphFont"/>
    <w:link w:val="Heading2"/>
    <w:uiPriority w:val="9"/>
    <w:rsid w:val="00BF39A6"/>
    <w:rPr>
      <w:b/>
      <w:color w:val="ED7D31"/>
      <w:rFonts w:ascii="Times New Roman" w:hAnsi="Times New Roman" w:eastAsiaTheme="majorEastAsia" w:cstheme="majorBidi"/>
      <w:sz w:val="28"/>
      <w:szCs w:val="26"/>
    </w:rPr>
  </w:style>
  <w:style w:type="paragraph" w:styleId="ListParagraph">
    <w:name w:val="List Paragraph"/>
    <w:qFormat/>
    <w:basedOn w:val="Normal"/>
    <w:uiPriority w:val="34"/>
    <w:rsid w:val="004253ED"/>
    <w:pPr>
      <w:ind w:left="720"/>
      <w:contextualSpacing/>
    </w:pPr>
  </w:style>
  <w:style w:type="paragraph" w:styleId="TOCHeading">
    <w:name w:val="TOC Heading"/>
    <w:qFormat/>
    <w:basedOn w:val="Heading1"/>
    <w:next w:val="Normal"/>
    <w:uiPriority w:val="39"/>
    <w:unhideWhenUsed/>
    <w:rsid w:val="00D42204"/>
    <w:pPr>
      <w:outlineLvl w:val="9"/>
      <w:jc w:val="left"/>
      <w:spacing w:line="259" w:lineRule="auto"/>
    </w:pPr>
    <w:rPr>
      <w:b w:val="0"/>
      <w:rFonts w:ascii="Calibri Light" w:hAnsiTheme="majorHAnsi"/>
    </w:rPr>
  </w:style>
  <w:style w:type="paragraph" w:styleId="TOC1">
    <w:name w:val="toc 1"/>
    <w:basedOn w:val="Normal"/>
    <w:next w:val="Normal"/>
    <w:autoRedefine/>
    <w:uiPriority w:val="39"/>
    <w:unhideWhenUsed/>
    <w:rsid w:val="00D42204"/>
    <w:pPr>
      <w:spacing w:after="100"/>
    </w:pPr>
  </w:style>
  <w:style w:type="paragraph" w:styleId="TOC2">
    <w:name w:val="toc 2"/>
    <w:basedOn w:val="Normal"/>
    <w:next w:val="Normal"/>
    <w:autoRedefine/>
    <w:uiPriority w:val="39"/>
    <w:unhideWhenUsed/>
    <w:rsid w:val="00D42204"/>
    <w:pPr>
      <w:ind w:left="240"/>
      <w:spacing w:after="100"/>
    </w:pPr>
  </w:style>
  <w:style w:type="character" w:styleId="Hyperlink">
    <w:name w:val="Hyperlink"/>
    <w:basedOn w:val="DefaultParagraphFont"/>
    <w:uiPriority w:val="99"/>
    <w:unhideWhenUsed/>
    <w:rsid w:val="00D42204"/>
    <w:rPr>
      <w:u w:val="single"/>
      <w:color w:val="0563C1"/>
    </w:rPr>
  </w:style>
  <w:style w:type="paragraph" w:styleId="Header">
    <w:name w:val="header"/>
    <w:basedOn w:val="Normal"/>
    <w:link w:val="HeaderChar"/>
    <w:uiPriority w:val="99"/>
    <w:unhideWhenUsed/>
    <w:rsid w:val="00FE101B"/>
    <w:pPr>
      <w:spacing w:after="0" w:line="240" w:lineRule="auto"/>
      <w:tabs>
        <w:tab w:val="center" w:pos="4680"/>
        <w:tab w:val="right" w:pos="9360"/>
      </w:tabs>
    </w:pPr>
  </w:style>
  <w:style w:type="character" w:styleId="HeaderChar">
    <w:name w:val="Header Char"/>
    <w:basedOn w:val="DefaultParagraphFont"/>
    <w:link w:val="Header"/>
    <w:uiPriority w:val="99"/>
    <w:rsid w:val="00FE101B"/>
    <w:rPr>
      <w:rFonts w:ascii="Times New Roman" w:hAnsi="Times New Roman"/>
      <w:sz w:val="24"/>
    </w:rPr>
  </w:style>
  <w:style w:type="paragraph" w:styleId="Footer">
    <w:name w:val="footer"/>
    <w:basedOn w:val="Normal"/>
    <w:link w:val="FooterChar"/>
    <w:uiPriority w:val="99"/>
    <w:unhideWhenUsed/>
    <w:rsid w:val="00FE101B"/>
    <w:pPr>
      <w:spacing w:after="0" w:line="240" w:lineRule="auto"/>
      <w:tabs>
        <w:tab w:val="center" w:pos="4680"/>
        <w:tab w:val="right" w:pos="9360"/>
      </w:tabs>
    </w:pPr>
  </w:style>
  <w:style w:type="character" w:styleId="FooterChar">
    <w:name w:val="Footer Char"/>
    <w:basedOn w:val="DefaultParagraphFont"/>
    <w:link w:val="Footer"/>
    <w:uiPriority w:val="99"/>
    <w:rsid w:val="00FE101B"/>
    <w:rPr>
      <w:rFonts w:ascii="Times New Roman" w:hAnsi="Times New Roman"/>
      <w:sz w:val="24"/>
    </w:rPr>
  </w:style>
  <w:style w:type="paragraph" w:styleId="BalloonText">
    <w:name w:val="Balloon Text"/>
    <w:basedOn w:val="Normal"/>
    <w:link w:val="BalloonTextChar"/>
    <w:uiPriority w:val="99"/>
    <w:semiHidden/>
    <w:unhideWhenUsed/>
    <w:rsid w:val="003509CD"/>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3509CD"/>
    <w:rPr>
      <w:rFonts w:ascii="Tahoma" w:cs="Tahoma" w:hAnsi="Tahoma"/>
      <w:sz w:val="16"/>
      <w:szCs w:val="16"/>
    </w:rPr>
  </w:style>
  <w:style w:type="paragraph" w:styleId="NormalWeb">
    <w:name w:val="Normal (Web)"/>
    <w:basedOn w:val="Normal"/>
    <w:uiPriority w:val="99"/>
    <w:unhideWhenUsed/>
    <w:rsid w:val="00924D8B"/>
    <w:pPr>
      <w:jc w:val="left"/>
      <w:spacing w:before="100" w:beforeAutospacing="1" w:after="100" w:afterAutospacing="1" w:line="240" w:lineRule="auto"/>
    </w:pPr>
    <w:rPr>
      <w:rFonts w:cs="Times New Roman" w:eastAsia="Times New Roman"/>
      <w:szCs w:val="24"/>
    </w:rPr>
  </w:style>
  <w:style w:type="character" w:styleId="Heading3Char">
    <w:name w:val="Heading 3 Char"/>
    <w:basedOn w:val="DefaultParagraphFont"/>
    <w:link w:val="Heading3"/>
    <w:uiPriority w:val="9"/>
    <w:semiHidden/>
    <w:rsid w:val="00A757F3"/>
    <w:rPr>
      <w:bCs/>
      <w:b/>
      <w:color w:val="5B9BD5"/>
      <w:rFonts w:ascii="Calibri Light" w:eastAsiaTheme="majorEastAsia" w:hAnsiTheme="majorHAnsi" w:cstheme="majorBidi"/>
      <w:sz w:val="24"/>
    </w:rPr>
  </w:style>
  <w:style w:type="paragraph" w:styleId="EndnoteText">
    <w:name w:val="endnote text"/>
    <w:basedOn w:val="Normal"/>
    <w:link w:val="EndnoteTextChar"/>
    <w:uiPriority w:val="99"/>
    <w:semiHidden/>
    <w:unhideWhenUsed/>
    <w:rsid w:val="00334324"/>
    <w:pPr>
      <w:spacing w:after="0" w:line="240" w:lineRule="auto"/>
    </w:pPr>
    <w:rPr>
      <w:sz w:val="20"/>
      <w:szCs w:val="20"/>
    </w:rPr>
  </w:style>
  <w:style w:type="character" w:styleId="EndnoteTextChar">
    <w:name w:val="Endnote Text Char"/>
    <w:basedOn w:val="DefaultParagraphFont"/>
    <w:link w:val="EndnoteText"/>
    <w:uiPriority w:val="99"/>
    <w:semiHidden/>
    <w:rsid w:val="00334324"/>
    <w:rPr>
      <w:rFonts w:ascii="Times New Roman" w:hAnsi="Times New Roman"/>
      <w:sz w:val="20"/>
      <w:szCs w:val="20"/>
    </w:rPr>
  </w:style>
  <w:style w:type="character" w:styleId="EndnoteReference">
    <w:name w:val="endnote reference"/>
    <w:basedOn w:val="DefaultParagraphFont"/>
    <w:uiPriority w:val="99"/>
    <w:semiHidden/>
    <w:unhideWhenUsed/>
    <w:rsid w:val="00334324"/>
    <w:rPr>
      <w:vertAlign w:val="superscript"/>
    </w:rPr>
  </w:style>
  <w:style w:type="table" w:styleId="TableGrid">
    <w:name w:val="Table Grid"/>
    <w:basedOn w:val="TableNormal"/>
    <w:pPr>
      <w:spacing w:after="0" w:line="240" w:lineRule="auto"/>
    </w:pPr>
    <w:tblP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Pr>
    <w:uiPriority w:val="39"/>
    <w:rsid w:val="00AB5D3A"/>
  </w:style>
  <w:style w:type="character" w:styleId="UnresolvedMention">
    <w:name w:val="Unresolved Mention"/>
    <w:basedOn w:val="DefaultParagraphFont"/>
    <w:uiPriority w:val="99"/>
    <w:semiHidden/>
    <w:unhideWhenUsed/>
    <w:rsid w:val="007048DC"/>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 Type="http://schemas.openxmlformats.org/officeDocument/2006/relationships/settings" Target="settings.xml"/><Relationship Id="rId10" Type="http://schemas.openxmlformats.org/officeDocument/2006/relationships/hyperlink" Target="https://hbr.org/2022/02/why-flexible-work-is-essential-to-your-dei-strategy" TargetMode="External"/><Relationship Id="rId11" Type="http://schemas.openxmlformats.org/officeDocument/2006/relationships/footer" Target="footer1.xml"/><Relationship Id="rId12" Type="http://schemas.openxmlformats.org/officeDocument/2006/relationships/theme" Target="theme/theme1.xml"/><Relationship Id="rId13" Type="http://schemas.openxmlformats.org/officeDocument/2006/relationships/numbering" Target="numbering.xml"/><Relationship Id="rId14" Type="http://schemas.openxmlformats.org/officeDocument/2006/relationships/styles" Target="styles.xml"/><Relationship Id="rId2" Type="http://schemas.openxmlformats.org/officeDocument/2006/relationships/webSettings" Target="webSettings.xml"/><Relationship Id="rId3" Type="http://schemas.openxmlformats.org/officeDocument/2006/relationships/fontTable" Target="fontTable.xml"/><Relationship Id="rId4" Type="http://schemas.openxmlformats.org/officeDocument/2006/relationships/customXml" Target="../customXml/item1.xml"/><Relationship Id="rId5" Type="http://schemas.openxmlformats.org/officeDocument/2006/relationships/hyperlink" Target="https://www.wired.com/story/uk-government-flexible-working-flop/" TargetMode="External"/><Relationship Id="rId6" Type="http://schemas.openxmlformats.org/officeDocument/2006/relationships/hyperlink" Target="https://www.cipd.co.uk/news-views/viewpoint/gender-equality-work#gref" TargetMode="External"/><Relationship Id="rId7" Type="http://schemas.openxmlformats.org/officeDocument/2006/relationships/hyperlink" Target="https://www2.deloitte.com/global/en/pages/about-deloitte/articles/millennialsurvey.html" TargetMode="External"/><Relationship Id="rId8" Type="http://schemas.openxmlformats.org/officeDocument/2006/relationships/hyperlink" Target="https://www.cipd.co.uk/news-views/news-articles/flexible-working#gref" TargetMode="External"/><Relationship Id="rId9" Type="http://schemas.openxmlformats.org/officeDocument/2006/relationships/hyperlink" Target="https://www.vox.com/recode/22691275/googles-remote-work-home-pay-cut-location-real-est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90E77E-81B8-4B9A-ACBE-305159B80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3195</Words>
  <Characters>18213</Characters>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2022-05-04T12:54:00Z</dcterms:created>
  <dcterms:modified xsi:type="dcterms:W3CDTF">2022-05-04T12:59:00Z</dcterms:modified>
</cp:coreProperties>
</file>