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header1.xml" ContentType="application/vnd.openxmlformats-officedocument.wordprocessingml.head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b/>
          <w:sz w:val="32"/>
          <w:u w:val="single"/>
        </w:rPr>
      </w:pPr>
      <w:r>
        <w:rPr>
          <w:b/>
          <w:sz w:val="32"/>
          <w:u w:val="single"/>
        </w:rPr>
        <w:t>Grading Te</w:t>
      </w:r>
      <w:bookmarkStart w:id="0" w:name="_GoBack"/>
      <w:bookmarkEnd w:id="0"/>
      <w:r>
        <w:rPr>
          <w:b/>
          <w:sz w:val="32"/>
          <w:u w:val="single"/>
        </w:rPr>
        <w:t>mplate</w:t>
      </w:r>
    </w:p>
    <w:p/>
    <w:p>
      <w:pPr>
        <w:rPr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color w:val="000000" w:themeColor="text1"/>
          <w14:textFill>
            <w14:solidFill>
              <w14:schemeClr w14:val="tx1"/>
            </w14:solidFill>
          </w14:textFill>
        </w:rPr>
        <w:t xml:space="preserve">Please include below the names of all students who contributed to your group project: </w:t>
      </w:r>
    </w:p>
    <w:tbl>
      <w:tblPr>
        <w:tblStyle w:val="6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2866"/>
        <w:gridCol w:w="2461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jc w:val="center"/>
        </w:trPr>
        <w:tc>
          <w:tcPr>
            <w:tcW w:w="2866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  <w:lang w:eastAsia="zh-Hans"/>
              </w:rPr>
            </w:pPr>
            <w:r>
              <w:rPr>
                <w:rFonts w:hint="eastAsia" w:ascii="Times New Roman" w:hAnsi="Times New Roman" w:cs="Times New Roman"/>
                <w:sz w:val="24"/>
                <w:lang w:eastAsia="zh-Hans"/>
              </w:rPr>
              <w:t>Name</w:t>
            </w:r>
          </w:p>
        </w:tc>
        <w:tc>
          <w:tcPr>
            <w:tcW w:w="2461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r>
              <w:rPr>
                <w:rFonts w:hint="eastAsia" w:ascii="Times New Roman" w:hAnsi="Times New Roman" w:cs="Times New Roman"/>
                <w:sz w:val="24"/>
              </w:rPr>
              <w:t>ID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jc w:val="center"/>
        </w:trPr>
        <w:tc>
          <w:tcPr>
            <w:tcW w:w="2866" w:type="dxa"/>
          </w:tcPr>
          <w:p>
            <w:pPr>
              <w:jc w:val="left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Tian Ye</w:t>
            </w:r>
          </w:p>
        </w:tc>
        <w:tc>
          <w:tcPr>
            <w:tcW w:w="2461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2102905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jc w:val="center"/>
        </w:trPr>
        <w:tc>
          <w:tcPr>
            <w:tcW w:w="2866" w:type="dxa"/>
          </w:tcPr>
          <w:p>
            <w:pPr>
              <w:jc w:val="left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Ziqi Xu </w:t>
            </w:r>
          </w:p>
        </w:tc>
        <w:tc>
          <w:tcPr>
            <w:tcW w:w="2461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2008864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jc w:val="center"/>
        </w:trPr>
        <w:tc>
          <w:tcPr>
            <w:tcW w:w="2866" w:type="dxa"/>
          </w:tcPr>
          <w:p>
            <w:pPr>
              <w:jc w:val="left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Xinchen Guo </w:t>
            </w:r>
          </w:p>
        </w:tc>
        <w:tc>
          <w:tcPr>
            <w:tcW w:w="2461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2103116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jc w:val="center"/>
        </w:trPr>
        <w:tc>
          <w:tcPr>
            <w:tcW w:w="2866" w:type="dxa"/>
          </w:tcPr>
          <w:p>
            <w:pPr>
              <w:jc w:val="left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Miaoshan Li </w:t>
            </w:r>
          </w:p>
        </w:tc>
        <w:tc>
          <w:tcPr>
            <w:tcW w:w="2461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2100726</w:t>
            </w:r>
          </w:p>
        </w:tc>
      </w:tr>
    </w:tbl>
    <w:p>
      <w:pPr>
        <w:rPr>
          <w:color w:val="000000" w:themeColor="text1"/>
          <w14:textFill>
            <w14:solidFill>
              <w14:schemeClr w14:val="tx1"/>
            </w14:solidFill>
          </w14:textFill>
        </w:rPr>
      </w:pPr>
    </w:p>
    <w:sectPr>
      <w:headerReference r:id="rId3" w:type="default"/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Times New Roma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DejaVu Sans">
    <w:altName w:val="苹方-简"/>
    <w:panose1 w:val="02020603050405020304"/>
    <w:charset w:val="00"/>
    <w:family w:val="roman"/>
    <w:pitch w:val="default"/>
    <w:sig w:usb0="20007A87" w:usb1="80000000" w:usb2="00000008" w:usb3="00000000" w:csb0="000001FF" w:csb1="00000000"/>
  </w:font>
  <w:font w:name="方正书宋_GBK">
    <w:panose1 w:val="02000000000000000000"/>
    <w:charset w:val="86"/>
    <w:family w:val="auto"/>
    <w:pitch w:val="default"/>
    <w:sig w:usb0="A00002BF" w:usb1="38CF7CFA" w:usb2="00082016" w:usb3="00000000" w:csb0="00040001" w:csb1="00000000"/>
  </w:font>
  <w:font w:name="方正黑体_GBK">
    <w:altName w:val="苹方-简"/>
    <w:panose1 w:val="02000000000000000000"/>
    <w:charset w:val="00"/>
    <w:family w:val="auto"/>
    <w:pitch w:val="default"/>
    <w:sig w:usb0="00000001" w:usb1="08000000" w:usb2="00000000" w:usb3="00000000" w:csb0="00040000" w:csb1="00000000"/>
  </w:font>
  <w:font w:name="Cambria">
    <w:altName w:val="苹方-简"/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Calibri Light">
    <w:altName w:val="Helvetica Neue"/>
    <w:panose1 w:val="020F0302020204030204"/>
    <w:charset w:val="00"/>
    <w:family w:val="swiss"/>
    <w:pitch w:val="default"/>
    <w:sig w:usb0="00000000" w:usb1="00000000" w:usb2="00000009" w:usb3="00000000" w:csb0="000001FF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00000000" w:usb1="00000000" w:usb2="00000016" w:usb3="00000000" w:csb0="00040001" w:csb1="00000000"/>
  </w:font>
  <w:font w:name="Courier New">
    <w:panose1 w:val="020706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等线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Times New Roman Regular">
    <w:panose1 w:val="02020603050405020304"/>
    <w:charset w:val="00"/>
    <w:family w:val="auto"/>
    <w:pitch w:val="default"/>
    <w:sig w:usb0="E0002AEF" w:usb1="C0007841" w:usb2="00000009" w:usb3="00000000" w:csb0="400001FF" w:csb1="FFFF0000"/>
  </w:font>
  <w:font w:name="Times New Roman Bold">
    <w:panose1 w:val="02020603050405020304"/>
    <w:charset w:val="00"/>
    <w:family w:val="auto"/>
    <w:pitch w:val="default"/>
    <w:sig w:usb0="E0002AEF" w:usb1="C0007841" w:usb2="00000009" w:usb3="00000000" w:csb0="400001FF" w:csb1="FFFF0000"/>
  </w:font>
  <w:font w:name="DengXian">
    <w:altName w:val="汉仪中等线KW"/>
    <w:panose1 w:val="02010600030101010101"/>
    <w:charset w:val="86"/>
    <w:family w:val="auto"/>
    <w:pitch w:val="default"/>
    <w:sig w:usb0="00000000" w:usb1="00000000" w:usb2="00000016" w:usb3="00000000" w:csb0="0004000F" w:csb1="00000000"/>
  </w:font>
  <w:font w:name="Arial Regular">
    <w:panose1 w:val="020B0604020202090204"/>
    <w:charset w:val="00"/>
    <w:family w:val="auto"/>
    <w:pitch w:val="default"/>
    <w:sig w:usb0="E0000AFF" w:usb1="00007843" w:usb2="00000001" w:usb3="00000000" w:csb0="400001BF" w:csb1="DFF70000"/>
  </w:font>
  <w:font w:name="冬青黑体简体中文">
    <w:panose1 w:val="020B0300000000000000"/>
    <w:charset w:val="86"/>
    <w:family w:val="auto"/>
    <w:pitch w:val="default"/>
    <w:sig w:usb0="A00002BF" w:usb1="1ACF7CFA" w:usb2="00000016" w:usb3="00000000" w:csb0="00060007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</w:font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3"/>
      <w:jc w:val="right"/>
    </w:pPr>
    <w:r>
      <w:rPr>
        <w:lang w:eastAsia="en-GB"/>
      </w:rPr>
      <w:drawing>
        <wp:inline distT="0" distB="0" distL="0" distR="0">
          <wp:extent cx="2209800" cy="1152525"/>
          <wp:effectExtent l="0" t="0" r="0" b="9525"/>
          <wp:docPr id="1" name="Picture 1" descr="C:\Users\julie.potter\AppData\Local\Microsoft\Windows\INetCache\Content.MSO\DBE27028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:\Users\julie.potter\AppData\Local\Microsoft\Windows\INetCache\Content.MSO\DBE27028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2209800" cy="1152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7"/>
  <w:documentProtection w:enforcement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7B75"/>
    <w:rsid w:val="001C348B"/>
    <w:rsid w:val="00327B75"/>
    <w:rsid w:val="006A61DF"/>
    <w:rsid w:val="00782FE1"/>
    <w:rsid w:val="00B36321"/>
    <w:rsid w:val="00B57CC3"/>
    <w:rsid w:val="00EF7675"/>
    <w:rsid w:val="0FE68ABB"/>
    <w:rsid w:val="B2DBF4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HAnsi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semiHidden="0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unhideWhenUsed/>
    <w:qFormat/>
    <w:uiPriority w:val="1"/>
  </w:style>
  <w:style w:type="table" w:default="1" w:styleId="5">
    <w:name w:val="Normal Table"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link w:val="8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3">
    <w:name w:val="header"/>
    <w:basedOn w:val="1"/>
    <w:link w:val="7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table" w:styleId="6">
    <w:name w:val="Table Grid"/>
    <w:basedOn w:val="5"/>
    <w:uiPriority w:val="39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customStyle="1" w:styleId="7">
    <w:name w:val="Header Char"/>
    <w:basedOn w:val="4"/>
    <w:link w:val="3"/>
    <w:qFormat/>
    <w:uiPriority w:val="99"/>
  </w:style>
  <w:style w:type="character" w:customStyle="1" w:styleId="8">
    <w:name w:val="Footer Char"/>
    <w:basedOn w:val="4"/>
    <w:link w:val="2"/>
    <w:qFormat/>
    <w:uiPriority w:val="99"/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Company>University of Wales Trinity Saint David</Company>
  <Pages>1</Pages>
  <Words>15</Words>
  <Characters>92</Characters>
  <Lines>1</Lines>
  <Paragraphs>1</Paragraphs>
  <TotalTime>0</TotalTime>
  <ScaleCrop>false</ScaleCrop>
  <LinksUpToDate>false</LinksUpToDate>
  <CharactersWithSpaces>106</CharactersWithSpaces>
  <Application>WPS Office_4.1.2.6545_F1E327BC-269C-435d-A152-05C5408002CA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2020-05-16T01:54:00Z</dcterms:created>
  <dc:creator>Julie Hayward</dc:creator>
  <cp:lastModifiedBy>limiaoshan0910</cp:lastModifiedBy>
  <dcterms:modified xsi:type="dcterms:W3CDTF">2022-05-05T22:05:03Z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2052-4.1.2.6545</vt:lpwstr>
  </property>
</Properties>
</file>