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06AE6" w14:textId="77777777" w:rsidR="00AB2FB0" w:rsidRPr="00AB2FB0" w:rsidRDefault="00AB2FB0" w:rsidP="00AB2FB0">
      <w:pPr>
        <w:spacing w:after="0" w:line="240" w:lineRule="auto"/>
        <w:rPr>
          <w:rFonts w:ascii=".AppleSystemUIFont" w:hAnsi=".AppleSystemUIFont" w:cs="Times New Roman"/>
          <w:kern w:val="0"/>
          <w:sz w:val="26"/>
          <w:szCs w:val="26"/>
          <w14:ligatures w14:val="none"/>
        </w:rPr>
      </w:pPr>
      <w:r w:rsidRPr="00AB2FB0">
        <w:rPr>
          <w:rFonts w:ascii="UICTFontTextStyleBody" w:hAnsi="UICTFontTextStyleBody" w:cs="Times New Roman"/>
          <w:kern w:val="0"/>
          <w:sz w:val="26"/>
          <w:szCs w:val="26"/>
          <w14:ligatures w14:val="none"/>
        </w:rPr>
        <w:t>Independent Project</w:t>
      </w:r>
    </w:p>
    <w:p w14:paraId="6C11C7ED" w14:textId="77777777" w:rsidR="00AB2FB0" w:rsidRPr="00AB2FB0" w:rsidRDefault="00AB2FB0" w:rsidP="00AB2FB0">
      <w:pPr>
        <w:spacing w:after="0" w:line="240" w:lineRule="auto"/>
        <w:rPr>
          <w:rFonts w:ascii=".AppleSystemUIFont" w:hAnsi=".AppleSystemUIFont" w:cs="Times New Roman"/>
          <w:kern w:val="0"/>
          <w:sz w:val="26"/>
          <w:szCs w:val="26"/>
          <w14:ligatures w14:val="none"/>
        </w:rPr>
      </w:pPr>
      <w:r w:rsidRPr="00AB2FB0">
        <w:rPr>
          <w:rFonts w:ascii="UICTFontTextStyleBody" w:hAnsi="UICTFontTextStyleBody" w:cs="Times New Roman"/>
          <w:kern w:val="0"/>
          <w:sz w:val="26"/>
          <w:szCs w:val="26"/>
          <w14:ligatures w14:val="none"/>
        </w:rPr>
        <w:t>LCLM 6005</w:t>
      </w:r>
    </w:p>
    <w:p w14:paraId="012FCF27" w14:textId="60A56AA2" w:rsidR="00AB2FB0" w:rsidRPr="00AB2FB0" w:rsidRDefault="00AB2FB0" w:rsidP="00AB2FB0">
      <w:pPr>
        <w:spacing w:after="0" w:line="240" w:lineRule="auto"/>
        <w:rPr>
          <w:rFonts w:ascii=".AppleSystemUIFont" w:hAnsi=".AppleSystemUIFont" w:cs="Times New Roman"/>
          <w:kern w:val="0"/>
          <w:sz w:val="26"/>
          <w:szCs w:val="26"/>
          <w14:ligatures w14:val="none"/>
        </w:rPr>
      </w:pPr>
      <w:r w:rsidRPr="00AB2FB0">
        <w:rPr>
          <w:rFonts w:ascii="UICTFontTextStyleBody" w:hAnsi="UICTFontTextStyleBody" w:cs="Times New Roman"/>
          <w:kern w:val="0"/>
          <w:sz w:val="26"/>
          <w:szCs w:val="26"/>
          <w14:ligatures w14:val="none"/>
        </w:rPr>
        <w:t>Student Name:</w:t>
      </w:r>
      <w:r w:rsidR="00E05FCC">
        <w:rPr>
          <w:rFonts w:ascii="UICTFontTextStyleBody" w:hAnsi="UICTFontTextStyleBody" w:cs="Times New Roman"/>
          <w:kern w:val="0"/>
          <w:sz w:val="26"/>
          <w:szCs w:val="26"/>
          <w14:ligatures w14:val="none"/>
        </w:rPr>
        <w:t xml:space="preserve"> Monica Iordan</w:t>
      </w:r>
    </w:p>
    <w:p w14:paraId="222ACEFB" w14:textId="374EECF0" w:rsidR="00AB2FB0" w:rsidRPr="00AB2FB0" w:rsidRDefault="00AB2FB0" w:rsidP="00AB2FB0">
      <w:pPr>
        <w:spacing w:after="0" w:line="240" w:lineRule="auto"/>
        <w:rPr>
          <w:rFonts w:ascii=".AppleSystemUIFont" w:hAnsi=".AppleSystemUIFont" w:cs="Times New Roman"/>
          <w:kern w:val="0"/>
          <w:sz w:val="26"/>
          <w:szCs w:val="26"/>
          <w14:ligatures w14:val="none"/>
        </w:rPr>
      </w:pPr>
      <w:r w:rsidRPr="00AB2FB0">
        <w:rPr>
          <w:rFonts w:ascii="UICTFontTextStyleBody" w:hAnsi="UICTFontTextStyleBody" w:cs="Times New Roman"/>
          <w:kern w:val="0"/>
          <w:sz w:val="26"/>
          <w:szCs w:val="26"/>
          <w14:ligatures w14:val="none"/>
        </w:rPr>
        <w:t>Student ID:</w:t>
      </w:r>
      <w:r w:rsidR="00E05FCC">
        <w:rPr>
          <w:rFonts w:ascii="UICTFontTextStyleBody" w:hAnsi="UICTFontTextStyleBody" w:cs="Times New Roman"/>
          <w:kern w:val="0"/>
          <w:sz w:val="26"/>
          <w:szCs w:val="26"/>
          <w14:ligatures w14:val="none"/>
        </w:rPr>
        <w:t xml:space="preserve"> 2130804</w:t>
      </w:r>
    </w:p>
    <w:p w14:paraId="16C0FE79" w14:textId="77777777" w:rsidR="00AB2FB0" w:rsidRDefault="00AB2FB0">
      <w:pPr>
        <w:pStyle w:val="p1"/>
        <w:rPr>
          <w:rStyle w:val="s1"/>
        </w:rPr>
      </w:pPr>
    </w:p>
    <w:p w14:paraId="62DFAFCC" w14:textId="77777777" w:rsidR="00AB2FB0" w:rsidRDefault="00AB2FB0">
      <w:pPr>
        <w:pStyle w:val="p1"/>
        <w:rPr>
          <w:rStyle w:val="s1"/>
        </w:rPr>
      </w:pPr>
    </w:p>
    <w:p w14:paraId="39A07CAE" w14:textId="04EF1405" w:rsidR="00E84EFF" w:rsidRDefault="00E84EFF">
      <w:pPr>
        <w:pStyle w:val="p1"/>
      </w:pPr>
      <w:r>
        <w:rPr>
          <w:rStyle w:val="s1"/>
        </w:rPr>
        <w:t>Gibbs Reflective Account</w:t>
      </w:r>
    </w:p>
    <w:p w14:paraId="5CDBE917" w14:textId="77777777" w:rsidR="00E84EFF" w:rsidRDefault="00E84EFF">
      <w:pPr>
        <w:pStyle w:val="p1"/>
      </w:pPr>
      <w:r>
        <w:rPr>
          <w:rStyle w:val="s1"/>
        </w:rPr>
        <w:t>Introduction</w:t>
      </w:r>
    </w:p>
    <w:p w14:paraId="7B89F4F0" w14:textId="77777777" w:rsidR="00E84EFF" w:rsidRDefault="00E84EFF">
      <w:pPr>
        <w:pStyle w:val="p1"/>
        <w:rPr>
          <w:rStyle w:val="s2"/>
        </w:rPr>
      </w:pPr>
      <w:r>
        <w:rPr>
          <w:rStyle w:val="s2"/>
        </w:rPr>
        <w:t>Because it allows people to critically assess experiences, recognize strengths and limitations, and create plans for future development, reflection is a crucial component of academic and professional development. The six phases of Gibbs' Reflective Cycle (1988)—Description, Feelings, Evaluation, Analysis, Conclusion, and Action Plan—offer an organized framework for introspection. This reflective account assesses the knowledge, abilities, and experiences acquired during the research process and looks at the steps taken to finish this dissertation on transformational leadership.</w:t>
      </w:r>
    </w:p>
    <w:p w14:paraId="3A08CE6A" w14:textId="77777777" w:rsidR="00E84EFF" w:rsidRDefault="00E84EFF">
      <w:pPr>
        <w:pStyle w:val="p1"/>
      </w:pPr>
    </w:p>
    <w:p w14:paraId="7686965E" w14:textId="77777777" w:rsidR="00E84EFF" w:rsidRDefault="00E84EFF">
      <w:pPr>
        <w:pStyle w:val="p1"/>
        <w:rPr>
          <w:rStyle w:val="s1"/>
        </w:rPr>
      </w:pPr>
      <w:r>
        <w:rPr>
          <w:rStyle w:val="s1"/>
        </w:rPr>
        <w:t>Description</w:t>
      </w:r>
    </w:p>
    <w:p w14:paraId="7C04CB68" w14:textId="77777777" w:rsidR="00E84EFF" w:rsidRDefault="00E84EFF">
      <w:pPr>
        <w:pStyle w:val="p1"/>
      </w:pPr>
    </w:p>
    <w:p w14:paraId="244385AB" w14:textId="77777777" w:rsidR="00E84EFF" w:rsidRDefault="00E84EFF">
      <w:pPr>
        <w:pStyle w:val="p1"/>
      </w:pPr>
      <w:r>
        <w:rPr>
          <w:rStyle w:val="s2"/>
        </w:rPr>
        <w:t>Investigating how transformational leadership affects worker performance and organizational success was the aim of this dissertation. Reviewing scholarly literature, analyzing leadership theories, and assessing data on employee engagement, motivation, organizational commitment, creativity, and performance were all part of the research.</w:t>
      </w:r>
    </w:p>
    <w:p w14:paraId="4D6BABCA" w14:textId="77777777" w:rsidR="00E84EFF" w:rsidRDefault="00E84EFF">
      <w:pPr>
        <w:pStyle w:val="p1"/>
      </w:pPr>
      <w:r>
        <w:rPr>
          <w:rStyle w:val="s2"/>
        </w:rPr>
        <w:t>I realized </w:t>
      </w:r>
      <w:proofErr w:type="gramStart"/>
      <w:r>
        <w:rPr>
          <w:rStyle w:val="s2"/>
        </w:rPr>
        <w:t>early on in the</w:t>
      </w:r>
      <w:proofErr w:type="gramEnd"/>
      <w:r>
        <w:rPr>
          <w:rStyle w:val="s2"/>
        </w:rPr>
        <w:t> project that one of the key elements affecting organizational effectiveness is leadership. On the other hand, I knew very little about the many theories of leadership and the ways that leaders affect the behavior of their subordinates. As a result, a great deal of time was devoted to reading books, scholarly journals, and business reports </w:t>
      </w:r>
      <w:proofErr w:type="gramStart"/>
      <w:r>
        <w:rPr>
          <w:rStyle w:val="s2"/>
        </w:rPr>
        <w:t>in order to</w:t>
      </w:r>
      <w:proofErr w:type="gramEnd"/>
      <w:r>
        <w:rPr>
          <w:rStyle w:val="s2"/>
        </w:rPr>
        <w:t> have a thorough grasp of transformational leadership.</w:t>
      </w:r>
    </w:p>
    <w:p w14:paraId="36AA46D7" w14:textId="7D5C8C21" w:rsidR="00E84EFF" w:rsidRDefault="00E84EFF">
      <w:pPr>
        <w:pStyle w:val="p1"/>
        <w:rPr>
          <w:rStyle w:val="s2"/>
        </w:rPr>
      </w:pPr>
      <w:r>
        <w:rPr>
          <w:rStyle w:val="s2"/>
        </w:rPr>
        <w:t>Finding reliable academic sources, evaluating study findings critically, and synthesizing evidence from several studies were all part of the research process. I gained a deeper understanding of the intricacy of leadership and the significance of efficient management techniques in </w:t>
      </w:r>
      <w:r w:rsidR="00D91AAF">
        <w:rPr>
          <w:rStyle w:val="s2"/>
        </w:rPr>
        <w:t>organisations</w:t>
      </w:r>
      <w:r>
        <w:rPr>
          <w:rStyle w:val="s2"/>
        </w:rPr>
        <w:t> during the project.</w:t>
      </w:r>
    </w:p>
    <w:p w14:paraId="0E8679A1" w14:textId="77777777" w:rsidR="00E84EFF" w:rsidRDefault="00E84EFF">
      <w:pPr>
        <w:pStyle w:val="p1"/>
      </w:pPr>
    </w:p>
    <w:p w14:paraId="3D6C7382" w14:textId="77777777" w:rsidR="00E84EFF" w:rsidRDefault="00E84EFF">
      <w:pPr>
        <w:pStyle w:val="p1"/>
        <w:rPr>
          <w:rStyle w:val="s1"/>
        </w:rPr>
      </w:pPr>
      <w:r>
        <w:rPr>
          <w:rStyle w:val="s1"/>
        </w:rPr>
        <w:t>Feelings</w:t>
      </w:r>
    </w:p>
    <w:p w14:paraId="64F3DBB8" w14:textId="77777777" w:rsidR="00E84EFF" w:rsidRDefault="00E84EFF">
      <w:pPr>
        <w:pStyle w:val="p1"/>
      </w:pPr>
    </w:p>
    <w:p w14:paraId="04980E0F" w14:textId="77777777" w:rsidR="00E84EFF" w:rsidRDefault="00E84EFF">
      <w:pPr>
        <w:pStyle w:val="p1"/>
      </w:pPr>
      <w:r>
        <w:rPr>
          <w:rStyle w:val="s2"/>
        </w:rPr>
        <w:t>At first, I was both excited and nervous about starting the dissertation. The subject was intriguing since leadership is important for organizational performance and applies to many sectors of the economy. However, because so much research was needed, the dissertation's scope seemed difficult.</w:t>
      </w:r>
    </w:p>
    <w:p w14:paraId="58600208" w14:textId="77777777" w:rsidR="00E84EFF" w:rsidRDefault="00E84EFF">
      <w:pPr>
        <w:pStyle w:val="p1"/>
      </w:pPr>
      <w:r>
        <w:rPr>
          <w:rStyle w:val="s2"/>
        </w:rPr>
        <w:lastRenderedPageBreak/>
        <w:t>I occasionally felt overpowered by the amount of literature available in the early phases. There were hundreds of scholarly articles and books to review because transformational leadership is one of the most studied leadership philosophies. Finding the most pertinent sources and efficiently organizing data proved challenging at times.</w:t>
      </w:r>
    </w:p>
    <w:p w14:paraId="763AC9AA" w14:textId="77777777" w:rsidR="00E84EFF" w:rsidRDefault="00E84EFF">
      <w:pPr>
        <w:pStyle w:val="p1"/>
        <w:rPr>
          <w:rStyle w:val="s2"/>
        </w:rPr>
      </w:pPr>
      <w:r>
        <w:rPr>
          <w:rStyle w:val="s2"/>
        </w:rPr>
        <w:t>My confidence grew considerably as the assignment went on. My comprehension of the fundamental ideas and theoretical underpinnings of transformational leadership improved as I read additional material.</w:t>
      </w:r>
    </w:p>
    <w:p w14:paraId="2D6B3310" w14:textId="77777777" w:rsidR="00E84EFF" w:rsidRDefault="00E84EFF">
      <w:pPr>
        <w:pStyle w:val="p1"/>
      </w:pPr>
    </w:p>
    <w:p w14:paraId="48577A04" w14:textId="77777777" w:rsidR="00E84EFF" w:rsidRDefault="00E84EFF">
      <w:pPr>
        <w:pStyle w:val="p1"/>
        <w:rPr>
          <w:rStyle w:val="s1"/>
        </w:rPr>
      </w:pPr>
      <w:r>
        <w:rPr>
          <w:rStyle w:val="s1"/>
        </w:rPr>
        <w:t>Evaluation</w:t>
      </w:r>
    </w:p>
    <w:p w14:paraId="0AA5AB55" w14:textId="77777777" w:rsidR="00E84EFF" w:rsidRDefault="00E84EFF">
      <w:pPr>
        <w:pStyle w:val="p1"/>
      </w:pPr>
    </w:p>
    <w:p w14:paraId="5EF0BDA6" w14:textId="77777777" w:rsidR="00E84EFF" w:rsidRDefault="00E84EFF">
      <w:pPr>
        <w:pStyle w:val="p1"/>
      </w:pPr>
      <w:r>
        <w:rPr>
          <w:rStyle w:val="s2"/>
        </w:rPr>
        <w:t>The dissertation process was especially successful in a few areas.</w:t>
      </w:r>
    </w:p>
    <w:p w14:paraId="54A86D1C" w14:textId="77777777" w:rsidR="00E84EFF" w:rsidRDefault="00E84EFF">
      <w:pPr>
        <w:pStyle w:val="p1"/>
      </w:pPr>
      <w:proofErr w:type="gramStart"/>
      <w:r>
        <w:rPr>
          <w:rStyle w:val="s2"/>
        </w:rPr>
        <w:t>First of all</w:t>
      </w:r>
      <w:proofErr w:type="gramEnd"/>
      <w:r>
        <w:rPr>
          <w:rStyle w:val="s2"/>
        </w:rPr>
        <w:t>, the literature study offered a solid theoretical framework for comprehending transformational leadership. I was able to find recurrent patterns and have a thorough grasp of how leadership affects employee behavior and organizational outcomes by reviewing a variety of scholarly literature.</w:t>
      </w:r>
    </w:p>
    <w:p w14:paraId="5C6EA2E9" w14:textId="77777777" w:rsidR="00E84EFF" w:rsidRDefault="00E84EFF">
      <w:pPr>
        <w:pStyle w:val="p1"/>
      </w:pPr>
      <w:r>
        <w:rPr>
          <w:rStyle w:val="s2"/>
        </w:rPr>
        <w:t>Secondly, the utilization of secondary research methods was quite successful. Access to a wide range of evidence gathered from many industries, nations, and organizational contexts was made possible by the body of existing literature. This made it possible to conduct a more thorough assessment than a small-scale primary research project could have.</w:t>
      </w:r>
    </w:p>
    <w:p w14:paraId="1B6CB963" w14:textId="77777777" w:rsidR="00E84EFF" w:rsidRDefault="00E84EFF">
      <w:pPr>
        <w:pStyle w:val="p1"/>
      </w:pPr>
      <w:r>
        <w:rPr>
          <w:rStyle w:val="s2"/>
        </w:rPr>
        <w:t>Thirdly, the dissertation enhanced my ability to conduct scholarly research. I improved my ability to find reliable sources, assess the evidence, and synthesize data from several studies.</w:t>
      </w:r>
    </w:p>
    <w:p w14:paraId="3510BE4B" w14:textId="77777777" w:rsidR="00E84EFF" w:rsidRDefault="00E84EFF">
      <w:pPr>
        <w:pStyle w:val="p1"/>
      </w:pPr>
      <w:r>
        <w:rPr>
          <w:rStyle w:val="s2"/>
        </w:rPr>
        <w:t>But there were </w:t>
      </w:r>
      <w:proofErr w:type="gramStart"/>
      <w:r>
        <w:rPr>
          <w:rStyle w:val="s2"/>
        </w:rPr>
        <w:t>a number of</w:t>
      </w:r>
      <w:proofErr w:type="gramEnd"/>
      <w:r>
        <w:rPr>
          <w:rStyle w:val="s2"/>
        </w:rPr>
        <w:t> difficulties.</w:t>
      </w:r>
    </w:p>
    <w:p w14:paraId="5E6106FB" w14:textId="77777777" w:rsidR="00E84EFF" w:rsidRDefault="00E84EFF">
      <w:pPr>
        <w:pStyle w:val="p1"/>
      </w:pPr>
      <w:r>
        <w:rPr>
          <w:rStyle w:val="s2"/>
        </w:rPr>
        <w:t> </w:t>
      </w:r>
    </w:p>
    <w:p w14:paraId="4B55ACD1" w14:textId="77777777" w:rsidR="00E84EFF" w:rsidRDefault="00E84EFF">
      <w:pPr>
        <w:pStyle w:val="p1"/>
      </w:pPr>
      <w:r>
        <w:rPr>
          <w:rStyle w:val="s2"/>
        </w:rPr>
        <w:t>Managing the vast amount of available literature was one of the challenges. Ensuring critical analysis as opposed to merely summarizing previous studies presented another difficulty. It was necessary to carefully weigh the benefits and drawbacks of transformational leadership </w:t>
      </w:r>
      <w:proofErr w:type="gramStart"/>
      <w:r>
        <w:rPr>
          <w:rStyle w:val="s2"/>
        </w:rPr>
        <w:t>in order to</w:t>
      </w:r>
      <w:proofErr w:type="gramEnd"/>
      <w:r>
        <w:rPr>
          <w:rStyle w:val="s2"/>
        </w:rPr>
        <w:t> create a fair conversation. Overall, the project's advantages greatly exceeded its drawbacks.</w:t>
      </w:r>
    </w:p>
    <w:p w14:paraId="30D39B67" w14:textId="77777777" w:rsidR="00E84EFF" w:rsidRDefault="00E84EFF">
      <w:pPr>
        <w:pStyle w:val="p1"/>
      </w:pPr>
      <w:r>
        <w:rPr>
          <w:rStyle w:val="s2"/>
        </w:rPr>
        <w:t> </w:t>
      </w:r>
    </w:p>
    <w:p w14:paraId="40FD9137" w14:textId="77777777" w:rsidR="00E84EFF" w:rsidRDefault="00E84EFF">
      <w:pPr>
        <w:pStyle w:val="p1"/>
        <w:rPr>
          <w:rStyle w:val="s1"/>
        </w:rPr>
      </w:pPr>
      <w:r>
        <w:rPr>
          <w:rStyle w:val="s1"/>
        </w:rPr>
        <w:t>Analysis</w:t>
      </w:r>
    </w:p>
    <w:p w14:paraId="78A0FADE" w14:textId="77777777" w:rsidR="00E84EFF" w:rsidRDefault="00E84EFF">
      <w:pPr>
        <w:pStyle w:val="p1"/>
      </w:pPr>
    </w:p>
    <w:p w14:paraId="5AB8B9CE" w14:textId="77777777" w:rsidR="00E84EFF" w:rsidRDefault="00E84EFF">
      <w:pPr>
        <w:pStyle w:val="p1"/>
      </w:pPr>
      <w:r>
        <w:rPr>
          <w:rStyle w:val="s2"/>
        </w:rPr>
        <w:t>The dissertation emphasized how crucial strong leadership is in contemporary organizations. Transformational leadership has been shown to have a favorable impact on employee motivation, engagement, and organizational performance.</w:t>
      </w:r>
    </w:p>
    <w:p w14:paraId="7BBCF0F8" w14:textId="77777777" w:rsidR="00E84EFF" w:rsidRDefault="00E84EFF">
      <w:pPr>
        <w:pStyle w:val="p1"/>
      </w:pPr>
      <w:r>
        <w:rPr>
          <w:rStyle w:val="s2"/>
        </w:rPr>
        <w:t xml:space="preserve">The relevance of employee engagement as a mechanism through which transformational leadership influences organizational outcomes was one particularly significant realization. </w:t>
      </w:r>
      <w:r>
        <w:rPr>
          <w:rStyle w:val="s2"/>
        </w:rPr>
        <w:lastRenderedPageBreak/>
        <w:t>Workers are more likely to show dedication and extra effort if they feel appreciated, encouraged, and supported by their managers.</w:t>
      </w:r>
    </w:p>
    <w:p w14:paraId="1A7551D5" w14:textId="77777777" w:rsidR="00E84EFF" w:rsidRDefault="00E84EFF">
      <w:pPr>
        <w:pStyle w:val="p1"/>
      </w:pPr>
      <w:r>
        <w:rPr>
          <w:rStyle w:val="s2"/>
        </w:rPr>
        <w:t>Additionally, the experiment reaffirmed the significance of organizational culture.</w:t>
      </w:r>
    </w:p>
    <w:p w14:paraId="21D115E6" w14:textId="77777777" w:rsidR="00E84EFF" w:rsidRDefault="00E84EFF">
      <w:pPr>
        <w:pStyle w:val="p1"/>
      </w:pPr>
      <w:r>
        <w:rPr>
          <w:rStyle w:val="s2"/>
        </w:rPr>
        <w:t>Even though transformational leadership is very successful, contextual elements including country culture, employee expectations, and organizational principles can have an impact.</w:t>
      </w:r>
    </w:p>
    <w:p w14:paraId="6D41D0E6" w14:textId="77777777" w:rsidR="00E84EFF" w:rsidRDefault="00E84EFF">
      <w:pPr>
        <w:pStyle w:val="p1"/>
      </w:pPr>
      <w:r>
        <w:rPr>
          <w:rStyle w:val="s2"/>
        </w:rPr>
        <w:t>From a personal standpoint, the dissertation improved my capacity for critical analysis.</w:t>
      </w:r>
    </w:p>
    <w:p w14:paraId="10F7F82D" w14:textId="77777777" w:rsidR="00E84EFF" w:rsidRDefault="00E84EFF">
      <w:pPr>
        <w:pStyle w:val="p1"/>
      </w:pPr>
      <w:r>
        <w:rPr>
          <w:rStyle w:val="s2"/>
        </w:rPr>
        <w:t>I learnt to consider methodological constraints, contextual impacts, and opposing viewpoints rather than taking research findings at face value. Both academic and professional contexts will benefit from these highly transferable skills.</w:t>
      </w:r>
    </w:p>
    <w:p w14:paraId="13F88A20" w14:textId="77777777" w:rsidR="00E84EFF" w:rsidRDefault="00E84EFF">
      <w:pPr>
        <w:pStyle w:val="p1"/>
      </w:pPr>
      <w:r>
        <w:rPr>
          <w:rStyle w:val="s1"/>
        </w:rPr>
        <w:t>Conclusion</w:t>
      </w:r>
    </w:p>
    <w:p w14:paraId="40D7B4CF" w14:textId="77777777" w:rsidR="00E84EFF" w:rsidRDefault="00E84EFF">
      <w:pPr>
        <w:pStyle w:val="p1"/>
        <w:rPr>
          <w:rStyle w:val="s2"/>
        </w:rPr>
      </w:pPr>
      <w:r>
        <w:rPr>
          <w:rStyle w:val="s2"/>
        </w:rPr>
        <w:t>When I think back on the dissertation process, I think it accomplished its goals and greatly improved my research and analytical abilities. My comprehension of leadership theory has grown </w:t>
      </w:r>
      <w:proofErr w:type="gramStart"/>
      <w:r>
        <w:rPr>
          <w:rStyle w:val="s2"/>
        </w:rPr>
        <w:t>as a result of</w:t>
      </w:r>
      <w:proofErr w:type="gramEnd"/>
      <w:r>
        <w:rPr>
          <w:rStyle w:val="s2"/>
        </w:rPr>
        <w:t> the experience, which also gave me insightful knowledge about organizational behavior and management techniques. The project illustrated the value of organized research procedures, efficient time management, and critical thinking. Despite the difficulties I faced, they helped me grow and learn. All things considered, the dissertation was a worthwhile experience that enhanced my academic skills and expanded my knowledge of organizational performance and transformational leadership.</w:t>
      </w:r>
    </w:p>
    <w:p w14:paraId="6D63C271" w14:textId="77777777" w:rsidR="00E84EFF" w:rsidRDefault="00E84EFF">
      <w:pPr>
        <w:pStyle w:val="p1"/>
      </w:pPr>
    </w:p>
    <w:p w14:paraId="2E40321B" w14:textId="77777777" w:rsidR="00E84EFF" w:rsidRDefault="00E84EFF">
      <w:pPr>
        <w:pStyle w:val="p1"/>
        <w:rPr>
          <w:rStyle w:val="s1"/>
        </w:rPr>
      </w:pPr>
      <w:r>
        <w:rPr>
          <w:rStyle w:val="s1"/>
        </w:rPr>
        <w:t>Action Plan</w:t>
      </w:r>
    </w:p>
    <w:p w14:paraId="2A8B3BFD" w14:textId="77777777" w:rsidR="00E84EFF" w:rsidRDefault="00E84EFF">
      <w:pPr>
        <w:pStyle w:val="p1"/>
      </w:pPr>
    </w:p>
    <w:p w14:paraId="6FCF0588" w14:textId="77777777" w:rsidR="00E84EFF" w:rsidRDefault="00E84EFF">
      <w:pPr>
        <w:pStyle w:val="p1"/>
      </w:pPr>
      <w:r>
        <w:rPr>
          <w:rStyle w:val="s2"/>
        </w:rPr>
        <w:t>I plan to keep honing my research and analytical abilities </w:t>
      </w:r>
      <w:proofErr w:type="gramStart"/>
      <w:r>
        <w:rPr>
          <w:rStyle w:val="s2"/>
        </w:rPr>
        <w:t>as a result of</w:t>
      </w:r>
      <w:proofErr w:type="gramEnd"/>
      <w:r>
        <w:rPr>
          <w:rStyle w:val="s2"/>
        </w:rPr>
        <w:t> this experience. The knowledge gained from this dissertation procedure will be useful for future scholarly endeavors.</w:t>
      </w:r>
    </w:p>
    <w:p w14:paraId="7414166F" w14:textId="77777777" w:rsidR="00E84EFF" w:rsidRDefault="00E84EFF">
      <w:pPr>
        <w:pStyle w:val="p1"/>
      </w:pPr>
      <w:proofErr w:type="gramStart"/>
      <w:r>
        <w:rPr>
          <w:rStyle w:val="s2"/>
        </w:rPr>
        <w:t>Particular activities</w:t>
      </w:r>
      <w:proofErr w:type="gramEnd"/>
      <w:r>
        <w:rPr>
          <w:rStyle w:val="s2"/>
        </w:rPr>
        <w:t> consist </w:t>
      </w:r>
      <w:proofErr w:type="gramStart"/>
      <w:r>
        <w:rPr>
          <w:rStyle w:val="s2"/>
        </w:rPr>
        <w:t>of:</w:t>
      </w:r>
      <w:proofErr w:type="gramEnd"/>
      <w:r>
        <w:rPr>
          <w:rStyle w:val="s2"/>
        </w:rPr>
        <w:t xml:space="preserve"> 1. Developing project planning and time management abilities. 2. Gaining more self-assurance in academic writing and critical analysis. 3. Increasing understanding of organizational behavior and leadership philosophies. 4. Keeping up with professional development opportunities and scholarly literature. 5. Using leadership principles in upcoming work settings. I will keep improving my academic and professional skills by putting these strategies into practice.</w:t>
      </w:r>
    </w:p>
    <w:p w14:paraId="56723A8F" w14:textId="77777777" w:rsidR="00E84EFF" w:rsidRDefault="00E84EFF"/>
    <w:p w14:paraId="252951A9" w14:textId="77777777" w:rsidR="00B829E3" w:rsidRDefault="00B829E3"/>
    <w:p w14:paraId="0CEED559" w14:textId="77777777" w:rsidR="000C327A" w:rsidRDefault="000C327A">
      <w:pPr>
        <w:pStyle w:val="p1"/>
      </w:pPr>
      <w:r>
        <w:rPr>
          <w:rStyle w:val="s1"/>
        </w:rPr>
        <w:t>Harvard Reference List</w:t>
      </w:r>
    </w:p>
    <w:p w14:paraId="417B7599" w14:textId="77777777" w:rsidR="000C327A" w:rsidRDefault="000C327A">
      <w:pPr>
        <w:pStyle w:val="p1"/>
      </w:pPr>
      <w:r>
        <w:rPr>
          <w:rStyle w:val="s2"/>
        </w:rPr>
        <w:lastRenderedPageBreak/>
        <w:t xml:space="preserve">Bass, B.M. (1985) </w:t>
      </w:r>
      <w:r>
        <w:rPr>
          <w:rStyle w:val="s3"/>
        </w:rPr>
        <w:t>Leadership and Performance Beyond Expectations</w:t>
      </w:r>
      <w:r>
        <w:rPr>
          <w:rStyle w:val="s2"/>
        </w:rPr>
        <w:t>. New York: Free Press.</w:t>
      </w:r>
    </w:p>
    <w:p w14:paraId="385B4640" w14:textId="77777777" w:rsidR="000C327A" w:rsidRDefault="000C327A">
      <w:pPr>
        <w:pStyle w:val="p1"/>
      </w:pPr>
      <w:r>
        <w:rPr>
          <w:rStyle w:val="s2"/>
        </w:rPr>
        <w:t xml:space="preserve">Bass, B.M. and Avolio, B.J. (1994) </w:t>
      </w:r>
      <w:r>
        <w:rPr>
          <w:rStyle w:val="s3"/>
        </w:rPr>
        <w:t>Improving Organisational Effectiveness Through Transformational Leadership</w:t>
      </w:r>
      <w:r>
        <w:rPr>
          <w:rStyle w:val="s2"/>
        </w:rPr>
        <w:t>. Thousand Oaks, CA: Sage Publications.</w:t>
      </w:r>
    </w:p>
    <w:p w14:paraId="20A2CCA9" w14:textId="77777777" w:rsidR="000C327A" w:rsidRDefault="000C327A">
      <w:pPr>
        <w:pStyle w:val="p1"/>
      </w:pPr>
      <w:r>
        <w:rPr>
          <w:rStyle w:val="s2"/>
        </w:rPr>
        <w:t xml:space="preserve">Bass, B.M. and Riggio, R.E. (2006) </w:t>
      </w:r>
      <w:r>
        <w:rPr>
          <w:rStyle w:val="s3"/>
        </w:rPr>
        <w:t>Transformational Leadership</w:t>
      </w:r>
      <w:r>
        <w:rPr>
          <w:rStyle w:val="s2"/>
        </w:rPr>
        <w:t xml:space="preserve">. 2nd </w:t>
      </w:r>
      <w:proofErr w:type="spellStart"/>
      <w:r>
        <w:rPr>
          <w:rStyle w:val="s2"/>
        </w:rPr>
        <w:t>edn</w:t>
      </w:r>
      <w:proofErr w:type="spellEnd"/>
      <w:r>
        <w:rPr>
          <w:rStyle w:val="s2"/>
        </w:rPr>
        <w:t>. Mahwah, NJ: Lawrence Erlbaum Associates.</w:t>
      </w:r>
    </w:p>
    <w:p w14:paraId="209226D8" w14:textId="77777777" w:rsidR="000C327A" w:rsidRDefault="000C327A">
      <w:pPr>
        <w:pStyle w:val="p1"/>
      </w:pPr>
      <w:r>
        <w:rPr>
          <w:rStyle w:val="s2"/>
        </w:rPr>
        <w:t xml:space="preserve">Burns, J.M. (1978) </w:t>
      </w:r>
      <w:r>
        <w:rPr>
          <w:rStyle w:val="s3"/>
        </w:rPr>
        <w:t>Leadership</w:t>
      </w:r>
      <w:r>
        <w:rPr>
          <w:rStyle w:val="s2"/>
        </w:rPr>
        <w:t>. New York: Harper &amp; Row.</w:t>
      </w:r>
    </w:p>
    <w:p w14:paraId="21E8EFD5" w14:textId="77777777" w:rsidR="000C327A" w:rsidRDefault="000C327A">
      <w:pPr>
        <w:pStyle w:val="p1"/>
      </w:pPr>
      <w:r>
        <w:rPr>
          <w:rStyle w:val="s2"/>
        </w:rPr>
        <w:t xml:space="preserve">Carter, M.Z., Armenakis, A.A., </w:t>
      </w:r>
      <w:proofErr w:type="spellStart"/>
      <w:r>
        <w:rPr>
          <w:rStyle w:val="s2"/>
        </w:rPr>
        <w:t>Feild</w:t>
      </w:r>
      <w:proofErr w:type="spellEnd"/>
      <w:r>
        <w:rPr>
          <w:rStyle w:val="s2"/>
        </w:rPr>
        <w:t xml:space="preserve">, H.S. and Mossholder, K.W. (2013) ‘Transformational leadership, relationship quality and employee performance’, </w:t>
      </w:r>
      <w:r>
        <w:rPr>
          <w:rStyle w:val="s3"/>
        </w:rPr>
        <w:t>Journal of Organisational Behaviour</w:t>
      </w:r>
      <w:r>
        <w:rPr>
          <w:rStyle w:val="s2"/>
        </w:rPr>
        <w:t>, 34(7), pp. 942–954.</w:t>
      </w:r>
    </w:p>
    <w:p w14:paraId="00457D2C" w14:textId="77777777" w:rsidR="000C327A" w:rsidRDefault="000C327A">
      <w:pPr>
        <w:pStyle w:val="p1"/>
      </w:pPr>
      <w:r>
        <w:rPr>
          <w:rStyle w:val="s2"/>
        </w:rPr>
        <w:t xml:space="preserve">Conger, J.A. and Kanungo, R.N. (1998) </w:t>
      </w:r>
      <w:r>
        <w:rPr>
          <w:rStyle w:val="s3"/>
        </w:rPr>
        <w:t>Charismatic Leadership in Organisations</w:t>
      </w:r>
      <w:r>
        <w:rPr>
          <w:rStyle w:val="s2"/>
        </w:rPr>
        <w:t>. Thousand Oaks, CA: Sage Publications.</w:t>
      </w:r>
    </w:p>
    <w:p w14:paraId="04DFBCB5" w14:textId="77777777" w:rsidR="000C327A" w:rsidRDefault="000C327A">
      <w:pPr>
        <w:pStyle w:val="p1"/>
      </w:pPr>
      <w:r>
        <w:rPr>
          <w:rStyle w:val="s2"/>
        </w:rPr>
        <w:t xml:space="preserve">Daft, R.L. (2021) </w:t>
      </w:r>
      <w:r>
        <w:rPr>
          <w:rStyle w:val="s3"/>
        </w:rPr>
        <w:t>The Leadership Experience</w:t>
      </w:r>
      <w:r>
        <w:rPr>
          <w:rStyle w:val="s2"/>
        </w:rPr>
        <w:t xml:space="preserve">. 8th </w:t>
      </w:r>
      <w:proofErr w:type="spellStart"/>
      <w:r>
        <w:rPr>
          <w:rStyle w:val="s2"/>
        </w:rPr>
        <w:t>edn</w:t>
      </w:r>
      <w:proofErr w:type="spellEnd"/>
      <w:r>
        <w:rPr>
          <w:rStyle w:val="s2"/>
        </w:rPr>
        <w:t>. Boston: Cengage Learning.</w:t>
      </w:r>
    </w:p>
    <w:p w14:paraId="16571651" w14:textId="77777777" w:rsidR="000C327A" w:rsidRDefault="000C327A">
      <w:pPr>
        <w:pStyle w:val="p1"/>
      </w:pPr>
      <w:r>
        <w:rPr>
          <w:rStyle w:val="s2"/>
        </w:rPr>
        <w:t xml:space="preserve">Dinh, J.E., Lord, R.G., Gardner, W.L., Meuser, J.D., Liden, R.C. and Hu, J. (2014) ‘Leadership theory and research in the new millennium’, </w:t>
      </w:r>
      <w:r>
        <w:rPr>
          <w:rStyle w:val="s3"/>
        </w:rPr>
        <w:t>The Leadership Quarterly</w:t>
      </w:r>
      <w:r>
        <w:rPr>
          <w:rStyle w:val="s2"/>
        </w:rPr>
        <w:t>, 25(1), pp. 36–62.</w:t>
      </w:r>
    </w:p>
    <w:p w14:paraId="25FFE9DF" w14:textId="77777777" w:rsidR="000C327A" w:rsidRDefault="000C327A">
      <w:pPr>
        <w:pStyle w:val="p1"/>
      </w:pPr>
      <w:r>
        <w:rPr>
          <w:rStyle w:val="s2"/>
        </w:rPr>
        <w:t xml:space="preserve">Dvir, T., Eden, D., Avolio, B.J. and Shamir, B. (2002) ‘Impact of transformational leadership on follower development and performance’, </w:t>
      </w:r>
      <w:r>
        <w:rPr>
          <w:rStyle w:val="s3"/>
        </w:rPr>
        <w:t>Academy of Management Journal</w:t>
      </w:r>
      <w:r>
        <w:rPr>
          <w:rStyle w:val="s2"/>
        </w:rPr>
        <w:t>, 45(4), pp. 735–744.</w:t>
      </w:r>
    </w:p>
    <w:p w14:paraId="65BBC565" w14:textId="77777777" w:rsidR="000C327A" w:rsidRDefault="000C327A">
      <w:pPr>
        <w:pStyle w:val="p1"/>
        <w:rPr>
          <w:rStyle w:val="s2"/>
        </w:rPr>
      </w:pPr>
      <w:r>
        <w:rPr>
          <w:rStyle w:val="s2"/>
        </w:rPr>
        <w:t xml:space="preserve">Eisenbeiss, S.A., van Knippenberg, D. and Boerner, S. (2008) ‘Transformational leadership and team innovation’, </w:t>
      </w:r>
      <w:r>
        <w:rPr>
          <w:rStyle w:val="s3"/>
        </w:rPr>
        <w:t>Journal of Applied Psychology</w:t>
      </w:r>
      <w:r>
        <w:rPr>
          <w:rStyle w:val="s2"/>
        </w:rPr>
        <w:t>, 93(6), pp. 1438–1446.</w:t>
      </w:r>
    </w:p>
    <w:p w14:paraId="469A6015" w14:textId="77777777" w:rsidR="00D8676B" w:rsidRDefault="00D8676B">
      <w:pPr>
        <w:pStyle w:val="p1"/>
        <w:rPr>
          <w:rStyle w:val="s2"/>
        </w:rPr>
      </w:pPr>
    </w:p>
    <w:p w14:paraId="59BAFACC" w14:textId="77777777" w:rsidR="00D8676B" w:rsidRDefault="00D8676B">
      <w:pPr>
        <w:pStyle w:val="p1"/>
      </w:pPr>
    </w:p>
    <w:p w14:paraId="3F58A78C" w14:textId="77777777" w:rsidR="00B829E3" w:rsidRDefault="00B829E3"/>
    <w:sectPr w:rsidR="00B82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FF"/>
    <w:rsid w:val="000C327A"/>
    <w:rsid w:val="00123F5A"/>
    <w:rsid w:val="005D3A2B"/>
    <w:rsid w:val="009D3E61"/>
    <w:rsid w:val="00A570A8"/>
    <w:rsid w:val="00AB2FB0"/>
    <w:rsid w:val="00B829E3"/>
    <w:rsid w:val="00CA3245"/>
    <w:rsid w:val="00D8676B"/>
    <w:rsid w:val="00D91AAF"/>
    <w:rsid w:val="00E05FCC"/>
    <w:rsid w:val="00E84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7C2E4"/>
  <w15:chartTrackingRefBased/>
  <w15:docId w15:val="{C0C6BDE7-6C92-3A4D-AB62-E5CF5F00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EF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4EF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4E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4E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4E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4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EF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4EF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4EF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4EF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4EF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4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EFF"/>
    <w:rPr>
      <w:rFonts w:eastAsiaTheme="majorEastAsia" w:cstheme="majorBidi"/>
      <w:color w:val="272727" w:themeColor="text1" w:themeTint="D8"/>
    </w:rPr>
  </w:style>
  <w:style w:type="paragraph" w:styleId="Title">
    <w:name w:val="Title"/>
    <w:basedOn w:val="Normal"/>
    <w:next w:val="Normal"/>
    <w:link w:val="TitleChar"/>
    <w:uiPriority w:val="10"/>
    <w:qFormat/>
    <w:rsid w:val="00E84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EFF"/>
    <w:pPr>
      <w:spacing w:before="160"/>
      <w:jc w:val="center"/>
    </w:pPr>
    <w:rPr>
      <w:i/>
      <w:iCs/>
      <w:color w:val="404040" w:themeColor="text1" w:themeTint="BF"/>
    </w:rPr>
  </w:style>
  <w:style w:type="character" w:customStyle="1" w:styleId="QuoteChar">
    <w:name w:val="Quote Char"/>
    <w:basedOn w:val="DefaultParagraphFont"/>
    <w:link w:val="Quote"/>
    <w:uiPriority w:val="29"/>
    <w:rsid w:val="00E84EFF"/>
    <w:rPr>
      <w:i/>
      <w:iCs/>
      <w:color w:val="404040" w:themeColor="text1" w:themeTint="BF"/>
    </w:rPr>
  </w:style>
  <w:style w:type="paragraph" w:styleId="ListParagraph">
    <w:name w:val="List Paragraph"/>
    <w:basedOn w:val="Normal"/>
    <w:uiPriority w:val="34"/>
    <w:qFormat/>
    <w:rsid w:val="00E84EFF"/>
    <w:pPr>
      <w:ind w:left="720"/>
      <w:contextualSpacing/>
    </w:pPr>
  </w:style>
  <w:style w:type="character" w:styleId="IntenseEmphasis">
    <w:name w:val="Intense Emphasis"/>
    <w:basedOn w:val="DefaultParagraphFont"/>
    <w:uiPriority w:val="21"/>
    <w:qFormat/>
    <w:rsid w:val="00E84EFF"/>
    <w:rPr>
      <w:i/>
      <w:iCs/>
      <w:color w:val="2F5496" w:themeColor="accent1" w:themeShade="BF"/>
    </w:rPr>
  </w:style>
  <w:style w:type="paragraph" w:styleId="IntenseQuote">
    <w:name w:val="Intense Quote"/>
    <w:basedOn w:val="Normal"/>
    <w:next w:val="Normal"/>
    <w:link w:val="IntenseQuoteChar"/>
    <w:uiPriority w:val="30"/>
    <w:qFormat/>
    <w:rsid w:val="00E84E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EFF"/>
    <w:rPr>
      <w:i/>
      <w:iCs/>
      <w:color w:val="2F5496" w:themeColor="accent1" w:themeShade="BF"/>
    </w:rPr>
  </w:style>
  <w:style w:type="character" w:styleId="IntenseReference">
    <w:name w:val="Intense Reference"/>
    <w:basedOn w:val="DefaultParagraphFont"/>
    <w:uiPriority w:val="32"/>
    <w:qFormat/>
    <w:rsid w:val="00E84EFF"/>
    <w:rPr>
      <w:b/>
      <w:bCs/>
      <w:smallCaps/>
      <w:color w:val="2F5496" w:themeColor="accent1" w:themeShade="BF"/>
      <w:spacing w:val="5"/>
    </w:rPr>
  </w:style>
  <w:style w:type="paragraph" w:customStyle="1" w:styleId="p1">
    <w:name w:val="p1"/>
    <w:basedOn w:val="Normal"/>
    <w:rsid w:val="00E84EFF"/>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84EFF"/>
    <w:rPr>
      <w:rFonts w:ascii="UICTFontTextStyleEmphasizedBody" w:hAnsi="UICTFontTextStyleEmphasizedBody" w:hint="default"/>
      <w:b/>
      <w:bCs/>
      <w:i w:val="0"/>
      <w:iCs w:val="0"/>
      <w:sz w:val="26"/>
      <w:szCs w:val="26"/>
    </w:rPr>
  </w:style>
  <w:style w:type="character" w:customStyle="1" w:styleId="s2">
    <w:name w:val="s2"/>
    <w:basedOn w:val="DefaultParagraphFont"/>
    <w:rsid w:val="00E84EFF"/>
    <w:rPr>
      <w:rFonts w:ascii="UICTFontTextStyleBody" w:hAnsi="UICTFontTextStyleBody" w:hint="default"/>
      <w:b w:val="0"/>
      <w:bCs w:val="0"/>
      <w:i w:val="0"/>
      <w:iCs w:val="0"/>
      <w:sz w:val="26"/>
      <w:szCs w:val="26"/>
    </w:rPr>
  </w:style>
  <w:style w:type="character" w:customStyle="1" w:styleId="s3">
    <w:name w:val="s3"/>
    <w:basedOn w:val="DefaultParagraphFont"/>
    <w:rsid w:val="000C327A"/>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1180</Words>
  <Characters>6730</Characters>
  <Application>Microsoft Office Word</Application>
  <DocSecurity>0</DocSecurity>
  <Lines>56</Lines>
  <Paragraphs>15</Paragraphs>
  <ScaleCrop>false</ScaleCrop>
  <Company/>
  <LinksUpToDate>false</LinksUpToDate>
  <CharactersWithSpaces>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fiza shehzad</dc:creator>
  <cp:keywords/>
  <dc:description/>
  <cp:lastModifiedBy>Monica Iordan (2130804)</cp:lastModifiedBy>
  <cp:revision>2</cp:revision>
  <dcterms:created xsi:type="dcterms:W3CDTF">2026-07-22T16:56:00Z</dcterms:created>
  <dcterms:modified xsi:type="dcterms:W3CDTF">2026-07-22T16:56:00Z</dcterms:modified>
</cp:coreProperties>
</file>