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2303708"/>
        <w:docPartObj>
          <w:docPartGallery w:val="Cover Pages"/>
          <w:docPartUnique/>
        </w:docPartObj>
      </w:sdtPr>
      <w:sdtEndPr>
        <w:rPr>
          <w:rFonts w:ascii="Arial" w:hAnsi="Arial"/>
          <w:b/>
          <w:bCs/>
          <w:sz w:val="22"/>
        </w:rPr>
      </w:sdtEndPr>
      <w:sdtContent>
        <w:p w14:paraId="621BE8C6" w14:textId="77777777" w:rsidR="00416B38" w:rsidRPr="00AF49F1" w:rsidRDefault="00746FF6">
          <w:r w:rsidRPr="00AF49F1">
            <w:rPr>
              <w:noProof/>
            </w:rPr>
            <w:drawing>
              <wp:inline distT="0" distB="0" distL="0" distR="0" wp14:anchorId="43D69DF6" wp14:editId="1B76BE1C">
                <wp:extent cx="3048000" cy="1270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ndon-logo-black.png"/>
                        <pic:cNvPicPr/>
                      </pic:nvPicPr>
                      <pic:blipFill>
                        <a:blip r:embed="rId8">
                          <a:extLst>
                            <a:ext uri="{28A0092B-C50C-407E-A947-70E740481C1C}">
                              <a14:useLocalDpi xmlns:a14="http://schemas.microsoft.com/office/drawing/2010/main" val="0"/>
                            </a:ext>
                          </a:extLst>
                        </a:blip>
                        <a:stretch>
                          <a:fillRect/>
                        </a:stretch>
                      </pic:blipFill>
                      <pic:spPr>
                        <a:xfrm>
                          <a:off x="0" y="0"/>
                          <a:ext cx="3048000" cy="1270000"/>
                        </a:xfrm>
                        <a:prstGeom prst="rect">
                          <a:avLst/>
                        </a:prstGeom>
                      </pic:spPr>
                    </pic:pic>
                  </a:graphicData>
                </a:graphic>
              </wp:inline>
            </w:drawing>
          </w:r>
        </w:p>
        <w:p w14:paraId="63BDD675" w14:textId="77777777" w:rsidR="00746FF6" w:rsidRPr="00AF49F1" w:rsidRDefault="00746FF6"/>
        <w:p w14:paraId="04D9413E" w14:textId="77777777" w:rsidR="00746FF6" w:rsidRPr="00AF49F1" w:rsidRDefault="00746FF6"/>
        <w:p w14:paraId="1DA888DE" w14:textId="77777777" w:rsidR="00746FF6" w:rsidRPr="00AF49F1" w:rsidRDefault="00746FF6" w:rsidP="00746FF6">
          <w:pPr>
            <w:jc w:val="center"/>
            <w:rPr>
              <w:b/>
              <w:sz w:val="32"/>
              <w:szCs w:val="32"/>
            </w:rPr>
          </w:pPr>
        </w:p>
        <w:p w14:paraId="65977FF7" w14:textId="77777777" w:rsidR="00746FF6" w:rsidRPr="00AF49F1" w:rsidRDefault="00746FF6" w:rsidP="00746FF6">
          <w:pPr>
            <w:jc w:val="center"/>
            <w:rPr>
              <w:b/>
              <w:sz w:val="32"/>
              <w:szCs w:val="32"/>
            </w:rPr>
          </w:pPr>
        </w:p>
        <w:p w14:paraId="00152656" w14:textId="77777777" w:rsidR="00746FF6" w:rsidRPr="00AF49F1" w:rsidRDefault="00746FF6" w:rsidP="00746FF6">
          <w:pPr>
            <w:jc w:val="center"/>
            <w:rPr>
              <w:b/>
              <w:sz w:val="32"/>
              <w:szCs w:val="32"/>
            </w:rPr>
          </w:pPr>
        </w:p>
        <w:p w14:paraId="466C7188" w14:textId="77777777" w:rsidR="00746FF6" w:rsidRPr="00AF49F1" w:rsidRDefault="00746FF6" w:rsidP="00746FF6">
          <w:pPr>
            <w:jc w:val="center"/>
            <w:rPr>
              <w:b/>
              <w:sz w:val="32"/>
              <w:szCs w:val="32"/>
            </w:rPr>
          </w:pPr>
          <w:r w:rsidRPr="00AF49F1">
            <w:rPr>
              <w:b/>
              <w:sz w:val="32"/>
              <w:szCs w:val="32"/>
            </w:rPr>
            <w:t>NAME: Antonella Gaeta</w:t>
          </w:r>
        </w:p>
        <w:p w14:paraId="494C4267" w14:textId="77777777" w:rsidR="00746FF6" w:rsidRPr="00AF49F1" w:rsidRDefault="00746FF6" w:rsidP="00746FF6">
          <w:pPr>
            <w:jc w:val="center"/>
            <w:rPr>
              <w:b/>
              <w:sz w:val="32"/>
              <w:szCs w:val="32"/>
            </w:rPr>
          </w:pPr>
          <w:r w:rsidRPr="00AF49F1">
            <w:rPr>
              <w:b/>
              <w:sz w:val="32"/>
              <w:szCs w:val="32"/>
            </w:rPr>
            <w:t>STUDENT NUMBER: 2217962</w:t>
          </w:r>
        </w:p>
        <w:p w14:paraId="0D9C4249" w14:textId="4B43071D" w:rsidR="00746FF6" w:rsidRPr="00AF49F1" w:rsidRDefault="00B03771" w:rsidP="00746FF6">
          <w:pPr>
            <w:jc w:val="center"/>
            <w:rPr>
              <w:b/>
              <w:sz w:val="32"/>
              <w:szCs w:val="32"/>
            </w:rPr>
          </w:pPr>
          <w:r w:rsidRPr="00AF49F1">
            <w:rPr>
              <w:b/>
              <w:sz w:val="32"/>
              <w:szCs w:val="32"/>
            </w:rPr>
            <w:t xml:space="preserve">MODULE: </w:t>
          </w:r>
          <w:r w:rsidR="002A51AF">
            <w:rPr>
              <w:b/>
              <w:sz w:val="32"/>
              <w:szCs w:val="32"/>
            </w:rPr>
            <w:t xml:space="preserve">Marketing Management </w:t>
          </w:r>
          <w:r w:rsidRPr="00AF49F1">
            <w:rPr>
              <w:b/>
              <w:sz w:val="32"/>
              <w:szCs w:val="32"/>
            </w:rPr>
            <w:t>LCMB7001</w:t>
          </w:r>
        </w:p>
        <w:p w14:paraId="3EA7AE54" w14:textId="77777777" w:rsidR="00B03771" w:rsidRPr="00AF49F1" w:rsidRDefault="00B03771" w:rsidP="00B03771">
          <w:pPr>
            <w:jc w:val="center"/>
            <w:rPr>
              <w:b/>
              <w:sz w:val="36"/>
              <w:szCs w:val="36"/>
            </w:rPr>
          </w:pPr>
          <w:r w:rsidRPr="00AF49F1">
            <w:rPr>
              <w:b/>
              <w:sz w:val="36"/>
              <w:szCs w:val="36"/>
            </w:rPr>
            <w:t xml:space="preserve">LECTURER: </w:t>
          </w:r>
          <w:proofErr w:type="spellStart"/>
          <w:r w:rsidRPr="00AF49F1">
            <w:rPr>
              <w:b/>
              <w:sz w:val="36"/>
              <w:szCs w:val="36"/>
            </w:rPr>
            <w:t>Tushara</w:t>
          </w:r>
          <w:proofErr w:type="spellEnd"/>
          <w:r w:rsidRPr="00AF49F1">
            <w:rPr>
              <w:b/>
              <w:sz w:val="36"/>
              <w:szCs w:val="36"/>
            </w:rPr>
            <w:t xml:space="preserve"> </w:t>
          </w:r>
          <w:proofErr w:type="spellStart"/>
          <w:r w:rsidR="00602C62" w:rsidRPr="00AF49F1">
            <w:rPr>
              <w:b/>
              <w:sz w:val="36"/>
              <w:szCs w:val="36"/>
            </w:rPr>
            <w:t>Balendran</w:t>
          </w:r>
          <w:proofErr w:type="spellEnd"/>
          <w:r w:rsidR="00602C62" w:rsidRPr="00AF49F1">
            <w:rPr>
              <w:b/>
              <w:sz w:val="36"/>
              <w:szCs w:val="36"/>
            </w:rPr>
            <w:t xml:space="preserve"> </w:t>
          </w:r>
        </w:p>
        <w:p w14:paraId="41D7B51E" w14:textId="18D08B55" w:rsidR="00746FF6" w:rsidRPr="00AF49F1" w:rsidRDefault="00746FF6" w:rsidP="00746FF6">
          <w:pPr>
            <w:jc w:val="center"/>
            <w:rPr>
              <w:b/>
              <w:sz w:val="32"/>
              <w:szCs w:val="32"/>
            </w:rPr>
          </w:pPr>
          <w:r w:rsidRPr="00AF49F1">
            <w:rPr>
              <w:b/>
              <w:sz w:val="32"/>
              <w:szCs w:val="32"/>
            </w:rPr>
            <w:t>COURSE: Master</w:t>
          </w:r>
          <w:r w:rsidR="00A45926">
            <w:rPr>
              <w:b/>
              <w:sz w:val="32"/>
              <w:szCs w:val="32"/>
            </w:rPr>
            <w:t xml:space="preserve"> of </w:t>
          </w:r>
          <w:r w:rsidR="00980E4B">
            <w:rPr>
              <w:b/>
              <w:sz w:val="32"/>
              <w:szCs w:val="32"/>
            </w:rPr>
            <w:t>B</w:t>
          </w:r>
          <w:r w:rsidRPr="00AF49F1">
            <w:rPr>
              <w:b/>
              <w:sz w:val="32"/>
              <w:szCs w:val="32"/>
            </w:rPr>
            <w:t xml:space="preserve">usiness </w:t>
          </w:r>
          <w:r w:rsidR="00980E4B">
            <w:rPr>
              <w:b/>
              <w:sz w:val="32"/>
              <w:szCs w:val="32"/>
            </w:rPr>
            <w:t>A</w:t>
          </w:r>
          <w:r w:rsidRPr="00AF49F1">
            <w:rPr>
              <w:b/>
              <w:sz w:val="32"/>
              <w:szCs w:val="32"/>
            </w:rPr>
            <w:t>dministration</w:t>
          </w:r>
        </w:p>
        <w:p w14:paraId="0B4C0942" w14:textId="733428AF" w:rsidR="00746FF6" w:rsidRPr="00AF49F1" w:rsidRDefault="00746FF6" w:rsidP="00746FF6">
          <w:pPr>
            <w:jc w:val="center"/>
            <w:rPr>
              <w:b/>
              <w:sz w:val="32"/>
              <w:szCs w:val="32"/>
            </w:rPr>
          </w:pPr>
          <w:r w:rsidRPr="00AF49F1">
            <w:rPr>
              <w:b/>
              <w:sz w:val="32"/>
              <w:szCs w:val="32"/>
            </w:rPr>
            <w:t>SUBMISSION DATE:</w:t>
          </w:r>
          <w:r w:rsidR="00B03771" w:rsidRPr="00AF49F1">
            <w:rPr>
              <w:b/>
              <w:sz w:val="32"/>
              <w:szCs w:val="32"/>
            </w:rPr>
            <w:t xml:space="preserve"> </w:t>
          </w:r>
          <w:r w:rsidR="00065D8C">
            <w:rPr>
              <w:b/>
              <w:sz w:val="32"/>
              <w:szCs w:val="32"/>
            </w:rPr>
            <w:t>9</w:t>
          </w:r>
          <w:r w:rsidR="00B03771" w:rsidRPr="00AF49F1">
            <w:rPr>
              <w:b/>
              <w:sz w:val="32"/>
              <w:szCs w:val="32"/>
              <w:vertAlign w:val="superscript"/>
            </w:rPr>
            <w:t>th</w:t>
          </w:r>
          <w:r w:rsidR="00B03771" w:rsidRPr="00AF49F1">
            <w:rPr>
              <w:b/>
              <w:sz w:val="32"/>
              <w:szCs w:val="32"/>
            </w:rPr>
            <w:t xml:space="preserve"> January 2023</w:t>
          </w:r>
        </w:p>
        <w:p w14:paraId="7F0BD5C8" w14:textId="77777777" w:rsidR="00B03771" w:rsidRPr="00AF49F1" w:rsidRDefault="00B03771" w:rsidP="00746FF6">
          <w:pPr>
            <w:jc w:val="center"/>
            <w:rPr>
              <w:b/>
              <w:sz w:val="32"/>
              <w:szCs w:val="32"/>
            </w:rPr>
          </w:pPr>
        </w:p>
        <w:p w14:paraId="04154B54" w14:textId="77777777" w:rsidR="00746FF6" w:rsidRPr="00AF49F1" w:rsidRDefault="00746FF6"/>
        <w:p w14:paraId="3FF777C2" w14:textId="77777777" w:rsidR="00416B38" w:rsidRPr="00AF49F1" w:rsidRDefault="00416B38">
          <w:pPr>
            <w:spacing w:line="276" w:lineRule="auto"/>
            <w:jc w:val="left"/>
            <w:rPr>
              <w:rFonts w:ascii="Arial" w:hAnsi="Arial"/>
              <w:sz w:val="22"/>
            </w:rPr>
          </w:pPr>
          <w:r w:rsidRPr="00AF49F1">
            <w:rPr>
              <w:rFonts w:ascii="Arial" w:hAnsi="Arial"/>
              <w:b/>
              <w:bCs/>
              <w:sz w:val="22"/>
            </w:rPr>
            <w:br w:type="page"/>
          </w:r>
        </w:p>
      </w:sdtContent>
    </w:sdt>
    <w:sdt>
      <w:sdtPr>
        <w:rPr>
          <w:rFonts w:ascii="Arial" w:eastAsia="Arial" w:hAnsi="Arial" w:cs="Arial"/>
          <w:b w:val="0"/>
          <w:bCs w:val="0"/>
          <w:color w:val="auto"/>
          <w:sz w:val="22"/>
          <w:szCs w:val="22"/>
          <w:lang w:val="en-GB"/>
        </w:rPr>
        <w:id w:val="9252452"/>
        <w:docPartObj>
          <w:docPartGallery w:val="Table of Contents"/>
          <w:docPartUnique/>
        </w:docPartObj>
      </w:sdtPr>
      <w:sdtEndPr>
        <w:rPr>
          <w:rFonts w:ascii="Times New Roman" w:hAnsi="Times New Roman"/>
          <w:sz w:val="24"/>
        </w:rPr>
      </w:sdtEndPr>
      <w:sdtContent>
        <w:p w14:paraId="13BA27B1" w14:textId="77777777" w:rsidR="00BC0F93" w:rsidRPr="00AF49F1" w:rsidRDefault="00A00057" w:rsidP="00F67817">
          <w:pPr>
            <w:pStyle w:val="TOCHeading"/>
            <w:spacing w:before="240"/>
            <w:jc w:val="center"/>
            <w:rPr>
              <w:rFonts w:ascii="Times New Roman" w:hAnsi="Times New Roman" w:cs="Times New Roman"/>
              <w:color w:val="auto"/>
              <w:lang w:val="en-GB"/>
            </w:rPr>
          </w:pPr>
          <w:r w:rsidRPr="00AF49F1">
            <w:rPr>
              <w:rFonts w:ascii="Times New Roman" w:hAnsi="Times New Roman" w:cs="Times New Roman"/>
              <w:color w:val="auto"/>
              <w:lang w:val="en-GB"/>
            </w:rPr>
            <w:t>Table of Contents</w:t>
          </w:r>
        </w:p>
        <w:p w14:paraId="67917F73" w14:textId="77777777" w:rsidR="00AC0647" w:rsidRDefault="005930A9">
          <w:pPr>
            <w:pStyle w:val="TOC1"/>
            <w:tabs>
              <w:tab w:val="right" w:leader="dot" w:pos="9350"/>
            </w:tabs>
            <w:rPr>
              <w:rFonts w:asciiTheme="minorHAnsi" w:eastAsiaTheme="minorEastAsia" w:hAnsiTheme="minorHAnsi" w:cstheme="minorBidi"/>
              <w:noProof/>
              <w:sz w:val="22"/>
              <w:lang w:val="en-US"/>
            </w:rPr>
          </w:pPr>
          <w:r w:rsidRPr="00AF49F1">
            <w:rPr>
              <w:rFonts w:cs="Times New Roman"/>
              <w:szCs w:val="24"/>
            </w:rPr>
            <w:fldChar w:fldCharType="begin"/>
          </w:r>
          <w:r w:rsidR="00A00057" w:rsidRPr="00AF49F1">
            <w:rPr>
              <w:rFonts w:cs="Times New Roman"/>
              <w:szCs w:val="24"/>
            </w:rPr>
            <w:instrText xml:space="preserve"> TOC \o "1-3" \h \z \u </w:instrText>
          </w:r>
          <w:r w:rsidRPr="00AF49F1">
            <w:rPr>
              <w:rFonts w:cs="Times New Roman"/>
              <w:szCs w:val="24"/>
            </w:rPr>
            <w:fldChar w:fldCharType="separate"/>
          </w:r>
          <w:hyperlink w:anchor="_Toc122699235" w:history="1">
            <w:r w:rsidR="00AC0647" w:rsidRPr="00777E3F">
              <w:rPr>
                <w:rStyle w:val="Hyperlink"/>
                <w:noProof/>
              </w:rPr>
              <w:t>Introduction</w:t>
            </w:r>
            <w:r w:rsidR="00AC0647">
              <w:rPr>
                <w:noProof/>
                <w:webHidden/>
              </w:rPr>
              <w:tab/>
            </w:r>
            <w:r w:rsidR="00AC0647">
              <w:rPr>
                <w:noProof/>
                <w:webHidden/>
              </w:rPr>
              <w:fldChar w:fldCharType="begin"/>
            </w:r>
            <w:r w:rsidR="00AC0647">
              <w:rPr>
                <w:noProof/>
                <w:webHidden/>
              </w:rPr>
              <w:instrText xml:space="preserve"> PAGEREF _Toc122699235 \h </w:instrText>
            </w:r>
            <w:r w:rsidR="00AC0647">
              <w:rPr>
                <w:noProof/>
                <w:webHidden/>
              </w:rPr>
            </w:r>
            <w:r w:rsidR="00AC0647">
              <w:rPr>
                <w:noProof/>
                <w:webHidden/>
              </w:rPr>
              <w:fldChar w:fldCharType="separate"/>
            </w:r>
            <w:r w:rsidR="00AC0647">
              <w:rPr>
                <w:noProof/>
                <w:webHidden/>
              </w:rPr>
              <w:t>2</w:t>
            </w:r>
            <w:r w:rsidR="00AC0647">
              <w:rPr>
                <w:noProof/>
                <w:webHidden/>
              </w:rPr>
              <w:fldChar w:fldCharType="end"/>
            </w:r>
          </w:hyperlink>
        </w:p>
        <w:p w14:paraId="53D349ED" w14:textId="77777777" w:rsidR="00AC0647" w:rsidRDefault="00000000">
          <w:pPr>
            <w:pStyle w:val="TOC1"/>
            <w:tabs>
              <w:tab w:val="right" w:leader="dot" w:pos="9350"/>
            </w:tabs>
            <w:rPr>
              <w:rFonts w:asciiTheme="minorHAnsi" w:eastAsiaTheme="minorEastAsia" w:hAnsiTheme="minorHAnsi" w:cstheme="minorBidi"/>
              <w:noProof/>
              <w:sz w:val="22"/>
              <w:lang w:val="en-US"/>
            </w:rPr>
          </w:pPr>
          <w:hyperlink w:anchor="_Toc122699236" w:history="1">
            <w:r w:rsidR="00AC0647" w:rsidRPr="00777E3F">
              <w:rPr>
                <w:rStyle w:val="Hyperlink"/>
                <w:noProof/>
              </w:rPr>
              <w:t>A brief overview of the company</w:t>
            </w:r>
            <w:r w:rsidR="00AC0647">
              <w:rPr>
                <w:noProof/>
                <w:webHidden/>
              </w:rPr>
              <w:tab/>
            </w:r>
            <w:r w:rsidR="00AC0647">
              <w:rPr>
                <w:noProof/>
                <w:webHidden/>
              </w:rPr>
              <w:fldChar w:fldCharType="begin"/>
            </w:r>
            <w:r w:rsidR="00AC0647">
              <w:rPr>
                <w:noProof/>
                <w:webHidden/>
              </w:rPr>
              <w:instrText xml:space="preserve"> PAGEREF _Toc122699236 \h </w:instrText>
            </w:r>
            <w:r w:rsidR="00AC0647">
              <w:rPr>
                <w:noProof/>
                <w:webHidden/>
              </w:rPr>
            </w:r>
            <w:r w:rsidR="00AC0647">
              <w:rPr>
                <w:noProof/>
                <w:webHidden/>
              </w:rPr>
              <w:fldChar w:fldCharType="separate"/>
            </w:r>
            <w:r w:rsidR="00AC0647">
              <w:rPr>
                <w:noProof/>
                <w:webHidden/>
              </w:rPr>
              <w:t>2</w:t>
            </w:r>
            <w:r w:rsidR="00AC0647">
              <w:rPr>
                <w:noProof/>
                <w:webHidden/>
              </w:rPr>
              <w:fldChar w:fldCharType="end"/>
            </w:r>
          </w:hyperlink>
        </w:p>
        <w:p w14:paraId="6BC7D932" w14:textId="77777777" w:rsidR="00AC0647" w:rsidRDefault="00000000">
          <w:pPr>
            <w:pStyle w:val="TOC1"/>
            <w:tabs>
              <w:tab w:val="right" w:leader="dot" w:pos="9350"/>
            </w:tabs>
            <w:rPr>
              <w:rFonts w:asciiTheme="minorHAnsi" w:eastAsiaTheme="minorEastAsia" w:hAnsiTheme="minorHAnsi" w:cstheme="minorBidi"/>
              <w:noProof/>
              <w:sz w:val="22"/>
              <w:lang w:val="en-US"/>
            </w:rPr>
          </w:pPr>
          <w:hyperlink w:anchor="_Toc122699237" w:history="1">
            <w:r w:rsidR="00AC0647" w:rsidRPr="00777E3F">
              <w:rPr>
                <w:rStyle w:val="Hyperlink"/>
                <w:noProof/>
              </w:rPr>
              <w:t>Challenges faced by the organisation</w:t>
            </w:r>
            <w:r w:rsidR="00AC0647">
              <w:rPr>
                <w:noProof/>
                <w:webHidden/>
              </w:rPr>
              <w:tab/>
            </w:r>
            <w:r w:rsidR="00AC0647">
              <w:rPr>
                <w:noProof/>
                <w:webHidden/>
              </w:rPr>
              <w:fldChar w:fldCharType="begin"/>
            </w:r>
            <w:r w:rsidR="00AC0647">
              <w:rPr>
                <w:noProof/>
                <w:webHidden/>
              </w:rPr>
              <w:instrText xml:space="preserve"> PAGEREF _Toc122699237 \h </w:instrText>
            </w:r>
            <w:r w:rsidR="00AC0647">
              <w:rPr>
                <w:noProof/>
                <w:webHidden/>
              </w:rPr>
            </w:r>
            <w:r w:rsidR="00AC0647">
              <w:rPr>
                <w:noProof/>
                <w:webHidden/>
              </w:rPr>
              <w:fldChar w:fldCharType="separate"/>
            </w:r>
            <w:r w:rsidR="00AC0647">
              <w:rPr>
                <w:noProof/>
                <w:webHidden/>
              </w:rPr>
              <w:t>3</w:t>
            </w:r>
            <w:r w:rsidR="00AC0647">
              <w:rPr>
                <w:noProof/>
                <w:webHidden/>
              </w:rPr>
              <w:fldChar w:fldCharType="end"/>
            </w:r>
          </w:hyperlink>
        </w:p>
        <w:p w14:paraId="6CE433AB" w14:textId="77777777" w:rsidR="00AC0647" w:rsidRDefault="00000000">
          <w:pPr>
            <w:pStyle w:val="TOC1"/>
            <w:tabs>
              <w:tab w:val="right" w:leader="dot" w:pos="9350"/>
            </w:tabs>
            <w:rPr>
              <w:rFonts w:asciiTheme="minorHAnsi" w:eastAsiaTheme="minorEastAsia" w:hAnsiTheme="minorHAnsi" w:cstheme="minorBidi"/>
              <w:noProof/>
              <w:sz w:val="22"/>
              <w:lang w:val="en-US"/>
            </w:rPr>
          </w:pPr>
          <w:hyperlink w:anchor="_Toc122699238" w:history="1">
            <w:r w:rsidR="00AC0647" w:rsidRPr="00777E3F">
              <w:rPr>
                <w:rStyle w:val="Hyperlink"/>
                <w:noProof/>
              </w:rPr>
              <w:t>Innovative market strategies for raising brand awareness</w:t>
            </w:r>
            <w:r w:rsidR="00AC0647">
              <w:rPr>
                <w:noProof/>
                <w:webHidden/>
              </w:rPr>
              <w:tab/>
            </w:r>
            <w:r w:rsidR="00AC0647">
              <w:rPr>
                <w:noProof/>
                <w:webHidden/>
              </w:rPr>
              <w:fldChar w:fldCharType="begin"/>
            </w:r>
            <w:r w:rsidR="00AC0647">
              <w:rPr>
                <w:noProof/>
                <w:webHidden/>
              </w:rPr>
              <w:instrText xml:space="preserve"> PAGEREF _Toc122699238 \h </w:instrText>
            </w:r>
            <w:r w:rsidR="00AC0647">
              <w:rPr>
                <w:noProof/>
                <w:webHidden/>
              </w:rPr>
            </w:r>
            <w:r w:rsidR="00AC0647">
              <w:rPr>
                <w:noProof/>
                <w:webHidden/>
              </w:rPr>
              <w:fldChar w:fldCharType="separate"/>
            </w:r>
            <w:r w:rsidR="00AC0647">
              <w:rPr>
                <w:noProof/>
                <w:webHidden/>
              </w:rPr>
              <w:t>4</w:t>
            </w:r>
            <w:r w:rsidR="00AC0647">
              <w:rPr>
                <w:noProof/>
                <w:webHidden/>
              </w:rPr>
              <w:fldChar w:fldCharType="end"/>
            </w:r>
          </w:hyperlink>
        </w:p>
        <w:p w14:paraId="099F2587" w14:textId="77777777" w:rsidR="00AC0647" w:rsidRDefault="00000000">
          <w:pPr>
            <w:pStyle w:val="TOC1"/>
            <w:tabs>
              <w:tab w:val="right" w:leader="dot" w:pos="9350"/>
            </w:tabs>
            <w:rPr>
              <w:rFonts w:asciiTheme="minorHAnsi" w:eastAsiaTheme="minorEastAsia" w:hAnsiTheme="minorHAnsi" w:cstheme="minorBidi"/>
              <w:noProof/>
              <w:sz w:val="22"/>
              <w:lang w:val="en-US"/>
            </w:rPr>
          </w:pPr>
          <w:hyperlink w:anchor="_Toc122699239" w:history="1">
            <w:r w:rsidR="00AC0647" w:rsidRPr="00777E3F">
              <w:rPr>
                <w:rStyle w:val="Hyperlink"/>
                <w:noProof/>
              </w:rPr>
              <w:t>Evaluation of the customer journey through various communication channels</w:t>
            </w:r>
            <w:r w:rsidR="00AC0647">
              <w:rPr>
                <w:noProof/>
                <w:webHidden/>
              </w:rPr>
              <w:tab/>
            </w:r>
            <w:r w:rsidR="00AC0647">
              <w:rPr>
                <w:noProof/>
                <w:webHidden/>
              </w:rPr>
              <w:fldChar w:fldCharType="begin"/>
            </w:r>
            <w:r w:rsidR="00AC0647">
              <w:rPr>
                <w:noProof/>
                <w:webHidden/>
              </w:rPr>
              <w:instrText xml:space="preserve"> PAGEREF _Toc122699239 \h </w:instrText>
            </w:r>
            <w:r w:rsidR="00AC0647">
              <w:rPr>
                <w:noProof/>
                <w:webHidden/>
              </w:rPr>
            </w:r>
            <w:r w:rsidR="00AC0647">
              <w:rPr>
                <w:noProof/>
                <w:webHidden/>
              </w:rPr>
              <w:fldChar w:fldCharType="separate"/>
            </w:r>
            <w:r w:rsidR="00AC0647">
              <w:rPr>
                <w:noProof/>
                <w:webHidden/>
              </w:rPr>
              <w:t>11</w:t>
            </w:r>
            <w:r w:rsidR="00AC0647">
              <w:rPr>
                <w:noProof/>
                <w:webHidden/>
              </w:rPr>
              <w:fldChar w:fldCharType="end"/>
            </w:r>
          </w:hyperlink>
        </w:p>
        <w:p w14:paraId="396F7001" w14:textId="77777777" w:rsidR="00AC0647" w:rsidRDefault="00000000">
          <w:pPr>
            <w:pStyle w:val="TOC1"/>
            <w:tabs>
              <w:tab w:val="right" w:leader="dot" w:pos="9350"/>
            </w:tabs>
            <w:rPr>
              <w:rFonts w:asciiTheme="minorHAnsi" w:eastAsiaTheme="minorEastAsia" w:hAnsiTheme="minorHAnsi" w:cstheme="minorBidi"/>
              <w:noProof/>
              <w:sz w:val="22"/>
              <w:lang w:val="en-US"/>
            </w:rPr>
          </w:pPr>
          <w:hyperlink w:anchor="_Toc122699240" w:history="1">
            <w:r w:rsidR="00AC0647" w:rsidRPr="00777E3F">
              <w:rPr>
                <w:rStyle w:val="Hyperlink"/>
                <w:noProof/>
              </w:rPr>
              <w:t>Recommendations</w:t>
            </w:r>
            <w:r w:rsidR="00AC0647">
              <w:rPr>
                <w:noProof/>
                <w:webHidden/>
              </w:rPr>
              <w:tab/>
            </w:r>
            <w:r w:rsidR="00AC0647">
              <w:rPr>
                <w:noProof/>
                <w:webHidden/>
              </w:rPr>
              <w:fldChar w:fldCharType="begin"/>
            </w:r>
            <w:r w:rsidR="00AC0647">
              <w:rPr>
                <w:noProof/>
                <w:webHidden/>
              </w:rPr>
              <w:instrText xml:space="preserve"> PAGEREF _Toc122699240 \h </w:instrText>
            </w:r>
            <w:r w:rsidR="00AC0647">
              <w:rPr>
                <w:noProof/>
                <w:webHidden/>
              </w:rPr>
            </w:r>
            <w:r w:rsidR="00AC0647">
              <w:rPr>
                <w:noProof/>
                <w:webHidden/>
              </w:rPr>
              <w:fldChar w:fldCharType="separate"/>
            </w:r>
            <w:r w:rsidR="00AC0647">
              <w:rPr>
                <w:noProof/>
                <w:webHidden/>
              </w:rPr>
              <w:t>13</w:t>
            </w:r>
            <w:r w:rsidR="00AC0647">
              <w:rPr>
                <w:noProof/>
                <w:webHidden/>
              </w:rPr>
              <w:fldChar w:fldCharType="end"/>
            </w:r>
          </w:hyperlink>
        </w:p>
        <w:p w14:paraId="0328A68A" w14:textId="77777777" w:rsidR="00AC0647" w:rsidRDefault="00000000">
          <w:pPr>
            <w:pStyle w:val="TOC1"/>
            <w:tabs>
              <w:tab w:val="right" w:leader="dot" w:pos="9350"/>
            </w:tabs>
            <w:rPr>
              <w:rFonts w:asciiTheme="minorHAnsi" w:eastAsiaTheme="minorEastAsia" w:hAnsiTheme="minorHAnsi" w:cstheme="minorBidi"/>
              <w:noProof/>
              <w:sz w:val="22"/>
              <w:lang w:val="en-US"/>
            </w:rPr>
          </w:pPr>
          <w:hyperlink w:anchor="_Toc122699241" w:history="1">
            <w:r w:rsidR="00AC0647" w:rsidRPr="00777E3F">
              <w:rPr>
                <w:rStyle w:val="Hyperlink"/>
                <w:noProof/>
              </w:rPr>
              <w:t>Conclusion</w:t>
            </w:r>
            <w:r w:rsidR="00AC0647">
              <w:rPr>
                <w:noProof/>
                <w:webHidden/>
              </w:rPr>
              <w:tab/>
            </w:r>
            <w:r w:rsidR="00AC0647">
              <w:rPr>
                <w:noProof/>
                <w:webHidden/>
              </w:rPr>
              <w:fldChar w:fldCharType="begin"/>
            </w:r>
            <w:r w:rsidR="00AC0647">
              <w:rPr>
                <w:noProof/>
                <w:webHidden/>
              </w:rPr>
              <w:instrText xml:space="preserve"> PAGEREF _Toc122699241 \h </w:instrText>
            </w:r>
            <w:r w:rsidR="00AC0647">
              <w:rPr>
                <w:noProof/>
                <w:webHidden/>
              </w:rPr>
            </w:r>
            <w:r w:rsidR="00AC0647">
              <w:rPr>
                <w:noProof/>
                <w:webHidden/>
              </w:rPr>
              <w:fldChar w:fldCharType="separate"/>
            </w:r>
            <w:r w:rsidR="00AC0647">
              <w:rPr>
                <w:noProof/>
                <w:webHidden/>
              </w:rPr>
              <w:t>13</w:t>
            </w:r>
            <w:r w:rsidR="00AC0647">
              <w:rPr>
                <w:noProof/>
                <w:webHidden/>
              </w:rPr>
              <w:fldChar w:fldCharType="end"/>
            </w:r>
          </w:hyperlink>
        </w:p>
        <w:p w14:paraId="4989BD3F" w14:textId="77777777" w:rsidR="00AC0647" w:rsidRDefault="00000000">
          <w:pPr>
            <w:pStyle w:val="TOC1"/>
            <w:tabs>
              <w:tab w:val="right" w:leader="dot" w:pos="9350"/>
            </w:tabs>
            <w:rPr>
              <w:rFonts w:asciiTheme="minorHAnsi" w:eastAsiaTheme="minorEastAsia" w:hAnsiTheme="minorHAnsi" w:cstheme="minorBidi"/>
              <w:noProof/>
              <w:sz w:val="22"/>
              <w:lang w:val="en-US"/>
            </w:rPr>
          </w:pPr>
          <w:hyperlink w:anchor="_Toc122699242" w:history="1">
            <w:r w:rsidR="00AC0647" w:rsidRPr="00777E3F">
              <w:rPr>
                <w:rStyle w:val="Hyperlink"/>
                <w:noProof/>
              </w:rPr>
              <w:t>References</w:t>
            </w:r>
            <w:r w:rsidR="00AC0647">
              <w:rPr>
                <w:noProof/>
                <w:webHidden/>
              </w:rPr>
              <w:tab/>
            </w:r>
            <w:r w:rsidR="00AC0647">
              <w:rPr>
                <w:noProof/>
                <w:webHidden/>
              </w:rPr>
              <w:fldChar w:fldCharType="begin"/>
            </w:r>
            <w:r w:rsidR="00AC0647">
              <w:rPr>
                <w:noProof/>
                <w:webHidden/>
              </w:rPr>
              <w:instrText xml:space="preserve"> PAGEREF _Toc122699242 \h </w:instrText>
            </w:r>
            <w:r w:rsidR="00AC0647">
              <w:rPr>
                <w:noProof/>
                <w:webHidden/>
              </w:rPr>
            </w:r>
            <w:r w:rsidR="00AC0647">
              <w:rPr>
                <w:noProof/>
                <w:webHidden/>
              </w:rPr>
              <w:fldChar w:fldCharType="separate"/>
            </w:r>
            <w:r w:rsidR="00AC0647">
              <w:rPr>
                <w:noProof/>
                <w:webHidden/>
              </w:rPr>
              <w:t>15</w:t>
            </w:r>
            <w:r w:rsidR="00AC0647">
              <w:rPr>
                <w:noProof/>
                <w:webHidden/>
              </w:rPr>
              <w:fldChar w:fldCharType="end"/>
            </w:r>
          </w:hyperlink>
        </w:p>
        <w:p w14:paraId="442DEDCF" w14:textId="77777777" w:rsidR="00BC0F93" w:rsidRPr="00AF49F1" w:rsidRDefault="005930A9" w:rsidP="00B46CDB">
          <w:pPr>
            <w:spacing w:before="240"/>
          </w:pPr>
          <w:r w:rsidRPr="00AF49F1">
            <w:rPr>
              <w:rFonts w:cs="Times New Roman"/>
              <w:szCs w:val="24"/>
            </w:rPr>
            <w:fldChar w:fldCharType="end"/>
          </w:r>
        </w:p>
      </w:sdtContent>
    </w:sdt>
    <w:p w14:paraId="3108F977" w14:textId="77777777" w:rsidR="00783DF8" w:rsidRPr="00AF49F1" w:rsidRDefault="00783DF8" w:rsidP="00B46CDB">
      <w:pPr>
        <w:spacing w:before="240"/>
        <w:rPr>
          <w:rFonts w:eastAsia="Times New Roman" w:cs="Times New Roman"/>
          <w:b/>
          <w:szCs w:val="24"/>
        </w:rPr>
      </w:pPr>
    </w:p>
    <w:p w14:paraId="405706D9" w14:textId="77777777" w:rsidR="00A025B4" w:rsidRPr="00AF49F1" w:rsidRDefault="00A00057" w:rsidP="00B46CDB">
      <w:pPr>
        <w:spacing w:before="240"/>
        <w:rPr>
          <w:b/>
          <w:szCs w:val="40"/>
        </w:rPr>
      </w:pPr>
      <w:r w:rsidRPr="00AF49F1">
        <w:br w:type="page"/>
      </w:r>
    </w:p>
    <w:p w14:paraId="65AE8AA5" w14:textId="77777777" w:rsidR="00730C77" w:rsidRPr="00AF49F1" w:rsidRDefault="00A00057" w:rsidP="00B46CDB">
      <w:pPr>
        <w:pStyle w:val="Heading1"/>
        <w:spacing w:before="240"/>
        <w:rPr>
          <w:lang w:val="en-GB"/>
        </w:rPr>
      </w:pPr>
      <w:bookmarkStart w:id="0" w:name="_Toc122699235"/>
      <w:r w:rsidRPr="00AF49F1">
        <w:rPr>
          <w:lang w:val="en-GB"/>
        </w:rPr>
        <w:lastRenderedPageBreak/>
        <w:t>Introduction</w:t>
      </w:r>
      <w:bookmarkEnd w:id="0"/>
    </w:p>
    <w:p w14:paraId="7409D7A5" w14:textId="77777777" w:rsidR="00730C77" w:rsidRPr="00AF49F1" w:rsidRDefault="00A00057" w:rsidP="00B46CDB">
      <w:pPr>
        <w:pStyle w:val="Normal1"/>
        <w:spacing w:before="240" w:line="360" w:lineRule="auto"/>
        <w:jc w:val="both"/>
        <w:rPr>
          <w:rFonts w:ascii="Times New Roman" w:eastAsia="Times New Roman" w:hAnsi="Times New Roman" w:cs="Times New Roman"/>
          <w:sz w:val="24"/>
          <w:szCs w:val="24"/>
          <w:lang w:val="en-GB"/>
        </w:rPr>
      </w:pPr>
      <w:r w:rsidRPr="00AF49F1">
        <w:rPr>
          <w:rFonts w:ascii="Times New Roman" w:eastAsia="Times New Roman" w:hAnsi="Times New Roman" w:cs="Times New Roman"/>
          <w:sz w:val="24"/>
          <w:szCs w:val="24"/>
          <w:lang w:val="en-GB"/>
        </w:rPr>
        <w:t>Innovative ideas and strategies are essential for securing the survival of the company in the current competitive market. Gaining a competitive advantage is crucial for the company to enhance its business growth in the current market. Globalisation along with digitalisation also impacts the business environment in terms of applying some vital changes in the operational and strategic management of the business. Apart from this, customer satisfaction is one of the most vital components of business which in turn could play a significant role in sustaining the business in the current market (</w:t>
      </w:r>
      <w:proofErr w:type="spellStart"/>
      <w:r w:rsidRPr="00AF49F1">
        <w:rPr>
          <w:rFonts w:ascii="Times New Roman" w:eastAsia="Times New Roman" w:hAnsi="Times New Roman" w:cs="Times New Roman"/>
          <w:sz w:val="24"/>
          <w:szCs w:val="24"/>
          <w:lang w:val="en-GB"/>
        </w:rPr>
        <w:t>Hanaysha</w:t>
      </w:r>
      <w:proofErr w:type="spellEnd"/>
      <w:r w:rsidRPr="00AF49F1">
        <w:rPr>
          <w:rFonts w:ascii="Times New Roman" w:eastAsia="Times New Roman" w:hAnsi="Times New Roman" w:cs="Times New Roman"/>
          <w:sz w:val="24"/>
          <w:szCs w:val="24"/>
          <w:lang w:val="en-GB"/>
        </w:rPr>
        <w:t>, 2017). Reaching the level of customer satisfaction is effective for improving the profitability of the business. This report is aimed to discuss the different challenges faced by one of the leading fashion brands Zara. On the other hand, the innovative market strategies of Zara in raising brand awareness have also been discussed in the report. Moreover, an evaluation of the customer journey through different communication channels has also been discussed in depth in this study. Apart from this, some potential recommendations have also been suggested for the company to enhance its business in terms of achieving a good customer satisfaction level.</w:t>
      </w:r>
    </w:p>
    <w:p w14:paraId="38A2D0E0" w14:textId="77777777" w:rsidR="00730C77" w:rsidRPr="00AF49F1" w:rsidRDefault="00A00057" w:rsidP="00B46CDB">
      <w:pPr>
        <w:pStyle w:val="Heading1"/>
        <w:spacing w:before="240"/>
        <w:rPr>
          <w:lang w:val="en-GB"/>
        </w:rPr>
      </w:pPr>
      <w:bookmarkStart w:id="1" w:name="_Toc122699236"/>
      <w:r w:rsidRPr="00AF49F1">
        <w:rPr>
          <w:lang w:val="en-GB"/>
        </w:rPr>
        <w:t>A brief overview of the company</w:t>
      </w:r>
      <w:bookmarkEnd w:id="1"/>
    </w:p>
    <w:p w14:paraId="5933E5A2" w14:textId="77777777" w:rsidR="00730C77" w:rsidRPr="00AF49F1" w:rsidRDefault="00A00057" w:rsidP="00B46CDB">
      <w:pPr>
        <w:pStyle w:val="Normal1"/>
        <w:spacing w:before="240" w:line="360" w:lineRule="auto"/>
        <w:jc w:val="both"/>
        <w:rPr>
          <w:rFonts w:ascii="Times New Roman" w:eastAsia="Times New Roman" w:hAnsi="Times New Roman" w:cs="Times New Roman"/>
          <w:sz w:val="24"/>
          <w:szCs w:val="24"/>
          <w:lang w:val="en-GB"/>
        </w:rPr>
      </w:pPr>
      <w:r w:rsidRPr="00AF49F1">
        <w:rPr>
          <w:rFonts w:ascii="Times New Roman" w:eastAsia="Times New Roman" w:hAnsi="Times New Roman" w:cs="Times New Roman"/>
          <w:sz w:val="24"/>
          <w:szCs w:val="24"/>
          <w:lang w:val="en-GB"/>
        </w:rPr>
        <w:t xml:space="preserve">Zara is one of the leading global fashion brands. The origin of the company is basically </w:t>
      </w:r>
      <w:proofErr w:type="gramStart"/>
      <w:r w:rsidRPr="00AF49F1">
        <w:rPr>
          <w:rFonts w:ascii="Times New Roman" w:eastAsia="Times New Roman" w:hAnsi="Times New Roman" w:cs="Times New Roman"/>
          <w:sz w:val="24"/>
          <w:szCs w:val="24"/>
          <w:lang w:val="en-GB"/>
        </w:rPr>
        <w:t>Spanish</w:t>
      </w:r>
      <w:proofErr w:type="gramEnd"/>
      <w:r w:rsidRPr="00AF49F1">
        <w:rPr>
          <w:rFonts w:ascii="Times New Roman" w:eastAsia="Times New Roman" w:hAnsi="Times New Roman" w:cs="Times New Roman"/>
          <w:sz w:val="24"/>
          <w:szCs w:val="24"/>
          <w:lang w:val="en-GB"/>
        </w:rPr>
        <w:t xml:space="preserve"> and it was founded by </w:t>
      </w:r>
      <w:proofErr w:type="spellStart"/>
      <w:r w:rsidRPr="00AF49F1">
        <w:rPr>
          <w:rFonts w:ascii="Times New Roman" w:eastAsia="Times New Roman" w:hAnsi="Times New Roman" w:cs="Times New Roman"/>
          <w:sz w:val="24"/>
          <w:szCs w:val="24"/>
          <w:lang w:val="en-GB"/>
        </w:rPr>
        <w:t>Amancio</w:t>
      </w:r>
      <w:proofErr w:type="spellEnd"/>
      <w:r w:rsidRPr="00AF49F1">
        <w:rPr>
          <w:rFonts w:ascii="Times New Roman" w:eastAsia="Times New Roman" w:hAnsi="Times New Roman" w:cs="Times New Roman"/>
          <w:sz w:val="24"/>
          <w:szCs w:val="24"/>
          <w:lang w:val="en-GB"/>
        </w:rPr>
        <w:t xml:space="preserve"> Ortega in 1975 in Spain. The company entered the market of UK in the year 1998. The headquarter of the company is situated in the Soho area in London. The main products of the company are associated with men's wear, women's wear, kids' wear, perfume, gift cards, and others. There are almost 59 retail stores of the company in the United Kingdom (Statista, 2022). The maximum stores of the company are situated in Spain.  The current revenue of the company in the year 2021 is almost 19,586 billion euros (Statista, 2022). The global presence of the company is very high which is beneficial for the business growth of the company in the current market. </w:t>
      </w:r>
    </w:p>
    <w:p w14:paraId="36FD63E6" w14:textId="77777777" w:rsidR="00730C77" w:rsidRPr="00AF49F1" w:rsidRDefault="00A00057" w:rsidP="00B46CDB">
      <w:pPr>
        <w:pStyle w:val="Normal1"/>
        <w:spacing w:before="240" w:line="360" w:lineRule="auto"/>
        <w:jc w:val="center"/>
        <w:rPr>
          <w:rFonts w:ascii="Times New Roman" w:eastAsia="Times New Roman" w:hAnsi="Times New Roman" w:cs="Times New Roman"/>
          <w:sz w:val="24"/>
          <w:szCs w:val="24"/>
          <w:lang w:val="en-GB"/>
        </w:rPr>
      </w:pPr>
      <w:r w:rsidRPr="00AF49F1">
        <w:rPr>
          <w:rFonts w:ascii="Times New Roman" w:eastAsia="Times New Roman" w:hAnsi="Times New Roman" w:cs="Times New Roman"/>
          <w:noProof/>
          <w:sz w:val="24"/>
          <w:szCs w:val="24"/>
          <w:lang w:val="en-GB"/>
        </w:rPr>
        <w:lastRenderedPageBreak/>
        <w:drawing>
          <wp:inline distT="114300" distB="114300" distL="114300" distR="114300" wp14:anchorId="3568068C" wp14:editId="72D0028C">
            <wp:extent cx="3343275" cy="2623836"/>
            <wp:effectExtent l="38100" t="57150" r="123825" b="100314"/>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3343275" cy="26238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EE458C" w14:textId="77777777" w:rsidR="00730C77" w:rsidRPr="00AF49F1" w:rsidRDefault="00A00057" w:rsidP="00B46CDB">
      <w:pPr>
        <w:pStyle w:val="Normal1"/>
        <w:spacing w:before="240" w:line="360" w:lineRule="auto"/>
        <w:jc w:val="center"/>
        <w:rPr>
          <w:rFonts w:ascii="Times New Roman" w:eastAsia="Times New Roman" w:hAnsi="Times New Roman" w:cs="Times New Roman"/>
          <w:b/>
          <w:sz w:val="24"/>
          <w:szCs w:val="24"/>
          <w:lang w:val="en-GB"/>
        </w:rPr>
      </w:pPr>
      <w:r w:rsidRPr="00AF49F1">
        <w:rPr>
          <w:rFonts w:ascii="Times New Roman" w:eastAsia="Times New Roman" w:hAnsi="Times New Roman" w:cs="Times New Roman"/>
          <w:b/>
          <w:sz w:val="24"/>
          <w:szCs w:val="24"/>
          <w:lang w:val="en-GB"/>
        </w:rPr>
        <w:t>Figure 1: Net sales of Zara from 2013 to 2021</w:t>
      </w:r>
    </w:p>
    <w:p w14:paraId="1CEEE148" w14:textId="77777777" w:rsidR="00730C77" w:rsidRPr="00AF49F1" w:rsidRDefault="00A00057" w:rsidP="00B46CDB">
      <w:pPr>
        <w:pStyle w:val="Normal1"/>
        <w:spacing w:before="240" w:line="360" w:lineRule="auto"/>
        <w:jc w:val="center"/>
        <w:rPr>
          <w:rFonts w:ascii="Times New Roman" w:eastAsia="Times New Roman" w:hAnsi="Times New Roman" w:cs="Times New Roman"/>
          <w:sz w:val="24"/>
          <w:szCs w:val="24"/>
          <w:lang w:val="en-GB"/>
        </w:rPr>
      </w:pPr>
      <w:r w:rsidRPr="00AF49F1">
        <w:rPr>
          <w:rFonts w:ascii="Times New Roman" w:eastAsia="Times New Roman" w:hAnsi="Times New Roman" w:cs="Times New Roman"/>
          <w:sz w:val="24"/>
          <w:szCs w:val="24"/>
          <w:lang w:val="en-GB"/>
        </w:rPr>
        <w:t>(Source: Statista, 2022)</w:t>
      </w:r>
    </w:p>
    <w:p w14:paraId="13453D55" w14:textId="77777777" w:rsidR="00730C77" w:rsidRPr="00AF49F1" w:rsidRDefault="00A00057" w:rsidP="00B46CDB">
      <w:pPr>
        <w:pStyle w:val="Heading1"/>
        <w:spacing w:before="240"/>
        <w:rPr>
          <w:lang w:val="en-GB"/>
        </w:rPr>
      </w:pPr>
      <w:bookmarkStart w:id="2" w:name="_Toc122699237"/>
      <w:r w:rsidRPr="00AF49F1">
        <w:rPr>
          <w:lang w:val="en-GB"/>
        </w:rPr>
        <w:t>Challenges faced by the organisation</w:t>
      </w:r>
      <w:bookmarkEnd w:id="2"/>
    </w:p>
    <w:p w14:paraId="624EA5DE" w14:textId="77777777" w:rsidR="00730C77" w:rsidRPr="00AF49F1" w:rsidRDefault="00A00057" w:rsidP="00B46CDB">
      <w:pPr>
        <w:pStyle w:val="Normal1"/>
        <w:spacing w:before="240" w:line="360" w:lineRule="auto"/>
        <w:jc w:val="both"/>
        <w:rPr>
          <w:rFonts w:ascii="Times New Roman" w:eastAsia="Times New Roman" w:hAnsi="Times New Roman" w:cs="Times New Roman"/>
          <w:sz w:val="24"/>
          <w:szCs w:val="24"/>
          <w:lang w:val="en-GB"/>
        </w:rPr>
      </w:pPr>
      <w:r w:rsidRPr="00AF49F1">
        <w:rPr>
          <w:rFonts w:ascii="Times New Roman" w:eastAsia="Times New Roman" w:hAnsi="Times New Roman" w:cs="Times New Roman"/>
          <w:sz w:val="24"/>
          <w:szCs w:val="24"/>
          <w:lang w:val="en-GB"/>
        </w:rPr>
        <w:t>There are some vital challenges faced by Zara during the period of the pandemic. The company closed almost 1200 stores during the pandemic era to boost its online marketing (Theguardian.com, 2020). It affect</w:t>
      </w:r>
      <w:r w:rsidR="00BB4807" w:rsidRPr="00AF49F1">
        <w:rPr>
          <w:rFonts w:ascii="Times New Roman" w:eastAsia="Times New Roman" w:hAnsi="Times New Roman" w:cs="Times New Roman"/>
          <w:sz w:val="24"/>
          <w:szCs w:val="24"/>
          <w:lang w:val="en-GB"/>
        </w:rPr>
        <w:t>ed</w:t>
      </w:r>
      <w:r w:rsidRPr="00AF49F1">
        <w:rPr>
          <w:rFonts w:ascii="Times New Roman" w:eastAsia="Times New Roman" w:hAnsi="Times New Roman" w:cs="Times New Roman"/>
          <w:sz w:val="24"/>
          <w:szCs w:val="24"/>
          <w:lang w:val="en-GB"/>
        </w:rPr>
        <w:t xml:space="preserve"> the workers of the stores. The chances of job cuts were created at that time which was not so much beneficial for the employees. The stores which were mainly situated in Asia and Europe have been closed in the pandemic period. Due to this closure of the physical stores, the purchasing behaviour of the customers </w:t>
      </w:r>
      <w:r w:rsidR="00BB4807" w:rsidRPr="00AF49F1">
        <w:rPr>
          <w:rFonts w:ascii="Times New Roman" w:eastAsia="Times New Roman" w:hAnsi="Times New Roman" w:cs="Times New Roman"/>
          <w:sz w:val="24"/>
          <w:szCs w:val="24"/>
          <w:lang w:val="en-GB"/>
        </w:rPr>
        <w:t>was negatively influenced</w:t>
      </w:r>
      <w:r w:rsidRPr="00AF49F1">
        <w:rPr>
          <w:rFonts w:ascii="Times New Roman" w:eastAsia="Times New Roman" w:hAnsi="Times New Roman" w:cs="Times New Roman"/>
          <w:sz w:val="24"/>
          <w:szCs w:val="24"/>
          <w:lang w:val="en-GB"/>
        </w:rPr>
        <w:t>. Adopting digitalisation might play a difficult role for the customer at first regarding shopping through the new normal way. On the other hand, Zara faced some issues regarding copying their products by other companies. It has been found that the Darlington boutique brand made identical fashion products like Zara and Zara lodged legal steps for this activity (BBC.com, 2022). The brand reputation of the company w</w:t>
      </w:r>
      <w:r w:rsidR="00BB4807" w:rsidRPr="00AF49F1">
        <w:rPr>
          <w:rFonts w:ascii="Times New Roman" w:eastAsia="Times New Roman" w:hAnsi="Times New Roman" w:cs="Times New Roman"/>
          <w:sz w:val="24"/>
          <w:szCs w:val="24"/>
          <w:lang w:val="en-GB"/>
        </w:rPr>
        <w:t>as</w:t>
      </w:r>
      <w:r w:rsidRPr="00AF49F1">
        <w:rPr>
          <w:rFonts w:ascii="Times New Roman" w:eastAsia="Times New Roman" w:hAnsi="Times New Roman" w:cs="Times New Roman"/>
          <w:sz w:val="24"/>
          <w:szCs w:val="24"/>
          <w:lang w:val="en-GB"/>
        </w:rPr>
        <w:t xml:space="preserve"> hampered in this way</w:t>
      </w:r>
      <w:r w:rsidR="00BB4807" w:rsidRPr="00AF49F1">
        <w:rPr>
          <w:rFonts w:ascii="Times New Roman" w:eastAsia="Times New Roman" w:hAnsi="Times New Roman" w:cs="Times New Roman"/>
          <w:sz w:val="24"/>
          <w:szCs w:val="24"/>
          <w:lang w:val="en-GB"/>
        </w:rPr>
        <w:t>,</w:t>
      </w:r>
      <w:r w:rsidRPr="00AF49F1">
        <w:rPr>
          <w:rFonts w:ascii="Times New Roman" w:eastAsia="Times New Roman" w:hAnsi="Times New Roman" w:cs="Times New Roman"/>
          <w:sz w:val="24"/>
          <w:szCs w:val="24"/>
          <w:lang w:val="en-GB"/>
        </w:rPr>
        <w:t xml:space="preserve"> which </w:t>
      </w:r>
      <w:r w:rsidR="00BB4807" w:rsidRPr="00AF49F1">
        <w:rPr>
          <w:rFonts w:ascii="Times New Roman" w:eastAsia="Times New Roman" w:hAnsi="Times New Roman" w:cs="Times New Roman"/>
          <w:sz w:val="24"/>
          <w:szCs w:val="24"/>
          <w:lang w:val="en-GB"/>
        </w:rPr>
        <w:t>might have a cost loss in brand image for Zara</w:t>
      </w:r>
      <w:r w:rsidRPr="00AF49F1">
        <w:rPr>
          <w:rFonts w:ascii="Times New Roman" w:eastAsia="Times New Roman" w:hAnsi="Times New Roman" w:cs="Times New Roman"/>
          <w:sz w:val="24"/>
          <w:szCs w:val="24"/>
          <w:lang w:val="en-GB"/>
        </w:rPr>
        <w:t xml:space="preserve">. </w:t>
      </w:r>
      <w:r w:rsidR="00BB4807" w:rsidRPr="00AF49F1">
        <w:rPr>
          <w:rFonts w:ascii="Times New Roman" w:eastAsia="Times New Roman" w:hAnsi="Times New Roman" w:cs="Times New Roman"/>
          <w:sz w:val="24"/>
          <w:szCs w:val="24"/>
          <w:lang w:val="en-GB"/>
        </w:rPr>
        <w:t>Alongside, the chances of m</w:t>
      </w:r>
      <w:r w:rsidRPr="00AF49F1">
        <w:rPr>
          <w:rFonts w:ascii="Times New Roman" w:eastAsia="Times New Roman" w:hAnsi="Times New Roman" w:cs="Times New Roman"/>
          <w:sz w:val="24"/>
          <w:szCs w:val="24"/>
          <w:lang w:val="en-GB"/>
        </w:rPr>
        <w:t>isinterpretation of the brands to the customers and misleading information could</w:t>
      </w:r>
      <w:r w:rsidR="00BB4807" w:rsidRPr="00AF49F1">
        <w:rPr>
          <w:rFonts w:ascii="Times New Roman" w:eastAsia="Times New Roman" w:hAnsi="Times New Roman" w:cs="Times New Roman"/>
          <w:sz w:val="24"/>
          <w:szCs w:val="24"/>
          <w:lang w:val="en-GB"/>
        </w:rPr>
        <w:t xml:space="preserve"> have</w:t>
      </w:r>
      <w:r w:rsidRPr="00AF49F1">
        <w:rPr>
          <w:rFonts w:ascii="Times New Roman" w:eastAsia="Times New Roman" w:hAnsi="Times New Roman" w:cs="Times New Roman"/>
          <w:sz w:val="24"/>
          <w:szCs w:val="24"/>
          <w:lang w:val="en-GB"/>
        </w:rPr>
        <w:t xml:space="preserve"> hamper</w:t>
      </w:r>
      <w:r w:rsidR="00BB4807" w:rsidRPr="00AF49F1">
        <w:rPr>
          <w:rFonts w:ascii="Times New Roman" w:eastAsia="Times New Roman" w:hAnsi="Times New Roman" w:cs="Times New Roman"/>
          <w:sz w:val="24"/>
          <w:szCs w:val="24"/>
          <w:lang w:val="en-GB"/>
        </w:rPr>
        <w:t>ed</w:t>
      </w:r>
      <w:r w:rsidRPr="00AF49F1">
        <w:rPr>
          <w:rFonts w:ascii="Times New Roman" w:eastAsia="Times New Roman" w:hAnsi="Times New Roman" w:cs="Times New Roman"/>
          <w:sz w:val="24"/>
          <w:szCs w:val="24"/>
          <w:lang w:val="en-GB"/>
        </w:rPr>
        <w:t xml:space="preserve"> the business growth of the company in the current market.  </w:t>
      </w:r>
    </w:p>
    <w:p w14:paraId="7E3E1421" w14:textId="77777777" w:rsidR="00073E29" w:rsidRPr="00AF49F1" w:rsidRDefault="00A00057" w:rsidP="00B46CDB">
      <w:pPr>
        <w:pStyle w:val="Normal1"/>
        <w:spacing w:before="240" w:line="360" w:lineRule="auto"/>
        <w:jc w:val="both"/>
        <w:rPr>
          <w:rFonts w:ascii="Times New Roman" w:eastAsia="Times New Roman" w:hAnsi="Times New Roman" w:cs="Times New Roman"/>
          <w:sz w:val="24"/>
          <w:szCs w:val="24"/>
          <w:lang w:val="en-GB"/>
        </w:rPr>
      </w:pPr>
      <w:r w:rsidRPr="00AF49F1">
        <w:rPr>
          <w:rFonts w:ascii="Times New Roman" w:eastAsia="Times New Roman" w:hAnsi="Times New Roman" w:cs="Times New Roman"/>
          <w:sz w:val="24"/>
          <w:szCs w:val="24"/>
          <w:lang w:val="en-GB"/>
        </w:rPr>
        <w:t xml:space="preserve">On the other hand, the company also faced some serious issues during the period of the Covid 19 pandemic. The sustainability issues have been faced by the company. The spread of coronavirus </w:t>
      </w:r>
      <w:r w:rsidRPr="00AF49F1">
        <w:rPr>
          <w:rFonts w:ascii="Times New Roman" w:eastAsia="Times New Roman" w:hAnsi="Times New Roman" w:cs="Times New Roman"/>
          <w:sz w:val="24"/>
          <w:szCs w:val="24"/>
          <w:lang w:val="en-GB"/>
        </w:rPr>
        <w:lastRenderedPageBreak/>
        <w:t xml:space="preserve">and the shutdown of the stores affected the financial growth of the business of Zara. The company encountered huge financial losses at that time. The lack of sustainable retailing was one of the vital causes to face these challenges for the company. The risk management processes of the company were also very poor at that time which also hampered the business of the company during the pandemic crisis (Shabir and </w:t>
      </w:r>
      <w:proofErr w:type="spellStart"/>
      <w:r w:rsidRPr="00AF49F1">
        <w:rPr>
          <w:rFonts w:ascii="Times New Roman" w:eastAsia="Times New Roman" w:hAnsi="Times New Roman" w:cs="Times New Roman"/>
          <w:sz w:val="24"/>
          <w:szCs w:val="24"/>
          <w:lang w:val="en-GB"/>
        </w:rPr>
        <w:t>AlBishri</w:t>
      </w:r>
      <w:proofErr w:type="spellEnd"/>
      <w:r w:rsidRPr="00AF49F1">
        <w:rPr>
          <w:rFonts w:ascii="Times New Roman" w:eastAsia="Times New Roman" w:hAnsi="Times New Roman" w:cs="Times New Roman"/>
          <w:sz w:val="24"/>
          <w:szCs w:val="24"/>
          <w:lang w:val="en-GB"/>
        </w:rPr>
        <w:t xml:space="preserve">, 2021). The company did not cope with the change in the consumers’ purchasing preferences at that time. Therefore, they encountered a big problem at that time. </w:t>
      </w:r>
    </w:p>
    <w:p w14:paraId="2E973811" w14:textId="77777777" w:rsidR="00730C77" w:rsidRPr="00AF49F1" w:rsidRDefault="00A00057" w:rsidP="00B46CDB">
      <w:pPr>
        <w:pStyle w:val="Normal1"/>
        <w:spacing w:before="240" w:line="360" w:lineRule="auto"/>
        <w:jc w:val="both"/>
        <w:rPr>
          <w:rFonts w:ascii="Times New Roman" w:eastAsia="Times New Roman" w:hAnsi="Times New Roman" w:cs="Times New Roman"/>
          <w:sz w:val="24"/>
          <w:szCs w:val="24"/>
          <w:lang w:val="en-GB"/>
        </w:rPr>
      </w:pPr>
      <w:r w:rsidRPr="00AF49F1">
        <w:rPr>
          <w:rFonts w:ascii="Times New Roman" w:eastAsia="Times New Roman" w:hAnsi="Times New Roman" w:cs="Times New Roman"/>
          <w:sz w:val="24"/>
          <w:szCs w:val="24"/>
          <w:lang w:val="en-GB"/>
        </w:rPr>
        <w:t>On the contrary, Zara faced issues with digitalisation at first. The sudden shift from traditional shopping methods to online shopping was quite difficult for customers at first (Qz.com, 2022). Therefore, the company faced huge issues to identify the purchasing behaviour of the customers after adopting digital transformation. This affect</w:t>
      </w:r>
      <w:r w:rsidR="00D97408" w:rsidRPr="00AF49F1">
        <w:rPr>
          <w:rFonts w:ascii="Times New Roman" w:eastAsia="Times New Roman" w:hAnsi="Times New Roman" w:cs="Times New Roman"/>
          <w:sz w:val="24"/>
          <w:szCs w:val="24"/>
          <w:lang w:val="en-GB"/>
        </w:rPr>
        <w:t>ed</w:t>
      </w:r>
      <w:r w:rsidRPr="00AF49F1">
        <w:rPr>
          <w:rFonts w:ascii="Times New Roman" w:eastAsia="Times New Roman" w:hAnsi="Times New Roman" w:cs="Times New Roman"/>
          <w:sz w:val="24"/>
          <w:szCs w:val="24"/>
          <w:lang w:val="en-GB"/>
        </w:rPr>
        <w:t xml:space="preserve"> the level of customer satisfaction, especially the aged person. This </w:t>
      </w:r>
      <w:proofErr w:type="spellStart"/>
      <w:r w:rsidR="00073E29" w:rsidRPr="00AF49F1">
        <w:rPr>
          <w:rFonts w:ascii="Times New Roman" w:eastAsia="Times New Roman" w:hAnsi="Times New Roman" w:cs="Times New Roman"/>
          <w:sz w:val="24"/>
          <w:szCs w:val="24"/>
          <w:lang w:val="en-GB"/>
        </w:rPr>
        <w:t>alsoimpacted</w:t>
      </w:r>
      <w:proofErr w:type="spellEnd"/>
      <w:r w:rsidRPr="00AF49F1">
        <w:rPr>
          <w:rFonts w:ascii="Times New Roman" w:eastAsia="Times New Roman" w:hAnsi="Times New Roman" w:cs="Times New Roman"/>
          <w:sz w:val="24"/>
          <w:szCs w:val="24"/>
          <w:lang w:val="en-GB"/>
        </w:rPr>
        <w:t xml:space="preserve"> the </w:t>
      </w:r>
      <w:r w:rsidR="00073E29" w:rsidRPr="00AF49F1">
        <w:rPr>
          <w:rFonts w:ascii="Times New Roman" w:eastAsia="Times New Roman" w:hAnsi="Times New Roman" w:cs="Times New Roman"/>
          <w:sz w:val="24"/>
          <w:szCs w:val="24"/>
          <w:lang w:val="en-GB"/>
        </w:rPr>
        <w:t xml:space="preserve">overall </w:t>
      </w:r>
      <w:r w:rsidRPr="00AF49F1">
        <w:rPr>
          <w:rFonts w:ascii="Times New Roman" w:eastAsia="Times New Roman" w:hAnsi="Times New Roman" w:cs="Times New Roman"/>
          <w:sz w:val="24"/>
          <w:szCs w:val="24"/>
          <w:lang w:val="en-GB"/>
        </w:rPr>
        <w:t>business</w:t>
      </w:r>
      <w:r w:rsidR="00073E29" w:rsidRPr="00AF49F1">
        <w:rPr>
          <w:rFonts w:ascii="Times New Roman" w:eastAsia="Times New Roman" w:hAnsi="Times New Roman" w:cs="Times New Roman"/>
          <w:sz w:val="24"/>
          <w:szCs w:val="24"/>
          <w:lang w:val="en-GB"/>
        </w:rPr>
        <w:t xml:space="preserve"> process</w:t>
      </w:r>
      <w:r w:rsidRPr="00AF49F1">
        <w:rPr>
          <w:rFonts w:ascii="Times New Roman" w:eastAsia="Times New Roman" w:hAnsi="Times New Roman" w:cs="Times New Roman"/>
          <w:sz w:val="24"/>
          <w:szCs w:val="24"/>
          <w:lang w:val="en-GB"/>
        </w:rPr>
        <w:t xml:space="preserve"> of the company </w:t>
      </w:r>
      <w:r w:rsidR="00073E29" w:rsidRPr="00AF49F1">
        <w:rPr>
          <w:rFonts w:ascii="Times New Roman" w:eastAsia="Times New Roman" w:hAnsi="Times New Roman" w:cs="Times New Roman"/>
          <w:sz w:val="24"/>
          <w:szCs w:val="24"/>
          <w:lang w:val="en-GB"/>
        </w:rPr>
        <w:t>to a wide extent</w:t>
      </w:r>
      <w:r w:rsidRPr="00AF49F1">
        <w:rPr>
          <w:rFonts w:ascii="Times New Roman" w:eastAsia="Times New Roman" w:hAnsi="Times New Roman" w:cs="Times New Roman"/>
          <w:sz w:val="24"/>
          <w:szCs w:val="24"/>
          <w:lang w:val="en-GB"/>
        </w:rPr>
        <w:t>. The company entered late to e-commerce which could affect the business opportunities of the company in the market. Zara also faced some issues with language barriers during dealing with cross-border business (Internetretailing.net, 2017). Language barriers are barriers to the business</w:t>
      </w:r>
      <w:r w:rsidR="00073E29" w:rsidRPr="00AF49F1">
        <w:rPr>
          <w:rFonts w:ascii="Times New Roman" w:eastAsia="Times New Roman" w:hAnsi="Times New Roman" w:cs="Times New Roman"/>
          <w:sz w:val="24"/>
          <w:szCs w:val="24"/>
          <w:lang w:val="en-GB"/>
        </w:rPr>
        <w:t>, where they fail to understand the need and requirements of the customers and the stakeholders due to differences in language</w:t>
      </w:r>
      <w:r w:rsidRPr="00AF49F1">
        <w:rPr>
          <w:rFonts w:ascii="Times New Roman" w:eastAsia="Times New Roman" w:hAnsi="Times New Roman" w:cs="Times New Roman"/>
          <w:sz w:val="24"/>
          <w:szCs w:val="24"/>
          <w:lang w:val="en-GB"/>
        </w:rPr>
        <w:t xml:space="preserve">. Understanding the needs of the customers is essential for identifying the trends of the market. </w:t>
      </w:r>
      <w:r w:rsidR="00073E29" w:rsidRPr="00AF49F1">
        <w:rPr>
          <w:rFonts w:ascii="Times New Roman" w:eastAsia="Times New Roman" w:hAnsi="Times New Roman" w:cs="Times New Roman"/>
          <w:sz w:val="24"/>
          <w:szCs w:val="24"/>
          <w:lang w:val="en-GB"/>
        </w:rPr>
        <w:t>Identifying approaches to mitigate the language barriers will enable the company to improve its overall ability to satisfy the consumer requirements as well as increase its overall profit margins</w:t>
      </w:r>
      <w:r w:rsidRPr="00AF49F1">
        <w:rPr>
          <w:rFonts w:ascii="Times New Roman" w:eastAsia="Times New Roman" w:hAnsi="Times New Roman" w:cs="Times New Roman"/>
          <w:sz w:val="24"/>
          <w:szCs w:val="24"/>
          <w:lang w:val="en-GB"/>
        </w:rPr>
        <w:t xml:space="preserve">.   </w:t>
      </w:r>
    </w:p>
    <w:p w14:paraId="7A4EA43C" w14:textId="77777777" w:rsidR="00730C77" w:rsidRPr="00AF49F1" w:rsidRDefault="00A00057" w:rsidP="00B46CDB">
      <w:pPr>
        <w:pStyle w:val="Heading1"/>
        <w:spacing w:before="240"/>
        <w:rPr>
          <w:lang w:val="en-GB"/>
        </w:rPr>
      </w:pPr>
      <w:bookmarkStart w:id="3" w:name="_Toc122699238"/>
      <w:r w:rsidRPr="00AF49F1">
        <w:rPr>
          <w:lang w:val="en-GB"/>
        </w:rPr>
        <w:t>Innovative market strategies for raising brand awareness</w:t>
      </w:r>
      <w:bookmarkEnd w:id="3"/>
    </w:p>
    <w:p w14:paraId="35FF9D9D" w14:textId="77777777" w:rsidR="008755B0" w:rsidRPr="00AF49F1" w:rsidRDefault="00A00057" w:rsidP="008755B0">
      <w:pPr>
        <w:pStyle w:val="Normal1"/>
        <w:spacing w:before="240" w:line="360" w:lineRule="auto"/>
        <w:jc w:val="both"/>
        <w:rPr>
          <w:rFonts w:ascii="Times New Roman" w:eastAsia="Times New Roman" w:hAnsi="Times New Roman" w:cs="Times New Roman"/>
          <w:sz w:val="24"/>
          <w:szCs w:val="24"/>
          <w:lang w:val="en-GB"/>
        </w:rPr>
      </w:pPr>
      <w:r w:rsidRPr="00AF49F1">
        <w:rPr>
          <w:rFonts w:ascii="Times New Roman" w:eastAsia="Times New Roman" w:hAnsi="Times New Roman" w:cs="Times New Roman"/>
          <w:sz w:val="24"/>
          <w:szCs w:val="24"/>
          <w:lang w:val="en-GB"/>
        </w:rPr>
        <w:t>Innovative marketing strategies are essential for developing business opportunities in the market. The role of innovation is the key to success for different business organisations (</w:t>
      </w:r>
      <w:proofErr w:type="spellStart"/>
      <w:r w:rsidRPr="00AF49F1">
        <w:rPr>
          <w:rFonts w:ascii="Times New Roman" w:eastAsia="Times New Roman" w:hAnsi="Times New Roman" w:cs="Times New Roman"/>
          <w:sz w:val="24"/>
          <w:szCs w:val="24"/>
          <w:lang w:val="en-GB"/>
        </w:rPr>
        <w:t>Chenhall</w:t>
      </w:r>
      <w:proofErr w:type="spellEnd"/>
      <w:r w:rsidRPr="00AF49F1">
        <w:rPr>
          <w:rFonts w:ascii="Times New Roman" w:eastAsia="Times New Roman" w:hAnsi="Times New Roman" w:cs="Times New Roman"/>
          <w:sz w:val="24"/>
          <w:szCs w:val="24"/>
          <w:lang w:val="en-GB"/>
        </w:rPr>
        <w:t xml:space="preserve"> and Moers, 2015). Innovation is also very essential for the business to improve productivity within a lesser </w:t>
      </w:r>
      <w:proofErr w:type="gramStart"/>
      <w:r w:rsidRPr="00AF49F1">
        <w:rPr>
          <w:rFonts w:ascii="Times New Roman" w:eastAsia="Times New Roman" w:hAnsi="Times New Roman" w:cs="Times New Roman"/>
          <w:sz w:val="24"/>
          <w:szCs w:val="24"/>
          <w:lang w:val="en-GB"/>
        </w:rPr>
        <w:t>period of time</w:t>
      </w:r>
      <w:proofErr w:type="gramEnd"/>
      <w:r w:rsidRPr="00AF49F1">
        <w:rPr>
          <w:rFonts w:ascii="Times New Roman" w:eastAsia="Times New Roman" w:hAnsi="Times New Roman" w:cs="Times New Roman"/>
          <w:sz w:val="24"/>
          <w:szCs w:val="24"/>
          <w:lang w:val="en-GB"/>
        </w:rPr>
        <w:t xml:space="preserve">. Improved productivity is essential for fulfilling the demands of the customers in the market. Fulfilling the demands of the customers is also very effective for reaching a better customer satisfaction level which is effective for the business organisations to enhance their business opportunities in the market. The enhanced customer base would be effective for increasing the profitability of the business organisation in the market. The market strategies of Zara are associated with </w:t>
      </w:r>
      <w:r w:rsidRPr="00AF49F1">
        <w:rPr>
          <w:rFonts w:ascii="Times New Roman" w:eastAsia="Times New Roman" w:hAnsi="Times New Roman" w:cs="Times New Roman"/>
          <w:b/>
          <w:bCs/>
          <w:i/>
          <w:iCs/>
          <w:sz w:val="24"/>
          <w:szCs w:val="24"/>
          <w:lang w:val="en-GB"/>
        </w:rPr>
        <w:t xml:space="preserve">exclusivity, </w:t>
      </w:r>
      <w:proofErr w:type="gramStart"/>
      <w:r w:rsidRPr="00AF49F1">
        <w:rPr>
          <w:rFonts w:ascii="Times New Roman" w:eastAsia="Times New Roman" w:hAnsi="Times New Roman" w:cs="Times New Roman"/>
          <w:b/>
          <w:bCs/>
          <w:i/>
          <w:iCs/>
          <w:sz w:val="24"/>
          <w:szCs w:val="24"/>
          <w:lang w:val="en-GB"/>
        </w:rPr>
        <w:t>differentiation</w:t>
      </w:r>
      <w:proofErr w:type="gramEnd"/>
      <w:r w:rsidRPr="00AF49F1">
        <w:rPr>
          <w:rFonts w:ascii="Times New Roman" w:eastAsia="Times New Roman" w:hAnsi="Times New Roman" w:cs="Times New Roman"/>
          <w:b/>
          <w:bCs/>
          <w:i/>
          <w:iCs/>
          <w:sz w:val="24"/>
          <w:szCs w:val="24"/>
          <w:lang w:val="en-GB"/>
        </w:rPr>
        <w:t xml:space="preserve"> and affordability</w:t>
      </w:r>
      <w:r w:rsidRPr="00AF49F1">
        <w:rPr>
          <w:rFonts w:ascii="Times New Roman" w:eastAsia="Times New Roman" w:hAnsi="Times New Roman" w:cs="Times New Roman"/>
          <w:sz w:val="24"/>
          <w:szCs w:val="24"/>
          <w:lang w:val="en-GB"/>
        </w:rPr>
        <w:t xml:space="preserve">. The company mainly </w:t>
      </w:r>
      <w:r w:rsidRPr="00AF49F1">
        <w:rPr>
          <w:rFonts w:ascii="Times New Roman" w:eastAsia="Times New Roman" w:hAnsi="Times New Roman" w:cs="Times New Roman"/>
          <w:sz w:val="24"/>
          <w:szCs w:val="24"/>
          <w:lang w:val="en-GB"/>
        </w:rPr>
        <w:lastRenderedPageBreak/>
        <w:t xml:space="preserve">focuses on adjusting the price by comparing the products with other competitors. The main plus point of the company is associated with making the products according to the trends in the market. The fast-fashion products are exclusive </w:t>
      </w:r>
      <w:r w:rsidR="00073E29" w:rsidRPr="00AF49F1">
        <w:rPr>
          <w:rFonts w:ascii="Times New Roman" w:eastAsia="Times New Roman" w:hAnsi="Times New Roman" w:cs="Times New Roman"/>
          <w:sz w:val="24"/>
          <w:szCs w:val="24"/>
          <w:lang w:val="en-GB"/>
        </w:rPr>
        <w:t>that allows the company</w:t>
      </w:r>
      <w:r w:rsidRPr="00AF49F1">
        <w:rPr>
          <w:rFonts w:ascii="Times New Roman" w:eastAsia="Times New Roman" w:hAnsi="Times New Roman" w:cs="Times New Roman"/>
          <w:sz w:val="24"/>
          <w:szCs w:val="24"/>
          <w:lang w:val="en-GB"/>
        </w:rPr>
        <w:t xml:space="preserve"> to attract more customers to the business.</w:t>
      </w:r>
    </w:p>
    <w:p w14:paraId="2A4E67C7" w14:textId="77777777" w:rsidR="007A211C" w:rsidRPr="00310639" w:rsidRDefault="008755B0" w:rsidP="00F80530">
      <w:pPr>
        <w:pStyle w:val="Normal1"/>
        <w:spacing w:before="240" w:line="360" w:lineRule="auto"/>
        <w:jc w:val="both"/>
        <w:rPr>
          <w:rFonts w:ascii="Times New Roman" w:eastAsia="Times New Roman" w:hAnsi="Times New Roman" w:cs="Times New Roman"/>
          <w:b/>
          <w:bCs/>
          <w:sz w:val="24"/>
          <w:szCs w:val="24"/>
          <w:lang w:val="en-GB"/>
        </w:rPr>
      </w:pPr>
      <w:r w:rsidRPr="00310639">
        <w:rPr>
          <w:rFonts w:ascii="Times New Roman" w:eastAsia="Times New Roman" w:hAnsi="Times New Roman" w:cs="Times New Roman"/>
          <w:b/>
          <w:bCs/>
          <w:sz w:val="24"/>
          <w:szCs w:val="24"/>
          <w:lang w:val="en-GB"/>
        </w:rPr>
        <w:t>D</w:t>
      </w:r>
      <w:r w:rsidR="00F95E62" w:rsidRPr="00310639">
        <w:rPr>
          <w:rFonts w:ascii="Times New Roman" w:eastAsia="Times New Roman" w:hAnsi="Times New Roman" w:cs="Times New Roman"/>
          <w:b/>
          <w:bCs/>
          <w:sz w:val="24"/>
          <w:szCs w:val="24"/>
          <w:lang w:val="en-GB"/>
        </w:rPr>
        <w:t>efinition of communication</w:t>
      </w:r>
    </w:p>
    <w:p w14:paraId="1CF00BAC" w14:textId="77777777" w:rsidR="00BE08D0" w:rsidRPr="00310639" w:rsidRDefault="007A211C" w:rsidP="00BE08D0">
      <w:pPr>
        <w:pStyle w:val="Normal1"/>
        <w:spacing w:before="240" w:line="360" w:lineRule="auto"/>
        <w:jc w:val="both"/>
        <w:rPr>
          <w:rFonts w:ascii="Times New Roman" w:eastAsia="Times New Roman" w:hAnsi="Times New Roman" w:cs="Times New Roman"/>
          <w:b/>
          <w:bCs/>
          <w:sz w:val="24"/>
          <w:szCs w:val="24"/>
          <w:lang w:val="en-GB"/>
        </w:rPr>
      </w:pPr>
      <w:r w:rsidRPr="00310639">
        <w:rPr>
          <w:rFonts w:ascii="Times New Roman" w:eastAsia="Times New Roman" w:hAnsi="Times New Roman" w:cs="Times New Roman"/>
          <w:bCs/>
          <w:sz w:val="24"/>
          <w:szCs w:val="24"/>
          <w:lang w:val="en-GB"/>
        </w:rPr>
        <w:t>Communication is the process by which different information is exchanged among the individuals in terms of using signs and behaviours.</w:t>
      </w:r>
      <w:r w:rsidR="00AF49F1" w:rsidRPr="00310639">
        <w:rPr>
          <w:rFonts w:ascii="Times New Roman" w:eastAsia="Times New Roman" w:hAnsi="Times New Roman" w:cs="Times New Roman"/>
          <w:bCs/>
          <w:sz w:val="24"/>
          <w:szCs w:val="24"/>
          <w:lang w:val="en-GB"/>
        </w:rPr>
        <w:t xml:space="preserve"> Communication is </w:t>
      </w:r>
      <w:r w:rsidR="005B1F50" w:rsidRPr="00310639">
        <w:rPr>
          <w:rFonts w:ascii="Times New Roman" w:eastAsia="Times New Roman" w:hAnsi="Times New Roman" w:cs="Times New Roman"/>
          <w:bCs/>
          <w:sz w:val="24"/>
          <w:szCs w:val="24"/>
          <w:lang w:val="en-GB"/>
        </w:rPr>
        <w:t xml:space="preserve">essential in business because the important messages, brand awareness, customer service and strategies of the company are conveyed to the customers and other stakeholders in terms of using strong communication. </w:t>
      </w:r>
      <w:r w:rsidR="000849C7" w:rsidRPr="00310639">
        <w:rPr>
          <w:rFonts w:ascii="Times New Roman" w:eastAsia="Times New Roman" w:hAnsi="Times New Roman" w:cs="Times New Roman"/>
          <w:bCs/>
          <w:sz w:val="24"/>
          <w:szCs w:val="24"/>
          <w:lang w:val="en-GB"/>
        </w:rPr>
        <w:t xml:space="preserve">Communication is the backbone of the </w:t>
      </w:r>
      <w:proofErr w:type="gramStart"/>
      <w:r w:rsidR="000849C7" w:rsidRPr="00310639">
        <w:rPr>
          <w:rFonts w:ascii="Times New Roman" w:eastAsia="Times New Roman" w:hAnsi="Times New Roman" w:cs="Times New Roman"/>
          <w:bCs/>
          <w:sz w:val="24"/>
          <w:szCs w:val="24"/>
          <w:lang w:val="en-GB"/>
        </w:rPr>
        <w:t>business</w:t>
      </w:r>
      <w:proofErr w:type="gramEnd"/>
      <w:r w:rsidR="000849C7" w:rsidRPr="00310639">
        <w:rPr>
          <w:rFonts w:ascii="Times New Roman" w:eastAsia="Times New Roman" w:hAnsi="Times New Roman" w:cs="Times New Roman"/>
          <w:bCs/>
          <w:sz w:val="24"/>
          <w:szCs w:val="24"/>
          <w:lang w:val="en-GB"/>
        </w:rPr>
        <w:t xml:space="preserve"> and the communication </w:t>
      </w:r>
      <w:r w:rsidR="006A5BC6" w:rsidRPr="00310639">
        <w:rPr>
          <w:rFonts w:ascii="Times New Roman" w:eastAsia="Times New Roman" w:hAnsi="Times New Roman" w:cs="Times New Roman"/>
          <w:bCs/>
          <w:sz w:val="24"/>
          <w:szCs w:val="24"/>
          <w:lang w:val="en-GB"/>
        </w:rPr>
        <w:t>strategies of Zara are</w:t>
      </w:r>
      <w:r w:rsidR="000849C7" w:rsidRPr="00310639">
        <w:rPr>
          <w:rFonts w:ascii="Times New Roman" w:eastAsia="Times New Roman" w:hAnsi="Times New Roman" w:cs="Times New Roman"/>
          <w:bCs/>
          <w:sz w:val="24"/>
          <w:szCs w:val="24"/>
          <w:lang w:val="en-GB"/>
        </w:rPr>
        <w:t xml:space="preserve"> effective for developing the business in the market. </w:t>
      </w:r>
    </w:p>
    <w:p w14:paraId="3FFC78D0" w14:textId="77777777" w:rsidR="00BE08D0" w:rsidRPr="00310639" w:rsidRDefault="00BE08D0" w:rsidP="003A01CC">
      <w:pPr>
        <w:pStyle w:val="Normal1"/>
        <w:spacing w:before="240" w:line="360" w:lineRule="auto"/>
        <w:jc w:val="both"/>
        <w:rPr>
          <w:rFonts w:ascii="Times New Roman" w:eastAsia="Times New Roman" w:hAnsi="Times New Roman" w:cs="Times New Roman"/>
          <w:b/>
          <w:bCs/>
          <w:sz w:val="24"/>
          <w:szCs w:val="24"/>
          <w:lang w:val="en-GB"/>
        </w:rPr>
      </w:pPr>
      <w:r w:rsidRPr="00310639">
        <w:rPr>
          <w:rFonts w:ascii="Times New Roman" w:eastAsia="Times New Roman" w:hAnsi="Times New Roman" w:cs="Times New Roman"/>
          <w:b/>
          <w:bCs/>
          <w:sz w:val="24"/>
          <w:szCs w:val="24"/>
          <w:lang w:val="en-GB"/>
        </w:rPr>
        <w:t>Communication model</w:t>
      </w:r>
    </w:p>
    <w:p w14:paraId="53B3874C" w14:textId="77777777" w:rsidR="00077135" w:rsidRPr="00310639" w:rsidRDefault="003A01CC" w:rsidP="00077135">
      <w:pPr>
        <w:rPr>
          <w:rFonts w:eastAsia="Times New Roman" w:cs="Times New Roman"/>
          <w:bCs/>
          <w:szCs w:val="24"/>
        </w:rPr>
      </w:pPr>
      <w:proofErr w:type="spellStart"/>
      <w:r w:rsidRPr="00310639">
        <w:rPr>
          <w:rFonts w:eastAsia="Times New Roman" w:cs="Times New Roman"/>
          <w:b/>
          <w:bCs/>
          <w:i/>
          <w:szCs w:val="24"/>
        </w:rPr>
        <w:t>Hoveland’s</w:t>
      </w:r>
      <w:proofErr w:type="spellEnd"/>
      <w:r w:rsidRPr="00310639">
        <w:rPr>
          <w:rFonts w:eastAsia="Times New Roman" w:cs="Times New Roman"/>
          <w:b/>
          <w:bCs/>
          <w:i/>
          <w:szCs w:val="24"/>
        </w:rPr>
        <w:t xml:space="preserve"> Persuasion Model </w:t>
      </w:r>
      <w:r w:rsidRPr="00310639">
        <w:rPr>
          <w:rFonts w:eastAsia="Times New Roman" w:cs="Times New Roman"/>
          <w:bCs/>
          <w:szCs w:val="24"/>
        </w:rPr>
        <w:t>is very important business communication model. According to this model the message is conveyed to receiver which might be the customers or other stakeholders.</w:t>
      </w:r>
      <w:r w:rsidR="007C2EE4" w:rsidRPr="00310639">
        <w:rPr>
          <w:rFonts w:eastAsia="Times New Roman" w:cs="Times New Roman"/>
          <w:bCs/>
          <w:szCs w:val="24"/>
        </w:rPr>
        <w:t xml:space="preserve"> The receiver analyses the message and send feedbacks to the sender</w:t>
      </w:r>
      <w:r w:rsidR="00650C74" w:rsidRPr="00310639">
        <w:rPr>
          <w:rFonts w:eastAsia="Times New Roman" w:cs="Times New Roman"/>
          <w:bCs/>
          <w:szCs w:val="24"/>
        </w:rPr>
        <w:t xml:space="preserve"> (</w:t>
      </w:r>
      <w:proofErr w:type="spellStart"/>
      <w:r w:rsidR="00650C74" w:rsidRPr="00310639">
        <w:rPr>
          <w:rFonts w:eastAsia="Times New Roman" w:cs="Times New Roman"/>
          <w:szCs w:val="24"/>
        </w:rPr>
        <w:t>Bizcommunicationcoach</w:t>
      </w:r>
      <w:proofErr w:type="spellEnd"/>
      <w:r w:rsidR="00650C74" w:rsidRPr="00310639">
        <w:rPr>
          <w:rFonts w:eastAsia="Times New Roman" w:cs="Times New Roman"/>
          <w:szCs w:val="24"/>
        </w:rPr>
        <w:t>, 2022</w:t>
      </w:r>
      <w:r w:rsidR="00650C74" w:rsidRPr="00310639">
        <w:rPr>
          <w:rFonts w:eastAsia="Times New Roman" w:cs="Times New Roman"/>
          <w:bCs/>
          <w:szCs w:val="24"/>
        </w:rPr>
        <w:t>)</w:t>
      </w:r>
      <w:r w:rsidR="007C2EE4" w:rsidRPr="00310639">
        <w:rPr>
          <w:rFonts w:eastAsia="Times New Roman" w:cs="Times New Roman"/>
          <w:bCs/>
          <w:szCs w:val="24"/>
        </w:rPr>
        <w:t xml:space="preserve">. This interactive communication model is essential for the business development of Zara. The feedback of the customers is necessary to understand the drawbacks of products and services. </w:t>
      </w:r>
      <w:r w:rsidR="00D83283" w:rsidRPr="00310639">
        <w:rPr>
          <w:rFonts w:eastAsia="Times New Roman" w:cs="Times New Roman"/>
          <w:bCs/>
          <w:szCs w:val="24"/>
        </w:rPr>
        <w:t>This model is very simple and effective which could also contribute to enhance the business opportunities in the market.</w:t>
      </w:r>
      <w:r w:rsidR="00077135" w:rsidRPr="00310639">
        <w:rPr>
          <w:rFonts w:eastAsia="Times New Roman" w:cs="Times New Roman"/>
          <w:bCs/>
          <w:szCs w:val="24"/>
        </w:rPr>
        <w:t xml:space="preserve"> This model is like Aristotle’s Persuasion </w:t>
      </w:r>
      <w:proofErr w:type="gramStart"/>
      <w:r w:rsidR="00077135" w:rsidRPr="00310639">
        <w:rPr>
          <w:rFonts w:eastAsia="Times New Roman" w:cs="Times New Roman"/>
          <w:bCs/>
          <w:szCs w:val="24"/>
        </w:rPr>
        <w:t>Model</w:t>
      </w:r>
      <w:proofErr w:type="gramEnd"/>
      <w:r w:rsidR="00077135" w:rsidRPr="00310639">
        <w:rPr>
          <w:rFonts w:eastAsia="Times New Roman" w:cs="Times New Roman"/>
          <w:bCs/>
          <w:szCs w:val="24"/>
        </w:rPr>
        <w:t xml:space="preserve"> but this model is different because the response is not included in the Aristotle’s model.  </w:t>
      </w:r>
    </w:p>
    <w:p w14:paraId="295A503E" w14:textId="77777777" w:rsidR="00BE08D0" w:rsidRPr="00310639" w:rsidRDefault="00A60C59" w:rsidP="00862B58">
      <w:pPr>
        <w:pStyle w:val="Normal1"/>
        <w:spacing w:before="240" w:line="360" w:lineRule="auto"/>
        <w:jc w:val="center"/>
        <w:rPr>
          <w:rFonts w:ascii="Times New Roman" w:eastAsia="Times New Roman" w:hAnsi="Times New Roman" w:cs="Times New Roman"/>
          <w:b/>
          <w:bCs/>
          <w:sz w:val="24"/>
          <w:szCs w:val="24"/>
          <w:lang w:val="en-GB"/>
        </w:rPr>
      </w:pPr>
      <w:r>
        <w:rPr>
          <w:noProof/>
        </w:rPr>
        <w:lastRenderedPageBreak/>
        <w:drawing>
          <wp:inline distT="0" distB="0" distL="0" distR="0" wp14:anchorId="30FE9EF6" wp14:editId="3324FEA3">
            <wp:extent cx="4657725" cy="2295525"/>
            <wp:effectExtent l="38100" t="57150" r="123825" b="104775"/>
            <wp:docPr id="3" name="Picture 1" descr="Hovelands Persuas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velands Persuasion Model"/>
                    <pic:cNvPicPr>
                      <a:picLocks noChangeAspect="1" noChangeArrowheads="1"/>
                    </pic:cNvPicPr>
                  </pic:nvPicPr>
                  <pic:blipFill>
                    <a:blip r:embed="rId10"/>
                    <a:srcRect/>
                    <a:stretch>
                      <a:fillRect/>
                    </a:stretch>
                  </pic:blipFill>
                  <pic:spPr bwMode="auto">
                    <a:xfrm>
                      <a:off x="0" y="0"/>
                      <a:ext cx="4657725" cy="2295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6A5BC6" w:rsidRPr="003A01CC">
        <w:rPr>
          <w:rFonts w:ascii="Times New Roman" w:eastAsia="Times New Roman" w:hAnsi="Times New Roman" w:cs="Times New Roman"/>
          <w:b/>
          <w:bCs/>
          <w:i/>
          <w:color w:val="FF0000"/>
          <w:sz w:val="24"/>
          <w:szCs w:val="24"/>
          <w:lang w:val="en-GB"/>
        </w:rPr>
        <w:br/>
      </w:r>
      <w:r w:rsidRPr="00310639">
        <w:rPr>
          <w:rFonts w:ascii="Times New Roman" w:eastAsia="Times New Roman" w:hAnsi="Times New Roman" w:cs="Times New Roman"/>
          <w:b/>
          <w:bCs/>
          <w:sz w:val="24"/>
          <w:szCs w:val="24"/>
          <w:lang w:val="en-GB"/>
        </w:rPr>
        <w:t xml:space="preserve">Figure 2: </w:t>
      </w:r>
      <w:proofErr w:type="spellStart"/>
      <w:r w:rsidRPr="00310639">
        <w:rPr>
          <w:rFonts w:ascii="Times New Roman" w:eastAsia="Times New Roman" w:hAnsi="Times New Roman" w:cs="Times New Roman"/>
          <w:b/>
          <w:bCs/>
          <w:sz w:val="24"/>
          <w:szCs w:val="24"/>
          <w:lang w:val="en-GB"/>
        </w:rPr>
        <w:t>Hoveland’s</w:t>
      </w:r>
      <w:proofErr w:type="spellEnd"/>
      <w:r w:rsidRPr="00310639">
        <w:rPr>
          <w:rFonts w:ascii="Times New Roman" w:eastAsia="Times New Roman" w:hAnsi="Times New Roman" w:cs="Times New Roman"/>
          <w:b/>
          <w:bCs/>
          <w:sz w:val="24"/>
          <w:szCs w:val="24"/>
          <w:lang w:val="en-GB"/>
        </w:rPr>
        <w:t xml:space="preserve"> Persuasion Model</w:t>
      </w:r>
    </w:p>
    <w:p w14:paraId="08C52801" w14:textId="77777777" w:rsidR="00A60C59" w:rsidRPr="00310639" w:rsidRDefault="00A60C59" w:rsidP="00862B58">
      <w:pPr>
        <w:pStyle w:val="Normal1"/>
        <w:spacing w:before="240" w:line="360" w:lineRule="auto"/>
        <w:jc w:val="center"/>
        <w:rPr>
          <w:rFonts w:ascii="Times New Roman" w:eastAsia="Times New Roman" w:hAnsi="Times New Roman" w:cs="Times New Roman"/>
          <w:b/>
          <w:bCs/>
          <w:sz w:val="24"/>
          <w:szCs w:val="24"/>
          <w:lang w:val="en-GB"/>
        </w:rPr>
      </w:pPr>
      <w:r w:rsidRPr="00310639">
        <w:rPr>
          <w:rFonts w:ascii="Times New Roman" w:eastAsia="Times New Roman" w:hAnsi="Times New Roman" w:cs="Times New Roman"/>
          <w:b/>
          <w:bCs/>
          <w:sz w:val="24"/>
          <w:szCs w:val="24"/>
          <w:lang w:val="en-GB"/>
        </w:rPr>
        <w:t>(</w:t>
      </w:r>
      <w:r w:rsidRPr="00310639">
        <w:rPr>
          <w:rFonts w:ascii="Times New Roman" w:eastAsia="Times New Roman" w:hAnsi="Times New Roman" w:cs="Times New Roman"/>
          <w:bCs/>
          <w:sz w:val="24"/>
          <w:szCs w:val="24"/>
          <w:lang w:val="en-GB"/>
        </w:rPr>
        <w:t xml:space="preserve">Source: </w:t>
      </w:r>
      <w:proofErr w:type="spellStart"/>
      <w:r w:rsidR="00650C74" w:rsidRPr="00310639">
        <w:rPr>
          <w:rFonts w:ascii="Times New Roman" w:eastAsia="Times New Roman" w:hAnsi="Times New Roman" w:cs="Times New Roman"/>
          <w:sz w:val="24"/>
          <w:szCs w:val="24"/>
          <w:lang w:val="en-GB"/>
        </w:rPr>
        <w:t>Bizcommunicationcoach</w:t>
      </w:r>
      <w:proofErr w:type="spellEnd"/>
      <w:r w:rsidR="00650C74" w:rsidRPr="00310639">
        <w:rPr>
          <w:rFonts w:ascii="Times New Roman" w:eastAsia="Times New Roman" w:hAnsi="Times New Roman" w:cs="Times New Roman"/>
          <w:sz w:val="24"/>
          <w:szCs w:val="24"/>
          <w:lang w:val="en-GB"/>
        </w:rPr>
        <w:t>, 2022</w:t>
      </w:r>
      <w:r w:rsidRPr="00310639">
        <w:rPr>
          <w:rFonts w:ascii="Times New Roman" w:eastAsia="Times New Roman" w:hAnsi="Times New Roman" w:cs="Times New Roman"/>
          <w:b/>
          <w:bCs/>
          <w:sz w:val="24"/>
          <w:szCs w:val="24"/>
          <w:lang w:val="en-GB"/>
        </w:rPr>
        <w:t>)</w:t>
      </w:r>
    </w:p>
    <w:p w14:paraId="0E9C5ACD" w14:textId="77777777" w:rsidR="00F95E62" w:rsidRPr="00310639" w:rsidRDefault="006C6EFC" w:rsidP="00BE08D0">
      <w:pPr>
        <w:pStyle w:val="Normal1"/>
        <w:spacing w:before="240" w:line="360" w:lineRule="auto"/>
        <w:ind w:left="1440" w:hanging="1440"/>
        <w:rPr>
          <w:rFonts w:ascii="Times New Roman" w:eastAsia="Times New Roman" w:hAnsi="Times New Roman" w:cs="Times New Roman"/>
          <w:b/>
          <w:bCs/>
          <w:sz w:val="24"/>
          <w:szCs w:val="24"/>
          <w:lang w:val="en-GB"/>
        </w:rPr>
      </w:pPr>
      <w:r w:rsidRPr="00310639">
        <w:rPr>
          <w:rFonts w:ascii="Times New Roman" w:eastAsia="Times New Roman" w:hAnsi="Times New Roman" w:cs="Times New Roman"/>
          <w:b/>
          <w:bCs/>
          <w:sz w:val="24"/>
          <w:szCs w:val="24"/>
          <w:lang w:val="en-GB"/>
        </w:rPr>
        <w:t>D</w:t>
      </w:r>
      <w:r w:rsidR="00F95E62" w:rsidRPr="00310639">
        <w:rPr>
          <w:rFonts w:ascii="Times New Roman" w:eastAsia="Times New Roman" w:hAnsi="Times New Roman" w:cs="Times New Roman"/>
          <w:b/>
          <w:bCs/>
          <w:sz w:val="24"/>
          <w:szCs w:val="24"/>
          <w:lang w:val="en-GB"/>
        </w:rPr>
        <w:t>efinition of Integrated Marketing Communications</w:t>
      </w:r>
    </w:p>
    <w:p w14:paraId="1F5412F0" w14:textId="77777777" w:rsidR="00445C7C" w:rsidRPr="00310639" w:rsidRDefault="00445C7C" w:rsidP="00B91931">
      <w:pPr>
        <w:pStyle w:val="Normal1"/>
        <w:spacing w:before="100" w:beforeAutospacing="1" w:line="360" w:lineRule="auto"/>
        <w:ind w:right="-288"/>
        <w:jc w:val="both"/>
        <w:rPr>
          <w:rFonts w:ascii="Times New Roman" w:eastAsia="Times New Roman" w:hAnsi="Times New Roman" w:cs="Times New Roman"/>
          <w:bCs/>
          <w:sz w:val="24"/>
          <w:szCs w:val="24"/>
          <w:lang w:val="en-GB"/>
        </w:rPr>
      </w:pPr>
      <w:r w:rsidRPr="00310639">
        <w:rPr>
          <w:rFonts w:ascii="Times New Roman" w:eastAsia="Times New Roman" w:hAnsi="Times New Roman" w:cs="Times New Roman"/>
          <w:bCs/>
          <w:sz w:val="24"/>
          <w:szCs w:val="24"/>
          <w:lang w:val="en-GB"/>
        </w:rPr>
        <w:t>Integrated marketing communication is associated with a planning process that all brand contacts</w:t>
      </w:r>
    </w:p>
    <w:p w14:paraId="776737F5" w14:textId="77777777" w:rsidR="00445C7C" w:rsidRPr="00310639" w:rsidRDefault="00445C7C" w:rsidP="00B91931">
      <w:pPr>
        <w:pStyle w:val="Normal1"/>
        <w:spacing w:before="240" w:line="360" w:lineRule="auto"/>
        <w:jc w:val="both"/>
        <w:rPr>
          <w:rFonts w:ascii="Times New Roman" w:eastAsia="Times New Roman" w:hAnsi="Times New Roman" w:cs="Times New Roman"/>
          <w:bCs/>
          <w:sz w:val="24"/>
          <w:szCs w:val="24"/>
          <w:lang w:val="en-GB"/>
        </w:rPr>
      </w:pPr>
      <w:r w:rsidRPr="00310639">
        <w:rPr>
          <w:rFonts w:ascii="Times New Roman" w:eastAsia="Times New Roman" w:hAnsi="Times New Roman" w:cs="Times New Roman"/>
          <w:bCs/>
          <w:sz w:val="24"/>
          <w:szCs w:val="24"/>
          <w:lang w:val="en-GB"/>
        </w:rPr>
        <w:t>received by customers and the prospect of the products will also be recognised</w:t>
      </w:r>
      <w:r w:rsidR="00DD7AD6" w:rsidRPr="00310639">
        <w:rPr>
          <w:rFonts w:ascii="Times New Roman" w:eastAsia="Times New Roman" w:hAnsi="Times New Roman" w:cs="Times New Roman"/>
          <w:bCs/>
          <w:sz w:val="24"/>
          <w:szCs w:val="24"/>
          <w:lang w:val="en-GB"/>
        </w:rPr>
        <w:t xml:space="preserve"> over </w:t>
      </w:r>
      <w:proofErr w:type="gramStart"/>
      <w:r w:rsidR="00DD7AD6" w:rsidRPr="00310639">
        <w:rPr>
          <w:rFonts w:ascii="Times New Roman" w:eastAsia="Times New Roman" w:hAnsi="Times New Roman" w:cs="Times New Roman"/>
          <w:bCs/>
          <w:sz w:val="24"/>
          <w:szCs w:val="24"/>
          <w:lang w:val="en-GB"/>
        </w:rPr>
        <w:t>a period of time</w:t>
      </w:r>
      <w:proofErr w:type="gramEnd"/>
      <w:r w:rsidR="00DD7AD6" w:rsidRPr="00310639">
        <w:rPr>
          <w:rFonts w:ascii="Times New Roman" w:eastAsia="Times New Roman" w:hAnsi="Times New Roman" w:cs="Times New Roman"/>
          <w:bCs/>
          <w:sz w:val="24"/>
          <w:szCs w:val="24"/>
          <w:lang w:val="en-GB"/>
        </w:rPr>
        <w:t xml:space="preserve">. </w:t>
      </w:r>
      <w:r w:rsidR="00E7712C" w:rsidRPr="00310639">
        <w:rPr>
          <w:rFonts w:ascii="Times New Roman" w:eastAsia="Times New Roman" w:hAnsi="Times New Roman" w:cs="Times New Roman"/>
          <w:bCs/>
          <w:sz w:val="24"/>
          <w:szCs w:val="24"/>
          <w:lang w:val="en-GB"/>
        </w:rPr>
        <w:t>This marketing communication is essential for offering a smooth customer-focused experience which is essential for building good relationships with the customers</w:t>
      </w:r>
      <w:r w:rsidR="00A45F9F" w:rsidRPr="00310639">
        <w:rPr>
          <w:rFonts w:ascii="Times New Roman" w:eastAsia="Times New Roman" w:hAnsi="Times New Roman" w:cs="Times New Roman"/>
          <w:bCs/>
          <w:sz w:val="24"/>
          <w:szCs w:val="24"/>
          <w:lang w:val="en-GB"/>
        </w:rPr>
        <w:t xml:space="preserve"> (</w:t>
      </w:r>
      <w:r w:rsidR="00FF5A1F" w:rsidRPr="00310639">
        <w:rPr>
          <w:rFonts w:ascii="Times New Roman" w:eastAsia="Times New Roman" w:hAnsi="Times New Roman" w:cs="Times New Roman"/>
          <w:sz w:val="24"/>
          <w:szCs w:val="24"/>
          <w:lang w:val="en-GB"/>
        </w:rPr>
        <w:t xml:space="preserve">Chitty </w:t>
      </w:r>
      <w:r w:rsidR="00FF5A1F" w:rsidRPr="00310639">
        <w:rPr>
          <w:rFonts w:ascii="Times New Roman" w:eastAsia="Times New Roman" w:hAnsi="Times New Roman" w:cs="Times New Roman"/>
          <w:i/>
          <w:sz w:val="24"/>
          <w:szCs w:val="24"/>
          <w:lang w:val="en-GB"/>
        </w:rPr>
        <w:t xml:space="preserve">et al., </w:t>
      </w:r>
      <w:r w:rsidR="00FF5A1F" w:rsidRPr="00310639">
        <w:rPr>
          <w:rFonts w:ascii="Times New Roman" w:eastAsia="Times New Roman" w:hAnsi="Times New Roman" w:cs="Times New Roman"/>
          <w:sz w:val="24"/>
          <w:szCs w:val="24"/>
          <w:lang w:val="en-GB"/>
        </w:rPr>
        <w:t>2017</w:t>
      </w:r>
      <w:r w:rsidR="00A45F9F" w:rsidRPr="00310639">
        <w:rPr>
          <w:rFonts w:ascii="Times New Roman" w:eastAsia="Times New Roman" w:hAnsi="Times New Roman" w:cs="Times New Roman"/>
          <w:bCs/>
          <w:sz w:val="24"/>
          <w:szCs w:val="24"/>
          <w:lang w:val="en-GB"/>
        </w:rPr>
        <w:t>)</w:t>
      </w:r>
      <w:r w:rsidR="00E7712C" w:rsidRPr="00310639">
        <w:rPr>
          <w:rFonts w:ascii="Times New Roman" w:eastAsia="Times New Roman" w:hAnsi="Times New Roman" w:cs="Times New Roman"/>
          <w:bCs/>
          <w:sz w:val="24"/>
          <w:szCs w:val="24"/>
          <w:lang w:val="en-GB"/>
        </w:rPr>
        <w:t xml:space="preserve">. </w:t>
      </w:r>
      <w:r w:rsidR="00FB4738" w:rsidRPr="00310639">
        <w:rPr>
          <w:rFonts w:ascii="Times New Roman" w:eastAsia="Times New Roman" w:hAnsi="Times New Roman" w:cs="Times New Roman"/>
          <w:bCs/>
          <w:sz w:val="24"/>
          <w:szCs w:val="24"/>
          <w:lang w:val="en-GB"/>
        </w:rPr>
        <w:t xml:space="preserve">This type of marketing communication is highly effective for enhancing </w:t>
      </w:r>
      <w:r w:rsidR="004930DA" w:rsidRPr="00310639">
        <w:rPr>
          <w:rFonts w:ascii="Times New Roman" w:eastAsia="Times New Roman" w:hAnsi="Times New Roman" w:cs="Times New Roman"/>
          <w:bCs/>
          <w:sz w:val="24"/>
          <w:szCs w:val="24"/>
          <w:lang w:val="en-GB"/>
        </w:rPr>
        <w:t xml:space="preserve">public relations. </w:t>
      </w:r>
      <w:r w:rsidR="00B91931" w:rsidRPr="00310639">
        <w:rPr>
          <w:rFonts w:ascii="Times New Roman" w:eastAsia="Times New Roman" w:hAnsi="Times New Roman" w:cs="Times New Roman"/>
          <w:bCs/>
          <w:sz w:val="24"/>
          <w:szCs w:val="24"/>
          <w:lang w:val="en-GB"/>
        </w:rPr>
        <w:t>Different social media platforms along with advertising are</w:t>
      </w:r>
      <w:r w:rsidR="00C7178E" w:rsidRPr="00310639">
        <w:rPr>
          <w:rFonts w:ascii="Times New Roman" w:eastAsia="Times New Roman" w:hAnsi="Times New Roman" w:cs="Times New Roman"/>
          <w:bCs/>
          <w:sz w:val="24"/>
          <w:szCs w:val="24"/>
          <w:lang w:val="en-GB"/>
        </w:rPr>
        <w:t xml:space="preserve"> essential for improving the marketing communication among the customers by engaging more customers to business. </w:t>
      </w:r>
    </w:p>
    <w:p w14:paraId="4DDAA9BD" w14:textId="77777777" w:rsidR="00F95E62" w:rsidRPr="00310639" w:rsidRDefault="006C6EFC" w:rsidP="00F80530">
      <w:pPr>
        <w:pStyle w:val="Normal1"/>
        <w:spacing w:line="360" w:lineRule="auto"/>
        <w:jc w:val="both"/>
        <w:rPr>
          <w:rFonts w:ascii="Times New Roman" w:eastAsia="Times New Roman" w:hAnsi="Times New Roman" w:cs="Times New Roman"/>
          <w:b/>
          <w:bCs/>
          <w:sz w:val="24"/>
          <w:szCs w:val="24"/>
          <w:lang w:val="en-GB"/>
        </w:rPr>
      </w:pPr>
      <w:r w:rsidRPr="00310639">
        <w:rPr>
          <w:rFonts w:ascii="Times New Roman" w:eastAsia="Times New Roman" w:hAnsi="Times New Roman" w:cs="Times New Roman"/>
          <w:b/>
          <w:bCs/>
          <w:sz w:val="24"/>
          <w:szCs w:val="24"/>
          <w:lang w:val="en-GB"/>
        </w:rPr>
        <w:t>N</w:t>
      </w:r>
      <w:r w:rsidR="00F95E62" w:rsidRPr="00310639">
        <w:rPr>
          <w:rFonts w:ascii="Times New Roman" w:eastAsia="Times New Roman" w:hAnsi="Times New Roman" w:cs="Times New Roman"/>
          <w:b/>
          <w:bCs/>
          <w:sz w:val="24"/>
          <w:szCs w:val="24"/>
          <w:lang w:val="en-GB"/>
        </w:rPr>
        <w:t xml:space="preserve">ew promotional strategies </w:t>
      </w:r>
      <w:r w:rsidRPr="00310639">
        <w:rPr>
          <w:rFonts w:ascii="Times New Roman" w:eastAsia="Times New Roman" w:hAnsi="Times New Roman" w:cs="Times New Roman"/>
          <w:b/>
          <w:bCs/>
          <w:sz w:val="24"/>
          <w:szCs w:val="24"/>
          <w:lang w:val="en-GB"/>
        </w:rPr>
        <w:t>Zara</w:t>
      </w:r>
      <w:r w:rsidR="00F95E62" w:rsidRPr="00310639">
        <w:rPr>
          <w:rFonts w:ascii="Times New Roman" w:eastAsia="Times New Roman" w:hAnsi="Times New Roman" w:cs="Times New Roman"/>
          <w:b/>
          <w:bCs/>
          <w:sz w:val="24"/>
          <w:szCs w:val="24"/>
          <w:lang w:val="en-GB"/>
        </w:rPr>
        <w:t xml:space="preserve"> can use to raise awareness of the brand</w:t>
      </w:r>
    </w:p>
    <w:p w14:paraId="58AE9BB0" w14:textId="77777777" w:rsidR="00FF5A1F" w:rsidRPr="00310639" w:rsidRDefault="00FF5A1F" w:rsidP="00F80530">
      <w:pPr>
        <w:pStyle w:val="Normal1"/>
        <w:spacing w:line="360" w:lineRule="auto"/>
        <w:jc w:val="both"/>
        <w:rPr>
          <w:rFonts w:ascii="Times New Roman" w:eastAsia="Times New Roman" w:hAnsi="Times New Roman" w:cs="Times New Roman"/>
          <w:bCs/>
          <w:sz w:val="24"/>
          <w:szCs w:val="24"/>
          <w:lang w:val="en-GB"/>
        </w:rPr>
      </w:pPr>
      <w:r w:rsidRPr="00310639">
        <w:rPr>
          <w:rFonts w:ascii="Times New Roman" w:eastAsia="Times New Roman" w:hAnsi="Times New Roman" w:cs="Times New Roman"/>
          <w:bCs/>
          <w:sz w:val="24"/>
          <w:szCs w:val="24"/>
          <w:lang w:val="en-GB"/>
        </w:rPr>
        <w:t>The new promotional strategies Zara can use to increase its awareness have been discussed as follows:</w:t>
      </w:r>
    </w:p>
    <w:p w14:paraId="3D979B96" w14:textId="77777777" w:rsidR="00FF5A1F" w:rsidRPr="00310639" w:rsidRDefault="00D26629" w:rsidP="00D26629">
      <w:pPr>
        <w:pStyle w:val="Normal1"/>
        <w:numPr>
          <w:ilvl w:val="0"/>
          <w:numId w:val="4"/>
        </w:numPr>
        <w:spacing w:line="360" w:lineRule="auto"/>
        <w:jc w:val="both"/>
        <w:rPr>
          <w:rFonts w:ascii="Times New Roman" w:eastAsia="Times New Roman" w:hAnsi="Times New Roman" w:cs="Times New Roman"/>
          <w:bCs/>
          <w:sz w:val="24"/>
          <w:szCs w:val="24"/>
          <w:lang w:val="en-GB"/>
        </w:rPr>
      </w:pPr>
      <w:r w:rsidRPr="00310639">
        <w:rPr>
          <w:rFonts w:ascii="Times New Roman" w:eastAsia="Times New Roman" w:hAnsi="Times New Roman" w:cs="Times New Roman"/>
          <w:bCs/>
          <w:sz w:val="24"/>
          <w:szCs w:val="24"/>
          <w:lang w:val="en-GB"/>
        </w:rPr>
        <w:t xml:space="preserve">The company can use influencer marketing which </w:t>
      </w:r>
      <w:r w:rsidR="001667F4" w:rsidRPr="00310639">
        <w:rPr>
          <w:rFonts w:ascii="Times New Roman" w:eastAsia="Times New Roman" w:hAnsi="Times New Roman" w:cs="Times New Roman"/>
          <w:bCs/>
          <w:sz w:val="24"/>
          <w:szCs w:val="24"/>
          <w:lang w:val="en-GB"/>
        </w:rPr>
        <w:t>will be</w:t>
      </w:r>
      <w:r w:rsidRPr="00310639">
        <w:rPr>
          <w:rFonts w:ascii="Times New Roman" w:eastAsia="Times New Roman" w:hAnsi="Times New Roman" w:cs="Times New Roman"/>
          <w:bCs/>
          <w:sz w:val="24"/>
          <w:szCs w:val="24"/>
          <w:lang w:val="en-GB"/>
        </w:rPr>
        <w:t xml:space="preserve"> effective for engaging more customers. The increased customer base will be effective for the company </w:t>
      </w:r>
      <w:r w:rsidR="001667F4" w:rsidRPr="00310639">
        <w:rPr>
          <w:rFonts w:ascii="Times New Roman" w:eastAsia="Times New Roman" w:hAnsi="Times New Roman" w:cs="Times New Roman"/>
          <w:bCs/>
          <w:sz w:val="24"/>
          <w:szCs w:val="24"/>
          <w:lang w:val="en-GB"/>
        </w:rPr>
        <w:t xml:space="preserve">to enhance its profitability in the market. </w:t>
      </w:r>
      <w:r w:rsidR="000001E6" w:rsidRPr="00310639">
        <w:rPr>
          <w:rFonts w:ascii="Times New Roman" w:eastAsia="Times New Roman" w:hAnsi="Times New Roman" w:cs="Times New Roman"/>
          <w:bCs/>
          <w:sz w:val="24"/>
          <w:szCs w:val="24"/>
          <w:lang w:val="en-GB"/>
        </w:rPr>
        <w:t xml:space="preserve">The attractive audio-visual contents can be used for promoting the product of the company which will </w:t>
      </w:r>
      <w:proofErr w:type="gramStart"/>
      <w:r w:rsidR="000001E6" w:rsidRPr="00310639">
        <w:rPr>
          <w:rFonts w:ascii="Times New Roman" w:eastAsia="Times New Roman" w:hAnsi="Times New Roman" w:cs="Times New Roman"/>
          <w:bCs/>
          <w:sz w:val="24"/>
          <w:szCs w:val="24"/>
          <w:lang w:val="en-GB"/>
        </w:rPr>
        <w:t>also</w:t>
      </w:r>
      <w:proofErr w:type="gramEnd"/>
      <w:r w:rsidR="000001E6" w:rsidRPr="00310639">
        <w:rPr>
          <w:rFonts w:ascii="Times New Roman" w:eastAsia="Times New Roman" w:hAnsi="Times New Roman" w:cs="Times New Roman"/>
          <w:bCs/>
          <w:sz w:val="24"/>
          <w:szCs w:val="24"/>
          <w:lang w:val="en-GB"/>
        </w:rPr>
        <w:t xml:space="preserve"> effective for attracting more customers to business. </w:t>
      </w:r>
    </w:p>
    <w:p w14:paraId="7C388B80" w14:textId="77777777" w:rsidR="000001E6" w:rsidRPr="00310639" w:rsidRDefault="00D403EB" w:rsidP="00D26629">
      <w:pPr>
        <w:pStyle w:val="Normal1"/>
        <w:numPr>
          <w:ilvl w:val="0"/>
          <w:numId w:val="4"/>
        </w:numPr>
        <w:spacing w:line="360" w:lineRule="auto"/>
        <w:jc w:val="both"/>
        <w:rPr>
          <w:rFonts w:ascii="Times New Roman" w:eastAsia="Times New Roman" w:hAnsi="Times New Roman" w:cs="Times New Roman"/>
          <w:bCs/>
          <w:sz w:val="24"/>
          <w:szCs w:val="24"/>
          <w:lang w:val="en-GB"/>
        </w:rPr>
      </w:pPr>
      <w:r w:rsidRPr="00310639">
        <w:rPr>
          <w:rFonts w:ascii="Times New Roman" w:eastAsia="Times New Roman" w:hAnsi="Times New Roman" w:cs="Times New Roman"/>
          <w:bCs/>
          <w:sz w:val="24"/>
          <w:szCs w:val="24"/>
          <w:lang w:val="en-GB"/>
        </w:rPr>
        <w:lastRenderedPageBreak/>
        <w:t xml:space="preserve">The company can also use ambassadors for promoting its products. The brand ambassadors will be effective for changing perceptions of the customer which will be effective for the company to gain a competitive advantage. </w:t>
      </w:r>
      <w:r w:rsidR="003A150A" w:rsidRPr="00310639">
        <w:rPr>
          <w:rFonts w:ascii="Times New Roman" w:eastAsia="Times New Roman" w:hAnsi="Times New Roman" w:cs="Times New Roman"/>
          <w:bCs/>
          <w:sz w:val="24"/>
          <w:szCs w:val="24"/>
          <w:lang w:val="en-GB"/>
        </w:rPr>
        <w:t xml:space="preserve">This will also be effective for the company to increase public awareness in the market. </w:t>
      </w:r>
    </w:p>
    <w:p w14:paraId="204CAEAE" w14:textId="77777777" w:rsidR="0053443E" w:rsidRPr="00310639" w:rsidRDefault="0053443E" w:rsidP="00D26629">
      <w:pPr>
        <w:pStyle w:val="Normal1"/>
        <w:numPr>
          <w:ilvl w:val="0"/>
          <w:numId w:val="4"/>
        </w:numPr>
        <w:spacing w:line="360" w:lineRule="auto"/>
        <w:jc w:val="both"/>
        <w:rPr>
          <w:rFonts w:ascii="Times New Roman" w:eastAsia="Times New Roman" w:hAnsi="Times New Roman" w:cs="Times New Roman"/>
          <w:bCs/>
          <w:sz w:val="24"/>
          <w:szCs w:val="24"/>
          <w:lang w:val="en-GB"/>
        </w:rPr>
      </w:pPr>
      <w:r w:rsidRPr="00310639">
        <w:rPr>
          <w:rFonts w:ascii="Times New Roman" w:eastAsia="Times New Roman" w:hAnsi="Times New Roman" w:cs="Times New Roman"/>
          <w:bCs/>
          <w:sz w:val="24"/>
          <w:szCs w:val="24"/>
          <w:lang w:val="en-GB"/>
        </w:rPr>
        <w:t>The company can also use mobile marketing to reach more customers in the market.</w:t>
      </w:r>
    </w:p>
    <w:p w14:paraId="38D60262" w14:textId="77777777" w:rsidR="00F95E62" w:rsidRPr="00310639" w:rsidRDefault="006C6EFC" w:rsidP="00F80530">
      <w:pPr>
        <w:pStyle w:val="Normal1"/>
        <w:spacing w:line="360" w:lineRule="auto"/>
        <w:jc w:val="both"/>
        <w:rPr>
          <w:rFonts w:ascii="Times New Roman" w:eastAsia="Times New Roman" w:hAnsi="Times New Roman" w:cs="Times New Roman"/>
          <w:b/>
          <w:bCs/>
          <w:sz w:val="24"/>
          <w:szCs w:val="24"/>
          <w:lang w:val="en-GB"/>
        </w:rPr>
      </w:pPr>
      <w:r w:rsidRPr="00310639">
        <w:rPr>
          <w:rFonts w:ascii="Times New Roman" w:eastAsia="Times New Roman" w:hAnsi="Times New Roman" w:cs="Times New Roman"/>
          <w:b/>
          <w:bCs/>
          <w:sz w:val="24"/>
          <w:szCs w:val="24"/>
          <w:lang w:val="en-GB"/>
        </w:rPr>
        <w:t>D</w:t>
      </w:r>
      <w:r w:rsidR="00F95E62" w:rsidRPr="00310639">
        <w:rPr>
          <w:rFonts w:ascii="Times New Roman" w:eastAsia="Times New Roman" w:hAnsi="Times New Roman" w:cs="Times New Roman"/>
          <w:b/>
          <w:bCs/>
          <w:sz w:val="24"/>
          <w:szCs w:val="24"/>
          <w:lang w:val="en-GB"/>
        </w:rPr>
        <w:t>efinition of branding and brand equity</w:t>
      </w:r>
    </w:p>
    <w:p w14:paraId="052633C9" w14:textId="77777777" w:rsidR="00FC510E" w:rsidRPr="00310639" w:rsidRDefault="00FC510E" w:rsidP="00F80530">
      <w:pPr>
        <w:pStyle w:val="Normal1"/>
        <w:spacing w:line="360" w:lineRule="auto"/>
        <w:jc w:val="both"/>
        <w:rPr>
          <w:rFonts w:ascii="Times New Roman" w:eastAsia="Times New Roman" w:hAnsi="Times New Roman" w:cs="Times New Roman"/>
          <w:bCs/>
          <w:sz w:val="24"/>
          <w:szCs w:val="24"/>
          <w:lang w:val="en-GB"/>
        </w:rPr>
      </w:pPr>
      <w:r w:rsidRPr="00310639">
        <w:rPr>
          <w:rFonts w:ascii="Times New Roman" w:eastAsia="Times New Roman" w:hAnsi="Times New Roman" w:cs="Times New Roman"/>
          <w:bCs/>
          <w:sz w:val="24"/>
          <w:szCs w:val="24"/>
          <w:lang w:val="en-GB"/>
        </w:rPr>
        <w:t xml:space="preserve">Branding is associated with a planning to create distinct identity for a business in the mind of the target customers. </w:t>
      </w:r>
      <w:r w:rsidR="004A1898" w:rsidRPr="00310639">
        <w:rPr>
          <w:rFonts w:ascii="Times New Roman" w:eastAsia="Times New Roman" w:hAnsi="Times New Roman" w:cs="Times New Roman"/>
          <w:bCs/>
          <w:sz w:val="24"/>
          <w:szCs w:val="24"/>
          <w:lang w:val="en-GB"/>
        </w:rPr>
        <w:t>Branding is effective for building relationships with the target audience which further in turn will play a significant role in making loyal customers to the brands</w:t>
      </w:r>
      <w:r w:rsidR="00285784" w:rsidRPr="00310639">
        <w:rPr>
          <w:rFonts w:ascii="Times New Roman" w:eastAsia="Times New Roman" w:hAnsi="Times New Roman" w:cs="Times New Roman"/>
          <w:bCs/>
          <w:sz w:val="24"/>
          <w:szCs w:val="24"/>
          <w:lang w:val="en-GB"/>
        </w:rPr>
        <w:t xml:space="preserve"> (</w:t>
      </w:r>
      <w:r w:rsidR="009E2498" w:rsidRPr="00310639">
        <w:rPr>
          <w:rFonts w:ascii="Times New Roman" w:eastAsia="Times New Roman" w:hAnsi="Times New Roman" w:cs="Times New Roman"/>
          <w:sz w:val="24"/>
          <w:szCs w:val="24"/>
          <w:lang w:val="en-GB"/>
        </w:rPr>
        <w:t>Jain and Yadav, 2017</w:t>
      </w:r>
      <w:r w:rsidR="00285784" w:rsidRPr="00310639">
        <w:rPr>
          <w:rFonts w:ascii="Times New Roman" w:eastAsia="Times New Roman" w:hAnsi="Times New Roman" w:cs="Times New Roman"/>
          <w:bCs/>
          <w:sz w:val="24"/>
          <w:szCs w:val="24"/>
          <w:lang w:val="en-GB"/>
        </w:rPr>
        <w:t>)</w:t>
      </w:r>
      <w:r w:rsidR="004A1898" w:rsidRPr="00310639">
        <w:rPr>
          <w:rFonts w:ascii="Times New Roman" w:eastAsia="Times New Roman" w:hAnsi="Times New Roman" w:cs="Times New Roman"/>
          <w:bCs/>
          <w:sz w:val="24"/>
          <w:szCs w:val="24"/>
          <w:lang w:val="en-GB"/>
        </w:rPr>
        <w:t xml:space="preserve">. </w:t>
      </w:r>
      <w:r w:rsidR="0074248C" w:rsidRPr="00310639">
        <w:rPr>
          <w:rFonts w:ascii="Times New Roman" w:eastAsia="Times New Roman" w:hAnsi="Times New Roman" w:cs="Times New Roman"/>
          <w:bCs/>
          <w:sz w:val="24"/>
          <w:szCs w:val="24"/>
          <w:lang w:val="en-GB"/>
        </w:rPr>
        <w:t>Branding is vital for enhancing loyal customer base</w:t>
      </w:r>
      <w:r w:rsidR="007B1E3E" w:rsidRPr="00310639">
        <w:rPr>
          <w:rFonts w:ascii="Times New Roman" w:eastAsia="Times New Roman" w:hAnsi="Times New Roman" w:cs="Times New Roman"/>
          <w:bCs/>
          <w:sz w:val="24"/>
          <w:szCs w:val="24"/>
          <w:lang w:val="en-GB"/>
        </w:rPr>
        <w:t xml:space="preserve"> in terms of advertising of the products.</w:t>
      </w:r>
      <w:r w:rsidR="00FB6F31" w:rsidRPr="00310639">
        <w:rPr>
          <w:rFonts w:ascii="Times New Roman" w:eastAsia="Times New Roman" w:hAnsi="Times New Roman" w:cs="Times New Roman"/>
          <w:bCs/>
          <w:sz w:val="24"/>
          <w:szCs w:val="24"/>
          <w:lang w:val="en-GB"/>
        </w:rPr>
        <w:t xml:space="preserve"> The customer satisfaction level is achieved by using quality products and employee satisfaction level becomes also high by using proper branding for the business.</w:t>
      </w:r>
    </w:p>
    <w:p w14:paraId="259D52C1" w14:textId="77777777" w:rsidR="00A52BF8" w:rsidRPr="00310639" w:rsidRDefault="00A52BF8" w:rsidP="00F80530">
      <w:pPr>
        <w:pStyle w:val="Normal1"/>
        <w:spacing w:line="360" w:lineRule="auto"/>
        <w:jc w:val="both"/>
        <w:rPr>
          <w:rFonts w:ascii="Times New Roman" w:eastAsia="Times New Roman" w:hAnsi="Times New Roman" w:cs="Times New Roman"/>
          <w:bCs/>
          <w:sz w:val="24"/>
          <w:szCs w:val="24"/>
          <w:lang w:val="en-GB"/>
        </w:rPr>
      </w:pPr>
      <w:r w:rsidRPr="00310639">
        <w:rPr>
          <w:rFonts w:ascii="Times New Roman" w:eastAsia="Times New Roman" w:hAnsi="Times New Roman" w:cs="Times New Roman"/>
          <w:bCs/>
          <w:sz w:val="24"/>
          <w:szCs w:val="24"/>
          <w:lang w:val="en-GB"/>
        </w:rPr>
        <w:t>On the other hand, brand equity is associated with building relationships between the perceived costs and perceived benefits which people relate to a particular product.</w:t>
      </w:r>
      <w:r w:rsidR="007E22A0" w:rsidRPr="00310639">
        <w:rPr>
          <w:rFonts w:ascii="Times New Roman" w:eastAsia="Times New Roman" w:hAnsi="Times New Roman" w:cs="Times New Roman"/>
          <w:bCs/>
          <w:sz w:val="24"/>
          <w:szCs w:val="24"/>
          <w:lang w:val="en-GB"/>
        </w:rPr>
        <w:t xml:space="preserve"> Strong brand equity is essential for earning the trust of the loyal customers</w:t>
      </w:r>
      <w:r w:rsidR="002A5B31" w:rsidRPr="00310639">
        <w:rPr>
          <w:rFonts w:ascii="Times New Roman" w:eastAsia="Times New Roman" w:hAnsi="Times New Roman" w:cs="Times New Roman"/>
          <w:bCs/>
          <w:sz w:val="24"/>
          <w:szCs w:val="24"/>
          <w:lang w:val="en-GB"/>
        </w:rPr>
        <w:t xml:space="preserve"> (</w:t>
      </w:r>
      <w:proofErr w:type="spellStart"/>
      <w:r w:rsidR="002A5B31" w:rsidRPr="00310639">
        <w:rPr>
          <w:rFonts w:ascii="Times New Roman" w:eastAsia="Times New Roman" w:hAnsi="Times New Roman" w:cs="Times New Roman"/>
          <w:sz w:val="24"/>
          <w:szCs w:val="24"/>
          <w:lang w:val="en-GB"/>
        </w:rPr>
        <w:t>Sürücü</w:t>
      </w:r>
      <w:proofErr w:type="spellEnd"/>
      <w:r w:rsidR="002A5B31" w:rsidRPr="00310639">
        <w:rPr>
          <w:rFonts w:ascii="Times New Roman" w:eastAsia="Times New Roman" w:hAnsi="Times New Roman" w:cs="Times New Roman"/>
          <w:sz w:val="24"/>
          <w:szCs w:val="24"/>
          <w:lang w:val="en-GB"/>
        </w:rPr>
        <w:t xml:space="preserve"> </w:t>
      </w:r>
      <w:r w:rsidR="002A5B31" w:rsidRPr="00310639">
        <w:rPr>
          <w:rFonts w:ascii="Times New Roman" w:eastAsia="Times New Roman" w:hAnsi="Times New Roman" w:cs="Times New Roman"/>
          <w:i/>
          <w:sz w:val="24"/>
          <w:szCs w:val="24"/>
          <w:lang w:val="en-GB"/>
        </w:rPr>
        <w:t xml:space="preserve">et al., </w:t>
      </w:r>
      <w:r w:rsidR="002A5B31" w:rsidRPr="00310639">
        <w:rPr>
          <w:rFonts w:ascii="Times New Roman" w:eastAsia="Times New Roman" w:hAnsi="Times New Roman" w:cs="Times New Roman"/>
          <w:sz w:val="24"/>
          <w:szCs w:val="24"/>
          <w:lang w:val="en-GB"/>
        </w:rPr>
        <w:t>2019</w:t>
      </w:r>
      <w:r w:rsidR="002A5B31" w:rsidRPr="00310639">
        <w:rPr>
          <w:rFonts w:ascii="Times New Roman" w:eastAsia="Times New Roman" w:hAnsi="Times New Roman" w:cs="Times New Roman"/>
          <w:bCs/>
          <w:sz w:val="24"/>
          <w:szCs w:val="24"/>
          <w:lang w:val="en-GB"/>
        </w:rPr>
        <w:t>)</w:t>
      </w:r>
      <w:r w:rsidR="007E22A0" w:rsidRPr="00310639">
        <w:rPr>
          <w:rFonts w:ascii="Times New Roman" w:eastAsia="Times New Roman" w:hAnsi="Times New Roman" w:cs="Times New Roman"/>
          <w:bCs/>
          <w:sz w:val="24"/>
          <w:szCs w:val="24"/>
          <w:lang w:val="en-GB"/>
        </w:rPr>
        <w:t xml:space="preserve">. Emotional connections are built between the customers and the company which is essential for enhancing the opportunities in the market. </w:t>
      </w:r>
      <w:r w:rsidR="00F46591" w:rsidRPr="00310639">
        <w:rPr>
          <w:rFonts w:ascii="Times New Roman" w:eastAsia="Times New Roman" w:hAnsi="Times New Roman" w:cs="Times New Roman"/>
          <w:bCs/>
          <w:sz w:val="24"/>
          <w:szCs w:val="24"/>
          <w:lang w:val="en-GB"/>
        </w:rPr>
        <w:t xml:space="preserve">Better negotiating power is also influenced in terms of using strong brand equity </w:t>
      </w:r>
      <w:r w:rsidR="00746765" w:rsidRPr="00310639">
        <w:rPr>
          <w:rFonts w:ascii="Times New Roman" w:eastAsia="Times New Roman" w:hAnsi="Times New Roman" w:cs="Times New Roman"/>
          <w:bCs/>
          <w:sz w:val="24"/>
          <w:szCs w:val="24"/>
          <w:lang w:val="en-GB"/>
        </w:rPr>
        <w:t xml:space="preserve">which will be effective for the growth and development of the business in terms of earning high profit. </w:t>
      </w:r>
      <w:r w:rsidR="00285784" w:rsidRPr="00310639">
        <w:rPr>
          <w:rFonts w:ascii="Times New Roman" w:eastAsia="Times New Roman" w:hAnsi="Times New Roman" w:cs="Times New Roman"/>
          <w:bCs/>
          <w:sz w:val="24"/>
          <w:szCs w:val="24"/>
          <w:lang w:val="en-GB"/>
        </w:rPr>
        <w:t>Consumer</w:t>
      </w:r>
      <w:r w:rsidR="00D01D27" w:rsidRPr="00310639">
        <w:rPr>
          <w:rFonts w:ascii="Times New Roman" w:eastAsia="Times New Roman" w:hAnsi="Times New Roman" w:cs="Times New Roman"/>
          <w:bCs/>
          <w:sz w:val="24"/>
          <w:szCs w:val="24"/>
          <w:lang w:val="en-GB"/>
        </w:rPr>
        <w:t xml:space="preserve"> perception is the key element of brand equity. </w:t>
      </w:r>
    </w:p>
    <w:p w14:paraId="1F7C7A73" w14:textId="77777777" w:rsidR="0002465C" w:rsidRPr="00310639" w:rsidRDefault="00F95E62" w:rsidP="00F80530">
      <w:pPr>
        <w:pStyle w:val="Normal1"/>
        <w:spacing w:line="360" w:lineRule="auto"/>
        <w:jc w:val="both"/>
        <w:rPr>
          <w:rFonts w:ascii="Times New Roman" w:eastAsia="Times New Roman" w:hAnsi="Times New Roman" w:cs="Times New Roman"/>
          <w:b/>
          <w:bCs/>
          <w:sz w:val="24"/>
          <w:szCs w:val="24"/>
          <w:lang w:val="en-GB"/>
        </w:rPr>
      </w:pPr>
      <w:r w:rsidRPr="00310639">
        <w:rPr>
          <w:rFonts w:ascii="Times New Roman" w:eastAsia="Times New Roman" w:hAnsi="Times New Roman" w:cs="Times New Roman"/>
          <w:b/>
          <w:bCs/>
          <w:sz w:val="24"/>
          <w:szCs w:val="24"/>
          <w:lang w:val="en-GB"/>
        </w:rPr>
        <w:t xml:space="preserve">Keller’s Brand Equity model </w:t>
      </w:r>
    </w:p>
    <w:p w14:paraId="05725A6F" w14:textId="77777777" w:rsidR="0002465C" w:rsidRPr="00310639" w:rsidRDefault="0002465C" w:rsidP="00F80530">
      <w:pPr>
        <w:pStyle w:val="Normal1"/>
        <w:spacing w:line="360" w:lineRule="auto"/>
        <w:jc w:val="both"/>
        <w:rPr>
          <w:rFonts w:ascii="Times New Roman" w:eastAsia="Times New Roman" w:hAnsi="Times New Roman" w:cs="Times New Roman"/>
          <w:bCs/>
          <w:sz w:val="24"/>
          <w:szCs w:val="24"/>
          <w:lang w:val="en-GB"/>
        </w:rPr>
      </w:pPr>
      <w:r w:rsidRPr="00310639">
        <w:rPr>
          <w:rFonts w:ascii="Times New Roman" w:eastAsia="Times New Roman" w:hAnsi="Times New Roman" w:cs="Times New Roman"/>
          <w:bCs/>
          <w:sz w:val="24"/>
          <w:szCs w:val="24"/>
          <w:lang w:val="en-GB"/>
        </w:rPr>
        <w:t>This model states that strong brand equity is essential for improving the brand image to the customers.</w:t>
      </w:r>
      <w:r w:rsidR="000D7C3E" w:rsidRPr="00310639">
        <w:rPr>
          <w:rFonts w:ascii="Times New Roman" w:eastAsia="Times New Roman" w:hAnsi="Times New Roman" w:cs="Times New Roman"/>
          <w:bCs/>
          <w:sz w:val="24"/>
          <w:szCs w:val="24"/>
          <w:lang w:val="en-GB"/>
        </w:rPr>
        <w:t xml:space="preserve"> Different promotional strategies are also essential for creating brand image </w:t>
      </w:r>
      <w:r w:rsidR="00B71D48" w:rsidRPr="00310639">
        <w:rPr>
          <w:rFonts w:ascii="Times New Roman" w:eastAsia="Times New Roman" w:hAnsi="Times New Roman" w:cs="Times New Roman"/>
          <w:bCs/>
          <w:sz w:val="24"/>
          <w:szCs w:val="24"/>
          <w:lang w:val="en-GB"/>
        </w:rPr>
        <w:t xml:space="preserve">which in turn plays an effective role in identifying loyal and potential customers. </w:t>
      </w:r>
      <w:r w:rsidR="00F35B31" w:rsidRPr="00310639">
        <w:rPr>
          <w:rFonts w:ascii="Times New Roman" w:eastAsia="Times New Roman" w:hAnsi="Times New Roman" w:cs="Times New Roman"/>
          <w:bCs/>
          <w:sz w:val="24"/>
          <w:szCs w:val="24"/>
          <w:lang w:val="en-GB"/>
        </w:rPr>
        <w:t>There are four levels of Keller’s pyramid which are associated with identity, meaning, response and relationship</w:t>
      </w:r>
      <w:r w:rsidR="00FC7CA5" w:rsidRPr="00310639">
        <w:rPr>
          <w:rFonts w:ascii="Times New Roman" w:eastAsia="Times New Roman" w:hAnsi="Times New Roman" w:cs="Times New Roman"/>
          <w:bCs/>
          <w:sz w:val="24"/>
          <w:szCs w:val="24"/>
          <w:lang w:val="en-GB"/>
        </w:rPr>
        <w:t xml:space="preserve"> (</w:t>
      </w:r>
      <w:r w:rsidR="00FC7CA5" w:rsidRPr="00310639">
        <w:rPr>
          <w:rFonts w:ascii="Times New Roman" w:eastAsia="Times New Roman" w:hAnsi="Times New Roman" w:cs="Times New Roman"/>
          <w:sz w:val="24"/>
          <w:szCs w:val="24"/>
          <w:lang w:val="en-GB"/>
        </w:rPr>
        <w:t>Medium.com, 2019</w:t>
      </w:r>
      <w:r w:rsidR="00FC7CA5" w:rsidRPr="00310639">
        <w:rPr>
          <w:rFonts w:ascii="Times New Roman" w:eastAsia="Times New Roman" w:hAnsi="Times New Roman" w:cs="Times New Roman"/>
          <w:bCs/>
          <w:sz w:val="24"/>
          <w:szCs w:val="24"/>
          <w:lang w:val="en-GB"/>
        </w:rPr>
        <w:t>)</w:t>
      </w:r>
      <w:r w:rsidR="00F35B31" w:rsidRPr="00310639">
        <w:rPr>
          <w:rFonts w:ascii="Times New Roman" w:eastAsia="Times New Roman" w:hAnsi="Times New Roman" w:cs="Times New Roman"/>
          <w:bCs/>
          <w:sz w:val="24"/>
          <w:szCs w:val="24"/>
          <w:lang w:val="en-GB"/>
        </w:rPr>
        <w:t>.</w:t>
      </w:r>
      <w:r w:rsidR="00414791" w:rsidRPr="00310639">
        <w:rPr>
          <w:rFonts w:ascii="Times New Roman" w:eastAsia="Times New Roman" w:hAnsi="Times New Roman" w:cs="Times New Roman"/>
          <w:bCs/>
          <w:sz w:val="24"/>
          <w:szCs w:val="24"/>
          <w:lang w:val="en-GB"/>
        </w:rPr>
        <w:t xml:space="preserve"> Brand identity is the key feature to develop perceptions among the customers to </w:t>
      </w:r>
      <w:r w:rsidR="009C6A13" w:rsidRPr="00310639">
        <w:rPr>
          <w:rFonts w:ascii="Times New Roman" w:eastAsia="Times New Roman" w:hAnsi="Times New Roman" w:cs="Times New Roman"/>
          <w:bCs/>
          <w:sz w:val="24"/>
          <w:szCs w:val="24"/>
          <w:lang w:val="en-GB"/>
        </w:rPr>
        <w:t>attach</w:t>
      </w:r>
      <w:r w:rsidR="00414791" w:rsidRPr="00310639">
        <w:rPr>
          <w:rFonts w:ascii="Times New Roman" w:eastAsia="Times New Roman" w:hAnsi="Times New Roman" w:cs="Times New Roman"/>
          <w:bCs/>
          <w:sz w:val="24"/>
          <w:szCs w:val="24"/>
          <w:lang w:val="en-GB"/>
        </w:rPr>
        <w:t xml:space="preserve"> to the brands.</w:t>
      </w:r>
      <w:r w:rsidR="009C6A13" w:rsidRPr="00310639">
        <w:rPr>
          <w:rFonts w:ascii="Times New Roman" w:eastAsia="Times New Roman" w:hAnsi="Times New Roman" w:cs="Times New Roman"/>
          <w:bCs/>
          <w:sz w:val="24"/>
          <w:szCs w:val="24"/>
          <w:lang w:val="en-GB"/>
        </w:rPr>
        <w:t xml:space="preserve"> The performance of the products and services is essential for gaining customer attraction.</w:t>
      </w:r>
      <w:r w:rsidR="006C599C" w:rsidRPr="00310639">
        <w:rPr>
          <w:rFonts w:ascii="Times New Roman" w:eastAsia="Times New Roman" w:hAnsi="Times New Roman" w:cs="Times New Roman"/>
          <w:bCs/>
          <w:sz w:val="24"/>
          <w:szCs w:val="24"/>
          <w:lang w:val="en-GB"/>
        </w:rPr>
        <w:t xml:space="preserve"> Therefore, the meaning of the branding strategies is essential to improve the performance. </w:t>
      </w:r>
      <w:r w:rsidR="00051E3C" w:rsidRPr="00310639">
        <w:rPr>
          <w:rFonts w:ascii="Times New Roman" w:eastAsia="Times New Roman" w:hAnsi="Times New Roman" w:cs="Times New Roman"/>
          <w:bCs/>
          <w:sz w:val="24"/>
          <w:szCs w:val="24"/>
          <w:lang w:val="en-GB"/>
        </w:rPr>
        <w:t xml:space="preserve">Judgement and feelings of the customers is required to be assessed which in turn plays a significant role in enhancing the brand equity of the products. </w:t>
      </w:r>
      <w:r w:rsidR="002A7CC6" w:rsidRPr="00310639">
        <w:rPr>
          <w:rFonts w:ascii="Times New Roman" w:eastAsia="Times New Roman" w:hAnsi="Times New Roman" w:cs="Times New Roman"/>
          <w:bCs/>
          <w:sz w:val="24"/>
          <w:szCs w:val="24"/>
          <w:lang w:val="en-GB"/>
        </w:rPr>
        <w:t xml:space="preserve">The perception of the customers is enhanced in terms of getting quality service from the companies. </w:t>
      </w:r>
      <w:r w:rsidR="00B049BC" w:rsidRPr="00310639">
        <w:rPr>
          <w:rFonts w:ascii="Times New Roman" w:eastAsia="Times New Roman" w:hAnsi="Times New Roman" w:cs="Times New Roman"/>
          <w:bCs/>
          <w:sz w:val="24"/>
          <w:szCs w:val="24"/>
          <w:lang w:val="en-GB"/>
        </w:rPr>
        <w:t xml:space="preserve">Building good relationships with the customers in terms of providing them good services is essential for </w:t>
      </w:r>
      <w:r w:rsidR="00B049BC" w:rsidRPr="00310639">
        <w:rPr>
          <w:rFonts w:ascii="Times New Roman" w:eastAsia="Times New Roman" w:hAnsi="Times New Roman" w:cs="Times New Roman"/>
          <w:bCs/>
          <w:sz w:val="24"/>
          <w:szCs w:val="24"/>
          <w:lang w:val="en-GB"/>
        </w:rPr>
        <w:lastRenderedPageBreak/>
        <w:t>enhancing the brand equity.</w:t>
      </w:r>
      <w:r w:rsidR="008228F1" w:rsidRPr="00310639">
        <w:rPr>
          <w:rFonts w:ascii="Times New Roman" w:eastAsia="Times New Roman" w:hAnsi="Times New Roman" w:cs="Times New Roman"/>
          <w:bCs/>
          <w:sz w:val="24"/>
          <w:szCs w:val="24"/>
          <w:lang w:val="en-GB"/>
        </w:rPr>
        <w:t xml:space="preserve"> Henceforth, maintaining good relationships with the customers is essential for getting loyal and fixed customers which in turn plays a pivotal role in enhancing the business </w:t>
      </w:r>
      <w:r w:rsidR="001D357C" w:rsidRPr="00310639">
        <w:rPr>
          <w:rFonts w:ascii="Times New Roman" w:eastAsia="Times New Roman" w:hAnsi="Times New Roman" w:cs="Times New Roman"/>
          <w:bCs/>
          <w:sz w:val="24"/>
          <w:szCs w:val="24"/>
          <w:lang w:val="en-GB"/>
        </w:rPr>
        <w:t>opportunities</w:t>
      </w:r>
      <w:r w:rsidR="008228F1" w:rsidRPr="00310639">
        <w:rPr>
          <w:rFonts w:ascii="Times New Roman" w:eastAsia="Times New Roman" w:hAnsi="Times New Roman" w:cs="Times New Roman"/>
          <w:bCs/>
          <w:sz w:val="24"/>
          <w:szCs w:val="24"/>
          <w:lang w:val="en-GB"/>
        </w:rPr>
        <w:t xml:space="preserve"> of the company in the current competitive market. </w:t>
      </w:r>
    </w:p>
    <w:p w14:paraId="0F0400D6" w14:textId="77777777" w:rsidR="00DA2B96" w:rsidRDefault="00DA2B96" w:rsidP="00DA2B96">
      <w:pPr>
        <w:pStyle w:val="Normal1"/>
        <w:spacing w:line="360" w:lineRule="auto"/>
        <w:jc w:val="center"/>
        <w:rPr>
          <w:rFonts w:ascii="Times New Roman" w:eastAsia="Times New Roman" w:hAnsi="Times New Roman" w:cs="Times New Roman"/>
          <w:bCs/>
          <w:color w:val="FF0000"/>
          <w:sz w:val="24"/>
          <w:szCs w:val="24"/>
          <w:lang w:val="en-GB"/>
        </w:rPr>
      </w:pPr>
      <w:r>
        <w:rPr>
          <w:rFonts w:eastAsia="Times New Roman" w:cs="Times New Roman"/>
          <w:bCs/>
          <w:noProof/>
          <w:color w:val="FF0000"/>
          <w:szCs w:val="24"/>
        </w:rPr>
        <w:drawing>
          <wp:inline distT="0" distB="0" distL="0" distR="0" wp14:anchorId="2D4980B1" wp14:editId="77DAD918">
            <wp:extent cx="5600700" cy="3609975"/>
            <wp:effectExtent l="38100" t="57150" r="114300" b="1047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srcRect/>
                    <a:stretch>
                      <a:fillRect/>
                    </a:stretch>
                  </pic:blipFill>
                  <pic:spPr bwMode="auto">
                    <a:xfrm>
                      <a:off x="0" y="0"/>
                      <a:ext cx="5600700" cy="3609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A0C12C" w14:textId="77777777" w:rsidR="00DA2B96" w:rsidRPr="00310639" w:rsidRDefault="00DA2B96" w:rsidP="00DA2B96">
      <w:pPr>
        <w:pStyle w:val="Normal1"/>
        <w:spacing w:line="360" w:lineRule="auto"/>
        <w:jc w:val="center"/>
        <w:rPr>
          <w:rFonts w:ascii="Times New Roman" w:eastAsia="Times New Roman" w:hAnsi="Times New Roman" w:cs="Times New Roman"/>
          <w:b/>
          <w:bCs/>
          <w:sz w:val="24"/>
          <w:szCs w:val="24"/>
          <w:lang w:val="en-GB"/>
        </w:rPr>
      </w:pPr>
      <w:r w:rsidRPr="00310639">
        <w:rPr>
          <w:rFonts w:ascii="Times New Roman" w:eastAsia="Times New Roman" w:hAnsi="Times New Roman" w:cs="Times New Roman"/>
          <w:b/>
          <w:bCs/>
          <w:sz w:val="24"/>
          <w:szCs w:val="24"/>
          <w:lang w:val="en-GB"/>
        </w:rPr>
        <w:t>Figure 3: Keller’s pyramid</w:t>
      </w:r>
    </w:p>
    <w:p w14:paraId="5D1F8DFF" w14:textId="77777777" w:rsidR="00DA2B96" w:rsidRPr="00310639" w:rsidRDefault="00DA2B96" w:rsidP="00DA2B96">
      <w:pPr>
        <w:pStyle w:val="Normal1"/>
        <w:tabs>
          <w:tab w:val="left" w:pos="3780"/>
        </w:tabs>
        <w:spacing w:line="360" w:lineRule="auto"/>
        <w:jc w:val="center"/>
        <w:rPr>
          <w:rFonts w:ascii="Times New Roman" w:eastAsia="Times New Roman" w:hAnsi="Times New Roman" w:cs="Times New Roman"/>
          <w:bCs/>
          <w:sz w:val="24"/>
          <w:szCs w:val="24"/>
          <w:lang w:val="en-GB"/>
        </w:rPr>
      </w:pPr>
      <w:r w:rsidRPr="00310639">
        <w:rPr>
          <w:rFonts w:ascii="Times New Roman" w:eastAsia="Times New Roman" w:hAnsi="Times New Roman" w:cs="Times New Roman"/>
          <w:bCs/>
          <w:sz w:val="24"/>
          <w:szCs w:val="24"/>
          <w:lang w:val="en-GB"/>
        </w:rPr>
        <w:t xml:space="preserve">(Source: </w:t>
      </w:r>
      <w:r w:rsidR="00FC7CA5" w:rsidRPr="00310639">
        <w:rPr>
          <w:rFonts w:ascii="Times New Roman" w:eastAsia="Times New Roman" w:hAnsi="Times New Roman" w:cs="Times New Roman"/>
          <w:sz w:val="24"/>
          <w:szCs w:val="24"/>
          <w:lang w:val="en-GB"/>
        </w:rPr>
        <w:t>Medium.com, 2019</w:t>
      </w:r>
      <w:r w:rsidRPr="00310639">
        <w:rPr>
          <w:rFonts w:ascii="Times New Roman" w:eastAsia="Times New Roman" w:hAnsi="Times New Roman" w:cs="Times New Roman"/>
          <w:bCs/>
          <w:sz w:val="24"/>
          <w:szCs w:val="24"/>
          <w:lang w:val="en-GB"/>
        </w:rPr>
        <w:t>)</w:t>
      </w:r>
    </w:p>
    <w:p w14:paraId="1E9767C0" w14:textId="77777777" w:rsidR="0002465C" w:rsidRPr="00310639" w:rsidRDefault="0002465C" w:rsidP="0002465C">
      <w:pPr>
        <w:pStyle w:val="Normal1"/>
        <w:spacing w:line="360" w:lineRule="auto"/>
        <w:jc w:val="both"/>
        <w:rPr>
          <w:rFonts w:ascii="Times New Roman" w:eastAsia="Times New Roman" w:hAnsi="Times New Roman" w:cs="Times New Roman"/>
          <w:b/>
          <w:bCs/>
          <w:sz w:val="24"/>
          <w:szCs w:val="24"/>
          <w:lang w:val="en-GB"/>
        </w:rPr>
      </w:pPr>
      <w:r w:rsidRPr="00310639">
        <w:rPr>
          <w:rFonts w:ascii="Times New Roman" w:eastAsia="Times New Roman" w:hAnsi="Times New Roman" w:cs="Times New Roman"/>
          <w:b/>
          <w:bCs/>
          <w:sz w:val="24"/>
          <w:szCs w:val="24"/>
          <w:lang w:val="en-GB"/>
        </w:rPr>
        <w:t xml:space="preserve">Advantages and limitations of the model </w:t>
      </w:r>
    </w:p>
    <w:p w14:paraId="3173EABF" w14:textId="77777777" w:rsidR="00B81F0B" w:rsidRPr="00310639" w:rsidRDefault="00B81F0B" w:rsidP="0002465C">
      <w:pPr>
        <w:pStyle w:val="Normal1"/>
        <w:spacing w:line="360" w:lineRule="auto"/>
        <w:jc w:val="both"/>
        <w:rPr>
          <w:rFonts w:ascii="Times New Roman" w:eastAsia="Times New Roman" w:hAnsi="Times New Roman" w:cs="Times New Roman"/>
          <w:bCs/>
          <w:sz w:val="24"/>
          <w:szCs w:val="24"/>
          <w:lang w:val="en-GB"/>
        </w:rPr>
      </w:pPr>
      <w:r w:rsidRPr="00310639">
        <w:rPr>
          <w:rFonts w:ascii="Times New Roman" w:eastAsia="Times New Roman" w:hAnsi="Times New Roman" w:cs="Times New Roman"/>
          <w:bCs/>
          <w:sz w:val="24"/>
          <w:szCs w:val="24"/>
          <w:lang w:val="en-GB"/>
        </w:rPr>
        <w:t xml:space="preserve">Keller’s model is mainly used for building a strong identity of the brand. </w:t>
      </w:r>
      <w:r w:rsidR="00C71E96" w:rsidRPr="00310639">
        <w:rPr>
          <w:rFonts w:ascii="Times New Roman" w:eastAsia="Times New Roman" w:hAnsi="Times New Roman" w:cs="Times New Roman"/>
          <w:bCs/>
          <w:sz w:val="24"/>
          <w:szCs w:val="24"/>
          <w:lang w:val="en-GB"/>
        </w:rPr>
        <w:t>The feelings of the customers are mainly identified in terms of using this model. Therefore, it would be very easy for the company to understand the needs and complaints of the customers regarding the products and services.</w:t>
      </w:r>
      <w:r w:rsidR="00C11D91" w:rsidRPr="00310639">
        <w:rPr>
          <w:rFonts w:ascii="Times New Roman" w:eastAsia="Times New Roman" w:hAnsi="Times New Roman" w:cs="Times New Roman"/>
          <w:bCs/>
          <w:sz w:val="24"/>
          <w:szCs w:val="24"/>
          <w:lang w:val="en-GB"/>
        </w:rPr>
        <w:t xml:space="preserve"> This model is also very effective for achieving a long-term growth for the company.</w:t>
      </w:r>
      <w:r w:rsidR="00534AFF" w:rsidRPr="00310639">
        <w:rPr>
          <w:rFonts w:ascii="Times New Roman" w:eastAsia="Times New Roman" w:hAnsi="Times New Roman" w:cs="Times New Roman"/>
          <w:bCs/>
          <w:sz w:val="24"/>
          <w:szCs w:val="24"/>
          <w:lang w:val="en-GB"/>
        </w:rPr>
        <w:t xml:space="preserve"> There is a major limitation of this model which is associated with failing to consider the equity of manufacturers' brand names in contrast to individual product brands</w:t>
      </w:r>
      <w:r w:rsidR="002F2571" w:rsidRPr="00310639">
        <w:rPr>
          <w:rFonts w:ascii="Times New Roman" w:eastAsia="Times New Roman" w:hAnsi="Times New Roman" w:cs="Times New Roman"/>
          <w:bCs/>
          <w:sz w:val="24"/>
          <w:szCs w:val="24"/>
          <w:lang w:val="en-GB"/>
        </w:rPr>
        <w:t xml:space="preserve">. </w:t>
      </w:r>
      <w:r w:rsidR="00B308D5" w:rsidRPr="00310639">
        <w:rPr>
          <w:rFonts w:ascii="Times New Roman" w:eastAsia="Times New Roman" w:hAnsi="Times New Roman" w:cs="Times New Roman"/>
          <w:bCs/>
          <w:sz w:val="24"/>
          <w:szCs w:val="24"/>
          <w:lang w:val="en-GB"/>
        </w:rPr>
        <w:t>The brand slogans are not very efficient to attract the attention of the customers which in turn negatively affect the brand equity.</w:t>
      </w:r>
      <w:r w:rsidRPr="00310639">
        <w:rPr>
          <w:rFonts w:ascii="Times New Roman" w:eastAsia="Times New Roman" w:hAnsi="Times New Roman" w:cs="Times New Roman"/>
          <w:bCs/>
          <w:sz w:val="24"/>
          <w:szCs w:val="24"/>
          <w:lang w:val="en-GB"/>
        </w:rPr>
        <w:t xml:space="preserve"> </w:t>
      </w:r>
    </w:p>
    <w:p w14:paraId="47016B7E" w14:textId="77777777" w:rsidR="00144ABB" w:rsidRPr="00310639" w:rsidRDefault="0038746B" w:rsidP="00F80530">
      <w:pPr>
        <w:pStyle w:val="Normal1"/>
        <w:spacing w:line="360" w:lineRule="auto"/>
        <w:jc w:val="both"/>
        <w:rPr>
          <w:rFonts w:ascii="Times New Roman" w:eastAsia="Times New Roman" w:hAnsi="Times New Roman" w:cs="Times New Roman"/>
          <w:b/>
          <w:bCs/>
          <w:sz w:val="24"/>
          <w:szCs w:val="24"/>
          <w:lang w:val="en-GB"/>
        </w:rPr>
      </w:pPr>
      <w:r w:rsidRPr="00310639">
        <w:rPr>
          <w:rFonts w:ascii="Times New Roman" w:eastAsia="Times New Roman" w:hAnsi="Times New Roman" w:cs="Times New Roman"/>
          <w:b/>
          <w:bCs/>
          <w:sz w:val="24"/>
          <w:szCs w:val="24"/>
          <w:lang w:val="en-GB"/>
        </w:rPr>
        <w:t>T</w:t>
      </w:r>
      <w:r w:rsidR="00F95E62" w:rsidRPr="00310639">
        <w:rPr>
          <w:rFonts w:ascii="Times New Roman" w:eastAsia="Times New Roman" w:hAnsi="Times New Roman" w:cs="Times New Roman"/>
          <w:b/>
          <w:bCs/>
          <w:sz w:val="24"/>
          <w:szCs w:val="24"/>
          <w:lang w:val="en-GB"/>
        </w:rPr>
        <w:t xml:space="preserve">he customer journey and customer </w:t>
      </w:r>
      <w:r w:rsidR="00144ABB" w:rsidRPr="00310639">
        <w:rPr>
          <w:rFonts w:ascii="Times New Roman" w:eastAsia="Times New Roman" w:hAnsi="Times New Roman" w:cs="Times New Roman"/>
          <w:b/>
          <w:bCs/>
          <w:sz w:val="24"/>
          <w:szCs w:val="24"/>
          <w:lang w:val="en-GB"/>
        </w:rPr>
        <w:t>touch points</w:t>
      </w:r>
      <w:r w:rsidR="00F95E62" w:rsidRPr="00310639">
        <w:rPr>
          <w:rFonts w:ascii="Times New Roman" w:eastAsia="Times New Roman" w:hAnsi="Times New Roman" w:cs="Times New Roman"/>
          <w:b/>
          <w:bCs/>
          <w:sz w:val="24"/>
          <w:szCs w:val="24"/>
          <w:lang w:val="en-GB"/>
        </w:rPr>
        <w:t xml:space="preserve"> for your organisation</w:t>
      </w:r>
    </w:p>
    <w:p w14:paraId="1C858CE7" w14:textId="77777777" w:rsidR="0041033A" w:rsidRDefault="0041033A" w:rsidP="0041033A">
      <w:pPr>
        <w:pStyle w:val="Normal1"/>
        <w:spacing w:line="360" w:lineRule="auto"/>
        <w:jc w:val="center"/>
        <w:rPr>
          <w:rFonts w:ascii="Times New Roman" w:eastAsia="Times New Roman" w:hAnsi="Times New Roman" w:cs="Times New Roman"/>
          <w:b/>
          <w:bCs/>
          <w:color w:val="FF0000"/>
          <w:sz w:val="24"/>
          <w:szCs w:val="24"/>
          <w:lang w:val="en-GB"/>
        </w:rPr>
      </w:pPr>
      <w:r>
        <w:rPr>
          <w:rFonts w:eastAsia="Times New Roman" w:cs="Times New Roman"/>
          <w:b/>
          <w:bCs/>
          <w:noProof/>
          <w:color w:val="FF0000"/>
          <w:szCs w:val="24"/>
        </w:rPr>
        <w:lastRenderedPageBreak/>
        <w:drawing>
          <wp:inline distT="0" distB="0" distL="0" distR="0" wp14:anchorId="21C762E9" wp14:editId="792A3B6A">
            <wp:extent cx="5943600" cy="2905125"/>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a:srcRect t="11079"/>
                    <a:stretch>
                      <a:fillRect/>
                    </a:stretch>
                  </pic:blipFill>
                  <pic:spPr bwMode="auto">
                    <a:xfrm>
                      <a:off x="0" y="0"/>
                      <a:ext cx="5943600" cy="2905125"/>
                    </a:xfrm>
                    <a:prstGeom prst="rect">
                      <a:avLst/>
                    </a:prstGeom>
                    <a:noFill/>
                    <a:ln w="9525">
                      <a:noFill/>
                      <a:miter lim="800000"/>
                      <a:headEnd/>
                      <a:tailEnd/>
                    </a:ln>
                  </pic:spPr>
                </pic:pic>
              </a:graphicData>
            </a:graphic>
          </wp:inline>
        </w:drawing>
      </w:r>
    </w:p>
    <w:p w14:paraId="4A7B4260" w14:textId="77777777" w:rsidR="00B45C6B" w:rsidRPr="00310639" w:rsidRDefault="00B45C6B" w:rsidP="0041033A">
      <w:pPr>
        <w:pStyle w:val="Normal1"/>
        <w:spacing w:line="360" w:lineRule="auto"/>
        <w:jc w:val="center"/>
        <w:rPr>
          <w:rFonts w:ascii="Times New Roman" w:eastAsia="Times New Roman" w:hAnsi="Times New Roman" w:cs="Times New Roman"/>
          <w:b/>
          <w:bCs/>
          <w:sz w:val="24"/>
          <w:szCs w:val="24"/>
          <w:lang w:val="en-GB"/>
        </w:rPr>
      </w:pPr>
      <w:r w:rsidRPr="00310639">
        <w:rPr>
          <w:rFonts w:ascii="Times New Roman" w:eastAsia="Times New Roman" w:hAnsi="Times New Roman" w:cs="Times New Roman"/>
          <w:b/>
          <w:bCs/>
          <w:sz w:val="24"/>
          <w:szCs w:val="24"/>
          <w:lang w:val="en-GB"/>
        </w:rPr>
        <w:t>Figure 4: Customer journey map for Zara</w:t>
      </w:r>
    </w:p>
    <w:p w14:paraId="75AE2926" w14:textId="77777777" w:rsidR="00F22BF8" w:rsidRPr="00310639" w:rsidRDefault="00F22BF8" w:rsidP="0041033A">
      <w:pPr>
        <w:pStyle w:val="Normal1"/>
        <w:spacing w:line="360" w:lineRule="auto"/>
        <w:jc w:val="center"/>
        <w:rPr>
          <w:rFonts w:ascii="Times New Roman" w:eastAsia="Times New Roman" w:hAnsi="Times New Roman" w:cs="Times New Roman"/>
          <w:bCs/>
          <w:sz w:val="24"/>
          <w:szCs w:val="24"/>
          <w:lang w:val="en-GB"/>
        </w:rPr>
      </w:pPr>
      <w:r w:rsidRPr="00310639">
        <w:rPr>
          <w:rFonts w:ascii="Times New Roman" w:eastAsia="Times New Roman" w:hAnsi="Times New Roman" w:cs="Times New Roman"/>
          <w:bCs/>
          <w:sz w:val="24"/>
          <w:szCs w:val="24"/>
          <w:lang w:val="en-GB"/>
        </w:rPr>
        <w:t>(Source: Created by the learner)</w:t>
      </w:r>
    </w:p>
    <w:p w14:paraId="356D9390" w14:textId="77777777" w:rsidR="008232BE" w:rsidRPr="00310639" w:rsidRDefault="008232BE" w:rsidP="00F80530">
      <w:pPr>
        <w:pStyle w:val="Normal1"/>
        <w:spacing w:line="360" w:lineRule="auto"/>
        <w:jc w:val="both"/>
        <w:rPr>
          <w:rFonts w:ascii="Times New Roman" w:eastAsia="Times New Roman" w:hAnsi="Times New Roman" w:cs="Times New Roman"/>
          <w:b/>
          <w:bCs/>
          <w:sz w:val="24"/>
          <w:szCs w:val="24"/>
          <w:lang w:val="en-GB"/>
        </w:rPr>
      </w:pPr>
      <w:r w:rsidRPr="00310639">
        <w:rPr>
          <w:rFonts w:ascii="Times New Roman" w:eastAsia="Times New Roman" w:hAnsi="Times New Roman" w:cs="Times New Roman"/>
          <w:b/>
          <w:bCs/>
          <w:sz w:val="24"/>
          <w:szCs w:val="24"/>
          <w:lang w:val="en-GB"/>
        </w:rPr>
        <w:t>Critical analysis of</w:t>
      </w:r>
      <w:r w:rsidR="00F95E62" w:rsidRPr="00310639">
        <w:rPr>
          <w:rFonts w:ascii="Times New Roman" w:eastAsia="Times New Roman" w:hAnsi="Times New Roman" w:cs="Times New Roman"/>
          <w:b/>
          <w:bCs/>
          <w:sz w:val="24"/>
          <w:szCs w:val="24"/>
          <w:lang w:val="en-GB"/>
        </w:rPr>
        <w:t xml:space="preserve"> </w:t>
      </w:r>
      <w:r w:rsidRPr="00310639">
        <w:rPr>
          <w:rFonts w:ascii="Times New Roman" w:eastAsia="Times New Roman" w:hAnsi="Times New Roman" w:cs="Times New Roman"/>
          <w:b/>
          <w:bCs/>
          <w:sz w:val="24"/>
          <w:szCs w:val="24"/>
          <w:lang w:val="en-GB"/>
        </w:rPr>
        <w:t>Zara</w:t>
      </w:r>
      <w:r w:rsidR="00F95E62" w:rsidRPr="00310639">
        <w:rPr>
          <w:rFonts w:ascii="Times New Roman" w:eastAsia="Times New Roman" w:hAnsi="Times New Roman" w:cs="Times New Roman"/>
          <w:b/>
          <w:bCs/>
          <w:sz w:val="24"/>
          <w:szCs w:val="24"/>
          <w:lang w:val="en-GB"/>
        </w:rPr>
        <w:t xml:space="preserve">’s customer journey map </w:t>
      </w:r>
    </w:p>
    <w:p w14:paraId="47C2BF6C" w14:textId="77777777" w:rsidR="008232BE" w:rsidRPr="00310639" w:rsidRDefault="00F94664" w:rsidP="00F80530">
      <w:pPr>
        <w:pStyle w:val="Normal1"/>
        <w:spacing w:line="360" w:lineRule="auto"/>
        <w:jc w:val="both"/>
        <w:rPr>
          <w:rFonts w:ascii="Times New Roman" w:eastAsia="Times New Roman" w:hAnsi="Times New Roman" w:cs="Times New Roman"/>
          <w:bCs/>
          <w:sz w:val="24"/>
          <w:szCs w:val="24"/>
          <w:lang w:val="en-GB"/>
        </w:rPr>
      </w:pPr>
      <w:r w:rsidRPr="00310639">
        <w:rPr>
          <w:rFonts w:ascii="Times New Roman" w:eastAsia="Times New Roman" w:hAnsi="Times New Roman" w:cs="Times New Roman"/>
          <w:bCs/>
          <w:sz w:val="24"/>
          <w:szCs w:val="24"/>
          <w:lang w:val="en-GB"/>
        </w:rPr>
        <w:t xml:space="preserve">Zara is one of the largest fast fashion companies all over the world. </w:t>
      </w:r>
      <w:r w:rsidR="00963684" w:rsidRPr="00310639">
        <w:rPr>
          <w:rFonts w:ascii="Times New Roman" w:eastAsia="Times New Roman" w:hAnsi="Times New Roman" w:cs="Times New Roman"/>
          <w:bCs/>
          <w:sz w:val="24"/>
          <w:szCs w:val="24"/>
          <w:lang w:val="en-GB"/>
        </w:rPr>
        <w:t>Customers are attracted with the products and services of the company.</w:t>
      </w:r>
      <w:r w:rsidR="008D5C89" w:rsidRPr="00310639">
        <w:rPr>
          <w:rFonts w:ascii="Times New Roman" w:eastAsia="Times New Roman" w:hAnsi="Times New Roman" w:cs="Times New Roman"/>
          <w:bCs/>
          <w:sz w:val="24"/>
          <w:szCs w:val="24"/>
          <w:lang w:val="en-GB"/>
        </w:rPr>
        <w:t xml:space="preserve"> The customers can </w:t>
      </w:r>
      <w:r w:rsidR="00236B8F" w:rsidRPr="00310639">
        <w:rPr>
          <w:rFonts w:ascii="Times New Roman" w:eastAsia="Times New Roman" w:hAnsi="Times New Roman" w:cs="Times New Roman"/>
          <w:bCs/>
          <w:sz w:val="24"/>
          <w:szCs w:val="24"/>
          <w:lang w:val="en-GB"/>
        </w:rPr>
        <w:t>choose</w:t>
      </w:r>
      <w:r w:rsidR="008D5C89" w:rsidRPr="00310639">
        <w:rPr>
          <w:rFonts w:ascii="Times New Roman" w:eastAsia="Times New Roman" w:hAnsi="Times New Roman" w:cs="Times New Roman"/>
          <w:bCs/>
          <w:sz w:val="24"/>
          <w:szCs w:val="24"/>
          <w:lang w:val="en-GB"/>
        </w:rPr>
        <w:t xml:space="preserve"> their preferred products from the online website of the company. They can also gather some </w:t>
      </w:r>
      <w:r w:rsidR="00236B8F" w:rsidRPr="00310639">
        <w:rPr>
          <w:rFonts w:ascii="Times New Roman" w:eastAsia="Times New Roman" w:hAnsi="Times New Roman" w:cs="Times New Roman"/>
          <w:bCs/>
          <w:sz w:val="24"/>
          <w:szCs w:val="24"/>
          <w:lang w:val="en-GB"/>
        </w:rPr>
        <w:t>knowledge</w:t>
      </w:r>
      <w:r w:rsidR="008D5C89" w:rsidRPr="00310639">
        <w:rPr>
          <w:rFonts w:ascii="Times New Roman" w:eastAsia="Times New Roman" w:hAnsi="Times New Roman" w:cs="Times New Roman"/>
          <w:bCs/>
          <w:sz w:val="24"/>
          <w:szCs w:val="24"/>
          <w:lang w:val="en-GB"/>
        </w:rPr>
        <w:t xml:space="preserve"> about the new launch of the products on different social media platforms.</w:t>
      </w:r>
      <w:r w:rsidR="0017069A" w:rsidRPr="00310639">
        <w:rPr>
          <w:rFonts w:ascii="Times New Roman" w:eastAsia="Times New Roman" w:hAnsi="Times New Roman" w:cs="Times New Roman"/>
          <w:bCs/>
          <w:sz w:val="24"/>
          <w:szCs w:val="24"/>
          <w:lang w:val="en-GB"/>
        </w:rPr>
        <w:t xml:space="preserve"> In the high time, customers can face some difficulties during using the mobile application or the website of the company due to heavy traffic at the time of sale.</w:t>
      </w:r>
      <w:r w:rsidR="00582918" w:rsidRPr="00310639">
        <w:rPr>
          <w:rFonts w:ascii="Times New Roman" w:eastAsia="Times New Roman" w:hAnsi="Times New Roman" w:cs="Times New Roman"/>
          <w:bCs/>
          <w:sz w:val="24"/>
          <w:szCs w:val="24"/>
          <w:lang w:val="en-GB"/>
        </w:rPr>
        <w:t xml:space="preserve"> Therefore, the company should improve its server which in turn will be effective for providing good customer experience that will also lead to improve the brand image of the company in the market. </w:t>
      </w:r>
    </w:p>
    <w:p w14:paraId="15367059" w14:textId="77777777" w:rsidR="00F95E62" w:rsidRPr="00310639" w:rsidRDefault="00F95E62" w:rsidP="00F80530">
      <w:pPr>
        <w:pStyle w:val="Normal1"/>
        <w:spacing w:line="360" w:lineRule="auto"/>
        <w:jc w:val="both"/>
        <w:rPr>
          <w:rFonts w:ascii="Times New Roman" w:eastAsia="Times New Roman" w:hAnsi="Times New Roman" w:cs="Times New Roman"/>
          <w:b/>
          <w:bCs/>
          <w:sz w:val="24"/>
          <w:szCs w:val="24"/>
          <w:lang w:val="en-GB"/>
        </w:rPr>
      </w:pPr>
      <w:r w:rsidRPr="00310639">
        <w:rPr>
          <w:rFonts w:ascii="Times New Roman" w:eastAsia="Times New Roman" w:hAnsi="Times New Roman" w:cs="Times New Roman"/>
          <w:b/>
          <w:bCs/>
          <w:sz w:val="24"/>
          <w:szCs w:val="24"/>
          <w:lang w:val="en-GB"/>
        </w:rPr>
        <w:t xml:space="preserve">The Total Engagement Model </w:t>
      </w:r>
    </w:p>
    <w:p w14:paraId="6480BF33" w14:textId="77777777" w:rsidR="00E66266" w:rsidRPr="00310639" w:rsidRDefault="00E66266" w:rsidP="00F80530">
      <w:pPr>
        <w:pStyle w:val="Normal1"/>
        <w:spacing w:line="360" w:lineRule="auto"/>
        <w:jc w:val="both"/>
        <w:rPr>
          <w:rFonts w:ascii="Times New Roman" w:eastAsia="Times New Roman" w:hAnsi="Times New Roman" w:cs="Times New Roman"/>
          <w:bCs/>
          <w:sz w:val="24"/>
          <w:szCs w:val="24"/>
          <w:lang w:val="en-GB"/>
        </w:rPr>
      </w:pPr>
      <w:r w:rsidRPr="00310639">
        <w:rPr>
          <w:rFonts w:ascii="Times New Roman" w:eastAsia="Times New Roman" w:hAnsi="Times New Roman" w:cs="Times New Roman"/>
          <w:bCs/>
          <w:sz w:val="24"/>
          <w:szCs w:val="24"/>
          <w:lang w:val="en-GB"/>
        </w:rPr>
        <w:t>The total engagement model is associated with aligning the key elements of brand advertising, customers’ value proposition, experience of the customers and culture</w:t>
      </w:r>
      <w:r w:rsidR="00AB3B9C" w:rsidRPr="00310639">
        <w:rPr>
          <w:rFonts w:ascii="Times New Roman" w:eastAsia="Times New Roman" w:hAnsi="Times New Roman" w:cs="Times New Roman"/>
          <w:bCs/>
          <w:sz w:val="24"/>
          <w:szCs w:val="24"/>
          <w:lang w:val="en-GB"/>
        </w:rPr>
        <w:t xml:space="preserve"> (</w:t>
      </w:r>
      <w:r w:rsidR="00AB3B9C" w:rsidRPr="00310639">
        <w:rPr>
          <w:rFonts w:ascii="Times New Roman" w:eastAsia="Times New Roman" w:hAnsi="Times New Roman" w:cs="Times New Roman"/>
          <w:sz w:val="24"/>
          <w:szCs w:val="24"/>
          <w:lang w:val="en-GB"/>
        </w:rPr>
        <w:t>Roberts and Alpert, 2010</w:t>
      </w:r>
      <w:r w:rsidR="00AB3B9C" w:rsidRPr="00310639">
        <w:rPr>
          <w:rFonts w:ascii="Times New Roman" w:eastAsia="Times New Roman" w:hAnsi="Times New Roman" w:cs="Times New Roman"/>
          <w:bCs/>
          <w:sz w:val="24"/>
          <w:szCs w:val="24"/>
          <w:lang w:val="en-GB"/>
        </w:rPr>
        <w:t>)</w:t>
      </w:r>
      <w:r w:rsidRPr="00310639">
        <w:rPr>
          <w:rFonts w:ascii="Times New Roman" w:eastAsia="Times New Roman" w:hAnsi="Times New Roman" w:cs="Times New Roman"/>
          <w:bCs/>
          <w:sz w:val="24"/>
          <w:szCs w:val="24"/>
          <w:lang w:val="en-GB"/>
        </w:rPr>
        <w:t>.</w:t>
      </w:r>
      <w:r w:rsidR="00DB49E3" w:rsidRPr="00310639">
        <w:rPr>
          <w:rFonts w:ascii="Times New Roman" w:eastAsia="Times New Roman" w:hAnsi="Times New Roman" w:cs="Times New Roman"/>
          <w:bCs/>
          <w:sz w:val="24"/>
          <w:szCs w:val="24"/>
          <w:lang w:val="en-GB"/>
        </w:rPr>
        <w:t xml:space="preserve"> This model will be effective for Zara to understand the needs of the customers and supply products according to those needs. </w:t>
      </w:r>
      <w:r w:rsidR="00D41E2B" w:rsidRPr="00310639">
        <w:rPr>
          <w:rFonts w:ascii="Times New Roman" w:eastAsia="Times New Roman" w:hAnsi="Times New Roman" w:cs="Times New Roman"/>
          <w:bCs/>
          <w:sz w:val="24"/>
          <w:szCs w:val="24"/>
          <w:lang w:val="en-GB"/>
        </w:rPr>
        <w:t xml:space="preserve">On the other hand, the company can also make products </w:t>
      </w:r>
      <w:proofErr w:type="gramStart"/>
      <w:r w:rsidR="00D41E2B" w:rsidRPr="00310639">
        <w:rPr>
          <w:rFonts w:ascii="Times New Roman" w:eastAsia="Times New Roman" w:hAnsi="Times New Roman" w:cs="Times New Roman"/>
          <w:bCs/>
          <w:sz w:val="24"/>
          <w:szCs w:val="24"/>
          <w:lang w:val="en-GB"/>
        </w:rPr>
        <w:t>on the basis of</w:t>
      </w:r>
      <w:proofErr w:type="gramEnd"/>
      <w:r w:rsidR="00D41E2B" w:rsidRPr="00310639">
        <w:rPr>
          <w:rFonts w:ascii="Times New Roman" w:eastAsia="Times New Roman" w:hAnsi="Times New Roman" w:cs="Times New Roman"/>
          <w:bCs/>
          <w:sz w:val="24"/>
          <w:szCs w:val="24"/>
          <w:lang w:val="en-GB"/>
        </w:rPr>
        <w:t xml:space="preserve"> the particular culture in a particular region which will also be effective for gaining good customer satisfaction.</w:t>
      </w:r>
      <w:r w:rsidR="00DB2A73" w:rsidRPr="00310639">
        <w:rPr>
          <w:rFonts w:ascii="Times New Roman" w:eastAsia="Times New Roman" w:hAnsi="Times New Roman" w:cs="Times New Roman"/>
          <w:bCs/>
          <w:sz w:val="24"/>
          <w:szCs w:val="24"/>
          <w:lang w:val="en-GB"/>
        </w:rPr>
        <w:t xml:space="preserve"> The value of the customers could be protected in terms of using this model. </w:t>
      </w:r>
    </w:p>
    <w:p w14:paraId="3A34028F" w14:textId="77777777" w:rsidR="001607E0" w:rsidRDefault="001607E0" w:rsidP="001607E0">
      <w:pPr>
        <w:pStyle w:val="Normal1"/>
        <w:spacing w:line="360" w:lineRule="auto"/>
        <w:jc w:val="center"/>
        <w:rPr>
          <w:rFonts w:ascii="Times New Roman" w:eastAsia="Times New Roman" w:hAnsi="Times New Roman" w:cs="Times New Roman"/>
          <w:bCs/>
          <w:color w:val="FF0000"/>
          <w:sz w:val="24"/>
          <w:szCs w:val="24"/>
          <w:lang w:val="en-GB"/>
        </w:rPr>
      </w:pPr>
      <w:r>
        <w:rPr>
          <w:rFonts w:eastAsia="Times New Roman" w:cs="Times New Roman"/>
          <w:bCs/>
          <w:noProof/>
          <w:color w:val="FF0000"/>
          <w:szCs w:val="24"/>
        </w:rPr>
        <w:lastRenderedPageBreak/>
        <w:drawing>
          <wp:inline distT="0" distB="0" distL="0" distR="0" wp14:anchorId="6436493E" wp14:editId="11A4B38E">
            <wp:extent cx="5400675" cy="4524375"/>
            <wp:effectExtent l="38100" t="57150" r="123825" b="1047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3"/>
                    <a:srcRect l="1903"/>
                    <a:stretch>
                      <a:fillRect/>
                    </a:stretch>
                  </pic:blipFill>
                  <pic:spPr bwMode="auto">
                    <a:xfrm>
                      <a:off x="0" y="0"/>
                      <a:ext cx="5400675" cy="4524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530B87" w14:textId="77777777" w:rsidR="008C1B7E" w:rsidRPr="00310639" w:rsidRDefault="008C1B7E" w:rsidP="001607E0">
      <w:pPr>
        <w:pStyle w:val="Normal1"/>
        <w:spacing w:line="360" w:lineRule="auto"/>
        <w:jc w:val="center"/>
        <w:rPr>
          <w:rFonts w:ascii="Times New Roman" w:eastAsia="Times New Roman" w:hAnsi="Times New Roman" w:cs="Times New Roman"/>
          <w:b/>
          <w:bCs/>
          <w:sz w:val="24"/>
          <w:szCs w:val="24"/>
          <w:lang w:val="en-GB"/>
        </w:rPr>
      </w:pPr>
      <w:r w:rsidRPr="00310639">
        <w:rPr>
          <w:rFonts w:ascii="Times New Roman" w:eastAsia="Times New Roman" w:hAnsi="Times New Roman" w:cs="Times New Roman"/>
          <w:b/>
          <w:bCs/>
          <w:sz w:val="24"/>
          <w:szCs w:val="24"/>
          <w:lang w:val="en-GB"/>
        </w:rPr>
        <w:t>Figure 5: The Total Engagement Model</w:t>
      </w:r>
    </w:p>
    <w:p w14:paraId="24EE233F" w14:textId="77777777" w:rsidR="009D1E75" w:rsidRPr="00310639" w:rsidRDefault="00165739" w:rsidP="00165739">
      <w:pPr>
        <w:pStyle w:val="Normal1"/>
        <w:spacing w:line="360" w:lineRule="auto"/>
        <w:jc w:val="center"/>
        <w:rPr>
          <w:rFonts w:ascii="Times New Roman" w:eastAsia="Times New Roman" w:hAnsi="Times New Roman" w:cs="Times New Roman"/>
          <w:bCs/>
          <w:sz w:val="24"/>
          <w:szCs w:val="24"/>
          <w:lang w:val="en-GB"/>
        </w:rPr>
      </w:pPr>
      <w:r w:rsidRPr="00310639">
        <w:rPr>
          <w:rFonts w:ascii="Times New Roman" w:eastAsia="Times New Roman" w:hAnsi="Times New Roman" w:cs="Times New Roman"/>
          <w:bCs/>
          <w:sz w:val="24"/>
          <w:szCs w:val="24"/>
          <w:lang w:val="en-GB"/>
        </w:rPr>
        <w:t>(Source:</w:t>
      </w:r>
      <w:r w:rsidR="00045C15" w:rsidRPr="00310639">
        <w:rPr>
          <w:rFonts w:ascii="Times New Roman" w:eastAsia="Times New Roman" w:hAnsi="Times New Roman" w:cs="Times New Roman"/>
          <w:bCs/>
          <w:sz w:val="24"/>
          <w:szCs w:val="24"/>
          <w:lang w:val="en-GB"/>
        </w:rPr>
        <w:t xml:space="preserve"> </w:t>
      </w:r>
      <w:r w:rsidR="00045C15" w:rsidRPr="00310639">
        <w:rPr>
          <w:rFonts w:ascii="Times New Roman" w:eastAsia="Times New Roman" w:hAnsi="Times New Roman" w:cs="Times New Roman"/>
          <w:sz w:val="24"/>
          <w:szCs w:val="24"/>
          <w:lang w:val="en-GB"/>
        </w:rPr>
        <w:t>Roberts and Alpert, 2010</w:t>
      </w:r>
      <w:r w:rsidRPr="00310639">
        <w:rPr>
          <w:rFonts w:ascii="Times New Roman" w:eastAsia="Times New Roman" w:hAnsi="Times New Roman" w:cs="Times New Roman"/>
          <w:bCs/>
          <w:sz w:val="24"/>
          <w:szCs w:val="24"/>
          <w:lang w:val="en-GB"/>
        </w:rPr>
        <w:t>)</w:t>
      </w:r>
    </w:p>
    <w:p w14:paraId="5ECADC43" w14:textId="77777777" w:rsidR="00F95E62" w:rsidRPr="00310639" w:rsidRDefault="00F95E62" w:rsidP="00F80530">
      <w:pPr>
        <w:pStyle w:val="Normal1"/>
        <w:spacing w:line="360" w:lineRule="auto"/>
        <w:jc w:val="both"/>
        <w:rPr>
          <w:rFonts w:ascii="Times New Roman" w:eastAsia="Times New Roman" w:hAnsi="Times New Roman" w:cs="Times New Roman"/>
          <w:b/>
          <w:bCs/>
          <w:sz w:val="24"/>
          <w:szCs w:val="24"/>
          <w:lang w:val="en-GB"/>
        </w:rPr>
      </w:pPr>
      <w:r w:rsidRPr="00310639">
        <w:rPr>
          <w:rFonts w:ascii="Times New Roman" w:eastAsia="Times New Roman" w:hAnsi="Times New Roman" w:cs="Times New Roman"/>
          <w:b/>
          <w:bCs/>
          <w:sz w:val="24"/>
          <w:szCs w:val="24"/>
          <w:lang w:val="en-GB"/>
        </w:rPr>
        <w:t xml:space="preserve">Recommendations based on proposed new </w:t>
      </w:r>
      <w:r w:rsidR="00C50633" w:rsidRPr="00310639">
        <w:rPr>
          <w:rFonts w:ascii="Times New Roman" w:eastAsia="Times New Roman" w:hAnsi="Times New Roman" w:cs="Times New Roman"/>
          <w:b/>
          <w:bCs/>
          <w:sz w:val="24"/>
          <w:szCs w:val="24"/>
          <w:lang w:val="en-GB"/>
        </w:rPr>
        <w:t>touch points</w:t>
      </w:r>
    </w:p>
    <w:p w14:paraId="2770CEE8" w14:textId="77777777" w:rsidR="00F95E62" w:rsidRPr="00310639" w:rsidRDefault="003F40F4" w:rsidP="00B151B1">
      <w:pPr>
        <w:pStyle w:val="Normal1"/>
        <w:spacing w:line="360" w:lineRule="auto"/>
        <w:jc w:val="both"/>
        <w:rPr>
          <w:rFonts w:ascii="Times New Roman" w:eastAsia="Times New Roman" w:hAnsi="Times New Roman" w:cs="Times New Roman"/>
          <w:bCs/>
          <w:sz w:val="24"/>
          <w:szCs w:val="24"/>
          <w:lang w:val="en-GB"/>
        </w:rPr>
      </w:pPr>
      <w:r w:rsidRPr="00310639">
        <w:rPr>
          <w:rFonts w:ascii="Times New Roman" w:eastAsia="Times New Roman" w:hAnsi="Times New Roman" w:cs="Times New Roman"/>
          <w:bCs/>
          <w:sz w:val="24"/>
          <w:szCs w:val="24"/>
          <w:lang w:val="en-GB"/>
        </w:rPr>
        <w:t>The company can focus on the touch points and some potential recommendations have been suggested to improve the touch points which have been discussed as follows:</w:t>
      </w:r>
    </w:p>
    <w:p w14:paraId="2DBE6895" w14:textId="77777777" w:rsidR="00E54721" w:rsidRPr="00310639" w:rsidRDefault="00E54721" w:rsidP="00E54721">
      <w:pPr>
        <w:pStyle w:val="Normal1"/>
        <w:numPr>
          <w:ilvl w:val="0"/>
          <w:numId w:val="5"/>
        </w:numPr>
        <w:spacing w:line="360" w:lineRule="auto"/>
        <w:jc w:val="both"/>
        <w:rPr>
          <w:rFonts w:ascii="Times New Roman" w:eastAsia="Times New Roman" w:hAnsi="Times New Roman" w:cs="Times New Roman"/>
          <w:bCs/>
          <w:sz w:val="24"/>
          <w:szCs w:val="24"/>
          <w:lang w:val="en-GB"/>
        </w:rPr>
      </w:pPr>
      <w:r w:rsidRPr="00310639">
        <w:rPr>
          <w:rFonts w:ascii="Times New Roman" w:eastAsia="Times New Roman" w:hAnsi="Times New Roman" w:cs="Times New Roman"/>
          <w:bCs/>
          <w:sz w:val="24"/>
          <w:szCs w:val="24"/>
          <w:lang w:val="en-GB"/>
        </w:rPr>
        <w:t xml:space="preserve">The company can develop its server to avoid crashes in the peak season of selling products. </w:t>
      </w:r>
      <w:r w:rsidR="00BD09C1" w:rsidRPr="00310639">
        <w:rPr>
          <w:rFonts w:ascii="Times New Roman" w:eastAsia="Times New Roman" w:hAnsi="Times New Roman" w:cs="Times New Roman"/>
          <w:bCs/>
          <w:sz w:val="24"/>
          <w:szCs w:val="24"/>
          <w:lang w:val="en-GB"/>
        </w:rPr>
        <w:t xml:space="preserve">The customer journey will be </w:t>
      </w:r>
      <w:proofErr w:type="gramStart"/>
      <w:r w:rsidR="00BD09C1" w:rsidRPr="00310639">
        <w:rPr>
          <w:rFonts w:ascii="Times New Roman" w:eastAsia="Times New Roman" w:hAnsi="Times New Roman" w:cs="Times New Roman"/>
          <w:bCs/>
          <w:sz w:val="24"/>
          <w:szCs w:val="24"/>
          <w:lang w:val="en-GB"/>
        </w:rPr>
        <w:t>smooth</w:t>
      </w:r>
      <w:proofErr w:type="gramEnd"/>
      <w:r w:rsidR="00BD09C1" w:rsidRPr="00310639">
        <w:rPr>
          <w:rFonts w:ascii="Times New Roman" w:eastAsia="Times New Roman" w:hAnsi="Times New Roman" w:cs="Times New Roman"/>
          <w:bCs/>
          <w:sz w:val="24"/>
          <w:szCs w:val="24"/>
          <w:lang w:val="en-GB"/>
        </w:rPr>
        <w:t xml:space="preserve"> and the perception of the customers will also be enhanced which will be essential for the company to enhance its brand image.</w:t>
      </w:r>
    </w:p>
    <w:p w14:paraId="7CBEEED9" w14:textId="77777777" w:rsidR="00CA4932" w:rsidRPr="00310639" w:rsidRDefault="00CA4932" w:rsidP="00E54721">
      <w:pPr>
        <w:pStyle w:val="Normal1"/>
        <w:numPr>
          <w:ilvl w:val="0"/>
          <w:numId w:val="5"/>
        </w:numPr>
        <w:spacing w:line="360" w:lineRule="auto"/>
        <w:jc w:val="both"/>
        <w:rPr>
          <w:rFonts w:ascii="Times New Roman" w:eastAsia="Times New Roman" w:hAnsi="Times New Roman" w:cs="Times New Roman"/>
          <w:bCs/>
          <w:sz w:val="24"/>
          <w:szCs w:val="24"/>
          <w:lang w:val="en-GB"/>
        </w:rPr>
      </w:pPr>
      <w:r w:rsidRPr="00310639">
        <w:rPr>
          <w:rFonts w:ascii="Times New Roman" w:eastAsia="Times New Roman" w:hAnsi="Times New Roman" w:cs="Times New Roman"/>
          <w:bCs/>
          <w:sz w:val="24"/>
          <w:szCs w:val="24"/>
          <w:lang w:val="en-GB"/>
        </w:rPr>
        <w:t>Zara can also use attractive advertisements on the different reputed magazines which will also be effective for the customers to know more about the products of the company especially the newly launched products.</w:t>
      </w:r>
    </w:p>
    <w:p w14:paraId="43DDE90D" w14:textId="77777777" w:rsidR="00CA4932" w:rsidRPr="00310639" w:rsidRDefault="00CA4932" w:rsidP="00E54721">
      <w:pPr>
        <w:pStyle w:val="Normal1"/>
        <w:numPr>
          <w:ilvl w:val="0"/>
          <w:numId w:val="5"/>
        </w:numPr>
        <w:spacing w:line="360" w:lineRule="auto"/>
        <w:jc w:val="both"/>
        <w:rPr>
          <w:rFonts w:ascii="Times New Roman" w:eastAsia="Times New Roman" w:hAnsi="Times New Roman" w:cs="Times New Roman"/>
          <w:bCs/>
          <w:sz w:val="24"/>
          <w:szCs w:val="24"/>
          <w:lang w:val="en-GB"/>
        </w:rPr>
      </w:pPr>
      <w:r w:rsidRPr="00310639">
        <w:rPr>
          <w:rFonts w:ascii="Times New Roman" w:eastAsia="Times New Roman" w:hAnsi="Times New Roman" w:cs="Times New Roman"/>
          <w:bCs/>
          <w:sz w:val="24"/>
          <w:szCs w:val="24"/>
          <w:lang w:val="en-GB"/>
        </w:rPr>
        <w:lastRenderedPageBreak/>
        <w:t xml:space="preserve">Some social media campaigns about launching new products in the market will also be effective for attracting customers to the products of the company and the brand equity of the company will also be </w:t>
      </w:r>
      <w:proofErr w:type="spellStart"/>
      <w:r w:rsidRPr="00310639">
        <w:rPr>
          <w:rFonts w:ascii="Times New Roman" w:eastAsia="Times New Roman" w:hAnsi="Times New Roman" w:cs="Times New Roman"/>
          <w:bCs/>
          <w:sz w:val="24"/>
          <w:szCs w:val="24"/>
          <w:lang w:val="en-GB"/>
        </w:rPr>
        <w:t>imporved</w:t>
      </w:r>
      <w:proofErr w:type="spellEnd"/>
      <w:r w:rsidRPr="00310639">
        <w:rPr>
          <w:rFonts w:ascii="Times New Roman" w:eastAsia="Times New Roman" w:hAnsi="Times New Roman" w:cs="Times New Roman"/>
          <w:bCs/>
          <w:sz w:val="24"/>
          <w:szCs w:val="24"/>
          <w:lang w:val="en-GB"/>
        </w:rPr>
        <w:t>.</w:t>
      </w:r>
    </w:p>
    <w:p w14:paraId="3342790E" w14:textId="77777777" w:rsidR="00730C77" w:rsidRPr="00AF49F1" w:rsidRDefault="00A00057" w:rsidP="00B46CDB">
      <w:pPr>
        <w:pStyle w:val="Heading1"/>
        <w:spacing w:before="240"/>
        <w:rPr>
          <w:lang w:val="en-GB"/>
        </w:rPr>
      </w:pPr>
      <w:bookmarkStart w:id="4" w:name="_Toc122699239"/>
      <w:r w:rsidRPr="00AF49F1">
        <w:rPr>
          <w:lang w:val="en-GB"/>
        </w:rPr>
        <w:t>Evaluation of the customer journey through various communication channels</w:t>
      </w:r>
      <w:bookmarkEnd w:id="4"/>
    </w:p>
    <w:p w14:paraId="182AE60E" w14:textId="77777777" w:rsidR="00F01797" w:rsidRPr="00AF49F1" w:rsidRDefault="00A00057" w:rsidP="00B46CDB">
      <w:pPr>
        <w:pStyle w:val="NormalWeb"/>
        <w:spacing w:before="240" w:beforeAutospacing="0" w:after="240" w:afterAutospacing="0" w:line="360" w:lineRule="auto"/>
        <w:rPr>
          <w:lang w:val="en-GB"/>
        </w:rPr>
      </w:pPr>
      <w:r w:rsidRPr="00AF49F1">
        <w:rPr>
          <w:color w:val="000000"/>
          <w:lang w:val="en-GB"/>
        </w:rPr>
        <w:t xml:space="preserve">A customer journey can be considered as an entire experience that a customer has while communicating with a brand. It describes both direct and indirect interactions such as hearing about a brand from any marketing communication channels such as traditional advertisements. Along with that, it could also be word of mouth, which is </w:t>
      </w:r>
      <w:proofErr w:type="gramStart"/>
      <w:r w:rsidRPr="00AF49F1">
        <w:rPr>
          <w:color w:val="000000"/>
          <w:lang w:val="en-GB"/>
        </w:rPr>
        <w:t>definitely a</w:t>
      </w:r>
      <w:proofErr w:type="gramEnd"/>
      <w:r w:rsidRPr="00AF49F1">
        <w:rPr>
          <w:color w:val="000000"/>
          <w:lang w:val="en-GB"/>
        </w:rPr>
        <w:t xml:space="preserve"> form of indirect customer interaction with brands. Additionally, it needs to be mentioned that contacting a customer service team is also a form of the customer journey, which takes place directly. Basically, </w:t>
      </w:r>
      <w:r w:rsidRPr="00AF49F1">
        <w:rPr>
          <w:color w:val="000000"/>
          <w:shd w:val="clear" w:color="auto" w:fill="FFFFFF"/>
          <w:lang w:val="en-GB"/>
        </w:rPr>
        <w:t xml:space="preserve">Wibowo </w:t>
      </w:r>
      <w:r w:rsidRPr="00AF49F1">
        <w:rPr>
          <w:i/>
          <w:iCs/>
          <w:color w:val="000000"/>
          <w:shd w:val="clear" w:color="auto" w:fill="FFFFFF"/>
          <w:lang w:val="en-GB"/>
        </w:rPr>
        <w:t>et al</w:t>
      </w:r>
      <w:r w:rsidRPr="00AF49F1">
        <w:rPr>
          <w:color w:val="000000"/>
          <w:shd w:val="clear" w:color="auto" w:fill="FFFFFF"/>
          <w:lang w:val="en-GB"/>
        </w:rPr>
        <w:t xml:space="preserve">. (2020), stated that the </w:t>
      </w:r>
      <w:r w:rsidRPr="00AF49F1">
        <w:rPr>
          <w:color w:val="000000"/>
          <w:lang w:val="en-GB"/>
        </w:rPr>
        <w:t xml:space="preserve">customer journey is nothing but a path of the interactions as an individual tends to have with a brand and its products or services. In the case of Zara, it has been observed that the brand has been facing issues with customer relationship management. </w:t>
      </w:r>
      <w:r w:rsidR="00AC7FBF" w:rsidRPr="00AF49F1">
        <w:rPr>
          <w:color w:val="000000"/>
          <w:lang w:val="en-GB"/>
        </w:rPr>
        <w:t xml:space="preserve">Zara should focus on developing a strong customer service team that looks after the customer queries and needs in the pre-purchase and post-purchase stages of their buying journey. </w:t>
      </w:r>
    </w:p>
    <w:p w14:paraId="40C86401" w14:textId="77777777" w:rsidR="00F01797" w:rsidRPr="00AF49F1" w:rsidRDefault="00A00057" w:rsidP="00B46CDB">
      <w:pPr>
        <w:pStyle w:val="NormalWeb"/>
        <w:spacing w:before="240" w:beforeAutospacing="0" w:after="240" w:afterAutospacing="0" w:line="360" w:lineRule="auto"/>
        <w:rPr>
          <w:lang w:val="en-GB"/>
        </w:rPr>
      </w:pPr>
      <w:r w:rsidRPr="00AF49F1">
        <w:rPr>
          <w:color w:val="000000"/>
          <w:lang w:val="en-GB"/>
        </w:rPr>
        <w:t xml:space="preserve">Based on the above discussion, it has been observed that due to the Covid-19 pandemic, Zara had to take a drastic decision regarding store closure in Europe and Asia. Almost 1200 stores had been closed in these two locations due to the poor performance </w:t>
      </w:r>
      <w:proofErr w:type="gramStart"/>
      <w:r w:rsidRPr="00AF49F1">
        <w:rPr>
          <w:color w:val="000000"/>
          <w:lang w:val="en-GB"/>
        </w:rPr>
        <w:t>as a result of</w:t>
      </w:r>
      <w:proofErr w:type="gramEnd"/>
      <w:r w:rsidRPr="00AF49F1">
        <w:rPr>
          <w:color w:val="000000"/>
          <w:lang w:val="en-GB"/>
        </w:rPr>
        <w:t xml:space="preserve"> the Covid-19 pandemic (The Guardian, 2020). Further, it had focused on online marketing since it was the safest option. However, it has been observed that during the concerned period the brand has also faced issues in identifying customers' demands and requirements. Therefore, the role of communication channels is to maintain a perfect path for continuing the communication process with customers. </w:t>
      </w:r>
      <w:r w:rsidR="00AC7FBF" w:rsidRPr="00AF49F1">
        <w:rPr>
          <w:color w:val="000000"/>
          <w:lang w:val="en-GB"/>
        </w:rPr>
        <w:t xml:space="preserve">The company can plan on identifying ways to connect and engage with the customers using the various digital marketing platforms. That way, Zara will be capable to possess a deeper impact on its customer base. </w:t>
      </w:r>
    </w:p>
    <w:p w14:paraId="62B147B0" w14:textId="77777777" w:rsidR="00F01797" w:rsidRPr="00AF49F1" w:rsidRDefault="00A00057" w:rsidP="00B46CDB">
      <w:pPr>
        <w:pStyle w:val="NormalWeb"/>
        <w:spacing w:before="240" w:beforeAutospacing="0" w:after="240" w:afterAutospacing="0" w:line="360" w:lineRule="auto"/>
        <w:rPr>
          <w:color w:val="000000"/>
          <w:shd w:val="clear" w:color="auto" w:fill="FFFFFF"/>
          <w:lang w:val="en-GB"/>
        </w:rPr>
      </w:pPr>
      <w:r w:rsidRPr="00AF49F1">
        <w:rPr>
          <w:color w:val="000000"/>
          <w:lang w:val="en-GB"/>
        </w:rPr>
        <w:t>In this case, it can be mentioned that as Zara has started its online business after the hit of the Covid-19 pandemic, it needs to focus on social media marketing more. Although the brand has been identified to use social media channels to promote their products and offerings including enhancing its brand awareness</w:t>
      </w:r>
      <w:r w:rsidR="00E24486" w:rsidRPr="00AF49F1">
        <w:rPr>
          <w:color w:val="000000"/>
          <w:lang w:val="en-GB"/>
        </w:rPr>
        <w:t xml:space="preserve">, the company is required to start engaging with the customers in </w:t>
      </w:r>
      <w:r w:rsidR="00E24486" w:rsidRPr="00AF49F1">
        <w:rPr>
          <w:color w:val="000000"/>
          <w:lang w:val="en-GB"/>
        </w:rPr>
        <w:lastRenderedPageBreak/>
        <w:t xml:space="preserve">forms of comments, </w:t>
      </w:r>
      <w:proofErr w:type="spellStart"/>
      <w:r w:rsidR="00E24486" w:rsidRPr="00AF49F1">
        <w:rPr>
          <w:color w:val="000000"/>
          <w:lang w:val="en-GB"/>
        </w:rPr>
        <w:t>QnA</w:t>
      </w:r>
      <w:proofErr w:type="spellEnd"/>
      <w:r w:rsidR="00E24486" w:rsidRPr="00AF49F1">
        <w:rPr>
          <w:color w:val="000000"/>
          <w:lang w:val="en-GB"/>
        </w:rPr>
        <w:t xml:space="preserve"> sessions, lives and so on</w:t>
      </w:r>
      <w:r w:rsidRPr="00AF49F1">
        <w:rPr>
          <w:color w:val="000000"/>
          <w:lang w:val="en-GB"/>
        </w:rPr>
        <w:t xml:space="preserve">. However, it is also important to continue the promotion of the business through traditional methods of marketing communication such as television ads considering the number of people that still do not use social media networks. </w:t>
      </w:r>
      <w:r w:rsidRPr="00AF49F1">
        <w:rPr>
          <w:color w:val="000000"/>
          <w:shd w:val="clear" w:color="auto" w:fill="FFFFFF"/>
          <w:lang w:val="en-GB"/>
        </w:rPr>
        <w:t xml:space="preserve">Othman et al. (2020), stated that traditional marketing and communication method widely helps to enhance customer loyalty and satisfaction since it is the only way to direct interactions with </w:t>
      </w:r>
      <w:proofErr w:type="spellStart"/>
      <w:proofErr w:type="gramStart"/>
      <w:r w:rsidRPr="00AF49F1">
        <w:rPr>
          <w:color w:val="000000"/>
          <w:shd w:val="clear" w:color="auto" w:fill="FFFFFF"/>
          <w:lang w:val="en-GB"/>
        </w:rPr>
        <w:t>consumers.Zara</w:t>
      </w:r>
      <w:proofErr w:type="spellEnd"/>
      <w:proofErr w:type="gramEnd"/>
      <w:r w:rsidRPr="00AF49F1">
        <w:rPr>
          <w:color w:val="000000"/>
          <w:shd w:val="clear" w:color="auto" w:fill="FFFFFF"/>
          <w:lang w:val="en-GB"/>
        </w:rPr>
        <w:t xml:space="preserve"> would also be able to interact with customers effectively directly through which customer journey can be maintained in a certain way. </w:t>
      </w:r>
    </w:p>
    <w:p w14:paraId="46181629" w14:textId="77777777" w:rsidR="00AC08D0" w:rsidRPr="00AF49F1" w:rsidRDefault="00A00057" w:rsidP="00F345A3">
      <w:pPr>
        <w:pStyle w:val="NormalWeb"/>
        <w:spacing w:before="240" w:beforeAutospacing="0" w:after="240" w:afterAutospacing="0" w:line="360" w:lineRule="auto"/>
        <w:rPr>
          <w:color w:val="000000"/>
          <w:shd w:val="clear" w:color="auto" w:fill="FFFFFF"/>
          <w:lang w:val="en-GB"/>
        </w:rPr>
      </w:pPr>
      <w:r w:rsidRPr="00AF49F1">
        <w:rPr>
          <w:color w:val="000000"/>
          <w:shd w:val="clear" w:color="auto" w:fill="FFFFFF"/>
          <w:lang w:val="en-GB"/>
        </w:rPr>
        <w:t xml:space="preserve">Based on the same, a value proposition canvas can be developed for Zara through which customer relationship management can be improved. </w:t>
      </w:r>
      <w:proofErr w:type="spellStart"/>
      <w:r w:rsidRPr="00AF49F1">
        <w:rPr>
          <w:color w:val="000000"/>
          <w:shd w:val="clear" w:color="auto" w:fill="FFFFFF"/>
          <w:lang w:val="en-GB"/>
        </w:rPr>
        <w:t>Belleflamme</w:t>
      </w:r>
      <w:proofErr w:type="spellEnd"/>
      <w:r w:rsidRPr="00AF49F1">
        <w:rPr>
          <w:color w:val="000000"/>
          <w:shd w:val="clear" w:color="auto" w:fill="FFFFFF"/>
          <w:lang w:val="en-GB"/>
        </w:rPr>
        <w:t xml:space="preserve"> and </w:t>
      </w:r>
      <w:proofErr w:type="spellStart"/>
      <w:r w:rsidRPr="00AF49F1">
        <w:rPr>
          <w:color w:val="000000"/>
          <w:shd w:val="clear" w:color="auto" w:fill="FFFFFF"/>
          <w:lang w:val="en-GB"/>
        </w:rPr>
        <w:t>Neysen</w:t>
      </w:r>
      <w:proofErr w:type="spellEnd"/>
      <w:r w:rsidRPr="00AF49F1">
        <w:rPr>
          <w:color w:val="000000"/>
          <w:shd w:val="clear" w:color="auto" w:fill="FFFFFF"/>
          <w:lang w:val="en-GB"/>
        </w:rPr>
        <w:t xml:space="preserve"> (2021), stated that value proposition canvas formulation helps a brand to convince users to join the platform brings. In the case of digital platforms, the implementation of a value proposition canvas model, through which the customer journey process can be developed and improved by Zara.</w:t>
      </w:r>
      <w:r w:rsidR="003E3866" w:rsidRPr="00AF49F1">
        <w:rPr>
          <w:color w:val="000000"/>
          <w:shd w:val="clear" w:color="auto" w:fill="FFFFFF"/>
          <w:lang w:val="en-GB"/>
        </w:rPr>
        <w:t xml:space="preserve"> With the help of digital communication channels such as email and others, apart from social media platforms, Zara would be able to improve the interaction process with consumers. </w:t>
      </w:r>
    </w:p>
    <w:p w14:paraId="2516F9F7" w14:textId="77777777" w:rsidR="00AC08D0" w:rsidRPr="00AF49F1" w:rsidRDefault="00AC08D0" w:rsidP="00B46CDB">
      <w:pPr>
        <w:spacing w:before="240"/>
        <w:jc w:val="center"/>
      </w:pPr>
    </w:p>
    <w:p w14:paraId="7D802EC0" w14:textId="77777777" w:rsidR="00AC08D0" w:rsidRPr="00AF49F1" w:rsidRDefault="00AC08D0" w:rsidP="00B46CDB">
      <w:pPr>
        <w:spacing w:before="240"/>
        <w:jc w:val="center"/>
      </w:pPr>
    </w:p>
    <w:p w14:paraId="398E7A88" w14:textId="77777777" w:rsidR="00AC08D0" w:rsidRPr="00AF49F1" w:rsidRDefault="00310639" w:rsidP="00B46CDB">
      <w:pPr>
        <w:spacing w:before="240"/>
        <w:jc w:val="center"/>
      </w:pPr>
      <w:r>
        <w:rPr>
          <w:noProof/>
        </w:rPr>
        <mc:AlternateContent>
          <mc:Choice Requires="wps">
            <w:drawing>
              <wp:anchor distT="0" distB="0" distL="114300" distR="114300" simplePos="0" relativeHeight="251675648" behindDoc="0" locked="0" layoutInCell="1" allowOverlap="1" wp14:anchorId="768914DE" wp14:editId="03F27107">
                <wp:simplePos x="0" y="0"/>
                <wp:positionH relativeFrom="column">
                  <wp:posOffset>5156200</wp:posOffset>
                </wp:positionH>
                <wp:positionV relativeFrom="paragraph">
                  <wp:posOffset>387350</wp:posOffset>
                </wp:positionV>
                <wp:extent cx="571500" cy="533400"/>
                <wp:effectExtent l="0" t="0" r="0" b="0"/>
                <wp:wrapNone/>
                <wp:docPr id="2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71500" cy="533400"/>
                        </a:xfrm>
                        <a:prstGeom prst="rect">
                          <a:avLst/>
                        </a:prstGeom>
                        <a:solidFill>
                          <a:srgbClr val="FFFFFF"/>
                        </a:solidFill>
                        <a:ln w="9525">
                          <a:solidFill>
                            <a:srgbClr val="000000"/>
                          </a:solidFill>
                          <a:miter lim="800000"/>
                          <a:headEnd/>
                          <a:tailEnd/>
                        </a:ln>
                      </wps:spPr>
                      <wps:txbx>
                        <w:txbxContent>
                          <w:p w14:paraId="539365D2" w14:textId="77777777" w:rsidR="00862B58" w:rsidRPr="00962B21" w:rsidRDefault="00862B58" w:rsidP="00962B21">
                            <w:pPr>
                              <w:jc w:val="center"/>
                              <w:rPr>
                                <w:rFonts w:cs="Times New Roman"/>
                                <w:b/>
                                <w:bCs/>
                                <w:sz w:val="18"/>
                                <w:szCs w:val="18"/>
                                <w:lang w:val="en-IN"/>
                              </w:rPr>
                            </w:pPr>
                            <w:r w:rsidRPr="00962B21">
                              <w:rPr>
                                <w:rFonts w:cs="Times New Roman"/>
                                <w:b/>
                                <w:bCs/>
                                <w:sz w:val="18"/>
                                <w:szCs w:val="18"/>
                                <w:lang w:val="en-IN"/>
                              </w:rPr>
                              <w:t>Buying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8914DE" id="Rectangle 23" o:spid="_x0000_s1026" style="position:absolute;left:0;text-align:left;margin-left:406pt;margin-top:30.5pt;width:45pt;height:4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">
                <v:path arrowok="t"/>
                <v:textbox>
                  <w:txbxContent>
                    <w:p w14:paraId="539365D2" w14:textId="77777777" w:rsidR="00862B58" w:rsidRPr="00962B21" w:rsidRDefault="00862B58" w:rsidP="00962B21">
                      <w:pPr>
                        <w:jc w:val="center"/>
                        <w:rPr>
                          <w:rFonts w:cs="Times New Roman"/>
                          <w:b/>
                          <w:bCs/>
                          <w:sz w:val="18"/>
                          <w:szCs w:val="18"/>
                          <w:lang w:val="en-IN"/>
                        </w:rPr>
                      </w:pPr>
                      <w:r w:rsidRPr="00962B21">
                        <w:rPr>
                          <w:rFonts w:cs="Times New Roman"/>
                          <w:b/>
                          <w:bCs/>
                          <w:sz w:val="18"/>
                          <w:szCs w:val="18"/>
                          <w:lang w:val="en-IN"/>
                        </w:rPr>
                        <w:t>Buying</w:t>
                      </w:r>
                    </w:p>
                  </w:txbxContent>
                </v:textbox>
              </v:rect>
            </w:pict>
          </mc:Fallback>
        </mc:AlternateContent>
      </w:r>
      <w:r>
        <w:rPr>
          <w:noProof/>
        </w:rPr>
        <mc:AlternateContent>
          <mc:Choice Requires="wps">
            <w:drawing>
              <wp:anchor distT="0" distB="0" distL="114300" distR="114300" simplePos="0" relativeHeight="251674624" behindDoc="0" locked="0" layoutInCell="1" allowOverlap="1" wp14:anchorId="06E6CE12" wp14:editId="5F7C48AD">
                <wp:simplePos x="0" y="0"/>
                <wp:positionH relativeFrom="column">
                  <wp:posOffset>3962400</wp:posOffset>
                </wp:positionH>
                <wp:positionV relativeFrom="paragraph">
                  <wp:posOffset>1422400</wp:posOffset>
                </wp:positionV>
                <wp:extent cx="1047750" cy="387350"/>
                <wp:effectExtent l="0" t="0" r="6350" b="635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47750" cy="387350"/>
                        </a:xfrm>
                        <a:prstGeom prst="rect">
                          <a:avLst/>
                        </a:prstGeom>
                        <a:solidFill>
                          <a:srgbClr val="FFFFFF"/>
                        </a:solidFill>
                        <a:ln w="9525">
                          <a:solidFill>
                            <a:srgbClr val="000000"/>
                          </a:solidFill>
                          <a:miter lim="800000"/>
                          <a:headEnd/>
                          <a:tailEnd/>
                        </a:ln>
                      </wps:spPr>
                      <wps:txbx>
                        <w:txbxContent>
                          <w:p w14:paraId="5B85C4EF" w14:textId="77777777" w:rsidR="00862B58" w:rsidRPr="001D71B8" w:rsidRDefault="00862B58" w:rsidP="001D71B8">
                            <w:pPr>
                              <w:jc w:val="center"/>
                              <w:rPr>
                                <w:rFonts w:cs="Times New Roman"/>
                                <w:b/>
                                <w:bCs/>
                                <w:sz w:val="18"/>
                                <w:szCs w:val="18"/>
                                <w:lang w:val="en-IN"/>
                              </w:rPr>
                            </w:pPr>
                            <w:r w:rsidRPr="001D71B8">
                              <w:rPr>
                                <w:rFonts w:cs="Times New Roman"/>
                                <w:b/>
                                <w:bCs/>
                                <w:sz w:val="18"/>
                                <w:szCs w:val="18"/>
                                <w:lang w:val="en-IN"/>
                              </w:rPr>
                              <w:t>Ineffective communication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6E6CE12" id="Rectangle 22" o:spid="_x0000_s1027" style="position:absolute;left:0;text-align:left;margin-left:312pt;margin-top:112pt;width:82.5pt;height:30.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">
                <v:path arrowok="t"/>
                <v:textbox>
                  <w:txbxContent>
                    <w:p w14:paraId="5B85C4EF" w14:textId="77777777" w:rsidR="00862B58" w:rsidRPr="001D71B8" w:rsidRDefault="00862B58" w:rsidP="001D71B8">
                      <w:pPr>
                        <w:jc w:val="center"/>
                        <w:rPr>
                          <w:rFonts w:cs="Times New Roman"/>
                          <w:b/>
                          <w:bCs/>
                          <w:sz w:val="18"/>
                          <w:szCs w:val="18"/>
                          <w:lang w:val="en-IN"/>
                        </w:rPr>
                      </w:pPr>
                      <w:r w:rsidRPr="001D71B8">
                        <w:rPr>
                          <w:rFonts w:cs="Times New Roman"/>
                          <w:b/>
                          <w:bCs/>
                          <w:sz w:val="18"/>
                          <w:szCs w:val="18"/>
                          <w:lang w:val="en-IN"/>
                        </w:rPr>
                        <w:t>Ineffective communication</w:t>
                      </w:r>
                    </w:p>
                  </w:txbxContent>
                </v:textbox>
              </v:rect>
            </w:pict>
          </mc:Fallback>
        </mc:AlternateContent>
      </w:r>
      <w:r>
        <w:rPr>
          <w:noProof/>
        </w:rPr>
        <mc:AlternateContent>
          <mc:Choice Requires="wps">
            <w:drawing>
              <wp:anchor distT="0" distB="0" distL="114300" distR="114300" simplePos="0" relativeHeight="251673600" behindDoc="0" locked="0" layoutInCell="1" allowOverlap="1" wp14:anchorId="3DFD0145" wp14:editId="2E26878A">
                <wp:simplePos x="0" y="0"/>
                <wp:positionH relativeFrom="column">
                  <wp:posOffset>3892550</wp:posOffset>
                </wp:positionH>
                <wp:positionV relativeFrom="paragraph">
                  <wp:posOffset>6350</wp:posOffset>
                </wp:positionV>
                <wp:extent cx="1047750" cy="387350"/>
                <wp:effectExtent l="0" t="0" r="6350" b="635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47750" cy="387350"/>
                        </a:xfrm>
                        <a:prstGeom prst="rect">
                          <a:avLst/>
                        </a:prstGeom>
                        <a:solidFill>
                          <a:srgbClr val="FFFFFF"/>
                        </a:solidFill>
                        <a:ln w="9525">
                          <a:solidFill>
                            <a:srgbClr val="000000"/>
                          </a:solidFill>
                          <a:miter lim="800000"/>
                          <a:headEnd/>
                          <a:tailEnd/>
                        </a:ln>
                      </wps:spPr>
                      <wps:txbx>
                        <w:txbxContent>
                          <w:p w14:paraId="0E74B550" w14:textId="77777777" w:rsidR="00862B58" w:rsidRPr="00733BCD" w:rsidRDefault="00862B58" w:rsidP="00733BCD">
                            <w:pPr>
                              <w:jc w:val="center"/>
                              <w:rPr>
                                <w:rFonts w:cs="Times New Roman"/>
                                <w:b/>
                                <w:bCs/>
                                <w:sz w:val="16"/>
                                <w:szCs w:val="16"/>
                                <w:lang w:val="en-IN"/>
                              </w:rPr>
                            </w:pPr>
                            <w:r w:rsidRPr="00733BCD">
                              <w:rPr>
                                <w:rFonts w:cs="Times New Roman"/>
                                <w:b/>
                                <w:bCs/>
                                <w:sz w:val="16"/>
                                <w:szCs w:val="16"/>
                                <w:lang w:val="en-IN"/>
                              </w:rPr>
                              <w:t>Effective customer journey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FD0145" id="Rectangle 21" o:spid="_x0000_s1028" style="position:absolute;left:0;text-align:left;margin-left:306.5pt;margin-top:.5pt;width:82.5pt;height:3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">
                <v:path arrowok="t"/>
                <v:textbox>
                  <w:txbxContent>
                    <w:p w14:paraId="0E74B550" w14:textId="77777777" w:rsidR="00862B58" w:rsidRPr="00733BCD" w:rsidRDefault="00862B58" w:rsidP="00733BCD">
                      <w:pPr>
                        <w:jc w:val="center"/>
                        <w:rPr>
                          <w:rFonts w:cs="Times New Roman"/>
                          <w:b/>
                          <w:bCs/>
                          <w:sz w:val="16"/>
                          <w:szCs w:val="16"/>
                          <w:lang w:val="en-IN"/>
                        </w:rPr>
                      </w:pPr>
                      <w:r w:rsidRPr="00733BCD">
                        <w:rPr>
                          <w:rFonts w:cs="Times New Roman"/>
                          <w:b/>
                          <w:bCs/>
                          <w:sz w:val="16"/>
                          <w:szCs w:val="16"/>
                          <w:lang w:val="en-IN"/>
                        </w:rPr>
                        <w:t>Effective customer journey</w:t>
                      </w:r>
                    </w:p>
                  </w:txbxContent>
                </v:textbox>
              </v:rect>
            </w:pict>
          </mc:Fallback>
        </mc:AlternateContent>
      </w:r>
      <w:r>
        <w:rPr>
          <w:noProof/>
        </w:rPr>
        <mc:AlternateContent>
          <mc:Choice Requires="wps">
            <w:drawing>
              <wp:anchor distT="0" distB="0" distL="114300" distR="114300" simplePos="0" relativeHeight="251672576" behindDoc="0" locked="0" layoutInCell="1" allowOverlap="1" wp14:anchorId="172A79F3" wp14:editId="53951753">
                <wp:simplePos x="0" y="0"/>
                <wp:positionH relativeFrom="column">
                  <wp:posOffset>1187450</wp:posOffset>
                </wp:positionH>
                <wp:positionV relativeFrom="paragraph">
                  <wp:posOffset>1524000</wp:posOffset>
                </wp:positionV>
                <wp:extent cx="1047750" cy="387350"/>
                <wp:effectExtent l="0" t="0" r="6350" b="635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47750" cy="387350"/>
                        </a:xfrm>
                        <a:prstGeom prst="rect">
                          <a:avLst/>
                        </a:prstGeom>
                        <a:solidFill>
                          <a:srgbClr val="FFFFFF"/>
                        </a:solidFill>
                        <a:ln w="9525">
                          <a:solidFill>
                            <a:srgbClr val="000000"/>
                          </a:solidFill>
                          <a:miter lim="800000"/>
                          <a:headEnd/>
                          <a:tailEnd/>
                        </a:ln>
                      </wps:spPr>
                      <wps:txbx>
                        <w:txbxContent>
                          <w:p w14:paraId="2CB2FED7" w14:textId="77777777" w:rsidR="00862B58" w:rsidRPr="004A1623" w:rsidRDefault="00862B58" w:rsidP="004A1623">
                            <w:pPr>
                              <w:jc w:val="center"/>
                              <w:rPr>
                                <w:rFonts w:cs="Times New Roman"/>
                                <w:sz w:val="18"/>
                                <w:szCs w:val="18"/>
                                <w:lang w:val="en-IN"/>
                              </w:rPr>
                            </w:pPr>
                            <w:r w:rsidRPr="004A1623">
                              <w:rPr>
                                <w:rFonts w:cs="Times New Roman"/>
                                <w:sz w:val="18"/>
                                <w:szCs w:val="18"/>
                                <w:lang w:val="en-IN"/>
                              </w:rPr>
                              <w:t>Better Communication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2A79F3" id="Rectangle 20" o:spid="_x0000_s1029" style="position:absolute;left:0;text-align:left;margin-left:93.5pt;margin-top:120pt;width:82.5pt;height:30.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">
                <v:path arrowok="t"/>
                <v:textbox>
                  <w:txbxContent>
                    <w:p w14:paraId="2CB2FED7" w14:textId="77777777" w:rsidR="00862B58" w:rsidRPr="004A1623" w:rsidRDefault="00862B58" w:rsidP="004A1623">
                      <w:pPr>
                        <w:jc w:val="center"/>
                        <w:rPr>
                          <w:rFonts w:cs="Times New Roman"/>
                          <w:sz w:val="18"/>
                          <w:szCs w:val="18"/>
                          <w:lang w:val="en-IN"/>
                        </w:rPr>
                      </w:pPr>
                      <w:r w:rsidRPr="004A1623">
                        <w:rPr>
                          <w:rFonts w:cs="Times New Roman"/>
                          <w:sz w:val="18"/>
                          <w:szCs w:val="18"/>
                          <w:lang w:val="en-IN"/>
                        </w:rPr>
                        <w:t>Better Communication</w:t>
                      </w:r>
                    </w:p>
                  </w:txbxContent>
                </v:textbox>
              </v:rect>
            </w:pict>
          </mc:Fallback>
        </mc:AlternateContent>
      </w:r>
      <w:r>
        <w:rPr>
          <w:noProof/>
        </w:rPr>
        <mc:AlternateContent>
          <mc:Choice Requires="wps">
            <w:drawing>
              <wp:anchor distT="0" distB="0" distL="114300" distR="114300" simplePos="0" relativeHeight="251671552" behindDoc="0" locked="0" layoutInCell="1" allowOverlap="1" wp14:anchorId="19AC9FE6" wp14:editId="0E7EFEBE">
                <wp:simplePos x="0" y="0"/>
                <wp:positionH relativeFrom="column">
                  <wp:posOffset>6350</wp:posOffset>
                </wp:positionH>
                <wp:positionV relativeFrom="paragraph">
                  <wp:posOffset>704850</wp:posOffset>
                </wp:positionV>
                <wp:extent cx="571500" cy="533400"/>
                <wp:effectExtent l="0" t="0" r="0" b="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71500" cy="533400"/>
                        </a:xfrm>
                        <a:prstGeom prst="rect">
                          <a:avLst/>
                        </a:prstGeom>
                        <a:solidFill>
                          <a:srgbClr val="FFFFFF"/>
                        </a:solidFill>
                        <a:ln w="9525">
                          <a:solidFill>
                            <a:srgbClr val="000000"/>
                          </a:solidFill>
                          <a:miter lim="800000"/>
                          <a:headEnd/>
                          <a:tailEnd/>
                        </a:ln>
                      </wps:spPr>
                      <wps:txbx>
                        <w:txbxContent>
                          <w:p w14:paraId="679F1931" w14:textId="77777777" w:rsidR="00862B58" w:rsidRPr="005863F0" w:rsidRDefault="00862B58" w:rsidP="005863F0">
                            <w:pPr>
                              <w:jc w:val="center"/>
                              <w:rPr>
                                <w:rFonts w:cs="Times New Roman"/>
                                <w:b/>
                                <w:bCs/>
                                <w:sz w:val="16"/>
                                <w:szCs w:val="16"/>
                                <w:lang w:val="en-IN"/>
                              </w:rPr>
                            </w:pPr>
                            <w:r w:rsidRPr="005863F0">
                              <w:rPr>
                                <w:rFonts w:cs="Times New Roman"/>
                                <w:b/>
                                <w:bCs/>
                                <w:sz w:val="16"/>
                                <w:szCs w:val="16"/>
                                <w:lang w:val="en-IN"/>
                              </w:rPr>
                              <w:t>Clothing items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9AC9FE6" id="Rectangle 19" o:spid="_x0000_s1030" style="position:absolute;left:0;text-align:left;margin-left:.5pt;margin-top:55.5pt;width:45pt;height:4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">
                <v:path arrowok="t"/>
                <v:textbox>
                  <w:txbxContent>
                    <w:p w14:paraId="679F1931" w14:textId="77777777" w:rsidR="00862B58" w:rsidRPr="005863F0" w:rsidRDefault="00862B58" w:rsidP="005863F0">
                      <w:pPr>
                        <w:jc w:val="center"/>
                        <w:rPr>
                          <w:rFonts w:cs="Times New Roman"/>
                          <w:b/>
                          <w:bCs/>
                          <w:sz w:val="16"/>
                          <w:szCs w:val="16"/>
                          <w:lang w:val="en-IN"/>
                        </w:rPr>
                      </w:pPr>
                      <w:r w:rsidRPr="005863F0">
                        <w:rPr>
                          <w:rFonts w:cs="Times New Roman"/>
                          <w:b/>
                          <w:bCs/>
                          <w:sz w:val="16"/>
                          <w:szCs w:val="16"/>
                          <w:lang w:val="en-IN"/>
                        </w:rPr>
                        <w:t>Clothing items</w:t>
                      </w:r>
                    </w:p>
                  </w:txbxContent>
                </v:textbox>
              </v:rect>
            </w:pict>
          </mc:Fallback>
        </mc:AlternateContent>
      </w:r>
      <w:r>
        <w:rPr>
          <w:noProof/>
        </w:rPr>
        <mc:AlternateContent>
          <mc:Choice Requires="wps">
            <w:drawing>
              <wp:anchor distT="0" distB="0" distL="114300" distR="114300" simplePos="0" relativeHeight="251670528" behindDoc="0" locked="0" layoutInCell="1" allowOverlap="1" wp14:anchorId="38FF7DBD" wp14:editId="3C8796C6">
                <wp:simplePos x="0" y="0"/>
                <wp:positionH relativeFrom="column">
                  <wp:posOffset>1295400</wp:posOffset>
                </wp:positionH>
                <wp:positionV relativeFrom="paragraph">
                  <wp:posOffset>76200</wp:posOffset>
                </wp:positionV>
                <wp:extent cx="1047750" cy="387350"/>
                <wp:effectExtent l="0" t="0" r="6350" b="6350"/>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47750" cy="387350"/>
                        </a:xfrm>
                        <a:prstGeom prst="rect">
                          <a:avLst/>
                        </a:prstGeom>
                        <a:solidFill>
                          <a:srgbClr val="FFFFFF"/>
                        </a:solidFill>
                        <a:ln w="9525">
                          <a:solidFill>
                            <a:srgbClr val="000000"/>
                          </a:solidFill>
                          <a:miter lim="800000"/>
                          <a:headEnd/>
                          <a:tailEnd/>
                        </a:ln>
                      </wps:spPr>
                      <wps:txbx>
                        <w:txbxContent>
                          <w:p w14:paraId="6D42A3A8" w14:textId="77777777" w:rsidR="00862B58" w:rsidRPr="00A916DE" w:rsidRDefault="00862B58" w:rsidP="00A916DE">
                            <w:pPr>
                              <w:jc w:val="center"/>
                              <w:rPr>
                                <w:rFonts w:cs="Times New Roman"/>
                                <w:b/>
                                <w:bCs/>
                                <w:sz w:val="16"/>
                                <w:szCs w:val="16"/>
                                <w:lang w:val="en-IN"/>
                              </w:rPr>
                            </w:pPr>
                            <w:r w:rsidRPr="00A916DE">
                              <w:rPr>
                                <w:rFonts w:cs="Times New Roman"/>
                                <w:b/>
                                <w:bCs/>
                                <w:sz w:val="16"/>
                                <w:szCs w:val="16"/>
                                <w:lang w:val="en-IN"/>
                              </w:rPr>
                              <w:t>Social Media Promotion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FF7DBD" id="Rectangle 18" o:spid="_x0000_s1031" style="position:absolute;left:0;text-align:left;margin-left:102pt;margin-top:6pt;width:82.5pt;height:3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">
                <v:path arrowok="t"/>
                <v:textbox>
                  <w:txbxContent>
                    <w:p w14:paraId="6D42A3A8" w14:textId="77777777" w:rsidR="00862B58" w:rsidRPr="00A916DE" w:rsidRDefault="00862B58" w:rsidP="00A916DE">
                      <w:pPr>
                        <w:jc w:val="center"/>
                        <w:rPr>
                          <w:rFonts w:cs="Times New Roman"/>
                          <w:b/>
                          <w:bCs/>
                          <w:sz w:val="16"/>
                          <w:szCs w:val="16"/>
                          <w:lang w:val="en-IN"/>
                        </w:rPr>
                      </w:pPr>
                      <w:r w:rsidRPr="00A916DE">
                        <w:rPr>
                          <w:rFonts w:cs="Times New Roman"/>
                          <w:b/>
                          <w:bCs/>
                          <w:sz w:val="16"/>
                          <w:szCs w:val="16"/>
                          <w:lang w:val="en-IN"/>
                        </w:rPr>
                        <w:t>Social Media Promotion</w:t>
                      </w:r>
                    </w:p>
                  </w:txbxContent>
                </v:textbox>
              </v:rect>
            </w:pict>
          </mc:Fallback>
        </mc:AlternateContent>
      </w:r>
      <w:r>
        <w:rPr>
          <w:noProof/>
        </w:rPr>
        <mc:AlternateContent>
          <mc:Choice Requires="wps">
            <w:drawing>
              <wp:anchor distT="0" distB="0" distL="114300" distR="114300" simplePos="0" relativeHeight="251669504" behindDoc="0" locked="0" layoutInCell="1" allowOverlap="1" wp14:anchorId="38AFFEF9" wp14:editId="52D57684">
                <wp:simplePos x="0" y="0"/>
                <wp:positionH relativeFrom="column">
                  <wp:posOffset>1181100</wp:posOffset>
                </wp:positionH>
                <wp:positionV relativeFrom="paragraph">
                  <wp:posOffset>787400</wp:posOffset>
                </wp:positionV>
                <wp:extent cx="400050" cy="419100"/>
                <wp:effectExtent l="0" t="0" r="6350" b="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0050" cy="4191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A0EA6F" id="Rectangle 17" o:spid="_x0000_s1026" style="position:absolute;margin-left:93pt;margin-top:62pt;width:31.5pt;height:3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">
                <v:path arrowok="t"/>
              </v:rect>
            </w:pict>
          </mc:Fallback>
        </mc:AlternateContent>
      </w:r>
      <w:r>
        <w:rPr>
          <w:noProof/>
        </w:rPr>
        <mc:AlternateContent>
          <mc:Choice Requires="wps">
            <w:drawing>
              <wp:anchor distT="0" distB="0" distL="114300" distR="114300" simplePos="0" relativeHeight="251667456" behindDoc="0" locked="0" layoutInCell="1" allowOverlap="1" wp14:anchorId="62307A8C" wp14:editId="78DA2978">
                <wp:simplePos x="0" y="0"/>
                <wp:positionH relativeFrom="column">
                  <wp:posOffset>-31750</wp:posOffset>
                </wp:positionH>
                <wp:positionV relativeFrom="paragraph">
                  <wp:posOffset>-558800</wp:posOffset>
                </wp:positionV>
                <wp:extent cx="2806700" cy="241300"/>
                <wp:effectExtent l="0" t="0" r="0" b="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06700" cy="241300"/>
                        </a:xfrm>
                        <a:prstGeom prst="rect">
                          <a:avLst/>
                        </a:prstGeom>
                        <a:solidFill>
                          <a:srgbClr val="FFFFFF"/>
                        </a:solidFill>
                        <a:ln w="9525">
                          <a:solidFill>
                            <a:srgbClr val="000000"/>
                          </a:solidFill>
                          <a:miter lim="800000"/>
                          <a:headEnd/>
                          <a:tailEnd/>
                        </a:ln>
                      </wps:spPr>
                      <wps:txbx>
                        <w:txbxContent>
                          <w:p w14:paraId="382C077F" w14:textId="77777777" w:rsidR="00862B58" w:rsidRPr="005863F0" w:rsidRDefault="00862B58" w:rsidP="007C04A8">
                            <w:pPr>
                              <w:jc w:val="center"/>
                              <w:rPr>
                                <w:rFonts w:cs="Times New Roman"/>
                                <w:b/>
                                <w:bCs/>
                                <w:sz w:val="18"/>
                                <w:szCs w:val="18"/>
                                <w:lang w:val="en-IN"/>
                              </w:rPr>
                            </w:pPr>
                            <w:r w:rsidRPr="005863F0">
                              <w:rPr>
                                <w:rFonts w:cs="Times New Roman"/>
                                <w:b/>
                                <w:bCs/>
                                <w:sz w:val="18"/>
                                <w:szCs w:val="18"/>
                                <w:lang w:val="en-IN"/>
                              </w:rPr>
                              <w:t>Value proposition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2307A8C" id="Rectangle 16" o:spid="_x0000_s1032" style="position:absolute;left:0;text-align:left;margin-left:-2.5pt;margin-top:-44pt;width:221pt;height:1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">
                <v:path arrowok="t"/>
                <v:textbox>
                  <w:txbxContent>
                    <w:p w14:paraId="382C077F" w14:textId="77777777" w:rsidR="00862B58" w:rsidRPr="005863F0" w:rsidRDefault="00862B58" w:rsidP="007C04A8">
                      <w:pPr>
                        <w:jc w:val="center"/>
                        <w:rPr>
                          <w:rFonts w:cs="Times New Roman"/>
                          <w:b/>
                          <w:bCs/>
                          <w:sz w:val="18"/>
                          <w:szCs w:val="18"/>
                          <w:lang w:val="en-IN"/>
                        </w:rPr>
                      </w:pPr>
                      <w:r w:rsidRPr="005863F0">
                        <w:rPr>
                          <w:rFonts w:cs="Times New Roman"/>
                          <w:b/>
                          <w:bCs/>
                          <w:sz w:val="18"/>
                          <w:szCs w:val="18"/>
                          <w:lang w:val="en-IN"/>
                        </w:rPr>
                        <w:t>Value proposition</w:t>
                      </w:r>
                    </w:p>
                  </w:txbxContent>
                </v:textbox>
              </v:rect>
            </w:pict>
          </mc:Fallback>
        </mc:AlternateContent>
      </w:r>
      <w:r>
        <w:rPr>
          <w:noProof/>
        </w:rPr>
        <mc:AlternateContent>
          <mc:Choice Requires="wps">
            <w:drawing>
              <wp:anchor distT="0" distB="0" distL="114300" distR="114300" simplePos="0" relativeHeight="251668480" behindDoc="0" locked="0" layoutInCell="1" allowOverlap="1" wp14:anchorId="6475CDEA" wp14:editId="16696473">
                <wp:simplePos x="0" y="0"/>
                <wp:positionH relativeFrom="column">
                  <wp:posOffset>3263900</wp:posOffset>
                </wp:positionH>
                <wp:positionV relativeFrom="paragraph">
                  <wp:posOffset>-571500</wp:posOffset>
                </wp:positionV>
                <wp:extent cx="2806700" cy="241300"/>
                <wp:effectExtent l="0" t="0" r="0" b="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06700" cy="241300"/>
                        </a:xfrm>
                        <a:prstGeom prst="rect">
                          <a:avLst/>
                        </a:prstGeom>
                        <a:solidFill>
                          <a:srgbClr val="FFFFFF"/>
                        </a:solidFill>
                        <a:ln w="9525">
                          <a:solidFill>
                            <a:srgbClr val="000000"/>
                          </a:solidFill>
                          <a:miter lim="800000"/>
                          <a:headEnd/>
                          <a:tailEnd/>
                        </a:ln>
                      </wps:spPr>
                      <wps:txbx>
                        <w:txbxContent>
                          <w:p w14:paraId="061A624C" w14:textId="77777777" w:rsidR="00862B58" w:rsidRPr="007C04A8" w:rsidRDefault="00862B58" w:rsidP="007C04A8">
                            <w:pPr>
                              <w:jc w:val="center"/>
                              <w:rPr>
                                <w:rFonts w:cs="Times New Roman"/>
                                <w:b/>
                                <w:bCs/>
                                <w:sz w:val="18"/>
                                <w:szCs w:val="18"/>
                                <w:lang w:val="en-IN"/>
                              </w:rPr>
                            </w:pPr>
                            <w:r w:rsidRPr="007C04A8">
                              <w:rPr>
                                <w:rFonts w:cs="Times New Roman"/>
                                <w:b/>
                                <w:bCs/>
                                <w:sz w:val="18"/>
                                <w:szCs w:val="18"/>
                                <w:lang w:val="en-IN"/>
                              </w:rPr>
                              <w:t>Customer Profile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75CDEA" id="Rectangle 14" o:spid="_x0000_s1033" style="position:absolute;left:0;text-align:left;margin-left:257pt;margin-top:-45pt;width:221pt;height:1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">
                <v:path arrowok="t"/>
                <v:textbox>
                  <w:txbxContent>
                    <w:p w14:paraId="061A624C" w14:textId="77777777" w:rsidR="00862B58" w:rsidRPr="007C04A8" w:rsidRDefault="00862B58" w:rsidP="007C04A8">
                      <w:pPr>
                        <w:jc w:val="center"/>
                        <w:rPr>
                          <w:rFonts w:cs="Times New Roman"/>
                          <w:b/>
                          <w:bCs/>
                          <w:sz w:val="18"/>
                          <w:szCs w:val="18"/>
                          <w:lang w:val="en-IN"/>
                        </w:rPr>
                      </w:pPr>
                      <w:r w:rsidRPr="007C04A8">
                        <w:rPr>
                          <w:rFonts w:cs="Times New Roman"/>
                          <w:b/>
                          <w:bCs/>
                          <w:sz w:val="18"/>
                          <w:szCs w:val="18"/>
                          <w:lang w:val="en-IN"/>
                        </w:rPr>
                        <w:t>Customer Profile</w:t>
                      </w:r>
                    </w:p>
                  </w:txbxContent>
                </v:textbox>
              </v:rect>
            </w:pict>
          </mc:Fallback>
        </mc:AlternateContent>
      </w:r>
      <w:r>
        <w:rPr>
          <w:noProof/>
        </w:rPr>
        <mc:AlternateContent>
          <mc:Choice Requires="wps">
            <w:drawing>
              <wp:anchor distT="0" distB="0" distL="114300" distR="114300" simplePos="0" relativeHeight="251666432" behindDoc="0" locked="0" layoutInCell="1" allowOverlap="1" wp14:anchorId="643F4C78" wp14:editId="6B657660">
                <wp:simplePos x="0" y="0"/>
                <wp:positionH relativeFrom="column">
                  <wp:posOffset>2889250</wp:posOffset>
                </wp:positionH>
                <wp:positionV relativeFrom="paragraph">
                  <wp:posOffset>889000</wp:posOffset>
                </wp:positionV>
                <wp:extent cx="1612900" cy="12700"/>
                <wp:effectExtent l="25400" t="50800" r="0" b="63500"/>
                <wp:wrapNone/>
                <wp:docPr id="13"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1612900" cy="12700"/>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type w14:anchorId="03AB3F3F" id="_x0000_t32" coordsize="21600,21600" o:spt="32" o:oned="t" path="m,l21600,21600e" filled="f">
                <v:path arrowok="t" fillok="f" o:connecttype="none"/>
                <o:lock v:ext="edit" shapetype="t"/>
              </v:shapetype>
              <v:shape id="Straight Arrow Connector 13" o:spid="_x0000_s1026" type="#_x0000_t32" style="position:absolute;margin-left:227.5pt;margin-top:70pt;width:127pt;height:1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">
                <v:stroke endarrow="block"/>
                <o:lock v:ext="edit" shapetype="f"/>
              </v:shape>
            </w:pict>
          </mc:Fallback>
        </mc:AlternateContent>
      </w:r>
      <w:r>
        <w:rPr>
          <w:noProof/>
        </w:rPr>
        <mc:AlternateContent>
          <mc:Choice Requires="wps">
            <w:drawing>
              <wp:anchor distT="0" distB="0" distL="114300" distR="114300" simplePos="0" relativeHeight="251665408" behindDoc="0" locked="0" layoutInCell="1" allowOverlap="1" wp14:anchorId="2E7B3876" wp14:editId="4831DCCF">
                <wp:simplePos x="0" y="0"/>
                <wp:positionH relativeFrom="column">
                  <wp:posOffset>4756150</wp:posOffset>
                </wp:positionH>
                <wp:positionV relativeFrom="paragraph">
                  <wp:posOffset>958850</wp:posOffset>
                </wp:positionV>
                <wp:extent cx="1111250" cy="323850"/>
                <wp:effectExtent l="0" t="0" r="6350" b="6350"/>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1111250" cy="323850"/>
                        </a:xfrm>
                        <a:prstGeom prst="straightConnector1">
                          <a:avLst/>
                        </a:prstGeom>
                        <a:noFill/>
                        <a:ln w="9525">
                          <a:solidFill>
                            <a:srgbClr val="000000"/>
                          </a:solidFill>
                          <a:round/>
                          <a:headEnd/>
                          <a:tailEnd/>
                        </a:ln>
                      </wps:spPr>
                      <wps:bodyPr/>
                    </wps:wsp>
                  </a:graphicData>
                </a:graphic>
                <wp14:sizeRelH relativeFrom="page">
                  <wp14:pctWidth>0</wp14:pctWidth>
                </wp14:sizeRelH>
                <wp14:sizeRelV relativeFrom="page">
                  <wp14:pctHeight>0</wp14:pctHeight>
                </wp14:sizeRelV>
              </wp:anchor>
            </w:drawing>
          </mc:Choice>
          <mc:Fallback>
            <w:pict>
              <v:shape w14:anchorId="2D20AD23" id="Straight Arrow Connector 11" o:spid="_x0000_s1026" type="#_x0000_t32" style="position:absolute;margin-left:374.5pt;margin-top:75.5pt;width:87.5pt;height:2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">
                <o:lock v:ext="edit" shapetype="f"/>
              </v:shape>
            </w:pict>
          </mc:Fallback>
        </mc:AlternateContent>
      </w:r>
      <w:r>
        <w:rPr>
          <w:noProof/>
        </w:rPr>
        <mc:AlternateContent>
          <mc:Choice Requires="wps">
            <w:drawing>
              <wp:anchor distT="0" distB="0" distL="114300" distR="114300" simplePos="0" relativeHeight="251664384" behindDoc="0" locked="0" layoutInCell="1" allowOverlap="1" wp14:anchorId="3BF0D827" wp14:editId="21A119AD">
                <wp:simplePos x="0" y="0"/>
                <wp:positionH relativeFrom="column">
                  <wp:posOffset>4679950</wp:posOffset>
                </wp:positionH>
                <wp:positionV relativeFrom="paragraph">
                  <wp:posOffset>-38100</wp:posOffset>
                </wp:positionV>
                <wp:extent cx="755650" cy="787400"/>
                <wp:effectExtent l="0" t="0" r="6350" b="0"/>
                <wp:wrapNone/>
                <wp:docPr id="10" name="Straight Arrow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755650" cy="787400"/>
                        </a:xfrm>
                        <a:prstGeom prst="straightConnector1">
                          <a:avLst/>
                        </a:prstGeom>
                        <a:noFill/>
                        <a:ln w="9525">
                          <a:solidFill>
                            <a:srgbClr val="000000"/>
                          </a:solidFill>
                          <a:round/>
                          <a:headEnd/>
                          <a:tailEnd/>
                        </a:ln>
                      </wps:spPr>
                      <wps:bodyPr/>
                    </wps:wsp>
                  </a:graphicData>
                </a:graphic>
                <wp14:sizeRelH relativeFrom="page">
                  <wp14:pctWidth>0</wp14:pctWidth>
                </wp14:sizeRelH>
                <wp14:sizeRelV relativeFrom="page">
                  <wp14:pctHeight>0</wp14:pctHeight>
                </wp14:sizeRelV>
              </wp:anchor>
            </w:drawing>
          </mc:Choice>
          <mc:Fallback>
            <w:pict>
              <v:shape w14:anchorId="52C45FA7" id="Straight Arrow Connector 10" o:spid="_x0000_s1026" type="#_x0000_t32" style="position:absolute;margin-left:368.5pt;margin-top:-3pt;width:59.5pt;height:62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">
                <o:lock v:ext="edit" shapetype="f"/>
              </v:shape>
            </w:pict>
          </mc:Fallback>
        </mc:AlternateContent>
      </w:r>
      <w:r>
        <w:rPr>
          <w:noProof/>
        </w:rPr>
        <mc:AlternateContent>
          <mc:Choice Requires="wps">
            <w:drawing>
              <wp:anchor distT="0" distB="0" distL="114300" distR="114300" simplePos="0" relativeHeight="251663360" behindDoc="0" locked="0" layoutInCell="1" allowOverlap="1" wp14:anchorId="3C62BC98" wp14:editId="32E9D648">
                <wp:simplePos x="0" y="0"/>
                <wp:positionH relativeFrom="column">
                  <wp:posOffset>4502150</wp:posOffset>
                </wp:positionH>
                <wp:positionV relativeFrom="paragraph">
                  <wp:posOffset>723900</wp:posOffset>
                </wp:positionV>
                <wp:extent cx="266700" cy="304800"/>
                <wp:effectExtent l="0" t="0" r="0" b="0"/>
                <wp:wrapNone/>
                <wp:docPr id="9" name="Oval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66700" cy="30480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B105305" id="Oval 9" o:spid="_x0000_s1026" style="position:absolute;margin-left:354.5pt;margin-top:57pt;width:21pt;height:2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">
                <v:path arrowok="t"/>
              </v:oval>
            </w:pict>
          </mc:Fallback>
        </mc:AlternateContent>
      </w:r>
      <w:r>
        <w:rPr>
          <w:noProof/>
        </w:rPr>
        <mc:AlternateContent>
          <mc:Choice Requires="wps">
            <w:drawing>
              <wp:anchor distT="0" distB="0" distL="114300" distR="114300" simplePos="0" relativeHeight="251662336" behindDoc="0" locked="0" layoutInCell="1" allowOverlap="1" wp14:anchorId="4FCE516F" wp14:editId="391701E4">
                <wp:simplePos x="0" y="0"/>
                <wp:positionH relativeFrom="column">
                  <wp:posOffset>3352800</wp:posOffset>
                </wp:positionH>
                <wp:positionV relativeFrom="paragraph">
                  <wp:posOffset>-285750</wp:posOffset>
                </wp:positionV>
                <wp:extent cx="2584450" cy="2368550"/>
                <wp:effectExtent l="63500" t="50800" r="95250" b="120650"/>
                <wp:wrapNone/>
                <wp:docPr id="8" name="Oval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84450" cy="2368550"/>
                        </a:xfrm>
                        <a:prstGeom prst="ellipse">
                          <a:avLst/>
                        </a:prstGeom>
                        <a:solidFill>
                          <a:srgbClr val="5B9BD5"/>
                        </a:solidFill>
                        <a:ln w="38100">
                          <a:solidFill>
                            <a:srgbClr val="F2F2F2"/>
                          </a:solidFill>
                          <a:round/>
                          <a:headEnd/>
                          <a:tailEnd/>
                        </a:ln>
                        <a:effectLst>
                          <a:outerShdw blurRad="63500" dist="29783" dir="3885598" algn="ctr" rotWithShape="0">
                            <a:srgbClr val="1F4D78">
                              <a:alpha val="50000"/>
                            </a:srgb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265D8A4" id="Oval 8" o:spid="_x0000_s1026" style="position:absolute;margin-left:264pt;margin-top:-22.5pt;width:203.5pt;height:18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" fillcolor="#5b9bd5" strokecolor="#f2f2f2" strokeweight="3pt">
                <v:shadow on="t" color="#1f4d78" opacity=".5" offset="1pt,.74833mm"/>
                <v:path arrowok="t"/>
              </v:oval>
            </w:pict>
          </mc:Fallback>
        </mc:AlternateContent>
      </w:r>
      <w:r>
        <w:rPr>
          <w:noProof/>
        </w:rPr>
        <mc:AlternateContent>
          <mc:Choice Requires="wps">
            <w:drawing>
              <wp:anchor distT="4294967295" distB="4294967295" distL="114300" distR="114300" simplePos="0" relativeHeight="251661312" behindDoc="0" locked="0" layoutInCell="1" allowOverlap="1" wp14:anchorId="42B05741" wp14:editId="021020C6">
                <wp:simplePos x="0" y="0"/>
                <wp:positionH relativeFrom="column">
                  <wp:posOffset>1581150</wp:posOffset>
                </wp:positionH>
                <wp:positionV relativeFrom="paragraph">
                  <wp:posOffset>908049</wp:posOffset>
                </wp:positionV>
                <wp:extent cx="1187450" cy="0"/>
                <wp:effectExtent l="0" t="63500" r="0" b="6350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1187450" cy="0"/>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w14:anchorId="4AFB1953" id="Straight Arrow Connector 7" o:spid="_x0000_s1026" type="#_x0000_t32" style="position:absolute;margin-left:124.5pt;margin-top:71.5pt;width:93.5pt;height:0;z-index:251661312;visibility:visible;mso-wrap-style:square;mso-width-percent:0;mso-height-percent:0;mso-wrap-distance-left:9pt;mso-wrap-distance-top:.mm;mso-wrap-distance-right:9pt;mso-wrap-distance-bottom:.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">
                <v:stroke endarrow="block"/>
                <o:lock v:ext="edit" shapetype="f"/>
              </v:shape>
            </w:pict>
          </mc:Fallback>
        </mc:AlternateContent>
      </w:r>
      <w:r>
        <w:rPr>
          <w:noProof/>
        </w:rPr>
        <mc:AlternateContent>
          <mc:Choice Requires="wps">
            <w:drawing>
              <wp:anchor distT="0" distB="0" distL="114300" distR="114300" simplePos="0" relativeHeight="251660288" behindDoc="0" locked="0" layoutInCell="1" allowOverlap="1" wp14:anchorId="3FC5FC55" wp14:editId="296E2FC2">
                <wp:simplePos x="0" y="0"/>
                <wp:positionH relativeFrom="column">
                  <wp:posOffset>-133350</wp:posOffset>
                </wp:positionH>
                <wp:positionV relativeFrom="paragraph">
                  <wp:posOffset>908050</wp:posOffset>
                </wp:positionV>
                <wp:extent cx="1301750" cy="1168400"/>
                <wp:effectExtent l="0" t="0" r="6350" b="0"/>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1301750" cy="1168400"/>
                        </a:xfrm>
                        <a:prstGeom prst="straightConnector1">
                          <a:avLst/>
                        </a:prstGeom>
                        <a:noFill/>
                        <a:ln w="9525">
                          <a:solidFill>
                            <a:srgbClr val="000000"/>
                          </a:solidFill>
                          <a:round/>
                          <a:headEnd/>
                          <a:tailEnd/>
                        </a:ln>
                      </wps:spPr>
                      <wps:bodyPr/>
                    </wps:wsp>
                  </a:graphicData>
                </a:graphic>
                <wp14:sizeRelH relativeFrom="page">
                  <wp14:pctWidth>0</wp14:pctWidth>
                </wp14:sizeRelH>
                <wp14:sizeRelV relativeFrom="page">
                  <wp14:pctHeight>0</wp14:pctHeight>
                </wp14:sizeRelV>
              </wp:anchor>
            </w:drawing>
          </mc:Choice>
          <mc:Fallback>
            <w:pict>
              <v:shape w14:anchorId="7195E3BB" id="Straight Arrow Connector 6" o:spid="_x0000_s1026" type="#_x0000_t32" style="position:absolute;margin-left:-10.5pt;margin-top:71.5pt;width:102.5pt;height:92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">
                <o:lock v:ext="edit" shapetype="f"/>
              </v:shape>
            </w:pict>
          </mc:Fallback>
        </mc:AlternateContent>
      </w:r>
      <w:r>
        <w:rPr>
          <w:noProof/>
        </w:rPr>
        <mc:AlternateContent>
          <mc:Choice Requires="wps">
            <w:drawing>
              <wp:anchor distT="0" distB="0" distL="114300" distR="114300" simplePos="0" relativeHeight="251659264" behindDoc="0" locked="0" layoutInCell="1" allowOverlap="1" wp14:anchorId="032AFF05" wp14:editId="2386189E">
                <wp:simplePos x="0" y="0"/>
                <wp:positionH relativeFrom="column">
                  <wp:posOffset>-127000</wp:posOffset>
                </wp:positionH>
                <wp:positionV relativeFrom="paragraph">
                  <wp:posOffset>-107950</wp:posOffset>
                </wp:positionV>
                <wp:extent cx="1295400" cy="1016000"/>
                <wp:effectExtent l="0" t="0" r="0" b="0"/>
                <wp:wrapNone/>
                <wp:docPr id="5"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1295400" cy="1016000"/>
                        </a:xfrm>
                        <a:prstGeom prst="straightConnector1">
                          <a:avLst/>
                        </a:prstGeom>
                        <a:noFill/>
                        <a:ln w="9525">
                          <a:solidFill>
                            <a:srgbClr val="000000"/>
                          </a:solidFill>
                          <a:round/>
                          <a:headEnd/>
                          <a:tailEnd/>
                        </a:ln>
                      </wps:spPr>
                      <wps:bodyPr/>
                    </wps:wsp>
                  </a:graphicData>
                </a:graphic>
                <wp14:sizeRelH relativeFrom="page">
                  <wp14:pctWidth>0</wp14:pctWidth>
                </wp14:sizeRelH>
                <wp14:sizeRelV relativeFrom="page">
                  <wp14:pctHeight>0</wp14:pctHeight>
                </wp14:sizeRelV>
              </wp:anchor>
            </w:drawing>
          </mc:Choice>
          <mc:Fallback>
            <w:pict>
              <v:shape w14:anchorId="76FD389D" id="Straight Arrow Connector 5" o:spid="_x0000_s1026" type="#_x0000_t32" style="position:absolute;margin-left:-10pt;margin-top:-8.5pt;width:102pt;height:8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">
                <o:lock v:ext="edit" shapetype="f"/>
              </v:shape>
            </w:pict>
          </mc:Fallback>
        </mc:AlternateContent>
      </w:r>
      <w:r>
        <w:rPr>
          <w:noProof/>
        </w:rPr>
        <mc:AlternateContent>
          <mc:Choice Requires="wps">
            <w:drawing>
              <wp:anchor distT="0" distB="0" distL="114300" distR="114300" simplePos="0" relativeHeight="251658240" behindDoc="0" locked="0" layoutInCell="1" allowOverlap="1" wp14:anchorId="6A6B28E9" wp14:editId="2C0D5660">
                <wp:simplePos x="0" y="0"/>
                <wp:positionH relativeFrom="column">
                  <wp:posOffset>-114300</wp:posOffset>
                </wp:positionH>
                <wp:positionV relativeFrom="paragraph">
                  <wp:posOffset>-114300</wp:posOffset>
                </wp:positionV>
                <wp:extent cx="2882900" cy="2184400"/>
                <wp:effectExtent l="63500" t="50800" r="88900" b="11430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82900" cy="2184400"/>
                        </a:xfrm>
                        <a:prstGeom prst="rect">
                          <a:avLst/>
                        </a:prstGeom>
                        <a:solidFill>
                          <a:srgbClr val="70AD47"/>
                        </a:solidFill>
                        <a:ln w="38100">
                          <a:solidFill>
                            <a:srgbClr val="F2F2F2"/>
                          </a:solidFill>
                          <a:miter lim="800000"/>
                          <a:headEnd/>
                          <a:tailEnd/>
                        </a:ln>
                        <a:effectLst>
                          <a:outerShdw blurRad="63500" dist="29783" dir="3885598" algn="ctr" rotWithShape="0">
                            <a:srgbClr val="375623">
                              <a:alpha val="50000"/>
                            </a:srgb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625A78" id="Rectangle 1" o:spid="_x0000_s1026" style="position:absolute;margin-left:-9pt;margin-top:-9pt;width:227pt;height:17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" fillcolor="#70ad47" strokecolor="#f2f2f2" strokeweight="3pt">
                <v:shadow on="t" color="#375623" opacity=".5" offset="1pt,.74833mm"/>
                <v:path arrowok="t"/>
              </v:rect>
            </w:pict>
          </mc:Fallback>
        </mc:AlternateContent>
      </w:r>
    </w:p>
    <w:p w14:paraId="29FF73C5" w14:textId="77777777" w:rsidR="00AC08D0" w:rsidRPr="00AF49F1" w:rsidRDefault="00AC08D0" w:rsidP="00B46CDB">
      <w:pPr>
        <w:spacing w:before="240"/>
        <w:jc w:val="center"/>
      </w:pPr>
    </w:p>
    <w:p w14:paraId="48092787" w14:textId="77777777" w:rsidR="00AC08D0" w:rsidRPr="00AF49F1" w:rsidRDefault="00AC08D0" w:rsidP="00B46CDB">
      <w:pPr>
        <w:spacing w:before="240"/>
        <w:jc w:val="center"/>
      </w:pPr>
    </w:p>
    <w:p w14:paraId="223E5384" w14:textId="77777777" w:rsidR="00AC08D0" w:rsidRPr="00AF49F1" w:rsidRDefault="00AC08D0" w:rsidP="00B46CDB">
      <w:pPr>
        <w:spacing w:before="240"/>
        <w:jc w:val="center"/>
      </w:pPr>
    </w:p>
    <w:p w14:paraId="4C16B0E4" w14:textId="77777777" w:rsidR="00AC08D0" w:rsidRPr="00AF49F1" w:rsidRDefault="00AC08D0" w:rsidP="00B46CDB">
      <w:pPr>
        <w:spacing w:before="240"/>
        <w:jc w:val="center"/>
      </w:pPr>
    </w:p>
    <w:p w14:paraId="1D8CEEAD" w14:textId="77777777" w:rsidR="00AC08D0" w:rsidRPr="00AF49F1" w:rsidRDefault="00E42E66" w:rsidP="00F345A3">
      <w:pPr>
        <w:spacing w:before="240"/>
        <w:jc w:val="center"/>
        <w:rPr>
          <w:rFonts w:cs="Times New Roman"/>
          <w:b/>
          <w:bCs/>
          <w:szCs w:val="24"/>
        </w:rPr>
      </w:pPr>
      <w:r>
        <w:rPr>
          <w:rFonts w:cs="Times New Roman"/>
          <w:b/>
          <w:bCs/>
          <w:szCs w:val="24"/>
        </w:rPr>
        <w:t>Figure 6</w:t>
      </w:r>
      <w:r w:rsidR="00A00057" w:rsidRPr="00AF49F1">
        <w:rPr>
          <w:rFonts w:cs="Times New Roman"/>
          <w:b/>
          <w:bCs/>
          <w:szCs w:val="24"/>
        </w:rPr>
        <w:t>: Value Proposition Canvas</w:t>
      </w:r>
    </w:p>
    <w:p w14:paraId="42AD2024" w14:textId="77777777" w:rsidR="00AC08D0" w:rsidRPr="00AF49F1" w:rsidRDefault="00A00057" w:rsidP="00B46CDB">
      <w:pPr>
        <w:spacing w:before="240"/>
        <w:jc w:val="center"/>
        <w:rPr>
          <w:rFonts w:cs="Times New Roman"/>
          <w:szCs w:val="24"/>
        </w:rPr>
      </w:pPr>
      <w:r w:rsidRPr="00AF49F1">
        <w:rPr>
          <w:rFonts w:cs="Times New Roman"/>
          <w:szCs w:val="24"/>
        </w:rPr>
        <w:t>(Created by learner)</w:t>
      </w:r>
    </w:p>
    <w:p w14:paraId="06B6CEE3" w14:textId="77777777" w:rsidR="00730C77" w:rsidRPr="00AF49F1" w:rsidRDefault="00A00057" w:rsidP="00B46CDB">
      <w:pPr>
        <w:pStyle w:val="Heading1"/>
        <w:spacing w:before="240"/>
        <w:rPr>
          <w:lang w:val="en-GB"/>
        </w:rPr>
      </w:pPr>
      <w:bookmarkStart w:id="5" w:name="_Toc122699240"/>
      <w:r w:rsidRPr="00AF49F1">
        <w:rPr>
          <w:lang w:val="en-GB"/>
        </w:rPr>
        <w:lastRenderedPageBreak/>
        <w:t>Recommendations</w:t>
      </w:r>
      <w:bookmarkEnd w:id="5"/>
    </w:p>
    <w:p w14:paraId="2E2B8AB8" w14:textId="77777777" w:rsidR="00730C77" w:rsidRPr="00AF49F1" w:rsidRDefault="00A00057" w:rsidP="00B46CDB">
      <w:pPr>
        <w:pStyle w:val="Normal1"/>
        <w:spacing w:before="240" w:line="360" w:lineRule="auto"/>
        <w:jc w:val="both"/>
        <w:rPr>
          <w:rFonts w:ascii="Times New Roman" w:eastAsia="Times New Roman" w:hAnsi="Times New Roman" w:cs="Times New Roman"/>
          <w:sz w:val="24"/>
          <w:szCs w:val="24"/>
          <w:lang w:val="en-GB"/>
        </w:rPr>
      </w:pPr>
      <w:r w:rsidRPr="00AF49F1">
        <w:rPr>
          <w:rFonts w:ascii="Times New Roman" w:eastAsia="Times New Roman" w:hAnsi="Times New Roman" w:cs="Times New Roman"/>
          <w:sz w:val="24"/>
          <w:szCs w:val="24"/>
          <w:lang w:val="en-GB"/>
        </w:rPr>
        <w:t>Some potential recommendations could be effective for the company to enhance its business in the market which have been explained as follows:</w:t>
      </w:r>
    </w:p>
    <w:p w14:paraId="57758DC8" w14:textId="77777777" w:rsidR="00730C77" w:rsidRPr="00AF49F1" w:rsidRDefault="00A00057" w:rsidP="00B46CDB">
      <w:pPr>
        <w:pStyle w:val="Normal1"/>
        <w:numPr>
          <w:ilvl w:val="0"/>
          <w:numId w:val="1"/>
        </w:numPr>
        <w:spacing w:before="240" w:line="360" w:lineRule="auto"/>
        <w:jc w:val="both"/>
        <w:rPr>
          <w:rFonts w:ascii="Times New Roman" w:eastAsia="Times New Roman" w:hAnsi="Times New Roman" w:cs="Times New Roman"/>
          <w:b/>
          <w:sz w:val="24"/>
          <w:szCs w:val="24"/>
          <w:lang w:val="en-GB"/>
        </w:rPr>
      </w:pPr>
      <w:r w:rsidRPr="00AF49F1">
        <w:rPr>
          <w:rFonts w:ascii="Times New Roman" w:eastAsia="Times New Roman" w:hAnsi="Times New Roman" w:cs="Times New Roman"/>
          <w:sz w:val="24"/>
          <w:szCs w:val="24"/>
          <w:lang w:val="en-GB"/>
        </w:rPr>
        <w:t xml:space="preserve">The company could organise social media campaigns which would be effective for enhancing customer engagement in the business of the company. Social media campaigns would also be effective for spreading awareness of the products to the customers. The sustainability campaigns could also be arranged on digital platforms which could be effective for engaging more customers by developing a sustainable business. </w:t>
      </w:r>
    </w:p>
    <w:p w14:paraId="53CD22CC" w14:textId="77777777" w:rsidR="00E24486" w:rsidRPr="00AF49F1" w:rsidRDefault="00E24486" w:rsidP="00B46CDB">
      <w:pPr>
        <w:pStyle w:val="Normal1"/>
        <w:numPr>
          <w:ilvl w:val="0"/>
          <w:numId w:val="1"/>
        </w:numPr>
        <w:spacing w:before="240" w:line="360" w:lineRule="auto"/>
        <w:jc w:val="both"/>
        <w:rPr>
          <w:rFonts w:ascii="Times New Roman" w:eastAsia="Times New Roman" w:hAnsi="Times New Roman" w:cs="Times New Roman"/>
          <w:b/>
          <w:sz w:val="24"/>
          <w:szCs w:val="24"/>
          <w:lang w:val="en-GB"/>
        </w:rPr>
      </w:pPr>
      <w:r w:rsidRPr="00AF49F1">
        <w:rPr>
          <w:rFonts w:ascii="Times New Roman" w:eastAsia="Times New Roman" w:hAnsi="Times New Roman" w:cs="Times New Roman"/>
          <w:sz w:val="24"/>
          <w:szCs w:val="24"/>
          <w:lang w:val="en-GB"/>
        </w:rPr>
        <w:t xml:space="preserve">Zara should also focus on developing a strong purchase experience for the buyers in the online medium by integrating latest technologies. It is noticed that a positive customer experience has beneficial impact on customer satisfaction rate. </w:t>
      </w:r>
    </w:p>
    <w:p w14:paraId="7FBCD096" w14:textId="77777777" w:rsidR="00730C77" w:rsidRPr="00AF49F1" w:rsidRDefault="00A00057" w:rsidP="00B46CDB">
      <w:pPr>
        <w:pStyle w:val="Normal1"/>
        <w:numPr>
          <w:ilvl w:val="0"/>
          <w:numId w:val="1"/>
        </w:numPr>
        <w:spacing w:before="240" w:line="360" w:lineRule="auto"/>
        <w:jc w:val="both"/>
        <w:rPr>
          <w:rFonts w:ascii="Times New Roman" w:eastAsia="Times New Roman" w:hAnsi="Times New Roman" w:cs="Times New Roman"/>
          <w:b/>
          <w:sz w:val="24"/>
          <w:szCs w:val="24"/>
          <w:lang w:val="en-GB"/>
        </w:rPr>
      </w:pPr>
      <w:r w:rsidRPr="00AF49F1">
        <w:rPr>
          <w:rFonts w:ascii="Times New Roman" w:eastAsia="Times New Roman" w:hAnsi="Times New Roman" w:cs="Times New Roman"/>
          <w:sz w:val="24"/>
          <w:szCs w:val="24"/>
          <w:lang w:val="en-GB"/>
        </w:rPr>
        <w:t>The company can also enhance the number of physical stores which will be effective for old people for shopping. This will be essential for the customers to shop in a traditional method which is also essential for reaching a good customer satisfaction level.</w:t>
      </w:r>
    </w:p>
    <w:p w14:paraId="099AFA97" w14:textId="77777777" w:rsidR="00730C77" w:rsidRPr="00AF49F1" w:rsidRDefault="00A00057" w:rsidP="00B46CDB">
      <w:pPr>
        <w:pStyle w:val="Normal1"/>
        <w:numPr>
          <w:ilvl w:val="0"/>
          <w:numId w:val="1"/>
        </w:numPr>
        <w:spacing w:before="240" w:line="360" w:lineRule="auto"/>
        <w:jc w:val="both"/>
        <w:rPr>
          <w:rFonts w:ascii="Times New Roman" w:eastAsia="Times New Roman" w:hAnsi="Times New Roman" w:cs="Times New Roman"/>
          <w:b/>
          <w:sz w:val="24"/>
          <w:szCs w:val="24"/>
          <w:lang w:val="en-GB"/>
        </w:rPr>
      </w:pPr>
      <w:r w:rsidRPr="00AF49F1">
        <w:rPr>
          <w:rFonts w:ascii="Times New Roman" w:eastAsia="Times New Roman" w:hAnsi="Times New Roman" w:cs="Times New Roman"/>
          <w:sz w:val="24"/>
          <w:szCs w:val="24"/>
          <w:lang w:val="en-GB"/>
        </w:rPr>
        <w:t xml:space="preserve">Zara can recruit local staffs in different stores in different countries. It will be effective for the company to overcome the language barrier in different countries to deal with the customers. The increased communication will be essential for the company to build good relationships with the customers which will be essential for mitigating the problems of the customers. This will be effective in enhancing the customer satisfaction level which will be effective for boosting the business growth of the company. </w:t>
      </w:r>
    </w:p>
    <w:p w14:paraId="198C1C25" w14:textId="77777777" w:rsidR="00730C77" w:rsidRPr="00AF49F1" w:rsidRDefault="00A00057" w:rsidP="00B46CDB">
      <w:pPr>
        <w:pStyle w:val="Heading1"/>
        <w:spacing w:before="240"/>
        <w:rPr>
          <w:lang w:val="en-GB"/>
        </w:rPr>
      </w:pPr>
      <w:bookmarkStart w:id="6" w:name="_Toc122699241"/>
      <w:r w:rsidRPr="00AF49F1">
        <w:rPr>
          <w:lang w:val="en-GB"/>
        </w:rPr>
        <w:t>Conclusion</w:t>
      </w:r>
      <w:bookmarkEnd w:id="6"/>
    </w:p>
    <w:p w14:paraId="2F206E24" w14:textId="77777777" w:rsidR="00730C77" w:rsidRPr="00AF49F1" w:rsidRDefault="00A00057" w:rsidP="00B46CDB">
      <w:pPr>
        <w:pStyle w:val="Normal1"/>
        <w:spacing w:before="240" w:line="360" w:lineRule="auto"/>
        <w:jc w:val="both"/>
        <w:rPr>
          <w:rFonts w:ascii="Times New Roman" w:eastAsia="Times New Roman" w:hAnsi="Times New Roman" w:cs="Times New Roman"/>
          <w:sz w:val="24"/>
          <w:szCs w:val="24"/>
          <w:lang w:val="en-GB"/>
        </w:rPr>
      </w:pPr>
      <w:r w:rsidRPr="00AF49F1">
        <w:rPr>
          <w:rFonts w:ascii="Times New Roman" w:eastAsia="Times New Roman" w:hAnsi="Times New Roman" w:cs="Times New Roman"/>
          <w:sz w:val="24"/>
          <w:szCs w:val="24"/>
          <w:lang w:val="en-GB"/>
        </w:rPr>
        <w:t xml:space="preserve">The effectiveness of customer satisfaction in the business has been discussed in the above report in terms of Zara. The challenges faced by the company have also been analysed and discussed in depth in this report. It has been found that the company faced a lot of issues regarding language barriers, sustainability, closure of physical stores and others. The key strategies for enhancing brand awareness of the company have been discussed in terms of using the STP model and the 4Ps of the marketing mix model. The role of products, pricing, </w:t>
      </w:r>
      <w:proofErr w:type="gramStart"/>
      <w:r w:rsidRPr="00AF49F1">
        <w:rPr>
          <w:rFonts w:ascii="Times New Roman" w:eastAsia="Times New Roman" w:hAnsi="Times New Roman" w:cs="Times New Roman"/>
          <w:sz w:val="24"/>
          <w:szCs w:val="24"/>
          <w:lang w:val="en-GB"/>
        </w:rPr>
        <w:t>distribution</w:t>
      </w:r>
      <w:proofErr w:type="gramEnd"/>
      <w:r w:rsidRPr="00AF49F1">
        <w:rPr>
          <w:rFonts w:ascii="Times New Roman" w:eastAsia="Times New Roman" w:hAnsi="Times New Roman" w:cs="Times New Roman"/>
          <w:sz w:val="24"/>
          <w:szCs w:val="24"/>
          <w:lang w:val="en-GB"/>
        </w:rPr>
        <w:t xml:space="preserve"> and physical presence of the company has been deeply discussed in the study. The role of the strategies in engaging more </w:t>
      </w:r>
      <w:r w:rsidRPr="00AF49F1">
        <w:rPr>
          <w:rFonts w:ascii="Times New Roman" w:eastAsia="Times New Roman" w:hAnsi="Times New Roman" w:cs="Times New Roman"/>
          <w:sz w:val="24"/>
          <w:szCs w:val="24"/>
          <w:lang w:val="en-GB"/>
        </w:rPr>
        <w:lastRenderedPageBreak/>
        <w:t xml:space="preserve">customers has been explained in this report. It has also been found that the role of strong social media presence of the company is also responsible for engaging more customers in the business. The various channels of customer communication have been discussed in the report which is effective for the company to gain a good customer satisfaction level. Moreover, some potential recommendations have been suggested for the company to enhance its business in the market in terms of gaining customer satisfaction levels in terms of adopting some relevant strategies.  </w:t>
      </w:r>
    </w:p>
    <w:p w14:paraId="0A2E257C" w14:textId="77777777" w:rsidR="00DA4523" w:rsidRPr="00AF49F1" w:rsidRDefault="00A00057" w:rsidP="00B46CDB">
      <w:pPr>
        <w:spacing w:before="240"/>
        <w:rPr>
          <w:rFonts w:eastAsia="Times New Roman" w:cs="Times New Roman"/>
          <w:b/>
          <w:szCs w:val="24"/>
        </w:rPr>
      </w:pPr>
      <w:r w:rsidRPr="00AF49F1">
        <w:rPr>
          <w:rFonts w:eastAsia="Times New Roman" w:cs="Times New Roman"/>
          <w:b/>
          <w:szCs w:val="24"/>
        </w:rPr>
        <w:br w:type="page"/>
      </w:r>
    </w:p>
    <w:p w14:paraId="2760C7B0" w14:textId="77777777" w:rsidR="00730C77" w:rsidRPr="00AF49F1" w:rsidRDefault="00A00057" w:rsidP="00B46CDB">
      <w:pPr>
        <w:pStyle w:val="Heading1"/>
        <w:spacing w:before="240"/>
        <w:rPr>
          <w:b w:val="0"/>
          <w:lang w:val="en-GB"/>
        </w:rPr>
      </w:pPr>
      <w:bookmarkStart w:id="7" w:name="_Toc122699242"/>
      <w:r w:rsidRPr="00AF49F1">
        <w:rPr>
          <w:lang w:val="en-GB"/>
        </w:rPr>
        <w:lastRenderedPageBreak/>
        <w:t>References</w:t>
      </w:r>
      <w:bookmarkEnd w:id="7"/>
    </w:p>
    <w:p w14:paraId="46D962E9" w14:textId="77777777" w:rsidR="0061755C" w:rsidRPr="00AF49F1" w:rsidRDefault="0061755C" w:rsidP="00B46CDB">
      <w:pPr>
        <w:pStyle w:val="Normal1"/>
        <w:spacing w:before="240" w:after="240" w:line="360" w:lineRule="auto"/>
        <w:jc w:val="both"/>
        <w:rPr>
          <w:rFonts w:ascii="Times New Roman" w:eastAsia="Times New Roman" w:hAnsi="Times New Roman" w:cs="Times New Roman"/>
          <w:sz w:val="24"/>
          <w:szCs w:val="24"/>
          <w:lang w:val="en-GB"/>
        </w:rPr>
      </w:pPr>
      <w:r w:rsidRPr="00AF49F1">
        <w:rPr>
          <w:rFonts w:ascii="Times New Roman" w:eastAsia="Times New Roman" w:hAnsi="Times New Roman" w:cs="Times New Roman"/>
          <w:sz w:val="24"/>
          <w:szCs w:val="24"/>
          <w:lang w:val="en-GB"/>
        </w:rPr>
        <w:t>BBC.com, 2022. Zara threatens legal action over Darlington boutique brand. [Online] Available at: &lt;https://www.bbc.com/news/uk-england-tees-61218205&gt; (Accessed on 12 December 2022)</w:t>
      </w:r>
    </w:p>
    <w:p w14:paraId="1CB4526C" w14:textId="77777777" w:rsidR="0061755C" w:rsidRPr="00AF49F1" w:rsidRDefault="0061755C" w:rsidP="00B46CDB">
      <w:pPr>
        <w:spacing w:before="240" w:after="240"/>
      </w:pPr>
      <w:proofErr w:type="spellStart"/>
      <w:r w:rsidRPr="00AF49F1">
        <w:rPr>
          <w:shd w:val="clear" w:color="auto" w:fill="FFFFFF"/>
        </w:rPr>
        <w:t>Belleflamme</w:t>
      </w:r>
      <w:proofErr w:type="spellEnd"/>
      <w:r w:rsidRPr="00AF49F1">
        <w:rPr>
          <w:shd w:val="clear" w:color="auto" w:fill="FFFFFF"/>
        </w:rPr>
        <w:t xml:space="preserve">, P. and </w:t>
      </w:r>
      <w:proofErr w:type="spellStart"/>
      <w:r w:rsidRPr="00AF49F1">
        <w:rPr>
          <w:shd w:val="clear" w:color="auto" w:fill="FFFFFF"/>
        </w:rPr>
        <w:t>Neysen</w:t>
      </w:r>
      <w:proofErr w:type="spellEnd"/>
      <w:r w:rsidRPr="00AF49F1">
        <w:rPr>
          <w:shd w:val="clear" w:color="auto" w:fill="FFFFFF"/>
        </w:rPr>
        <w:t>, N., 2021. A multisided value proposition canvas for online platforms. </w:t>
      </w:r>
      <w:r w:rsidRPr="00AF49F1">
        <w:rPr>
          <w:i/>
          <w:iCs/>
          <w:shd w:val="clear" w:color="auto" w:fill="FFFFFF"/>
        </w:rPr>
        <w:t>Journal of Business Ecosystems (JBE)</w:t>
      </w:r>
      <w:r w:rsidRPr="00AF49F1">
        <w:rPr>
          <w:shd w:val="clear" w:color="auto" w:fill="FFFFFF"/>
        </w:rPr>
        <w:t>, </w:t>
      </w:r>
      <w:r w:rsidRPr="00AF49F1">
        <w:rPr>
          <w:i/>
          <w:iCs/>
          <w:shd w:val="clear" w:color="auto" w:fill="FFFFFF"/>
        </w:rPr>
        <w:t>2</w:t>
      </w:r>
      <w:r w:rsidRPr="00AF49F1">
        <w:rPr>
          <w:shd w:val="clear" w:color="auto" w:fill="FFFFFF"/>
        </w:rPr>
        <w:t>(1), pp.1-14.</w:t>
      </w:r>
    </w:p>
    <w:p w14:paraId="4CCAC18A" w14:textId="77777777" w:rsidR="0061755C" w:rsidRPr="00310639" w:rsidRDefault="0061755C" w:rsidP="00B46CDB">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310639">
        <w:rPr>
          <w:rFonts w:ascii="Times New Roman" w:eastAsia="Times New Roman" w:hAnsi="Times New Roman" w:cs="Times New Roman"/>
          <w:sz w:val="24"/>
          <w:szCs w:val="24"/>
          <w:lang w:val="en-GB"/>
        </w:rPr>
        <w:t>Bizcommunicationcoach</w:t>
      </w:r>
      <w:proofErr w:type="spellEnd"/>
      <w:r w:rsidRPr="00310639">
        <w:rPr>
          <w:rFonts w:ascii="Times New Roman" w:eastAsia="Times New Roman" w:hAnsi="Times New Roman" w:cs="Times New Roman"/>
          <w:sz w:val="24"/>
          <w:szCs w:val="24"/>
          <w:lang w:val="en-GB"/>
        </w:rPr>
        <w:t>, 2022. Types Models of Communication in Business. [Online] Available at: &lt;https://bizcommunicationcoach.com/types-models-of-communication-in-business/&gt; [Accessed on 23 December 2022]</w:t>
      </w:r>
    </w:p>
    <w:p w14:paraId="196FAFD7" w14:textId="77777777" w:rsidR="0061755C" w:rsidRPr="00AF49F1" w:rsidRDefault="0061755C" w:rsidP="00B46CDB">
      <w:pPr>
        <w:pStyle w:val="Normal1"/>
        <w:spacing w:before="240" w:after="240" w:line="360" w:lineRule="auto"/>
        <w:jc w:val="both"/>
        <w:rPr>
          <w:rFonts w:ascii="Times New Roman" w:eastAsia="Times New Roman" w:hAnsi="Times New Roman" w:cs="Times New Roman"/>
          <w:sz w:val="24"/>
          <w:szCs w:val="24"/>
          <w:lang w:val="en-GB"/>
        </w:rPr>
      </w:pPr>
      <w:r w:rsidRPr="00AF49F1">
        <w:rPr>
          <w:rFonts w:ascii="Times New Roman" w:hAnsi="Times New Roman" w:cs="Times New Roman"/>
          <w:color w:val="222222"/>
          <w:sz w:val="24"/>
          <w:szCs w:val="24"/>
          <w:highlight w:val="white"/>
          <w:lang w:val="en-GB"/>
        </w:rPr>
        <w:t xml:space="preserve">Chen, Y., 2022. How ZARA Should Improve Guest Satisfaction After the Xinjiang Cotton Incident. </w:t>
      </w:r>
      <w:r w:rsidRPr="00AF49F1">
        <w:rPr>
          <w:rFonts w:ascii="Times New Roman" w:hAnsi="Times New Roman" w:cs="Times New Roman"/>
          <w:i/>
          <w:color w:val="222222"/>
          <w:sz w:val="24"/>
          <w:szCs w:val="24"/>
          <w:highlight w:val="white"/>
          <w:lang w:val="en-GB"/>
        </w:rPr>
        <w:t>Frontiers in Business, Economics and Management</w:t>
      </w:r>
      <w:r w:rsidRPr="00AF49F1">
        <w:rPr>
          <w:rFonts w:ascii="Times New Roman" w:hAnsi="Times New Roman" w:cs="Times New Roman"/>
          <w:color w:val="222222"/>
          <w:sz w:val="24"/>
          <w:szCs w:val="24"/>
          <w:highlight w:val="white"/>
          <w:lang w:val="en-GB"/>
        </w:rPr>
        <w:t xml:space="preserve">, </w:t>
      </w:r>
      <w:r w:rsidRPr="00AF49F1">
        <w:rPr>
          <w:rFonts w:ascii="Times New Roman" w:hAnsi="Times New Roman" w:cs="Times New Roman"/>
          <w:i/>
          <w:color w:val="222222"/>
          <w:sz w:val="24"/>
          <w:szCs w:val="24"/>
          <w:highlight w:val="white"/>
          <w:lang w:val="en-GB"/>
        </w:rPr>
        <w:t>3</w:t>
      </w:r>
      <w:r w:rsidRPr="00AF49F1">
        <w:rPr>
          <w:rFonts w:ascii="Times New Roman" w:hAnsi="Times New Roman" w:cs="Times New Roman"/>
          <w:color w:val="222222"/>
          <w:sz w:val="24"/>
          <w:szCs w:val="24"/>
          <w:highlight w:val="white"/>
          <w:lang w:val="en-GB"/>
        </w:rPr>
        <w:t>(3), pp.137-143.</w:t>
      </w:r>
    </w:p>
    <w:p w14:paraId="6CB98360" w14:textId="77777777" w:rsidR="0061755C" w:rsidRPr="00AF49F1" w:rsidRDefault="0061755C" w:rsidP="00B46CDB">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AF49F1">
        <w:rPr>
          <w:rFonts w:ascii="Times New Roman" w:hAnsi="Times New Roman" w:cs="Times New Roman"/>
          <w:color w:val="222222"/>
          <w:sz w:val="24"/>
          <w:szCs w:val="24"/>
          <w:highlight w:val="white"/>
          <w:lang w:val="en-GB"/>
        </w:rPr>
        <w:t>Chenhall</w:t>
      </w:r>
      <w:proofErr w:type="spellEnd"/>
      <w:r w:rsidRPr="00AF49F1">
        <w:rPr>
          <w:rFonts w:ascii="Times New Roman" w:hAnsi="Times New Roman" w:cs="Times New Roman"/>
          <w:color w:val="222222"/>
          <w:sz w:val="24"/>
          <w:szCs w:val="24"/>
          <w:highlight w:val="white"/>
          <w:lang w:val="en-GB"/>
        </w:rPr>
        <w:t xml:space="preserve">, R.H. and Moers, F., 2015. The role of innovation in the evolution of management accounting and its integration into management control. </w:t>
      </w:r>
      <w:r w:rsidRPr="00AF49F1">
        <w:rPr>
          <w:rFonts w:ascii="Times New Roman" w:hAnsi="Times New Roman" w:cs="Times New Roman"/>
          <w:i/>
          <w:color w:val="222222"/>
          <w:sz w:val="24"/>
          <w:szCs w:val="24"/>
          <w:highlight w:val="white"/>
          <w:lang w:val="en-GB"/>
        </w:rPr>
        <w:t xml:space="preserve">Accounting, </w:t>
      </w:r>
      <w:proofErr w:type="gramStart"/>
      <w:r w:rsidRPr="00AF49F1">
        <w:rPr>
          <w:rFonts w:ascii="Times New Roman" w:hAnsi="Times New Roman" w:cs="Times New Roman"/>
          <w:i/>
          <w:color w:val="222222"/>
          <w:sz w:val="24"/>
          <w:szCs w:val="24"/>
          <w:highlight w:val="white"/>
          <w:lang w:val="en-GB"/>
        </w:rPr>
        <w:t>organizations</w:t>
      </w:r>
      <w:proofErr w:type="gramEnd"/>
      <w:r w:rsidRPr="00AF49F1">
        <w:rPr>
          <w:rFonts w:ascii="Times New Roman" w:hAnsi="Times New Roman" w:cs="Times New Roman"/>
          <w:i/>
          <w:color w:val="222222"/>
          <w:sz w:val="24"/>
          <w:szCs w:val="24"/>
          <w:highlight w:val="white"/>
          <w:lang w:val="en-GB"/>
        </w:rPr>
        <w:t xml:space="preserve"> and society</w:t>
      </w:r>
      <w:r w:rsidRPr="00AF49F1">
        <w:rPr>
          <w:rFonts w:ascii="Times New Roman" w:hAnsi="Times New Roman" w:cs="Times New Roman"/>
          <w:color w:val="222222"/>
          <w:sz w:val="24"/>
          <w:szCs w:val="24"/>
          <w:highlight w:val="white"/>
          <w:lang w:val="en-GB"/>
        </w:rPr>
        <w:t xml:space="preserve">, </w:t>
      </w:r>
      <w:r w:rsidRPr="00AF49F1">
        <w:rPr>
          <w:rFonts w:ascii="Times New Roman" w:hAnsi="Times New Roman" w:cs="Times New Roman"/>
          <w:i/>
          <w:color w:val="222222"/>
          <w:sz w:val="24"/>
          <w:szCs w:val="24"/>
          <w:highlight w:val="white"/>
          <w:lang w:val="en-GB"/>
        </w:rPr>
        <w:t>47</w:t>
      </w:r>
      <w:r w:rsidRPr="00AF49F1">
        <w:rPr>
          <w:rFonts w:ascii="Times New Roman" w:hAnsi="Times New Roman" w:cs="Times New Roman"/>
          <w:color w:val="222222"/>
          <w:sz w:val="24"/>
          <w:szCs w:val="24"/>
          <w:highlight w:val="white"/>
          <w:lang w:val="en-GB"/>
        </w:rPr>
        <w:t>, pp.1-13.</w:t>
      </w:r>
    </w:p>
    <w:p w14:paraId="23F1E387" w14:textId="77777777" w:rsidR="0061755C" w:rsidRPr="00310639" w:rsidRDefault="0061755C" w:rsidP="004C1D8C">
      <w:pPr>
        <w:pStyle w:val="Normal1"/>
        <w:spacing w:before="240" w:after="240" w:line="360" w:lineRule="auto"/>
        <w:jc w:val="both"/>
        <w:rPr>
          <w:rFonts w:ascii="Times New Roman" w:eastAsia="Times New Roman" w:hAnsi="Times New Roman" w:cs="Times New Roman"/>
          <w:sz w:val="24"/>
          <w:szCs w:val="24"/>
          <w:lang w:val="en-GB"/>
        </w:rPr>
      </w:pPr>
      <w:r w:rsidRPr="00310639">
        <w:rPr>
          <w:rFonts w:ascii="Times New Roman" w:eastAsia="Times New Roman" w:hAnsi="Times New Roman" w:cs="Times New Roman"/>
          <w:sz w:val="24"/>
          <w:szCs w:val="24"/>
          <w:lang w:val="en-GB"/>
        </w:rPr>
        <w:t xml:space="preserve">Chitty, B., Chitty, W., Luck, E., Barker, N., </w:t>
      </w:r>
      <w:proofErr w:type="spellStart"/>
      <w:r w:rsidRPr="00310639">
        <w:rPr>
          <w:rFonts w:ascii="Times New Roman" w:eastAsia="Times New Roman" w:hAnsi="Times New Roman" w:cs="Times New Roman"/>
          <w:sz w:val="24"/>
          <w:szCs w:val="24"/>
          <w:lang w:val="en-GB"/>
        </w:rPr>
        <w:t>Sassenberg</w:t>
      </w:r>
      <w:proofErr w:type="spellEnd"/>
      <w:r w:rsidRPr="00310639">
        <w:rPr>
          <w:rFonts w:ascii="Times New Roman" w:eastAsia="Times New Roman" w:hAnsi="Times New Roman" w:cs="Times New Roman"/>
          <w:sz w:val="24"/>
          <w:szCs w:val="24"/>
          <w:lang w:val="en-GB"/>
        </w:rPr>
        <w:t xml:space="preserve">, A.M., </w:t>
      </w:r>
      <w:proofErr w:type="spellStart"/>
      <w:r w:rsidRPr="00310639">
        <w:rPr>
          <w:rFonts w:ascii="Times New Roman" w:eastAsia="Times New Roman" w:hAnsi="Times New Roman" w:cs="Times New Roman"/>
          <w:sz w:val="24"/>
          <w:szCs w:val="24"/>
          <w:lang w:val="en-GB"/>
        </w:rPr>
        <w:t>Shimp</w:t>
      </w:r>
      <w:proofErr w:type="spellEnd"/>
      <w:r w:rsidRPr="00310639">
        <w:rPr>
          <w:rFonts w:ascii="Times New Roman" w:eastAsia="Times New Roman" w:hAnsi="Times New Roman" w:cs="Times New Roman"/>
          <w:sz w:val="24"/>
          <w:szCs w:val="24"/>
          <w:lang w:val="en-GB"/>
        </w:rPr>
        <w:t>, T.A. and Andrews, J.C., 2017. </w:t>
      </w:r>
      <w:r w:rsidRPr="00310639">
        <w:rPr>
          <w:rFonts w:ascii="Times New Roman" w:eastAsia="Times New Roman" w:hAnsi="Times New Roman" w:cs="Times New Roman"/>
          <w:i/>
          <w:iCs/>
          <w:sz w:val="24"/>
          <w:szCs w:val="24"/>
          <w:lang w:val="en-GB"/>
        </w:rPr>
        <w:t>Integrated Marketing Communications with Online Study Tools 12 Months</w:t>
      </w:r>
      <w:r w:rsidRPr="00310639">
        <w:rPr>
          <w:rFonts w:ascii="Times New Roman" w:eastAsia="Times New Roman" w:hAnsi="Times New Roman" w:cs="Times New Roman"/>
          <w:sz w:val="24"/>
          <w:szCs w:val="24"/>
          <w:lang w:val="en-GB"/>
        </w:rPr>
        <w:t>. Cengage AU.</w:t>
      </w:r>
    </w:p>
    <w:p w14:paraId="11B26A04" w14:textId="77777777" w:rsidR="0061755C" w:rsidRPr="00AF49F1" w:rsidRDefault="0061755C" w:rsidP="00B46CDB">
      <w:pPr>
        <w:pStyle w:val="Normal1"/>
        <w:spacing w:before="240" w:after="240" w:line="360" w:lineRule="auto"/>
        <w:jc w:val="both"/>
        <w:rPr>
          <w:rFonts w:ascii="Times New Roman" w:eastAsia="Times New Roman" w:hAnsi="Times New Roman" w:cs="Times New Roman"/>
          <w:sz w:val="24"/>
          <w:szCs w:val="24"/>
          <w:lang w:val="en-GB"/>
        </w:rPr>
      </w:pPr>
      <w:r w:rsidRPr="00AF49F1">
        <w:rPr>
          <w:rFonts w:ascii="Times New Roman" w:eastAsia="Times New Roman" w:hAnsi="Times New Roman" w:cs="Times New Roman"/>
          <w:sz w:val="24"/>
          <w:szCs w:val="24"/>
          <w:lang w:val="en-GB"/>
        </w:rPr>
        <w:t>Edrawmind.com, 2022. Zara Segmentation, Targeting, and Positioning. [Online] Available at: &lt;https://www.edrawmind.com/article/zara-segmentation-targeting-and-positioning.html#:~:text=Zara%20employs%20usage%2Dbased%20positioning,them%20completely%20through%20its%20designs.&gt; (Accessed on 12 December 2022)</w:t>
      </w:r>
    </w:p>
    <w:p w14:paraId="0499E93C" w14:textId="77777777" w:rsidR="0061755C" w:rsidRPr="00AF49F1" w:rsidRDefault="0061755C" w:rsidP="00B46CDB">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AF49F1">
        <w:rPr>
          <w:rFonts w:ascii="Times New Roman" w:hAnsi="Times New Roman" w:cs="Times New Roman"/>
          <w:color w:val="222222"/>
          <w:sz w:val="24"/>
          <w:szCs w:val="24"/>
          <w:highlight w:val="white"/>
          <w:lang w:val="en-GB"/>
        </w:rPr>
        <w:t>Hanaysha</w:t>
      </w:r>
      <w:proofErr w:type="spellEnd"/>
      <w:r w:rsidRPr="00AF49F1">
        <w:rPr>
          <w:rFonts w:ascii="Times New Roman" w:hAnsi="Times New Roman" w:cs="Times New Roman"/>
          <w:color w:val="222222"/>
          <w:sz w:val="24"/>
          <w:szCs w:val="24"/>
          <w:highlight w:val="white"/>
          <w:lang w:val="en-GB"/>
        </w:rPr>
        <w:t xml:space="preserve">, J.R., 2017. Impact of social media marketing, price promotion, and corporate social responsibility on customer satisfaction. </w:t>
      </w:r>
      <w:r w:rsidRPr="00AF49F1">
        <w:rPr>
          <w:rFonts w:ascii="Times New Roman" w:hAnsi="Times New Roman" w:cs="Times New Roman"/>
          <w:i/>
          <w:color w:val="222222"/>
          <w:sz w:val="24"/>
          <w:szCs w:val="24"/>
          <w:highlight w:val="white"/>
          <w:lang w:val="en-GB"/>
        </w:rPr>
        <w:t>Jindal Journal of Business Research</w:t>
      </w:r>
      <w:r w:rsidRPr="00AF49F1">
        <w:rPr>
          <w:rFonts w:ascii="Times New Roman" w:hAnsi="Times New Roman" w:cs="Times New Roman"/>
          <w:color w:val="222222"/>
          <w:sz w:val="24"/>
          <w:szCs w:val="24"/>
          <w:highlight w:val="white"/>
          <w:lang w:val="en-GB"/>
        </w:rPr>
        <w:t xml:space="preserve">, </w:t>
      </w:r>
      <w:r w:rsidRPr="00AF49F1">
        <w:rPr>
          <w:rFonts w:ascii="Times New Roman" w:hAnsi="Times New Roman" w:cs="Times New Roman"/>
          <w:i/>
          <w:color w:val="222222"/>
          <w:sz w:val="24"/>
          <w:szCs w:val="24"/>
          <w:highlight w:val="white"/>
          <w:lang w:val="en-GB"/>
        </w:rPr>
        <w:t>6</w:t>
      </w:r>
      <w:r w:rsidRPr="00AF49F1">
        <w:rPr>
          <w:rFonts w:ascii="Times New Roman" w:hAnsi="Times New Roman" w:cs="Times New Roman"/>
          <w:color w:val="222222"/>
          <w:sz w:val="24"/>
          <w:szCs w:val="24"/>
          <w:highlight w:val="white"/>
          <w:lang w:val="en-GB"/>
        </w:rPr>
        <w:t>(2), pp.132-145.</w:t>
      </w:r>
    </w:p>
    <w:p w14:paraId="1F9544BE" w14:textId="77777777" w:rsidR="0061755C" w:rsidRPr="00AF49F1" w:rsidRDefault="0061755C" w:rsidP="00B46CDB">
      <w:pPr>
        <w:pStyle w:val="Normal1"/>
        <w:spacing w:before="240" w:after="240" w:line="360" w:lineRule="auto"/>
        <w:jc w:val="both"/>
        <w:rPr>
          <w:rFonts w:ascii="Times New Roman" w:eastAsia="Times New Roman" w:hAnsi="Times New Roman" w:cs="Times New Roman"/>
          <w:sz w:val="24"/>
          <w:szCs w:val="24"/>
          <w:lang w:val="en-GB"/>
        </w:rPr>
      </w:pPr>
      <w:r w:rsidRPr="00AF49F1">
        <w:rPr>
          <w:rFonts w:ascii="Times New Roman" w:eastAsia="Times New Roman" w:hAnsi="Times New Roman" w:cs="Times New Roman"/>
          <w:sz w:val="24"/>
          <w:szCs w:val="24"/>
          <w:lang w:val="en-GB"/>
        </w:rPr>
        <w:t>Internetretailing.net, 2017. Zara: communication without borders. [Online] Available at: &lt;https://internetretailing.net/research-articles/zara-communication-without-borders/&gt; (Accessed on 12 December 2022)</w:t>
      </w:r>
    </w:p>
    <w:p w14:paraId="3C7AEB5D" w14:textId="77777777" w:rsidR="0061755C" w:rsidRPr="00310639" w:rsidRDefault="0061755C" w:rsidP="004C1D8C">
      <w:pPr>
        <w:pStyle w:val="Normal1"/>
        <w:spacing w:before="240" w:after="240" w:line="360" w:lineRule="auto"/>
        <w:jc w:val="both"/>
        <w:rPr>
          <w:rFonts w:ascii="Times New Roman" w:eastAsia="Times New Roman" w:hAnsi="Times New Roman" w:cs="Times New Roman"/>
          <w:sz w:val="24"/>
          <w:szCs w:val="24"/>
          <w:lang w:val="en-GB"/>
        </w:rPr>
      </w:pPr>
      <w:r w:rsidRPr="00310639">
        <w:rPr>
          <w:rFonts w:ascii="Times New Roman" w:eastAsia="Times New Roman" w:hAnsi="Times New Roman" w:cs="Times New Roman"/>
          <w:sz w:val="24"/>
          <w:szCs w:val="24"/>
          <w:lang w:val="en-GB"/>
        </w:rPr>
        <w:t>Jain, E. and Yadav, A., 2017. Marketing and technology: role of technology in modern marketing. </w:t>
      </w:r>
      <w:r w:rsidRPr="00310639">
        <w:rPr>
          <w:rFonts w:ascii="Times New Roman" w:eastAsia="Times New Roman" w:hAnsi="Times New Roman" w:cs="Times New Roman"/>
          <w:i/>
          <w:iCs/>
          <w:sz w:val="24"/>
          <w:szCs w:val="24"/>
          <w:lang w:val="en-GB"/>
        </w:rPr>
        <w:t>IOSR Journal of Business and Management</w:t>
      </w:r>
      <w:r w:rsidRPr="00310639">
        <w:rPr>
          <w:rFonts w:ascii="Times New Roman" w:eastAsia="Times New Roman" w:hAnsi="Times New Roman" w:cs="Times New Roman"/>
          <w:sz w:val="24"/>
          <w:szCs w:val="24"/>
          <w:lang w:val="en-GB"/>
        </w:rPr>
        <w:t>, </w:t>
      </w:r>
      <w:r w:rsidRPr="00310639">
        <w:rPr>
          <w:rFonts w:ascii="Times New Roman" w:eastAsia="Times New Roman" w:hAnsi="Times New Roman" w:cs="Times New Roman"/>
          <w:i/>
          <w:iCs/>
          <w:sz w:val="24"/>
          <w:szCs w:val="24"/>
          <w:lang w:val="en-GB"/>
        </w:rPr>
        <w:t>19</w:t>
      </w:r>
      <w:r w:rsidRPr="00310639">
        <w:rPr>
          <w:rFonts w:ascii="Times New Roman" w:eastAsia="Times New Roman" w:hAnsi="Times New Roman" w:cs="Times New Roman"/>
          <w:sz w:val="24"/>
          <w:szCs w:val="24"/>
          <w:lang w:val="en-GB"/>
        </w:rPr>
        <w:t>(5), pp.49-53.</w:t>
      </w:r>
    </w:p>
    <w:p w14:paraId="52A42D6B" w14:textId="77777777" w:rsidR="0061755C" w:rsidRPr="00AF49F1" w:rsidRDefault="0061755C" w:rsidP="00B46CDB">
      <w:pPr>
        <w:pStyle w:val="Normal1"/>
        <w:spacing w:before="240" w:after="240" w:line="360" w:lineRule="auto"/>
        <w:jc w:val="both"/>
        <w:rPr>
          <w:rFonts w:ascii="Times New Roman" w:hAnsi="Times New Roman" w:cs="Times New Roman"/>
          <w:color w:val="222222"/>
          <w:sz w:val="24"/>
          <w:szCs w:val="24"/>
          <w:highlight w:val="white"/>
          <w:lang w:val="en-GB"/>
        </w:rPr>
      </w:pPr>
      <w:r w:rsidRPr="00AF49F1">
        <w:rPr>
          <w:rFonts w:ascii="Times New Roman" w:hAnsi="Times New Roman" w:cs="Times New Roman"/>
          <w:color w:val="222222"/>
          <w:sz w:val="24"/>
          <w:szCs w:val="24"/>
          <w:highlight w:val="white"/>
          <w:lang w:val="en-GB"/>
        </w:rPr>
        <w:lastRenderedPageBreak/>
        <w:t xml:space="preserve">Kumar, V. and </w:t>
      </w:r>
      <w:proofErr w:type="spellStart"/>
      <w:r w:rsidRPr="00AF49F1">
        <w:rPr>
          <w:rFonts w:ascii="Times New Roman" w:hAnsi="Times New Roman" w:cs="Times New Roman"/>
          <w:color w:val="222222"/>
          <w:sz w:val="24"/>
          <w:szCs w:val="24"/>
          <w:highlight w:val="white"/>
          <w:lang w:val="en-GB"/>
        </w:rPr>
        <w:t>Pansari</w:t>
      </w:r>
      <w:proofErr w:type="spellEnd"/>
      <w:r w:rsidRPr="00AF49F1">
        <w:rPr>
          <w:rFonts w:ascii="Times New Roman" w:hAnsi="Times New Roman" w:cs="Times New Roman"/>
          <w:color w:val="222222"/>
          <w:sz w:val="24"/>
          <w:szCs w:val="24"/>
          <w:highlight w:val="white"/>
          <w:lang w:val="en-GB"/>
        </w:rPr>
        <w:t xml:space="preserve">, A., 2016. Competitive advantage through engagement. </w:t>
      </w:r>
      <w:r w:rsidRPr="00AF49F1">
        <w:rPr>
          <w:rFonts w:ascii="Times New Roman" w:hAnsi="Times New Roman" w:cs="Times New Roman"/>
          <w:i/>
          <w:color w:val="222222"/>
          <w:sz w:val="24"/>
          <w:szCs w:val="24"/>
          <w:highlight w:val="white"/>
          <w:lang w:val="en-GB"/>
        </w:rPr>
        <w:t>Journal of marketing research</w:t>
      </w:r>
      <w:r w:rsidRPr="00AF49F1">
        <w:rPr>
          <w:rFonts w:ascii="Times New Roman" w:hAnsi="Times New Roman" w:cs="Times New Roman"/>
          <w:color w:val="222222"/>
          <w:sz w:val="24"/>
          <w:szCs w:val="24"/>
          <w:highlight w:val="white"/>
          <w:lang w:val="en-GB"/>
        </w:rPr>
        <w:t xml:space="preserve">, </w:t>
      </w:r>
      <w:r w:rsidRPr="00AF49F1">
        <w:rPr>
          <w:rFonts w:ascii="Times New Roman" w:hAnsi="Times New Roman" w:cs="Times New Roman"/>
          <w:i/>
          <w:color w:val="222222"/>
          <w:sz w:val="24"/>
          <w:szCs w:val="24"/>
          <w:highlight w:val="white"/>
          <w:lang w:val="en-GB"/>
        </w:rPr>
        <w:t>53</w:t>
      </w:r>
      <w:r w:rsidRPr="00AF49F1">
        <w:rPr>
          <w:rFonts w:ascii="Times New Roman" w:hAnsi="Times New Roman" w:cs="Times New Roman"/>
          <w:color w:val="222222"/>
          <w:sz w:val="24"/>
          <w:szCs w:val="24"/>
          <w:highlight w:val="white"/>
          <w:lang w:val="en-GB"/>
        </w:rPr>
        <w:t>(4), pp.497-514.</w:t>
      </w:r>
    </w:p>
    <w:p w14:paraId="7F6F4B84" w14:textId="77777777" w:rsidR="0061755C" w:rsidRPr="00310639" w:rsidRDefault="0061755C" w:rsidP="004C1D8C">
      <w:pPr>
        <w:pStyle w:val="Normal1"/>
        <w:spacing w:before="240" w:after="240" w:line="360" w:lineRule="auto"/>
        <w:jc w:val="both"/>
        <w:rPr>
          <w:rFonts w:ascii="Times New Roman" w:eastAsia="Times New Roman" w:hAnsi="Times New Roman" w:cs="Times New Roman"/>
          <w:sz w:val="24"/>
          <w:szCs w:val="24"/>
          <w:lang w:val="en-GB"/>
        </w:rPr>
      </w:pPr>
      <w:r w:rsidRPr="00310639">
        <w:rPr>
          <w:rFonts w:ascii="Times New Roman" w:eastAsia="Times New Roman" w:hAnsi="Times New Roman" w:cs="Times New Roman"/>
          <w:sz w:val="24"/>
          <w:szCs w:val="24"/>
          <w:lang w:val="en-GB"/>
        </w:rPr>
        <w:t>Medium.com, 2019. Keller’s Brand Equity Model — What It Is &amp; How to Use It [Online] Available at: &lt;</w:t>
      </w:r>
      <w:r w:rsidRPr="00310639">
        <w:t xml:space="preserve"> </w:t>
      </w:r>
      <w:r w:rsidRPr="00310639">
        <w:rPr>
          <w:rFonts w:ascii="Times New Roman" w:eastAsia="Times New Roman" w:hAnsi="Times New Roman" w:cs="Times New Roman"/>
          <w:sz w:val="24"/>
          <w:szCs w:val="24"/>
          <w:lang w:val="en-GB"/>
        </w:rPr>
        <w:t>https://medium.com/@keatonhawker/kellers-brand-equity-model-what-it-is-how-to-use-it-84e42d562299&gt; [Accessed on 23 December 2022]</w:t>
      </w:r>
    </w:p>
    <w:p w14:paraId="6BB10B80" w14:textId="77777777" w:rsidR="0061755C" w:rsidRPr="00AF49F1" w:rsidRDefault="0061755C" w:rsidP="00B46CDB">
      <w:pPr>
        <w:spacing w:before="240" w:after="240"/>
        <w:rPr>
          <w:shd w:val="clear" w:color="auto" w:fill="FFFFFF"/>
        </w:rPr>
      </w:pPr>
      <w:r w:rsidRPr="00AF49F1">
        <w:rPr>
          <w:shd w:val="clear" w:color="auto" w:fill="FFFFFF"/>
        </w:rPr>
        <w:t xml:space="preserve">Othman, B.A., Harun, A., De Almeida, N.M. and </w:t>
      </w:r>
      <w:proofErr w:type="spellStart"/>
      <w:r w:rsidRPr="00AF49F1">
        <w:rPr>
          <w:shd w:val="clear" w:color="auto" w:fill="FFFFFF"/>
        </w:rPr>
        <w:t>Sadq</w:t>
      </w:r>
      <w:proofErr w:type="spellEnd"/>
      <w:r w:rsidRPr="00AF49F1">
        <w:rPr>
          <w:shd w:val="clear" w:color="auto" w:fill="FFFFFF"/>
        </w:rPr>
        <w:t>, Z.M., 2020. The effects on customer satisfaction and customer loyalty by integrating marketing communication and after sale service into the traditional marketing mix model of Umrah travel services in Malaysia. </w:t>
      </w:r>
      <w:r w:rsidRPr="00AF49F1">
        <w:rPr>
          <w:i/>
          <w:iCs/>
          <w:shd w:val="clear" w:color="auto" w:fill="FFFFFF"/>
        </w:rPr>
        <w:t xml:space="preserve">Journal of </w:t>
      </w:r>
      <w:proofErr w:type="spellStart"/>
      <w:r w:rsidRPr="00AF49F1">
        <w:rPr>
          <w:i/>
          <w:iCs/>
          <w:shd w:val="clear" w:color="auto" w:fill="FFFFFF"/>
        </w:rPr>
        <w:t>islamic</w:t>
      </w:r>
      <w:proofErr w:type="spellEnd"/>
      <w:r w:rsidRPr="00AF49F1">
        <w:rPr>
          <w:i/>
          <w:iCs/>
          <w:shd w:val="clear" w:color="auto" w:fill="FFFFFF"/>
        </w:rPr>
        <w:t xml:space="preserve"> marketing</w:t>
      </w:r>
      <w:r w:rsidRPr="00AF49F1">
        <w:rPr>
          <w:shd w:val="clear" w:color="auto" w:fill="FFFFFF"/>
        </w:rPr>
        <w:t>.</w:t>
      </w:r>
    </w:p>
    <w:p w14:paraId="021313C8" w14:textId="77777777" w:rsidR="0061755C" w:rsidRPr="00AF49F1" w:rsidRDefault="0061755C" w:rsidP="00B46CDB">
      <w:pPr>
        <w:pStyle w:val="Normal1"/>
        <w:spacing w:before="240" w:after="240" w:line="360" w:lineRule="auto"/>
        <w:jc w:val="both"/>
        <w:rPr>
          <w:rFonts w:ascii="Times New Roman" w:eastAsia="Times New Roman" w:hAnsi="Times New Roman" w:cs="Times New Roman"/>
          <w:sz w:val="24"/>
          <w:szCs w:val="24"/>
          <w:lang w:val="en-GB"/>
        </w:rPr>
      </w:pPr>
      <w:r w:rsidRPr="00AF49F1">
        <w:rPr>
          <w:rFonts w:ascii="Times New Roman" w:eastAsia="Times New Roman" w:hAnsi="Times New Roman" w:cs="Times New Roman"/>
          <w:sz w:val="24"/>
          <w:szCs w:val="24"/>
          <w:lang w:val="en-GB"/>
        </w:rPr>
        <w:t>Qz.com, 2022. Late to e-commerce, Zara is now blanketing the globe with it. [Online] Available at: &lt;https://qz.com/quartzy/1707290/what-you-need-to-know-about-zaras-massive-global-e-commerce-push&gt; (Accessed on 12 December 2022)</w:t>
      </w:r>
    </w:p>
    <w:p w14:paraId="30EA90E3" w14:textId="77777777" w:rsidR="0061755C" w:rsidRPr="00310639" w:rsidRDefault="0061755C" w:rsidP="004C1D8C">
      <w:pPr>
        <w:pStyle w:val="Normal1"/>
        <w:spacing w:before="240" w:after="240" w:line="360" w:lineRule="auto"/>
        <w:jc w:val="both"/>
        <w:rPr>
          <w:rFonts w:ascii="Times New Roman" w:eastAsia="Times New Roman" w:hAnsi="Times New Roman" w:cs="Times New Roman"/>
          <w:sz w:val="24"/>
          <w:szCs w:val="24"/>
          <w:lang w:val="en-GB"/>
        </w:rPr>
      </w:pPr>
      <w:r w:rsidRPr="00310639">
        <w:rPr>
          <w:rFonts w:ascii="Times New Roman" w:eastAsia="Times New Roman" w:hAnsi="Times New Roman" w:cs="Times New Roman"/>
          <w:sz w:val="24"/>
          <w:szCs w:val="24"/>
          <w:lang w:val="en-GB"/>
        </w:rPr>
        <w:t>Roberts, C. and Alpert, F., 2010. Total customer engagement: designing and aligning key strategic elements to achieve growth. </w:t>
      </w:r>
      <w:r w:rsidRPr="00310639">
        <w:rPr>
          <w:rFonts w:ascii="Times New Roman" w:eastAsia="Times New Roman" w:hAnsi="Times New Roman" w:cs="Times New Roman"/>
          <w:i/>
          <w:iCs/>
          <w:sz w:val="24"/>
          <w:szCs w:val="24"/>
          <w:lang w:val="en-GB"/>
        </w:rPr>
        <w:t>Journal of Product &amp; Brand Management</w:t>
      </w:r>
      <w:r w:rsidRPr="00310639">
        <w:rPr>
          <w:rFonts w:ascii="Times New Roman" w:eastAsia="Times New Roman" w:hAnsi="Times New Roman" w:cs="Times New Roman"/>
          <w:sz w:val="24"/>
          <w:szCs w:val="24"/>
          <w:lang w:val="en-GB"/>
        </w:rPr>
        <w:t>.</w:t>
      </w:r>
    </w:p>
    <w:p w14:paraId="31C514E8" w14:textId="77777777" w:rsidR="0061755C" w:rsidRPr="00AF49F1" w:rsidRDefault="0061755C" w:rsidP="00B46CDB">
      <w:pPr>
        <w:pStyle w:val="Normal1"/>
        <w:spacing w:before="240" w:after="240" w:line="360" w:lineRule="auto"/>
        <w:jc w:val="both"/>
        <w:rPr>
          <w:rFonts w:ascii="Times New Roman" w:eastAsia="Times New Roman" w:hAnsi="Times New Roman" w:cs="Times New Roman"/>
          <w:sz w:val="24"/>
          <w:szCs w:val="24"/>
          <w:lang w:val="en-GB"/>
        </w:rPr>
      </w:pPr>
      <w:r w:rsidRPr="00AF49F1">
        <w:rPr>
          <w:rFonts w:ascii="Times New Roman" w:eastAsia="Times New Roman" w:hAnsi="Times New Roman" w:cs="Times New Roman"/>
          <w:sz w:val="24"/>
          <w:szCs w:val="24"/>
          <w:lang w:val="en-GB"/>
        </w:rPr>
        <w:t>Statista, 2022. Net sales of the Inditex Group worldwide from 2013 to 2021, by brand [Online] Available at: &lt;https://www.statista.com/statistics/456505/sales-inditex-group-worldwide-by-format/&gt; (Accessed on 12 December 2022)</w:t>
      </w:r>
    </w:p>
    <w:p w14:paraId="70BFDAD9" w14:textId="77777777" w:rsidR="0061755C" w:rsidRPr="00AF49F1" w:rsidRDefault="0061755C" w:rsidP="00B46CDB">
      <w:pPr>
        <w:pStyle w:val="Normal1"/>
        <w:spacing w:before="240" w:after="240" w:line="360" w:lineRule="auto"/>
        <w:jc w:val="both"/>
        <w:rPr>
          <w:rFonts w:ascii="Times New Roman" w:eastAsia="Times New Roman" w:hAnsi="Times New Roman" w:cs="Times New Roman"/>
          <w:sz w:val="24"/>
          <w:szCs w:val="24"/>
          <w:lang w:val="en-GB"/>
        </w:rPr>
      </w:pPr>
      <w:r w:rsidRPr="00AF49F1">
        <w:rPr>
          <w:rFonts w:ascii="Times New Roman" w:eastAsia="Times New Roman" w:hAnsi="Times New Roman" w:cs="Times New Roman"/>
          <w:sz w:val="24"/>
          <w:szCs w:val="24"/>
          <w:lang w:val="en-GB"/>
        </w:rPr>
        <w:t>Statista, 2022. Number of Zara stores in Europe, the Middle East and Africa from 2015 to 2022, by country. [Online] Available at: &lt;https://www.statista.com/statistics/674653/number-of-zara-stores-by-country/&gt; (Accessed on 12 December 2022)</w:t>
      </w:r>
    </w:p>
    <w:p w14:paraId="0B3BBD7B" w14:textId="77777777" w:rsidR="0061755C" w:rsidRPr="00310639" w:rsidRDefault="0061755C" w:rsidP="004C1D8C">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310639">
        <w:rPr>
          <w:rFonts w:ascii="Times New Roman" w:eastAsia="Times New Roman" w:hAnsi="Times New Roman" w:cs="Times New Roman"/>
          <w:sz w:val="24"/>
          <w:szCs w:val="24"/>
          <w:lang w:val="en-GB"/>
        </w:rPr>
        <w:t>Sürücü</w:t>
      </w:r>
      <w:proofErr w:type="spellEnd"/>
      <w:r w:rsidRPr="00310639">
        <w:rPr>
          <w:rFonts w:ascii="Times New Roman" w:eastAsia="Times New Roman" w:hAnsi="Times New Roman" w:cs="Times New Roman"/>
          <w:sz w:val="24"/>
          <w:szCs w:val="24"/>
          <w:lang w:val="en-GB"/>
        </w:rPr>
        <w:t xml:space="preserve">, Ö., </w:t>
      </w:r>
      <w:proofErr w:type="spellStart"/>
      <w:r w:rsidRPr="00310639">
        <w:rPr>
          <w:rFonts w:ascii="Times New Roman" w:eastAsia="Times New Roman" w:hAnsi="Times New Roman" w:cs="Times New Roman"/>
          <w:sz w:val="24"/>
          <w:szCs w:val="24"/>
          <w:lang w:val="en-GB"/>
        </w:rPr>
        <w:t>Öztürk</w:t>
      </w:r>
      <w:proofErr w:type="spellEnd"/>
      <w:r w:rsidRPr="00310639">
        <w:rPr>
          <w:rFonts w:ascii="Times New Roman" w:eastAsia="Times New Roman" w:hAnsi="Times New Roman" w:cs="Times New Roman"/>
          <w:sz w:val="24"/>
          <w:szCs w:val="24"/>
          <w:lang w:val="en-GB"/>
        </w:rPr>
        <w:t xml:space="preserve">, Y., </w:t>
      </w:r>
      <w:proofErr w:type="spellStart"/>
      <w:r w:rsidRPr="00310639">
        <w:rPr>
          <w:rFonts w:ascii="Times New Roman" w:eastAsia="Times New Roman" w:hAnsi="Times New Roman" w:cs="Times New Roman"/>
          <w:sz w:val="24"/>
          <w:szCs w:val="24"/>
          <w:lang w:val="en-GB"/>
        </w:rPr>
        <w:t>Okumus</w:t>
      </w:r>
      <w:proofErr w:type="spellEnd"/>
      <w:r w:rsidRPr="00310639">
        <w:rPr>
          <w:rFonts w:ascii="Times New Roman" w:eastAsia="Times New Roman" w:hAnsi="Times New Roman" w:cs="Times New Roman"/>
          <w:sz w:val="24"/>
          <w:szCs w:val="24"/>
          <w:lang w:val="en-GB"/>
        </w:rPr>
        <w:t xml:space="preserve">, F. and </w:t>
      </w:r>
      <w:proofErr w:type="spellStart"/>
      <w:r w:rsidRPr="00310639">
        <w:rPr>
          <w:rFonts w:ascii="Times New Roman" w:eastAsia="Times New Roman" w:hAnsi="Times New Roman" w:cs="Times New Roman"/>
          <w:sz w:val="24"/>
          <w:szCs w:val="24"/>
          <w:lang w:val="en-GB"/>
        </w:rPr>
        <w:t>Bilgihan</w:t>
      </w:r>
      <w:proofErr w:type="spellEnd"/>
      <w:r w:rsidRPr="00310639">
        <w:rPr>
          <w:rFonts w:ascii="Times New Roman" w:eastAsia="Times New Roman" w:hAnsi="Times New Roman" w:cs="Times New Roman"/>
          <w:sz w:val="24"/>
          <w:szCs w:val="24"/>
          <w:lang w:val="en-GB"/>
        </w:rPr>
        <w:t xml:space="preserve">, A., 2019. Brand awareness, image, physical </w:t>
      </w:r>
      <w:proofErr w:type="gramStart"/>
      <w:r w:rsidRPr="00310639">
        <w:rPr>
          <w:rFonts w:ascii="Times New Roman" w:eastAsia="Times New Roman" w:hAnsi="Times New Roman" w:cs="Times New Roman"/>
          <w:sz w:val="24"/>
          <w:szCs w:val="24"/>
          <w:lang w:val="en-GB"/>
        </w:rPr>
        <w:t>quality</w:t>
      </w:r>
      <w:proofErr w:type="gramEnd"/>
      <w:r w:rsidRPr="00310639">
        <w:rPr>
          <w:rFonts w:ascii="Times New Roman" w:eastAsia="Times New Roman" w:hAnsi="Times New Roman" w:cs="Times New Roman"/>
          <w:sz w:val="24"/>
          <w:szCs w:val="24"/>
          <w:lang w:val="en-GB"/>
        </w:rPr>
        <w:t xml:space="preserve"> and employee </w:t>
      </w:r>
      <w:proofErr w:type="spellStart"/>
      <w:r w:rsidRPr="00310639">
        <w:rPr>
          <w:rFonts w:ascii="Times New Roman" w:eastAsia="Times New Roman" w:hAnsi="Times New Roman" w:cs="Times New Roman"/>
          <w:sz w:val="24"/>
          <w:szCs w:val="24"/>
          <w:lang w:val="en-GB"/>
        </w:rPr>
        <w:t>behavior</w:t>
      </w:r>
      <w:proofErr w:type="spellEnd"/>
      <w:r w:rsidRPr="00310639">
        <w:rPr>
          <w:rFonts w:ascii="Times New Roman" w:eastAsia="Times New Roman" w:hAnsi="Times New Roman" w:cs="Times New Roman"/>
          <w:sz w:val="24"/>
          <w:szCs w:val="24"/>
          <w:lang w:val="en-GB"/>
        </w:rPr>
        <w:t xml:space="preserve"> as building blocks of customer-based brand equity: Consequences in the hotel context. </w:t>
      </w:r>
      <w:r w:rsidRPr="00310639">
        <w:rPr>
          <w:rFonts w:ascii="Times New Roman" w:eastAsia="Times New Roman" w:hAnsi="Times New Roman" w:cs="Times New Roman"/>
          <w:i/>
          <w:iCs/>
          <w:sz w:val="24"/>
          <w:szCs w:val="24"/>
          <w:lang w:val="en-GB"/>
        </w:rPr>
        <w:t>Journal of Hospitality and Tourism Management</w:t>
      </w:r>
      <w:r w:rsidRPr="00310639">
        <w:rPr>
          <w:rFonts w:ascii="Times New Roman" w:eastAsia="Times New Roman" w:hAnsi="Times New Roman" w:cs="Times New Roman"/>
          <w:sz w:val="24"/>
          <w:szCs w:val="24"/>
          <w:lang w:val="en-GB"/>
        </w:rPr>
        <w:t>, </w:t>
      </w:r>
      <w:r w:rsidRPr="00310639">
        <w:rPr>
          <w:rFonts w:ascii="Times New Roman" w:eastAsia="Times New Roman" w:hAnsi="Times New Roman" w:cs="Times New Roman"/>
          <w:i/>
          <w:iCs/>
          <w:sz w:val="24"/>
          <w:szCs w:val="24"/>
          <w:lang w:val="en-GB"/>
        </w:rPr>
        <w:t>40</w:t>
      </w:r>
      <w:r w:rsidRPr="00310639">
        <w:rPr>
          <w:rFonts w:ascii="Times New Roman" w:eastAsia="Times New Roman" w:hAnsi="Times New Roman" w:cs="Times New Roman"/>
          <w:sz w:val="24"/>
          <w:szCs w:val="24"/>
          <w:lang w:val="en-GB"/>
        </w:rPr>
        <w:t>, pp.114-124.</w:t>
      </w:r>
    </w:p>
    <w:p w14:paraId="0DE0DAE6" w14:textId="77777777" w:rsidR="0061755C" w:rsidRPr="00AF49F1" w:rsidRDefault="0061755C" w:rsidP="00B46CDB">
      <w:pPr>
        <w:pStyle w:val="Normal1"/>
        <w:spacing w:before="240" w:after="240" w:line="360" w:lineRule="auto"/>
        <w:jc w:val="both"/>
        <w:rPr>
          <w:rFonts w:ascii="Times New Roman" w:eastAsia="Times New Roman" w:hAnsi="Times New Roman" w:cs="Times New Roman"/>
          <w:sz w:val="24"/>
          <w:szCs w:val="24"/>
          <w:lang w:val="en-GB"/>
        </w:rPr>
      </w:pPr>
      <w:r w:rsidRPr="00AF49F1">
        <w:rPr>
          <w:rFonts w:ascii="Times New Roman" w:eastAsia="Times New Roman" w:hAnsi="Times New Roman" w:cs="Times New Roman"/>
          <w:sz w:val="24"/>
          <w:szCs w:val="24"/>
          <w:lang w:val="en-GB"/>
        </w:rPr>
        <w:t xml:space="preserve">Theguardian.com, 2020. Zara owner to </w:t>
      </w:r>
      <w:proofErr w:type="gramStart"/>
      <w:r w:rsidRPr="00AF49F1">
        <w:rPr>
          <w:rFonts w:ascii="Times New Roman" w:eastAsia="Times New Roman" w:hAnsi="Times New Roman" w:cs="Times New Roman"/>
          <w:sz w:val="24"/>
          <w:szCs w:val="24"/>
          <w:lang w:val="en-GB"/>
        </w:rPr>
        <w:t>close up</w:t>
      </w:r>
      <w:proofErr w:type="gramEnd"/>
      <w:r w:rsidRPr="00AF49F1">
        <w:rPr>
          <w:rFonts w:ascii="Times New Roman" w:eastAsia="Times New Roman" w:hAnsi="Times New Roman" w:cs="Times New Roman"/>
          <w:sz w:val="24"/>
          <w:szCs w:val="24"/>
          <w:lang w:val="en-GB"/>
        </w:rPr>
        <w:t xml:space="preserve"> to 1,200 fashion stores around the world. [Online] Available at: &lt;https://www.theguardian.com/business/2020/jun/10/zara-owner-to-close-up-to-1200-fashion-stores-around-the-world&gt; (Accessed on 12 December 2022)</w:t>
      </w:r>
    </w:p>
    <w:p w14:paraId="063A5A69" w14:textId="77777777" w:rsidR="0061755C" w:rsidRPr="00AF49F1" w:rsidRDefault="0061755C" w:rsidP="00B46CDB">
      <w:pPr>
        <w:spacing w:before="240" w:after="240"/>
        <w:rPr>
          <w:shd w:val="clear" w:color="auto" w:fill="FFFFFF"/>
        </w:rPr>
      </w:pPr>
      <w:r w:rsidRPr="00AF49F1">
        <w:rPr>
          <w:shd w:val="clear" w:color="auto" w:fill="FFFFFF"/>
        </w:rPr>
        <w:lastRenderedPageBreak/>
        <w:t xml:space="preserve">Wibowo, A., Chen, S.C., </w:t>
      </w:r>
      <w:proofErr w:type="spellStart"/>
      <w:r w:rsidRPr="00AF49F1">
        <w:rPr>
          <w:shd w:val="clear" w:color="auto" w:fill="FFFFFF"/>
        </w:rPr>
        <w:t>Wiangin</w:t>
      </w:r>
      <w:proofErr w:type="spellEnd"/>
      <w:r w:rsidRPr="00AF49F1">
        <w:rPr>
          <w:shd w:val="clear" w:color="auto" w:fill="FFFFFF"/>
        </w:rPr>
        <w:t xml:space="preserve">, U., Ma, Y. and </w:t>
      </w:r>
      <w:proofErr w:type="spellStart"/>
      <w:r w:rsidRPr="00AF49F1">
        <w:rPr>
          <w:shd w:val="clear" w:color="auto" w:fill="FFFFFF"/>
        </w:rPr>
        <w:t>Ruangkanjanases</w:t>
      </w:r>
      <w:proofErr w:type="spellEnd"/>
      <w:r w:rsidRPr="00AF49F1">
        <w:rPr>
          <w:shd w:val="clear" w:color="auto" w:fill="FFFFFF"/>
        </w:rPr>
        <w:t xml:space="preserve">, A., 2020. Customer </w:t>
      </w:r>
      <w:proofErr w:type="spellStart"/>
      <w:r w:rsidRPr="00AF49F1">
        <w:rPr>
          <w:shd w:val="clear" w:color="auto" w:fill="FFFFFF"/>
        </w:rPr>
        <w:t>behavior</w:t>
      </w:r>
      <w:proofErr w:type="spellEnd"/>
      <w:r w:rsidRPr="00AF49F1">
        <w:rPr>
          <w:shd w:val="clear" w:color="auto" w:fill="FFFFFF"/>
        </w:rPr>
        <w:t xml:space="preserve"> as an outcome of social media marketing: The role of social media marketing activity and customer experience. </w:t>
      </w:r>
      <w:r w:rsidRPr="00AF49F1">
        <w:rPr>
          <w:i/>
          <w:iCs/>
          <w:shd w:val="clear" w:color="auto" w:fill="FFFFFF"/>
        </w:rPr>
        <w:t>Sustainability</w:t>
      </w:r>
      <w:r w:rsidRPr="00AF49F1">
        <w:rPr>
          <w:shd w:val="clear" w:color="auto" w:fill="FFFFFF"/>
        </w:rPr>
        <w:t>, </w:t>
      </w:r>
      <w:r w:rsidRPr="00AF49F1">
        <w:rPr>
          <w:i/>
          <w:iCs/>
          <w:shd w:val="clear" w:color="auto" w:fill="FFFFFF"/>
        </w:rPr>
        <w:t>13</w:t>
      </w:r>
      <w:r w:rsidRPr="00AF49F1">
        <w:rPr>
          <w:shd w:val="clear" w:color="auto" w:fill="FFFFFF"/>
        </w:rPr>
        <w:t>(1), p.189.</w:t>
      </w:r>
    </w:p>
    <w:p w14:paraId="07AB321C" w14:textId="77777777" w:rsidR="0061755C" w:rsidRDefault="0061755C" w:rsidP="00B46CDB">
      <w:pPr>
        <w:pStyle w:val="Normal1"/>
        <w:spacing w:before="240" w:after="240" w:line="360" w:lineRule="auto"/>
        <w:jc w:val="both"/>
        <w:rPr>
          <w:rFonts w:ascii="Times New Roman" w:eastAsia="Times New Roman" w:hAnsi="Times New Roman" w:cs="Times New Roman"/>
          <w:sz w:val="24"/>
          <w:szCs w:val="24"/>
          <w:lang w:val="en-GB"/>
        </w:rPr>
      </w:pPr>
      <w:r w:rsidRPr="00AF49F1">
        <w:rPr>
          <w:rFonts w:ascii="Times New Roman" w:eastAsia="Times New Roman" w:hAnsi="Times New Roman" w:cs="Times New Roman"/>
          <w:sz w:val="24"/>
          <w:szCs w:val="24"/>
          <w:lang w:val="en-GB"/>
        </w:rPr>
        <w:t>Zara.com, 2022. [Online] Available at: &lt;https://www.zara.com/uk/&gt; (Accessed on 12 December 2022)</w:t>
      </w:r>
    </w:p>
    <w:p w14:paraId="4DAE05FB" w14:textId="77777777" w:rsidR="004C1D8C" w:rsidRPr="00AF49F1" w:rsidRDefault="004C1D8C" w:rsidP="00B46CDB">
      <w:pPr>
        <w:pStyle w:val="Normal1"/>
        <w:spacing w:before="240" w:after="240" w:line="360" w:lineRule="auto"/>
        <w:jc w:val="both"/>
        <w:rPr>
          <w:rFonts w:ascii="Times New Roman" w:eastAsia="Times New Roman" w:hAnsi="Times New Roman" w:cs="Times New Roman"/>
          <w:sz w:val="24"/>
          <w:szCs w:val="24"/>
          <w:lang w:val="en-GB"/>
        </w:rPr>
      </w:pPr>
    </w:p>
    <w:p w14:paraId="282855A9" w14:textId="77777777" w:rsidR="00340D44" w:rsidRPr="00AF49F1" w:rsidRDefault="00340D44" w:rsidP="00B46CDB">
      <w:pPr>
        <w:pStyle w:val="Normal1"/>
        <w:spacing w:before="240" w:line="360" w:lineRule="auto"/>
        <w:jc w:val="both"/>
        <w:rPr>
          <w:rFonts w:ascii="Times New Roman" w:eastAsia="Times New Roman" w:hAnsi="Times New Roman" w:cs="Times New Roman"/>
          <w:sz w:val="24"/>
          <w:szCs w:val="24"/>
          <w:lang w:val="en-GB"/>
        </w:rPr>
      </w:pPr>
    </w:p>
    <w:p w14:paraId="2E6B0851" w14:textId="77777777" w:rsidR="00730C77" w:rsidRPr="00AF49F1" w:rsidRDefault="00730C77" w:rsidP="00B46CDB">
      <w:pPr>
        <w:pStyle w:val="Normal1"/>
        <w:spacing w:before="240" w:line="360" w:lineRule="auto"/>
        <w:jc w:val="both"/>
        <w:rPr>
          <w:rFonts w:ascii="Times New Roman" w:eastAsia="Times New Roman" w:hAnsi="Times New Roman" w:cs="Times New Roman"/>
          <w:sz w:val="24"/>
          <w:szCs w:val="24"/>
          <w:lang w:val="en-GB"/>
        </w:rPr>
      </w:pPr>
    </w:p>
    <w:p w14:paraId="5B2ACFAF" w14:textId="77777777" w:rsidR="00730C77" w:rsidRPr="00AF49F1" w:rsidRDefault="00730C77" w:rsidP="00B46CDB">
      <w:pPr>
        <w:pStyle w:val="Normal1"/>
        <w:spacing w:before="240" w:line="360" w:lineRule="auto"/>
        <w:jc w:val="both"/>
        <w:rPr>
          <w:rFonts w:ascii="Times New Roman" w:eastAsia="Times New Roman" w:hAnsi="Times New Roman" w:cs="Times New Roman"/>
          <w:sz w:val="24"/>
          <w:szCs w:val="24"/>
          <w:lang w:val="en-GB"/>
        </w:rPr>
      </w:pPr>
    </w:p>
    <w:p w14:paraId="146E58A0" w14:textId="77777777" w:rsidR="00730C77" w:rsidRPr="00AF49F1" w:rsidRDefault="00730C77" w:rsidP="00B46CDB">
      <w:pPr>
        <w:pStyle w:val="Normal1"/>
        <w:spacing w:before="240" w:line="360" w:lineRule="auto"/>
        <w:jc w:val="both"/>
        <w:rPr>
          <w:rFonts w:ascii="Times New Roman" w:eastAsia="Times New Roman" w:hAnsi="Times New Roman" w:cs="Times New Roman"/>
          <w:sz w:val="24"/>
          <w:szCs w:val="24"/>
          <w:lang w:val="en-GB"/>
        </w:rPr>
      </w:pPr>
    </w:p>
    <w:p w14:paraId="684AA2C0" w14:textId="77777777" w:rsidR="00730C77" w:rsidRPr="00AF49F1" w:rsidRDefault="00730C77" w:rsidP="00B46CDB">
      <w:pPr>
        <w:pStyle w:val="Normal1"/>
        <w:spacing w:before="240" w:line="360" w:lineRule="auto"/>
        <w:jc w:val="both"/>
        <w:rPr>
          <w:rFonts w:ascii="Times New Roman" w:eastAsia="Times New Roman" w:hAnsi="Times New Roman" w:cs="Times New Roman"/>
          <w:sz w:val="24"/>
          <w:szCs w:val="24"/>
          <w:lang w:val="en-GB"/>
        </w:rPr>
      </w:pPr>
    </w:p>
    <w:p w14:paraId="12529B89" w14:textId="77777777" w:rsidR="00730C77" w:rsidRPr="00AF49F1" w:rsidRDefault="00730C77" w:rsidP="00B46CDB">
      <w:pPr>
        <w:pStyle w:val="Normal1"/>
        <w:spacing w:before="240" w:line="360" w:lineRule="auto"/>
        <w:jc w:val="both"/>
        <w:rPr>
          <w:rFonts w:ascii="Times New Roman" w:eastAsia="Times New Roman" w:hAnsi="Times New Roman" w:cs="Times New Roman"/>
          <w:sz w:val="24"/>
          <w:szCs w:val="24"/>
          <w:lang w:val="en-GB"/>
        </w:rPr>
      </w:pPr>
    </w:p>
    <w:p w14:paraId="06258CF2" w14:textId="77777777" w:rsidR="00730C77" w:rsidRPr="00AF49F1" w:rsidRDefault="00730C77" w:rsidP="00B46CDB">
      <w:pPr>
        <w:pStyle w:val="Normal1"/>
        <w:spacing w:before="240" w:line="360" w:lineRule="auto"/>
        <w:jc w:val="both"/>
        <w:rPr>
          <w:rFonts w:ascii="Times New Roman" w:eastAsia="Times New Roman" w:hAnsi="Times New Roman" w:cs="Times New Roman"/>
          <w:sz w:val="24"/>
          <w:szCs w:val="24"/>
          <w:lang w:val="en-GB"/>
        </w:rPr>
      </w:pPr>
    </w:p>
    <w:p w14:paraId="699CDFE7" w14:textId="77777777" w:rsidR="00730C77" w:rsidRPr="00AF49F1" w:rsidRDefault="00730C77" w:rsidP="00B46CDB">
      <w:pPr>
        <w:pStyle w:val="Normal1"/>
        <w:spacing w:before="240" w:line="360" w:lineRule="auto"/>
        <w:jc w:val="both"/>
        <w:rPr>
          <w:rFonts w:ascii="Times New Roman" w:eastAsia="Times New Roman" w:hAnsi="Times New Roman" w:cs="Times New Roman"/>
          <w:sz w:val="24"/>
          <w:szCs w:val="24"/>
          <w:lang w:val="en-GB"/>
        </w:rPr>
      </w:pPr>
    </w:p>
    <w:p w14:paraId="42467F67" w14:textId="77777777" w:rsidR="00730C77" w:rsidRPr="00AF49F1" w:rsidRDefault="00730C77" w:rsidP="00B46CDB">
      <w:pPr>
        <w:pStyle w:val="Normal1"/>
        <w:spacing w:before="240" w:line="360" w:lineRule="auto"/>
        <w:jc w:val="both"/>
        <w:rPr>
          <w:rFonts w:ascii="Times New Roman" w:eastAsia="Times New Roman" w:hAnsi="Times New Roman" w:cs="Times New Roman"/>
          <w:sz w:val="24"/>
          <w:szCs w:val="24"/>
          <w:lang w:val="en-GB"/>
        </w:rPr>
      </w:pPr>
    </w:p>
    <w:p w14:paraId="25926E22" w14:textId="77777777" w:rsidR="00730C77" w:rsidRPr="00AF49F1" w:rsidRDefault="00730C77" w:rsidP="00B46CDB">
      <w:pPr>
        <w:pStyle w:val="Normal1"/>
        <w:spacing w:before="240" w:line="360" w:lineRule="auto"/>
        <w:jc w:val="both"/>
        <w:rPr>
          <w:rFonts w:ascii="Times New Roman" w:eastAsia="Times New Roman" w:hAnsi="Times New Roman" w:cs="Times New Roman"/>
          <w:sz w:val="24"/>
          <w:szCs w:val="24"/>
          <w:lang w:val="en-GB"/>
        </w:rPr>
      </w:pPr>
    </w:p>
    <w:p w14:paraId="7D97CE69" w14:textId="77777777" w:rsidR="00730C77" w:rsidRPr="00AF49F1" w:rsidRDefault="00730C77" w:rsidP="00B46CDB">
      <w:pPr>
        <w:pStyle w:val="Normal1"/>
        <w:spacing w:before="240" w:line="360" w:lineRule="auto"/>
        <w:jc w:val="both"/>
        <w:rPr>
          <w:rFonts w:ascii="Times New Roman" w:eastAsia="Times New Roman" w:hAnsi="Times New Roman" w:cs="Times New Roman"/>
          <w:sz w:val="24"/>
          <w:szCs w:val="24"/>
          <w:lang w:val="en-GB"/>
        </w:rPr>
      </w:pPr>
    </w:p>
    <w:sectPr w:rsidR="00730C77" w:rsidRPr="00AF49F1" w:rsidSect="00D765B1">
      <w:footerReference w:type="default" r:id="rId14"/>
      <w:footerReference w:type="firs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D54C7E" w14:textId="77777777" w:rsidR="009E7E17" w:rsidRDefault="009E7E17">
      <w:pPr>
        <w:spacing w:line="240" w:lineRule="auto"/>
      </w:pPr>
      <w:r>
        <w:separator/>
      </w:r>
    </w:p>
  </w:endnote>
  <w:endnote w:type="continuationSeparator" w:id="0">
    <w:p w14:paraId="3BB0C95D" w14:textId="77777777" w:rsidR="009E7E17" w:rsidRDefault="009E7E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52451"/>
      <w:docPartObj>
        <w:docPartGallery w:val="Page Numbers (Bottom of Page)"/>
        <w:docPartUnique/>
      </w:docPartObj>
    </w:sdtPr>
    <w:sdtContent>
      <w:p w14:paraId="55AFBBFA" w14:textId="77777777" w:rsidR="00862B58" w:rsidRDefault="00000000">
        <w:pPr>
          <w:pStyle w:val="Footer"/>
          <w:jc w:val="right"/>
        </w:pPr>
        <w:r>
          <w:fldChar w:fldCharType="begin"/>
        </w:r>
        <w:r>
          <w:instrText xml:space="preserve"> PAGE   \* MERGEFORMAT </w:instrText>
        </w:r>
        <w:r>
          <w:fldChar w:fldCharType="separate"/>
        </w:r>
        <w:r w:rsidR="00AC0647">
          <w:rPr>
            <w:noProof/>
          </w:rPr>
          <w:t>1</w:t>
        </w:r>
        <w:r>
          <w:rPr>
            <w:noProof/>
          </w:rPr>
          <w:fldChar w:fldCharType="end"/>
        </w:r>
      </w:p>
    </w:sdtContent>
  </w:sdt>
  <w:p w14:paraId="51CB4281" w14:textId="77777777" w:rsidR="00862B58" w:rsidRDefault="00862B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4953539"/>
      <w:docPartObj>
        <w:docPartGallery w:val="Page Numbers (Bottom of Page)"/>
        <w:docPartUnique/>
      </w:docPartObj>
    </w:sdtPr>
    <w:sdtEndPr>
      <w:rPr>
        <w:noProof/>
      </w:rPr>
    </w:sdtEndPr>
    <w:sdtContent>
      <w:p w14:paraId="46F40569" w14:textId="77777777" w:rsidR="00862B58" w:rsidRDefault="00000000">
        <w:pPr>
          <w:pStyle w:val="Footer"/>
          <w:jc w:val="right"/>
        </w:pPr>
        <w:r>
          <w:fldChar w:fldCharType="begin"/>
        </w:r>
        <w:r>
          <w:instrText xml:space="preserve"> PAGE   \* MERGEFORMAT </w:instrText>
        </w:r>
        <w:r>
          <w:fldChar w:fldCharType="separate"/>
        </w:r>
        <w:r w:rsidR="0061755C">
          <w:rPr>
            <w:noProof/>
          </w:rPr>
          <w:t>0</w:t>
        </w:r>
        <w:r>
          <w:rPr>
            <w:noProof/>
          </w:rPr>
          <w:fldChar w:fldCharType="end"/>
        </w:r>
      </w:p>
    </w:sdtContent>
  </w:sdt>
  <w:p w14:paraId="1A8069AF" w14:textId="77777777" w:rsidR="00862B58" w:rsidRDefault="00862B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E19E64" w14:textId="77777777" w:rsidR="009E7E17" w:rsidRDefault="009E7E17">
      <w:pPr>
        <w:spacing w:line="240" w:lineRule="auto"/>
      </w:pPr>
      <w:r>
        <w:separator/>
      </w:r>
    </w:p>
  </w:footnote>
  <w:footnote w:type="continuationSeparator" w:id="0">
    <w:p w14:paraId="571904D5" w14:textId="77777777" w:rsidR="009E7E17" w:rsidRDefault="009E7E1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85994"/>
    <w:multiLevelType w:val="hybridMultilevel"/>
    <w:tmpl w:val="BC140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293E1C"/>
    <w:multiLevelType w:val="hybridMultilevel"/>
    <w:tmpl w:val="06D8C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3343EA"/>
    <w:multiLevelType w:val="multilevel"/>
    <w:tmpl w:val="E506C3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B603E5"/>
    <w:multiLevelType w:val="hybridMultilevel"/>
    <w:tmpl w:val="4C0E44FA"/>
    <w:lvl w:ilvl="0" w:tplc="A27CFD46">
      <w:start w:val="1"/>
      <w:numFmt w:val="bullet"/>
      <w:lvlText w:val=" "/>
      <w:lvlJc w:val="left"/>
      <w:pPr>
        <w:tabs>
          <w:tab w:val="num" w:pos="720"/>
        </w:tabs>
        <w:ind w:left="720" w:hanging="360"/>
      </w:pPr>
      <w:rPr>
        <w:rFonts w:ascii="Calibri" w:hAnsi="Calibri" w:hint="default"/>
      </w:rPr>
    </w:lvl>
    <w:lvl w:ilvl="1" w:tplc="EF342C48" w:tentative="1">
      <w:start w:val="1"/>
      <w:numFmt w:val="bullet"/>
      <w:lvlText w:val=" "/>
      <w:lvlJc w:val="left"/>
      <w:pPr>
        <w:tabs>
          <w:tab w:val="num" w:pos="1440"/>
        </w:tabs>
        <w:ind w:left="1440" w:hanging="360"/>
      </w:pPr>
      <w:rPr>
        <w:rFonts w:ascii="Calibri" w:hAnsi="Calibri" w:hint="default"/>
      </w:rPr>
    </w:lvl>
    <w:lvl w:ilvl="2" w:tplc="40E29520" w:tentative="1">
      <w:start w:val="1"/>
      <w:numFmt w:val="bullet"/>
      <w:lvlText w:val=" "/>
      <w:lvlJc w:val="left"/>
      <w:pPr>
        <w:tabs>
          <w:tab w:val="num" w:pos="2160"/>
        </w:tabs>
        <w:ind w:left="2160" w:hanging="360"/>
      </w:pPr>
      <w:rPr>
        <w:rFonts w:ascii="Calibri" w:hAnsi="Calibri" w:hint="default"/>
      </w:rPr>
    </w:lvl>
    <w:lvl w:ilvl="3" w:tplc="5CFEE4B2" w:tentative="1">
      <w:start w:val="1"/>
      <w:numFmt w:val="bullet"/>
      <w:lvlText w:val=" "/>
      <w:lvlJc w:val="left"/>
      <w:pPr>
        <w:tabs>
          <w:tab w:val="num" w:pos="2880"/>
        </w:tabs>
        <w:ind w:left="2880" w:hanging="360"/>
      </w:pPr>
      <w:rPr>
        <w:rFonts w:ascii="Calibri" w:hAnsi="Calibri" w:hint="default"/>
      </w:rPr>
    </w:lvl>
    <w:lvl w:ilvl="4" w:tplc="2A6E40C8" w:tentative="1">
      <w:start w:val="1"/>
      <w:numFmt w:val="bullet"/>
      <w:lvlText w:val=" "/>
      <w:lvlJc w:val="left"/>
      <w:pPr>
        <w:tabs>
          <w:tab w:val="num" w:pos="3600"/>
        </w:tabs>
        <w:ind w:left="3600" w:hanging="360"/>
      </w:pPr>
      <w:rPr>
        <w:rFonts w:ascii="Calibri" w:hAnsi="Calibri" w:hint="default"/>
      </w:rPr>
    </w:lvl>
    <w:lvl w:ilvl="5" w:tplc="AA5614C6" w:tentative="1">
      <w:start w:val="1"/>
      <w:numFmt w:val="bullet"/>
      <w:lvlText w:val=" "/>
      <w:lvlJc w:val="left"/>
      <w:pPr>
        <w:tabs>
          <w:tab w:val="num" w:pos="4320"/>
        </w:tabs>
        <w:ind w:left="4320" w:hanging="360"/>
      </w:pPr>
      <w:rPr>
        <w:rFonts w:ascii="Calibri" w:hAnsi="Calibri" w:hint="default"/>
      </w:rPr>
    </w:lvl>
    <w:lvl w:ilvl="6" w:tplc="39A4C232" w:tentative="1">
      <w:start w:val="1"/>
      <w:numFmt w:val="bullet"/>
      <w:lvlText w:val=" "/>
      <w:lvlJc w:val="left"/>
      <w:pPr>
        <w:tabs>
          <w:tab w:val="num" w:pos="5040"/>
        </w:tabs>
        <w:ind w:left="5040" w:hanging="360"/>
      </w:pPr>
      <w:rPr>
        <w:rFonts w:ascii="Calibri" w:hAnsi="Calibri" w:hint="default"/>
      </w:rPr>
    </w:lvl>
    <w:lvl w:ilvl="7" w:tplc="78BC518E" w:tentative="1">
      <w:start w:val="1"/>
      <w:numFmt w:val="bullet"/>
      <w:lvlText w:val=" "/>
      <w:lvlJc w:val="left"/>
      <w:pPr>
        <w:tabs>
          <w:tab w:val="num" w:pos="5760"/>
        </w:tabs>
        <w:ind w:left="5760" w:hanging="360"/>
      </w:pPr>
      <w:rPr>
        <w:rFonts w:ascii="Calibri" w:hAnsi="Calibri" w:hint="default"/>
      </w:rPr>
    </w:lvl>
    <w:lvl w:ilvl="8" w:tplc="04C2FBAE"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4F3C794E"/>
    <w:multiLevelType w:val="hybridMultilevel"/>
    <w:tmpl w:val="D08AE078"/>
    <w:lvl w:ilvl="0" w:tplc="FC6EC60C">
      <w:start w:val="1"/>
      <w:numFmt w:val="bullet"/>
      <w:lvlText w:val=" "/>
      <w:lvlJc w:val="left"/>
      <w:pPr>
        <w:tabs>
          <w:tab w:val="num" w:pos="720"/>
        </w:tabs>
        <w:ind w:left="720" w:hanging="360"/>
      </w:pPr>
      <w:rPr>
        <w:rFonts w:ascii="Calibri" w:hAnsi="Calibri" w:hint="default"/>
      </w:rPr>
    </w:lvl>
    <w:lvl w:ilvl="1" w:tplc="4740E402" w:tentative="1">
      <w:start w:val="1"/>
      <w:numFmt w:val="bullet"/>
      <w:lvlText w:val=" "/>
      <w:lvlJc w:val="left"/>
      <w:pPr>
        <w:tabs>
          <w:tab w:val="num" w:pos="1440"/>
        </w:tabs>
        <w:ind w:left="1440" w:hanging="360"/>
      </w:pPr>
      <w:rPr>
        <w:rFonts w:ascii="Calibri" w:hAnsi="Calibri" w:hint="default"/>
      </w:rPr>
    </w:lvl>
    <w:lvl w:ilvl="2" w:tplc="BCC67386" w:tentative="1">
      <w:start w:val="1"/>
      <w:numFmt w:val="bullet"/>
      <w:lvlText w:val=" "/>
      <w:lvlJc w:val="left"/>
      <w:pPr>
        <w:tabs>
          <w:tab w:val="num" w:pos="2160"/>
        </w:tabs>
        <w:ind w:left="2160" w:hanging="360"/>
      </w:pPr>
      <w:rPr>
        <w:rFonts w:ascii="Calibri" w:hAnsi="Calibri" w:hint="default"/>
      </w:rPr>
    </w:lvl>
    <w:lvl w:ilvl="3" w:tplc="4E269FD4" w:tentative="1">
      <w:start w:val="1"/>
      <w:numFmt w:val="bullet"/>
      <w:lvlText w:val=" "/>
      <w:lvlJc w:val="left"/>
      <w:pPr>
        <w:tabs>
          <w:tab w:val="num" w:pos="2880"/>
        </w:tabs>
        <w:ind w:left="2880" w:hanging="360"/>
      </w:pPr>
      <w:rPr>
        <w:rFonts w:ascii="Calibri" w:hAnsi="Calibri" w:hint="default"/>
      </w:rPr>
    </w:lvl>
    <w:lvl w:ilvl="4" w:tplc="0C4E7A56" w:tentative="1">
      <w:start w:val="1"/>
      <w:numFmt w:val="bullet"/>
      <w:lvlText w:val=" "/>
      <w:lvlJc w:val="left"/>
      <w:pPr>
        <w:tabs>
          <w:tab w:val="num" w:pos="3600"/>
        </w:tabs>
        <w:ind w:left="3600" w:hanging="360"/>
      </w:pPr>
      <w:rPr>
        <w:rFonts w:ascii="Calibri" w:hAnsi="Calibri" w:hint="default"/>
      </w:rPr>
    </w:lvl>
    <w:lvl w:ilvl="5" w:tplc="A2842E60" w:tentative="1">
      <w:start w:val="1"/>
      <w:numFmt w:val="bullet"/>
      <w:lvlText w:val=" "/>
      <w:lvlJc w:val="left"/>
      <w:pPr>
        <w:tabs>
          <w:tab w:val="num" w:pos="4320"/>
        </w:tabs>
        <w:ind w:left="4320" w:hanging="360"/>
      </w:pPr>
      <w:rPr>
        <w:rFonts w:ascii="Calibri" w:hAnsi="Calibri" w:hint="default"/>
      </w:rPr>
    </w:lvl>
    <w:lvl w:ilvl="6" w:tplc="7A7A25BA" w:tentative="1">
      <w:start w:val="1"/>
      <w:numFmt w:val="bullet"/>
      <w:lvlText w:val=" "/>
      <w:lvlJc w:val="left"/>
      <w:pPr>
        <w:tabs>
          <w:tab w:val="num" w:pos="5040"/>
        </w:tabs>
        <w:ind w:left="5040" w:hanging="360"/>
      </w:pPr>
      <w:rPr>
        <w:rFonts w:ascii="Calibri" w:hAnsi="Calibri" w:hint="default"/>
      </w:rPr>
    </w:lvl>
    <w:lvl w:ilvl="7" w:tplc="D19CF976" w:tentative="1">
      <w:start w:val="1"/>
      <w:numFmt w:val="bullet"/>
      <w:lvlText w:val=" "/>
      <w:lvlJc w:val="left"/>
      <w:pPr>
        <w:tabs>
          <w:tab w:val="num" w:pos="5760"/>
        </w:tabs>
        <w:ind w:left="5760" w:hanging="360"/>
      </w:pPr>
      <w:rPr>
        <w:rFonts w:ascii="Calibri" w:hAnsi="Calibri" w:hint="default"/>
      </w:rPr>
    </w:lvl>
    <w:lvl w:ilvl="8" w:tplc="D43202AA" w:tentative="1">
      <w:start w:val="1"/>
      <w:numFmt w:val="bullet"/>
      <w:lvlText w:val=" "/>
      <w:lvlJc w:val="left"/>
      <w:pPr>
        <w:tabs>
          <w:tab w:val="num" w:pos="6480"/>
        </w:tabs>
        <w:ind w:left="6480" w:hanging="360"/>
      </w:pPr>
      <w:rPr>
        <w:rFonts w:ascii="Calibri" w:hAnsi="Calibri" w:hint="default"/>
      </w:rPr>
    </w:lvl>
  </w:abstractNum>
  <w:num w:numId="1" w16cid:durableId="195781219">
    <w:abstractNumId w:val="2"/>
  </w:num>
  <w:num w:numId="2" w16cid:durableId="589972337">
    <w:abstractNumId w:val="4"/>
  </w:num>
  <w:num w:numId="3" w16cid:durableId="1322002513">
    <w:abstractNumId w:val="3"/>
  </w:num>
  <w:num w:numId="4" w16cid:durableId="1087533856">
    <w:abstractNumId w:val="0"/>
  </w:num>
  <w:num w:numId="5" w16cid:durableId="5486127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GAgsjE0NjAwsLEyUdpeDU4uLM/DyQAsNaABObKussAAAA"/>
  </w:docVars>
  <w:rsids>
    <w:rsidRoot w:val="00730C77"/>
    <w:rsid w:val="000001E6"/>
    <w:rsid w:val="0002465C"/>
    <w:rsid w:val="00045C15"/>
    <w:rsid w:val="00051E3C"/>
    <w:rsid w:val="00065D8C"/>
    <w:rsid w:val="00073B9C"/>
    <w:rsid w:val="00073E29"/>
    <w:rsid w:val="00077135"/>
    <w:rsid w:val="000849C7"/>
    <w:rsid w:val="000902A8"/>
    <w:rsid w:val="000D7C3E"/>
    <w:rsid w:val="00142E2F"/>
    <w:rsid w:val="00144ABB"/>
    <w:rsid w:val="00152424"/>
    <w:rsid w:val="001607E0"/>
    <w:rsid w:val="00165739"/>
    <w:rsid w:val="001667F4"/>
    <w:rsid w:val="0017069A"/>
    <w:rsid w:val="001D357C"/>
    <w:rsid w:val="001D71B8"/>
    <w:rsid w:val="00230536"/>
    <w:rsid w:val="00236B8F"/>
    <w:rsid w:val="0024555C"/>
    <w:rsid w:val="00257BD0"/>
    <w:rsid w:val="0028315A"/>
    <w:rsid w:val="00285784"/>
    <w:rsid w:val="002A51AF"/>
    <w:rsid w:val="002A5B31"/>
    <w:rsid w:val="002A7CC6"/>
    <w:rsid w:val="002D308A"/>
    <w:rsid w:val="002F2571"/>
    <w:rsid w:val="00302E1A"/>
    <w:rsid w:val="00303875"/>
    <w:rsid w:val="00310639"/>
    <w:rsid w:val="00340D44"/>
    <w:rsid w:val="00362EB0"/>
    <w:rsid w:val="0038746B"/>
    <w:rsid w:val="003A01CC"/>
    <w:rsid w:val="003A150A"/>
    <w:rsid w:val="003B6464"/>
    <w:rsid w:val="003E3866"/>
    <w:rsid w:val="003F40F4"/>
    <w:rsid w:val="0041033A"/>
    <w:rsid w:val="00414791"/>
    <w:rsid w:val="00416B38"/>
    <w:rsid w:val="00445C7C"/>
    <w:rsid w:val="00471927"/>
    <w:rsid w:val="00493013"/>
    <w:rsid w:val="004930DA"/>
    <w:rsid w:val="004A1623"/>
    <w:rsid w:val="004A1898"/>
    <w:rsid w:val="004C1D8C"/>
    <w:rsid w:val="0053443E"/>
    <w:rsid w:val="00534AFF"/>
    <w:rsid w:val="005363E4"/>
    <w:rsid w:val="005378BD"/>
    <w:rsid w:val="00582918"/>
    <w:rsid w:val="005863F0"/>
    <w:rsid w:val="005930A9"/>
    <w:rsid w:val="005A41CB"/>
    <w:rsid w:val="005B1F50"/>
    <w:rsid w:val="00602C62"/>
    <w:rsid w:val="0061755C"/>
    <w:rsid w:val="006465E5"/>
    <w:rsid w:val="00650C74"/>
    <w:rsid w:val="00667981"/>
    <w:rsid w:val="006A5BC6"/>
    <w:rsid w:val="006B4E72"/>
    <w:rsid w:val="006C599C"/>
    <w:rsid w:val="006C6EFC"/>
    <w:rsid w:val="006E25C4"/>
    <w:rsid w:val="00704E5C"/>
    <w:rsid w:val="00730C77"/>
    <w:rsid w:val="00733BCD"/>
    <w:rsid w:val="0074248C"/>
    <w:rsid w:val="00746765"/>
    <w:rsid w:val="00746FF6"/>
    <w:rsid w:val="00780221"/>
    <w:rsid w:val="00783C51"/>
    <w:rsid w:val="00783DF8"/>
    <w:rsid w:val="007A211C"/>
    <w:rsid w:val="007B1E3E"/>
    <w:rsid w:val="007C04A8"/>
    <w:rsid w:val="007C0BA8"/>
    <w:rsid w:val="007C2EE1"/>
    <w:rsid w:val="007C2EE4"/>
    <w:rsid w:val="007E22A0"/>
    <w:rsid w:val="007F5D61"/>
    <w:rsid w:val="00803B7C"/>
    <w:rsid w:val="0080404F"/>
    <w:rsid w:val="00804A61"/>
    <w:rsid w:val="00813B3F"/>
    <w:rsid w:val="008228F1"/>
    <w:rsid w:val="008232BE"/>
    <w:rsid w:val="00862B58"/>
    <w:rsid w:val="008755B0"/>
    <w:rsid w:val="00890BB6"/>
    <w:rsid w:val="008C1B7E"/>
    <w:rsid w:val="008D5C89"/>
    <w:rsid w:val="009215BA"/>
    <w:rsid w:val="00937911"/>
    <w:rsid w:val="00944477"/>
    <w:rsid w:val="00962B21"/>
    <w:rsid w:val="00963684"/>
    <w:rsid w:val="009724B6"/>
    <w:rsid w:val="00980E4B"/>
    <w:rsid w:val="009C58C7"/>
    <w:rsid w:val="009C6A13"/>
    <w:rsid w:val="009D1E75"/>
    <w:rsid w:val="009E2498"/>
    <w:rsid w:val="009E7E17"/>
    <w:rsid w:val="00A00057"/>
    <w:rsid w:val="00A025B4"/>
    <w:rsid w:val="00A45926"/>
    <w:rsid w:val="00A45F9F"/>
    <w:rsid w:val="00A52BF8"/>
    <w:rsid w:val="00A60C59"/>
    <w:rsid w:val="00A72916"/>
    <w:rsid w:val="00A916DE"/>
    <w:rsid w:val="00AA43BE"/>
    <w:rsid w:val="00AB3B9C"/>
    <w:rsid w:val="00AC0647"/>
    <w:rsid w:val="00AC08D0"/>
    <w:rsid w:val="00AC7FBF"/>
    <w:rsid w:val="00AF49F1"/>
    <w:rsid w:val="00B03771"/>
    <w:rsid w:val="00B049BC"/>
    <w:rsid w:val="00B151B1"/>
    <w:rsid w:val="00B308D5"/>
    <w:rsid w:val="00B45C6B"/>
    <w:rsid w:val="00B46CDB"/>
    <w:rsid w:val="00B71D48"/>
    <w:rsid w:val="00B81F0B"/>
    <w:rsid w:val="00B91931"/>
    <w:rsid w:val="00BB4807"/>
    <w:rsid w:val="00BC0F93"/>
    <w:rsid w:val="00BD09C1"/>
    <w:rsid w:val="00BE08D0"/>
    <w:rsid w:val="00BE1ED8"/>
    <w:rsid w:val="00C11D91"/>
    <w:rsid w:val="00C50633"/>
    <w:rsid w:val="00C7178E"/>
    <w:rsid w:val="00C71E96"/>
    <w:rsid w:val="00CA4932"/>
    <w:rsid w:val="00CC334D"/>
    <w:rsid w:val="00CF272D"/>
    <w:rsid w:val="00D01D27"/>
    <w:rsid w:val="00D26629"/>
    <w:rsid w:val="00D403EB"/>
    <w:rsid w:val="00D41E2B"/>
    <w:rsid w:val="00D765B1"/>
    <w:rsid w:val="00D83283"/>
    <w:rsid w:val="00D836C7"/>
    <w:rsid w:val="00D94B4A"/>
    <w:rsid w:val="00D97408"/>
    <w:rsid w:val="00DA2B96"/>
    <w:rsid w:val="00DA4523"/>
    <w:rsid w:val="00DA5EF6"/>
    <w:rsid w:val="00DB2A73"/>
    <w:rsid w:val="00DB49E3"/>
    <w:rsid w:val="00DD7AD6"/>
    <w:rsid w:val="00E161F1"/>
    <w:rsid w:val="00E24486"/>
    <w:rsid w:val="00E37AA6"/>
    <w:rsid w:val="00E42E66"/>
    <w:rsid w:val="00E54721"/>
    <w:rsid w:val="00E66266"/>
    <w:rsid w:val="00E728F3"/>
    <w:rsid w:val="00E7712C"/>
    <w:rsid w:val="00EA0494"/>
    <w:rsid w:val="00F01797"/>
    <w:rsid w:val="00F20BD7"/>
    <w:rsid w:val="00F22BF8"/>
    <w:rsid w:val="00F345A3"/>
    <w:rsid w:val="00F35B31"/>
    <w:rsid w:val="00F46591"/>
    <w:rsid w:val="00F67817"/>
    <w:rsid w:val="00F71F72"/>
    <w:rsid w:val="00F80530"/>
    <w:rsid w:val="00F926EC"/>
    <w:rsid w:val="00F94664"/>
    <w:rsid w:val="00F95E62"/>
    <w:rsid w:val="00FA4395"/>
    <w:rsid w:val="00FB32D5"/>
    <w:rsid w:val="00FB4738"/>
    <w:rsid w:val="00FB6F31"/>
    <w:rsid w:val="00FC510E"/>
    <w:rsid w:val="00FC7CA5"/>
    <w:rsid w:val="00FF5A1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986E1DC"/>
  <w15:docId w15:val="{1D9A4FEC-19F8-C545-AE7F-7508ABAA6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536"/>
    <w:pPr>
      <w:spacing w:line="360" w:lineRule="auto"/>
      <w:jc w:val="both"/>
    </w:pPr>
    <w:rPr>
      <w:rFonts w:ascii="Times New Roman" w:hAnsi="Times New Roman"/>
      <w:sz w:val="24"/>
      <w:lang w:val="en-GB"/>
    </w:rPr>
  </w:style>
  <w:style w:type="paragraph" w:styleId="Heading1">
    <w:name w:val="heading 1"/>
    <w:basedOn w:val="Normal1"/>
    <w:next w:val="Normal1"/>
    <w:autoRedefine/>
    <w:rsid w:val="00FA4395"/>
    <w:pPr>
      <w:keepNext/>
      <w:keepLines/>
      <w:spacing w:before="400" w:after="120"/>
      <w:jc w:val="both"/>
      <w:outlineLvl w:val="0"/>
    </w:pPr>
    <w:rPr>
      <w:rFonts w:ascii="Times New Roman" w:hAnsi="Times New Roman"/>
      <w:b/>
      <w:sz w:val="24"/>
      <w:szCs w:val="40"/>
    </w:rPr>
  </w:style>
  <w:style w:type="paragraph" w:styleId="Heading2">
    <w:name w:val="heading 2"/>
    <w:basedOn w:val="Normal1"/>
    <w:next w:val="Normal1"/>
    <w:autoRedefine/>
    <w:rsid w:val="00813B3F"/>
    <w:pPr>
      <w:keepNext/>
      <w:keepLines/>
      <w:spacing w:before="360" w:after="120"/>
      <w:jc w:val="both"/>
      <w:outlineLvl w:val="1"/>
    </w:pPr>
    <w:rPr>
      <w:rFonts w:ascii="Times New Roman" w:hAnsi="Times New Roman"/>
      <w:b/>
      <w:sz w:val="24"/>
      <w:szCs w:val="32"/>
    </w:rPr>
  </w:style>
  <w:style w:type="paragraph" w:styleId="Heading3">
    <w:name w:val="heading 3"/>
    <w:basedOn w:val="Normal1"/>
    <w:next w:val="Normal1"/>
    <w:rsid w:val="00730C77"/>
    <w:pPr>
      <w:keepNext/>
      <w:keepLines/>
      <w:spacing w:before="320" w:after="80"/>
      <w:outlineLvl w:val="2"/>
    </w:pPr>
    <w:rPr>
      <w:color w:val="434343"/>
      <w:sz w:val="28"/>
      <w:szCs w:val="28"/>
    </w:rPr>
  </w:style>
  <w:style w:type="paragraph" w:styleId="Heading4">
    <w:name w:val="heading 4"/>
    <w:basedOn w:val="Normal1"/>
    <w:next w:val="Normal1"/>
    <w:rsid w:val="00730C77"/>
    <w:pPr>
      <w:keepNext/>
      <w:keepLines/>
      <w:spacing w:before="280" w:after="80"/>
      <w:outlineLvl w:val="3"/>
    </w:pPr>
    <w:rPr>
      <w:color w:val="666666"/>
      <w:sz w:val="24"/>
      <w:szCs w:val="24"/>
    </w:rPr>
  </w:style>
  <w:style w:type="paragraph" w:styleId="Heading5">
    <w:name w:val="heading 5"/>
    <w:basedOn w:val="Normal1"/>
    <w:next w:val="Normal1"/>
    <w:rsid w:val="00730C77"/>
    <w:pPr>
      <w:keepNext/>
      <w:keepLines/>
      <w:spacing w:before="240" w:after="80"/>
      <w:outlineLvl w:val="4"/>
    </w:pPr>
    <w:rPr>
      <w:color w:val="666666"/>
    </w:rPr>
  </w:style>
  <w:style w:type="paragraph" w:styleId="Heading6">
    <w:name w:val="heading 6"/>
    <w:basedOn w:val="Normal1"/>
    <w:next w:val="Normal1"/>
    <w:rsid w:val="00730C7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30C77"/>
  </w:style>
  <w:style w:type="paragraph" w:styleId="Title">
    <w:name w:val="Title"/>
    <w:basedOn w:val="Normal1"/>
    <w:next w:val="Normal1"/>
    <w:link w:val="TitleChar"/>
    <w:autoRedefine/>
    <w:uiPriority w:val="10"/>
    <w:qFormat/>
    <w:rsid w:val="007C0BA8"/>
    <w:pPr>
      <w:keepNext/>
      <w:keepLines/>
      <w:spacing w:after="60"/>
      <w:jc w:val="center"/>
    </w:pPr>
    <w:rPr>
      <w:rFonts w:ascii="Times New Roman" w:hAnsi="Times New Roman"/>
      <w:b/>
      <w:sz w:val="40"/>
      <w:szCs w:val="52"/>
      <w:u w:val="single"/>
    </w:rPr>
  </w:style>
  <w:style w:type="paragraph" w:styleId="Subtitle">
    <w:name w:val="Subtitle"/>
    <w:basedOn w:val="Normal1"/>
    <w:next w:val="Normal1"/>
    <w:rsid w:val="00730C77"/>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83DF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3DF8"/>
    <w:rPr>
      <w:rFonts w:ascii="Tahoma" w:hAnsi="Tahoma" w:cs="Tahoma"/>
      <w:sz w:val="16"/>
      <w:szCs w:val="16"/>
    </w:rPr>
  </w:style>
  <w:style w:type="paragraph" w:styleId="Header">
    <w:name w:val="header"/>
    <w:basedOn w:val="Normal"/>
    <w:link w:val="HeaderChar"/>
    <w:uiPriority w:val="99"/>
    <w:unhideWhenUsed/>
    <w:rsid w:val="00E161F1"/>
    <w:pPr>
      <w:tabs>
        <w:tab w:val="center" w:pos="4680"/>
        <w:tab w:val="right" w:pos="9360"/>
      </w:tabs>
      <w:spacing w:line="240" w:lineRule="auto"/>
    </w:pPr>
  </w:style>
  <w:style w:type="character" w:customStyle="1" w:styleId="HeaderChar">
    <w:name w:val="Header Char"/>
    <w:basedOn w:val="DefaultParagraphFont"/>
    <w:link w:val="Header"/>
    <w:uiPriority w:val="99"/>
    <w:rsid w:val="00E161F1"/>
  </w:style>
  <w:style w:type="paragraph" w:styleId="Footer">
    <w:name w:val="footer"/>
    <w:basedOn w:val="Normal"/>
    <w:link w:val="FooterChar"/>
    <w:uiPriority w:val="99"/>
    <w:unhideWhenUsed/>
    <w:rsid w:val="00E161F1"/>
    <w:pPr>
      <w:tabs>
        <w:tab w:val="center" w:pos="4680"/>
        <w:tab w:val="right" w:pos="9360"/>
      </w:tabs>
      <w:spacing w:line="240" w:lineRule="auto"/>
    </w:pPr>
  </w:style>
  <w:style w:type="character" w:customStyle="1" w:styleId="FooterChar">
    <w:name w:val="Footer Char"/>
    <w:basedOn w:val="DefaultParagraphFont"/>
    <w:link w:val="Footer"/>
    <w:uiPriority w:val="99"/>
    <w:rsid w:val="00E161F1"/>
  </w:style>
  <w:style w:type="paragraph" w:styleId="TOCHeading">
    <w:name w:val="TOC Heading"/>
    <w:basedOn w:val="Heading1"/>
    <w:next w:val="Normal"/>
    <w:uiPriority w:val="39"/>
    <w:semiHidden/>
    <w:unhideWhenUsed/>
    <w:qFormat/>
    <w:rsid w:val="00BC0F93"/>
    <w:pPr>
      <w:spacing w:before="480" w:after="0"/>
      <w:jc w:val="left"/>
      <w:outlineLvl w:val="9"/>
    </w:pPr>
    <w:rPr>
      <w:rFonts w:asciiTheme="majorHAnsi" w:eastAsiaTheme="majorEastAsia" w:hAnsiTheme="majorHAnsi" w:cstheme="majorBidi"/>
      <w:bCs/>
      <w:color w:val="2F5496" w:themeColor="accent1" w:themeShade="BF"/>
      <w:sz w:val="28"/>
      <w:szCs w:val="28"/>
    </w:rPr>
  </w:style>
  <w:style w:type="paragraph" w:styleId="TOC1">
    <w:name w:val="toc 1"/>
    <w:basedOn w:val="Normal"/>
    <w:next w:val="Normal"/>
    <w:autoRedefine/>
    <w:uiPriority w:val="39"/>
    <w:unhideWhenUsed/>
    <w:rsid w:val="00BC0F93"/>
    <w:pPr>
      <w:spacing w:after="100"/>
    </w:pPr>
  </w:style>
  <w:style w:type="paragraph" w:styleId="TOC2">
    <w:name w:val="toc 2"/>
    <w:basedOn w:val="Normal"/>
    <w:next w:val="Normal"/>
    <w:autoRedefine/>
    <w:uiPriority w:val="39"/>
    <w:unhideWhenUsed/>
    <w:rsid w:val="00BC0F93"/>
    <w:pPr>
      <w:spacing w:after="100"/>
      <w:ind w:left="220"/>
    </w:pPr>
  </w:style>
  <w:style w:type="character" w:styleId="Hyperlink">
    <w:name w:val="Hyperlink"/>
    <w:basedOn w:val="DefaultParagraphFont"/>
    <w:uiPriority w:val="99"/>
    <w:unhideWhenUsed/>
    <w:rsid w:val="00BC0F93"/>
    <w:rPr>
      <w:color w:val="0563C1" w:themeColor="hyperlink"/>
      <w:u w:val="single"/>
    </w:rPr>
  </w:style>
  <w:style w:type="paragraph" w:styleId="NormalWeb">
    <w:name w:val="Normal (Web)"/>
    <w:basedOn w:val="Normal"/>
    <w:uiPriority w:val="99"/>
    <w:unhideWhenUsed/>
    <w:rsid w:val="00F01797"/>
    <w:pPr>
      <w:spacing w:before="100" w:beforeAutospacing="1" w:after="100" w:afterAutospacing="1" w:line="240" w:lineRule="auto"/>
    </w:pPr>
    <w:rPr>
      <w:rFonts w:eastAsia="Times New Roman" w:cs="Times New Roman"/>
      <w:szCs w:val="24"/>
      <w:lang w:val="en-IN" w:eastAsia="en-IN"/>
    </w:rPr>
  </w:style>
  <w:style w:type="paragraph" w:styleId="NoSpacing">
    <w:name w:val="No Spacing"/>
    <w:link w:val="NoSpacingChar"/>
    <w:uiPriority w:val="1"/>
    <w:qFormat/>
    <w:rsid w:val="009724B6"/>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9724B6"/>
    <w:rPr>
      <w:rFonts w:asciiTheme="minorHAnsi" w:eastAsiaTheme="minorEastAsia" w:hAnsiTheme="minorHAnsi" w:cstheme="minorBidi"/>
    </w:rPr>
  </w:style>
  <w:style w:type="character" w:customStyle="1" w:styleId="TitleChar">
    <w:name w:val="Title Char"/>
    <w:basedOn w:val="DefaultParagraphFont"/>
    <w:link w:val="Title"/>
    <w:uiPriority w:val="10"/>
    <w:rsid w:val="00B03771"/>
    <w:rPr>
      <w:rFonts w:ascii="Times New Roman" w:hAnsi="Times New Roman"/>
      <w:b/>
      <w:sz w:val="40"/>
      <w:szCs w:val="5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8150124">
      <w:bodyDiv w:val="1"/>
      <w:marLeft w:val="0"/>
      <w:marRight w:val="0"/>
      <w:marTop w:val="0"/>
      <w:marBottom w:val="0"/>
      <w:divBdr>
        <w:top w:val="none" w:sz="0" w:space="0" w:color="auto"/>
        <w:left w:val="none" w:sz="0" w:space="0" w:color="auto"/>
        <w:bottom w:val="none" w:sz="0" w:space="0" w:color="auto"/>
        <w:right w:val="none" w:sz="0" w:space="0" w:color="auto"/>
      </w:divBdr>
    </w:div>
    <w:div w:id="624971468">
      <w:bodyDiv w:val="1"/>
      <w:marLeft w:val="0"/>
      <w:marRight w:val="0"/>
      <w:marTop w:val="0"/>
      <w:marBottom w:val="0"/>
      <w:divBdr>
        <w:top w:val="none" w:sz="0" w:space="0" w:color="auto"/>
        <w:left w:val="none" w:sz="0" w:space="0" w:color="auto"/>
        <w:bottom w:val="none" w:sz="0" w:space="0" w:color="auto"/>
        <w:right w:val="none" w:sz="0" w:space="0" w:color="auto"/>
      </w:divBdr>
    </w:div>
    <w:div w:id="693503378">
      <w:bodyDiv w:val="1"/>
      <w:marLeft w:val="0"/>
      <w:marRight w:val="0"/>
      <w:marTop w:val="0"/>
      <w:marBottom w:val="0"/>
      <w:divBdr>
        <w:top w:val="none" w:sz="0" w:space="0" w:color="auto"/>
        <w:left w:val="none" w:sz="0" w:space="0" w:color="auto"/>
        <w:bottom w:val="none" w:sz="0" w:space="0" w:color="auto"/>
        <w:right w:val="none" w:sz="0" w:space="0" w:color="auto"/>
      </w:divBdr>
    </w:div>
    <w:div w:id="1077871293">
      <w:bodyDiv w:val="1"/>
      <w:marLeft w:val="0"/>
      <w:marRight w:val="0"/>
      <w:marTop w:val="0"/>
      <w:marBottom w:val="0"/>
      <w:divBdr>
        <w:top w:val="none" w:sz="0" w:space="0" w:color="auto"/>
        <w:left w:val="none" w:sz="0" w:space="0" w:color="auto"/>
        <w:bottom w:val="none" w:sz="0" w:space="0" w:color="auto"/>
        <w:right w:val="none" w:sz="0" w:space="0" w:color="auto"/>
      </w:divBdr>
    </w:div>
    <w:div w:id="1220441420">
      <w:bodyDiv w:val="1"/>
      <w:marLeft w:val="0"/>
      <w:marRight w:val="0"/>
      <w:marTop w:val="0"/>
      <w:marBottom w:val="0"/>
      <w:divBdr>
        <w:top w:val="none" w:sz="0" w:space="0" w:color="auto"/>
        <w:left w:val="none" w:sz="0" w:space="0" w:color="auto"/>
        <w:bottom w:val="none" w:sz="0" w:space="0" w:color="auto"/>
        <w:right w:val="none" w:sz="0" w:space="0" w:color="auto"/>
      </w:divBdr>
    </w:div>
    <w:div w:id="1306933626">
      <w:bodyDiv w:val="1"/>
      <w:marLeft w:val="0"/>
      <w:marRight w:val="0"/>
      <w:marTop w:val="0"/>
      <w:marBottom w:val="0"/>
      <w:divBdr>
        <w:top w:val="none" w:sz="0" w:space="0" w:color="auto"/>
        <w:left w:val="none" w:sz="0" w:space="0" w:color="auto"/>
        <w:bottom w:val="none" w:sz="0" w:space="0" w:color="auto"/>
        <w:right w:val="none" w:sz="0" w:space="0" w:color="auto"/>
      </w:divBdr>
    </w:div>
    <w:div w:id="1547329047">
      <w:bodyDiv w:val="1"/>
      <w:marLeft w:val="0"/>
      <w:marRight w:val="0"/>
      <w:marTop w:val="0"/>
      <w:marBottom w:val="0"/>
      <w:divBdr>
        <w:top w:val="none" w:sz="0" w:space="0" w:color="auto"/>
        <w:left w:val="none" w:sz="0" w:space="0" w:color="auto"/>
        <w:bottom w:val="none" w:sz="0" w:space="0" w:color="auto"/>
        <w:right w:val="none" w:sz="0" w:space="0" w:color="auto"/>
      </w:divBdr>
      <w:divsChild>
        <w:div w:id="1083799721">
          <w:marLeft w:val="144"/>
          <w:marRight w:val="0"/>
          <w:marTop w:val="240"/>
          <w:marBottom w:val="40"/>
          <w:divBdr>
            <w:top w:val="none" w:sz="0" w:space="0" w:color="auto"/>
            <w:left w:val="none" w:sz="0" w:space="0" w:color="auto"/>
            <w:bottom w:val="none" w:sz="0" w:space="0" w:color="auto"/>
            <w:right w:val="none" w:sz="0" w:space="0" w:color="auto"/>
          </w:divBdr>
        </w:div>
        <w:div w:id="817263553">
          <w:marLeft w:val="144"/>
          <w:marRight w:val="0"/>
          <w:marTop w:val="240"/>
          <w:marBottom w:val="40"/>
          <w:divBdr>
            <w:top w:val="none" w:sz="0" w:space="0" w:color="auto"/>
            <w:left w:val="none" w:sz="0" w:space="0" w:color="auto"/>
            <w:bottom w:val="none" w:sz="0" w:space="0" w:color="auto"/>
            <w:right w:val="none" w:sz="0" w:space="0" w:color="auto"/>
          </w:divBdr>
        </w:div>
        <w:div w:id="119958450">
          <w:marLeft w:val="144"/>
          <w:marRight w:val="0"/>
          <w:marTop w:val="240"/>
          <w:marBottom w:val="40"/>
          <w:divBdr>
            <w:top w:val="none" w:sz="0" w:space="0" w:color="auto"/>
            <w:left w:val="none" w:sz="0" w:space="0" w:color="auto"/>
            <w:bottom w:val="none" w:sz="0" w:space="0" w:color="auto"/>
            <w:right w:val="none" w:sz="0" w:space="0" w:color="auto"/>
          </w:divBdr>
        </w:div>
        <w:div w:id="76293313">
          <w:marLeft w:val="144"/>
          <w:marRight w:val="0"/>
          <w:marTop w:val="240"/>
          <w:marBottom w:val="40"/>
          <w:divBdr>
            <w:top w:val="none" w:sz="0" w:space="0" w:color="auto"/>
            <w:left w:val="none" w:sz="0" w:space="0" w:color="auto"/>
            <w:bottom w:val="none" w:sz="0" w:space="0" w:color="auto"/>
            <w:right w:val="none" w:sz="0" w:space="0" w:color="auto"/>
          </w:divBdr>
        </w:div>
        <w:div w:id="1782917489">
          <w:marLeft w:val="144"/>
          <w:marRight w:val="0"/>
          <w:marTop w:val="240"/>
          <w:marBottom w:val="40"/>
          <w:divBdr>
            <w:top w:val="none" w:sz="0" w:space="0" w:color="auto"/>
            <w:left w:val="none" w:sz="0" w:space="0" w:color="auto"/>
            <w:bottom w:val="none" w:sz="0" w:space="0" w:color="auto"/>
            <w:right w:val="none" w:sz="0" w:space="0" w:color="auto"/>
          </w:divBdr>
        </w:div>
      </w:divsChild>
    </w:div>
    <w:div w:id="1867524017">
      <w:bodyDiv w:val="1"/>
      <w:marLeft w:val="0"/>
      <w:marRight w:val="0"/>
      <w:marTop w:val="0"/>
      <w:marBottom w:val="0"/>
      <w:divBdr>
        <w:top w:val="none" w:sz="0" w:space="0" w:color="auto"/>
        <w:left w:val="none" w:sz="0" w:space="0" w:color="auto"/>
        <w:bottom w:val="none" w:sz="0" w:space="0" w:color="auto"/>
        <w:right w:val="none" w:sz="0" w:space="0" w:color="auto"/>
      </w:divBdr>
    </w:div>
    <w:div w:id="1965847294">
      <w:bodyDiv w:val="1"/>
      <w:marLeft w:val="0"/>
      <w:marRight w:val="0"/>
      <w:marTop w:val="0"/>
      <w:marBottom w:val="0"/>
      <w:divBdr>
        <w:top w:val="none" w:sz="0" w:space="0" w:color="auto"/>
        <w:left w:val="none" w:sz="0" w:space="0" w:color="auto"/>
        <w:bottom w:val="none" w:sz="0" w:space="0" w:color="auto"/>
        <w:right w:val="none" w:sz="0" w:space="0" w:color="auto"/>
      </w:divBdr>
      <w:divsChild>
        <w:div w:id="2117214579">
          <w:marLeft w:val="144"/>
          <w:marRight w:val="0"/>
          <w:marTop w:val="240"/>
          <w:marBottom w:val="40"/>
          <w:divBdr>
            <w:top w:val="none" w:sz="0" w:space="0" w:color="auto"/>
            <w:left w:val="none" w:sz="0" w:space="0" w:color="auto"/>
            <w:bottom w:val="none" w:sz="0" w:space="0" w:color="auto"/>
            <w:right w:val="none" w:sz="0" w:space="0" w:color="auto"/>
          </w:divBdr>
        </w:div>
        <w:div w:id="1467357932">
          <w:marLeft w:val="144"/>
          <w:marRight w:val="0"/>
          <w:marTop w:val="240"/>
          <w:marBottom w:val="40"/>
          <w:divBdr>
            <w:top w:val="none" w:sz="0" w:space="0" w:color="auto"/>
            <w:left w:val="none" w:sz="0" w:space="0" w:color="auto"/>
            <w:bottom w:val="none" w:sz="0" w:space="0" w:color="auto"/>
            <w:right w:val="none" w:sz="0" w:space="0" w:color="auto"/>
          </w:divBdr>
        </w:div>
        <w:div w:id="588464334">
          <w:marLeft w:val="144"/>
          <w:marRight w:val="0"/>
          <w:marTop w:val="240"/>
          <w:marBottom w:val="40"/>
          <w:divBdr>
            <w:top w:val="none" w:sz="0" w:space="0" w:color="auto"/>
            <w:left w:val="none" w:sz="0" w:space="0" w:color="auto"/>
            <w:bottom w:val="none" w:sz="0" w:space="0" w:color="auto"/>
            <w:right w:val="none" w:sz="0" w:space="0" w:color="auto"/>
          </w:divBdr>
        </w:div>
        <w:div w:id="625741367">
          <w:marLeft w:val="144"/>
          <w:marRight w:val="0"/>
          <w:marTop w:val="240"/>
          <w:marBottom w:val="40"/>
          <w:divBdr>
            <w:top w:val="none" w:sz="0" w:space="0" w:color="auto"/>
            <w:left w:val="none" w:sz="0" w:space="0" w:color="auto"/>
            <w:bottom w:val="none" w:sz="0" w:space="0" w:color="auto"/>
            <w:right w:val="none" w:sz="0" w:space="0" w:color="auto"/>
          </w:divBdr>
        </w:div>
        <w:div w:id="1187672026">
          <w:marLeft w:val="144"/>
          <w:marRight w:val="0"/>
          <w:marTop w:val="240"/>
          <w:marBottom w:val="40"/>
          <w:divBdr>
            <w:top w:val="none" w:sz="0" w:space="0" w:color="auto"/>
            <w:left w:val="none" w:sz="0" w:space="0" w:color="auto"/>
            <w:bottom w:val="none" w:sz="0" w:space="0" w:color="auto"/>
            <w:right w:val="none" w:sz="0" w:space="0" w:color="auto"/>
          </w:divBdr>
        </w:div>
        <w:div w:id="1771311939">
          <w:marLeft w:val="144"/>
          <w:marRight w:val="0"/>
          <w:marTop w:val="240"/>
          <w:marBottom w:val="40"/>
          <w:divBdr>
            <w:top w:val="none" w:sz="0" w:space="0" w:color="auto"/>
            <w:left w:val="none" w:sz="0" w:space="0" w:color="auto"/>
            <w:bottom w:val="none" w:sz="0" w:space="0" w:color="auto"/>
            <w:right w:val="none" w:sz="0" w:space="0" w:color="auto"/>
          </w:divBdr>
        </w:div>
      </w:divsChild>
    </w:div>
    <w:div w:id="19978732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AB1FFC-429F-F945-AC69-8639B2C26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18</Pages>
  <Words>4077</Words>
  <Characters>23240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Tushara Balendran</dc:creator>
  <cp:lastModifiedBy>Daniele Biasci</cp:lastModifiedBy>
  <cp:revision>5</cp:revision>
  <dcterms:created xsi:type="dcterms:W3CDTF">2023-01-07T22:21:00Z</dcterms:created>
  <dcterms:modified xsi:type="dcterms:W3CDTF">2023-01-07T23:35:00Z</dcterms:modified>
</cp:coreProperties>
</file>