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sdt>
      <w:sdtPr>
        <w:rPr>
          <w:kern w:val="2"/>
          <w14:ligatures w14:val="standardContextual"/>
        </w:rPr>
        <w:id w:val="-2079663771"/>
        <w:docPartObj>
          <w:docPartGallery w:val="Cover Pages"/>
          <w:docPartUnique/>
        </w:docPartObj>
      </w:sdtPr>
      <w:sdtEndPr>
        <w:rPr>
          <w:rFonts w:ascii="Calibri" w:eastAsia="Times New Roman" w:hAnsi="Calibri" w:cs="Calibri"/>
          <w:sz w:val="28"/>
          <w:szCs w:val="28"/>
        </w:rPr>
      </w:sdtEndPr>
      <w:sdtContent>
        <w:p w14:paraId="0A05919A" w14:textId="7B55CAF7" w:rsidR="00AB1EB6" w:rsidRDefault="00AB1EB6">
          <w:pPr>
            <w:pStyle w:val="NoSpacing"/>
          </w:pPr>
          <w:r>
            <w:rPr>
              <w:noProof/>
            </w:rPr>
            <mc:AlternateContent>
              <mc:Choice Requires="wpg">
                <w:drawing>
                  <wp:anchor distT="0" distB="0" distL="114300" distR="114300" simplePos="0" relativeHeight="251660298" behindDoc="1" locked="0" layoutInCell="1" allowOverlap="1" wp14:anchorId="12AF861B" wp14:editId="72B886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26016786"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16967026" name="Rectangle 151696702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1306534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41E3B5" w14:textId="182E7907" w:rsidR="00AB1EB6" w:rsidRDefault="00672E82">
                                  <w:pPr>
                                    <w:pStyle w:val="NoSpacing"/>
                                    <w:jc w:val="right"/>
                                    <w:rPr>
                                      <w:color w:val="FFFFFF" w:themeColor="background1"/>
                                      <w:sz w:val="28"/>
                                      <w:szCs w:val="28"/>
                                    </w:rPr>
                                  </w:pPr>
                                  <w:r>
                                    <w:rPr>
                                      <w:color w:val="FFFFFF" w:themeColor="background1"/>
                                      <w:sz w:val="28"/>
                                      <w:szCs w:val="28"/>
                                    </w:rPr>
                                    <w:t xml:space="preserve">Cover </w:t>
                                  </w:r>
                                  <w:proofErr w:type="gramStart"/>
                                  <w:r>
                                    <w:rPr>
                                      <w:color w:val="FFFFFF" w:themeColor="background1"/>
                                      <w:sz w:val="28"/>
                                      <w:szCs w:val="28"/>
                                    </w:rPr>
                                    <w:t>page</w:t>
                                  </w:r>
                                  <w:proofErr w:type="gramEnd"/>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55220014" name="Group 255220014"/>
                            <wpg:cNvGrpSpPr/>
                            <wpg:grpSpPr>
                              <a:xfrm>
                                <a:off x="76200" y="4210050"/>
                                <a:ext cx="2057400" cy="4910328"/>
                                <a:chOff x="80645" y="4211812"/>
                                <a:chExt cx="1306273" cy="3121026"/>
                              </a:xfrm>
                            </wpg:grpSpPr>
                            <wpg:grpSp>
                              <wpg:cNvPr id="167801752" name="Group 167801752"/>
                              <wpg:cNvGrpSpPr>
                                <a:grpSpLocks noChangeAspect="1"/>
                              </wpg:cNvGrpSpPr>
                              <wpg:grpSpPr>
                                <a:xfrm>
                                  <a:off x="141062" y="4211812"/>
                                  <a:ext cx="1047750" cy="3121026"/>
                                  <a:chOff x="141062" y="4211812"/>
                                  <a:chExt cx="1047750" cy="3121026"/>
                                </a:xfrm>
                              </wpg:grpSpPr>
                              <wps:wsp>
                                <wps:cNvPr id="72371260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2856705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373490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51482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309653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7068544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87822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132765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626715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527240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460842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592848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49715085" name="Group 649715085"/>
                              <wpg:cNvGrpSpPr>
                                <a:grpSpLocks noChangeAspect="1"/>
                              </wpg:cNvGrpSpPr>
                              <wpg:grpSpPr>
                                <a:xfrm>
                                  <a:off x="80645" y="4826972"/>
                                  <a:ext cx="1306273" cy="2505863"/>
                                  <a:chOff x="80645" y="4649964"/>
                                  <a:chExt cx="874712" cy="1677988"/>
                                </a:xfrm>
                              </wpg:grpSpPr>
                              <wps:wsp>
                                <wps:cNvPr id="68909673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9630359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0284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4540412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359566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7995281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8285971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883485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61171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0799508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798520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AF861B" id="Group 1" o:spid="_x0000_s1026" style="position:absolute;margin-left:0;margin-top:0;width:172.8pt;height:718.55pt;z-index:-25165618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">
                    <v:rect id="Rectangle 151696702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" adj="18883" fillcolor="#156082 [3204]" stroked="f" strokeweight="1pt">
                      <v:textbox inset=",0,14.4pt,0">
                        <w:txbxContent>
                          <w:p w14:paraId="0641E3B5" w14:textId="182E7907" w:rsidR="00AB1EB6" w:rsidRDefault="00672E82">
                            <w:pPr>
                              <w:pStyle w:val="NoSpacing"/>
                              <w:jc w:val="right"/>
                              <w:rPr>
                                <w:color w:val="FFFFFF" w:themeColor="background1"/>
                                <w:sz w:val="28"/>
                                <w:szCs w:val="28"/>
                              </w:rPr>
                            </w:pPr>
                            <w:r>
                              <w:rPr>
                                <w:color w:val="FFFFFF" w:themeColor="background1"/>
                                <w:sz w:val="28"/>
                                <w:szCs w:val="28"/>
                              </w:rPr>
                              <w:t xml:space="preserve">Cover </w:t>
                            </w:r>
                            <w:proofErr w:type="gramStart"/>
                            <w:r>
                              <w:rPr>
                                <w:color w:val="FFFFFF" w:themeColor="background1"/>
                                <w:sz w:val="28"/>
                                <w:szCs w:val="28"/>
                              </w:rPr>
                              <w:t>page</w:t>
                            </w:r>
                            <w:proofErr w:type="gramEnd"/>
                          </w:p>
                        </w:txbxContent>
                      </v:textbox>
                    </v:shape>
                    <v:group id="Group 25522001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">
                      <v:group id="Group 16780175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&#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&#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64971508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&#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085529">
            <w:rPr>
              <w:kern w:val="2"/>
              <w14:ligatures w14:val="standardContextual"/>
            </w:rPr>
            <w:t>Kerene Kipulu (2222607)</w:t>
          </w:r>
        </w:p>
        <w:p w14:paraId="65FA3D0F" w14:textId="51E59139" w:rsidR="00AB1EB6" w:rsidRDefault="00672E82">
          <w:pPr>
            <w:spacing w:after="160" w:line="259" w:lineRule="auto"/>
            <w:rPr>
              <w:rFonts w:ascii="Calibri" w:eastAsia="Times New Roman" w:hAnsi="Calibri" w:cs="Calibri"/>
              <w:kern w:val="0"/>
              <w:sz w:val="28"/>
              <w:szCs w:val="28"/>
              <w14:ligatures w14:val="none"/>
            </w:rPr>
          </w:pPr>
          <w:r>
            <w:rPr>
              <w:noProof/>
            </w:rPr>
            <mc:AlternateContent>
              <mc:Choice Requires="wps">
                <w:drawing>
                  <wp:anchor distT="0" distB="0" distL="114300" distR="114300" simplePos="0" relativeHeight="251716096" behindDoc="0" locked="0" layoutInCell="1" allowOverlap="1" wp14:anchorId="793339D2" wp14:editId="5000222B">
                    <wp:simplePos x="0" y="0"/>
                    <wp:positionH relativeFrom="page">
                      <wp:align>right</wp:align>
                    </wp:positionH>
                    <wp:positionV relativeFrom="page">
                      <wp:posOffset>1866900</wp:posOffset>
                    </wp:positionV>
                    <wp:extent cx="4648200" cy="1485900"/>
                    <wp:effectExtent l="0" t="0" r="0" b="0"/>
                    <wp:wrapNone/>
                    <wp:docPr id="1" name="Text Box 3"/>
                    <wp:cNvGraphicFramePr/>
                    <a:graphic xmlns:a="http://schemas.openxmlformats.org/drawingml/2006/main">
                      <a:graphicData uri="http://schemas.microsoft.com/office/word/2010/wordprocessingShape">
                        <wps:wsp>
                          <wps:cNvSpPr txBox="1"/>
                          <wps:spPr>
                            <a:xfrm>
                              <a:off x="0" y="0"/>
                              <a:ext cx="4648200" cy="148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096C89" w14:textId="30D1A024" w:rsidR="00AB1EB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144"/>
                                      <w:szCs w:val="1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25B38" w:rsidRPr="00672E82">
                                      <w:rPr>
                                        <w:rFonts w:asciiTheme="majorHAnsi" w:eastAsiaTheme="majorEastAsia" w:hAnsiTheme="majorHAnsi" w:cstheme="majorBidi"/>
                                        <w:color w:val="262626" w:themeColor="text1" w:themeTint="D9"/>
                                        <w:sz w:val="144"/>
                                        <w:szCs w:val="144"/>
                                      </w:rPr>
                                      <w:t>PORTFOLIO</w:t>
                                    </w:r>
                                  </w:sdtContent>
                                </w:sdt>
                              </w:p>
                              <w:p w14:paraId="3495BC1B" w14:textId="36C1F855" w:rsidR="00AB1EB6" w:rsidRPr="00672E82" w:rsidRDefault="00000000">
                                <w:pPr>
                                  <w:spacing w:before="120"/>
                                  <w:rPr>
                                    <w:b/>
                                    <w:bCs/>
                                    <w:i/>
                                    <w:iCs/>
                                    <w:sz w:val="36"/>
                                    <w:szCs w:val="36"/>
                                  </w:rPr>
                                </w:pPr>
                                <w:sdt>
                                  <w:sdtPr>
                                    <w:rPr>
                                      <w:b/>
                                      <w:bCs/>
                                      <w:i/>
                                      <w:i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85529">
                                      <w:rPr>
                                        <w:b/>
                                        <w:bCs/>
                                        <w:i/>
                                        <w:iCs/>
                                        <w:sz w:val="36"/>
                                        <w:szCs w:val="36"/>
                                      </w:rPr>
                                      <w:t>Health &amp; Wellbeing Event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93339D2" id="_x0000_t202" coordsize="21600,21600" o:spt="202" path="m,l,21600r21600,l21600,xe">
                    <v:stroke joinstyle="miter"/>
                    <v:path gradientshapeok="t" o:connecttype="rect"/>
                  </v:shapetype>
                  <v:shape id="Text Box 3" o:spid="_x0000_s1055" type="#_x0000_t202" style="position:absolute;margin-left:314.8pt;margin-top:147pt;width:366pt;height:117pt;z-index:251716096;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" filled="f" stroked="f" strokeweight=".5pt">
                    <v:textbox inset="0,0,0,0">
                      <w:txbxContent>
                        <w:p w14:paraId="70096C89" w14:textId="30D1A024" w:rsidR="00AB1EB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144"/>
                                <w:szCs w:val="1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25B38" w:rsidRPr="00672E82">
                                <w:rPr>
                                  <w:rFonts w:asciiTheme="majorHAnsi" w:eastAsiaTheme="majorEastAsia" w:hAnsiTheme="majorHAnsi" w:cstheme="majorBidi"/>
                                  <w:color w:val="262626" w:themeColor="text1" w:themeTint="D9"/>
                                  <w:sz w:val="144"/>
                                  <w:szCs w:val="144"/>
                                </w:rPr>
                                <w:t>PORTFOLIO</w:t>
                              </w:r>
                            </w:sdtContent>
                          </w:sdt>
                        </w:p>
                        <w:p w14:paraId="3495BC1B" w14:textId="36C1F855" w:rsidR="00AB1EB6" w:rsidRPr="00672E82" w:rsidRDefault="00000000">
                          <w:pPr>
                            <w:spacing w:before="120"/>
                            <w:rPr>
                              <w:b/>
                              <w:bCs/>
                              <w:i/>
                              <w:iCs/>
                              <w:sz w:val="36"/>
                              <w:szCs w:val="36"/>
                            </w:rPr>
                          </w:pPr>
                          <w:sdt>
                            <w:sdtPr>
                              <w:rPr>
                                <w:b/>
                                <w:bCs/>
                                <w:i/>
                                <w:i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85529">
                                <w:rPr>
                                  <w:b/>
                                  <w:bCs/>
                                  <w:i/>
                                  <w:iCs/>
                                  <w:sz w:val="36"/>
                                  <w:szCs w:val="36"/>
                                </w:rPr>
                                <w:t>Health &amp; Wellbeing Event</w:t>
                              </w:r>
                            </w:sdtContent>
                          </w:sdt>
                        </w:p>
                      </w:txbxContent>
                    </v:textbox>
                    <w10:wrap anchorx="page" anchory="page"/>
                  </v:shape>
                </w:pict>
              </mc:Fallback>
            </mc:AlternateContent>
          </w:r>
          <w:r w:rsidR="00AB1EB6">
            <w:rPr>
              <w:rFonts w:ascii="Calibri" w:eastAsia="Times New Roman" w:hAnsi="Calibri" w:cs="Calibri"/>
              <w:kern w:val="0"/>
              <w:sz w:val="28"/>
              <w:szCs w:val="28"/>
              <w14:ligatures w14:val="none"/>
            </w:rPr>
            <w:br w:type="page"/>
          </w:r>
        </w:p>
      </w:sdtContent>
    </w:sdt>
    <w:p w14:paraId="3E0FE210" w14:textId="3A8A4808" w:rsidR="004F6250" w:rsidRDefault="004F6250" w:rsidP="004F6250">
      <w:pPr>
        <w:rPr>
          <w:u w:val="single"/>
        </w:rPr>
      </w:pPr>
      <w:r w:rsidRPr="002A0F72">
        <w:rPr>
          <w:sz w:val="32"/>
          <w:szCs w:val="32"/>
          <w:u w:val="single"/>
        </w:rPr>
        <w:lastRenderedPageBreak/>
        <w:t xml:space="preserve">Introduction </w:t>
      </w:r>
    </w:p>
    <w:p w14:paraId="02604653" w14:textId="77777777" w:rsidR="004F6250" w:rsidRDefault="004F6250" w:rsidP="004F6250">
      <w:pPr>
        <w:spacing w:after="240"/>
      </w:pPr>
    </w:p>
    <w:p w14:paraId="42768EB5" w14:textId="60A12C5D" w:rsidR="004F6250" w:rsidRPr="00D82C9F" w:rsidRDefault="004F6250" w:rsidP="004F6250">
      <w:pPr>
        <w:spacing w:after="240"/>
        <w:rPr>
          <w:rFonts w:ascii="Calibri" w:eastAsia="Times New Roman" w:hAnsi="Calibri" w:cs="Calibri"/>
          <w:kern w:val="0"/>
          <w:sz w:val="28"/>
          <w:szCs w:val="28"/>
          <w14:ligatures w14:val="none"/>
        </w:rPr>
      </w:pPr>
      <w:r w:rsidRPr="00D82C9F">
        <w:rPr>
          <w:rFonts w:ascii="Calibri" w:eastAsia="Times New Roman" w:hAnsi="Calibri" w:cs="Calibri"/>
          <w:kern w:val="0"/>
          <w:sz w:val="28"/>
          <w:szCs w:val="28"/>
          <w14:ligatures w14:val="none"/>
        </w:rPr>
        <w:t>Swansea's Wellness Week event had the objective to bring together individuals who are interested in crystal healing, palm reading, or mental alignment in addition to those who are health-conscious, all while raising funds for the community's wellness centre. The basic concept was to invite a variety of businesses in the health and wellness sector to set up stalls where they would sell their products to the public.</w:t>
      </w:r>
      <w:r w:rsidRPr="00D82C9F">
        <w:rPr>
          <w:rFonts w:ascii="Calibri" w:eastAsia="Times New Roman" w:hAnsi="Calibri" w:cs="Calibri"/>
          <w:kern w:val="0"/>
          <w:sz w:val="28"/>
          <w:szCs w:val="28"/>
          <w14:ligatures w14:val="none"/>
        </w:rPr>
        <w:br/>
      </w:r>
      <w:r w:rsidRPr="00D82C9F">
        <w:rPr>
          <w:rFonts w:ascii="Calibri" w:eastAsia="Times New Roman" w:hAnsi="Calibri" w:cs="Calibri"/>
          <w:kern w:val="0"/>
          <w:sz w:val="28"/>
          <w:szCs w:val="28"/>
          <w14:ligatures w14:val="none"/>
        </w:rPr>
        <w:br/>
        <w:t xml:space="preserve">The Dylan Thomas Centre, a location in the centre of Swansea that can accommodate 100 people, was chosen as the venue for this event, which was scheduled for March 11, 2024, between 12 and 3 pm. Entry was free, and donations were raised through a raffle with prizes to be won </w:t>
      </w:r>
      <w:r w:rsidRPr="00AF39C0">
        <w:rPr>
          <w:rFonts w:ascii="Calibri" w:eastAsia="Times New Roman" w:hAnsi="Calibri" w:cs="Calibri"/>
          <w:kern w:val="0"/>
          <w:sz w:val="28"/>
          <w:szCs w:val="28"/>
          <w14:ligatures w14:val="none"/>
        </w:rPr>
        <w:t>to</w:t>
      </w:r>
      <w:r w:rsidRPr="00D82C9F">
        <w:rPr>
          <w:rFonts w:ascii="Calibri" w:eastAsia="Times New Roman" w:hAnsi="Calibri" w:cs="Calibri"/>
          <w:kern w:val="0"/>
          <w:sz w:val="28"/>
          <w:szCs w:val="28"/>
          <w14:ligatures w14:val="none"/>
        </w:rPr>
        <w:t xml:space="preserve"> ensure that it was accessible to all.</w:t>
      </w:r>
    </w:p>
    <w:p w14:paraId="115E464E" w14:textId="77777777" w:rsidR="00897E26" w:rsidRDefault="004F6250" w:rsidP="004F6250">
      <w:pPr>
        <w:spacing w:after="240"/>
        <w:rPr>
          <w:rFonts w:ascii="Calibri" w:eastAsia="Times New Roman" w:hAnsi="Calibri" w:cs="Calibri"/>
          <w:kern w:val="0"/>
          <w:sz w:val="28"/>
          <w:szCs w:val="28"/>
          <w14:ligatures w14:val="none"/>
        </w:rPr>
      </w:pPr>
      <w:r w:rsidRPr="002A0F72">
        <w:rPr>
          <w:rFonts w:ascii="Calibri" w:eastAsia="Times New Roman" w:hAnsi="Calibri" w:cs="Calibri"/>
          <w:kern w:val="0"/>
          <w:sz w:val="28"/>
          <w:szCs w:val="28"/>
          <w14:ligatures w14:val="none"/>
        </w:rPr>
        <w:t xml:space="preserve">The Dylan Thomas Centre was intentionally selected for its ideal location and appropriate size for such an event, with simple access and convenience for all participants being a top priority. </w:t>
      </w:r>
      <w:r w:rsidRPr="002A0F72">
        <w:rPr>
          <w:rFonts w:ascii="Calibri" w:eastAsia="Times New Roman" w:hAnsi="Calibri" w:cs="Calibri"/>
          <w:kern w:val="0"/>
          <w:sz w:val="28"/>
          <w:szCs w:val="28"/>
          <w14:ligatures w14:val="none"/>
        </w:rPr>
        <w:br/>
        <w:t xml:space="preserve">The free entry and raffle were intended to attract a diverse variety of people interested in a healthy lifestyle. During </w:t>
      </w:r>
      <w:r w:rsidRPr="00AF39C0">
        <w:rPr>
          <w:rFonts w:ascii="Calibri" w:eastAsia="Times New Roman" w:hAnsi="Calibri" w:cs="Calibri"/>
          <w:kern w:val="0"/>
          <w:sz w:val="28"/>
          <w:szCs w:val="28"/>
          <w14:ligatures w14:val="none"/>
        </w:rPr>
        <w:t>Health</w:t>
      </w:r>
      <w:r w:rsidRPr="002A0F72">
        <w:rPr>
          <w:rFonts w:ascii="Calibri" w:eastAsia="Times New Roman" w:hAnsi="Calibri" w:cs="Calibri"/>
          <w:kern w:val="0"/>
          <w:sz w:val="28"/>
          <w:szCs w:val="28"/>
          <w14:ligatures w14:val="none"/>
        </w:rPr>
        <w:t xml:space="preserve"> Week, the goal was to increase community involvement and show support for the health centre. </w:t>
      </w:r>
    </w:p>
    <w:p w14:paraId="594D8434" w14:textId="4A4698BC" w:rsidR="004F6250" w:rsidRDefault="004F6250" w:rsidP="004F6250">
      <w:pPr>
        <w:spacing w:after="240"/>
        <w:rPr>
          <w:rFonts w:ascii="Calibri" w:eastAsia="Times New Roman" w:hAnsi="Calibri" w:cs="Calibri"/>
          <w:kern w:val="0"/>
          <w:sz w:val="28"/>
          <w:szCs w:val="28"/>
          <w14:ligatures w14:val="none"/>
        </w:rPr>
      </w:pPr>
      <w:r w:rsidRPr="002A0F72">
        <w:rPr>
          <w:rFonts w:ascii="Calibri" w:eastAsia="Times New Roman" w:hAnsi="Calibri" w:cs="Calibri"/>
          <w:kern w:val="0"/>
          <w:sz w:val="28"/>
          <w:szCs w:val="28"/>
          <w14:ligatures w14:val="none"/>
        </w:rPr>
        <w:br/>
        <w:t xml:space="preserve">Finally, the event provided an opportunity for wellness and health entrepreneurs to network with potential customers while also contributing to a worthy cause. With thorough preparation and organisation, the event aimed to have a meaningful impact on both the attendees and the community as a whole. </w:t>
      </w:r>
      <w:r w:rsidRPr="002A0F72">
        <w:rPr>
          <w:rFonts w:ascii="Calibri" w:eastAsia="Times New Roman" w:hAnsi="Calibri" w:cs="Calibri"/>
          <w:kern w:val="0"/>
          <w:sz w:val="28"/>
          <w:szCs w:val="28"/>
          <w14:ligatures w14:val="none"/>
        </w:rPr>
        <w:br/>
      </w:r>
    </w:p>
    <w:p w14:paraId="6108DAD7" w14:textId="7EB3EABA" w:rsidR="005F5D26" w:rsidRDefault="005F5D26" w:rsidP="005F5D26">
      <w:pPr>
        <w:rPr>
          <w:rFonts w:ascii="Calibri" w:eastAsia="Times New Roman" w:hAnsi="Calibri" w:cs="Calibri"/>
          <w:kern w:val="0"/>
          <w:sz w:val="28"/>
          <w:szCs w:val="28"/>
          <w14:ligatures w14:val="none"/>
        </w:rPr>
      </w:pPr>
      <w:r w:rsidRPr="005F5D26">
        <w:rPr>
          <w:rFonts w:ascii="Calibri" w:eastAsia="Times New Roman" w:hAnsi="Calibri" w:cs="Calibri"/>
          <w:kern w:val="0"/>
          <w:sz w:val="28"/>
          <w:szCs w:val="28"/>
          <w14:ligatures w14:val="none"/>
        </w:rPr>
        <w:t>It is essential to consider the viewpoints of all parties involved while developing an event concept. According to Kotler (2018), stakeholders comprise a wide range of parties, including as attendees, the sponsors, suppliers, the location management, employees, and the general public.</w:t>
      </w:r>
    </w:p>
    <w:p w14:paraId="442562FD" w14:textId="77777777" w:rsidR="007F0B42" w:rsidRDefault="007F0B42" w:rsidP="005F5D26">
      <w:pPr>
        <w:rPr>
          <w:rFonts w:ascii="Calibri" w:eastAsia="Times New Roman" w:hAnsi="Calibri" w:cs="Calibri"/>
          <w:kern w:val="0"/>
          <w:sz w:val="28"/>
          <w:szCs w:val="28"/>
          <w14:ligatures w14:val="none"/>
        </w:rPr>
      </w:pPr>
    </w:p>
    <w:p w14:paraId="3B943F34" w14:textId="77777777" w:rsidR="007F0B42" w:rsidRDefault="007F0B42" w:rsidP="005F5D26">
      <w:pPr>
        <w:rPr>
          <w:rFonts w:ascii="Calibri" w:eastAsia="Times New Roman" w:hAnsi="Calibri" w:cs="Calibri"/>
          <w:kern w:val="0"/>
          <w:sz w:val="28"/>
          <w:szCs w:val="28"/>
          <w14:ligatures w14:val="none"/>
        </w:rPr>
      </w:pPr>
    </w:p>
    <w:p w14:paraId="3A598018" w14:textId="77777777" w:rsidR="007F0B42" w:rsidRPr="005F5D26" w:rsidRDefault="007F0B42" w:rsidP="005F5D26">
      <w:pPr>
        <w:rPr>
          <w:rFonts w:ascii="Calibri" w:eastAsia="Times New Roman" w:hAnsi="Calibri" w:cs="Calibri"/>
          <w:kern w:val="0"/>
          <w:sz w:val="28"/>
          <w:szCs w:val="28"/>
          <w14:ligatures w14:val="none"/>
        </w:rPr>
      </w:pPr>
    </w:p>
    <w:p w14:paraId="09F19A9D" w14:textId="77777777" w:rsidR="008E4A98" w:rsidRPr="002A0F72" w:rsidRDefault="008E4A98" w:rsidP="004F6250">
      <w:pPr>
        <w:spacing w:after="240"/>
        <w:rPr>
          <w:rFonts w:ascii="Calibri" w:eastAsia="Times New Roman" w:hAnsi="Calibri" w:cs="Calibri"/>
          <w:kern w:val="0"/>
          <w:sz w:val="28"/>
          <w:szCs w:val="28"/>
          <w14:ligatures w14:val="none"/>
        </w:rPr>
      </w:pPr>
    </w:p>
    <w:p w14:paraId="0DD5B68E" w14:textId="77777777" w:rsidR="004F6250" w:rsidRPr="00AF39C0" w:rsidRDefault="004F6250" w:rsidP="004F6250">
      <w:pPr>
        <w:rPr>
          <w:rFonts w:ascii="Calibri" w:hAnsi="Calibri" w:cs="Calibri"/>
          <w:sz w:val="28"/>
          <w:szCs w:val="28"/>
          <w:u w:val="single"/>
        </w:rPr>
      </w:pPr>
      <w:r w:rsidRPr="00AF39C0">
        <w:rPr>
          <w:rFonts w:ascii="Calibri" w:hAnsi="Calibri" w:cs="Calibri"/>
          <w:sz w:val="28"/>
          <w:szCs w:val="28"/>
          <w:u w:val="single"/>
        </w:rPr>
        <w:lastRenderedPageBreak/>
        <w:t>Aims &amp; Objectives</w:t>
      </w:r>
    </w:p>
    <w:p w14:paraId="5AC91C22" w14:textId="77777777" w:rsidR="004F6250" w:rsidRPr="00AF39C0" w:rsidRDefault="004F6250" w:rsidP="004F6250">
      <w:pPr>
        <w:rPr>
          <w:rFonts w:ascii="Calibri" w:hAnsi="Calibri" w:cs="Calibri"/>
          <w:sz w:val="28"/>
          <w:szCs w:val="28"/>
          <w:u w:val="single"/>
        </w:rPr>
      </w:pPr>
    </w:p>
    <w:p w14:paraId="7049272E" w14:textId="77777777" w:rsidR="004F6250" w:rsidRPr="00AF39C0" w:rsidRDefault="004F6250" w:rsidP="004F6250">
      <w:pPr>
        <w:rPr>
          <w:rFonts w:ascii="Calibri" w:hAnsi="Calibri" w:cs="Calibri"/>
          <w:sz w:val="28"/>
          <w:szCs w:val="28"/>
        </w:rPr>
      </w:pPr>
      <w:r w:rsidRPr="00AF39C0">
        <w:rPr>
          <w:rFonts w:ascii="Calibri" w:hAnsi="Calibri" w:cs="Calibri"/>
          <w:sz w:val="28"/>
          <w:szCs w:val="28"/>
        </w:rPr>
        <w:t>To spread understanding and highlight the significance of health and well-being within the community.</w:t>
      </w:r>
    </w:p>
    <w:p w14:paraId="4170FFF4" w14:textId="77777777" w:rsidR="004F6250" w:rsidRPr="00AF39C0" w:rsidRDefault="004F6250" w:rsidP="004F6250">
      <w:pPr>
        <w:rPr>
          <w:rFonts w:ascii="Calibri" w:hAnsi="Calibri" w:cs="Calibri"/>
          <w:sz w:val="28"/>
          <w:szCs w:val="28"/>
        </w:rPr>
      </w:pPr>
    </w:p>
    <w:p w14:paraId="27181161" w14:textId="77777777" w:rsidR="004F6250" w:rsidRPr="00AF39C0" w:rsidRDefault="004F6250" w:rsidP="004F6250">
      <w:pPr>
        <w:rPr>
          <w:rFonts w:ascii="Calibri" w:hAnsi="Calibri" w:cs="Calibri"/>
          <w:b/>
          <w:bCs/>
          <w:sz w:val="28"/>
          <w:szCs w:val="28"/>
        </w:rPr>
      </w:pPr>
      <w:r w:rsidRPr="00AF39C0">
        <w:rPr>
          <w:rFonts w:ascii="Calibri" w:hAnsi="Calibri" w:cs="Calibri"/>
          <w:b/>
          <w:bCs/>
          <w:sz w:val="28"/>
          <w:szCs w:val="28"/>
        </w:rPr>
        <w:t>Aims:</w:t>
      </w:r>
    </w:p>
    <w:p w14:paraId="615F72A1" w14:textId="77777777" w:rsidR="004F6250" w:rsidRPr="00AF39C0" w:rsidRDefault="004F6250" w:rsidP="004F6250">
      <w:pPr>
        <w:pStyle w:val="ListParagraph"/>
        <w:numPr>
          <w:ilvl w:val="0"/>
          <w:numId w:val="1"/>
        </w:numPr>
        <w:rPr>
          <w:rFonts w:ascii="Calibri" w:hAnsi="Calibri" w:cs="Calibri"/>
          <w:sz w:val="28"/>
          <w:szCs w:val="28"/>
        </w:rPr>
      </w:pPr>
      <w:r w:rsidRPr="00AF39C0">
        <w:rPr>
          <w:rFonts w:ascii="Calibri" w:hAnsi="Calibri" w:cs="Calibri"/>
          <w:sz w:val="28"/>
          <w:szCs w:val="28"/>
        </w:rPr>
        <w:t>To generate financial support for the Wellness Centre during Wellness Week.</w:t>
      </w:r>
    </w:p>
    <w:p w14:paraId="25BD73C4" w14:textId="77777777" w:rsidR="004F6250" w:rsidRPr="00AF39C0" w:rsidRDefault="004F6250" w:rsidP="004F6250">
      <w:pPr>
        <w:pStyle w:val="ListParagraph"/>
        <w:numPr>
          <w:ilvl w:val="0"/>
          <w:numId w:val="1"/>
        </w:numPr>
        <w:rPr>
          <w:rFonts w:ascii="Calibri" w:hAnsi="Calibri" w:cs="Calibri"/>
          <w:sz w:val="28"/>
          <w:szCs w:val="28"/>
        </w:rPr>
      </w:pPr>
      <w:r w:rsidRPr="00AF39C0">
        <w:rPr>
          <w:rFonts w:ascii="Calibri" w:hAnsi="Calibri" w:cs="Calibri"/>
          <w:sz w:val="28"/>
          <w:szCs w:val="28"/>
        </w:rPr>
        <w:t>To offer a venue for health and wellness companies to exhibit their offerings.</w:t>
      </w:r>
    </w:p>
    <w:p w14:paraId="700EE18B" w14:textId="6115F1B2" w:rsidR="004F6250" w:rsidRPr="00AF39C0" w:rsidRDefault="004F6250" w:rsidP="004F6250">
      <w:pPr>
        <w:pStyle w:val="ListParagraph"/>
        <w:numPr>
          <w:ilvl w:val="0"/>
          <w:numId w:val="1"/>
        </w:numPr>
        <w:rPr>
          <w:rFonts w:ascii="Calibri" w:hAnsi="Calibri" w:cs="Calibri"/>
          <w:sz w:val="28"/>
          <w:szCs w:val="28"/>
        </w:rPr>
      </w:pPr>
      <w:r w:rsidRPr="00AF39C0">
        <w:rPr>
          <w:rFonts w:ascii="Calibri" w:hAnsi="Calibri" w:cs="Calibri"/>
          <w:sz w:val="28"/>
          <w:szCs w:val="28"/>
        </w:rPr>
        <w:t>To encourage community involvement and backing for the Wellness Centre.</w:t>
      </w:r>
    </w:p>
    <w:p w14:paraId="05EF8C4F" w14:textId="77777777" w:rsidR="004F6250" w:rsidRPr="00AF39C0" w:rsidRDefault="004F6250" w:rsidP="004F6250">
      <w:pPr>
        <w:pStyle w:val="ListParagraph"/>
        <w:numPr>
          <w:ilvl w:val="0"/>
          <w:numId w:val="1"/>
        </w:numPr>
        <w:rPr>
          <w:rFonts w:ascii="Calibri" w:hAnsi="Calibri" w:cs="Calibri"/>
          <w:sz w:val="28"/>
          <w:szCs w:val="28"/>
        </w:rPr>
      </w:pPr>
      <w:r w:rsidRPr="00AF39C0">
        <w:rPr>
          <w:rFonts w:ascii="Calibri" w:hAnsi="Calibri" w:cs="Calibri"/>
          <w:sz w:val="28"/>
          <w:szCs w:val="28"/>
        </w:rPr>
        <w:t>To develop a memorable and pleasant event for participants.</w:t>
      </w:r>
    </w:p>
    <w:p w14:paraId="51E65B16" w14:textId="77777777" w:rsidR="004F6250" w:rsidRPr="00AF39C0" w:rsidRDefault="004F6250" w:rsidP="004F6250">
      <w:pPr>
        <w:rPr>
          <w:rFonts w:ascii="Calibri" w:hAnsi="Calibri" w:cs="Calibri"/>
          <w:sz w:val="28"/>
          <w:szCs w:val="28"/>
        </w:rPr>
      </w:pPr>
    </w:p>
    <w:p w14:paraId="0D41312A" w14:textId="5CDD8433" w:rsidR="004F6250" w:rsidRPr="00AF39C0" w:rsidRDefault="004F6250" w:rsidP="004F6250">
      <w:pPr>
        <w:rPr>
          <w:rFonts w:ascii="Calibri" w:hAnsi="Calibri" w:cs="Calibri"/>
          <w:b/>
          <w:bCs/>
          <w:sz w:val="32"/>
          <w:szCs w:val="32"/>
        </w:rPr>
      </w:pPr>
      <w:r w:rsidRPr="00AF39C0">
        <w:rPr>
          <w:rFonts w:ascii="Calibri" w:hAnsi="Calibri" w:cs="Calibri"/>
          <w:b/>
          <w:bCs/>
          <w:sz w:val="32"/>
          <w:szCs w:val="32"/>
        </w:rPr>
        <w:t>Objectives:</w:t>
      </w:r>
    </w:p>
    <w:p w14:paraId="70D46173" w14:textId="77777777" w:rsidR="004F6250" w:rsidRPr="00AF39C0" w:rsidRDefault="004F6250" w:rsidP="004F6250">
      <w:pPr>
        <w:rPr>
          <w:rFonts w:ascii="Calibri" w:hAnsi="Calibri" w:cs="Calibri"/>
          <w:sz w:val="28"/>
          <w:szCs w:val="28"/>
        </w:rPr>
      </w:pPr>
    </w:p>
    <w:p w14:paraId="5E639A23"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Gain the participation of one hundred or more people at the event.</w:t>
      </w:r>
    </w:p>
    <w:p w14:paraId="2E1D22E8"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Raise a substantial amount of funds through raffles for the Wellness Centre.</w:t>
      </w:r>
    </w:p>
    <w:p w14:paraId="2ED0F13A"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Get at least ten health and wellness companies to take part.</w:t>
      </w:r>
    </w:p>
    <w:p w14:paraId="20C31AD5"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Enable networking and interaction between businesses and attendees.</w:t>
      </w:r>
    </w:p>
    <w:p w14:paraId="77E93245"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Receive positive feedback from a minimum of 80% of attendees via surveys after the event.</w:t>
      </w:r>
    </w:p>
    <w:p w14:paraId="483A798D"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Guarantee the event operates smoothly and efficiently, with minimal issues.</w:t>
      </w:r>
    </w:p>
    <w:p w14:paraId="0655F310"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Partner with local media outlets to promote the event and its goals.</w:t>
      </w:r>
    </w:p>
    <w:p w14:paraId="2A5A6250" w14:textId="77777777" w:rsidR="004F6250" w:rsidRPr="00AF39C0" w:rsidRDefault="004F6250" w:rsidP="004F6250">
      <w:pPr>
        <w:pStyle w:val="ListParagraph"/>
        <w:numPr>
          <w:ilvl w:val="0"/>
          <w:numId w:val="3"/>
        </w:numPr>
        <w:rPr>
          <w:rFonts w:ascii="Calibri" w:hAnsi="Calibri" w:cs="Calibri"/>
          <w:sz w:val="28"/>
          <w:szCs w:val="28"/>
        </w:rPr>
      </w:pPr>
      <w:r w:rsidRPr="00AF39C0">
        <w:rPr>
          <w:rFonts w:ascii="Calibri" w:hAnsi="Calibri" w:cs="Calibri"/>
          <w:sz w:val="28"/>
          <w:szCs w:val="28"/>
        </w:rPr>
        <w:t>Assess how successful the event was based on attendance, money raised, and overall satisfaction of attendees and stakeholders.</w:t>
      </w:r>
    </w:p>
    <w:p w14:paraId="1907C764" w14:textId="77777777" w:rsidR="004F6250" w:rsidRPr="00AF39C0" w:rsidRDefault="004F6250" w:rsidP="004F6250">
      <w:pPr>
        <w:rPr>
          <w:rFonts w:ascii="Calibri" w:hAnsi="Calibri" w:cs="Calibri"/>
          <w:sz w:val="28"/>
          <w:szCs w:val="28"/>
        </w:rPr>
      </w:pPr>
    </w:p>
    <w:p w14:paraId="435FD368" w14:textId="77777777" w:rsidR="0024681C" w:rsidRPr="00AF39C0" w:rsidRDefault="0024681C">
      <w:pPr>
        <w:rPr>
          <w:rFonts w:ascii="Calibri" w:hAnsi="Calibri" w:cs="Calibri"/>
        </w:rPr>
      </w:pPr>
    </w:p>
    <w:p w14:paraId="633AE643" w14:textId="77777777" w:rsidR="004F6250" w:rsidRPr="00AF39C0" w:rsidRDefault="004F6250">
      <w:pPr>
        <w:rPr>
          <w:rFonts w:ascii="Calibri" w:hAnsi="Calibri" w:cs="Calibri"/>
        </w:rPr>
      </w:pPr>
    </w:p>
    <w:p w14:paraId="64C2531B" w14:textId="2C9884E2" w:rsidR="004F6250" w:rsidRPr="00AF39C0" w:rsidRDefault="004F6250" w:rsidP="004F6250">
      <w:pPr>
        <w:spacing w:line="360" w:lineRule="auto"/>
        <w:jc w:val="center"/>
        <w:rPr>
          <w:rFonts w:ascii="Calibri" w:hAnsi="Calibri" w:cs="Calibri"/>
          <w:sz w:val="28"/>
          <w:szCs w:val="28"/>
        </w:rPr>
      </w:pPr>
      <w:r w:rsidRPr="00AF39C0">
        <w:rPr>
          <w:rFonts w:ascii="Calibri" w:hAnsi="Calibri" w:cs="Calibri"/>
          <w:noProof/>
          <w:sz w:val="28"/>
          <w:szCs w:val="28"/>
          <w14:ligatures w14:val="none"/>
        </w:rPr>
        <w:lastRenderedPageBreak/>
        <w:drawing>
          <wp:inline distT="0" distB="0" distL="0" distR="0" wp14:anchorId="722E9A41" wp14:editId="7F698CA6">
            <wp:extent cx="4457700" cy="2390775"/>
            <wp:effectExtent l="0" t="0" r="19050" b="0"/>
            <wp:docPr id="107619697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28BFDDC" w14:textId="332FC583" w:rsidR="004F6250" w:rsidRPr="00AF39C0" w:rsidRDefault="004F6250" w:rsidP="004F6250">
      <w:pPr>
        <w:spacing w:line="360" w:lineRule="auto"/>
        <w:jc w:val="center"/>
        <w:rPr>
          <w:rFonts w:ascii="Calibri" w:hAnsi="Calibri" w:cs="Calibri"/>
          <w:sz w:val="28"/>
          <w:szCs w:val="28"/>
        </w:rPr>
      </w:pPr>
    </w:p>
    <w:p w14:paraId="747455B7" w14:textId="7CEF4B1E" w:rsidR="004F6250" w:rsidRPr="00AF39C0" w:rsidRDefault="004F6250" w:rsidP="004F6250">
      <w:pPr>
        <w:spacing w:line="360" w:lineRule="auto"/>
        <w:jc w:val="center"/>
        <w:rPr>
          <w:rFonts w:ascii="Calibri" w:hAnsi="Calibri" w:cs="Calibri"/>
          <w:sz w:val="28"/>
          <w:szCs w:val="28"/>
        </w:rPr>
      </w:pPr>
      <w:r w:rsidRPr="00AF39C0">
        <w:rPr>
          <w:rFonts w:ascii="Calibri" w:hAnsi="Calibri" w:cs="Calibri"/>
          <w:noProof/>
          <w:sz w:val="28"/>
          <w:szCs w:val="28"/>
          <w14:ligatures w14:val="none"/>
        </w:rPr>
        <w:drawing>
          <wp:inline distT="0" distB="0" distL="0" distR="0" wp14:anchorId="0321B497" wp14:editId="66A90A45">
            <wp:extent cx="4457700" cy="2390775"/>
            <wp:effectExtent l="0" t="0" r="19050" b="0"/>
            <wp:docPr id="75896062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868F8A1" w14:textId="77777777" w:rsidR="004F6250" w:rsidRPr="00AF39C0" w:rsidRDefault="004F6250" w:rsidP="004F6250">
      <w:pPr>
        <w:spacing w:line="360" w:lineRule="auto"/>
        <w:jc w:val="center"/>
        <w:rPr>
          <w:rFonts w:ascii="Calibri" w:hAnsi="Calibri" w:cs="Calibri"/>
          <w:sz w:val="28"/>
          <w:szCs w:val="28"/>
        </w:rPr>
      </w:pPr>
    </w:p>
    <w:p w14:paraId="15CEFE99" w14:textId="77777777" w:rsidR="004F6250" w:rsidRPr="00AF39C0" w:rsidRDefault="004F6250" w:rsidP="004F6250">
      <w:pPr>
        <w:spacing w:line="360" w:lineRule="auto"/>
        <w:jc w:val="center"/>
        <w:rPr>
          <w:rFonts w:ascii="Calibri" w:hAnsi="Calibri" w:cs="Calibri"/>
          <w:sz w:val="28"/>
          <w:szCs w:val="28"/>
        </w:rPr>
      </w:pPr>
      <w:r w:rsidRPr="00AF39C0">
        <w:rPr>
          <w:rFonts w:ascii="Calibri" w:hAnsi="Calibri" w:cs="Calibri"/>
          <w:noProof/>
          <w:sz w:val="28"/>
          <w:szCs w:val="28"/>
          <w14:ligatures w14:val="none"/>
        </w:rPr>
        <w:lastRenderedPageBreak/>
        <w:drawing>
          <wp:inline distT="0" distB="0" distL="0" distR="0" wp14:anchorId="745EE2F6" wp14:editId="4EFA7604">
            <wp:extent cx="4810125" cy="2590800"/>
            <wp:effectExtent l="0" t="0" r="66675" b="0"/>
            <wp:docPr id="186864174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r w:rsidRPr="00AF39C0">
        <w:rPr>
          <w:rFonts w:ascii="Calibri" w:hAnsi="Calibri" w:cs="Calibri"/>
          <w:noProof/>
          <w:sz w:val="28"/>
          <w:szCs w:val="28"/>
          <w14:ligatures w14:val="none"/>
        </w:rPr>
        <w:drawing>
          <wp:inline distT="0" distB="0" distL="0" distR="0" wp14:anchorId="41C85517" wp14:editId="67815703">
            <wp:extent cx="4838700" cy="2695575"/>
            <wp:effectExtent l="0" t="0" r="19050" b="0"/>
            <wp:docPr id="25383905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3E95830A" w14:textId="77777777" w:rsidR="004F6250" w:rsidRPr="00AF39C0" w:rsidRDefault="004F6250" w:rsidP="004F6250">
      <w:pPr>
        <w:spacing w:line="360" w:lineRule="auto"/>
        <w:jc w:val="center"/>
        <w:rPr>
          <w:rFonts w:ascii="Calibri" w:hAnsi="Calibri" w:cs="Calibri"/>
          <w:sz w:val="28"/>
          <w:szCs w:val="28"/>
        </w:rPr>
      </w:pPr>
    </w:p>
    <w:p w14:paraId="35077F1F" w14:textId="36282EBB" w:rsidR="004F6250" w:rsidRPr="00AF39C0" w:rsidRDefault="004F6250" w:rsidP="004F6250">
      <w:pPr>
        <w:spacing w:line="360" w:lineRule="auto"/>
        <w:jc w:val="center"/>
        <w:rPr>
          <w:rFonts w:ascii="Calibri" w:hAnsi="Calibri" w:cs="Calibri"/>
          <w:sz w:val="28"/>
          <w:szCs w:val="28"/>
        </w:rPr>
      </w:pPr>
      <w:r w:rsidRPr="00AF39C0">
        <w:rPr>
          <w:rFonts w:ascii="Calibri" w:hAnsi="Calibri" w:cs="Calibri"/>
          <w:noProof/>
          <w:sz w:val="28"/>
          <w:szCs w:val="28"/>
          <w14:ligatures w14:val="none"/>
        </w:rPr>
        <w:drawing>
          <wp:inline distT="0" distB="0" distL="0" distR="0" wp14:anchorId="161D8438" wp14:editId="014C21F8">
            <wp:extent cx="4457700" cy="2390775"/>
            <wp:effectExtent l="0" t="0" r="38100" b="0"/>
            <wp:docPr id="23644404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54D0EAAB" w14:textId="77777777" w:rsidR="004F6250" w:rsidRPr="00AF39C0" w:rsidRDefault="004F6250" w:rsidP="004F6250">
      <w:pPr>
        <w:spacing w:line="360" w:lineRule="auto"/>
        <w:jc w:val="both"/>
        <w:rPr>
          <w:rFonts w:ascii="Calibri" w:hAnsi="Calibri" w:cs="Calibri"/>
          <w:sz w:val="28"/>
          <w:szCs w:val="28"/>
        </w:rPr>
      </w:pPr>
    </w:p>
    <w:p w14:paraId="1A63ED1A" w14:textId="17C1CE3A" w:rsidR="004F6250" w:rsidRPr="00AF39C0" w:rsidRDefault="004F6250" w:rsidP="004F6250">
      <w:pPr>
        <w:spacing w:line="360" w:lineRule="auto"/>
        <w:jc w:val="both"/>
        <w:rPr>
          <w:rFonts w:ascii="Calibri" w:hAnsi="Calibri" w:cs="Calibri"/>
          <w:sz w:val="28"/>
          <w:szCs w:val="28"/>
        </w:rPr>
      </w:pPr>
      <w:r w:rsidRPr="00AF39C0">
        <w:rPr>
          <w:rFonts w:ascii="Calibri" w:hAnsi="Calibri" w:cs="Calibri"/>
          <w:sz w:val="28"/>
          <w:szCs w:val="28"/>
        </w:rPr>
        <w:lastRenderedPageBreak/>
        <w:t>Market Segments:</w:t>
      </w:r>
    </w:p>
    <w:p w14:paraId="574C4069" w14:textId="7858CF77" w:rsidR="004F6250" w:rsidRPr="00AF39C0" w:rsidRDefault="004F6250" w:rsidP="004F6250">
      <w:pPr>
        <w:spacing w:line="360" w:lineRule="auto"/>
        <w:jc w:val="both"/>
        <w:rPr>
          <w:rFonts w:ascii="Calibri" w:hAnsi="Calibri" w:cs="Calibri"/>
          <w:sz w:val="28"/>
          <w:szCs w:val="28"/>
        </w:rPr>
      </w:pPr>
      <w:r w:rsidRPr="00AF39C0">
        <w:rPr>
          <w:rFonts w:ascii="Calibri" w:hAnsi="Calibri" w:cs="Calibri"/>
          <w:sz w:val="28"/>
          <w:szCs w:val="28"/>
        </w:rPr>
        <w:t>The market segments for this event were individuals interested in health, and wellness and individuals who are interested in supporting charitable causes.</w:t>
      </w:r>
      <w:r w:rsidR="008221F8">
        <w:rPr>
          <w:rFonts w:ascii="Calibri" w:hAnsi="Calibri" w:cs="Calibri"/>
          <w:sz w:val="28"/>
          <w:szCs w:val="28"/>
        </w:rPr>
        <w:t xml:space="preserve"> (Kotler,20</w:t>
      </w:r>
      <w:r w:rsidR="008814AA">
        <w:rPr>
          <w:rFonts w:ascii="Calibri" w:hAnsi="Calibri" w:cs="Calibri"/>
          <w:sz w:val="28"/>
          <w:szCs w:val="28"/>
        </w:rPr>
        <w:t>18)</w:t>
      </w:r>
    </w:p>
    <w:p w14:paraId="0C504D61" w14:textId="77777777" w:rsidR="004F6250" w:rsidRPr="00AF39C0" w:rsidRDefault="004F6250" w:rsidP="00897E26">
      <w:pPr>
        <w:spacing w:line="360" w:lineRule="auto"/>
        <w:jc w:val="both"/>
        <w:rPr>
          <w:rFonts w:ascii="Calibri" w:hAnsi="Calibri" w:cs="Calibri"/>
          <w:sz w:val="28"/>
          <w:szCs w:val="28"/>
        </w:rPr>
      </w:pPr>
    </w:p>
    <w:p w14:paraId="2230C8A3" w14:textId="445797A6" w:rsidR="004F6250" w:rsidRPr="00AF39C0" w:rsidRDefault="004F6250" w:rsidP="004F6250">
      <w:pPr>
        <w:spacing w:line="360" w:lineRule="auto"/>
        <w:ind w:left="360"/>
        <w:jc w:val="both"/>
        <w:rPr>
          <w:rFonts w:ascii="Calibri" w:hAnsi="Calibri" w:cs="Calibri"/>
          <w:b/>
          <w:bCs/>
          <w:sz w:val="28"/>
          <w:szCs w:val="28"/>
        </w:rPr>
      </w:pPr>
      <w:r w:rsidRPr="00AF39C0">
        <w:rPr>
          <w:rFonts w:ascii="Calibri" w:hAnsi="Calibri" w:cs="Calibri"/>
          <w:b/>
          <w:bCs/>
          <w:sz w:val="28"/>
          <w:szCs w:val="28"/>
        </w:rPr>
        <w:t>Event Marketing Plan:</w:t>
      </w:r>
    </w:p>
    <w:p w14:paraId="6DF5FD67" w14:textId="77777777" w:rsidR="002673D6" w:rsidRPr="00AF39C0" w:rsidRDefault="002673D6" w:rsidP="002673D6">
      <w:pPr>
        <w:spacing w:line="360" w:lineRule="auto"/>
        <w:ind w:left="360"/>
        <w:rPr>
          <w:rFonts w:ascii="Calibri" w:hAnsi="Calibri" w:cs="Calibri"/>
          <w:sz w:val="28"/>
          <w:szCs w:val="28"/>
        </w:rPr>
      </w:pPr>
    </w:p>
    <w:p w14:paraId="63EC1565" w14:textId="78C9AAD2" w:rsidR="004F6250" w:rsidRPr="00AF39C0" w:rsidRDefault="002673D6" w:rsidP="002673D6">
      <w:pPr>
        <w:spacing w:line="360" w:lineRule="auto"/>
        <w:ind w:left="360"/>
        <w:rPr>
          <w:rFonts w:ascii="Calibri" w:hAnsi="Calibri" w:cs="Calibri"/>
          <w:b/>
          <w:bCs/>
          <w:sz w:val="28"/>
          <w:szCs w:val="28"/>
        </w:rPr>
      </w:pPr>
      <w:r w:rsidRPr="00AF39C0">
        <w:rPr>
          <w:rFonts w:ascii="Calibri" w:hAnsi="Calibri" w:cs="Calibri"/>
          <w:b/>
          <w:bCs/>
          <w:sz w:val="28"/>
          <w:szCs w:val="28"/>
        </w:rPr>
        <w:t>Social media (</w:t>
      </w:r>
      <w:proofErr w:type="gramStart"/>
      <w:r w:rsidR="00FC516B" w:rsidRPr="00AF39C0">
        <w:rPr>
          <w:rFonts w:ascii="Calibri" w:hAnsi="Calibri" w:cs="Calibri"/>
          <w:b/>
          <w:bCs/>
          <w:sz w:val="28"/>
          <w:szCs w:val="28"/>
        </w:rPr>
        <w:t xml:space="preserve">Instagram)  </w:t>
      </w:r>
      <w:r w:rsidR="0041284D" w:rsidRPr="00AF39C0">
        <w:rPr>
          <w:rFonts w:ascii="Calibri" w:hAnsi="Calibri" w:cs="Calibri"/>
          <w:b/>
          <w:bCs/>
          <w:sz w:val="28"/>
          <w:szCs w:val="28"/>
        </w:rPr>
        <w:t xml:space="preserve"> </w:t>
      </w:r>
      <w:proofErr w:type="gramEnd"/>
      <w:r w:rsidR="0041284D" w:rsidRPr="00AF39C0">
        <w:rPr>
          <w:rFonts w:ascii="Calibri" w:hAnsi="Calibri" w:cs="Calibri"/>
          <w:b/>
          <w:bCs/>
          <w:sz w:val="28"/>
          <w:szCs w:val="28"/>
        </w:rPr>
        <w:t xml:space="preserve">                      </w:t>
      </w:r>
      <w:r w:rsidR="00F76A3A" w:rsidRPr="00AF39C0">
        <w:rPr>
          <w:rFonts w:ascii="Calibri" w:hAnsi="Calibri" w:cs="Calibri"/>
          <w:b/>
          <w:bCs/>
          <w:sz w:val="28"/>
          <w:szCs w:val="28"/>
        </w:rPr>
        <w:t xml:space="preserve">Posters for </w:t>
      </w:r>
      <w:r w:rsidR="001955E5" w:rsidRPr="00AF39C0">
        <w:rPr>
          <w:rFonts w:ascii="Calibri" w:hAnsi="Calibri" w:cs="Calibri"/>
          <w:b/>
          <w:bCs/>
          <w:sz w:val="28"/>
          <w:szCs w:val="28"/>
        </w:rPr>
        <w:t xml:space="preserve">the </w:t>
      </w:r>
      <w:r w:rsidR="00F76A3A" w:rsidRPr="00AF39C0">
        <w:rPr>
          <w:rFonts w:ascii="Calibri" w:hAnsi="Calibri" w:cs="Calibri"/>
          <w:b/>
          <w:bCs/>
          <w:sz w:val="28"/>
          <w:szCs w:val="28"/>
        </w:rPr>
        <w:t>event</w:t>
      </w:r>
    </w:p>
    <w:p w14:paraId="09431D0B" w14:textId="3274A2D8" w:rsidR="004F6250" w:rsidRPr="00AF39C0" w:rsidRDefault="0041284D" w:rsidP="004F6250">
      <w:pPr>
        <w:spacing w:line="360" w:lineRule="auto"/>
        <w:ind w:left="360"/>
        <w:jc w:val="both"/>
        <w:rPr>
          <w:rFonts w:ascii="Calibri" w:hAnsi="Calibri" w:cs="Calibri"/>
          <w:sz w:val="28"/>
          <w:szCs w:val="28"/>
        </w:rPr>
      </w:pPr>
      <w:r w:rsidRPr="00AF39C0">
        <w:rPr>
          <w:rFonts w:ascii="Calibri" w:hAnsi="Calibri" w:cs="Calibri"/>
          <w:noProof/>
          <w:sz w:val="28"/>
          <w:szCs w:val="28"/>
          <w14:ligatures w14:val="none"/>
        </w:rPr>
        <w:drawing>
          <wp:anchor distT="0" distB="0" distL="114300" distR="114300" simplePos="0" relativeHeight="251613696" behindDoc="1" locked="0" layoutInCell="1" allowOverlap="1" wp14:anchorId="73A560B1" wp14:editId="3733FF6F">
            <wp:simplePos x="0" y="0"/>
            <wp:positionH relativeFrom="margin">
              <wp:posOffset>2676525</wp:posOffset>
            </wp:positionH>
            <wp:positionV relativeFrom="paragraph">
              <wp:posOffset>90170</wp:posOffset>
            </wp:positionV>
            <wp:extent cx="2484120" cy="3340100"/>
            <wp:effectExtent l="0" t="0" r="0" b="0"/>
            <wp:wrapTight wrapText="bothSides">
              <wp:wrapPolygon edited="0">
                <wp:start x="0" y="0"/>
                <wp:lineTo x="0" y="21436"/>
                <wp:lineTo x="21368" y="21436"/>
                <wp:lineTo x="213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84120" cy="3340100"/>
                    </a:xfrm>
                    <a:prstGeom prst="rect">
                      <a:avLst/>
                    </a:prstGeom>
                  </pic:spPr>
                </pic:pic>
              </a:graphicData>
            </a:graphic>
            <wp14:sizeRelH relativeFrom="margin">
              <wp14:pctWidth>0</wp14:pctWidth>
            </wp14:sizeRelH>
            <wp14:sizeRelV relativeFrom="margin">
              <wp14:pctHeight>0</wp14:pctHeight>
            </wp14:sizeRelV>
          </wp:anchor>
        </w:drawing>
      </w:r>
      <w:r w:rsidR="002673D6" w:rsidRPr="00AF39C0">
        <w:rPr>
          <w:rFonts w:ascii="Calibri" w:hAnsi="Calibri" w:cs="Calibri"/>
          <w:noProof/>
          <w:sz w:val="28"/>
          <w:szCs w:val="28"/>
          <w14:ligatures w14:val="none"/>
        </w:rPr>
        <w:drawing>
          <wp:anchor distT="0" distB="0" distL="114300" distR="114300" simplePos="0" relativeHeight="251605504" behindDoc="1" locked="0" layoutInCell="1" allowOverlap="1" wp14:anchorId="352D8E2B" wp14:editId="7219FE65">
            <wp:simplePos x="0" y="0"/>
            <wp:positionH relativeFrom="column">
              <wp:posOffset>94615</wp:posOffset>
            </wp:positionH>
            <wp:positionV relativeFrom="paragraph">
              <wp:posOffset>73025</wp:posOffset>
            </wp:positionV>
            <wp:extent cx="2327910" cy="3362325"/>
            <wp:effectExtent l="0" t="0" r="0" b="9525"/>
            <wp:wrapTight wrapText="bothSides">
              <wp:wrapPolygon edited="0">
                <wp:start x="0" y="0"/>
                <wp:lineTo x="0" y="21539"/>
                <wp:lineTo x="21388" y="21539"/>
                <wp:lineTo x="2138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327910" cy="3362325"/>
                    </a:xfrm>
                    <a:prstGeom prst="rect">
                      <a:avLst/>
                    </a:prstGeom>
                  </pic:spPr>
                </pic:pic>
              </a:graphicData>
            </a:graphic>
            <wp14:sizeRelH relativeFrom="margin">
              <wp14:pctWidth>0</wp14:pctWidth>
            </wp14:sizeRelH>
            <wp14:sizeRelV relativeFrom="margin">
              <wp14:pctHeight>0</wp14:pctHeight>
            </wp14:sizeRelV>
          </wp:anchor>
        </w:drawing>
      </w:r>
    </w:p>
    <w:p w14:paraId="5E3BA15F" w14:textId="6BC133FB" w:rsidR="002673D6" w:rsidRPr="00AF39C0" w:rsidRDefault="002673D6" w:rsidP="004F6250">
      <w:pPr>
        <w:spacing w:line="360" w:lineRule="auto"/>
        <w:ind w:left="360"/>
        <w:jc w:val="both"/>
        <w:rPr>
          <w:rFonts w:ascii="Calibri" w:hAnsi="Calibri" w:cs="Calibri"/>
          <w:sz w:val="28"/>
          <w:szCs w:val="28"/>
        </w:rPr>
      </w:pPr>
    </w:p>
    <w:p w14:paraId="150259D0" w14:textId="77777777" w:rsidR="002673D6" w:rsidRPr="00AF39C0" w:rsidRDefault="002673D6" w:rsidP="004F6250">
      <w:pPr>
        <w:spacing w:line="360" w:lineRule="auto"/>
        <w:ind w:left="360"/>
        <w:jc w:val="both"/>
        <w:rPr>
          <w:rFonts w:ascii="Calibri" w:hAnsi="Calibri" w:cs="Calibri"/>
          <w:sz w:val="28"/>
          <w:szCs w:val="28"/>
        </w:rPr>
      </w:pPr>
    </w:p>
    <w:p w14:paraId="217F5475" w14:textId="77777777" w:rsidR="002673D6" w:rsidRPr="00AF39C0" w:rsidRDefault="002673D6" w:rsidP="004F6250">
      <w:pPr>
        <w:spacing w:line="360" w:lineRule="auto"/>
        <w:ind w:left="360"/>
        <w:jc w:val="both"/>
        <w:rPr>
          <w:rFonts w:ascii="Calibri" w:hAnsi="Calibri" w:cs="Calibri"/>
          <w:sz w:val="28"/>
          <w:szCs w:val="28"/>
        </w:rPr>
      </w:pPr>
    </w:p>
    <w:p w14:paraId="36E0AAB5" w14:textId="582EA553" w:rsidR="002673D6" w:rsidRPr="00AF39C0" w:rsidRDefault="006908F9" w:rsidP="008B0CCF">
      <w:pPr>
        <w:spacing w:line="360" w:lineRule="auto"/>
        <w:rPr>
          <w:rFonts w:ascii="Calibri" w:hAnsi="Calibri" w:cs="Calibri"/>
          <w:b/>
          <w:bCs/>
          <w:sz w:val="28"/>
          <w:szCs w:val="28"/>
        </w:rPr>
      </w:pPr>
      <w:r w:rsidRPr="00AF39C0">
        <w:rPr>
          <w:rFonts w:ascii="Calibri" w:hAnsi="Calibri" w:cs="Calibri"/>
          <w:b/>
          <w:bCs/>
          <w:noProof/>
          <w:sz w:val="28"/>
          <w:szCs w:val="28"/>
          <w14:ligatures w14:val="none"/>
        </w:rPr>
        <w:lastRenderedPageBreak/>
        <w:drawing>
          <wp:anchor distT="0" distB="0" distL="114300" distR="114300" simplePos="0" relativeHeight="251617792" behindDoc="0" locked="0" layoutInCell="1" allowOverlap="1" wp14:anchorId="04E95F38" wp14:editId="18E38FE1">
            <wp:simplePos x="0" y="0"/>
            <wp:positionH relativeFrom="column">
              <wp:posOffset>0</wp:posOffset>
            </wp:positionH>
            <wp:positionV relativeFrom="paragraph">
              <wp:posOffset>330835</wp:posOffset>
            </wp:positionV>
            <wp:extent cx="4826000" cy="59182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8">
                      <a:extLst>
                        <a:ext uri="{28A0092B-C50C-407E-A947-70E740481C1C}">
                          <a14:useLocalDpi xmlns:a14="http://schemas.microsoft.com/office/drawing/2010/main" val="0"/>
                        </a:ext>
                      </a:extLst>
                    </a:blip>
                    <a:stretch>
                      <a:fillRect/>
                    </a:stretch>
                  </pic:blipFill>
                  <pic:spPr>
                    <a:xfrm>
                      <a:off x="0" y="0"/>
                      <a:ext cx="4826000" cy="5918200"/>
                    </a:xfrm>
                    <a:prstGeom prst="rect">
                      <a:avLst/>
                    </a:prstGeom>
                  </pic:spPr>
                </pic:pic>
              </a:graphicData>
            </a:graphic>
          </wp:anchor>
        </w:drawing>
      </w:r>
      <w:r w:rsidR="00D50CC9" w:rsidRPr="00AF39C0">
        <w:rPr>
          <w:rFonts w:ascii="Calibri" w:hAnsi="Calibri" w:cs="Calibri"/>
          <w:b/>
          <w:bCs/>
          <w:sz w:val="28"/>
          <w:szCs w:val="28"/>
        </w:rPr>
        <w:t>Participating businesses</w:t>
      </w:r>
    </w:p>
    <w:p w14:paraId="200D06D6" w14:textId="77777777" w:rsidR="00FC516B" w:rsidRPr="00AF39C0" w:rsidRDefault="00FC516B" w:rsidP="00FC516B">
      <w:pPr>
        <w:spacing w:line="360" w:lineRule="auto"/>
        <w:ind w:left="720"/>
        <w:jc w:val="both"/>
        <w:rPr>
          <w:rFonts w:ascii="Calibri" w:hAnsi="Calibri" w:cs="Calibri"/>
          <w:sz w:val="28"/>
          <w:szCs w:val="28"/>
        </w:rPr>
      </w:pPr>
    </w:p>
    <w:p w14:paraId="623042B6" w14:textId="77777777" w:rsidR="008B0CCF" w:rsidRPr="00AF39C0" w:rsidRDefault="008B0CCF" w:rsidP="00584679">
      <w:pPr>
        <w:rPr>
          <w:rFonts w:ascii="Calibri" w:hAnsi="Calibri" w:cs="Calibri"/>
          <w:sz w:val="32"/>
          <w:szCs w:val="32"/>
        </w:rPr>
      </w:pPr>
    </w:p>
    <w:p w14:paraId="66D99CB2" w14:textId="77777777" w:rsidR="008B0CCF" w:rsidRPr="00AF39C0" w:rsidRDefault="008B0CCF" w:rsidP="00584679">
      <w:pPr>
        <w:rPr>
          <w:rFonts w:ascii="Calibri" w:hAnsi="Calibri" w:cs="Calibri"/>
          <w:sz w:val="32"/>
          <w:szCs w:val="32"/>
        </w:rPr>
      </w:pPr>
    </w:p>
    <w:p w14:paraId="26D6E8F7" w14:textId="77777777" w:rsidR="008B0CCF" w:rsidRPr="00AF39C0" w:rsidRDefault="008B0CCF" w:rsidP="00584679">
      <w:pPr>
        <w:rPr>
          <w:rFonts w:ascii="Calibri" w:hAnsi="Calibri" w:cs="Calibri"/>
          <w:sz w:val="32"/>
          <w:szCs w:val="32"/>
        </w:rPr>
      </w:pPr>
    </w:p>
    <w:p w14:paraId="1DFEDE2B" w14:textId="77777777" w:rsidR="008B0CCF" w:rsidRPr="00AF39C0" w:rsidRDefault="008B0CCF" w:rsidP="00584679">
      <w:pPr>
        <w:rPr>
          <w:rFonts w:ascii="Calibri" w:hAnsi="Calibri" w:cs="Calibri"/>
          <w:sz w:val="32"/>
          <w:szCs w:val="32"/>
        </w:rPr>
      </w:pPr>
    </w:p>
    <w:p w14:paraId="24A46BCE" w14:textId="77777777" w:rsidR="008B0CCF" w:rsidRPr="00AF39C0" w:rsidRDefault="008B0CCF" w:rsidP="00584679">
      <w:pPr>
        <w:rPr>
          <w:rFonts w:ascii="Calibri" w:hAnsi="Calibri" w:cs="Calibri"/>
          <w:sz w:val="32"/>
          <w:szCs w:val="32"/>
        </w:rPr>
      </w:pPr>
    </w:p>
    <w:p w14:paraId="6F67D374" w14:textId="77777777" w:rsidR="008B0CCF" w:rsidRPr="00AF39C0" w:rsidRDefault="008B0CCF" w:rsidP="00584679">
      <w:pPr>
        <w:rPr>
          <w:rFonts w:ascii="Calibri" w:hAnsi="Calibri" w:cs="Calibri"/>
          <w:sz w:val="32"/>
          <w:szCs w:val="32"/>
        </w:rPr>
      </w:pPr>
    </w:p>
    <w:p w14:paraId="5A9D3585" w14:textId="55B7214E" w:rsidR="00584679" w:rsidRPr="00AF39C0" w:rsidRDefault="00584679" w:rsidP="00584679">
      <w:pPr>
        <w:rPr>
          <w:rFonts w:ascii="Calibri" w:hAnsi="Calibri" w:cs="Calibri"/>
          <w:sz w:val="32"/>
          <w:szCs w:val="32"/>
        </w:rPr>
      </w:pPr>
    </w:p>
    <w:p w14:paraId="5C1B0C14" w14:textId="77777777" w:rsidR="00584679" w:rsidRPr="00AF39C0" w:rsidRDefault="00584679" w:rsidP="00584679">
      <w:pPr>
        <w:rPr>
          <w:rFonts w:ascii="Calibri" w:hAnsi="Calibri" w:cs="Calibri"/>
        </w:rPr>
      </w:pPr>
    </w:p>
    <w:p w14:paraId="2C57EC1E" w14:textId="77777777" w:rsidR="00584679" w:rsidRPr="00AF39C0" w:rsidRDefault="00584679" w:rsidP="00584679">
      <w:pPr>
        <w:rPr>
          <w:rFonts w:ascii="Calibri" w:hAnsi="Calibri" w:cs="Calibri"/>
        </w:rPr>
        <w:sectPr w:rsidR="00584679" w:rsidRPr="00AF39C0" w:rsidSect="00F757B0">
          <w:headerReference w:type="even" r:id="rId39"/>
          <w:headerReference w:type="default" r:id="rId40"/>
          <w:footerReference w:type="even" r:id="rId41"/>
          <w:footerReference w:type="default" r:id="rId42"/>
          <w:headerReference w:type="first" r:id="rId43"/>
          <w:footerReference w:type="first" r:id="rId44"/>
          <w:pgSz w:w="11907" w:h="16840" w:code="9"/>
          <w:pgMar w:top="1701" w:right="1701" w:bottom="1559" w:left="1701" w:header="709" w:footer="709" w:gutter="0"/>
          <w:pgNumType w:start="0"/>
          <w:cols w:space="708"/>
          <w:titlePg/>
          <w:docGrid w:linePitch="360"/>
        </w:sectPr>
      </w:pPr>
    </w:p>
    <w:p w14:paraId="4DE4F535" w14:textId="77777777" w:rsidR="00584679" w:rsidRPr="00AF39C0" w:rsidRDefault="00584679" w:rsidP="00584679">
      <w:pPr>
        <w:rPr>
          <w:rFonts w:ascii="Calibri" w:hAnsi="Calibri" w:cs="Calibri"/>
          <w:sz w:val="32"/>
          <w:szCs w:val="32"/>
        </w:rPr>
      </w:pPr>
      <w:r w:rsidRPr="00AF39C0">
        <w:rPr>
          <w:rFonts w:ascii="Calibri" w:hAnsi="Calibri" w:cs="Calibri"/>
          <w:sz w:val="32"/>
          <w:szCs w:val="32"/>
        </w:rPr>
        <w:lastRenderedPageBreak/>
        <w:t xml:space="preserve">Event Risk Assessment </w:t>
      </w:r>
    </w:p>
    <w:p w14:paraId="639FD635" w14:textId="77777777" w:rsidR="00584679" w:rsidRPr="00AF39C0" w:rsidRDefault="00584679" w:rsidP="00584679">
      <w:pPr>
        <w:rPr>
          <w:rFonts w:ascii="Calibri" w:hAnsi="Calibri" w:cs="Calibri"/>
        </w:rPr>
      </w:pPr>
    </w:p>
    <w:tbl>
      <w:tblPr>
        <w:tblW w:w="14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65"/>
        <w:gridCol w:w="3029"/>
        <w:gridCol w:w="2126"/>
        <w:gridCol w:w="3119"/>
        <w:gridCol w:w="2693"/>
        <w:gridCol w:w="1163"/>
        <w:gridCol w:w="1275"/>
      </w:tblGrid>
      <w:tr w:rsidR="00584679" w:rsidRPr="00AF39C0" w14:paraId="02F0BD60" w14:textId="77777777" w:rsidTr="00EE6069">
        <w:trPr>
          <w:trHeight w:val="322"/>
        </w:trPr>
        <w:tc>
          <w:tcPr>
            <w:tcW w:w="765" w:type="dxa"/>
            <w:shd w:val="clear" w:color="auto" w:fill="C0C0C0"/>
          </w:tcPr>
          <w:p w14:paraId="05E994EF" w14:textId="77777777" w:rsidR="00584679" w:rsidRPr="00AF39C0" w:rsidRDefault="00584679" w:rsidP="00EE6069">
            <w:pPr>
              <w:jc w:val="center"/>
              <w:rPr>
                <w:rFonts w:ascii="Calibri" w:hAnsi="Calibri" w:cs="Calibri"/>
              </w:rPr>
            </w:pPr>
            <w:r w:rsidRPr="00AF39C0">
              <w:rPr>
                <w:rFonts w:ascii="Calibri" w:hAnsi="Calibri" w:cs="Calibri"/>
              </w:rPr>
              <w:t>Ref</w:t>
            </w:r>
          </w:p>
        </w:tc>
        <w:tc>
          <w:tcPr>
            <w:tcW w:w="3029" w:type="dxa"/>
            <w:shd w:val="clear" w:color="auto" w:fill="C0C0C0"/>
          </w:tcPr>
          <w:p w14:paraId="6D035AF4" w14:textId="77777777" w:rsidR="00584679" w:rsidRPr="00AF39C0" w:rsidRDefault="00584679" w:rsidP="00EE6069">
            <w:pPr>
              <w:jc w:val="center"/>
              <w:rPr>
                <w:rFonts w:ascii="Calibri" w:hAnsi="Calibri" w:cs="Calibri"/>
              </w:rPr>
            </w:pPr>
            <w:r w:rsidRPr="00AF39C0">
              <w:rPr>
                <w:rFonts w:ascii="Calibri" w:hAnsi="Calibri" w:cs="Calibri"/>
              </w:rPr>
              <w:t>Hazard / Task / Activity</w:t>
            </w:r>
          </w:p>
          <w:p w14:paraId="34C54372" w14:textId="77777777" w:rsidR="00584679" w:rsidRPr="00AF39C0" w:rsidRDefault="00584679" w:rsidP="00EE6069">
            <w:pPr>
              <w:jc w:val="center"/>
              <w:rPr>
                <w:rFonts w:ascii="Calibri" w:hAnsi="Calibri" w:cs="Calibri"/>
              </w:rPr>
            </w:pPr>
            <w:r w:rsidRPr="00AF39C0">
              <w:rPr>
                <w:rFonts w:ascii="Calibri" w:hAnsi="Calibri" w:cs="Calibri"/>
              </w:rPr>
              <w:t xml:space="preserve"> Area of Concern</w:t>
            </w:r>
          </w:p>
        </w:tc>
        <w:tc>
          <w:tcPr>
            <w:tcW w:w="2126" w:type="dxa"/>
            <w:shd w:val="clear" w:color="auto" w:fill="C0C0C0"/>
          </w:tcPr>
          <w:p w14:paraId="0EB9292F" w14:textId="77777777" w:rsidR="00584679" w:rsidRPr="00AF39C0" w:rsidRDefault="00584679" w:rsidP="00EE6069">
            <w:pPr>
              <w:jc w:val="center"/>
              <w:rPr>
                <w:rFonts w:ascii="Calibri" w:hAnsi="Calibri" w:cs="Calibri"/>
              </w:rPr>
            </w:pPr>
            <w:r w:rsidRPr="00AF39C0">
              <w:rPr>
                <w:rFonts w:ascii="Calibri" w:hAnsi="Calibri" w:cs="Calibri"/>
              </w:rPr>
              <w:t>Persons at Risk</w:t>
            </w:r>
          </w:p>
        </w:tc>
        <w:tc>
          <w:tcPr>
            <w:tcW w:w="3119" w:type="dxa"/>
            <w:shd w:val="clear" w:color="auto" w:fill="C0C0C0"/>
          </w:tcPr>
          <w:p w14:paraId="706DAF76" w14:textId="77777777" w:rsidR="00584679" w:rsidRPr="00AF39C0" w:rsidRDefault="00584679" w:rsidP="00EE6069">
            <w:pPr>
              <w:jc w:val="center"/>
              <w:rPr>
                <w:rFonts w:ascii="Calibri" w:hAnsi="Calibri" w:cs="Calibri"/>
              </w:rPr>
            </w:pPr>
            <w:r w:rsidRPr="00AF39C0">
              <w:rPr>
                <w:rFonts w:ascii="Calibri" w:hAnsi="Calibri" w:cs="Calibri"/>
              </w:rPr>
              <w:t>Existing Controls</w:t>
            </w:r>
          </w:p>
        </w:tc>
        <w:tc>
          <w:tcPr>
            <w:tcW w:w="2693" w:type="dxa"/>
            <w:shd w:val="clear" w:color="auto" w:fill="C0C0C0"/>
          </w:tcPr>
          <w:p w14:paraId="3AF13555" w14:textId="77777777" w:rsidR="00584679" w:rsidRPr="00AF39C0" w:rsidRDefault="00584679" w:rsidP="00EE6069">
            <w:pPr>
              <w:jc w:val="center"/>
              <w:rPr>
                <w:rFonts w:ascii="Calibri" w:hAnsi="Calibri" w:cs="Calibri"/>
              </w:rPr>
            </w:pPr>
            <w:r w:rsidRPr="00AF39C0">
              <w:rPr>
                <w:rFonts w:ascii="Calibri" w:hAnsi="Calibri" w:cs="Calibri"/>
              </w:rPr>
              <w:t>Describe Any Further Controls Actions Needed</w:t>
            </w:r>
          </w:p>
        </w:tc>
        <w:tc>
          <w:tcPr>
            <w:tcW w:w="1163" w:type="dxa"/>
            <w:shd w:val="clear" w:color="auto" w:fill="C0C0C0"/>
          </w:tcPr>
          <w:p w14:paraId="5297D445" w14:textId="77777777" w:rsidR="00584679" w:rsidRPr="00AF39C0" w:rsidRDefault="00584679" w:rsidP="00EE6069">
            <w:pPr>
              <w:jc w:val="center"/>
              <w:rPr>
                <w:rFonts w:ascii="Calibri" w:hAnsi="Calibri" w:cs="Calibri"/>
              </w:rPr>
            </w:pPr>
            <w:r w:rsidRPr="00AF39C0">
              <w:rPr>
                <w:rFonts w:ascii="Calibri" w:hAnsi="Calibri" w:cs="Calibri"/>
              </w:rPr>
              <w:t xml:space="preserve">Risk Factor </w:t>
            </w:r>
          </w:p>
        </w:tc>
        <w:tc>
          <w:tcPr>
            <w:tcW w:w="1275" w:type="dxa"/>
            <w:shd w:val="clear" w:color="auto" w:fill="C0C0C0"/>
          </w:tcPr>
          <w:p w14:paraId="25B74577" w14:textId="77777777" w:rsidR="00584679" w:rsidRPr="00AF39C0" w:rsidRDefault="00584679" w:rsidP="00EE6069">
            <w:pPr>
              <w:rPr>
                <w:rFonts w:ascii="Calibri" w:hAnsi="Calibri" w:cs="Calibri"/>
              </w:rPr>
            </w:pPr>
            <w:proofErr w:type="spellStart"/>
            <w:r w:rsidRPr="00AF39C0">
              <w:rPr>
                <w:rFonts w:ascii="Calibri" w:hAnsi="Calibri" w:cs="Calibri"/>
              </w:rPr>
              <w:t>Explination</w:t>
            </w:r>
            <w:proofErr w:type="spellEnd"/>
          </w:p>
        </w:tc>
      </w:tr>
      <w:tr w:rsidR="00584679" w:rsidRPr="00AF39C0" w14:paraId="6EF67BC4" w14:textId="77777777" w:rsidTr="00EE6069">
        <w:trPr>
          <w:trHeight w:val="659"/>
        </w:trPr>
        <w:tc>
          <w:tcPr>
            <w:tcW w:w="765" w:type="dxa"/>
            <w:shd w:val="clear" w:color="auto" w:fill="auto"/>
          </w:tcPr>
          <w:p w14:paraId="689DC8DD" w14:textId="77777777" w:rsidR="00584679" w:rsidRPr="00AF39C0" w:rsidRDefault="00584679" w:rsidP="00EE6069">
            <w:pPr>
              <w:rPr>
                <w:rFonts w:ascii="Calibri" w:hAnsi="Calibri" w:cs="Calibri"/>
              </w:rPr>
            </w:pPr>
          </w:p>
          <w:p w14:paraId="082FC0F3" w14:textId="77777777" w:rsidR="00584679" w:rsidRPr="00AF39C0" w:rsidRDefault="00584679" w:rsidP="00EE6069">
            <w:pPr>
              <w:rPr>
                <w:rFonts w:ascii="Calibri" w:hAnsi="Calibri" w:cs="Calibri"/>
              </w:rPr>
            </w:pPr>
            <w:r w:rsidRPr="00AF39C0">
              <w:rPr>
                <w:rFonts w:ascii="Calibri" w:hAnsi="Calibri" w:cs="Calibri"/>
              </w:rPr>
              <w:t>1</w:t>
            </w:r>
          </w:p>
        </w:tc>
        <w:tc>
          <w:tcPr>
            <w:tcW w:w="3029" w:type="dxa"/>
            <w:shd w:val="clear" w:color="auto" w:fill="auto"/>
          </w:tcPr>
          <w:p w14:paraId="2B09DBA8" w14:textId="77777777" w:rsidR="00584679" w:rsidRPr="00AF39C0" w:rsidRDefault="00584679" w:rsidP="00EE6069">
            <w:pPr>
              <w:rPr>
                <w:rFonts w:ascii="Calibri" w:hAnsi="Calibri" w:cs="Calibri"/>
              </w:rPr>
            </w:pPr>
            <w:r w:rsidRPr="00AF39C0">
              <w:rPr>
                <w:rFonts w:ascii="Calibri" w:hAnsi="Calibri" w:cs="Calibri"/>
              </w:rPr>
              <w:t>Risk of scolding due to hot tea and coffee being served</w:t>
            </w:r>
          </w:p>
        </w:tc>
        <w:tc>
          <w:tcPr>
            <w:tcW w:w="2126" w:type="dxa"/>
            <w:shd w:val="clear" w:color="auto" w:fill="auto"/>
          </w:tcPr>
          <w:p w14:paraId="343C8A68" w14:textId="77777777" w:rsidR="00584679" w:rsidRPr="00AF39C0" w:rsidRDefault="00584679" w:rsidP="00EE6069">
            <w:pPr>
              <w:rPr>
                <w:rFonts w:ascii="Calibri" w:hAnsi="Calibri" w:cs="Calibri"/>
              </w:rPr>
            </w:pPr>
            <w:r w:rsidRPr="00AF39C0">
              <w:rPr>
                <w:rFonts w:ascii="Calibri" w:hAnsi="Calibri" w:cs="Calibri"/>
              </w:rPr>
              <w:t>Members of the community attending the event and staff</w:t>
            </w:r>
          </w:p>
        </w:tc>
        <w:tc>
          <w:tcPr>
            <w:tcW w:w="3119" w:type="dxa"/>
            <w:shd w:val="clear" w:color="auto" w:fill="auto"/>
          </w:tcPr>
          <w:p w14:paraId="11969179" w14:textId="77777777" w:rsidR="00584679" w:rsidRPr="00AF39C0" w:rsidRDefault="00584679" w:rsidP="00EE6069">
            <w:pPr>
              <w:rPr>
                <w:rFonts w:ascii="Calibri" w:hAnsi="Calibri" w:cs="Calibri"/>
              </w:rPr>
            </w:pPr>
            <w:r w:rsidRPr="00AF39C0">
              <w:rPr>
                <w:rFonts w:ascii="Calibri" w:hAnsi="Calibri" w:cs="Calibri"/>
              </w:rPr>
              <w:t>Prepare tea and coffee in the preparation area and alert individuals before serving them.</w:t>
            </w:r>
          </w:p>
        </w:tc>
        <w:tc>
          <w:tcPr>
            <w:tcW w:w="2693" w:type="dxa"/>
            <w:shd w:val="clear" w:color="auto" w:fill="auto"/>
          </w:tcPr>
          <w:p w14:paraId="585792B1" w14:textId="77777777" w:rsidR="00584679" w:rsidRPr="00AF39C0" w:rsidRDefault="00584679" w:rsidP="00EE6069">
            <w:pPr>
              <w:rPr>
                <w:rFonts w:ascii="Calibri" w:hAnsi="Calibri" w:cs="Calibri"/>
              </w:rPr>
            </w:pPr>
            <w:r w:rsidRPr="00AF39C0">
              <w:rPr>
                <w:rFonts w:ascii="Calibri" w:hAnsi="Calibri" w:cs="Calibri"/>
              </w:rPr>
              <w:t>N/A</w:t>
            </w:r>
          </w:p>
        </w:tc>
        <w:tc>
          <w:tcPr>
            <w:tcW w:w="1163" w:type="dxa"/>
            <w:shd w:val="clear" w:color="auto" w:fill="auto"/>
          </w:tcPr>
          <w:p w14:paraId="32A371EF" w14:textId="77777777" w:rsidR="00584679" w:rsidRPr="00AF39C0" w:rsidRDefault="00584679" w:rsidP="00EE6069">
            <w:pPr>
              <w:rPr>
                <w:rFonts w:ascii="Calibri" w:hAnsi="Calibri" w:cs="Calibri"/>
                <w:b/>
                <w:bCs/>
              </w:rPr>
            </w:pPr>
            <w:r w:rsidRPr="00AF39C0">
              <w:rPr>
                <w:rFonts w:ascii="Calibri" w:hAnsi="Calibri" w:cs="Calibri"/>
                <w:b/>
                <w:bCs/>
              </w:rPr>
              <w:t>low</w:t>
            </w:r>
          </w:p>
        </w:tc>
        <w:tc>
          <w:tcPr>
            <w:tcW w:w="1275" w:type="dxa"/>
            <w:shd w:val="clear" w:color="auto" w:fill="auto"/>
          </w:tcPr>
          <w:p w14:paraId="4356AB4D" w14:textId="77777777" w:rsidR="00584679" w:rsidRPr="00AF39C0" w:rsidRDefault="00584679" w:rsidP="00EE6069">
            <w:pPr>
              <w:rPr>
                <w:rFonts w:ascii="Calibri" w:hAnsi="Calibri" w:cs="Calibri"/>
              </w:rPr>
            </w:pPr>
            <w:r w:rsidRPr="00AF39C0">
              <w:rPr>
                <w:rFonts w:ascii="Calibri" w:hAnsi="Calibri" w:cs="Calibri"/>
              </w:rPr>
              <w:t xml:space="preserve">This would be low as the hot water dispenser only dispenses water at a certain time with decreased pressure. </w:t>
            </w:r>
          </w:p>
        </w:tc>
      </w:tr>
      <w:tr w:rsidR="00584679" w:rsidRPr="00AF39C0" w14:paraId="7C60B987" w14:textId="77777777" w:rsidTr="00EE6069">
        <w:trPr>
          <w:trHeight w:val="642"/>
        </w:trPr>
        <w:tc>
          <w:tcPr>
            <w:tcW w:w="765" w:type="dxa"/>
            <w:shd w:val="clear" w:color="auto" w:fill="auto"/>
          </w:tcPr>
          <w:p w14:paraId="00F70365" w14:textId="77777777" w:rsidR="00584679" w:rsidRPr="00AF39C0" w:rsidRDefault="00584679" w:rsidP="00EE6069">
            <w:pPr>
              <w:rPr>
                <w:rFonts w:ascii="Calibri" w:hAnsi="Calibri" w:cs="Calibri"/>
              </w:rPr>
            </w:pPr>
          </w:p>
          <w:p w14:paraId="1F49F077" w14:textId="77777777" w:rsidR="00584679" w:rsidRPr="00AF39C0" w:rsidRDefault="00584679" w:rsidP="00EE6069">
            <w:pPr>
              <w:rPr>
                <w:rFonts w:ascii="Calibri" w:hAnsi="Calibri" w:cs="Calibri"/>
              </w:rPr>
            </w:pPr>
            <w:r w:rsidRPr="00AF39C0">
              <w:rPr>
                <w:rFonts w:ascii="Calibri" w:hAnsi="Calibri" w:cs="Calibri"/>
              </w:rPr>
              <w:t>2</w:t>
            </w:r>
          </w:p>
        </w:tc>
        <w:tc>
          <w:tcPr>
            <w:tcW w:w="3029" w:type="dxa"/>
            <w:shd w:val="clear" w:color="auto" w:fill="auto"/>
          </w:tcPr>
          <w:p w14:paraId="729AD69A" w14:textId="77777777" w:rsidR="00584679" w:rsidRPr="00AF39C0" w:rsidRDefault="00584679" w:rsidP="00EE6069">
            <w:pPr>
              <w:rPr>
                <w:rFonts w:ascii="Calibri" w:hAnsi="Calibri" w:cs="Calibri"/>
              </w:rPr>
            </w:pPr>
            <w:r w:rsidRPr="00AF39C0">
              <w:rPr>
                <w:rFonts w:ascii="Calibri" w:hAnsi="Calibri" w:cs="Calibri"/>
              </w:rPr>
              <w:t>Tripping or falling during dance activity or people walking near tables or laptop wires</w:t>
            </w:r>
          </w:p>
        </w:tc>
        <w:tc>
          <w:tcPr>
            <w:tcW w:w="2126" w:type="dxa"/>
            <w:shd w:val="clear" w:color="auto" w:fill="auto"/>
          </w:tcPr>
          <w:p w14:paraId="3927C154" w14:textId="77777777" w:rsidR="00584679" w:rsidRPr="00AF39C0" w:rsidRDefault="00584679" w:rsidP="00EE6069">
            <w:pPr>
              <w:rPr>
                <w:rFonts w:ascii="Calibri" w:hAnsi="Calibri" w:cs="Calibri"/>
              </w:rPr>
            </w:pPr>
            <w:r w:rsidRPr="00AF39C0">
              <w:rPr>
                <w:rFonts w:ascii="Calibri" w:hAnsi="Calibri" w:cs="Calibri"/>
              </w:rPr>
              <w:t>Members of the community attending the event and staff</w:t>
            </w:r>
          </w:p>
          <w:p w14:paraId="45307A9F" w14:textId="77777777" w:rsidR="00584679" w:rsidRPr="00AF39C0" w:rsidRDefault="00584679" w:rsidP="00EE6069">
            <w:pPr>
              <w:rPr>
                <w:rFonts w:ascii="Calibri" w:hAnsi="Calibri" w:cs="Calibri"/>
              </w:rPr>
            </w:pPr>
          </w:p>
        </w:tc>
        <w:tc>
          <w:tcPr>
            <w:tcW w:w="3119" w:type="dxa"/>
            <w:shd w:val="clear" w:color="auto" w:fill="auto"/>
          </w:tcPr>
          <w:p w14:paraId="6FDD0E0F" w14:textId="77777777" w:rsidR="00584679" w:rsidRPr="00AF39C0" w:rsidRDefault="00584679" w:rsidP="00EE6069">
            <w:pPr>
              <w:rPr>
                <w:rFonts w:ascii="Calibri" w:hAnsi="Calibri" w:cs="Calibri"/>
              </w:rPr>
            </w:pPr>
            <w:r w:rsidRPr="00AF39C0">
              <w:rPr>
                <w:rFonts w:ascii="Calibri" w:hAnsi="Calibri" w:cs="Calibri"/>
              </w:rPr>
              <w:t xml:space="preserve">Remind individuals of their surroundings and to remain only at the designated place </w:t>
            </w:r>
            <w:proofErr w:type="spellStart"/>
            <w:r w:rsidRPr="00AF39C0">
              <w:rPr>
                <w:rFonts w:ascii="Calibri" w:hAnsi="Calibri" w:cs="Calibri"/>
              </w:rPr>
              <w:t>ie</w:t>
            </w:r>
            <w:proofErr w:type="spellEnd"/>
            <w:r w:rsidRPr="00AF39C0">
              <w:rPr>
                <w:rFonts w:ascii="Calibri" w:hAnsi="Calibri" w:cs="Calibri"/>
              </w:rPr>
              <w:t xml:space="preserve"> the stalls.</w:t>
            </w:r>
          </w:p>
        </w:tc>
        <w:tc>
          <w:tcPr>
            <w:tcW w:w="2693" w:type="dxa"/>
            <w:shd w:val="clear" w:color="auto" w:fill="auto"/>
          </w:tcPr>
          <w:p w14:paraId="0E714FA9" w14:textId="77777777" w:rsidR="00584679" w:rsidRPr="00AF39C0" w:rsidRDefault="00584679" w:rsidP="00EE6069">
            <w:pPr>
              <w:rPr>
                <w:rFonts w:ascii="Calibri" w:hAnsi="Calibri" w:cs="Calibri"/>
              </w:rPr>
            </w:pPr>
            <w:r w:rsidRPr="00AF39C0">
              <w:rPr>
                <w:rFonts w:ascii="Calibri" w:hAnsi="Calibri" w:cs="Calibri"/>
              </w:rPr>
              <w:t>N/A</w:t>
            </w:r>
          </w:p>
        </w:tc>
        <w:tc>
          <w:tcPr>
            <w:tcW w:w="1163" w:type="dxa"/>
            <w:shd w:val="clear" w:color="auto" w:fill="auto"/>
          </w:tcPr>
          <w:p w14:paraId="2C09C3C3" w14:textId="77777777" w:rsidR="00584679" w:rsidRPr="00AF39C0" w:rsidRDefault="00584679" w:rsidP="00EE6069">
            <w:pPr>
              <w:rPr>
                <w:rFonts w:ascii="Calibri" w:hAnsi="Calibri" w:cs="Calibri"/>
                <w:b/>
                <w:bCs/>
              </w:rPr>
            </w:pPr>
            <w:r w:rsidRPr="00AF39C0">
              <w:rPr>
                <w:rFonts w:ascii="Calibri" w:hAnsi="Calibri" w:cs="Calibri"/>
                <w:b/>
                <w:bCs/>
              </w:rPr>
              <w:t>medium</w:t>
            </w:r>
          </w:p>
        </w:tc>
        <w:tc>
          <w:tcPr>
            <w:tcW w:w="1275" w:type="dxa"/>
            <w:shd w:val="clear" w:color="auto" w:fill="auto"/>
          </w:tcPr>
          <w:p w14:paraId="0DA7E09E" w14:textId="77777777" w:rsidR="00584679" w:rsidRPr="00AF39C0" w:rsidRDefault="00584679" w:rsidP="00EE6069">
            <w:pPr>
              <w:rPr>
                <w:rFonts w:ascii="Calibri" w:hAnsi="Calibri" w:cs="Calibri"/>
              </w:rPr>
            </w:pPr>
            <w:r w:rsidRPr="00AF39C0">
              <w:rPr>
                <w:rFonts w:ascii="Calibri" w:hAnsi="Calibri" w:cs="Calibri"/>
              </w:rPr>
              <w:t>This is medium risk level as it is plausible for this to happen as people walk around</w:t>
            </w:r>
          </w:p>
        </w:tc>
      </w:tr>
      <w:tr w:rsidR="00584679" w:rsidRPr="00AF39C0" w14:paraId="50E8746B" w14:textId="77777777" w:rsidTr="00EE6069">
        <w:trPr>
          <w:trHeight w:val="659"/>
        </w:trPr>
        <w:tc>
          <w:tcPr>
            <w:tcW w:w="765" w:type="dxa"/>
            <w:shd w:val="clear" w:color="auto" w:fill="auto"/>
          </w:tcPr>
          <w:p w14:paraId="25BA6FB9" w14:textId="77777777" w:rsidR="00584679" w:rsidRPr="00AF39C0" w:rsidRDefault="00584679" w:rsidP="00EE6069">
            <w:pPr>
              <w:rPr>
                <w:rFonts w:ascii="Calibri" w:hAnsi="Calibri" w:cs="Calibri"/>
              </w:rPr>
            </w:pPr>
          </w:p>
          <w:p w14:paraId="7C5CD376" w14:textId="77777777" w:rsidR="00584679" w:rsidRPr="00AF39C0" w:rsidRDefault="00584679" w:rsidP="00EE6069">
            <w:pPr>
              <w:rPr>
                <w:rFonts w:ascii="Calibri" w:hAnsi="Calibri" w:cs="Calibri"/>
              </w:rPr>
            </w:pPr>
            <w:r w:rsidRPr="00AF39C0">
              <w:rPr>
                <w:rFonts w:ascii="Calibri" w:hAnsi="Calibri" w:cs="Calibri"/>
              </w:rPr>
              <w:t>3</w:t>
            </w:r>
          </w:p>
        </w:tc>
        <w:tc>
          <w:tcPr>
            <w:tcW w:w="3029" w:type="dxa"/>
            <w:shd w:val="clear" w:color="auto" w:fill="auto"/>
          </w:tcPr>
          <w:p w14:paraId="10294C1B" w14:textId="77777777" w:rsidR="00584679" w:rsidRPr="00AF39C0" w:rsidRDefault="00584679" w:rsidP="00EE6069">
            <w:pPr>
              <w:rPr>
                <w:rFonts w:ascii="Calibri" w:hAnsi="Calibri" w:cs="Calibri"/>
              </w:rPr>
            </w:pPr>
            <w:r w:rsidRPr="00AF39C0">
              <w:rPr>
                <w:rFonts w:ascii="Calibri" w:hAnsi="Calibri" w:cs="Calibri"/>
              </w:rPr>
              <w:t>Choking on food supplied for the event</w:t>
            </w:r>
          </w:p>
        </w:tc>
        <w:tc>
          <w:tcPr>
            <w:tcW w:w="2126" w:type="dxa"/>
            <w:shd w:val="clear" w:color="auto" w:fill="auto"/>
          </w:tcPr>
          <w:p w14:paraId="1B597390" w14:textId="77777777" w:rsidR="00584679" w:rsidRPr="00AF39C0" w:rsidRDefault="00584679" w:rsidP="00EE6069">
            <w:pPr>
              <w:rPr>
                <w:rFonts w:ascii="Calibri" w:hAnsi="Calibri" w:cs="Calibri"/>
              </w:rPr>
            </w:pPr>
            <w:r w:rsidRPr="00AF39C0">
              <w:rPr>
                <w:rFonts w:ascii="Calibri" w:hAnsi="Calibri" w:cs="Calibri"/>
              </w:rPr>
              <w:t>Members of the community attending the event and staff</w:t>
            </w:r>
          </w:p>
          <w:p w14:paraId="51B3274A" w14:textId="77777777" w:rsidR="00584679" w:rsidRPr="00AF39C0" w:rsidRDefault="00584679" w:rsidP="00EE6069">
            <w:pPr>
              <w:rPr>
                <w:rFonts w:ascii="Calibri" w:hAnsi="Calibri" w:cs="Calibri"/>
              </w:rPr>
            </w:pPr>
          </w:p>
        </w:tc>
        <w:tc>
          <w:tcPr>
            <w:tcW w:w="3119" w:type="dxa"/>
            <w:shd w:val="clear" w:color="auto" w:fill="auto"/>
          </w:tcPr>
          <w:p w14:paraId="60F722C3" w14:textId="77777777" w:rsidR="00584679" w:rsidRPr="00AF39C0" w:rsidRDefault="00584679" w:rsidP="00EE6069">
            <w:pPr>
              <w:rPr>
                <w:rFonts w:ascii="Calibri" w:hAnsi="Calibri" w:cs="Calibri"/>
              </w:rPr>
            </w:pPr>
            <w:r w:rsidRPr="00AF39C0">
              <w:rPr>
                <w:rFonts w:ascii="Calibri" w:hAnsi="Calibri" w:cs="Calibri"/>
              </w:rPr>
              <w:t>Always have a fully qualified first aider on site</w:t>
            </w:r>
          </w:p>
        </w:tc>
        <w:tc>
          <w:tcPr>
            <w:tcW w:w="2693" w:type="dxa"/>
            <w:shd w:val="clear" w:color="auto" w:fill="auto"/>
          </w:tcPr>
          <w:p w14:paraId="03FD8DBA" w14:textId="77777777" w:rsidR="00584679" w:rsidRPr="00AF39C0" w:rsidRDefault="00584679" w:rsidP="00EE6069">
            <w:pPr>
              <w:rPr>
                <w:rFonts w:ascii="Calibri" w:hAnsi="Calibri" w:cs="Calibri"/>
              </w:rPr>
            </w:pPr>
            <w:r w:rsidRPr="00AF39C0">
              <w:rPr>
                <w:rFonts w:ascii="Calibri" w:hAnsi="Calibri" w:cs="Calibri"/>
              </w:rPr>
              <w:t>N/A</w:t>
            </w:r>
          </w:p>
        </w:tc>
        <w:tc>
          <w:tcPr>
            <w:tcW w:w="1163" w:type="dxa"/>
            <w:shd w:val="clear" w:color="auto" w:fill="auto"/>
          </w:tcPr>
          <w:p w14:paraId="3132C7DA" w14:textId="77777777" w:rsidR="00584679" w:rsidRPr="00AF39C0" w:rsidRDefault="00584679" w:rsidP="00EE6069">
            <w:pPr>
              <w:rPr>
                <w:rFonts w:ascii="Calibri" w:hAnsi="Calibri" w:cs="Calibri"/>
                <w:b/>
                <w:bCs/>
              </w:rPr>
            </w:pPr>
            <w:r w:rsidRPr="00AF39C0">
              <w:rPr>
                <w:rFonts w:ascii="Calibri" w:hAnsi="Calibri" w:cs="Calibri"/>
                <w:b/>
                <w:bCs/>
              </w:rPr>
              <w:t>medium</w:t>
            </w:r>
          </w:p>
        </w:tc>
        <w:tc>
          <w:tcPr>
            <w:tcW w:w="1275" w:type="dxa"/>
            <w:shd w:val="clear" w:color="auto" w:fill="auto"/>
          </w:tcPr>
          <w:p w14:paraId="0429C147" w14:textId="77777777" w:rsidR="00584679" w:rsidRPr="00AF39C0" w:rsidRDefault="00584679" w:rsidP="00EE6069">
            <w:pPr>
              <w:rPr>
                <w:rFonts w:ascii="Calibri" w:hAnsi="Calibri" w:cs="Calibri"/>
              </w:rPr>
            </w:pPr>
            <w:r w:rsidRPr="00AF39C0">
              <w:rPr>
                <w:rFonts w:ascii="Calibri" w:hAnsi="Calibri" w:cs="Calibri"/>
              </w:rPr>
              <w:t xml:space="preserve">This was likely to occur as we had sandwiches </w:t>
            </w:r>
          </w:p>
        </w:tc>
      </w:tr>
      <w:tr w:rsidR="00584679" w:rsidRPr="00AF39C0" w14:paraId="199AEAFD" w14:textId="77777777" w:rsidTr="00EE6069">
        <w:trPr>
          <w:trHeight w:val="659"/>
        </w:trPr>
        <w:tc>
          <w:tcPr>
            <w:tcW w:w="765" w:type="dxa"/>
            <w:shd w:val="clear" w:color="auto" w:fill="auto"/>
          </w:tcPr>
          <w:p w14:paraId="00C70C7C" w14:textId="77777777" w:rsidR="00584679" w:rsidRPr="00AF39C0" w:rsidRDefault="00584679" w:rsidP="00EE6069">
            <w:pPr>
              <w:rPr>
                <w:rFonts w:ascii="Calibri" w:hAnsi="Calibri" w:cs="Calibri"/>
              </w:rPr>
            </w:pPr>
            <w:r w:rsidRPr="00AF39C0">
              <w:rPr>
                <w:rFonts w:ascii="Calibri" w:hAnsi="Calibri" w:cs="Calibri"/>
              </w:rPr>
              <w:lastRenderedPageBreak/>
              <w:t>4</w:t>
            </w:r>
          </w:p>
        </w:tc>
        <w:tc>
          <w:tcPr>
            <w:tcW w:w="3029" w:type="dxa"/>
            <w:shd w:val="clear" w:color="auto" w:fill="auto"/>
          </w:tcPr>
          <w:p w14:paraId="6F369BD4" w14:textId="77777777" w:rsidR="00584679" w:rsidRPr="00AF39C0" w:rsidRDefault="00584679" w:rsidP="00EE6069">
            <w:pPr>
              <w:rPr>
                <w:rFonts w:ascii="Calibri" w:hAnsi="Calibri" w:cs="Calibri"/>
              </w:rPr>
            </w:pPr>
            <w:r w:rsidRPr="00AF39C0">
              <w:rPr>
                <w:rFonts w:ascii="Calibri" w:hAnsi="Calibri" w:cs="Calibri"/>
              </w:rPr>
              <w:t>Allergies</w:t>
            </w:r>
          </w:p>
        </w:tc>
        <w:tc>
          <w:tcPr>
            <w:tcW w:w="2126" w:type="dxa"/>
            <w:shd w:val="clear" w:color="auto" w:fill="auto"/>
          </w:tcPr>
          <w:p w14:paraId="1D05095B" w14:textId="77777777" w:rsidR="00584679" w:rsidRPr="00AF39C0" w:rsidRDefault="00584679" w:rsidP="00EE6069">
            <w:pPr>
              <w:rPr>
                <w:rFonts w:ascii="Calibri" w:hAnsi="Calibri" w:cs="Calibri"/>
              </w:rPr>
            </w:pPr>
            <w:r w:rsidRPr="00AF39C0">
              <w:rPr>
                <w:rFonts w:ascii="Calibri" w:hAnsi="Calibri" w:cs="Calibri"/>
              </w:rPr>
              <w:t>Members of the community attending the event and staff</w:t>
            </w:r>
          </w:p>
          <w:p w14:paraId="6544B84E" w14:textId="77777777" w:rsidR="00584679" w:rsidRPr="00AF39C0" w:rsidRDefault="00584679" w:rsidP="00EE6069">
            <w:pPr>
              <w:rPr>
                <w:rFonts w:ascii="Calibri" w:hAnsi="Calibri" w:cs="Calibri"/>
              </w:rPr>
            </w:pPr>
          </w:p>
        </w:tc>
        <w:tc>
          <w:tcPr>
            <w:tcW w:w="3119" w:type="dxa"/>
            <w:shd w:val="clear" w:color="auto" w:fill="auto"/>
          </w:tcPr>
          <w:p w14:paraId="185F76C8" w14:textId="77777777" w:rsidR="00584679" w:rsidRPr="00AF39C0" w:rsidRDefault="00584679" w:rsidP="00EE6069">
            <w:pPr>
              <w:rPr>
                <w:rFonts w:ascii="Calibri" w:hAnsi="Calibri" w:cs="Calibri"/>
              </w:rPr>
            </w:pPr>
            <w:r w:rsidRPr="00AF39C0">
              <w:rPr>
                <w:rFonts w:ascii="Calibri" w:hAnsi="Calibri" w:cs="Calibri"/>
              </w:rPr>
              <w:t xml:space="preserve">Have signs up making the group aware of ingredients and to speak to a member of staff if they have any food allergies or </w:t>
            </w:r>
            <w:bookmarkStart w:id="0" w:name="_Int_OenFTh9E"/>
            <w:r w:rsidRPr="00AF39C0">
              <w:rPr>
                <w:rFonts w:ascii="Calibri" w:hAnsi="Calibri" w:cs="Calibri"/>
              </w:rPr>
              <w:t>intolerances</w:t>
            </w:r>
            <w:bookmarkEnd w:id="0"/>
            <w:r w:rsidRPr="00AF39C0">
              <w:rPr>
                <w:rFonts w:ascii="Calibri" w:hAnsi="Calibri" w:cs="Calibri"/>
              </w:rPr>
              <w:t xml:space="preserve"> </w:t>
            </w:r>
          </w:p>
        </w:tc>
        <w:tc>
          <w:tcPr>
            <w:tcW w:w="2693" w:type="dxa"/>
            <w:shd w:val="clear" w:color="auto" w:fill="auto"/>
          </w:tcPr>
          <w:p w14:paraId="215CA675" w14:textId="6D4943A6" w:rsidR="00584679" w:rsidRPr="00AF39C0" w:rsidRDefault="00584679" w:rsidP="00EE6069">
            <w:pPr>
              <w:rPr>
                <w:rFonts w:ascii="Calibri" w:hAnsi="Calibri" w:cs="Calibri"/>
              </w:rPr>
            </w:pPr>
            <w:r w:rsidRPr="00AF39C0">
              <w:rPr>
                <w:rFonts w:ascii="Calibri" w:hAnsi="Calibri" w:cs="Calibri"/>
              </w:rPr>
              <w:t>Speak to individual tables when presenting the food to ensure no one has any allergies</w:t>
            </w:r>
            <w:r w:rsidR="0037359F" w:rsidRPr="00AF39C0">
              <w:rPr>
                <w:rFonts w:ascii="Calibri" w:hAnsi="Calibri" w:cs="Calibri"/>
              </w:rPr>
              <w:t>.</w:t>
            </w:r>
            <w:r w:rsidRPr="00AF39C0">
              <w:rPr>
                <w:rFonts w:ascii="Calibri" w:hAnsi="Calibri" w:cs="Calibri"/>
              </w:rPr>
              <w:t xml:space="preserve"> </w:t>
            </w:r>
          </w:p>
        </w:tc>
        <w:tc>
          <w:tcPr>
            <w:tcW w:w="1163" w:type="dxa"/>
            <w:shd w:val="clear" w:color="auto" w:fill="auto"/>
          </w:tcPr>
          <w:p w14:paraId="7A6A9B23" w14:textId="77777777" w:rsidR="00584679" w:rsidRPr="00AF39C0" w:rsidRDefault="00584679" w:rsidP="00EE6069">
            <w:pPr>
              <w:rPr>
                <w:rFonts w:ascii="Calibri" w:hAnsi="Calibri" w:cs="Calibri"/>
                <w:b/>
                <w:bCs/>
              </w:rPr>
            </w:pPr>
            <w:r w:rsidRPr="00AF39C0">
              <w:rPr>
                <w:rFonts w:ascii="Calibri" w:hAnsi="Calibri" w:cs="Calibri"/>
                <w:b/>
                <w:bCs/>
              </w:rPr>
              <w:t>medium</w:t>
            </w:r>
          </w:p>
        </w:tc>
        <w:tc>
          <w:tcPr>
            <w:tcW w:w="1275" w:type="dxa"/>
            <w:shd w:val="clear" w:color="auto" w:fill="auto"/>
          </w:tcPr>
          <w:p w14:paraId="66CE763D" w14:textId="77777777" w:rsidR="00584679" w:rsidRPr="00AF39C0" w:rsidRDefault="00584679" w:rsidP="00EE6069">
            <w:pPr>
              <w:rPr>
                <w:rFonts w:ascii="Calibri" w:hAnsi="Calibri" w:cs="Calibri"/>
              </w:rPr>
            </w:pPr>
          </w:p>
        </w:tc>
      </w:tr>
      <w:tr w:rsidR="00584679" w:rsidRPr="00AF39C0" w14:paraId="19137FC3" w14:textId="77777777" w:rsidTr="00EE6069">
        <w:trPr>
          <w:trHeight w:val="642"/>
        </w:trPr>
        <w:tc>
          <w:tcPr>
            <w:tcW w:w="765" w:type="dxa"/>
            <w:shd w:val="clear" w:color="auto" w:fill="auto"/>
          </w:tcPr>
          <w:p w14:paraId="6735A3CE" w14:textId="77777777" w:rsidR="00584679" w:rsidRPr="00AF39C0" w:rsidRDefault="00584679" w:rsidP="00EE6069">
            <w:pPr>
              <w:rPr>
                <w:rFonts w:ascii="Calibri" w:hAnsi="Calibri" w:cs="Calibri"/>
              </w:rPr>
            </w:pPr>
          </w:p>
          <w:p w14:paraId="0FDA0302" w14:textId="77777777" w:rsidR="00584679" w:rsidRPr="00AF39C0" w:rsidRDefault="00584679" w:rsidP="00EE6069">
            <w:pPr>
              <w:rPr>
                <w:rFonts w:ascii="Calibri" w:hAnsi="Calibri" w:cs="Calibri"/>
              </w:rPr>
            </w:pPr>
            <w:r w:rsidRPr="00AF39C0">
              <w:rPr>
                <w:rFonts w:ascii="Calibri" w:hAnsi="Calibri" w:cs="Calibri"/>
              </w:rPr>
              <w:t>5</w:t>
            </w:r>
          </w:p>
        </w:tc>
        <w:tc>
          <w:tcPr>
            <w:tcW w:w="3029" w:type="dxa"/>
            <w:shd w:val="clear" w:color="auto" w:fill="auto"/>
          </w:tcPr>
          <w:p w14:paraId="39B23027" w14:textId="77777777" w:rsidR="00584679" w:rsidRPr="00AF39C0" w:rsidRDefault="00584679" w:rsidP="00EE6069">
            <w:pPr>
              <w:rPr>
                <w:rFonts w:ascii="Calibri" w:hAnsi="Calibri" w:cs="Calibri"/>
              </w:rPr>
            </w:pPr>
            <w:r w:rsidRPr="00AF39C0">
              <w:rPr>
                <w:rFonts w:ascii="Calibri" w:hAnsi="Calibri" w:cs="Calibri"/>
              </w:rPr>
              <w:t xml:space="preserve">Spillage </w:t>
            </w:r>
          </w:p>
        </w:tc>
        <w:tc>
          <w:tcPr>
            <w:tcW w:w="2126" w:type="dxa"/>
            <w:shd w:val="clear" w:color="auto" w:fill="auto"/>
          </w:tcPr>
          <w:p w14:paraId="03EE2C80" w14:textId="77777777" w:rsidR="00584679" w:rsidRPr="00AF39C0" w:rsidRDefault="00584679" w:rsidP="00EE6069">
            <w:pPr>
              <w:rPr>
                <w:rFonts w:ascii="Calibri" w:hAnsi="Calibri" w:cs="Calibri"/>
              </w:rPr>
            </w:pPr>
            <w:r w:rsidRPr="00AF39C0">
              <w:rPr>
                <w:rFonts w:ascii="Calibri" w:hAnsi="Calibri" w:cs="Calibri"/>
              </w:rPr>
              <w:t>Members of the community and staff</w:t>
            </w:r>
          </w:p>
        </w:tc>
        <w:tc>
          <w:tcPr>
            <w:tcW w:w="3119" w:type="dxa"/>
            <w:shd w:val="clear" w:color="auto" w:fill="auto"/>
          </w:tcPr>
          <w:p w14:paraId="632DE64A" w14:textId="22F32D74" w:rsidR="00584679" w:rsidRPr="00AF39C0" w:rsidRDefault="00584679" w:rsidP="00EE6069">
            <w:pPr>
              <w:rPr>
                <w:rFonts w:ascii="Calibri" w:hAnsi="Calibri" w:cs="Calibri"/>
              </w:rPr>
            </w:pPr>
            <w:r w:rsidRPr="00AF39C0">
              <w:rPr>
                <w:rFonts w:ascii="Calibri" w:hAnsi="Calibri" w:cs="Calibri"/>
              </w:rPr>
              <w:t>Using a yellow sign saying wet floor to make everyone aware</w:t>
            </w:r>
            <w:r w:rsidR="0037359F" w:rsidRPr="00AF39C0">
              <w:rPr>
                <w:rFonts w:ascii="Calibri" w:hAnsi="Calibri" w:cs="Calibri"/>
              </w:rPr>
              <w:t>.</w:t>
            </w:r>
          </w:p>
        </w:tc>
        <w:tc>
          <w:tcPr>
            <w:tcW w:w="2693" w:type="dxa"/>
            <w:shd w:val="clear" w:color="auto" w:fill="auto"/>
          </w:tcPr>
          <w:p w14:paraId="72E8A322" w14:textId="77777777" w:rsidR="00584679" w:rsidRPr="00AF39C0" w:rsidRDefault="00584679" w:rsidP="00EE6069">
            <w:pPr>
              <w:rPr>
                <w:rFonts w:ascii="Calibri" w:hAnsi="Calibri" w:cs="Calibri"/>
              </w:rPr>
            </w:pPr>
            <w:r w:rsidRPr="00AF39C0">
              <w:rPr>
                <w:rFonts w:ascii="Calibri" w:hAnsi="Calibri" w:cs="Calibri"/>
              </w:rPr>
              <w:t>Use the correct colour code mop and bucket to clean it up but keep the sign there till fully dried.</w:t>
            </w:r>
          </w:p>
        </w:tc>
        <w:tc>
          <w:tcPr>
            <w:tcW w:w="1163" w:type="dxa"/>
            <w:shd w:val="clear" w:color="auto" w:fill="auto"/>
          </w:tcPr>
          <w:p w14:paraId="61C75206" w14:textId="77777777" w:rsidR="00584679" w:rsidRPr="00AF39C0" w:rsidRDefault="00584679" w:rsidP="00EE6069">
            <w:pPr>
              <w:rPr>
                <w:rFonts w:ascii="Calibri" w:hAnsi="Calibri" w:cs="Calibri"/>
                <w:b/>
                <w:bCs/>
              </w:rPr>
            </w:pPr>
            <w:r w:rsidRPr="00AF39C0">
              <w:rPr>
                <w:rFonts w:ascii="Calibri" w:hAnsi="Calibri" w:cs="Calibri"/>
                <w:b/>
                <w:bCs/>
              </w:rPr>
              <w:t>Medium</w:t>
            </w:r>
          </w:p>
        </w:tc>
        <w:tc>
          <w:tcPr>
            <w:tcW w:w="1275" w:type="dxa"/>
            <w:shd w:val="clear" w:color="auto" w:fill="auto"/>
          </w:tcPr>
          <w:p w14:paraId="36A2A7FE" w14:textId="77777777" w:rsidR="00584679" w:rsidRPr="00AF39C0" w:rsidRDefault="00584679" w:rsidP="00EE6069">
            <w:pPr>
              <w:rPr>
                <w:rFonts w:ascii="Calibri" w:hAnsi="Calibri" w:cs="Calibri"/>
              </w:rPr>
            </w:pPr>
          </w:p>
        </w:tc>
      </w:tr>
    </w:tbl>
    <w:p w14:paraId="6104FF9A" w14:textId="77777777" w:rsidR="00FC516B" w:rsidRPr="00AF39C0" w:rsidRDefault="00FC516B" w:rsidP="00FC516B">
      <w:pPr>
        <w:spacing w:line="360" w:lineRule="auto"/>
        <w:ind w:left="720"/>
        <w:jc w:val="both"/>
        <w:rPr>
          <w:rFonts w:ascii="Calibri" w:hAnsi="Calibri" w:cs="Calibri"/>
          <w:sz w:val="28"/>
          <w:szCs w:val="28"/>
        </w:rPr>
      </w:pPr>
    </w:p>
    <w:p w14:paraId="4B91A31C" w14:textId="77777777" w:rsidR="00E43781" w:rsidRPr="00AF39C0" w:rsidRDefault="00E43781" w:rsidP="001B2781">
      <w:pPr>
        <w:spacing w:line="360" w:lineRule="auto"/>
        <w:ind w:left="360"/>
        <w:jc w:val="both"/>
        <w:rPr>
          <w:rFonts w:ascii="Calibri" w:hAnsi="Calibri" w:cs="Calibri"/>
          <w:sz w:val="28"/>
          <w:szCs w:val="28"/>
        </w:rPr>
      </w:pPr>
    </w:p>
    <w:p w14:paraId="4E8917CF" w14:textId="62BA4A37" w:rsidR="005619CB" w:rsidRPr="00AF39C0" w:rsidRDefault="00E43781" w:rsidP="001B2781">
      <w:pPr>
        <w:spacing w:line="360" w:lineRule="auto"/>
        <w:ind w:left="360"/>
        <w:jc w:val="both"/>
        <w:rPr>
          <w:rStyle w:val="s1"/>
          <w:rFonts w:ascii="Calibri" w:hAnsi="Calibri" w:cs="Calibri"/>
          <w:b/>
          <w:bCs/>
          <w:u w:val="single"/>
        </w:rPr>
      </w:pPr>
      <w:r w:rsidRPr="00AF39C0">
        <w:rPr>
          <w:rStyle w:val="s1"/>
          <w:rFonts w:ascii="Calibri" w:hAnsi="Calibri" w:cs="Calibri"/>
          <w:b/>
          <w:bCs/>
          <w:u w:val="single"/>
        </w:rPr>
        <w:t>Expected Expenditure</w:t>
      </w:r>
    </w:p>
    <w:p w14:paraId="0D5172B9" w14:textId="77777777" w:rsidR="00071110" w:rsidRPr="00AF39C0" w:rsidRDefault="00071110" w:rsidP="001B2781">
      <w:pPr>
        <w:spacing w:line="360" w:lineRule="auto"/>
        <w:ind w:left="360"/>
        <w:jc w:val="both"/>
        <w:rPr>
          <w:rStyle w:val="s1"/>
          <w:rFonts w:ascii="Calibri" w:hAnsi="Calibri" w:cs="Calibri"/>
          <w:b/>
          <w:bCs/>
          <w:u w:val="single"/>
        </w:rPr>
      </w:pPr>
    </w:p>
    <w:p w14:paraId="6FF8576D" w14:textId="77777777" w:rsidR="00071110" w:rsidRPr="00AF39C0" w:rsidRDefault="00071110" w:rsidP="00D73E5F">
      <w:pPr>
        <w:pStyle w:val="ListParagraph"/>
        <w:numPr>
          <w:ilvl w:val="0"/>
          <w:numId w:val="6"/>
        </w:numPr>
        <w:spacing w:line="360" w:lineRule="auto"/>
        <w:jc w:val="both"/>
        <w:rPr>
          <w:rFonts w:ascii="Calibri" w:hAnsi="Calibri" w:cs="Calibri"/>
          <w:sz w:val="28"/>
          <w:szCs w:val="28"/>
        </w:rPr>
      </w:pPr>
      <w:r w:rsidRPr="00AF39C0">
        <w:rPr>
          <w:rFonts w:ascii="Calibri" w:hAnsi="Calibri" w:cs="Calibri"/>
          <w:sz w:val="28"/>
          <w:szCs w:val="28"/>
        </w:rPr>
        <w:t>Raffle ticket: The money raised for the Wellness Centre was £50 which went directly to them after the event ended.</w:t>
      </w:r>
    </w:p>
    <w:p w14:paraId="325AF12D" w14:textId="77777777" w:rsidR="00247CD2" w:rsidRPr="00AF39C0" w:rsidRDefault="00247CD2" w:rsidP="00247CD2">
      <w:pPr>
        <w:spacing w:line="360" w:lineRule="auto"/>
        <w:jc w:val="both"/>
        <w:rPr>
          <w:rFonts w:ascii="Calibri" w:hAnsi="Calibri" w:cs="Calibri"/>
          <w:b/>
          <w:bCs/>
          <w:sz w:val="28"/>
          <w:szCs w:val="28"/>
          <w:u w:val="single"/>
        </w:rPr>
      </w:pPr>
    </w:p>
    <w:p w14:paraId="402B9AA1" w14:textId="71A8E8CC" w:rsidR="00946B0C" w:rsidRPr="00AF39C0" w:rsidRDefault="00C57F30" w:rsidP="00D73E5F">
      <w:pPr>
        <w:pStyle w:val="ListParagraph"/>
        <w:numPr>
          <w:ilvl w:val="0"/>
          <w:numId w:val="6"/>
        </w:numPr>
        <w:spacing w:line="360" w:lineRule="auto"/>
        <w:jc w:val="both"/>
        <w:rPr>
          <w:rFonts w:ascii="Calibri" w:hAnsi="Calibri" w:cs="Calibri"/>
          <w:sz w:val="28"/>
          <w:szCs w:val="28"/>
        </w:rPr>
      </w:pPr>
      <w:r w:rsidRPr="00AF39C0">
        <w:rPr>
          <w:rFonts w:ascii="Calibri" w:hAnsi="Calibri" w:cs="Calibri"/>
          <w:sz w:val="28"/>
          <w:szCs w:val="28"/>
        </w:rPr>
        <w:t xml:space="preserve">Expected expenditure: All </w:t>
      </w:r>
      <w:r w:rsidR="00C1452F" w:rsidRPr="00AF39C0">
        <w:rPr>
          <w:rFonts w:ascii="Calibri" w:hAnsi="Calibri" w:cs="Calibri"/>
          <w:sz w:val="28"/>
          <w:szCs w:val="28"/>
        </w:rPr>
        <w:t>types of equipment</w:t>
      </w:r>
      <w:r w:rsidRPr="00AF39C0">
        <w:rPr>
          <w:rFonts w:ascii="Calibri" w:hAnsi="Calibri" w:cs="Calibri"/>
          <w:sz w:val="28"/>
          <w:szCs w:val="28"/>
        </w:rPr>
        <w:t xml:space="preserve"> used on the day including the stalls (tables and chairs), the </w:t>
      </w:r>
      <w:r w:rsidR="00946B0C" w:rsidRPr="00AF39C0">
        <w:rPr>
          <w:rFonts w:ascii="Calibri" w:hAnsi="Calibri" w:cs="Calibri"/>
          <w:sz w:val="28"/>
          <w:szCs w:val="28"/>
        </w:rPr>
        <w:t xml:space="preserve">hall itself was free as it was being used for a good cause hence why the </w:t>
      </w:r>
      <w:r w:rsidR="000A24B4" w:rsidRPr="00AF39C0">
        <w:rPr>
          <w:rFonts w:ascii="Calibri" w:hAnsi="Calibri" w:cs="Calibri"/>
          <w:sz w:val="28"/>
          <w:szCs w:val="28"/>
        </w:rPr>
        <w:t>Dylan Thomas Centre allowed us to use it for the day</w:t>
      </w:r>
      <w:r w:rsidR="005619CB" w:rsidRPr="00AF39C0">
        <w:rPr>
          <w:rFonts w:ascii="Calibri" w:hAnsi="Calibri" w:cs="Calibri"/>
          <w:sz w:val="28"/>
          <w:szCs w:val="28"/>
        </w:rPr>
        <w:t xml:space="preserve">. </w:t>
      </w:r>
    </w:p>
    <w:p w14:paraId="1E9E1477" w14:textId="17F6EC94" w:rsidR="008A3D08" w:rsidRPr="00AF39C0" w:rsidRDefault="008A3D08" w:rsidP="00C722F3">
      <w:pPr>
        <w:pStyle w:val="ListParagraph"/>
        <w:numPr>
          <w:ilvl w:val="0"/>
          <w:numId w:val="5"/>
        </w:numPr>
        <w:spacing w:line="360" w:lineRule="auto"/>
        <w:jc w:val="both"/>
        <w:rPr>
          <w:rFonts w:ascii="Calibri" w:hAnsi="Calibri" w:cs="Calibri"/>
          <w:sz w:val="28"/>
          <w:szCs w:val="28"/>
        </w:rPr>
      </w:pPr>
      <w:r w:rsidRPr="00AF39C0">
        <w:rPr>
          <w:rFonts w:ascii="Calibri" w:hAnsi="Calibri" w:cs="Calibri"/>
          <w:sz w:val="28"/>
          <w:szCs w:val="28"/>
        </w:rPr>
        <w:t xml:space="preserve">Our Sponsorship </w:t>
      </w:r>
      <w:r w:rsidR="00C1452F" w:rsidRPr="00AF39C0">
        <w:rPr>
          <w:rFonts w:ascii="Calibri" w:hAnsi="Calibri" w:cs="Calibri"/>
          <w:sz w:val="28"/>
          <w:szCs w:val="28"/>
        </w:rPr>
        <w:t>was</w:t>
      </w:r>
      <w:r w:rsidRPr="00AF39C0">
        <w:rPr>
          <w:rFonts w:ascii="Calibri" w:hAnsi="Calibri" w:cs="Calibri"/>
          <w:sz w:val="28"/>
          <w:szCs w:val="28"/>
        </w:rPr>
        <w:t xml:space="preserve"> the Wellness </w:t>
      </w:r>
      <w:r w:rsidR="00C1452F" w:rsidRPr="00AF39C0">
        <w:rPr>
          <w:rFonts w:ascii="Calibri" w:hAnsi="Calibri" w:cs="Calibri"/>
          <w:sz w:val="28"/>
          <w:szCs w:val="28"/>
        </w:rPr>
        <w:t>Centre</w:t>
      </w:r>
      <w:r w:rsidR="00886DC4" w:rsidRPr="00AF39C0">
        <w:rPr>
          <w:rFonts w:ascii="Calibri" w:hAnsi="Calibri" w:cs="Calibri"/>
          <w:sz w:val="28"/>
          <w:szCs w:val="28"/>
        </w:rPr>
        <w:t xml:space="preserve">. </w:t>
      </w:r>
    </w:p>
    <w:p w14:paraId="203A1B03" w14:textId="2F4E061C" w:rsidR="00946B0C" w:rsidRPr="00AF39C0" w:rsidRDefault="00886DC4" w:rsidP="00C722F3">
      <w:pPr>
        <w:pStyle w:val="ListParagraph"/>
        <w:numPr>
          <w:ilvl w:val="0"/>
          <w:numId w:val="5"/>
        </w:numPr>
        <w:spacing w:line="360" w:lineRule="auto"/>
        <w:jc w:val="both"/>
        <w:rPr>
          <w:rFonts w:ascii="Calibri" w:hAnsi="Calibri" w:cs="Calibri"/>
          <w:sz w:val="28"/>
          <w:szCs w:val="28"/>
        </w:rPr>
      </w:pPr>
      <w:r w:rsidRPr="00AF39C0">
        <w:rPr>
          <w:rFonts w:ascii="Calibri" w:hAnsi="Calibri" w:cs="Calibri"/>
          <w:sz w:val="28"/>
          <w:szCs w:val="28"/>
        </w:rPr>
        <w:t xml:space="preserve">The marketing materials </w:t>
      </w:r>
      <w:r w:rsidR="00F6168F" w:rsidRPr="00AF39C0">
        <w:rPr>
          <w:rFonts w:ascii="Calibri" w:hAnsi="Calibri" w:cs="Calibri"/>
          <w:sz w:val="28"/>
          <w:szCs w:val="28"/>
        </w:rPr>
        <w:t>were</w:t>
      </w:r>
      <w:r w:rsidRPr="00AF39C0">
        <w:rPr>
          <w:rFonts w:ascii="Calibri" w:hAnsi="Calibri" w:cs="Calibri"/>
          <w:sz w:val="28"/>
          <w:szCs w:val="28"/>
        </w:rPr>
        <w:t xml:space="preserve"> below </w:t>
      </w:r>
      <w:r w:rsidR="0035558E" w:rsidRPr="00AF39C0">
        <w:rPr>
          <w:rFonts w:ascii="Calibri" w:hAnsi="Calibri" w:cs="Calibri"/>
          <w:sz w:val="28"/>
          <w:szCs w:val="28"/>
        </w:rPr>
        <w:t xml:space="preserve">£10 for printing the leaflets. </w:t>
      </w:r>
    </w:p>
    <w:p w14:paraId="1F6064BB" w14:textId="11960CDE" w:rsidR="0035558E" w:rsidRPr="00AF39C0" w:rsidRDefault="0035558E" w:rsidP="00C722F3">
      <w:pPr>
        <w:pStyle w:val="ListParagraph"/>
        <w:numPr>
          <w:ilvl w:val="0"/>
          <w:numId w:val="5"/>
        </w:numPr>
        <w:spacing w:line="360" w:lineRule="auto"/>
        <w:jc w:val="both"/>
        <w:rPr>
          <w:rFonts w:ascii="Calibri" w:hAnsi="Calibri" w:cs="Calibri"/>
          <w:sz w:val="28"/>
          <w:szCs w:val="28"/>
        </w:rPr>
      </w:pPr>
      <w:r w:rsidRPr="00AF39C0">
        <w:rPr>
          <w:rFonts w:ascii="Calibri" w:hAnsi="Calibri" w:cs="Calibri"/>
          <w:sz w:val="28"/>
          <w:szCs w:val="28"/>
        </w:rPr>
        <w:t xml:space="preserve">There were no staff </w:t>
      </w:r>
      <w:r w:rsidR="009452C8" w:rsidRPr="00AF39C0">
        <w:rPr>
          <w:rFonts w:ascii="Calibri" w:hAnsi="Calibri" w:cs="Calibri"/>
          <w:sz w:val="28"/>
          <w:szCs w:val="28"/>
        </w:rPr>
        <w:t xml:space="preserve">wages as this was </w:t>
      </w:r>
      <w:r w:rsidR="00BA1050" w:rsidRPr="00AF39C0">
        <w:rPr>
          <w:rFonts w:ascii="Calibri" w:hAnsi="Calibri" w:cs="Calibri"/>
          <w:sz w:val="28"/>
          <w:szCs w:val="28"/>
        </w:rPr>
        <w:t>part of our group assignment.</w:t>
      </w:r>
    </w:p>
    <w:p w14:paraId="55DBB155" w14:textId="10D42445" w:rsidR="00BA1050" w:rsidRPr="00AF39C0" w:rsidRDefault="00C722F3" w:rsidP="00FD78C9">
      <w:pPr>
        <w:pStyle w:val="ListParagraph"/>
        <w:numPr>
          <w:ilvl w:val="0"/>
          <w:numId w:val="5"/>
        </w:numPr>
        <w:spacing w:line="360" w:lineRule="auto"/>
        <w:ind w:left="360"/>
        <w:jc w:val="both"/>
        <w:rPr>
          <w:rFonts w:ascii="Calibri" w:hAnsi="Calibri" w:cs="Calibri"/>
          <w:sz w:val="28"/>
          <w:szCs w:val="28"/>
        </w:rPr>
      </w:pPr>
      <w:r w:rsidRPr="00AF39C0">
        <w:rPr>
          <w:rFonts w:ascii="Calibri" w:hAnsi="Calibri" w:cs="Calibri"/>
          <w:sz w:val="28"/>
          <w:szCs w:val="28"/>
        </w:rPr>
        <w:t xml:space="preserve">Supplies- in </w:t>
      </w:r>
      <w:r w:rsidR="00BE008C" w:rsidRPr="00AF39C0">
        <w:rPr>
          <w:rFonts w:ascii="Calibri" w:hAnsi="Calibri" w:cs="Calibri"/>
          <w:sz w:val="28"/>
          <w:szCs w:val="28"/>
        </w:rPr>
        <w:t xml:space="preserve">terms of supplies, all staff bought what they </w:t>
      </w:r>
      <w:r w:rsidR="00E6012C" w:rsidRPr="00AF39C0">
        <w:rPr>
          <w:rFonts w:ascii="Calibri" w:hAnsi="Calibri" w:cs="Calibri"/>
          <w:sz w:val="28"/>
          <w:szCs w:val="28"/>
        </w:rPr>
        <w:t xml:space="preserve">already </w:t>
      </w:r>
      <w:r w:rsidR="00B816F2" w:rsidRPr="00AF39C0">
        <w:rPr>
          <w:rFonts w:ascii="Calibri" w:hAnsi="Calibri" w:cs="Calibri"/>
          <w:sz w:val="28"/>
          <w:szCs w:val="28"/>
        </w:rPr>
        <w:t xml:space="preserve">had at home in terms of tea bags, milk, coffee, </w:t>
      </w:r>
      <w:r w:rsidR="00CC5C16" w:rsidRPr="00AF39C0">
        <w:rPr>
          <w:rFonts w:ascii="Calibri" w:hAnsi="Calibri" w:cs="Calibri"/>
          <w:sz w:val="28"/>
          <w:szCs w:val="28"/>
        </w:rPr>
        <w:t xml:space="preserve">and </w:t>
      </w:r>
      <w:r w:rsidR="00B816F2" w:rsidRPr="00AF39C0">
        <w:rPr>
          <w:rFonts w:ascii="Calibri" w:hAnsi="Calibri" w:cs="Calibri"/>
          <w:sz w:val="28"/>
          <w:szCs w:val="28"/>
        </w:rPr>
        <w:t>sugar</w:t>
      </w:r>
      <w:r w:rsidR="00CC5C16" w:rsidRPr="00AF39C0">
        <w:rPr>
          <w:rFonts w:ascii="Calibri" w:hAnsi="Calibri" w:cs="Calibri"/>
          <w:sz w:val="28"/>
          <w:szCs w:val="28"/>
        </w:rPr>
        <w:t xml:space="preserve">. </w:t>
      </w:r>
    </w:p>
    <w:p w14:paraId="07BFC50E" w14:textId="0DE43308" w:rsidR="00C327C0" w:rsidRPr="00AF39C0" w:rsidRDefault="00C327C0" w:rsidP="00FD78C9">
      <w:pPr>
        <w:pStyle w:val="ListParagraph"/>
        <w:numPr>
          <w:ilvl w:val="0"/>
          <w:numId w:val="5"/>
        </w:numPr>
        <w:spacing w:line="360" w:lineRule="auto"/>
        <w:ind w:left="360"/>
        <w:jc w:val="both"/>
        <w:rPr>
          <w:rFonts w:ascii="Calibri" w:hAnsi="Calibri" w:cs="Calibri"/>
          <w:sz w:val="28"/>
          <w:szCs w:val="28"/>
        </w:rPr>
      </w:pPr>
      <w:r w:rsidRPr="00AF39C0">
        <w:rPr>
          <w:rFonts w:ascii="Calibri" w:hAnsi="Calibri" w:cs="Calibri"/>
          <w:sz w:val="28"/>
          <w:szCs w:val="28"/>
        </w:rPr>
        <w:t xml:space="preserve">The only external suppliers were from </w:t>
      </w:r>
      <w:r w:rsidR="00AF39C0" w:rsidRPr="00AF39C0">
        <w:rPr>
          <w:rFonts w:ascii="Calibri" w:hAnsi="Calibri" w:cs="Calibri"/>
          <w:sz w:val="28"/>
          <w:szCs w:val="28"/>
        </w:rPr>
        <w:t>UWTSD,</w:t>
      </w:r>
      <w:r w:rsidRPr="00AF39C0">
        <w:rPr>
          <w:rFonts w:ascii="Calibri" w:hAnsi="Calibri" w:cs="Calibri"/>
          <w:sz w:val="28"/>
          <w:szCs w:val="28"/>
        </w:rPr>
        <w:t xml:space="preserve"> so </w:t>
      </w:r>
      <w:r w:rsidR="00C1452F" w:rsidRPr="00AF39C0">
        <w:rPr>
          <w:rFonts w:ascii="Calibri" w:hAnsi="Calibri" w:cs="Calibri"/>
          <w:sz w:val="28"/>
          <w:szCs w:val="28"/>
        </w:rPr>
        <w:t>it</w:t>
      </w:r>
      <w:r w:rsidRPr="00AF39C0">
        <w:rPr>
          <w:rFonts w:ascii="Calibri" w:hAnsi="Calibri" w:cs="Calibri"/>
          <w:sz w:val="28"/>
          <w:szCs w:val="28"/>
        </w:rPr>
        <w:t xml:space="preserve"> was also free of charge</w:t>
      </w:r>
      <w:r w:rsidR="00AE436A" w:rsidRPr="00AF39C0">
        <w:rPr>
          <w:rFonts w:ascii="Calibri" w:hAnsi="Calibri" w:cs="Calibri"/>
          <w:sz w:val="28"/>
          <w:szCs w:val="28"/>
        </w:rPr>
        <w:t>.</w:t>
      </w:r>
    </w:p>
    <w:p w14:paraId="50CA2F85" w14:textId="77777777" w:rsidR="00B816F2" w:rsidRPr="00AF39C0" w:rsidRDefault="00B816F2" w:rsidP="00B816F2">
      <w:pPr>
        <w:pStyle w:val="ListParagraph"/>
        <w:spacing w:line="360" w:lineRule="auto"/>
        <w:ind w:left="360"/>
        <w:jc w:val="both"/>
        <w:rPr>
          <w:rFonts w:ascii="Calibri" w:hAnsi="Calibri" w:cs="Calibri"/>
          <w:sz w:val="28"/>
          <w:szCs w:val="28"/>
        </w:rPr>
      </w:pPr>
    </w:p>
    <w:p w14:paraId="02090FD3" w14:textId="77777777" w:rsidR="00E408AD" w:rsidRPr="00AF39C0" w:rsidRDefault="00E408AD">
      <w:pPr>
        <w:pStyle w:val="p1"/>
        <w:divId w:val="14619929"/>
        <w:rPr>
          <w:rStyle w:val="s1"/>
          <w:rFonts w:ascii="Calibri" w:hAnsi="Calibri" w:cs="Calibri"/>
          <w:b/>
          <w:bCs/>
        </w:rPr>
      </w:pPr>
      <w:r w:rsidRPr="00AF39C0">
        <w:rPr>
          <w:rStyle w:val="s1"/>
          <w:rFonts w:ascii="Calibri" w:hAnsi="Calibri" w:cs="Calibri"/>
          <w:b/>
          <w:bCs/>
        </w:rPr>
        <w:t>Contingency Planning:</w:t>
      </w:r>
    </w:p>
    <w:p w14:paraId="7CB21C31" w14:textId="77777777" w:rsidR="00E408AD" w:rsidRPr="00AF39C0" w:rsidRDefault="00E408AD">
      <w:pPr>
        <w:pStyle w:val="p1"/>
        <w:divId w:val="14619929"/>
        <w:rPr>
          <w:rStyle w:val="s1"/>
          <w:rFonts w:ascii="Calibri" w:hAnsi="Calibri" w:cs="Calibri"/>
          <w:b/>
          <w:bCs/>
        </w:rPr>
      </w:pPr>
    </w:p>
    <w:p w14:paraId="3E41CBED" w14:textId="1B946A16" w:rsidR="00E408AD" w:rsidRPr="00AF39C0" w:rsidRDefault="006A10CF">
      <w:pPr>
        <w:pStyle w:val="p1"/>
        <w:divId w:val="14619929"/>
        <w:rPr>
          <w:rStyle w:val="s1"/>
          <w:rFonts w:ascii="Calibri" w:hAnsi="Calibri" w:cs="Calibri"/>
        </w:rPr>
      </w:pPr>
      <w:r w:rsidRPr="00AF39C0">
        <w:rPr>
          <w:rStyle w:val="s1"/>
          <w:rFonts w:ascii="Calibri" w:hAnsi="Calibri" w:cs="Calibri"/>
        </w:rPr>
        <w:t>In terms of a con</w:t>
      </w:r>
      <w:r w:rsidR="001F7061" w:rsidRPr="00AF39C0">
        <w:rPr>
          <w:rStyle w:val="s1"/>
          <w:rFonts w:ascii="Calibri" w:hAnsi="Calibri" w:cs="Calibri"/>
        </w:rPr>
        <w:t xml:space="preserve">tingency plan, we did not have an alternative marketing strategy in case of a </w:t>
      </w:r>
      <w:r w:rsidR="00247BBA" w:rsidRPr="00AF39C0">
        <w:rPr>
          <w:rStyle w:val="s1"/>
          <w:rFonts w:ascii="Calibri" w:hAnsi="Calibri" w:cs="Calibri"/>
        </w:rPr>
        <w:t xml:space="preserve">low turnout as we expected any </w:t>
      </w:r>
      <w:r w:rsidR="00AF39C0">
        <w:rPr>
          <w:rStyle w:val="s1"/>
          <w:rFonts w:ascii="Calibri" w:hAnsi="Calibri" w:cs="Calibri"/>
        </w:rPr>
        <w:t>last-minute</w:t>
      </w:r>
      <w:r w:rsidR="00247BBA" w:rsidRPr="00AF39C0">
        <w:rPr>
          <w:rStyle w:val="s1"/>
          <w:rFonts w:ascii="Calibri" w:hAnsi="Calibri" w:cs="Calibri"/>
        </w:rPr>
        <w:t xml:space="preserve"> changes could occur, the way the event itself was set up made it a lot easier to pull through in case </w:t>
      </w:r>
      <w:r w:rsidR="00B86507" w:rsidRPr="00AF39C0">
        <w:rPr>
          <w:rStyle w:val="s1"/>
          <w:rFonts w:ascii="Calibri" w:hAnsi="Calibri" w:cs="Calibri"/>
        </w:rPr>
        <w:t xml:space="preserve">some stalls did not </w:t>
      </w:r>
      <w:r w:rsidR="00C1452F" w:rsidRPr="00AF39C0">
        <w:rPr>
          <w:rStyle w:val="s1"/>
          <w:rFonts w:ascii="Calibri" w:hAnsi="Calibri" w:cs="Calibri"/>
        </w:rPr>
        <w:t>show</w:t>
      </w:r>
      <w:r w:rsidR="00B86507" w:rsidRPr="00AF39C0">
        <w:rPr>
          <w:rStyle w:val="s1"/>
          <w:rFonts w:ascii="Calibri" w:hAnsi="Calibri" w:cs="Calibri"/>
        </w:rPr>
        <w:t xml:space="preserve"> up in the last minute which did </w:t>
      </w:r>
      <w:r w:rsidR="00897E26" w:rsidRPr="00AF39C0">
        <w:rPr>
          <w:rStyle w:val="s1"/>
          <w:rFonts w:ascii="Calibri" w:hAnsi="Calibri" w:cs="Calibri"/>
        </w:rPr>
        <w:t>occur,</w:t>
      </w:r>
      <w:r w:rsidR="00B86507" w:rsidRPr="00AF39C0">
        <w:rPr>
          <w:rStyle w:val="s1"/>
          <w:rFonts w:ascii="Calibri" w:hAnsi="Calibri" w:cs="Calibri"/>
        </w:rPr>
        <w:t xml:space="preserve"> but we had enough to continue with the event as planned.</w:t>
      </w:r>
    </w:p>
    <w:p w14:paraId="6A06037C" w14:textId="77777777" w:rsidR="001F7061" w:rsidRPr="00AF39C0" w:rsidRDefault="001F7061">
      <w:pPr>
        <w:pStyle w:val="p1"/>
        <w:divId w:val="14619929"/>
        <w:rPr>
          <w:rFonts w:ascii="Calibri" w:hAnsi="Calibri" w:cs="Calibri"/>
        </w:rPr>
      </w:pPr>
    </w:p>
    <w:p w14:paraId="30B0C401" w14:textId="6DB6342A" w:rsidR="00E408AD" w:rsidRPr="00AF39C0" w:rsidRDefault="00E408AD" w:rsidP="00E408AD">
      <w:pPr>
        <w:pStyle w:val="li1"/>
        <w:numPr>
          <w:ilvl w:val="0"/>
          <w:numId w:val="7"/>
        </w:numPr>
        <w:divId w:val="14619929"/>
        <w:rPr>
          <w:rFonts w:ascii="Calibri" w:eastAsia="Times New Roman" w:hAnsi="Calibri" w:cs="Calibri"/>
        </w:rPr>
      </w:pPr>
      <w:r w:rsidRPr="00AF39C0">
        <w:rPr>
          <w:rStyle w:val="s1"/>
          <w:rFonts w:ascii="Calibri" w:eastAsia="Times New Roman" w:hAnsi="Calibri" w:cs="Calibri"/>
        </w:rPr>
        <w:t>Backup venue in case of unforeseen circumstances</w:t>
      </w:r>
      <w:r w:rsidR="004E3079" w:rsidRPr="00AF39C0">
        <w:rPr>
          <w:rStyle w:val="s1"/>
          <w:rFonts w:ascii="Calibri" w:eastAsia="Times New Roman" w:hAnsi="Calibri" w:cs="Calibri"/>
        </w:rPr>
        <w:t xml:space="preserve">: We did not have a backup venue because the Dylan Thomas </w:t>
      </w:r>
      <w:r w:rsidR="00C1452F" w:rsidRPr="00AF39C0">
        <w:rPr>
          <w:rStyle w:val="s1"/>
          <w:rFonts w:ascii="Calibri" w:eastAsia="Times New Roman" w:hAnsi="Calibri" w:cs="Calibri"/>
        </w:rPr>
        <w:t>Centre</w:t>
      </w:r>
      <w:r w:rsidR="004E3079" w:rsidRPr="00AF39C0">
        <w:rPr>
          <w:rStyle w:val="s1"/>
          <w:rFonts w:ascii="Calibri" w:eastAsia="Times New Roman" w:hAnsi="Calibri" w:cs="Calibri"/>
        </w:rPr>
        <w:t xml:space="preserve"> was the only venue to offer us the space for free also, there was </w:t>
      </w:r>
      <w:r w:rsidR="00520A19" w:rsidRPr="00AF39C0">
        <w:rPr>
          <w:rStyle w:val="s1"/>
          <w:rFonts w:ascii="Calibri" w:eastAsia="Times New Roman" w:hAnsi="Calibri" w:cs="Calibri"/>
        </w:rPr>
        <w:t xml:space="preserve">unlikely that there were going to be any unforeseen circumstances to happen, as the venue only books </w:t>
      </w:r>
      <w:r w:rsidR="007E72DB" w:rsidRPr="00AF39C0">
        <w:rPr>
          <w:rStyle w:val="s1"/>
          <w:rFonts w:ascii="Calibri" w:eastAsia="Times New Roman" w:hAnsi="Calibri" w:cs="Calibri"/>
        </w:rPr>
        <w:t>one event per day.</w:t>
      </w:r>
    </w:p>
    <w:p w14:paraId="1574B1A1" w14:textId="77777777" w:rsidR="009C27DC" w:rsidRPr="00AF39C0" w:rsidRDefault="009C27DC" w:rsidP="009C27DC">
      <w:pPr>
        <w:spacing w:line="360" w:lineRule="auto"/>
        <w:ind w:left="360"/>
        <w:jc w:val="both"/>
        <w:rPr>
          <w:rFonts w:ascii="Calibri" w:hAnsi="Calibri" w:cs="Calibri"/>
          <w:sz w:val="28"/>
          <w:szCs w:val="28"/>
        </w:rPr>
      </w:pPr>
    </w:p>
    <w:p w14:paraId="3FC90CBA" w14:textId="77777777" w:rsidR="00E408AD" w:rsidRPr="00AF39C0" w:rsidRDefault="00E408AD" w:rsidP="009C27DC">
      <w:pPr>
        <w:spacing w:line="360" w:lineRule="auto"/>
        <w:ind w:left="360"/>
        <w:jc w:val="both"/>
        <w:rPr>
          <w:rFonts w:ascii="Calibri" w:hAnsi="Calibri" w:cs="Calibri"/>
          <w:sz w:val="28"/>
          <w:szCs w:val="28"/>
        </w:rPr>
      </w:pPr>
    </w:p>
    <w:p w14:paraId="1FCC227A" w14:textId="77777777" w:rsidR="001B58FA" w:rsidRPr="00AF39C0" w:rsidRDefault="001B58FA">
      <w:pPr>
        <w:pStyle w:val="p1"/>
        <w:divId w:val="322008831"/>
        <w:rPr>
          <w:rStyle w:val="s1"/>
          <w:rFonts w:ascii="Calibri" w:hAnsi="Calibri" w:cs="Calibri"/>
          <w:b/>
          <w:bCs/>
        </w:rPr>
      </w:pPr>
      <w:r w:rsidRPr="00AF39C0">
        <w:rPr>
          <w:rStyle w:val="s1"/>
          <w:rFonts w:ascii="Calibri" w:hAnsi="Calibri" w:cs="Calibri"/>
          <w:b/>
          <w:bCs/>
        </w:rPr>
        <w:t>Evaluation Strategy:</w:t>
      </w:r>
    </w:p>
    <w:p w14:paraId="003963C2" w14:textId="77777777" w:rsidR="00ED4D44" w:rsidRPr="00AF39C0" w:rsidRDefault="00ED4D44">
      <w:pPr>
        <w:pStyle w:val="p1"/>
        <w:divId w:val="322008831"/>
        <w:rPr>
          <w:rStyle w:val="s1"/>
          <w:rFonts w:ascii="Calibri" w:hAnsi="Calibri" w:cs="Calibri"/>
        </w:rPr>
      </w:pPr>
    </w:p>
    <w:p w14:paraId="14FB2BBB" w14:textId="7F14533B" w:rsidR="00ED4D44" w:rsidRPr="00AF39C0" w:rsidRDefault="00ED4D44">
      <w:pPr>
        <w:pStyle w:val="p1"/>
        <w:divId w:val="322008831"/>
        <w:rPr>
          <w:rStyle w:val="s1"/>
          <w:rFonts w:ascii="Calibri" w:hAnsi="Calibri" w:cs="Calibri"/>
        </w:rPr>
      </w:pPr>
      <w:r w:rsidRPr="00AF39C0">
        <w:rPr>
          <w:rStyle w:val="s1"/>
          <w:rFonts w:ascii="Calibri" w:hAnsi="Calibri" w:cs="Calibri"/>
        </w:rPr>
        <w:t xml:space="preserve">We had </w:t>
      </w:r>
      <w:r w:rsidR="00C1452F" w:rsidRPr="00AF39C0">
        <w:rPr>
          <w:rStyle w:val="s1"/>
          <w:rFonts w:ascii="Calibri" w:hAnsi="Calibri" w:cs="Calibri"/>
        </w:rPr>
        <w:t>post-event</w:t>
      </w:r>
      <w:r w:rsidRPr="00AF39C0">
        <w:rPr>
          <w:rStyle w:val="s1"/>
          <w:rFonts w:ascii="Calibri" w:hAnsi="Calibri" w:cs="Calibri"/>
        </w:rPr>
        <w:t xml:space="preserve"> survey</w:t>
      </w:r>
      <w:r w:rsidR="000D28C2" w:rsidRPr="00AF39C0">
        <w:rPr>
          <w:rStyle w:val="s1"/>
          <w:rFonts w:ascii="Calibri" w:hAnsi="Calibri" w:cs="Calibri"/>
        </w:rPr>
        <w:t>s</w:t>
      </w:r>
      <w:r w:rsidRPr="00AF39C0">
        <w:rPr>
          <w:rStyle w:val="s1"/>
          <w:rFonts w:ascii="Calibri" w:hAnsi="Calibri" w:cs="Calibri"/>
        </w:rPr>
        <w:t xml:space="preserve"> which w</w:t>
      </w:r>
      <w:r w:rsidR="00B62ACF" w:rsidRPr="00AF39C0">
        <w:rPr>
          <w:rStyle w:val="s1"/>
          <w:rFonts w:ascii="Calibri" w:hAnsi="Calibri" w:cs="Calibri"/>
        </w:rPr>
        <w:t>ere mainly verbal</w:t>
      </w:r>
      <w:r w:rsidR="000D28C2" w:rsidRPr="00AF39C0">
        <w:rPr>
          <w:rStyle w:val="s1"/>
          <w:rFonts w:ascii="Calibri" w:hAnsi="Calibri" w:cs="Calibri"/>
        </w:rPr>
        <w:t xml:space="preserve">, each attendee </w:t>
      </w:r>
      <w:r w:rsidR="006300D7" w:rsidRPr="00AF39C0">
        <w:rPr>
          <w:rStyle w:val="s1"/>
          <w:rFonts w:ascii="Calibri" w:hAnsi="Calibri" w:cs="Calibri"/>
        </w:rPr>
        <w:t>was</w:t>
      </w:r>
      <w:r w:rsidR="000D28C2" w:rsidRPr="00AF39C0">
        <w:rPr>
          <w:rStyle w:val="s1"/>
          <w:rFonts w:ascii="Calibri" w:hAnsi="Calibri" w:cs="Calibri"/>
        </w:rPr>
        <w:t xml:space="preserve"> leaving we asked them a few questions regarding the event and </w:t>
      </w:r>
      <w:r w:rsidR="00C2088C" w:rsidRPr="00AF39C0">
        <w:rPr>
          <w:rStyle w:val="s1"/>
          <w:rFonts w:ascii="Calibri" w:hAnsi="Calibri" w:cs="Calibri"/>
        </w:rPr>
        <w:t xml:space="preserve">what they thought of the </w:t>
      </w:r>
      <w:r w:rsidR="00980BEB" w:rsidRPr="00AF39C0">
        <w:rPr>
          <w:rStyle w:val="s1"/>
          <w:rFonts w:ascii="Calibri" w:hAnsi="Calibri" w:cs="Calibri"/>
        </w:rPr>
        <w:t>outcome,</w:t>
      </w:r>
      <w:r w:rsidR="006300D7" w:rsidRPr="00AF39C0">
        <w:rPr>
          <w:rStyle w:val="s1"/>
          <w:rFonts w:ascii="Calibri" w:hAnsi="Calibri" w:cs="Calibri"/>
        </w:rPr>
        <w:t xml:space="preserve"> </w:t>
      </w:r>
      <w:r w:rsidR="00C2088C" w:rsidRPr="00AF39C0">
        <w:rPr>
          <w:rStyle w:val="s1"/>
          <w:rFonts w:ascii="Calibri" w:hAnsi="Calibri" w:cs="Calibri"/>
        </w:rPr>
        <w:t xml:space="preserve">and they were all very positive, we also asked the stalls and all of them had positive review as the event helped them network </w:t>
      </w:r>
      <w:r w:rsidR="00601167" w:rsidRPr="00AF39C0">
        <w:rPr>
          <w:rStyle w:val="s1"/>
          <w:rFonts w:ascii="Calibri" w:hAnsi="Calibri" w:cs="Calibri"/>
        </w:rPr>
        <w:t>amongst each other and also get connections with the attendees.</w:t>
      </w:r>
    </w:p>
    <w:p w14:paraId="725FED55" w14:textId="77777777" w:rsidR="00601167" w:rsidRPr="00AF39C0" w:rsidRDefault="00601167">
      <w:pPr>
        <w:pStyle w:val="p1"/>
        <w:divId w:val="322008831"/>
        <w:rPr>
          <w:rFonts w:ascii="Calibri" w:hAnsi="Calibri" w:cs="Calibri"/>
        </w:rPr>
      </w:pPr>
    </w:p>
    <w:p w14:paraId="4ADA1390" w14:textId="65FDFC2A" w:rsidR="00B2537B" w:rsidRPr="00AF39C0" w:rsidRDefault="001B58FA" w:rsidP="00B2537B">
      <w:pPr>
        <w:pStyle w:val="li1"/>
        <w:divId w:val="322008831"/>
        <w:rPr>
          <w:rStyle w:val="s1"/>
          <w:rFonts w:ascii="Calibri" w:eastAsia="Times New Roman" w:hAnsi="Calibri" w:cs="Calibri"/>
        </w:rPr>
      </w:pPr>
      <w:r w:rsidRPr="00AF39C0">
        <w:rPr>
          <w:rStyle w:val="s1"/>
          <w:rFonts w:ascii="Calibri" w:eastAsia="Times New Roman" w:hAnsi="Calibri" w:cs="Calibri"/>
        </w:rPr>
        <w:t>Review of financial records to assess fundraising success</w:t>
      </w:r>
      <w:r w:rsidR="00B2537B" w:rsidRPr="00AF39C0">
        <w:rPr>
          <w:rStyle w:val="s1"/>
          <w:rFonts w:ascii="Calibri" w:eastAsia="Times New Roman" w:hAnsi="Calibri" w:cs="Calibri"/>
        </w:rPr>
        <w:t xml:space="preserve">: At the end of the event </w:t>
      </w:r>
      <w:r w:rsidR="00980BEB" w:rsidRPr="00AF39C0">
        <w:rPr>
          <w:rStyle w:val="s1"/>
          <w:rFonts w:ascii="Calibri" w:eastAsia="Times New Roman" w:hAnsi="Calibri" w:cs="Calibri"/>
        </w:rPr>
        <w:t>all</w:t>
      </w:r>
      <w:r w:rsidR="00535D6F" w:rsidRPr="00AF39C0">
        <w:rPr>
          <w:rStyle w:val="s1"/>
          <w:rFonts w:ascii="Calibri" w:eastAsia="Times New Roman" w:hAnsi="Calibri" w:cs="Calibri"/>
        </w:rPr>
        <w:t xml:space="preserve"> group members calculated how much we raised for the </w:t>
      </w:r>
      <w:r w:rsidR="003F784B" w:rsidRPr="00AF39C0">
        <w:rPr>
          <w:rStyle w:val="s1"/>
          <w:rFonts w:ascii="Calibri" w:eastAsia="Times New Roman" w:hAnsi="Calibri" w:cs="Calibri"/>
        </w:rPr>
        <w:t xml:space="preserve">wellness centre and also how many prizes were collected and it was a very </w:t>
      </w:r>
      <w:r w:rsidR="000C4355" w:rsidRPr="00AF39C0">
        <w:rPr>
          <w:rStyle w:val="s1"/>
          <w:rFonts w:ascii="Calibri" w:eastAsia="Times New Roman" w:hAnsi="Calibri" w:cs="Calibri"/>
        </w:rPr>
        <w:t xml:space="preserve">satisfactory </w:t>
      </w:r>
      <w:r w:rsidR="00980BEB" w:rsidRPr="00AF39C0">
        <w:rPr>
          <w:rStyle w:val="s1"/>
          <w:rFonts w:ascii="Calibri" w:eastAsia="Times New Roman" w:hAnsi="Calibri" w:cs="Calibri"/>
        </w:rPr>
        <w:t>turnout</w:t>
      </w:r>
      <w:r w:rsidR="000C4355" w:rsidRPr="00AF39C0">
        <w:rPr>
          <w:rStyle w:val="s1"/>
          <w:rFonts w:ascii="Calibri" w:eastAsia="Times New Roman" w:hAnsi="Calibri" w:cs="Calibri"/>
        </w:rPr>
        <w:t>.</w:t>
      </w:r>
    </w:p>
    <w:p w14:paraId="1D003764" w14:textId="60471B3B" w:rsidR="001B58FA" w:rsidRPr="00AF39C0" w:rsidRDefault="001B58FA" w:rsidP="00B2537B">
      <w:pPr>
        <w:pStyle w:val="li1"/>
        <w:divId w:val="322008831"/>
        <w:rPr>
          <w:rFonts w:ascii="Calibri" w:eastAsia="Times New Roman" w:hAnsi="Calibri" w:cs="Calibri"/>
        </w:rPr>
      </w:pPr>
    </w:p>
    <w:p w14:paraId="2C59B5BF" w14:textId="3D3E3A67" w:rsidR="001B58FA" w:rsidRPr="00897E26" w:rsidRDefault="001B58FA" w:rsidP="00897E26">
      <w:pPr>
        <w:pStyle w:val="li1"/>
        <w:divId w:val="322008831"/>
        <w:rPr>
          <w:rStyle w:val="s1"/>
          <w:rFonts w:ascii="Calibri" w:eastAsia="Times New Roman" w:hAnsi="Calibri" w:cs="Calibri"/>
          <w:b/>
          <w:bCs/>
        </w:rPr>
      </w:pPr>
      <w:r w:rsidRPr="00897E26">
        <w:rPr>
          <w:rStyle w:val="s1"/>
          <w:rFonts w:ascii="Calibri" w:eastAsia="Times New Roman" w:hAnsi="Calibri" w:cs="Calibri"/>
          <w:b/>
          <w:bCs/>
        </w:rPr>
        <w:t>Analysis of marketing efforts and their impact on attendance</w:t>
      </w:r>
      <w:r w:rsidR="00897E26">
        <w:rPr>
          <w:rStyle w:val="s1"/>
          <w:rFonts w:ascii="Calibri" w:eastAsia="Times New Roman" w:hAnsi="Calibri" w:cs="Calibri"/>
          <w:b/>
          <w:bCs/>
        </w:rPr>
        <w:t>:</w:t>
      </w:r>
    </w:p>
    <w:p w14:paraId="02E674FE" w14:textId="74849D46" w:rsidR="00897E26" w:rsidRPr="00897E26" w:rsidRDefault="00897E26" w:rsidP="00897E26">
      <w:pPr>
        <w:pStyle w:val="NormalWeb"/>
        <w:divId w:val="322008831"/>
        <w:rPr>
          <w:rFonts w:ascii="Calibri" w:hAnsi="Calibri" w:cs="Calibri"/>
          <w:sz w:val="32"/>
          <w:szCs w:val="32"/>
        </w:rPr>
      </w:pPr>
      <w:r w:rsidRPr="00897E26">
        <w:rPr>
          <w:rFonts w:ascii="Calibri" w:hAnsi="Calibri" w:cs="Calibri"/>
          <w:sz w:val="32"/>
          <w:szCs w:val="32"/>
        </w:rPr>
        <w:t>The number of people who attended the Health and Wellness Event was greatly affected by the marketing strategies that were used. Jake made a video to promote the event and shared it on social media. Many flyers were handed out by different team members. I live in Cardiff and was able to tell people about the event on Instagram and put-up flyers in a busy shopping area. Ceri and Penny also helped to spread the word on social media, and Clyde made sure that flyers were put up all over the UWTSD campus to reach both teachers and students.</w:t>
      </w:r>
    </w:p>
    <w:p w14:paraId="5E22F190" w14:textId="77777777" w:rsidR="00897E26" w:rsidRPr="00897E26" w:rsidRDefault="00897E26" w:rsidP="00897E26">
      <w:pPr>
        <w:pStyle w:val="NormalWeb"/>
        <w:divId w:val="322008831"/>
        <w:rPr>
          <w:rFonts w:ascii="Calibri" w:hAnsi="Calibri" w:cs="Calibri"/>
          <w:sz w:val="32"/>
          <w:szCs w:val="32"/>
        </w:rPr>
      </w:pPr>
      <w:r w:rsidRPr="00897E26">
        <w:rPr>
          <w:rFonts w:ascii="Calibri" w:hAnsi="Calibri" w:cs="Calibri"/>
          <w:sz w:val="32"/>
          <w:szCs w:val="32"/>
        </w:rPr>
        <w:t>The success of these marketing efforts was mainly because people from outside the local area came to the event.</w:t>
      </w:r>
    </w:p>
    <w:p w14:paraId="465F10C6" w14:textId="77777777" w:rsidR="00AF39C0" w:rsidRPr="00AF39C0" w:rsidRDefault="00AF39C0" w:rsidP="00AF39C0">
      <w:pPr>
        <w:pStyle w:val="li1"/>
        <w:ind w:left="360"/>
        <w:divId w:val="322008831"/>
        <w:rPr>
          <w:rFonts w:ascii="Calibri" w:eastAsia="Times New Roman" w:hAnsi="Calibri" w:cs="Calibri"/>
        </w:rPr>
      </w:pPr>
    </w:p>
    <w:p w14:paraId="3D24E30F" w14:textId="77777777" w:rsidR="00824086" w:rsidRPr="00AF39C0" w:rsidRDefault="00824086" w:rsidP="00824086">
      <w:pPr>
        <w:spacing w:line="360" w:lineRule="auto"/>
        <w:jc w:val="both"/>
        <w:rPr>
          <w:rFonts w:ascii="Calibri" w:hAnsi="Calibri" w:cs="Calibri"/>
          <w:sz w:val="28"/>
          <w:szCs w:val="28"/>
        </w:rPr>
      </w:pPr>
    </w:p>
    <w:p w14:paraId="60391D51" w14:textId="543D9D79" w:rsidR="004F6250" w:rsidRPr="00AF39C0" w:rsidRDefault="004F6250" w:rsidP="0034799F">
      <w:pPr>
        <w:spacing w:line="360" w:lineRule="auto"/>
        <w:ind w:left="720"/>
        <w:rPr>
          <w:rFonts w:ascii="Calibri" w:hAnsi="Calibri" w:cs="Calibri"/>
          <w:b/>
          <w:bCs/>
          <w:sz w:val="28"/>
          <w:szCs w:val="28"/>
          <w:highlight w:val="green"/>
        </w:rPr>
      </w:pPr>
      <w:r w:rsidRPr="00AF39C0">
        <w:rPr>
          <w:rFonts w:ascii="Calibri" w:hAnsi="Calibri" w:cs="Calibri"/>
          <w:b/>
          <w:bCs/>
          <w:sz w:val="28"/>
          <w:szCs w:val="28"/>
          <w:highlight w:val="green"/>
        </w:rPr>
        <w:t>Evidence of the division of work and responsibilities e.g. minutes of meetings, email correspondence.</w:t>
      </w:r>
    </w:p>
    <w:p w14:paraId="56290AE0" w14:textId="76CBBFE6" w:rsidR="00EA4D79" w:rsidRPr="00AF39C0" w:rsidRDefault="0034799F" w:rsidP="0034799F">
      <w:pPr>
        <w:spacing w:line="360" w:lineRule="auto"/>
        <w:jc w:val="center"/>
        <w:rPr>
          <w:rFonts w:ascii="Calibri" w:hAnsi="Calibri" w:cs="Calibri"/>
          <w:sz w:val="28"/>
          <w:szCs w:val="28"/>
        </w:rPr>
      </w:pPr>
      <w:r w:rsidRPr="00AF39C0">
        <w:rPr>
          <w:rFonts w:ascii="Calibri" w:hAnsi="Calibri" w:cs="Calibri"/>
          <w:noProof/>
          <w:sz w:val="28"/>
          <w:szCs w:val="28"/>
          <w14:ligatures w14:val="none"/>
        </w:rPr>
        <w:lastRenderedPageBreak/>
        <w:drawing>
          <wp:anchor distT="0" distB="0" distL="114300" distR="114300" simplePos="0" relativeHeight="251657728" behindDoc="0" locked="0" layoutInCell="1" allowOverlap="1" wp14:anchorId="2F6A7F37" wp14:editId="7CFFCB7C">
            <wp:simplePos x="0" y="0"/>
            <wp:positionH relativeFrom="margin">
              <wp:posOffset>2924175</wp:posOffset>
            </wp:positionH>
            <wp:positionV relativeFrom="paragraph">
              <wp:posOffset>0</wp:posOffset>
            </wp:positionV>
            <wp:extent cx="2352675" cy="5715000"/>
            <wp:effectExtent l="0" t="0" r="952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52675" cy="5715000"/>
                    </a:xfrm>
                    <a:prstGeom prst="rect">
                      <a:avLst/>
                    </a:prstGeom>
                  </pic:spPr>
                </pic:pic>
              </a:graphicData>
            </a:graphic>
            <wp14:sizeRelH relativeFrom="margin">
              <wp14:pctWidth>0</wp14:pctWidth>
            </wp14:sizeRelH>
            <wp14:sizeRelV relativeFrom="margin">
              <wp14:pctHeight>0</wp14:pctHeight>
            </wp14:sizeRelV>
          </wp:anchor>
        </w:drawing>
      </w:r>
      <w:r w:rsidRPr="00AF39C0">
        <w:rPr>
          <w:rFonts w:ascii="Calibri" w:hAnsi="Calibri" w:cs="Calibri"/>
          <w:noProof/>
          <w:sz w:val="28"/>
          <w:szCs w:val="28"/>
          <w14:ligatures w14:val="none"/>
        </w:rPr>
        <w:drawing>
          <wp:anchor distT="0" distB="0" distL="114300" distR="114300" simplePos="0" relativeHeight="251629056" behindDoc="0" locked="0" layoutInCell="1" allowOverlap="1" wp14:anchorId="1396F5D0" wp14:editId="38284C28">
            <wp:simplePos x="0" y="0"/>
            <wp:positionH relativeFrom="column">
              <wp:posOffset>285750</wp:posOffset>
            </wp:positionH>
            <wp:positionV relativeFrom="paragraph">
              <wp:posOffset>0</wp:posOffset>
            </wp:positionV>
            <wp:extent cx="2649220" cy="5731510"/>
            <wp:effectExtent l="0" t="0" r="508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649220" cy="5731510"/>
                    </a:xfrm>
                    <a:prstGeom prst="rect">
                      <a:avLst/>
                    </a:prstGeom>
                  </pic:spPr>
                </pic:pic>
              </a:graphicData>
            </a:graphic>
          </wp:anchor>
        </w:drawing>
      </w:r>
      <w:r w:rsidRPr="00AF39C0">
        <w:rPr>
          <w:rFonts w:ascii="Calibri" w:hAnsi="Calibri" w:cs="Calibri"/>
          <w:noProof/>
          <w:sz w:val="28"/>
          <w:szCs w:val="28"/>
          <w14:ligatures w14:val="none"/>
        </w:rPr>
        <w:drawing>
          <wp:anchor distT="0" distB="0" distL="114300" distR="114300" simplePos="0" relativeHeight="251666944" behindDoc="0" locked="0" layoutInCell="1" allowOverlap="1" wp14:anchorId="2BA1CDE6" wp14:editId="255871EC">
            <wp:simplePos x="0" y="0"/>
            <wp:positionH relativeFrom="column">
              <wp:posOffset>5295900</wp:posOffset>
            </wp:positionH>
            <wp:positionV relativeFrom="paragraph">
              <wp:posOffset>38100</wp:posOffset>
            </wp:positionV>
            <wp:extent cx="3297555" cy="565785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297555" cy="5657850"/>
                    </a:xfrm>
                    <a:prstGeom prst="rect">
                      <a:avLst/>
                    </a:prstGeom>
                  </pic:spPr>
                </pic:pic>
              </a:graphicData>
            </a:graphic>
            <wp14:sizeRelH relativeFrom="margin">
              <wp14:pctWidth>0</wp14:pctWidth>
            </wp14:sizeRelH>
            <wp14:sizeRelV relativeFrom="margin">
              <wp14:pctHeight>0</wp14:pctHeight>
            </wp14:sizeRelV>
          </wp:anchor>
        </w:drawing>
      </w:r>
    </w:p>
    <w:p w14:paraId="2FA2820A" w14:textId="7EA40A8D" w:rsidR="0034799F" w:rsidRPr="00AF39C0" w:rsidRDefault="0034799F" w:rsidP="0034799F">
      <w:pPr>
        <w:spacing w:line="360" w:lineRule="auto"/>
        <w:jc w:val="both"/>
        <w:rPr>
          <w:rFonts w:ascii="Calibri" w:hAnsi="Calibri" w:cs="Calibri"/>
          <w:sz w:val="28"/>
          <w:szCs w:val="28"/>
        </w:rPr>
      </w:pPr>
      <w:r w:rsidRPr="00AF39C0">
        <w:rPr>
          <w:rFonts w:ascii="Calibri" w:hAnsi="Calibri" w:cs="Calibri"/>
          <w:noProof/>
          <w:sz w:val="28"/>
          <w:szCs w:val="28"/>
          <w14:ligatures w14:val="none"/>
        </w:rPr>
        <w:lastRenderedPageBreak/>
        <w:drawing>
          <wp:anchor distT="0" distB="0" distL="114300" distR="114300" simplePos="0" relativeHeight="251696640" behindDoc="0" locked="0" layoutInCell="1" allowOverlap="1" wp14:anchorId="6E6B081C" wp14:editId="2A99905A">
            <wp:simplePos x="0" y="0"/>
            <wp:positionH relativeFrom="column">
              <wp:posOffset>-695325</wp:posOffset>
            </wp:positionH>
            <wp:positionV relativeFrom="paragraph">
              <wp:posOffset>2927985</wp:posOffset>
            </wp:positionV>
            <wp:extent cx="2613025" cy="2790825"/>
            <wp:effectExtent l="0" t="0" r="0" b="952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613025" cy="2790825"/>
                    </a:xfrm>
                    <a:prstGeom prst="rect">
                      <a:avLst/>
                    </a:prstGeom>
                  </pic:spPr>
                </pic:pic>
              </a:graphicData>
            </a:graphic>
            <wp14:sizeRelH relativeFrom="margin">
              <wp14:pctWidth>0</wp14:pctWidth>
            </wp14:sizeRelH>
            <wp14:sizeRelV relativeFrom="margin">
              <wp14:pctHeight>0</wp14:pctHeight>
            </wp14:sizeRelV>
          </wp:anchor>
        </w:drawing>
      </w:r>
      <w:r w:rsidRPr="00AF39C0">
        <w:rPr>
          <w:rFonts w:ascii="Calibri" w:hAnsi="Calibri" w:cs="Calibri"/>
          <w:noProof/>
          <w:sz w:val="28"/>
          <w:szCs w:val="28"/>
          <w14:ligatures w14:val="none"/>
        </w:rPr>
        <w:drawing>
          <wp:anchor distT="0" distB="0" distL="114300" distR="114300" simplePos="0" relativeHeight="251691520" behindDoc="0" locked="0" layoutInCell="1" allowOverlap="1" wp14:anchorId="671F677F" wp14:editId="11E21DAF">
            <wp:simplePos x="0" y="0"/>
            <wp:positionH relativeFrom="column">
              <wp:posOffset>3286125</wp:posOffset>
            </wp:positionH>
            <wp:positionV relativeFrom="paragraph">
              <wp:posOffset>2124075</wp:posOffset>
            </wp:positionV>
            <wp:extent cx="3317875" cy="199072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317875" cy="1990725"/>
                    </a:xfrm>
                    <a:prstGeom prst="rect">
                      <a:avLst/>
                    </a:prstGeom>
                  </pic:spPr>
                </pic:pic>
              </a:graphicData>
            </a:graphic>
            <wp14:sizeRelH relativeFrom="margin">
              <wp14:pctWidth>0</wp14:pctWidth>
            </wp14:sizeRelH>
            <wp14:sizeRelV relativeFrom="margin">
              <wp14:pctHeight>0</wp14:pctHeight>
            </wp14:sizeRelV>
          </wp:anchor>
        </w:drawing>
      </w:r>
      <w:r w:rsidRPr="00AF39C0">
        <w:rPr>
          <w:rFonts w:ascii="Calibri" w:hAnsi="Calibri" w:cs="Calibri"/>
          <w:noProof/>
          <w:sz w:val="28"/>
          <w:szCs w:val="28"/>
          <w14:ligatures w14:val="none"/>
        </w:rPr>
        <w:drawing>
          <wp:anchor distT="0" distB="0" distL="114300" distR="114300" simplePos="0" relativeHeight="251709952" behindDoc="0" locked="0" layoutInCell="1" allowOverlap="1" wp14:anchorId="5FF309E1" wp14:editId="59FE752D">
            <wp:simplePos x="0" y="0"/>
            <wp:positionH relativeFrom="column">
              <wp:posOffset>6724650</wp:posOffset>
            </wp:positionH>
            <wp:positionV relativeFrom="paragraph">
              <wp:posOffset>0</wp:posOffset>
            </wp:positionV>
            <wp:extent cx="2832735" cy="4105275"/>
            <wp:effectExtent l="0" t="0" r="5715"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832735" cy="4105275"/>
                    </a:xfrm>
                    <a:prstGeom prst="rect">
                      <a:avLst/>
                    </a:prstGeom>
                  </pic:spPr>
                </pic:pic>
              </a:graphicData>
            </a:graphic>
            <wp14:sizeRelH relativeFrom="margin">
              <wp14:pctWidth>0</wp14:pctWidth>
            </wp14:sizeRelH>
            <wp14:sizeRelV relativeFrom="margin">
              <wp14:pctHeight>0</wp14:pctHeight>
            </wp14:sizeRelV>
          </wp:anchor>
        </w:drawing>
      </w:r>
      <w:r w:rsidRPr="00AF39C0">
        <w:rPr>
          <w:rFonts w:ascii="Calibri" w:hAnsi="Calibri" w:cs="Calibri"/>
          <w:noProof/>
          <w:sz w:val="28"/>
          <w:szCs w:val="28"/>
          <w14:ligatures w14:val="none"/>
        </w:rPr>
        <w:drawing>
          <wp:anchor distT="0" distB="0" distL="114300" distR="114300" simplePos="0" relativeHeight="251677184" behindDoc="0" locked="0" layoutInCell="1" allowOverlap="1" wp14:anchorId="747F2C0A" wp14:editId="6F98F511">
            <wp:simplePos x="0" y="0"/>
            <wp:positionH relativeFrom="column">
              <wp:posOffset>3266440</wp:posOffset>
            </wp:positionH>
            <wp:positionV relativeFrom="paragraph">
              <wp:posOffset>3810</wp:posOffset>
            </wp:positionV>
            <wp:extent cx="3368675" cy="1991296"/>
            <wp:effectExtent l="0" t="0" r="3175" b="952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368675" cy="1991296"/>
                    </a:xfrm>
                    <a:prstGeom prst="rect">
                      <a:avLst/>
                    </a:prstGeom>
                  </pic:spPr>
                </pic:pic>
              </a:graphicData>
            </a:graphic>
            <wp14:sizeRelH relativeFrom="margin">
              <wp14:pctWidth>0</wp14:pctWidth>
            </wp14:sizeRelH>
            <wp14:sizeRelV relativeFrom="margin">
              <wp14:pctHeight>0</wp14:pctHeight>
            </wp14:sizeRelV>
          </wp:anchor>
        </w:drawing>
      </w:r>
      <w:r w:rsidRPr="00AF39C0">
        <w:rPr>
          <w:rFonts w:ascii="Calibri" w:hAnsi="Calibri" w:cs="Calibri"/>
          <w:noProof/>
          <w:sz w:val="28"/>
          <w:szCs w:val="28"/>
          <w14:ligatures w14:val="none"/>
        </w:rPr>
        <w:drawing>
          <wp:anchor distT="0" distB="0" distL="114300" distR="114300" simplePos="0" relativeHeight="251644416" behindDoc="0" locked="0" layoutInCell="1" allowOverlap="1" wp14:anchorId="4C60AE05" wp14:editId="086396B3">
            <wp:simplePos x="0" y="0"/>
            <wp:positionH relativeFrom="column">
              <wp:posOffset>-552450</wp:posOffset>
            </wp:positionH>
            <wp:positionV relativeFrom="paragraph">
              <wp:posOffset>0</wp:posOffset>
            </wp:positionV>
            <wp:extent cx="3768725" cy="4155440"/>
            <wp:effectExtent l="0" t="0" r="317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768725" cy="4155440"/>
                    </a:xfrm>
                    <a:prstGeom prst="rect">
                      <a:avLst/>
                    </a:prstGeom>
                  </pic:spPr>
                </pic:pic>
              </a:graphicData>
            </a:graphic>
            <wp14:sizeRelH relativeFrom="margin">
              <wp14:pctWidth>0</wp14:pctWidth>
            </wp14:sizeRelH>
            <wp14:sizeRelV relativeFrom="margin">
              <wp14:pctHeight>0</wp14:pctHeight>
            </wp14:sizeRelV>
          </wp:anchor>
        </w:drawing>
      </w:r>
    </w:p>
    <w:sectPr w:rsidR="0034799F" w:rsidRPr="00AF39C0" w:rsidSect="00F757B0">
      <w:headerReference w:type="even" r:id="rId53"/>
      <w:headerReference w:type="default" r:id="rId54"/>
      <w:footerReference w:type="even" r:id="rId55"/>
      <w:footerReference w:type="default" r:id="rId56"/>
      <w:headerReference w:type="first" r:id="rId57"/>
      <w:footerReference w:type="first" r:id="rId5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7F6E91" w14:textId="77777777" w:rsidR="00F757B0" w:rsidRDefault="00F757B0" w:rsidP="008A33E5">
      <w:r>
        <w:separator/>
      </w:r>
    </w:p>
  </w:endnote>
  <w:endnote w:type="continuationSeparator" w:id="0">
    <w:p w14:paraId="0483E944" w14:textId="77777777" w:rsidR="00F757B0" w:rsidRDefault="00F757B0" w:rsidP="008A33E5">
      <w:r>
        <w:continuationSeparator/>
      </w:r>
    </w:p>
  </w:endnote>
  <w:endnote w:type="continuationNotice" w:id="1">
    <w:p w14:paraId="1C4C8CF9" w14:textId="77777777" w:rsidR="00F757B0" w:rsidRDefault="00F757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A92C5E" w14:textId="77777777" w:rsidR="00351526" w:rsidRDefault="003515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D52F47" w14:textId="3476500D" w:rsidR="00584679" w:rsidRDefault="00584679" w:rsidP="004470DB">
    <w:pPr>
      <w:pStyle w:val="Footer"/>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128BA7" w14:textId="77777777" w:rsidR="00351526" w:rsidRDefault="003515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F06227" w14:textId="77777777" w:rsidR="008A33E5" w:rsidRDefault="008A33E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946353" w14:textId="77777777" w:rsidR="008A33E5" w:rsidRDefault="008A33E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49C251" w14:textId="77777777" w:rsidR="008A33E5" w:rsidRDefault="008A3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78C20" w14:textId="77777777" w:rsidR="00F757B0" w:rsidRDefault="00F757B0" w:rsidP="008A33E5">
      <w:r>
        <w:separator/>
      </w:r>
    </w:p>
  </w:footnote>
  <w:footnote w:type="continuationSeparator" w:id="0">
    <w:p w14:paraId="124EDAED" w14:textId="77777777" w:rsidR="00F757B0" w:rsidRDefault="00F757B0" w:rsidP="008A33E5">
      <w:r>
        <w:continuationSeparator/>
      </w:r>
    </w:p>
  </w:footnote>
  <w:footnote w:type="continuationNotice" w:id="1">
    <w:p w14:paraId="614CF6D5" w14:textId="77777777" w:rsidR="00F757B0" w:rsidRDefault="00F757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B64AB9" w14:textId="77777777" w:rsidR="00351526" w:rsidRDefault="003515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8A26CF" w14:textId="77777777" w:rsidR="00584679" w:rsidRDefault="00584679" w:rsidP="004470DB">
    <w:pPr>
      <w:pStyle w:val="Header"/>
      <w:rPr>
        <w:rFonts w:cs="Arial"/>
        <w:sz w:val="16"/>
        <w:szCs w:val="16"/>
      </w:rPr>
    </w:pPr>
  </w:p>
  <w:p w14:paraId="12DBD085" w14:textId="7DF12AE0" w:rsidR="00584679" w:rsidRDefault="00584679" w:rsidP="00B235BB">
    <w:pPr>
      <w:pStyle w:val="Header"/>
      <w:tabs>
        <w:tab w:val="right" w:pos="15876"/>
      </w:tabs>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43E40E" w14:textId="057094BB" w:rsidR="00584679" w:rsidRDefault="00584679" w:rsidP="00F90E5B">
    <w:pPr>
      <w:pStyle w:val="Header"/>
      <w:jc w:val="righ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42D757" w14:textId="77777777" w:rsidR="008A33E5" w:rsidRDefault="008A33E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790478" w14:textId="77777777" w:rsidR="00C47F1A" w:rsidRDefault="00C47F1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5EA9A6" w14:textId="77777777" w:rsidR="008A33E5" w:rsidRDefault="008A33E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OenFTh9E" int2:invalidationBookmarkName="" int2:hashCode="9H4xYU9nwmp/1n" int2:id="48zMLZK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82141"/>
    <w:multiLevelType w:val="hybridMultilevel"/>
    <w:tmpl w:val="EBAE2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D3D58"/>
    <w:multiLevelType w:val="hybridMultilevel"/>
    <w:tmpl w:val="235838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472D3"/>
    <w:multiLevelType w:val="hybridMultilevel"/>
    <w:tmpl w:val="9E44181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D252B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FF3B2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606A6B"/>
    <w:multiLevelType w:val="hybridMultilevel"/>
    <w:tmpl w:val="9F4A8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C74194"/>
    <w:multiLevelType w:val="hybridMultilevel"/>
    <w:tmpl w:val="09F66D1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F4130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5526568">
    <w:abstractNumId w:val="0"/>
  </w:num>
  <w:num w:numId="2" w16cid:durableId="622467051">
    <w:abstractNumId w:val="6"/>
  </w:num>
  <w:num w:numId="3" w16cid:durableId="1703749766">
    <w:abstractNumId w:val="5"/>
  </w:num>
  <w:num w:numId="4" w16cid:durableId="1604417011">
    <w:abstractNumId w:val="7"/>
  </w:num>
  <w:num w:numId="5" w16cid:durableId="916859447">
    <w:abstractNumId w:val="2"/>
  </w:num>
  <w:num w:numId="6" w16cid:durableId="1354576802">
    <w:abstractNumId w:val="1"/>
  </w:num>
  <w:num w:numId="7" w16cid:durableId="1308125336">
    <w:abstractNumId w:val="3"/>
  </w:num>
  <w:num w:numId="8" w16cid:durableId="21360226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MwMzYxsjA3B1KGFko6SsGpxcWZ+XkgBUa1AH3bh9ksAAAA"/>
  </w:docVars>
  <w:rsids>
    <w:rsidRoot w:val="004F6250"/>
    <w:rsid w:val="000220FC"/>
    <w:rsid w:val="00023C0F"/>
    <w:rsid w:val="00071110"/>
    <w:rsid w:val="00085529"/>
    <w:rsid w:val="000A24B4"/>
    <w:rsid w:val="000C102A"/>
    <w:rsid w:val="000C4355"/>
    <w:rsid w:val="000D28C2"/>
    <w:rsid w:val="000E594B"/>
    <w:rsid w:val="001046E2"/>
    <w:rsid w:val="00125B38"/>
    <w:rsid w:val="0012684C"/>
    <w:rsid w:val="001955E5"/>
    <w:rsid w:val="001B2781"/>
    <w:rsid w:val="001B5581"/>
    <w:rsid w:val="001B58FA"/>
    <w:rsid w:val="001D5A4D"/>
    <w:rsid w:val="001D60F9"/>
    <w:rsid w:val="001F7061"/>
    <w:rsid w:val="0024681C"/>
    <w:rsid w:val="00247BBA"/>
    <w:rsid w:val="00247CD2"/>
    <w:rsid w:val="0026528D"/>
    <w:rsid w:val="002673D6"/>
    <w:rsid w:val="00274CB0"/>
    <w:rsid w:val="002E0A6F"/>
    <w:rsid w:val="002E303C"/>
    <w:rsid w:val="002F365E"/>
    <w:rsid w:val="00337F5C"/>
    <w:rsid w:val="0034799F"/>
    <w:rsid w:val="00351526"/>
    <w:rsid w:val="0035558E"/>
    <w:rsid w:val="00361A79"/>
    <w:rsid w:val="003641E3"/>
    <w:rsid w:val="00364A53"/>
    <w:rsid w:val="00366BC4"/>
    <w:rsid w:val="0037359F"/>
    <w:rsid w:val="00375B50"/>
    <w:rsid w:val="003B63F9"/>
    <w:rsid w:val="003C2982"/>
    <w:rsid w:val="003E05B0"/>
    <w:rsid w:val="003F784B"/>
    <w:rsid w:val="0041284D"/>
    <w:rsid w:val="004843C8"/>
    <w:rsid w:val="0048662E"/>
    <w:rsid w:val="004C1131"/>
    <w:rsid w:val="004D6369"/>
    <w:rsid w:val="004D6A81"/>
    <w:rsid w:val="004E3079"/>
    <w:rsid w:val="004F6250"/>
    <w:rsid w:val="005036DE"/>
    <w:rsid w:val="00506E66"/>
    <w:rsid w:val="00520A19"/>
    <w:rsid w:val="005237B0"/>
    <w:rsid w:val="00531CB1"/>
    <w:rsid w:val="00535D6F"/>
    <w:rsid w:val="00554165"/>
    <w:rsid w:val="005619CB"/>
    <w:rsid w:val="00574194"/>
    <w:rsid w:val="00584679"/>
    <w:rsid w:val="005B7329"/>
    <w:rsid w:val="005C31BE"/>
    <w:rsid w:val="005C4846"/>
    <w:rsid w:val="005F5D26"/>
    <w:rsid w:val="00601167"/>
    <w:rsid w:val="00617BD7"/>
    <w:rsid w:val="00620DBB"/>
    <w:rsid w:val="006300D7"/>
    <w:rsid w:val="0066127F"/>
    <w:rsid w:val="00672E82"/>
    <w:rsid w:val="006908F9"/>
    <w:rsid w:val="00691854"/>
    <w:rsid w:val="006A10CF"/>
    <w:rsid w:val="006C1712"/>
    <w:rsid w:val="006D513C"/>
    <w:rsid w:val="0071027D"/>
    <w:rsid w:val="00752CC0"/>
    <w:rsid w:val="007A1D20"/>
    <w:rsid w:val="007B0598"/>
    <w:rsid w:val="007C45A1"/>
    <w:rsid w:val="007E17CE"/>
    <w:rsid w:val="007E72DB"/>
    <w:rsid w:val="007F0484"/>
    <w:rsid w:val="007F0B42"/>
    <w:rsid w:val="0081132B"/>
    <w:rsid w:val="008221F8"/>
    <w:rsid w:val="00824086"/>
    <w:rsid w:val="0082513F"/>
    <w:rsid w:val="00851BAB"/>
    <w:rsid w:val="00873D3A"/>
    <w:rsid w:val="008814AA"/>
    <w:rsid w:val="00886DC4"/>
    <w:rsid w:val="008918F5"/>
    <w:rsid w:val="00897E26"/>
    <w:rsid w:val="008A33E5"/>
    <w:rsid w:val="008A3D08"/>
    <w:rsid w:val="008B0CCF"/>
    <w:rsid w:val="008E4A98"/>
    <w:rsid w:val="008E4F0C"/>
    <w:rsid w:val="009452C8"/>
    <w:rsid w:val="00946B0C"/>
    <w:rsid w:val="009619E8"/>
    <w:rsid w:val="00980BEB"/>
    <w:rsid w:val="009B39F7"/>
    <w:rsid w:val="009B6E52"/>
    <w:rsid w:val="009C27DC"/>
    <w:rsid w:val="009D3971"/>
    <w:rsid w:val="009D404C"/>
    <w:rsid w:val="009D67D8"/>
    <w:rsid w:val="00A05A29"/>
    <w:rsid w:val="00A42BDE"/>
    <w:rsid w:val="00AA3DAD"/>
    <w:rsid w:val="00AB1EB6"/>
    <w:rsid w:val="00AC7C87"/>
    <w:rsid w:val="00AE436A"/>
    <w:rsid w:val="00AE637D"/>
    <w:rsid w:val="00AE6F4D"/>
    <w:rsid w:val="00AF2FE4"/>
    <w:rsid w:val="00AF39C0"/>
    <w:rsid w:val="00B2537B"/>
    <w:rsid w:val="00B26208"/>
    <w:rsid w:val="00B62ACF"/>
    <w:rsid w:val="00B6371F"/>
    <w:rsid w:val="00B816F2"/>
    <w:rsid w:val="00B86507"/>
    <w:rsid w:val="00BA1050"/>
    <w:rsid w:val="00BA73E6"/>
    <w:rsid w:val="00BE008C"/>
    <w:rsid w:val="00BE218C"/>
    <w:rsid w:val="00BE50C4"/>
    <w:rsid w:val="00C10356"/>
    <w:rsid w:val="00C1452F"/>
    <w:rsid w:val="00C2088C"/>
    <w:rsid w:val="00C327C0"/>
    <w:rsid w:val="00C468D0"/>
    <w:rsid w:val="00C47F1A"/>
    <w:rsid w:val="00C50D72"/>
    <w:rsid w:val="00C54711"/>
    <w:rsid w:val="00C57F30"/>
    <w:rsid w:val="00C722F3"/>
    <w:rsid w:val="00C84D9F"/>
    <w:rsid w:val="00CB0761"/>
    <w:rsid w:val="00CC5C16"/>
    <w:rsid w:val="00CD3CB6"/>
    <w:rsid w:val="00D151A2"/>
    <w:rsid w:val="00D16E67"/>
    <w:rsid w:val="00D4158B"/>
    <w:rsid w:val="00D50CC9"/>
    <w:rsid w:val="00D73E5F"/>
    <w:rsid w:val="00D802F1"/>
    <w:rsid w:val="00D9507C"/>
    <w:rsid w:val="00DE4111"/>
    <w:rsid w:val="00DE59F8"/>
    <w:rsid w:val="00DE731F"/>
    <w:rsid w:val="00E408AD"/>
    <w:rsid w:val="00E43781"/>
    <w:rsid w:val="00E575D4"/>
    <w:rsid w:val="00E6012C"/>
    <w:rsid w:val="00E724D2"/>
    <w:rsid w:val="00EA4D79"/>
    <w:rsid w:val="00ED4D44"/>
    <w:rsid w:val="00EE7D4A"/>
    <w:rsid w:val="00EF63A0"/>
    <w:rsid w:val="00F02404"/>
    <w:rsid w:val="00F4247F"/>
    <w:rsid w:val="00F6168F"/>
    <w:rsid w:val="00F757B0"/>
    <w:rsid w:val="00F76A3A"/>
    <w:rsid w:val="00FA21A0"/>
    <w:rsid w:val="00FC516B"/>
    <w:rsid w:val="00FC5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F39DCE"/>
  <w15:chartTrackingRefBased/>
  <w15:docId w15:val="{EF56B502-7A07-4221-97AF-80AED5581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250"/>
    <w:pPr>
      <w:spacing w:after="0" w:line="240" w:lineRule="auto"/>
    </w:pPr>
    <w:rPr>
      <w:rFonts w:eastAsiaTheme="minorEastAsia"/>
      <w:kern w:val="2"/>
      <w:lang w:eastAsia="en-GB"/>
      <w14:ligatures w14:val="standardContextual"/>
    </w:rPr>
  </w:style>
  <w:style w:type="paragraph" w:styleId="Heading1">
    <w:name w:val="heading 1"/>
    <w:basedOn w:val="Normal"/>
    <w:next w:val="Normal"/>
    <w:link w:val="Heading1Char"/>
    <w:uiPriority w:val="9"/>
    <w:qFormat/>
    <w:rsid w:val="004F6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2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2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2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2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250"/>
    <w:rPr>
      <w:rFonts w:eastAsiaTheme="majorEastAsia" w:cstheme="majorBidi"/>
      <w:i/>
      <w:iCs/>
      <w:color w:val="595959" w:themeColor="text1" w:themeTint="A6"/>
      <w:kern w:val="2"/>
      <w:lang w:eastAsia="en-GB"/>
      <w14:ligatures w14:val="standardContextual"/>
    </w:rPr>
  </w:style>
  <w:style w:type="character" w:customStyle="1" w:styleId="Heading7Char">
    <w:name w:val="Heading 7 Char"/>
    <w:basedOn w:val="DefaultParagraphFont"/>
    <w:link w:val="Heading7"/>
    <w:uiPriority w:val="9"/>
    <w:semiHidden/>
    <w:rsid w:val="004F6250"/>
    <w:rPr>
      <w:rFonts w:eastAsiaTheme="majorEastAsia" w:cstheme="majorBidi"/>
      <w:color w:val="595959" w:themeColor="text1" w:themeTint="A6"/>
      <w:kern w:val="2"/>
      <w:lang w:eastAsia="en-GB"/>
      <w14:ligatures w14:val="standardContextual"/>
    </w:rPr>
  </w:style>
  <w:style w:type="character" w:customStyle="1" w:styleId="Heading8Char">
    <w:name w:val="Heading 8 Char"/>
    <w:basedOn w:val="DefaultParagraphFont"/>
    <w:link w:val="Heading8"/>
    <w:uiPriority w:val="9"/>
    <w:semiHidden/>
    <w:rsid w:val="004F6250"/>
    <w:rPr>
      <w:rFonts w:eastAsiaTheme="majorEastAsia" w:cstheme="majorBidi"/>
      <w:i/>
      <w:iCs/>
      <w:color w:val="272727" w:themeColor="text1" w:themeTint="D8"/>
      <w:kern w:val="2"/>
      <w:lang w:eastAsia="en-GB"/>
      <w14:ligatures w14:val="standardContextual"/>
    </w:rPr>
  </w:style>
  <w:style w:type="character" w:customStyle="1" w:styleId="Heading9Char">
    <w:name w:val="Heading 9 Char"/>
    <w:basedOn w:val="DefaultParagraphFont"/>
    <w:link w:val="Heading9"/>
    <w:uiPriority w:val="9"/>
    <w:semiHidden/>
    <w:rsid w:val="004F6250"/>
    <w:rPr>
      <w:rFonts w:eastAsiaTheme="majorEastAsia" w:cstheme="majorBidi"/>
      <w:color w:val="272727" w:themeColor="text1" w:themeTint="D8"/>
      <w:kern w:val="2"/>
      <w:lang w:eastAsia="en-GB"/>
      <w14:ligatures w14:val="standardContextual"/>
    </w:rPr>
  </w:style>
  <w:style w:type="paragraph" w:styleId="Title">
    <w:name w:val="Title"/>
    <w:basedOn w:val="Normal"/>
    <w:next w:val="Normal"/>
    <w:link w:val="TitleChar"/>
    <w:uiPriority w:val="10"/>
    <w:qFormat/>
    <w:rsid w:val="004F62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250"/>
    <w:rPr>
      <w:rFonts w:asciiTheme="majorHAnsi" w:eastAsiaTheme="majorEastAsia" w:hAnsiTheme="majorHAnsi" w:cstheme="majorBidi"/>
      <w:spacing w:val="-10"/>
      <w:kern w:val="28"/>
      <w:sz w:val="56"/>
      <w:szCs w:val="56"/>
      <w:lang w:eastAsia="en-GB"/>
      <w14:ligatures w14:val="standardContextual"/>
    </w:rPr>
  </w:style>
  <w:style w:type="paragraph" w:styleId="Subtitle">
    <w:name w:val="Subtitle"/>
    <w:basedOn w:val="Normal"/>
    <w:next w:val="Normal"/>
    <w:link w:val="SubtitleChar"/>
    <w:uiPriority w:val="11"/>
    <w:qFormat/>
    <w:rsid w:val="004F6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250"/>
    <w:pPr>
      <w:spacing w:before="160"/>
      <w:jc w:val="center"/>
    </w:pPr>
    <w:rPr>
      <w:i/>
      <w:iCs/>
      <w:color w:val="404040" w:themeColor="text1" w:themeTint="BF"/>
    </w:rPr>
  </w:style>
  <w:style w:type="character" w:customStyle="1" w:styleId="QuoteChar">
    <w:name w:val="Quote Char"/>
    <w:basedOn w:val="DefaultParagraphFont"/>
    <w:link w:val="Quote"/>
    <w:uiPriority w:val="29"/>
    <w:rsid w:val="004F6250"/>
    <w:rPr>
      <w:i/>
      <w:iCs/>
      <w:color w:val="404040" w:themeColor="text1" w:themeTint="BF"/>
    </w:rPr>
  </w:style>
  <w:style w:type="paragraph" w:styleId="ListParagraph">
    <w:name w:val="List Paragraph"/>
    <w:basedOn w:val="Normal"/>
    <w:uiPriority w:val="34"/>
    <w:qFormat/>
    <w:rsid w:val="004F6250"/>
    <w:pPr>
      <w:ind w:left="720"/>
      <w:contextualSpacing/>
    </w:pPr>
  </w:style>
  <w:style w:type="character" w:styleId="IntenseEmphasis">
    <w:name w:val="Intense Emphasis"/>
    <w:basedOn w:val="DefaultParagraphFont"/>
    <w:uiPriority w:val="21"/>
    <w:qFormat/>
    <w:rsid w:val="004F6250"/>
    <w:rPr>
      <w:i/>
      <w:iCs/>
      <w:color w:val="0F4761" w:themeColor="accent1" w:themeShade="BF"/>
    </w:rPr>
  </w:style>
  <w:style w:type="paragraph" w:styleId="IntenseQuote">
    <w:name w:val="Intense Quote"/>
    <w:basedOn w:val="Normal"/>
    <w:next w:val="Normal"/>
    <w:link w:val="IntenseQuoteChar"/>
    <w:uiPriority w:val="30"/>
    <w:qFormat/>
    <w:rsid w:val="004F6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250"/>
    <w:rPr>
      <w:i/>
      <w:iCs/>
      <w:color w:val="0F4761" w:themeColor="accent1" w:themeShade="BF"/>
    </w:rPr>
  </w:style>
  <w:style w:type="character" w:styleId="IntenseReference">
    <w:name w:val="Intense Reference"/>
    <w:basedOn w:val="DefaultParagraphFont"/>
    <w:uiPriority w:val="32"/>
    <w:qFormat/>
    <w:rsid w:val="004F6250"/>
    <w:rPr>
      <w:b/>
      <w:bCs/>
      <w:smallCaps/>
      <w:color w:val="0F4761" w:themeColor="accent1" w:themeShade="BF"/>
      <w:spacing w:val="5"/>
    </w:rPr>
  </w:style>
  <w:style w:type="paragraph" w:styleId="Header">
    <w:name w:val="header"/>
    <w:basedOn w:val="Normal"/>
    <w:link w:val="HeaderChar"/>
    <w:uiPriority w:val="99"/>
    <w:unhideWhenUsed/>
    <w:rsid w:val="004F6250"/>
    <w:pPr>
      <w:tabs>
        <w:tab w:val="center" w:pos="4680"/>
        <w:tab w:val="right" w:pos="9360"/>
      </w:tabs>
    </w:pPr>
  </w:style>
  <w:style w:type="character" w:customStyle="1" w:styleId="HeaderChar">
    <w:name w:val="Header Char"/>
    <w:basedOn w:val="DefaultParagraphFont"/>
    <w:link w:val="Header"/>
    <w:uiPriority w:val="99"/>
    <w:rsid w:val="004F6250"/>
    <w:rPr>
      <w:rFonts w:eastAsiaTheme="minorEastAsia"/>
      <w:kern w:val="2"/>
      <w:lang w:eastAsia="en-GB"/>
      <w14:ligatures w14:val="standardContextual"/>
    </w:rPr>
  </w:style>
  <w:style w:type="paragraph" w:styleId="Footer">
    <w:name w:val="footer"/>
    <w:basedOn w:val="Normal"/>
    <w:link w:val="FooterChar"/>
    <w:unhideWhenUsed/>
    <w:rsid w:val="008A33E5"/>
    <w:pPr>
      <w:tabs>
        <w:tab w:val="center" w:pos="4680"/>
        <w:tab w:val="right" w:pos="9360"/>
      </w:tabs>
    </w:pPr>
  </w:style>
  <w:style w:type="character" w:customStyle="1" w:styleId="FooterChar">
    <w:name w:val="Footer Char"/>
    <w:basedOn w:val="DefaultParagraphFont"/>
    <w:link w:val="Footer"/>
    <w:uiPriority w:val="99"/>
    <w:rsid w:val="008A33E5"/>
    <w:rPr>
      <w:rFonts w:eastAsiaTheme="minorEastAsia"/>
      <w:kern w:val="2"/>
      <w:lang w:eastAsia="en-GB"/>
      <w14:ligatures w14:val="standardContextual"/>
    </w:rPr>
  </w:style>
  <w:style w:type="character" w:styleId="PageNumber">
    <w:name w:val="page number"/>
    <w:basedOn w:val="DefaultParagraphFont"/>
    <w:rsid w:val="00584679"/>
  </w:style>
  <w:style w:type="character" w:styleId="PlaceholderText">
    <w:name w:val="Placeholder Text"/>
    <w:uiPriority w:val="99"/>
    <w:semiHidden/>
    <w:rsid w:val="00584679"/>
    <w:rPr>
      <w:color w:val="808080"/>
    </w:rPr>
  </w:style>
  <w:style w:type="paragraph" w:customStyle="1" w:styleId="p1">
    <w:name w:val="p1"/>
    <w:basedOn w:val="Normal"/>
    <w:rsid w:val="00351526"/>
    <w:rPr>
      <w:rFonts w:ascii=".AppleSystemUIFont" w:hAnsi=".AppleSystemUIFont" w:cs="Times New Roman"/>
      <w:kern w:val="0"/>
      <w:sz w:val="30"/>
      <w:szCs w:val="30"/>
      <w14:ligatures w14:val="none"/>
    </w:rPr>
  </w:style>
  <w:style w:type="character" w:customStyle="1" w:styleId="s1">
    <w:name w:val="s1"/>
    <w:basedOn w:val="DefaultParagraphFont"/>
    <w:rsid w:val="00351526"/>
    <w:rPr>
      <w:rFonts w:ascii="UICTFontTextStyleBody" w:hAnsi="UICTFontTextStyleBody" w:hint="default"/>
      <w:b w:val="0"/>
      <w:bCs w:val="0"/>
      <w:i w:val="0"/>
      <w:iCs w:val="0"/>
      <w:sz w:val="30"/>
      <w:szCs w:val="30"/>
    </w:rPr>
  </w:style>
  <w:style w:type="paragraph" w:customStyle="1" w:styleId="li1">
    <w:name w:val="li1"/>
    <w:basedOn w:val="Normal"/>
    <w:rsid w:val="00351526"/>
    <w:rPr>
      <w:rFonts w:ascii=".AppleSystemUIFont" w:hAnsi=".AppleSystemUIFont" w:cs="Times New Roman"/>
      <w:kern w:val="0"/>
      <w:sz w:val="30"/>
      <w:szCs w:val="30"/>
      <w14:ligatures w14:val="none"/>
    </w:rPr>
  </w:style>
  <w:style w:type="paragraph" w:styleId="NormalWeb">
    <w:name w:val="Normal (Web)"/>
    <w:basedOn w:val="Normal"/>
    <w:uiPriority w:val="99"/>
    <w:semiHidden/>
    <w:unhideWhenUsed/>
    <w:rsid w:val="00897E26"/>
    <w:pPr>
      <w:spacing w:before="100" w:beforeAutospacing="1" w:after="100" w:afterAutospacing="1"/>
    </w:pPr>
    <w:rPr>
      <w:rFonts w:ascii="Times New Roman" w:eastAsia="Times New Roman" w:hAnsi="Times New Roman" w:cs="Times New Roman"/>
      <w:kern w:val="0"/>
      <w:sz w:val="24"/>
      <w:szCs w:val="24"/>
      <w14:ligatures w14:val="none"/>
    </w:rPr>
  </w:style>
  <w:style w:type="paragraph" w:styleId="NoSpacing">
    <w:name w:val="No Spacing"/>
    <w:link w:val="NoSpacingChar"/>
    <w:uiPriority w:val="1"/>
    <w:qFormat/>
    <w:rsid w:val="00AB1EB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B1EB6"/>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19929">
      <w:bodyDiv w:val="1"/>
      <w:marLeft w:val="0"/>
      <w:marRight w:val="0"/>
      <w:marTop w:val="0"/>
      <w:marBottom w:val="0"/>
      <w:divBdr>
        <w:top w:val="none" w:sz="0" w:space="0" w:color="auto"/>
        <w:left w:val="none" w:sz="0" w:space="0" w:color="auto"/>
        <w:bottom w:val="none" w:sz="0" w:space="0" w:color="auto"/>
        <w:right w:val="none" w:sz="0" w:space="0" w:color="auto"/>
      </w:divBdr>
    </w:div>
    <w:div w:id="312685910">
      <w:bodyDiv w:val="1"/>
      <w:marLeft w:val="0"/>
      <w:marRight w:val="0"/>
      <w:marTop w:val="0"/>
      <w:marBottom w:val="0"/>
      <w:divBdr>
        <w:top w:val="none" w:sz="0" w:space="0" w:color="auto"/>
        <w:left w:val="none" w:sz="0" w:space="0" w:color="auto"/>
        <w:bottom w:val="none" w:sz="0" w:space="0" w:color="auto"/>
        <w:right w:val="none" w:sz="0" w:space="0" w:color="auto"/>
      </w:divBdr>
    </w:div>
    <w:div w:id="322008831">
      <w:bodyDiv w:val="1"/>
      <w:marLeft w:val="0"/>
      <w:marRight w:val="0"/>
      <w:marTop w:val="0"/>
      <w:marBottom w:val="0"/>
      <w:divBdr>
        <w:top w:val="none" w:sz="0" w:space="0" w:color="auto"/>
        <w:left w:val="none" w:sz="0" w:space="0" w:color="auto"/>
        <w:bottom w:val="none" w:sz="0" w:space="0" w:color="auto"/>
        <w:right w:val="none" w:sz="0" w:space="0" w:color="auto"/>
      </w:divBdr>
      <w:divsChild>
        <w:div w:id="1200894497">
          <w:marLeft w:val="0"/>
          <w:marRight w:val="0"/>
          <w:marTop w:val="0"/>
          <w:marBottom w:val="0"/>
          <w:divBdr>
            <w:top w:val="none" w:sz="0" w:space="0" w:color="auto"/>
            <w:left w:val="none" w:sz="0" w:space="0" w:color="auto"/>
            <w:bottom w:val="none" w:sz="0" w:space="0" w:color="auto"/>
            <w:right w:val="none" w:sz="0" w:space="0" w:color="auto"/>
          </w:divBdr>
        </w:div>
      </w:divsChild>
    </w:div>
    <w:div w:id="370809811">
      <w:bodyDiv w:val="1"/>
      <w:marLeft w:val="0"/>
      <w:marRight w:val="0"/>
      <w:marTop w:val="0"/>
      <w:marBottom w:val="0"/>
      <w:divBdr>
        <w:top w:val="none" w:sz="0" w:space="0" w:color="auto"/>
        <w:left w:val="none" w:sz="0" w:space="0" w:color="auto"/>
        <w:bottom w:val="none" w:sz="0" w:space="0" w:color="auto"/>
        <w:right w:val="none" w:sz="0" w:space="0" w:color="auto"/>
      </w:divBdr>
    </w:div>
    <w:div w:id="923881697">
      <w:bodyDiv w:val="1"/>
      <w:marLeft w:val="0"/>
      <w:marRight w:val="0"/>
      <w:marTop w:val="0"/>
      <w:marBottom w:val="0"/>
      <w:divBdr>
        <w:top w:val="none" w:sz="0" w:space="0" w:color="auto"/>
        <w:left w:val="none" w:sz="0" w:space="0" w:color="auto"/>
        <w:bottom w:val="none" w:sz="0" w:space="0" w:color="auto"/>
        <w:right w:val="none" w:sz="0" w:space="0" w:color="auto"/>
      </w:divBdr>
    </w:div>
    <w:div w:id="1115910346">
      <w:bodyDiv w:val="1"/>
      <w:marLeft w:val="0"/>
      <w:marRight w:val="0"/>
      <w:marTop w:val="0"/>
      <w:marBottom w:val="0"/>
      <w:divBdr>
        <w:top w:val="none" w:sz="0" w:space="0" w:color="auto"/>
        <w:left w:val="none" w:sz="0" w:space="0" w:color="auto"/>
        <w:bottom w:val="none" w:sz="0" w:space="0" w:color="auto"/>
        <w:right w:val="none" w:sz="0" w:space="0" w:color="auto"/>
      </w:divBdr>
    </w:div>
    <w:div w:id="1471748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header" Target="header1.xml"/><Relationship Id="rId21" Type="http://schemas.openxmlformats.org/officeDocument/2006/relationships/diagramData" Target="diagrams/data3.xml"/><Relationship Id="rId34" Type="http://schemas.openxmlformats.org/officeDocument/2006/relationships/diagramColors" Target="diagrams/colors5.xml"/><Relationship Id="rId42" Type="http://schemas.openxmlformats.org/officeDocument/2006/relationships/footer" Target="footer2.xml"/><Relationship Id="rId47" Type="http://schemas.openxmlformats.org/officeDocument/2006/relationships/image" Target="media/image6.png"/><Relationship Id="rId50" Type="http://schemas.openxmlformats.org/officeDocument/2006/relationships/image" Target="media/image9.png"/><Relationship Id="rId55" Type="http://schemas.openxmlformats.org/officeDocument/2006/relationships/footer" Target="foot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41" Type="http://schemas.openxmlformats.org/officeDocument/2006/relationships/footer" Target="footer1.xml"/><Relationship Id="rId54"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diagramLayout" Target="diagrams/layout5.xml"/><Relationship Id="rId37" Type="http://schemas.openxmlformats.org/officeDocument/2006/relationships/image" Target="media/image2.png"/><Relationship Id="rId40" Type="http://schemas.openxmlformats.org/officeDocument/2006/relationships/header" Target="header2.xml"/><Relationship Id="rId45" Type="http://schemas.openxmlformats.org/officeDocument/2006/relationships/image" Target="media/image4.png"/><Relationship Id="rId53" Type="http://schemas.openxmlformats.org/officeDocument/2006/relationships/header" Target="header4.xml"/><Relationship Id="rId58" Type="http://schemas.openxmlformats.org/officeDocument/2006/relationships/footer" Target="footer6.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image" Target="media/image1.jpeg"/><Relationship Id="rId49" Type="http://schemas.openxmlformats.org/officeDocument/2006/relationships/image" Target="media/image8.png"/><Relationship Id="rId57" Type="http://schemas.openxmlformats.org/officeDocument/2006/relationships/header" Target="header6.xml"/><Relationship Id="rId61"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diagramColors" Target="diagrams/colors2.xml"/><Relationship Id="rId31" Type="http://schemas.openxmlformats.org/officeDocument/2006/relationships/diagramData" Target="diagrams/data5.xml"/><Relationship Id="rId44" Type="http://schemas.openxmlformats.org/officeDocument/2006/relationships/footer" Target="footer3.xml"/><Relationship Id="rId52" Type="http://schemas.openxmlformats.org/officeDocument/2006/relationships/image" Target="media/image11.jpeg"/><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 Id="rId43" Type="http://schemas.openxmlformats.org/officeDocument/2006/relationships/header" Target="header3.xml"/><Relationship Id="rId48" Type="http://schemas.openxmlformats.org/officeDocument/2006/relationships/image" Target="media/image7.png"/><Relationship Id="rId56"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image" Target="media/image10.png"/><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diagramQuickStyle" Target="diagrams/quickStyle5.xml"/><Relationship Id="rId38" Type="http://schemas.openxmlformats.org/officeDocument/2006/relationships/image" Target="media/image3.png"/><Relationship Id="rId46" Type="http://schemas.openxmlformats.org/officeDocument/2006/relationships/image" Target="media/image5.png"/><Relationship Id="rId5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846FF8-A728-4CB3-AB9B-7481359EA82F}" type="doc">
      <dgm:prSet loTypeId="urn:microsoft.com/office/officeart/2005/8/layout/hierarchy1" loCatId="hierarchy" qsTypeId="urn:microsoft.com/office/officeart/2005/8/quickstyle/simple1" qsCatId="simple" csTypeId="urn:microsoft.com/office/officeart/2005/8/colors/accent2_1" csCatId="accent2" phldr="1"/>
      <dgm:spPr/>
      <dgm:t>
        <a:bodyPr/>
        <a:lstStyle/>
        <a:p>
          <a:endParaRPr lang="en-GB"/>
        </a:p>
      </dgm:t>
    </dgm:pt>
    <dgm:pt modelId="{DB7D577A-8903-4E66-8A16-E6A7BCB1F04A}">
      <dgm:prSet phldrT="[Text]"/>
      <dgm:spPr/>
      <dgm:t>
        <a:bodyPr/>
        <a:lstStyle/>
        <a:p>
          <a:r>
            <a:rPr lang="en-GB"/>
            <a:t>WBS</a:t>
          </a:r>
        </a:p>
        <a:p>
          <a:r>
            <a:rPr lang="en-GB"/>
            <a:t>Kerene</a:t>
          </a:r>
        </a:p>
      </dgm:t>
    </dgm:pt>
    <dgm:pt modelId="{68D8AF61-BE6D-439C-AB89-7EFE89D9E741}" type="parTrans" cxnId="{FF0E0296-31BA-488A-B35A-DDEC55AD82EA}">
      <dgm:prSet/>
      <dgm:spPr/>
      <dgm:t>
        <a:bodyPr/>
        <a:lstStyle/>
        <a:p>
          <a:endParaRPr lang="en-GB"/>
        </a:p>
      </dgm:t>
    </dgm:pt>
    <dgm:pt modelId="{30935168-4DC1-49CE-A588-EB53ED235F9D}" type="sibTrans" cxnId="{FF0E0296-31BA-488A-B35A-DDEC55AD82EA}">
      <dgm:prSet/>
      <dgm:spPr/>
      <dgm:t>
        <a:bodyPr/>
        <a:lstStyle/>
        <a:p>
          <a:endParaRPr lang="en-GB"/>
        </a:p>
      </dgm:t>
    </dgm:pt>
    <dgm:pt modelId="{717CBDDC-F07F-4FE7-94DD-F0D3EB041A3E}" type="asst">
      <dgm:prSet phldrT="[Text]" custT="1"/>
      <dgm:spPr/>
      <dgm:t>
        <a:bodyPr/>
        <a:lstStyle/>
        <a:p>
          <a:r>
            <a:rPr lang="en-GB" sz="1100"/>
            <a:t>selling raffle ticket and managing the funds</a:t>
          </a:r>
        </a:p>
      </dgm:t>
    </dgm:pt>
    <dgm:pt modelId="{A4D09C0E-42A9-4C07-908F-6BA52D08528D}" type="parTrans" cxnId="{A22F4DE3-A46C-44EA-A251-DD2824D09AFB}">
      <dgm:prSet/>
      <dgm:spPr/>
      <dgm:t>
        <a:bodyPr/>
        <a:lstStyle/>
        <a:p>
          <a:endParaRPr lang="en-GB"/>
        </a:p>
      </dgm:t>
    </dgm:pt>
    <dgm:pt modelId="{811C3E48-255F-4BF9-BC9F-1EFF9D2C8056}" type="sibTrans" cxnId="{A22F4DE3-A46C-44EA-A251-DD2824D09AFB}">
      <dgm:prSet/>
      <dgm:spPr/>
      <dgm:t>
        <a:bodyPr/>
        <a:lstStyle/>
        <a:p>
          <a:endParaRPr lang="en-GB"/>
        </a:p>
      </dgm:t>
    </dgm:pt>
    <dgm:pt modelId="{CBBDC602-BF15-4DB8-9565-B1ECF43B68A4}">
      <dgm:prSet phldrT="[Text]"/>
      <dgm:spPr/>
      <dgm:t>
        <a:bodyPr/>
        <a:lstStyle/>
        <a:p>
          <a:r>
            <a:rPr lang="en-GB"/>
            <a:t>setting up</a:t>
          </a:r>
        </a:p>
      </dgm:t>
    </dgm:pt>
    <dgm:pt modelId="{7E4DEE8D-CD77-4A1D-9197-69106A25DDB5}" type="parTrans" cxnId="{53EBC65B-02E0-4DB5-9903-655632634D48}">
      <dgm:prSet/>
      <dgm:spPr/>
      <dgm:t>
        <a:bodyPr/>
        <a:lstStyle/>
        <a:p>
          <a:endParaRPr lang="en-GB"/>
        </a:p>
      </dgm:t>
    </dgm:pt>
    <dgm:pt modelId="{4A5B1E25-2301-44D5-954A-6D57D1132FEF}" type="sibTrans" cxnId="{53EBC65B-02E0-4DB5-9903-655632634D48}">
      <dgm:prSet/>
      <dgm:spPr/>
      <dgm:t>
        <a:bodyPr/>
        <a:lstStyle/>
        <a:p>
          <a:endParaRPr lang="en-GB"/>
        </a:p>
      </dgm:t>
    </dgm:pt>
    <dgm:pt modelId="{8AF84997-DA57-418F-BD99-820F7A63E494}">
      <dgm:prSet phldrT="[Text]"/>
      <dgm:spPr/>
      <dgm:t>
        <a:bodyPr/>
        <a:lstStyle/>
        <a:p>
          <a:r>
            <a:rPr lang="en-GB"/>
            <a:t>distributing thank you letters</a:t>
          </a:r>
        </a:p>
      </dgm:t>
    </dgm:pt>
    <dgm:pt modelId="{0EBADFE5-4AD0-4BEE-AD22-723E22F4E5CE}" type="parTrans" cxnId="{30F21608-F2F4-4578-956D-5E9EF1368D4D}">
      <dgm:prSet/>
      <dgm:spPr/>
      <dgm:t>
        <a:bodyPr/>
        <a:lstStyle/>
        <a:p>
          <a:endParaRPr lang="en-GB"/>
        </a:p>
      </dgm:t>
    </dgm:pt>
    <dgm:pt modelId="{1BF9BED2-EA51-4FDA-8F38-BF9699412999}" type="sibTrans" cxnId="{30F21608-F2F4-4578-956D-5E9EF1368D4D}">
      <dgm:prSet/>
      <dgm:spPr/>
      <dgm:t>
        <a:bodyPr/>
        <a:lstStyle/>
        <a:p>
          <a:endParaRPr lang="en-GB"/>
        </a:p>
      </dgm:t>
    </dgm:pt>
    <dgm:pt modelId="{8D81D7D6-6A96-4DD0-BB1D-88EF116C24AE}">
      <dgm:prSet phldrT="[Text]"/>
      <dgm:spPr/>
      <dgm:t>
        <a:bodyPr/>
        <a:lstStyle/>
        <a:p>
          <a:r>
            <a:rPr lang="en-GB"/>
            <a:t>greeting attendees</a:t>
          </a:r>
        </a:p>
      </dgm:t>
    </dgm:pt>
    <dgm:pt modelId="{B5FD2932-E51D-42C6-9BEA-7D8CD9F80543}" type="parTrans" cxnId="{E5FAEA59-9953-428C-B4B2-A869E3836C10}">
      <dgm:prSet/>
      <dgm:spPr/>
      <dgm:t>
        <a:bodyPr/>
        <a:lstStyle/>
        <a:p>
          <a:endParaRPr lang="en-GB"/>
        </a:p>
      </dgm:t>
    </dgm:pt>
    <dgm:pt modelId="{C959CCC9-168F-4CF9-9BBA-50AA7BC143D5}" type="sibTrans" cxnId="{E5FAEA59-9953-428C-B4B2-A869E3836C10}">
      <dgm:prSet/>
      <dgm:spPr/>
      <dgm:t>
        <a:bodyPr/>
        <a:lstStyle/>
        <a:p>
          <a:endParaRPr lang="en-GB"/>
        </a:p>
      </dgm:t>
    </dgm:pt>
    <dgm:pt modelId="{5A0A32BF-1200-4767-9B86-AB5BC26B2FA1}" type="pres">
      <dgm:prSet presAssocID="{FF846FF8-A728-4CB3-AB9B-7481359EA82F}" presName="hierChild1" presStyleCnt="0">
        <dgm:presLayoutVars>
          <dgm:chPref val="1"/>
          <dgm:dir/>
          <dgm:animOne val="branch"/>
          <dgm:animLvl val="lvl"/>
          <dgm:resizeHandles/>
        </dgm:presLayoutVars>
      </dgm:prSet>
      <dgm:spPr/>
    </dgm:pt>
    <dgm:pt modelId="{6B329360-B996-4738-A0E8-F6E2B7BF7C53}" type="pres">
      <dgm:prSet presAssocID="{DB7D577A-8903-4E66-8A16-E6A7BCB1F04A}" presName="hierRoot1" presStyleCnt="0"/>
      <dgm:spPr/>
    </dgm:pt>
    <dgm:pt modelId="{26BF9B0C-787E-43AA-A4F2-1908F0356E8D}" type="pres">
      <dgm:prSet presAssocID="{DB7D577A-8903-4E66-8A16-E6A7BCB1F04A}" presName="composite" presStyleCnt="0"/>
      <dgm:spPr/>
    </dgm:pt>
    <dgm:pt modelId="{2E0D04D8-835C-4771-8C0B-AF57B1A4B46B}" type="pres">
      <dgm:prSet presAssocID="{DB7D577A-8903-4E66-8A16-E6A7BCB1F04A}" presName="background" presStyleLbl="node0" presStyleIdx="0" presStyleCnt="1"/>
      <dgm:spPr/>
    </dgm:pt>
    <dgm:pt modelId="{EBDA1F98-7F11-4B19-BD75-C04221743C91}" type="pres">
      <dgm:prSet presAssocID="{DB7D577A-8903-4E66-8A16-E6A7BCB1F04A}" presName="text" presStyleLbl="fgAcc0" presStyleIdx="0" presStyleCnt="1">
        <dgm:presLayoutVars>
          <dgm:chPref val="3"/>
        </dgm:presLayoutVars>
      </dgm:prSet>
      <dgm:spPr/>
    </dgm:pt>
    <dgm:pt modelId="{D1A84E13-C0F4-4145-82A8-3CE8159A39F0}" type="pres">
      <dgm:prSet presAssocID="{DB7D577A-8903-4E66-8A16-E6A7BCB1F04A}" presName="hierChild2" presStyleCnt="0"/>
      <dgm:spPr/>
    </dgm:pt>
    <dgm:pt modelId="{91DC167D-0BD6-48C0-BF7C-8252423568EB}" type="pres">
      <dgm:prSet presAssocID="{A4D09C0E-42A9-4C07-908F-6BA52D08528D}" presName="Name10" presStyleLbl="parChTrans1D2" presStyleIdx="0" presStyleCnt="4"/>
      <dgm:spPr/>
    </dgm:pt>
    <dgm:pt modelId="{AAB2A169-1A04-44D5-A563-F0520811B996}" type="pres">
      <dgm:prSet presAssocID="{717CBDDC-F07F-4FE7-94DD-F0D3EB041A3E}" presName="hierRoot2" presStyleCnt="0"/>
      <dgm:spPr/>
    </dgm:pt>
    <dgm:pt modelId="{BE43C27D-682E-4156-803F-E7DC75C1A3F5}" type="pres">
      <dgm:prSet presAssocID="{717CBDDC-F07F-4FE7-94DD-F0D3EB041A3E}" presName="composite2" presStyleCnt="0"/>
      <dgm:spPr/>
    </dgm:pt>
    <dgm:pt modelId="{AE8F84CE-FEE2-4CCD-A368-35F62FB40CA3}" type="pres">
      <dgm:prSet presAssocID="{717CBDDC-F07F-4FE7-94DD-F0D3EB041A3E}" presName="background2" presStyleLbl="asst1" presStyleIdx="0" presStyleCnt="1"/>
      <dgm:spPr/>
    </dgm:pt>
    <dgm:pt modelId="{892862A6-0218-4FEC-A516-AD9BAFE6C825}" type="pres">
      <dgm:prSet presAssocID="{717CBDDC-F07F-4FE7-94DD-F0D3EB041A3E}" presName="text2" presStyleLbl="fgAcc2" presStyleIdx="0" presStyleCnt="4">
        <dgm:presLayoutVars>
          <dgm:chPref val="3"/>
        </dgm:presLayoutVars>
      </dgm:prSet>
      <dgm:spPr/>
    </dgm:pt>
    <dgm:pt modelId="{F35E5DEE-573F-47FA-AE85-BFEFB6D6971F}" type="pres">
      <dgm:prSet presAssocID="{717CBDDC-F07F-4FE7-94DD-F0D3EB041A3E}" presName="hierChild3" presStyleCnt="0"/>
      <dgm:spPr/>
    </dgm:pt>
    <dgm:pt modelId="{FE14472E-9DA8-4117-84D7-53401D5E70DF}" type="pres">
      <dgm:prSet presAssocID="{7E4DEE8D-CD77-4A1D-9197-69106A25DDB5}" presName="Name10" presStyleLbl="parChTrans1D2" presStyleIdx="1" presStyleCnt="4"/>
      <dgm:spPr/>
    </dgm:pt>
    <dgm:pt modelId="{34BFBEFD-4C3B-4424-BC21-6816736549CA}" type="pres">
      <dgm:prSet presAssocID="{CBBDC602-BF15-4DB8-9565-B1ECF43B68A4}" presName="hierRoot2" presStyleCnt="0"/>
      <dgm:spPr/>
    </dgm:pt>
    <dgm:pt modelId="{AD7488AA-5D19-4291-9321-9F63D1AA9A11}" type="pres">
      <dgm:prSet presAssocID="{CBBDC602-BF15-4DB8-9565-B1ECF43B68A4}" presName="composite2" presStyleCnt="0"/>
      <dgm:spPr/>
    </dgm:pt>
    <dgm:pt modelId="{8DB6646A-08D1-4D50-81B7-18040FCB2642}" type="pres">
      <dgm:prSet presAssocID="{CBBDC602-BF15-4DB8-9565-B1ECF43B68A4}" presName="background2" presStyleLbl="node2" presStyleIdx="0" presStyleCnt="3"/>
      <dgm:spPr/>
    </dgm:pt>
    <dgm:pt modelId="{1711A7B3-7544-4805-BA25-66AF11A2FCFF}" type="pres">
      <dgm:prSet presAssocID="{CBBDC602-BF15-4DB8-9565-B1ECF43B68A4}" presName="text2" presStyleLbl="fgAcc2" presStyleIdx="1" presStyleCnt="4">
        <dgm:presLayoutVars>
          <dgm:chPref val="3"/>
        </dgm:presLayoutVars>
      </dgm:prSet>
      <dgm:spPr/>
    </dgm:pt>
    <dgm:pt modelId="{A12DD45C-35A4-4949-AA1C-FC5089E53BEE}" type="pres">
      <dgm:prSet presAssocID="{CBBDC602-BF15-4DB8-9565-B1ECF43B68A4}" presName="hierChild3" presStyleCnt="0"/>
      <dgm:spPr/>
    </dgm:pt>
    <dgm:pt modelId="{D7B88D57-E3F9-4D98-9CC1-8D14CCB1CAFD}" type="pres">
      <dgm:prSet presAssocID="{0EBADFE5-4AD0-4BEE-AD22-723E22F4E5CE}" presName="Name10" presStyleLbl="parChTrans1D2" presStyleIdx="2" presStyleCnt="4"/>
      <dgm:spPr/>
    </dgm:pt>
    <dgm:pt modelId="{E39E8C43-E6CF-4FDF-B64F-AB788CEA8127}" type="pres">
      <dgm:prSet presAssocID="{8AF84997-DA57-418F-BD99-820F7A63E494}" presName="hierRoot2" presStyleCnt="0"/>
      <dgm:spPr/>
    </dgm:pt>
    <dgm:pt modelId="{C7821320-1BBA-48D3-9039-19BEEA545181}" type="pres">
      <dgm:prSet presAssocID="{8AF84997-DA57-418F-BD99-820F7A63E494}" presName="composite2" presStyleCnt="0"/>
      <dgm:spPr/>
    </dgm:pt>
    <dgm:pt modelId="{0375D807-764F-4C24-9CB8-44910719B304}" type="pres">
      <dgm:prSet presAssocID="{8AF84997-DA57-418F-BD99-820F7A63E494}" presName="background2" presStyleLbl="node2" presStyleIdx="1" presStyleCnt="3"/>
      <dgm:spPr/>
    </dgm:pt>
    <dgm:pt modelId="{DA416131-D7A5-4F02-89C7-1D33E732238A}" type="pres">
      <dgm:prSet presAssocID="{8AF84997-DA57-418F-BD99-820F7A63E494}" presName="text2" presStyleLbl="fgAcc2" presStyleIdx="2" presStyleCnt="4">
        <dgm:presLayoutVars>
          <dgm:chPref val="3"/>
        </dgm:presLayoutVars>
      </dgm:prSet>
      <dgm:spPr/>
    </dgm:pt>
    <dgm:pt modelId="{B09E8842-BE03-4A10-97F4-82606CC0ABAA}" type="pres">
      <dgm:prSet presAssocID="{8AF84997-DA57-418F-BD99-820F7A63E494}" presName="hierChild3" presStyleCnt="0"/>
      <dgm:spPr/>
    </dgm:pt>
    <dgm:pt modelId="{C35C2AA6-2BFB-4080-A053-411DA0353DE4}" type="pres">
      <dgm:prSet presAssocID="{B5FD2932-E51D-42C6-9BEA-7D8CD9F80543}" presName="Name10" presStyleLbl="parChTrans1D2" presStyleIdx="3" presStyleCnt="4"/>
      <dgm:spPr/>
    </dgm:pt>
    <dgm:pt modelId="{31350A02-B683-4E0D-AF42-36EA24D33812}" type="pres">
      <dgm:prSet presAssocID="{8D81D7D6-6A96-4DD0-BB1D-88EF116C24AE}" presName="hierRoot2" presStyleCnt="0"/>
      <dgm:spPr/>
    </dgm:pt>
    <dgm:pt modelId="{81CA0E78-74AA-4DF7-AEB8-5A666A3ADB3E}" type="pres">
      <dgm:prSet presAssocID="{8D81D7D6-6A96-4DD0-BB1D-88EF116C24AE}" presName="composite2" presStyleCnt="0"/>
      <dgm:spPr/>
    </dgm:pt>
    <dgm:pt modelId="{4A03AD3A-0CE8-45D8-8031-20B4FD53C4B8}" type="pres">
      <dgm:prSet presAssocID="{8D81D7D6-6A96-4DD0-BB1D-88EF116C24AE}" presName="background2" presStyleLbl="node2" presStyleIdx="2" presStyleCnt="3"/>
      <dgm:spPr/>
    </dgm:pt>
    <dgm:pt modelId="{0030DE6F-B99C-4231-9BD4-222432F1A8FA}" type="pres">
      <dgm:prSet presAssocID="{8D81D7D6-6A96-4DD0-BB1D-88EF116C24AE}" presName="text2" presStyleLbl="fgAcc2" presStyleIdx="3" presStyleCnt="4">
        <dgm:presLayoutVars>
          <dgm:chPref val="3"/>
        </dgm:presLayoutVars>
      </dgm:prSet>
      <dgm:spPr/>
    </dgm:pt>
    <dgm:pt modelId="{211F28A1-29A6-473F-BF27-D9F5FEAEEA2F}" type="pres">
      <dgm:prSet presAssocID="{8D81D7D6-6A96-4DD0-BB1D-88EF116C24AE}" presName="hierChild3" presStyleCnt="0"/>
      <dgm:spPr/>
    </dgm:pt>
  </dgm:ptLst>
  <dgm:cxnLst>
    <dgm:cxn modelId="{30F21608-F2F4-4578-956D-5E9EF1368D4D}" srcId="{DB7D577A-8903-4E66-8A16-E6A7BCB1F04A}" destId="{8AF84997-DA57-418F-BD99-820F7A63E494}" srcOrd="2" destOrd="0" parTransId="{0EBADFE5-4AD0-4BEE-AD22-723E22F4E5CE}" sibTransId="{1BF9BED2-EA51-4FDA-8F38-BF9699412999}"/>
    <dgm:cxn modelId="{53EBC65B-02E0-4DB5-9903-655632634D48}" srcId="{DB7D577A-8903-4E66-8A16-E6A7BCB1F04A}" destId="{CBBDC602-BF15-4DB8-9565-B1ECF43B68A4}" srcOrd="1" destOrd="0" parTransId="{7E4DEE8D-CD77-4A1D-9197-69106A25DDB5}" sibTransId="{4A5B1E25-2301-44D5-954A-6D57D1132FEF}"/>
    <dgm:cxn modelId="{4106B25C-2856-4484-AB66-24B91117E5BE}" type="presOf" srcId="{717CBDDC-F07F-4FE7-94DD-F0D3EB041A3E}" destId="{892862A6-0218-4FEC-A516-AD9BAFE6C825}" srcOrd="0" destOrd="0" presId="urn:microsoft.com/office/officeart/2005/8/layout/hierarchy1"/>
    <dgm:cxn modelId="{4F9E3567-33F3-413A-8A87-FDA1B8DCE560}" type="presOf" srcId="{8D81D7D6-6A96-4DD0-BB1D-88EF116C24AE}" destId="{0030DE6F-B99C-4231-9BD4-222432F1A8FA}" srcOrd="0" destOrd="0" presId="urn:microsoft.com/office/officeart/2005/8/layout/hierarchy1"/>
    <dgm:cxn modelId="{814D4159-C1E0-4D90-A1E5-27C290610A36}" type="presOf" srcId="{7E4DEE8D-CD77-4A1D-9197-69106A25DDB5}" destId="{FE14472E-9DA8-4117-84D7-53401D5E70DF}" srcOrd="0" destOrd="0" presId="urn:microsoft.com/office/officeart/2005/8/layout/hierarchy1"/>
    <dgm:cxn modelId="{E5FAEA59-9953-428C-B4B2-A869E3836C10}" srcId="{DB7D577A-8903-4E66-8A16-E6A7BCB1F04A}" destId="{8D81D7D6-6A96-4DD0-BB1D-88EF116C24AE}" srcOrd="3" destOrd="0" parTransId="{B5FD2932-E51D-42C6-9BEA-7D8CD9F80543}" sibTransId="{C959CCC9-168F-4CF9-9BBA-50AA7BC143D5}"/>
    <dgm:cxn modelId="{FF0E0296-31BA-488A-B35A-DDEC55AD82EA}" srcId="{FF846FF8-A728-4CB3-AB9B-7481359EA82F}" destId="{DB7D577A-8903-4E66-8A16-E6A7BCB1F04A}" srcOrd="0" destOrd="0" parTransId="{68D8AF61-BE6D-439C-AB89-7EFE89D9E741}" sibTransId="{30935168-4DC1-49CE-A588-EB53ED235F9D}"/>
    <dgm:cxn modelId="{D35A43AE-32A0-4B20-924D-10EE90A22893}" type="presOf" srcId="{CBBDC602-BF15-4DB8-9565-B1ECF43B68A4}" destId="{1711A7B3-7544-4805-BA25-66AF11A2FCFF}" srcOrd="0" destOrd="0" presId="urn:microsoft.com/office/officeart/2005/8/layout/hierarchy1"/>
    <dgm:cxn modelId="{B536B5C3-2683-44D4-9D6E-CEEA8EBC4FB0}" type="presOf" srcId="{0EBADFE5-4AD0-4BEE-AD22-723E22F4E5CE}" destId="{D7B88D57-E3F9-4D98-9CC1-8D14CCB1CAFD}" srcOrd="0" destOrd="0" presId="urn:microsoft.com/office/officeart/2005/8/layout/hierarchy1"/>
    <dgm:cxn modelId="{9FC22AD8-EB2C-4402-B725-3911C8DAE195}" type="presOf" srcId="{DB7D577A-8903-4E66-8A16-E6A7BCB1F04A}" destId="{EBDA1F98-7F11-4B19-BD75-C04221743C91}" srcOrd="0" destOrd="0" presId="urn:microsoft.com/office/officeart/2005/8/layout/hierarchy1"/>
    <dgm:cxn modelId="{E0FB06DD-1363-41EB-B3FC-7A63F7B08BE8}" type="presOf" srcId="{B5FD2932-E51D-42C6-9BEA-7D8CD9F80543}" destId="{C35C2AA6-2BFB-4080-A053-411DA0353DE4}" srcOrd="0" destOrd="0" presId="urn:microsoft.com/office/officeart/2005/8/layout/hierarchy1"/>
    <dgm:cxn modelId="{82C59FDD-4DF1-485A-AF18-94396C763646}" type="presOf" srcId="{FF846FF8-A728-4CB3-AB9B-7481359EA82F}" destId="{5A0A32BF-1200-4767-9B86-AB5BC26B2FA1}" srcOrd="0" destOrd="0" presId="urn:microsoft.com/office/officeart/2005/8/layout/hierarchy1"/>
    <dgm:cxn modelId="{A22F4DE3-A46C-44EA-A251-DD2824D09AFB}" srcId="{DB7D577A-8903-4E66-8A16-E6A7BCB1F04A}" destId="{717CBDDC-F07F-4FE7-94DD-F0D3EB041A3E}" srcOrd="0" destOrd="0" parTransId="{A4D09C0E-42A9-4C07-908F-6BA52D08528D}" sibTransId="{811C3E48-255F-4BF9-BC9F-1EFF9D2C8056}"/>
    <dgm:cxn modelId="{70CF11F6-25AF-4197-B850-85CEEB3C09A5}" type="presOf" srcId="{8AF84997-DA57-418F-BD99-820F7A63E494}" destId="{DA416131-D7A5-4F02-89C7-1D33E732238A}" srcOrd="0" destOrd="0" presId="urn:microsoft.com/office/officeart/2005/8/layout/hierarchy1"/>
    <dgm:cxn modelId="{5FB1AFF9-5F7F-4318-A9A3-FBCA149FB2BE}" type="presOf" srcId="{A4D09C0E-42A9-4C07-908F-6BA52D08528D}" destId="{91DC167D-0BD6-48C0-BF7C-8252423568EB}" srcOrd="0" destOrd="0" presId="urn:microsoft.com/office/officeart/2005/8/layout/hierarchy1"/>
    <dgm:cxn modelId="{6D9022C5-DCCE-4600-BCAD-25E2EBDAD2E6}" type="presParOf" srcId="{5A0A32BF-1200-4767-9B86-AB5BC26B2FA1}" destId="{6B329360-B996-4738-A0E8-F6E2B7BF7C53}" srcOrd="0" destOrd="0" presId="urn:microsoft.com/office/officeart/2005/8/layout/hierarchy1"/>
    <dgm:cxn modelId="{D56DC6BA-B555-429B-B07E-C5B7516CA529}" type="presParOf" srcId="{6B329360-B996-4738-A0E8-F6E2B7BF7C53}" destId="{26BF9B0C-787E-43AA-A4F2-1908F0356E8D}" srcOrd="0" destOrd="0" presId="urn:microsoft.com/office/officeart/2005/8/layout/hierarchy1"/>
    <dgm:cxn modelId="{83ED4539-4D2B-482C-A5C8-611BC939C968}" type="presParOf" srcId="{26BF9B0C-787E-43AA-A4F2-1908F0356E8D}" destId="{2E0D04D8-835C-4771-8C0B-AF57B1A4B46B}" srcOrd="0" destOrd="0" presId="urn:microsoft.com/office/officeart/2005/8/layout/hierarchy1"/>
    <dgm:cxn modelId="{25CAD3EF-CE1C-498C-AA4B-9194500C4CC9}" type="presParOf" srcId="{26BF9B0C-787E-43AA-A4F2-1908F0356E8D}" destId="{EBDA1F98-7F11-4B19-BD75-C04221743C91}" srcOrd="1" destOrd="0" presId="urn:microsoft.com/office/officeart/2005/8/layout/hierarchy1"/>
    <dgm:cxn modelId="{D2E30C3D-C717-4901-B5C7-645FCC7F92E7}" type="presParOf" srcId="{6B329360-B996-4738-A0E8-F6E2B7BF7C53}" destId="{D1A84E13-C0F4-4145-82A8-3CE8159A39F0}" srcOrd="1" destOrd="0" presId="urn:microsoft.com/office/officeart/2005/8/layout/hierarchy1"/>
    <dgm:cxn modelId="{75E4F3BA-9828-4192-9872-2B57746C33D2}" type="presParOf" srcId="{D1A84E13-C0F4-4145-82A8-3CE8159A39F0}" destId="{91DC167D-0BD6-48C0-BF7C-8252423568EB}" srcOrd="0" destOrd="0" presId="urn:microsoft.com/office/officeart/2005/8/layout/hierarchy1"/>
    <dgm:cxn modelId="{DDBB2C34-D2DF-4800-8D3D-0FD750ECE185}" type="presParOf" srcId="{D1A84E13-C0F4-4145-82A8-3CE8159A39F0}" destId="{AAB2A169-1A04-44D5-A563-F0520811B996}" srcOrd="1" destOrd="0" presId="urn:microsoft.com/office/officeart/2005/8/layout/hierarchy1"/>
    <dgm:cxn modelId="{05947349-E41C-4B13-93C1-AE03D6E79DCE}" type="presParOf" srcId="{AAB2A169-1A04-44D5-A563-F0520811B996}" destId="{BE43C27D-682E-4156-803F-E7DC75C1A3F5}" srcOrd="0" destOrd="0" presId="urn:microsoft.com/office/officeart/2005/8/layout/hierarchy1"/>
    <dgm:cxn modelId="{72B8EF59-A094-4B57-8A8E-8C70801702E2}" type="presParOf" srcId="{BE43C27D-682E-4156-803F-E7DC75C1A3F5}" destId="{AE8F84CE-FEE2-4CCD-A368-35F62FB40CA3}" srcOrd="0" destOrd="0" presId="urn:microsoft.com/office/officeart/2005/8/layout/hierarchy1"/>
    <dgm:cxn modelId="{6DBEDAEE-246B-49F5-9384-18BBB6624AA5}" type="presParOf" srcId="{BE43C27D-682E-4156-803F-E7DC75C1A3F5}" destId="{892862A6-0218-4FEC-A516-AD9BAFE6C825}" srcOrd="1" destOrd="0" presId="urn:microsoft.com/office/officeart/2005/8/layout/hierarchy1"/>
    <dgm:cxn modelId="{5C385944-91F6-4E49-9274-C12E508D6E29}" type="presParOf" srcId="{AAB2A169-1A04-44D5-A563-F0520811B996}" destId="{F35E5DEE-573F-47FA-AE85-BFEFB6D6971F}" srcOrd="1" destOrd="0" presId="urn:microsoft.com/office/officeart/2005/8/layout/hierarchy1"/>
    <dgm:cxn modelId="{AE3819B2-347C-468F-8FF7-56D472A8A232}" type="presParOf" srcId="{D1A84E13-C0F4-4145-82A8-3CE8159A39F0}" destId="{FE14472E-9DA8-4117-84D7-53401D5E70DF}" srcOrd="2" destOrd="0" presId="urn:microsoft.com/office/officeart/2005/8/layout/hierarchy1"/>
    <dgm:cxn modelId="{3C616689-ABD4-49C2-9A2D-76F5297D44D8}" type="presParOf" srcId="{D1A84E13-C0F4-4145-82A8-3CE8159A39F0}" destId="{34BFBEFD-4C3B-4424-BC21-6816736549CA}" srcOrd="3" destOrd="0" presId="urn:microsoft.com/office/officeart/2005/8/layout/hierarchy1"/>
    <dgm:cxn modelId="{DBE22A6B-52F1-4A24-B0E9-594C2D9EF2CF}" type="presParOf" srcId="{34BFBEFD-4C3B-4424-BC21-6816736549CA}" destId="{AD7488AA-5D19-4291-9321-9F63D1AA9A11}" srcOrd="0" destOrd="0" presId="urn:microsoft.com/office/officeart/2005/8/layout/hierarchy1"/>
    <dgm:cxn modelId="{3F5433C8-4E7F-416C-827E-67DF2C353D36}" type="presParOf" srcId="{AD7488AA-5D19-4291-9321-9F63D1AA9A11}" destId="{8DB6646A-08D1-4D50-81B7-18040FCB2642}" srcOrd="0" destOrd="0" presId="urn:microsoft.com/office/officeart/2005/8/layout/hierarchy1"/>
    <dgm:cxn modelId="{6BD960F5-B92C-47C3-B73E-F520A2EBD41C}" type="presParOf" srcId="{AD7488AA-5D19-4291-9321-9F63D1AA9A11}" destId="{1711A7B3-7544-4805-BA25-66AF11A2FCFF}" srcOrd="1" destOrd="0" presId="urn:microsoft.com/office/officeart/2005/8/layout/hierarchy1"/>
    <dgm:cxn modelId="{9486E081-CA90-48B6-8680-CD52F7E820D9}" type="presParOf" srcId="{34BFBEFD-4C3B-4424-BC21-6816736549CA}" destId="{A12DD45C-35A4-4949-AA1C-FC5089E53BEE}" srcOrd="1" destOrd="0" presId="urn:microsoft.com/office/officeart/2005/8/layout/hierarchy1"/>
    <dgm:cxn modelId="{41AE6B5B-6D8D-4B77-A549-8B5BAEE46607}" type="presParOf" srcId="{D1A84E13-C0F4-4145-82A8-3CE8159A39F0}" destId="{D7B88D57-E3F9-4D98-9CC1-8D14CCB1CAFD}" srcOrd="4" destOrd="0" presId="urn:microsoft.com/office/officeart/2005/8/layout/hierarchy1"/>
    <dgm:cxn modelId="{E0D8248F-95BA-49A2-BBB1-D68F4980669B}" type="presParOf" srcId="{D1A84E13-C0F4-4145-82A8-3CE8159A39F0}" destId="{E39E8C43-E6CF-4FDF-B64F-AB788CEA8127}" srcOrd="5" destOrd="0" presId="urn:microsoft.com/office/officeart/2005/8/layout/hierarchy1"/>
    <dgm:cxn modelId="{7D88B145-660A-4A4D-843E-CFA0BD9BBBD4}" type="presParOf" srcId="{E39E8C43-E6CF-4FDF-B64F-AB788CEA8127}" destId="{C7821320-1BBA-48D3-9039-19BEEA545181}" srcOrd="0" destOrd="0" presId="urn:microsoft.com/office/officeart/2005/8/layout/hierarchy1"/>
    <dgm:cxn modelId="{421C3C36-6DEF-4D13-975E-31C446B2DC97}" type="presParOf" srcId="{C7821320-1BBA-48D3-9039-19BEEA545181}" destId="{0375D807-764F-4C24-9CB8-44910719B304}" srcOrd="0" destOrd="0" presId="urn:microsoft.com/office/officeart/2005/8/layout/hierarchy1"/>
    <dgm:cxn modelId="{13C25BB6-1B70-4D18-AF63-F2174E741BBC}" type="presParOf" srcId="{C7821320-1BBA-48D3-9039-19BEEA545181}" destId="{DA416131-D7A5-4F02-89C7-1D33E732238A}" srcOrd="1" destOrd="0" presId="urn:microsoft.com/office/officeart/2005/8/layout/hierarchy1"/>
    <dgm:cxn modelId="{C539DFE6-C335-4FA4-A9A3-21293CEACEAA}" type="presParOf" srcId="{E39E8C43-E6CF-4FDF-B64F-AB788CEA8127}" destId="{B09E8842-BE03-4A10-97F4-82606CC0ABAA}" srcOrd="1" destOrd="0" presId="urn:microsoft.com/office/officeart/2005/8/layout/hierarchy1"/>
    <dgm:cxn modelId="{67B4B7BA-FD58-4FEA-BD7B-99A733421E05}" type="presParOf" srcId="{D1A84E13-C0F4-4145-82A8-3CE8159A39F0}" destId="{C35C2AA6-2BFB-4080-A053-411DA0353DE4}" srcOrd="6" destOrd="0" presId="urn:microsoft.com/office/officeart/2005/8/layout/hierarchy1"/>
    <dgm:cxn modelId="{BAE7AADE-D5B9-43AD-9366-80F61B071C9E}" type="presParOf" srcId="{D1A84E13-C0F4-4145-82A8-3CE8159A39F0}" destId="{31350A02-B683-4E0D-AF42-36EA24D33812}" srcOrd="7" destOrd="0" presId="urn:microsoft.com/office/officeart/2005/8/layout/hierarchy1"/>
    <dgm:cxn modelId="{1D6B6C50-1030-456C-A77D-90AE72DCE684}" type="presParOf" srcId="{31350A02-B683-4E0D-AF42-36EA24D33812}" destId="{81CA0E78-74AA-4DF7-AEB8-5A666A3ADB3E}" srcOrd="0" destOrd="0" presId="urn:microsoft.com/office/officeart/2005/8/layout/hierarchy1"/>
    <dgm:cxn modelId="{EFB02669-2564-43E7-BD65-01A4916EDF5D}" type="presParOf" srcId="{81CA0E78-74AA-4DF7-AEB8-5A666A3ADB3E}" destId="{4A03AD3A-0CE8-45D8-8031-20B4FD53C4B8}" srcOrd="0" destOrd="0" presId="urn:microsoft.com/office/officeart/2005/8/layout/hierarchy1"/>
    <dgm:cxn modelId="{EA5BDFC4-386C-41FD-89FD-8184C98147A9}" type="presParOf" srcId="{81CA0E78-74AA-4DF7-AEB8-5A666A3ADB3E}" destId="{0030DE6F-B99C-4231-9BD4-222432F1A8FA}" srcOrd="1" destOrd="0" presId="urn:microsoft.com/office/officeart/2005/8/layout/hierarchy1"/>
    <dgm:cxn modelId="{85673755-AD92-49BF-A23D-279E91E17612}" type="presParOf" srcId="{31350A02-B683-4E0D-AF42-36EA24D33812}" destId="{211F28A1-29A6-473F-BF27-D9F5FEAEEA2F}"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F846FF8-A728-4CB3-AB9B-7481359EA82F}" type="doc">
      <dgm:prSet loTypeId="urn:microsoft.com/office/officeart/2005/8/layout/hierarchy1" loCatId="hierarchy" qsTypeId="urn:microsoft.com/office/officeart/2005/8/quickstyle/simple1" qsCatId="simple" csTypeId="urn:microsoft.com/office/officeart/2005/8/colors/accent5_1" csCatId="accent5" phldr="1"/>
      <dgm:spPr/>
      <dgm:t>
        <a:bodyPr/>
        <a:lstStyle/>
        <a:p>
          <a:endParaRPr lang="en-GB"/>
        </a:p>
      </dgm:t>
    </dgm:pt>
    <dgm:pt modelId="{DB7D577A-8903-4E66-8A16-E6A7BCB1F04A}">
      <dgm:prSet phldrT="[Text]"/>
      <dgm:spPr/>
      <dgm:t>
        <a:bodyPr/>
        <a:lstStyle/>
        <a:p>
          <a:r>
            <a:rPr lang="en-GB"/>
            <a:t>WBS</a:t>
          </a:r>
        </a:p>
        <a:p>
          <a:r>
            <a:rPr lang="en-GB"/>
            <a:t>Ceri</a:t>
          </a:r>
        </a:p>
      </dgm:t>
    </dgm:pt>
    <dgm:pt modelId="{68D8AF61-BE6D-439C-AB89-7EFE89D9E741}" type="parTrans" cxnId="{FF0E0296-31BA-488A-B35A-DDEC55AD82EA}">
      <dgm:prSet/>
      <dgm:spPr/>
      <dgm:t>
        <a:bodyPr/>
        <a:lstStyle/>
        <a:p>
          <a:endParaRPr lang="en-GB"/>
        </a:p>
      </dgm:t>
    </dgm:pt>
    <dgm:pt modelId="{30935168-4DC1-49CE-A588-EB53ED235F9D}" type="sibTrans" cxnId="{FF0E0296-31BA-488A-B35A-DDEC55AD82EA}">
      <dgm:prSet/>
      <dgm:spPr/>
      <dgm:t>
        <a:bodyPr/>
        <a:lstStyle/>
        <a:p>
          <a:endParaRPr lang="en-GB"/>
        </a:p>
      </dgm:t>
    </dgm:pt>
    <dgm:pt modelId="{717CBDDC-F07F-4FE7-94DD-F0D3EB041A3E}" type="asst">
      <dgm:prSet phldrT="[Text]"/>
      <dgm:spPr/>
      <dgm:t>
        <a:bodyPr/>
        <a:lstStyle/>
        <a:p>
          <a:r>
            <a:rPr lang="en-GB"/>
            <a:t>selling raffle ticket	</a:t>
          </a:r>
        </a:p>
      </dgm:t>
    </dgm:pt>
    <dgm:pt modelId="{A4D09C0E-42A9-4C07-908F-6BA52D08528D}" type="parTrans" cxnId="{A22F4DE3-A46C-44EA-A251-DD2824D09AFB}">
      <dgm:prSet/>
      <dgm:spPr/>
      <dgm:t>
        <a:bodyPr/>
        <a:lstStyle/>
        <a:p>
          <a:endParaRPr lang="en-GB"/>
        </a:p>
      </dgm:t>
    </dgm:pt>
    <dgm:pt modelId="{811C3E48-255F-4BF9-BC9F-1EFF9D2C8056}" type="sibTrans" cxnId="{A22F4DE3-A46C-44EA-A251-DD2824D09AFB}">
      <dgm:prSet/>
      <dgm:spPr/>
      <dgm:t>
        <a:bodyPr/>
        <a:lstStyle/>
        <a:p>
          <a:endParaRPr lang="en-GB"/>
        </a:p>
      </dgm:t>
    </dgm:pt>
    <dgm:pt modelId="{CBBDC602-BF15-4DB8-9565-B1ECF43B68A4}">
      <dgm:prSet phldrT="[Text]"/>
      <dgm:spPr/>
      <dgm:t>
        <a:bodyPr/>
        <a:lstStyle/>
        <a:p>
          <a:r>
            <a:rPr lang="en-GB"/>
            <a:t>allergen warning sign </a:t>
          </a:r>
        </a:p>
      </dgm:t>
    </dgm:pt>
    <dgm:pt modelId="{7E4DEE8D-CD77-4A1D-9197-69106A25DDB5}" type="parTrans" cxnId="{53EBC65B-02E0-4DB5-9903-655632634D48}">
      <dgm:prSet/>
      <dgm:spPr/>
      <dgm:t>
        <a:bodyPr/>
        <a:lstStyle/>
        <a:p>
          <a:endParaRPr lang="en-GB"/>
        </a:p>
      </dgm:t>
    </dgm:pt>
    <dgm:pt modelId="{4A5B1E25-2301-44D5-954A-6D57D1132FEF}" type="sibTrans" cxnId="{53EBC65B-02E0-4DB5-9903-655632634D48}">
      <dgm:prSet/>
      <dgm:spPr/>
      <dgm:t>
        <a:bodyPr/>
        <a:lstStyle/>
        <a:p>
          <a:endParaRPr lang="en-GB"/>
        </a:p>
      </dgm:t>
    </dgm:pt>
    <dgm:pt modelId="{8AF84997-DA57-418F-BD99-820F7A63E494}">
      <dgm:prSet phldrT="[Text]"/>
      <dgm:spPr/>
      <dgm:t>
        <a:bodyPr/>
        <a:lstStyle/>
        <a:p>
          <a:r>
            <a:rPr lang="en-GB"/>
            <a:t>distributing thank you letters</a:t>
          </a:r>
        </a:p>
      </dgm:t>
    </dgm:pt>
    <dgm:pt modelId="{0EBADFE5-4AD0-4BEE-AD22-723E22F4E5CE}" type="parTrans" cxnId="{30F21608-F2F4-4578-956D-5E9EF1368D4D}">
      <dgm:prSet/>
      <dgm:spPr/>
      <dgm:t>
        <a:bodyPr/>
        <a:lstStyle/>
        <a:p>
          <a:endParaRPr lang="en-GB"/>
        </a:p>
      </dgm:t>
    </dgm:pt>
    <dgm:pt modelId="{1BF9BED2-EA51-4FDA-8F38-BF9699412999}" type="sibTrans" cxnId="{30F21608-F2F4-4578-956D-5E9EF1368D4D}">
      <dgm:prSet/>
      <dgm:spPr/>
      <dgm:t>
        <a:bodyPr/>
        <a:lstStyle/>
        <a:p>
          <a:endParaRPr lang="en-GB"/>
        </a:p>
      </dgm:t>
    </dgm:pt>
    <dgm:pt modelId="{8D81D7D6-6A96-4DD0-BB1D-88EF116C24AE}">
      <dgm:prSet phldrT="[Text]"/>
      <dgm:spPr/>
      <dgm:t>
        <a:bodyPr/>
        <a:lstStyle/>
        <a:p>
          <a:r>
            <a:rPr lang="en-GB"/>
            <a:t>Tea &amp; Coffee</a:t>
          </a:r>
        </a:p>
      </dgm:t>
    </dgm:pt>
    <dgm:pt modelId="{B5FD2932-E51D-42C6-9BEA-7D8CD9F80543}" type="parTrans" cxnId="{E5FAEA59-9953-428C-B4B2-A869E3836C10}">
      <dgm:prSet/>
      <dgm:spPr/>
      <dgm:t>
        <a:bodyPr/>
        <a:lstStyle/>
        <a:p>
          <a:endParaRPr lang="en-GB"/>
        </a:p>
      </dgm:t>
    </dgm:pt>
    <dgm:pt modelId="{C959CCC9-168F-4CF9-9BBA-50AA7BC143D5}" type="sibTrans" cxnId="{E5FAEA59-9953-428C-B4B2-A869E3836C10}">
      <dgm:prSet/>
      <dgm:spPr/>
      <dgm:t>
        <a:bodyPr/>
        <a:lstStyle/>
        <a:p>
          <a:endParaRPr lang="en-GB"/>
        </a:p>
      </dgm:t>
    </dgm:pt>
    <dgm:pt modelId="{5A0A32BF-1200-4767-9B86-AB5BC26B2FA1}" type="pres">
      <dgm:prSet presAssocID="{FF846FF8-A728-4CB3-AB9B-7481359EA82F}" presName="hierChild1" presStyleCnt="0">
        <dgm:presLayoutVars>
          <dgm:chPref val="1"/>
          <dgm:dir/>
          <dgm:animOne val="branch"/>
          <dgm:animLvl val="lvl"/>
          <dgm:resizeHandles/>
        </dgm:presLayoutVars>
      </dgm:prSet>
      <dgm:spPr/>
    </dgm:pt>
    <dgm:pt modelId="{6B329360-B996-4738-A0E8-F6E2B7BF7C53}" type="pres">
      <dgm:prSet presAssocID="{DB7D577A-8903-4E66-8A16-E6A7BCB1F04A}" presName="hierRoot1" presStyleCnt="0"/>
      <dgm:spPr/>
    </dgm:pt>
    <dgm:pt modelId="{26BF9B0C-787E-43AA-A4F2-1908F0356E8D}" type="pres">
      <dgm:prSet presAssocID="{DB7D577A-8903-4E66-8A16-E6A7BCB1F04A}" presName="composite" presStyleCnt="0"/>
      <dgm:spPr/>
    </dgm:pt>
    <dgm:pt modelId="{2E0D04D8-835C-4771-8C0B-AF57B1A4B46B}" type="pres">
      <dgm:prSet presAssocID="{DB7D577A-8903-4E66-8A16-E6A7BCB1F04A}" presName="background" presStyleLbl="node0" presStyleIdx="0" presStyleCnt="1"/>
      <dgm:spPr/>
    </dgm:pt>
    <dgm:pt modelId="{EBDA1F98-7F11-4B19-BD75-C04221743C91}" type="pres">
      <dgm:prSet presAssocID="{DB7D577A-8903-4E66-8A16-E6A7BCB1F04A}" presName="text" presStyleLbl="fgAcc0" presStyleIdx="0" presStyleCnt="1">
        <dgm:presLayoutVars>
          <dgm:chPref val="3"/>
        </dgm:presLayoutVars>
      </dgm:prSet>
      <dgm:spPr/>
    </dgm:pt>
    <dgm:pt modelId="{D1A84E13-C0F4-4145-82A8-3CE8159A39F0}" type="pres">
      <dgm:prSet presAssocID="{DB7D577A-8903-4E66-8A16-E6A7BCB1F04A}" presName="hierChild2" presStyleCnt="0"/>
      <dgm:spPr/>
    </dgm:pt>
    <dgm:pt modelId="{91DC167D-0BD6-48C0-BF7C-8252423568EB}" type="pres">
      <dgm:prSet presAssocID="{A4D09C0E-42A9-4C07-908F-6BA52D08528D}" presName="Name10" presStyleLbl="parChTrans1D2" presStyleIdx="0" presStyleCnt="4"/>
      <dgm:spPr/>
    </dgm:pt>
    <dgm:pt modelId="{AAB2A169-1A04-44D5-A563-F0520811B996}" type="pres">
      <dgm:prSet presAssocID="{717CBDDC-F07F-4FE7-94DD-F0D3EB041A3E}" presName="hierRoot2" presStyleCnt="0"/>
      <dgm:spPr/>
    </dgm:pt>
    <dgm:pt modelId="{BE43C27D-682E-4156-803F-E7DC75C1A3F5}" type="pres">
      <dgm:prSet presAssocID="{717CBDDC-F07F-4FE7-94DD-F0D3EB041A3E}" presName="composite2" presStyleCnt="0"/>
      <dgm:spPr/>
    </dgm:pt>
    <dgm:pt modelId="{AE8F84CE-FEE2-4CCD-A368-35F62FB40CA3}" type="pres">
      <dgm:prSet presAssocID="{717CBDDC-F07F-4FE7-94DD-F0D3EB041A3E}" presName="background2" presStyleLbl="asst1" presStyleIdx="0" presStyleCnt="1"/>
      <dgm:spPr/>
    </dgm:pt>
    <dgm:pt modelId="{892862A6-0218-4FEC-A516-AD9BAFE6C825}" type="pres">
      <dgm:prSet presAssocID="{717CBDDC-F07F-4FE7-94DD-F0D3EB041A3E}" presName="text2" presStyleLbl="fgAcc2" presStyleIdx="0" presStyleCnt="4">
        <dgm:presLayoutVars>
          <dgm:chPref val="3"/>
        </dgm:presLayoutVars>
      </dgm:prSet>
      <dgm:spPr/>
    </dgm:pt>
    <dgm:pt modelId="{F35E5DEE-573F-47FA-AE85-BFEFB6D6971F}" type="pres">
      <dgm:prSet presAssocID="{717CBDDC-F07F-4FE7-94DD-F0D3EB041A3E}" presName="hierChild3" presStyleCnt="0"/>
      <dgm:spPr/>
    </dgm:pt>
    <dgm:pt modelId="{FE14472E-9DA8-4117-84D7-53401D5E70DF}" type="pres">
      <dgm:prSet presAssocID="{7E4DEE8D-CD77-4A1D-9197-69106A25DDB5}" presName="Name10" presStyleLbl="parChTrans1D2" presStyleIdx="1" presStyleCnt="4"/>
      <dgm:spPr/>
    </dgm:pt>
    <dgm:pt modelId="{34BFBEFD-4C3B-4424-BC21-6816736549CA}" type="pres">
      <dgm:prSet presAssocID="{CBBDC602-BF15-4DB8-9565-B1ECF43B68A4}" presName="hierRoot2" presStyleCnt="0"/>
      <dgm:spPr/>
    </dgm:pt>
    <dgm:pt modelId="{AD7488AA-5D19-4291-9321-9F63D1AA9A11}" type="pres">
      <dgm:prSet presAssocID="{CBBDC602-BF15-4DB8-9565-B1ECF43B68A4}" presName="composite2" presStyleCnt="0"/>
      <dgm:spPr/>
    </dgm:pt>
    <dgm:pt modelId="{8DB6646A-08D1-4D50-81B7-18040FCB2642}" type="pres">
      <dgm:prSet presAssocID="{CBBDC602-BF15-4DB8-9565-B1ECF43B68A4}" presName="background2" presStyleLbl="node2" presStyleIdx="0" presStyleCnt="3"/>
      <dgm:spPr/>
    </dgm:pt>
    <dgm:pt modelId="{1711A7B3-7544-4805-BA25-66AF11A2FCFF}" type="pres">
      <dgm:prSet presAssocID="{CBBDC602-BF15-4DB8-9565-B1ECF43B68A4}" presName="text2" presStyleLbl="fgAcc2" presStyleIdx="1" presStyleCnt="4">
        <dgm:presLayoutVars>
          <dgm:chPref val="3"/>
        </dgm:presLayoutVars>
      </dgm:prSet>
      <dgm:spPr/>
    </dgm:pt>
    <dgm:pt modelId="{A12DD45C-35A4-4949-AA1C-FC5089E53BEE}" type="pres">
      <dgm:prSet presAssocID="{CBBDC602-BF15-4DB8-9565-B1ECF43B68A4}" presName="hierChild3" presStyleCnt="0"/>
      <dgm:spPr/>
    </dgm:pt>
    <dgm:pt modelId="{D7B88D57-E3F9-4D98-9CC1-8D14CCB1CAFD}" type="pres">
      <dgm:prSet presAssocID="{0EBADFE5-4AD0-4BEE-AD22-723E22F4E5CE}" presName="Name10" presStyleLbl="parChTrans1D2" presStyleIdx="2" presStyleCnt="4"/>
      <dgm:spPr/>
    </dgm:pt>
    <dgm:pt modelId="{E39E8C43-E6CF-4FDF-B64F-AB788CEA8127}" type="pres">
      <dgm:prSet presAssocID="{8AF84997-DA57-418F-BD99-820F7A63E494}" presName="hierRoot2" presStyleCnt="0"/>
      <dgm:spPr/>
    </dgm:pt>
    <dgm:pt modelId="{C7821320-1BBA-48D3-9039-19BEEA545181}" type="pres">
      <dgm:prSet presAssocID="{8AF84997-DA57-418F-BD99-820F7A63E494}" presName="composite2" presStyleCnt="0"/>
      <dgm:spPr/>
    </dgm:pt>
    <dgm:pt modelId="{0375D807-764F-4C24-9CB8-44910719B304}" type="pres">
      <dgm:prSet presAssocID="{8AF84997-DA57-418F-BD99-820F7A63E494}" presName="background2" presStyleLbl="node2" presStyleIdx="1" presStyleCnt="3"/>
      <dgm:spPr/>
    </dgm:pt>
    <dgm:pt modelId="{DA416131-D7A5-4F02-89C7-1D33E732238A}" type="pres">
      <dgm:prSet presAssocID="{8AF84997-DA57-418F-BD99-820F7A63E494}" presName="text2" presStyleLbl="fgAcc2" presStyleIdx="2" presStyleCnt="4">
        <dgm:presLayoutVars>
          <dgm:chPref val="3"/>
        </dgm:presLayoutVars>
      </dgm:prSet>
      <dgm:spPr/>
    </dgm:pt>
    <dgm:pt modelId="{B09E8842-BE03-4A10-97F4-82606CC0ABAA}" type="pres">
      <dgm:prSet presAssocID="{8AF84997-DA57-418F-BD99-820F7A63E494}" presName="hierChild3" presStyleCnt="0"/>
      <dgm:spPr/>
    </dgm:pt>
    <dgm:pt modelId="{C35C2AA6-2BFB-4080-A053-411DA0353DE4}" type="pres">
      <dgm:prSet presAssocID="{B5FD2932-E51D-42C6-9BEA-7D8CD9F80543}" presName="Name10" presStyleLbl="parChTrans1D2" presStyleIdx="3" presStyleCnt="4"/>
      <dgm:spPr/>
    </dgm:pt>
    <dgm:pt modelId="{31350A02-B683-4E0D-AF42-36EA24D33812}" type="pres">
      <dgm:prSet presAssocID="{8D81D7D6-6A96-4DD0-BB1D-88EF116C24AE}" presName="hierRoot2" presStyleCnt="0"/>
      <dgm:spPr/>
    </dgm:pt>
    <dgm:pt modelId="{81CA0E78-74AA-4DF7-AEB8-5A666A3ADB3E}" type="pres">
      <dgm:prSet presAssocID="{8D81D7D6-6A96-4DD0-BB1D-88EF116C24AE}" presName="composite2" presStyleCnt="0"/>
      <dgm:spPr/>
    </dgm:pt>
    <dgm:pt modelId="{4A03AD3A-0CE8-45D8-8031-20B4FD53C4B8}" type="pres">
      <dgm:prSet presAssocID="{8D81D7D6-6A96-4DD0-BB1D-88EF116C24AE}" presName="background2" presStyleLbl="node2" presStyleIdx="2" presStyleCnt="3"/>
      <dgm:spPr/>
    </dgm:pt>
    <dgm:pt modelId="{0030DE6F-B99C-4231-9BD4-222432F1A8FA}" type="pres">
      <dgm:prSet presAssocID="{8D81D7D6-6A96-4DD0-BB1D-88EF116C24AE}" presName="text2" presStyleLbl="fgAcc2" presStyleIdx="3" presStyleCnt="4">
        <dgm:presLayoutVars>
          <dgm:chPref val="3"/>
        </dgm:presLayoutVars>
      </dgm:prSet>
      <dgm:spPr/>
    </dgm:pt>
    <dgm:pt modelId="{211F28A1-29A6-473F-BF27-D9F5FEAEEA2F}" type="pres">
      <dgm:prSet presAssocID="{8D81D7D6-6A96-4DD0-BB1D-88EF116C24AE}" presName="hierChild3" presStyleCnt="0"/>
      <dgm:spPr/>
    </dgm:pt>
  </dgm:ptLst>
  <dgm:cxnLst>
    <dgm:cxn modelId="{30F21608-F2F4-4578-956D-5E9EF1368D4D}" srcId="{DB7D577A-8903-4E66-8A16-E6A7BCB1F04A}" destId="{8AF84997-DA57-418F-BD99-820F7A63E494}" srcOrd="2" destOrd="0" parTransId="{0EBADFE5-4AD0-4BEE-AD22-723E22F4E5CE}" sibTransId="{1BF9BED2-EA51-4FDA-8F38-BF9699412999}"/>
    <dgm:cxn modelId="{53EBC65B-02E0-4DB5-9903-655632634D48}" srcId="{DB7D577A-8903-4E66-8A16-E6A7BCB1F04A}" destId="{CBBDC602-BF15-4DB8-9565-B1ECF43B68A4}" srcOrd="1" destOrd="0" parTransId="{7E4DEE8D-CD77-4A1D-9197-69106A25DDB5}" sibTransId="{4A5B1E25-2301-44D5-954A-6D57D1132FEF}"/>
    <dgm:cxn modelId="{4106B25C-2856-4484-AB66-24B91117E5BE}" type="presOf" srcId="{717CBDDC-F07F-4FE7-94DD-F0D3EB041A3E}" destId="{892862A6-0218-4FEC-A516-AD9BAFE6C825}" srcOrd="0" destOrd="0" presId="urn:microsoft.com/office/officeart/2005/8/layout/hierarchy1"/>
    <dgm:cxn modelId="{4F9E3567-33F3-413A-8A87-FDA1B8DCE560}" type="presOf" srcId="{8D81D7D6-6A96-4DD0-BB1D-88EF116C24AE}" destId="{0030DE6F-B99C-4231-9BD4-222432F1A8FA}" srcOrd="0" destOrd="0" presId="urn:microsoft.com/office/officeart/2005/8/layout/hierarchy1"/>
    <dgm:cxn modelId="{814D4159-C1E0-4D90-A1E5-27C290610A36}" type="presOf" srcId="{7E4DEE8D-CD77-4A1D-9197-69106A25DDB5}" destId="{FE14472E-9DA8-4117-84D7-53401D5E70DF}" srcOrd="0" destOrd="0" presId="urn:microsoft.com/office/officeart/2005/8/layout/hierarchy1"/>
    <dgm:cxn modelId="{E5FAEA59-9953-428C-B4B2-A869E3836C10}" srcId="{DB7D577A-8903-4E66-8A16-E6A7BCB1F04A}" destId="{8D81D7D6-6A96-4DD0-BB1D-88EF116C24AE}" srcOrd="3" destOrd="0" parTransId="{B5FD2932-E51D-42C6-9BEA-7D8CD9F80543}" sibTransId="{C959CCC9-168F-4CF9-9BBA-50AA7BC143D5}"/>
    <dgm:cxn modelId="{FF0E0296-31BA-488A-B35A-DDEC55AD82EA}" srcId="{FF846FF8-A728-4CB3-AB9B-7481359EA82F}" destId="{DB7D577A-8903-4E66-8A16-E6A7BCB1F04A}" srcOrd="0" destOrd="0" parTransId="{68D8AF61-BE6D-439C-AB89-7EFE89D9E741}" sibTransId="{30935168-4DC1-49CE-A588-EB53ED235F9D}"/>
    <dgm:cxn modelId="{D35A43AE-32A0-4B20-924D-10EE90A22893}" type="presOf" srcId="{CBBDC602-BF15-4DB8-9565-B1ECF43B68A4}" destId="{1711A7B3-7544-4805-BA25-66AF11A2FCFF}" srcOrd="0" destOrd="0" presId="urn:microsoft.com/office/officeart/2005/8/layout/hierarchy1"/>
    <dgm:cxn modelId="{B536B5C3-2683-44D4-9D6E-CEEA8EBC4FB0}" type="presOf" srcId="{0EBADFE5-4AD0-4BEE-AD22-723E22F4E5CE}" destId="{D7B88D57-E3F9-4D98-9CC1-8D14CCB1CAFD}" srcOrd="0" destOrd="0" presId="urn:microsoft.com/office/officeart/2005/8/layout/hierarchy1"/>
    <dgm:cxn modelId="{9FC22AD8-EB2C-4402-B725-3911C8DAE195}" type="presOf" srcId="{DB7D577A-8903-4E66-8A16-E6A7BCB1F04A}" destId="{EBDA1F98-7F11-4B19-BD75-C04221743C91}" srcOrd="0" destOrd="0" presId="urn:microsoft.com/office/officeart/2005/8/layout/hierarchy1"/>
    <dgm:cxn modelId="{E0FB06DD-1363-41EB-B3FC-7A63F7B08BE8}" type="presOf" srcId="{B5FD2932-E51D-42C6-9BEA-7D8CD9F80543}" destId="{C35C2AA6-2BFB-4080-A053-411DA0353DE4}" srcOrd="0" destOrd="0" presId="urn:microsoft.com/office/officeart/2005/8/layout/hierarchy1"/>
    <dgm:cxn modelId="{82C59FDD-4DF1-485A-AF18-94396C763646}" type="presOf" srcId="{FF846FF8-A728-4CB3-AB9B-7481359EA82F}" destId="{5A0A32BF-1200-4767-9B86-AB5BC26B2FA1}" srcOrd="0" destOrd="0" presId="urn:microsoft.com/office/officeart/2005/8/layout/hierarchy1"/>
    <dgm:cxn modelId="{A22F4DE3-A46C-44EA-A251-DD2824D09AFB}" srcId="{DB7D577A-8903-4E66-8A16-E6A7BCB1F04A}" destId="{717CBDDC-F07F-4FE7-94DD-F0D3EB041A3E}" srcOrd="0" destOrd="0" parTransId="{A4D09C0E-42A9-4C07-908F-6BA52D08528D}" sibTransId="{811C3E48-255F-4BF9-BC9F-1EFF9D2C8056}"/>
    <dgm:cxn modelId="{70CF11F6-25AF-4197-B850-85CEEB3C09A5}" type="presOf" srcId="{8AF84997-DA57-418F-BD99-820F7A63E494}" destId="{DA416131-D7A5-4F02-89C7-1D33E732238A}" srcOrd="0" destOrd="0" presId="urn:microsoft.com/office/officeart/2005/8/layout/hierarchy1"/>
    <dgm:cxn modelId="{5FB1AFF9-5F7F-4318-A9A3-FBCA149FB2BE}" type="presOf" srcId="{A4D09C0E-42A9-4C07-908F-6BA52D08528D}" destId="{91DC167D-0BD6-48C0-BF7C-8252423568EB}" srcOrd="0" destOrd="0" presId="urn:microsoft.com/office/officeart/2005/8/layout/hierarchy1"/>
    <dgm:cxn modelId="{6D9022C5-DCCE-4600-BCAD-25E2EBDAD2E6}" type="presParOf" srcId="{5A0A32BF-1200-4767-9B86-AB5BC26B2FA1}" destId="{6B329360-B996-4738-A0E8-F6E2B7BF7C53}" srcOrd="0" destOrd="0" presId="urn:microsoft.com/office/officeart/2005/8/layout/hierarchy1"/>
    <dgm:cxn modelId="{D56DC6BA-B555-429B-B07E-C5B7516CA529}" type="presParOf" srcId="{6B329360-B996-4738-A0E8-F6E2B7BF7C53}" destId="{26BF9B0C-787E-43AA-A4F2-1908F0356E8D}" srcOrd="0" destOrd="0" presId="urn:microsoft.com/office/officeart/2005/8/layout/hierarchy1"/>
    <dgm:cxn modelId="{83ED4539-4D2B-482C-A5C8-611BC939C968}" type="presParOf" srcId="{26BF9B0C-787E-43AA-A4F2-1908F0356E8D}" destId="{2E0D04D8-835C-4771-8C0B-AF57B1A4B46B}" srcOrd="0" destOrd="0" presId="urn:microsoft.com/office/officeart/2005/8/layout/hierarchy1"/>
    <dgm:cxn modelId="{25CAD3EF-CE1C-498C-AA4B-9194500C4CC9}" type="presParOf" srcId="{26BF9B0C-787E-43AA-A4F2-1908F0356E8D}" destId="{EBDA1F98-7F11-4B19-BD75-C04221743C91}" srcOrd="1" destOrd="0" presId="urn:microsoft.com/office/officeart/2005/8/layout/hierarchy1"/>
    <dgm:cxn modelId="{D2E30C3D-C717-4901-B5C7-645FCC7F92E7}" type="presParOf" srcId="{6B329360-B996-4738-A0E8-F6E2B7BF7C53}" destId="{D1A84E13-C0F4-4145-82A8-3CE8159A39F0}" srcOrd="1" destOrd="0" presId="urn:microsoft.com/office/officeart/2005/8/layout/hierarchy1"/>
    <dgm:cxn modelId="{75E4F3BA-9828-4192-9872-2B57746C33D2}" type="presParOf" srcId="{D1A84E13-C0F4-4145-82A8-3CE8159A39F0}" destId="{91DC167D-0BD6-48C0-BF7C-8252423568EB}" srcOrd="0" destOrd="0" presId="urn:microsoft.com/office/officeart/2005/8/layout/hierarchy1"/>
    <dgm:cxn modelId="{DDBB2C34-D2DF-4800-8D3D-0FD750ECE185}" type="presParOf" srcId="{D1A84E13-C0F4-4145-82A8-3CE8159A39F0}" destId="{AAB2A169-1A04-44D5-A563-F0520811B996}" srcOrd="1" destOrd="0" presId="urn:microsoft.com/office/officeart/2005/8/layout/hierarchy1"/>
    <dgm:cxn modelId="{05947349-E41C-4B13-93C1-AE03D6E79DCE}" type="presParOf" srcId="{AAB2A169-1A04-44D5-A563-F0520811B996}" destId="{BE43C27D-682E-4156-803F-E7DC75C1A3F5}" srcOrd="0" destOrd="0" presId="urn:microsoft.com/office/officeart/2005/8/layout/hierarchy1"/>
    <dgm:cxn modelId="{72B8EF59-A094-4B57-8A8E-8C70801702E2}" type="presParOf" srcId="{BE43C27D-682E-4156-803F-E7DC75C1A3F5}" destId="{AE8F84CE-FEE2-4CCD-A368-35F62FB40CA3}" srcOrd="0" destOrd="0" presId="urn:microsoft.com/office/officeart/2005/8/layout/hierarchy1"/>
    <dgm:cxn modelId="{6DBEDAEE-246B-49F5-9384-18BBB6624AA5}" type="presParOf" srcId="{BE43C27D-682E-4156-803F-E7DC75C1A3F5}" destId="{892862A6-0218-4FEC-A516-AD9BAFE6C825}" srcOrd="1" destOrd="0" presId="urn:microsoft.com/office/officeart/2005/8/layout/hierarchy1"/>
    <dgm:cxn modelId="{5C385944-91F6-4E49-9274-C12E508D6E29}" type="presParOf" srcId="{AAB2A169-1A04-44D5-A563-F0520811B996}" destId="{F35E5DEE-573F-47FA-AE85-BFEFB6D6971F}" srcOrd="1" destOrd="0" presId="urn:microsoft.com/office/officeart/2005/8/layout/hierarchy1"/>
    <dgm:cxn modelId="{AE3819B2-347C-468F-8FF7-56D472A8A232}" type="presParOf" srcId="{D1A84E13-C0F4-4145-82A8-3CE8159A39F0}" destId="{FE14472E-9DA8-4117-84D7-53401D5E70DF}" srcOrd="2" destOrd="0" presId="urn:microsoft.com/office/officeart/2005/8/layout/hierarchy1"/>
    <dgm:cxn modelId="{3C616689-ABD4-49C2-9A2D-76F5297D44D8}" type="presParOf" srcId="{D1A84E13-C0F4-4145-82A8-3CE8159A39F0}" destId="{34BFBEFD-4C3B-4424-BC21-6816736549CA}" srcOrd="3" destOrd="0" presId="urn:microsoft.com/office/officeart/2005/8/layout/hierarchy1"/>
    <dgm:cxn modelId="{DBE22A6B-52F1-4A24-B0E9-594C2D9EF2CF}" type="presParOf" srcId="{34BFBEFD-4C3B-4424-BC21-6816736549CA}" destId="{AD7488AA-5D19-4291-9321-9F63D1AA9A11}" srcOrd="0" destOrd="0" presId="urn:microsoft.com/office/officeart/2005/8/layout/hierarchy1"/>
    <dgm:cxn modelId="{3F5433C8-4E7F-416C-827E-67DF2C353D36}" type="presParOf" srcId="{AD7488AA-5D19-4291-9321-9F63D1AA9A11}" destId="{8DB6646A-08D1-4D50-81B7-18040FCB2642}" srcOrd="0" destOrd="0" presId="urn:microsoft.com/office/officeart/2005/8/layout/hierarchy1"/>
    <dgm:cxn modelId="{6BD960F5-B92C-47C3-B73E-F520A2EBD41C}" type="presParOf" srcId="{AD7488AA-5D19-4291-9321-9F63D1AA9A11}" destId="{1711A7B3-7544-4805-BA25-66AF11A2FCFF}" srcOrd="1" destOrd="0" presId="urn:microsoft.com/office/officeart/2005/8/layout/hierarchy1"/>
    <dgm:cxn modelId="{9486E081-CA90-48B6-8680-CD52F7E820D9}" type="presParOf" srcId="{34BFBEFD-4C3B-4424-BC21-6816736549CA}" destId="{A12DD45C-35A4-4949-AA1C-FC5089E53BEE}" srcOrd="1" destOrd="0" presId="urn:microsoft.com/office/officeart/2005/8/layout/hierarchy1"/>
    <dgm:cxn modelId="{41AE6B5B-6D8D-4B77-A549-8B5BAEE46607}" type="presParOf" srcId="{D1A84E13-C0F4-4145-82A8-3CE8159A39F0}" destId="{D7B88D57-E3F9-4D98-9CC1-8D14CCB1CAFD}" srcOrd="4" destOrd="0" presId="urn:microsoft.com/office/officeart/2005/8/layout/hierarchy1"/>
    <dgm:cxn modelId="{E0D8248F-95BA-49A2-BBB1-D68F4980669B}" type="presParOf" srcId="{D1A84E13-C0F4-4145-82A8-3CE8159A39F0}" destId="{E39E8C43-E6CF-4FDF-B64F-AB788CEA8127}" srcOrd="5" destOrd="0" presId="urn:microsoft.com/office/officeart/2005/8/layout/hierarchy1"/>
    <dgm:cxn modelId="{7D88B145-660A-4A4D-843E-CFA0BD9BBBD4}" type="presParOf" srcId="{E39E8C43-E6CF-4FDF-B64F-AB788CEA8127}" destId="{C7821320-1BBA-48D3-9039-19BEEA545181}" srcOrd="0" destOrd="0" presId="urn:microsoft.com/office/officeart/2005/8/layout/hierarchy1"/>
    <dgm:cxn modelId="{421C3C36-6DEF-4D13-975E-31C446B2DC97}" type="presParOf" srcId="{C7821320-1BBA-48D3-9039-19BEEA545181}" destId="{0375D807-764F-4C24-9CB8-44910719B304}" srcOrd="0" destOrd="0" presId="urn:microsoft.com/office/officeart/2005/8/layout/hierarchy1"/>
    <dgm:cxn modelId="{13C25BB6-1B70-4D18-AF63-F2174E741BBC}" type="presParOf" srcId="{C7821320-1BBA-48D3-9039-19BEEA545181}" destId="{DA416131-D7A5-4F02-89C7-1D33E732238A}" srcOrd="1" destOrd="0" presId="urn:microsoft.com/office/officeart/2005/8/layout/hierarchy1"/>
    <dgm:cxn modelId="{C539DFE6-C335-4FA4-A9A3-21293CEACEAA}" type="presParOf" srcId="{E39E8C43-E6CF-4FDF-B64F-AB788CEA8127}" destId="{B09E8842-BE03-4A10-97F4-82606CC0ABAA}" srcOrd="1" destOrd="0" presId="urn:microsoft.com/office/officeart/2005/8/layout/hierarchy1"/>
    <dgm:cxn modelId="{67B4B7BA-FD58-4FEA-BD7B-99A733421E05}" type="presParOf" srcId="{D1A84E13-C0F4-4145-82A8-3CE8159A39F0}" destId="{C35C2AA6-2BFB-4080-A053-411DA0353DE4}" srcOrd="6" destOrd="0" presId="urn:microsoft.com/office/officeart/2005/8/layout/hierarchy1"/>
    <dgm:cxn modelId="{BAE7AADE-D5B9-43AD-9366-80F61B071C9E}" type="presParOf" srcId="{D1A84E13-C0F4-4145-82A8-3CE8159A39F0}" destId="{31350A02-B683-4E0D-AF42-36EA24D33812}" srcOrd="7" destOrd="0" presId="urn:microsoft.com/office/officeart/2005/8/layout/hierarchy1"/>
    <dgm:cxn modelId="{1D6B6C50-1030-456C-A77D-90AE72DCE684}" type="presParOf" srcId="{31350A02-B683-4E0D-AF42-36EA24D33812}" destId="{81CA0E78-74AA-4DF7-AEB8-5A666A3ADB3E}" srcOrd="0" destOrd="0" presId="urn:microsoft.com/office/officeart/2005/8/layout/hierarchy1"/>
    <dgm:cxn modelId="{EFB02669-2564-43E7-BD65-01A4916EDF5D}" type="presParOf" srcId="{81CA0E78-74AA-4DF7-AEB8-5A666A3ADB3E}" destId="{4A03AD3A-0CE8-45D8-8031-20B4FD53C4B8}" srcOrd="0" destOrd="0" presId="urn:microsoft.com/office/officeart/2005/8/layout/hierarchy1"/>
    <dgm:cxn modelId="{EA5BDFC4-386C-41FD-89FD-8184C98147A9}" type="presParOf" srcId="{81CA0E78-74AA-4DF7-AEB8-5A666A3ADB3E}" destId="{0030DE6F-B99C-4231-9BD4-222432F1A8FA}" srcOrd="1" destOrd="0" presId="urn:microsoft.com/office/officeart/2005/8/layout/hierarchy1"/>
    <dgm:cxn modelId="{85673755-AD92-49BF-A23D-279E91E17612}" type="presParOf" srcId="{31350A02-B683-4E0D-AF42-36EA24D33812}" destId="{211F28A1-29A6-473F-BF27-D9F5FEAEEA2F}" srcOrd="1" destOrd="0" presId="urn:microsoft.com/office/officeart/2005/8/layout/hierarchy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F846FF8-A728-4CB3-AB9B-7481359EA82F}" type="doc">
      <dgm:prSet loTypeId="urn:microsoft.com/office/officeart/2005/8/layout/hierarchy1" loCatId="hierarchy" qsTypeId="urn:microsoft.com/office/officeart/2005/8/quickstyle/simple1" qsCatId="simple" csTypeId="urn:microsoft.com/office/officeart/2005/8/colors/accent4_1" csCatId="accent4" phldr="1"/>
      <dgm:spPr/>
      <dgm:t>
        <a:bodyPr/>
        <a:lstStyle/>
        <a:p>
          <a:endParaRPr lang="en-GB"/>
        </a:p>
      </dgm:t>
    </dgm:pt>
    <dgm:pt modelId="{DB7D577A-8903-4E66-8A16-E6A7BCB1F04A}">
      <dgm:prSet phldrT="[Text]" custT="1"/>
      <dgm:spPr/>
      <dgm:t>
        <a:bodyPr/>
        <a:lstStyle/>
        <a:p>
          <a:r>
            <a:rPr lang="en-GB" sz="1100"/>
            <a:t>WBS</a:t>
          </a:r>
        </a:p>
        <a:p>
          <a:r>
            <a:rPr lang="en-GB" sz="1100"/>
            <a:t>Penny</a:t>
          </a:r>
          <a:endParaRPr lang="en-GB" sz="1000"/>
        </a:p>
      </dgm:t>
    </dgm:pt>
    <dgm:pt modelId="{68D8AF61-BE6D-439C-AB89-7EFE89D9E741}" type="parTrans" cxnId="{FF0E0296-31BA-488A-B35A-DDEC55AD82EA}">
      <dgm:prSet/>
      <dgm:spPr/>
      <dgm:t>
        <a:bodyPr/>
        <a:lstStyle/>
        <a:p>
          <a:endParaRPr lang="en-GB"/>
        </a:p>
      </dgm:t>
    </dgm:pt>
    <dgm:pt modelId="{30935168-4DC1-49CE-A588-EB53ED235F9D}" type="sibTrans" cxnId="{FF0E0296-31BA-488A-B35A-DDEC55AD82EA}">
      <dgm:prSet/>
      <dgm:spPr/>
      <dgm:t>
        <a:bodyPr/>
        <a:lstStyle/>
        <a:p>
          <a:endParaRPr lang="en-GB"/>
        </a:p>
      </dgm:t>
    </dgm:pt>
    <dgm:pt modelId="{717CBDDC-F07F-4FE7-94DD-F0D3EB041A3E}" type="asst">
      <dgm:prSet phldrT="[Text]" custT="1"/>
      <dgm:spPr/>
      <dgm:t>
        <a:bodyPr/>
        <a:lstStyle/>
        <a:p>
          <a:r>
            <a:rPr lang="en-GB" sz="1200"/>
            <a:t>Ensuring all stalls are filled</a:t>
          </a:r>
          <a:r>
            <a:rPr lang="en-GB" sz="1050"/>
            <a:t>	</a:t>
          </a:r>
        </a:p>
      </dgm:t>
    </dgm:pt>
    <dgm:pt modelId="{A4D09C0E-42A9-4C07-908F-6BA52D08528D}" type="parTrans" cxnId="{A22F4DE3-A46C-44EA-A251-DD2824D09AFB}">
      <dgm:prSet/>
      <dgm:spPr/>
      <dgm:t>
        <a:bodyPr/>
        <a:lstStyle/>
        <a:p>
          <a:endParaRPr lang="en-GB"/>
        </a:p>
      </dgm:t>
    </dgm:pt>
    <dgm:pt modelId="{811C3E48-255F-4BF9-BC9F-1EFF9D2C8056}" type="sibTrans" cxnId="{A22F4DE3-A46C-44EA-A251-DD2824D09AFB}">
      <dgm:prSet/>
      <dgm:spPr/>
      <dgm:t>
        <a:bodyPr/>
        <a:lstStyle/>
        <a:p>
          <a:endParaRPr lang="en-GB"/>
        </a:p>
      </dgm:t>
    </dgm:pt>
    <dgm:pt modelId="{CBBDC602-BF15-4DB8-9565-B1ECF43B68A4}">
      <dgm:prSet phldrT="[Text]" custT="1"/>
      <dgm:spPr/>
      <dgm:t>
        <a:bodyPr/>
        <a:lstStyle/>
        <a:p>
          <a:r>
            <a:rPr lang="en-GB" sz="1100"/>
            <a:t>Ensuring stall attendees attend</a:t>
          </a:r>
        </a:p>
      </dgm:t>
    </dgm:pt>
    <dgm:pt modelId="{7E4DEE8D-CD77-4A1D-9197-69106A25DDB5}" type="parTrans" cxnId="{53EBC65B-02E0-4DB5-9903-655632634D48}">
      <dgm:prSet/>
      <dgm:spPr/>
      <dgm:t>
        <a:bodyPr/>
        <a:lstStyle/>
        <a:p>
          <a:endParaRPr lang="en-GB"/>
        </a:p>
      </dgm:t>
    </dgm:pt>
    <dgm:pt modelId="{4A5B1E25-2301-44D5-954A-6D57D1132FEF}" type="sibTrans" cxnId="{53EBC65B-02E0-4DB5-9903-655632634D48}">
      <dgm:prSet/>
      <dgm:spPr/>
      <dgm:t>
        <a:bodyPr/>
        <a:lstStyle/>
        <a:p>
          <a:endParaRPr lang="en-GB"/>
        </a:p>
      </dgm:t>
    </dgm:pt>
    <dgm:pt modelId="{8AF84997-DA57-418F-BD99-820F7A63E494}">
      <dgm:prSet phldrT="[Text]" custT="1"/>
      <dgm:spPr/>
      <dgm:t>
        <a:bodyPr/>
        <a:lstStyle/>
        <a:p>
          <a:r>
            <a:rPr lang="en-GB" sz="1100"/>
            <a:t>getting donation funds to the charity</a:t>
          </a:r>
        </a:p>
      </dgm:t>
    </dgm:pt>
    <dgm:pt modelId="{0EBADFE5-4AD0-4BEE-AD22-723E22F4E5CE}" type="parTrans" cxnId="{30F21608-F2F4-4578-956D-5E9EF1368D4D}">
      <dgm:prSet/>
      <dgm:spPr/>
      <dgm:t>
        <a:bodyPr/>
        <a:lstStyle/>
        <a:p>
          <a:endParaRPr lang="en-GB"/>
        </a:p>
      </dgm:t>
    </dgm:pt>
    <dgm:pt modelId="{1BF9BED2-EA51-4FDA-8F38-BF9699412999}" type="sibTrans" cxnId="{30F21608-F2F4-4578-956D-5E9EF1368D4D}">
      <dgm:prSet/>
      <dgm:spPr/>
      <dgm:t>
        <a:bodyPr/>
        <a:lstStyle/>
        <a:p>
          <a:endParaRPr lang="en-GB"/>
        </a:p>
      </dgm:t>
    </dgm:pt>
    <dgm:pt modelId="{8D81D7D6-6A96-4DD0-BB1D-88EF116C24AE}">
      <dgm:prSet phldrT="[Text]" custT="1"/>
      <dgm:spPr/>
      <dgm:t>
        <a:bodyPr/>
        <a:lstStyle/>
        <a:p>
          <a:r>
            <a:rPr lang="en-GB" sz="1100"/>
            <a:t>Raffle winners get their prizes</a:t>
          </a:r>
        </a:p>
      </dgm:t>
    </dgm:pt>
    <dgm:pt modelId="{B5FD2932-E51D-42C6-9BEA-7D8CD9F80543}" type="parTrans" cxnId="{E5FAEA59-9953-428C-B4B2-A869E3836C10}">
      <dgm:prSet/>
      <dgm:spPr/>
      <dgm:t>
        <a:bodyPr/>
        <a:lstStyle/>
        <a:p>
          <a:endParaRPr lang="en-GB"/>
        </a:p>
      </dgm:t>
    </dgm:pt>
    <dgm:pt modelId="{C959CCC9-168F-4CF9-9BBA-50AA7BC143D5}" type="sibTrans" cxnId="{E5FAEA59-9953-428C-B4B2-A869E3836C10}">
      <dgm:prSet/>
      <dgm:spPr/>
      <dgm:t>
        <a:bodyPr/>
        <a:lstStyle/>
        <a:p>
          <a:endParaRPr lang="en-GB"/>
        </a:p>
      </dgm:t>
    </dgm:pt>
    <dgm:pt modelId="{5A0A32BF-1200-4767-9B86-AB5BC26B2FA1}" type="pres">
      <dgm:prSet presAssocID="{FF846FF8-A728-4CB3-AB9B-7481359EA82F}" presName="hierChild1" presStyleCnt="0">
        <dgm:presLayoutVars>
          <dgm:chPref val="1"/>
          <dgm:dir/>
          <dgm:animOne val="branch"/>
          <dgm:animLvl val="lvl"/>
          <dgm:resizeHandles/>
        </dgm:presLayoutVars>
      </dgm:prSet>
      <dgm:spPr/>
    </dgm:pt>
    <dgm:pt modelId="{6B329360-B996-4738-A0E8-F6E2B7BF7C53}" type="pres">
      <dgm:prSet presAssocID="{DB7D577A-8903-4E66-8A16-E6A7BCB1F04A}" presName="hierRoot1" presStyleCnt="0"/>
      <dgm:spPr/>
    </dgm:pt>
    <dgm:pt modelId="{26BF9B0C-787E-43AA-A4F2-1908F0356E8D}" type="pres">
      <dgm:prSet presAssocID="{DB7D577A-8903-4E66-8A16-E6A7BCB1F04A}" presName="composite" presStyleCnt="0"/>
      <dgm:spPr/>
    </dgm:pt>
    <dgm:pt modelId="{2E0D04D8-835C-4771-8C0B-AF57B1A4B46B}" type="pres">
      <dgm:prSet presAssocID="{DB7D577A-8903-4E66-8A16-E6A7BCB1F04A}" presName="background" presStyleLbl="node0" presStyleIdx="0" presStyleCnt="1"/>
      <dgm:spPr/>
    </dgm:pt>
    <dgm:pt modelId="{EBDA1F98-7F11-4B19-BD75-C04221743C91}" type="pres">
      <dgm:prSet presAssocID="{DB7D577A-8903-4E66-8A16-E6A7BCB1F04A}" presName="text" presStyleLbl="fgAcc0" presStyleIdx="0" presStyleCnt="1" custScaleX="158339" custScaleY="118293">
        <dgm:presLayoutVars>
          <dgm:chPref val="3"/>
        </dgm:presLayoutVars>
      </dgm:prSet>
      <dgm:spPr/>
    </dgm:pt>
    <dgm:pt modelId="{D1A84E13-C0F4-4145-82A8-3CE8159A39F0}" type="pres">
      <dgm:prSet presAssocID="{DB7D577A-8903-4E66-8A16-E6A7BCB1F04A}" presName="hierChild2" presStyleCnt="0"/>
      <dgm:spPr/>
    </dgm:pt>
    <dgm:pt modelId="{91DC167D-0BD6-48C0-BF7C-8252423568EB}" type="pres">
      <dgm:prSet presAssocID="{A4D09C0E-42A9-4C07-908F-6BA52D08528D}" presName="Name10" presStyleLbl="parChTrans1D2" presStyleIdx="0" presStyleCnt="4"/>
      <dgm:spPr/>
    </dgm:pt>
    <dgm:pt modelId="{AAB2A169-1A04-44D5-A563-F0520811B996}" type="pres">
      <dgm:prSet presAssocID="{717CBDDC-F07F-4FE7-94DD-F0D3EB041A3E}" presName="hierRoot2" presStyleCnt="0"/>
      <dgm:spPr/>
    </dgm:pt>
    <dgm:pt modelId="{BE43C27D-682E-4156-803F-E7DC75C1A3F5}" type="pres">
      <dgm:prSet presAssocID="{717CBDDC-F07F-4FE7-94DD-F0D3EB041A3E}" presName="composite2" presStyleCnt="0"/>
      <dgm:spPr/>
    </dgm:pt>
    <dgm:pt modelId="{AE8F84CE-FEE2-4CCD-A368-35F62FB40CA3}" type="pres">
      <dgm:prSet presAssocID="{717CBDDC-F07F-4FE7-94DD-F0D3EB041A3E}" presName="background2" presStyleLbl="asst1" presStyleIdx="0" presStyleCnt="1"/>
      <dgm:spPr/>
    </dgm:pt>
    <dgm:pt modelId="{892862A6-0218-4FEC-A516-AD9BAFE6C825}" type="pres">
      <dgm:prSet presAssocID="{717CBDDC-F07F-4FE7-94DD-F0D3EB041A3E}" presName="text2" presStyleLbl="fgAcc2" presStyleIdx="0" presStyleCnt="4">
        <dgm:presLayoutVars>
          <dgm:chPref val="3"/>
        </dgm:presLayoutVars>
      </dgm:prSet>
      <dgm:spPr/>
    </dgm:pt>
    <dgm:pt modelId="{F35E5DEE-573F-47FA-AE85-BFEFB6D6971F}" type="pres">
      <dgm:prSet presAssocID="{717CBDDC-F07F-4FE7-94DD-F0D3EB041A3E}" presName="hierChild3" presStyleCnt="0"/>
      <dgm:spPr/>
    </dgm:pt>
    <dgm:pt modelId="{FE14472E-9DA8-4117-84D7-53401D5E70DF}" type="pres">
      <dgm:prSet presAssocID="{7E4DEE8D-CD77-4A1D-9197-69106A25DDB5}" presName="Name10" presStyleLbl="parChTrans1D2" presStyleIdx="1" presStyleCnt="4"/>
      <dgm:spPr/>
    </dgm:pt>
    <dgm:pt modelId="{34BFBEFD-4C3B-4424-BC21-6816736549CA}" type="pres">
      <dgm:prSet presAssocID="{CBBDC602-BF15-4DB8-9565-B1ECF43B68A4}" presName="hierRoot2" presStyleCnt="0"/>
      <dgm:spPr/>
    </dgm:pt>
    <dgm:pt modelId="{AD7488AA-5D19-4291-9321-9F63D1AA9A11}" type="pres">
      <dgm:prSet presAssocID="{CBBDC602-BF15-4DB8-9565-B1ECF43B68A4}" presName="composite2" presStyleCnt="0"/>
      <dgm:spPr/>
    </dgm:pt>
    <dgm:pt modelId="{8DB6646A-08D1-4D50-81B7-18040FCB2642}" type="pres">
      <dgm:prSet presAssocID="{CBBDC602-BF15-4DB8-9565-B1ECF43B68A4}" presName="background2" presStyleLbl="node2" presStyleIdx="0" presStyleCnt="3"/>
      <dgm:spPr/>
    </dgm:pt>
    <dgm:pt modelId="{1711A7B3-7544-4805-BA25-66AF11A2FCFF}" type="pres">
      <dgm:prSet presAssocID="{CBBDC602-BF15-4DB8-9565-B1ECF43B68A4}" presName="text2" presStyleLbl="fgAcc2" presStyleIdx="1" presStyleCnt="4">
        <dgm:presLayoutVars>
          <dgm:chPref val="3"/>
        </dgm:presLayoutVars>
      </dgm:prSet>
      <dgm:spPr/>
    </dgm:pt>
    <dgm:pt modelId="{A12DD45C-35A4-4949-AA1C-FC5089E53BEE}" type="pres">
      <dgm:prSet presAssocID="{CBBDC602-BF15-4DB8-9565-B1ECF43B68A4}" presName="hierChild3" presStyleCnt="0"/>
      <dgm:spPr/>
    </dgm:pt>
    <dgm:pt modelId="{D7B88D57-E3F9-4D98-9CC1-8D14CCB1CAFD}" type="pres">
      <dgm:prSet presAssocID="{0EBADFE5-4AD0-4BEE-AD22-723E22F4E5CE}" presName="Name10" presStyleLbl="parChTrans1D2" presStyleIdx="2" presStyleCnt="4"/>
      <dgm:spPr/>
    </dgm:pt>
    <dgm:pt modelId="{E39E8C43-E6CF-4FDF-B64F-AB788CEA8127}" type="pres">
      <dgm:prSet presAssocID="{8AF84997-DA57-418F-BD99-820F7A63E494}" presName="hierRoot2" presStyleCnt="0"/>
      <dgm:spPr/>
    </dgm:pt>
    <dgm:pt modelId="{C7821320-1BBA-48D3-9039-19BEEA545181}" type="pres">
      <dgm:prSet presAssocID="{8AF84997-DA57-418F-BD99-820F7A63E494}" presName="composite2" presStyleCnt="0"/>
      <dgm:spPr/>
    </dgm:pt>
    <dgm:pt modelId="{0375D807-764F-4C24-9CB8-44910719B304}" type="pres">
      <dgm:prSet presAssocID="{8AF84997-DA57-418F-BD99-820F7A63E494}" presName="background2" presStyleLbl="node2" presStyleIdx="1" presStyleCnt="3"/>
      <dgm:spPr/>
    </dgm:pt>
    <dgm:pt modelId="{DA416131-D7A5-4F02-89C7-1D33E732238A}" type="pres">
      <dgm:prSet presAssocID="{8AF84997-DA57-418F-BD99-820F7A63E494}" presName="text2" presStyleLbl="fgAcc2" presStyleIdx="2" presStyleCnt="4">
        <dgm:presLayoutVars>
          <dgm:chPref val="3"/>
        </dgm:presLayoutVars>
      </dgm:prSet>
      <dgm:spPr/>
    </dgm:pt>
    <dgm:pt modelId="{B09E8842-BE03-4A10-97F4-82606CC0ABAA}" type="pres">
      <dgm:prSet presAssocID="{8AF84997-DA57-418F-BD99-820F7A63E494}" presName="hierChild3" presStyleCnt="0"/>
      <dgm:spPr/>
    </dgm:pt>
    <dgm:pt modelId="{C35C2AA6-2BFB-4080-A053-411DA0353DE4}" type="pres">
      <dgm:prSet presAssocID="{B5FD2932-E51D-42C6-9BEA-7D8CD9F80543}" presName="Name10" presStyleLbl="parChTrans1D2" presStyleIdx="3" presStyleCnt="4"/>
      <dgm:spPr/>
    </dgm:pt>
    <dgm:pt modelId="{31350A02-B683-4E0D-AF42-36EA24D33812}" type="pres">
      <dgm:prSet presAssocID="{8D81D7D6-6A96-4DD0-BB1D-88EF116C24AE}" presName="hierRoot2" presStyleCnt="0"/>
      <dgm:spPr/>
    </dgm:pt>
    <dgm:pt modelId="{81CA0E78-74AA-4DF7-AEB8-5A666A3ADB3E}" type="pres">
      <dgm:prSet presAssocID="{8D81D7D6-6A96-4DD0-BB1D-88EF116C24AE}" presName="composite2" presStyleCnt="0"/>
      <dgm:spPr/>
    </dgm:pt>
    <dgm:pt modelId="{4A03AD3A-0CE8-45D8-8031-20B4FD53C4B8}" type="pres">
      <dgm:prSet presAssocID="{8D81D7D6-6A96-4DD0-BB1D-88EF116C24AE}" presName="background2" presStyleLbl="node2" presStyleIdx="2" presStyleCnt="3"/>
      <dgm:spPr/>
    </dgm:pt>
    <dgm:pt modelId="{0030DE6F-B99C-4231-9BD4-222432F1A8FA}" type="pres">
      <dgm:prSet presAssocID="{8D81D7D6-6A96-4DD0-BB1D-88EF116C24AE}" presName="text2" presStyleLbl="fgAcc2" presStyleIdx="3" presStyleCnt="4">
        <dgm:presLayoutVars>
          <dgm:chPref val="3"/>
        </dgm:presLayoutVars>
      </dgm:prSet>
      <dgm:spPr/>
    </dgm:pt>
    <dgm:pt modelId="{211F28A1-29A6-473F-BF27-D9F5FEAEEA2F}" type="pres">
      <dgm:prSet presAssocID="{8D81D7D6-6A96-4DD0-BB1D-88EF116C24AE}" presName="hierChild3" presStyleCnt="0"/>
      <dgm:spPr/>
    </dgm:pt>
  </dgm:ptLst>
  <dgm:cxnLst>
    <dgm:cxn modelId="{30F21608-F2F4-4578-956D-5E9EF1368D4D}" srcId="{DB7D577A-8903-4E66-8A16-E6A7BCB1F04A}" destId="{8AF84997-DA57-418F-BD99-820F7A63E494}" srcOrd="2" destOrd="0" parTransId="{0EBADFE5-4AD0-4BEE-AD22-723E22F4E5CE}" sibTransId="{1BF9BED2-EA51-4FDA-8F38-BF9699412999}"/>
    <dgm:cxn modelId="{53EBC65B-02E0-4DB5-9903-655632634D48}" srcId="{DB7D577A-8903-4E66-8A16-E6A7BCB1F04A}" destId="{CBBDC602-BF15-4DB8-9565-B1ECF43B68A4}" srcOrd="1" destOrd="0" parTransId="{7E4DEE8D-CD77-4A1D-9197-69106A25DDB5}" sibTransId="{4A5B1E25-2301-44D5-954A-6D57D1132FEF}"/>
    <dgm:cxn modelId="{4106B25C-2856-4484-AB66-24B91117E5BE}" type="presOf" srcId="{717CBDDC-F07F-4FE7-94DD-F0D3EB041A3E}" destId="{892862A6-0218-4FEC-A516-AD9BAFE6C825}" srcOrd="0" destOrd="0" presId="urn:microsoft.com/office/officeart/2005/8/layout/hierarchy1"/>
    <dgm:cxn modelId="{4F9E3567-33F3-413A-8A87-FDA1B8DCE560}" type="presOf" srcId="{8D81D7D6-6A96-4DD0-BB1D-88EF116C24AE}" destId="{0030DE6F-B99C-4231-9BD4-222432F1A8FA}" srcOrd="0" destOrd="0" presId="urn:microsoft.com/office/officeart/2005/8/layout/hierarchy1"/>
    <dgm:cxn modelId="{814D4159-C1E0-4D90-A1E5-27C290610A36}" type="presOf" srcId="{7E4DEE8D-CD77-4A1D-9197-69106A25DDB5}" destId="{FE14472E-9DA8-4117-84D7-53401D5E70DF}" srcOrd="0" destOrd="0" presId="urn:microsoft.com/office/officeart/2005/8/layout/hierarchy1"/>
    <dgm:cxn modelId="{E5FAEA59-9953-428C-B4B2-A869E3836C10}" srcId="{DB7D577A-8903-4E66-8A16-E6A7BCB1F04A}" destId="{8D81D7D6-6A96-4DD0-BB1D-88EF116C24AE}" srcOrd="3" destOrd="0" parTransId="{B5FD2932-E51D-42C6-9BEA-7D8CD9F80543}" sibTransId="{C959CCC9-168F-4CF9-9BBA-50AA7BC143D5}"/>
    <dgm:cxn modelId="{FF0E0296-31BA-488A-B35A-DDEC55AD82EA}" srcId="{FF846FF8-A728-4CB3-AB9B-7481359EA82F}" destId="{DB7D577A-8903-4E66-8A16-E6A7BCB1F04A}" srcOrd="0" destOrd="0" parTransId="{68D8AF61-BE6D-439C-AB89-7EFE89D9E741}" sibTransId="{30935168-4DC1-49CE-A588-EB53ED235F9D}"/>
    <dgm:cxn modelId="{D35A43AE-32A0-4B20-924D-10EE90A22893}" type="presOf" srcId="{CBBDC602-BF15-4DB8-9565-B1ECF43B68A4}" destId="{1711A7B3-7544-4805-BA25-66AF11A2FCFF}" srcOrd="0" destOrd="0" presId="urn:microsoft.com/office/officeart/2005/8/layout/hierarchy1"/>
    <dgm:cxn modelId="{B536B5C3-2683-44D4-9D6E-CEEA8EBC4FB0}" type="presOf" srcId="{0EBADFE5-4AD0-4BEE-AD22-723E22F4E5CE}" destId="{D7B88D57-E3F9-4D98-9CC1-8D14CCB1CAFD}" srcOrd="0" destOrd="0" presId="urn:microsoft.com/office/officeart/2005/8/layout/hierarchy1"/>
    <dgm:cxn modelId="{9FC22AD8-EB2C-4402-B725-3911C8DAE195}" type="presOf" srcId="{DB7D577A-8903-4E66-8A16-E6A7BCB1F04A}" destId="{EBDA1F98-7F11-4B19-BD75-C04221743C91}" srcOrd="0" destOrd="0" presId="urn:microsoft.com/office/officeart/2005/8/layout/hierarchy1"/>
    <dgm:cxn modelId="{E0FB06DD-1363-41EB-B3FC-7A63F7B08BE8}" type="presOf" srcId="{B5FD2932-E51D-42C6-9BEA-7D8CD9F80543}" destId="{C35C2AA6-2BFB-4080-A053-411DA0353DE4}" srcOrd="0" destOrd="0" presId="urn:microsoft.com/office/officeart/2005/8/layout/hierarchy1"/>
    <dgm:cxn modelId="{82C59FDD-4DF1-485A-AF18-94396C763646}" type="presOf" srcId="{FF846FF8-A728-4CB3-AB9B-7481359EA82F}" destId="{5A0A32BF-1200-4767-9B86-AB5BC26B2FA1}" srcOrd="0" destOrd="0" presId="urn:microsoft.com/office/officeart/2005/8/layout/hierarchy1"/>
    <dgm:cxn modelId="{A22F4DE3-A46C-44EA-A251-DD2824D09AFB}" srcId="{DB7D577A-8903-4E66-8A16-E6A7BCB1F04A}" destId="{717CBDDC-F07F-4FE7-94DD-F0D3EB041A3E}" srcOrd="0" destOrd="0" parTransId="{A4D09C0E-42A9-4C07-908F-6BA52D08528D}" sibTransId="{811C3E48-255F-4BF9-BC9F-1EFF9D2C8056}"/>
    <dgm:cxn modelId="{70CF11F6-25AF-4197-B850-85CEEB3C09A5}" type="presOf" srcId="{8AF84997-DA57-418F-BD99-820F7A63E494}" destId="{DA416131-D7A5-4F02-89C7-1D33E732238A}" srcOrd="0" destOrd="0" presId="urn:microsoft.com/office/officeart/2005/8/layout/hierarchy1"/>
    <dgm:cxn modelId="{5FB1AFF9-5F7F-4318-A9A3-FBCA149FB2BE}" type="presOf" srcId="{A4D09C0E-42A9-4C07-908F-6BA52D08528D}" destId="{91DC167D-0BD6-48C0-BF7C-8252423568EB}" srcOrd="0" destOrd="0" presId="urn:microsoft.com/office/officeart/2005/8/layout/hierarchy1"/>
    <dgm:cxn modelId="{6D9022C5-DCCE-4600-BCAD-25E2EBDAD2E6}" type="presParOf" srcId="{5A0A32BF-1200-4767-9B86-AB5BC26B2FA1}" destId="{6B329360-B996-4738-A0E8-F6E2B7BF7C53}" srcOrd="0" destOrd="0" presId="urn:microsoft.com/office/officeart/2005/8/layout/hierarchy1"/>
    <dgm:cxn modelId="{D56DC6BA-B555-429B-B07E-C5B7516CA529}" type="presParOf" srcId="{6B329360-B996-4738-A0E8-F6E2B7BF7C53}" destId="{26BF9B0C-787E-43AA-A4F2-1908F0356E8D}" srcOrd="0" destOrd="0" presId="urn:microsoft.com/office/officeart/2005/8/layout/hierarchy1"/>
    <dgm:cxn modelId="{83ED4539-4D2B-482C-A5C8-611BC939C968}" type="presParOf" srcId="{26BF9B0C-787E-43AA-A4F2-1908F0356E8D}" destId="{2E0D04D8-835C-4771-8C0B-AF57B1A4B46B}" srcOrd="0" destOrd="0" presId="urn:microsoft.com/office/officeart/2005/8/layout/hierarchy1"/>
    <dgm:cxn modelId="{25CAD3EF-CE1C-498C-AA4B-9194500C4CC9}" type="presParOf" srcId="{26BF9B0C-787E-43AA-A4F2-1908F0356E8D}" destId="{EBDA1F98-7F11-4B19-BD75-C04221743C91}" srcOrd="1" destOrd="0" presId="urn:microsoft.com/office/officeart/2005/8/layout/hierarchy1"/>
    <dgm:cxn modelId="{D2E30C3D-C717-4901-B5C7-645FCC7F92E7}" type="presParOf" srcId="{6B329360-B996-4738-A0E8-F6E2B7BF7C53}" destId="{D1A84E13-C0F4-4145-82A8-3CE8159A39F0}" srcOrd="1" destOrd="0" presId="urn:microsoft.com/office/officeart/2005/8/layout/hierarchy1"/>
    <dgm:cxn modelId="{75E4F3BA-9828-4192-9872-2B57746C33D2}" type="presParOf" srcId="{D1A84E13-C0F4-4145-82A8-3CE8159A39F0}" destId="{91DC167D-0BD6-48C0-BF7C-8252423568EB}" srcOrd="0" destOrd="0" presId="urn:microsoft.com/office/officeart/2005/8/layout/hierarchy1"/>
    <dgm:cxn modelId="{DDBB2C34-D2DF-4800-8D3D-0FD750ECE185}" type="presParOf" srcId="{D1A84E13-C0F4-4145-82A8-3CE8159A39F0}" destId="{AAB2A169-1A04-44D5-A563-F0520811B996}" srcOrd="1" destOrd="0" presId="urn:microsoft.com/office/officeart/2005/8/layout/hierarchy1"/>
    <dgm:cxn modelId="{05947349-E41C-4B13-93C1-AE03D6E79DCE}" type="presParOf" srcId="{AAB2A169-1A04-44D5-A563-F0520811B996}" destId="{BE43C27D-682E-4156-803F-E7DC75C1A3F5}" srcOrd="0" destOrd="0" presId="urn:microsoft.com/office/officeart/2005/8/layout/hierarchy1"/>
    <dgm:cxn modelId="{72B8EF59-A094-4B57-8A8E-8C70801702E2}" type="presParOf" srcId="{BE43C27D-682E-4156-803F-E7DC75C1A3F5}" destId="{AE8F84CE-FEE2-4CCD-A368-35F62FB40CA3}" srcOrd="0" destOrd="0" presId="urn:microsoft.com/office/officeart/2005/8/layout/hierarchy1"/>
    <dgm:cxn modelId="{6DBEDAEE-246B-49F5-9384-18BBB6624AA5}" type="presParOf" srcId="{BE43C27D-682E-4156-803F-E7DC75C1A3F5}" destId="{892862A6-0218-4FEC-A516-AD9BAFE6C825}" srcOrd="1" destOrd="0" presId="urn:microsoft.com/office/officeart/2005/8/layout/hierarchy1"/>
    <dgm:cxn modelId="{5C385944-91F6-4E49-9274-C12E508D6E29}" type="presParOf" srcId="{AAB2A169-1A04-44D5-A563-F0520811B996}" destId="{F35E5DEE-573F-47FA-AE85-BFEFB6D6971F}" srcOrd="1" destOrd="0" presId="urn:microsoft.com/office/officeart/2005/8/layout/hierarchy1"/>
    <dgm:cxn modelId="{AE3819B2-347C-468F-8FF7-56D472A8A232}" type="presParOf" srcId="{D1A84E13-C0F4-4145-82A8-3CE8159A39F0}" destId="{FE14472E-9DA8-4117-84D7-53401D5E70DF}" srcOrd="2" destOrd="0" presId="urn:microsoft.com/office/officeart/2005/8/layout/hierarchy1"/>
    <dgm:cxn modelId="{3C616689-ABD4-49C2-9A2D-76F5297D44D8}" type="presParOf" srcId="{D1A84E13-C0F4-4145-82A8-3CE8159A39F0}" destId="{34BFBEFD-4C3B-4424-BC21-6816736549CA}" srcOrd="3" destOrd="0" presId="urn:microsoft.com/office/officeart/2005/8/layout/hierarchy1"/>
    <dgm:cxn modelId="{DBE22A6B-52F1-4A24-B0E9-594C2D9EF2CF}" type="presParOf" srcId="{34BFBEFD-4C3B-4424-BC21-6816736549CA}" destId="{AD7488AA-5D19-4291-9321-9F63D1AA9A11}" srcOrd="0" destOrd="0" presId="urn:microsoft.com/office/officeart/2005/8/layout/hierarchy1"/>
    <dgm:cxn modelId="{3F5433C8-4E7F-416C-827E-67DF2C353D36}" type="presParOf" srcId="{AD7488AA-5D19-4291-9321-9F63D1AA9A11}" destId="{8DB6646A-08D1-4D50-81B7-18040FCB2642}" srcOrd="0" destOrd="0" presId="urn:microsoft.com/office/officeart/2005/8/layout/hierarchy1"/>
    <dgm:cxn modelId="{6BD960F5-B92C-47C3-B73E-F520A2EBD41C}" type="presParOf" srcId="{AD7488AA-5D19-4291-9321-9F63D1AA9A11}" destId="{1711A7B3-7544-4805-BA25-66AF11A2FCFF}" srcOrd="1" destOrd="0" presId="urn:microsoft.com/office/officeart/2005/8/layout/hierarchy1"/>
    <dgm:cxn modelId="{9486E081-CA90-48B6-8680-CD52F7E820D9}" type="presParOf" srcId="{34BFBEFD-4C3B-4424-BC21-6816736549CA}" destId="{A12DD45C-35A4-4949-AA1C-FC5089E53BEE}" srcOrd="1" destOrd="0" presId="urn:microsoft.com/office/officeart/2005/8/layout/hierarchy1"/>
    <dgm:cxn modelId="{41AE6B5B-6D8D-4B77-A549-8B5BAEE46607}" type="presParOf" srcId="{D1A84E13-C0F4-4145-82A8-3CE8159A39F0}" destId="{D7B88D57-E3F9-4D98-9CC1-8D14CCB1CAFD}" srcOrd="4" destOrd="0" presId="urn:microsoft.com/office/officeart/2005/8/layout/hierarchy1"/>
    <dgm:cxn modelId="{E0D8248F-95BA-49A2-BBB1-D68F4980669B}" type="presParOf" srcId="{D1A84E13-C0F4-4145-82A8-3CE8159A39F0}" destId="{E39E8C43-E6CF-4FDF-B64F-AB788CEA8127}" srcOrd="5" destOrd="0" presId="urn:microsoft.com/office/officeart/2005/8/layout/hierarchy1"/>
    <dgm:cxn modelId="{7D88B145-660A-4A4D-843E-CFA0BD9BBBD4}" type="presParOf" srcId="{E39E8C43-E6CF-4FDF-B64F-AB788CEA8127}" destId="{C7821320-1BBA-48D3-9039-19BEEA545181}" srcOrd="0" destOrd="0" presId="urn:microsoft.com/office/officeart/2005/8/layout/hierarchy1"/>
    <dgm:cxn modelId="{421C3C36-6DEF-4D13-975E-31C446B2DC97}" type="presParOf" srcId="{C7821320-1BBA-48D3-9039-19BEEA545181}" destId="{0375D807-764F-4C24-9CB8-44910719B304}" srcOrd="0" destOrd="0" presId="urn:microsoft.com/office/officeart/2005/8/layout/hierarchy1"/>
    <dgm:cxn modelId="{13C25BB6-1B70-4D18-AF63-F2174E741BBC}" type="presParOf" srcId="{C7821320-1BBA-48D3-9039-19BEEA545181}" destId="{DA416131-D7A5-4F02-89C7-1D33E732238A}" srcOrd="1" destOrd="0" presId="urn:microsoft.com/office/officeart/2005/8/layout/hierarchy1"/>
    <dgm:cxn modelId="{C539DFE6-C335-4FA4-A9A3-21293CEACEAA}" type="presParOf" srcId="{E39E8C43-E6CF-4FDF-B64F-AB788CEA8127}" destId="{B09E8842-BE03-4A10-97F4-82606CC0ABAA}" srcOrd="1" destOrd="0" presId="urn:microsoft.com/office/officeart/2005/8/layout/hierarchy1"/>
    <dgm:cxn modelId="{67B4B7BA-FD58-4FEA-BD7B-99A733421E05}" type="presParOf" srcId="{D1A84E13-C0F4-4145-82A8-3CE8159A39F0}" destId="{C35C2AA6-2BFB-4080-A053-411DA0353DE4}" srcOrd="6" destOrd="0" presId="urn:microsoft.com/office/officeart/2005/8/layout/hierarchy1"/>
    <dgm:cxn modelId="{BAE7AADE-D5B9-43AD-9366-80F61B071C9E}" type="presParOf" srcId="{D1A84E13-C0F4-4145-82A8-3CE8159A39F0}" destId="{31350A02-B683-4E0D-AF42-36EA24D33812}" srcOrd="7" destOrd="0" presId="urn:microsoft.com/office/officeart/2005/8/layout/hierarchy1"/>
    <dgm:cxn modelId="{1D6B6C50-1030-456C-A77D-90AE72DCE684}" type="presParOf" srcId="{31350A02-B683-4E0D-AF42-36EA24D33812}" destId="{81CA0E78-74AA-4DF7-AEB8-5A666A3ADB3E}" srcOrd="0" destOrd="0" presId="urn:microsoft.com/office/officeart/2005/8/layout/hierarchy1"/>
    <dgm:cxn modelId="{EFB02669-2564-43E7-BD65-01A4916EDF5D}" type="presParOf" srcId="{81CA0E78-74AA-4DF7-AEB8-5A666A3ADB3E}" destId="{4A03AD3A-0CE8-45D8-8031-20B4FD53C4B8}" srcOrd="0" destOrd="0" presId="urn:microsoft.com/office/officeart/2005/8/layout/hierarchy1"/>
    <dgm:cxn modelId="{EA5BDFC4-386C-41FD-89FD-8184C98147A9}" type="presParOf" srcId="{81CA0E78-74AA-4DF7-AEB8-5A666A3ADB3E}" destId="{0030DE6F-B99C-4231-9BD4-222432F1A8FA}" srcOrd="1" destOrd="0" presId="urn:microsoft.com/office/officeart/2005/8/layout/hierarchy1"/>
    <dgm:cxn modelId="{85673755-AD92-49BF-A23D-279E91E17612}" type="presParOf" srcId="{31350A02-B683-4E0D-AF42-36EA24D33812}" destId="{211F28A1-29A6-473F-BF27-D9F5FEAEEA2F}" srcOrd="1" destOrd="0" presId="urn:microsoft.com/office/officeart/2005/8/layout/hierarchy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F846FF8-A728-4CB3-AB9B-7481359EA82F}" type="doc">
      <dgm:prSet loTypeId="urn:microsoft.com/office/officeart/2005/8/layout/hierarchy1" loCatId="hierarchy" qsTypeId="urn:microsoft.com/office/officeart/2005/8/quickstyle/simple1" qsCatId="simple" csTypeId="urn:microsoft.com/office/officeart/2005/8/colors/accent3_1" csCatId="accent3" phldr="1"/>
      <dgm:spPr/>
      <dgm:t>
        <a:bodyPr/>
        <a:lstStyle/>
        <a:p>
          <a:endParaRPr lang="en-GB"/>
        </a:p>
      </dgm:t>
    </dgm:pt>
    <dgm:pt modelId="{DB7D577A-8903-4E66-8A16-E6A7BCB1F04A}">
      <dgm:prSet phldrT="[Text]" custT="1"/>
      <dgm:spPr/>
      <dgm:t>
        <a:bodyPr/>
        <a:lstStyle/>
        <a:p>
          <a:r>
            <a:rPr lang="en-GB" sz="1100"/>
            <a:t>WBS</a:t>
          </a:r>
        </a:p>
        <a:p>
          <a:r>
            <a:rPr lang="en-GB" sz="1100"/>
            <a:t>Clyde</a:t>
          </a:r>
        </a:p>
      </dgm:t>
    </dgm:pt>
    <dgm:pt modelId="{68D8AF61-BE6D-439C-AB89-7EFE89D9E741}" type="parTrans" cxnId="{FF0E0296-31BA-488A-B35A-DDEC55AD82EA}">
      <dgm:prSet/>
      <dgm:spPr/>
      <dgm:t>
        <a:bodyPr/>
        <a:lstStyle/>
        <a:p>
          <a:endParaRPr lang="en-GB"/>
        </a:p>
      </dgm:t>
    </dgm:pt>
    <dgm:pt modelId="{30935168-4DC1-49CE-A588-EB53ED235F9D}" type="sibTrans" cxnId="{FF0E0296-31BA-488A-B35A-DDEC55AD82EA}">
      <dgm:prSet/>
      <dgm:spPr/>
      <dgm:t>
        <a:bodyPr/>
        <a:lstStyle/>
        <a:p>
          <a:endParaRPr lang="en-GB"/>
        </a:p>
      </dgm:t>
    </dgm:pt>
    <dgm:pt modelId="{717CBDDC-F07F-4FE7-94DD-F0D3EB041A3E}" type="asst">
      <dgm:prSet phldrT="[Text]" custT="1"/>
      <dgm:spPr/>
      <dgm:t>
        <a:bodyPr/>
        <a:lstStyle/>
        <a:p>
          <a:r>
            <a:rPr lang="en-GB" sz="1100"/>
            <a:t>Setting up stalls and chairs	</a:t>
          </a:r>
        </a:p>
      </dgm:t>
    </dgm:pt>
    <dgm:pt modelId="{A4D09C0E-42A9-4C07-908F-6BA52D08528D}" type="parTrans" cxnId="{A22F4DE3-A46C-44EA-A251-DD2824D09AFB}">
      <dgm:prSet/>
      <dgm:spPr/>
      <dgm:t>
        <a:bodyPr/>
        <a:lstStyle/>
        <a:p>
          <a:endParaRPr lang="en-GB"/>
        </a:p>
      </dgm:t>
    </dgm:pt>
    <dgm:pt modelId="{811C3E48-255F-4BF9-BC9F-1EFF9D2C8056}" type="sibTrans" cxnId="{A22F4DE3-A46C-44EA-A251-DD2824D09AFB}">
      <dgm:prSet/>
      <dgm:spPr/>
      <dgm:t>
        <a:bodyPr/>
        <a:lstStyle/>
        <a:p>
          <a:endParaRPr lang="en-GB"/>
        </a:p>
      </dgm:t>
    </dgm:pt>
    <dgm:pt modelId="{CBBDC602-BF15-4DB8-9565-B1ECF43B68A4}">
      <dgm:prSet phldrT="[Text]" custT="1"/>
      <dgm:spPr/>
      <dgm:t>
        <a:bodyPr/>
        <a:lstStyle/>
        <a:p>
          <a:r>
            <a:rPr lang="en-GB" sz="1100"/>
            <a:t>Greeting stall owners and attendees</a:t>
          </a:r>
        </a:p>
      </dgm:t>
    </dgm:pt>
    <dgm:pt modelId="{7E4DEE8D-CD77-4A1D-9197-69106A25DDB5}" type="parTrans" cxnId="{53EBC65B-02E0-4DB5-9903-655632634D48}">
      <dgm:prSet/>
      <dgm:spPr/>
      <dgm:t>
        <a:bodyPr/>
        <a:lstStyle/>
        <a:p>
          <a:endParaRPr lang="en-GB"/>
        </a:p>
      </dgm:t>
    </dgm:pt>
    <dgm:pt modelId="{4A5B1E25-2301-44D5-954A-6D57D1132FEF}" type="sibTrans" cxnId="{53EBC65B-02E0-4DB5-9903-655632634D48}">
      <dgm:prSet/>
      <dgm:spPr/>
      <dgm:t>
        <a:bodyPr/>
        <a:lstStyle/>
        <a:p>
          <a:endParaRPr lang="en-GB"/>
        </a:p>
      </dgm:t>
    </dgm:pt>
    <dgm:pt modelId="{8AF84997-DA57-418F-BD99-820F7A63E494}">
      <dgm:prSet phldrT="[Text]" custT="1"/>
      <dgm:spPr/>
      <dgm:t>
        <a:bodyPr/>
        <a:lstStyle/>
        <a:p>
          <a:r>
            <a:rPr lang="en-GB" sz="1100"/>
            <a:t>Selling extra raffles at the UWTSD campus with (KERENE)</a:t>
          </a:r>
        </a:p>
      </dgm:t>
    </dgm:pt>
    <dgm:pt modelId="{0EBADFE5-4AD0-4BEE-AD22-723E22F4E5CE}" type="parTrans" cxnId="{30F21608-F2F4-4578-956D-5E9EF1368D4D}">
      <dgm:prSet/>
      <dgm:spPr/>
      <dgm:t>
        <a:bodyPr/>
        <a:lstStyle/>
        <a:p>
          <a:endParaRPr lang="en-GB"/>
        </a:p>
      </dgm:t>
    </dgm:pt>
    <dgm:pt modelId="{1BF9BED2-EA51-4FDA-8F38-BF9699412999}" type="sibTrans" cxnId="{30F21608-F2F4-4578-956D-5E9EF1368D4D}">
      <dgm:prSet/>
      <dgm:spPr/>
      <dgm:t>
        <a:bodyPr/>
        <a:lstStyle/>
        <a:p>
          <a:endParaRPr lang="en-GB"/>
        </a:p>
      </dgm:t>
    </dgm:pt>
    <dgm:pt modelId="{8D81D7D6-6A96-4DD0-BB1D-88EF116C24AE}">
      <dgm:prSet phldrT="[Text]" custT="1"/>
      <dgm:spPr/>
      <dgm:t>
        <a:bodyPr/>
        <a:lstStyle/>
        <a:p>
          <a:r>
            <a:rPr lang="en-GB" sz="1100"/>
            <a:t>Checking on stalls</a:t>
          </a:r>
        </a:p>
      </dgm:t>
    </dgm:pt>
    <dgm:pt modelId="{B5FD2932-E51D-42C6-9BEA-7D8CD9F80543}" type="parTrans" cxnId="{E5FAEA59-9953-428C-B4B2-A869E3836C10}">
      <dgm:prSet/>
      <dgm:spPr/>
      <dgm:t>
        <a:bodyPr/>
        <a:lstStyle/>
        <a:p>
          <a:endParaRPr lang="en-GB"/>
        </a:p>
      </dgm:t>
    </dgm:pt>
    <dgm:pt modelId="{C959CCC9-168F-4CF9-9BBA-50AA7BC143D5}" type="sibTrans" cxnId="{E5FAEA59-9953-428C-B4B2-A869E3836C10}">
      <dgm:prSet/>
      <dgm:spPr/>
      <dgm:t>
        <a:bodyPr/>
        <a:lstStyle/>
        <a:p>
          <a:endParaRPr lang="en-GB"/>
        </a:p>
      </dgm:t>
    </dgm:pt>
    <dgm:pt modelId="{5A0A32BF-1200-4767-9B86-AB5BC26B2FA1}" type="pres">
      <dgm:prSet presAssocID="{FF846FF8-A728-4CB3-AB9B-7481359EA82F}" presName="hierChild1" presStyleCnt="0">
        <dgm:presLayoutVars>
          <dgm:chPref val="1"/>
          <dgm:dir/>
          <dgm:animOne val="branch"/>
          <dgm:animLvl val="lvl"/>
          <dgm:resizeHandles/>
        </dgm:presLayoutVars>
      </dgm:prSet>
      <dgm:spPr/>
    </dgm:pt>
    <dgm:pt modelId="{6B329360-B996-4738-A0E8-F6E2B7BF7C53}" type="pres">
      <dgm:prSet presAssocID="{DB7D577A-8903-4E66-8A16-E6A7BCB1F04A}" presName="hierRoot1" presStyleCnt="0"/>
      <dgm:spPr/>
    </dgm:pt>
    <dgm:pt modelId="{26BF9B0C-787E-43AA-A4F2-1908F0356E8D}" type="pres">
      <dgm:prSet presAssocID="{DB7D577A-8903-4E66-8A16-E6A7BCB1F04A}" presName="composite" presStyleCnt="0"/>
      <dgm:spPr/>
    </dgm:pt>
    <dgm:pt modelId="{2E0D04D8-835C-4771-8C0B-AF57B1A4B46B}" type="pres">
      <dgm:prSet presAssocID="{DB7D577A-8903-4E66-8A16-E6A7BCB1F04A}" presName="background" presStyleLbl="node0" presStyleIdx="0" presStyleCnt="1"/>
      <dgm:spPr/>
    </dgm:pt>
    <dgm:pt modelId="{EBDA1F98-7F11-4B19-BD75-C04221743C91}" type="pres">
      <dgm:prSet presAssocID="{DB7D577A-8903-4E66-8A16-E6A7BCB1F04A}" presName="text" presStyleLbl="fgAcc0" presStyleIdx="0" presStyleCnt="1">
        <dgm:presLayoutVars>
          <dgm:chPref val="3"/>
        </dgm:presLayoutVars>
      </dgm:prSet>
      <dgm:spPr/>
    </dgm:pt>
    <dgm:pt modelId="{D1A84E13-C0F4-4145-82A8-3CE8159A39F0}" type="pres">
      <dgm:prSet presAssocID="{DB7D577A-8903-4E66-8A16-E6A7BCB1F04A}" presName="hierChild2" presStyleCnt="0"/>
      <dgm:spPr/>
    </dgm:pt>
    <dgm:pt modelId="{91DC167D-0BD6-48C0-BF7C-8252423568EB}" type="pres">
      <dgm:prSet presAssocID="{A4D09C0E-42A9-4C07-908F-6BA52D08528D}" presName="Name10" presStyleLbl="parChTrans1D2" presStyleIdx="0" presStyleCnt="4"/>
      <dgm:spPr/>
    </dgm:pt>
    <dgm:pt modelId="{AAB2A169-1A04-44D5-A563-F0520811B996}" type="pres">
      <dgm:prSet presAssocID="{717CBDDC-F07F-4FE7-94DD-F0D3EB041A3E}" presName="hierRoot2" presStyleCnt="0"/>
      <dgm:spPr/>
    </dgm:pt>
    <dgm:pt modelId="{BE43C27D-682E-4156-803F-E7DC75C1A3F5}" type="pres">
      <dgm:prSet presAssocID="{717CBDDC-F07F-4FE7-94DD-F0D3EB041A3E}" presName="composite2" presStyleCnt="0"/>
      <dgm:spPr/>
    </dgm:pt>
    <dgm:pt modelId="{AE8F84CE-FEE2-4CCD-A368-35F62FB40CA3}" type="pres">
      <dgm:prSet presAssocID="{717CBDDC-F07F-4FE7-94DD-F0D3EB041A3E}" presName="background2" presStyleLbl="asst1" presStyleIdx="0" presStyleCnt="1"/>
      <dgm:spPr/>
    </dgm:pt>
    <dgm:pt modelId="{892862A6-0218-4FEC-A516-AD9BAFE6C825}" type="pres">
      <dgm:prSet presAssocID="{717CBDDC-F07F-4FE7-94DD-F0D3EB041A3E}" presName="text2" presStyleLbl="fgAcc2" presStyleIdx="0" presStyleCnt="4">
        <dgm:presLayoutVars>
          <dgm:chPref val="3"/>
        </dgm:presLayoutVars>
      </dgm:prSet>
      <dgm:spPr/>
    </dgm:pt>
    <dgm:pt modelId="{F35E5DEE-573F-47FA-AE85-BFEFB6D6971F}" type="pres">
      <dgm:prSet presAssocID="{717CBDDC-F07F-4FE7-94DD-F0D3EB041A3E}" presName="hierChild3" presStyleCnt="0"/>
      <dgm:spPr/>
    </dgm:pt>
    <dgm:pt modelId="{FE14472E-9DA8-4117-84D7-53401D5E70DF}" type="pres">
      <dgm:prSet presAssocID="{7E4DEE8D-CD77-4A1D-9197-69106A25DDB5}" presName="Name10" presStyleLbl="parChTrans1D2" presStyleIdx="1" presStyleCnt="4"/>
      <dgm:spPr/>
    </dgm:pt>
    <dgm:pt modelId="{34BFBEFD-4C3B-4424-BC21-6816736549CA}" type="pres">
      <dgm:prSet presAssocID="{CBBDC602-BF15-4DB8-9565-B1ECF43B68A4}" presName="hierRoot2" presStyleCnt="0"/>
      <dgm:spPr/>
    </dgm:pt>
    <dgm:pt modelId="{AD7488AA-5D19-4291-9321-9F63D1AA9A11}" type="pres">
      <dgm:prSet presAssocID="{CBBDC602-BF15-4DB8-9565-B1ECF43B68A4}" presName="composite2" presStyleCnt="0"/>
      <dgm:spPr/>
    </dgm:pt>
    <dgm:pt modelId="{8DB6646A-08D1-4D50-81B7-18040FCB2642}" type="pres">
      <dgm:prSet presAssocID="{CBBDC602-BF15-4DB8-9565-B1ECF43B68A4}" presName="background2" presStyleLbl="node2" presStyleIdx="0" presStyleCnt="3"/>
      <dgm:spPr/>
    </dgm:pt>
    <dgm:pt modelId="{1711A7B3-7544-4805-BA25-66AF11A2FCFF}" type="pres">
      <dgm:prSet presAssocID="{CBBDC602-BF15-4DB8-9565-B1ECF43B68A4}" presName="text2" presStyleLbl="fgAcc2" presStyleIdx="1" presStyleCnt="4">
        <dgm:presLayoutVars>
          <dgm:chPref val="3"/>
        </dgm:presLayoutVars>
      </dgm:prSet>
      <dgm:spPr/>
    </dgm:pt>
    <dgm:pt modelId="{A12DD45C-35A4-4949-AA1C-FC5089E53BEE}" type="pres">
      <dgm:prSet presAssocID="{CBBDC602-BF15-4DB8-9565-B1ECF43B68A4}" presName="hierChild3" presStyleCnt="0"/>
      <dgm:spPr/>
    </dgm:pt>
    <dgm:pt modelId="{D7B88D57-E3F9-4D98-9CC1-8D14CCB1CAFD}" type="pres">
      <dgm:prSet presAssocID="{0EBADFE5-4AD0-4BEE-AD22-723E22F4E5CE}" presName="Name10" presStyleLbl="parChTrans1D2" presStyleIdx="2" presStyleCnt="4"/>
      <dgm:spPr/>
    </dgm:pt>
    <dgm:pt modelId="{E39E8C43-E6CF-4FDF-B64F-AB788CEA8127}" type="pres">
      <dgm:prSet presAssocID="{8AF84997-DA57-418F-BD99-820F7A63E494}" presName="hierRoot2" presStyleCnt="0"/>
      <dgm:spPr/>
    </dgm:pt>
    <dgm:pt modelId="{C7821320-1BBA-48D3-9039-19BEEA545181}" type="pres">
      <dgm:prSet presAssocID="{8AF84997-DA57-418F-BD99-820F7A63E494}" presName="composite2" presStyleCnt="0"/>
      <dgm:spPr/>
    </dgm:pt>
    <dgm:pt modelId="{0375D807-764F-4C24-9CB8-44910719B304}" type="pres">
      <dgm:prSet presAssocID="{8AF84997-DA57-418F-BD99-820F7A63E494}" presName="background2" presStyleLbl="node2" presStyleIdx="1" presStyleCnt="3"/>
      <dgm:spPr/>
    </dgm:pt>
    <dgm:pt modelId="{DA416131-D7A5-4F02-89C7-1D33E732238A}" type="pres">
      <dgm:prSet presAssocID="{8AF84997-DA57-418F-BD99-820F7A63E494}" presName="text2" presStyleLbl="fgAcc2" presStyleIdx="2" presStyleCnt="4" custScaleX="120753" custScaleY="144347">
        <dgm:presLayoutVars>
          <dgm:chPref val="3"/>
        </dgm:presLayoutVars>
      </dgm:prSet>
      <dgm:spPr/>
    </dgm:pt>
    <dgm:pt modelId="{B09E8842-BE03-4A10-97F4-82606CC0ABAA}" type="pres">
      <dgm:prSet presAssocID="{8AF84997-DA57-418F-BD99-820F7A63E494}" presName="hierChild3" presStyleCnt="0"/>
      <dgm:spPr/>
    </dgm:pt>
    <dgm:pt modelId="{C35C2AA6-2BFB-4080-A053-411DA0353DE4}" type="pres">
      <dgm:prSet presAssocID="{B5FD2932-E51D-42C6-9BEA-7D8CD9F80543}" presName="Name10" presStyleLbl="parChTrans1D2" presStyleIdx="3" presStyleCnt="4"/>
      <dgm:spPr/>
    </dgm:pt>
    <dgm:pt modelId="{31350A02-B683-4E0D-AF42-36EA24D33812}" type="pres">
      <dgm:prSet presAssocID="{8D81D7D6-6A96-4DD0-BB1D-88EF116C24AE}" presName="hierRoot2" presStyleCnt="0"/>
      <dgm:spPr/>
    </dgm:pt>
    <dgm:pt modelId="{81CA0E78-74AA-4DF7-AEB8-5A666A3ADB3E}" type="pres">
      <dgm:prSet presAssocID="{8D81D7D6-6A96-4DD0-BB1D-88EF116C24AE}" presName="composite2" presStyleCnt="0"/>
      <dgm:spPr/>
    </dgm:pt>
    <dgm:pt modelId="{4A03AD3A-0CE8-45D8-8031-20B4FD53C4B8}" type="pres">
      <dgm:prSet presAssocID="{8D81D7D6-6A96-4DD0-BB1D-88EF116C24AE}" presName="background2" presStyleLbl="node2" presStyleIdx="2" presStyleCnt="3"/>
      <dgm:spPr/>
    </dgm:pt>
    <dgm:pt modelId="{0030DE6F-B99C-4231-9BD4-222432F1A8FA}" type="pres">
      <dgm:prSet presAssocID="{8D81D7D6-6A96-4DD0-BB1D-88EF116C24AE}" presName="text2" presStyleLbl="fgAcc2" presStyleIdx="3" presStyleCnt="4">
        <dgm:presLayoutVars>
          <dgm:chPref val="3"/>
        </dgm:presLayoutVars>
      </dgm:prSet>
      <dgm:spPr/>
    </dgm:pt>
    <dgm:pt modelId="{211F28A1-29A6-473F-BF27-D9F5FEAEEA2F}" type="pres">
      <dgm:prSet presAssocID="{8D81D7D6-6A96-4DD0-BB1D-88EF116C24AE}" presName="hierChild3" presStyleCnt="0"/>
      <dgm:spPr/>
    </dgm:pt>
  </dgm:ptLst>
  <dgm:cxnLst>
    <dgm:cxn modelId="{30F21608-F2F4-4578-956D-5E9EF1368D4D}" srcId="{DB7D577A-8903-4E66-8A16-E6A7BCB1F04A}" destId="{8AF84997-DA57-418F-BD99-820F7A63E494}" srcOrd="2" destOrd="0" parTransId="{0EBADFE5-4AD0-4BEE-AD22-723E22F4E5CE}" sibTransId="{1BF9BED2-EA51-4FDA-8F38-BF9699412999}"/>
    <dgm:cxn modelId="{53EBC65B-02E0-4DB5-9903-655632634D48}" srcId="{DB7D577A-8903-4E66-8A16-E6A7BCB1F04A}" destId="{CBBDC602-BF15-4DB8-9565-B1ECF43B68A4}" srcOrd="1" destOrd="0" parTransId="{7E4DEE8D-CD77-4A1D-9197-69106A25DDB5}" sibTransId="{4A5B1E25-2301-44D5-954A-6D57D1132FEF}"/>
    <dgm:cxn modelId="{4106B25C-2856-4484-AB66-24B91117E5BE}" type="presOf" srcId="{717CBDDC-F07F-4FE7-94DD-F0D3EB041A3E}" destId="{892862A6-0218-4FEC-A516-AD9BAFE6C825}" srcOrd="0" destOrd="0" presId="urn:microsoft.com/office/officeart/2005/8/layout/hierarchy1"/>
    <dgm:cxn modelId="{4F9E3567-33F3-413A-8A87-FDA1B8DCE560}" type="presOf" srcId="{8D81D7D6-6A96-4DD0-BB1D-88EF116C24AE}" destId="{0030DE6F-B99C-4231-9BD4-222432F1A8FA}" srcOrd="0" destOrd="0" presId="urn:microsoft.com/office/officeart/2005/8/layout/hierarchy1"/>
    <dgm:cxn modelId="{814D4159-C1E0-4D90-A1E5-27C290610A36}" type="presOf" srcId="{7E4DEE8D-CD77-4A1D-9197-69106A25DDB5}" destId="{FE14472E-9DA8-4117-84D7-53401D5E70DF}" srcOrd="0" destOrd="0" presId="urn:microsoft.com/office/officeart/2005/8/layout/hierarchy1"/>
    <dgm:cxn modelId="{E5FAEA59-9953-428C-B4B2-A869E3836C10}" srcId="{DB7D577A-8903-4E66-8A16-E6A7BCB1F04A}" destId="{8D81D7D6-6A96-4DD0-BB1D-88EF116C24AE}" srcOrd="3" destOrd="0" parTransId="{B5FD2932-E51D-42C6-9BEA-7D8CD9F80543}" sibTransId="{C959CCC9-168F-4CF9-9BBA-50AA7BC143D5}"/>
    <dgm:cxn modelId="{FF0E0296-31BA-488A-B35A-DDEC55AD82EA}" srcId="{FF846FF8-A728-4CB3-AB9B-7481359EA82F}" destId="{DB7D577A-8903-4E66-8A16-E6A7BCB1F04A}" srcOrd="0" destOrd="0" parTransId="{68D8AF61-BE6D-439C-AB89-7EFE89D9E741}" sibTransId="{30935168-4DC1-49CE-A588-EB53ED235F9D}"/>
    <dgm:cxn modelId="{D35A43AE-32A0-4B20-924D-10EE90A22893}" type="presOf" srcId="{CBBDC602-BF15-4DB8-9565-B1ECF43B68A4}" destId="{1711A7B3-7544-4805-BA25-66AF11A2FCFF}" srcOrd="0" destOrd="0" presId="urn:microsoft.com/office/officeart/2005/8/layout/hierarchy1"/>
    <dgm:cxn modelId="{B536B5C3-2683-44D4-9D6E-CEEA8EBC4FB0}" type="presOf" srcId="{0EBADFE5-4AD0-4BEE-AD22-723E22F4E5CE}" destId="{D7B88D57-E3F9-4D98-9CC1-8D14CCB1CAFD}" srcOrd="0" destOrd="0" presId="urn:microsoft.com/office/officeart/2005/8/layout/hierarchy1"/>
    <dgm:cxn modelId="{9FC22AD8-EB2C-4402-B725-3911C8DAE195}" type="presOf" srcId="{DB7D577A-8903-4E66-8A16-E6A7BCB1F04A}" destId="{EBDA1F98-7F11-4B19-BD75-C04221743C91}" srcOrd="0" destOrd="0" presId="urn:microsoft.com/office/officeart/2005/8/layout/hierarchy1"/>
    <dgm:cxn modelId="{E0FB06DD-1363-41EB-B3FC-7A63F7B08BE8}" type="presOf" srcId="{B5FD2932-E51D-42C6-9BEA-7D8CD9F80543}" destId="{C35C2AA6-2BFB-4080-A053-411DA0353DE4}" srcOrd="0" destOrd="0" presId="urn:microsoft.com/office/officeart/2005/8/layout/hierarchy1"/>
    <dgm:cxn modelId="{82C59FDD-4DF1-485A-AF18-94396C763646}" type="presOf" srcId="{FF846FF8-A728-4CB3-AB9B-7481359EA82F}" destId="{5A0A32BF-1200-4767-9B86-AB5BC26B2FA1}" srcOrd="0" destOrd="0" presId="urn:microsoft.com/office/officeart/2005/8/layout/hierarchy1"/>
    <dgm:cxn modelId="{A22F4DE3-A46C-44EA-A251-DD2824D09AFB}" srcId="{DB7D577A-8903-4E66-8A16-E6A7BCB1F04A}" destId="{717CBDDC-F07F-4FE7-94DD-F0D3EB041A3E}" srcOrd="0" destOrd="0" parTransId="{A4D09C0E-42A9-4C07-908F-6BA52D08528D}" sibTransId="{811C3E48-255F-4BF9-BC9F-1EFF9D2C8056}"/>
    <dgm:cxn modelId="{70CF11F6-25AF-4197-B850-85CEEB3C09A5}" type="presOf" srcId="{8AF84997-DA57-418F-BD99-820F7A63E494}" destId="{DA416131-D7A5-4F02-89C7-1D33E732238A}" srcOrd="0" destOrd="0" presId="urn:microsoft.com/office/officeart/2005/8/layout/hierarchy1"/>
    <dgm:cxn modelId="{5FB1AFF9-5F7F-4318-A9A3-FBCA149FB2BE}" type="presOf" srcId="{A4D09C0E-42A9-4C07-908F-6BA52D08528D}" destId="{91DC167D-0BD6-48C0-BF7C-8252423568EB}" srcOrd="0" destOrd="0" presId="urn:microsoft.com/office/officeart/2005/8/layout/hierarchy1"/>
    <dgm:cxn modelId="{6D9022C5-DCCE-4600-BCAD-25E2EBDAD2E6}" type="presParOf" srcId="{5A0A32BF-1200-4767-9B86-AB5BC26B2FA1}" destId="{6B329360-B996-4738-A0E8-F6E2B7BF7C53}" srcOrd="0" destOrd="0" presId="urn:microsoft.com/office/officeart/2005/8/layout/hierarchy1"/>
    <dgm:cxn modelId="{D56DC6BA-B555-429B-B07E-C5B7516CA529}" type="presParOf" srcId="{6B329360-B996-4738-A0E8-F6E2B7BF7C53}" destId="{26BF9B0C-787E-43AA-A4F2-1908F0356E8D}" srcOrd="0" destOrd="0" presId="urn:microsoft.com/office/officeart/2005/8/layout/hierarchy1"/>
    <dgm:cxn modelId="{83ED4539-4D2B-482C-A5C8-611BC939C968}" type="presParOf" srcId="{26BF9B0C-787E-43AA-A4F2-1908F0356E8D}" destId="{2E0D04D8-835C-4771-8C0B-AF57B1A4B46B}" srcOrd="0" destOrd="0" presId="urn:microsoft.com/office/officeart/2005/8/layout/hierarchy1"/>
    <dgm:cxn modelId="{25CAD3EF-CE1C-498C-AA4B-9194500C4CC9}" type="presParOf" srcId="{26BF9B0C-787E-43AA-A4F2-1908F0356E8D}" destId="{EBDA1F98-7F11-4B19-BD75-C04221743C91}" srcOrd="1" destOrd="0" presId="urn:microsoft.com/office/officeart/2005/8/layout/hierarchy1"/>
    <dgm:cxn modelId="{D2E30C3D-C717-4901-B5C7-645FCC7F92E7}" type="presParOf" srcId="{6B329360-B996-4738-A0E8-F6E2B7BF7C53}" destId="{D1A84E13-C0F4-4145-82A8-3CE8159A39F0}" srcOrd="1" destOrd="0" presId="urn:microsoft.com/office/officeart/2005/8/layout/hierarchy1"/>
    <dgm:cxn modelId="{75E4F3BA-9828-4192-9872-2B57746C33D2}" type="presParOf" srcId="{D1A84E13-C0F4-4145-82A8-3CE8159A39F0}" destId="{91DC167D-0BD6-48C0-BF7C-8252423568EB}" srcOrd="0" destOrd="0" presId="urn:microsoft.com/office/officeart/2005/8/layout/hierarchy1"/>
    <dgm:cxn modelId="{DDBB2C34-D2DF-4800-8D3D-0FD750ECE185}" type="presParOf" srcId="{D1A84E13-C0F4-4145-82A8-3CE8159A39F0}" destId="{AAB2A169-1A04-44D5-A563-F0520811B996}" srcOrd="1" destOrd="0" presId="urn:microsoft.com/office/officeart/2005/8/layout/hierarchy1"/>
    <dgm:cxn modelId="{05947349-E41C-4B13-93C1-AE03D6E79DCE}" type="presParOf" srcId="{AAB2A169-1A04-44D5-A563-F0520811B996}" destId="{BE43C27D-682E-4156-803F-E7DC75C1A3F5}" srcOrd="0" destOrd="0" presId="urn:microsoft.com/office/officeart/2005/8/layout/hierarchy1"/>
    <dgm:cxn modelId="{72B8EF59-A094-4B57-8A8E-8C70801702E2}" type="presParOf" srcId="{BE43C27D-682E-4156-803F-E7DC75C1A3F5}" destId="{AE8F84CE-FEE2-4CCD-A368-35F62FB40CA3}" srcOrd="0" destOrd="0" presId="urn:microsoft.com/office/officeart/2005/8/layout/hierarchy1"/>
    <dgm:cxn modelId="{6DBEDAEE-246B-49F5-9384-18BBB6624AA5}" type="presParOf" srcId="{BE43C27D-682E-4156-803F-E7DC75C1A3F5}" destId="{892862A6-0218-4FEC-A516-AD9BAFE6C825}" srcOrd="1" destOrd="0" presId="urn:microsoft.com/office/officeart/2005/8/layout/hierarchy1"/>
    <dgm:cxn modelId="{5C385944-91F6-4E49-9274-C12E508D6E29}" type="presParOf" srcId="{AAB2A169-1A04-44D5-A563-F0520811B996}" destId="{F35E5DEE-573F-47FA-AE85-BFEFB6D6971F}" srcOrd="1" destOrd="0" presId="urn:microsoft.com/office/officeart/2005/8/layout/hierarchy1"/>
    <dgm:cxn modelId="{AE3819B2-347C-468F-8FF7-56D472A8A232}" type="presParOf" srcId="{D1A84E13-C0F4-4145-82A8-3CE8159A39F0}" destId="{FE14472E-9DA8-4117-84D7-53401D5E70DF}" srcOrd="2" destOrd="0" presId="urn:microsoft.com/office/officeart/2005/8/layout/hierarchy1"/>
    <dgm:cxn modelId="{3C616689-ABD4-49C2-9A2D-76F5297D44D8}" type="presParOf" srcId="{D1A84E13-C0F4-4145-82A8-3CE8159A39F0}" destId="{34BFBEFD-4C3B-4424-BC21-6816736549CA}" srcOrd="3" destOrd="0" presId="urn:microsoft.com/office/officeart/2005/8/layout/hierarchy1"/>
    <dgm:cxn modelId="{DBE22A6B-52F1-4A24-B0E9-594C2D9EF2CF}" type="presParOf" srcId="{34BFBEFD-4C3B-4424-BC21-6816736549CA}" destId="{AD7488AA-5D19-4291-9321-9F63D1AA9A11}" srcOrd="0" destOrd="0" presId="urn:microsoft.com/office/officeart/2005/8/layout/hierarchy1"/>
    <dgm:cxn modelId="{3F5433C8-4E7F-416C-827E-67DF2C353D36}" type="presParOf" srcId="{AD7488AA-5D19-4291-9321-9F63D1AA9A11}" destId="{8DB6646A-08D1-4D50-81B7-18040FCB2642}" srcOrd="0" destOrd="0" presId="urn:microsoft.com/office/officeart/2005/8/layout/hierarchy1"/>
    <dgm:cxn modelId="{6BD960F5-B92C-47C3-B73E-F520A2EBD41C}" type="presParOf" srcId="{AD7488AA-5D19-4291-9321-9F63D1AA9A11}" destId="{1711A7B3-7544-4805-BA25-66AF11A2FCFF}" srcOrd="1" destOrd="0" presId="urn:microsoft.com/office/officeart/2005/8/layout/hierarchy1"/>
    <dgm:cxn modelId="{9486E081-CA90-48B6-8680-CD52F7E820D9}" type="presParOf" srcId="{34BFBEFD-4C3B-4424-BC21-6816736549CA}" destId="{A12DD45C-35A4-4949-AA1C-FC5089E53BEE}" srcOrd="1" destOrd="0" presId="urn:microsoft.com/office/officeart/2005/8/layout/hierarchy1"/>
    <dgm:cxn modelId="{41AE6B5B-6D8D-4B77-A549-8B5BAEE46607}" type="presParOf" srcId="{D1A84E13-C0F4-4145-82A8-3CE8159A39F0}" destId="{D7B88D57-E3F9-4D98-9CC1-8D14CCB1CAFD}" srcOrd="4" destOrd="0" presId="urn:microsoft.com/office/officeart/2005/8/layout/hierarchy1"/>
    <dgm:cxn modelId="{E0D8248F-95BA-49A2-BBB1-D68F4980669B}" type="presParOf" srcId="{D1A84E13-C0F4-4145-82A8-3CE8159A39F0}" destId="{E39E8C43-E6CF-4FDF-B64F-AB788CEA8127}" srcOrd="5" destOrd="0" presId="urn:microsoft.com/office/officeart/2005/8/layout/hierarchy1"/>
    <dgm:cxn modelId="{7D88B145-660A-4A4D-843E-CFA0BD9BBBD4}" type="presParOf" srcId="{E39E8C43-E6CF-4FDF-B64F-AB788CEA8127}" destId="{C7821320-1BBA-48D3-9039-19BEEA545181}" srcOrd="0" destOrd="0" presId="urn:microsoft.com/office/officeart/2005/8/layout/hierarchy1"/>
    <dgm:cxn modelId="{421C3C36-6DEF-4D13-975E-31C446B2DC97}" type="presParOf" srcId="{C7821320-1BBA-48D3-9039-19BEEA545181}" destId="{0375D807-764F-4C24-9CB8-44910719B304}" srcOrd="0" destOrd="0" presId="urn:microsoft.com/office/officeart/2005/8/layout/hierarchy1"/>
    <dgm:cxn modelId="{13C25BB6-1B70-4D18-AF63-F2174E741BBC}" type="presParOf" srcId="{C7821320-1BBA-48D3-9039-19BEEA545181}" destId="{DA416131-D7A5-4F02-89C7-1D33E732238A}" srcOrd="1" destOrd="0" presId="urn:microsoft.com/office/officeart/2005/8/layout/hierarchy1"/>
    <dgm:cxn modelId="{C539DFE6-C335-4FA4-A9A3-21293CEACEAA}" type="presParOf" srcId="{E39E8C43-E6CF-4FDF-B64F-AB788CEA8127}" destId="{B09E8842-BE03-4A10-97F4-82606CC0ABAA}" srcOrd="1" destOrd="0" presId="urn:microsoft.com/office/officeart/2005/8/layout/hierarchy1"/>
    <dgm:cxn modelId="{67B4B7BA-FD58-4FEA-BD7B-99A733421E05}" type="presParOf" srcId="{D1A84E13-C0F4-4145-82A8-3CE8159A39F0}" destId="{C35C2AA6-2BFB-4080-A053-411DA0353DE4}" srcOrd="6" destOrd="0" presId="urn:microsoft.com/office/officeart/2005/8/layout/hierarchy1"/>
    <dgm:cxn modelId="{BAE7AADE-D5B9-43AD-9366-80F61B071C9E}" type="presParOf" srcId="{D1A84E13-C0F4-4145-82A8-3CE8159A39F0}" destId="{31350A02-B683-4E0D-AF42-36EA24D33812}" srcOrd="7" destOrd="0" presId="urn:microsoft.com/office/officeart/2005/8/layout/hierarchy1"/>
    <dgm:cxn modelId="{1D6B6C50-1030-456C-A77D-90AE72DCE684}" type="presParOf" srcId="{31350A02-B683-4E0D-AF42-36EA24D33812}" destId="{81CA0E78-74AA-4DF7-AEB8-5A666A3ADB3E}" srcOrd="0" destOrd="0" presId="urn:microsoft.com/office/officeart/2005/8/layout/hierarchy1"/>
    <dgm:cxn modelId="{EFB02669-2564-43E7-BD65-01A4916EDF5D}" type="presParOf" srcId="{81CA0E78-74AA-4DF7-AEB8-5A666A3ADB3E}" destId="{4A03AD3A-0CE8-45D8-8031-20B4FD53C4B8}" srcOrd="0" destOrd="0" presId="urn:microsoft.com/office/officeart/2005/8/layout/hierarchy1"/>
    <dgm:cxn modelId="{EA5BDFC4-386C-41FD-89FD-8184C98147A9}" type="presParOf" srcId="{81CA0E78-74AA-4DF7-AEB8-5A666A3ADB3E}" destId="{0030DE6F-B99C-4231-9BD4-222432F1A8FA}" srcOrd="1" destOrd="0" presId="urn:microsoft.com/office/officeart/2005/8/layout/hierarchy1"/>
    <dgm:cxn modelId="{85673755-AD92-49BF-A23D-279E91E17612}" type="presParOf" srcId="{31350A02-B683-4E0D-AF42-36EA24D33812}" destId="{211F28A1-29A6-473F-BF27-D9F5FEAEEA2F}" srcOrd="1" destOrd="0" presId="urn:microsoft.com/office/officeart/2005/8/layout/hierarchy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F846FF8-A728-4CB3-AB9B-7481359EA82F}" type="doc">
      <dgm:prSet loTypeId="urn:microsoft.com/office/officeart/2005/8/layout/hierarchy1" loCatId="hierarchy" qsTypeId="urn:microsoft.com/office/officeart/2005/8/quickstyle/simple1" qsCatId="simple" csTypeId="urn:microsoft.com/office/officeart/2005/8/colors/accent6_1" csCatId="accent6" phldr="1"/>
      <dgm:spPr/>
      <dgm:t>
        <a:bodyPr/>
        <a:lstStyle/>
        <a:p>
          <a:endParaRPr lang="en-GB"/>
        </a:p>
      </dgm:t>
    </dgm:pt>
    <dgm:pt modelId="{DB7D577A-8903-4E66-8A16-E6A7BCB1F04A}">
      <dgm:prSet phldrT="[Text]" custT="1"/>
      <dgm:spPr/>
      <dgm:t>
        <a:bodyPr/>
        <a:lstStyle/>
        <a:p>
          <a:r>
            <a:rPr lang="en-GB" sz="1100"/>
            <a:t>WBS</a:t>
          </a:r>
        </a:p>
        <a:p>
          <a:r>
            <a:rPr lang="en-GB" sz="1100"/>
            <a:t>Jake</a:t>
          </a:r>
        </a:p>
      </dgm:t>
    </dgm:pt>
    <dgm:pt modelId="{68D8AF61-BE6D-439C-AB89-7EFE89D9E741}" type="parTrans" cxnId="{FF0E0296-31BA-488A-B35A-DDEC55AD82EA}">
      <dgm:prSet/>
      <dgm:spPr/>
      <dgm:t>
        <a:bodyPr/>
        <a:lstStyle/>
        <a:p>
          <a:endParaRPr lang="en-GB"/>
        </a:p>
      </dgm:t>
    </dgm:pt>
    <dgm:pt modelId="{30935168-4DC1-49CE-A588-EB53ED235F9D}" type="sibTrans" cxnId="{FF0E0296-31BA-488A-B35A-DDEC55AD82EA}">
      <dgm:prSet/>
      <dgm:spPr/>
      <dgm:t>
        <a:bodyPr/>
        <a:lstStyle/>
        <a:p>
          <a:endParaRPr lang="en-GB"/>
        </a:p>
      </dgm:t>
    </dgm:pt>
    <dgm:pt modelId="{717CBDDC-F07F-4FE7-94DD-F0D3EB041A3E}" type="asst">
      <dgm:prSet phldrT="[Text]" custT="1"/>
      <dgm:spPr/>
      <dgm:t>
        <a:bodyPr/>
        <a:lstStyle/>
        <a:p>
          <a:r>
            <a:rPr lang="en-GB" sz="1100"/>
            <a:t>Setting up	</a:t>
          </a:r>
        </a:p>
      </dgm:t>
    </dgm:pt>
    <dgm:pt modelId="{A4D09C0E-42A9-4C07-908F-6BA52D08528D}" type="parTrans" cxnId="{A22F4DE3-A46C-44EA-A251-DD2824D09AFB}">
      <dgm:prSet/>
      <dgm:spPr/>
      <dgm:t>
        <a:bodyPr/>
        <a:lstStyle/>
        <a:p>
          <a:endParaRPr lang="en-GB"/>
        </a:p>
      </dgm:t>
    </dgm:pt>
    <dgm:pt modelId="{811C3E48-255F-4BF9-BC9F-1EFF9D2C8056}" type="sibTrans" cxnId="{A22F4DE3-A46C-44EA-A251-DD2824D09AFB}">
      <dgm:prSet/>
      <dgm:spPr/>
      <dgm:t>
        <a:bodyPr/>
        <a:lstStyle/>
        <a:p>
          <a:endParaRPr lang="en-GB"/>
        </a:p>
      </dgm:t>
    </dgm:pt>
    <dgm:pt modelId="{CBBDC602-BF15-4DB8-9565-B1ECF43B68A4}">
      <dgm:prSet phldrT="[Text]" custT="1"/>
      <dgm:spPr/>
      <dgm:t>
        <a:bodyPr/>
        <a:lstStyle/>
        <a:p>
          <a:r>
            <a:rPr lang="en-GB" sz="1100"/>
            <a:t>Having a script ready to introduce the businesses to attendees</a:t>
          </a:r>
        </a:p>
      </dgm:t>
    </dgm:pt>
    <dgm:pt modelId="{7E4DEE8D-CD77-4A1D-9197-69106A25DDB5}" type="parTrans" cxnId="{53EBC65B-02E0-4DB5-9903-655632634D48}">
      <dgm:prSet/>
      <dgm:spPr/>
      <dgm:t>
        <a:bodyPr/>
        <a:lstStyle/>
        <a:p>
          <a:endParaRPr lang="en-GB"/>
        </a:p>
      </dgm:t>
    </dgm:pt>
    <dgm:pt modelId="{4A5B1E25-2301-44D5-954A-6D57D1132FEF}" type="sibTrans" cxnId="{53EBC65B-02E0-4DB5-9903-655632634D48}">
      <dgm:prSet/>
      <dgm:spPr/>
      <dgm:t>
        <a:bodyPr/>
        <a:lstStyle/>
        <a:p>
          <a:endParaRPr lang="en-GB"/>
        </a:p>
      </dgm:t>
    </dgm:pt>
    <dgm:pt modelId="{8AF84997-DA57-418F-BD99-820F7A63E494}">
      <dgm:prSet phldrT="[Text]" custT="1"/>
      <dgm:spPr/>
      <dgm:t>
        <a:bodyPr/>
        <a:lstStyle/>
        <a:p>
          <a:r>
            <a:rPr lang="en-GB" sz="1100"/>
            <a:t>create social media (Insta) create posters</a:t>
          </a:r>
        </a:p>
      </dgm:t>
    </dgm:pt>
    <dgm:pt modelId="{0EBADFE5-4AD0-4BEE-AD22-723E22F4E5CE}" type="parTrans" cxnId="{30F21608-F2F4-4578-956D-5E9EF1368D4D}">
      <dgm:prSet/>
      <dgm:spPr/>
      <dgm:t>
        <a:bodyPr/>
        <a:lstStyle/>
        <a:p>
          <a:endParaRPr lang="en-GB"/>
        </a:p>
      </dgm:t>
    </dgm:pt>
    <dgm:pt modelId="{1BF9BED2-EA51-4FDA-8F38-BF9699412999}" type="sibTrans" cxnId="{30F21608-F2F4-4578-956D-5E9EF1368D4D}">
      <dgm:prSet/>
      <dgm:spPr/>
      <dgm:t>
        <a:bodyPr/>
        <a:lstStyle/>
        <a:p>
          <a:endParaRPr lang="en-GB"/>
        </a:p>
      </dgm:t>
    </dgm:pt>
    <dgm:pt modelId="{8D81D7D6-6A96-4DD0-BB1D-88EF116C24AE}">
      <dgm:prSet phldrT="[Text]"/>
      <dgm:spPr/>
      <dgm:t>
        <a:bodyPr/>
        <a:lstStyle/>
        <a:p>
          <a:r>
            <a:rPr lang="en-GB"/>
            <a:t>Make a video regarding event</a:t>
          </a:r>
        </a:p>
      </dgm:t>
    </dgm:pt>
    <dgm:pt modelId="{B5FD2932-E51D-42C6-9BEA-7D8CD9F80543}" type="parTrans" cxnId="{E5FAEA59-9953-428C-B4B2-A869E3836C10}">
      <dgm:prSet/>
      <dgm:spPr/>
      <dgm:t>
        <a:bodyPr/>
        <a:lstStyle/>
        <a:p>
          <a:endParaRPr lang="en-GB"/>
        </a:p>
      </dgm:t>
    </dgm:pt>
    <dgm:pt modelId="{C959CCC9-168F-4CF9-9BBA-50AA7BC143D5}" type="sibTrans" cxnId="{E5FAEA59-9953-428C-B4B2-A869E3836C10}">
      <dgm:prSet/>
      <dgm:spPr/>
      <dgm:t>
        <a:bodyPr/>
        <a:lstStyle/>
        <a:p>
          <a:endParaRPr lang="en-GB"/>
        </a:p>
      </dgm:t>
    </dgm:pt>
    <dgm:pt modelId="{5A0A32BF-1200-4767-9B86-AB5BC26B2FA1}" type="pres">
      <dgm:prSet presAssocID="{FF846FF8-A728-4CB3-AB9B-7481359EA82F}" presName="hierChild1" presStyleCnt="0">
        <dgm:presLayoutVars>
          <dgm:chPref val="1"/>
          <dgm:dir/>
          <dgm:animOne val="branch"/>
          <dgm:animLvl val="lvl"/>
          <dgm:resizeHandles/>
        </dgm:presLayoutVars>
      </dgm:prSet>
      <dgm:spPr/>
    </dgm:pt>
    <dgm:pt modelId="{6B329360-B996-4738-A0E8-F6E2B7BF7C53}" type="pres">
      <dgm:prSet presAssocID="{DB7D577A-8903-4E66-8A16-E6A7BCB1F04A}" presName="hierRoot1" presStyleCnt="0"/>
      <dgm:spPr/>
    </dgm:pt>
    <dgm:pt modelId="{26BF9B0C-787E-43AA-A4F2-1908F0356E8D}" type="pres">
      <dgm:prSet presAssocID="{DB7D577A-8903-4E66-8A16-E6A7BCB1F04A}" presName="composite" presStyleCnt="0"/>
      <dgm:spPr/>
    </dgm:pt>
    <dgm:pt modelId="{2E0D04D8-835C-4771-8C0B-AF57B1A4B46B}" type="pres">
      <dgm:prSet presAssocID="{DB7D577A-8903-4E66-8A16-E6A7BCB1F04A}" presName="background" presStyleLbl="node0" presStyleIdx="0" presStyleCnt="1"/>
      <dgm:spPr/>
    </dgm:pt>
    <dgm:pt modelId="{EBDA1F98-7F11-4B19-BD75-C04221743C91}" type="pres">
      <dgm:prSet presAssocID="{DB7D577A-8903-4E66-8A16-E6A7BCB1F04A}" presName="text" presStyleLbl="fgAcc0" presStyleIdx="0" presStyleCnt="1">
        <dgm:presLayoutVars>
          <dgm:chPref val="3"/>
        </dgm:presLayoutVars>
      </dgm:prSet>
      <dgm:spPr/>
    </dgm:pt>
    <dgm:pt modelId="{D1A84E13-C0F4-4145-82A8-3CE8159A39F0}" type="pres">
      <dgm:prSet presAssocID="{DB7D577A-8903-4E66-8A16-E6A7BCB1F04A}" presName="hierChild2" presStyleCnt="0"/>
      <dgm:spPr/>
    </dgm:pt>
    <dgm:pt modelId="{91DC167D-0BD6-48C0-BF7C-8252423568EB}" type="pres">
      <dgm:prSet presAssocID="{A4D09C0E-42A9-4C07-908F-6BA52D08528D}" presName="Name10" presStyleLbl="parChTrans1D2" presStyleIdx="0" presStyleCnt="4"/>
      <dgm:spPr/>
    </dgm:pt>
    <dgm:pt modelId="{AAB2A169-1A04-44D5-A563-F0520811B996}" type="pres">
      <dgm:prSet presAssocID="{717CBDDC-F07F-4FE7-94DD-F0D3EB041A3E}" presName="hierRoot2" presStyleCnt="0"/>
      <dgm:spPr/>
    </dgm:pt>
    <dgm:pt modelId="{BE43C27D-682E-4156-803F-E7DC75C1A3F5}" type="pres">
      <dgm:prSet presAssocID="{717CBDDC-F07F-4FE7-94DD-F0D3EB041A3E}" presName="composite2" presStyleCnt="0"/>
      <dgm:spPr/>
    </dgm:pt>
    <dgm:pt modelId="{AE8F84CE-FEE2-4CCD-A368-35F62FB40CA3}" type="pres">
      <dgm:prSet presAssocID="{717CBDDC-F07F-4FE7-94DD-F0D3EB041A3E}" presName="background2" presStyleLbl="asst1" presStyleIdx="0" presStyleCnt="1"/>
      <dgm:spPr/>
    </dgm:pt>
    <dgm:pt modelId="{892862A6-0218-4FEC-A516-AD9BAFE6C825}" type="pres">
      <dgm:prSet presAssocID="{717CBDDC-F07F-4FE7-94DD-F0D3EB041A3E}" presName="text2" presStyleLbl="fgAcc2" presStyleIdx="0" presStyleCnt="4">
        <dgm:presLayoutVars>
          <dgm:chPref val="3"/>
        </dgm:presLayoutVars>
      </dgm:prSet>
      <dgm:spPr/>
    </dgm:pt>
    <dgm:pt modelId="{F35E5DEE-573F-47FA-AE85-BFEFB6D6971F}" type="pres">
      <dgm:prSet presAssocID="{717CBDDC-F07F-4FE7-94DD-F0D3EB041A3E}" presName="hierChild3" presStyleCnt="0"/>
      <dgm:spPr/>
    </dgm:pt>
    <dgm:pt modelId="{FE14472E-9DA8-4117-84D7-53401D5E70DF}" type="pres">
      <dgm:prSet presAssocID="{7E4DEE8D-CD77-4A1D-9197-69106A25DDB5}" presName="Name10" presStyleLbl="parChTrans1D2" presStyleIdx="1" presStyleCnt="4"/>
      <dgm:spPr/>
    </dgm:pt>
    <dgm:pt modelId="{34BFBEFD-4C3B-4424-BC21-6816736549CA}" type="pres">
      <dgm:prSet presAssocID="{CBBDC602-BF15-4DB8-9565-B1ECF43B68A4}" presName="hierRoot2" presStyleCnt="0"/>
      <dgm:spPr/>
    </dgm:pt>
    <dgm:pt modelId="{AD7488AA-5D19-4291-9321-9F63D1AA9A11}" type="pres">
      <dgm:prSet presAssocID="{CBBDC602-BF15-4DB8-9565-B1ECF43B68A4}" presName="composite2" presStyleCnt="0"/>
      <dgm:spPr/>
    </dgm:pt>
    <dgm:pt modelId="{8DB6646A-08D1-4D50-81B7-18040FCB2642}" type="pres">
      <dgm:prSet presAssocID="{CBBDC602-BF15-4DB8-9565-B1ECF43B68A4}" presName="background2" presStyleLbl="node2" presStyleIdx="0" presStyleCnt="3"/>
      <dgm:spPr/>
    </dgm:pt>
    <dgm:pt modelId="{1711A7B3-7544-4805-BA25-66AF11A2FCFF}" type="pres">
      <dgm:prSet presAssocID="{CBBDC602-BF15-4DB8-9565-B1ECF43B68A4}" presName="text2" presStyleLbl="fgAcc2" presStyleIdx="1" presStyleCnt="4" custScaleX="104982" custScaleY="170567">
        <dgm:presLayoutVars>
          <dgm:chPref val="3"/>
        </dgm:presLayoutVars>
      </dgm:prSet>
      <dgm:spPr/>
    </dgm:pt>
    <dgm:pt modelId="{A12DD45C-35A4-4949-AA1C-FC5089E53BEE}" type="pres">
      <dgm:prSet presAssocID="{CBBDC602-BF15-4DB8-9565-B1ECF43B68A4}" presName="hierChild3" presStyleCnt="0"/>
      <dgm:spPr/>
    </dgm:pt>
    <dgm:pt modelId="{D7B88D57-E3F9-4D98-9CC1-8D14CCB1CAFD}" type="pres">
      <dgm:prSet presAssocID="{0EBADFE5-4AD0-4BEE-AD22-723E22F4E5CE}" presName="Name10" presStyleLbl="parChTrans1D2" presStyleIdx="2" presStyleCnt="4"/>
      <dgm:spPr/>
    </dgm:pt>
    <dgm:pt modelId="{E39E8C43-E6CF-4FDF-B64F-AB788CEA8127}" type="pres">
      <dgm:prSet presAssocID="{8AF84997-DA57-418F-BD99-820F7A63E494}" presName="hierRoot2" presStyleCnt="0"/>
      <dgm:spPr/>
    </dgm:pt>
    <dgm:pt modelId="{C7821320-1BBA-48D3-9039-19BEEA545181}" type="pres">
      <dgm:prSet presAssocID="{8AF84997-DA57-418F-BD99-820F7A63E494}" presName="composite2" presStyleCnt="0"/>
      <dgm:spPr/>
    </dgm:pt>
    <dgm:pt modelId="{0375D807-764F-4C24-9CB8-44910719B304}" type="pres">
      <dgm:prSet presAssocID="{8AF84997-DA57-418F-BD99-820F7A63E494}" presName="background2" presStyleLbl="node2" presStyleIdx="1" presStyleCnt="3"/>
      <dgm:spPr/>
    </dgm:pt>
    <dgm:pt modelId="{DA416131-D7A5-4F02-89C7-1D33E732238A}" type="pres">
      <dgm:prSet presAssocID="{8AF84997-DA57-418F-BD99-820F7A63E494}" presName="text2" presStyleLbl="fgAcc2" presStyleIdx="2" presStyleCnt="4">
        <dgm:presLayoutVars>
          <dgm:chPref val="3"/>
        </dgm:presLayoutVars>
      </dgm:prSet>
      <dgm:spPr/>
    </dgm:pt>
    <dgm:pt modelId="{B09E8842-BE03-4A10-97F4-82606CC0ABAA}" type="pres">
      <dgm:prSet presAssocID="{8AF84997-DA57-418F-BD99-820F7A63E494}" presName="hierChild3" presStyleCnt="0"/>
      <dgm:spPr/>
    </dgm:pt>
    <dgm:pt modelId="{C35C2AA6-2BFB-4080-A053-411DA0353DE4}" type="pres">
      <dgm:prSet presAssocID="{B5FD2932-E51D-42C6-9BEA-7D8CD9F80543}" presName="Name10" presStyleLbl="parChTrans1D2" presStyleIdx="3" presStyleCnt="4"/>
      <dgm:spPr/>
    </dgm:pt>
    <dgm:pt modelId="{31350A02-B683-4E0D-AF42-36EA24D33812}" type="pres">
      <dgm:prSet presAssocID="{8D81D7D6-6A96-4DD0-BB1D-88EF116C24AE}" presName="hierRoot2" presStyleCnt="0"/>
      <dgm:spPr/>
    </dgm:pt>
    <dgm:pt modelId="{81CA0E78-74AA-4DF7-AEB8-5A666A3ADB3E}" type="pres">
      <dgm:prSet presAssocID="{8D81D7D6-6A96-4DD0-BB1D-88EF116C24AE}" presName="composite2" presStyleCnt="0"/>
      <dgm:spPr/>
    </dgm:pt>
    <dgm:pt modelId="{4A03AD3A-0CE8-45D8-8031-20B4FD53C4B8}" type="pres">
      <dgm:prSet presAssocID="{8D81D7D6-6A96-4DD0-BB1D-88EF116C24AE}" presName="background2" presStyleLbl="node2" presStyleIdx="2" presStyleCnt="3"/>
      <dgm:spPr/>
    </dgm:pt>
    <dgm:pt modelId="{0030DE6F-B99C-4231-9BD4-222432F1A8FA}" type="pres">
      <dgm:prSet presAssocID="{8D81D7D6-6A96-4DD0-BB1D-88EF116C24AE}" presName="text2" presStyleLbl="fgAcc2" presStyleIdx="3" presStyleCnt="4">
        <dgm:presLayoutVars>
          <dgm:chPref val="3"/>
        </dgm:presLayoutVars>
      </dgm:prSet>
      <dgm:spPr/>
    </dgm:pt>
    <dgm:pt modelId="{211F28A1-29A6-473F-BF27-D9F5FEAEEA2F}" type="pres">
      <dgm:prSet presAssocID="{8D81D7D6-6A96-4DD0-BB1D-88EF116C24AE}" presName="hierChild3" presStyleCnt="0"/>
      <dgm:spPr/>
    </dgm:pt>
  </dgm:ptLst>
  <dgm:cxnLst>
    <dgm:cxn modelId="{30F21608-F2F4-4578-956D-5E9EF1368D4D}" srcId="{DB7D577A-8903-4E66-8A16-E6A7BCB1F04A}" destId="{8AF84997-DA57-418F-BD99-820F7A63E494}" srcOrd="2" destOrd="0" parTransId="{0EBADFE5-4AD0-4BEE-AD22-723E22F4E5CE}" sibTransId="{1BF9BED2-EA51-4FDA-8F38-BF9699412999}"/>
    <dgm:cxn modelId="{53EBC65B-02E0-4DB5-9903-655632634D48}" srcId="{DB7D577A-8903-4E66-8A16-E6A7BCB1F04A}" destId="{CBBDC602-BF15-4DB8-9565-B1ECF43B68A4}" srcOrd="1" destOrd="0" parTransId="{7E4DEE8D-CD77-4A1D-9197-69106A25DDB5}" sibTransId="{4A5B1E25-2301-44D5-954A-6D57D1132FEF}"/>
    <dgm:cxn modelId="{4106B25C-2856-4484-AB66-24B91117E5BE}" type="presOf" srcId="{717CBDDC-F07F-4FE7-94DD-F0D3EB041A3E}" destId="{892862A6-0218-4FEC-A516-AD9BAFE6C825}" srcOrd="0" destOrd="0" presId="urn:microsoft.com/office/officeart/2005/8/layout/hierarchy1"/>
    <dgm:cxn modelId="{4F9E3567-33F3-413A-8A87-FDA1B8DCE560}" type="presOf" srcId="{8D81D7D6-6A96-4DD0-BB1D-88EF116C24AE}" destId="{0030DE6F-B99C-4231-9BD4-222432F1A8FA}" srcOrd="0" destOrd="0" presId="urn:microsoft.com/office/officeart/2005/8/layout/hierarchy1"/>
    <dgm:cxn modelId="{814D4159-C1E0-4D90-A1E5-27C290610A36}" type="presOf" srcId="{7E4DEE8D-CD77-4A1D-9197-69106A25DDB5}" destId="{FE14472E-9DA8-4117-84D7-53401D5E70DF}" srcOrd="0" destOrd="0" presId="urn:microsoft.com/office/officeart/2005/8/layout/hierarchy1"/>
    <dgm:cxn modelId="{E5FAEA59-9953-428C-B4B2-A869E3836C10}" srcId="{DB7D577A-8903-4E66-8A16-E6A7BCB1F04A}" destId="{8D81D7D6-6A96-4DD0-BB1D-88EF116C24AE}" srcOrd="3" destOrd="0" parTransId="{B5FD2932-E51D-42C6-9BEA-7D8CD9F80543}" sibTransId="{C959CCC9-168F-4CF9-9BBA-50AA7BC143D5}"/>
    <dgm:cxn modelId="{FF0E0296-31BA-488A-B35A-DDEC55AD82EA}" srcId="{FF846FF8-A728-4CB3-AB9B-7481359EA82F}" destId="{DB7D577A-8903-4E66-8A16-E6A7BCB1F04A}" srcOrd="0" destOrd="0" parTransId="{68D8AF61-BE6D-439C-AB89-7EFE89D9E741}" sibTransId="{30935168-4DC1-49CE-A588-EB53ED235F9D}"/>
    <dgm:cxn modelId="{D35A43AE-32A0-4B20-924D-10EE90A22893}" type="presOf" srcId="{CBBDC602-BF15-4DB8-9565-B1ECF43B68A4}" destId="{1711A7B3-7544-4805-BA25-66AF11A2FCFF}" srcOrd="0" destOrd="0" presId="urn:microsoft.com/office/officeart/2005/8/layout/hierarchy1"/>
    <dgm:cxn modelId="{B536B5C3-2683-44D4-9D6E-CEEA8EBC4FB0}" type="presOf" srcId="{0EBADFE5-4AD0-4BEE-AD22-723E22F4E5CE}" destId="{D7B88D57-E3F9-4D98-9CC1-8D14CCB1CAFD}" srcOrd="0" destOrd="0" presId="urn:microsoft.com/office/officeart/2005/8/layout/hierarchy1"/>
    <dgm:cxn modelId="{9FC22AD8-EB2C-4402-B725-3911C8DAE195}" type="presOf" srcId="{DB7D577A-8903-4E66-8A16-E6A7BCB1F04A}" destId="{EBDA1F98-7F11-4B19-BD75-C04221743C91}" srcOrd="0" destOrd="0" presId="urn:microsoft.com/office/officeart/2005/8/layout/hierarchy1"/>
    <dgm:cxn modelId="{E0FB06DD-1363-41EB-B3FC-7A63F7B08BE8}" type="presOf" srcId="{B5FD2932-E51D-42C6-9BEA-7D8CD9F80543}" destId="{C35C2AA6-2BFB-4080-A053-411DA0353DE4}" srcOrd="0" destOrd="0" presId="urn:microsoft.com/office/officeart/2005/8/layout/hierarchy1"/>
    <dgm:cxn modelId="{82C59FDD-4DF1-485A-AF18-94396C763646}" type="presOf" srcId="{FF846FF8-A728-4CB3-AB9B-7481359EA82F}" destId="{5A0A32BF-1200-4767-9B86-AB5BC26B2FA1}" srcOrd="0" destOrd="0" presId="urn:microsoft.com/office/officeart/2005/8/layout/hierarchy1"/>
    <dgm:cxn modelId="{A22F4DE3-A46C-44EA-A251-DD2824D09AFB}" srcId="{DB7D577A-8903-4E66-8A16-E6A7BCB1F04A}" destId="{717CBDDC-F07F-4FE7-94DD-F0D3EB041A3E}" srcOrd="0" destOrd="0" parTransId="{A4D09C0E-42A9-4C07-908F-6BA52D08528D}" sibTransId="{811C3E48-255F-4BF9-BC9F-1EFF9D2C8056}"/>
    <dgm:cxn modelId="{70CF11F6-25AF-4197-B850-85CEEB3C09A5}" type="presOf" srcId="{8AF84997-DA57-418F-BD99-820F7A63E494}" destId="{DA416131-D7A5-4F02-89C7-1D33E732238A}" srcOrd="0" destOrd="0" presId="urn:microsoft.com/office/officeart/2005/8/layout/hierarchy1"/>
    <dgm:cxn modelId="{5FB1AFF9-5F7F-4318-A9A3-FBCA149FB2BE}" type="presOf" srcId="{A4D09C0E-42A9-4C07-908F-6BA52D08528D}" destId="{91DC167D-0BD6-48C0-BF7C-8252423568EB}" srcOrd="0" destOrd="0" presId="urn:microsoft.com/office/officeart/2005/8/layout/hierarchy1"/>
    <dgm:cxn modelId="{6D9022C5-DCCE-4600-BCAD-25E2EBDAD2E6}" type="presParOf" srcId="{5A0A32BF-1200-4767-9B86-AB5BC26B2FA1}" destId="{6B329360-B996-4738-A0E8-F6E2B7BF7C53}" srcOrd="0" destOrd="0" presId="urn:microsoft.com/office/officeart/2005/8/layout/hierarchy1"/>
    <dgm:cxn modelId="{D56DC6BA-B555-429B-B07E-C5B7516CA529}" type="presParOf" srcId="{6B329360-B996-4738-A0E8-F6E2B7BF7C53}" destId="{26BF9B0C-787E-43AA-A4F2-1908F0356E8D}" srcOrd="0" destOrd="0" presId="urn:microsoft.com/office/officeart/2005/8/layout/hierarchy1"/>
    <dgm:cxn modelId="{83ED4539-4D2B-482C-A5C8-611BC939C968}" type="presParOf" srcId="{26BF9B0C-787E-43AA-A4F2-1908F0356E8D}" destId="{2E0D04D8-835C-4771-8C0B-AF57B1A4B46B}" srcOrd="0" destOrd="0" presId="urn:microsoft.com/office/officeart/2005/8/layout/hierarchy1"/>
    <dgm:cxn modelId="{25CAD3EF-CE1C-498C-AA4B-9194500C4CC9}" type="presParOf" srcId="{26BF9B0C-787E-43AA-A4F2-1908F0356E8D}" destId="{EBDA1F98-7F11-4B19-BD75-C04221743C91}" srcOrd="1" destOrd="0" presId="urn:microsoft.com/office/officeart/2005/8/layout/hierarchy1"/>
    <dgm:cxn modelId="{D2E30C3D-C717-4901-B5C7-645FCC7F92E7}" type="presParOf" srcId="{6B329360-B996-4738-A0E8-F6E2B7BF7C53}" destId="{D1A84E13-C0F4-4145-82A8-3CE8159A39F0}" srcOrd="1" destOrd="0" presId="urn:microsoft.com/office/officeart/2005/8/layout/hierarchy1"/>
    <dgm:cxn modelId="{75E4F3BA-9828-4192-9872-2B57746C33D2}" type="presParOf" srcId="{D1A84E13-C0F4-4145-82A8-3CE8159A39F0}" destId="{91DC167D-0BD6-48C0-BF7C-8252423568EB}" srcOrd="0" destOrd="0" presId="urn:microsoft.com/office/officeart/2005/8/layout/hierarchy1"/>
    <dgm:cxn modelId="{DDBB2C34-D2DF-4800-8D3D-0FD750ECE185}" type="presParOf" srcId="{D1A84E13-C0F4-4145-82A8-3CE8159A39F0}" destId="{AAB2A169-1A04-44D5-A563-F0520811B996}" srcOrd="1" destOrd="0" presId="urn:microsoft.com/office/officeart/2005/8/layout/hierarchy1"/>
    <dgm:cxn modelId="{05947349-E41C-4B13-93C1-AE03D6E79DCE}" type="presParOf" srcId="{AAB2A169-1A04-44D5-A563-F0520811B996}" destId="{BE43C27D-682E-4156-803F-E7DC75C1A3F5}" srcOrd="0" destOrd="0" presId="urn:microsoft.com/office/officeart/2005/8/layout/hierarchy1"/>
    <dgm:cxn modelId="{72B8EF59-A094-4B57-8A8E-8C70801702E2}" type="presParOf" srcId="{BE43C27D-682E-4156-803F-E7DC75C1A3F5}" destId="{AE8F84CE-FEE2-4CCD-A368-35F62FB40CA3}" srcOrd="0" destOrd="0" presId="urn:microsoft.com/office/officeart/2005/8/layout/hierarchy1"/>
    <dgm:cxn modelId="{6DBEDAEE-246B-49F5-9384-18BBB6624AA5}" type="presParOf" srcId="{BE43C27D-682E-4156-803F-E7DC75C1A3F5}" destId="{892862A6-0218-4FEC-A516-AD9BAFE6C825}" srcOrd="1" destOrd="0" presId="urn:microsoft.com/office/officeart/2005/8/layout/hierarchy1"/>
    <dgm:cxn modelId="{5C385944-91F6-4E49-9274-C12E508D6E29}" type="presParOf" srcId="{AAB2A169-1A04-44D5-A563-F0520811B996}" destId="{F35E5DEE-573F-47FA-AE85-BFEFB6D6971F}" srcOrd="1" destOrd="0" presId="urn:microsoft.com/office/officeart/2005/8/layout/hierarchy1"/>
    <dgm:cxn modelId="{AE3819B2-347C-468F-8FF7-56D472A8A232}" type="presParOf" srcId="{D1A84E13-C0F4-4145-82A8-3CE8159A39F0}" destId="{FE14472E-9DA8-4117-84D7-53401D5E70DF}" srcOrd="2" destOrd="0" presId="urn:microsoft.com/office/officeart/2005/8/layout/hierarchy1"/>
    <dgm:cxn modelId="{3C616689-ABD4-49C2-9A2D-76F5297D44D8}" type="presParOf" srcId="{D1A84E13-C0F4-4145-82A8-3CE8159A39F0}" destId="{34BFBEFD-4C3B-4424-BC21-6816736549CA}" srcOrd="3" destOrd="0" presId="urn:microsoft.com/office/officeart/2005/8/layout/hierarchy1"/>
    <dgm:cxn modelId="{DBE22A6B-52F1-4A24-B0E9-594C2D9EF2CF}" type="presParOf" srcId="{34BFBEFD-4C3B-4424-BC21-6816736549CA}" destId="{AD7488AA-5D19-4291-9321-9F63D1AA9A11}" srcOrd="0" destOrd="0" presId="urn:microsoft.com/office/officeart/2005/8/layout/hierarchy1"/>
    <dgm:cxn modelId="{3F5433C8-4E7F-416C-827E-67DF2C353D36}" type="presParOf" srcId="{AD7488AA-5D19-4291-9321-9F63D1AA9A11}" destId="{8DB6646A-08D1-4D50-81B7-18040FCB2642}" srcOrd="0" destOrd="0" presId="urn:microsoft.com/office/officeart/2005/8/layout/hierarchy1"/>
    <dgm:cxn modelId="{6BD960F5-B92C-47C3-B73E-F520A2EBD41C}" type="presParOf" srcId="{AD7488AA-5D19-4291-9321-9F63D1AA9A11}" destId="{1711A7B3-7544-4805-BA25-66AF11A2FCFF}" srcOrd="1" destOrd="0" presId="urn:microsoft.com/office/officeart/2005/8/layout/hierarchy1"/>
    <dgm:cxn modelId="{9486E081-CA90-48B6-8680-CD52F7E820D9}" type="presParOf" srcId="{34BFBEFD-4C3B-4424-BC21-6816736549CA}" destId="{A12DD45C-35A4-4949-AA1C-FC5089E53BEE}" srcOrd="1" destOrd="0" presId="urn:microsoft.com/office/officeart/2005/8/layout/hierarchy1"/>
    <dgm:cxn modelId="{41AE6B5B-6D8D-4B77-A549-8B5BAEE46607}" type="presParOf" srcId="{D1A84E13-C0F4-4145-82A8-3CE8159A39F0}" destId="{D7B88D57-E3F9-4D98-9CC1-8D14CCB1CAFD}" srcOrd="4" destOrd="0" presId="urn:microsoft.com/office/officeart/2005/8/layout/hierarchy1"/>
    <dgm:cxn modelId="{E0D8248F-95BA-49A2-BBB1-D68F4980669B}" type="presParOf" srcId="{D1A84E13-C0F4-4145-82A8-3CE8159A39F0}" destId="{E39E8C43-E6CF-4FDF-B64F-AB788CEA8127}" srcOrd="5" destOrd="0" presId="urn:microsoft.com/office/officeart/2005/8/layout/hierarchy1"/>
    <dgm:cxn modelId="{7D88B145-660A-4A4D-843E-CFA0BD9BBBD4}" type="presParOf" srcId="{E39E8C43-E6CF-4FDF-B64F-AB788CEA8127}" destId="{C7821320-1BBA-48D3-9039-19BEEA545181}" srcOrd="0" destOrd="0" presId="urn:microsoft.com/office/officeart/2005/8/layout/hierarchy1"/>
    <dgm:cxn modelId="{421C3C36-6DEF-4D13-975E-31C446B2DC97}" type="presParOf" srcId="{C7821320-1BBA-48D3-9039-19BEEA545181}" destId="{0375D807-764F-4C24-9CB8-44910719B304}" srcOrd="0" destOrd="0" presId="urn:microsoft.com/office/officeart/2005/8/layout/hierarchy1"/>
    <dgm:cxn modelId="{13C25BB6-1B70-4D18-AF63-F2174E741BBC}" type="presParOf" srcId="{C7821320-1BBA-48D3-9039-19BEEA545181}" destId="{DA416131-D7A5-4F02-89C7-1D33E732238A}" srcOrd="1" destOrd="0" presId="urn:microsoft.com/office/officeart/2005/8/layout/hierarchy1"/>
    <dgm:cxn modelId="{C539DFE6-C335-4FA4-A9A3-21293CEACEAA}" type="presParOf" srcId="{E39E8C43-E6CF-4FDF-B64F-AB788CEA8127}" destId="{B09E8842-BE03-4A10-97F4-82606CC0ABAA}" srcOrd="1" destOrd="0" presId="urn:microsoft.com/office/officeart/2005/8/layout/hierarchy1"/>
    <dgm:cxn modelId="{67B4B7BA-FD58-4FEA-BD7B-99A733421E05}" type="presParOf" srcId="{D1A84E13-C0F4-4145-82A8-3CE8159A39F0}" destId="{C35C2AA6-2BFB-4080-A053-411DA0353DE4}" srcOrd="6" destOrd="0" presId="urn:microsoft.com/office/officeart/2005/8/layout/hierarchy1"/>
    <dgm:cxn modelId="{BAE7AADE-D5B9-43AD-9366-80F61B071C9E}" type="presParOf" srcId="{D1A84E13-C0F4-4145-82A8-3CE8159A39F0}" destId="{31350A02-B683-4E0D-AF42-36EA24D33812}" srcOrd="7" destOrd="0" presId="urn:microsoft.com/office/officeart/2005/8/layout/hierarchy1"/>
    <dgm:cxn modelId="{1D6B6C50-1030-456C-A77D-90AE72DCE684}" type="presParOf" srcId="{31350A02-B683-4E0D-AF42-36EA24D33812}" destId="{81CA0E78-74AA-4DF7-AEB8-5A666A3ADB3E}" srcOrd="0" destOrd="0" presId="urn:microsoft.com/office/officeart/2005/8/layout/hierarchy1"/>
    <dgm:cxn modelId="{EFB02669-2564-43E7-BD65-01A4916EDF5D}" type="presParOf" srcId="{81CA0E78-74AA-4DF7-AEB8-5A666A3ADB3E}" destId="{4A03AD3A-0CE8-45D8-8031-20B4FD53C4B8}" srcOrd="0" destOrd="0" presId="urn:microsoft.com/office/officeart/2005/8/layout/hierarchy1"/>
    <dgm:cxn modelId="{EA5BDFC4-386C-41FD-89FD-8184C98147A9}" type="presParOf" srcId="{81CA0E78-74AA-4DF7-AEB8-5A666A3ADB3E}" destId="{0030DE6F-B99C-4231-9BD4-222432F1A8FA}" srcOrd="1" destOrd="0" presId="urn:microsoft.com/office/officeart/2005/8/layout/hierarchy1"/>
    <dgm:cxn modelId="{85673755-AD92-49BF-A23D-279E91E17612}" type="presParOf" srcId="{31350A02-B683-4E0D-AF42-36EA24D33812}" destId="{211F28A1-29A6-473F-BF27-D9F5FEAEEA2F}" srcOrd="1" destOrd="0" presId="urn:microsoft.com/office/officeart/2005/8/layout/hierarchy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5C2AA6-2BFB-4080-A053-411DA0353DE4}">
      <dsp:nvSpPr>
        <dsp:cNvPr id="0" name=""/>
        <dsp:cNvSpPr/>
      </dsp:nvSpPr>
      <dsp:spPr>
        <a:xfrm>
          <a:off x="2177046" y="1010579"/>
          <a:ext cx="1709510" cy="271190"/>
        </a:xfrm>
        <a:custGeom>
          <a:avLst/>
          <a:gdLst/>
          <a:ahLst/>
          <a:cxnLst/>
          <a:rect l="0" t="0" r="0" b="0"/>
          <a:pathLst>
            <a:path>
              <a:moveTo>
                <a:pt x="0" y="0"/>
              </a:moveTo>
              <a:lnTo>
                <a:pt x="0" y="184808"/>
              </a:lnTo>
              <a:lnTo>
                <a:pt x="1709510" y="184808"/>
              </a:lnTo>
              <a:lnTo>
                <a:pt x="1709510" y="27119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B88D57-E3F9-4D98-9CC1-8D14CCB1CAFD}">
      <dsp:nvSpPr>
        <dsp:cNvPr id="0" name=""/>
        <dsp:cNvSpPr/>
      </dsp:nvSpPr>
      <dsp:spPr>
        <a:xfrm>
          <a:off x="2177046" y="1010579"/>
          <a:ext cx="569836" cy="271190"/>
        </a:xfrm>
        <a:custGeom>
          <a:avLst/>
          <a:gdLst/>
          <a:ahLst/>
          <a:cxnLst/>
          <a:rect l="0" t="0" r="0" b="0"/>
          <a:pathLst>
            <a:path>
              <a:moveTo>
                <a:pt x="0" y="0"/>
              </a:moveTo>
              <a:lnTo>
                <a:pt x="0" y="184808"/>
              </a:lnTo>
              <a:lnTo>
                <a:pt x="569836" y="184808"/>
              </a:lnTo>
              <a:lnTo>
                <a:pt x="569836" y="27119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14472E-9DA8-4117-84D7-53401D5E70DF}">
      <dsp:nvSpPr>
        <dsp:cNvPr id="0" name=""/>
        <dsp:cNvSpPr/>
      </dsp:nvSpPr>
      <dsp:spPr>
        <a:xfrm>
          <a:off x="1607209" y="1010579"/>
          <a:ext cx="569836" cy="271190"/>
        </a:xfrm>
        <a:custGeom>
          <a:avLst/>
          <a:gdLst/>
          <a:ahLst/>
          <a:cxnLst/>
          <a:rect l="0" t="0" r="0" b="0"/>
          <a:pathLst>
            <a:path>
              <a:moveTo>
                <a:pt x="569836" y="0"/>
              </a:moveTo>
              <a:lnTo>
                <a:pt x="569836" y="184808"/>
              </a:lnTo>
              <a:lnTo>
                <a:pt x="0" y="184808"/>
              </a:lnTo>
              <a:lnTo>
                <a:pt x="0" y="27119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DC167D-0BD6-48C0-BF7C-8252423568EB}">
      <dsp:nvSpPr>
        <dsp:cNvPr id="0" name=""/>
        <dsp:cNvSpPr/>
      </dsp:nvSpPr>
      <dsp:spPr>
        <a:xfrm>
          <a:off x="467536" y="1010579"/>
          <a:ext cx="1709510" cy="271190"/>
        </a:xfrm>
        <a:custGeom>
          <a:avLst/>
          <a:gdLst/>
          <a:ahLst/>
          <a:cxnLst/>
          <a:rect l="0" t="0" r="0" b="0"/>
          <a:pathLst>
            <a:path>
              <a:moveTo>
                <a:pt x="1709510" y="0"/>
              </a:moveTo>
              <a:lnTo>
                <a:pt x="1709510" y="184808"/>
              </a:lnTo>
              <a:lnTo>
                <a:pt x="0" y="184808"/>
              </a:lnTo>
              <a:lnTo>
                <a:pt x="0" y="27119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D04D8-835C-4771-8C0B-AF57B1A4B46B}">
      <dsp:nvSpPr>
        <dsp:cNvPr id="0" name=""/>
        <dsp:cNvSpPr/>
      </dsp:nvSpPr>
      <dsp:spPr>
        <a:xfrm>
          <a:off x="1710816" y="418466"/>
          <a:ext cx="932460" cy="59211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A1F98-7F11-4B19-BD75-C04221743C91}">
      <dsp:nvSpPr>
        <dsp:cNvPr id="0" name=""/>
        <dsp:cNvSpPr/>
      </dsp:nvSpPr>
      <dsp:spPr>
        <a:xfrm>
          <a:off x="1814423" y="516893"/>
          <a:ext cx="932460" cy="592112"/>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WBS</a:t>
          </a:r>
        </a:p>
        <a:p>
          <a:pPr marL="0" lvl="0" indent="0" algn="ctr" defTabSz="488950">
            <a:lnSpc>
              <a:spcPct val="90000"/>
            </a:lnSpc>
            <a:spcBef>
              <a:spcPct val="0"/>
            </a:spcBef>
            <a:spcAft>
              <a:spcPct val="35000"/>
            </a:spcAft>
            <a:buNone/>
          </a:pPr>
          <a:r>
            <a:rPr lang="en-GB" sz="1100" kern="1200"/>
            <a:t>Kerene</a:t>
          </a:r>
        </a:p>
      </dsp:txBody>
      <dsp:txXfrm>
        <a:off x="1831765" y="534235"/>
        <a:ext cx="897776" cy="557428"/>
      </dsp:txXfrm>
    </dsp:sp>
    <dsp:sp modelId="{AE8F84CE-FEE2-4CCD-A368-35F62FB40CA3}">
      <dsp:nvSpPr>
        <dsp:cNvPr id="0" name=""/>
        <dsp:cNvSpPr/>
      </dsp:nvSpPr>
      <dsp:spPr>
        <a:xfrm>
          <a:off x="1305"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2862A6-0218-4FEC-A516-AD9BAFE6C825}">
      <dsp:nvSpPr>
        <dsp:cNvPr id="0" name=""/>
        <dsp:cNvSpPr/>
      </dsp:nvSpPr>
      <dsp:spPr>
        <a:xfrm>
          <a:off x="104912" y="1380195"/>
          <a:ext cx="932460" cy="592112"/>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selling raffle ticket and managing the funds</a:t>
          </a:r>
        </a:p>
      </dsp:txBody>
      <dsp:txXfrm>
        <a:off x="122254" y="1397537"/>
        <a:ext cx="897776" cy="557428"/>
      </dsp:txXfrm>
    </dsp:sp>
    <dsp:sp modelId="{8DB6646A-08D1-4D50-81B7-18040FCB2642}">
      <dsp:nvSpPr>
        <dsp:cNvPr id="0" name=""/>
        <dsp:cNvSpPr/>
      </dsp:nvSpPr>
      <dsp:spPr>
        <a:xfrm>
          <a:off x="1140979"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11A7B3-7544-4805-BA25-66AF11A2FCFF}">
      <dsp:nvSpPr>
        <dsp:cNvPr id="0" name=""/>
        <dsp:cNvSpPr/>
      </dsp:nvSpPr>
      <dsp:spPr>
        <a:xfrm>
          <a:off x="1244586" y="1380195"/>
          <a:ext cx="932460" cy="592112"/>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setting up</a:t>
          </a:r>
        </a:p>
      </dsp:txBody>
      <dsp:txXfrm>
        <a:off x="1261928" y="1397537"/>
        <a:ext cx="897776" cy="557428"/>
      </dsp:txXfrm>
    </dsp:sp>
    <dsp:sp modelId="{0375D807-764F-4C24-9CB8-44910719B304}">
      <dsp:nvSpPr>
        <dsp:cNvPr id="0" name=""/>
        <dsp:cNvSpPr/>
      </dsp:nvSpPr>
      <dsp:spPr>
        <a:xfrm>
          <a:off x="2280653"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416131-D7A5-4F02-89C7-1D33E732238A}">
      <dsp:nvSpPr>
        <dsp:cNvPr id="0" name=""/>
        <dsp:cNvSpPr/>
      </dsp:nvSpPr>
      <dsp:spPr>
        <a:xfrm>
          <a:off x="2384260" y="1380195"/>
          <a:ext cx="932460" cy="592112"/>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distributing thank you letters</a:t>
          </a:r>
        </a:p>
      </dsp:txBody>
      <dsp:txXfrm>
        <a:off x="2401602" y="1397537"/>
        <a:ext cx="897776" cy="557428"/>
      </dsp:txXfrm>
    </dsp:sp>
    <dsp:sp modelId="{4A03AD3A-0CE8-45D8-8031-20B4FD53C4B8}">
      <dsp:nvSpPr>
        <dsp:cNvPr id="0" name=""/>
        <dsp:cNvSpPr/>
      </dsp:nvSpPr>
      <dsp:spPr>
        <a:xfrm>
          <a:off x="3420327"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30DE6F-B99C-4231-9BD4-222432F1A8FA}">
      <dsp:nvSpPr>
        <dsp:cNvPr id="0" name=""/>
        <dsp:cNvSpPr/>
      </dsp:nvSpPr>
      <dsp:spPr>
        <a:xfrm>
          <a:off x="3523933" y="1380195"/>
          <a:ext cx="932460" cy="592112"/>
        </a:xfrm>
        <a:prstGeom prst="roundRect">
          <a:avLst>
            <a:gd name="adj" fmla="val 10000"/>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greeting attendees</a:t>
          </a:r>
        </a:p>
      </dsp:txBody>
      <dsp:txXfrm>
        <a:off x="3541275" y="1397537"/>
        <a:ext cx="897776" cy="5574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5C2AA6-2BFB-4080-A053-411DA0353DE4}">
      <dsp:nvSpPr>
        <dsp:cNvPr id="0" name=""/>
        <dsp:cNvSpPr/>
      </dsp:nvSpPr>
      <dsp:spPr>
        <a:xfrm>
          <a:off x="2177046" y="1010579"/>
          <a:ext cx="1709510" cy="271190"/>
        </a:xfrm>
        <a:custGeom>
          <a:avLst/>
          <a:gdLst/>
          <a:ahLst/>
          <a:cxnLst/>
          <a:rect l="0" t="0" r="0" b="0"/>
          <a:pathLst>
            <a:path>
              <a:moveTo>
                <a:pt x="0" y="0"/>
              </a:moveTo>
              <a:lnTo>
                <a:pt x="0" y="184808"/>
              </a:lnTo>
              <a:lnTo>
                <a:pt x="1709510" y="184808"/>
              </a:lnTo>
              <a:lnTo>
                <a:pt x="1709510" y="271190"/>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B88D57-E3F9-4D98-9CC1-8D14CCB1CAFD}">
      <dsp:nvSpPr>
        <dsp:cNvPr id="0" name=""/>
        <dsp:cNvSpPr/>
      </dsp:nvSpPr>
      <dsp:spPr>
        <a:xfrm>
          <a:off x="2177046" y="1010579"/>
          <a:ext cx="569836" cy="271190"/>
        </a:xfrm>
        <a:custGeom>
          <a:avLst/>
          <a:gdLst/>
          <a:ahLst/>
          <a:cxnLst/>
          <a:rect l="0" t="0" r="0" b="0"/>
          <a:pathLst>
            <a:path>
              <a:moveTo>
                <a:pt x="0" y="0"/>
              </a:moveTo>
              <a:lnTo>
                <a:pt x="0" y="184808"/>
              </a:lnTo>
              <a:lnTo>
                <a:pt x="569836" y="184808"/>
              </a:lnTo>
              <a:lnTo>
                <a:pt x="569836" y="271190"/>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14472E-9DA8-4117-84D7-53401D5E70DF}">
      <dsp:nvSpPr>
        <dsp:cNvPr id="0" name=""/>
        <dsp:cNvSpPr/>
      </dsp:nvSpPr>
      <dsp:spPr>
        <a:xfrm>
          <a:off x="1607209" y="1010579"/>
          <a:ext cx="569836" cy="271190"/>
        </a:xfrm>
        <a:custGeom>
          <a:avLst/>
          <a:gdLst/>
          <a:ahLst/>
          <a:cxnLst/>
          <a:rect l="0" t="0" r="0" b="0"/>
          <a:pathLst>
            <a:path>
              <a:moveTo>
                <a:pt x="569836" y="0"/>
              </a:moveTo>
              <a:lnTo>
                <a:pt x="569836" y="184808"/>
              </a:lnTo>
              <a:lnTo>
                <a:pt x="0" y="184808"/>
              </a:lnTo>
              <a:lnTo>
                <a:pt x="0" y="271190"/>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DC167D-0BD6-48C0-BF7C-8252423568EB}">
      <dsp:nvSpPr>
        <dsp:cNvPr id="0" name=""/>
        <dsp:cNvSpPr/>
      </dsp:nvSpPr>
      <dsp:spPr>
        <a:xfrm>
          <a:off x="467536" y="1010579"/>
          <a:ext cx="1709510" cy="271190"/>
        </a:xfrm>
        <a:custGeom>
          <a:avLst/>
          <a:gdLst/>
          <a:ahLst/>
          <a:cxnLst/>
          <a:rect l="0" t="0" r="0" b="0"/>
          <a:pathLst>
            <a:path>
              <a:moveTo>
                <a:pt x="1709510" y="0"/>
              </a:moveTo>
              <a:lnTo>
                <a:pt x="1709510" y="184808"/>
              </a:lnTo>
              <a:lnTo>
                <a:pt x="0" y="184808"/>
              </a:lnTo>
              <a:lnTo>
                <a:pt x="0" y="271190"/>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D04D8-835C-4771-8C0B-AF57B1A4B46B}">
      <dsp:nvSpPr>
        <dsp:cNvPr id="0" name=""/>
        <dsp:cNvSpPr/>
      </dsp:nvSpPr>
      <dsp:spPr>
        <a:xfrm>
          <a:off x="1710816" y="418466"/>
          <a:ext cx="932460" cy="592112"/>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A1F98-7F11-4B19-BD75-C04221743C91}">
      <dsp:nvSpPr>
        <dsp:cNvPr id="0" name=""/>
        <dsp:cNvSpPr/>
      </dsp:nvSpPr>
      <dsp:spPr>
        <a:xfrm>
          <a:off x="1814423" y="516893"/>
          <a:ext cx="932460" cy="592112"/>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WBS</a:t>
          </a:r>
        </a:p>
        <a:p>
          <a:pPr marL="0" lvl="0" indent="0" algn="ctr" defTabSz="488950">
            <a:lnSpc>
              <a:spcPct val="90000"/>
            </a:lnSpc>
            <a:spcBef>
              <a:spcPct val="0"/>
            </a:spcBef>
            <a:spcAft>
              <a:spcPct val="35000"/>
            </a:spcAft>
            <a:buNone/>
          </a:pPr>
          <a:r>
            <a:rPr lang="en-GB" sz="1100" kern="1200"/>
            <a:t>Ceri</a:t>
          </a:r>
        </a:p>
      </dsp:txBody>
      <dsp:txXfrm>
        <a:off x="1831765" y="534235"/>
        <a:ext cx="897776" cy="557428"/>
      </dsp:txXfrm>
    </dsp:sp>
    <dsp:sp modelId="{AE8F84CE-FEE2-4CCD-A368-35F62FB40CA3}">
      <dsp:nvSpPr>
        <dsp:cNvPr id="0" name=""/>
        <dsp:cNvSpPr/>
      </dsp:nvSpPr>
      <dsp:spPr>
        <a:xfrm>
          <a:off x="1305"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2862A6-0218-4FEC-A516-AD9BAFE6C825}">
      <dsp:nvSpPr>
        <dsp:cNvPr id="0" name=""/>
        <dsp:cNvSpPr/>
      </dsp:nvSpPr>
      <dsp:spPr>
        <a:xfrm>
          <a:off x="104912" y="1380195"/>
          <a:ext cx="932460" cy="592112"/>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selling raffle ticket	</a:t>
          </a:r>
        </a:p>
      </dsp:txBody>
      <dsp:txXfrm>
        <a:off x="122254" y="1397537"/>
        <a:ext cx="897776" cy="557428"/>
      </dsp:txXfrm>
    </dsp:sp>
    <dsp:sp modelId="{8DB6646A-08D1-4D50-81B7-18040FCB2642}">
      <dsp:nvSpPr>
        <dsp:cNvPr id="0" name=""/>
        <dsp:cNvSpPr/>
      </dsp:nvSpPr>
      <dsp:spPr>
        <a:xfrm>
          <a:off x="1140979"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11A7B3-7544-4805-BA25-66AF11A2FCFF}">
      <dsp:nvSpPr>
        <dsp:cNvPr id="0" name=""/>
        <dsp:cNvSpPr/>
      </dsp:nvSpPr>
      <dsp:spPr>
        <a:xfrm>
          <a:off x="1244586" y="1380195"/>
          <a:ext cx="932460" cy="592112"/>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allergen warning sign </a:t>
          </a:r>
        </a:p>
      </dsp:txBody>
      <dsp:txXfrm>
        <a:off x="1261928" y="1397537"/>
        <a:ext cx="897776" cy="557428"/>
      </dsp:txXfrm>
    </dsp:sp>
    <dsp:sp modelId="{0375D807-764F-4C24-9CB8-44910719B304}">
      <dsp:nvSpPr>
        <dsp:cNvPr id="0" name=""/>
        <dsp:cNvSpPr/>
      </dsp:nvSpPr>
      <dsp:spPr>
        <a:xfrm>
          <a:off x="2280653"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416131-D7A5-4F02-89C7-1D33E732238A}">
      <dsp:nvSpPr>
        <dsp:cNvPr id="0" name=""/>
        <dsp:cNvSpPr/>
      </dsp:nvSpPr>
      <dsp:spPr>
        <a:xfrm>
          <a:off x="2384260" y="1380195"/>
          <a:ext cx="932460" cy="592112"/>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distributing thank you letters</a:t>
          </a:r>
        </a:p>
      </dsp:txBody>
      <dsp:txXfrm>
        <a:off x="2401602" y="1397537"/>
        <a:ext cx="897776" cy="557428"/>
      </dsp:txXfrm>
    </dsp:sp>
    <dsp:sp modelId="{4A03AD3A-0CE8-45D8-8031-20B4FD53C4B8}">
      <dsp:nvSpPr>
        <dsp:cNvPr id="0" name=""/>
        <dsp:cNvSpPr/>
      </dsp:nvSpPr>
      <dsp:spPr>
        <a:xfrm>
          <a:off x="3420327" y="1281769"/>
          <a:ext cx="932460" cy="592112"/>
        </a:xfrm>
        <a:prstGeom prst="roundRect">
          <a:avLst>
            <a:gd name="adj" fmla="val 10000"/>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30DE6F-B99C-4231-9BD4-222432F1A8FA}">
      <dsp:nvSpPr>
        <dsp:cNvPr id="0" name=""/>
        <dsp:cNvSpPr/>
      </dsp:nvSpPr>
      <dsp:spPr>
        <a:xfrm>
          <a:off x="3523933" y="1380195"/>
          <a:ext cx="932460" cy="592112"/>
        </a:xfrm>
        <a:prstGeom prst="roundRect">
          <a:avLst>
            <a:gd name="adj" fmla="val 10000"/>
          </a:avLst>
        </a:prstGeom>
        <a:solidFill>
          <a:schemeClr val="accent5">
            <a:alpha val="90000"/>
            <a:tint val="4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Tea &amp; Coffee</a:t>
          </a:r>
        </a:p>
      </dsp:txBody>
      <dsp:txXfrm>
        <a:off x="3541275" y="1397537"/>
        <a:ext cx="897776" cy="5574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5C2AA6-2BFB-4080-A053-411DA0353DE4}">
      <dsp:nvSpPr>
        <dsp:cNvPr id="0" name=""/>
        <dsp:cNvSpPr/>
      </dsp:nvSpPr>
      <dsp:spPr>
        <a:xfrm>
          <a:off x="2349163" y="1154419"/>
          <a:ext cx="1844664" cy="292630"/>
        </a:xfrm>
        <a:custGeom>
          <a:avLst/>
          <a:gdLst/>
          <a:ahLst/>
          <a:cxnLst/>
          <a:rect l="0" t="0" r="0" b="0"/>
          <a:pathLst>
            <a:path>
              <a:moveTo>
                <a:pt x="0" y="0"/>
              </a:moveTo>
              <a:lnTo>
                <a:pt x="0" y="199419"/>
              </a:lnTo>
              <a:lnTo>
                <a:pt x="1844664" y="199419"/>
              </a:lnTo>
              <a:lnTo>
                <a:pt x="1844664" y="292630"/>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B88D57-E3F9-4D98-9CC1-8D14CCB1CAFD}">
      <dsp:nvSpPr>
        <dsp:cNvPr id="0" name=""/>
        <dsp:cNvSpPr/>
      </dsp:nvSpPr>
      <dsp:spPr>
        <a:xfrm>
          <a:off x="2349163" y="1154419"/>
          <a:ext cx="614888" cy="292630"/>
        </a:xfrm>
        <a:custGeom>
          <a:avLst/>
          <a:gdLst/>
          <a:ahLst/>
          <a:cxnLst/>
          <a:rect l="0" t="0" r="0" b="0"/>
          <a:pathLst>
            <a:path>
              <a:moveTo>
                <a:pt x="0" y="0"/>
              </a:moveTo>
              <a:lnTo>
                <a:pt x="0" y="199419"/>
              </a:lnTo>
              <a:lnTo>
                <a:pt x="614888" y="199419"/>
              </a:lnTo>
              <a:lnTo>
                <a:pt x="614888" y="292630"/>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14472E-9DA8-4117-84D7-53401D5E70DF}">
      <dsp:nvSpPr>
        <dsp:cNvPr id="0" name=""/>
        <dsp:cNvSpPr/>
      </dsp:nvSpPr>
      <dsp:spPr>
        <a:xfrm>
          <a:off x="1734275" y="1154419"/>
          <a:ext cx="614888" cy="292630"/>
        </a:xfrm>
        <a:custGeom>
          <a:avLst/>
          <a:gdLst/>
          <a:ahLst/>
          <a:cxnLst/>
          <a:rect l="0" t="0" r="0" b="0"/>
          <a:pathLst>
            <a:path>
              <a:moveTo>
                <a:pt x="614888" y="0"/>
              </a:moveTo>
              <a:lnTo>
                <a:pt x="614888" y="199419"/>
              </a:lnTo>
              <a:lnTo>
                <a:pt x="0" y="199419"/>
              </a:lnTo>
              <a:lnTo>
                <a:pt x="0" y="292630"/>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DC167D-0BD6-48C0-BF7C-8252423568EB}">
      <dsp:nvSpPr>
        <dsp:cNvPr id="0" name=""/>
        <dsp:cNvSpPr/>
      </dsp:nvSpPr>
      <dsp:spPr>
        <a:xfrm>
          <a:off x="504499" y="1154419"/>
          <a:ext cx="1844664" cy="292630"/>
        </a:xfrm>
        <a:custGeom>
          <a:avLst/>
          <a:gdLst/>
          <a:ahLst/>
          <a:cxnLst/>
          <a:rect l="0" t="0" r="0" b="0"/>
          <a:pathLst>
            <a:path>
              <a:moveTo>
                <a:pt x="1844664" y="0"/>
              </a:moveTo>
              <a:lnTo>
                <a:pt x="1844664" y="199419"/>
              </a:lnTo>
              <a:lnTo>
                <a:pt x="0" y="199419"/>
              </a:lnTo>
              <a:lnTo>
                <a:pt x="0" y="292630"/>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D04D8-835C-4771-8C0B-AF57B1A4B46B}">
      <dsp:nvSpPr>
        <dsp:cNvPr id="0" name=""/>
        <dsp:cNvSpPr/>
      </dsp:nvSpPr>
      <dsp:spPr>
        <a:xfrm>
          <a:off x="1552575" y="398616"/>
          <a:ext cx="1593176" cy="755803"/>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A1F98-7F11-4B19-BD75-C04221743C91}">
      <dsp:nvSpPr>
        <dsp:cNvPr id="0" name=""/>
        <dsp:cNvSpPr/>
      </dsp:nvSpPr>
      <dsp:spPr>
        <a:xfrm>
          <a:off x="1664373" y="504824"/>
          <a:ext cx="1593176" cy="755803"/>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WBS</a:t>
          </a:r>
        </a:p>
        <a:p>
          <a:pPr marL="0" lvl="0" indent="0" algn="ctr" defTabSz="488950">
            <a:lnSpc>
              <a:spcPct val="90000"/>
            </a:lnSpc>
            <a:spcBef>
              <a:spcPct val="0"/>
            </a:spcBef>
            <a:spcAft>
              <a:spcPct val="35000"/>
            </a:spcAft>
            <a:buNone/>
          </a:pPr>
          <a:r>
            <a:rPr lang="en-GB" sz="1100" kern="1200"/>
            <a:t>Penny</a:t>
          </a:r>
          <a:endParaRPr lang="en-GB" sz="1000" kern="1200"/>
        </a:p>
      </dsp:txBody>
      <dsp:txXfrm>
        <a:off x="1686510" y="526961"/>
        <a:ext cx="1548902" cy="711529"/>
      </dsp:txXfrm>
    </dsp:sp>
    <dsp:sp modelId="{AE8F84CE-FEE2-4CCD-A368-35F62FB40CA3}">
      <dsp:nvSpPr>
        <dsp:cNvPr id="0" name=""/>
        <dsp:cNvSpPr/>
      </dsp:nvSpPr>
      <dsp:spPr>
        <a:xfrm>
          <a:off x="1409" y="1447050"/>
          <a:ext cx="1006180" cy="638924"/>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2862A6-0218-4FEC-A516-AD9BAFE6C825}">
      <dsp:nvSpPr>
        <dsp:cNvPr id="0" name=""/>
        <dsp:cNvSpPr/>
      </dsp:nvSpPr>
      <dsp:spPr>
        <a:xfrm>
          <a:off x="113207" y="1553258"/>
          <a:ext cx="1006180" cy="63892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Ensuring all stalls are filled</a:t>
          </a:r>
          <a:r>
            <a:rPr lang="en-GB" sz="1050" kern="1200"/>
            <a:t>	</a:t>
          </a:r>
        </a:p>
      </dsp:txBody>
      <dsp:txXfrm>
        <a:off x="131920" y="1571971"/>
        <a:ext cx="968754" cy="601498"/>
      </dsp:txXfrm>
    </dsp:sp>
    <dsp:sp modelId="{8DB6646A-08D1-4D50-81B7-18040FCB2642}">
      <dsp:nvSpPr>
        <dsp:cNvPr id="0" name=""/>
        <dsp:cNvSpPr/>
      </dsp:nvSpPr>
      <dsp:spPr>
        <a:xfrm>
          <a:off x="1231185" y="1447050"/>
          <a:ext cx="1006180" cy="638924"/>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11A7B3-7544-4805-BA25-66AF11A2FCFF}">
      <dsp:nvSpPr>
        <dsp:cNvPr id="0" name=""/>
        <dsp:cNvSpPr/>
      </dsp:nvSpPr>
      <dsp:spPr>
        <a:xfrm>
          <a:off x="1342983" y="1553258"/>
          <a:ext cx="1006180" cy="63892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Ensuring stall attendees attend</a:t>
          </a:r>
        </a:p>
      </dsp:txBody>
      <dsp:txXfrm>
        <a:off x="1361696" y="1571971"/>
        <a:ext cx="968754" cy="601498"/>
      </dsp:txXfrm>
    </dsp:sp>
    <dsp:sp modelId="{0375D807-764F-4C24-9CB8-44910719B304}">
      <dsp:nvSpPr>
        <dsp:cNvPr id="0" name=""/>
        <dsp:cNvSpPr/>
      </dsp:nvSpPr>
      <dsp:spPr>
        <a:xfrm>
          <a:off x="2460961" y="1447050"/>
          <a:ext cx="1006180" cy="638924"/>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416131-D7A5-4F02-89C7-1D33E732238A}">
      <dsp:nvSpPr>
        <dsp:cNvPr id="0" name=""/>
        <dsp:cNvSpPr/>
      </dsp:nvSpPr>
      <dsp:spPr>
        <a:xfrm>
          <a:off x="2572759" y="1553258"/>
          <a:ext cx="1006180" cy="63892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getting donation funds to the charity</a:t>
          </a:r>
        </a:p>
      </dsp:txBody>
      <dsp:txXfrm>
        <a:off x="2591472" y="1571971"/>
        <a:ext cx="968754" cy="601498"/>
      </dsp:txXfrm>
    </dsp:sp>
    <dsp:sp modelId="{4A03AD3A-0CE8-45D8-8031-20B4FD53C4B8}">
      <dsp:nvSpPr>
        <dsp:cNvPr id="0" name=""/>
        <dsp:cNvSpPr/>
      </dsp:nvSpPr>
      <dsp:spPr>
        <a:xfrm>
          <a:off x="3690737" y="1447050"/>
          <a:ext cx="1006180" cy="638924"/>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30DE6F-B99C-4231-9BD4-222432F1A8FA}">
      <dsp:nvSpPr>
        <dsp:cNvPr id="0" name=""/>
        <dsp:cNvSpPr/>
      </dsp:nvSpPr>
      <dsp:spPr>
        <a:xfrm>
          <a:off x="3802535" y="1553258"/>
          <a:ext cx="1006180" cy="638924"/>
        </a:xfrm>
        <a:prstGeom prst="roundRect">
          <a:avLst>
            <a:gd name="adj" fmla="val 10000"/>
          </a:avLst>
        </a:prstGeom>
        <a:solidFill>
          <a:schemeClr val="accent4">
            <a:alpha val="90000"/>
            <a:tint val="4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Raffle winners get their prizes</a:t>
          </a:r>
        </a:p>
      </dsp:txBody>
      <dsp:txXfrm>
        <a:off x="3821248" y="1571971"/>
        <a:ext cx="968754" cy="60149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5C2AA6-2BFB-4080-A053-411DA0353DE4}">
      <dsp:nvSpPr>
        <dsp:cNvPr id="0" name=""/>
        <dsp:cNvSpPr/>
      </dsp:nvSpPr>
      <dsp:spPr>
        <a:xfrm>
          <a:off x="2365481" y="1019086"/>
          <a:ext cx="1878268" cy="282000"/>
        </a:xfrm>
        <a:custGeom>
          <a:avLst/>
          <a:gdLst/>
          <a:ahLst/>
          <a:cxnLst/>
          <a:rect l="0" t="0" r="0" b="0"/>
          <a:pathLst>
            <a:path>
              <a:moveTo>
                <a:pt x="0" y="0"/>
              </a:moveTo>
              <a:lnTo>
                <a:pt x="0" y="192175"/>
              </a:lnTo>
              <a:lnTo>
                <a:pt x="1878268" y="192175"/>
              </a:lnTo>
              <a:lnTo>
                <a:pt x="1878268" y="28200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B88D57-E3F9-4D98-9CC1-8D14CCB1CAFD}">
      <dsp:nvSpPr>
        <dsp:cNvPr id="0" name=""/>
        <dsp:cNvSpPr/>
      </dsp:nvSpPr>
      <dsp:spPr>
        <a:xfrm>
          <a:off x="2365481" y="1019086"/>
          <a:ext cx="592551" cy="282000"/>
        </a:xfrm>
        <a:custGeom>
          <a:avLst/>
          <a:gdLst/>
          <a:ahLst/>
          <a:cxnLst/>
          <a:rect l="0" t="0" r="0" b="0"/>
          <a:pathLst>
            <a:path>
              <a:moveTo>
                <a:pt x="0" y="0"/>
              </a:moveTo>
              <a:lnTo>
                <a:pt x="0" y="192175"/>
              </a:lnTo>
              <a:lnTo>
                <a:pt x="592551" y="192175"/>
              </a:lnTo>
              <a:lnTo>
                <a:pt x="592551" y="28200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14472E-9DA8-4117-84D7-53401D5E70DF}">
      <dsp:nvSpPr>
        <dsp:cNvPr id="0" name=""/>
        <dsp:cNvSpPr/>
      </dsp:nvSpPr>
      <dsp:spPr>
        <a:xfrm>
          <a:off x="1672316" y="1019086"/>
          <a:ext cx="693165" cy="282000"/>
        </a:xfrm>
        <a:custGeom>
          <a:avLst/>
          <a:gdLst/>
          <a:ahLst/>
          <a:cxnLst/>
          <a:rect l="0" t="0" r="0" b="0"/>
          <a:pathLst>
            <a:path>
              <a:moveTo>
                <a:pt x="693165" y="0"/>
              </a:moveTo>
              <a:lnTo>
                <a:pt x="693165" y="192175"/>
              </a:lnTo>
              <a:lnTo>
                <a:pt x="0" y="192175"/>
              </a:lnTo>
              <a:lnTo>
                <a:pt x="0" y="28200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DC167D-0BD6-48C0-BF7C-8252423568EB}">
      <dsp:nvSpPr>
        <dsp:cNvPr id="0" name=""/>
        <dsp:cNvSpPr/>
      </dsp:nvSpPr>
      <dsp:spPr>
        <a:xfrm>
          <a:off x="487212" y="1019086"/>
          <a:ext cx="1878268" cy="282000"/>
        </a:xfrm>
        <a:custGeom>
          <a:avLst/>
          <a:gdLst/>
          <a:ahLst/>
          <a:cxnLst/>
          <a:rect l="0" t="0" r="0" b="0"/>
          <a:pathLst>
            <a:path>
              <a:moveTo>
                <a:pt x="1878268" y="0"/>
              </a:moveTo>
              <a:lnTo>
                <a:pt x="1878268" y="192175"/>
              </a:lnTo>
              <a:lnTo>
                <a:pt x="0" y="192175"/>
              </a:lnTo>
              <a:lnTo>
                <a:pt x="0" y="28200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D04D8-835C-4771-8C0B-AF57B1A4B46B}">
      <dsp:nvSpPr>
        <dsp:cNvPr id="0" name=""/>
        <dsp:cNvSpPr/>
      </dsp:nvSpPr>
      <dsp:spPr>
        <a:xfrm>
          <a:off x="1880666" y="403371"/>
          <a:ext cx="969630" cy="615715"/>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A1F98-7F11-4B19-BD75-C04221743C91}">
      <dsp:nvSpPr>
        <dsp:cNvPr id="0" name=""/>
        <dsp:cNvSpPr/>
      </dsp:nvSpPr>
      <dsp:spPr>
        <a:xfrm>
          <a:off x="1988403" y="505721"/>
          <a:ext cx="969630" cy="615715"/>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WBS</a:t>
          </a:r>
        </a:p>
        <a:p>
          <a:pPr marL="0" lvl="0" indent="0" algn="ctr" defTabSz="488950">
            <a:lnSpc>
              <a:spcPct val="90000"/>
            </a:lnSpc>
            <a:spcBef>
              <a:spcPct val="0"/>
            </a:spcBef>
            <a:spcAft>
              <a:spcPct val="35000"/>
            </a:spcAft>
            <a:buNone/>
          </a:pPr>
          <a:r>
            <a:rPr lang="en-GB" sz="1100" kern="1200"/>
            <a:t>Clyde</a:t>
          </a:r>
        </a:p>
      </dsp:txBody>
      <dsp:txXfrm>
        <a:off x="2006437" y="523755"/>
        <a:ext cx="933562" cy="579647"/>
      </dsp:txXfrm>
    </dsp:sp>
    <dsp:sp modelId="{AE8F84CE-FEE2-4CCD-A368-35F62FB40CA3}">
      <dsp:nvSpPr>
        <dsp:cNvPr id="0" name=""/>
        <dsp:cNvSpPr/>
      </dsp:nvSpPr>
      <dsp:spPr>
        <a:xfrm>
          <a:off x="2397" y="1301087"/>
          <a:ext cx="969630" cy="615715"/>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2862A6-0218-4FEC-A516-AD9BAFE6C825}">
      <dsp:nvSpPr>
        <dsp:cNvPr id="0" name=""/>
        <dsp:cNvSpPr/>
      </dsp:nvSpPr>
      <dsp:spPr>
        <a:xfrm>
          <a:off x="110134" y="1403437"/>
          <a:ext cx="969630" cy="615715"/>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Setting up stalls and chairs	</a:t>
          </a:r>
        </a:p>
      </dsp:txBody>
      <dsp:txXfrm>
        <a:off x="128168" y="1421471"/>
        <a:ext cx="933562" cy="579647"/>
      </dsp:txXfrm>
    </dsp:sp>
    <dsp:sp modelId="{8DB6646A-08D1-4D50-81B7-18040FCB2642}">
      <dsp:nvSpPr>
        <dsp:cNvPr id="0" name=""/>
        <dsp:cNvSpPr/>
      </dsp:nvSpPr>
      <dsp:spPr>
        <a:xfrm>
          <a:off x="1187501" y="1301087"/>
          <a:ext cx="969630" cy="615715"/>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11A7B3-7544-4805-BA25-66AF11A2FCFF}">
      <dsp:nvSpPr>
        <dsp:cNvPr id="0" name=""/>
        <dsp:cNvSpPr/>
      </dsp:nvSpPr>
      <dsp:spPr>
        <a:xfrm>
          <a:off x="1295237" y="1403437"/>
          <a:ext cx="969630" cy="615715"/>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Greeting stall owners and attendees</a:t>
          </a:r>
        </a:p>
      </dsp:txBody>
      <dsp:txXfrm>
        <a:off x="1313271" y="1421471"/>
        <a:ext cx="933562" cy="579647"/>
      </dsp:txXfrm>
    </dsp:sp>
    <dsp:sp modelId="{0375D807-764F-4C24-9CB8-44910719B304}">
      <dsp:nvSpPr>
        <dsp:cNvPr id="0" name=""/>
        <dsp:cNvSpPr/>
      </dsp:nvSpPr>
      <dsp:spPr>
        <a:xfrm>
          <a:off x="2372604" y="1301087"/>
          <a:ext cx="1170857" cy="888766"/>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416131-D7A5-4F02-89C7-1D33E732238A}">
      <dsp:nvSpPr>
        <dsp:cNvPr id="0" name=""/>
        <dsp:cNvSpPr/>
      </dsp:nvSpPr>
      <dsp:spPr>
        <a:xfrm>
          <a:off x="2480341" y="1403437"/>
          <a:ext cx="1170857" cy="888766"/>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Selling extra raffles at the UWTSD campus with (KERENE)</a:t>
          </a:r>
        </a:p>
      </dsp:txBody>
      <dsp:txXfrm>
        <a:off x="2506372" y="1429468"/>
        <a:ext cx="1118795" cy="836704"/>
      </dsp:txXfrm>
    </dsp:sp>
    <dsp:sp modelId="{4A03AD3A-0CE8-45D8-8031-20B4FD53C4B8}">
      <dsp:nvSpPr>
        <dsp:cNvPr id="0" name=""/>
        <dsp:cNvSpPr/>
      </dsp:nvSpPr>
      <dsp:spPr>
        <a:xfrm>
          <a:off x="3758935" y="1301087"/>
          <a:ext cx="969630" cy="615715"/>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30DE6F-B99C-4231-9BD4-222432F1A8FA}">
      <dsp:nvSpPr>
        <dsp:cNvPr id="0" name=""/>
        <dsp:cNvSpPr/>
      </dsp:nvSpPr>
      <dsp:spPr>
        <a:xfrm>
          <a:off x="3866672" y="1403437"/>
          <a:ext cx="969630" cy="615715"/>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Checking on stalls</a:t>
          </a:r>
        </a:p>
      </dsp:txBody>
      <dsp:txXfrm>
        <a:off x="3884706" y="1421471"/>
        <a:ext cx="933562" cy="57964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5C2AA6-2BFB-4080-A053-411DA0353DE4}">
      <dsp:nvSpPr>
        <dsp:cNvPr id="0" name=""/>
        <dsp:cNvSpPr/>
      </dsp:nvSpPr>
      <dsp:spPr>
        <a:xfrm>
          <a:off x="2177590" y="805796"/>
          <a:ext cx="1714537" cy="268341"/>
        </a:xfrm>
        <a:custGeom>
          <a:avLst/>
          <a:gdLst/>
          <a:ahLst/>
          <a:cxnLst/>
          <a:rect l="0" t="0" r="0" b="0"/>
          <a:pathLst>
            <a:path>
              <a:moveTo>
                <a:pt x="0" y="0"/>
              </a:moveTo>
              <a:lnTo>
                <a:pt x="0" y="182867"/>
              </a:lnTo>
              <a:lnTo>
                <a:pt x="1714537" y="182867"/>
              </a:lnTo>
              <a:lnTo>
                <a:pt x="1714537" y="26834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B88D57-E3F9-4D98-9CC1-8D14CCB1CAFD}">
      <dsp:nvSpPr>
        <dsp:cNvPr id="0" name=""/>
        <dsp:cNvSpPr/>
      </dsp:nvSpPr>
      <dsp:spPr>
        <a:xfrm>
          <a:off x="2177590" y="805796"/>
          <a:ext cx="586834" cy="268341"/>
        </a:xfrm>
        <a:custGeom>
          <a:avLst/>
          <a:gdLst/>
          <a:ahLst/>
          <a:cxnLst/>
          <a:rect l="0" t="0" r="0" b="0"/>
          <a:pathLst>
            <a:path>
              <a:moveTo>
                <a:pt x="0" y="0"/>
              </a:moveTo>
              <a:lnTo>
                <a:pt x="0" y="182867"/>
              </a:lnTo>
              <a:lnTo>
                <a:pt x="586834" y="182867"/>
              </a:lnTo>
              <a:lnTo>
                <a:pt x="586834" y="26834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14472E-9DA8-4117-84D7-53401D5E70DF}">
      <dsp:nvSpPr>
        <dsp:cNvPr id="0" name=""/>
        <dsp:cNvSpPr/>
      </dsp:nvSpPr>
      <dsp:spPr>
        <a:xfrm>
          <a:off x="1613739" y="805796"/>
          <a:ext cx="563851" cy="268341"/>
        </a:xfrm>
        <a:custGeom>
          <a:avLst/>
          <a:gdLst/>
          <a:ahLst/>
          <a:cxnLst/>
          <a:rect l="0" t="0" r="0" b="0"/>
          <a:pathLst>
            <a:path>
              <a:moveTo>
                <a:pt x="563851" y="0"/>
              </a:moveTo>
              <a:lnTo>
                <a:pt x="563851" y="182867"/>
              </a:lnTo>
              <a:lnTo>
                <a:pt x="0" y="182867"/>
              </a:lnTo>
              <a:lnTo>
                <a:pt x="0" y="26834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DC167D-0BD6-48C0-BF7C-8252423568EB}">
      <dsp:nvSpPr>
        <dsp:cNvPr id="0" name=""/>
        <dsp:cNvSpPr/>
      </dsp:nvSpPr>
      <dsp:spPr>
        <a:xfrm>
          <a:off x="463053" y="805796"/>
          <a:ext cx="1714537" cy="268341"/>
        </a:xfrm>
        <a:custGeom>
          <a:avLst/>
          <a:gdLst/>
          <a:ahLst/>
          <a:cxnLst/>
          <a:rect l="0" t="0" r="0" b="0"/>
          <a:pathLst>
            <a:path>
              <a:moveTo>
                <a:pt x="1714537" y="0"/>
              </a:moveTo>
              <a:lnTo>
                <a:pt x="1714537" y="182867"/>
              </a:lnTo>
              <a:lnTo>
                <a:pt x="0" y="182867"/>
              </a:lnTo>
              <a:lnTo>
                <a:pt x="0" y="26834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D04D8-835C-4771-8C0B-AF57B1A4B46B}">
      <dsp:nvSpPr>
        <dsp:cNvPr id="0" name=""/>
        <dsp:cNvSpPr/>
      </dsp:nvSpPr>
      <dsp:spPr>
        <a:xfrm>
          <a:off x="1716258" y="219904"/>
          <a:ext cx="922665" cy="585892"/>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A1F98-7F11-4B19-BD75-C04221743C91}">
      <dsp:nvSpPr>
        <dsp:cNvPr id="0" name=""/>
        <dsp:cNvSpPr/>
      </dsp:nvSpPr>
      <dsp:spPr>
        <a:xfrm>
          <a:off x="1818776" y="317296"/>
          <a:ext cx="922665" cy="585892"/>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WBS</a:t>
          </a:r>
        </a:p>
        <a:p>
          <a:pPr marL="0" lvl="0" indent="0" algn="ctr" defTabSz="488950">
            <a:lnSpc>
              <a:spcPct val="90000"/>
            </a:lnSpc>
            <a:spcBef>
              <a:spcPct val="0"/>
            </a:spcBef>
            <a:spcAft>
              <a:spcPct val="35000"/>
            </a:spcAft>
            <a:buNone/>
          </a:pPr>
          <a:r>
            <a:rPr lang="en-GB" sz="1100" kern="1200"/>
            <a:t>Jake</a:t>
          </a:r>
        </a:p>
      </dsp:txBody>
      <dsp:txXfrm>
        <a:off x="1835936" y="334456"/>
        <a:ext cx="888345" cy="551572"/>
      </dsp:txXfrm>
    </dsp:sp>
    <dsp:sp modelId="{AE8F84CE-FEE2-4CCD-A368-35F62FB40CA3}">
      <dsp:nvSpPr>
        <dsp:cNvPr id="0" name=""/>
        <dsp:cNvSpPr/>
      </dsp:nvSpPr>
      <dsp:spPr>
        <a:xfrm>
          <a:off x="1720" y="1074138"/>
          <a:ext cx="922665" cy="585892"/>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2862A6-0218-4FEC-A516-AD9BAFE6C825}">
      <dsp:nvSpPr>
        <dsp:cNvPr id="0" name=""/>
        <dsp:cNvSpPr/>
      </dsp:nvSpPr>
      <dsp:spPr>
        <a:xfrm>
          <a:off x="104239" y="1171531"/>
          <a:ext cx="922665" cy="585892"/>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Setting up	</a:t>
          </a:r>
        </a:p>
      </dsp:txBody>
      <dsp:txXfrm>
        <a:off x="121399" y="1188691"/>
        <a:ext cx="888345" cy="551572"/>
      </dsp:txXfrm>
    </dsp:sp>
    <dsp:sp modelId="{8DB6646A-08D1-4D50-81B7-18040FCB2642}">
      <dsp:nvSpPr>
        <dsp:cNvPr id="0" name=""/>
        <dsp:cNvSpPr/>
      </dsp:nvSpPr>
      <dsp:spPr>
        <a:xfrm>
          <a:off x="1129423" y="1074138"/>
          <a:ext cx="968632" cy="999339"/>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11A7B3-7544-4805-BA25-66AF11A2FCFF}">
      <dsp:nvSpPr>
        <dsp:cNvPr id="0" name=""/>
        <dsp:cNvSpPr/>
      </dsp:nvSpPr>
      <dsp:spPr>
        <a:xfrm>
          <a:off x="1231941" y="1171531"/>
          <a:ext cx="968632" cy="999339"/>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Having a script ready to introduce the businesses to attendees</a:t>
          </a:r>
        </a:p>
      </dsp:txBody>
      <dsp:txXfrm>
        <a:off x="1260311" y="1199901"/>
        <a:ext cx="911892" cy="942599"/>
      </dsp:txXfrm>
    </dsp:sp>
    <dsp:sp modelId="{0375D807-764F-4C24-9CB8-44910719B304}">
      <dsp:nvSpPr>
        <dsp:cNvPr id="0" name=""/>
        <dsp:cNvSpPr/>
      </dsp:nvSpPr>
      <dsp:spPr>
        <a:xfrm>
          <a:off x="2303092" y="1074138"/>
          <a:ext cx="922665" cy="585892"/>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416131-D7A5-4F02-89C7-1D33E732238A}">
      <dsp:nvSpPr>
        <dsp:cNvPr id="0" name=""/>
        <dsp:cNvSpPr/>
      </dsp:nvSpPr>
      <dsp:spPr>
        <a:xfrm>
          <a:off x="2405611" y="1171531"/>
          <a:ext cx="922665" cy="585892"/>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create social media (Insta) create posters</a:t>
          </a:r>
        </a:p>
      </dsp:txBody>
      <dsp:txXfrm>
        <a:off x="2422771" y="1188691"/>
        <a:ext cx="888345" cy="551572"/>
      </dsp:txXfrm>
    </dsp:sp>
    <dsp:sp modelId="{4A03AD3A-0CE8-45D8-8031-20B4FD53C4B8}">
      <dsp:nvSpPr>
        <dsp:cNvPr id="0" name=""/>
        <dsp:cNvSpPr/>
      </dsp:nvSpPr>
      <dsp:spPr>
        <a:xfrm>
          <a:off x="3430795" y="1074138"/>
          <a:ext cx="922665" cy="585892"/>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30DE6F-B99C-4231-9BD4-222432F1A8FA}">
      <dsp:nvSpPr>
        <dsp:cNvPr id="0" name=""/>
        <dsp:cNvSpPr/>
      </dsp:nvSpPr>
      <dsp:spPr>
        <a:xfrm>
          <a:off x="3533313" y="1171531"/>
          <a:ext cx="922665" cy="585892"/>
        </a:xfrm>
        <a:prstGeom prst="roundRect">
          <a:avLst>
            <a:gd name="adj" fmla="val 10000"/>
          </a:avLst>
        </a:prstGeom>
        <a:solidFill>
          <a:schemeClr val="accent6">
            <a:alpha val="90000"/>
            <a:tint val="4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Make a video regarding event</a:t>
          </a:r>
        </a:p>
      </dsp:txBody>
      <dsp:txXfrm>
        <a:off x="3550473" y="1188691"/>
        <a:ext cx="888345" cy="55157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E0C8D2-EDF4-4917-AC0B-225C47E0B89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a2ed0113776e95e7e60b7c6a74a327e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2f4e6652429c8bf9de14b90d52de55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1167C0-FC5B-4389-B95F-A6BADA1687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47092D-0356-4791-BF6E-CA5636F8D202}">
  <ds:schemaRefs>
    <ds:schemaRef ds:uri="http://schemas.openxmlformats.org/officeDocument/2006/bibliography"/>
  </ds:schemaRefs>
</ds:datastoreItem>
</file>

<file path=customXml/itemProps3.xml><?xml version="1.0" encoding="utf-8"?>
<ds:datastoreItem xmlns:ds="http://schemas.openxmlformats.org/officeDocument/2006/customXml" ds:itemID="{FE44A635-0938-47C5-8867-AA22873FD83B}">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59A46F4B-B5DC-45B3-94C4-834516E547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1262</Words>
  <Characters>6386</Characters>
  <Application>Microsoft Office Word</Application>
  <DocSecurity>0</DocSecurity>
  <Lines>277</Lines>
  <Paragraphs>115</Paragraphs>
  <ScaleCrop>false</ScaleCrop>
  <Company/>
  <LinksUpToDate>false</LinksUpToDate>
  <CharactersWithSpaces>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Health &amp; Wellbeing Event</dc:subject>
  <dc:creator>Kerene Kipulu (2222607)</dc:creator>
  <cp:keywords/>
  <dc:description/>
  <cp:lastModifiedBy>Kerene Kipulu (2222607)</cp:lastModifiedBy>
  <cp:revision>3</cp:revision>
  <dcterms:created xsi:type="dcterms:W3CDTF">2024-03-28T22:58:00Z</dcterms:created>
  <dcterms:modified xsi:type="dcterms:W3CDTF">2024-03-28T23:00:00Z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5622e21f-a18b-4769-8dca-02bd7f3d8112</vt:lpwstr>
  </property>
  <property fmtid="{D5CDD505-2E9C-101B-9397-08002B2CF9AE}" pid="3" name="ContentTypeId">
    <vt:lpwstr>0x010100A20804DBFC42F64693D899720BA9B0FE</vt:lpwstr>
  </property>
</Properties>
</file>