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04E80" w14:textId="10DD313A" w:rsidR="00480184" w:rsidRDefault="00925E4E">
      <w:pPr>
        <w:rPr>
          <w:rFonts w:asciiTheme="majorHAnsi" w:hAnsiTheme="majorHAnsi" w:cstheme="majorHAnsi"/>
          <w:color w:val="2F5496" w:themeColor="accent1" w:themeShade="BF"/>
          <w:sz w:val="20"/>
          <w:szCs w:val="20"/>
        </w:rPr>
      </w:pPr>
      <w:r w:rsidRPr="005257FF">
        <w:rPr>
          <w:rFonts w:asciiTheme="majorHAnsi" w:hAnsiTheme="majorHAnsi" w:cstheme="majorHAnsi"/>
          <w:color w:val="0070C0"/>
          <w:sz w:val="20"/>
          <w:szCs w:val="20"/>
        </w:rPr>
        <w:t xml:space="preserve">Q1. </w:t>
      </w:r>
      <w:r w:rsidR="00480184" w:rsidRPr="005257FF">
        <w:rPr>
          <w:rFonts w:asciiTheme="majorHAnsi" w:hAnsiTheme="majorHAnsi" w:cstheme="majorHAnsi"/>
          <w:color w:val="0070C0"/>
          <w:sz w:val="20"/>
          <w:szCs w:val="20"/>
        </w:rPr>
        <w:t>Aisha has asked you to make a short presentation at the first management meeting explaining, ‘what it means to be a people professional and some of the ways you can contribute at nexxobyte’</w:t>
      </w:r>
      <w:r w:rsidR="00480184" w:rsidRPr="007376FC">
        <w:rPr>
          <w:rFonts w:asciiTheme="majorHAnsi" w:hAnsiTheme="majorHAnsi" w:cstheme="majorHAnsi"/>
          <w:color w:val="2F5496" w:themeColor="accent1" w:themeShade="BF"/>
          <w:sz w:val="20"/>
          <w:szCs w:val="20"/>
        </w:rPr>
        <w:t xml:space="preserve">. </w:t>
      </w:r>
    </w:p>
    <w:p w14:paraId="02070BAD" w14:textId="6986F056" w:rsidR="00D83DCE" w:rsidRDefault="00D83DCE">
      <w:pPr>
        <w:rPr>
          <w:rFonts w:asciiTheme="majorHAnsi" w:hAnsiTheme="majorHAnsi" w:cstheme="majorHAnsi"/>
          <w:sz w:val="20"/>
          <w:szCs w:val="20"/>
        </w:rPr>
      </w:pPr>
      <w:r>
        <w:rPr>
          <w:rFonts w:asciiTheme="majorHAnsi" w:hAnsiTheme="majorHAnsi" w:cstheme="majorHAnsi"/>
          <w:sz w:val="20"/>
          <w:szCs w:val="20"/>
        </w:rPr>
        <w:t xml:space="preserve">Within my presentation, I would ensure I have included the below; </w:t>
      </w:r>
    </w:p>
    <w:p w14:paraId="78BEF625" w14:textId="5692A015" w:rsidR="004C4B84" w:rsidRPr="004C4B84" w:rsidRDefault="004C4B84" w:rsidP="004C4B84">
      <w:pPr>
        <w:pStyle w:val="ListParagraph"/>
        <w:numPr>
          <w:ilvl w:val="0"/>
          <w:numId w:val="10"/>
        </w:numPr>
        <w:rPr>
          <w:rFonts w:asciiTheme="majorHAnsi" w:hAnsiTheme="majorHAnsi" w:cstheme="majorHAnsi"/>
          <w:sz w:val="20"/>
          <w:szCs w:val="20"/>
        </w:rPr>
      </w:pPr>
      <w:r w:rsidRPr="004C4B84">
        <w:rPr>
          <w:rFonts w:asciiTheme="majorHAnsi" w:hAnsiTheme="majorHAnsi" w:cstheme="majorHAnsi"/>
          <w:sz w:val="20"/>
          <w:szCs w:val="20"/>
        </w:rPr>
        <w:t xml:space="preserve">What is the purpose of a people professional? </w:t>
      </w:r>
    </w:p>
    <w:p w14:paraId="23ED8922" w14:textId="326C1574" w:rsidR="004C4B84" w:rsidRPr="004C4B84" w:rsidRDefault="004C4B84" w:rsidP="004C4B84">
      <w:pPr>
        <w:pStyle w:val="ListParagraph"/>
        <w:numPr>
          <w:ilvl w:val="0"/>
          <w:numId w:val="10"/>
        </w:numPr>
        <w:rPr>
          <w:rFonts w:asciiTheme="majorHAnsi" w:hAnsiTheme="majorHAnsi" w:cstheme="majorHAnsi"/>
          <w:sz w:val="20"/>
          <w:szCs w:val="20"/>
        </w:rPr>
      </w:pPr>
      <w:r w:rsidRPr="004C4B84">
        <w:rPr>
          <w:rFonts w:asciiTheme="majorHAnsi" w:hAnsiTheme="majorHAnsi" w:cstheme="majorHAnsi"/>
          <w:sz w:val="20"/>
          <w:szCs w:val="20"/>
        </w:rPr>
        <w:t>What does it involve?</w:t>
      </w:r>
    </w:p>
    <w:p w14:paraId="777FCD9E" w14:textId="48CF21CF" w:rsidR="004C4B84" w:rsidRPr="004C4B84" w:rsidRDefault="004C4B84" w:rsidP="004C4B84">
      <w:pPr>
        <w:pStyle w:val="ListParagraph"/>
        <w:numPr>
          <w:ilvl w:val="0"/>
          <w:numId w:val="10"/>
        </w:numPr>
        <w:rPr>
          <w:rFonts w:asciiTheme="majorHAnsi" w:hAnsiTheme="majorHAnsi" w:cstheme="majorHAnsi"/>
          <w:sz w:val="20"/>
          <w:szCs w:val="20"/>
        </w:rPr>
      </w:pPr>
      <w:r w:rsidRPr="004C4B84">
        <w:rPr>
          <w:rFonts w:asciiTheme="majorHAnsi" w:hAnsiTheme="majorHAnsi" w:cstheme="majorHAnsi"/>
          <w:sz w:val="20"/>
          <w:szCs w:val="20"/>
        </w:rPr>
        <w:t>What is the value?</w:t>
      </w:r>
    </w:p>
    <w:p w14:paraId="0F4B245C" w14:textId="3E460B35" w:rsidR="00C65EBE" w:rsidRDefault="00D83DCE">
      <w:pPr>
        <w:rPr>
          <w:rFonts w:asciiTheme="majorHAnsi" w:hAnsiTheme="majorHAnsi" w:cstheme="majorHAnsi"/>
          <w:sz w:val="20"/>
          <w:szCs w:val="20"/>
        </w:rPr>
      </w:pPr>
      <w:r>
        <w:rPr>
          <w:rFonts w:asciiTheme="majorHAnsi" w:hAnsiTheme="majorHAnsi" w:cstheme="majorHAnsi"/>
          <w:sz w:val="20"/>
          <w:szCs w:val="20"/>
        </w:rPr>
        <w:t xml:space="preserve">The </w:t>
      </w:r>
      <w:r w:rsidRPr="007376FC">
        <w:rPr>
          <w:rFonts w:asciiTheme="majorHAnsi" w:hAnsiTheme="majorHAnsi" w:cstheme="majorHAnsi"/>
          <w:sz w:val="20"/>
          <w:szCs w:val="20"/>
        </w:rPr>
        <w:t>(</w:t>
      </w:r>
      <w:r w:rsidR="00C65EBE" w:rsidRPr="007376FC">
        <w:rPr>
          <w:rFonts w:asciiTheme="majorHAnsi" w:hAnsiTheme="majorHAnsi" w:cstheme="majorHAnsi"/>
          <w:color w:val="FF0000"/>
          <w:sz w:val="20"/>
          <w:szCs w:val="20"/>
        </w:rPr>
        <w:t xml:space="preserve">CIPD, 2025) </w:t>
      </w:r>
      <w:r w:rsidR="004C4B84">
        <w:rPr>
          <w:rFonts w:asciiTheme="majorHAnsi" w:hAnsiTheme="majorHAnsi" w:cstheme="majorHAnsi"/>
          <w:sz w:val="20"/>
          <w:szCs w:val="20"/>
        </w:rPr>
        <w:t xml:space="preserve">highlight that the purpose of a </w:t>
      </w:r>
      <w:r>
        <w:rPr>
          <w:rFonts w:asciiTheme="majorHAnsi" w:hAnsiTheme="majorHAnsi" w:cstheme="majorHAnsi"/>
          <w:sz w:val="20"/>
          <w:szCs w:val="20"/>
        </w:rPr>
        <w:t xml:space="preserve">people professional </w:t>
      </w:r>
      <w:r w:rsidR="004C4B84">
        <w:rPr>
          <w:rFonts w:asciiTheme="majorHAnsi" w:hAnsiTheme="majorHAnsi" w:cstheme="majorHAnsi"/>
          <w:sz w:val="20"/>
          <w:szCs w:val="20"/>
        </w:rPr>
        <w:t>is to</w:t>
      </w:r>
      <w:r>
        <w:rPr>
          <w:rFonts w:asciiTheme="majorHAnsi" w:hAnsiTheme="majorHAnsi" w:cstheme="majorHAnsi"/>
          <w:sz w:val="20"/>
          <w:szCs w:val="20"/>
        </w:rPr>
        <w:t xml:space="preserve"> </w:t>
      </w:r>
      <w:r w:rsidR="00C65EBE" w:rsidRPr="007376FC">
        <w:rPr>
          <w:rFonts w:asciiTheme="majorHAnsi" w:hAnsiTheme="majorHAnsi" w:cstheme="majorHAnsi"/>
          <w:sz w:val="20"/>
          <w:szCs w:val="20"/>
        </w:rPr>
        <w:t>“</w:t>
      </w:r>
      <w:r w:rsidR="004C4B84">
        <w:rPr>
          <w:rFonts w:asciiTheme="majorHAnsi" w:hAnsiTheme="majorHAnsi" w:cstheme="majorHAnsi"/>
          <w:sz w:val="20"/>
          <w:szCs w:val="20"/>
        </w:rPr>
        <w:t>t</w:t>
      </w:r>
      <w:r w:rsidR="00C65EBE" w:rsidRPr="007376FC">
        <w:rPr>
          <w:rFonts w:asciiTheme="majorHAnsi" w:hAnsiTheme="majorHAnsi" w:cstheme="majorHAnsi"/>
          <w:sz w:val="20"/>
          <w:szCs w:val="20"/>
        </w:rPr>
        <w:t>o help shape good work and good working lives within organisations”.</w:t>
      </w:r>
    </w:p>
    <w:p w14:paraId="68403D9D" w14:textId="36147687" w:rsidR="00FA7A06" w:rsidRPr="007376FC" w:rsidRDefault="004C4B84" w:rsidP="00E60849">
      <w:pPr>
        <w:rPr>
          <w:rFonts w:asciiTheme="majorHAnsi" w:hAnsiTheme="majorHAnsi" w:cstheme="majorHAnsi"/>
          <w:sz w:val="20"/>
          <w:szCs w:val="20"/>
        </w:rPr>
      </w:pPr>
      <w:r>
        <w:rPr>
          <w:rFonts w:asciiTheme="majorHAnsi" w:hAnsiTheme="majorHAnsi" w:cstheme="majorHAnsi"/>
          <w:sz w:val="20"/>
          <w:szCs w:val="20"/>
        </w:rPr>
        <w:t xml:space="preserve">The CIPD also outlines </w:t>
      </w:r>
      <w:r w:rsidR="00481613">
        <w:rPr>
          <w:rFonts w:asciiTheme="majorHAnsi" w:hAnsiTheme="majorHAnsi" w:cstheme="majorHAnsi"/>
          <w:sz w:val="20"/>
          <w:szCs w:val="20"/>
        </w:rPr>
        <w:t>the ‘</w:t>
      </w:r>
      <w:r w:rsidR="00FA7A06" w:rsidRPr="007376FC">
        <w:rPr>
          <w:rFonts w:asciiTheme="majorHAnsi" w:hAnsiTheme="majorHAnsi" w:cstheme="majorHAnsi"/>
          <w:sz w:val="20"/>
          <w:szCs w:val="20"/>
        </w:rPr>
        <w:t>Profession Map</w:t>
      </w:r>
      <w:r>
        <w:rPr>
          <w:rFonts w:asciiTheme="majorHAnsi" w:hAnsiTheme="majorHAnsi" w:cstheme="majorHAnsi"/>
          <w:sz w:val="20"/>
          <w:szCs w:val="20"/>
        </w:rPr>
        <w:t>’</w:t>
      </w:r>
      <w:r w:rsidR="00DD1B3A">
        <w:rPr>
          <w:rFonts w:asciiTheme="majorHAnsi" w:hAnsiTheme="majorHAnsi" w:cstheme="majorHAnsi"/>
          <w:sz w:val="20"/>
          <w:szCs w:val="20"/>
        </w:rPr>
        <w:t xml:space="preserve"> is a </w:t>
      </w:r>
      <w:r w:rsidR="00481613">
        <w:rPr>
          <w:rFonts w:asciiTheme="majorHAnsi" w:hAnsiTheme="majorHAnsi" w:cstheme="majorHAnsi"/>
          <w:sz w:val="20"/>
          <w:szCs w:val="20"/>
        </w:rPr>
        <w:t xml:space="preserve">benchmark used to encourage professionals to make </w:t>
      </w:r>
      <w:r w:rsidR="00E60849" w:rsidRPr="007376FC">
        <w:rPr>
          <w:rFonts w:asciiTheme="majorHAnsi" w:hAnsiTheme="majorHAnsi" w:cstheme="majorHAnsi"/>
          <w:sz w:val="20"/>
          <w:szCs w:val="20"/>
        </w:rPr>
        <w:t>better decisions, act with confidence, and driv</w:t>
      </w:r>
      <w:r w:rsidR="003D3230">
        <w:rPr>
          <w:rFonts w:asciiTheme="majorHAnsi" w:hAnsiTheme="majorHAnsi" w:cstheme="majorHAnsi"/>
          <w:sz w:val="20"/>
          <w:szCs w:val="20"/>
        </w:rPr>
        <w:t>e</w:t>
      </w:r>
      <w:r w:rsidR="00E60849" w:rsidRPr="007376FC">
        <w:rPr>
          <w:rFonts w:asciiTheme="majorHAnsi" w:hAnsiTheme="majorHAnsi" w:cstheme="majorHAnsi"/>
          <w:sz w:val="20"/>
          <w:szCs w:val="20"/>
        </w:rPr>
        <w:t xml:space="preserve"> change</w:t>
      </w:r>
      <w:r w:rsidR="003D3230">
        <w:rPr>
          <w:rFonts w:asciiTheme="majorHAnsi" w:hAnsiTheme="majorHAnsi" w:cstheme="majorHAnsi"/>
          <w:sz w:val="20"/>
          <w:szCs w:val="20"/>
        </w:rPr>
        <w:t xml:space="preserve"> effectively</w:t>
      </w:r>
      <w:r w:rsidR="00282240" w:rsidRPr="007376FC">
        <w:rPr>
          <w:rFonts w:asciiTheme="majorHAnsi" w:hAnsiTheme="majorHAnsi" w:cstheme="majorHAnsi"/>
          <w:sz w:val="20"/>
          <w:szCs w:val="20"/>
        </w:rPr>
        <w:t xml:space="preserve">. </w:t>
      </w:r>
      <w:r w:rsidR="00C65EBE" w:rsidRPr="007376FC">
        <w:rPr>
          <w:rFonts w:asciiTheme="majorHAnsi" w:hAnsiTheme="majorHAnsi" w:cstheme="majorHAnsi"/>
          <w:color w:val="FF0000"/>
          <w:sz w:val="20"/>
          <w:szCs w:val="20"/>
        </w:rPr>
        <w:t>(CIPD, 2025)</w:t>
      </w:r>
    </w:p>
    <w:p w14:paraId="2744BD1C" w14:textId="796264E4" w:rsidR="00E60849" w:rsidRPr="007376FC" w:rsidRDefault="00D83DCE" w:rsidP="00E60849">
      <w:pPr>
        <w:rPr>
          <w:rFonts w:asciiTheme="majorHAnsi" w:hAnsiTheme="majorHAnsi" w:cstheme="majorHAnsi"/>
          <w:sz w:val="20"/>
          <w:szCs w:val="20"/>
        </w:rPr>
      </w:pPr>
      <w:r>
        <w:rPr>
          <w:rFonts w:asciiTheme="majorHAnsi" w:hAnsiTheme="majorHAnsi" w:cstheme="majorHAnsi"/>
          <w:sz w:val="20"/>
          <w:szCs w:val="20"/>
        </w:rPr>
        <w:t xml:space="preserve">The profession Map, </w:t>
      </w:r>
      <w:r w:rsidR="00481613">
        <w:rPr>
          <w:rFonts w:asciiTheme="majorHAnsi" w:hAnsiTheme="majorHAnsi" w:cstheme="majorHAnsi"/>
          <w:sz w:val="20"/>
          <w:szCs w:val="20"/>
        </w:rPr>
        <w:t>discusses</w:t>
      </w:r>
      <w:r>
        <w:rPr>
          <w:rFonts w:asciiTheme="majorHAnsi" w:hAnsiTheme="majorHAnsi" w:cstheme="majorHAnsi"/>
          <w:sz w:val="20"/>
          <w:szCs w:val="20"/>
        </w:rPr>
        <w:t xml:space="preserve"> some basic </w:t>
      </w:r>
      <w:r w:rsidR="00E60849" w:rsidRPr="007376FC">
        <w:rPr>
          <w:rFonts w:asciiTheme="majorHAnsi" w:hAnsiTheme="majorHAnsi" w:cstheme="majorHAnsi"/>
          <w:sz w:val="20"/>
          <w:szCs w:val="20"/>
        </w:rPr>
        <w:t>knowledge</w:t>
      </w:r>
      <w:r w:rsidR="004E69F8" w:rsidRPr="007376FC">
        <w:rPr>
          <w:rFonts w:asciiTheme="majorHAnsi" w:hAnsiTheme="majorHAnsi" w:cstheme="majorHAnsi"/>
          <w:sz w:val="20"/>
          <w:szCs w:val="20"/>
        </w:rPr>
        <w:t xml:space="preserve"> and understanding</w:t>
      </w:r>
      <w:r>
        <w:rPr>
          <w:rFonts w:asciiTheme="majorHAnsi" w:hAnsiTheme="majorHAnsi" w:cstheme="majorHAnsi"/>
          <w:sz w:val="20"/>
          <w:szCs w:val="20"/>
        </w:rPr>
        <w:t xml:space="preserve">, the CIPD say, is needed to </w:t>
      </w:r>
      <w:r w:rsidRPr="007376FC">
        <w:rPr>
          <w:rFonts w:asciiTheme="majorHAnsi" w:hAnsiTheme="majorHAnsi" w:cstheme="majorHAnsi"/>
          <w:sz w:val="20"/>
          <w:szCs w:val="20"/>
        </w:rPr>
        <w:t>practice</w:t>
      </w:r>
      <w:r w:rsidR="004E69F8" w:rsidRPr="007376FC">
        <w:rPr>
          <w:rFonts w:asciiTheme="majorHAnsi" w:hAnsiTheme="majorHAnsi" w:cstheme="majorHAnsi"/>
          <w:sz w:val="20"/>
          <w:szCs w:val="20"/>
        </w:rPr>
        <w:t xml:space="preserve"> </w:t>
      </w:r>
      <w:r w:rsidR="004C4B84">
        <w:rPr>
          <w:rFonts w:asciiTheme="majorHAnsi" w:hAnsiTheme="majorHAnsi" w:cstheme="majorHAnsi"/>
          <w:sz w:val="20"/>
          <w:szCs w:val="20"/>
        </w:rPr>
        <w:t xml:space="preserve">professionally, </w:t>
      </w:r>
      <w:r w:rsidR="00B978DE" w:rsidRPr="007376FC">
        <w:rPr>
          <w:rFonts w:asciiTheme="majorHAnsi" w:hAnsiTheme="majorHAnsi" w:cstheme="majorHAnsi"/>
          <w:sz w:val="20"/>
          <w:szCs w:val="20"/>
        </w:rPr>
        <w:t>t</w:t>
      </w:r>
      <w:r w:rsidR="00E60849" w:rsidRPr="007376FC">
        <w:rPr>
          <w:rFonts w:asciiTheme="majorHAnsi" w:hAnsiTheme="majorHAnsi" w:cstheme="majorHAnsi"/>
          <w:sz w:val="20"/>
          <w:szCs w:val="20"/>
        </w:rPr>
        <w:t xml:space="preserve">opics include; </w:t>
      </w:r>
    </w:p>
    <w:p w14:paraId="22B5BB39" w14:textId="3FEC812E" w:rsidR="00E60849" w:rsidRPr="007376FC" w:rsidRDefault="00E60849" w:rsidP="00E60849">
      <w:pPr>
        <w:pStyle w:val="ListParagraph"/>
        <w:numPr>
          <w:ilvl w:val="0"/>
          <w:numId w:val="5"/>
        </w:numPr>
        <w:rPr>
          <w:rFonts w:asciiTheme="majorHAnsi" w:hAnsiTheme="majorHAnsi" w:cstheme="majorHAnsi"/>
          <w:sz w:val="20"/>
          <w:szCs w:val="20"/>
        </w:rPr>
      </w:pPr>
      <w:r w:rsidRPr="007376FC">
        <w:rPr>
          <w:rFonts w:asciiTheme="majorHAnsi" w:hAnsiTheme="majorHAnsi" w:cstheme="majorHAnsi"/>
          <w:sz w:val="20"/>
          <w:szCs w:val="20"/>
        </w:rPr>
        <w:t>Understanding people practices</w:t>
      </w:r>
    </w:p>
    <w:p w14:paraId="297D2727" w14:textId="2E1C7F4E" w:rsidR="00E60849" w:rsidRPr="007376FC" w:rsidRDefault="00E60849" w:rsidP="00E60849">
      <w:pPr>
        <w:pStyle w:val="ListParagraph"/>
        <w:numPr>
          <w:ilvl w:val="0"/>
          <w:numId w:val="5"/>
        </w:numPr>
        <w:rPr>
          <w:rFonts w:asciiTheme="majorHAnsi" w:hAnsiTheme="majorHAnsi" w:cstheme="majorHAnsi"/>
          <w:sz w:val="20"/>
          <w:szCs w:val="20"/>
        </w:rPr>
      </w:pPr>
      <w:r w:rsidRPr="007376FC">
        <w:rPr>
          <w:rFonts w:asciiTheme="majorHAnsi" w:hAnsiTheme="majorHAnsi" w:cstheme="majorHAnsi"/>
          <w:sz w:val="20"/>
          <w:szCs w:val="20"/>
        </w:rPr>
        <w:t>Law and regulation</w:t>
      </w:r>
    </w:p>
    <w:p w14:paraId="760A84E8" w14:textId="097BD651" w:rsidR="00557B81" w:rsidRPr="007376FC" w:rsidRDefault="00B978DE" w:rsidP="00B61F16">
      <w:pPr>
        <w:pStyle w:val="ListParagraph"/>
        <w:numPr>
          <w:ilvl w:val="0"/>
          <w:numId w:val="5"/>
        </w:numPr>
        <w:rPr>
          <w:rFonts w:asciiTheme="majorHAnsi" w:hAnsiTheme="majorHAnsi" w:cstheme="majorHAnsi"/>
          <w:sz w:val="20"/>
          <w:szCs w:val="20"/>
        </w:rPr>
      </w:pPr>
      <w:r w:rsidRPr="007376FC">
        <w:rPr>
          <w:rFonts w:asciiTheme="majorHAnsi" w:hAnsiTheme="majorHAnsi" w:cstheme="majorHAnsi"/>
          <w:sz w:val="20"/>
          <w:szCs w:val="20"/>
        </w:rPr>
        <w:t>And p</w:t>
      </w:r>
      <w:r w:rsidR="00E60849" w:rsidRPr="007376FC">
        <w:rPr>
          <w:rFonts w:asciiTheme="majorHAnsi" w:hAnsiTheme="majorHAnsi" w:cstheme="majorHAnsi"/>
          <w:sz w:val="20"/>
          <w:szCs w:val="20"/>
        </w:rPr>
        <w:t xml:space="preserve">erformance management </w:t>
      </w:r>
      <w:r w:rsidR="00B61F16" w:rsidRPr="007376FC">
        <w:rPr>
          <w:rFonts w:asciiTheme="majorHAnsi" w:hAnsiTheme="majorHAnsi" w:cstheme="majorHAnsi"/>
          <w:sz w:val="20"/>
          <w:szCs w:val="20"/>
        </w:rPr>
        <w:t xml:space="preserve">and </w:t>
      </w:r>
      <w:r w:rsidR="00E60849" w:rsidRPr="007376FC">
        <w:rPr>
          <w:rFonts w:asciiTheme="majorHAnsi" w:hAnsiTheme="majorHAnsi" w:cstheme="majorHAnsi"/>
          <w:sz w:val="20"/>
          <w:szCs w:val="20"/>
        </w:rPr>
        <w:t>Wellbeing</w:t>
      </w:r>
    </w:p>
    <w:p w14:paraId="306D0D42" w14:textId="4EC587B9" w:rsidR="00E60849" w:rsidRPr="007376FC" w:rsidRDefault="00B61F16" w:rsidP="00557B81">
      <w:pPr>
        <w:rPr>
          <w:rFonts w:asciiTheme="majorHAnsi" w:hAnsiTheme="majorHAnsi" w:cstheme="majorHAnsi"/>
          <w:sz w:val="20"/>
          <w:szCs w:val="20"/>
        </w:rPr>
      </w:pPr>
      <w:r w:rsidRPr="007376FC">
        <w:rPr>
          <w:rFonts w:asciiTheme="majorHAnsi" w:hAnsiTheme="majorHAnsi" w:cstheme="majorHAnsi"/>
          <w:sz w:val="20"/>
          <w:szCs w:val="20"/>
        </w:rPr>
        <w:t>As with everything</w:t>
      </w:r>
      <w:r w:rsidR="003D3230">
        <w:rPr>
          <w:rFonts w:asciiTheme="majorHAnsi" w:hAnsiTheme="majorHAnsi" w:cstheme="majorHAnsi"/>
          <w:sz w:val="20"/>
          <w:szCs w:val="20"/>
        </w:rPr>
        <w:t xml:space="preserve"> though</w:t>
      </w:r>
      <w:r w:rsidR="00557B81" w:rsidRPr="007376FC">
        <w:rPr>
          <w:rFonts w:asciiTheme="majorHAnsi" w:hAnsiTheme="majorHAnsi" w:cstheme="majorHAnsi"/>
          <w:sz w:val="20"/>
          <w:szCs w:val="20"/>
        </w:rPr>
        <w:t xml:space="preserve">, </w:t>
      </w:r>
      <w:r w:rsidRPr="007376FC">
        <w:rPr>
          <w:rFonts w:asciiTheme="majorHAnsi" w:hAnsiTheme="majorHAnsi" w:cstheme="majorHAnsi"/>
          <w:sz w:val="20"/>
          <w:szCs w:val="20"/>
        </w:rPr>
        <w:t xml:space="preserve">the </w:t>
      </w:r>
      <w:r w:rsidR="009D4AFA" w:rsidRPr="007376FC">
        <w:rPr>
          <w:rFonts w:asciiTheme="majorHAnsi" w:hAnsiTheme="majorHAnsi" w:cstheme="majorHAnsi"/>
          <w:sz w:val="20"/>
          <w:szCs w:val="20"/>
        </w:rPr>
        <w:t>CIPD does not</w:t>
      </w:r>
      <w:r w:rsidR="00237822" w:rsidRPr="007376FC">
        <w:rPr>
          <w:rFonts w:asciiTheme="majorHAnsi" w:hAnsiTheme="majorHAnsi" w:cstheme="majorHAnsi"/>
          <w:sz w:val="20"/>
          <w:szCs w:val="20"/>
        </w:rPr>
        <w:t xml:space="preserve"> expect </w:t>
      </w:r>
      <w:r w:rsidR="009D4AFA" w:rsidRPr="007376FC">
        <w:rPr>
          <w:rFonts w:asciiTheme="majorHAnsi" w:hAnsiTheme="majorHAnsi" w:cstheme="majorHAnsi"/>
          <w:sz w:val="20"/>
          <w:szCs w:val="20"/>
        </w:rPr>
        <w:t>professionals to</w:t>
      </w:r>
      <w:r w:rsidR="00237822" w:rsidRPr="007376FC">
        <w:rPr>
          <w:rFonts w:asciiTheme="majorHAnsi" w:hAnsiTheme="majorHAnsi" w:cstheme="majorHAnsi"/>
          <w:sz w:val="20"/>
          <w:szCs w:val="20"/>
        </w:rPr>
        <w:t xml:space="preserve"> be experts in all </w:t>
      </w:r>
      <w:r w:rsidR="009D4AFA" w:rsidRPr="007376FC">
        <w:rPr>
          <w:rFonts w:asciiTheme="majorHAnsi" w:hAnsiTheme="majorHAnsi" w:cstheme="majorHAnsi"/>
          <w:sz w:val="20"/>
          <w:szCs w:val="20"/>
        </w:rPr>
        <w:t xml:space="preserve">of these </w:t>
      </w:r>
      <w:r w:rsidR="00237822" w:rsidRPr="007376FC">
        <w:rPr>
          <w:rFonts w:asciiTheme="majorHAnsi" w:hAnsiTheme="majorHAnsi" w:cstheme="majorHAnsi"/>
          <w:sz w:val="20"/>
          <w:szCs w:val="20"/>
        </w:rPr>
        <w:t>areas</w:t>
      </w:r>
      <w:r w:rsidRPr="007376FC">
        <w:rPr>
          <w:rFonts w:asciiTheme="majorHAnsi" w:hAnsiTheme="majorHAnsi" w:cstheme="majorHAnsi"/>
          <w:sz w:val="20"/>
          <w:szCs w:val="20"/>
        </w:rPr>
        <w:t>, but rather</w:t>
      </w:r>
      <w:r w:rsidR="00F12036" w:rsidRPr="007376FC">
        <w:rPr>
          <w:rFonts w:asciiTheme="majorHAnsi" w:hAnsiTheme="majorHAnsi" w:cstheme="majorHAnsi"/>
          <w:sz w:val="20"/>
          <w:szCs w:val="20"/>
        </w:rPr>
        <w:t>,</w:t>
      </w:r>
      <w:r w:rsidRPr="007376FC">
        <w:rPr>
          <w:rFonts w:asciiTheme="majorHAnsi" w:hAnsiTheme="majorHAnsi" w:cstheme="majorHAnsi"/>
          <w:sz w:val="20"/>
          <w:szCs w:val="20"/>
        </w:rPr>
        <w:t xml:space="preserve"> provides</w:t>
      </w:r>
      <w:r w:rsidR="00F12036" w:rsidRPr="007376FC">
        <w:rPr>
          <w:rFonts w:asciiTheme="majorHAnsi" w:hAnsiTheme="majorHAnsi" w:cstheme="majorHAnsi"/>
          <w:sz w:val="20"/>
          <w:szCs w:val="20"/>
        </w:rPr>
        <w:t xml:space="preserve"> guidance,</w:t>
      </w:r>
      <w:r w:rsidRPr="007376FC">
        <w:rPr>
          <w:rFonts w:asciiTheme="majorHAnsi" w:hAnsiTheme="majorHAnsi" w:cstheme="majorHAnsi"/>
          <w:sz w:val="20"/>
          <w:szCs w:val="20"/>
        </w:rPr>
        <w:t xml:space="preserve"> as</w:t>
      </w:r>
      <w:r w:rsidR="00557B81" w:rsidRPr="007376FC">
        <w:rPr>
          <w:rFonts w:asciiTheme="majorHAnsi" w:hAnsiTheme="majorHAnsi" w:cstheme="majorHAnsi"/>
          <w:sz w:val="20"/>
          <w:szCs w:val="20"/>
        </w:rPr>
        <w:t xml:space="preserve"> to what</w:t>
      </w:r>
      <w:r w:rsidR="00237822" w:rsidRPr="007376FC">
        <w:rPr>
          <w:rFonts w:asciiTheme="majorHAnsi" w:hAnsiTheme="majorHAnsi" w:cstheme="majorHAnsi"/>
          <w:sz w:val="20"/>
          <w:szCs w:val="20"/>
        </w:rPr>
        <w:t xml:space="preserve"> information </w:t>
      </w:r>
      <w:r w:rsidR="004C4B84" w:rsidRPr="007376FC">
        <w:rPr>
          <w:rFonts w:asciiTheme="majorHAnsi" w:hAnsiTheme="majorHAnsi" w:cstheme="majorHAnsi"/>
          <w:sz w:val="20"/>
          <w:szCs w:val="20"/>
        </w:rPr>
        <w:t>p</w:t>
      </w:r>
      <w:r w:rsidR="004C4B84">
        <w:rPr>
          <w:rFonts w:asciiTheme="majorHAnsi" w:hAnsiTheme="majorHAnsi" w:cstheme="majorHAnsi"/>
          <w:sz w:val="20"/>
          <w:szCs w:val="20"/>
        </w:rPr>
        <w:t>rofessionals</w:t>
      </w:r>
      <w:r w:rsidR="009D4AFA" w:rsidRPr="007376FC">
        <w:rPr>
          <w:rFonts w:asciiTheme="majorHAnsi" w:hAnsiTheme="majorHAnsi" w:cstheme="majorHAnsi"/>
          <w:sz w:val="20"/>
          <w:szCs w:val="20"/>
        </w:rPr>
        <w:t xml:space="preserve"> </w:t>
      </w:r>
      <w:r w:rsidR="00557B81" w:rsidRPr="007376FC">
        <w:rPr>
          <w:rFonts w:asciiTheme="majorHAnsi" w:hAnsiTheme="majorHAnsi" w:cstheme="majorHAnsi"/>
          <w:sz w:val="20"/>
          <w:szCs w:val="20"/>
        </w:rPr>
        <w:t>should know</w:t>
      </w:r>
      <w:r w:rsidRPr="007376FC">
        <w:rPr>
          <w:rFonts w:asciiTheme="majorHAnsi" w:hAnsiTheme="majorHAnsi" w:cstheme="majorHAnsi"/>
          <w:sz w:val="20"/>
          <w:szCs w:val="20"/>
        </w:rPr>
        <w:t>, depending on</w:t>
      </w:r>
      <w:r w:rsidR="00F12036" w:rsidRPr="007376FC">
        <w:rPr>
          <w:rFonts w:asciiTheme="majorHAnsi" w:hAnsiTheme="majorHAnsi" w:cstheme="majorHAnsi"/>
          <w:sz w:val="20"/>
          <w:szCs w:val="20"/>
        </w:rPr>
        <w:t xml:space="preserve"> what level they are operating at</w:t>
      </w:r>
      <w:r w:rsidRPr="007376FC">
        <w:rPr>
          <w:rFonts w:asciiTheme="majorHAnsi" w:hAnsiTheme="majorHAnsi" w:cstheme="majorHAnsi"/>
          <w:sz w:val="20"/>
          <w:szCs w:val="20"/>
        </w:rPr>
        <w:t>.</w:t>
      </w:r>
      <w:r w:rsidR="00955E81" w:rsidRPr="007376FC">
        <w:rPr>
          <w:rFonts w:asciiTheme="majorHAnsi" w:hAnsiTheme="majorHAnsi" w:cstheme="majorHAnsi"/>
          <w:sz w:val="20"/>
          <w:szCs w:val="20"/>
        </w:rPr>
        <w:t xml:space="preserve"> </w:t>
      </w:r>
    </w:p>
    <w:p w14:paraId="1390E511" w14:textId="37EB1B64" w:rsidR="00955E81" w:rsidRPr="007376FC" w:rsidRDefault="00955E81" w:rsidP="00557B81">
      <w:pPr>
        <w:rPr>
          <w:rFonts w:asciiTheme="majorHAnsi" w:hAnsiTheme="majorHAnsi" w:cstheme="majorHAnsi"/>
          <w:sz w:val="20"/>
          <w:szCs w:val="20"/>
        </w:rPr>
      </w:pPr>
      <w:r w:rsidRPr="007376FC">
        <w:rPr>
          <w:rFonts w:asciiTheme="majorHAnsi" w:hAnsiTheme="majorHAnsi" w:cstheme="majorHAnsi"/>
          <w:sz w:val="20"/>
          <w:szCs w:val="20"/>
        </w:rPr>
        <w:t xml:space="preserve">The Profession Map </w:t>
      </w:r>
      <w:r w:rsidR="003D3230">
        <w:rPr>
          <w:rFonts w:asciiTheme="majorHAnsi" w:hAnsiTheme="majorHAnsi" w:cstheme="majorHAnsi"/>
          <w:sz w:val="20"/>
          <w:szCs w:val="20"/>
        </w:rPr>
        <w:t xml:space="preserve">also </w:t>
      </w:r>
      <w:r w:rsidR="004C4B84">
        <w:rPr>
          <w:rFonts w:asciiTheme="majorHAnsi" w:hAnsiTheme="majorHAnsi" w:cstheme="majorHAnsi"/>
          <w:sz w:val="20"/>
          <w:szCs w:val="20"/>
        </w:rPr>
        <w:t xml:space="preserve">consists of </w:t>
      </w:r>
      <w:r w:rsidRPr="007376FC">
        <w:rPr>
          <w:rFonts w:asciiTheme="majorHAnsi" w:hAnsiTheme="majorHAnsi" w:cstheme="majorHAnsi"/>
          <w:sz w:val="20"/>
          <w:szCs w:val="20"/>
        </w:rPr>
        <w:t>eight core behaviours</w:t>
      </w:r>
      <w:r w:rsidR="00282240" w:rsidRPr="007376FC">
        <w:rPr>
          <w:rFonts w:asciiTheme="majorHAnsi" w:hAnsiTheme="majorHAnsi" w:cstheme="majorHAnsi"/>
          <w:sz w:val="20"/>
          <w:szCs w:val="20"/>
        </w:rPr>
        <w:t>,</w:t>
      </w:r>
      <w:r w:rsidRPr="007376FC">
        <w:rPr>
          <w:rFonts w:asciiTheme="majorHAnsi" w:hAnsiTheme="majorHAnsi" w:cstheme="majorHAnsi"/>
          <w:sz w:val="20"/>
          <w:szCs w:val="20"/>
        </w:rPr>
        <w:t xml:space="preserve"> </w:t>
      </w:r>
      <w:r w:rsidR="00282240" w:rsidRPr="007376FC">
        <w:rPr>
          <w:rFonts w:asciiTheme="majorHAnsi" w:hAnsiTheme="majorHAnsi" w:cstheme="majorHAnsi"/>
          <w:sz w:val="20"/>
          <w:szCs w:val="20"/>
        </w:rPr>
        <w:t>which the CIPD say</w:t>
      </w:r>
      <w:r w:rsidR="004E69F8" w:rsidRPr="007376FC">
        <w:rPr>
          <w:rFonts w:asciiTheme="majorHAnsi" w:hAnsiTheme="majorHAnsi" w:cstheme="majorHAnsi"/>
          <w:sz w:val="20"/>
          <w:szCs w:val="20"/>
        </w:rPr>
        <w:t>s</w:t>
      </w:r>
      <w:r w:rsidR="004C4B84">
        <w:rPr>
          <w:rFonts w:asciiTheme="majorHAnsi" w:hAnsiTheme="majorHAnsi" w:cstheme="majorHAnsi"/>
          <w:sz w:val="20"/>
          <w:szCs w:val="20"/>
        </w:rPr>
        <w:t>,</w:t>
      </w:r>
      <w:r w:rsidR="004E69F8" w:rsidRPr="007376FC">
        <w:rPr>
          <w:rFonts w:asciiTheme="majorHAnsi" w:hAnsiTheme="majorHAnsi" w:cstheme="majorHAnsi"/>
          <w:sz w:val="20"/>
          <w:szCs w:val="20"/>
        </w:rPr>
        <w:t xml:space="preserve"> they expect practitioners to</w:t>
      </w:r>
      <w:r w:rsidR="009D4AFA" w:rsidRPr="007376FC">
        <w:rPr>
          <w:rFonts w:asciiTheme="majorHAnsi" w:hAnsiTheme="majorHAnsi" w:cstheme="majorHAnsi"/>
          <w:sz w:val="20"/>
          <w:szCs w:val="20"/>
        </w:rPr>
        <w:t xml:space="preserve"> able to</w:t>
      </w:r>
      <w:r w:rsidR="004E69F8" w:rsidRPr="007376FC">
        <w:rPr>
          <w:rFonts w:asciiTheme="majorHAnsi" w:hAnsiTheme="majorHAnsi" w:cstheme="majorHAnsi"/>
          <w:sz w:val="20"/>
          <w:szCs w:val="20"/>
        </w:rPr>
        <w:t xml:space="preserve"> demonstrate whilst practicing, </w:t>
      </w:r>
      <w:r w:rsidR="004C4B84">
        <w:rPr>
          <w:rFonts w:asciiTheme="majorHAnsi" w:hAnsiTheme="majorHAnsi" w:cstheme="majorHAnsi"/>
          <w:sz w:val="20"/>
          <w:szCs w:val="20"/>
        </w:rPr>
        <w:t xml:space="preserve">some of </w:t>
      </w:r>
      <w:r w:rsidR="004E69F8" w:rsidRPr="007376FC">
        <w:rPr>
          <w:rFonts w:asciiTheme="majorHAnsi" w:hAnsiTheme="majorHAnsi" w:cstheme="majorHAnsi"/>
          <w:sz w:val="20"/>
          <w:szCs w:val="20"/>
        </w:rPr>
        <w:t>these</w:t>
      </w:r>
      <w:r w:rsidR="00282240" w:rsidRPr="007376FC">
        <w:rPr>
          <w:rFonts w:asciiTheme="majorHAnsi" w:hAnsiTheme="majorHAnsi" w:cstheme="majorHAnsi"/>
          <w:sz w:val="20"/>
          <w:szCs w:val="20"/>
        </w:rPr>
        <w:t xml:space="preserve"> </w:t>
      </w:r>
      <w:r w:rsidRPr="007376FC">
        <w:rPr>
          <w:rFonts w:asciiTheme="majorHAnsi" w:hAnsiTheme="majorHAnsi" w:cstheme="majorHAnsi"/>
          <w:sz w:val="20"/>
          <w:szCs w:val="20"/>
        </w:rPr>
        <w:t xml:space="preserve">include; </w:t>
      </w:r>
    </w:p>
    <w:p w14:paraId="0C3394FE" w14:textId="41700F7A" w:rsidR="004E69F8" w:rsidRPr="007376FC" w:rsidRDefault="00955E81" w:rsidP="004E69F8">
      <w:pPr>
        <w:pStyle w:val="ListParagraph"/>
        <w:numPr>
          <w:ilvl w:val="0"/>
          <w:numId w:val="6"/>
        </w:numPr>
        <w:rPr>
          <w:rFonts w:asciiTheme="majorHAnsi" w:hAnsiTheme="majorHAnsi" w:cstheme="majorHAnsi"/>
          <w:sz w:val="20"/>
          <w:szCs w:val="20"/>
        </w:rPr>
      </w:pPr>
      <w:r w:rsidRPr="007376FC">
        <w:rPr>
          <w:rFonts w:asciiTheme="majorHAnsi" w:hAnsiTheme="majorHAnsi" w:cstheme="majorHAnsi"/>
          <w:sz w:val="20"/>
          <w:szCs w:val="20"/>
        </w:rPr>
        <w:t>Professional courage</w:t>
      </w:r>
    </w:p>
    <w:p w14:paraId="030E9670" w14:textId="3B8A8C4B" w:rsidR="004E69F8" w:rsidRPr="007376FC" w:rsidRDefault="004E69F8" w:rsidP="004E69F8">
      <w:pPr>
        <w:pStyle w:val="ListParagraph"/>
        <w:numPr>
          <w:ilvl w:val="0"/>
          <w:numId w:val="6"/>
        </w:numPr>
        <w:rPr>
          <w:rFonts w:asciiTheme="majorHAnsi" w:hAnsiTheme="majorHAnsi" w:cstheme="majorHAnsi"/>
          <w:sz w:val="20"/>
          <w:szCs w:val="20"/>
        </w:rPr>
      </w:pPr>
      <w:r w:rsidRPr="007376FC">
        <w:rPr>
          <w:rFonts w:asciiTheme="majorHAnsi" w:hAnsiTheme="majorHAnsi" w:cstheme="majorHAnsi"/>
          <w:sz w:val="20"/>
          <w:szCs w:val="20"/>
        </w:rPr>
        <w:t xml:space="preserve">Working inclusively and </w:t>
      </w:r>
    </w:p>
    <w:p w14:paraId="1AEC4F6F" w14:textId="7560350C" w:rsidR="00955E81" w:rsidRPr="007376FC" w:rsidRDefault="004E69F8" w:rsidP="00955E81">
      <w:pPr>
        <w:pStyle w:val="ListParagraph"/>
        <w:numPr>
          <w:ilvl w:val="0"/>
          <w:numId w:val="6"/>
        </w:numPr>
        <w:rPr>
          <w:rFonts w:asciiTheme="majorHAnsi" w:hAnsiTheme="majorHAnsi" w:cstheme="majorHAnsi"/>
          <w:sz w:val="20"/>
          <w:szCs w:val="20"/>
        </w:rPr>
      </w:pPr>
      <w:r w:rsidRPr="007376FC">
        <w:rPr>
          <w:rFonts w:asciiTheme="majorHAnsi" w:hAnsiTheme="majorHAnsi" w:cstheme="majorHAnsi"/>
          <w:sz w:val="20"/>
          <w:szCs w:val="20"/>
        </w:rPr>
        <w:t xml:space="preserve">A </w:t>
      </w:r>
      <w:r w:rsidR="00282240" w:rsidRPr="007376FC">
        <w:rPr>
          <w:rFonts w:asciiTheme="majorHAnsi" w:hAnsiTheme="majorHAnsi" w:cstheme="majorHAnsi"/>
          <w:sz w:val="20"/>
          <w:szCs w:val="20"/>
        </w:rPr>
        <w:t>p</w:t>
      </w:r>
      <w:r w:rsidR="00955E81" w:rsidRPr="007376FC">
        <w:rPr>
          <w:rFonts w:asciiTheme="majorHAnsi" w:hAnsiTheme="majorHAnsi" w:cstheme="majorHAnsi"/>
          <w:sz w:val="20"/>
          <w:szCs w:val="20"/>
        </w:rPr>
        <w:t>assion for learning</w:t>
      </w:r>
    </w:p>
    <w:p w14:paraId="2556A997" w14:textId="12B0F4A0" w:rsidR="00B978DE" w:rsidRPr="007376FC" w:rsidRDefault="004E69F8" w:rsidP="00955E81">
      <w:pPr>
        <w:rPr>
          <w:rFonts w:asciiTheme="majorHAnsi" w:hAnsiTheme="majorHAnsi" w:cstheme="majorHAnsi"/>
          <w:sz w:val="20"/>
          <w:szCs w:val="20"/>
        </w:rPr>
      </w:pPr>
      <w:r w:rsidRPr="007376FC">
        <w:rPr>
          <w:rFonts w:asciiTheme="majorHAnsi" w:hAnsiTheme="majorHAnsi" w:cstheme="majorHAnsi"/>
          <w:sz w:val="20"/>
          <w:szCs w:val="20"/>
        </w:rPr>
        <w:t>E</w:t>
      </w:r>
      <w:r w:rsidR="00282240" w:rsidRPr="007376FC">
        <w:rPr>
          <w:rFonts w:asciiTheme="majorHAnsi" w:hAnsiTheme="majorHAnsi" w:cstheme="majorHAnsi"/>
          <w:sz w:val="20"/>
          <w:szCs w:val="20"/>
        </w:rPr>
        <w:t>mbodying these behaviours</w:t>
      </w:r>
      <w:r w:rsidR="00955E81" w:rsidRPr="007376FC">
        <w:rPr>
          <w:rFonts w:asciiTheme="majorHAnsi" w:hAnsiTheme="majorHAnsi" w:cstheme="majorHAnsi"/>
          <w:sz w:val="20"/>
          <w:szCs w:val="20"/>
        </w:rPr>
        <w:t xml:space="preserve">, </w:t>
      </w:r>
      <w:r w:rsidR="004C4B84" w:rsidRPr="007376FC">
        <w:rPr>
          <w:rFonts w:asciiTheme="majorHAnsi" w:hAnsiTheme="majorHAnsi" w:cstheme="majorHAnsi"/>
          <w:sz w:val="20"/>
          <w:szCs w:val="20"/>
        </w:rPr>
        <w:t xml:space="preserve">demonstrates </w:t>
      </w:r>
      <w:r w:rsidR="003D3230">
        <w:rPr>
          <w:rFonts w:asciiTheme="majorHAnsi" w:hAnsiTheme="majorHAnsi" w:cstheme="majorHAnsi"/>
          <w:sz w:val="20"/>
          <w:szCs w:val="20"/>
        </w:rPr>
        <w:t>an</w:t>
      </w:r>
      <w:r w:rsidR="00CA14DE">
        <w:rPr>
          <w:rFonts w:asciiTheme="majorHAnsi" w:hAnsiTheme="majorHAnsi" w:cstheme="majorHAnsi"/>
          <w:sz w:val="20"/>
          <w:szCs w:val="20"/>
        </w:rPr>
        <w:t xml:space="preserve"> </w:t>
      </w:r>
      <w:r w:rsidR="00DF36F9">
        <w:rPr>
          <w:rFonts w:asciiTheme="majorHAnsi" w:hAnsiTheme="majorHAnsi" w:cstheme="majorHAnsi"/>
          <w:sz w:val="20"/>
          <w:szCs w:val="20"/>
        </w:rPr>
        <w:t>individual’s</w:t>
      </w:r>
      <w:r w:rsidR="003D3230">
        <w:rPr>
          <w:rFonts w:asciiTheme="majorHAnsi" w:hAnsiTheme="majorHAnsi" w:cstheme="majorHAnsi"/>
          <w:sz w:val="20"/>
          <w:szCs w:val="20"/>
        </w:rPr>
        <w:t xml:space="preserve"> ability to </w:t>
      </w:r>
      <w:r w:rsidR="00282240" w:rsidRPr="007376FC">
        <w:rPr>
          <w:rFonts w:asciiTheme="majorHAnsi" w:hAnsiTheme="majorHAnsi" w:cstheme="majorHAnsi"/>
          <w:sz w:val="20"/>
          <w:szCs w:val="20"/>
        </w:rPr>
        <w:t xml:space="preserve">act with integrity, </w:t>
      </w:r>
      <w:r w:rsidR="00955E81" w:rsidRPr="007376FC">
        <w:rPr>
          <w:rFonts w:asciiTheme="majorHAnsi" w:hAnsiTheme="majorHAnsi" w:cstheme="majorHAnsi"/>
          <w:sz w:val="20"/>
          <w:szCs w:val="20"/>
        </w:rPr>
        <w:t xml:space="preserve">apply </w:t>
      </w:r>
      <w:r w:rsidRPr="007376FC">
        <w:rPr>
          <w:rFonts w:asciiTheme="majorHAnsi" w:hAnsiTheme="majorHAnsi" w:cstheme="majorHAnsi"/>
          <w:sz w:val="20"/>
          <w:szCs w:val="20"/>
        </w:rPr>
        <w:t xml:space="preserve">the </w:t>
      </w:r>
      <w:r w:rsidR="00B978DE" w:rsidRPr="007376FC">
        <w:rPr>
          <w:rFonts w:asciiTheme="majorHAnsi" w:hAnsiTheme="majorHAnsi" w:cstheme="majorHAnsi"/>
          <w:sz w:val="20"/>
          <w:szCs w:val="20"/>
        </w:rPr>
        <w:t xml:space="preserve">core </w:t>
      </w:r>
      <w:r w:rsidR="00955E81" w:rsidRPr="007376FC">
        <w:rPr>
          <w:rFonts w:asciiTheme="majorHAnsi" w:hAnsiTheme="majorHAnsi" w:cstheme="majorHAnsi"/>
          <w:sz w:val="20"/>
          <w:szCs w:val="20"/>
        </w:rPr>
        <w:t xml:space="preserve">values and </w:t>
      </w:r>
      <w:r w:rsidR="00B978DE" w:rsidRPr="007376FC">
        <w:rPr>
          <w:rFonts w:asciiTheme="majorHAnsi" w:hAnsiTheme="majorHAnsi" w:cstheme="majorHAnsi"/>
          <w:sz w:val="20"/>
          <w:szCs w:val="20"/>
        </w:rPr>
        <w:t xml:space="preserve">build </w:t>
      </w:r>
      <w:r w:rsidRPr="007376FC">
        <w:rPr>
          <w:rFonts w:asciiTheme="majorHAnsi" w:hAnsiTheme="majorHAnsi" w:cstheme="majorHAnsi"/>
          <w:sz w:val="20"/>
          <w:szCs w:val="20"/>
        </w:rPr>
        <w:t xml:space="preserve">trust within organisations. </w:t>
      </w:r>
    </w:p>
    <w:p w14:paraId="7C8F81EF" w14:textId="2BB9B82B" w:rsidR="007B0127" w:rsidRPr="007376FC" w:rsidRDefault="007B0127" w:rsidP="00955E81">
      <w:pPr>
        <w:rPr>
          <w:rFonts w:asciiTheme="majorHAnsi" w:hAnsiTheme="majorHAnsi" w:cstheme="majorHAnsi"/>
          <w:sz w:val="20"/>
          <w:szCs w:val="20"/>
        </w:rPr>
      </w:pPr>
      <w:r w:rsidRPr="007376FC">
        <w:rPr>
          <w:rFonts w:asciiTheme="majorHAnsi" w:hAnsiTheme="majorHAnsi" w:cstheme="majorHAnsi"/>
          <w:sz w:val="20"/>
          <w:szCs w:val="20"/>
        </w:rPr>
        <w:t>Finally, the profession map</w:t>
      </w:r>
      <w:r w:rsidR="00282240" w:rsidRPr="007376FC">
        <w:rPr>
          <w:rFonts w:asciiTheme="majorHAnsi" w:hAnsiTheme="majorHAnsi" w:cstheme="majorHAnsi"/>
          <w:sz w:val="20"/>
          <w:szCs w:val="20"/>
        </w:rPr>
        <w:t xml:space="preserve"> </w:t>
      </w:r>
      <w:r w:rsidR="004E69F8" w:rsidRPr="007376FC">
        <w:rPr>
          <w:rFonts w:asciiTheme="majorHAnsi" w:hAnsiTheme="majorHAnsi" w:cstheme="majorHAnsi"/>
          <w:sz w:val="20"/>
          <w:szCs w:val="20"/>
        </w:rPr>
        <w:t xml:space="preserve">outlines the </w:t>
      </w:r>
      <w:r w:rsidRPr="007376FC">
        <w:rPr>
          <w:rFonts w:asciiTheme="majorHAnsi" w:hAnsiTheme="majorHAnsi" w:cstheme="majorHAnsi"/>
          <w:sz w:val="20"/>
          <w:szCs w:val="20"/>
        </w:rPr>
        <w:t xml:space="preserve">specialist knowledge </w:t>
      </w:r>
      <w:r w:rsidR="00282240" w:rsidRPr="007376FC">
        <w:rPr>
          <w:rFonts w:asciiTheme="majorHAnsi" w:hAnsiTheme="majorHAnsi" w:cstheme="majorHAnsi"/>
          <w:sz w:val="20"/>
          <w:szCs w:val="20"/>
        </w:rPr>
        <w:t>needed, to create a</w:t>
      </w:r>
      <w:r w:rsidR="004E69F8" w:rsidRPr="007376FC">
        <w:rPr>
          <w:rFonts w:asciiTheme="majorHAnsi" w:hAnsiTheme="majorHAnsi" w:cstheme="majorHAnsi"/>
          <w:sz w:val="20"/>
          <w:szCs w:val="20"/>
        </w:rPr>
        <w:t xml:space="preserve"> more</w:t>
      </w:r>
      <w:r w:rsidR="00282240" w:rsidRPr="007376FC">
        <w:rPr>
          <w:rFonts w:asciiTheme="majorHAnsi" w:hAnsiTheme="majorHAnsi" w:cstheme="majorHAnsi"/>
          <w:sz w:val="20"/>
          <w:szCs w:val="20"/>
        </w:rPr>
        <w:t xml:space="preserve"> </w:t>
      </w:r>
      <w:r w:rsidRPr="007376FC">
        <w:rPr>
          <w:rFonts w:asciiTheme="majorHAnsi" w:hAnsiTheme="majorHAnsi" w:cstheme="majorHAnsi"/>
          <w:sz w:val="20"/>
          <w:szCs w:val="20"/>
        </w:rPr>
        <w:t xml:space="preserve">inclusive, transparent </w:t>
      </w:r>
      <w:r w:rsidR="00282240" w:rsidRPr="007376FC">
        <w:rPr>
          <w:rFonts w:asciiTheme="majorHAnsi" w:hAnsiTheme="majorHAnsi" w:cstheme="majorHAnsi"/>
          <w:sz w:val="20"/>
          <w:szCs w:val="20"/>
        </w:rPr>
        <w:t xml:space="preserve">and </w:t>
      </w:r>
      <w:r w:rsidRPr="007376FC">
        <w:rPr>
          <w:rFonts w:asciiTheme="majorHAnsi" w:hAnsiTheme="majorHAnsi" w:cstheme="majorHAnsi"/>
          <w:sz w:val="20"/>
          <w:szCs w:val="20"/>
        </w:rPr>
        <w:t>engag</w:t>
      </w:r>
      <w:r w:rsidR="009D4AFA" w:rsidRPr="007376FC">
        <w:rPr>
          <w:rFonts w:asciiTheme="majorHAnsi" w:hAnsiTheme="majorHAnsi" w:cstheme="majorHAnsi"/>
          <w:sz w:val="20"/>
          <w:szCs w:val="20"/>
        </w:rPr>
        <w:t>ing</w:t>
      </w:r>
      <w:r w:rsidR="00282240" w:rsidRPr="007376FC">
        <w:rPr>
          <w:rFonts w:asciiTheme="majorHAnsi" w:hAnsiTheme="majorHAnsi" w:cstheme="majorHAnsi"/>
          <w:sz w:val="20"/>
          <w:szCs w:val="20"/>
        </w:rPr>
        <w:t xml:space="preserve"> workforce</w:t>
      </w:r>
      <w:r w:rsidR="004E69F8" w:rsidRPr="007376FC">
        <w:rPr>
          <w:rFonts w:asciiTheme="majorHAnsi" w:hAnsiTheme="majorHAnsi" w:cstheme="majorHAnsi"/>
          <w:sz w:val="20"/>
          <w:szCs w:val="20"/>
        </w:rPr>
        <w:t xml:space="preserve">. </w:t>
      </w:r>
      <w:r w:rsidR="00DD1B3A">
        <w:rPr>
          <w:rFonts w:asciiTheme="majorHAnsi" w:hAnsiTheme="majorHAnsi" w:cstheme="majorHAnsi"/>
          <w:sz w:val="20"/>
          <w:szCs w:val="20"/>
        </w:rPr>
        <w:t>E</w:t>
      </w:r>
      <w:r w:rsidR="009D4AFA" w:rsidRPr="007376FC">
        <w:rPr>
          <w:rFonts w:asciiTheme="majorHAnsi" w:hAnsiTheme="majorHAnsi" w:cstheme="majorHAnsi"/>
          <w:sz w:val="20"/>
          <w:szCs w:val="20"/>
        </w:rPr>
        <w:t>xamples</w:t>
      </w:r>
      <w:r w:rsidRPr="007376FC">
        <w:rPr>
          <w:rFonts w:asciiTheme="majorHAnsi" w:hAnsiTheme="majorHAnsi" w:cstheme="majorHAnsi"/>
          <w:sz w:val="20"/>
          <w:szCs w:val="20"/>
        </w:rPr>
        <w:t xml:space="preserve"> </w:t>
      </w:r>
      <w:r w:rsidR="009D4AFA" w:rsidRPr="007376FC">
        <w:rPr>
          <w:rFonts w:asciiTheme="majorHAnsi" w:hAnsiTheme="majorHAnsi" w:cstheme="majorHAnsi"/>
          <w:sz w:val="20"/>
          <w:szCs w:val="20"/>
        </w:rPr>
        <w:t>include</w:t>
      </w:r>
      <w:r w:rsidRPr="007376FC">
        <w:rPr>
          <w:rFonts w:asciiTheme="majorHAnsi" w:hAnsiTheme="majorHAnsi" w:cstheme="majorHAnsi"/>
          <w:sz w:val="20"/>
          <w:szCs w:val="20"/>
        </w:rPr>
        <w:t xml:space="preserve">; </w:t>
      </w:r>
    </w:p>
    <w:p w14:paraId="3F304C58" w14:textId="09C773FA" w:rsidR="007B0127" w:rsidRPr="007376FC" w:rsidRDefault="007B0127" w:rsidP="007B0127">
      <w:pPr>
        <w:pStyle w:val="ListParagraph"/>
        <w:numPr>
          <w:ilvl w:val="0"/>
          <w:numId w:val="7"/>
        </w:numPr>
        <w:rPr>
          <w:rFonts w:asciiTheme="majorHAnsi" w:hAnsiTheme="majorHAnsi" w:cstheme="majorHAnsi"/>
          <w:sz w:val="20"/>
          <w:szCs w:val="20"/>
        </w:rPr>
      </w:pPr>
      <w:r w:rsidRPr="007376FC">
        <w:rPr>
          <w:rFonts w:asciiTheme="majorHAnsi" w:hAnsiTheme="majorHAnsi" w:cstheme="majorHAnsi"/>
          <w:sz w:val="20"/>
          <w:szCs w:val="20"/>
        </w:rPr>
        <w:t xml:space="preserve">Organisational development and design </w:t>
      </w:r>
    </w:p>
    <w:p w14:paraId="43B9042E" w14:textId="47A199CB" w:rsidR="007B0127" w:rsidRDefault="007B0127" w:rsidP="007722BC">
      <w:pPr>
        <w:pStyle w:val="ListParagraph"/>
        <w:numPr>
          <w:ilvl w:val="0"/>
          <w:numId w:val="7"/>
        </w:numPr>
        <w:rPr>
          <w:rFonts w:asciiTheme="majorHAnsi" w:hAnsiTheme="majorHAnsi" w:cstheme="majorHAnsi"/>
          <w:sz w:val="20"/>
          <w:szCs w:val="20"/>
        </w:rPr>
      </w:pPr>
      <w:r w:rsidRPr="007376FC">
        <w:rPr>
          <w:rFonts w:asciiTheme="majorHAnsi" w:hAnsiTheme="majorHAnsi" w:cstheme="majorHAnsi"/>
          <w:sz w:val="20"/>
          <w:szCs w:val="20"/>
        </w:rPr>
        <w:t>Reward</w:t>
      </w:r>
      <w:r w:rsidR="007722BC" w:rsidRPr="007376FC">
        <w:rPr>
          <w:rFonts w:asciiTheme="majorHAnsi" w:hAnsiTheme="majorHAnsi" w:cstheme="majorHAnsi"/>
          <w:sz w:val="20"/>
          <w:szCs w:val="20"/>
        </w:rPr>
        <w:t xml:space="preserve">, </w:t>
      </w:r>
      <w:r w:rsidR="004E69F8" w:rsidRPr="007376FC">
        <w:rPr>
          <w:rFonts w:asciiTheme="majorHAnsi" w:hAnsiTheme="majorHAnsi" w:cstheme="majorHAnsi"/>
          <w:sz w:val="20"/>
          <w:szCs w:val="20"/>
        </w:rPr>
        <w:t xml:space="preserve">Restructure </w:t>
      </w:r>
      <w:r w:rsidRPr="007376FC">
        <w:rPr>
          <w:rFonts w:asciiTheme="majorHAnsi" w:hAnsiTheme="majorHAnsi" w:cstheme="majorHAnsi"/>
          <w:sz w:val="20"/>
          <w:szCs w:val="20"/>
        </w:rPr>
        <w:t xml:space="preserve">and people analytics. </w:t>
      </w:r>
    </w:p>
    <w:p w14:paraId="1D95E813" w14:textId="784F3141" w:rsidR="006974B3" w:rsidRDefault="006974B3" w:rsidP="006974B3">
      <w:pPr>
        <w:rPr>
          <w:rFonts w:asciiTheme="majorHAnsi" w:hAnsiTheme="majorHAnsi" w:cstheme="majorHAnsi"/>
          <w:sz w:val="20"/>
          <w:szCs w:val="20"/>
        </w:rPr>
      </w:pPr>
      <w:r>
        <w:rPr>
          <w:rFonts w:asciiTheme="majorHAnsi" w:hAnsiTheme="majorHAnsi" w:cstheme="majorHAnsi"/>
          <w:sz w:val="20"/>
          <w:szCs w:val="20"/>
        </w:rPr>
        <w:t xml:space="preserve">Finally, the </w:t>
      </w:r>
      <w:r w:rsidRPr="006974B3">
        <w:rPr>
          <w:rFonts w:asciiTheme="majorHAnsi" w:hAnsiTheme="majorHAnsi" w:cstheme="majorHAnsi"/>
          <w:color w:val="FF0000"/>
          <w:sz w:val="20"/>
          <w:szCs w:val="20"/>
        </w:rPr>
        <w:t xml:space="preserve">(CIPD, 2025) </w:t>
      </w:r>
      <w:r w:rsidR="00DD1B3A">
        <w:rPr>
          <w:rFonts w:asciiTheme="majorHAnsi" w:hAnsiTheme="majorHAnsi" w:cstheme="majorHAnsi"/>
          <w:sz w:val="20"/>
          <w:szCs w:val="20"/>
        </w:rPr>
        <w:t xml:space="preserve">say there are </w:t>
      </w:r>
      <w:r>
        <w:rPr>
          <w:rFonts w:asciiTheme="majorHAnsi" w:hAnsiTheme="majorHAnsi" w:cstheme="majorHAnsi"/>
          <w:sz w:val="20"/>
          <w:szCs w:val="20"/>
        </w:rPr>
        <w:t xml:space="preserve">six key benefits </w:t>
      </w:r>
      <w:r w:rsidR="003D3230">
        <w:rPr>
          <w:rFonts w:asciiTheme="majorHAnsi" w:hAnsiTheme="majorHAnsi" w:cstheme="majorHAnsi"/>
          <w:sz w:val="20"/>
          <w:szCs w:val="20"/>
        </w:rPr>
        <w:t>of</w:t>
      </w:r>
      <w:r w:rsidR="00CA14DE">
        <w:rPr>
          <w:rFonts w:asciiTheme="majorHAnsi" w:hAnsiTheme="majorHAnsi" w:cstheme="majorHAnsi"/>
          <w:sz w:val="20"/>
          <w:szCs w:val="20"/>
        </w:rPr>
        <w:t xml:space="preserve"> having </w:t>
      </w:r>
      <w:r w:rsidR="003D3230">
        <w:rPr>
          <w:rFonts w:asciiTheme="majorHAnsi" w:hAnsiTheme="majorHAnsi" w:cstheme="majorHAnsi"/>
          <w:sz w:val="20"/>
          <w:szCs w:val="20"/>
        </w:rPr>
        <w:t>people professionals;</w:t>
      </w:r>
      <w:r w:rsidR="00CA14DE">
        <w:rPr>
          <w:rFonts w:asciiTheme="majorHAnsi" w:hAnsiTheme="majorHAnsi" w:cstheme="majorHAnsi"/>
          <w:sz w:val="20"/>
          <w:szCs w:val="20"/>
        </w:rPr>
        <w:t xml:space="preserve"> </w:t>
      </w:r>
      <w:r>
        <w:rPr>
          <w:rFonts w:asciiTheme="majorHAnsi" w:hAnsiTheme="majorHAnsi" w:cstheme="majorHAnsi"/>
          <w:sz w:val="20"/>
          <w:szCs w:val="20"/>
        </w:rPr>
        <w:t xml:space="preserve">These are; </w:t>
      </w:r>
    </w:p>
    <w:p w14:paraId="2EB554D9" w14:textId="58438264" w:rsidR="006974B3" w:rsidRDefault="006974B3" w:rsidP="006974B3">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They bring a people perspective to the decision-making process and align</w:t>
      </w:r>
      <w:r w:rsidR="00DD1B3A">
        <w:rPr>
          <w:rFonts w:asciiTheme="majorHAnsi" w:hAnsiTheme="majorHAnsi" w:cstheme="majorHAnsi"/>
          <w:sz w:val="20"/>
          <w:szCs w:val="20"/>
        </w:rPr>
        <w:t xml:space="preserve"> the</w:t>
      </w:r>
      <w:r>
        <w:rPr>
          <w:rFonts w:asciiTheme="majorHAnsi" w:hAnsiTheme="majorHAnsi" w:cstheme="majorHAnsi"/>
          <w:sz w:val="20"/>
          <w:szCs w:val="20"/>
        </w:rPr>
        <w:t xml:space="preserve"> people practices with the organisation</w:t>
      </w:r>
      <w:r w:rsidR="00DD1B3A">
        <w:rPr>
          <w:rFonts w:asciiTheme="majorHAnsi" w:hAnsiTheme="majorHAnsi" w:cstheme="majorHAnsi"/>
          <w:sz w:val="20"/>
          <w:szCs w:val="20"/>
        </w:rPr>
        <w:t xml:space="preserve">. </w:t>
      </w:r>
    </w:p>
    <w:p w14:paraId="17575AA9" w14:textId="30EE2812" w:rsidR="006974B3" w:rsidRDefault="006974B3" w:rsidP="006974B3">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They focus on the holistic development of employees, engagement and employee satisfaction.</w:t>
      </w:r>
    </w:p>
    <w:p w14:paraId="7E26FB0E" w14:textId="47946A9F" w:rsidR="006974B3" w:rsidRDefault="006974B3" w:rsidP="006974B3">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They can support businesses to manage organisational change, by communicating clearly</w:t>
      </w:r>
      <w:r w:rsidR="00DD1B3A">
        <w:rPr>
          <w:rFonts w:asciiTheme="majorHAnsi" w:hAnsiTheme="majorHAnsi" w:cstheme="majorHAnsi"/>
          <w:sz w:val="20"/>
          <w:szCs w:val="20"/>
        </w:rPr>
        <w:t xml:space="preserve"> and </w:t>
      </w:r>
      <w:r>
        <w:rPr>
          <w:rFonts w:asciiTheme="majorHAnsi" w:hAnsiTheme="majorHAnsi" w:cstheme="majorHAnsi"/>
          <w:sz w:val="20"/>
          <w:szCs w:val="20"/>
        </w:rPr>
        <w:t>assessing readiness</w:t>
      </w:r>
      <w:r w:rsidR="00DD1B3A">
        <w:rPr>
          <w:rFonts w:asciiTheme="majorHAnsi" w:hAnsiTheme="majorHAnsi" w:cstheme="majorHAnsi"/>
          <w:sz w:val="20"/>
          <w:szCs w:val="20"/>
        </w:rPr>
        <w:t xml:space="preserve">. </w:t>
      </w:r>
    </w:p>
    <w:p w14:paraId="3C181587" w14:textId="31F52DDC" w:rsidR="006974B3" w:rsidRDefault="006974B3" w:rsidP="006974B3">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 xml:space="preserve">They ensure </w:t>
      </w:r>
      <w:r w:rsidR="00DD1B3A">
        <w:rPr>
          <w:rFonts w:asciiTheme="majorHAnsi" w:hAnsiTheme="majorHAnsi" w:cstheme="majorHAnsi"/>
          <w:sz w:val="20"/>
          <w:szCs w:val="20"/>
        </w:rPr>
        <w:t>the</w:t>
      </w:r>
      <w:r>
        <w:rPr>
          <w:rFonts w:asciiTheme="majorHAnsi" w:hAnsiTheme="majorHAnsi" w:cstheme="majorHAnsi"/>
          <w:sz w:val="20"/>
          <w:szCs w:val="20"/>
        </w:rPr>
        <w:t xml:space="preserve"> workforce has the necessary skills to help individuals</w:t>
      </w:r>
      <w:r w:rsidR="00DD1B3A">
        <w:rPr>
          <w:rFonts w:asciiTheme="majorHAnsi" w:hAnsiTheme="majorHAnsi" w:cstheme="majorHAnsi"/>
          <w:sz w:val="20"/>
          <w:szCs w:val="20"/>
        </w:rPr>
        <w:t xml:space="preserve"> in</w:t>
      </w:r>
      <w:r>
        <w:rPr>
          <w:rFonts w:asciiTheme="majorHAnsi" w:hAnsiTheme="majorHAnsi" w:cstheme="majorHAnsi"/>
          <w:sz w:val="20"/>
          <w:szCs w:val="20"/>
        </w:rPr>
        <w:t xml:space="preserve"> reach</w:t>
      </w:r>
      <w:r w:rsidR="00DD1B3A">
        <w:rPr>
          <w:rFonts w:asciiTheme="majorHAnsi" w:hAnsiTheme="majorHAnsi" w:cstheme="majorHAnsi"/>
          <w:sz w:val="20"/>
          <w:szCs w:val="20"/>
        </w:rPr>
        <w:t xml:space="preserve">ing </w:t>
      </w:r>
      <w:r>
        <w:rPr>
          <w:rFonts w:asciiTheme="majorHAnsi" w:hAnsiTheme="majorHAnsi" w:cstheme="majorHAnsi"/>
          <w:sz w:val="20"/>
          <w:szCs w:val="20"/>
        </w:rPr>
        <w:t xml:space="preserve">their goals. </w:t>
      </w:r>
    </w:p>
    <w:p w14:paraId="2010AC85" w14:textId="380A2A06" w:rsidR="006974B3" w:rsidRDefault="006974B3" w:rsidP="006974B3">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They foster a culture of trust, wellbeing and development</w:t>
      </w:r>
      <w:r w:rsidR="00DD1B3A">
        <w:rPr>
          <w:rFonts w:asciiTheme="majorHAnsi" w:hAnsiTheme="majorHAnsi" w:cstheme="majorHAnsi"/>
          <w:sz w:val="20"/>
          <w:szCs w:val="20"/>
        </w:rPr>
        <w:t xml:space="preserve">. </w:t>
      </w:r>
    </w:p>
    <w:p w14:paraId="0AE21DEC" w14:textId="26C0CECE" w:rsidR="000165E1" w:rsidRPr="00DD1B3A" w:rsidRDefault="006974B3" w:rsidP="00693698">
      <w:pPr>
        <w:pStyle w:val="ListParagraph"/>
        <w:numPr>
          <w:ilvl w:val="0"/>
          <w:numId w:val="11"/>
        </w:numPr>
        <w:rPr>
          <w:rFonts w:asciiTheme="majorHAnsi" w:hAnsiTheme="majorHAnsi" w:cstheme="majorHAnsi"/>
          <w:sz w:val="20"/>
          <w:szCs w:val="20"/>
        </w:rPr>
      </w:pPr>
      <w:r w:rsidRPr="00DD1B3A">
        <w:rPr>
          <w:rFonts w:asciiTheme="majorHAnsi" w:hAnsiTheme="majorHAnsi" w:cstheme="majorHAnsi"/>
          <w:sz w:val="20"/>
          <w:szCs w:val="20"/>
        </w:rPr>
        <w:t>They champion fairness, integrity and ethical decision making</w:t>
      </w:r>
      <w:r w:rsidR="00DD1B3A">
        <w:rPr>
          <w:rFonts w:asciiTheme="majorHAnsi" w:hAnsiTheme="majorHAnsi" w:cstheme="majorHAnsi"/>
          <w:sz w:val="20"/>
          <w:szCs w:val="20"/>
        </w:rPr>
        <w:t xml:space="preserve">. </w:t>
      </w:r>
    </w:p>
    <w:p w14:paraId="5186401B" w14:textId="77777777" w:rsidR="00DD1B3A" w:rsidRDefault="00DD1B3A" w:rsidP="000165E1">
      <w:pPr>
        <w:pStyle w:val="ListParagraph"/>
        <w:ind w:left="0"/>
        <w:rPr>
          <w:rFonts w:asciiTheme="majorHAnsi" w:hAnsiTheme="majorHAnsi" w:cstheme="majorHAnsi"/>
          <w:sz w:val="20"/>
          <w:szCs w:val="20"/>
        </w:rPr>
      </w:pPr>
    </w:p>
    <w:p w14:paraId="71B026E1" w14:textId="6F48B505" w:rsidR="000165E1" w:rsidRDefault="00B960AB" w:rsidP="000165E1">
      <w:pPr>
        <w:pStyle w:val="ListParagraph"/>
        <w:ind w:left="0"/>
        <w:rPr>
          <w:rFonts w:asciiTheme="majorHAnsi" w:hAnsiTheme="majorHAnsi" w:cstheme="majorHAnsi"/>
          <w:sz w:val="20"/>
          <w:szCs w:val="20"/>
        </w:rPr>
      </w:pPr>
      <w:r>
        <w:rPr>
          <w:rFonts w:asciiTheme="majorHAnsi" w:hAnsiTheme="majorHAnsi" w:cstheme="majorHAnsi"/>
          <w:sz w:val="20"/>
          <w:szCs w:val="20"/>
        </w:rPr>
        <w:t>To conclude, I would provide an overview as to</w:t>
      </w:r>
      <w:r w:rsidR="00DF36F9">
        <w:rPr>
          <w:rFonts w:asciiTheme="majorHAnsi" w:hAnsiTheme="majorHAnsi" w:cstheme="majorHAnsi"/>
          <w:sz w:val="20"/>
          <w:szCs w:val="20"/>
        </w:rPr>
        <w:t xml:space="preserve"> what </w:t>
      </w:r>
      <w:r>
        <w:rPr>
          <w:rFonts w:asciiTheme="majorHAnsi" w:hAnsiTheme="majorHAnsi" w:cstheme="majorHAnsi"/>
          <w:sz w:val="20"/>
          <w:szCs w:val="20"/>
        </w:rPr>
        <w:t xml:space="preserve">the main challenges </w:t>
      </w:r>
      <w:r w:rsidR="00DD1B3A">
        <w:rPr>
          <w:rFonts w:asciiTheme="majorHAnsi" w:hAnsiTheme="majorHAnsi" w:cstheme="majorHAnsi"/>
          <w:sz w:val="20"/>
          <w:szCs w:val="20"/>
        </w:rPr>
        <w:t xml:space="preserve">are within </w:t>
      </w:r>
      <w:r w:rsidR="00CA14DE">
        <w:rPr>
          <w:rFonts w:asciiTheme="majorHAnsi" w:hAnsiTheme="majorHAnsi" w:cstheme="majorHAnsi"/>
          <w:sz w:val="20"/>
          <w:szCs w:val="20"/>
        </w:rPr>
        <w:t>Nexxobyte</w:t>
      </w:r>
      <w:r w:rsidR="00DF36F9">
        <w:rPr>
          <w:rFonts w:asciiTheme="majorHAnsi" w:hAnsiTheme="majorHAnsi" w:cstheme="majorHAnsi"/>
          <w:sz w:val="20"/>
          <w:szCs w:val="20"/>
        </w:rPr>
        <w:t xml:space="preserve">, and explain </w:t>
      </w:r>
      <w:r w:rsidR="00522A9B">
        <w:rPr>
          <w:rFonts w:asciiTheme="majorHAnsi" w:hAnsiTheme="majorHAnsi" w:cstheme="majorHAnsi"/>
          <w:sz w:val="20"/>
          <w:szCs w:val="20"/>
        </w:rPr>
        <w:t>how I c</w:t>
      </w:r>
      <w:r w:rsidR="00DF36F9">
        <w:rPr>
          <w:rFonts w:asciiTheme="majorHAnsi" w:hAnsiTheme="majorHAnsi" w:cstheme="majorHAnsi"/>
          <w:sz w:val="20"/>
          <w:szCs w:val="20"/>
        </w:rPr>
        <w:t>an</w:t>
      </w:r>
      <w:r w:rsidR="00522A9B">
        <w:rPr>
          <w:rFonts w:asciiTheme="majorHAnsi" w:hAnsiTheme="majorHAnsi" w:cstheme="majorHAnsi"/>
          <w:sz w:val="20"/>
          <w:szCs w:val="20"/>
        </w:rPr>
        <w:t xml:space="preserve"> actively </w:t>
      </w:r>
      <w:r w:rsidR="00DD1B3A">
        <w:rPr>
          <w:rFonts w:asciiTheme="majorHAnsi" w:hAnsiTheme="majorHAnsi" w:cstheme="majorHAnsi"/>
          <w:sz w:val="20"/>
          <w:szCs w:val="20"/>
        </w:rPr>
        <w:t xml:space="preserve">overcome these. </w:t>
      </w:r>
    </w:p>
    <w:p w14:paraId="0F18D309" w14:textId="77777777" w:rsidR="00DD1B3A" w:rsidRDefault="00522A9B" w:rsidP="00B960AB">
      <w:pPr>
        <w:rPr>
          <w:rFonts w:asciiTheme="majorHAnsi" w:hAnsiTheme="majorHAnsi" w:cstheme="majorHAnsi"/>
          <w:sz w:val="20"/>
          <w:szCs w:val="20"/>
        </w:rPr>
      </w:pPr>
      <w:r>
        <w:rPr>
          <w:rFonts w:asciiTheme="majorHAnsi" w:hAnsiTheme="majorHAnsi" w:cstheme="majorHAnsi"/>
          <w:sz w:val="20"/>
          <w:szCs w:val="20"/>
        </w:rPr>
        <w:t>Challenges include;</w:t>
      </w:r>
    </w:p>
    <w:p w14:paraId="3FE7B150" w14:textId="77777777" w:rsidR="00DD1B3A" w:rsidRDefault="00522A9B" w:rsidP="00DD1B3A">
      <w:pPr>
        <w:pStyle w:val="ListParagraph"/>
        <w:numPr>
          <w:ilvl w:val="0"/>
          <w:numId w:val="21"/>
        </w:numPr>
        <w:rPr>
          <w:rFonts w:asciiTheme="majorHAnsi" w:hAnsiTheme="majorHAnsi" w:cstheme="majorHAnsi"/>
          <w:sz w:val="20"/>
          <w:szCs w:val="20"/>
        </w:rPr>
      </w:pPr>
      <w:r w:rsidRPr="00DD1B3A">
        <w:rPr>
          <w:rFonts w:asciiTheme="majorHAnsi" w:hAnsiTheme="majorHAnsi" w:cstheme="majorHAnsi"/>
          <w:sz w:val="20"/>
          <w:szCs w:val="20"/>
        </w:rPr>
        <w:lastRenderedPageBreak/>
        <w:t>A</w:t>
      </w:r>
      <w:r w:rsidR="00B960AB" w:rsidRPr="00DD1B3A">
        <w:rPr>
          <w:rFonts w:asciiTheme="majorHAnsi" w:hAnsiTheme="majorHAnsi" w:cstheme="majorHAnsi"/>
          <w:sz w:val="20"/>
          <w:szCs w:val="20"/>
        </w:rPr>
        <w:t xml:space="preserve"> lack of </w:t>
      </w:r>
      <w:r w:rsidR="00CA14DE" w:rsidRPr="00DD1B3A">
        <w:rPr>
          <w:rFonts w:asciiTheme="majorHAnsi" w:hAnsiTheme="majorHAnsi" w:cstheme="majorHAnsi"/>
          <w:sz w:val="20"/>
          <w:szCs w:val="20"/>
        </w:rPr>
        <w:t xml:space="preserve">current </w:t>
      </w:r>
      <w:r w:rsidR="00B960AB" w:rsidRPr="00DD1B3A">
        <w:rPr>
          <w:rFonts w:asciiTheme="majorHAnsi" w:hAnsiTheme="majorHAnsi" w:cstheme="majorHAnsi"/>
          <w:sz w:val="20"/>
          <w:szCs w:val="20"/>
        </w:rPr>
        <w:t>standard</w:t>
      </w:r>
      <w:r w:rsidR="00CA14DE" w:rsidRPr="00DD1B3A">
        <w:rPr>
          <w:rFonts w:asciiTheme="majorHAnsi" w:hAnsiTheme="majorHAnsi" w:cstheme="majorHAnsi"/>
          <w:sz w:val="20"/>
          <w:szCs w:val="20"/>
        </w:rPr>
        <w:t xml:space="preserve"> policies and</w:t>
      </w:r>
      <w:r w:rsidR="00B960AB" w:rsidRPr="00DD1B3A">
        <w:rPr>
          <w:rFonts w:asciiTheme="majorHAnsi" w:hAnsiTheme="majorHAnsi" w:cstheme="majorHAnsi"/>
          <w:sz w:val="20"/>
          <w:szCs w:val="20"/>
        </w:rPr>
        <w:t xml:space="preserve"> procedures</w:t>
      </w:r>
      <w:r w:rsidRPr="00DD1B3A">
        <w:rPr>
          <w:rFonts w:asciiTheme="majorHAnsi" w:hAnsiTheme="majorHAnsi" w:cstheme="majorHAnsi"/>
          <w:sz w:val="20"/>
          <w:szCs w:val="20"/>
        </w:rPr>
        <w:t xml:space="preserve">, </w:t>
      </w:r>
      <w:r w:rsidR="00D86C04" w:rsidRPr="00DD1B3A">
        <w:rPr>
          <w:rFonts w:asciiTheme="majorHAnsi" w:hAnsiTheme="majorHAnsi" w:cstheme="majorHAnsi"/>
          <w:sz w:val="20"/>
          <w:szCs w:val="20"/>
        </w:rPr>
        <w:t>meaning decision making is inconsistent</w:t>
      </w:r>
      <w:r w:rsidR="00DF36F9" w:rsidRPr="00DD1B3A">
        <w:rPr>
          <w:rFonts w:asciiTheme="majorHAnsi" w:hAnsiTheme="majorHAnsi" w:cstheme="majorHAnsi"/>
          <w:sz w:val="20"/>
          <w:szCs w:val="20"/>
        </w:rPr>
        <w:t xml:space="preserve">. </w:t>
      </w:r>
    </w:p>
    <w:p w14:paraId="6A6DFF29" w14:textId="77777777" w:rsidR="00DD1B3A" w:rsidRDefault="00522A9B" w:rsidP="00DD1B3A">
      <w:pPr>
        <w:pStyle w:val="ListParagraph"/>
        <w:numPr>
          <w:ilvl w:val="0"/>
          <w:numId w:val="21"/>
        </w:numPr>
        <w:rPr>
          <w:rFonts w:asciiTheme="majorHAnsi" w:hAnsiTheme="majorHAnsi" w:cstheme="majorHAnsi"/>
          <w:sz w:val="20"/>
          <w:szCs w:val="20"/>
        </w:rPr>
      </w:pPr>
      <w:r w:rsidRPr="00DD1B3A">
        <w:rPr>
          <w:rFonts w:asciiTheme="majorHAnsi" w:hAnsiTheme="majorHAnsi" w:cstheme="majorHAnsi"/>
          <w:sz w:val="20"/>
          <w:szCs w:val="20"/>
        </w:rPr>
        <w:t xml:space="preserve">A </w:t>
      </w:r>
      <w:r w:rsidR="00B960AB" w:rsidRPr="00DD1B3A">
        <w:rPr>
          <w:rFonts w:asciiTheme="majorHAnsi" w:hAnsiTheme="majorHAnsi" w:cstheme="majorHAnsi"/>
          <w:sz w:val="20"/>
          <w:szCs w:val="20"/>
        </w:rPr>
        <w:t>lack of</w:t>
      </w:r>
      <w:r w:rsidR="00D86C04" w:rsidRPr="00DD1B3A">
        <w:rPr>
          <w:rFonts w:asciiTheme="majorHAnsi" w:hAnsiTheme="majorHAnsi" w:cstheme="majorHAnsi"/>
          <w:sz w:val="20"/>
          <w:szCs w:val="20"/>
        </w:rPr>
        <w:t xml:space="preserve"> current</w:t>
      </w:r>
      <w:r w:rsidR="00B960AB" w:rsidRPr="00DD1B3A">
        <w:rPr>
          <w:rFonts w:asciiTheme="majorHAnsi" w:hAnsiTheme="majorHAnsi" w:cstheme="majorHAnsi"/>
          <w:sz w:val="20"/>
          <w:szCs w:val="20"/>
        </w:rPr>
        <w:t xml:space="preserve"> management capability,</w:t>
      </w:r>
      <w:r w:rsidR="00CA14DE" w:rsidRPr="00DD1B3A">
        <w:rPr>
          <w:rFonts w:asciiTheme="majorHAnsi" w:hAnsiTheme="majorHAnsi" w:cstheme="majorHAnsi"/>
          <w:sz w:val="20"/>
          <w:szCs w:val="20"/>
        </w:rPr>
        <w:t xml:space="preserve"> </w:t>
      </w:r>
      <w:r w:rsidR="00D86C04" w:rsidRPr="00DD1B3A">
        <w:rPr>
          <w:rFonts w:asciiTheme="majorHAnsi" w:hAnsiTheme="majorHAnsi" w:cstheme="majorHAnsi"/>
          <w:sz w:val="20"/>
          <w:szCs w:val="20"/>
        </w:rPr>
        <w:t xml:space="preserve">hindering support received by </w:t>
      </w:r>
      <w:r w:rsidRPr="00DD1B3A">
        <w:rPr>
          <w:rFonts w:asciiTheme="majorHAnsi" w:hAnsiTheme="majorHAnsi" w:cstheme="majorHAnsi"/>
          <w:sz w:val="20"/>
          <w:szCs w:val="20"/>
        </w:rPr>
        <w:t>employees</w:t>
      </w:r>
      <w:r w:rsidR="00D86C04" w:rsidRPr="00DD1B3A">
        <w:rPr>
          <w:rFonts w:asciiTheme="majorHAnsi" w:hAnsiTheme="majorHAnsi" w:cstheme="majorHAnsi"/>
          <w:sz w:val="20"/>
          <w:szCs w:val="20"/>
        </w:rPr>
        <w:t>.</w:t>
      </w:r>
    </w:p>
    <w:p w14:paraId="5AE15345" w14:textId="368A15AB" w:rsidR="00CA14DE" w:rsidRPr="00DD1B3A" w:rsidRDefault="00D86C04" w:rsidP="00DD1B3A">
      <w:pPr>
        <w:pStyle w:val="ListParagraph"/>
        <w:numPr>
          <w:ilvl w:val="0"/>
          <w:numId w:val="21"/>
        </w:numPr>
        <w:rPr>
          <w:rFonts w:asciiTheme="majorHAnsi" w:hAnsiTheme="majorHAnsi" w:cstheme="majorHAnsi"/>
          <w:sz w:val="20"/>
          <w:szCs w:val="20"/>
        </w:rPr>
      </w:pPr>
      <w:r w:rsidRPr="00DD1B3A">
        <w:rPr>
          <w:rFonts w:asciiTheme="majorHAnsi" w:hAnsiTheme="majorHAnsi" w:cstheme="majorHAnsi"/>
          <w:sz w:val="20"/>
          <w:szCs w:val="20"/>
        </w:rPr>
        <w:t xml:space="preserve"> S</w:t>
      </w:r>
      <w:r w:rsidR="00522A9B" w:rsidRPr="00DD1B3A">
        <w:rPr>
          <w:rFonts w:asciiTheme="majorHAnsi" w:hAnsiTheme="majorHAnsi" w:cstheme="majorHAnsi"/>
          <w:sz w:val="20"/>
          <w:szCs w:val="20"/>
        </w:rPr>
        <w:t xml:space="preserve">ome </w:t>
      </w:r>
      <w:r w:rsidR="00B960AB" w:rsidRPr="00DD1B3A">
        <w:rPr>
          <w:rFonts w:asciiTheme="majorHAnsi" w:hAnsiTheme="majorHAnsi" w:cstheme="majorHAnsi"/>
          <w:sz w:val="20"/>
          <w:szCs w:val="20"/>
        </w:rPr>
        <w:t xml:space="preserve">Managers </w:t>
      </w:r>
      <w:r w:rsidR="00CA14DE" w:rsidRPr="00DD1B3A">
        <w:rPr>
          <w:rFonts w:asciiTheme="majorHAnsi" w:hAnsiTheme="majorHAnsi" w:cstheme="majorHAnsi"/>
          <w:sz w:val="20"/>
          <w:szCs w:val="20"/>
        </w:rPr>
        <w:t>o</w:t>
      </w:r>
      <w:r w:rsidR="00B960AB" w:rsidRPr="00DD1B3A">
        <w:rPr>
          <w:rFonts w:asciiTheme="majorHAnsi" w:hAnsiTheme="majorHAnsi" w:cstheme="majorHAnsi"/>
          <w:sz w:val="20"/>
          <w:szCs w:val="20"/>
        </w:rPr>
        <w:t xml:space="preserve">perating </w:t>
      </w:r>
      <w:r w:rsidRPr="00DD1B3A">
        <w:rPr>
          <w:rFonts w:asciiTheme="majorHAnsi" w:hAnsiTheme="majorHAnsi" w:cstheme="majorHAnsi"/>
          <w:sz w:val="20"/>
          <w:szCs w:val="20"/>
        </w:rPr>
        <w:t>independently, cultivating an environment of unfairness</w:t>
      </w:r>
      <w:r w:rsidR="00522A9B" w:rsidRPr="00DD1B3A">
        <w:rPr>
          <w:rFonts w:asciiTheme="majorHAnsi" w:hAnsiTheme="majorHAnsi" w:cstheme="majorHAnsi"/>
          <w:sz w:val="20"/>
          <w:szCs w:val="20"/>
        </w:rPr>
        <w:t xml:space="preserve">. </w:t>
      </w:r>
      <w:r w:rsidR="00CA14DE" w:rsidRPr="00DD1B3A">
        <w:rPr>
          <w:rFonts w:asciiTheme="majorHAnsi" w:hAnsiTheme="majorHAnsi" w:cstheme="majorHAnsi"/>
          <w:sz w:val="20"/>
          <w:szCs w:val="20"/>
        </w:rPr>
        <w:t xml:space="preserve">  </w:t>
      </w:r>
    </w:p>
    <w:p w14:paraId="485BDA09" w14:textId="58DBFCE0" w:rsidR="003D3230" w:rsidRPr="00B960AB" w:rsidRDefault="00CA14DE" w:rsidP="00B960AB">
      <w:pPr>
        <w:rPr>
          <w:rFonts w:asciiTheme="majorHAnsi" w:hAnsiTheme="majorHAnsi" w:cstheme="majorHAnsi"/>
          <w:sz w:val="20"/>
          <w:szCs w:val="20"/>
        </w:rPr>
      </w:pPr>
      <w:r>
        <w:rPr>
          <w:rFonts w:asciiTheme="majorHAnsi" w:hAnsiTheme="majorHAnsi" w:cstheme="majorHAnsi"/>
          <w:sz w:val="20"/>
          <w:szCs w:val="20"/>
        </w:rPr>
        <w:t>To combat this, I would utilise my current knowledge and understanding of employment law</w:t>
      </w:r>
      <w:r w:rsidR="00DF36F9">
        <w:rPr>
          <w:rFonts w:asciiTheme="majorHAnsi" w:hAnsiTheme="majorHAnsi" w:cstheme="majorHAnsi"/>
          <w:sz w:val="20"/>
          <w:szCs w:val="20"/>
        </w:rPr>
        <w:t xml:space="preserve"> and</w:t>
      </w:r>
      <w:r w:rsidR="00D86C04">
        <w:rPr>
          <w:rFonts w:asciiTheme="majorHAnsi" w:hAnsiTheme="majorHAnsi" w:cstheme="majorHAnsi"/>
          <w:sz w:val="20"/>
          <w:szCs w:val="20"/>
        </w:rPr>
        <w:t xml:space="preserve"> what is deemed to be</w:t>
      </w:r>
      <w:r w:rsidR="00DF36F9">
        <w:rPr>
          <w:rFonts w:asciiTheme="majorHAnsi" w:hAnsiTheme="majorHAnsi" w:cstheme="majorHAnsi"/>
          <w:sz w:val="20"/>
          <w:szCs w:val="20"/>
        </w:rPr>
        <w:t xml:space="preserve"> ‘</w:t>
      </w:r>
      <w:r>
        <w:rPr>
          <w:rFonts w:asciiTheme="majorHAnsi" w:hAnsiTheme="majorHAnsi" w:cstheme="majorHAnsi"/>
          <w:sz w:val="20"/>
          <w:szCs w:val="20"/>
        </w:rPr>
        <w:t>good people practice</w:t>
      </w:r>
      <w:r w:rsidR="00DF36F9">
        <w:rPr>
          <w:rFonts w:asciiTheme="majorHAnsi" w:hAnsiTheme="majorHAnsi" w:cstheme="majorHAnsi"/>
          <w:sz w:val="20"/>
          <w:szCs w:val="20"/>
        </w:rPr>
        <w:t xml:space="preserve">’ </w:t>
      </w:r>
      <w:r w:rsidR="00D86C04">
        <w:rPr>
          <w:rFonts w:asciiTheme="majorHAnsi" w:hAnsiTheme="majorHAnsi" w:cstheme="majorHAnsi"/>
          <w:sz w:val="20"/>
          <w:szCs w:val="20"/>
        </w:rPr>
        <w:t>in order to</w:t>
      </w:r>
      <w:r w:rsidR="00DF36F9">
        <w:rPr>
          <w:rFonts w:asciiTheme="majorHAnsi" w:hAnsiTheme="majorHAnsi" w:cstheme="majorHAnsi"/>
          <w:sz w:val="20"/>
          <w:szCs w:val="20"/>
        </w:rPr>
        <w:t xml:space="preserve"> </w:t>
      </w:r>
      <w:r>
        <w:rPr>
          <w:rFonts w:asciiTheme="majorHAnsi" w:hAnsiTheme="majorHAnsi" w:cstheme="majorHAnsi"/>
          <w:sz w:val="20"/>
          <w:szCs w:val="20"/>
        </w:rPr>
        <w:t>develop some robust policies and procedures</w:t>
      </w:r>
      <w:r w:rsidR="00D86C04">
        <w:rPr>
          <w:rFonts w:asciiTheme="majorHAnsi" w:hAnsiTheme="majorHAnsi" w:cstheme="majorHAnsi"/>
          <w:sz w:val="20"/>
          <w:szCs w:val="20"/>
        </w:rPr>
        <w:t>, promoting consistency throughout the business</w:t>
      </w:r>
      <w:r>
        <w:rPr>
          <w:rFonts w:asciiTheme="majorHAnsi" w:hAnsiTheme="majorHAnsi" w:cstheme="majorHAnsi"/>
          <w:sz w:val="20"/>
          <w:szCs w:val="20"/>
        </w:rPr>
        <w:t xml:space="preserve">. Secondly, I would </w:t>
      </w:r>
      <w:r w:rsidR="00DF36F9">
        <w:rPr>
          <w:rFonts w:asciiTheme="majorHAnsi" w:hAnsiTheme="majorHAnsi" w:cstheme="majorHAnsi"/>
          <w:sz w:val="20"/>
          <w:szCs w:val="20"/>
        </w:rPr>
        <w:t>embody</w:t>
      </w:r>
      <w:r w:rsidR="00522A9B">
        <w:rPr>
          <w:rFonts w:asciiTheme="majorHAnsi" w:hAnsiTheme="majorHAnsi" w:cstheme="majorHAnsi"/>
          <w:sz w:val="20"/>
          <w:szCs w:val="20"/>
        </w:rPr>
        <w:t xml:space="preserve"> the core behaviour,’ a passion for learning’ </w:t>
      </w:r>
      <w:r w:rsidR="00D86C04">
        <w:rPr>
          <w:rFonts w:asciiTheme="majorHAnsi" w:hAnsiTheme="majorHAnsi" w:cstheme="majorHAnsi"/>
          <w:sz w:val="20"/>
          <w:szCs w:val="20"/>
        </w:rPr>
        <w:t xml:space="preserve">to </w:t>
      </w:r>
      <w:r w:rsidR="00522A9B">
        <w:rPr>
          <w:rFonts w:asciiTheme="majorHAnsi" w:hAnsiTheme="majorHAnsi" w:cstheme="majorHAnsi"/>
          <w:sz w:val="20"/>
          <w:szCs w:val="20"/>
        </w:rPr>
        <w:t>develop</w:t>
      </w:r>
      <w:r w:rsidR="00D86C04">
        <w:rPr>
          <w:rFonts w:asciiTheme="majorHAnsi" w:hAnsiTheme="majorHAnsi" w:cstheme="majorHAnsi"/>
          <w:sz w:val="20"/>
          <w:szCs w:val="20"/>
        </w:rPr>
        <w:t xml:space="preserve"> an in-depth management programme, which </w:t>
      </w:r>
      <w:r w:rsidR="00DD1B3A">
        <w:rPr>
          <w:rFonts w:asciiTheme="majorHAnsi" w:hAnsiTheme="majorHAnsi" w:cstheme="majorHAnsi"/>
          <w:sz w:val="20"/>
          <w:szCs w:val="20"/>
        </w:rPr>
        <w:t xml:space="preserve">will be </w:t>
      </w:r>
      <w:r w:rsidR="00D86C04">
        <w:rPr>
          <w:rFonts w:asciiTheme="majorHAnsi" w:hAnsiTheme="majorHAnsi" w:cstheme="majorHAnsi"/>
          <w:sz w:val="20"/>
          <w:szCs w:val="20"/>
        </w:rPr>
        <w:t xml:space="preserve">rolled ensuring managers have the right skills and knowledge </w:t>
      </w:r>
      <w:r w:rsidR="00DD1B3A">
        <w:rPr>
          <w:rFonts w:asciiTheme="majorHAnsi" w:hAnsiTheme="majorHAnsi" w:cstheme="majorHAnsi"/>
          <w:sz w:val="20"/>
          <w:szCs w:val="20"/>
        </w:rPr>
        <w:t xml:space="preserve">they need </w:t>
      </w:r>
      <w:r w:rsidR="00D86C04">
        <w:rPr>
          <w:rFonts w:asciiTheme="majorHAnsi" w:hAnsiTheme="majorHAnsi" w:cstheme="majorHAnsi"/>
          <w:sz w:val="20"/>
          <w:szCs w:val="20"/>
        </w:rPr>
        <w:t xml:space="preserve">to manage their </w:t>
      </w:r>
      <w:r w:rsidR="00522A9B">
        <w:rPr>
          <w:rFonts w:asciiTheme="majorHAnsi" w:hAnsiTheme="majorHAnsi" w:cstheme="majorHAnsi"/>
          <w:sz w:val="20"/>
          <w:szCs w:val="20"/>
        </w:rPr>
        <w:t>teams effectively.</w:t>
      </w:r>
      <w:r w:rsidR="00DF36F9">
        <w:rPr>
          <w:rFonts w:asciiTheme="majorHAnsi" w:hAnsiTheme="majorHAnsi" w:cstheme="majorHAnsi"/>
          <w:sz w:val="20"/>
          <w:szCs w:val="20"/>
        </w:rPr>
        <w:t xml:space="preserve"> Finally, I would ensure I utilise my expert knowledge of ‘reward and performance’ </w:t>
      </w:r>
      <w:r w:rsidR="00D86C04">
        <w:rPr>
          <w:rFonts w:asciiTheme="majorHAnsi" w:hAnsiTheme="majorHAnsi" w:cstheme="majorHAnsi"/>
          <w:sz w:val="20"/>
          <w:szCs w:val="20"/>
        </w:rPr>
        <w:t xml:space="preserve">to </w:t>
      </w:r>
      <w:r w:rsidR="00DF36F9">
        <w:rPr>
          <w:rFonts w:asciiTheme="majorHAnsi" w:hAnsiTheme="majorHAnsi" w:cstheme="majorHAnsi"/>
          <w:sz w:val="20"/>
          <w:szCs w:val="20"/>
        </w:rPr>
        <w:t>educat</w:t>
      </w:r>
      <w:r w:rsidR="00D86C04">
        <w:rPr>
          <w:rFonts w:asciiTheme="majorHAnsi" w:hAnsiTheme="majorHAnsi" w:cstheme="majorHAnsi"/>
          <w:sz w:val="20"/>
          <w:szCs w:val="20"/>
        </w:rPr>
        <w:t xml:space="preserve">e </w:t>
      </w:r>
      <w:r w:rsidR="00DF36F9">
        <w:rPr>
          <w:rFonts w:asciiTheme="majorHAnsi" w:hAnsiTheme="majorHAnsi" w:cstheme="majorHAnsi"/>
          <w:sz w:val="20"/>
          <w:szCs w:val="20"/>
        </w:rPr>
        <w:t xml:space="preserve">business partners </w:t>
      </w:r>
      <w:r w:rsidR="00D86C04">
        <w:rPr>
          <w:rFonts w:asciiTheme="majorHAnsi" w:hAnsiTheme="majorHAnsi" w:cstheme="majorHAnsi"/>
          <w:sz w:val="20"/>
          <w:szCs w:val="20"/>
        </w:rPr>
        <w:t>as to what ‘</w:t>
      </w:r>
      <w:r w:rsidR="00DF36F9">
        <w:rPr>
          <w:rFonts w:asciiTheme="majorHAnsi" w:hAnsiTheme="majorHAnsi" w:cstheme="majorHAnsi"/>
          <w:sz w:val="20"/>
          <w:szCs w:val="20"/>
        </w:rPr>
        <w:t>good looks like</w:t>
      </w:r>
      <w:r w:rsidR="00D86C04">
        <w:rPr>
          <w:rFonts w:asciiTheme="majorHAnsi" w:hAnsiTheme="majorHAnsi" w:cstheme="majorHAnsi"/>
          <w:sz w:val="20"/>
          <w:szCs w:val="20"/>
        </w:rPr>
        <w:t>’, so they can create a behavioural framework, which Managers</w:t>
      </w:r>
      <w:r w:rsidR="00DD1B3A">
        <w:rPr>
          <w:rFonts w:asciiTheme="majorHAnsi" w:hAnsiTheme="majorHAnsi" w:cstheme="majorHAnsi"/>
          <w:sz w:val="20"/>
          <w:szCs w:val="20"/>
        </w:rPr>
        <w:t xml:space="preserve"> can instil</w:t>
      </w:r>
      <w:r w:rsidR="00D86C04">
        <w:rPr>
          <w:rFonts w:asciiTheme="majorHAnsi" w:hAnsiTheme="majorHAnsi" w:cstheme="majorHAnsi"/>
          <w:sz w:val="20"/>
          <w:szCs w:val="20"/>
        </w:rPr>
        <w:t xml:space="preserve">, ensuring employees </w:t>
      </w:r>
      <w:r w:rsidR="00DD1B3A">
        <w:rPr>
          <w:rFonts w:asciiTheme="majorHAnsi" w:hAnsiTheme="majorHAnsi" w:cstheme="majorHAnsi"/>
          <w:sz w:val="20"/>
          <w:szCs w:val="20"/>
        </w:rPr>
        <w:t xml:space="preserve">are being </w:t>
      </w:r>
      <w:r w:rsidR="00D86C04">
        <w:rPr>
          <w:rFonts w:asciiTheme="majorHAnsi" w:hAnsiTheme="majorHAnsi" w:cstheme="majorHAnsi"/>
          <w:sz w:val="20"/>
          <w:szCs w:val="20"/>
        </w:rPr>
        <w:t xml:space="preserve">treated fairly. </w:t>
      </w:r>
    </w:p>
    <w:p w14:paraId="171CB8F3" w14:textId="32168F25" w:rsidR="00D04CE8" w:rsidRDefault="005257FF" w:rsidP="007B0127">
      <w:pPr>
        <w:rPr>
          <w:rFonts w:asciiTheme="majorHAnsi" w:hAnsiTheme="majorHAnsi" w:cstheme="majorHAnsi"/>
          <w:color w:val="0070C0"/>
          <w:sz w:val="20"/>
          <w:szCs w:val="20"/>
        </w:rPr>
      </w:pPr>
      <w:r w:rsidRPr="005257FF">
        <w:rPr>
          <w:rFonts w:asciiTheme="majorHAnsi" w:hAnsiTheme="majorHAnsi" w:cstheme="majorHAnsi"/>
          <w:color w:val="0070C0"/>
          <w:sz w:val="20"/>
          <w:szCs w:val="20"/>
        </w:rPr>
        <w:t xml:space="preserve">Q2. Discuss two of </w:t>
      </w:r>
      <w:proofErr w:type="spellStart"/>
      <w:r w:rsidRPr="005257FF">
        <w:rPr>
          <w:rFonts w:asciiTheme="majorHAnsi" w:hAnsiTheme="majorHAnsi" w:cstheme="majorHAnsi"/>
          <w:color w:val="0070C0"/>
          <w:sz w:val="20"/>
          <w:szCs w:val="20"/>
        </w:rPr>
        <w:t>you’re</w:t>
      </w:r>
      <w:proofErr w:type="spellEnd"/>
      <w:r w:rsidRPr="005257FF">
        <w:rPr>
          <w:rFonts w:asciiTheme="majorHAnsi" w:hAnsiTheme="majorHAnsi" w:cstheme="majorHAnsi"/>
          <w:color w:val="0070C0"/>
          <w:sz w:val="20"/>
          <w:szCs w:val="20"/>
        </w:rPr>
        <w:t xml:space="preserve"> personal or ethical values that you believe will help you in your new role and how consistently applying these will inform your people practice at Nexxobyte.  </w:t>
      </w:r>
    </w:p>
    <w:p w14:paraId="267E5715" w14:textId="0A47819C" w:rsidR="005257FF" w:rsidRDefault="005257FF" w:rsidP="007B0127">
      <w:pPr>
        <w:rPr>
          <w:rFonts w:asciiTheme="majorHAnsi" w:hAnsiTheme="majorHAnsi" w:cstheme="majorHAnsi"/>
          <w:sz w:val="20"/>
          <w:szCs w:val="20"/>
        </w:rPr>
      </w:pPr>
      <w:r>
        <w:rPr>
          <w:rFonts w:asciiTheme="majorHAnsi" w:hAnsiTheme="majorHAnsi" w:cstheme="majorHAnsi"/>
          <w:sz w:val="20"/>
          <w:szCs w:val="20"/>
        </w:rPr>
        <w:t xml:space="preserve">The </w:t>
      </w:r>
      <w:r w:rsidRPr="005257FF">
        <w:rPr>
          <w:rFonts w:asciiTheme="majorHAnsi" w:hAnsiTheme="majorHAnsi" w:cstheme="majorHAnsi"/>
          <w:color w:val="FF0000"/>
          <w:sz w:val="20"/>
          <w:szCs w:val="20"/>
        </w:rPr>
        <w:t xml:space="preserve">(CIPD, 2024) </w:t>
      </w:r>
      <w:r w:rsidR="00DD1B3A">
        <w:rPr>
          <w:rFonts w:asciiTheme="majorHAnsi" w:hAnsiTheme="majorHAnsi" w:cstheme="majorHAnsi"/>
          <w:sz w:val="20"/>
          <w:szCs w:val="20"/>
        </w:rPr>
        <w:t>state that our ethical</w:t>
      </w:r>
      <w:r w:rsidR="00391ED6">
        <w:rPr>
          <w:rFonts w:asciiTheme="majorHAnsi" w:hAnsiTheme="majorHAnsi" w:cstheme="majorHAnsi"/>
          <w:sz w:val="20"/>
          <w:szCs w:val="20"/>
        </w:rPr>
        <w:t xml:space="preserve"> </w:t>
      </w:r>
      <w:r w:rsidR="00042C49">
        <w:rPr>
          <w:rFonts w:asciiTheme="majorHAnsi" w:hAnsiTheme="majorHAnsi" w:cstheme="majorHAnsi"/>
          <w:sz w:val="20"/>
          <w:szCs w:val="20"/>
        </w:rPr>
        <w:t xml:space="preserve">principles </w:t>
      </w:r>
      <w:r w:rsidR="00391ED6">
        <w:rPr>
          <w:rFonts w:asciiTheme="majorHAnsi" w:hAnsiTheme="majorHAnsi" w:cstheme="majorHAnsi"/>
          <w:sz w:val="20"/>
          <w:szCs w:val="20"/>
        </w:rPr>
        <w:t>are</w:t>
      </w:r>
      <w:r w:rsidR="00042C49">
        <w:rPr>
          <w:rFonts w:asciiTheme="majorHAnsi" w:hAnsiTheme="majorHAnsi" w:cstheme="majorHAnsi"/>
          <w:sz w:val="20"/>
          <w:szCs w:val="20"/>
        </w:rPr>
        <w:t xml:space="preserve"> the </w:t>
      </w:r>
      <w:r w:rsidR="00391ED6">
        <w:rPr>
          <w:rFonts w:asciiTheme="majorHAnsi" w:hAnsiTheme="majorHAnsi" w:cstheme="majorHAnsi"/>
          <w:sz w:val="20"/>
          <w:szCs w:val="20"/>
        </w:rPr>
        <w:t>moral compasses</w:t>
      </w:r>
      <w:r w:rsidR="00042C49">
        <w:rPr>
          <w:rFonts w:asciiTheme="majorHAnsi" w:hAnsiTheme="majorHAnsi" w:cstheme="majorHAnsi"/>
          <w:sz w:val="20"/>
          <w:szCs w:val="20"/>
        </w:rPr>
        <w:t xml:space="preserve"> we live by</w:t>
      </w:r>
      <w:r w:rsidR="00DD1B3A">
        <w:rPr>
          <w:rFonts w:asciiTheme="majorHAnsi" w:hAnsiTheme="majorHAnsi" w:cstheme="majorHAnsi"/>
          <w:sz w:val="20"/>
          <w:szCs w:val="20"/>
        </w:rPr>
        <w:t>. Embodying these, can ensure that all the decisions we make are ethical</w:t>
      </w:r>
      <w:r w:rsidR="00042C49">
        <w:rPr>
          <w:rFonts w:asciiTheme="majorHAnsi" w:hAnsiTheme="majorHAnsi" w:cstheme="majorHAnsi"/>
          <w:sz w:val="20"/>
          <w:szCs w:val="20"/>
        </w:rPr>
        <w:t xml:space="preserve">. </w:t>
      </w:r>
    </w:p>
    <w:p w14:paraId="6C0B030E" w14:textId="57E6F6CA" w:rsidR="001E699B" w:rsidRDefault="001E699B" w:rsidP="007B0127">
      <w:pPr>
        <w:rPr>
          <w:rFonts w:asciiTheme="majorHAnsi" w:hAnsiTheme="majorHAnsi" w:cstheme="majorHAnsi"/>
          <w:sz w:val="20"/>
          <w:szCs w:val="20"/>
        </w:rPr>
      </w:pPr>
      <w:r>
        <w:rPr>
          <w:rFonts w:asciiTheme="majorHAnsi" w:hAnsiTheme="majorHAnsi" w:cstheme="majorHAnsi"/>
          <w:sz w:val="20"/>
          <w:szCs w:val="20"/>
        </w:rPr>
        <w:t xml:space="preserve">My values are, </w:t>
      </w:r>
    </w:p>
    <w:p w14:paraId="523E2956" w14:textId="4E3477AA" w:rsidR="001E699B" w:rsidRDefault="001E699B" w:rsidP="001E699B">
      <w:pPr>
        <w:rPr>
          <w:rFonts w:asciiTheme="majorHAnsi" w:hAnsiTheme="majorHAnsi" w:cstheme="majorHAnsi"/>
          <w:sz w:val="20"/>
          <w:szCs w:val="20"/>
        </w:rPr>
      </w:pPr>
      <w:r w:rsidRPr="001E699B">
        <w:rPr>
          <w:rFonts w:asciiTheme="majorHAnsi" w:hAnsiTheme="majorHAnsi" w:cstheme="majorHAnsi"/>
          <w:b/>
          <w:bCs/>
          <w:sz w:val="20"/>
          <w:szCs w:val="20"/>
        </w:rPr>
        <w:t>Integrity</w:t>
      </w:r>
      <w:r w:rsidRPr="001E699B">
        <w:rPr>
          <w:rFonts w:asciiTheme="majorHAnsi" w:hAnsiTheme="majorHAnsi" w:cstheme="majorHAnsi"/>
          <w:sz w:val="20"/>
          <w:szCs w:val="20"/>
        </w:rPr>
        <w:t xml:space="preserve">. I </w:t>
      </w:r>
      <w:r>
        <w:rPr>
          <w:rFonts w:asciiTheme="majorHAnsi" w:hAnsiTheme="majorHAnsi" w:cstheme="majorHAnsi"/>
          <w:sz w:val="20"/>
          <w:szCs w:val="20"/>
        </w:rPr>
        <w:t xml:space="preserve">truly believe this, as I always </w:t>
      </w:r>
      <w:r w:rsidRPr="001E699B">
        <w:rPr>
          <w:rFonts w:asciiTheme="majorHAnsi" w:hAnsiTheme="majorHAnsi" w:cstheme="majorHAnsi"/>
          <w:sz w:val="20"/>
          <w:szCs w:val="20"/>
        </w:rPr>
        <w:t xml:space="preserve">try to </w:t>
      </w:r>
      <w:r w:rsidR="00DD1B3A" w:rsidRPr="001E699B">
        <w:rPr>
          <w:rFonts w:asciiTheme="majorHAnsi" w:hAnsiTheme="majorHAnsi" w:cstheme="majorHAnsi"/>
          <w:sz w:val="20"/>
          <w:szCs w:val="20"/>
        </w:rPr>
        <w:t>do</w:t>
      </w:r>
      <w:r w:rsidR="00DD1B3A">
        <w:rPr>
          <w:rFonts w:asciiTheme="majorHAnsi" w:hAnsiTheme="majorHAnsi" w:cstheme="majorHAnsi"/>
          <w:sz w:val="20"/>
          <w:szCs w:val="20"/>
        </w:rPr>
        <w:t xml:space="preserve"> the right thing</w:t>
      </w:r>
      <w:r w:rsidR="00042C49">
        <w:rPr>
          <w:rFonts w:asciiTheme="majorHAnsi" w:hAnsiTheme="majorHAnsi" w:cstheme="majorHAnsi"/>
          <w:sz w:val="20"/>
          <w:szCs w:val="20"/>
        </w:rPr>
        <w:t>.</w:t>
      </w:r>
      <w:r w:rsidRPr="001E699B">
        <w:rPr>
          <w:rFonts w:asciiTheme="majorHAnsi" w:hAnsiTheme="majorHAnsi" w:cstheme="majorHAnsi"/>
          <w:sz w:val="20"/>
          <w:szCs w:val="20"/>
        </w:rPr>
        <w:t xml:space="preserve"> This shows up for me in a number of ways</w:t>
      </w:r>
      <w:r>
        <w:rPr>
          <w:rFonts w:asciiTheme="majorHAnsi" w:hAnsiTheme="majorHAnsi" w:cstheme="majorHAnsi"/>
          <w:sz w:val="20"/>
          <w:szCs w:val="20"/>
        </w:rPr>
        <w:t xml:space="preserve"> both personally</w:t>
      </w:r>
      <w:r w:rsidR="00042C49">
        <w:rPr>
          <w:rFonts w:asciiTheme="majorHAnsi" w:hAnsiTheme="majorHAnsi" w:cstheme="majorHAnsi"/>
          <w:sz w:val="20"/>
          <w:szCs w:val="20"/>
        </w:rPr>
        <w:t xml:space="preserve"> and professionally</w:t>
      </w:r>
      <w:r w:rsidRPr="001E699B">
        <w:rPr>
          <w:rFonts w:asciiTheme="majorHAnsi" w:hAnsiTheme="majorHAnsi" w:cstheme="majorHAnsi"/>
          <w:sz w:val="20"/>
          <w:szCs w:val="20"/>
        </w:rPr>
        <w:t>. For example,</w:t>
      </w:r>
      <w:r w:rsidR="00042C49">
        <w:rPr>
          <w:rFonts w:asciiTheme="majorHAnsi" w:hAnsiTheme="majorHAnsi" w:cstheme="majorHAnsi"/>
          <w:sz w:val="20"/>
          <w:szCs w:val="20"/>
        </w:rPr>
        <w:t xml:space="preserve"> whilst at work,</w:t>
      </w:r>
      <w:r w:rsidRPr="001E699B">
        <w:rPr>
          <w:rFonts w:asciiTheme="majorHAnsi" w:hAnsiTheme="majorHAnsi" w:cstheme="majorHAnsi"/>
          <w:sz w:val="20"/>
          <w:szCs w:val="20"/>
        </w:rPr>
        <w:t xml:space="preserve"> I </w:t>
      </w:r>
      <w:r w:rsidR="00042C49">
        <w:rPr>
          <w:rFonts w:asciiTheme="majorHAnsi" w:hAnsiTheme="majorHAnsi" w:cstheme="majorHAnsi"/>
          <w:sz w:val="20"/>
          <w:szCs w:val="20"/>
        </w:rPr>
        <w:t xml:space="preserve">try to </w:t>
      </w:r>
      <w:r>
        <w:rPr>
          <w:rFonts w:asciiTheme="majorHAnsi" w:hAnsiTheme="majorHAnsi" w:cstheme="majorHAnsi"/>
          <w:sz w:val="20"/>
          <w:szCs w:val="20"/>
        </w:rPr>
        <w:t xml:space="preserve">avoid </w:t>
      </w:r>
      <w:r w:rsidR="00042C49">
        <w:rPr>
          <w:rFonts w:asciiTheme="majorHAnsi" w:hAnsiTheme="majorHAnsi" w:cstheme="majorHAnsi"/>
          <w:sz w:val="20"/>
          <w:szCs w:val="20"/>
        </w:rPr>
        <w:t xml:space="preserve">having a </w:t>
      </w:r>
      <w:r w:rsidRPr="001E699B">
        <w:rPr>
          <w:rFonts w:asciiTheme="majorHAnsi" w:hAnsiTheme="majorHAnsi" w:cstheme="majorHAnsi"/>
          <w:sz w:val="20"/>
          <w:szCs w:val="20"/>
        </w:rPr>
        <w:t>conflict</w:t>
      </w:r>
      <w:r w:rsidR="00020E9C">
        <w:rPr>
          <w:rFonts w:asciiTheme="majorHAnsi" w:hAnsiTheme="majorHAnsi" w:cstheme="majorHAnsi"/>
          <w:sz w:val="20"/>
          <w:szCs w:val="20"/>
        </w:rPr>
        <w:t xml:space="preserve"> of</w:t>
      </w:r>
      <w:r w:rsidRPr="001E699B">
        <w:rPr>
          <w:rFonts w:asciiTheme="majorHAnsi" w:hAnsiTheme="majorHAnsi" w:cstheme="majorHAnsi"/>
          <w:sz w:val="20"/>
          <w:szCs w:val="20"/>
        </w:rPr>
        <w:t xml:space="preserve"> interest</w:t>
      </w:r>
      <w:r>
        <w:rPr>
          <w:rFonts w:asciiTheme="majorHAnsi" w:hAnsiTheme="majorHAnsi" w:cstheme="majorHAnsi"/>
          <w:sz w:val="20"/>
          <w:szCs w:val="20"/>
        </w:rPr>
        <w:t>,</w:t>
      </w:r>
      <w:r w:rsidR="00042C49">
        <w:rPr>
          <w:rFonts w:asciiTheme="majorHAnsi" w:hAnsiTheme="majorHAnsi" w:cstheme="majorHAnsi"/>
          <w:sz w:val="20"/>
          <w:szCs w:val="20"/>
        </w:rPr>
        <w:t xml:space="preserve"> as I </w:t>
      </w:r>
      <w:r w:rsidR="00DD1B3A">
        <w:rPr>
          <w:rFonts w:asciiTheme="majorHAnsi" w:hAnsiTheme="majorHAnsi" w:cstheme="majorHAnsi"/>
          <w:sz w:val="20"/>
          <w:szCs w:val="20"/>
        </w:rPr>
        <w:t xml:space="preserve">try to avoid being </w:t>
      </w:r>
      <w:r w:rsidR="00042C49">
        <w:rPr>
          <w:rFonts w:asciiTheme="majorHAnsi" w:hAnsiTheme="majorHAnsi" w:cstheme="majorHAnsi"/>
          <w:sz w:val="20"/>
          <w:szCs w:val="20"/>
        </w:rPr>
        <w:t>swayed by other people’s opinions.</w:t>
      </w:r>
      <w:r w:rsidRPr="001E699B">
        <w:rPr>
          <w:rFonts w:asciiTheme="majorHAnsi" w:hAnsiTheme="majorHAnsi" w:cstheme="majorHAnsi"/>
          <w:sz w:val="20"/>
          <w:szCs w:val="20"/>
        </w:rPr>
        <w:t xml:space="preserve"> I </w:t>
      </w:r>
      <w:r>
        <w:rPr>
          <w:rFonts w:asciiTheme="majorHAnsi" w:hAnsiTheme="majorHAnsi" w:cstheme="majorHAnsi"/>
          <w:sz w:val="20"/>
          <w:szCs w:val="20"/>
        </w:rPr>
        <w:t xml:space="preserve">also </w:t>
      </w:r>
      <w:r w:rsidRPr="001E699B">
        <w:rPr>
          <w:rFonts w:asciiTheme="majorHAnsi" w:hAnsiTheme="majorHAnsi" w:cstheme="majorHAnsi"/>
          <w:sz w:val="20"/>
          <w:szCs w:val="20"/>
        </w:rPr>
        <w:t>follow pol</w:t>
      </w:r>
      <w:r w:rsidR="00042C49">
        <w:rPr>
          <w:rFonts w:asciiTheme="majorHAnsi" w:hAnsiTheme="majorHAnsi" w:cstheme="majorHAnsi"/>
          <w:sz w:val="20"/>
          <w:szCs w:val="20"/>
        </w:rPr>
        <w:t>icies</w:t>
      </w:r>
      <w:r w:rsidRPr="001E699B">
        <w:rPr>
          <w:rFonts w:asciiTheme="majorHAnsi" w:hAnsiTheme="majorHAnsi" w:cstheme="majorHAnsi"/>
          <w:sz w:val="20"/>
          <w:szCs w:val="20"/>
        </w:rPr>
        <w:t xml:space="preserve"> and procedures</w:t>
      </w:r>
      <w:r w:rsidR="00DD1B3A">
        <w:rPr>
          <w:rFonts w:asciiTheme="majorHAnsi" w:hAnsiTheme="majorHAnsi" w:cstheme="majorHAnsi"/>
          <w:sz w:val="20"/>
          <w:szCs w:val="20"/>
        </w:rPr>
        <w:t xml:space="preserve"> rigidly</w:t>
      </w:r>
      <w:r w:rsidR="00020E9C">
        <w:rPr>
          <w:rFonts w:asciiTheme="majorHAnsi" w:hAnsiTheme="majorHAnsi" w:cstheme="majorHAnsi"/>
          <w:sz w:val="20"/>
          <w:szCs w:val="20"/>
        </w:rPr>
        <w:t>,</w:t>
      </w:r>
      <w:r w:rsidRPr="001E699B">
        <w:rPr>
          <w:rFonts w:asciiTheme="majorHAnsi" w:hAnsiTheme="majorHAnsi" w:cstheme="majorHAnsi"/>
          <w:sz w:val="20"/>
          <w:szCs w:val="20"/>
        </w:rPr>
        <w:t xml:space="preserve"> </w:t>
      </w:r>
      <w:r>
        <w:rPr>
          <w:rFonts w:asciiTheme="majorHAnsi" w:hAnsiTheme="majorHAnsi" w:cstheme="majorHAnsi"/>
          <w:sz w:val="20"/>
          <w:szCs w:val="20"/>
        </w:rPr>
        <w:t xml:space="preserve">so that </w:t>
      </w:r>
      <w:r w:rsidR="00020E9C">
        <w:rPr>
          <w:rFonts w:asciiTheme="majorHAnsi" w:hAnsiTheme="majorHAnsi" w:cstheme="majorHAnsi"/>
          <w:sz w:val="20"/>
          <w:szCs w:val="20"/>
        </w:rPr>
        <w:t xml:space="preserve">I can demonstrate </w:t>
      </w:r>
      <w:r w:rsidR="00042C49">
        <w:rPr>
          <w:rFonts w:asciiTheme="majorHAnsi" w:hAnsiTheme="majorHAnsi" w:cstheme="majorHAnsi"/>
          <w:sz w:val="20"/>
          <w:szCs w:val="20"/>
        </w:rPr>
        <w:t>my decision</w:t>
      </w:r>
      <w:r w:rsidR="00020E9C">
        <w:rPr>
          <w:rFonts w:asciiTheme="majorHAnsi" w:hAnsiTheme="majorHAnsi" w:cstheme="majorHAnsi"/>
          <w:sz w:val="20"/>
          <w:szCs w:val="20"/>
        </w:rPr>
        <w:t xml:space="preserve"> making has been</w:t>
      </w:r>
      <w:r w:rsidR="00042C49">
        <w:rPr>
          <w:rFonts w:asciiTheme="majorHAnsi" w:hAnsiTheme="majorHAnsi" w:cstheme="majorHAnsi"/>
          <w:sz w:val="20"/>
          <w:szCs w:val="20"/>
        </w:rPr>
        <w:t xml:space="preserve"> based off </w:t>
      </w:r>
      <w:r w:rsidR="00DD1B3A">
        <w:rPr>
          <w:rFonts w:asciiTheme="majorHAnsi" w:hAnsiTheme="majorHAnsi" w:cstheme="majorHAnsi"/>
          <w:sz w:val="20"/>
          <w:szCs w:val="20"/>
        </w:rPr>
        <w:t xml:space="preserve">competent </w:t>
      </w:r>
      <w:r w:rsidRPr="001E699B">
        <w:rPr>
          <w:rFonts w:asciiTheme="majorHAnsi" w:hAnsiTheme="majorHAnsi" w:cstheme="majorHAnsi"/>
          <w:sz w:val="20"/>
          <w:szCs w:val="20"/>
        </w:rPr>
        <w:t>f</w:t>
      </w:r>
      <w:r w:rsidR="00020E9C">
        <w:rPr>
          <w:rFonts w:asciiTheme="majorHAnsi" w:hAnsiTheme="majorHAnsi" w:cstheme="majorHAnsi"/>
          <w:sz w:val="20"/>
          <w:szCs w:val="20"/>
        </w:rPr>
        <w:t>ramework</w:t>
      </w:r>
      <w:r w:rsidRPr="001E699B">
        <w:rPr>
          <w:rFonts w:asciiTheme="majorHAnsi" w:hAnsiTheme="majorHAnsi" w:cstheme="majorHAnsi"/>
          <w:sz w:val="20"/>
          <w:szCs w:val="20"/>
        </w:rPr>
        <w:t>. I</w:t>
      </w:r>
      <w:r w:rsidR="00020E9C">
        <w:rPr>
          <w:rFonts w:asciiTheme="majorHAnsi" w:hAnsiTheme="majorHAnsi" w:cstheme="majorHAnsi"/>
          <w:sz w:val="20"/>
          <w:szCs w:val="20"/>
        </w:rPr>
        <w:t xml:space="preserve"> also </w:t>
      </w:r>
      <w:r w:rsidR="00DD1B3A">
        <w:rPr>
          <w:rFonts w:asciiTheme="majorHAnsi" w:hAnsiTheme="majorHAnsi" w:cstheme="majorHAnsi"/>
          <w:sz w:val="20"/>
          <w:szCs w:val="20"/>
        </w:rPr>
        <w:t xml:space="preserve">approach situations </w:t>
      </w:r>
      <w:r w:rsidR="00020E9C" w:rsidRPr="001E699B">
        <w:rPr>
          <w:rFonts w:asciiTheme="majorHAnsi" w:hAnsiTheme="majorHAnsi" w:cstheme="majorHAnsi"/>
          <w:sz w:val="20"/>
          <w:szCs w:val="20"/>
        </w:rPr>
        <w:t>consistent</w:t>
      </w:r>
      <w:r w:rsidR="00DD1B3A">
        <w:rPr>
          <w:rFonts w:asciiTheme="majorHAnsi" w:hAnsiTheme="majorHAnsi" w:cstheme="majorHAnsi"/>
          <w:sz w:val="20"/>
          <w:szCs w:val="20"/>
        </w:rPr>
        <w:t>ly</w:t>
      </w:r>
      <w:r w:rsidRPr="001E699B">
        <w:rPr>
          <w:rFonts w:asciiTheme="majorHAnsi" w:hAnsiTheme="majorHAnsi" w:cstheme="majorHAnsi"/>
          <w:sz w:val="20"/>
          <w:szCs w:val="20"/>
        </w:rPr>
        <w:t>,</w:t>
      </w:r>
      <w:r>
        <w:rPr>
          <w:rFonts w:asciiTheme="majorHAnsi" w:hAnsiTheme="majorHAnsi" w:cstheme="majorHAnsi"/>
          <w:sz w:val="20"/>
          <w:szCs w:val="20"/>
        </w:rPr>
        <w:t xml:space="preserve"> </w:t>
      </w:r>
      <w:r w:rsidRPr="001E699B">
        <w:rPr>
          <w:rFonts w:asciiTheme="majorHAnsi" w:hAnsiTheme="majorHAnsi" w:cstheme="majorHAnsi"/>
          <w:sz w:val="20"/>
          <w:szCs w:val="20"/>
        </w:rPr>
        <w:t>if I</w:t>
      </w:r>
      <w:r>
        <w:rPr>
          <w:rFonts w:asciiTheme="majorHAnsi" w:hAnsiTheme="majorHAnsi" w:cstheme="majorHAnsi"/>
          <w:sz w:val="20"/>
          <w:szCs w:val="20"/>
        </w:rPr>
        <w:t xml:space="preserve"> have </w:t>
      </w:r>
      <w:r w:rsidRPr="001E699B">
        <w:rPr>
          <w:rFonts w:asciiTheme="majorHAnsi" w:hAnsiTheme="majorHAnsi" w:cstheme="majorHAnsi"/>
          <w:sz w:val="20"/>
          <w:szCs w:val="20"/>
        </w:rPr>
        <w:t>set a</w:t>
      </w:r>
      <w:r w:rsidR="00042C49">
        <w:rPr>
          <w:rFonts w:asciiTheme="majorHAnsi" w:hAnsiTheme="majorHAnsi" w:cstheme="majorHAnsi"/>
          <w:sz w:val="20"/>
          <w:szCs w:val="20"/>
        </w:rPr>
        <w:t xml:space="preserve"> standard</w:t>
      </w:r>
      <w:r w:rsidRPr="001E699B">
        <w:rPr>
          <w:rFonts w:asciiTheme="majorHAnsi" w:hAnsiTheme="majorHAnsi" w:cstheme="majorHAnsi"/>
          <w:sz w:val="20"/>
          <w:szCs w:val="20"/>
        </w:rPr>
        <w:t xml:space="preserve">, </w:t>
      </w:r>
      <w:r w:rsidR="00DD1B3A">
        <w:rPr>
          <w:rFonts w:asciiTheme="majorHAnsi" w:hAnsiTheme="majorHAnsi" w:cstheme="majorHAnsi"/>
          <w:sz w:val="20"/>
          <w:szCs w:val="20"/>
        </w:rPr>
        <w:t xml:space="preserve">then </w:t>
      </w:r>
      <w:r w:rsidRPr="001E699B">
        <w:rPr>
          <w:rFonts w:asciiTheme="majorHAnsi" w:hAnsiTheme="majorHAnsi" w:cstheme="majorHAnsi"/>
          <w:sz w:val="20"/>
          <w:szCs w:val="20"/>
        </w:rPr>
        <w:t>I</w:t>
      </w:r>
      <w:r w:rsidR="00020E9C">
        <w:rPr>
          <w:rFonts w:asciiTheme="majorHAnsi" w:hAnsiTheme="majorHAnsi" w:cstheme="majorHAnsi"/>
          <w:sz w:val="20"/>
          <w:szCs w:val="20"/>
        </w:rPr>
        <w:t xml:space="preserve"> adhere to this, </w:t>
      </w:r>
      <w:r w:rsidR="00DD1B3A">
        <w:rPr>
          <w:rFonts w:asciiTheme="majorHAnsi" w:hAnsiTheme="majorHAnsi" w:cstheme="majorHAnsi"/>
          <w:sz w:val="20"/>
          <w:szCs w:val="20"/>
        </w:rPr>
        <w:t xml:space="preserve">this is to </w:t>
      </w:r>
      <w:r w:rsidR="00020E9C">
        <w:rPr>
          <w:rFonts w:asciiTheme="majorHAnsi" w:hAnsiTheme="majorHAnsi" w:cstheme="majorHAnsi"/>
          <w:sz w:val="20"/>
          <w:szCs w:val="20"/>
        </w:rPr>
        <w:t xml:space="preserve">demonstrate fairness to all. </w:t>
      </w:r>
      <w:r w:rsidR="00042C49">
        <w:rPr>
          <w:rFonts w:asciiTheme="majorHAnsi" w:hAnsiTheme="majorHAnsi" w:cstheme="majorHAnsi"/>
          <w:sz w:val="20"/>
          <w:szCs w:val="20"/>
        </w:rPr>
        <w:t xml:space="preserve"> </w:t>
      </w:r>
    </w:p>
    <w:p w14:paraId="029CEA93" w14:textId="0E5202B4" w:rsidR="00CE2FFD" w:rsidRDefault="00CE2FFD" w:rsidP="001E699B">
      <w:pPr>
        <w:rPr>
          <w:rFonts w:asciiTheme="majorHAnsi" w:hAnsiTheme="majorHAnsi" w:cstheme="majorHAnsi"/>
          <w:sz w:val="20"/>
          <w:szCs w:val="20"/>
        </w:rPr>
      </w:pPr>
      <w:r w:rsidRPr="00CE2FFD">
        <w:rPr>
          <w:rFonts w:asciiTheme="majorHAnsi" w:hAnsiTheme="majorHAnsi" w:cstheme="majorHAnsi"/>
          <w:b/>
          <w:bCs/>
          <w:sz w:val="20"/>
          <w:szCs w:val="20"/>
        </w:rPr>
        <w:t>Respect</w:t>
      </w:r>
      <w:r>
        <w:rPr>
          <w:rFonts w:asciiTheme="majorHAnsi" w:hAnsiTheme="majorHAnsi" w:cstheme="majorHAnsi"/>
          <w:sz w:val="20"/>
          <w:szCs w:val="20"/>
        </w:rPr>
        <w:t xml:space="preserve">. This is fairly similar to integrity; in the fact </w:t>
      </w:r>
      <w:r w:rsidR="00CF386D">
        <w:rPr>
          <w:rFonts w:asciiTheme="majorHAnsi" w:hAnsiTheme="majorHAnsi" w:cstheme="majorHAnsi"/>
          <w:sz w:val="20"/>
          <w:szCs w:val="20"/>
        </w:rPr>
        <w:t xml:space="preserve">that </w:t>
      </w:r>
      <w:r w:rsidR="00DD1B3A">
        <w:rPr>
          <w:rFonts w:asciiTheme="majorHAnsi" w:hAnsiTheme="majorHAnsi" w:cstheme="majorHAnsi"/>
          <w:sz w:val="20"/>
          <w:szCs w:val="20"/>
        </w:rPr>
        <w:t xml:space="preserve">I treat </w:t>
      </w:r>
      <w:r>
        <w:rPr>
          <w:rFonts w:asciiTheme="majorHAnsi" w:hAnsiTheme="majorHAnsi" w:cstheme="majorHAnsi"/>
          <w:sz w:val="20"/>
          <w:szCs w:val="20"/>
        </w:rPr>
        <w:t xml:space="preserve">others with </w:t>
      </w:r>
      <w:r w:rsidR="00CF386D">
        <w:rPr>
          <w:rFonts w:asciiTheme="majorHAnsi" w:hAnsiTheme="majorHAnsi" w:cstheme="majorHAnsi"/>
          <w:sz w:val="20"/>
          <w:szCs w:val="20"/>
        </w:rPr>
        <w:t>integrity</w:t>
      </w:r>
      <w:r>
        <w:rPr>
          <w:rFonts w:asciiTheme="majorHAnsi" w:hAnsiTheme="majorHAnsi" w:cstheme="majorHAnsi"/>
          <w:sz w:val="20"/>
          <w:szCs w:val="20"/>
        </w:rPr>
        <w:t xml:space="preserve">. In all scenarios, I always try </w:t>
      </w:r>
      <w:r w:rsidR="00DD1B3A">
        <w:rPr>
          <w:rFonts w:asciiTheme="majorHAnsi" w:hAnsiTheme="majorHAnsi" w:cstheme="majorHAnsi"/>
          <w:sz w:val="20"/>
          <w:szCs w:val="20"/>
        </w:rPr>
        <w:t xml:space="preserve">my best to </w:t>
      </w:r>
      <w:r>
        <w:rPr>
          <w:rFonts w:asciiTheme="majorHAnsi" w:hAnsiTheme="majorHAnsi" w:cstheme="majorHAnsi"/>
          <w:sz w:val="20"/>
          <w:szCs w:val="20"/>
        </w:rPr>
        <w:t>understand</w:t>
      </w:r>
      <w:r w:rsidR="00CF386D">
        <w:rPr>
          <w:rFonts w:asciiTheme="majorHAnsi" w:hAnsiTheme="majorHAnsi" w:cstheme="majorHAnsi"/>
          <w:sz w:val="20"/>
          <w:szCs w:val="20"/>
        </w:rPr>
        <w:t xml:space="preserve"> where others are coming from. Studying religion </w:t>
      </w:r>
      <w:r w:rsidR="001C5FAD">
        <w:rPr>
          <w:rFonts w:asciiTheme="majorHAnsi" w:hAnsiTheme="majorHAnsi" w:cstheme="majorHAnsi"/>
          <w:sz w:val="20"/>
          <w:szCs w:val="20"/>
        </w:rPr>
        <w:t xml:space="preserve">in </w:t>
      </w:r>
      <w:r w:rsidR="00CF386D">
        <w:rPr>
          <w:rFonts w:asciiTheme="majorHAnsi" w:hAnsiTheme="majorHAnsi" w:cstheme="majorHAnsi"/>
          <w:sz w:val="20"/>
          <w:szCs w:val="20"/>
        </w:rPr>
        <w:t xml:space="preserve">college has taught me to always be respectful </w:t>
      </w:r>
      <w:r w:rsidR="00020E9C">
        <w:rPr>
          <w:rFonts w:asciiTheme="majorHAnsi" w:hAnsiTheme="majorHAnsi" w:cstheme="majorHAnsi"/>
          <w:sz w:val="20"/>
          <w:szCs w:val="20"/>
        </w:rPr>
        <w:t xml:space="preserve">of others. No matter their </w:t>
      </w:r>
      <w:r w:rsidR="00CF386D">
        <w:rPr>
          <w:rFonts w:asciiTheme="majorHAnsi" w:hAnsiTheme="majorHAnsi" w:cstheme="majorHAnsi"/>
          <w:sz w:val="20"/>
          <w:szCs w:val="20"/>
        </w:rPr>
        <w:t>backgrounds,</w:t>
      </w:r>
      <w:r w:rsidR="001C5FAD">
        <w:rPr>
          <w:rFonts w:asciiTheme="majorHAnsi" w:hAnsiTheme="majorHAnsi" w:cstheme="majorHAnsi"/>
          <w:sz w:val="20"/>
          <w:szCs w:val="20"/>
        </w:rPr>
        <w:t xml:space="preserve"> religious</w:t>
      </w:r>
      <w:r w:rsidR="00CF386D">
        <w:rPr>
          <w:rFonts w:asciiTheme="majorHAnsi" w:hAnsiTheme="majorHAnsi" w:cstheme="majorHAnsi"/>
          <w:sz w:val="20"/>
          <w:szCs w:val="20"/>
        </w:rPr>
        <w:t xml:space="preserve"> beliefs </w:t>
      </w:r>
      <w:r w:rsidR="00020E9C">
        <w:rPr>
          <w:rFonts w:asciiTheme="majorHAnsi" w:hAnsiTheme="majorHAnsi" w:cstheme="majorHAnsi"/>
          <w:sz w:val="20"/>
          <w:szCs w:val="20"/>
        </w:rPr>
        <w:t xml:space="preserve">or characteristics. In fact, my previous learning has taught me that collaborating with </w:t>
      </w:r>
      <w:r w:rsidR="001C5FAD">
        <w:rPr>
          <w:rFonts w:asciiTheme="majorHAnsi" w:hAnsiTheme="majorHAnsi" w:cstheme="majorHAnsi"/>
          <w:sz w:val="20"/>
          <w:szCs w:val="20"/>
        </w:rPr>
        <w:t xml:space="preserve">people from </w:t>
      </w:r>
      <w:r w:rsidR="00020E9C">
        <w:rPr>
          <w:rFonts w:asciiTheme="majorHAnsi" w:hAnsiTheme="majorHAnsi" w:cstheme="majorHAnsi"/>
          <w:sz w:val="20"/>
          <w:szCs w:val="20"/>
        </w:rPr>
        <w:t>different</w:t>
      </w:r>
      <w:r w:rsidR="00DD1B3A">
        <w:rPr>
          <w:rFonts w:asciiTheme="majorHAnsi" w:hAnsiTheme="majorHAnsi" w:cstheme="majorHAnsi"/>
          <w:sz w:val="20"/>
          <w:szCs w:val="20"/>
        </w:rPr>
        <w:t xml:space="preserve"> backgrounds</w:t>
      </w:r>
      <w:r w:rsidR="00020E9C">
        <w:rPr>
          <w:rFonts w:asciiTheme="majorHAnsi" w:hAnsiTheme="majorHAnsi" w:cstheme="majorHAnsi"/>
          <w:sz w:val="20"/>
          <w:szCs w:val="20"/>
        </w:rPr>
        <w:t xml:space="preserve"> can add great value to </w:t>
      </w:r>
      <w:r w:rsidR="001C5FAD">
        <w:rPr>
          <w:rFonts w:asciiTheme="majorHAnsi" w:hAnsiTheme="majorHAnsi" w:cstheme="majorHAnsi"/>
          <w:sz w:val="20"/>
          <w:szCs w:val="20"/>
        </w:rPr>
        <w:t>business</w:t>
      </w:r>
      <w:r w:rsidR="007D1EBC">
        <w:rPr>
          <w:rFonts w:asciiTheme="majorHAnsi" w:hAnsiTheme="majorHAnsi" w:cstheme="majorHAnsi"/>
          <w:sz w:val="20"/>
          <w:szCs w:val="20"/>
        </w:rPr>
        <w:t>’s</w:t>
      </w:r>
      <w:r w:rsidR="00020E9C">
        <w:rPr>
          <w:rFonts w:asciiTheme="majorHAnsi" w:hAnsiTheme="majorHAnsi" w:cstheme="majorHAnsi"/>
          <w:sz w:val="20"/>
          <w:szCs w:val="20"/>
        </w:rPr>
        <w:t xml:space="preserve">. </w:t>
      </w:r>
      <w:r w:rsidR="001C5FAD">
        <w:rPr>
          <w:rFonts w:asciiTheme="majorHAnsi" w:hAnsiTheme="majorHAnsi" w:cstheme="majorHAnsi"/>
          <w:sz w:val="20"/>
          <w:szCs w:val="20"/>
        </w:rPr>
        <w:t>I demonstrate</w:t>
      </w:r>
      <w:r w:rsidR="00DD1B3A">
        <w:rPr>
          <w:rFonts w:asciiTheme="majorHAnsi" w:hAnsiTheme="majorHAnsi" w:cstheme="majorHAnsi"/>
          <w:sz w:val="20"/>
          <w:szCs w:val="20"/>
        </w:rPr>
        <w:t xml:space="preserve"> this</w:t>
      </w:r>
      <w:r w:rsidR="007D1EBC">
        <w:rPr>
          <w:rFonts w:asciiTheme="majorHAnsi" w:hAnsiTheme="majorHAnsi" w:cstheme="majorHAnsi"/>
          <w:sz w:val="20"/>
          <w:szCs w:val="20"/>
        </w:rPr>
        <w:t xml:space="preserve"> respect </w:t>
      </w:r>
      <w:r w:rsidR="00020E9C">
        <w:rPr>
          <w:rFonts w:asciiTheme="majorHAnsi" w:hAnsiTheme="majorHAnsi" w:cstheme="majorHAnsi"/>
          <w:sz w:val="20"/>
          <w:szCs w:val="20"/>
        </w:rPr>
        <w:t>by</w:t>
      </w:r>
      <w:r w:rsidR="001C5FAD">
        <w:rPr>
          <w:rFonts w:asciiTheme="majorHAnsi" w:hAnsiTheme="majorHAnsi" w:cstheme="majorHAnsi"/>
          <w:sz w:val="20"/>
          <w:szCs w:val="20"/>
        </w:rPr>
        <w:t xml:space="preserve"> </w:t>
      </w:r>
      <w:r w:rsidR="00CF386D">
        <w:rPr>
          <w:rFonts w:asciiTheme="majorHAnsi" w:hAnsiTheme="majorHAnsi" w:cstheme="majorHAnsi"/>
          <w:sz w:val="20"/>
          <w:szCs w:val="20"/>
        </w:rPr>
        <w:t xml:space="preserve">actively listening, acknowledging </w:t>
      </w:r>
      <w:r w:rsidR="001C5FAD">
        <w:rPr>
          <w:rFonts w:asciiTheme="majorHAnsi" w:hAnsiTheme="majorHAnsi" w:cstheme="majorHAnsi"/>
          <w:sz w:val="20"/>
          <w:szCs w:val="20"/>
        </w:rPr>
        <w:t>others’</w:t>
      </w:r>
      <w:r w:rsidR="00020E9C">
        <w:rPr>
          <w:rFonts w:asciiTheme="majorHAnsi" w:hAnsiTheme="majorHAnsi" w:cstheme="majorHAnsi"/>
          <w:sz w:val="20"/>
          <w:szCs w:val="20"/>
        </w:rPr>
        <w:t xml:space="preserve"> opinions</w:t>
      </w:r>
      <w:r w:rsidR="00CF386D">
        <w:rPr>
          <w:rFonts w:asciiTheme="majorHAnsi" w:hAnsiTheme="majorHAnsi" w:cstheme="majorHAnsi"/>
          <w:sz w:val="20"/>
          <w:szCs w:val="20"/>
        </w:rPr>
        <w:t xml:space="preserve"> and </w:t>
      </w:r>
      <w:r w:rsidR="00020E9C">
        <w:rPr>
          <w:rFonts w:asciiTheme="majorHAnsi" w:hAnsiTheme="majorHAnsi" w:cstheme="majorHAnsi"/>
          <w:sz w:val="20"/>
          <w:szCs w:val="20"/>
        </w:rPr>
        <w:t>never</w:t>
      </w:r>
      <w:r w:rsidR="00CF386D">
        <w:rPr>
          <w:rFonts w:asciiTheme="majorHAnsi" w:hAnsiTheme="majorHAnsi" w:cstheme="majorHAnsi"/>
          <w:sz w:val="20"/>
          <w:szCs w:val="20"/>
        </w:rPr>
        <w:t xml:space="preserve"> pre-judging</w:t>
      </w:r>
      <w:r w:rsidR="00DD1B3A">
        <w:rPr>
          <w:rFonts w:asciiTheme="majorHAnsi" w:hAnsiTheme="majorHAnsi" w:cstheme="majorHAnsi"/>
          <w:sz w:val="20"/>
          <w:szCs w:val="20"/>
        </w:rPr>
        <w:t xml:space="preserve"> situations</w:t>
      </w:r>
      <w:r w:rsidR="001C5FAD">
        <w:rPr>
          <w:rFonts w:asciiTheme="majorHAnsi" w:hAnsiTheme="majorHAnsi" w:cstheme="majorHAnsi"/>
          <w:sz w:val="20"/>
          <w:szCs w:val="20"/>
        </w:rPr>
        <w:t xml:space="preserve">. </w:t>
      </w:r>
    </w:p>
    <w:p w14:paraId="58EE8B4A" w14:textId="17387FA0" w:rsidR="00B9460F" w:rsidRDefault="001C5FAD" w:rsidP="001E699B">
      <w:pPr>
        <w:rPr>
          <w:rFonts w:asciiTheme="majorHAnsi" w:hAnsiTheme="majorHAnsi" w:cstheme="majorHAnsi"/>
          <w:sz w:val="20"/>
          <w:szCs w:val="20"/>
        </w:rPr>
      </w:pPr>
      <w:r w:rsidRPr="001C5FAD">
        <w:rPr>
          <w:rFonts w:asciiTheme="majorHAnsi" w:hAnsiTheme="majorHAnsi" w:cstheme="majorHAnsi"/>
          <w:color w:val="FF0000"/>
          <w:sz w:val="20"/>
          <w:szCs w:val="20"/>
        </w:rPr>
        <w:t xml:space="preserve">Perry (2023) </w:t>
      </w:r>
      <w:r>
        <w:rPr>
          <w:rFonts w:asciiTheme="majorHAnsi" w:hAnsiTheme="majorHAnsi" w:cstheme="majorHAnsi"/>
          <w:sz w:val="20"/>
          <w:szCs w:val="20"/>
        </w:rPr>
        <w:t xml:space="preserve">explains </w:t>
      </w:r>
      <w:r w:rsidR="0095319F">
        <w:rPr>
          <w:rFonts w:asciiTheme="majorHAnsi" w:hAnsiTheme="majorHAnsi" w:cstheme="majorHAnsi"/>
          <w:sz w:val="20"/>
          <w:szCs w:val="20"/>
        </w:rPr>
        <w:t xml:space="preserve">that </w:t>
      </w:r>
      <w:r>
        <w:rPr>
          <w:rFonts w:asciiTheme="majorHAnsi" w:hAnsiTheme="majorHAnsi" w:cstheme="majorHAnsi"/>
          <w:sz w:val="20"/>
          <w:szCs w:val="20"/>
        </w:rPr>
        <w:t>there are eight benefits to upholding ethical values</w:t>
      </w:r>
      <w:r w:rsidR="00B9460F">
        <w:rPr>
          <w:rFonts w:asciiTheme="majorHAnsi" w:hAnsiTheme="majorHAnsi" w:cstheme="majorHAnsi"/>
          <w:sz w:val="20"/>
          <w:szCs w:val="20"/>
        </w:rPr>
        <w:t>,</w:t>
      </w:r>
      <w:r>
        <w:rPr>
          <w:rFonts w:asciiTheme="majorHAnsi" w:hAnsiTheme="majorHAnsi" w:cstheme="majorHAnsi"/>
          <w:sz w:val="20"/>
          <w:szCs w:val="20"/>
        </w:rPr>
        <w:t xml:space="preserve"> these are; </w:t>
      </w:r>
    </w:p>
    <w:p w14:paraId="4BD1C744" w14:textId="446EC78F" w:rsidR="00B9460F" w:rsidRDefault="00B9460F" w:rsidP="00B9460F">
      <w:pPr>
        <w:pStyle w:val="ListParagraph"/>
        <w:numPr>
          <w:ilvl w:val="0"/>
          <w:numId w:val="15"/>
        </w:numPr>
        <w:rPr>
          <w:rFonts w:asciiTheme="majorHAnsi" w:hAnsiTheme="majorHAnsi" w:cstheme="majorHAnsi"/>
          <w:sz w:val="20"/>
          <w:szCs w:val="20"/>
        </w:rPr>
      </w:pPr>
      <w:r>
        <w:rPr>
          <w:rFonts w:asciiTheme="majorHAnsi" w:hAnsiTheme="majorHAnsi" w:cstheme="majorHAnsi"/>
          <w:sz w:val="20"/>
          <w:szCs w:val="20"/>
        </w:rPr>
        <w:t xml:space="preserve">It </w:t>
      </w:r>
      <w:r w:rsidR="001C5FAD" w:rsidRPr="00B9460F">
        <w:rPr>
          <w:rFonts w:asciiTheme="majorHAnsi" w:hAnsiTheme="majorHAnsi" w:cstheme="majorHAnsi"/>
          <w:sz w:val="20"/>
          <w:szCs w:val="20"/>
        </w:rPr>
        <w:t>contribute</w:t>
      </w:r>
      <w:r>
        <w:rPr>
          <w:rFonts w:asciiTheme="majorHAnsi" w:hAnsiTheme="majorHAnsi" w:cstheme="majorHAnsi"/>
          <w:sz w:val="20"/>
          <w:szCs w:val="20"/>
        </w:rPr>
        <w:t>s</w:t>
      </w:r>
      <w:r w:rsidR="001C5FAD" w:rsidRPr="00B9460F">
        <w:rPr>
          <w:rFonts w:asciiTheme="majorHAnsi" w:hAnsiTheme="majorHAnsi" w:cstheme="majorHAnsi"/>
          <w:sz w:val="20"/>
          <w:szCs w:val="20"/>
        </w:rPr>
        <w:t xml:space="preserve"> to better decision making</w:t>
      </w:r>
      <w:r>
        <w:rPr>
          <w:rFonts w:asciiTheme="majorHAnsi" w:hAnsiTheme="majorHAnsi" w:cstheme="majorHAnsi"/>
          <w:sz w:val="20"/>
          <w:szCs w:val="20"/>
        </w:rPr>
        <w:t xml:space="preserve">. </w:t>
      </w:r>
    </w:p>
    <w:p w14:paraId="26A06D83" w14:textId="77777777" w:rsidR="00B9460F" w:rsidRDefault="00B9460F" w:rsidP="00B9460F">
      <w:pPr>
        <w:pStyle w:val="ListParagraph"/>
        <w:numPr>
          <w:ilvl w:val="0"/>
          <w:numId w:val="15"/>
        </w:numPr>
        <w:rPr>
          <w:rFonts w:asciiTheme="majorHAnsi" w:hAnsiTheme="majorHAnsi" w:cstheme="majorHAnsi"/>
          <w:sz w:val="20"/>
          <w:szCs w:val="20"/>
        </w:rPr>
      </w:pPr>
      <w:r>
        <w:rPr>
          <w:rFonts w:asciiTheme="majorHAnsi" w:hAnsiTheme="majorHAnsi" w:cstheme="majorHAnsi"/>
          <w:sz w:val="20"/>
          <w:szCs w:val="20"/>
        </w:rPr>
        <w:t>I</w:t>
      </w:r>
      <w:r w:rsidRPr="00B9460F">
        <w:rPr>
          <w:rFonts w:asciiTheme="majorHAnsi" w:hAnsiTheme="majorHAnsi" w:cstheme="majorHAnsi"/>
          <w:sz w:val="20"/>
          <w:szCs w:val="20"/>
        </w:rPr>
        <w:t xml:space="preserve">t builds a </w:t>
      </w:r>
      <w:r w:rsidR="001C5FAD" w:rsidRPr="00B9460F">
        <w:rPr>
          <w:rFonts w:asciiTheme="majorHAnsi" w:hAnsiTheme="majorHAnsi" w:cstheme="majorHAnsi"/>
          <w:sz w:val="20"/>
          <w:szCs w:val="20"/>
        </w:rPr>
        <w:t xml:space="preserve">better sense of </w:t>
      </w:r>
      <w:r w:rsidRPr="00B9460F">
        <w:rPr>
          <w:rFonts w:asciiTheme="majorHAnsi" w:hAnsiTheme="majorHAnsi" w:cstheme="majorHAnsi"/>
          <w:sz w:val="20"/>
          <w:szCs w:val="20"/>
        </w:rPr>
        <w:t xml:space="preserve">community. </w:t>
      </w:r>
    </w:p>
    <w:p w14:paraId="5B0B8623" w14:textId="77777777" w:rsidR="00B9460F" w:rsidRDefault="00B9460F" w:rsidP="00B9460F">
      <w:pPr>
        <w:pStyle w:val="ListParagraph"/>
        <w:numPr>
          <w:ilvl w:val="0"/>
          <w:numId w:val="15"/>
        </w:numPr>
        <w:rPr>
          <w:rFonts w:asciiTheme="majorHAnsi" w:hAnsiTheme="majorHAnsi" w:cstheme="majorHAnsi"/>
          <w:sz w:val="20"/>
          <w:szCs w:val="20"/>
        </w:rPr>
      </w:pPr>
      <w:r w:rsidRPr="00B9460F">
        <w:rPr>
          <w:rFonts w:asciiTheme="majorHAnsi" w:hAnsiTheme="majorHAnsi" w:cstheme="majorHAnsi"/>
          <w:sz w:val="20"/>
          <w:szCs w:val="20"/>
        </w:rPr>
        <w:t xml:space="preserve">It can </w:t>
      </w:r>
      <w:r w:rsidR="001C5FAD" w:rsidRPr="00B9460F">
        <w:rPr>
          <w:rFonts w:asciiTheme="majorHAnsi" w:hAnsiTheme="majorHAnsi" w:cstheme="majorHAnsi"/>
          <w:sz w:val="20"/>
          <w:szCs w:val="20"/>
        </w:rPr>
        <w:t>bring confidence to the organisation</w:t>
      </w:r>
      <w:r w:rsidRPr="00B9460F">
        <w:rPr>
          <w:rFonts w:asciiTheme="majorHAnsi" w:hAnsiTheme="majorHAnsi" w:cstheme="majorHAnsi"/>
          <w:sz w:val="20"/>
          <w:szCs w:val="20"/>
        </w:rPr>
        <w:t xml:space="preserve">. </w:t>
      </w:r>
    </w:p>
    <w:p w14:paraId="1BB45F6E" w14:textId="6D84C968" w:rsidR="00B9460F" w:rsidRDefault="00B9460F" w:rsidP="00B9460F">
      <w:pPr>
        <w:pStyle w:val="ListParagraph"/>
        <w:numPr>
          <w:ilvl w:val="0"/>
          <w:numId w:val="15"/>
        </w:numPr>
        <w:rPr>
          <w:rFonts w:asciiTheme="majorHAnsi" w:hAnsiTheme="majorHAnsi" w:cstheme="majorHAnsi"/>
          <w:sz w:val="20"/>
          <w:szCs w:val="20"/>
        </w:rPr>
      </w:pPr>
      <w:r w:rsidRPr="00B9460F">
        <w:rPr>
          <w:rFonts w:asciiTheme="majorHAnsi" w:hAnsiTheme="majorHAnsi" w:cstheme="majorHAnsi"/>
          <w:sz w:val="20"/>
          <w:szCs w:val="20"/>
        </w:rPr>
        <w:t xml:space="preserve">It ensures </w:t>
      </w:r>
      <w:r w:rsidR="001C5FAD" w:rsidRPr="00B9460F">
        <w:rPr>
          <w:rFonts w:asciiTheme="majorHAnsi" w:hAnsiTheme="majorHAnsi" w:cstheme="majorHAnsi"/>
          <w:sz w:val="20"/>
          <w:szCs w:val="20"/>
        </w:rPr>
        <w:t xml:space="preserve">the right decisions </w:t>
      </w:r>
      <w:r w:rsidRPr="00B9460F">
        <w:rPr>
          <w:rFonts w:asciiTheme="majorHAnsi" w:hAnsiTheme="majorHAnsi" w:cstheme="majorHAnsi"/>
          <w:sz w:val="20"/>
          <w:szCs w:val="20"/>
        </w:rPr>
        <w:t>are being</w:t>
      </w:r>
      <w:r w:rsidR="001C5FAD" w:rsidRPr="00B9460F">
        <w:rPr>
          <w:rFonts w:asciiTheme="majorHAnsi" w:hAnsiTheme="majorHAnsi" w:cstheme="majorHAnsi"/>
          <w:sz w:val="20"/>
          <w:szCs w:val="20"/>
        </w:rPr>
        <w:t xml:space="preserve"> made</w:t>
      </w:r>
      <w:r w:rsidRPr="00B9460F">
        <w:rPr>
          <w:rFonts w:asciiTheme="majorHAnsi" w:hAnsiTheme="majorHAnsi" w:cstheme="majorHAnsi"/>
          <w:sz w:val="20"/>
          <w:szCs w:val="20"/>
        </w:rPr>
        <w:t xml:space="preserve">. </w:t>
      </w:r>
    </w:p>
    <w:p w14:paraId="30881AC8" w14:textId="3DD3E21A" w:rsidR="001C5FAD" w:rsidRDefault="00B9460F" w:rsidP="00B9460F">
      <w:pPr>
        <w:pStyle w:val="ListParagraph"/>
        <w:numPr>
          <w:ilvl w:val="0"/>
          <w:numId w:val="15"/>
        </w:numPr>
        <w:rPr>
          <w:rFonts w:asciiTheme="majorHAnsi" w:hAnsiTheme="majorHAnsi" w:cstheme="majorHAnsi"/>
          <w:sz w:val="20"/>
          <w:szCs w:val="20"/>
        </w:rPr>
      </w:pPr>
      <w:r w:rsidRPr="00B9460F">
        <w:rPr>
          <w:rFonts w:asciiTheme="majorHAnsi" w:hAnsiTheme="majorHAnsi" w:cstheme="majorHAnsi"/>
          <w:sz w:val="20"/>
          <w:szCs w:val="20"/>
        </w:rPr>
        <w:t>It can</w:t>
      </w:r>
      <w:r w:rsidR="0095319F">
        <w:rPr>
          <w:rFonts w:asciiTheme="majorHAnsi" w:hAnsiTheme="majorHAnsi" w:cstheme="majorHAnsi"/>
          <w:sz w:val="20"/>
          <w:szCs w:val="20"/>
        </w:rPr>
        <w:t xml:space="preserve"> </w:t>
      </w:r>
      <w:r>
        <w:rPr>
          <w:rFonts w:asciiTheme="majorHAnsi" w:hAnsiTheme="majorHAnsi" w:cstheme="majorHAnsi"/>
          <w:sz w:val="20"/>
          <w:szCs w:val="20"/>
        </w:rPr>
        <w:t>better</w:t>
      </w:r>
      <w:r w:rsidR="0095319F">
        <w:rPr>
          <w:rFonts w:asciiTheme="majorHAnsi" w:hAnsiTheme="majorHAnsi" w:cstheme="majorHAnsi"/>
          <w:sz w:val="20"/>
          <w:szCs w:val="20"/>
        </w:rPr>
        <w:t xml:space="preserve"> ensure</w:t>
      </w:r>
      <w:r>
        <w:rPr>
          <w:rFonts w:asciiTheme="majorHAnsi" w:hAnsiTheme="majorHAnsi" w:cstheme="majorHAnsi"/>
          <w:sz w:val="20"/>
          <w:szCs w:val="20"/>
        </w:rPr>
        <w:t xml:space="preserve"> </w:t>
      </w:r>
      <w:r w:rsidRPr="00B9460F">
        <w:rPr>
          <w:rFonts w:asciiTheme="majorHAnsi" w:hAnsiTheme="majorHAnsi" w:cstheme="majorHAnsi"/>
          <w:sz w:val="20"/>
          <w:szCs w:val="20"/>
        </w:rPr>
        <w:t xml:space="preserve">work is being completed </w:t>
      </w:r>
      <w:r>
        <w:rPr>
          <w:rFonts w:asciiTheme="majorHAnsi" w:hAnsiTheme="majorHAnsi" w:cstheme="majorHAnsi"/>
          <w:sz w:val="20"/>
          <w:szCs w:val="20"/>
        </w:rPr>
        <w:t xml:space="preserve">and the right </w:t>
      </w:r>
      <w:r w:rsidRPr="00B9460F">
        <w:rPr>
          <w:rFonts w:asciiTheme="majorHAnsi" w:hAnsiTheme="majorHAnsi" w:cstheme="majorHAnsi"/>
          <w:sz w:val="20"/>
          <w:szCs w:val="20"/>
        </w:rPr>
        <w:t>examples</w:t>
      </w:r>
      <w:r>
        <w:rPr>
          <w:rFonts w:asciiTheme="majorHAnsi" w:hAnsiTheme="majorHAnsi" w:cstheme="majorHAnsi"/>
          <w:sz w:val="20"/>
          <w:szCs w:val="20"/>
        </w:rPr>
        <w:t xml:space="preserve"> are being set</w:t>
      </w:r>
    </w:p>
    <w:p w14:paraId="260DA12C" w14:textId="7B6DE19E" w:rsidR="00B9460F" w:rsidRDefault="00B9460F" w:rsidP="00B9460F">
      <w:pPr>
        <w:pStyle w:val="ListParagraph"/>
        <w:numPr>
          <w:ilvl w:val="0"/>
          <w:numId w:val="15"/>
        </w:numPr>
        <w:rPr>
          <w:rFonts w:asciiTheme="majorHAnsi" w:hAnsiTheme="majorHAnsi" w:cstheme="majorHAnsi"/>
          <w:sz w:val="20"/>
          <w:szCs w:val="20"/>
        </w:rPr>
      </w:pPr>
      <w:r>
        <w:rPr>
          <w:rFonts w:asciiTheme="majorHAnsi" w:hAnsiTheme="majorHAnsi" w:cstheme="majorHAnsi"/>
          <w:sz w:val="20"/>
          <w:szCs w:val="20"/>
        </w:rPr>
        <w:t>It creates trust within organisation</w:t>
      </w:r>
      <w:r w:rsidR="0095319F">
        <w:rPr>
          <w:rFonts w:asciiTheme="majorHAnsi" w:hAnsiTheme="majorHAnsi" w:cstheme="majorHAnsi"/>
          <w:sz w:val="20"/>
          <w:szCs w:val="20"/>
        </w:rPr>
        <w:t>s</w:t>
      </w:r>
    </w:p>
    <w:p w14:paraId="16B0B7F7" w14:textId="00691921" w:rsidR="00B9460F" w:rsidRDefault="00B9460F" w:rsidP="00B9460F">
      <w:pPr>
        <w:pStyle w:val="ListParagraph"/>
        <w:numPr>
          <w:ilvl w:val="0"/>
          <w:numId w:val="15"/>
        </w:numPr>
        <w:rPr>
          <w:rFonts w:asciiTheme="majorHAnsi" w:hAnsiTheme="majorHAnsi" w:cstheme="majorHAnsi"/>
          <w:sz w:val="20"/>
          <w:szCs w:val="20"/>
        </w:rPr>
      </w:pPr>
      <w:r>
        <w:rPr>
          <w:rFonts w:asciiTheme="majorHAnsi" w:hAnsiTheme="majorHAnsi" w:cstheme="majorHAnsi"/>
          <w:sz w:val="20"/>
          <w:szCs w:val="20"/>
        </w:rPr>
        <w:t xml:space="preserve">It sets the right tone, and encourages people to act with moral compass  </w:t>
      </w:r>
    </w:p>
    <w:p w14:paraId="54B76949" w14:textId="77C6EFEF" w:rsidR="00B9460F" w:rsidRDefault="00B9460F" w:rsidP="00B9460F">
      <w:pPr>
        <w:pStyle w:val="ListParagraph"/>
        <w:numPr>
          <w:ilvl w:val="0"/>
          <w:numId w:val="15"/>
        </w:numPr>
        <w:rPr>
          <w:rFonts w:asciiTheme="majorHAnsi" w:hAnsiTheme="majorHAnsi" w:cstheme="majorHAnsi"/>
          <w:sz w:val="20"/>
          <w:szCs w:val="20"/>
        </w:rPr>
      </w:pPr>
      <w:r>
        <w:rPr>
          <w:rFonts w:asciiTheme="majorHAnsi" w:hAnsiTheme="majorHAnsi" w:cstheme="majorHAnsi"/>
          <w:sz w:val="20"/>
          <w:szCs w:val="20"/>
        </w:rPr>
        <w:t>It can increase’s employee retention</w:t>
      </w:r>
    </w:p>
    <w:p w14:paraId="59ED56EC" w14:textId="240FC9F4" w:rsidR="00B9460F" w:rsidRDefault="00B9460F" w:rsidP="00B9460F">
      <w:pPr>
        <w:pStyle w:val="ListParagraph"/>
        <w:numPr>
          <w:ilvl w:val="0"/>
          <w:numId w:val="15"/>
        </w:numPr>
        <w:rPr>
          <w:rFonts w:asciiTheme="majorHAnsi" w:hAnsiTheme="majorHAnsi" w:cstheme="majorHAnsi"/>
          <w:sz w:val="20"/>
          <w:szCs w:val="20"/>
        </w:rPr>
      </w:pPr>
      <w:r>
        <w:rPr>
          <w:rFonts w:asciiTheme="majorHAnsi" w:hAnsiTheme="majorHAnsi" w:cstheme="majorHAnsi"/>
          <w:sz w:val="20"/>
          <w:szCs w:val="20"/>
        </w:rPr>
        <w:t xml:space="preserve">It ensures the business is always acting with purpose and meaning </w:t>
      </w:r>
    </w:p>
    <w:p w14:paraId="0CC3491F" w14:textId="39BF84A6" w:rsidR="007D1EBC" w:rsidRDefault="007D1EBC" w:rsidP="007D1EBC">
      <w:pPr>
        <w:rPr>
          <w:rFonts w:asciiTheme="majorHAnsi" w:hAnsiTheme="majorHAnsi" w:cstheme="majorHAnsi"/>
          <w:sz w:val="20"/>
          <w:szCs w:val="20"/>
        </w:rPr>
      </w:pPr>
      <w:r>
        <w:rPr>
          <w:rFonts w:asciiTheme="majorHAnsi" w:hAnsiTheme="majorHAnsi" w:cstheme="majorHAnsi"/>
          <w:sz w:val="20"/>
          <w:szCs w:val="20"/>
        </w:rPr>
        <w:t xml:space="preserve">My two ethical values will serve me well </w:t>
      </w:r>
      <w:r w:rsidR="0095319F">
        <w:rPr>
          <w:rFonts w:asciiTheme="majorHAnsi" w:hAnsiTheme="majorHAnsi" w:cstheme="majorHAnsi"/>
          <w:sz w:val="20"/>
          <w:szCs w:val="20"/>
        </w:rPr>
        <w:t>at</w:t>
      </w:r>
      <w:r>
        <w:rPr>
          <w:rFonts w:asciiTheme="majorHAnsi" w:hAnsiTheme="majorHAnsi" w:cstheme="majorHAnsi"/>
          <w:sz w:val="20"/>
          <w:szCs w:val="20"/>
        </w:rPr>
        <w:t xml:space="preserve"> Nexxobyte.</w:t>
      </w:r>
      <w:r w:rsidR="001C3F7F">
        <w:rPr>
          <w:rFonts w:asciiTheme="majorHAnsi" w:hAnsiTheme="majorHAnsi" w:cstheme="majorHAnsi"/>
          <w:sz w:val="20"/>
          <w:szCs w:val="20"/>
        </w:rPr>
        <w:t xml:space="preserve"> A</w:t>
      </w:r>
      <w:r>
        <w:rPr>
          <w:rFonts w:asciiTheme="majorHAnsi" w:hAnsiTheme="majorHAnsi" w:cstheme="majorHAnsi"/>
          <w:sz w:val="20"/>
          <w:szCs w:val="20"/>
        </w:rPr>
        <w:t>s upholding integrity, will mean</w:t>
      </w:r>
      <w:r w:rsidR="0095319F">
        <w:rPr>
          <w:rFonts w:asciiTheme="majorHAnsi" w:hAnsiTheme="majorHAnsi" w:cstheme="majorHAnsi"/>
          <w:sz w:val="20"/>
          <w:szCs w:val="20"/>
        </w:rPr>
        <w:t xml:space="preserve"> that</w:t>
      </w:r>
      <w:r>
        <w:rPr>
          <w:rFonts w:asciiTheme="majorHAnsi" w:hAnsiTheme="majorHAnsi" w:cstheme="majorHAnsi"/>
          <w:sz w:val="20"/>
          <w:szCs w:val="20"/>
        </w:rPr>
        <w:t xml:space="preserve"> any policies and procedures I set out to create will be done</w:t>
      </w:r>
      <w:r w:rsidR="000C185A">
        <w:rPr>
          <w:rFonts w:asciiTheme="majorHAnsi" w:hAnsiTheme="majorHAnsi" w:cstheme="majorHAnsi"/>
          <w:sz w:val="20"/>
          <w:szCs w:val="20"/>
        </w:rPr>
        <w:t xml:space="preserve"> so</w:t>
      </w:r>
      <w:r w:rsidR="001C3F7F">
        <w:rPr>
          <w:rFonts w:asciiTheme="majorHAnsi" w:hAnsiTheme="majorHAnsi" w:cstheme="majorHAnsi"/>
          <w:sz w:val="20"/>
          <w:szCs w:val="20"/>
        </w:rPr>
        <w:t>, in line</w:t>
      </w:r>
      <w:r>
        <w:rPr>
          <w:rFonts w:asciiTheme="majorHAnsi" w:hAnsiTheme="majorHAnsi" w:cstheme="majorHAnsi"/>
          <w:sz w:val="20"/>
          <w:szCs w:val="20"/>
        </w:rPr>
        <w:t xml:space="preserve"> with </w:t>
      </w:r>
      <w:r w:rsidR="001C3F7F">
        <w:rPr>
          <w:rFonts w:asciiTheme="majorHAnsi" w:hAnsiTheme="majorHAnsi" w:cstheme="majorHAnsi"/>
          <w:sz w:val="20"/>
          <w:szCs w:val="20"/>
        </w:rPr>
        <w:t>what is</w:t>
      </w:r>
      <w:r>
        <w:rPr>
          <w:rFonts w:asciiTheme="majorHAnsi" w:hAnsiTheme="majorHAnsi" w:cstheme="majorHAnsi"/>
          <w:sz w:val="20"/>
          <w:szCs w:val="20"/>
        </w:rPr>
        <w:t xml:space="preserve"> best </w:t>
      </w:r>
      <w:r w:rsidR="001C3F7F">
        <w:rPr>
          <w:rFonts w:asciiTheme="majorHAnsi" w:hAnsiTheme="majorHAnsi" w:cstheme="majorHAnsi"/>
          <w:sz w:val="20"/>
          <w:szCs w:val="20"/>
        </w:rPr>
        <w:t xml:space="preserve">for </w:t>
      </w:r>
      <w:r>
        <w:rPr>
          <w:rFonts w:asciiTheme="majorHAnsi" w:hAnsiTheme="majorHAnsi" w:cstheme="majorHAnsi"/>
          <w:sz w:val="20"/>
          <w:szCs w:val="20"/>
        </w:rPr>
        <w:t>both</w:t>
      </w:r>
      <w:r w:rsidR="000C185A">
        <w:rPr>
          <w:rFonts w:asciiTheme="majorHAnsi" w:hAnsiTheme="majorHAnsi" w:cstheme="majorHAnsi"/>
          <w:sz w:val="20"/>
          <w:szCs w:val="20"/>
        </w:rPr>
        <w:t xml:space="preserve"> </w:t>
      </w:r>
      <w:r>
        <w:rPr>
          <w:rFonts w:asciiTheme="majorHAnsi" w:hAnsiTheme="majorHAnsi" w:cstheme="majorHAnsi"/>
          <w:sz w:val="20"/>
          <w:szCs w:val="20"/>
        </w:rPr>
        <w:t>employees and</w:t>
      </w:r>
      <w:r w:rsidR="001C3F7F">
        <w:rPr>
          <w:rFonts w:asciiTheme="majorHAnsi" w:hAnsiTheme="majorHAnsi" w:cstheme="majorHAnsi"/>
          <w:sz w:val="20"/>
          <w:szCs w:val="20"/>
        </w:rPr>
        <w:t xml:space="preserve"> employers</w:t>
      </w:r>
      <w:r>
        <w:rPr>
          <w:rFonts w:asciiTheme="majorHAnsi" w:hAnsiTheme="majorHAnsi" w:cstheme="majorHAnsi"/>
          <w:sz w:val="20"/>
          <w:szCs w:val="20"/>
        </w:rPr>
        <w:t>.</w:t>
      </w:r>
      <w:r w:rsidR="001C3F7F">
        <w:rPr>
          <w:rFonts w:asciiTheme="majorHAnsi" w:hAnsiTheme="majorHAnsi" w:cstheme="majorHAnsi"/>
          <w:sz w:val="20"/>
          <w:szCs w:val="20"/>
        </w:rPr>
        <w:t xml:space="preserve"> In addition, my respect value will ensure that I don’t miss any considerations outlined within the Equality Act, 2010 </w:t>
      </w:r>
      <w:r w:rsidR="001C3F7F" w:rsidRPr="002E1A43">
        <w:rPr>
          <w:rFonts w:asciiTheme="majorHAnsi" w:hAnsiTheme="majorHAnsi" w:cstheme="majorHAnsi"/>
          <w:color w:val="FF0000"/>
          <w:sz w:val="20"/>
          <w:szCs w:val="20"/>
        </w:rPr>
        <w:t>(ACAS, 2025)</w:t>
      </w:r>
      <w:r w:rsidR="001C3F7F">
        <w:rPr>
          <w:rFonts w:asciiTheme="majorHAnsi" w:hAnsiTheme="majorHAnsi" w:cstheme="majorHAnsi"/>
          <w:color w:val="FF0000"/>
          <w:sz w:val="20"/>
          <w:szCs w:val="20"/>
        </w:rPr>
        <w:t xml:space="preserve"> </w:t>
      </w:r>
      <w:r w:rsidR="001C3F7F">
        <w:rPr>
          <w:rFonts w:asciiTheme="majorHAnsi" w:hAnsiTheme="majorHAnsi" w:cstheme="majorHAnsi"/>
          <w:sz w:val="20"/>
          <w:szCs w:val="20"/>
        </w:rPr>
        <w:t>or</w:t>
      </w:r>
      <w:r w:rsidR="0095319F">
        <w:rPr>
          <w:rFonts w:asciiTheme="majorHAnsi" w:hAnsiTheme="majorHAnsi" w:cstheme="majorHAnsi"/>
          <w:sz w:val="20"/>
          <w:szCs w:val="20"/>
        </w:rPr>
        <w:t xml:space="preserve"> indeed </w:t>
      </w:r>
      <w:r w:rsidR="001C3F7F">
        <w:rPr>
          <w:rFonts w:asciiTheme="majorHAnsi" w:hAnsiTheme="majorHAnsi" w:cstheme="majorHAnsi"/>
          <w:sz w:val="20"/>
          <w:szCs w:val="20"/>
        </w:rPr>
        <w:t xml:space="preserve">local labour laws, </w:t>
      </w:r>
      <w:r w:rsidR="001C3F7F" w:rsidRPr="002E1A43">
        <w:rPr>
          <w:rFonts w:asciiTheme="majorHAnsi" w:hAnsiTheme="majorHAnsi" w:cstheme="majorHAnsi"/>
          <w:color w:val="FF0000"/>
          <w:sz w:val="20"/>
          <w:szCs w:val="20"/>
        </w:rPr>
        <w:t>(GOV, 2024)</w:t>
      </w:r>
      <w:r w:rsidR="001C3F7F">
        <w:rPr>
          <w:rFonts w:asciiTheme="majorHAnsi" w:hAnsiTheme="majorHAnsi" w:cstheme="majorHAnsi"/>
          <w:color w:val="FF0000"/>
          <w:sz w:val="20"/>
          <w:szCs w:val="20"/>
        </w:rPr>
        <w:t xml:space="preserve">. </w:t>
      </w:r>
      <w:r w:rsidR="0095319F" w:rsidRPr="0095319F">
        <w:rPr>
          <w:rFonts w:asciiTheme="majorHAnsi" w:hAnsiTheme="majorHAnsi" w:cstheme="majorHAnsi"/>
          <w:sz w:val="20"/>
          <w:szCs w:val="20"/>
        </w:rPr>
        <w:t>This p</w:t>
      </w:r>
      <w:r w:rsidR="003031BA" w:rsidRPr="003031BA">
        <w:rPr>
          <w:rFonts w:asciiTheme="majorHAnsi" w:hAnsiTheme="majorHAnsi" w:cstheme="majorHAnsi"/>
          <w:sz w:val="20"/>
          <w:szCs w:val="20"/>
        </w:rPr>
        <w:t>rotect</w:t>
      </w:r>
      <w:r w:rsidR="0095319F">
        <w:rPr>
          <w:rFonts w:asciiTheme="majorHAnsi" w:hAnsiTheme="majorHAnsi" w:cstheme="majorHAnsi"/>
          <w:sz w:val="20"/>
          <w:szCs w:val="20"/>
        </w:rPr>
        <w:t>s</w:t>
      </w:r>
      <w:r w:rsidR="003031BA" w:rsidRPr="003031BA">
        <w:rPr>
          <w:rFonts w:asciiTheme="majorHAnsi" w:hAnsiTheme="majorHAnsi" w:cstheme="majorHAnsi"/>
          <w:sz w:val="20"/>
          <w:szCs w:val="20"/>
        </w:rPr>
        <w:t xml:space="preserve"> both the business, and its employees. </w:t>
      </w:r>
      <w:r w:rsidR="003031BA">
        <w:rPr>
          <w:rFonts w:asciiTheme="majorHAnsi" w:hAnsiTheme="majorHAnsi" w:cstheme="majorHAnsi"/>
          <w:sz w:val="20"/>
          <w:szCs w:val="20"/>
        </w:rPr>
        <w:t>Furthermore</w:t>
      </w:r>
      <w:r>
        <w:rPr>
          <w:rFonts w:asciiTheme="majorHAnsi" w:hAnsiTheme="majorHAnsi" w:cstheme="majorHAnsi"/>
          <w:sz w:val="20"/>
          <w:szCs w:val="20"/>
        </w:rPr>
        <w:t>, when listening to</w:t>
      </w:r>
      <w:r w:rsidR="001C3F7F">
        <w:rPr>
          <w:rFonts w:asciiTheme="majorHAnsi" w:hAnsiTheme="majorHAnsi" w:cstheme="majorHAnsi"/>
          <w:sz w:val="20"/>
          <w:szCs w:val="20"/>
        </w:rPr>
        <w:t xml:space="preserve"> </w:t>
      </w:r>
      <w:r>
        <w:rPr>
          <w:rFonts w:asciiTheme="majorHAnsi" w:hAnsiTheme="majorHAnsi" w:cstheme="majorHAnsi"/>
          <w:sz w:val="20"/>
          <w:szCs w:val="20"/>
        </w:rPr>
        <w:t>grievances,</w:t>
      </w:r>
      <w:r w:rsidR="001C3F7F">
        <w:rPr>
          <w:rFonts w:asciiTheme="majorHAnsi" w:hAnsiTheme="majorHAnsi" w:cstheme="majorHAnsi"/>
          <w:sz w:val="20"/>
          <w:szCs w:val="20"/>
        </w:rPr>
        <w:t xml:space="preserve"> as we know there </w:t>
      </w:r>
      <w:r w:rsidR="0095319F">
        <w:rPr>
          <w:rFonts w:asciiTheme="majorHAnsi" w:hAnsiTheme="majorHAnsi" w:cstheme="majorHAnsi"/>
          <w:sz w:val="20"/>
          <w:szCs w:val="20"/>
        </w:rPr>
        <w:t xml:space="preserve">bound to be many within Nexxobyte, </w:t>
      </w:r>
      <w:r w:rsidR="001C3F7F">
        <w:rPr>
          <w:rFonts w:asciiTheme="majorHAnsi" w:hAnsiTheme="majorHAnsi" w:cstheme="majorHAnsi"/>
          <w:sz w:val="20"/>
          <w:szCs w:val="20"/>
        </w:rPr>
        <w:t xml:space="preserve">my integrity value will allow me to take a </w:t>
      </w:r>
      <w:r w:rsidR="000C185A">
        <w:rPr>
          <w:rFonts w:asciiTheme="majorHAnsi" w:hAnsiTheme="majorHAnsi" w:cstheme="majorHAnsi"/>
          <w:sz w:val="20"/>
          <w:szCs w:val="20"/>
        </w:rPr>
        <w:t xml:space="preserve">back </w:t>
      </w:r>
      <w:r w:rsidR="00546DAE">
        <w:rPr>
          <w:rFonts w:asciiTheme="majorHAnsi" w:hAnsiTheme="majorHAnsi" w:cstheme="majorHAnsi"/>
          <w:sz w:val="20"/>
          <w:szCs w:val="20"/>
        </w:rPr>
        <w:t>seat</w:t>
      </w:r>
      <w:r w:rsidR="000C185A">
        <w:rPr>
          <w:rFonts w:asciiTheme="majorHAnsi" w:hAnsiTheme="majorHAnsi" w:cstheme="majorHAnsi"/>
          <w:sz w:val="20"/>
          <w:szCs w:val="20"/>
        </w:rPr>
        <w:t xml:space="preserve"> </w:t>
      </w:r>
      <w:r>
        <w:rPr>
          <w:rFonts w:asciiTheme="majorHAnsi" w:hAnsiTheme="majorHAnsi" w:cstheme="majorHAnsi"/>
          <w:sz w:val="20"/>
          <w:szCs w:val="20"/>
        </w:rPr>
        <w:t xml:space="preserve">approach, </w:t>
      </w:r>
      <w:r w:rsidR="000C185A">
        <w:rPr>
          <w:rFonts w:asciiTheme="majorHAnsi" w:hAnsiTheme="majorHAnsi" w:cstheme="majorHAnsi"/>
          <w:sz w:val="20"/>
          <w:szCs w:val="20"/>
        </w:rPr>
        <w:t xml:space="preserve">consider </w:t>
      </w:r>
      <w:r w:rsidR="0095319F">
        <w:rPr>
          <w:rFonts w:asciiTheme="majorHAnsi" w:hAnsiTheme="majorHAnsi" w:cstheme="majorHAnsi"/>
          <w:sz w:val="20"/>
          <w:szCs w:val="20"/>
        </w:rPr>
        <w:t>all</w:t>
      </w:r>
      <w:r w:rsidR="000C185A">
        <w:rPr>
          <w:rFonts w:asciiTheme="majorHAnsi" w:hAnsiTheme="majorHAnsi" w:cstheme="majorHAnsi"/>
          <w:sz w:val="20"/>
          <w:szCs w:val="20"/>
        </w:rPr>
        <w:t xml:space="preserve"> vie</w:t>
      </w:r>
      <w:r w:rsidR="001C3F7F">
        <w:rPr>
          <w:rFonts w:asciiTheme="majorHAnsi" w:hAnsiTheme="majorHAnsi" w:cstheme="majorHAnsi"/>
          <w:sz w:val="20"/>
          <w:szCs w:val="20"/>
        </w:rPr>
        <w:t>w</w:t>
      </w:r>
      <w:r w:rsidR="00546DAE">
        <w:rPr>
          <w:rFonts w:asciiTheme="majorHAnsi" w:hAnsiTheme="majorHAnsi" w:cstheme="majorHAnsi"/>
          <w:sz w:val="20"/>
          <w:szCs w:val="20"/>
        </w:rPr>
        <w:t>points</w:t>
      </w:r>
      <w:r w:rsidR="000C185A">
        <w:rPr>
          <w:rFonts w:asciiTheme="majorHAnsi" w:hAnsiTheme="majorHAnsi" w:cstheme="majorHAnsi"/>
          <w:sz w:val="20"/>
          <w:szCs w:val="20"/>
        </w:rPr>
        <w:t>, and meditate effectively</w:t>
      </w:r>
      <w:r w:rsidR="001C3F7F">
        <w:rPr>
          <w:rFonts w:asciiTheme="majorHAnsi" w:hAnsiTheme="majorHAnsi" w:cstheme="majorHAnsi"/>
          <w:sz w:val="20"/>
          <w:szCs w:val="20"/>
        </w:rPr>
        <w:t xml:space="preserve">. </w:t>
      </w:r>
      <w:r w:rsidR="000C185A">
        <w:rPr>
          <w:rFonts w:asciiTheme="majorHAnsi" w:hAnsiTheme="majorHAnsi" w:cstheme="majorHAnsi"/>
          <w:sz w:val="20"/>
          <w:szCs w:val="20"/>
        </w:rPr>
        <w:t>Upholding my sense of integrity will also board</w:t>
      </w:r>
      <w:r w:rsidR="001C3F7F">
        <w:rPr>
          <w:rFonts w:asciiTheme="majorHAnsi" w:hAnsiTheme="majorHAnsi" w:cstheme="majorHAnsi"/>
          <w:sz w:val="20"/>
          <w:szCs w:val="20"/>
        </w:rPr>
        <w:t xml:space="preserve"> me well</w:t>
      </w:r>
      <w:r w:rsidR="000C185A">
        <w:rPr>
          <w:rFonts w:asciiTheme="majorHAnsi" w:hAnsiTheme="majorHAnsi" w:cstheme="majorHAnsi"/>
          <w:sz w:val="20"/>
          <w:szCs w:val="20"/>
        </w:rPr>
        <w:t xml:space="preserve">, when trying to develop effective working relationships, as </w:t>
      </w:r>
      <w:r w:rsidR="001C3F7F">
        <w:rPr>
          <w:rFonts w:asciiTheme="majorHAnsi" w:hAnsiTheme="majorHAnsi" w:cstheme="majorHAnsi"/>
          <w:sz w:val="20"/>
          <w:szCs w:val="20"/>
        </w:rPr>
        <w:t>‘</w:t>
      </w:r>
      <w:r w:rsidR="000C185A">
        <w:rPr>
          <w:rFonts w:asciiTheme="majorHAnsi" w:hAnsiTheme="majorHAnsi" w:cstheme="majorHAnsi"/>
          <w:sz w:val="20"/>
          <w:szCs w:val="20"/>
        </w:rPr>
        <w:t>doing what you say you will</w:t>
      </w:r>
      <w:r w:rsidR="001C3F7F">
        <w:rPr>
          <w:rFonts w:asciiTheme="majorHAnsi" w:hAnsiTheme="majorHAnsi" w:cstheme="majorHAnsi"/>
          <w:sz w:val="20"/>
          <w:szCs w:val="20"/>
        </w:rPr>
        <w:t xml:space="preserve"> do’</w:t>
      </w:r>
      <w:r w:rsidR="000C185A">
        <w:rPr>
          <w:rFonts w:asciiTheme="majorHAnsi" w:hAnsiTheme="majorHAnsi" w:cstheme="majorHAnsi"/>
          <w:sz w:val="20"/>
          <w:szCs w:val="20"/>
        </w:rPr>
        <w:t>, builds trust</w:t>
      </w:r>
      <w:r w:rsidR="003031BA">
        <w:rPr>
          <w:rFonts w:asciiTheme="majorHAnsi" w:hAnsiTheme="majorHAnsi" w:cstheme="majorHAnsi"/>
          <w:sz w:val="20"/>
          <w:szCs w:val="20"/>
        </w:rPr>
        <w:t xml:space="preserve"> within organisations</w:t>
      </w:r>
      <w:r w:rsidR="000C185A">
        <w:rPr>
          <w:rFonts w:asciiTheme="majorHAnsi" w:hAnsiTheme="majorHAnsi" w:cstheme="majorHAnsi"/>
          <w:sz w:val="20"/>
          <w:szCs w:val="20"/>
        </w:rPr>
        <w:t xml:space="preserve"> and enables </w:t>
      </w:r>
      <w:r w:rsidR="001C3F7F">
        <w:rPr>
          <w:rFonts w:asciiTheme="majorHAnsi" w:hAnsiTheme="majorHAnsi" w:cstheme="majorHAnsi"/>
          <w:sz w:val="20"/>
          <w:szCs w:val="20"/>
        </w:rPr>
        <w:t>businesses t</w:t>
      </w:r>
      <w:r w:rsidR="000C185A">
        <w:rPr>
          <w:rFonts w:asciiTheme="majorHAnsi" w:hAnsiTheme="majorHAnsi" w:cstheme="majorHAnsi"/>
          <w:sz w:val="20"/>
          <w:szCs w:val="20"/>
        </w:rPr>
        <w:t xml:space="preserve">o buy into </w:t>
      </w:r>
      <w:r w:rsidR="0095319F">
        <w:rPr>
          <w:rFonts w:asciiTheme="majorHAnsi" w:hAnsiTheme="majorHAnsi" w:cstheme="majorHAnsi"/>
          <w:sz w:val="20"/>
          <w:szCs w:val="20"/>
        </w:rPr>
        <w:t xml:space="preserve">the </w:t>
      </w:r>
      <w:r w:rsidR="000C185A">
        <w:rPr>
          <w:rFonts w:asciiTheme="majorHAnsi" w:hAnsiTheme="majorHAnsi" w:cstheme="majorHAnsi"/>
          <w:sz w:val="20"/>
          <w:szCs w:val="20"/>
        </w:rPr>
        <w:t>change</w:t>
      </w:r>
      <w:r w:rsidR="0095319F">
        <w:rPr>
          <w:rFonts w:asciiTheme="majorHAnsi" w:hAnsiTheme="majorHAnsi" w:cstheme="majorHAnsi"/>
          <w:sz w:val="20"/>
          <w:szCs w:val="20"/>
        </w:rPr>
        <w:t>s</w:t>
      </w:r>
      <w:r w:rsidR="000C185A">
        <w:rPr>
          <w:rFonts w:asciiTheme="majorHAnsi" w:hAnsiTheme="majorHAnsi" w:cstheme="majorHAnsi"/>
          <w:sz w:val="20"/>
          <w:szCs w:val="20"/>
        </w:rPr>
        <w:t xml:space="preserve"> you </w:t>
      </w:r>
      <w:r w:rsidR="001C3F7F">
        <w:rPr>
          <w:rFonts w:asciiTheme="majorHAnsi" w:hAnsiTheme="majorHAnsi" w:cstheme="majorHAnsi"/>
          <w:sz w:val="20"/>
          <w:szCs w:val="20"/>
        </w:rPr>
        <w:t>are trying to</w:t>
      </w:r>
      <w:r w:rsidR="000C185A">
        <w:rPr>
          <w:rFonts w:asciiTheme="majorHAnsi" w:hAnsiTheme="majorHAnsi" w:cstheme="majorHAnsi"/>
          <w:sz w:val="20"/>
          <w:szCs w:val="20"/>
        </w:rPr>
        <w:t xml:space="preserve"> make. </w:t>
      </w:r>
      <w:r w:rsidR="0095319F">
        <w:rPr>
          <w:rFonts w:asciiTheme="majorHAnsi" w:hAnsiTheme="majorHAnsi" w:cstheme="majorHAnsi"/>
          <w:sz w:val="20"/>
          <w:szCs w:val="20"/>
        </w:rPr>
        <w:t>M</w:t>
      </w:r>
      <w:r w:rsidR="001C3F7F">
        <w:rPr>
          <w:rFonts w:asciiTheme="majorHAnsi" w:hAnsiTheme="majorHAnsi" w:cstheme="majorHAnsi"/>
          <w:sz w:val="20"/>
          <w:szCs w:val="20"/>
        </w:rPr>
        <w:t xml:space="preserve">y respect value will </w:t>
      </w:r>
      <w:r w:rsidR="0095319F">
        <w:rPr>
          <w:rFonts w:asciiTheme="majorHAnsi" w:hAnsiTheme="majorHAnsi" w:cstheme="majorHAnsi"/>
          <w:sz w:val="20"/>
          <w:szCs w:val="20"/>
        </w:rPr>
        <w:t xml:space="preserve">also </w:t>
      </w:r>
      <w:r w:rsidR="001C3F7F">
        <w:rPr>
          <w:rFonts w:asciiTheme="majorHAnsi" w:hAnsiTheme="majorHAnsi" w:cstheme="majorHAnsi"/>
          <w:sz w:val="20"/>
          <w:szCs w:val="20"/>
        </w:rPr>
        <w:t>support this,</w:t>
      </w:r>
      <w:r w:rsidR="00546DAE">
        <w:rPr>
          <w:rFonts w:asciiTheme="majorHAnsi" w:hAnsiTheme="majorHAnsi" w:cstheme="majorHAnsi"/>
          <w:sz w:val="20"/>
          <w:szCs w:val="20"/>
        </w:rPr>
        <w:t xml:space="preserve"> </w:t>
      </w:r>
      <w:r w:rsidR="001C3F7F">
        <w:rPr>
          <w:rFonts w:asciiTheme="majorHAnsi" w:hAnsiTheme="majorHAnsi" w:cstheme="majorHAnsi"/>
          <w:sz w:val="20"/>
          <w:szCs w:val="20"/>
        </w:rPr>
        <w:t>ensur</w:t>
      </w:r>
      <w:r w:rsidR="00546DAE">
        <w:rPr>
          <w:rFonts w:asciiTheme="majorHAnsi" w:hAnsiTheme="majorHAnsi" w:cstheme="majorHAnsi"/>
          <w:sz w:val="20"/>
          <w:szCs w:val="20"/>
        </w:rPr>
        <w:t xml:space="preserve">ing </w:t>
      </w:r>
      <w:r w:rsidR="001C3F7F">
        <w:rPr>
          <w:rFonts w:asciiTheme="majorHAnsi" w:hAnsiTheme="majorHAnsi" w:cstheme="majorHAnsi"/>
          <w:sz w:val="20"/>
          <w:szCs w:val="20"/>
        </w:rPr>
        <w:t xml:space="preserve">that any changes </w:t>
      </w:r>
      <w:r w:rsidR="0095319F">
        <w:rPr>
          <w:rFonts w:asciiTheme="majorHAnsi" w:hAnsiTheme="majorHAnsi" w:cstheme="majorHAnsi"/>
          <w:sz w:val="20"/>
          <w:szCs w:val="20"/>
        </w:rPr>
        <w:t>I make</w:t>
      </w:r>
      <w:r w:rsidR="001C3F7F">
        <w:rPr>
          <w:rFonts w:asciiTheme="majorHAnsi" w:hAnsiTheme="majorHAnsi" w:cstheme="majorHAnsi"/>
          <w:sz w:val="20"/>
          <w:szCs w:val="20"/>
        </w:rPr>
        <w:t xml:space="preserve">, are done so </w:t>
      </w:r>
      <w:r w:rsidR="00546DAE">
        <w:rPr>
          <w:rFonts w:asciiTheme="majorHAnsi" w:hAnsiTheme="majorHAnsi" w:cstheme="majorHAnsi"/>
          <w:sz w:val="20"/>
          <w:szCs w:val="20"/>
        </w:rPr>
        <w:t xml:space="preserve">with </w:t>
      </w:r>
      <w:r w:rsidR="001C3F7F">
        <w:rPr>
          <w:rFonts w:asciiTheme="majorHAnsi" w:hAnsiTheme="majorHAnsi" w:cstheme="majorHAnsi"/>
          <w:sz w:val="20"/>
          <w:szCs w:val="20"/>
        </w:rPr>
        <w:t>flexibility</w:t>
      </w:r>
      <w:r w:rsidR="0095319F">
        <w:rPr>
          <w:rFonts w:asciiTheme="majorHAnsi" w:hAnsiTheme="majorHAnsi" w:cstheme="majorHAnsi"/>
          <w:sz w:val="20"/>
          <w:szCs w:val="20"/>
        </w:rPr>
        <w:t xml:space="preserve">, taking into account </w:t>
      </w:r>
      <w:r w:rsidR="00546DAE">
        <w:rPr>
          <w:rFonts w:asciiTheme="majorHAnsi" w:hAnsiTheme="majorHAnsi" w:cstheme="majorHAnsi"/>
          <w:sz w:val="20"/>
          <w:szCs w:val="20"/>
        </w:rPr>
        <w:t xml:space="preserve">individual circumstance. </w:t>
      </w:r>
    </w:p>
    <w:p w14:paraId="334A9818" w14:textId="7609051F" w:rsidR="00D6411B" w:rsidRDefault="001140C2" w:rsidP="007D1EBC">
      <w:pPr>
        <w:rPr>
          <w:rFonts w:asciiTheme="majorHAnsi" w:hAnsiTheme="majorHAnsi" w:cstheme="majorHAnsi"/>
          <w:color w:val="0070C0"/>
          <w:sz w:val="20"/>
          <w:szCs w:val="20"/>
        </w:rPr>
      </w:pPr>
      <w:r w:rsidRPr="00D6411B">
        <w:rPr>
          <w:rFonts w:asciiTheme="majorHAnsi" w:hAnsiTheme="majorHAnsi" w:cstheme="majorHAnsi"/>
          <w:color w:val="0070C0"/>
          <w:sz w:val="20"/>
          <w:szCs w:val="20"/>
        </w:rPr>
        <w:lastRenderedPageBreak/>
        <w:t xml:space="preserve">Q3. </w:t>
      </w:r>
      <w:r w:rsidR="00D6411B" w:rsidRPr="00D6411B">
        <w:rPr>
          <w:rFonts w:asciiTheme="majorHAnsi" w:hAnsiTheme="majorHAnsi" w:cstheme="majorHAnsi"/>
          <w:color w:val="0070C0"/>
          <w:sz w:val="20"/>
          <w:szCs w:val="20"/>
        </w:rPr>
        <w:t xml:space="preserve">Explain why it is important to communicate with the management team in an informed, clear and confident way. And two potential consequences (one for you, and one for nexxobyte) if you are unable to do so. </w:t>
      </w:r>
    </w:p>
    <w:p w14:paraId="53166335" w14:textId="54D88983" w:rsidR="007C269C" w:rsidRDefault="007C269C" w:rsidP="007D1EBC">
      <w:pPr>
        <w:rPr>
          <w:rFonts w:asciiTheme="majorHAnsi" w:hAnsiTheme="majorHAnsi" w:cstheme="majorHAnsi"/>
          <w:sz w:val="20"/>
          <w:szCs w:val="20"/>
        </w:rPr>
      </w:pPr>
      <w:r w:rsidRPr="007C269C">
        <w:rPr>
          <w:rFonts w:asciiTheme="majorHAnsi" w:hAnsiTheme="majorHAnsi" w:cstheme="majorHAnsi"/>
          <w:sz w:val="20"/>
          <w:szCs w:val="20"/>
        </w:rPr>
        <w:t>The</w:t>
      </w:r>
      <w:r>
        <w:rPr>
          <w:rFonts w:asciiTheme="majorHAnsi" w:hAnsiTheme="majorHAnsi" w:cstheme="majorHAnsi"/>
          <w:sz w:val="20"/>
          <w:szCs w:val="20"/>
        </w:rPr>
        <w:t xml:space="preserve"> CIPD provides the following factsheet </w:t>
      </w:r>
      <w:r w:rsidRPr="007C269C">
        <w:rPr>
          <w:rFonts w:asciiTheme="majorHAnsi" w:hAnsiTheme="majorHAnsi" w:cstheme="majorHAnsi"/>
          <w:color w:val="FF0000"/>
          <w:sz w:val="20"/>
          <w:szCs w:val="20"/>
        </w:rPr>
        <w:t>(CIPD, 2024)</w:t>
      </w:r>
      <w:r>
        <w:rPr>
          <w:rFonts w:asciiTheme="majorHAnsi" w:hAnsiTheme="majorHAnsi" w:cstheme="majorHAnsi"/>
          <w:color w:val="FF0000"/>
          <w:sz w:val="20"/>
          <w:szCs w:val="20"/>
        </w:rPr>
        <w:t xml:space="preserve"> </w:t>
      </w:r>
      <w:r>
        <w:rPr>
          <w:rFonts w:asciiTheme="majorHAnsi" w:hAnsiTheme="majorHAnsi" w:cstheme="majorHAnsi"/>
          <w:sz w:val="20"/>
          <w:szCs w:val="20"/>
        </w:rPr>
        <w:t xml:space="preserve">which clearly outlines why it’s important for business’s to effectively communicate with its employees. I </w:t>
      </w:r>
      <w:r w:rsidR="002442D9">
        <w:rPr>
          <w:rFonts w:asciiTheme="majorHAnsi" w:hAnsiTheme="majorHAnsi" w:cstheme="majorHAnsi"/>
          <w:sz w:val="20"/>
          <w:szCs w:val="20"/>
        </w:rPr>
        <w:t xml:space="preserve">have </w:t>
      </w:r>
      <w:r>
        <w:rPr>
          <w:rFonts w:asciiTheme="majorHAnsi" w:hAnsiTheme="majorHAnsi" w:cstheme="majorHAnsi"/>
          <w:sz w:val="20"/>
          <w:szCs w:val="20"/>
        </w:rPr>
        <w:t xml:space="preserve">used </w:t>
      </w:r>
      <w:r w:rsidR="00ED6604">
        <w:rPr>
          <w:rFonts w:asciiTheme="majorHAnsi" w:hAnsiTheme="majorHAnsi" w:cstheme="majorHAnsi"/>
          <w:sz w:val="20"/>
          <w:szCs w:val="20"/>
        </w:rPr>
        <w:t xml:space="preserve">it general context </w:t>
      </w:r>
      <w:r>
        <w:rPr>
          <w:rFonts w:asciiTheme="majorHAnsi" w:hAnsiTheme="majorHAnsi" w:cstheme="majorHAnsi"/>
          <w:sz w:val="20"/>
          <w:szCs w:val="20"/>
        </w:rPr>
        <w:t>and adapted</w:t>
      </w:r>
      <w:r w:rsidR="002442D9">
        <w:rPr>
          <w:rFonts w:asciiTheme="majorHAnsi" w:hAnsiTheme="majorHAnsi" w:cstheme="majorHAnsi"/>
          <w:sz w:val="20"/>
          <w:szCs w:val="20"/>
        </w:rPr>
        <w:t xml:space="preserve"> it slightly, </w:t>
      </w:r>
      <w:r>
        <w:rPr>
          <w:rFonts w:asciiTheme="majorHAnsi" w:hAnsiTheme="majorHAnsi" w:cstheme="majorHAnsi"/>
          <w:sz w:val="20"/>
          <w:szCs w:val="20"/>
        </w:rPr>
        <w:t xml:space="preserve">to </w:t>
      </w:r>
      <w:r w:rsidR="00D1562E">
        <w:rPr>
          <w:rFonts w:asciiTheme="majorHAnsi" w:hAnsiTheme="majorHAnsi" w:cstheme="majorHAnsi"/>
          <w:sz w:val="20"/>
          <w:szCs w:val="20"/>
        </w:rPr>
        <w:t>meet the needs of th</w:t>
      </w:r>
      <w:r w:rsidR="00ED6604">
        <w:rPr>
          <w:rFonts w:asciiTheme="majorHAnsi" w:hAnsiTheme="majorHAnsi" w:cstheme="majorHAnsi"/>
          <w:sz w:val="20"/>
          <w:szCs w:val="20"/>
        </w:rPr>
        <w:t>is</w:t>
      </w:r>
      <w:r w:rsidR="00D1562E">
        <w:rPr>
          <w:rFonts w:asciiTheme="majorHAnsi" w:hAnsiTheme="majorHAnsi" w:cstheme="majorHAnsi"/>
          <w:sz w:val="20"/>
          <w:szCs w:val="20"/>
        </w:rPr>
        <w:t xml:space="preserve"> </w:t>
      </w:r>
      <w:r>
        <w:rPr>
          <w:rFonts w:asciiTheme="majorHAnsi" w:hAnsiTheme="majorHAnsi" w:cstheme="majorHAnsi"/>
          <w:sz w:val="20"/>
          <w:szCs w:val="20"/>
        </w:rPr>
        <w:t>question.</w:t>
      </w:r>
    </w:p>
    <w:p w14:paraId="62DEE47D" w14:textId="782843A3" w:rsidR="007C269C" w:rsidRDefault="007C269C" w:rsidP="007D1EBC">
      <w:pPr>
        <w:rPr>
          <w:rFonts w:asciiTheme="majorHAnsi" w:hAnsiTheme="majorHAnsi" w:cstheme="majorHAnsi"/>
          <w:sz w:val="20"/>
          <w:szCs w:val="20"/>
        </w:rPr>
      </w:pPr>
      <w:r>
        <w:rPr>
          <w:rFonts w:asciiTheme="majorHAnsi" w:hAnsiTheme="majorHAnsi" w:cstheme="majorHAnsi"/>
          <w:sz w:val="20"/>
          <w:szCs w:val="20"/>
        </w:rPr>
        <w:t xml:space="preserve">The factsheet </w:t>
      </w:r>
      <w:r w:rsidR="00ED6604">
        <w:rPr>
          <w:rFonts w:asciiTheme="majorHAnsi" w:hAnsiTheme="majorHAnsi" w:cstheme="majorHAnsi"/>
          <w:sz w:val="20"/>
          <w:szCs w:val="20"/>
        </w:rPr>
        <w:t>explained</w:t>
      </w:r>
      <w:r w:rsidR="0061744F">
        <w:rPr>
          <w:rFonts w:asciiTheme="majorHAnsi" w:hAnsiTheme="majorHAnsi" w:cstheme="majorHAnsi"/>
          <w:sz w:val="20"/>
          <w:szCs w:val="20"/>
        </w:rPr>
        <w:t>, that</w:t>
      </w:r>
      <w:r>
        <w:rPr>
          <w:rFonts w:asciiTheme="majorHAnsi" w:hAnsiTheme="majorHAnsi" w:cstheme="majorHAnsi"/>
          <w:sz w:val="20"/>
          <w:szCs w:val="20"/>
        </w:rPr>
        <w:t xml:space="preserve"> informed clear and confident communication is an essential part of </w:t>
      </w:r>
      <w:r w:rsidR="002442D9">
        <w:rPr>
          <w:rFonts w:asciiTheme="majorHAnsi" w:hAnsiTheme="majorHAnsi" w:cstheme="majorHAnsi"/>
          <w:sz w:val="20"/>
          <w:szCs w:val="20"/>
        </w:rPr>
        <w:t xml:space="preserve">a professional person’s role, as it enables employees to stay connected </w:t>
      </w:r>
      <w:r w:rsidR="00DB1039">
        <w:rPr>
          <w:rFonts w:asciiTheme="majorHAnsi" w:hAnsiTheme="majorHAnsi" w:cstheme="majorHAnsi"/>
          <w:sz w:val="20"/>
          <w:szCs w:val="20"/>
        </w:rPr>
        <w:t>with</w:t>
      </w:r>
      <w:r w:rsidR="002442D9">
        <w:rPr>
          <w:rFonts w:asciiTheme="majorHAnsi" w:hAnsiTheme="majorHAnsi" w:cstheme="majorHAnsi"/>
          <w:sz w:val="20"/>
          <w:szCs w:val="20"/>
        </w:rPr>
        <w:t xml:space="preserve"> the workplace, understand the</w:t>
      </w:r>
      <w:r w:rsidR="00DB1039">
        <w:rPr>
          <w:rFonts w:asciiTheme="majorHAnsi" w:hAnsiTheme="majorHAnsi" w:cstheme="majorHAnsi"/>
          <w:sz w:val="20"/>
          <w:szCs w:val="20"/>
        </w:rPr>
        <w:t>ir</w:t>
      </w:r>
      <w:r w:rsidR="002442D9">
        <w:rPr>
          <w:rFonts w:asciiTheme="majorHAnsi" w:hAnsiTheme="majorHAnsi" w:cstheme="majorHAnsi"/>
          <w:sz w:val="20"/>
          <w:szCs w:val="20"/>
        </w:rPr>
        <w:t xml:space="preserve"> organisations’ purpose and strategy, identify with its values, and develop a sense of belonging</w:t>
      </w:r>
      <w:r w:rsidR="00ED6604">
        <w:rPr>
          <w:rFonts w:asciiTheme="majorHAnsi" w:hAnsiTheme="majorHAnsi" w:cstheme="majorHAnsi"/>
          <w:sz w:val="20"/>
          <w:szCs w:val="20"/>
        </w:rPr>
        <w:t xml:space="preserve">. </w:t>
      </w:r>
    </w:p>
    <w:p w14:paraId="04DE1FD1" w14:textId="2435045A" w:rsidR="00FF059E" w:rsidRDefault="002442D9" w:rsidP="007D1EBC">
      <w:pPr>
        <w:rPr>
          <w:rFonts w:asciiTheme="majorHAnsi" w:hAnsiTheme="majorHAnsi" w:cstheme="majorHAnsi"/>
          <w:sz w:val="20"/>
          <w:szCs w:val="20"/>
        </w:rPr>
      </w:pPr>
      <w:r>
        <w:rPr>
          <w:rFonts w:asciiTheme="majorHAnsi" w:hAnsiTheme="majorHAnsi" w:cstheme="majorHAnsi"/>
          <w:sz w:val="20"/>
          <w:szCs w:val="20"/>
        </w:rPr>
        <w:t xml:space="preserve">I feel this </w:t>
      </w:r>
      <w:r w:rsidR="0061744F">
        <w:rPr>
          <w:rFonts w:asciiTheme="majorHAnsi" w:hAnsiTheme="majorHAnsi" w:cstheme="majorHAnsi"/>
          <w:sz w:val="20"/>
          <w:szCs w:val="20"/>
        </w:rPr>
        <w:t xml:space="preserve">is </w:t>
      </w:r>
      <w:r w:rsidR="005C741E">
        <w:rPr>
          <w:rFonts w:asciiTheme="majorHAnsi" w:hAnsiTheme="majorHAnsi" w:cstheme="majorHAnsi"/>
          <w:sz w:val="20"/>
          <w:szCs w:val="20"/>
        </w:rPr>
        <w:t xml:space="preserve">also </w:t>
      </w:r>
      <w:r w:rsidR="00DB1039">
        <w:rPr>
          <w:rFonts w:asciiTheme="majorHAnsi" w:hAnsiTheme="majorHAnsi" w:cstheme="majorHAnsi"/>
          <w:sz w:val="20"/>
          <w:szCs w:val="20"/>
        </w:rPr>
        <w:t>true,</w:t>
      </w:r>
      <w:r w:rsidR="0061744F">
        <w:rPr>
          <w:rFonts w:asciiTheme="majorHAnsi" w:hAnsiTheme="majorHAnsi" w:cstheme="majorHAnsi"/>
          <w:sz w:val="20"/>
          <w:szCs w:val="20"/>
        </w:rPr>
        <w:t xml:space="preserve"> when communicating with the </w:t>
      </w:r>
      <w:r>
        <w:rPr>
          <w:rFonts w:asciiTheme="majorHAnsi" w:hAnsiTheme="majorHAnsi" w:cstheme="majorHAnsi"/>
          <w:sz w:val="20"/>
          <w:szCs w:val="20"/>
        </w:rPr>
        <w:t>management</w:t>
      </w:r>
      <w:r w:rsidR="00330257">
        <w:rPr>
          <w:rFonts w:asciiTheme="majorHAnsi" w:hAnsiTheme="majorHAnsi" w:cstheme="majorHAnsi"/>
          <w:sz w:val="20"/>
          <w:szCs w:val="20"/>
        </w:rPr>
        <w:t xml:space="preserve"> team</w:t>
      </w:r>
      <w:r>
        <w:rPr>
          <w:rFonts w:asciiTheme="majorHAnsi" w:hAnsiTheme="majorHAnsi" w:cstheme="majorHAnsi"/>
          <w:sz w:val="20"/>
          <w:szCs w:val="20"/>
        </w:rPr>
        <w:t xml:space="preserve">. </w:t>
      </w:r>
      <w:r w:rsidR="00DB1039">
        <w:rPr>
          <w:rFonts w:asciiTheme="majorHAnsi" w:hAnsiTheme="majorHAnsi" w:cstheme="majorHAnsi"/>
          <w:sz w:val="20"/>
          <w:szCs w:val="20"/>
        </w:rPr>
        <w:t>Ultimately,</w:t>
      </w:r>
      <w:r w:rsidR="0061744F">
        <w:rPr>
          <w:rFonts w:asciiTheme="majorHAnsi" w:hAnsiTheme="majorHAnsi" w:cstheme="majorHAnsi"/>
          <w:sz w:val="20"/>
          <w:szCs w:val="20"/>
        </w:rPr>
        <w:t xml:space="preserve"> we know</w:t>
      </w:r>
      <w:r w:rsidR="00DB1039">
        <w:rPr>
          <w:rFonts w:asciiTheme="majorHAnsi" w:hAnsiTheme="majorHAnsi" w:cstheme="majorHAnsi"/>
          <w:sz w:val="20"/>
          <w:szCs w:val="20"/>
        </w:rPr>
        <w:t xml:space="preserve"> </w:t>
      </w:r>
      <w:r>
        <w:rPr>
          <w:rFonts w:asciiTheme="majorHAnsi" w:hAnsiTheme="majorHAnsi" w:cstheme="majorHAnsi"/>
          <w:sz w:val="20"/>
          <w:szCs w:val="20"/>
        </w:rPr>
        <w:t xml:space="preserve">changes need to be made within </w:t>
      </w:r>
      <w:r w:rsidR="00DB1039">
        <w:rPr>
          <w:rFonts w:asciiTheme="majorHAnsi" w:hAnsiTheme="majorHAnsi" w:cstheme="majorHAnsi"/>
          <w:sz w:val="20"/>
          <w:szCs w:val="20"/>
        </w:rPr>
        <w:t>nexxobyte,</w:t>
      </w:r>
      <w:r w:rsidR="00ED6604">
        <w:rPr>
          <w:rFonts w:asciiTheme="majorHAnsi" w:hAnsiTheme="majorHAnsi" w:cstheme="majorHAnsi"/>
          <w:sz w:val="20"/>
          <w:szCs w:val="20"/>
        </w:rPr>
        <w:t xml:space="preserve"> and therefore </w:t>
      </w:r>
      <w:r w:rsidR="0061744F">
        <w:rPr>
          <w:rFonts w:asciiTheme="majorHAnsi" w:hAnsiTheme="majorHAnsi" w:cstheme="majorHAnsi"/>
          <w:sz w:val="20"/>
          <w:szCs w:val="20"/>
        </w:rPr>
        <w:t>this will only happen</w:t>
      </w:r>
      <w:r w:rsidR="00330257">
        <w:rPr>
          <w:rFonts w:asciiTheme="majorHAnsi" w:hAnsiTheme="majorHAnsi" w:cstheme="majorHAnsi"/>
          <w:sz w:val="20"/>
          <w:szCs w:val="20"/>
        </w:rPr>
        <w:t xml:space="preserve"> </w:t>
      </w:r>
      <w:r w:rsidR="00E33916">
        <w:rPr>
          <w:rFonts w:asciiTheme="majorHAnsi" w:hAnsiTheme="majorHAnsi" w:cstheme="majorHAnsi"/>
          <w:sz w:val="20"/>
          <w:szCs w:val="20"/>
        </w:rPr>
        <w:t>if the management team are onboard</w:t>
      </w:r>
      <w:r>
        <w:rPr>
          <w:rFonts w:asciiTheme="majorHAnsi" w:hAnsiTheme="majorHAnsi" w:cstheme="majorHAnsi"/>
          <w:sz w:val="20"/>
          <w:szCs w:val="20"/>
        </w:rPr>
        <w:t>.</w:t>
      </w:r>
      <w:r w:rsidR="00DB1039">
        <w:rPr>
          <w:rFonts w:asciiTheme="majorHAnsi" w:hAnsiTheme="majorHAnsi" w:cstheme="majorHAnsi"/>
          <w:sz w:val="20"/>
          <w:szCs w:val="20"/>
        </w:rPr>
        <w:t xml:space="preserve"> This happens </w:t>
      </w:r>
      <w:r w:rsidR="00E33916">
        <w:rPr>
          <w:rFonts w:asciiTheme="majorHAnsi" w:hAnsiTheme="majorHAnsi" w:cstheme="majorHAnsi"/>
          <w:sz w:val="20"/>
          <w:szCs w:val="20"/>
        </w:rPr>
        <w:t xml:space="preserve">when facilitators </w:t>
      </w:r>
      <w:r w:rsidR="00330257">
        <w:rPr>
          <w:rFonts w:asciiTheme="majorHAnsi" w:hAnsiTheme="majorHAnsi" w:cstheme="majorHAnsi"/>
          <w:sz w:val="20"/>
          <w:szCs w:val="20"/>
        </w:rPr>
        <w:t>open</w:t>
      </w:r>
      <w:r w:rsidR="00E33916">
        <w:rPr>
          <w:rFonts w:asciiTheme="majorHAnsi" w:hAnsiTheme="majorHAnsi" w:cstheme="majorHAnsi"/>
          <w:sz w:val="20"/>
          <w:szCs w:val="20"/>
        </w:rPr>
        <w:t xml:space="preserve"> </w:t>
      </w:r>
      <w:r w:rsidR="00ED6604">
        <w:rPr>
          <w:rFonts w:asciiTheme="majorHAnsi" w:hAnsiTheme="majorHAnsi" w:cstheme="majorHAnsi"/>
          <w:sz w:val="20"/>
          <w:szCs w:val="20"/>
        </w:rPr>
        <w:t>up a two</w:t>
      </w:r>
      <w:r w:rsidR="00A172B2">
        <w:rPr>
          <w:rFonts w:asciiTheme="majorHAnsi" w:hAnsiTheme="majorHAnsi" w:cstheme="majorHAnsi"/>
          <w:sz w:val="20"/>
          <w:szCs w:val="20"/>
        </w:rPr>
        <w:t xml:space="preserve">-way </w:t>
      </w:r>
      <w:r w:rsidR="00ED6604">
        <w:rPr>
          <w:rFonts w:asciiTheme="majorHAnsi" w:hAnsiTheme="majorHAnsi" w:cstheme="majorHAnsi"/>
          <w:sz w:val="20"/>
          <w:szCs w:val="20"/>
        </w:rPr>
        <w:t xml:space="preserve">form of </w:t>
      </w:r>
      <w:r w:rsidR="007E6873">
        <w:rPr>
          <w:rFonts w:asciiTheme="majorHAnsi" w:hAnsiTheme="majorHAnsi" w:cstheme="majorHAnsi"/>
          <w:sz w:val="20"/>
          <w:szCs w:val="20"/>
        </w:rPr>
        <w:t xml:space="preserve">communication, </w:t>
      </w:r>
      <w:r w:rsidR="00D7385D">
        <w:rPr>
          <w:rFonts w:asciiTheme="majorHAnsi" w:hAnsiTheme="majorHAnsi" w:cstheme="majorHAnsi"/>
          <w:sz w:val="20"/>
          <w:szCs w:val="20"/>
        </w:rPr>
        <w:t xml:space="preserve">an opportunity to </w:t>
      </w:r>
      <w:r w:rsidR="00330257">
        <w:rPr>
          <w:rFonts w:asciiTheme="majorHAnsi" w:hAnsiTheme="majorHAnsi" w:cstheme="majorHAnsi"/>
          <w:sz w:val="20"/>
          <w:szCs w:val="20"/>
        </w:rPr>
        <w:t>c</w:t>
      </w:r>
      <w:r w:rsidR="005C741E">
        <w:rPr>
          <w:rFonts w:asciiTheme="majorHAnsi" w:hAnsiTheme="majorHAnsi" w:cstheme="majorHAnsi"/>
          <w:sz w:val="20"/>
          <w:szCs w:val="20"/>
        </w:rPr>
        <w:t>larity</w:t>
      </w:r>
      <w:r w:rsidR="00D1562E">
        <w:rPr>
          <w:rFonts w:asciiTheme="majorHAnsi" w:hAnsiTheme="majorHAnsi" w:cstheme="majorHAnsi"/>
          <w:sz w:val="20"/>
          <w:szCs w:val="20"/>
        </w:rPr>
        <w:t xml:space="preserve"> misunderstanding</w:t>
      </w:r>
      <w:r w:rsidR="005C741E">
        <w:rPr>
          <w:rFonts w:asciiTheme="majorHAnsi" w:hAnsiTheme="majorHAnsi" w:cstheme="majorHAnsi"/>
          <w:sz w:val="20"/>
          <w:szCs w:val="20"/>
        </w:rPr>
        <w:t>, ask</w:t>
      </w:r>
      <w:r w:rsidR="00D7385D">
        <w:rPr>
          <w:rFonts w:asciiTheme="majorHAnsi" w:hAnsiTheme="majorHAnsi" w:cstheme="majorHAnsi"/>
          <w:sz w:val="20"/>
          <w:szCs w:val="20"/>
        </w:rPr>
        <w:t xml:space="preserve"> </w:t>
      </w:r>
      <w:r w:rsidR="00D1562E">
        <w:rPr>
          <w:rFonts w:asciiTheme="majorHAnsi" w:hAnsiTheme="majorHAnsi" w:cstheme="majorHAnsi"/>
          <w:sz w:val="20"/>
          <w:szCs w:val="20"/>
        </w:rPr>
        <w:t xml:space="preserve">appropriate </w:t>
      </w:r>
      <w:r w:rsidR="00D7385D">
        <w:rPr>
          <w:rFonts w:asciiTheme="majorHAnsi" w:hAnsiTheme="majorHAnsi" w:cstheme="majorHAnsi"/>
          <w:sz w:val="20"/>
          <w:szCs w:val="20"/>
        </w:rPr>
        <w:t>questions</w:t>
      </w:r>
      <w:r w:rsidR="005C741E">
        <w:rPr>
          <w:rFonts w:asciiTheme="majorHAnsi" w:hAnsiTheme="majorHAnsi" w:cstheme="majorHAnsi"/>
          <w:sz w:val="20"/>
          <w:szCs w:val="20"/>
        </w:rPr>
        <w:t>, raise</w:t>
      </w:r>
      <w:r w:rsidR="00D7385D">
        <w:rPr>
          <w:rFonts w:asciiTheme="majorHAnsi" w:hAnsiTheme="majorHAnsi" w:cstheme="majorHAnsi"/>
          <w:sz w:val="20"/>
          <w:szCs w:val="20"/>
        </w:rPr>
        <w:t xml:space="preserve"> </w:t>
      </w:r>
      <w:r w:rsidR="00A172B2">
        <w:rPr>
          <w:rFonts w:asciiTheme="majorHAnsi" w:hAnsiTheme="majorHAnsi" w:cstheme="majorHAnsi"/>
          <w:sz w:val="20"/>
          <w:szCs w:val="20"/>
        </w:rPr>
        <w:t>concerns</w:t>
      </w:r>
      <w:r w:rsidR="005C741E">
        <w:rPr>
          <w:rFonts w:asciiTheme="majorHAnsi" w:hAnsiTheme="majorHAnsi" w:cstheme="majorHAnsi"/>
          <w:sz w:val="20"/>
          <w:szCs w:val="20"/>
        </w:rPr>
        <w:t xml:space="preserve">, and </w:t>
      </w:r>
      <w:r w:rsidR="00ED6604">
        <w:rPr>
          <w:rFonts w:asciiTheme="majorHAnsi" w:hAnsiTheme="majorHAnsi" w:cstheme="majorHAnsi"/>
          <w:sz w:val="20"/>
          <w:szCs w:val="20"/>
        </w:rPr>
        <w:t xml:space="preserve">encourage engagement. </w:t>
      </w:r>
    </w:p>
    <w:p w14:paraId="18407AD6" w14:textId="58F5416C" w:rsidR="007C269C" w:rsidRDefault="00FF059E" w:rsidP="007D1EBC">
      <w:pPr>
        <w:rPr>
          <w:rFonts w:asciiTheme="majorHAnsi" w:hAnsiTheme="majorHAnsi" w:cstheme="majorHAnsi"/>
          <w:sz w:val="20"/>
          <w:szCs w:val="20"/>
        </w:rPr>
      </w:pPr>
      <w:r w:rsidRPr="00FF059E">
        <w:rPr>
          <w:rFonts w:asciiTheme="majorHAnsi" w:hAnsiTheme="majorHAnsi" w:cstheme="majorHAnsi"/>
          <w:color w:val="FF0000"/>
          <w:sz w:val="20"/>
          <w:szCs w:val="20"/>
        </w:rPr>
        <w:t xml:space="preserve">(Morrison, 2025) </w:t>
      </w:r>
      <w:r>
        <w:rPr>
          <w:rFonts w:asciiTheme="majorHAnsi" w:hAnsiTheme="majorHAnsi" w:cstheme="majorHAnsi"/>
          <w:sz w:val="20"/>
          <w:szCs w:val="20"/>
        </w:rPr>
        <w:t xml:space="preserve">says, </w:t>
      </w:r>
      <w:r w:rsidR="00ED6604">
        <w:rPr>
          <w:rFonts w:asciiTheme="majorHAnsi" w:hAnsiTheme="majorHAnsi" w:cstheme="majorHAnsi"/>
          <w:sz w:val="20"/>
          <w:szCs w:val="20"/>
        </w:rPr>
        <w:t xml:space="preserve">that </w:t>
      </w:r>
      <w:r>
        <w:rPr>
          <w:rFonts w:asciiTheme="majorHAnsi" w:hAnsiTheme="majorHAnsi" w:cstheme="majorHAnsi"/>
          <w:sz w:val="20"/>
          <w:szCs w:val="20"/>
        </w:rPr>
        <w:t xml:space="preserve">when communication fails to land, this creates a rippling effect. </w:t>
      </w:r>
      <w:r w:rsidR="00A172B2">
        <w:rPr>
          <w:rFonts w:asciiTheme="majorHAnsi" w:hAnsiTheme="majorHAnsi" w:cstheme="majorHAnsi"/>
          <w:sz w:val="20"/>
          <w:szCs w:val="20"/>
        </w:rPr>
        <w:t xml:space="preserve">Often </w:t>
      </w:r>
      <w:r>
        <w:rPr>
          <w:rFonts w:asciiTheme="majorHAnsi" w:hAnsiTheme="majorHAnsi" w:cstheme="majorHAnsi"/>
          <w:sz w:val="20"/>
          <w:szCs w:val="20"/>
        </w:rPr>
        <w:t>leav</w:t>
      </w:r>
      <w:r w:rsidR="00A172B2">
        <w:rPr>
          <w:rFonts w:asciiTheme="majorHAnsi" w:hAnsiTheme="majorHAnsi" w:cstheme="majorHAnsi"/>
          <w:sz w:val="20"/>
          <w:szCs w:val="20"/>
        </w:rPr>
        <w:t>ing</w:t>
      </w:r>
      <w:r>
        <w:rPr>
          <w:rFonts w:asciiTheme="majorHAnsi" w:hAnsiTheme="majorHAnsi" w:cstheme="majorHAnsi"/>
          <w:sz w:val="20"/>
          <w:szCs w:val="20"/>
        </w:rPr>
        <w:t xml:space="preserve"> employees feeling confused, </w:t>
      </w:r>
      <w:r w:rsidR="00ED6604">
        <w:rPr>
          <w:rFonts w:asciiTheme="majorHAnsi" w:hAnsiTheme="majorHAnsi" w:cstheme="majorHAnsi"/>
          <w:sz w:val="20"/>
          <w:szCs w:val="20"/>
        </w:rPr>
        <w:t>discouraged</w:t>
      </w:r>
      <w:r>
        <w:rPr>
          <w:rFonts w:asciiTheme="majorHAnsi" w:hAnsiTheme="majorHAnsi" w:cstheme="majorHAnsi"/>
          <w:sz w:val="20"/>
          <w:szCs w:val="20"/>
        </w:rPr>
        <w:t xml:space="preserve"> and distressed</w:t>
      </w:r>
      <w:r w:rsidR="00D1562E">
        <w:rPr>
          <w:rFonts w:asciiTheme="majorHAnsi" w:hAnsiTheme="majorHAnsi" w:cstheme="majorHAnsi"/>
          <w:sz w:val="20"/>
          <w:szCs w:val="20"/>
        </w:rPr>
        <w:t>. T</w:t>
      </w:r>
      <w:r>
        <w:rPr>
          <w:rFonts w:asciiTheme="majorHAnsi" w:hAnsiTheme="majorHAnsi" w:cstheme="majorHAnsi"/>
          <w:sz w:val="20"/>
          <w:szCs w:val="20"/>
        </w:rPr>
        <w:t>his can, in turn, erode the very culture the company stiv</w:t>
      </w:r>
      <w:r w:rsidR="00D1562E">
        <w:rPr>
          <w:rFonts w:asciiTheme="majorHAnsi" w:hAnsiTheme="majorHAnsi" w:cstheme="majorHAnsi"/>
          <w:sz w:val="20"/>
          <w:szCs w:val="20"/>
        </w:rPr>
        <w:t>es</w:t>
      </w:r>
      <w:r>
        <w:rPr>
          <w:rFonts w:asciiTheme="majorHAnsi" w:hAnsiTheme="majorHAnsi" w:cstheme="majorHAnsi"/>
          <w:sz w:val="20"/>
          <w:szCs w:val="20"/>
        </w:rPr>
        <w:t xml:space="preserve"> to </w:t>
      </w:r>
      <w:r w:rsidR="00D7385D">
        <w:rPr>
          <w:rFonts w:asciiTheme="majorHAnsi" w:hAnsiTheme="majorHAnsi" w:cstheme="majorHAnsi"/>
          <w:sz w:val="20"/>
          <w:szCs w:val="20"/>
        </w:rPr>
        <w:t xml:space="preserve">create. </w:t>
      </w:r>
      <w:r w:rsidR="0025201A">
        <w:rPr>
          <w:rFonts w:asciiTheme="majorHAnsi" w:hAnsiTheme="majorHAnsi" w:cstheme="majorHAnsi"/>
          <w:sz w:val="20"/>
          <w:szCs w:val="20"/>
        </w:rPr>
        <w:t>This is why it’s</w:t>
      </w:r>
      <w:r w:rsidR="00D1562E">
        <w:rPr>
          <w:rFonts w:asciiTheme="majorHAnsi" w:hAnsiTheme="majorHAnsi" w:cstheme="majorHAnsi"/>
          <w:sz w:val="20"/>
          <w:szCs w:val="20"/>
        </w:rPr>
        <w:t xml:space="preserve"> </w:t>
      </w:r>
      <w:r w:rsidR="0025201A">
        <w:rPr>
          <w:rFonts w:asciiTheme="majorHAnsi" w:hAnsiTheme="majorHAnsi" w:cstheme="majorHAnsi"/>
          <w:sz w:val="20"/>
          <w:szCs w:val="20"/>
        </w:rPr>
        <w:t xml:space="preserve">important </w:t>
      </w:r>
      <w:r w:rsidR="00D1562E">
        <w:rPr>
          <w:rFonts w:asciiTheme="majorHAnsi" w:hAnsiTheme="majorHAnsi" w:cstheme="majorHAnsi"/>
          <w:sz w:val="20"/>
          <w:szCs w:val="20"/>
        </w:rPr>
        <w:t xml:space="preserve">for me, </w:t>
      </w:r>
      <w:r w:rsidR="0025201A">
        <w:rPr>
          <w:rFonts w:asciiTheme="majorHAnsi" w:hAnsiTheme="majorHAnsi" w:cstheme="majorHAnsi"/>
          <w:sz w:val="20"/>
          <w:szCs w:val="20"/>
        </w:rPr>
        <w:t>as the ‘firm voice’ of</w:t>
      </w:r>
      <w:r w:rsidR="001C425C">
        <w:rPr>
          <w:rFonts w:asciiTheme="majorHAnsi" w:hAnsiTheme="majorHAnsi" w:cstheme="majorHAnsi"/>
          <w:sz w:val="20"/>
          <w:szCs w:val="20"/>
        </w:rPr>
        <w:t xml:space="preserve"> Nexxobyte</w:t>
      </w:r>
      <w:r w:rsidR="0025201A">
        <w:rPr>
          <w:rFonts w:asciiTheme="majorHAnsi" w:hAnsiTheme="majorHAnsi" w:cstheme="majorHAnsi"/>
          <w:sz w:val="20"/>
          <w:szCs w:val="20"/>
        </w:rPr>
        <w:t xml:space="preserve">, </w:t>
      </w:r>
      <w:r w:rsidR="00D1562E">
        <w:rPr>
          <w:rFonts w:asciiTheme="majorHAnsi" w:hAnsiTheme="majorHAnsi" w:cstheme="majorHAnsi"/>
          <w:sz w:val="20"/>
          <w:szCs w:val="20"/>
        </w:rPr>
        <w:t>to ensure</w:t>
      </w:r>
      <w:r w:rsidR="0025201A">
        <w:rPr>
          <w:rFonts w:asciiTheme="majorHAnsi" w:hAnsiTheme="majorHAnsi" w:cstheme="majorHAnsi"/>
          <w:sz w:val="20"/>
          <w:szCs w:val="20"/>
        </w:rPr>
        <w:t xml:space="preserve"> I communicate </w:t>
      </w:r>
      <w:r w:rsidR="00D1562E">
        <w:rPr>
          <w:rFonts w:asciiTheme="majorHAnsi" w:hAnsiTheme="majorHAnsi" w:cstheme="majorHAnsi"/>
          <w:sz w:val="20"/>
          <w:szCs w:val="20"/>
        </w:rPr>
        <w:t xml:space="preserve">in an informed, clear and confident way. </w:t>
      </w:r>
    </w:p>
    <w:p w14:paraId="002F7A42" w14:textId="77777777" w:rsidR="001C425C" w:rsidRDefault="00D1562E" w:rsidP="007D1EBC">
      <w:pPr>
        <w:rPr>
          <w:rFonts w:asciiTheme="majorHAnsi" w:hAnsiTheme="majorHAnsi" w:cstheme="majorHAnsi"/>
          <w:sz w:val="20"/>
          <w:szCs w:val="20"/>
        </w:rPr>
      </w:pPr>
      <w:r>
        <w:rPr>
          <w:rFonts w:asciiTheme="majorHAnsi" w:hAnsiTheme="majorHAnsi" w:cstheme="majorHAnsi"/>
          <w:sz w:val="20"/>
          <w:szCs w:val="20"/>
        </w:rPr>
        <w:t xml:space="preserve">One of the potential </w:t>
      </w:r>
      <w:r w:rsidR="003739A2">
        <w:rPr>
          <w:rFonts w:asciiTheme="majorHAnsi" w:hAnsiTheme="majorHAnsi" w:cstheme="majorHAnsi"/>
          <w:sz w:val="20"/>
          <w:szCs w:val="20"/>
        </w:rPr>
        <w:t xml:space="preserve">consequences </w:t>
      </w:r>
      <w:r w:rsidR="001C425C">
        <w:rPr>
          <w:rFonts w:asciiTheme="majorHAnsi" w:hAnsiTheme="majorHAnsi" w:cstheme="majorHAnsi"/>
          <w:sz w:val="20"/>
          <w:szCs w:val="20"/>
        </w:rPr>
        <w:t xml:space="preserve">of getting this wrong, </w:t>
      </w:r>
      <w:r>
        <w:rPr>
          <w:rFonts w:asciiTheme="majorHAnsi" w:hAnsiTheme="majorHAnsi" w:cstheme="majorHAnsi"/>
          <w:sz w:val="20"/>
          <w:szCs w:val="20"/>
        </w:rPr>
        <w:t>could be that I decrease the workforce productivity</w:t>
      </w:r>
      <w:r w:rsidR="001C425C">
        <w:rPr>
          <w:rFonts w:asciiTheme="majorHAnsi" w:hAnsiTheme="majorHAnsi" w:cstheme="majorHAnsi"/>
          <w:sz w:val="20"/>
          <w:szCs w:val="20"/>
        </w:rPr>
        <w:t xml:space="preserve"> levels. </w:t>
      </w:r>
      <w:r>
        <w:rPr>
          <w:rFonts w:asciiTheme="majorHAnsi" w:hAnsiTheme="majorHAnsi" w:cstheme="majorHAnsi"/>
          <w:sz w:val="20"/>
          <w:szCs w:val="20"/>
        </w:rPr>
        <w:t xml:space="preserve">What I mean by that is, if the management team do not fully understand their roles, the tasks they </w:t>
      </w:r>
      <w:r w:rsidR="001C425C">
        <w:rPr>
          <w:rFonts w:asciiTheme="majorHAnsi" w:hAnsiTheme="majorHAnsi" w:cstheme="majorHAnsi"/>
          <w:sz w:val="20"/>
          <w:szCs w:val="20"/>
        </w:rPr>
        <w:t xml:space="preserve">have been given </w:t>
      </w:r>
      <w:r w:rsidR="003739A2">
        <w:rPr>
          <w:rFonts w:asciiTheme="majorHAnsi" w:hAnsiTheme="majorHAnsi" w:cstheme="majorHAnsi"/>
          <w:sz w:val="20"/>
          <w:szCs w:val="20"/>
        </w:rPr>
        <w:t>or t</w:t>
      </w:r>
      <w:r>
        <w:rPr>
          <w:rFonts w:asciiTheme="majorHAnsi" w:hAnsiTheme="majorHAnsi" w:cstheme="majorHAnsi"/>
          <w:sz w:val="20"/>
          <w:szCs w:val="20"/>
        </w:rPr>
        <w:t xml:space="preserve">he business objectives, </w:t>
      </w:r>
      <w:r w:rsidR="003739A2">
        <w:rPr>
          <w:rFonts w:asciiTheme="majorHAnsi" w:hAnsiTheme="majorHAnsi" w:cstheme="majorHAnsi"/>
          <w:sz w:val="20"/>
          <w:szCs w:val="20"/>
        </w:rPr>
        <w:t>then they could become confused</w:t>
      </w:r>
      <w:r w:rsidR="001C425C">
        <w:rPr>
          <w:rFonts w:asciiTheme="majorHAnsi" w:hAnsiTheme="majorHAnsi" w:cstheme="majorHAnsi"/>
          <w:sz w:val="20"/>
          <w:szCs w:val="20"/>
        </w:rPr>
        <w:t xml:space="preserve">. This could lead to </w:t>
      </w:r>
      <w:r w:rsidR="006F013B">
        <w:rPr>
          <w:rFonts w:asciiTheme="majorHAnsi" w:hAnsiTheme="majorHAnsi" w:cstheme="majorHAnsi"/>
          <w:sz w:val="20"/>
          <w:szCs w:val="20"/>
        </w:rPr>
        <w:t>duplication</w:t>
      </w:r>
      <w:r>
        <w:rPr>
          <w:rFonts w:asciiTheme="majorHAnsi" w:hAnsiTheme="majorHAnsi" w:cstheme="majorHAnsi"/>
          <w:sz w:val="20"/>
          <w:szCs w:val="20"/>
        </w:rPr>
        <w:t xml:space="preserve"> </w:t>
      </w:r>
      <w:r w:rsidR="001C425C">
        <w:rPr>
          <w:rFonts w:asciiTheme="majorHAnsi" w:hAnsiTheme="majorHAnsi" w:cstheme="majorHAnsi"/>
          <w:sz w:val="20"/>
          <w:szCs w:val="20"/>
        </w:rPr>
        <w:t>of work;</w:t>
      </w:r>
      <w:r>
        <w:rPr>
          <w:rFonts w:asciiTheme="majorHAnsi" w:hAnsiTheme="majorHAnsi" w:cstheme="majorHAnsi"/>
          <w:sz w:val="20"/>
          <w:szCs w:val="20"/>
        </w:rPr>
        <w:t xml:space="preserve"> errors being made</w:t>
      </w:r>
      <w:r w:rsidR="006F013B">
        <w:rPr>
          <w:rFonts w:asciiTheme="majorHAnsi" w:hAnsiTheme="majorHAnsi" w:cstheme="majorHAnsi"/>
          <w:sz w:val="20"/>
          <w:szCs w:val="20"/>
        </w:rPr>
        <w:t xml:space="preserve"> and </w:t>
      </w:r>
      <w:r w:rsidR="001C425C">
        <w:rPr>
          <w:rFonts w:asciiTheme="majorHAnsi" w:hAnsiTheme="majorHAnsi" w:cstheme="majorHAnsi"/>
          <w:sz w:val="20"/>
          <w:szCs w:val="20"/>
        </w:rPr>
        <w:t>a lot of t</w:t>
      </w:r>
      <w:r>
        <w:rPr>
          <w:rFonts w:asciiTheme="majorHAnsi" w:hAnsiTheme="majorHAnsi" w:cstheme="majorHAnsi"/>
          <w:sz w:val="20"/>
          <w:szCs w:val="20"/>
        </w:rPr>
        <w:t>ime wasted</w:t>
      </w:r>
      <w:r w:rsidR="006F013B">
        <w:rPr>
          <w:rFonts w:asciiTheme="majorHAnsi" w:hAnsiTheme="majorHAnsi" w:cstheme="majorHAnsi"/>
          <w:sz w:val="20"/>
          <w:szCs w:val="20"/>
        </w:rPr>
        <w:t xml:space="preserve">. </w:t>
      </w:r>
      <w:r>
        <w:rPr>
          <w:rFonts w:asciiTheme="majorHAnsi" w:hAnsiTheme="majorHAnsi" w:cstheme="majorHAnsi"/>
          <w:sz w:val="20"/>
          <w:szCs w:val="20"/>
        </w:rPr>
        <w:t xml:space="preserve"> </w:t>
      </w:r>
      <w:r w:rsidR="006F013B">
        <w:rPr>
          <w:rFonts w:asciiTheme="majorHAnsi" w:hAnsiTheme="majorHAnsi" w:cstheme="majorHAnsi"/>
          <w:sz w:val="20"/>
          <w:szCs w:val="20"/>
        </w:rPr>
        <w:t xml:space="preserve">One of </w:t>
      </w:r>
      <w:r w:rsidR="001C425C">
        <w:rPr>
          <w:rFonts w:asciiTheme="majorHAnsi" w:hAnsiTheme="majorHAnsi" w:cstheme="majorHAnsi"/>
          <w:sz w:val="20"/>
          <w:szCs w:val="20"/>
        </w:rPr>
        <w:t xml:space="preserve">Nexxobyte’s </w:t>
      </w:r>
      <w:r w:rsidR="006F013B">
        <w:rPr>
          <w:rFonts w:asciiTheme="majorHAnsi" w:hAnsiTheme="majorHAnsi" w:cstheme="majorHAnsi"/>
          <w:sz w:val="20"/>
          <w:szCs w:val="20"/>
        </w:rPr>
        <w:t xml:space="preserve">existing challenges is </w:t>
      </w:r>
      <w:r w:rsidR="001C425C">
        <w:rPr>
          <w:rFonts w:asciiTheme="majorHAnsi" w:hAnsiTheme="majorHAnsi" w:cstheme="majorHAnsi"/>
          <w:sz w:val="20"/>
          <w:szCs w:val="20"/>
        </w:rPr>
        <w:t>some of the management</w:t>
      </w:r>
      <w:r w:rsidR="006F013B">
        <w:rPr>
          <w:rFonts w:asciiTheme="majorHAnsi" w:hAnsiTheme="majorHAnsi" w:cstheme="majorHAnsi"/>
          <w:sz w:val="20"/>
          <w:szCs w:val="20"/>
        </w:rPr>
        <w:t xml:space="preserve"> </w:t>
      </w:r>
      <w:r w:rsidR="001C425C">
        <w:rPr>
          <w:rFonts w:asciiTheme="majorHAnsi" w:hAnsiTheme="majorHAnsi" w:cstheme="majorHAnsi"/>
          <w:sz w:val="20"/>
          <w:szCs w:val="20"/>
        </w:rPr>
        <w:t>teams</w:t>
      </w:r>
      <w:r w:rsidR="003739A2">
        <w:rPr>
          <w:rFonts w:asciiTheme="majorHAnsi" w:hAnsiTheme="majorHAnsi" w:cstheme="majorHAnsi"/>
          <w:sz w:val="20"/>
          <w:szCs w:val="20"/>
        </w:rPr>
        <w:t xml:space="preserve"> </w:t>
      </w:r>
      <w:r w:rsidR="006F013B">
        <w:rPr>
          <w:rFonts w:asciiTheme="majorHAnsi" w:hAnsiTheme="majorHAnsi" w:cstheme="majorHAnsi"/>
          <w:sz w:val="20"/>
          <w:szCs w:val="20"/>
        </w:rPr>
        <w:t xml:space="preserve">are operating independently, and </w:t>
      </w:r>
      <w:r w:rsidR="003739A2">
        <w:rPr>
          <w:rFonts w:asciiTheme="majorHAnsi" w:hAnsiTheme="majorHAnsi" w:cstheme="majorHAnsi"/>
          <w:sz w:val="20"/>
          <w:szCs w:val="20"/>
        </w:rPr>
        <w:t>therefore</w:t>
      </w:r>
      <w:r w:rsidR="001C425C">
        <w:rPr>
          <w:rFonts w:asciiTheme="majorHAnsi" w:hAnsiTheme="majorHAnsi" w:cstheme="majorHAnsi"/>
          <w:sz w:val="20"/>
          <w:szCs w:val="20"/>
        </w:rPr>
        <w:t xml:space="preserve"> any</w:t>
      </w:r>
      <w:r w:rsidR="003739A2">
        <w:rPr>
          <w:rFonts w:asciiTheme="majorHAnsi" w:hAnsiTheme="majorHAnsi" w:cstheme="majorHAnsi"/>
          <w:sz w:val="20"/>
          <w:szCs w:val="20"/>
        </w:rPr>
        <w:t xml:space="preserve"> </w:t>
      </w:r>
      <w:r w:rsidR="006F013B">
        <w:rPr>
          <w:rFonts w:asciiTheme="majorHAnsi" w:hAnsiTheme="majorHAnsi" w:cstheme="majorHAnsi"/>
          <w:sz w:val="20"/>
          <w:szCs w:val="20"/>
        </w:rPr>
        <w:t xml:space="preserve">unclear </w:t>
      </w:r>
      <w:r w:rsidR="003739A2">
        <w:rPr>
          <w:rFonts w:asciiTheme="majorHAnsi" w:hAnsiTheme="majorHAnsi" w:cstheme="majorHAnsi"/>
          <w:sz w:val="20"/>
          <w:szCs w:val="20"/>
        </w:rPr>
        <w:t>communication</w:t>
      </w:r>
      <w:r w:rsidR="006F013B">
        <w:rPr>
          <w:rFonts w:asciiTheme="majorHAnsi" w:hAnsiTheme="majorHAnsi" w:cstheme="majorHAnsi"/>
          <w:sz w:val="20"/>
          <w:szCs w:val="20"/>
        </w:rPr>
        <w:t xml:space="preserve"> </w:t>
      </w:r>
      <w:r w:rsidR="001C425C">
        <w:rPr>
          <w:rFonts w:asciiTheme="majorHAnsi" w:hAnsiTheme="majorHAnsi" w:cstheme="majorHAnsi"/>
          <w:sz w:val="20"/>
          <w:szCs w:val="20"/>
        </w:rPr>
        <w:t xml:space="preserve">relayed </w:t>
      </w:r>
      <w:r w:rsidR="006F013B">
        <w:rPr>
          <w:rFonts w:asciiTheme="majorHAnsi" w:hAnsiTheme="majorHAnsi" w:cstheme="majorHAnsi"/>
          <w:sz w:val="20"/>
          <w:szCs w:val="20"/>
        </w:rPr>
        <w:t>could exasperate this</w:t>
      </w:r>
      <w:r w:rsidR="003739A2">
        <w:rPr>
          <w:rFonts w:asciiTheme="majorHAnsi" w:hAnsiTheme="majorHAnsi" w:cstheme="majorHAnsi"/>
          <w:sz w:val="20"/>
          <w:szCs w:val="20"/>
        </w:rPr>
        <w:t>.</w:t>
      </w:r>
      <w:r w:rsidR="006F013B">
        <w:rPr>
          <w:rFonts w:asciiTheme="majorHAnsi" w:hAnsiTheme="majorHAnsi" w:cstheme="majorHAnsi"/>
          <w:sz w:val="20"/>
          <w:szCs w:val="20"/>
        </w:rPr>
        <w:t xml:space="preserve"> </w:t>
      </w:r>
    </w:p>
    <w:p w14:paraId="3E50B2E1" w14:textId="14B0DEFC" w:rsidR="003739A2" w:rsidRDefault="001C425C" w:rsidP="007D1EBC">
      <w:pPr>
        <w:rPr>
          <w:rFonts w:asciiTheme="majorHAnsi" w:hAnsiTheme="majorHAnsi" w:cstheme="majorHAnsi"/>
          <w:sz w:val="20"/>
          <w:szCs w:val="20"/>
        </w:rPr>
      </w:pPr>
      <w:r>
        <w:rPr>
          <w:rFonts w:asciiTheme="majorHAnsi" w:hAnsiTheme="majorHAnsi" w:cstheme="majorHAnsi"/>
          <w:sz w:val="20"/>
          <w:szCs w:val="20"/>
        </w:rPr>
        <w:t>A</w:t>
      </w:r>
      <w:r w:rsidR="00C9775B">
        <w:rPr>
          <w:rFonts w:asciiTheme="majorHAnsi" w:hAnsiTheme="majorHAnsi" w:cstheme="majorHAnsi"/>
          <w:sz w:val="20"/>
          <w:szCs w:val="20"/>
        </w:rPr>
        <w:t xml:space="preserve"> potential consequence</w:t>
      </w:r>
      <w:r>
        <w:rPr>
          <w:rFonts w:asciiTheme="majorHAnsi" w:hAnsiTheme="majorHAnsi" w:cstheme="majorHAnsi"/>
          <w:sz w:val="20"/>
          <w:szCs w:val="20"/>
        </w:rPr>
        <w:t xml:space="preserve"> of this, could be that I lose</w:t>
      </w:r>
      <w:r w:rsidR="00C9775B">
        <w:rPr>
          <w:rFonts w:asciiTheme="majorHAnsi" w:hAnsiTheme="majorHAnsi" w:cstheme="majorHAnsi"/>
          <w:sz w:val="20"/>
          <w:szCs w:val="20"/>
        </w:rPr>
        <w:t xml:space="preserve"> engagement. If the management team feel uninformed, underheard </w:t>
      </w:r>
      <w:r>
        <w:rPr>
          <w:rFonts w:asciiTheme="majorHAnsi" w:hAnsiTheme="majorHAnsi" w:cstheme="majorHAnsi"/>
          <w:sz w:val="20"/>
          <w:szCs w:val="20"/>
        </w:rPr>
        <w:t>or</w:t>
      </w:r>
      <w:r w:rsidR="00C9775B">
        <w:rPr>
          <w:rFonts w:asciiTheme="majorHAnsi" w:hAnsiTheme="majorHAnsi" w:cstheme="majorHAnsi"/>
          <w:sz w:val="20"/>
          <w:szCs w:val="20"/>
        </w:rPr>
        <w:t xml:space="preserve"> undervalued, it may mean they become disengaged and unmotivated. This will </w:t>
      </w:r>
      <w:r w:rsidR="000D74E3">
        <w:rPr>
          <w:rFonts w:asciiTheme="majorHAnsi" w:hAnsiTheme="majorHAnsi" w:cstheme="majorHAnsi"/>
          <w:sz w:val="20"/>
          <w:szCs w:val="20"/>
        </w:rPr>
        <w:t>make</w:t>
      </w:r>
      <w:r w:rsidR="00C9775B">
        <w:rPr>
          <w:rFonts w:asciiTheme="majorHAnsi" w:hAnsiTheme="majorHAnsi" w:cstheme="majorHAnsi"/>
          <w:sz w:val="20"/>
          <w:szCs w:val="20"/>
        </w:rPr>
        <w:t xml:space="preserve"> any changes I try and implement</w:t>
      </w:r>
      <w:r w:rsidR="000D74E3">
        <w:rPr>
          <w:rFonts w:asciiTheme="majorHAnsi" w:hAnsiTheme="majorHAnsi" w:cstheme="majorHAnsi"/>
          <w:sz w:val="20"/>
          <w:szCs w:val="20"/>
        </w:rPr>
        <w:t xml:space="preserve">, </w:t>
      </w:r>
      <w:r w:rsidR="00C9775B">
        <w:rPr>
          <w:rFonts w:asciiTheme="majorHAnsi" w:hAnsiTheme="majorHAnsi" w:cstheme="majorHAnsi"/>
          <w:sz w:val="20"/>
          <w:szCs w:val="20"/>
        </w:rPr>
        <w:t xml:space="preserve">harder to roll out, as they will not </w:t>
      </w:r>
      <w:r>
        <w:rPr>
          <w:rFonts w:asciiTheme="majorHAnsi" w:hAnsiTheme="majorHAnsi" w:cstheme="majorHAnsi"/>
          <w:sz w:val="20"/>
          <w:szCs w:val="20"/>
        </w:rPr>
        <w:t xml:space="preserve">have faith in </w:t>
      </w:r>
      <w:r w:rsidR="000D74E3">
        <w:rPr>
          <w:rFonts w:asciiTheme="majorHAnsi" w:hAnsiTheme="majorHAnsi" w:cstheme="majorHAnsi"/>
          <w:sz w:val="20"/>
          <w:szCs w:val="20"/>
        </w:rPr>
        <w:t xml:space="preserve">me, the </w:t>
      </w:r>
      <w:r w:rsidR="00C9775B">
        <w:rPr>
          <w:rFonts w:asciiTheme="majorHAnsi" w:hAnsiTheme="majorHAnsi" w:cstheme="majorHAnsi"/>
          <w:sz w:val="20"/>
          <w:szCs w:val="20"/>
        </w:rPr>
        <w:t xml:space="preserve">process or what I am trying to achieve. </w:t>
      </w:r>
      <w:r w:rsidR="000D74E3">
        <w:rPr>
          <w:rFonts w:asciiTheme="majorHAnsi" w:hAnsiTheme="majorHAnsi" w:cstheme="majorHAnsi"/>
          <w:sz w:val="20"/>
          <w:szCs w:val="20"/>
        </w:rPr>
        <w:t>Its therefore really important that I am effective with my communication, by always asking for feedback</w:t>
      </w:r>
      <w:r>
        <w:rPr>
          <w:rFonts w:asciiTheme="majorHAnsi" w:hAnsiTheme="majorHAnsi" w:cstheme="majorHAnsi"/>
          <w:sz w:val="20"/>
          <w:szCs w:val="20"/>
        </w:rPr>
        <w:t xml:space="preserve"> regularly, in order to improve where possible</w:t>
      </w:r>
      <w:r w:rsidR="000D74E3">
        <w:rPr>
          <w:rFonts w:asciiTheme="majorHAnsi" w:hAnsiTheme="majorHAnsi" w:cstheme="majorHAnsi"/>
          <w:sz w:val="20"/>
          <w:szCs w:val="20"/>
        </w:rPr>
        <w:t xml:space="preserve">. </w:t>
      </w:r>
    </w:p>
    <w:p w14:paraId="153FBB16" w14:textId="1FFCF827" w:rsidR="000D74E3" w:rsidRPr="00AE710C" w:rsidRDefault="005B2752" w:rsidP="007D1EBC">
      <w:pPr>
        <w:rPr>
          <w:rFonts w:asciiTheme="majorHAnsi" w:hAnsiTheme="majorHAnsi" w:cstheme="majorHAnsi"/>
          <w:color w:val="4472C4" w:themeColor="accent1"/>
          <w:sz w:val="20"/>
          <w:szCs w:val="20"/>
        </w:rPr>
      </w:pPr>
      <w:r w:rsidRPr="00AE710C">
        <w:rPr>
          <w:rFonts w:asciiTheme="majorHAnsi" w:hAnsiTheme="majorHAnsi" w:cstheme="majorHAnsi"/>
          <w:color w:val="4472C4" w:themeColor="accent1"/>
          <w:sz w:val="20"/>
          <w:szCs w:val="20"/>
        </w:rPr>
        <w:t xml:space="preserve">Q4. Explain how, if you had been at nexxobyte, and aware of these two situations when they existed, you would have approached and raised them. </w:t>
      </w:r>
    </w:p>
    <w:p w14:paraId="575EDF45" w14:textId="2A06047B" w:rsidR="00315632" w:rsidRDefault="00315632" w:rsidP="0013719E">
      <w:pPr>
        <w:rPr>
          <w:rFonts w:asciiTheme="majorHAnsi" w:hAnsiTheme="majorHAnsi" w:cstheme="majorHAnsi"/>
          <w:sz w:val="20"/>
          <w:szCs w:val="20"/>
        </w:rPr>
      </w:pPr>
      <w:r>
        <w:rPr>
          <w:rFonts w:asciiTheme="majorHAnsi" w:hAnsiTheme="majorHAnsi" w:cstheme="majorHAnsi"/>
          <w:sz w:val="20"/>
          <w:szCs w:val="20"/>
        </w:rPr>
        <w:t xml:space="preserve">In order tackle situation one, </w:t>
      </w:r>
      <w:r w:rsidR="000C72CA">
        <w:rPr>
          <w:rFonts w:asciiTheme="majorHAnsi" w:hAnsiTheme="majorHAnsi" w:cstheme="majorHAnsi"/>
          <w:sz w:val="20"/>
          <w:szCs w:val="20"/>
        </w:rPr>
        <w:t xml:space="preserve">my first thoughts would be to speak to </w:t>
      </w:r>
      <w:r w:rsidR="004C3567">
        <w:rPr>
          <w:rFonts w:asciiTheme="majorHAnsi" w:hAnsiTheme="majorHAnsi" w:cstheme="majorHAnsi"/>
          <w:sz w:val="20"/>
          <w:szCs w:val="20"/>
        </w:rPr>
        <w:t xml:space="preserve">the </w:t>
      </w:r>
      <w:r>
        <w:rPr>
          <w:rFonts w:asciiTheme="majorHAnsi" w:hAnsiTheme="majorHAnsi" w:cstheme="majorHAnsi"/>
          <w:sz w:val="20"/>
          <w:szCs w:val="20"/>
        </w:rPr>
        <w:t>Manager</w:t>
      </w:r>
      <w:r w:rsidR="00DB1088">
        <w:rPr>
          <w:rFonts w:asciiTheme="majorHAnsi" w:hAnsiTheme="majorHAnsi" w:cstheme="majorHAnsi"/>
          <w:sz w:val="20"/>
          <w:szCs w:val="20"/>
        </w:rPr>
        <w:t xml:space="preserve">. This </w:t>
      </w:r>
      <w:r w:rsidR="004C3567">
        <w:rPr>
          <w:rFonts w:asciiTheme="majorHAnsi" w:hAnsiTheme="majorHAnsi" w:cstheme="majorHAnsi"/>
          <w:sz w:val="20"/>
          <w:szCs w:val="20"/>
        </w:rPr>
        <w:t>would</w:t>
      </w:r>
      <w:r w:rsidR="00DB1088">
        <w:rPr>
          <w:rFonts w:asciiTheme="majorHAnsi" w:hAnsiTheme="majorHAnsi" w:cstheme="majorHAnsi"/>
          <w:sz w:val="20"/>
          <w:szCs w:val="20"/>
        </w:rPr>
        <w:t xml:space="preserve"> </w:t>
      </w:r>
      <w:r w:rsidR="004C3567">
        <w:rPr>
          <w:rFonts w:asciiTheme="majorHAnsi" w:hAnsiTheme="majorHAnsi" w:cstheme="majorHAnsi"/>
          <w:sz w:val="20"/>
          <w:szCs w:val="20"/>
        </w:rPr>
        <w:t>provide them with an</w:t>
      </w:r>
      <w:r w:rsidR="00DB1088">
        <w:rPr>
          <w:rFonts w:asciiTheme="majorHAnsi" w:hAnsiTheme="majorHAnsi" w:cstheme="majorHAnsi"/>
          <w:sz w:val="20"/>
          <w:szCs w:val="20"/>
        </w:rPr>
        <w:t xml:space="preserve"> </w:t>
      </w:r>
      <w:r w:rsidR="00F85D19">
        <w:rPr>
          <w:rFonts w:asciiTheme="majorHAnsi" w:hAnsiTheme="majorHAnsi" w:cstheme="majorHAnsi"/>
          <w:sz w:val="20"/>
          <w:szCs w:val="20"/>
        </w:rPr>
        <w:t xml:space="preserve">opportunity </w:t>
      </w:r>
      <w:r w:rsidR="00DB1088">
        <w:rPr>
          <w:rFonts w:asciiTheme="majorHAnsi" w:hAnsiTheme="majorHAnsi" w:cstheme="majorHAnsi"/>
          <w:sz w:val="20"/>
          <w:szCs w:val="20"/>
        </w:rPr>
        <w:t>to tell me</w:t>
      </w:r>
      <w:r w:rsidR="00F07FC1">
        <w:rPr>
          <w:rFonts w:asciiTheme="majorHAnsi" w:hAnsiTheme="majorHAnsi" w:cstheme="majorHAnsi"/>
          <w:sz w:val="20"/>
          <w:szCs w:val="20"/>
        </w:rPr>
        <w:t xml:space="preserve"> exactly</w:t>
      </w:r>
      <w:r w:rsidR="00DB1088">
        <w:rPr>
          <w:rFonts w:asciiTheme="majorHAnsi" w:hAnsiTheme="majorHAnsi" w:cstheme="majorHAnsi"/>
          <w:sz w:val="20"/>
          <w:szCs w:val="20"/>
        </w:rPr>
        <w:t xml:space="preserve"> what’s </w:t>
      </w:r>
      <w:r w:rsidR="00F85D19">
        <w:rPr>
          <w:rFonts w:asciiTheme="majorHAnsi" w:hAnsiTheme="majorHAnsi" w:cstheme="majorHAnsi"/>
          <w:sz w:val="20"/>
          <w:szCs w:val="20"/>
        </w:rPr>
        <w:t>happen</w:t>
      </w:r>
      <w:r w:rsidR="00DB1088">
        <w:rPr>
          <w:rFonts w:asciiTheme="majorHAnsi" w:hAnsiTheme="majorHAnsi" w:cstheme="majorHAnsi"/>
          <w:sz w:val="20"/>
          <w:szCs w:val="20"/>
        </w:rPr>
        <w:t>ed. During this</w:t>
      </w:r>
      <w:r w:rsidR="00F07FC1">
        <w:rPr>
          <w:rFonts w:asciiTheme="majorHAnsi" w:hAnsiTheme="majorHAnsi" w:cstheme="majorHAnsi"/>
          <w:sz w:val="20"/>
          <w:szCs w:val="20"/>
        </w:rPr>
        <w:t xml:space="preserve"> time</w:t>
      </w:r>
      <w:r w:rsidR="00DB1088">
        <w:rPr>
          <w:rFonts w:asciiTheme="majorHAnsi" w:hAnsiTheme="majorHAnsi" w:cstheme="majorHAnsi"/>
          <w:sz w:val="20"/>
          <w:szCs w:val="20"/>
        </w:rPr>
        <w:t xml:space="preserve">, I </w:t>
      </w:r>
      <w:r w:rsidR="00F07FC1">
        <w:rPr>
          <w:rFonts w:asciiTheme="majorHAnsi" w:hAnsiTheme="majorHAnsi" w:cstheme="majorHAnsi"/>
          <w:sz w:val="20"/>
          <w:szCs w:val="20"/>
        </w:rPr>
        <w:t>would</w:t>
      </w:r>
      <w:r w:rsidR="000C72CA">
        <w:rPr>
          <w:rFonts w:asciiTheme="majorHAnsi" w:hAnsiTheme="majorHAnsi" w:cstheme="majorHAnsi"/>
          <w:sz w:val="20"/>
          <w:szCs w:val="20"/>
        </w:rPr>
        <w:t xml:space="preserve"> also</w:t>
      </w:r>
      <w:r w:rsidR="00DB1088">
        <w:rPr>
          <w:rFonts w:asciiTheme="majorHAnsi" w:hAnsiTheme="majorHAnsi" w:cstheme="majorHAnsi"/>
          <w:sz w:val="20"/>
          <w:szCs w:val="20"/>
        </w:rPr>
        <w:t xml:space="preserve"> try </w:t>
      </w:r>
      <w:r w:rsidR="00F07FC1">
        <w:rPr>
          <w:rFonts w:asciiTheme="majorHAnsi" w:hAnsiTheme="majorHAnsi" w:cstheme="majorHAnsi"/>
          <w:sz w:val="20"/>
          <w:szCs w:val="20"/>
        </w:rPr>
        <w:t xml:space="preserve">to obtain </w:t>
      </w:r>
      <w:r w:rsidR="00DB1088">
        <w:rPr>
          <w:rFonts w:asciiTheme="majorHAnsi" w:hAnsiTheme="majorHAnsi" w:cstheme="majorHAnsi"/>
          <w:sz w:val="20"/>
          <w:szCs w:val="20"/>
        </w:rPr>
        <w:t xml:space="preserve">the facts, their mindset at the time, and whether they </w:t>
      </w:r>
      <w:r w:rsidR="000C72CA">
        <w:rPr>
          <w:rFonts w:asciiTheme="majorHAnsi" w:hAnsiTheme="majorHAnsi" w:cstheme="majorHAnsi"/>
          <w:sz w:val="20"/>
          <w:szCs w:val="20"/>
        </w:rPr>
        <w:t>thought</w:t>
      </w:r>
      <w:r w:rsidR="00DB1088">
        <w:rPr>
          <w:rFonts w:asciiTheme="majorHAnsi" w:hAnsiTheme="majorHAnsi" w:cstheme="majorHAnsi"/>
          <w:sz w:val="20"/>
          <w:szCs w:val="20"/>
        </w:rPr>
        <w:t xml:space="preserve"> there has bee</w:t>
      </w:r>
      <w:r w:rsidR="00F07FC1">
        <w:rPr>
          <w:rFonts w:asciiTheme="majorHAnsi" w:hAnsiTheme="majorHAnsi" w:cstheme="majorHAnsi"/>
          <w:sz w:val="20"/>
          <w:szCs w:val="20"/>
        </w:rPr>
        <w:t>n</w:t>
      </w:r>
      <w:r w:rsidR="00DB1088">
        <w:rPr>
          <w:rFonts w:asciiTheme="majorHAnsi" w:hAnsiTheme="majorHAnsi" w:cstheme="majorHAnsi"/>
          <w:sz w:val="20"/>
          <w:szCs w:val="20"/>
        </w:rPr>
        <w:t xml:space="preserve"> any wrongdoing. I would </w:t>
      </w:r>
      <w:r w:rsidR="00F07FC1">
        <w:rPr>
          <w:rFonts w:asciiTheme="majorHAnsi" w:hAnsiTheme="majorHAnsi" w:cstheme="majorHAnsi"/>
          <w:sz w:val="20"/>
          <w:szCs w:val="20"/>
        </w:rPr>
        <w:t xml:space="preserve">also </w:t>
      </w:r>
      <w:r>
        <w:rPr>
          <w:rFonts w:asciiTheme="majorHAnsi" w:hAnsiTheme="majorHAnsi" w:cstheme="majorHAnsi"/>
          <w:sz w:val="20"/>
          <w:szCs w:val="20"/>
        </w:rPr>
        <w:t xml:space="preserve">gather </w:t>
      </w:r>
      <w:r w:rsidR="00F85D19">
        <w:rPr>
          <w:rFonts w:asciiTheme="majorHAnsi" w:hAnsiTheme="majorHAnsi" w:cstheme="majorHAnsi"/>
          <w:sz w:val="20"/>
          <w:szCs w:val="20"/>
        </w:rPr>
        <w:t xml:space="preserve">the </w:t>
      </w:r>
      <w:r>
        <w:rPr>
          <w:rFonts w:asciiTheme="majorHAnsi" w:hAnsiTheme="majorHAnsi" w:cstheme="majorHAnsi"/>
          <w:sz w:val="20"/>
          <w:szCs w:val="20"/>
        </w:rPr>
        <w:t xml:space="preserve">data. </w:t>
      </w:r>
      <w:r w:rsidR="000C72CA">
        <w:rPr>
          <w:rFonts w:asciiTheme="majorHAnsi" w:hAnsiTheme="majorHAnsi" w:cstheme="majorHAnsi"/>
          <w:sz w:val="20"/>
          <w:szCs w:val="20"/>
        </w:rPr>
        <w:t>H</w:t>
      </w:r>
      <w:r w:rsidR="00DB1088">
        <w:rPr>
          <w:rFonts w:asciiTheme="majorHAnsi" w:hAnsiTheme="majorHAnsi" w:cstheme="majorHAnsi"/>
          <w:sz w:val="20"/>
          <w:szCs w:val="20"/>
        </w:rPr>
        <w:t>ow</w:t>
      </w:r>
      <w:r>
        <w:rPr>
          <w:rFonts w:asciiTheme="majorHAnsi" w:hAnsiTheme="majorHAnsi" w:cstheme="majorHAnsi"/>
          <w:sz w:val="20"/>
          <w:szCs w:val="20"/>
        </w:rPr>
        <w:t xml:space="preserve"> much time ha</w:t>
      </w:r>
      <w:r w:rsidR="004C3567">
        <w:rPr>
          <w:rFonts w:asciiTheme="majorHAnsi" w:hAnsiTheme="majorHAnsi" w:cstheme="majorHAnsi"/>
          <w:sz w:val="20"/>
          <w:szCs w:val="20"/>
        </w:rPr>
        <w:t xml:space="preserve">d </w:t>
      </w:r>
      <w:r>
        <w:rPr>
          <w:rFonts w:asciiTheme="majorHAnsi" w:hAnsiTheme="majorHAnsi" w:cstheme="majorHAnsi"/>
          <w:sz w:val="20"/>
          <w:szCs w:val="20"/>
        </w:rPr>
        <w:t>th</w:t>
      </w:r>
      <w:r w:rsidR="004C3567">
        <w:rPr>
          <w:rFonts w:asciiTheme="majorHAnsi" w:hAnsiTheme="majorHAnsi" w:cstheme="majorHAnsi"/>
          <w:sz w:val="20"/>
          <w:szCs w:val="20"/>
        </w:rPr>
        <w:t>is</w:t>
      </w:r>
      <w:r w:rsidR="00F07FC1">
        <w:rPr>
          <w:rFonts w:asciiTheme="majorHAnsi" w:hAnsiTheme="majorHAnsi" w:cstheme="majorHAnsi"/>
          <w:sz w:val="20"/>
          <w:szCs w:val="20"/>
        </w:rPr>
        <w:t xml:space="preserve"> </w:t>
      </w:r>
      <w:r>
        <w:rPr>
          <w:rFonts w:asciiTheme="majorHAnsi" w:hAnsiTheme="majorHAnsi" w:cstheme="majorHAnsi"/>
          <w:sz w:val="20"/>
          <w:szCs w:val="20"/>
        </w:rPr>
        <w:t>Manager</w:t>
      </w:r>
      <w:r w:rsidR="00DB1088">
        <w:rPr>
          <w:rFonts w:asciiTheme="majorHAnsi" w:hAnsiTheme="majorHAnsi" w:cstheme="majorHAnsi"/>
          <w:sz w:val="20"/>
          <w:szCs w:val="20"/>
        </w:rPr>
        <w:t xml:space="preserve"> been</w:t>
      </w:r>
      <w:r>
        <w:rPr>
          <w:rFonts w:asciiTheme="majorHAnsi" w:hAnsiTheme="majorHAnsi" w:cstheme="majorHAnsi"/>
          <w:sz w:val="20"/>
          <w:szCs w:val="20"/>
        </w:rPr>
        <w:t xml:space="preserve"> </w:t>
      </w:r>
      <w:r w:rsidR="00DB1088">
        <w:rPr>
          <w:rFonts w:asciiTheme="majorHAnsi" w:hAnsiTheme="majorHAnsi" w:cstheme="majorHAnsi"/>
          <w:sz w:val="20"/>
          <w:szCs w:val="20"/>
        </w:rPr>
        <w:t>approving?</w:t>
      </w:r>
      <w:r>
        <w:rPr>
          <w:rFonts w:asciiTheme="majorHAnsi" w:hAnsiTheme="majorHAnsi" w:cstheme="majorHAnsi"/>
          <w:sz w:val="20"/>
          <w:szCs w:val="20"/>
        </w:rPr>
        <w:t xml:space="preserve"> </w:t>
      </w:r>
      <w:r w:rsidR="00DB1088">
        <w:rPr>
          <w:rFonts w:asciiTheme="majorHAnsi" w:hAnsiTheme="majorHAnsi" w:cstheme="majorHAnsi"/>
          <w:sz w:val="20"/>
          <w:szCs w:val="20"/>
        </w:rPr>
        <w:t>W</w:t>
      </w:r>
      <w:r>
        <w:rPr>
          <w:rFonts w:asciiTheme="majorHAnsi" w:hAnsiTheme="majorHAnsi" w:cstheme="majorHAnsi"/>
          <w:sz w:val="20"/>
          <w:szCs w:val="20"/>
        </w:rPr>
        <w:t xml:space="preserve">ho </w:t>
      </w:r>
      <w:r w:rsidR="004C3567">
        <w:rPr>
          <w:rFonts w:asciiTheme="majorHAnsi" w:hAnsiTheme="majorHAnsi" w:cstheme="majorHAnsi"/>
          <w:sz w:val="20"/>
          <w:szCs w:val="20"/>
        </w:rPr>
        <w:t xml:space="preserve">were </w:t>
      </w:r>
      <w:r>
        <w:rPr>
          <w:rFonts w:asciiTheme="majorHAnsi" w:hAnsiTheme="majorHAnsi" w:cstheme="majorHAnsi"/>
          <w:sz w:val="20"/>
          <w:szCs w:val="20"/>
        </w:rPr>
        <w:t xml:space="preserve">they approving this </w:t>
      </w:r>
      <w:r w:rsidR="00DB1088">
        <w:rPr>
          <w:rFonts w:asciiTheme="majorHAnsi" w:hAnsiTheme="majorHAnsi" w:cstheme="majorHAnsi"/>
          <w:sz w:val="20"/>
          <w:szCs w:val="20"/>
        </w:rPr>
        <w:t>for? I</w:t>
      </w:r>
      <w:r>
        <w:rPr>
          <w:rFonts w:asciiTheme="majorHAnsi" w:hAnsiTheme="majorHAnsi" w:cstheme="majorHAnsi"/>
          <w:sz w:val="20"/>
          <w:szCs w:val="20"/>
        </w:rPr>
        <w:t>s it always the same people</w:t>
      </w:r>
      <w:r w:rsidR="00DB1088">
        <w:rPr>
          <w:rFonts w:asciiTheme="majorHAnsi" w:hAnsiTheme="majorHAnsi" w:cstheme="majorHAnsi"/>
          <w:sz w:val="20"/>
          <w:szCs w:val="20"/>
        </w:rPr>
        <w:t>?</w:t>
      </w:r>
      <w:r>
        <w:rPr>
          <w:rFonts w:asciiTheme="majorHAnsi" w:hAnsiTheme="majorHAnsi" w:cstheme="majorHAnsi"/>
          <w:sz w:val="20"/>
          <w:szCs w:val="20"/>
        </w:rPr>
        <w:t xml:space="preserve"> </w:t>
      </w:r>
      <w:r w:rsidR="00DB1088">
        <w:rPr>
          <w:rFonts w:asciiTheme="majorHAnsi" w:hAnsiTheme="majorHAnsi" w:cstheme="majorHAnsi"/>
          <w:sz w:val="20"/>
          <w:szCs w:val="20"/>
        </w:rPr>
        <w:t>A</w:t>
      </w:r>
      <w:r>
        <w:rPr>
          <w:rFonts w:asciiTheme="majorHAnsi" w:hAnsiTheme="majorHAnsi" w:cstheme="majorHAnsi"/>
          <w:sz w:val="20"/>
          <w:szCs w:val="20"/>
        </w:rPr>
        <w:t>re there any conflicts of interests</w:t>
      </w:r>
      <w:r w:rsidR="00DB1088">
        <w:rPr>
          <w:rFonts w:asciiTheme="majorHAnsi" w:hAnsiTheme="majorHAnsi" w:cstheme="majorHAnsi"/>
          <w:sz w:val="20"/>
          <w:szCs w:val="20"/>
        </w:rPr>
        <w:t xml:space="preserve">? This will then </w:t>
      </w:r>
      <w:r w:rsidR="000C72CA">
        <w:rPr>
          <w:rFonts w:asciiTheme="majorHAnsi" w:hAnsiTheme="majorHAnsi" w:cstheme="majorHAnsi"/>
          <w:sz w:val="20"/>
          <w:szCs w:val="20"/>
        </w:rPr>
        <w:t xml:space="preserve">show me whether </w:t>
      </w:r>
      <w:r w:rsidR="0013719E">
        <w:rPr>
          <w:rFonts w:asciiTheme="majorHAnsi" w:hAnsiTheme="majorHAnsi" w:cstheme="majorHAnsi"/>
          <w:sz w:val="20"/>
          <w:szCs w:val="20"/>
        </w:rPr>
        <w:t xml:space="preserve">the </w:t>
      </w:r>
      <w:r w:rsidR="00DB1088">
        <w:rPr>
          <w:rFonts w:asciiTheme="majorHAnsi" w:hAnsiTheme="majorHAnsi" w:cstheme="majorHAnsi"/>
          <w:sz w:val="20"/>
          <w:szCs w:val="20"/>
        </w:rPr>
        <w:t xml:space="preserve">data </w:t>
      </w:r>
      <w:r w:rsidR="000C72CA">
        <w:rPr>
          <w:rFonts w:asciiTheme="majorHAnsi" w:hAnsiTheme="majorHAnsi" w:cstheme="majorHAnsi"/>
          <w:sz w:val="20"/>
          <w:szCs w:val="20"/>
        </w:rPr>
        <w:t xml:space="preserve">corresponds to what the </w:t>
      </w:r>
      <w:r w:rsidR="00DB1088">
        <w:rPr>
          <w:rFonts w:asciiTheme="majorHAnsi" w:hAnsiTheme="majorHAnsi" w:cstheme="majorHAnsi"/>
          <w:sz w:val="20"/>
          <w:szCs w:val="20"/>
        </w:rPr>
        <w:t>Manager</w:t>
      </w:r>
      <w:r w:rsidR="000C72CA">
        <w:rPr>
          <w:rFonts w:asciiTheme="majorHAnsi" w:hAnsiTheme="majorHAnsi" w:cstheme="majorHAnsi"/>
          <w:sz w:val="20"/>
          <w:szCs w:val="20"/>
        </w:rPr>
        <w:t xml:space="preserve"> is telling me</w:t>
      </w:r>
      <w:r w:rsidR="0013719E">
        <w:rPr>
          <w:rFonts w:asciiTheme="majorHAnsi" w:hAnsiTheme="majorHAnsi" w:cstheme="majorHAnsi"/>
          <w:sz w:val="20"/>
          <w:szCs w:val="20"/>
        </w:rPr>
        <w:t xml:space="preserve">. </w:t>
      </w:r>
      <w:r w:rsidR="00DB1088">
        <w:rPr>
          <w:rFonts w:asciiTheme="majorHAnsi" w:hAnsiTheme="majorHAnsi" w:cstheme="majorHAnsi"/>
          <w:sz w:val="20"/>
          <w:szCs w:val="20"/>
        </w:rPr>
        <w:t>I would</w:t>
      </w:r>
      <w:r w:rsidR="000C72CA">
        <w:rPr>
          <w:rFonts w:asciiTheme="majorHAnsi" w:hAnsiTheme="majorHAnsi" w:cstheme="majorHAnsi"/>
          <w:sz w:val="20"/>
          <w:szCs w:val="20"/>
        </w:rPr>
        <w:t xml:space="preserve"> then</w:t>
      </w:r>
      <w:r w:rsidR="00F07FC1">
        <w:rPr>
          <w:rFonts w:asciiTheme="majorHAnsi" w:hAnsiTheme="majorHAnsi" w:cstheme="majorHAnsi"/>
          <w:sz w:val="20"/>
          <w:szCs w:val="20"/>
        </w:rPr>
        <w:t xml:space="preserve"> </w:t>
      </w:r>
      <w:r w:rsidR="004C3567">
        <w:rPr>
          <w:rFonts w:asciiTheme="majorHAnsi" w:hAnsiTheme="majorHAnsi" w:cstheme="majorHAnsi"/>
          <w:sz w:val="20"/>
          <w:szCs w:val="20"/>
        </w:rPr>
        <w:t>proceed to have open discussion</w:t>
      </w:r>
      <w:r w:rsidR="000C72CA">
        <w:rPr>
          <w:rFonts w:asciiTheme="majorHAnsi" w:hAnsiTheme="majorHAnsi" w:cstheme="majorHAnsi"/>
          <w:sz w:val="20"/>
          <w:szCs w:val="20"/>
        </w:rPr>
        <w:t xml:space="preserve"> </w:t>
      </w:r>
      <w:r w:rsidR="0013719E">
        <w:rPr>
          <w:rFonts w:asciiTheme="majorHAnsi" w:hAnsiTheme="majorHAnsi" w:cstheme="majorHAnsi"/>
          <w:sz w:val="20"/>
          <w:szCs w:val="20"/>
        </w:rPr>
        <w:t xml:space="preserve">with </w:t>
      </w:r>
      <w:r w:rsidR="004C3567">
        <w:rPr>
          <w:rFonts w:asciiTheme="majorHAnsi" w:hAnsiTheme="majorHAnsi" w:cstheme="majorHAnsi"/>
          <w:sz w:val="20"/>
          <w:szCs w:val="20"/>
        </w:rPr>
        <w:t xml:space="preserve">the other </w:t>
      </w:r>
      <w:r w:rsidR="000C72CA">
        <w:rPr>
          <w:rFonts w:asciiTheme="majorHAnsi" w:hAnsiTheme="majorHAnsi" w:cstheme="majorHAnsi"/>
          <w:sz w:val="20"/>
          <w:szCs w:val="20"/>
        </w:rPr>
        <w:t>people</w:t>
      </w:r>
      <w:r w:rsidR="004C3567">
        <w:rPr>
          <w:rFonts w:asciiTheme="majorHAnsi" w:hAnsiTheme="majorHAnsi" w:cstheme="majorHAnsi"/>
          <w:sz w:val="20"/>
          <w:szCs w:val="20"/>
        </w:rPr>
        <w:t xml:space="preserve"> </w:t>
      </w:r>
      <w:r w:rsidR="00F07FC1">
        <w:rPr>
          <w:rFonts w:asciiTheme="majorHAnsi" w:hAnsiTheme="majorHAnsi" w:cstheme="majorHAnsi"/>
          <w:sz w:val="20"/>
          <w:szCs w:val="20"/>
        </w:rPr>
        <w:t>involved</w:t>
      </w:r>
      <w:r w:rsidR="0013719E">
        <w:rPr>
          <w:rFonts w:asciiTheme="majorHAnsi" w:hAnsiTheme="majorHAnsi" w:cstheme="majorHAnsi"/>
          <w:sz w:val="20"/>
          <w:szCs w:val="20"/>
        </w:rPr>
        <w:t>. Both t</w:t>
      </w:r>
      <w:r w:rsidR="00DB1088">
        <w:rPr>
          <w:rFonts w:asciiTheme="majorHAnsi" w:hAnsiTheme="majorHAnsi" w:cstheme="majorHAnsi"/>
          <w:sz w:val="20"/>
          <w:szCs w:val="20"/>
        </w:rPr>
        <w:t>hose who have been</w:t>
      </w:r>
      <w:r w:rsidR="00F07FC1">
        <w:rPr>
          <w:rFonts w:asciiTheme="majorHAnsi" w:hAnsiTheme="majorHAnsi" w:cstheme="majorHAnsi"/>
          <w:sz w:val="20"/>
          <w:szCs w:val="20"/>
        </w:rPr>
        <w:t xml:space="preserve"> declined</w:t>
      </w:r>
      <w:r w:rsidR="000C72CA">
        <w:rPr>
          <w:rFonts w:asciiTheme="majorHAnsi" w:hAnsiTheme="majorHAnsi" w:cstheme="majorHAnsi"/>
          <w:sz w:val="20"/>
          <w:szCs w:val="20"/>
        </w:rPr>
        <w:t xml:space="preserve"> these opportunities</w:t>
      </w:r>
      <w:r w:rsidR="00F07FC1">
        <w:rPr>
          <w:rFonts w:asciiTheme="majorHAnsi" w:hAnsiTheme="majorHAnsi" w:cstheme="majorHAnsi"/>
          <w:sz w:val="20"/>
          <w:szCs w:val="20"/>
        </w:rPr>
        <w:t>,</w:t>
      </w:r>
      <w:r w:rsidR="004C3567">
        <w:rPr>
          <w:rFonts w:asciiTheme="majorHAnsi" w:hAnsiTheme="majorHAnsi" w:cstheme="majorHAnsi"/>
          <w:sz w:val="20"/>
          <w:szCs w:val="20"/>
        </w:rPr>
        <w:t xml:space="preserve"> and </w:t>
      </w:r>
      <w:r w:rsidR="000C72CA">
        <w:rPr>
          <w:rFonts w:asciiTheme="majorHAnsi" w:hAnsiTheme="majorHAnsi" w:cstheme="majorHAnsi"/>
          <w:sz w:val="20"/>
          <w:szCs w:val="20"/>
        </w:rPr>
        <w:t xml:space="preserve">those who have been </w:t>
      </w:r>
      <w:r w:rsidR="004C3567">
        <w:rPr>
          <w:rFonts w:asciiTheme="majorHAnsi" w:hAnsiTheme="majorHAnsi" w:cstheme="majorHAnsi"/>
          <w:sz w:val="20"/>
          <w:szCs w:val="20"/>
        </w:rPr>
        <w:t>accepted</w:t>
      </w:r>
      <w:r w:rsidR="0013719E">
        <w:rPr>
          <w:rFonts w:asciiTheme="majorHAnsi" w:hAnsiTheme="majorHAnsi" w:cstheme="majorHAnsi"/>
          <w:sz w:val="20"/>
          <w:szCs w:val="20"/>
        </w:rPr>
        <w:t>.</w:t>
      </w:r>
      <w:r w:rsidR="004C3567">
        <w:rPr>
          <w:rFonts w:asciiTheme="majorHAnsi" w:hAnsiTheme="majorHAnsi" w:cstheme="majorHAnsi"/>
          <w:sz w:val="20"/>
          <w:szCs w:val="20"/>
        </w:rPr>
        <w:t xml:space="preserve"> </w:t>
      </w:r>
      <w:r w:rsidR="000C72CA">
        <w:rPr>
          <w:rFonts w:asciiTheme="majorHAnsi" w:hAnsiTheme="majorHAnsi" w:cstheme="majorHAnsi"/>
          <w:sz w:val="20"/>
          <w:szCs w:val="20"/>
        </w:rPr>
        <w:t>T</w:t>
      </w:r>
      <w:r w:rsidR="004C3567">
        <w:rPr>
          <w:rFonts w:asciiTheme="majorHAnsi" w:hAnsiTheme="majorHAnsi" w:cstheme="majorHAnsi"/>
          <w:sz w:val="20"/>
          <w:szCs w:val="20"/>
        </w:rPr>
        <w:t xml:space="preserve">his will provide me with a holistic view </w:t>
      </w:r>
      <w:r w:rsidR="000C72CA">
        <w:rPr>
          <w:rFonts w:asciiTheme="majorHAnsi" w:hAnsiTheme="majorHAnsi" w:cstheme="majorHAnsi"/>
          <w:sz w:val="20"/>
          <w:szCs w:val="20"/>
        </w:rPr>
        <w:t xml:space="preserve">as to what’s happened. </w:t>
      </w:r>
    </w:p>
    <w:p w14:paraId="30761B19" w14:textId="71F9527B" w:rsidR="008835DF" w:rsidRDefault="008835DF" w:rsidP="0013719E">
      <w:pPr>
        <w:rPr>
          <w:rFonts w:asciiTheme="majorHAnsi" w:hAnsiTheme="majorHAnsi" w:cstheme="majorHAnsi"/>
          <w:sz w:val="20"/>
          <w:szCs w:val="20"/>
        </w:rPr>
      </w:pPr>
      <w:r>
        <w:rPr>
          <w:rFonts w:asciiTheme="majorHAnsi" w:hAnsiTheme="majorHAnsi" w:cstheme="majorHAnsi"/>
          <w:sz w:val="20"/>
          <w:szCs w:val="20"/>
        </w:rPr>
        <w:t>On</w:t>
      </w:r>
      <w:r w:rsidR="004C3567">
        <w:rPr>
          <w:rFonts w:asciiTheme="majorHAnsi" w:hAnsiTheme="majorHAnsi" w:cstheme="majorHAnsi"/>
          <w:sz w:val="20"/>
          <w:szCs w:val="20"/>
        </w:rPr>
        <w:t xml:space="preserve">ce </w:t>
      </w:r>
      <w:r>
        <w:rPr>
          <w:rFonts w:asciiTheme="majorHAnsi" w:hAnsiTheme="majorHAnsi" w:cstheme="majorHAnsi"/>
          <w:sz w:val="20"/>
          <w:szCs w:val="20"/>
        </w:rPr>
        <w:t>all the</w:t>
      </w:r>
      <w:r w:rsidR="004C3567">
        <w:rPr>
          <w:rFonts w:asciiTheme="majorHAnsi" w:hAnsiTheme="majorHAnsi" w:cstheme="majorHAnsi"/>
          <w:sz w:val="20"/>
          <w:szCs w:val="20"/>
        </w:rPr>
        <w:t xml:space="preserve"> information has been gathered. </w:t>
      </w:r>
      <w:r>
        <w:rPr>
          <w:rFonts w:asciiTheme="majorHAnsi" w:hAnsiTheme="majorHAnsi" w:cstheme="majorHAnsi"/>
          <w:sz w:val="20"/>
          <w:szCs w:val="20"/>
        </w:rPr>
        <w:t xml:space="preserve">I would then </w:t>
      </w:r>
      <w:r w:rsidR="004C3567">
        <w:rPr>
          <w:rFonts w:asciiTheme="majorHAnsi" w:hAnsiTheme="majorHAnsi" w:cstheme="majorHAnsi"/>
          <w:sz w:val="20"/>
          <w:szCs w:val="20"/>
        </w:rPr>
        <w:t xml:space="preserve">have a conversation with </w:t>
      </w:r>
      <w:r>
        <w:rPr>
          <w:rFonts w:asciiTheme="majorHAnsi" w:hAnsiTheme="majorHAnsi" w:cstheme="majorHAnsi"/>
          <w:sz w:val="20"/>
          <w:szCs w:val="20"/>
        </w:rPr>
        <w:t xml:space="preserve">the </w:t>
      </w:r>
      <w:r w:rsidR="000C72CA">
        <w:rPr>
          <w:rFonts w:asciiTheme="majorHAnsi" w:hAnsiTheme="majorHAnsi" w:cstheme="majorHAnsi"/>
          <w:sz w:val="20"/>
          <w:szCs w:val="20"/>
        </w:rPr>
        <w:t>Company p</w:t>
      </w:r>
      <w:r>
        <w:rPr>
          <w:rFonts w:asciiTheme="majorHAnsi" w:hAnsiTheme="majorHAnsi" w:cstheme="majorHAnsi"/>
          <w:sz w:val="20"/>
          <w:szCs w:val="20"/>
        </w:rPr>
        <w:t xml:space="preserve">artners, and </w:t>
      </w:r>
      <w:r w:rsidR="000C72CA">
        <w:rPr>
          <w:rFonts w:asciiTheme="majorHAnsi" w:hAnsiTheme="majorHAnsi" w:cstheme="majorHAnsi"/>
          <w:sz w:val="20"/>
          <w:szCs w:val="20"/>
        </w:rPr>
        <w:t xml:space="preserve">ask them </w:t>
      </w:r>
      <w:r>
        <w:rPr>
          <w:rFonts w:asciiTheme="majorHAnsi" w:hAnsiTheme="majorHAnsi" w:cstheme="majorHAnsi"/>
          <w:sz w:val="20"/>
          <w:szCs w:val="20"/>
        </w:rPr>
        <w:t xml:space="preserve">how they </w:t>
      </w:r>
      <w:r w:rsidR="004C3567">
        <w:rPr>
          <w:rFonts w:asciiTheme="majorHAnsi" w:hAnsiTheme="majorHAnsi" w:cstheme="majorHAnsi"/>
          <w:sz w:val="20"/>
          <w:szCs w:val="20"/>
        </w:rPr>
        <w:t xml:space="preserve">would like me to </w:t>
      </w:r>
      <w:r>
        <w:rPr>
          <w:rFonts w:asciiTheme="majorHAnsi" w:hAnsiTheme="majorHAnsi" w:cstheme="majorHAnsi"/>
          <w:sz w:val="20"/>
          <w:szCs w:val="20"/>
        </w:rPr>
        <w:t xml:space="preserve">proceed. Depending on the severity of the scenario, </w:t>
      </w:r>
      <w:r w:rsidR="000C72CA">
        <w:rPr>
          <w:rFonts w:asciiTheme="majorHAnsi" w:hAnsiTheme="majorHAnsi" w:cstheme="majorHAnsi"/>
          <w:sz w:val="20"/>
          <w:szCs w:val="20"/>
        </w:rPr>
        <w:t xml:space="preserve">I </w:t>
      </w:r>
      <w:r>
        <w:rPr>
          <w:rFonts w:asciiTheme="majorHAnsi" w:hAnsiTheme="majorHAnsi" w:cstheme="majorHAnsi"/>
          <w:sz w:val="20"/>
          <w:szCs w:val="20"/>
        </w:rPr>
        <w:t>could be</w:t>
      </w:r>
      <w:r w:rsidR="004C3567">
        <w:rPr>
          <w:rFonts w:asciiTheme="majorHAnsi" w:hAnsiTheme="majorHAnsi" w:cstheme="majorHAnsi"/>
          <w:sz w:val="20"/>
          <w:szCs w:val="20"/>
        </w:rPr>
        <w:t xml:space="preserve"> deal with</w:t>
      </w:r>
      <w:r w:rsidR="000C72CA">
        <w:rPr>
          <w:rFonts w:asciiTheme="majorHAnsi" w:hAnsiTheme="majorHAnsi" w:cstheme="majorHAnsi"/>
          <w:sz w:val="20"/>
          <w:szCs w:val="20"/>
        </w:rPr>
        <w:t xml:space="preserve"> this in two different ways, </w:t>
      </w:r>
      <w:r w:rsidR="004C3567">
        <w:rPr>
          <w:rFonts w:asciiTheme="majorHAnsi" w:hAnsiTheme="majorHAnsi" w:cstheme="majorHAnsi"/>
          <w:sz w:val="20"/>
          <w:szCs w:val="20"/>
        </w:rPr>
        <w:t>either</w:t>
      </w:r>
      <w:r w:rsidR="000C72CA">
        <w:rPr>
          <w:rFonts w:asciiTheme="majorHAnsi" w:hAnsiTheme="majorHAnsi" w:cstheme="majorHAnsi"/>
          <w:sz w:val="20"/>
          <w:szCs w:val="20"/>
        </w:rPr>
        <w:t xml:space="preserve"> by</w:t>
      </w:r>
      <w:r w:rsidR="004C3567">
        <w:rPr>
          <w:rFonts w:asciiTheme="majorHAnsi" w:hAnsiTheme="majorHAnsi" w:cstheme="majorHAnsi"/>
          <w:sz w:val="20"/>
          <w:szCs w:val="20"/>
        </w:rPr>
        <w:t xml:space="preserve"> issuing an in</w:t>
      </w:r>
      <w:r>
        <w:rPr>
          <w:rFonts w:asciiTheme="majorHAnsi" w:hAnsiTheme="majorHAnsi" w:cstheme="majorHAnsi"/>
          <w:sz w:val="20"/>
          <w:szCs w:val="20"/>
        </w:rPr>
        <w:t>formal or formal warning</w:t>
      </w:r>
      <w:r w:rsidR="000C72CA">
        <w:rPr>
          <w:rFonts w:asciiTheme="majorHAnsi" w:hAnsiTheme="majorHAnsi" w:cstheme="majorHAnsi"/>
          <w:sz w:val="20"/>
          <w:szCs w:val="20"/>
        </w:rPr>
        <w:t xml:space="preserve"> letter</w:t>
      </w:r>
      <w:r>
        <w:rPr>
          <w:rFonts w:asciiTheme="majorHAnsi" w:hAnsiTheme="majorHAnsi" w:cstheme="majorHAnsi"/>
          <w:sz w:val="20"/>
          <w:szCs w:val="20"/>
        </w:rPr>
        <w:t xml:space="preserve">, or worst-case scenario, we </w:t>
      </w:r>
      <w:r w:rsidR="000C72CA">
        <w:rPr>
          <w:rFonts w:asciiTheme="majorHAnsi" w:hAnsiTheme="majorHAnsi" w:cstheme="majorHAnsi"/>
          <w:sz w:val="20"/>
          <w:szCs w:val="20"/>
        </w:rPr>
        <w:t xml:space="preserve">could </w:t>
      </w:r>
      <w:r w:rsidR="004C3567">
        <w:rPr>
          <w:rFonts w:asciiTheme="majorHAnsi" w:hAnsiTheme="majorHAnsi" w:cstheme="majorHAnsi"/>
          <w:sz w:val="20"/>
          <w:szCs w:val="20"/>
        </w:rPr>
        <w:t>pro</w:t>
      </w:r>
      <w:r w:rsidR="00B11BB0">
        <w:rPr>
          <w:rFonts w:asciiTheme="majorHAnsi" w:hAnsiTheme="majorHAnsi" w:cstheme="majorHAnsi"/>
          <w:sz w:val="20"/>
          <w:szCs w:val="20"/>
        </w:rPr>
        <w:t>ceed</w:t>
      </w:r>
      <w:r w:rsidR="004C3567">
        <w:rPr>
          <w:rFonts w:asciiTheme="majorHAnsi" w:hAnsiTheme="majorHAnsi" w:cstheme="majorHAnsi"/>
          <w:sz w:val="20"/>
          <w:szCs w:val="20"/>
        </w:rPr>
        <w:t xml:space="preserve"> to disciplinary. Regardless of</w:t>
      </w:r>
      <w:r w:rsidR="00B11BB0">
        <w:rPr>
          <w:rFonts w:asciiTheme="majorHAnsi" w:hAnsiTheme="majorHAnsi" w:cstheme="majorHAnsi"/>
          <w:sz w:val="20"/>
          <w:szCs w:val="20"/>
        </w:rPr>
        <w:t xml:space="preserve"> the outcome</w:t>
      </w:r>
      <w:r w:rsidR="004C3567">
        <w:rPr>
          <w:rFonts w:asciiTheme="majorHAnsi" w:hAnsiTheme="majorHAnsi" w:cstheme="majorHAnsi"/>
          <w:sz w:val="20"/>
          <w:szCs w:val="20"/>
        </w:rPr>
        <w:t xml:space="preserve">, I would always </w:t>
      </w:r>
      <w:r w:rsidR="00B11BB0">
        <w:rPr>
          <w:rFonts w:asciiTheme="majorHAnsi" w:hAnsiTheme="majorHAnsi" w:cstheme="majorHAnsi"/>
          <w:sz w:val="20"/>
          <w:szCs w:val="20"/>
        </w:rPr>
        <w:t xml:space="preserve">try to </w:t>
      </w:r>
      <w:r w:rsidR="004C3567">
        <w:rPr>
          <w:rFonts w:asciiTheme="majorHAnsi" w:hAnsiTheme="majorHAnsi" w:cstheme="majorHAnsi"/>
          <w:sz w:val="20"/>
          <w:szCs w:val="20"/>
        </w:rPr>
        <w:t xml:space="preserve">ensure I followed </w:t>
      </w:r>
      <w:r w:rsidR="00B11BB0">
        <w:rPr>
          <w:rFonts w:asciiTheme="majorHAnsi" w:hAnsiTheme="majorHAnsi" w:cstheme="majorHAnsi"/>
          <w:sz w:val="20"/>
          <w:szCs w:val="20"/>
        </w:rPr>
        <w:t xml:space="preserve">ACAS’s guidelines </w:t>
      </w:r>
      <w:r w:rsidR="00B11BB0" w:rsidRPr="00B11BB0">
        <w:rPr>
          <w:rFonts w:asciiTheme="majorHAnsi" w:hAnsiTheme="majorHAnsi" w:cstheme="majorHAnsi"/>
          <w:color w:val="FF0000"/>
          <w:sz w:val="20"/>
          <w:szCs w:val="20"/>
        </w:rPr>
        <w:t xml:space="preserve">(ACAS, 2025) </w:t>
      </w:r>
      <w:r w:rsidR="000C72CA" w:rsidRPr="000C72CA">
        <w:rPr>
          <w:rFonts w:asciiTheme="majorHAnsi" w:hAnsiTheme="majorHAnsi" w:cstheme="majorHAnsi"/>
          <w:sz w:val="20"/>
          <w:szCs w:val="20"/>
        </w:rPr>
        <w:t xml:space="preserve">in </w:t>
      </w:r>
      <w:r w:rsidR="00B11BB0">
        <w:rPr>
          <w:rFonts w:asciiTheme="majorHAnsi" w:hAnsiTheme="majorHAnsi" w:cstheme="majorHAnsi"/>
          <w:sz w:val="20"/>
          <w:szCs w:val="20"/>
        </w:rPr>
        <w:t>rela</w:t>
      </w:r>
      <w:r w:rsidR="000C72CA">
        <w:rPr>
          <w:rFonts w:asciiTheme="majorHAnsi" w:hAnsiTheme="majorHAnsi" w:cstheme="majorHAnsi"/>
          <w:sz w:val="20"/>
          <w:szCs w:val="20"/>
        </w:rPr>
        <w:t>tion to how to</w:t>
      </w:r>
      <w:r w:rsidR="00B11BB0">
        <w:rPr>
          <w:rFonts w:asciiTheme="majorHAnsi" w:hAnsiTheme="majorHAnsi" w:cstheme="majorHAnsi"/>
          <w:sz w:val="20"/>
          <w:szCs w:val="20"/>
        </w:rPr>
        <w:t xml:space="preserve"> deal with a disciplinary</w:t>
      </w:r>
      <w:r w:rsidR="000C72CA">
        <w:rPr>
          <w:rFonts w:asciiTheme="majorHAnsi" w:hAnsiTheme="majorHAnsi" w:cstheme="majorHAnsi"/>
          <w:sz w:val="20"/>
          <w:szCs w:val="20"/>
        </w:rPr>
        <w:t xml:space="preserve"> scenario</w:t>
      </w:r>
      <w:r w:rsidR="00B11BB0">
        <w:rPr>
          <w:rFonts w:asciiTheme="majorHAnsi" w:hAnsiTheme="majorHAnsi" w:cstheme="majorHAnsi"/>
          <w:sz w:val="20"/>
          <w:szCs w:val="20"/>
        </w:rPr>
        <w:t xml:space="preserve">. </w:t>
      </w:r>
      <w:r w:rsidR="000C72CA">
        <w:rPr>
          <w:rFonts w:asciiTheme="majorHAnsi" w:hAnsiTheme="majorHAnsi" w:cstheme="majorHAnsi"/>
          <w:sz w:val="20"/>
          <w:szCs w:val="20"/>
        </w:rPr>
        <w:t>This will e</w:t>
      </w:r>
      <w:r w:rsidR="00B11BB0">
        <w:rPr>
          <w:rFonts w:asciiTheme="majorHAnsi" w:hAnsiTheme="majorHAnsi" w:cstheme="majorHAnsi"/>
          <w:sz w:val="20"/>
          <w:szCs w:val="20"/>
        </w:rPr>
        <w:t>nsur</w:t>
      </w:r>
      <w:r w:rsidR="000C72CA">
        <w:rPr>
          <w:rFonts w:asciiTheme="majorHAnsi" w:hAnsiTheme="majorHAnsi" w:cstheme="majorHAnsi"/>
          <w:sz w:val="20"/>
          <w:szCs w:val="20"/>
        </w:rPr>
        <w:t>e</w:t>
      </w:r>
      <w:r w:rsidR="00B11BB0">
        <w:rPr>
          <w:rFonts w:asciiTheme="majorHAnsi" w:hAnsiTheme="majorHAnsi" w:cstheme="majorHAnsi"/>
          <w:sz w:val="20"/>
          <w:szCs w:val="20"/>
        </w:rPr>
        <w:t xml:space="preserve"> I am protecting the </w:t>
      </w:r>
      <w:r w:rsidR="000C72CA">
        <w:rPr>
          <w:rFonts w:asciiTheme="majorHAnsi" w:hAnsiTheme="majorHAnsi" w:cstheme="majorHAnsi"/>
          <w:sz w:val="20"/>
          <w:szCs w:val="20"/>
        </w:rPr>
        <w:t xml:space="preserve">employee </w:t>
      </w:r>
      <w:r w:rsidR="00B11BB0">
        <w:rPr>
          <w:rFonts w:asciiTheme="majorHAnsi" w:hAnsiTheme="majorHAnsi" w:cstheme="majorHAnsi"/>
          <w:sz w:val="20"/>
          <w:szCs w:val="20"/>
        </w:rPr>
        <w:t>and the business</w:t>
      </w:r>
      <w:r w:rsidR="000C72CA">
        <w:rPr>
          <w:rFonts w:asciiTheme="majorHAnsi" w:hAnsiTheme="majorHAnsi" w:cstheme="majorHAnsi"/>
          <w:sz w:val="20"/>
          <w:szCs w:val="20"/>
        </w:rPr>
        <w:t>.</w:t>
      </w:r>
    </w:p>
    <w:p w14:paraId="149E94E6" w14:textId="6377FEC2" w:rsidR="00D33E07" w:rsidRDefault="00860034" w:rsidP="0013719E">
      <w:pPr>
        <w:rPr>
          <w:rFonts w:asciiTheme="majorHAnsi" w:hAnsiTheme="majorHAnsi" w:cstheme="majorHAnsi"/>
          <w:sz w:val="20"/>
          <w:szCs w:val="20"/>
        </w:rPr>
      </w:pPr>
      <w:r>
        <w:rPr>
          <w:rFonts w:asciiTheme="majorHAnsi" w:hAnsiTheme="majorHAnsi" w:cstheme="majorHAnsi"/>
          <w:sz w:val="20"/>
          <w:szCs w:val="20"/>
        </w:rPr>
        <w:t>To deal with scenario two, I would</w:t>
      </w:r>
      <w:r w:rsidR="00D33E07">
        <w:rPr>
          <w:rFonts w:asciiTheme="majorHAnsi" w:hAnsiTheme="majorHAnsi" w:cstheme="majorHAnsi"/>
          <w:sz w:val="20"/>
          <w:szCs w:val="20"/>
        </w:rPr>
        <w:t xml:space="preserve"> also</w:t>
      </w:r>
      <w:r>
        <w:rPr>
          <w:rFonts w:asciiTheme="majorHAnsi" w:hAnsiTheme="majorHAnsi" w:cstheme="majorHAnsi"/>
          <w:sz w:val="20"/>
          <w:szCs w:val="20"/>
        </w:rPr>
        <w:t xml:space="preserve"> need to fact find. </w:t>
      </w:r>
      <w:r w:rsidR="004F4E6B">
        <w:rPr>
          <w:rFonts w:asciiTheme="majorHAnsi" w:hAnsiTheme="majorHAnsi" w:cstheme="majorHAnsi"/>
          <w:sz w:val="20"/>
          <w:szCs w:val="20"/>
        </w:rPr>
        <w:t>T</w:t>
      </w:r>
      <w:r w:rsidR="00D33E07">
        <w:rPr>
          <w:rFonts w:asciiTheme="majorHAnsi" w:hAnsiTheme="majorHAnsi" w:cstheme="majorHAnsi"/>
          <w:sz w:val="20"/>
          <w:szCs w:val="20"/>
        </w:rPr>
        <w:t xml:space="preserve">he </w:t>
      </w:r>
      <w:r>
        <w:rPr>
          <w:rFonts w:asciiTheme="majorHAnsi" w:hAnsiTheme="majorHAnsi" w:cstheme="majorHAnsi"/>
          <w:sz w:val="20"/>
          <w:szCs w:val="20"/>
        </w:rPr>
        <w:t xml:space="preserve">difference however, </w:t>
      </w:r>
      <w:r w:rsidR="004F4E6B">
        <w:rPr>
          <w:rFonts w:asciiTheme="majorHAnsi" w:hAnsiTheme="majorHAnsi" w:cstheme="majorHAnsi"/>
          <w:sz w:val="20"/>
          <w:szCs w:val="20"/>
        </w:rPr>
        <w:t xml:space="preserve">would be, the legality of the situation. </w:t>
      </w:r>
      <w:r w:rsidR="009110BA">
        <w:rPr>
          <w:rFonts w:asciiTheme="majorHAnsi" w:hAnsiTheme="majorHAnsi" w:cstheme="majorHAnsi"/>
          <w:sz w:val="20"/>
          <w:szCs w:val="20"/>
        </w:rPr>
        <w:t>Therefore,</w:t>
      </w:r>
      <w:r>
        <w:rPr>
          <w:rFonts w:asciiTheme="majorHAnsi" w:hAnsiTheme="majorHAnsi" w:cstheme="majorHAnsi"/>
          <w:sz w:val="20"/>
          <w:szCs w:val="20"/>
        </w:rPr>
        <w:t xml:space="preserve"> </w:t>
      </w:r>
      <w:r w:rsidR="00D33E07">
        <w:rPr>
          <w:rFonts w:asciiTheme="majorHAnsi" w:hAnsiTheme="majorHAnsi" w:cstheme="majorHAnsi"/>
          <w:sz w:val="20"/>
          <w:szCs w:val="20"/>
        </w:rPr>
        <w:t xml:space="preserve">the method </w:t>
      </w:r>
      <w:r w:rsidR="004F4E6B">
        <w:rPr>
          <w:rFonts w:asciiTheme="majorHAnsi" w:hAnsiTheme="majorHAnsi" w:cstheme="majorHAnsi"/>
          <w:sz w:val="20"/>
          <w:szCs w:val="20"/>
        </w:rPr>
        <w:t xml:space="preserve">I </w:t>
      </w:r>
      <w:r w:rsidR="00D33E07">
        <w:rPr>
          <w:rFonts w:asciiTheme="majorHAnsi" w:hAnsiTheme="majorHAnsi" w:cstheme="majorHAnsi"/>
          <w:sz w:val="20"/>
          <w:szCs w:val="20"/>
        </w:rPr>
        <w:t>choose</w:t>
      </w:r>
      <w:r w:rsidR="004F4E6B">
        <w:rPr>
          <w:rFonts w:asciiTheme="majorHAnsi" w:hAnsiTheme="majorHAnsi" w:cstheme="majorHAnsi"/>
          <w:sz w:val="20"/>
          <w:szCs w:val="20"/>
        </w:rPr>
        <w:t xml:space="preserve"> to</w:t>
      </w:r>
      <w:r w:rsidR="00D33E07">
        <w:rPr>
          <w:rFonts w:asciiTheme="majorHAnsi" w:hAnsiTheme="majorHAnsi" w:cstheme="majorHAnsi"/>
          <w:sz w:val="20"/>
          <w:szCs w:val="20"/>
        </w:rPr>
        <w:t xml:space="preserve"> deal with this</w:t>
      </w:r>
      <w:r w:rsidR="004F4E6B">
        <w:rPr>
          <w:rFonts w:asciiTheme="majorHAnsi" w:hAnsiTheme="majorHAnsi" w:cstheme="majorHAnsi"/>
          <w:sz w:val="20"/>
          <w:szCs w:val="20"/>
        </w:rPr>
        <w:t xml:space="preserve"> matter would need to be more severe. </w:t>
      </w:r>
      <w:r w:rsidR="00D33E07">
        <w:rPr>
          <w:rFonts w:asciiTheme="majorHAnsi" w:hAnsiTheme="majorHAnsi" w:cstheme="majorHAnsi"/>
          <w:sz w:val="20"/>
          <w:szCs w:val="20"/>
        </w:rPr>
        <w:t xml:space="preserve"> </w:t>
      </w:r>
    </w:p>
    <w:p w14:paraId="798D2928" w14:textId="3F3472F2" w:rsidR="00555DEC" w:rsidRDefault="00D33E07" w:rsidP="0013719E">
      <w:pPr>
        <w:rPr>
          <w:rFonts w:asciiTheme="majorHAnsi" w:hAnsiTheme="majorHAnsi" w:cstheme="majorHAnsi"/>
          <w:sz w:val="20"/>
          <w:szCs w:val="20"/>
        </w:rPr>
      </w:pPr>
      <w:r>
        <w:rPr>
          <w:rFonts w:asciiTheme="majorHAnsi" w:hAnsiTheme="majorHAnsi" w:cstheme="majorHAnsi"/>
          <w:sz w:val="20"/>
          <w:szCs w:val="20"/>
        </w:rPr>
        <w:t>Firstly, I would need to speak to the individual concerned in formal setting, sighting a</w:t>
      </w:r>
      <w:r w:rsidR="00555DEC">
        <w:rPr>
          <w:rFonts w:asciiTheme="majorHAnsi" w:hAnsiTheme="majorHAnsi" w:cstheme="majorHAnsi"/>
          <w:sz w:val="20"/>
          <w:szCs w:val="20"/>
        </w:rPr>
        <w:t xml:space="preserve"> potential</w:t>
      </w:r>
      <w:r>
        <w:rPr>
          <w:rFonts w:asciiTheme="majorHAnsi" w:hAnsiTheme="majorHAnsi" w:cstheme="majorHAnsi"/>
          <w:sz w:val="20"/>
          <w:szCs w:val="20"/>
        </w:rPr>
        <w:t xml:space="preserve"> gross misconduct</w:t>
      </w:r>
      <w:r w:rsidR="0071148F">
        <w:rPr>
          <w:rFonts w:asciiTheme="majorHAnsi" w:hAnsiTheme="majorHAnsi" w:cstheme="majorHAnsi"/>
          <w:sz w:val="20"/>
          <w:szCs w:val="20"/>
        </w:rPr>
        <w:t xml:space="preserve"> situation</w:t>
      </w:r>
      <w:r>
        <w:rPr>
          <w:rFonts w:asciiTheme="majorHAnsi" w:hAnsiTheme="majorHAnsi" w:cstheme="majorHAnsi"/>
          <w:sz w:val="20"/>
          <w:szCs w:val="20"/>
        </w:rPr>
        <w:t>. I would</w:t>
      </w:r>
      <w:r w:rsidR="0071148F">
        <w:rPr>
          <w:rFonts w:asciiTheme="majorHAnsi" w:hAnsiTheme="majorHAnsi" w:cstheme="majorHAnsi"/>
          <w:sz w:val="20"/>
          <w:szCs w:val="20"/>
        </w:rPr>
        <w:t xml:space="preserve"> also</w:t>
      </w:r>
      <w:r>
        <w:rPr>
          <w:rFonts w:asciiTheme="majorHAnsi" w:hAnsiTheme="majorHAnsi" w:cstheme="majorHAnsi"/>
          <w:sz w:val="20"/>
          <w:szCs w:val="20"/>
        </w:rPr>
        <w:t xml:space="preserve"> need to try and establish all the facts. How long has this been going on for? How much </w:t>
      </w:r>
      <w:r>
        <w:rPr>
          <w:rFonts w:asciiTheme="majorHAnsi" w:hAnsiTheme="majorHAnsi" w:cstheme="majorHAnsi"/>
          <w:sz w:val="20"/>
          <w:szCs w:val="20"/>
        </w:rPr>
        <w:lastRenderedPageBreak/>
        <w:t xml:space="preserve">equipment has been being used? What company hours have been lost? </w:t>
      </w:r>
      <w:r w:rsidR="0071148F">
        <w:rPr>
          <w:rFonts w:asciiTheme="majorHAnsi" w:hAnsiTheme="majorHAnsi" w:cstheme="majorHAnsi"/>
          <w:sz w:val="20"/>
          <w:szCs w:val="20"/>
        </w:rPr>
        <w:t>And is</w:t>
      </w:r>
      <w:r>
        <w:rPr>
          <w:rFonts w:asciiTheme="majorHAnsi" w:hAnsiTheme="majorHAnsi" w:cstheme="majorHAnsi"/>
          <w:sz w:val="20"/>
          <w:szCs w:val="20"/>
        </w:rPr>
        <w:t xml:space="preserve"> the individual aware this is </w:t>
      </w:r>
      <w:r w:rsidR="00555DEC">
        <w:rPr>
          <w:rFonts w:asciiTheme="majorHAnsi" w:hAnsiTheme="majorHAnsi" w:cstheme="majorHAnsi"/>
          <w:sz w:val="20"/>
          <w:szCs w:val="20"/>
        </w:rPr>
        <w:t xml:space="preserve">deemed as </w:t>
      </w:r>
      <w:r>
        <w:rPr>
          <w:rFonts w:asciiTheme="majorHAnsi" w:hAnsiTheme="majorHAnsi" w:cstheme="majorHAnsi"/>
          <w:sz w:val="20"/>
          <w:szCs w:val="20"/>
        </w:rPr>
        <w:t xml:space="preserve">fraud? </w:t>
      </w:r>
    </w:p>
    <w:p w14:paraId="1CB879C1" w14:textId="2820CFF0" w:rsidR="00C03FD7" w:rsidRDefault="00D33E07" w:rsidP="0013719E">
      <w:pPr>
        <w:rPr>
          <w:rFonts w:asciiTheme="majorHAnsi" w:hAnsiTheme="majorHAnsi" w:cstheme="majorHAnsi"/>
          <w:sz w:val="20"/>
          <w:szCs w:val="20"/>
        </w:rPr>
      </w:pPr>
      <w:r>
        <w:rPr>
          <w:rFonts w:asciiTheme="majorHAnsi" w:hAnsiTheme="majorHAnsi" w:cstheme="majorHAnsi"/>
          <w:sz w:val="20"/>
          <w:szCs w:val="20"/>
        </w:rPr>
        <w:t>Once the facts have</w:t>
      </w:r>
      <w:r w:rsidR="0071148F">
        <w:rPr>
          <w:rFonts w:asciiTheme="majorHAnsi" w:hAnsiTheme="majorHAnsi" w:cstheme="majorHAnsi"/>
          <w:sz w:val="20"/>
          <w:szCs w:val="20"/>
        </w:rPr>
        <w:t xml:space="preserve"> been established</w:t>
      </w:r>
      <w:r w:rsidR="00555DEC">
        <w:rPr>
          <w:rFonts w:asciiTheme="majorHAnsi" w:hAnsiTheme="majorHAnsi" w:cstheme="majorHAnsi"/>
          <w:sz w:val="20"/>
          <w:szCs w:val="20"/>
        </w:rPr>
        <w:t>, I</w:t>
      </w:r>
      <w:r>
        <w:rPr>
          <w:rFonts w:asciiTheme="majorHAnsi" w:hAnsiTheme="majorHAnsi" w:cstheme="majorHAnsi"/>
          <w:sz w:val="20"/>
          <w:szCs w:val="20"/>
        </w:rPr>
        <w:t xml:space="preserve"> </w:t>
      </w:r>
      <w:r w:rsidR="00555DEC">
        <w:rPr>
          <w:rFonts w:asciiTheme="majorHAnsi" w:hAnsiTheme="majorHAnsi" w:cstheme="majorHAnsi"/>
          <w:sz w:val="20"/>
          <w:szCs w:val="20"/>
        </w:rPr>
        <w:t xml:space="preserve">can then </w:t>
      </w:r>
      <w:r>
        <w:rPr>
          <w:rFonts w:asciiTheme="majorHAnsi" w:hAnsiTheme="majorHAnsi" w:cstheme="majorHAnsi"/>
          <w:sz w:val="20"/>
          <w:szCs w:val="20"/>
        </w:rPr>
        <w:t xml:space="preserve">discuss with the </w:t>
      </w:r>
      <w:r w:rsidR="0071148F">
        <w:rPr>
          <w:rFonts w:asciiTheme="majorHAnsi" w:hAnsiTheme="majorHAnsi" w:cstheme="majorHAnsi"/>
          <w:sz w:val="20"/>
          <w:szCs w:val="20"/>
        </w:rPr>
        <w:t>company p</w:t>
      </w:r>
      <w:r>
        <w:rPr>
          <w:rFonts w:asciiTheme="majorHAnsi" w:hAnsiTheme="majorHAnsi" w:cstheme="majorHAnsi"/>
          <w:sz w:val="20"/>
          <w:szCs w:val="20"/>
        </w:rPr>
        <w:t xml:space="preserve">artners, </w:t>
      </w:r>
      <w:r w:rsidR="0071148F">
        <w:rPr>
          <w:rFonts w:asciiTheme="majorHAnsi" w:hAnsiTheme="majorHAnsi" w:cstheme="majorHAnsi"/>
          <w:sz w:val="20"/>
          <w:szCs w:val="20"/>
        </w:rPr>
        <w:t xml:space="preserve">as to </w:t>
      </w:r>
      <w:r>
        <w:rPr>
          <w:rFonts w:asciiTheme="majorHAnsi" w:hAnsiTheme="majorHAnsi" w:cstheme="majorHAnsi"/>
          <w:sz w:val="20"/>
          <w:szCs w:val="20"/>
        </w:rPr>
        <w:t>how they wish to proceed. The outcome of this matt</w:t>
      </w:r>
      <w:r w:rsidR="00555DEC">
        <w:rPr>
          <w:rFonts w:asciiTheme="majorHAnsi" w:hAnsiTheme="majorHAnsi" w:cstheme="majorHAnsi"/>
          <w:sz w:val="20"/>
          <w:szCs w:val="20"/>
        </w:rPr>
        <w:t xml:space="preserve">er however, could be dealt with in a number of ways. </w:t>
      </w:r>
      <w:r w:rsidR="0071148F">
        <w:rPr>
          <w:rFonts w:asciiTheme="majorHAnsi" w:hAnsiTheme="majorHAnsi" w:cstheme="majorHAnsi"/>
          <w:sz w:val="20"/>
          <w:szCs w:val="20"/>
        </w:rPr>
        <w:t>For example, disciplinary outcomes are; n</w:t>
      </w:r>
      <w:r>
        <w:rPr>
          <w:rFonts w:asciiTheme="majorHAnsi" w:hAnsiTheme="majorHAnsi" w:cstheme="majorHAnsi"/>
          <w:sz w:val="20"/>
          <w:szCs w:val="20"/>
        </w:rPr>
        <w:t>o sanction,</w:t>
      </w:r>
      <w:r w:rsidR="00555DEC">
        <w:rPr>
          <w:rFonts w:asciiTheme="majorHAnsi" w:hAnsiTheme="majorHAnsi" w:cstheme="majorHAnsi"/>
          <w:sz w:val="20"/>
          <w:szCs w:val="20"/>
        </w:rPr>
        <w:t xml:space="preserve"> an unlikely outcome</w:t>
      </w:r>
      <w:r w:rsidR="0071148F">
        <w:rPr>
          <w:rFonts w:asciiTheme="majorHAnsi" w:hAnsiTheme="majorHAnsi" w:cstheme="majorHAnsi"/>
          <w:sz w:val="20"/>
          <w:szCs w:val="20"/>
        </w:rPr>
        <w:t xml:space="preserve"> here, looking at the situation face value. </w:t>
      </w:r>
      <w:r w:rsidR="00555DEC">
        <w:rPr>
          <w:rFonts w:asciiTheme="majorHAnsi" w:hAnsiTheme="majorHAnsi" w:cstheme="majorHAnsi"/>
          <w:sz w:val="20"/>
          <w:szCs w:val="20"/>
        </w:rPr>
        <w:t xml:space="preserve">Final written warning, or dismissal. Again, regardless of the outcome, I would ensure I follow the ACAS guidelines as to how to deal with a gross misconduct situation. </w:t>
      </w:r>
      <w:r w:rsidR="00555DEC" w:rsidRPr="00555DEC">
        <w:rPr>
          <w:rFonts w:asciiTheme="majorHAnsi" w:hAnsiTheme="majorHAnsi" w:cstheme="majorHAnsi"/>
          <w:color w:val="FF0000"/>
          <w:sz w:val="20"/>
          <w:szCs w:val="20"/>
        </w:rPr>
        <w:t>(ACAS, 2025)</w:t>
      </w:r>
      <w:r w:rsidR="004F39E5">
        <w:rPr>
          <w:rFonts w:asciiTheme="majorHAnsi" w:hAnsiTheme="majorHAnsi" w:cstheme="majorHAnsi"/>
          <w:color w:val="FF0000"/>
          <w:sz w:val="20"/>
          <w:szCs w:val="20"/>
        </w:rPr>
        <w:t xml:space="preserve"> </w:t>
      </w:r>
      <w:r w:rsidR="004F39E5">
        <w:rPr>
          <w:rFonts w:asciiTheme="majorHAnsi" w:hAnsiTheme="majorHAnsi" w:cstheme="majorHAnsi"/>
          <w:sz w:val="20"/>
          <w:szCs w:val="20"/>
        </w:rPr>
        <w:t>Finally, we may have to reach out to some external bodies</w:t>
      </w:r>
      <w:r w:rsidR="0071148F">
        <w:rPr>
          <w:rFonts w:asciiTheme="majorHAnsi" w:hAnsiTheme="majorHAnsi" w:cstheme="majorHAnsi"/>
          <w:sz w:val="20"/>
          <w:szCs w:val="20"/>
        </w:rPr>
        <w:t xml:space="preserve"> following the disciplinary, </w:t>
      </w:r>
      <w:r w:rsidR="004F39E5">
        <w:rPr>
          <w:rFonts w:asciiTheme="majorHAnsi" w:hAnsiTheme="majorHAnsi" w:cstheme="majorHAnsi"/>
          <w:sz w:val="20"/>
          <w:szCs w:val="20"/>
        </w:rPr>
        <w:t>to notify them of this potential fraud</w:t>
      </w:r>
      <w:r w:rsidR="0071148F">
        <w:rPr>
          <w:rFonts w:asciiTheme="majorHAnsi" w:hAnsiTheme="majorHAnsi" w:cstheme="majorHAnsi"/>
          <w:sz w:val="20"/>
          <w:szCs w:val="20"/>
        </w:rPr>
        <w:t xml:space="preserve">. Examples include the </w:t>
      </w:r>
      <w:r w:rsidR="004F39E5">
        <w:rPr>
          <w:rFonts w:asciiTheme="majorHAnsi" w:hAnsiTheme="majorHAnsi" w:cstheme="majorHAnsi"/>
          <w:sz w:val="20"/>
          <w:szCs w:val="20"/>
        </w:rPr>
        <w:t xml:space="preserve">police and/or </w:t>
      </w:r>
      <w:r w:rsidR="00060FDE">
        <w:rPr>
          <w:rFonts w:asciiTheme="majorHAnsi" w:hAnsiTheme="majorHAnsi" w:cstheme="majorHAnsi"/>
          <w:sz w:val="20"/>
          <w:szCs w:val="20"/>
        </w:rPr>
        <w:t xml:space="preserve">the national fraud register. </w:t>
      </w:r>
    </w:p>
    <w:p w14:paraId="33B4C6E3" w14:textId="5A109368" w:rsidR="0053151A" w:rsidRDefault="0053151A" w:rsidP="0013719E">
      <w:pPr>
        <w:rPr>
          <w:rFonts w:asciiTheme="majorHAnsi" w:hAnsiTheme="majorHAnsi" w:cstheme="majorHAnsi"/>
          <w:color w:val="0070C0"/>
          <w:sz w:val="20"/>
          <w:szCs w:val="20"/>
        </w:rPr>
      </w:pPr>
      <w:r w:rsidRPr="00EF421E">
        <w:rPr>
          <w:rFonts w:asciiTheme="majorHAnsi" w:hAnsiTheme="majorHAnsi" w:cstheme="majorHAnsi"/>
          <w:color w:val="0070C0"/>
          <w:sz w:val="20"/>
          <w:szCs w:val="20"/>
        </w:rPr>
        <w:t>Q5.</w:t>
      </w:r>
      <w:r w:rsidR="00EF421E" w:rsidRPr="00EF421E">
        <w:rPr>
          <w:rFonts w:asciiTheme="majorHAnsi" w:hAnsiTheme="majorHAnsi" w:cstheme="majorHAnsi"/>
          <w:color w:val="0070C0"/>
          <w:sz w:val="20"/>
          <w:szCs w:val="20"/>
        </w:rPr>
        <w:t xml:space="preserve"> With refence to research or theory, argue the human and business benefits of people feeling included, valued, and fairly treated at work. </w:t>
      </w:r>
    </w:p>
    <w:p w14:paraId="48F3D7F8" w14:textId="110A01C4" w:rsidR="00EC6FD7" w:rsidRDefault="00292FDD" w:rsidP="0013719E">
      <w:pPr>
        <w:rPr>
          <w:rFonts w:asciiTheme="majorHAnsi" w:hAnsiTheme="majorHAnsi" w:cstheme="majorHAnsi"/>
          <w:sz w:val="20"/>
          <w:szCs w:val="20"/>
        </w:rPr>
      </w:pPr>
      <w:r w:rsidRPr="00292FDD">
        <w:rPr>
          <w:rFonts w:asciiTheme="majorHAnsi" w:hAnsiTheme="majorHAnsi" w:cstheme="majorHAnsi"/>
          <w:color w:val="FF0000"/>
          <w:sz w:val="20"/>
          <w:szCs w:val="20"/>
        </w:rPr>
        <w:t xml:space="preserve">Kitterman (2024) </w:t>
      </w:r>
      <w:r>
        <w:rPr>
          <w:rFonts w:asciiTheme="majorHAnsi" w:hAnsiTheme="majorHAnsi" w:cstheme="majorHAnsi"/>
          <w:sz w:val="20"/>
          <w:szCs w:val="20"/>
        </w:rPr>
        <w:t>Shares his thoughts, on the latest ‘</w:t>
      </w:r>
      <w:r w:rsidR="00EC6FD7">
        <w:rPr>
          <w:rFonts w:asciiTheme="majorHAnsi" w:hAnsiTheme="majorHAnsi" w:cstheme="majorHAnsi"/>
          <w:sz w:val="20"/>
          <w:szCs w:val="20"/>
        </w:rPr>
        <w:t>The Great Places to Work Survey</w:t>
      </w:r>
      <w:r>
        <w:rPr>
          <w:rFonts w:asciiTheme="majorHAnsi" w:hAnsiTheme="majorHAnsi" w:cstheme="majorHAnsi"/>
          <w:sz w:val="20"/>
          <w:szCs w:val="20"/>
        </w:rPr>
        <w:t>’</w:t>
      </w:r>
      <w:r w:rsidR="00EC6FD7">
        <w:rPr>
          <w:rFonts w:asciiTheme="majorHAnsi" w:hAnsiTheme="majorHAnsi" w:cstheme="majorHAnsi"/>
          <w:sz w:val="20"/>
          <w:szCs w:val="20"/>
        </w:rPr>
        <w:t xml:space="preserve"> </w:t>
      </w:r>
      <w:r>
        <w:rPr>
          <w:rFonts w:asciiTheme="majorHAnsi" w:hAnsiTheme="majorHAnsi" w:cstheme="majorHAnsi"/>
          <w:sz w:val="20"/>
          <w:szCs w:val="20"/>
        </w:rPr>
        <w:t>results and suggests</w:t>
      </w:r>
      <w:r w:rsidR="00EC6FD7">
        <w:rPr>
          <w:rFonts w:asciiTheme="majorHAnsi" w:hAnsiTheme="majorHAnsi" w:cstheme="majorHAnsi"/>
          <w:sz w:val="20"/>
          <w:szCs w:val="20"/>
        </w:rPr>
        <w:t xml:space="preserve"> that companies who show </w:t>
      </w:r>
      <w:r w:rsidR="00957D85">
        <w:rPr>
          <w:rFonts w:asciiTheme="majorHAnsi" w:hAnsiTheme="majorHAnsi" w:cstheme="majorHAnsi"/>
          <w:sz w:val="20"/>
          <w:szCs w:val="20"/>
        </w:rPr>
        <w:t>fairness</w:t>
      </w:r>
      <w:r w:rsidR="00EC6FD7">
        <w:rPr>
          <w:rFonts w:asciiTheme="majorHAnsi" w:hAnsiTheme="majorHAnsi" w:cstheme="majorHAnsi"/>
          <w:sz w:val="20"/>
          <w:szCs w:val="20"/>
        </w:rPr>
        <w:t xml:space="preserve"> in the workplace have a profound </w:t>
      </w:r>
      <w:r w:rsidR="00957D85">
        <w:rPr>
          <w:rFonts w:asciiTheme="majorHAnsi" w:hAnsiTheme="majorHAnsi" w:cstheme="majorHAnsi"/>
          <w:sz w:val="20"/>
          <w:szCs w:val="20"/>
        </w:rPr>
        <w:t>impact on both employee wellbeing and business success.</w:t>
      </w:r>
      <w:r>
        <w:rPr>
          <w:rFonts w:asciiTheme="majorHAnsi" w:hAnsiTheme="majorHAnsi" w:cstheme="majorHAnsi"/>
          <w:sz w:val="20"/>
          <w:szCs w:val="20"/>
        </w:rPr>
        <w:t xml:space="preserve"> He also mentions, that of t</w:t>
      </w:r>
      <w:r w:rsidR="00957D85">
        <w:rPr>
          <w:rFonts w:asciiTheme="majorHAnsi" w:hAnsiTheme="majorHAnsi" w:cstheme="majorHAnsi"/>
          <w:sz w:val="20"/>
          <w:szCs w:val="20"/>
        </w:rPr>
        <w:t>he</w:t>
      </w:r>
      <w:r w:rsidR="00EC6FD7">
        <w:rPr>
          <w:rFonts w:asciiTheme="majorHAnsi" w:hAnsiTheme="majorHAnsi" w:cstheme="majorHAnsi"/>
          <w:sz w:val="20"/>
          <w:szCs w:val="20"/>
        </w:rPr>
        <w:t xml:space="preserve"> 242.000 </w:t>
      </w:r>
      <w:r w:rsidR="00957D85">
        <w:rPr>
          <w:rFonts w:asciiTheme="majorHAnsi" w:hAnsiTheme="majorHAnsi" w:cstheme="majorHAnsi"/>
          <w:sz w:val="20"/>
          <w:szCs w:val="20"/>
        </w:rPr>
        <w:t xml:space="preserve">people </w:t>
      </w:r>
      <w:r>
        <w:rPr>
          <w:rFonts w:asciiTheme="majorHAnsi" w:hAnsiTheme="majorHAnsi" w:cstheme="majorHAnsi"/>
          <w:sz w:val="20"/>
          <w:szCs w:val="20"/>
        </w:rPr>
        <w:t xml:space="preserve">who completed the survey, the majority agree </w:t>
      </w:r>
      <w:r w:rsidR="00957D85">
        <w:rPr>
          <w:rFonts w:asciiTheme="majorHAnsi" w:hAnsiTheme="majorHAnsi" w:cstheme="majorHAnsi"/>
          <w:sz w:val="20"/>
          <w:szCs w:val="20"/>
        </w:rPr>
        <w:t xml:space="preserve">that fairness, is one of the top drivers for employees </w:t>
      </w:r>
      <w:r w:rsidR="00E06E77">
        <w:rPr>
          <w:rFonts w:asciiTheme="majorHAnsi" w:hAnsiTheme="majorHAnsi" w:cstheme="majorHAnsi"/>
          <w:sz w:val="20"/>
          <w:szCs w:val="20"/>
        </w:rPr>
        <w:t xml:space="preserve">giving </w:t>
      </w:r>
      <w:r w:rsidR="00957D85">
        <w:rPr>
          <w:rFonts w:asciiTheme="majorHAnsi" w:hAnsiTheme="majorHAnsi" w:cstheme="majorHAnsi"/>
          <w:sz w:val="20"/>
          <w:szCs w:val="20"/>
        </w:rPr>
        <w:t xml:space="preserve">extra effort within their </w:t>
      </w:r>
      <w:r w:rsidR="00EA0E7D">
        <w:rPr>
          <w:rFonts w:asciiTheme="majorHAnsi" w:hAnsiTheme="majorHAnsi" w:cstheme="majorHAnsi"/>
          <w:sz w:val="20"/>
          <w:szCs w:val="20"/>
        </w:rPr>
        <w:t>roles</w:t>
      </w:r>
      <w:r w:rsidR="002B33CC">
        <w:rPr>
          <w:rFonts w:asciiTheme="majorHAnsi" w:hAnsiTheme="majorHAnsi" w:cstheme="majorHAnsi"/>
          <w:sz w:val="20"/>
          <w:szCs w:val="20"/>
        </w:rPr>
        <w:t xml:space="preserve">. </w:t>
      </w:r>
      <w:r w:rsidR="00957D85">
        <w:rPr>
          <w:rFonts w:asciiTheme="majorHAnsi" w:hAnsiTheme="majorHAnsi" w:cstheme="majorHAnsi"/>
          <w:sz w:val="20"/>
          <w:szCs w:val="20"/>
        </w:rPr>
        <w:t xml:space="preserve"> </w:t>
      </w:r>
      <w:r w:rsidR="00E06E77">
        <w:rPr>
          <w:rFonts w:asciiTheme="majorHAnsi" w:hAnsiTheme="majorHAnsi" w:cstheme="majorHAnsi"/>
          <w:sz w:val="20"/>
          <w:szCs w:val="20"/>
        </w:rPr>
        <w:t xml:space="preserve">Kitterman goes on to say, the </w:t>
      </w:r>
      <w:r>
        <w:rPr>
          <w:rFonts w:asciiTheme="majorHAnsi" w:hAnsiTheme="majorHAnsi" w:cstheme="majorHAnsi"/>
          <w:sz w:val="20"/>
          <w:szCs w:val="20"/>
        </w:rPr>
        <w:t xml:space="preserve">research </w:t>
      </w:r>
      <w:r w:rsidR="00E06E77">
        <w:rPr>
          <w:rFonts w:asciiTheme="majorHAnsi" w:hAnsiTheme="majorHAnsi" w:cstheme="majorHAnsi"/>
          <w:sz w:val="20"/>
          <w:szCs w:val="20"/>
        </w:rPr>
        <w:t xml:space="preserve">also </w:t>
      </w:r>
      <w:r>
        <w:rPr>
          <w:rFonts w:asciiTheme="majorHAnsi" w:hAnsiTheme="majorHAnsi" w:cstheme="majorHAnsi"/>
          <w:sz w:val="20"/>
          <w:szCs w:val="20"/>
        </w:rPr>
        <w:t>explain</w:t>
      </w:r>
      <w:r w:rsidR="00EA0E7D">
        <w:rPr>
          <w:rFonts w:asciiTheme="majorHAnsi" w:hAnsiTheme="majorHAnsi" w:cstheme="majorHAnsi"/>
          <w:sz w:val="20"/>
          <w:szCs w:val="20"/>
        </w:rPr>
        <w:t>s</w:t>
      </w:r>
      <w:r>
        <w:rPr>
          <w:rFonts w:asciiTheme="majorHAnsi" w:hAnsiTheme="majorHAnsi" w:cstheme="majorHAnsi"/>
          <w:sz w:val="20"/>
          <w:szCs w:val="20"/>
        </w:rPr>
        <w:t xml:space="preserve">, that </w:t>
      </w:r>
      <w:r w:rsidR="00EA0E7D">
        <w:rPr>
          <w:rFonts w:asciiTheme="majorHAnsi" w:hAnsiTheme="majorHAnsi" w:cstheme="majorHAnsi"/>
          <w:sz w:val="20"/>
          <w:szCs w:val="20"/>
        </w:rPr>
        <w:t>in the</w:t>
      </w:r>
      <w:r>
        <w:rPr>
          <w:rFonts w:asciiTheme="majorHAnsi" w:hAnsiTheme="majorHAnsi" w:cstheme="majorHAnsi"/>
          <w:sz w:val="20"/>
          <w:szCs w:val="20"/>
        </w:rPr>
        <w:t xml:space="preserve"> absence of fairness</w:t>
      </w:r>
      <w:r w:rsidR="00EA0E7D">
        <w:rPr>
          <w:rFonts w:asciiTheme="majorHAnsi" w:hAnsiTheme="majorHAnsi" w:cstheme="majorHAnsi"/>
          <w:sz w:val="20"/>
          <w:szCs w:val="20"/>
        </w:rPr>
        <w:t xml:space="preserve">, </w:t>
      </w:r>
      <w:r>
        <w:rPr>
          <w:rFonts w:asciiTheme="majorHAnsi" w:hAnsiTheme="majorHAnsi" w:cstheme="majorHAnsi"/>
          <w:sz w:val="20"/>
          <w:szCs w:val="20"/>
        </w:rPr>
        <w:t>businesses</w:t>
      </w:r>
      <w:r w:rsidR="00EA0E7D">
        <w:rPr>
          <w:rFonts w:asciiTheme="majorHAnsi" w:hAnsiTheme="majorHAnsi" w:cstheme="majorHAnsi"/>
          <w:sz w:val="20"/>
          <w:szCs w:val="20"/>
        </w:rPr>
        <w:t xml:space="preserve"> can suffer, as</w:t>
      </w:r>
      <w:r>
        <w:rPr>
          <w:rFonts w:asciiTheme="majorHAnsi" w:hAnsiTheme="majorHAnsi" w:cstheme="majorHAnsi"/>
          <w:sz w:val="20"/>
          <w:szCs w:val="20"/>
        </w:rPr>
        <w:t xml:space="preserve"> employees who</w:t>
      </w:r>
      <w:r w:rsidR="00E06E77">
        <w:rPr>
          <w:rFonts w:asciiTheme="majorHAnsi" w:hAnsiTheme="majorHAnsi" w:cstheme="majorHAnsi"/>
          <w:sz w:val="20"/>
          <w:szCs w:val="20"/>
        </w:rPr>
        <w:t xml:space="preserve"> experience fairness in the workplace are more likely to produce better </w:t>
      </w:r>
      <w:r>
        <w:rPr>
          <w:rFonts w:asciiTheme="majorHAnsi" w:hAnsiTheme="majorHAnsi" w:cstheme="majorHAnsi"/>
          <w:sz w:val="20"/>
          <w:szCs w:val="20"/>
        </w:rPr>
        <w:t>results</w:t>
      </w:r>
      <w:r w:rsidR="00E06E77">
        <w:rPr>
          <w:rFonts w:asciiTheme="majorHAnsi" w:hAnsiTheme="majorHAnsi" w:cstheme="majorHAnsi"/>
          <w:sz w:val="20"/>
          <w:szCs w:val="20"/>
        </w:rPr>
        <w:t xml:space="preserve">. </w:t>
      </w:r>
    </w:p>
    <w:p w14:paraId="667B608B" w14:textId="68FC0C76" w:rsidR="006F2F4B" w:rsidRDefault="00682A85" w:rsidP="0013719E">
      <w:pPr>
        <w:rPr>
          <w:rFonts w:asciiTheme="majorHAnsi" w:hAnsiTheme="majorHAnsi" w:cstheme="majorHAnsi"/>
          <w:sz w:val="20"/>
          <w:szCs w:val="20"/>
        </w:rPr>
      </w:pPr>
      <w:r w:rsidRPr="00682A85">
        <w:rPr>
          <w:rFonts w:asciiTheme="majorHAnsi" w:hAnsiTheme="majorHAnsi" w:cstheme="majorHAnsi"/>
          <w:color w:val="FF0000"/>
          <w:sz w:val="20"/>
          <w:szCs w:val="20"/>
        </w:rPr>
        <w:t>Butler-Sims (2024)</w:t>
      </w:r>
      <w:r>
        <w:rPr>
          <w:rFonts w:asciiTheme="majorHAnsi" w:hAnsiTheme="majorHAnsi" w:cstheme="majorHAnsi"/>
          <w:color w:val="FF0000"/>
          <w:sz w:val="20"/>
          <w:szCs w:val="20"/>
        </w:rPr>
        <w:t xml:space="preserve"> </w:t>
      </w:r>
      <w:r w:rsidR="002B33CC">
        <w:rPr>
          <w:rFonts w:asciiTheme="majorHAnsi" w:hAnsiTheme="majorHAnsi" w:cstheme="majorHAnsi"/>
          <w:sz w:val="20"/>
          <w:szCs w:val="20"/>
        </w:rPr>
        <w:t>Researches</w:t>
      </w:r>
      <w:r>
        <w:rPr>
          <w:rFonts w:asciiTheme="majorHAnsi" w:hAnsiTheme="majorHAnsi" w:cstheme="majorHAnsi"/>
          <w:sz w:val="20"/>
          <w:szCs w:val="20"/>
        </w:rPr>
        <w:t xml:space="preserve"> inclusion and outlines “it’s imperative to show your workforce that true inclusion is about a </w:t>
      </w:r>
      <w:r w:rsidR="00A55C13">
        <w:rPr>
          <w:rFonts w:asciiTheme="majorHAnsi" w:hAnsiTheme="majorHAnsi" w:cstheme="majorHAnsi"/>
          <w:sz w:val="20"/>
          <w:szCs w:val="20"/>
        </w:rPr>
        <w:t>‘</w:t>
      </w:r>
      <w:r>
        <w:rPr>
          <w:rFonts w:asciiTheme="majorHAnsi" w:hAnsiTheme="majorHAnsi" w:cstheme="majorHAnsi"/>
          <w:sz w:val="20"/>
          <w:szCs w:val="20"/>
        </w:rPr>
        <w:t>one human being experience</w:t>
      </w:r>
      <w:r w:rsidR="00A55C13">
        <w:rPr>
          <w:rFonts w:asciiTheme="majorHAnsi" w:hAnsiTheme="majorHAnsi" w:cstheme="majorHAnsi"/>
          <w:sz w:val="20"/>
          <w:szCs w:val="20"/>
        </w:rPr>
        <w:t>’</w:t>
      </w:r>
      <w:r>
        <w:rPr>
          <w:rFonts w:asciiTheme="majorHAnsi" w:hAnsiTheme="majorHAnsi" w:cstheme="majorHAnsi"/>
          <w:sz w:val="20"/>
          <w:szCs w:val="20"/>
        </w:rPr>
        <w:t xml:space="preserve">, irrespective of race, gender, </w:t>
      </w:r>
      <w:r w:rsidR="00A55C13">
        <w:rPr>
          <w:rFonts w:asciiTheme="majorHAnsi" w:hAnsiTheme="majorHAnsi" w:cstheme="majorHAnsi"/>
          <w:sz w:val="20"/>
          <w:szCs w:val="20"/>
        </w:rPr>
        <w:t>ethnicity</w:t>
      </w:r>
      <w:r>
        <w:rPr>
          <w:rFonts w:asciiTheme="majorHAnsi" w:hAnsiTheme="majorHAnsi" w:cstheme="majorHAnsi"/>
          <w:sz w:val="20"/>
          <w:szCs w:val="20"/>
        </w:rPr>
        <w:t>, and</w:t>
      </w:r>
      <w:r w:rsidR="006F2F4B">
        <w:rPr>
          <w:rFonts w:asciiTheme="majorHAnsi" w:hAnsiTheme="majorHAnsi" w:cstheme="majorHAnsi"/>
          <w:sz w:val="20"/>
          <w:szCs w:val="20"/>
        </w:rPr>
        <w:t xml:space="preserve">/ or </w:t>
      </w:r>
      <w:r>
        <w:rPr>
          <w:rFonts w:asciiTheme="majorHAnsi" w:hAnsiTheme="majorHAnsi" w:cstheme="majorHAnsi"/>
          <w:sz w:val="20"/>
          <w:szCs w:val="20"/>
        </w:rPr>
        <w:t>other identifiers</w:t>
      </w:r>
      <w:r w:rsidR="00A55C13">
        <w:rPr>
          <w:rFonts w:asciiTheme="majorHAnsi" w:hAnsiTheme="majorHAnsi" w:cstheme="majorHAnsi"/>
          <w:sz w:val="20"/>
          <w:szCs w:val="20"/>
        </w:rPr>
        <w:t xml:space="preserve">”. He </w:t>
      </w:r>
      <w:r w:rsidR="00AE2016">
        <w:rPr>
          <w:rFonts w:asciiTheme="majorHAnsi" w:hAnsiTheme="majorHAnsi" w:cstheme="majorHAnsi"/>
          <w:sz w:val="20"/>
          <w:szCs w:val="20"/>
        </w:rPr>
        <w:t>outlines</w:t>
      </w:r>
      <w:r w:rsidR="00A55C13">
        <w:rPr>
          <w:rFonts w:asciiTheme="majorHAnsi" w:hAnsiTheme="majorHAnsi" w:cstheme="majorHAnsi"/>
          <w:sz w:val="20"/>
          <w:szCs w:val="20"/>
        </w:rPr>
        <w:t xml:space="preserve">, </w:t>
      </w:r>
      <w:r w:rsidR="006F2F4B">
        <w:rPr>
          <w:rFonts w:asciiTheme="majorHAnsi" w:hAnsiTheme="majorHAnsi" w:cstheme="majorHAnsi"/>
          <w:sz w:val="20"/>
          <w:szCs w:val="20"/>
        </w:rPr>
        <w:t xml:space="preserve">that </w:t>
      </w:r>
      <w:r w:rsidR="002B33CC">
        <w:rPr>
          <w:rFonts w:asciiTheme="majorHAnsi" w:hAnsiTheme="majorHAnsi" w:cstheme="majorHAnsi"/>
          <w:sz w:val="20"/>
          <w:szCs w:val="20"/>
        </w:rPr>
        <w:t>organisation</w:t>
      </w:r>
      <w:r w:rsidR="00AE2016">
        <w:rPr>
          <w:rFonts w:asciiTheme="majorHAnsi" w:hAnsiTheme="majorHAnsi" w:cstheme="majorHAnsi"/>
          <w:sz w:val="20"/>
          <w:szCs w:val="20"/>
        </w:rPr>
        <w:t>s</w:t>
      </w:r>
      <w:r w:rsidR="002B33CC">
        <w:rPr>
          <w:rFonts w:asciiTheme="majorHAnsi" w:hAnsiTheme="majorHAnsi" w:cstheme="majorHAnsi"/>
          <w:sz w:val="20"/>
          <w:szCs w:val="20"/>
        </w:rPr>
        <w:t xml:space="preserve"> can expect to see</w:t>
      </w:r>
      <w:r w:rsidR="006F2F4B">
        <w:rPr>
          <w:rFonts w:asciiTheme="majorHAnsi" w:hAnsiTheme="majorHAnsi" w:cstheme="majorHAnsi"/>
          <w:sz w:val="20"/>
          <w:szCs w:val="20"/>
        </w:rPr>
        <w:t xml:space="preserve"> four main</w:t>
      </w:r>
      <w:r w:rsidR="00A55C13">
        <w:rPr>
          <w:rFonts w:asciiTheme="majorHAnsi" w:hAnsiTheme="majorHAnsi" w:cstheme="majorHAnsi"/>
          <w:sz w:val="20"/>
          <w:szCs w:val="20"/>
        </w:rPr>
        <w:t xml:space="preserve"> successes</w:t>
      </w:r>
      <w:r w:rsidR="00AE2016">
        <w:rPr>
          <w:rFonts w:asciiTheme="majorHAnsi" w:hAnsiTheme="majorHAnsi" w:cstheme="majorHAnsi"/>
          <w:sz w:val="20"/>
          <w:szCs w:val="20"/>
        </w:rPr>
        <w:t xml:space="preserve"> when inclusion is implemented.</w:t>
      </w:r>
      <w:r w:rsidR="00A55C13">
        <w:rPr>
          <w:rFonts w:asciiTheme="majorHAnsi" w:hAnsiTheme="majorHAnsi" w:cstheme="majorHAnsi"/>
          <w:sz w:val="20"/>
          <w:szCs w:val="20"/>
        </w:rPr>
        <w:t xml:space="preserve"> These are; </w:t>
      </w:r>
    </w:p>
    <w:p w14:paraId="64738AD5" w14:textId="789D5278" w:rsidR="006F2F4B" w:rsidRDefault="006F2F4B" w:rsidP="002B33CC">
      <w:pPr>
        <w:pStyle w:val="ListParagraph"/>
        <w:numPr>
          <w:ilvl w:val="0"/>
          <w:numId w:val="17"/>
        </w:numPr>
        <w:rPr>
          <w:rFonts w:asciiTheme="majorHAnsi" w:hAnsiTheme="majorHAnsi" w:cstheme="majorHAnsi"/>
          <w:sz w:val="20"/>
          <w:szCs w:val="20"/>
        </w:rPr>
      </w:pPr>
      <w:r>
        <w:rPr>
          <w:rFonts w:asciiTheme="majorHAnsi" w:hAnsiTheme="majorHAnsi" w:cstheme="majorHAnsi"/>
          <w:sz w:val="20"/>
          <w:szCs w:val="20"/>
        </w:rPr>
        <w:t>T</w:t>
      </w:r>
      <w:r w:rsidRPr="006F2F4B">
        <w:rPr>
          <w:rFonts w:asciiTheme="majorHAnsi" w:hAnsiTheme="majorHAnsi" w:cstheme="majorHAnsi"/>
          <w:sz w:val="20"/>
          <w:szCs w:val="20"/>
        </w:rPr>
        <w:t xml:space="preserve">he </w:t>
      </w:r>
      <w:r w:rsidR="00A55C13" w:rsidRPr="006F2F4B">
        <w:rPr>
          <w:rFonts w:asciiTheme="majorHAnsi" w:hAnsiTheme="majorHAnsi" w:cstheme="majorHAnsi"/>
          <w:sz w:val="20"/>
          <w:szCs w:val="20"/>
        </w:rPr>
        <w:t xml:space="preserve">business </w:t>
      </w:r>
      <w:r w:rsidRPr="006F2F4B">
        <w:rPr>
          <w:rFonts w:asciiTheme="majorHAnsi" w:hAnsiTheme="majorHAnsi" w:cstheme="majorHAnsi"/>
          <w:sz w:val="20"/>
          <w:szCs w:val="20"/>
        </w:rPr>
        <w:t>is</w:t>
      </w:r>
      <w:r w:rsidR="00A55C13" w:rsidRPr="006F2F4B">
        <w:rPr>
          <w:rFonts w:asciiTheme="majorHAnsi" w:hAnsiTheme="majorHAnsi" w:cstheme="majorHAnsi"/>
          <w:sz w:val="20"/>
          <w:szCs w:val="20"/>
        </w:rPr>
        <w:t xml:space="preserve"> more likely to attract</w:t>
      </w:r>
      <w:r w:rsidRPr="006F2F4B">
        <w:rPr>
          <w:rFonts w:asciiTheme="majorHAnsi" w:hAnsiTheme="majorHAnsi" w:cstheme="majorHAnsi"/>
          <w:sz w:val="20"/>
          <w:szCs w:val="20"/>
        </w:rPr>
        <w:t xml:space="preserve"> and retain top talent </w:t>
      </w:r>
    </w:p>
    <w:p w14:paraId="73E7F184" w14:textId="1F0D916C" w:rsidR="006F2F4B" w:rsidRDefault="006F2F4B" w:rsidP="002B33CC">
      <w:pPr>
        <w:pStyle w:val="ListParagraph"/>
        <w:numPr>
          <w:ilvl w:val="0"/>
          <w:numId w:val="17"/>
        </w:numPr>
        <w:rPr>
          <w:rFonts w:asciiTheme="majorHAnsi" w:hAnsiTheme="majorHAnsi" w:cstheme="majorHAnsi"/>
          <w:sz w:val="20"/>
          <w:szCs w:val="20"/>
        </w:rPr>
      </w:pPr>
      <w:r w:rsidRPr="006F2F4B">
        <w:rPr>
          <w:rFonts w:asciiTheme="majorHAnsi" w:hAnsiTheme="majorHAnsi" w:cstheme="majorHAnsi"/>
          <w:sz w:val="20"/>
          <w:szCs w:val="20"/>
        </w:rPr>
        <w:t>Employee engagement and satisfaction is improved</w:t>
      </w:r>
    </w:p>
    <w:p w14:paraId="179A2D18" w14:textId="7D5148EA" w:rsidR="00682A85" w:rsidRDefault="006F2F4B" w:rsidP="002B33CC">
      <w:pPr>
        <w:pStyle w:val="ListParagraph"/>
        <w:numPr>
          <w:ilvl w:val="0"/>
          <w:numId w:val="17"/>
        </w:numPr>
        <w:rPr>
          <w:rFonts w:asciiTheme="majorHAnsi" w:hAnsiTheme="majorHAnsi" w:cstheme="majorHAnsi"/>
          <w:sz w:val="20"/>
          <w:szCs w:val="20"/>
        </w:rPr>
      </w:pPr>
      <w:r w:rsidRPr="006F2F4B">
        <w:rPr>
          <w:rFonts w:asciiTheme="majorHAnsi" w:hAnsiTheme="majorHAnsi" w:cstheme="majorHAnsi"/>
          <w:sz w:val="20"/>
          <w:szCs w:val="20"/>
        </w:rPr>
        <w:t>innovation and creativity</w:t>
      </w:r>
      <w:r>
        <w:rPr>
          <w:rFonts w:asciiTheme="majorHAnsi" w:hAnsiTheme="majorHAnsi" w:cstheme="majorHAnsi"/>
          <w:sz w:val="20"/>
          <w:szCs w:val="20"/>
        </w:rPr>
        <w:t xml:space="preserve"> </w:t>
      </w:r>
      <w:r w:rsidR="00AE2016">
        <w:rPr>
          <w:rFonts w:asciiTheme="majorHAnsi" w:hAnsiTheme="majorHAnsi" w:cstheme="majorHAnsi"/>
          <w:sz w:val="20"/>
          <w:szCs w:val="20"/>
        </w:rPr>
        <w:t>are</w:t>
      </w:r>
      <w:r>
        <w:rPr>
          <w:rFonts w:asciiTheme="majorHAnsi" w:hAnsiTheme="majorHAnsi" w:cstheme="majorHAnsi"/>
          <w:sz w:val="20"/>
          <w:szCs w:val="20"/>
        </w:rPr>
        <w:t xml:space="preserve"> increased </w:t>
      </w:r>
    </w:p>
    <w:p w14:paraId="10E66780" w14:textId="77777777" w:rsidR="00AE2016" w:rsidRDefault="006F2F4B" w:rsidP="008F0D6C">
      <w:pPr>
        <w:pStyle w:val="ListParagraph"/>
        <w:numPr>
          <w:ilvl w:val="0"/>
          <w:numId w:val="17"/>
        </w:numPr>
        <w:rPr>
          <w:rFonts w:asciiTheme="majorHAnsi" w:hAnsiTheme="majorHAnsi" w:cstheme="majorHAnsi"/>
          <w:sz w:val="20"/>
          <w:szCs w:val="20"/>
        </w:rPr>
      </w:pPr>
      <w:r w:rsidRPr="00AE2016">
        <w:rPr>
          <w:rFonts w:asciiTheme="majorHAnsi" w:hAnsiTheme="majorHAnsi" w:cstheme="majorHAnsi"/>
          <w:sz w:val="20"/>
          <w:szCs w:val="20"/>
        </w:rPr>
        <w:t>Decision making is enhanced</w:t>
      </w:r>
    </w:p>
    <w:p w14:paraId="5F6EA91B" w14:textId="06EEC41E" w:rsidR="00976A4E" w:rsidRPr="00AE2016" w:rsidRDefault="007C00F2" w:rsidP="00AE2016">
      <w:pPr>
        <w:rPr>
          <w:rFonts w:asciiTheme="majorHAnsi" w:hAnsiTheme="majorHAnsi" w:cstheme="majorHAnsi"/>
          <w:sz w:val="20"/>
          <w:szCs w:val="20"/>
        </w:rPr>
      </w:pPr>
      <w:r w:rsidRPr="00AE2016">
        <w:rPr>
          <w:rFonts w:asciiTheme="majorHAnsi" w:hAnsiTheme="majorHAnsi" w:cstheme="majorHAnsi"/>
          <w:color w:val="FF0000"/>
          <w:sz w:val="20"/>
          <w:szCs w:val="20"/>
        </w:rPr>
        <w:t>(</w:t>
      </w:r>
      <w:r w:rsidR="008105B0" w:rsidRPr="00AE2016">
        <w:rPr>
          <w:rFonts w:asciiTheme="majorHAnsi" w:hAnsiTheme="majorHAnsi" w:cstheme="majorHAnsi"/>
          <w:color w:val="FF0000"/>
          <w:sz w:val="20"/>
          <w:szCs w:val="20"/>
        </w:rPr>
        <w:t>Gallup</w:t>
      </w:r>
      <w:r w:rsidRPr="00AE2016">
        <w:rPr>
          <w:rFonts w:asciiTheme="majorHAnsi" w:hAnsiTheme="majorHAnsi" w:cstheme="majorHAnsi"/>
          <w:color w:val="FF0000"/>
          <w:sz w:val="20"/>
          <w:szCs w:val="20"/>
        </w:rPr>
        <w:t>, 2025)</w:t>
      </w:r>
      <w:r w:rsidR="00976A4E" w:rsidRPr="00AE2016">
        <w:rPr>
          <w:rFonts w:asciiTheme="majorHAnsi" w:hAnsiTheme="majorHAnsi" w:cstheme="majorHAnsi"/>
          <w:color w:val="FF0000"/>
          <w:sz w:val="20"/>
          <w:szCs w:val="20"/>
        </w:rPr>
        <w:t xml:space="preserve"> </w:t>
      </w:r>
      <w:r w:rsidR="008105B0" w:rsidRPr="00AE2016">
        <w:rPr>
          <w:rFonts w:asciiTheme="majorHAnsi" w:hAnsiTheme="majorHAnsi" w:cstheme="majorHAnsi"/>
          <w:sz w:val="20"/>
          <w:szCs w:val="20"/>
        </w:rPr>
        <w:t>however</w:t>
      </w:r>
      <w:r w:rsidR="00976A4E" w:rsidRPr="00AE2016">
        <w:rPr>
          <w:rFonts w:asciiTheme="majorHAnsi" w:hAnsiTheme="majorHAnsi" w:cstheme="majorHAnsi"/>
          <w:sz w:val="20"/>
          <w:szCs w:val="20"/>
        </w:rPr>
        <w:t>,</w:t>
      </w:r>
      <w:r w:rsidR="008105B0" w:rsidRPr="00AE2016">
        <w:rPr>
          <w:rFonts w:asciiTheme="majorHAnsi" w:hAnsiTheme="majorHAnsi" w:cstheme="majorHAnsi"/>
          <w:sz w:val="20"/>
          <w:szCs w:val="20"/>
        </w:rPr>
        <w:t xml:space="preserve"> suggest that creating value </w:t>
      </w:r>
      <w:r w:rsidR="00976A4E" w:rsidRPr="00AE2016">
        <w:rPr>
          <w:rFonts w:asciiTheme="majorHAnsi" w:hAnsiTheme="majorHAnsi" w:cstheme="majorHAnsi"/>
          <w:sz w:val="20"/>
          <w:szCs w:val="20"/>
        </w:rPr>
        <w:t xml:space="preserve">within an organisation can only be achieved by implementing the following key </w:t>
      </w:r>
      <w:r w:rsidR="00D53C92" w:rsidRPr="00AE2016">
        <w:rPr>
          <w:rFonts w:asciiTheme="majorHAnsi" w:hAnsiTheme="majorHAnsi" w:cstheme="majorHAnsi"/>
          <w:sz w:val="20"/>
          <w:szCs w:val="20"/>
        </w:rPr>
        <w:t xml:space="preserve">processes. </w:t>
      </w:r>
    </w:p>
    <w:p w14:paraId="2CFD2523" w14:textId="60A55024" w:rsidR="00976A4E" w:rsidRDefault="00976A4E" w:rsidP="00976A4E">
      <w:pPr>
        <w:pStyle w:val="ListParagraph"/>
        <w:numPr>
          <w:ilvl w:val="0"/>
          <w:numId w:val="18"/>
        </w:numPr>
        <w:rPr>
          <w:rFonts w:asciiTheme="majorHAnsi" w:hAnsiTheme="majorHAnsi" w:cstheme="majorHAnsi"/>
          <w:sz w:val="20"/>
          <w:szCs w:val="20"/>
        </w:rPr>
      </w:pPr>
      <w:r w:rsidRPr="00976A4E">
        <w:rPr>
          <w:rFonts w:asciiTheme="majorHAnsi" w:hAnsiTheme="majorHAnsi" w:cstheme="majorHAnsi"/>
          <w:sz w:val="20"/>
          <w:szCs w:val="20"/>
        </w:rPr>
        <w:t>A strategic recognition model</w:t>
      </w:r>
      <w:r w:rsidR="009110BA">
        <w:rPr>
          <w:rFonts w:asciiTheme="majorHAnsi" w:hAnsiTheme="majorHAnsi" w:cstheme="majorHAnsi"/>
          <w:sz w:val="20"/>
          <w:szCs w:val="20"/>
        </w:rPr>
        <w:t>,</w:t>
      </w:r>
    </w:p>
    <w:p w14:paraId="15C21B82" w14:textId="77777777" w:rsidR="00976A4E" w:rsidRDefault="00976A4E" w:rsidP="00976A4E">
      <w:pPr>
        <w:pStyle w:val="ListParagraph"/>
        <w:numPr>
          <w:ilvl w:val="0"/>
          <w:numId w:val="18"/>
        </w:numPr>
        <w:rPr>
          <w:rFonts w:asciiTheme="majorHAnsi" w:hAnsiTheme="majorHAnsi" w:cstheme="majorHAnsi"/>
          <w:sz w:val="20"/>
          <w:szCs w:val="20"/>
        </w:rPr>
      </w:pPr>
      <w:r>
        <w:rPr>
          <w:rFonts w:asciiTheme="majorHAnsi" w:hAnsiTheme="majorHAnsi" w:cstheme="majorHAnsi"/>
          <w:sz w:val="20"/>
          <w:szCs w:val="20"/>
        </w:rPr>
        <w:t>A</w:t>
      </w:r>
      <w:r w:rsidRPr="00976A4E">
        <w:rPr>
          <w:rFonts w:asciiTheme="majorHAnsi" w:hAnsiTheme="majorHAnsi" w:cstheme="majorHAnsi"/>
          <w:sz w:val="20"/>
          <w:szCs w:val="20"/>
        </w:rPr>
        <w:t xml:space="preserve"> system whereby meaningful feedback can be provided,</w:t>
      </w:r>
    </w:p>
    <w:p w14:paraId="24B2C75B" w14:textId="651521E3" w:rsidR="00976A4E" w:rsidRDefault="00976A4E" w:rsidP="00976A4E">
      <w:pPr>
        <w:pStyle w:val="ListParagraph"/>
        <w:numPr>
          <w:ilvl w:val="0"/>
          <w:numId w:val="18"/>
        </w:numPr>
        <w:rPr>
          <w:rFonts w:asciiTheme="majorHAnsi" w:hAnsiTheme="majorHAnsi" w:cstheme="majorHAnsi"/>
          <w:sz w:val="20"/>
          <w:szCs w:val="20"/>
        </w:rPr>
      </w:pPr>
      <w:r>
        <w:rPr>
          <w:rFonts w:asciiTheme="majorHAnsi" w:hAnsiTheme="majorHAnsi" w:cstheme="majorHAnsi"/>
          <w:sz w:val="20"/>
          <w:szCs w:val="20"/>
        </w:rPr>
        <w:t>And g</w:t>
      </w:r>
      <w:r w:rsidRPr="00976A4E">
        <w:rPr>
          <w:rFonts w:asciiTheme="majorHAnsi" w:hAnsiTheme="majorHAnsi" w:cstheme="majorHAnsi"/>
          <w:sz w:val="20"/>
          <w:szCs w:val="20"/>
        </w:rPr>
        <w:t>ood people practice</w:t>
      </w:r>
      <w:r>
        <w:rPr>
          <w:rFonts w:asciiTheme="majorHAnsi" w:hAnsiTheme="majorHAnsi" w:cstheme="majorHAnsi"/>
          <w:sz w:val="20"/>
          <w:szCs w:val="20"/>
        </w:rPr>
        <w:t xml:space="preserve">’s whereby support can be offered, to both employees and </w:t>
      </w:r>
      <w:r w:rsidR="00D53C92">
        <w:rPr>
          <w:rFonts w:asciiTheme="majorHAnsi" w:hAnsiTheme="majorHAnsi" w:cstheme="majorHAnsi"/>
          <w:sz w:val="20"/>
          <w:szCs w:val="20"/>
        </w:rPr>
        <w:t xml:space="preserve">the </w:t>
      </w:r>
      <w:r>
        <w:rPr>
          <w:rFonts w:asciiTheme="majorHAnsi" w:hAnsiTheme="majorHAnsi" w:cstheme="majorHAnsi"/>
          <w:sz w:val="20"/>
          <w:szCs w:val="20"/>
        </w:rPr>
        <w:t>management</w:t>
      </w:r>
      <w:r w:rsidR="00D53C92">
        <w:rPr>
          <w:rFonts w:asciiTheme="majorHAnsi" w:hAnsiTheme="majorHAnsi" w:cstheme="majorHAnsi"/>
          <w:sz w:val="20"/>
          <w:szCs w:val="20"/>
        </w:rPr>
        <w:t xml:space="preserve"> team</w:t>
      </w:r>
      <w:r>
        <w:rPr>
          <w:rFonts w:asciiTheme="majorHAnsi" w:hAnsiTheme="majorHAnsi" w:cstheme="majorHAnsi"/>
          <w:sz w:val="20"/>
          <w:szCs w:val="20"/>
        </w:rPr>
        <w:t xml:space="preserve">, promoting </w:t>
      </w:r>
      <w:r w:rsidRPr="00976A4E">
        <w:rPr>
          <w:rFonts w:asciiTheme="majorHAnsi" w:hAnsiTheme="majorHAnsi" w:cstheme="majorHAnsi"/>
          <w:sz w:val="20"/>
          <w:szCs w:val="20"/>
        </w:rPr>
        <w:t>good mental health and wellbeing</w:t>
      </w:r>
      <w:r w:rsidR="00AF17DE">
        <w:rPr>
          <w:rFonts w:asciiTheme="majorHAnsi" w:hAnsiTheme="majorHAnsi" w:cstheme="majorHAnsi"/>
          <w:sz w:val="20"/>
          <w:szCs w:val="20"/>
        </w:rPr>
        <w:t xml:space="preserve">. </w:t>
      </w:r>
    </w:p>
    <w:p w14:paraId="36EFE6C0" w14:textId="78E006F3" w:rsidR="00AF17DE" w:rsidRDefault="00AF17DE" w:rsidP="00AF17DE">
      <w:pPr>
        <w:rPr>
          <w:rFonts w:asciiTheme="majorHAnsi" w:hAnsiTheme="majorHAnsi" w:cstheme="majorHAnsi"/>
          <w:sz w:val="20"/>
          <w:szCs w:val="20"/>
        </w:rPr>
      </w:pPr>
      <w:r>
        <w:rPr>
          <w:rFonts w:asciiTheme="majorHAnsi" w:hAnsiTheme="majorHAnsi" w:cstheme="majorHAnsi"/>
          <w:sz w:val="20"/>
          <w:szCs w:val="20"/>
        </w:rPr>
        <w:t>By doing this, Gallup</w:t>
      </w:r>
      <w:r w:rsidR="007C00F2">
        <w:rPr>
          <w:rFonts w:asciiTheme="majorHAnsi" w:hAnsiTheme="majorHAnsi" w:cstheme="majorHAnsi"/>
          <w:sz w:val="20"/>
          <w:szCs w:val="20"/>
        </w:rPr>
        <w:t xml:space="preserve"> outline</w:t>
      </w:r>
      <w:r>
        <w:rPr>
          <w:rFonts w:asciiTheme="majorHAnsi" w:hAnsiTheme="majorHAnsi" w:cstheme="majorHAnsi"/>
          <w:sz w:val="20"/>
          <w:szCs w:val="20"/>
        </w:rPr>
        <w:t>,</w:t>
      </w:r>
      <w:r w:rsidR="00D53C92">
        <w:rPr>
          <w:rFonts w:asciiTheme="majorHAnsi" w:hAnsiTheme="majorHAnsi" w:cstheme="majorHAnsi"/>
          <w:sz w:val="20"/>
          <w:szCs w:val="20"/>
        </w:rPr>
        <w:t xml:space="preserve"> that</w:t>
      </w:r>
      <w:r>
        <w:rPr>
          <w:rFonts w:asciiTheme="majorHAnsi" w:hAnsiTheme="majorHAnsi" w:cstheme="majorHAnsi"/>
          <w:sz w:val="20"/>
          <w:szCs w:val="20"/>
        </w:rPr>
        <w:t xml:space="preserve"> employe</w:t>
      </w:r>
      <w:r w:rsidR="00D53C92">
        <w:rPr>
          <w:rFonts w:asciiTheme="majorHAnsi" w:hAnsiTheme="majorHAnsi" w:cstheme="majorHAnsi"/>
          <w:sz w:val="20"/>
          <w:szCs w:val="20"/>
        </w:rPr>
        <w:t>e’s will feel more engaged in the workplace,</w:t>
      </w:r>
      <w:r>
        <w:rPr>
          <w:rFonts w:asciiTheme="majorHAnsi" w:hAnsiTheme="majorHAnsi" w:cstheme="majorHAnsi"/>
          <w:sz w:val="20"/>
          <w:szCs w:val="20"/>
        </w:rPr>
        <w:t xml:space="preserve"> </w:t>
      </w:r>
      <w:r w:rsidR="00D53C92">
        <w:rPr>
          <w:rFonts w:asciiTheme="majorHAnsi" w:hAnsiTheme="majorHAnsi" w:cstheme="majorHAnsi"/>
          <w:sz w:val="20"/>
          <w:szCs w:val="20"/>
        </w:rPr>
        <w:t xml:space="preserve">as focusing on recognition programmes, and </w:t>
      </w:r>
      <w:r w:rsidR="007C00F2">
        <w:rPr>
          <w:rFonts w:asciiTheme="majorHAnsi" w:hAnsiTheme="majorHAnsi" w:cstheme="majorHAnsi"/>
          <w:sz w:val="20"/>
          <w:szCs w:val="20"/>
        </w:rPr>
        <w:t xml:space="preserve">providing </w:t>
      </w:r>
      <w:r w:rsidR="00D53C92">
        <w:rPr>
          <w:rFonts w:asciiTheme="majorHAnsi" w:hAnsiTheme="majorHAnsi" w:cstheme="majorHAnsi"/>
          <w:sz w:val="20"/>
          <w:szCs w:val="20"/>
        </w:rPr>
        <w:t>positive/constructive feedback, will make employees feel their performance is being truly recognised. Also, workplace culture is far better, as employees feel the company is investing</w:t>
      </w:r>
      <w:r w:rsidR="007C00F2">
        <w:rPr>
          <w:rFonts w:asciiTheme="majorHAnsi" w:hAnsiTheme="majorHAnsi" w:cstheme="majorHAnsi"/>
          <w:sz w:val="20"/>
          <w:szCs w:val="20"/>
        </w:rPr>
        <w:t xml:space="preserve"> time into</w:t>
      </w:r>
      <w:r w:rsidR="00D53C92">
        <w:rPr>
          <w:rFonts w:asciiTheme="majorHAnsi" w:hAnsiTheme="majorHAnsi" w:cstheme="majorHAnsi"/>
          <w:sz w:val="20"/>
          <w:szCs w:val="20"/>
        </w:rPr>
        <w:t xml:space="preserve"> </w:t>
      </w:r>
      <w:r w:rsidR="009110BA">
        <w:rPr>
          <w:rFonts w:asciiTheme="majorHAnsi" w:hAnsiTheme="majorHAnsi" w:cstheme="majorHAnsi"/>
          <w:sz w:val="20"/>
          <w:szCs w:val="20"/>
        </w:rPr>
        <w:t xml:space="preserve">cultivating </w:t>
      </w:r>
      <w:r w:rsidR="00D53C92">
        <w:rPr>
          <w:rFonts w:asciiTheme="majorHAnsi" w:hAnsiTheme="majorHAnsi" w:cstheme="majorHAnsi"/>
          <w:sz w:val="20"/>
          <w:szCs w:val="20"/>
        </w:rPr>
        <w:t>inclusivity, collaboration and mutual</w:t>
      </w:r>
      <w:r w:rsidR="009110BA">
        <w:rPr>
          <w:rFonts w:asciiTheme="majorHAnsi" w:hAnsiTheme="majorHAnsi" w:cstheme="majorHAnsi"/>
          <w:sz w:val="20"/>
          <w:szCs w:val="20"/>
        </w:rPr>
        <w:t xml:space="preserve"> level of</w:t>
      </w:r>
      <w:r w:rsidR="00D53C92">
        <w:rPr>
          <w:rFonts w:asciiTheme="majorHAnsi" w:hAnsiTheme="majorHAnsi" w:cstheme="majorHAnsi"/>
          <w:sz w:val="20"/>
          <w:szCs w:val="20"/>
        </w:rPr>
        <w:t xml:space="preserve"> trust</w:t>
      </w:r>
      <w:r w:rsidR="009110BA">
        <w:rPr>
          <w:rFonts w:asciiTheme="majorHAnsi" w:hAnsiTheme="majorHAnsi" w:cstheme="majorHAnsi"/>
          <w:sz w:val="20"/>
          <w:szCs w:val="20"/>
        </w:rPr>
        <w:t xml:space="preserve">. </w:t>
      </w:r>
    </w:p>
    <w:p w14:paraId="718BEC81" w14:textId="062BBCFE" w:rsidR="00315632" w:rsidRDefault="009F4749" w:rsidP="007D1EBC">
      <w:pPr>
        <w:rPr>
          <w:rFonts w:asciiTheme="majorHAnsi" w:hAnsiTheme="majorHAnsi" w:cstheme="majorHAnsi"/>
          <w:color w:val="0070C0"/>
          <w:sz w:val="20"/>
          <w:szCs w:val="20"/>
        </w:rPr>
      </w:pPr>
      <w:r w:rsidRPr="009F4749">
        <w:rPr>
          <w:rFonts w:asciiTheme="majorHAnsi" w:hAnsiTheme="majorHAnsi" w:cstheme="majorHAnsi"/>
          <w:color w:val="0070C0"/>
          <w:sz w:val="20"/>
          <w:szCs w:val="20"/>
        </w:rPr>
        <w:t xml:space="preserve">Q6. Discuss the steps you would take to make you’re design of this initiative, inclusive and fair. And discuss how you would check, after three months of implementation, the </w:t>
      </w:r>
      <w:r w:rsidR="00CE1C00" w:rsidRPr="009F4749">
        <w:rPr>
          <w:rFonts w:asciiTheme="majorHAnsi" w:hAnsiTheme="majorHAnsi" w:cstheme="majorHAnsi"/>
          <w:color w:val="0070C0"/>
          <w:sz w:val="20"/>
          <w:szCs w:val="20"/>
        </w:rPr>
        <w:t>in</w:t>
      </w:r>
      <w:r w:rsidR="00CE1C00">
        <w:rPr>
          <w:rFonts w:asciiTheme="majorHAnsi" w:hAnsiTheme="majorHAnsi" w:cstheme="majorHAnsi"/>
          <w:color w:val="0070C0"/>
          <w:sz w:val="20"/>
          <w:szCs w:val="20"/>
        </w:rPr>
        <w:t>itiative</w:t>
      </w:r>
      <w:r w:rsidRPr="009F4749">
        <w:rPr>
          <w:rFonts w:asciiTheme="majorHAnsi" w:hAnsiTheme="majorHAnsi" w:cstheme="majorHAnsi"/>
          <w:color w:val="0070C0"/>
          <w:sz w:val="20"/>
          <w:szCs w:val="20"/>
        </w:rPr>
        <w:t xml:space="preserve"> is as inclusive as you have intended. </w:t>
      </w:r>
    </w:p>
    <w:p w14:paraId="4D3F002F" w14:textId="19D50FBC" w:rsidR="00B65E32" w:rsidRDefault="007C6C63" w:rsidP="007D1EBC">
      <w:pPr>
        <w:rPr>
          <w:rFonts w:asciiTheme="majorHAnsi" w:hAnsiTheme="majorHAnsi" w:cstheme="majorHAnsi"/>
          <w:sz w:val="20"/>
          <w:szCs w:val="20"/>
        </w:rPr>
      </w:pPr>
      <w:r>
        <w:rPr>
          <w:rFonts w:asciiTheme="majorHAnsi" w:hAnsiTheme="majorHAnsi" w:cstheme="majorHAnsi"/>
          <w:sz w:val="20"/>
          <w:szCs w:val="20"/>
        </w:rPr>
        <w:t xml:space="preserve">In order to ensure my initiative was inclusive and fair, I would </w:t>
      </w:r>
      <w:r w:rsidR="00AB0758">
        <w:rPr>
          <w:rFonts w:asciiTheme="majorHAnsi" w:hAnsiTheme="majorHAnsi" w:cstheme="majorHAnsi"/>
          <w:sz w:val="20"/>
          <w:szCs w:val="20"/>
        </w:rPr>
        <w:t xml:space="preserve">start by </w:t>
      </w:r>
      <w:r>
        <w:rPr>
          <w:rFonts w:asciiTheme="majorHAnsi" w:hAnsiTheme="majorHAnsi" w:cstheme="majorHAnsi"/>
          <w:sz w:val="20"/>
          <w:szCs w:val="20"/>
        </w:rPr>
        <w:t>gathe</w:t>
      </w:r>
      <w:r w:rsidR="00AB0758">
        <w:rPr>
          <w:rFonts w:asciiTheme="majorHAnsi" w:hAnsiTheme="majorHAnsi" w:cstheme="majorHAnsi"/>
          <w:sz w:val="20"/>
          <w:szCs w:val="20"/>
        </w:rPr>
        <w:t>ring</w:t>
      </w:r>
      <w:r>
        <w:rPr>
          <w:rFonts w:asciiTheme="majorHAnsi" w:hAnsiTheme="majorHAnsi" w:cstheme="majorHAnsi"/>
          <w:sz w:val="20"/>
          <w:szCs w:val="20"/>
        </w:rPr>
        <w:t xml:space="preserve"> at much </w:t>
      </w:r>
      <w:r w:rsidR="00AB0758">
        <w:rPr>
          <w:rFonts w:asciiTheme="majorHAnsi" w:hAnsiTheme="majorHAnsi" w:cstheme="majorHAnsi"/>
          <w:sz w:val="20"/>
          <w:szCs w:val="20"/>
        </w:rPr>
        <w:t xml:space="preserve">feedback </w:t>
      </w:r>
      <w:r>
        <w:rPr>
          <w:rFonts w:asciiTheme="majorHAnsi" w:hAnsiTheme="majorHAnsi" w:cstheme="majorHAnsi"/>
          <w:sz w:val="20"/>
          <w:szCs w:val="20"/>
        </w:rPr>
        <w:t xml:space="preserve">as possible. </w:t>
      </w:r>
      <w:r w:rsidR="00AB0758">
        <w:rPr>
          <w:rFonts w:asciiTheme="majorHAnsi" w:hAnsiTheme="majorHAnsi" w:cstheme="majorHAnsi"/>
          <w:sz w:val="20"/>
          <w:szCs w:val="20"/>
        </w:rPr>
        <w:t xml:space="preserve">Discussing business needs with a </w:t>
      </w:r>
      <w:r>
        <w:rPr>
          <w:rFonts w:asciiTheme="majorHAnsi" w:hAnsiTheme="majorHAnsi" w:cstheme="majorHAnsi"/>
          <w:sz w:val="20"/>
          <w:szCs w:val="20"/>
        </w:rPr>
        <w:t>wide range of stakeholders</w:t>
      </w:r>
      <w:r w:rsidR="00A26405">
        <w:rPr>
          <w:rFonts w:asciiTheme="majorHAnsi" w:hAnsiTheme="majorHAnsi" w:cstheme="majorHAnsi"/>
          <w:sz w:val="20"/>
          <w:szCs w:val="20"/>
        </w:rPr>
        <w:t>. This is t</w:t>
      </w:r>
      <w:r w:rsidR="00AB0758">
        <w:rPr>
          <w:rFonts w:asciiTheme="majorHAnsi" w:hAnsiTheme="majorHAnsi" w:cstheme="majorHAnsi"/>
          <w:sz w:val="20"/>
          <w:szCs w:val="20"/>
        </w:rPr>
        <w:t xml:space="preserve">o ensure </w:t>
      </w:r>
      <w:r w:rsidR="00A26405">
        <w:rPr>
          <w:rFonts w:asciiTheme="majorHAnsi" w:hAnsiTheme="majorHAnsi" w:cstheme="majorHAnsi"/>
          <w:sz w:val="20"/>
          <w:szCs w:val="20"/>
        </w:rPr>
        <w:t>all opinion</w:t>
      </w:r>
      <w:r w:rsidR="009110BA">
        <w:rPr>
          <w:rFonts w:asciiTheme="majorHAnsi" w:hAnsiTheme="majorHAnsi" w:cstheme="majorHAnsi"/>
          <w:sz w:val="20"/>
          <w:szCs w:val="20"/>
        </w:rPr>
        <w:t xml:space="preserve">s have been taken </w:t>
      </w:r>
      <w:r w:rsidR="00AB0758">
        <w:rPr>
          <w:rFonts w:asciiTheme="majorHAnsi" w:hAnsiTheme="majorHAnsi" w:cstheme="majorHAnsi"/>
          <w:sz w:val="20"/>
          <w:szCs w:val="20"/>
        </w:rPr>
        <w:t>into account</w:t>
      </w:r>
      <w:r w:rsidR="00A26405">
        <w:rPr>
          <w:rFonts w:asciiTheme="majorHAnsi" w:hAnsiTheme="majorHAnsi" w:cstheme="majorHAnsi"/>
          <w:sz w:val="20"/>
          <w:szCs w:val="20"/>
        </w:rPr>
        <w:t xml:space="preserve">. </w:t>
      </w:r>
    </w:p>
    <w:p w14:paraId="08FAAC23" w14:textId="6266D497" w:rsidR="00AB0758" w:rsidRDefault="007C6C63" w:rsidP="007D1EBC">
      <w:pPr>
        <w:rPr>
          <w:rFonts w:asciiTheme="majorHAnsi" w:hAnsiTheme="majorHAnsi" w:cstheme="majorHAnsi"/>
          <w:sz w:val="20"/>
          <w:szCs w:val="20"/>
        </w:rPr>
      </w:pPr>
      <w:r>
        <w:rPr>
          <w:rFonts w:asciiTheme="majorHAnsi" w:hAnsiTheme="majorHAnsi" w:cstheme="majorHAnsi"/>
          <w:sz w:val="20"/>
          <w:szCs w:val="20"/>
        </w:rPr>
        <w:t xml:space="preserve">I would also </w:t>
      </w:r>
      <w:r w:rsidR="00AB0758">
        <w:rPr>
          <w:rFonts w:asciiTheme="majorHAnsi" w:hAnsiTheme="majorHAnsi" w:cstheme="majorHAnsi"/>
          <w:sz w:val="20"/>
          <w:szCs w:val="20"/>
        </w:rPr>
        <w:t>reach out to other professionals, from other businesses</w:t>
      </w:r>
      <w:r w:rsidR="009110BA">
        <w:rPr>
          <w:rFonts w:asciiTheme="majorHAnsi" w:hAnsiTheme="majorHAnsi" w:cstheme="majorHAnsi"/>
          <w:sz w:val="20"/>
          <w:szCs w:val="20"/>
        </w:rPr>
        <w:t xml:space="preserve"> areas</w:t>
      </w:r>
      <w:r w:rsidR="00AB0758">
        <w:rPr>
          <w:rFonts w:asciiTheme="majorHAnsi" w:hAnsiTheme="majorHAnsi" w:cstheme="majorHAnsi"/>
          <w:sz w:val="20"/>
          <w:szCs w:val="20"/>
        </w:rPr>
        <w:t xml:space="preserve">, </w:t>
      </w:r>
      <w:r w:rsidR="009110BA">
        <w:rPr>
          <w:rFonts w:asciiTheme="majorHAnsi" w:hAnsiTheme="majorHAnsi" w:cstheme="majorHAnsi"/>
          <w:sz w:val="20"/>
          <w:szCs w:val="20"/>
        </w:rPr>
        <w:t xml:space="preserve">ones who have </w:t>
      </w:r>
      <w:r w:rsidR="00AB0758">
        <w:rPr>
          <w:rFonts w:asciiTheme="majorHAnsi" w:hAnsiTheme="majorHAnsi" w:cstheme="majorHAnsi"/>
          <w:sz w:val="20"/>
          <w:szCs w:val="20"/>
        </w:rPr>
        <w:t xml:space="preserve">been involved in </w:t>
      </w:r>
      <w:r w:rsidR="009110BA">
        <w:rPr>
          <w:rFonts w:asciiTheme="majorHAnsi" w:hAnsiTheme="majorHAnsi" w:cstheme="majorHAnsi"/>
          <w:sz w:val="20"/>
          <w:szCs w:val="20"/>
        </w:rPr>
        <w:t>creating policies such as this in the past.</w:t>
      </w:r>
      <w:r w:rsidR="00EA06D0">
        <w:rPr>
          <w:rFonts w:asciiTheme="majorHAnsi" w:hAnsiTheme="majorHAnsi" w:cstheme="majorHAnsi"/>
          <w:sz w:val="20"/>
          <w:szCs w:val="20"/>
        </w:rPr>
        <w:t xml:space="preserve"> </w:t>
      </w:r>
      <w:r w:rsidR="009110BA">
        <w:rPr>
          <w:rFonts w:asciiTheme="majorHAnsi" w:hAnsiTheme="majorHAnsi" w:cstheme="majorHAnsi"/>
          <w:sz w:val="20"/>
          <w:szCs w:val="20"/>
        </w:rPr>
        <w:t>T</w:t>
      </w:r>
      <w:r w:rsidR="00EA06D0">
        <w:rPr>
          <w:rFonts w:asciiTheme="majorHAnsi" w:hAnsiTheme="majorHAnsi" w:cstheme="majorHAnsi"/>
          <w:sz w:val="20"/>
          <w:szCs w:val="20"/>
        </w:rPr>
        <w:t xml:space="preserve">his will allow me to </w:t>
      </w:r>
      <w:r w:rsidR="00A26405">
        <w:rPr>
          <w:rFonts w:asciiTheme="majorHAnsi" w:hAnsiTheme="majorHAnsi" w:cstheme="majorHAnsi"/>
          <w:sz w:val="20"/>
          <w:szCs w:val="20"/>
        </w:rPr>
        <w:t>understand, how</w:t>
      </w:r>
      <w:r w:rsidR="00AB0758">
        <w:rPr>
          <w:rFonts w:asciiTheme="majorHAnsi" w:hAnsiTheme="majorHAnsi" w:cstheme="majorHAnsi"/>
          <w:sz w:val="20"/>
          <w:szCs w:val="20"/>
        </w:rPr>
        <w:t xml:space="preserve"> they ensured, inclusion and fairness was</w:t>
      </w:r>
      <w:r w:rsidR="009110BA">
        <w:rPr>
          <w:rFonts w:asciiTheme="majorHAnsi" w:hAnsiTheme="majorHAnsi" w:cstheme="majorHAnsi"/>
          <w:sz w:val="20"/>
          <w:szCs w:val="20"/>
        </w:rPr>
        <w:t xml:space="preserve"> implemented</w:t>
      </w:r>
      <w:r w:rsidR="00AB0758">
        <w:rPr>
          <w:rFonts w:asciiTheme="majorHAnsi" w:hAnsiTheme="majorHAnsi" w:cstheme="majorHAnsi"/>
          <w:sz w:val="20"/>
          <w:szCs w:val="20"/>
        </w:rPr>
        <w:t xml:space="preserve">, </w:t>
      </w:r>
      <w:r w:rsidR="009110BA">
        <w:rPr>
          <w:rFonts w:asciiTheme="majorHAnsi" w:hAnsiTheme="majorHAnsi" w:cstheme="majorHAnsi"/>
          <w:sz w:val="20"/>
          <w:szCs w:val="20"/>
        </w:rPr>
        <w:t xml:space="preserve">when </w:t>
      </w:r>
      <w:r w:rsidR="00AB0758">
        <w:rPr>
          <w:rFonts w:asciiTheme="majorHAnsi" w:hAnsiTheme="majorHAnsi" w:cstheme="majorHAnsi"/>
          <w:sz w:val="20"/>
          <w:szCs w:val="20"/>
        </w:rPr>
        <w:t>c</w:t>
      </w:r>
      <w:r w:rsidR="00A26405">
        <w:rPr>
          <w:rFonts w:asciiTheme="majorHAnsi" w:hAnsiTheme="majorHAnsi" w:cstheme="majorHAnsi"/>
          <w:sz w:val="20"/>
          <w:szCs w:val="20"/>
        </w:rPr>
        <w:t>reat</w:t>
      </w:r>
      <w:r w:rsidR="009110BA">
        <w:rPr>
          <w:rFonts w:asciiTheme="majorHAnsi" w:hAnsiTheme="majorHAnsi" w:cstheme="majorHAnsi"/>
          <w:sz w:val="20"/>
          <w:szCs w:val="20"/>
        </w:rPr>
        <w:t>ing</w:t>
      </w:r>
      <w:r w:rsidR="00AB0758">
        <w:rPr>
          <w:rFonts w:asciiTheme="majorHAnsi" w:hAnsiTheme="majorHAnsi" w:cstheme="majorHAnsi"/>
          <w:sz w:val="20"/>
          <w:szCs w:val="20"/>
        </w:rPr>
        <w:t xml:space="preserve"> their own</w:t>
      </w:r>
      <w:r w:rsidR="00A26405">
        <w:rPr>
          <w:rFonts w:asciiTheme="majorHAnsi" w:hAnsiTheme="majorHAnsi" w:cstheme="majorHAnsi"/>
          <w:sz w:val="20"/>
          <w:szCs w:val="20"/>
        </w:rPr>
        <w:t xml:space="preserve"> policies</w:t>
      </w:r>
      <w:r w:rsidR="00AB0758">
        <w:rPr>
          <w:rFonts w:asciiTheme="majorHAnsi" w:hAnsiTheme="majorHAnsi" w:cstheme="majorHAnsi"/>
          <w:sz w:val="20"/>
          <w:szCs w:val="20"/>
        </w:rPr>
        <w:t xml:space="preserve">. This will </w:t>
      </w:r>
      <w:r w:rsidR="00A26405">
        <w:rPr>
          <w:rFonts w:asciiTheme="majorHAnsi" w:hAnsiTheme="majorHAnsi" w:cstheme="majorHAnsi"/>
          <w:sz w:val="20"/>
          <w:szCs w:val="20"/>
        </w:rPr>
        <w:t>provide me with a</w:t>
      </w:r>
      <w:r w:rsidR="009110BA">
        <w:rPr>
          <w:rFonts w:asciiTheme="majorHAnsi" w:hAnsiTheme="majorHAnsi" w:cstheme="majorHAnsi"/>
          <w:sz w:val="20"/>
          <w:szCs w:val="20"/>
        </w:rPr>
        <w:t xml:space="preserve"> standardised</w:t>
      </w:r>
      <w:r w:rsidR="00A26405">
        <w:rPr>
          <w:rFonts w:asciiTheme="majorHAnsi" w:hAnsiTheme="majorHAnsi" w:cstheme="majorHAnsi"/>
          <w:sz w:val="20"/>
          <w:szCs w:val="20"/>
        </w:rPr>
        <w:t xml:space="preserve"> benchmark</w:t>
      </w:r>
      <w:r w:rsidR="009110BA">
        <w:rPr>
          <w:rFonts w:asciiTheme="majorHAnsi" w:hAnsiTheme="majorHAnsi" w:cstheme="majorHAnsi"/>
          <w:sz w:val="20"/>
          <w:szCs w:val="20"/>
        </w:rPr>
        <w:t xml:space="preserve"> to compare my thought processes, </w:t>
      </w:r>
      <w:r w:rsidR="00A26405">
        <w:rPr>
          <w:rFonts w:asciiTheme="majorHAnsi" w:hAnsiTheme="majorHAnsi" w:cstheme="majorHAnsi"/>
          <w:sz w:val="20"/>
          <w:szCs w:val="20"/>
        </w:rPr>
        <w:t xml:space="preserve">ensuring I </w:t>
      </w:r>
      <w:r w:rsidR="009110BA">
        <w:rPr>
          <w:rFonts w:asciiTheme="majorHAnsi" w:hAnsiTheme="majorHAnsi" w:cstheme="majorHAnsi"/>
          <w:sz w:val="20"/>
          <w:szCs w:val="20"/>
        </w:rPr>
        <w:t xml:space="preserve">consider </w:t>
      </w:r>
      <w:r w:rsidR="00AB0758">
        <w:rPr>
          <w:rFonts w:asciiTheme="majorHAnsi" w:hAnsiTheme="majorHAnsi" w:cstheme="majorHAnsi"/>
          <w:sz w:val="20"/>
          <w:szCs w:val="20"/>
        </w:rPr>
        <w:t>consistency</w:t>
      </w:r>
      <w:r w:rsidR="00A26405">
        <w:rPr>
          <w:rFonts w:asciiTheme="majorHAnsi" w:hAnsiTheme="majorHAnsi" w:cstheme="majorHAnsi"/>
          <w:sz w:val="20"/>
          <w:szCs w:val="20"/>
        </w:rPr>
        <w:t xml:space="preserve"> across business</w:t>
      </w:r>
      <w:r w:rsidR="009110BA">
        <w:rPr>
          <w:rFonts w:asciiTheme="majorHAnsi" w:hAnsiTheme="majorHAnsi" w:cstheme="majorHAnsi"/>
          <w:sz w:val="20"/>
          <w:szCs w:val="20"/>
        </w:rPr>
        <w:t>.</w:t>
      </w:r>
      <w:r w:rsidR="00A26405">
        <w:rPr>
          <w:rFonts w:asciiTheme="majorHAnsi" w:hAnsiTheme="majorHAnsi" w:cstheme="majorHAnsi"/>
          <w:sz w:val="20"/>
          <w:szCs w:val="20"/>
        </w:rPr>
        <w:t xml:space="preserve"> </w:t>
      </w:r>
    </w:p>
    <w:p w14:paraId="00B14B7F" w14:textId="151F3C10" w:rsidR="00732C63" w:rsidRDefault="00B65E32" w:rsidP="007D1EBC">
      <w:pPr>
        <w:rPr>
          <w:rFonts w:asciiTheme="majorHAnsi" w:hAnsiTheme="majorHAnsi" w:cstheme="majorHAnsi"/>
          <w:sz w:val="20"/>
          <w:szCs w:val="20"/>
        </w:rPr>
      </w:pPr>
      <w:r>
        <w:rPr>
          <w:rFonts w:asciiTheme="majorHAnsi" w:hAnsiTheme="majorHAnsi" w:cstheme="majorHAnsi"/>
          <w:sz w:val="20"/>
          <w:szCs w:val="20"/>
        </w:rPr>
        <w:t xml:space="preserve">Furthermore, I would </w:t>
      </w:r>
      <w:r w:rsidR="00A26405">
        <w:rPr>
          <w:rFonts w:asciiTheme="majorHAnsi" w:hAnsiTheme="majorHAnsi" w:cstheme="majorHAnsi"/>
          <w:sz w:val="20"/>
          <w:szCs w:val="20"/>
        </w:rPr>
        <w:t>encourage</w:t>
      </w:r>
      <w:r>
        <w:rPr>
          <w:rFonts w:asciiTheme="majorHAnsi" w:hAnsiTheme="majorHAnsi" w:cstheme="majorHAnsi"/>
          <w:sz w:val="20"/>
          <w:szCs w:val="20"/>
        </w:rPr>
        <w:t xml:space="preserve"> working groups</w:t>
      </w:r>
      <w:r w:rsidR="00A26405">
        <w:rPr>
          <w:rFonts w:asciiTheme="majorHAnsi" w:hAnsiTheme="majorHAnsi" w:cstheme="majorHAnsi"/>
          <w:sz w:val="20"/>
          <w:szCs w:val="20"/>
        </w:rPr>
        <w:t xml:space="preserve"> to be created. </w:t>
      </w:r>
      <w:r>
        <w:rPr>
          <w:rFonts w:asciiTheme="majorHAnsi" w:hAnsiTheme="majorHAnsi" w:cstheme="majorHAnsi"/>
          <w:sz w:val="20"/>
          <w:szCs w:val="20"/>
        </w:rPr>
        <w:t xml:space="preserve"> </w:t>
      </w:r>
      <w:r w:rsidR="00A26405">
        <w:rPr>
          <w:rFonts w:asciiTheme="majorHAnsi" w:hAnsiTheme="majorHAnsi" w:cstheme="majorHAnsi"/>
          <w:sz w:val="20"/>
          <w:szCs w:val="20"/>
        </w:rPr>
        <w:t xml:space="preserve">As this will </w:t>
      </w:r>
      <w:r>
        <w:rPr>
          <w:rFonts w:asciiTheme="majorHAnsi" w:hAnsiTheme="majorHAnsi" w:cstheme="majorHAnsi"/>
          <w:sz w:val="20"/>
          <w:szCs w:val="20"/>
        </w:rPr>
        <w:t>ensur</w:t>
      </w:r>
      <w:r w:rsidR="00A26405">
        <w:rPr>
          <w:rFonts w:asciiTheme="majorHAnsi" w:hAnsiTheme="majorHAnsi" w:cstheme="majorHAnsi"/>
          <w:sz w:val="20"/>
          <w:szCs w:val="20"/>
        </w:rPr>
        <w:t>e</w:t>
      </w:r>
      <w:r>
        <w:rPr>
          <w:rFonts w:asciiTheme="majorHAnsi" w:hAnsiTheme="majorHAnsi" w:cstheme="majorHAnsi"/>
          <w:sz w:val="20"/>
          <w:szCs w:val="20"/>
        </w:rPr>
        <w:t xml:space="preserve"> </w:t>
      </w:r>
      <w:r w:rsidR="00A26405">
        <w:rPr>
          <w:rFonts w:asciiTheme="majorHAnsi" w:hAnsiTheme="majorHAnsi" w:cstheme="majorHAnsi"/>
          <w:sz w:val="20"/>
          <w:szCs w:val="20"/>
        </w:rPr>
        <w:t xml:space="preserve">I am </w:t>
      </w:r>
      <w:r>
        <w:rPr>
          <w:rFonts w:asciiTheme="majorHAnsi" w:hAnsiTheme="majorHAnsi" w:cstheme="majorHAnsi"/>
          <w:sz w:val="20"/>
          <w:szCs w:val="20"/>
        </w:rPr>
        <w:t>consistently</w:t>
      </w:r>
      <w:r w:rsidR="00A26405">
        <w:rPr>
          <w:rFonts w:asciiTheme="majorHAnsi" w:hAnsiTheme="majorHAnsi" w:cstheme="majorHAnsi"/>
          <w:sz w:val="20"/>
          <w:szCs w:val="20"/>
        </w:rPr>
        <w:t xml:space="preserve"> able to receive</w:t>
      </w:r>
      <w:r>
        <w:rPr>
          <w:rFonts w:asciiTheme="majorHAnsi" w:hAnsiTheme="majorHAnsi" w:cstheme="majorHAnsi"/>
          <w:sz w:val="20"/>
          <w:szCs w:val="20"/>
        </w:rPr>
        <w:t xml:space="preserve"> feedback. </w:t>
      </w:r>
      <w:r w:rsidR="00A26405">
        <w:rPr>
          <w:rFonts w:asciiTheme="majorHAnsi" w:hAnsiTheme="majorHAnsi" w:cstheme="majorHAnsi"/>
          <w:sz w:val="20"/>
          <w:szCs w:val="20"/>
        </w:rPr>
        <w:t>G</w:t>
      </w:r>
      <w:r>
        <w:rPr>
          <w:rFonts w:asciiTheme="majorHAnsi" w:hAnsiTheme="majorHAnsi" w:cstheme="majorHAnsi"/>
          <w:sz w:val="20"/>
          <w:szCs w:val="20"/>
        </w:rPr>
        <w:t>roups w</w:t>
      </w:r>
      <w:r w:rsidR="00A26405">
        <w:rPr>
          <w:rFonts w:asciiTheme="majorHAnsi" w:hAnsiTheme="majorHAnsi" w:cstheme="majorHAnsi"/>
          <w:sz w:val="20"/>
          <w:szCs w:val="20"/>
        </w:rPr>
        <w:t xml:space="preserve">ill be specifically based on ensuring </w:t>
      </w:r>
      <w:r w:rsidR="007C6C63">
        <w:rPr>
          <w:rFonts w:asciiTheme="majorHAnsi" w:hAnsiTheme="majorHAnsi" w:cstheme="majorHAnsi"/>
          <w:sz w:val="20"/>
          <w:szCs w:val="20"/>
        </w:rPr>
        <w:t>equity,</w:t>
      </w:r>
      <w:r>
        <w:rPr>
          <w:rFonts w:asciiTheme="majorHAnsi" w:hAnsiTheme="majorHAnsi" w:cstheme="majorHAnsi"/>
          <w:sz w:val="20"/>
          <w:szCs w:val="20"/>
        </w:rPr>
        <w:t xml:space="preserve"> equality,</w:t>
      </w:r>
      <w:r w:rsidR="007C6C63">
        <w:rPr>
          <w:rFonts w:asciiTheme="majorHAnsi" w:hAnsiTheme="majorHAnsi" w:cstheme="majorHAnsi"/>
          <w:sz w:val="20"/>
          <w:szCs w:val="20"/>
        </w:rPr>
        <w:t xml:space="preserve"> diversity and inclusion</w:t>
      </w:r>
      <w:r>
        <w:rPr>
          <w:rFonts w:asciiTheme="majorHAnsi" w:hAnsiTheme="majorHAnsi" w:cstheme="majorHAnsi"/>
          <w:sz w:val="20"/>
          <w:szCs w:val="20"/>
        </w:rPr>
        <w:t xml:space="preserve">. </w:t>
      </w:r>
    </w:p>
    <w:p w14:paraId="56FE178A" w14:textId="6108D724" w:rsidR="007C6C63" w:rsidRDefault="007C6C63" w:rsidP="007D1EBC">
      <w:pPr>
        <w:rPr>
          <w:rFonts w:asciiTheme="majorHAnsi" w:hAnsiTheme="majorHAnsi" w:cstheme="majorHAnsi"/>
          <w:sz w:val="20"/>
          <w:szCs w:val="20"/>
        </w:rPr>
      </w:pPr>
      <w:r>
        <w:rPr>
          <w:rFonts w:asciiTheme="majorHAnsi" w:hAnsiTheme="majorHAnsi" w:cstheme="majorHAnsi"/>
          <w:sz w:val="20"/>
          <w:szCs w:val="20"/>
        </w:rPr>
        <w:lastRenderedPageBreak/>
        <w:t xml:space="preserve">Finally, I would </w:t>
      </w:r>
      <w:r w:rsidR="00B65E32">
        <w:rPr>
          <w:rFonts w:asciiTheme="majorHAnsi" w:hAnsiTheme="majorHAnsi" w:cstheme="majorHAnsi"/>
          <w:sz w:val="20"/>
          <w:szCs w:val="20"/>
        </w:rPr>
        <w:t>conduct</w:t>
      </w:r>
      <w:r>
        <w:rPr>
          <w:rFonts w:asciiTheme="majorHAnsi" w:hAnsiTheme="majorHAnsi" w:cstheme="majorHAnsi"/>
          <w:sz w:val="20"/>
          <w:szCs w:val="20"/>
        </w:rPr>
        <w:t xml:space="preserve"> </w:t>
      </w:r>
      <w:r w:rsidR="00B65E32">
        <w:rPr>
          <w:rFonts w:asciiTheme="majorHAnsi" w:hAnsiTheme="majorHAnsi" w:cstheme="majorHAnsi"/>
          <w:sz w:val="20"/>
          <w:szCs w:val="20"/>
        </w:rPr>
        <w:t>an</w:t>
      </w:r>
      <w:r>
        <w:rPr>
          <w:rFonts w:asciiTheme="majorHAnsi" w:hAnsiTheme="majorHAnsi" w:cstheme="majorHAnsi"/>
          <w:sz w:val="20"/>
          <w:szCs w:val="20"/>
        </w:rPr>
        <w:t xml:space="preserve"> equality impact assessment, </w:t>
      </w:r>
      <w:r w:rsidR="00B65E32">
        <w:rPr>
          <w:rFonts w:asciiTheme="majorHAnsi" w:hAnsiTheme="majorHAnsi" w:cstheme="majorHAnsi"/>
          <w:sz w:val="20"/>
          <w:szCs w:val="20"/>
        </w:rPr>
        <w:t xml:space="preserve">as suggested by </w:t>
      </w:r>
      <w:r w:rsidR="00B65E32" w:rsidRPr="00B65E32">
        <w:rPr>
          <w:rFonts w:asciiTheme="majorHAnsi" w:hAnsiTheme="majorHAnsi" w:cstheme="majorHAnsi"/>
          <w:color w:val="FF0000"/>
          <w:sz w:val="20"/>
          <w:szCs w:val="20"/>
        </w:rPr>
        <w:t>(GOV, 2024)</w:t>
      </w:r>
      <w:r w:rsidR="00A26405">
        <w:rPr>
          <w:rFonts w:asciiTheme="majorHAnsi" w:hAnsiTheme="majorHAnsi" w:cstheme="majorHAnsi"/>
          <w:color w:val="FF0000"/>
          <w:sz w:val="20"/>
          <w:szCs w:val="20"/>
        </w:rPr>
        <w:t xml:space="preserve">, </w:t>
      </w:r>
      <w:r w:rsidR="00A26405" w:rsidRPr="00A26405">
        <w:rPr>
          <w:rFonts w:asciiTheme="majorHAnsi" w:hAnsiTheme="majorHAnsi" w:cstheme="majorHAnsi"/>
          <w:sz w:val="20"/>
          <w:szCs w:val="20"/>
        </w:rPr>
        <w:t>as this will allow me to understand</w:t>
      </w:r>
      <w:r>
        <w:rPr>
          <w:rFonts w:asciiTheme="majorHAnsi" w:hAnsiTheme="majorHAnsi" w:cstheme="majorHAnsi"/>
          <w:sz w:val="20"/>
          <w:szCs w:val="20"/>
        </w:rPr>
        <w:t xml:space="preserve"> how </w:t>
      </w:r>
      <w:r w:rsidR="00A26405">
        <w:rPr>
          <w:rFonts w:asciiTheme="majorHAnsi" w:hAnsiTheme="majorHAnsi" w:cstheme="majorHAnsi"/>
          <w:sz w:val="20"/>
          <w:szCs w:val="20"/>
        </w:rPr>
        <w:t>any policies I cre</w:t>
      </w:r>
      <w:r w:rsidR="009110BA">
        <w:rPr>
          <w:rFonts w:asciiTheme="majorHAnsi" w:hAnsiTheme="majorHAnsi" w:cstheme="majorHAnsi"/>
          <w:sz w:val="20"/>
          <w:szCs w:val="20"/>
        </w:rPr>
        <w:t>ate</w:t>
      </w:r>
      <w:r w:rsidR="00A26405">
        <w:rPr>
          <w:rFonts w:asciiTheme="majorHAnsi" w:hAnsiTheme="majorHAnsi" w:cstheme="majorHAnsi"/>
          <w:sz w:val="20"/>
          <w:szCs w:val="20"/>
        </w:rPr>
        <w:t xml:space="preserve">, may </w:t>
      </w:r>
      <w:r>
        <w:rPr>
          <w:rFonts w:asciiTheme="majorHAnsi" w:hAnsiTheme="majorHAnsi" w:cstheme="majorHAnsi"/>
          <w:sz w:val="20"/>
          <w:szCs w:val="20"/>
        </w:rPr>
        <w:t>impact the different types of demographic</w:t>
      </w:r>
      <w:r w:rsidR="00A26405">
        <w:rPr>
          <w:rFonts w:asciiTheme="majorHAnsi" w:hAnsiTheme="majorHAnsi" w:cstheme="majorHAnsi"/>
          <w:sz w:val="20"/>
          <w:szCs w:val="20"/>
        </w:rPr>
        <w:t xml:space="preserve">s </w:t>
      </w:r>
      <w:r w:rsidR="00B65E32">
        <w:rPr>
          <w:rFonts w:asciiTheme="majorHAnsi" w:hAnsiTheme="majorHAnsi" w:cstheme="majorHAnsi"/>
          <w:sz w:val="20"/>
          <w:szCs w:val="20"/>
        </w:rPr>
        <w:t xml:space="preserve">within Nexxobyte. </w:t>
      </w:r>
    </w:p>
    <w:p w14:paraId="2989A42E" w14:textId="38361010" w:rsidR="00732C63" w:rsidRDefault="00732C63" w:rsidP="007D1EBC">
      <w:pPr>
        <w:rPr>
          <w:rFonts w:asciiTheme="majorHAnsi" w:hAnsiTheme="majorHAnsi" w:cstheme="majorHAnsi"/>
          <w:sz w:val="20"/>
          <w:szCs w:val="20"/>
        </w:rPr>
      </w:pPr>
      <w:r>
        <w:rPr>
          <w:rFonts w:asciiTheme="majorHAnsi" w:hAnsiTheme="majorHAnsi" w:cstheme="majorHAnsi"/>
          <w:sz w:val="20"/>
          <w:szCs w:val="20"/>
        </w:rPr>
        <w:t>Following th</w:t>
      </w:r>
      <w:r w:rsidR="009110BA">
        <w:rPr>
          <w:rFonts w:asciiTheme="majorHAnsi" w:hAnsiTheme="majorHAnsi" w:cstheme="majorHAnsi"/>
          <w:sz w:val="20"/>
          <w:szCs w:val="20"/>
        </w:rPr>
        <w:t>is</w:t>
      </w:r>
      <w:r>
        <w:rPr>
          <w:rFonts w:asciiTheme="majorHAnsi" w:hAnsiTheme="majorHAnsi" w:cstheme="majorHAnsi"/>
          <w:sz w:val="20"/>
          <w:szCs w:val="20"/>
        </w:rPr>
        <w:t xml:space="preserve"> implementation, I would </w:t>
      </w:r>
      <w:r w:rsidR="00280A15">
        <w:rPr>
          <w:rFonts w:asciiTheme="majorHAnsi" w:hAnsiTheme="majorHAnsi" w:cstheme="majorHAnsi"/>
          <w:sz w:val="20"/>
          <w:szCs w:val="20"/>
        </w:rPr>
        <w:t>construct</w:t>
      </w:r>
      <w:r>
        <w:rPr>
          <w:rFonts w:asciiTheme="majorHAnsi" w:hAnsiTheme="majorHAnsi" w:cstheme="majorHAnsi"/>
          <w:sz w:val="20"/>
          <w:szCs w:val="20"/>
        </w:rPr>
        <w:t xml:space="preserve"> a survey, specifically </w:t>
      </w:r>
      <w:r w:rsidR="00280A15">
        <w:rPr>
          <w:rFonts w:asciiTheme="majorHAnsi" w:hAnsiTheme="majorHAnsi" w:cstheme="majorHAnsi"/>
          <w:sz w:val="20"/>
          <w:szCs w:val="20"/>
        </w:rPr>
        <w:t xml:space="preserve">aiming to obtain feedback from the intended audience as whether they </w:t>
      </w:r>
      <w:r>
        <w:rPr>
          <w:rFonts w:asciiTheme="majorHAnsi" w:hAnsiTheme="majorHAnsi" w:cstheme="majorHAnsi"/>
          <w:sz w:val="20"/>
          <w:szCs w:val="20"/>
        </w:rPr>
        <w:t>feel</w:t>
      </w:r>
      <w:r w:rsidR="00280A15">
        <w:rPr>
          <w:rFonts w:asciiTheme="majorHAnsi" w:hAnsiTheme="majorHAnsi" w:cstheme="majorHAnsi"/>
          <w:sz w:val="20"/>
          <w:szCs w:val="20"/>
        </w:rPr>
        <w:t xml:space="preserve"> the policy is: A – continuing to meet the agreed </w:t>
      </w:r>
      <w:r w:rsidR="009110BA">
        <w:rPr>
          <w:rFonts w:asciiTheme="majorHAnsi" w:hAnsiTheme="majorHAnsi" w:cstheme="majorHAnsi"/>
          <w:sz w:val="20"/>
          <w:szCs w:val="20"/>
        </w:rPr>
        <w:t>objectives</w:t>
      </w:r>
      <w:r w:rsidR="00280A15">
        <w:rPr>
          <w:rFonts w:asciiTheme="majorHAnsi" w:hAnsiTheme="majorHAnsi" w:cstheme="majorHAnsi"/>
          <w:sz w:val="20"/>
          <w:szCs w:val="20"/>
        </w:rPr>
        <w:t xml:space="preserve">. B – continuing embody inclusivity and fairness. And C – whether we could be doing anything better in order to achieve this. This will provide me with a more holistic view, </w:t>
      </w:r>
      <w:r w:rsidR="009110BA">
        <w:rPr>
          <w:rFonts w:asciiTheme="majorHAnsi" w:hAnsiTheme="majorHAnsi" w:cstheme="majorHAnsi"/>
          <w:sz w:val="20"/>
          <w:szCs w:val="20"/>
        </w:rPr>
        <w:t>as to what</w:t>
      </w:r>
      <w:r w:rsidR="00280A15">
        <w:rPr>
          <w:rFonts w:asciiTheme="majorHAnsi" w:hAnsiTheme="majorHAnsi" w:cstheme="majorHAnsi"/>
          <w:sz w:val="20"/>
          <w:szCs w:val="20"/>
        </w:rPr>
        <w:t xml:space="preserve"> </w:t>
      </w:r>
      <w:r w:rsidR="009110BA">
        <w:rPr>
          <w:rFonts w:asciiTheme="majorHAnsi" w:hAnsiTheme="majorHAnsi" w:cstheme="majorHAnsi"/>
          <w:sz w:val="20"/>
          <w:szCs w:val="20"/>
        </w:rPr>
        <w:t xml:space="preserve">I am </w:t>
      </w:r>
      <w:r w:rsidR="00280A15">
        <w:rPr>
          <w:rFonts w:asciiTheme="majorHAnsi" w:hAnsiTheme="majorHAnsi" w:cstheme="majorHAnsi"/>
          <w:sz w:val="20"/>
          <w:szCs w:val="20"/>
        </w:rPr>
        <w:t xml:space="preserve">doing well, and what </w:t>
      </w:r>
      <w:r w:rsidR="009110BA">
        <w:rPr>
          <w:rFonts w:asciiTheme="majorHAnsi" w:hAnsiTheme="majorHAnsi" w:cstheme="majorHAnsi"/>
          <w:sz w:val="20"/>
          <w:szCs w:val="20"/>
        </w:rPr>
        <w:t>i</w:t>
      </w:r>
      <w:r w:rsidR="00280A15">
        <w:rPr>
          <w:rFonts w:asciiTheme="majorHAnsi" w:hAnsiTheme="majorHAnsi" w:cstheme="majorHAnsi"/>
          <w:sz w:val="20"/>
          <w:szCs w:val="20"/>
        </w:rPr>
        <w:t xml:space="preserve"> could be doing better. </w:t>
      </w:r>
    </w:p>
    <w:p w14:paraId="2860F0B5" w14:textId="435B5BFD" w:rsidR="00280A15" w:rsidRDefault="00280A15" w:rsidP="007D1EBC">
      <w:pPr>
        <w:rPr>
          <w:rFonts w:asciiTheme="majorHAnsi" w:hAnsiTheme="majorHAnsi" w:cstheme="majorHAnsi"/>
          <w:sz w:val="20"/>
          <w:szCs w:val="20"/>
        </w:rPr>
      </w:pPr>
      <w:r>
        <w:rPr>
          <w:rFonts w:asciiTheme="majorHAnsi" w:hAnsiTheme="majorHAnsi" w:cstheme="majorHAnsi"/>
          <w:sz w:val="20"/>
          <w:szCs w:val="20"/>
        </w:rPr>
        <w:t xml:space="preserve">I would also hold small </w:t>
      </w:r>
      <w:r w:rsidR="009110BA">
        <w:rPr>
          <w:rFonts w:asciiTheme="majorHAnsi" w:hAnsiTheme="majorHAnsi" w:cstheme="majorHAnsi"/>
          <w:sz w:val="20"/>
          <w:szCs w:val="20"/>
        </w:rPr>
        <w:t xml:space="preserve">face to face </w:t>
      </w:r>
      <w:r>
        <w:rPr>
          <w:rFonts w:asciiTheme="majorHAnsi" w:hAnsiTheme="majorHAnsi" w:cstheme="majorHAnsi"/>
          <w:sz w:val="20"/>
          <w:szCs w:val="20"/>
        </w:rPr>
        <w:t>feedback sessions. This is to ensure I have captured as much</w:t>
      </w:r>
      <w:r w:rsidR="00BC12E6">
        <w:rPr>
          <w:rFonts w:asciiTheme="majorHAnsi" w:hAnsiTheme="majorHAnsi" w:cstheme="majorHAnsi"/>
          <w:sz w:val="20"/>
          <w:szCs w:val="20"/>
        </w:rPr>
        <w:t xml:space="preserve"> </w:t>
      </w:r>
      <w:r>
        <w:rPr>
          <w:rFonts w:asciiTheme="majorHAnsi" w:hAnsiTheme="majorHAnsi" w:cstheme="majorHAnsi"/>
          <w:sz w:val="20"/>
          <w:szCs w:val="20"/>
        </w:rPr>
        <w:t xml:space="preserve">feedback </w:t>
      </w:r>
      <w:r w:rsidR="009110BA">
        <w:rPr>
          <w:rFonts w:asciiTheme="majorHAnsi" w:hAnsiTheme="majorHAnsi" w:cstheme="majorHAnsi"/>
          <w:sz w:val="20"/>
          <w:szCs w:val="20"/>
        </w:rPr>
        <w:t xml:space="preserve">from a verity of people as </w:t>
      </w:r>
      <w:r>
        <w:rPr>
          <w:rFonts w:asciiTheme="majorHAnsi" w:hAnsiTheme="majorHAnsi" w:cstheme="majorHAnsi"/>
          <w:sz w:val="20"/>
          <w:szCs w:val="20"/>
        </w:rPr>
        <w:t xml:space="preserve">possible. This is another layer of protection for me, as </w:t>
      </w:r>
      <w:r w:rsidR="009110BA">
        <w:rPr>
          <w:rFonts w:asciiTheme="majorHAnsi" w:hAnsiTheme="majorHAnsi" w:cstheme="majorHAnsi"/>
          <w:sz w:val="20"/>
          <w:szCs w:val="20"/>
        </w:rPr>
        <w:t xml:space="preserve">I know some employees </w:t>
      </w:r>
      <w:r>
        <w:rPr>
          <w:rFonts w:asciiTheme="majorHAnsi" w:hAnsiTheme="majorHAnsi" w:cstheme="majorHAnsi"/>
          <w:sz w:val="20"/>
          <w:szCs w:val="20"/>
        </w:rPr>
        <w:t>may not want to engage with the surve</w:t>
      </w:r>
      <w:r w:rsidR="009110BA">
        <w:rPr>
          <w:rFonts w:asciiTheme="majorHAnsi" w:hAnsiTheme="majorHAnsi" w:cstheme="majorHAnsi"/>
          <w:sz w:val="20"/>
          <w:szCs w:val="20"/>
        </w:rPr>
        <w:t xml:space="preserve">y.  This will act like a </w:t>
      </w:r>
      <w:r>
        <w:rPr>
          <w:rFonts w:asciiTheme="majorHAnsi" w:hAnsiTheme="majorHAnsi" w:cstheme="majorHAnsi"/>
          <w:sz w:val="20"/>
          <w:szCs w:val="20"/>
        </w:rPr>
        <w:t>secondary form of feedback</w:t>
      </w:r>
      <w:r w:rsidR="009110BA">
        <w:rPr>
          <w:rFonts w:asciiTheme="majorHAnsi" w:hAnsiTheme="majorHAnsi" w:cstheme="majorHAnsi"/>
          <w:sz w:val="20"/>
          <w:szCs w:val="20"/>
        </w:rPr>
        <w:t xml:space="preserve">, </w:t>
      </w:r>
      <w:r>
        <w:rPr>
          <w:rFonts w:asciiTheme="majorHAnsi" w:hAnsiTheme="majorHAnsi" w:cstheme="majorHAnsi"/>
          <w:sz w:val="20"/>
          <w:szCs w:val="20"/>
        </w:rPr>
        <w:t>allow</w:t>
      </w:r>
      <w:r w:rsidR="009110BA">
        <w:rPr>
          <w:rFonts w:asciiTheme="majorHAnsi" w:hAnsiTheme="majorHAnsi" w:cstheme="majorHAnsi"/>
          <w:sz w:val="20"/>
          <w:szCs w:val="20"/>
        </w:rPr>
        <w:t xml:space="preserve">ing </w:t>
      </w:r>
      <w:r w:rsidR="00BC12E6">
        <w:rPr>
          <w:rFonts w:asciiTheme="majorHAnsi" w:hAnsiTheme="majorHAnsi" w:cstheme="majorHAnsi"/>
          <w:sz w:val="20"/>
          <w:szCs w:val="20"/>
        </w:rPr>
        <w:t xml:space="preserve">people the </w:t>
      </w:r>
      <w:r>
        <w:rPr>
          <w:rFonts w:asciiTheme="majorHAnsi" w:hAnsiTheme="majorHAnsi" w:cstheme="majorHAnsi"/>
          <w:sz w:val="20"/>
          <w:szCs w:val="20"/>
        </w:rPr>
        <w:t>opportunity to be more relaxed and more genuine with their feedback</w:t>
      </w:r>
      <w:r w:rsidR="009110BA">
        <w:rPr>
          <w:rFonts w:asciiTheme="majorHAnsi" w:hAnsiTheme="majorHAnsi" w:cstheme="majorHAnsi"/>
          <w:sz w:val="20"/>
          <w:szCs w:val="20"/>
        </w:rPr>
        <w:t>.</w:t>
      </w:r>
    </w:p>
    <w:p w14:paraId="18F8CE15" w14:textId="6006E1AB" w:rsidR="00280A15" w:rsidRPr="007C6C63" w:rsidRDefault="00280A15" w:rsidP="007D1EBC">
      <w:pPr>
        <w:rPr>
          <w:rFonts w:asciiTheme="majorHAnsi" w:hAnsiTheme="majorHAnsi" w:cstheme="majorHAnsi"/>
          <w:sz w:val="20"/>
          <w:szCs w:val="20"/>
        </w:rPr>
      </w:pPr>
      <w:r>
        <w:rPr>
          <w:rFonts w:asciiTheme="majorHAnsi" w:hAnsiTheme="majorHAnsi" w:cstheme="majorHAnsi"/>
          <w:sz w:val="20"/>
          <w:szCs w:val="20"/>
        </w:rPr>
        <w:t xml:space="preserve">Finally, I would review what the data says. </w:t>
      </w:r>
      <w:r w:rsidR="00BC12E6">
        <w:rPr>
          <w:rFonts w:asciiTheme="majorHAnsi" w:hAnsiTheme="majorHAnsi" w:cstheme="majorHAnsi"/>
          <w:sz w:val="20"/>
          <w:szCs w:val="20"/>
        </w:rPr>
        <w:t>Has engagement with the policy dropped off? Are people unhappy with the process being implemented? This</w:t>
      </w:r>
      <w:r w:rsidR="009110BA">
        <w:rPr>
          <w:rFonts w:asciiTheme="majorHAnsi" w:hAnsiTheme="majorHAnsi" w:cstheme="majorHAnsi"/>
          <w:sz w:val="20"/>
          <w:szCs w:val="20"/>
        </w:rPr>
        <w:t xml:space="preserve"> might provide me with a clear indication as to whether I have</w:t>
      </w:r>
      <w:r w:rsidR="00BC12E6">
        <w:rPr>
          <w:rFonts w:asciiTheme="majorHAnsi" w:hAnsiTheme="majorHAnsi" w:cstheme="majorHAnsi"/>
          <w:sz w:val="20"/>
          <w:szCs w:val="20"/>
        </w:rPr>
        <w:t xml:space="preserve"> ensured inclusivity and fairness</w:t>
      </w:r>
      <w:r w:rsidR="009110BA">
        <w:rPr>
          <w:rFonts w:asciiTheme="majorHAnsi" w:hAnsiTheme="majorHAnsi" w:cstheme="majorHAnsi"/>
          <w:sz w:val="20"/>
          <w:szCs w:val="20"/>
        </w:rPr>
        <w:t xml:space="preserve"> have been implemented.</w:t>
      </w:r>
    </w:p>
    <w:p w14:paraId="07FE3D86" w14:textId="77777777" w:rsidR="009110BA" w:rsidRDefault="009110BA" w:rsidP="007D1EBC">
      <w:pPr>
        <w:rPr>
          <w:rFonts w:asciiTheme="majorHAnsi" w:hAnsiTheme="majorHAnsi" w:cstheme="majorHAnsi"/>
          <w:sz w:val="20"/>
          <w:szCs w:val="20"/>
        </w:rPr>
      </w:pPr>
    </w:p>
    <w:p w14:paraId="50E22DBB" w14:textId="77777777" w:rsidR="009110BA" w:rsidRDefault="009110BA" w:rsidP="007D1EBC">
      <w:pPr>
        <w:rPr>
          <w:rFonts w:asciiTheme="majorHAnsi" w:hAnsiTheme="majorHAnsi" w:cstheme="majorHAnsi"/>
          <w:sz w:val="20"/>
          <w:szCs w:val="20"/>
        </w:rPr>
      </w:pPr>
    </w:p>
    <w:p w14:paraId="19D1F6C5" w14:textId="77777777" w:rsidR="009110BA" w:rsidRDefault="009110BA" w:rsidP="007D1EBC">
      <w:pPr>
        <w:rPr>
          <w:rFonts w:asciiTheme="majorHAnsi" w:hAnsiTheme="majorHAnsi" w:cstheme="majorHAnsi"/>
          <w:sz w:val="20"/>
          <w:szCs w:val="20"/>
        </w:rPr>
      </w:pPr>
    </w:p>
    <w:p w14:paraId="101135A5" w14:textId="77777777" w:rsidR="009110BA" w:rsidRDefault="009110BA" w:rsidP="007D1EBC">
      <w:pPr>
        <w:rPr>
          <w:rFonts w:asciiTheme="majorHAnsi" w:hAnsiTheme="majorHAnsi" w:cstheme="majorHAnsi"/>
          <w:sz w:val="20"/>
          <w:szCs w:val="20"/>
        </w:rPr>
      </w:pPr>
    </w:p>
    <w:p w14:paraId="652A9226" w14:textId="77777777" w:rsidR="009110BA" w:rsidRDefault="009110BA" w:rsidP="007D1EBC">
      <w:pPr>
        <w:rPr>
          <w:rFonts w:asciiTheme="majorHAnsi" w:hAnsiTheme="majorHAnsi" w:cstheme="majorHAnsi"/>
          <w:sz w:val="20"/>
          <w:szCs w:val="20"/>
        </w:rPr>
      </w:pPr>
    </w:p>
    <w:p w14:paraId="0004BB37" w14:textId="77777777" w:rsidR="009110BA" w:rsidRDefault="009110BA" w:rsidP="007D1EBC">
      <w:pPr>
        <w:rPr>
          <w:rFonts w:asciiTheme="majorHAnsi" w:hAnsiTheme="majorHAnsi" w:cstheme="majorHAnsi"/>
          <w:sz w:val="20"/>
          <w:szCs w:val="20"/>
        </w:rPr>
      </w:pPr>
    </w:p>
    <w:p w14:paraId="1400BD49" w14:textId="77777777" w:rsidR="009110BA" w:rsidRDefault="009110BA" w:rsidP="007D1EBC">
      <w:pPr>
        <w:rPr>
          <w:rFonts w:asciiTheme="majorHAnsi" w:hAnsiTheme="majorHAnsi" w:cstheme="majorHAnsi"/>
          <w:sz w:val="20"/>
          <w:szCs w:val="20"/>
        </w:rPr>
      </w:pPr>
    </w:p>
    <w:p w14:paraId="37AE4918" w14:textId="77777777" w:rsidR="009110BA" w:rsidRDefault="009110BA" w:rsidP="007D1EBC">
      <w:pPr>
        <w:rPr>
          <w:rFonts w:asciiTheme="majorHAnsi" w:hAnsiTheme="majorHAnsi" w:cstheme="majorHAnsi"/>
          <w:sz w:val="20"/>
          <w:szCs w:val="20"/>
        </w:rPr>
      </w:pPr>
    </w:p>
    <w:p w14:paraId="3B903CF3" w14:textId="77777777" w:rsidR="009110BA" w:rsidRDefault="009110BA" w:rsidP="007D1EBC">
      <w:pPr>
        <w:rPr>
          <w:rFonts w:asciiTheme="majorHAnsi" w:hAnsiTheme="majorHAnsi" w:cstheme="majorHAnsi"/>
          <w:sz w:val="20"/>
          <w:szCs w:val="20"/>
        </w:rPr>
      </w:pPr>
    </w:p>
    <w:p w14:paraId="502725BE" w14:textId="77777777" w:rsidR="009110BA" w:rsidRDefault="009110BA" w:rsidP="007D1EBC">
      <w:pPr>
        <w:rPr>
          <w:rFonts w:asciiTheme="majorHAnsi" w:hAnsiTheme="majorHAnsi" w:cstheme="majorHAnsi"/>
          <w:sz w:val="20"/>
          <w:szCs w:val="20"/>
        </w:rPr>
      </w:pPr>
    </w:p>
    <w:p w14:paraId="0D0D7414" w14:textId="77777777" w:rsidR="009110BA" w:rsidRDefault="009110BA" w:rsidP="007D1EBC">
      <w:pPr>
        <w:rPr>
          <w:rFonts w:asciiTheme="majorHAnsi" w:hAnsiTheme="majorHAnsi" w:cstheme="majorHAnsi"/>
          <w:sz w:val="20"/>
          <w:szCs w:val="20"/>
        </w:rPr>
      </w:pPr>
    </w:p>
    <w:p w14:paraId="003D7486" w14:textId="77777777" w:rsidR="009110BA" w:rsidRDefault="009110BA" w:rsidP="007D1EBC">
      <w:pPr>
        <w:rPr>
          <w:rFonts w:asciiTheme="majorHAnsi" w:hAnsiTheme="majorHAnsi" w:cstheme="majorHAnsi"/>
          <w:sz w:val="20"/>
          <w:szCs w:val="20"/>
        </w:rPr>
      </w:pPr>
    </w:p>
    <w:p w14:paraId="6FE2BCF1" w14:textId="77777777" w:rsidR="009110BA" w:rsidRDefault="009110BA" w:rsidP="007D1EBC">
      <w:pPr>
        <w:rPr>
          <w:rFonts w:asciiTheme="majorHAnsi" w:hAnsiTheme="majorHAnsi" w:cstheme="majorHAnsi"/>
          <w:sz w:val="20"/>
          <w:szCs w:val="20"/>
        </w:rPr>
      </w:pPr>
    </w:p>
    <w:p w14:paraId="4654F78D" w14:textId="77777777" w:rsidR="009110BA" w:rsidRDefault="009110BA" w:rsidP="007D1EBC">
      <w:pPr>
        <w:rPr>
          <w:rFonts w:asciiTheme="majorHAnsi" w:hAnsiTheme="majorHAnsi" w:cstheme="majorHAnsi"/>
          <w:sz w:val="20"/>
          <w:szCs w:val="20"/>
        </w:rPr>
      </w:pPr>
    </w:p>
    <w:p w14:paraId="3FC85DD1" w14:textId="77777777" w:rsidR="009110BA" w:rsidRDefault="009110BA" w:rsidP="007D1EBC">
      <w:pPr>
        <w:rPr>
          <w:rFonts w:asciiTheme="majorHAnsi" w:hAnsiTheme="majorHAnsi" w:cstheme="majorHAnsi"/>
          <w:sz w:val="20"/>
          <w:szCs w:val="20"/>
        </w:rPr>
      </w:pPr>
    </w:p>
    <w:p w14:paraId="6E779F04" w14:textId="77777777" w:rsidR="009110BA" w:rsidRDefault="009110BA" w:rsidP="007D1EBC">
      <w:pPr>
        <w:rPr>
          <w:rFonts w:asciiTheme="majorHAnsi" w:hAnsiTheme="majorHAnsi" w:cstheme="majorHAnsi"/>
          <w:sz w:val="20"/>
          <w:szCs w:val="20"/>
        </w:rPr>
      </w:pPr>
    </w:p>
    <w:p w14:paraId="202715D9" w14:textId="77777777" w:rsidR="009110BA" w:rsidRDefault="009110BA" w:rsidP="007D1EBC">
      <w:pPr>
        <w:rPr>
          <w:rFonts w:asciiTheme="majorHAnsi" w:hAnsiTheme="majorHAnsi" w:cstheme="majorHAnsi"/>
          <w:sz w:val="20"/>
          <w:szCs w:val="20"/>
        </w:rPr>
      </w:pPr>
    </w:p>
    <w:p w14:paraId="77CF5D4C" w14:textId="77777777" w:rsidR="009110BA" w:rsidRDefault="009110BA" w:rsidP="007D1EBC">
      <w:pPr>
        <w:rPr>
          <w:rFonts w:asciiTheme="majorHAnsi" w:hAnsiTheme="majorHAnsi" w:cstheme="majorHAnsi"/>
          <w:sz w:val="20"/>
          <w:szCs w:val="20"/>
        </w:rPr>
      </w:pPr>
    </w:p>
    <w:p w14:paraId="6F7D61D4" w14:textId="77777777" w:rsidR="009110BA" w:rsidRDefault="009110BA" w:rsidP="007D1EBC">
      <w:pPr>
        <w:rPr>
          <w:rFonts w:asciiTheme="majorHAnsi" w:hAnsiTheme="majorHAnsi" w:cstheme="majorHAnsi"/>
          <w:sz w:val="20"/>
          <w:szCs w:val="20"/>
        </w:rPr>
      </w:pPr>
    </w:p>
    <w:p w14:paraId="14A2BE56" w14:textId="77777777" w:rsidR="009110BA" w:rsidRDefault="009110BA" w:rsidP="007D1EBC">
      <w:pPr>
        <w:rPr>
          <w:rFonts w:asciiTheme="majorHAnsi" w:hAnsiTheme="majorHAnsi" w:cstheme="majorHAnsi"/>
          <w:sz w:val="20"/>
          <w:szCs w:val="20"/>
        </w:rPr>
      </w:pPr>
    </w:p>
    <w:p w14:paraId="5FCD0216" w14:textId="77777777" w:rsidR="009110BA" w:rsidRDefault="009110BA" w:rsidP="007D1EBC">
      <w:pPr>
        <w:rPr>
          <w:rFonts w:asciiTheme="majorHAnsi" w:hAnsiTheme="majorHAnsi" w:cstheme="majorHAnsi"/>
          <w:sz w:val="20"/>
          <w:szCs w:val="20"/>
        </w:rPr>
      </w:pPr>
    </w:p>
    <w:p w14:paraId="45EDD9FC" w14:textId="77777777" w:rsidR="003361A9" w:rsidRDefault="003361A9" w:rsidP="007D1EBC">
      <w:pPr>
        <w:rPr>
          <w:rFonts w:asciiTheme="majorHAnsi" w:hAnsiTheme="majorHAnsi" w:cstheme="majorHAnsi"/>
          <w:color w:val="7030A0"/>
          <w:sz w:val="20"/>
          <w:szCs w:val="20"/>
        </w:rPr>
      </w:pPr>
    </w:p>
    <w:p w14:paraId="4851DDA8" w14:textId="77777777" w:rsidR="003361A9" w:rsidRDefault="003361A9" w:rsidP="007D1EBC">
      <w:pPr>
        <w:rPr>
          <w:rFonts w:asciiTheme="majorHAnsi" w:hAnsiTheme="majorHAnsi" w:cstheme="majorHAnsi"/>
          <w:color w:val="7030A0"/>
          <w:sz w:val="20"/>
          <w:szCs w:val="20"/>
        </w:rPr>
      </w:pPr>
    </w:p>
    <w:p w14:paraId="15BFE696" w14:textId="2515AF5C" w:rsidR="007C269C" w:rsidRPr="003049A3" w:rsidRDefault="003049A3" w:rsidP="007D1EBC">
      <w:pPr>
        <w:rPr>
          <w:rFonts w:asciiTheme="majorHAnsi" w:hAnsiTheme="majorHAnsi" w:cstheme="majorHAnsi"/>
          <w:color w:val="0070C0"/>
          <w:sz w:val="20"/>
          <w:szCs w:val="20"/>
        </w:rPr>
      </w:pPr>
      <w:r w:rsidRPr="003049A3">
        <w:rPr>
          <w:rFonts w:asciiTheme="majorHAnsi" w:hAnsiTheme="majorHAnsi" w:cstheme="majorHAnsi"/>
          <w:color w:val="0070C0"/>
          <w:sz w:val="20"/>
          <w:szCs w:val="20"/>
        </w:rPr>
        <w:lastRenderedPageBreak/>
        <w:t xml:space="preserve">Q7. </w:t>
      </w:r>
      <w:r>
        <w:rPr>
          <w:rFonts w:asciiTheme="majorHAnsi" w:hAnsiTheme="majorHAnsi" w:cstheme="majorHAnsi"/>
          <w:color w:val="0070C0"/>
          <w:sz w:val="20"/>
          <w:szCs w:val="20"/>
        </w:rPr>
        <w:t xml:space="preserve">Using a combination of your own reflections and feedback from at least one other person, review your behaviour against the six associate level standards for ‘working inclusively’ in the CIPD Profession Map. </w:t>
      </w:r>
    </w:p>
    <w:p w14:paraId="6BF7760C" w14:textId="71B066AE" w:rsidR="0075466C" w:rsidRDefault="00070F28">
      <w:pPr>
        <w:rPr>
          <w:rFonts w:asciiTheme="majorHAnsi" w:hAnsiTheme="majorHAnsi" w:cstheme="majorHAnsi"/>
          <w:color w:val="FF0000"/>
          <w:sz w:val="20"/>
          <w:szCs w:val="20"/>
        </w:rPr>
      </w:pPr>
      <w:r w:rsidRPr="00070F28">
        <w:rPr>
          <w:noProof/>
        </w:rPr>
        <w:drawing>
          <wp:anchor distT="0" distB="0" distL="114300" distR="114300" simplePos="0" relativeHeight="251658240" behindDoc="0" locked="0" layoutInCell="1" allowOverlap="1" wp14:anchorId="7E76B980" wp14:editId="57AE438C">
            <wp:simplePos x="0" y="0"/>
            <wp:positionH relativeFrom="margin">
              <wp:posOffset>-361507</wp:posOffset>
            </wp:positionH>
            <wp:positionV relativeFrom="paragraph">
              <wp:posOffset>7530</wp:posOffset>
            </wp:positionV>
            <wp:extent cx="6506798" cy="8107769"/>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09150" cy="8110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411B">
        <w:rPr>
          <w:rFonts w:asciiTheme="majorHAnsi" w:hAnsiTheme="majorHAnsi" w:cstheme="majorHAnsi"/>
          <w:sz w:val="20"/>
          <w:szCs w:val="20"/>
        </w:rPr>
        <w:t xml:space="preserve"> </w:t>
      </w:r>
    </w:p>
    <w:p w14:paraId="728A475D" w14:textId="77777777" w:rsidR="002B33CC" w:rsidRDefault="002B33CC">
      <w:pPr>
        <w:rPr>
          <w:rFonts w:asciiTheme="majorHAnsi" w:hAnsiTheme="majorHAnsi" w:cstheme="majorHAnsi"/>
          <w:b/>
          <w:bCs/>
          <w:sz w:val="20"/>
          <w:szCs w:val="20"/>
          <w:u w:val="single"/>
        </w:rPr>
      </w:pPr>
    </w:p>
    <w:p w14:paraId="6F0B2955" w14:textId="77777777" w:rsidR="002B33CC" w:rsidRDefault="002B33CC">
      <w:pPr>
        <w:rPr>
          <w:rFonts w:asciiTheme="majorHAnsi" w:hAnsiTheme="majorHAnsi" w:cstheme="majorHAnsi"/>
          <w:b/>
          <w:bCs/>
          <w:sz w:val="20"/>
          <w:szCs w:val="20"/>
          <w:u w:val="single"/>
        </w:rPr>
      </w:pPr>
    </w:p>
    <w:p w14:paraId="44A8E90A" w14:textId="77777777" w:rsidR="002B33CC" w:rsidRDefault="002B33CC">
      <w:pPr>
        <w:rPr>
          <w:rFonts w:asciiTheme="majorHAnsi" w:hAnsiTheme="majorHAnsi" w:cstheme="majorHAnsi"/>
          <w:b/>
          <w:bCs/>
          <w:sz w:val="20"/>
          <w:szCs w:val="20"/>
          <w:u w:val="single"/>
        </w:rPr>
      </w:pPr>
    </w:p>
    <w:p w14:paraId="05D5C69F" w14:textId="77777777" w:rsidR="002B33CC" w:rsidRDefault="002B33CC">
      <w:pPr>
        <w:rPr>
          <w:rFonts w:asciiTheme="majorHAnsi" w:hAnsiTheme="majorHAnsi" w:cstheme="majorHAnsi"/>
          <w:b/>
          <w:bCs/>
          <w:sz w:val="20"/>
          <w:szCs w:val="20"/>
          <w:u w:val="single"/>
        </w:rPr>
      </w:pPr>
    </w:p>
    <w:p w14:paraId="068DC9C6" w14:textId="56E336DB" w:rsidR="002B33CC" w:rsidRDefault="002B33CC">
      <w:pPr>
        <w:rPr>
          <w:rFonts w:asciiTheme="majorHAnsi" w:hAnsiTheme="majorHAnsi" w:cstheme="majorHAnsi"/>
          <w:b/>
          <w:bCs/>
          <w:sz w:val="20"/>
          <w:szCs w:val="20"/>
          <w:u w:val="single"/>
        </w:rPr>
      </w:pPr>
    </w:p>
    <w:p w14:paraId="0E21B225" w14:textId="77777777" w:rsidR="002B33CC" w:rsidRDefault="002B33CC">
      <w:pPr>
        <w:rPr>
          <w:rFonts w:asciiTheme="majorHAnsi" w:hAnsiTheme="majorHAnsi" w:cstheme="majorHAnsi"/>
          <w:b/>
          <w:bCs/>
          <w:sz w:val="20"/>
          <w:szCs w:val="20"/>
          <w:u w:val="single"/>
        </w:rPr>
      </w:pPr>
    </w:p>
    <w:p w14:paraId="6E59003A" w14:textId="77777777" w:rsidR="002B33CC" w:rsidRDefault="002B33CC">
      <w:pPr>
        <w:rPr>
          <w:rFonts w:asciiTheme="majorHAnsi" w:hAnsiTheme="majorHAnsi" w:cstheme="majorHAnsi"/>
          <w:b/>
          <w:bCs/>
          <w:sz w:val="20"/>
          <w:szCs w:val="20"/>
          <w:u w:val="single"/>
        </w:rPr>
      </w:pPr>
    </w:p>
    <w:p w14:paraId="03421AA1" w14:textId="77777777" w:rsidR="002B33CC" w:rsidRDefault="002B33CC">
      <w:pPr>
        <w:rPr>
          <w:rFonts w:asciiTheme="majorHAnsi" w:hAnsiTheme="majorHAnsi" w:cstheme="majorHAnsi"/>
          <w:b/>
          <w:bCs/>
          <w:sz w:val="20"/>
          <w:szCs w:val="20"/>
          <w:u w:val="single"/>
        </w:rPr>
      </w:pPr>
    </w:p>
    <w:p w14:paraId="304D8E4B" w14:textId="77777777" w:rsidR="002B33CC" w:rsidRDefault="002B33CC">
      <w:pPr>
        <w:rPr>
          <w:rFonts w:asciiTheme="majorHAnsi" w:hAnsiTheme="majorHAnsi" w:cstheme="majorHAnsi"/>
          <w:b/>
          <w:bCs/>
          <w:sz w:val="20"/>
          <w:szCs w:val="20"/>
          <w:u w:val="single"/>
        </w:rPr>
      </w:pPr>
    </w:p>
    <w:p w14:paraId="27C3ED5B" w14:textId="77777777" w:rsidR="002B33CC" w:rsidRDefault="002B33CC">
      <w:pPr>
        <w:rPr>
          <w:rFonts w:asciiTheme="majorHAnsi" w:hAnsiTheme="majorHAnsi" w:cstheme="majorHAnsi"/>
          <w:b/>
          <w:bCs/>
          <w:sz w:val="20"/>
          <w:szCs w:val="20"/>
          <w:u w:val="single"/>
        </w:rPr>
      </w:pPr>
    </w:p>
    <w:p w14:paraId="0FBA5BA2" w14:textId="77777777" w:rsidR="002B33CC" w:rsidRDefault="002B33CC">
      <w:pPr>
        <w:rPr>
          <w:rFonts w:asciiTheme="majorHAnsi" w:hAnsiTheme="majorHAnsi" w:cstheme="majorHAnsi"/>
          <w:b/>
          <w:bCs/>
          <w:sz w:val="20"/>
          <w:szCs w:val="20"/>
          <w:u w:val="single"/>
        </w:rPr>
      </w:pPr>
    </w:p>
    <w:p w14:paraId="48472BA3" w14:textId="77777777" w:rsidR="002B33CC" w:rsidRDefault="002B33CC">
      <w:pPr>
        <w:rPr>
          <w:rFonts w:asciiTheme="majorHAnsi" w:hAnsiTheme="majorHAnsi" w:cstheme="majorHAnsi"/>
          <w:b/>
          <w:bCs/>
          <w:sz w:val="20"/>
          <w:szCs w:val="20"/>
          <w:u w:val="single"/>
        </w:rPr>
      </w:pPr>
    </w:p>
    <w:p w14:paraId="5E0E8C6A" w14:textId="77777777" w:rsidR="002B33CC" w:rsidRDefault="002B33CC">
      <w:pPr>
        <w:rPr>
          <w:rFonts w:asciiTheme="majorHAnsi" w:hAnsiTheme="majorHAnsi" w:cstheme="majorHAnsi"/>
          <w:b/>
          <w:bCs/>
          <w:sz w:val="20"/>
          <w:szCs w:val="20"/>
          <w:u w:val="single"/>
        </w:rPr>
      </w:pPr>
    </w:p>
    <w:p w14:paraId="4511CACB" w14:textId="77777777" w:rsidR="002B33CC" w:rsidRDefault="002B33CC">
      <w:pPr>
        <w:rPr>
          <w:rFonts w:asciiTheme="majorHAnsi" w:hAnsiTheme="majorHAnsi" w:cstheme="majorHAnsi"/>
          <w:b/>
          <w:bCs/>
          <w:sz w:val="20"/>
          <w:szCs w:val="20"/>
          <w:u w:val="single"/>
        </w:rPr>
      </w:pPr>
    </w:p>
    <w:p w14:paraId="7B5ADE55" w14:textId="77777777" w:rsidR="002B33CC" w:rsidRDefault="002B33CC">
      <w:pPr>
        <w:rPr>
          <w:rFonts w:asciiTheme="majorHAnsi" w:hAnsiTheme="majorHAnsi" w:cstheme="majorHAnsi"/>
          <w:b/>
          <w:bCs/>
          <w:sz w:val="20"/>
          <w:szCs w:val="20"/>
          <w:u w:val="single"/>
        </w:rPr>
      </w:pPr>
    </w:p>
    <w:p w14:paraId="540CD889" w14:textId="77777777" w:rsidR="002B33CC" w:rsidRDefault="002B33CC">
      <w:pPr>
        <w:rPr>
          <w:rFonts w:asciiTheme="majorHAnsi" w:hAnsiTheme="majorHAnsi" w:cstheme="majorHAnsi"/>
          <w:b/>
          <w:bCs/>
          <w:sz w:val="20"/>
          <w:szCs w:val="20"/>
          <w:u w:val="single"/>
        </w:rPr>
      </w:pPr>
    </w:p>
    <w:p w14:paraId="0D4EDACD" w14:textId="77777777" w:rsidR="002B33CC" w:rsidRDefault="002B33CC">
      <w:pPr>
        <w:rPr>
          <w:rFonts w:asciiTheme="majorHAnsi" w:hAnsiTheme="majorHAnsi" w:cstheme="majorHAnsi"/>
          <w:b/>
          <w:bCs/>
          <w:sz w:val="20"/>
          <w:szCs w:val="20"/>
          <w:u w:val="single"/>
        </w:rPr>
      </w:pPr>
    </w:p>
    <w:p w14:paraId="3EF8BF51" w14:textId="77777777" w:rsidR="002B33CC" w:rsidRDefault="002B33CC">
      <w:pPr>
        <w:rPr>
          <w:rFonts w:asciiTheme="majorHAnsi" w:hAnsiTheme="majorHAnsi" w:cstheme="majorHAnsi"/>
          <w:b/>
          <w:bCs/>
          <w:sz w:val="20"/>
          <w:szCs w:val="20"/>
          <w:u w:val="single"/>
        </w:rPr>
      </w:pPr>
    </w:p>
    <w:p w14:paraId="134F0239" w14:textId="77777777" w:rsidR="007C00F2" w:rsidRDefault="007C00F2">
      <w:pPr>
        <w:rPr>
          <w:rFonts w:asciiTheme="majorHAnsi" w:hAnsiTheme="majorHAnsi" w:cstheme="majorHAnsi"/>
          <w:b/>
          <w:bCs/>
          <w:sz w:val="20"/>
          <w:szCs w:val="20"/>
          <w:u w:val="single"/>
        </w:rPr>
      </w:pPr>
    </w:p>
    <w:p w14:paraId="0FEE0F35" w14:textId="77777777" w:rsidR="003049A3" w:rsidRDefault="003049A3">
      <w:pPr>
        <w:rPr>
          <w:rFonts w:asciiTheme="majorHAnsi" w:hAnsiTheme="majorHAnsi" w:cstheme="majorHAnsi"/>
          <w:b/>
          <w:bCs/>
          <w:sz w:val="20"/>
          <w:szCs w:val="20"/>
          <w:u w:val="single"/>
        </w:rPr>
      </w:pPr>
    </w:p>
    <w:p w14:paraId="7564D975" w14:textId="77777777" w:rsidR="003049A3" w:rsidRDefault="003049A3">
      <w:pPr>
        <w:rPr>
          <w:rFonts w:asciiTheme="majorHAnsi" w:hAnsiTheme="majorHAnsi" w:cstheme="majorHAnsi"/>
          <w:b/>
          <w:bCs/>
          <w:sz w:val="20"/>
          <w:szCs w:val="20"/>
          <w:u w:val="single"/>
        </w:rPr>
      </w:pPr>
    </w:p>
    <w:p w14:paraId="02FE2F83" w14:textId="77777777" w:rsidR="003049A3" w:rsidRDefault="003049A3">
      <w:pPr>
        <w:rPr>
          <w:rFonts w:asciiTheme="majorHAnsi" w:hAnsiTheme="majorHAnsi" w:cstheme="majorHAnsi"/>
          <w:b/>
          <w:bCs/>
          <w:sz w:val="20"/>
          <w:szCs w:val="20"/>
          <w:u w:val="single"/>
        </w:rPr>
      </w:pPr>
    </w:p>
    <w:p w14:paraId="52CF6716" w14:textId="77777777" w:rsidR="003049A3" w:rsidRDefault="003049A3">
      <w:pPr>
        <w:rPr>
          <w:rFonts w:asciiTheme="majorHAnsi" w:hAnsiTheme="majorHAnsi" w:cstheme="majorHAnsi"/>
          <w:b/>
          <w:bCs/>
          <w:sz w:val="20"/>
          <w:szCs w:val="20"/>
          <w:u w:val="single"/>
        </w:rPr>
      </w:pPr>
    </w:p>
    <w:p w14:paraId="538A801E" w14:textId="77777777" w:rsidR="003049A3" w:rsidRDefault="003049A3">
      <w:pPr>
        <w:rPr>
          <w:rFonts w:asciiTheme="majorHAnsi" w:hAnsiTheme="majorHAnsi" w:cstheme="majorHAnsi"/>
          <w:b/>
          <w:bCs/>
          <w:sz w:val="20"/>
          <w:szCs w:val="20"/>
          <w:u w:val="single"/>
        </w:rPr>
      </w:pPr>
    </w:p>
    <w:p w14:paraId="5D348BC7" w14:textId="77777777" w:rsidR="003049A3" w:rsidRDefault="003049A3">
      <w:pPr>
        <w:rPr>
          <w:rFonts w:asciiTheme="majorHAnsi" w:hAnsiTheme="majorHAnsi" w:cstheme="majorHAnsi"/>
          <w:b/>
          <w:bCs/>
          <w:sz w:val="20"/>
          <w:szCs w:val="20"/>
          <w:u w:val="single"/>
        </w:rPr>
      </w:pPr>
    </w:p>
    <w:p w14:paraId="7E59393E" w14:textId="77777777" w:rsidR="003049A3" w:rsidRDefault="003049A3">
      <w:pPr>
        <w:rPr>
          <w:rFonts w:asciiTheme="majorHAnsi" w:hAnsiTheme="majorHAnsi" w:cstheme="majorHAnsi"/>
          <w:b/>
          <w:bCs/>
          <w:sz w:val="20"/>
          <w:szCs w:val="20"/>
          <w:u w:val="single"/>
        </w:rPr>
      </w:pPr>
    </w:p>
    <w:p w14:paraId="5AB3DC13" w14:textId="77777777" w:rsidR="003049A3" w:rsidRDefault="003049A3">
      <w:pPr>
        <w:rPr>
          <w:rFonts w:asciiTheme="majorHAnsi" w:hAnsiTheme="majorHAnsi" w:cstheme="majorHAnsi"/>
          <w:b/>
          <w:bCs/>
          <w:sz w:val="20"/>
          <w:szCs w:val="20"/>
          <w:u w:val="single"/>
        </w:rPr>
      </w:pPr>
    </w:p>
    <w:p w14:paraId="5BACEB53" w14:textId="10C2EC93" w:rsidR="00070F28" w:rsidRDefault="00070F28">
      <w:pPr>
        <w:rPr>
          <w:rFonts w:asciiTheme="majorHAnsi" w:hAnsiTheme="majorHAnsi" w:cstheme="majorHAnsi"/>
          <w:b/>
          <w:bCs/>
          <w:sz w:val="20"/>
          <w:szCs w:val="20"/>
          <w:u w:val="single"/>
        </w:rPr>
      </w:pPr>
    </w:p>
    <w:p w14:paraId="45D7F455" w14:textId="0A286395" w:rsidR="00070F28" w:rsidRDefault="00070F28">
      <w:pPr>
        <w:rPr>
          <w:rFonts w:asciiTheme="majorHAnsi" w:hAnsiTheme="majorHAnsi" w:cstheme="majorHAnsi"/>
          <w:b/>
          <w:bCs/>
          <w:sz w:val="20"/>
          <w:szCs w:val="20"/>
          <w:u w:val="single"/>
        </w:rPr>
      </w:pPr>
    </w:p>
    <w:p w14:paraId="4A81141C" w14:textId="1603D777" w:rsidR="00070F28" w:rsidRDefault="00070F28">
      <w:pPr>
        <w:rPr>
          <w:rFonts w:asciiTheme="majorHAnsi" w:hAnsiTheme="majorHAnsi" w:cstheme="majorHAnsi"/>
          <w:sz w:val="20"/>
          <w:szCs w:val="20"/>
        </w:rPr>
      </w:pPr>
      <w:r>
        <w:rPr>
          <w:rFonts w:asciiTheme="majorHAnsi" w:hAnsiTheme="majorHAnsi" w:cstheme="majorHAnsi"/>
          <w:sz w:val="20"/>
          <w:szCs w:val="20"/>
        </w:rPr>
        <w:t>Above, I have attached my Head of Operations feedback</w:t>
      </w:r>
      <w:r w:rsidR="000271B8">
        <w:rPr>
          <w:rFonts w:asciiTheme="majorHAnsi" w:hAnsiTheme="majorHAnsi" w:cstheme="majorHAnsi"/>
          <w:sz w:val="20"/>
          <w:szCs w:val="20"/>
        </w:rPr>
        <w:t xml:space="preserve">. I have also made </w:t>
      </w:r>
      <w:r w:rsidR="00151F35">
        <w:rPr>
          <w:rFonts w:asciiTheme="majorHAnsi" w:hAnsiTheme="majorHAnsi" w:cstheme="majorHAnsi"/>
          <w:sz w:val="20"/>
          <w:szCs w:val="20"/>
        </w:rPr>
        <w:t>my won comments below</w:t>
      </w:r>
      <w:r w:rsidR="00C73525">
        <w:rPr>
          <w:rFonts w:asciiTheme="majorHAnsi" w:hAnsiTheme="majorHAnsi" w:cstheme="majorHAnsi"/>
          <w:sz w:val="20"/>
          <w:szCs w:val="20"/>
        </w:rPr>
        <w:t xml:space="preserve">. </w:t>
      </w:r>
    </w:p>
    <w:p w14:paraId="66A11565" w14:textId="4FB0658C" w:rsidR="000C2649" w:rsidRDefault="00070F28">
      <w:pPr>
        <w:rPr>
          <w:rFonts w:asciiTheme="majorHAnsi" w:hAnsiTheme="majorHAnsi" w:cstheme="majorHAnsi"/>
          <w:sz w:val="20"/>
          <w:szCs w:val="20"/>
        </w:rPr>
      </w:pPr>
      <w:r>
        <w:rPr>
          <w:rFonts w:asciiTheme="majorHAnsi" w:hAnsiTheme="majorHAnsi" w:cstheme="majorHAnsi"/>
          <w:sz w:val="20"/>
          <w:szCs w:val="20"/>
        </w:rPr>
        <w:lastRenderedPageBreak/>
        <w:t>Andrew mentions, that my</w:t>
      </w:r>
      <w:r w:rsidR="00C73525">
        <w:rPr>
          <w:rFonts w:asciiTheme="majorHAnsi" w:hAnsiTheme="majorHAnsi" w:cstheme="majorHAnsi"/>
          <w:sz w:val="20"/>
          <w:szCs w:val="20"/>
        </w:rPr>
        <w:t xml:space="preserve"> main</w:t>
      </w:r>
      <w:r>
        <w:rPr>
          <w:rFonts w:asciiTheme="majorHAnsi" w:hAnsiTheme="majorHAnsi" w:cstheme="majorHAnsi"/>
          <w:sz w:val="20"/>
          <w:szCs w:val="20"/>
        </w:rPr>
        <w:t xml:space="preserve"> strength </w:t>
      </w:r>
      <w:r w:rsidR="007414DA">
        <w:rPr>
          <w:rFonts w:asciiTheme="majorHAnsi" w:hAnsiTheme="majorHAnsi" w:cstheme="majorHAnsi"/>
          <w:sz w:val="20"/>
          <w:szCs w:val="20"/>
        </w:rPr>
        <w:t xml:space="preserve">is being able to </w:t>
      </w:r>
      <w:r>
        <w:rPr>
          <w:rFonts w:asciiTheme="majorHAnsi" w:hAnsiTheme="majorHAnsi" w:cstheme="majorHAnsi"/>
          <w:sz w:val="20"/>
          <w:szCs w:val="20"/>
        </w:rPr>
        <w:t>break</w:t>
      </w:r>
      <w:r w:rsidR="007414DA">
        <w:rPr>
          <w:rFonts w:asciiTheme="majorHAnsi" w:hAnsiTheme="majorHAnsi" w:cstheme="majorHAnsi"/>
          <w:sz w:val="20"/>
          <w:szCs w:val="20"/>
        </w:rPr>
        <w:t xml:space="preserve"> </w:t>
      </w:r>
      <w:r>
        <w:rPr>
          <w:rFonts w:asciiTheme="majorHAnsi" w:hAnsiTheme="majorHAnsi" w:cstheme="majorHAnsi"/>
          <w:sz w:val="20"/>
          <w:szCs w:val="20"/>
        </w:rPr>
        <w:t>down barriers</w:t>
      </w:r>
      <w:r w:rsidR="007414DA">
        <w:rPr>
          <w:rFonts w:asciiTheme="majorHAnsi" w:hAnsiTheme="majorHAnsi" w:cstheme="majorHAnsi"/>
          <w:sz w:val="20"/>
          <w:szCs w:val="20"/>
        </w:rPr>
        <w:t xml:space="preserve"> and be inclusive</w:t>
      </w:r>
      <w:r>
        <w:rPr>
          <w:rFonts w:asciiTheme="majorHAnsi" w:hAnsiTheme="majorHAnsi" w:cstheme="majorHAnsi"/>
          <w:sz w:val="20"/>
          <w:szCs w:val="20"/>
        </w:rPr>
        <w:t xml:space="preserve">. I have always been good at this, </w:t>
      </w:r>
      <w:r w:rsidR="00C73525">
        <w:rPr>
          <w:rFonts w:asciiTheme="majorHAnsi" w:hAnsiTheme="majorHAnsi" w:cstheme="majorHAnsi"/>
          <w:sz w:val="20"/>
          <w:szCs w:val="20"/>
        </w:rPr>
        <w:t xml:space="preserve">but </w:t>
      </w:r>
      <w:r>
        <w:rPr>
          <w:rFonts w:asciiTheme="majorHAnsi" w:hAnsiTheme="majorHAnsi" w:cstheme="majorHAnsi"/>
          <w:sz w:val="20"/>
          <w:szCs w:val="20"/>
        </w:rPr>
        <w:t>a skill I</w:t>
      </w:r>
      <w:r w:rsidR="00C73525">
        <w:rPr>
          <w:rFonts w:asciiTheme="majorHAnsi" w:hAnsiTheme="majorHAnsi" w:cstheme="majorHAnsi"/>
          <w:sz w:val="20"/>
          <w:szCs w:val="20"/>
        </w:rPr>
        <w:t xml:space="preserve"> have had to</w:t>
      </w:r>
      <w:r>
        <w:rPr>
          <w:rFonts w:asciiTheme="majorHAnsi" w:hAnsiTheme="majorHAnsi" w:cstheme="majorHAnsi"/>
          <w:sz w:val="20"/>
          <w:szCs w:val="20"/>
        </w:rPr>
        <w:t xml:space="preserve"> develop over time.</w:t>
      </w:r>
      <w:r w:rsidR="00C73525">
        <w:rPr>
          <w:rFonts w:asciiTheme="majorHAnsi" w:hAnsiTheme="majorHAnsi" w:cstheme="majorHAnsi"/>
          <w:sz w:val="20"/>
          <w:szCs w:val="20"/>
        </w:rPr>
        <w:t xml:space="preserve"> </w:t>
      </w:r>
      <w:r w:rsidR="007414DA">
        <w:rPr>
          <w:rFonts w:asciiTheme="majorHAnsi" w:hAnsiTheme="majorHAnsi" w:cstheme="majorHAnsi"/>
          <w:sz w:val="20"/>
          <w:szCs w:val="20"/>
        </w:rPr>
        <w:t xml:space="preserve">He also </w:t>
      </w:r>
      <w:r w:rsidR="000271B8">
        <w:rPr>
          <w:rFonts w:asciiTheme="majorHAnsi" w:hAnsiTheme="majorHAnsi" w:cstheme="majorHAnsi"/>
          <w:sz w:val="20"/>
          <w:szCs w:val="20"/>
        </w:rPr>
        <w:t>mentions that</w:t>
      </w:r>
      <w:r w:rsidR="007414DA">
        <w:rPr>
          <w:rFonts w:asciiTheme="majorHAnsi" w:hAnsiTheme="majorHAnsi" w:cstheme="majorHAnsi"/>
          <w:sz w:val="20"/>
          <w:szCs w:val="20"/>
        </w:rPr>
        <w:t xml:space="preserve"> </w:t>
      </w:r>
      <w:r w:rsidR="003F706F">
        <w:rPr>
          <w:rFonts w:asciiTheme="majorHAnsi" w:hAnsiTheme="majorHAnsi" w:cstheme="majorHAnsi"/>
          <w:sz w:val="20"/>
          <w:szCs w:val="20"/>
        </w:rPr>
        <w:t>I listen before I speak.</w:t>
      </w:r>
      <w:r w:rsidR="000271B8">
        <w:rPr>
          <w:rFonts w:asciiTheme="majorHAnsi" w:hAnsiTheme="majorHAnsi" w:cstheme="majorHAnsi"/>
          <w:sz w:val="20"/>
          <w:szCs w:val="20"/>
        </w:rPr>
        <w:t xml:space="preserve"> </w:t>
      </w:r>
      <w:r w:rsidR="0003337F">
        <w:rPr>
          <w:rFonts w:asciiTheme="majorHAnsi" w:hAnsiTheme="majorHAnsi" w:cstheme="majorHAnsi"/>
          <w:sz w:val="20"/>
          <w:szCs w:val="20"/>
        </w:rPr>
        <w:t>T</w:t>
      </w:r>
      <w:r w:rsidR="003F706F">
        <w:rPr>
          <w:rFonts w:asciiTheme="majorHAnsi" w:hAnsiTheme="majorHAnsi" w:cstheme="majorHAnsi"/>
          <w:sz w:val="20"/>
          <w:szCs w:val="20"/>
        </w:rPr>
        <w:t>his hasn’t always been the cas</w:t>
      </w:r>
      <w:r w:rsidR="00EC2083">
        <w:rPr>
          <w:rFonts w:asciiTheme="majorHAnsi" w:hAnsiTheme="majorHAnsi" w:cstheme="majorHAnsi"/>
          <w:sz w:val="20"/>
          <w:szCs w:val="20"/>
        </w:rPr>
        <w:t xml:space="preserve">e and I have learned </w:t>
      </w:r>
      <w:r w:rsidR="0003337F">
        <w:rPr>
          <w:rFonts w:asciiTheme="majorHAnsi" w:hAnsiTheme="majorHAnsi" w:cstheme="majorHAnsi"/>
          <w:sz w:val="20"/>
          <w:szCs w:val="20"/>
        </w:rPr>
        <w:t xml:space="preserve">that </w:t>
      </w:r>
      <w:r w:rsidR="00955198">
        <w:rPr>
          <w:rFonts w:asciiTheme="majorHAnsi" w:hAnsiTheme="majorHAnsi" w:cstheme="majorHAnsi"/>
          <w:sz w:val="20"/>
          <w:szCs w:val="20"/>
        </w:rPr>
        <w:t>when you</w:t>
      </w:r>
      <w:r w:rsidR="000271B8">
        <w:rPr>
          <w:rFonts w:asciiTheme="majorHAnsi" w:hAnsiTheme="majorHAnsi" w:cstheme="majorHAnsi"/>
          <w:sz w:val="20"/>
          <w:szCs w:val="20"/>
        </w:rPr>
        <w:t xml:space="preserve"> don’t listen</w:t>
      </w:r>
      <w:r w:rsidR="007414DA">
        <w:rPr>
          <w:rFonts w:asciiTheme="majorHAnsi" w:hAnsiTheme="majorHAnsi" w:cstheme="majorHAnsi"/>
          <w:sz w:val="20"/>
          <w:szCs w:val="20"/>
        </w:rPr>
        <w:t xml:space="preserve">, </w:t>
      </w:r>
      <w:r w:rsidR="00955198">
        <w:rPr>
          <w:rFonts w:asciiTheme="majorHAnsi" w:hAnsiTheme="majorHAnsi" w:cstheme="majorHAnsi"/>
          <w:sz w:val="20"/>
          <w:szCs w:val="20"/>
        </w:rPr>
        <w:t xml:space="preserve">it </w:t>
      </w:r>
      <w:r w:rsidR="00577AE7">
        <w:rPr>
          <w:rFonts w:asciiTheme="majorHAnsi" w:hAnsiTheme="majorHAnsi" w:cstheme="majorHAnsi"/>
          <w:sz w:val="20"/>
          <w:szCs w:val="20"/>
        </w:rPr>
        <w:t>can</w:t>
      </w:r>
      <w:r w:rsidR="000271B8">
        <w:rPr>
          <w:rFonts w:asciiTheme="majorHAnsi" w:hAnsiTheme="majorHAnsi" w:cstheme="majorHAnsi"/>
          <w:sz w:val="20"/>
          <w:szCs w:val="20"/>
        </w:rPr>
        <w:t xml:space="preserve"> </w:t>
      </w:r>
      <w:r w:rsidR="003923C1">
        <w:rPr>
          <w:rFonts w:asciiTheme="majorHAnsi" w:hAnsiTheme="majorHAnsi" w:cstheme="majorHAnsi"/>
          <w:sz w:val="20"/>
          <w:szCs w:val="20"/>
        </w:rPr>
        <w:t>impact</w:t>
      </w:r>
      <w:r w:rsidR="007414DA">
        <w:rPr>
          <w:rFonts w:asciiTheme="majorHAnsi" w:hAnsiTheme="majorHAnsi" w:cstheme="majorHAnsi"/>
          <w:sz w:val="20"/>
          <w:szCs w:val="20"/>
        </w:rPr>
        <w:t xml:space="preserve"> </w:t>
      </w:r>
      <w:r w:rsidR="003923C1">
        <w:rPr>
          <w:rFonts w:asciiTheme="majorHAnsi" w:hAnsiTheme="majorHAnsi" w:cstheme="majorHAnsi"/>
          <w:sz w:val="20"/>
          <w:szCs w:val="20"/>
        </w:rPr>
        <w:t>working relationships and make</w:t>
      </w:r>
      <w:r w:rsidR="00886515">
        <w:rPr>
          <w:rFonts w:asciiTheme="majorHAnsi" w:hAnsiTheme="majorHAnsi" w:cstheme="majorHAnsi"/>
          <w:sz w:val="20"/>
          <w:szCs w:val="20"/>
        </w:rPr>
        <w:t>s</w:t>
      </w:r>
      <w:r w:rsidR="003923C1">
        <w:rPr>
          <w:rFonts w:asciiTheme="majorHAnsi" w:hAnsiTheme="majorHAnsi" w:cstheme="majorHAnsi"/>
          <w:sz w:val="20"/>
          <w:szCs w:val="20"/>
        </w:rPr>
        <w:t xml:space="preserve"> </w:t>
      </w:r>
      <w:r w:rsidR="00886515">
        <w:rPr>
          <w:rFonts w:asciiTheme="majorHAnsi" w:hAnsiTheme="majorHAnsi" w:cstheme="majorHAnsi"/>
          <w:sz w:val="20"/>
          <w:szCs w:val="20"/>
        </w:rPr>
        <w:t xml:space="preserve">people </w:t>
      </w:r>
      <w:r w:rsidR="003923C1">
        <w:rPr>
          <w:rFonts w:asciiTheme="majorHAnsi" w:hAnsiTheme="majorHAnsi" w:cstheme="majorHAnsi"/>
          <w:sz w:val="20"/>
          <w:szCs w:val="20"/>
        </w:rPr>
        <w:t>feel unheard</w:t>
      </w:r>
      <w:r w:rsidR="007414DA">
        <w:rPr>
          <w:rFonts w:asciiTheme="majorHAnsi" w:hAnsiTheme="majorHAnsi" w:cstheme="majorHAnsi"/>
          <w:sz w:val="20"/>
          <w:szCs w:val="20"/>
        </w:rPr>
        <w:t xml:space="preserve">. </w:t>
      </w:r>
      <w:r w:rsidR="003923C1">
        <w:rPr>
          <w:rFonts w:asciiTheme="majorHAnsi" w:hAnsiTheme="majorHAnsi" w:cstheme="majorHAnsi"/>
          <w:sz w:val="20"/>
          <w:szCs w:val="20"/>
        </w:rPr>
        <w:t>I agree</w:t>
      </w:r>
      <w:r w:rsidR="007414DA">
        <w:rPr>
          <w:rFonts w:asciiTheme="majorHAnsi" w:hAnsiTheme="majorHAnsi" w:cstheme="majorHAnsi"/>
          <w:sz w:val="20"/>
          <w:szCs w:val="20"/>
        </w:rPr>
        <w:t xml:space="preserve"> that </w:t>
      </w:r>
      <w:r w:rsidR="0003337F">
        <w:rPr>
          <w:rFonts w:asciiTheme="majorHAnsi" w:hAnsiTheme="majorHAnsi" w:cstheme="majorHAnsi"/>
          <w:sz w:val="20"/>
          <w:szCs w:val="20"/>
        </w:rPr>
        <w:t>sticking to what I know</w:t>
      </w:r>
      <w:r w:rsidR="00EC2083">
        <w:rPr>
          <w:rFonts w:asciiTheme="majorHAnsi" w:hAnsiTheme="majorHAnsi" w:cstheme="majorHAnsi"/>
          <w:sz w:val="20"/>
          <w:szCs w:val="20"/>
        </w:rPr>
        <w:t xml:space="preserve"> is unhelpful, </w:t>
      </w:r>
      <w:r w:rsidR="00564D27">
        <w:rPr>
          <w:rFonts w:asciiTheme="majorHAnsi" w:hAnsiTheme="majorHAnsi" w:cstheme="majorHAnsi"/>
          <w:sz w:val="20"/>
          <w:szCs w:val="20"/>
        </w:rPr>
        <w:t>and</w:t>
      </w:r>
      <w:r w:rsidR="00EC2083">
        <w:rPr>
          <w:rFonts w:asciiTheme="majorHAnsi" w:hAnsiTheme="majorHAnsi" w:cstheme="majorHAnsi"/>
          <w:sz w:val="20"/>
          <w:szCs w:val="20"/>
        </w:rPr>
        <w:t xml:space="preserve"> I</w:t>
      </w:r>
      <w:r w:rsidR="00564D27">
        <w:rPr>
          <w:rFonts w:asciiTheme="majorHAnsi" w:hAnsiTheme="majorHAnsi" w:cstheme="majorHAnsi"/>
          <w:sz w:val="20"/>
          <w:szCs w:val="20"/>
        </w:rPr>
        <w:t xml:space="preserve"> </w:t>
      </w:r>
      <w:r w:rsidR="0003337F">
        <w:rPr>
          <w:rFonts w:asciiTheme="majorHAnsi" w:hAnsiTheme="majorHAnsi" w:cstheme="majorHAnsi"/>
          <w:sz w:val="20"/>
          <w:szCs w:val="20"/>
        </w:rPr>
        <w:t xml:space="preserve">could be more </w:t>
      </w:r>
      <w:r w:rsidR="007414DA">
        <w:rPr>
          <w:rFonts w:asciiTheme="majorHAnsi" w:hAnsiTheme="majorHAnsi" w:cstheme="majorHAnsi"/>
          <w:sz w:val="20"/>
          <w:szCs w:val="20"/>
        </w:rPr>
        <w:t>resourceful when</w:t>
      </w:r>
      <w:r w:rsidR="00577AE7">
        <w:rPr>
          <w:rFonts w:asciiTheme="majorHAnsi" w:hAnsiTheme="majorHAnsi" w:cstheme="majorHAnsi"/>
          <w:sz w:val="20"/>
          <w:szCs w:val="20"/>
        </w:rPr>
        <w:t xml:space="preserve"> </w:t>
      </w:r>
      <w:r w:rsidR="00776D0E">
        <w:rPr>
          <w:rFonts w:asciiTheme="majorHAnsi" w:hAnsiTheme="majorHAnsi" w:cstheme="majorHAnsi"/>
          <w:sz w:val="20"/>
          <w:szCs w:val="20"/>
        </w:rPr>
        <w:t>obtain</w:t>
      </w:r>
      <w:r w:rsidR="007414DA">
        <w:rPr>
          <w:rFonts w:asciiTheme="majorHAnsi" w:hAnsiTheme="majorHAnsi" w:cstheme="majorHAnsi"/>
          <w:sz w:val="20"/>
          <w:szCs w:val="20"/>
        </w:rPr>
        <w:t>ing</w:t>
      </w:r>
      <w:r w:rsidR="003923C1">
        <w:rPr>
          <w:rFonts w:asciiTheme="majorHAnsi" w:hAnsiTheme="majorHAnsi" w:cstheme="majorHAnsi"/>
          <w:sz w:val="20"/>
          <w:szCs w:val="20"/>
        </w:rPr>
        <w:t xml:space="preserve"> </w:t>
      </w:r>
      <w:r w:rsidR="00886515">
        <w:rPr>
          <w:rFonts w:asciiTheme="majorHAnsi" w:hAnsiTheme="majorHAnsi" w:cstheme="majorHAnsi"/>
          <w:sz w:val="20"/>
          <w:szCs w:val="20"/>
        </w:rPr>
        <w:t>feedback</w:t>
      </w:r>
      <w:r w:rsidR="0003337F">
        <w:rPr>
          <w:rFonts w:asciiTheme="majorHAnsi" w:hAnsiTheme="majorHAnsi" w:cstheme="majorHAnsi"/>
          <w:sz w:val="20"/>
          <w:szCs w:val="20"/>
        </w:rPr>
        <w:t xml:space="preserve">. </w:t>
      </w:r>
      <w:r w:rsidR="006F25A4">
        <w:rPr>
          <w:rFonts w:asciiTheme="majorHAnsi" w:hAnsiTheme="majorHAnsi" w:cstheme="majorHAnsi"/>
          <w:sz w:val="20"/>
          <w:szCs w:val="20"/>
        </w:rPr>
        <w:t>Contradictory</w:t>
      </w:r>
      <w:r w:rsidR="00886515">
        <w:rPr>
          <w:rFonts w:asciiTheme="majorHAnsi" w:hAnsiTheme="majorHAnsi" w:cstheme="majorHAnsi"/>
          <w:sz w:val="20"/>
          <w:szCs w:val="20"/>
        </w:rPr>
        <w:t xml:space="preserve"> </w:t>
      </w:r>
      <w:r w:rsidR="00955198">
        <w:rPr>
          <w:rFonts w:asciiTheme="majorHAnsi" w:hAnsiTheme="majorHAnsi" w:cstheme="majorHAnsi"/>
          <w:sz w:val="20"/>
          <w:szCs w:val="20"/>
        </w:rPr>
        <w:t>to Andrew</w:t>
      </w:r>
      <w:r w:rsidR="00564D27">
        <w:rPr>
          <w:rFonts w:asciiTheme="majorHAnsi" w:hAnsiTheme="majorHAnsi" w:cstheme="majorHAnsi"/>
          <w:sz w:val="20"/>
          <w:szCs w:val="20"/>
        </w:rPr>
        <w:t>’s comments</w:t>
      </w:r>
      <w:r w:rsidR="0003337F">
        <w:rPr>
          <w:rFonts w:asciiTheme="majorHAnsi" w:hAnsiTheme="majorHAnsi" w:cstheme="majorHAnsi"/>
          <w:sz w:val="20"/>
          <w:szCs w:val="20"/>
        </w:rPr>
        <w:t>,</w:t>
      </w:r>
      <w:r w:rsidR="00955198">
        <w:rPr>
          <w:rFonts w:asciiTheme="majorHAnsi" w:hAnsiTheme="majorHAnsi" w:cstheme="majorHAnsi"/>
          <w:sz w:val="20"/>
          <w:szCs w:val="20"/>
        </w:rPr>
        <w:t xml:space="preserve"> </w:t>
      </w:r>
      <w:r w:rsidR="007414DA">
        <w:rPr>
          <w:rFonts w:asciiTheme="majorHAnsi" w:hAnsiTheme="majorHAnsi" w:cstheme="majorHAnsi"/>
          <w:sz w:val="20"/>
          <w:szCs w:val="20"/>
        </w:rPr>
        <w:t xml:space="preserve">I do </w:t>
      </w:r>
      <w:r w:rsidR="008745F3">
        <w:rPr>
          <w:rFonts w:asciiTheme="majorHAnsi" w:hAnsiTheme="majorHAnsi" w:cstheme="majorHAnsi"/>
          <w:sz w:val="20"/>
          <w:szCs w:val="20"/>
        </w:rPr>
        <w:t>struggle</w:t>
      </w:r>
      <w:r w:rsidR="0003337F">
        <w:rPr>
          <w:rFonts w:asciiTheme="majorHAnsi" w:hAnsiTheme="majorHAnsi" w:cstheme="majorHAnsi"/>
          <w:sz w:val="20"/>
          <w:szCs w:val="20"/>
        </w:rPr>
        <w:t xml:space="preserve"> </w:t>
      </w:r>
      <w:r w:rsidR="00EC2083">
        <w:rPr>
          <w:rFonts w:asciiTheme="majorHAnsi" w:hAnsiTheme="majorHAnsi" w:cstheme="majorHAnsi"/>
          <w:sz w:val="20"/>
          <w:szCs w:val="20"/>
        </w:rPr>
        <w:t xml:space="preserve">to </w:t>
      </w:r>
      <w:r w:rsidR="0003337F">
        <w:rPr>
          <w:rFonts w:asciiTheme="majorHAnsi" w:hAnsiTheme="majorHAnsi" w:cstheme="majorHAnsi"/>
          <w:sz w:val="20"/>
          <w:szCs w:val="20"/>
        </w:rPr>
        <w:t>build relationships.</w:t>
      </w:r>
      <w:r w:rsidR="00955198">
        <w:rPr>
          <w:rFonts w:asciiTheme="majorHAnsi" w:hAnsiTheme="majorHAnsi" w:cstheme="majorHAnsi"/>
          <w:sz w:val="20"/>
          <w:szCs w:val="20"/>
        </w:rPr>
        <w:t xml:space="preserve"> T</w:t>
      </w:r>
      <w:r w:rsidR="00886515">
        <w:rPr>
          <w:rFonts w:asciiTheme="majorHAnsi" w:hAnsiTheme="majorHAnsi" w:cstheme="majorHAnsi"/>
          <w:sz w:val="20"/>
          <w:szCs w:val="20"/>
        </w:rPr>
        <w:t xml:space="preserve">his is </w:t>
      </w:r>
      <w:r w:rsidR="00577AE7">
        <w:rPr>
          <w:rFonts w:asciiTheme="majorHAnsi" w:hAnsiTheme="majorHAnsi" w:cstheme="majorHAnsi"/>
          <w:sz w:val="20"/>
          <w:szCs w:val="20"/>
        </w:rPr>
        <w:t>down</w:t>
      </w:r>
      <w:r w:rsidR="00886515">
        <w:rPr>
          <w:rFonts w:asciiTheme="majorHAnsi" w:hAnsiTheme="majorHAnsi" w:cstheme="majorHAnsi"/>
          <w:sz w:val="20"/>
          <w:szCs w:val="20"/>
        </w:rPr>
        <w:t xml:space="preserve"> to my introverted nature. This is</w:t>
      </w:r>
      <w:r w:rsidR="00577AE7">
        <w:rPr>
          <w:rFonts w:asciiTheme="majorHAnsi" w:hAnsiTheme="majorHAnsi" w:cstheme="majorHAnsi"/>
          <w:sz w:val="20"/>
          <w:szCs w:val="20"/>
        </w:rPr>
        <w:t xml:space="preserve"> also</w:t>
      </w:r>
      <w:r w:rsidR="00886515">
        <w:rPr>
          <w:rFonts w:asciiTheme="majorHAnsi" w:hAnsiTheme="majorHAnsi" w:cstheme="majorHAnsi"/>
          <w:sz w:val="20"/>
          <w:szCs w:val="20"/>
        </w:rPr>
        <w:t xml:space="preserve"> </w:t>
      </w:r>
      <w:r w:rsidR="00564D27">
        <w:rPr>
          <w:rFonts w:asciiTheme="majorHAnsi" w:hAnsiTheme="majorHAnsi" w:cstheme="majorHAnsi"/>
          <w:sz w:val="20"/>
          <w:szCs w:val="20"/>
        </w:rPr>
        <w:t xml:space="preserve">a </w:t>
      </w:r>
      <w:r w:rsidR="00886515">
        <w:rPr>
          <w:rFonts w:asciiTheme="majorHAnsi" w:hAnsiTheme="majorHAnsi" w:cstheme="majorHAnsi"/>
          <w:sz w:val="20"/>
          <w:szCs w:val="20"/>
        </w:rPr>
        <w:t>reason</w:t>
      </w:r>
      <w:r w:rsidR="00564D27">
        <w:rPr>
          <w:rFonts w:asciiTheme="majorHAnsi" w:hAnsiTheme="majorHAnsi" w:cstheme="majorHAnsi"/>
          <w:sz w:val="20"/>
          <w:szCs w:val="20"/>
        </w:rPr>
        <w:t xml:space="preserve"> as to</w:t>
      </w:r>
      <w:r w:rsidR="00886515">
        <w:rPr>
          <w:rFonts w:asciiTheme="majorHAnsi" w:hAnsiTheme="majorHAnsi" w:cstheme="majorHAnsi"/>
          <w:sz w:val="20"/>
          <w:szCs w:val="20"/>
        </w:rPr>
        <w:t xml:space="preserve"> why </w:t>
      </w:r>
      <w:r w:rsidR="0003337F">
        <w:rPr>
          <w:rFonts w:asciiTheme="majorHAnsi" w:hAnsiTheme="majorHAnsi" w:cstheme="majorHAnsi"/>
          <w:sz w:val="20"/>
          <w:szCs w:val="20"/>
        </w:rPr>
        <w:t>i</w:t>
      </w:r>
      <w:r w:rsidR="00577AE7">
        <w:rPr>
          <w:rFonts w:asciiTheme="majorHAnsi" w:hAnsiTheme="majorHAnsi" w:cstheme="majorHAnsi"/>
          <w:sz w:val="20"/>
          <w:szCs w:val="20"/>
        </w:rPr>
        <w:t xml:space="preserve"> struggle</w:t>
      </w:r>
      <w:r w:rsidR="00886515">
        <w:rPr>
          <w:rFonts w:asciiTheme="majorHAnsi" w:hAnsiTheme="majorHAnsi" w:cstheme="majorHAnsi"/>
          <w:sz w:val="20"/>
          <w:szCs w:val="20"/>
        </w:rPr>
        <w:t xml:space="preserve"> </w:t>
      </w:r>
      <w:r w:rsidR="00564D27">
        <w:rPr>
          <w:rFonts w:asciiTheme="majorHAnsi" w:hAnsiTheme="majorHAnsi" w:cstheme="majorHAnsi"/>
          <w:sz w:val="20"/>
          <w:szCs w:val="20"/>
        </w:rPr>
        <w:t xml:space="preserve">to </w:t>
      </w:r>
      <w:r w:rsidR="00886515">
        <w:rPr>
          <w:rFonts w:asciiTheme="majorHAnsi" w:hAnsiTheme="majorHAnsi" w:cstheme="majorHAnsi"/>
          <w:sz w:val="20"/>
          <w:szCs w:val="20"/>
        </w:rPr>
        <w:t>collaborate</w:t>
      </w:r>
      <w:r w:rsidR="007414DA">
        <w:rPr>
          <w:rFonts w:asciiTheme="majorHAnsi" w:hAnsiTheme="majorHAnsi" w:cstheme="majorHAnsi"/>
          <w:sz w:val="20"/>
          <w:szCs w:val="20"/>
        </w:rPr>
        <w:t xml:space="preserve">. </w:t>
      </w:r>
      <w:r w:rsidR="00CF42FC">
        <w:rPr>
          <w:rFonts w:asciiTheme="majorHAnsi" w:hAnsiTheme="majorHAnsi" w:cstheme="majorHAnsi"/>
          <w:sz w:val="20"/>
          <w:szCs w:val="20"/>
        </w:rPr>
        <w:t xml:space="preserve">I </w:t>
      </w:r>
      <w:r w:rsidR="00564D27">
        <w:rPr>
          <w:rFonts w:asciiTheme="majorHAnsi" w:hAnsiTheme="majorHAnsi" w:cstheme="majorHAnsi"/>
          <w:sz w:val="20"/>
          <w:szCs w:val="20"/>
        </w:rPr>
        <w:t>do also agree</w:t>
      </w:r>
      <w:r w:rsidR="00CF42FC">
        <w:rPr>
          <w:rFonts w:asciiTheme="majorHAnsi" w:hAnsiTheme="majorHAnsi" w:cstheme="majorHAnsi"/>
          <w:sz w:val="20"/>
          <w:szCs w:val="20"/>
        </w:rPr>
        <w:t>,</w:t>
      </w:r>
      <w:r w:rsidR="00886515">
        <w:rPr>
          <w:rFonts w:asciiTheme="majorHAnsi" w:hAnsiTheme="majorHAnsi" w:cstheme="majorHAnsi"/>
          <w:sz w:val="20"/>
          <w:szCs w:val="20"/>
        </w:rPr>
        <w:t xml:space="preserve"> </w:t>
      </w:r>
      <w:r w:rsidR="00EC2083">
        <w:rPr>
          <w:rFonts w:asciiTheme="majorHAnsi" w:hAnsiTheme="majorHAnsi" w:cstheme="majorHAnsi"/>
          <w:sz w:val="20"/>
          <w:szCs w:val="20"/>
        </w:rPr>
        <w:t xml:space="preserve">with </w:t>
      </w:r>
      <w:r w:rsidR="006F25A4">
        <w:rPr>
          <w:rFonts w:asciiTheme="majorHAnsi" w:hAnsiTheme="majorHAnsi" w:cstheme="majorHAnsi"/>
          <w:sz w:val="20"/>
          <w:szCs w:val="20"/>
        </w:rPr>
        <w:t>‘</w:t>
      </w:r>
      <w:r w:rsidR="00564D27">
        <w:rPr>
          <w:rFonts w:asciiTheme="majorHAnsi" w:hAnsiTheme="majorHAnsi" w:cstheme="majorHAnsi"/>
          <w:sz w:val="20"/>
          <w:szCs w:val="20"/>
        </w:rPr>
        <w:t xml:space="preserve">struggling to </w:t>
      </w:r>
      <w:r w:rsidR="00EC2083">
        <w:rPr>
          <w:rFonts w:asciiTheme="majorHAnsi" w:hAnsiTheme="majorHAnsi" w:cstheme="majorHAnsi"/>
          <w:sz w:val="20"/>
          <w:szCs w:val="20"/>
        </w:rPr>
        <w:t xml:space="preserve">let </w:t>
      </w:r>
      <w:r w:rsidR="006F25A4">
        <w:rPr>
          <w:rFonts w:asciiTheme="majorHAnsi" w:hAnsiTheme="majorHAnsi" w:cstheme="majorHAnsi"/>
          <w:sz w:val="20"/>
          <w:szCs w:val="20"/>
        </w:rPr>
        <w:t>go of the rains</w:t>
      </w:r>
      <w:r w:rsidR="00EC2083">
        <w:rPr>
          <w:rFonts w:asciiTheme="majorHAnsi" w:hAnsiTheme="majorHAnsi" w:cstheme="majorHAnsi"/>
          <w:sz w:val="20"/>
          <w:szCs w:val="20"/>
        </w:rPr>
        <w:t xml:space="preserve">. </w:t>
      </w:r>
      <w:r w:rsidR="00564D27">
        <w:rPr>
          <w:rFonts w:asciiTheme="majorHAnsi" w:hAnsiTheme="majorHAnsi" w:cstheme="majorHAnsi"/>
          <w:sz w:val="20"/>
          <w:szCs w:val="20"/>
        </w:rPr>
        <w:t>I take</w:t>
      </w:r>
      <w:r w:rsidR="00EC2083">
        <w:rPr>
          <w:rFonts w:asciiTheme="majorHAnsi" w:hAnsiTheme="majorHAnsi" w:cstheme="majorHAnsi"/>
          <w:sz w:val="20"/>
          <w:szCs w:val="20"/>
        </w:rPr>
        <w:t xml:space="preserve"> pride in my </w:t>
      </w:r>
      <w:r w:rsidR="00564D27">
        <w:rPr>
          <w:rFonts w:asciiTheme="majorHAnsi" w:hAnsiTheme="majorHAnsi" w:cstheme="majorHAnsi"/>
          <w:sz w:val="20"/>
          <w:szCs w:val="20"/>
        </w:rPr>
        <w:t>work</w:t>
      </w:r>
      <w:r w:rsidR="00EC2083">
        <w:rPr>
          <w:rFonts w:asciiTheme="majorHAnsi" w:hAnsiTheme="majorHAnsi" w:cstheme="majorHAnsi"/>
          <w:sz w:val="20"/>
          <w:szCs w:val="20"/>
        </w:rPr>
        <w:t xml:space="preserve"> and dislike when others do not</w:t>
      </w:r>
      <w:r w:rsidR="00577AE7">
        <w:rPr>
          <w:rFonts w:asciiTheme="majorHAnsi" w:hAnsiTheme="majorHAnsi" w:cstheme="majorHAnsi"/>
          <w:sz w:val="20"/>
          <w:szCs w:val="20"/>
        </w:rPr>
        <w:t>.</w:t>
      </w:r>
      <w:r w:rsidR="00CF42FC">
        <w:rPr>
          <w:rFonts w:asciiTheme="majorHAnsi" w:hAnsiTheme="majorHAnsi" w:cstheme="majorHAnsi"/>
          <w:sz w:val="20"/>
          <w:szCs w:val="20"/>
        </w:rPr>
        <w:t xml:space="preserve"> Sh</w:t>
      </w:r>
      <w:r w:rsidR="007414DA">
        <w:rPr>
          <w:rFonts w:asciiTheme="majorHAnsi" w:hAnsiTheme="majorHAnsi" w:cstheme="majorHAnsi"/>
          <w:sz w:val="20"/>
          <w:szCs w:val="20"/>
        </w:rPr>
        <w:t>ar</w:t>
      </w:r>
      <w:r w:rsidR="00CF42FC">
        <w:rPr>
          <w:rFonts w:asciiTheme="majorHAnsi" w:hAnsiTheme="majorHAnsi" w:cstheme="majorHAnsi"/>
          <w:sz w:val="20"/>
          <w:szCs w:val="20"/>
        </w:rPr>
        <w:t>ing</w:t>
      </w:r>
      <w:r w:rsidR="00577AE7">
        <w:rPr>
          <w:rFonts w:asciiTheme="majorHAnsi" w:hAnsiTheme="majorHAnsi" w:cstheme="majorHAnsi"/>
          <w:sz w:val="20"/>
          <w:szCs w:val="20"/>
        </w:rPr>
        <w:t xml:space="preserve"> </w:t>
      </w:r>
      <w:r w:rsidR="007414DA">
        <w:rPr>
          <w:rFonts w:asciiTheme="majorHAnsi" w:hAnsiTheme="majorHAnsi" w:cstheme="majorHAnsi"/>
          <w:sz w:val="20"/>
          <w:szCs w:val="20"/>
        </w:rPr>
        <w:t>knowledge</w:t>
      </w:r>
      <w:r w:rsidR="0003337F">
        <w:rPr>
          <w:rFonts w:asciiTheme="majorHAnsi" w:hAnsiTheme="majorHAnsi" w:cstheme="majorHAnsi"/>
          <w:sz w:val="20"/>
          <w:szCs w:val="20"/>
        </w:rPr>
        <w:t xml:space="preserve"> </w:t>
      </w:r>
      <w:r w:rsidR="00EC2083">
        <w:rPr>
          <w:rFonts w:asciiTheme="majorHAnsi" w:hAnsiTheme="majorHAnsi" w:cstheme="majorHAnsi"/>
          <w:sz w:val="20"/>
          <w:szCs w:val="20"/>
        </w:rPr>
        <w:t xml:space="preserve">is </w:t>
      </w:r>
      <w:r w:rsidR="0003337F">
        <w:rPr>
          <w:rFonts w:asciiTheme="majorHAnsi" w:hAnsiTheme="majorHAnsi" w:cstheme="majorHAnsi"/>
          <w:sz w:val="20"/>
          <w:szCs w:val="20"/>
        </w:rPr>
        <w:t>a passion of mine, and find it</w:t>
      </w:r>
      <w:r w:rsidR="00EC2083">
        <w:rPr>
          <w:rFonts w:asciiTheme="majorHAnsi" w:hAnsiTheme="majorHAnsi" w:cstheme="majorHAnsi"/>
          <w:sz w:val="20"/>
          <w:szCs w:val="20"/>
        </w:rPr>
        <w:t xml:space="preserve"> </w:t>
      </w:r>
      <w:r w:rsidR="00CF42FC">
        <w:rPr>
          <w:rFonts w:asciiTheme="majorHAnsi" w:hAnsiTheme="majorHAnsi" w:cstheme="majorHAnsi"/>
          <w:sz w:val="20"/>
          <w:szCs w:val="20"/>
        </w:rPr>
        <w:t xml:space="preserve">rewarding when I </w:t>
      </w:r>
      <w:r w:rsidR="00577AE7">
        <w:rPr>
          <w:rFonts w:asciiTheme="majorHAnsi" w:hAnsiTheme="majorHAnsi" w:cstheme="majorHAnsi"/>
          <w:sz w:val="20"/>
          <w:szCs w:val="20"/>
        </w:rPr>
        <w:t xml:space="preserve">am able to teach </w:t>
      </w:r>
      <w:r w:rsidR="00EC2083">
        <w:rPr>
          <w:rFonts w:asciiTheme="majorHAnsi" w:hAnsiTheme="majorHAnsi" w:cstheme="majorHAnsi"/>
          <w:sz w:val="20"/>
          <w:szCs w:val="20"/>
        </w:rPr>
        <w:t xml:space="preserve">others </w:t>
      </w:r>
      <w:r w:rsidR="007414DA">
        <w:rPr>
          <w:rFonts w:asciiTheme="majorHAnsi" w:hAnsiTheme="majorHAnsi" w:cstheme="majorHAnsi"/>
          <w:sz w:val="20"/>
          <w:szCs w:val="20"/>
        </w:rPr>
        <w:t>something new</w:t>
      </w:r>
      <w:r w:rsidR="00577AE7">
        <w:rPr>
          <w:rFonts w:asciiTheme="majorHAnsi" w:hAnsiTheme="majorHAnsi" w:cstheme="majorHAnsi"/>
          <w:sz w:val="20"/>
          <w:szCs w:val="20"/>
        </w:rPr>
        <w:t xml:space="preserve">. </w:t>
      </w:r>
      <w:r w:rsidR="00955198">
        <w:rPr>
          <w:rFonts w:asciiTheme="majorHAnsi" w:hAnsiTheme="majorHAnsi" w:cstheme="majorHAnsi"/>
          <w:sz w:val="20"/>
          <w:szCs w:val="20"/>
        </w:rPr>
        <w:t xml:space="preserve">I </w:t>
      </w:r>
      <w:r w:rsidR="00EC2083">
        <w:rPr>
          <w:rFonts w:asciiTheme="majorHAnsi" w:hAnsiTheme="majorHAnsi" w:cstheme="majorHAnsi"/>
          <w:sz w:val="20"/>
          <w:szCs w:val="20"/>
        </w:rPr>
        <w:t xml:space="preserve">don’t like </w:t>
      </w:r>
      <w:r w:rsidR="00564D27">
        <w:rPr>
          <w:rFonts w:asciiTheme="majorHAnsi" w:hAnsiTheme="majorHAnsi" w:cstheme="majorHAnsi"/>
          <w:sz w:val="20"/>
          <w:szCs w:val="20"/>
        </w:rPr>
        <w:t>conflict;</w:t>
      </w:r>
      <w:r w:rsidR="001369B9">
        <w:rPr>
          <w:rFonts w:asciiTheme="majorHAnsi" w:hAnsiTheme="majorHAnsi" w:cstheme="majorHAnsi"/>
          <w:sz w:val="20"/>
          <w:szCs w:val="20"/>
        </w:rPr>
        <w:t xml:space="preserve"> </w:t>
      </w:r>
      <w:r w:rsidR="00564D27">
        <w:rPr>
          <w:rFonts w:asciiTheme="majorHAnsi" w:hAnsiTheme="majorHAnsi" w:cstheme="majorHAnsi"/>
          <w:sz w:val="20"/>
          <w:szCs w:val="20"/>
        </w:rPr>
        <w:t>however,</w:t>
      </w:r>
      <w:r w:rsidR="0003337F">
        <w:rPr>
          <w:rFonts w:asciiTheme="majorHAnsi" w:hAnsiTheme="majorHAnsi" w:cstheme="majorHAnsi"/>
          <w:sz w:val="20"/>
          <w:szCs w:val="20"/>
        </w:rPr>
        <w:t xml:space="preserve"> I am good at</w:t>
      </w:r>
      <w:r w:rsidR="00955198">
        <w:rPr>
          <w:rFonts w:asciiTheme="majorHAnsi" w:hAnsiTheme="majorHAnsi" w:cstheme="majorHAnsi"/>
          <w:sz w:val="20"/>
          <w:szCs w:val="20"/>
        </w:rPr>
        <w:t xml:space="preserve"> </w:t>
      </w:r>
      <w:r w:rsidR="001369B9">
        <w:rPr>
          <w:rFonts w:asciiTheme="majorHAnsi" w:hAnsiTheme="majorHAnsi" w:cstheme="majorHAnsi"/>
          <w:sz w:val="20"/>
          <w:szCs w:val="20"/>
        </w:rPr>
        <w:t>dampening fires. I</w:t>
      </w:r>
      <w:r w:rsidR="00955198">
        <w:rPr>
          <w:rFonts w:asciiTheme="majorHAnsi" w:hAnsiTheme="majorHAnsi" w:cstheme="majorHAnsi"/>
          <w:sz w:val="20"/>
          <w:szCs w:val="20"/>
        </w:rPr>
        <w:t xml:space="preserve"> </w:t>
      </w:r>
      <w:r w:rsidR="00564D27">
        <w:rPr>
          <w:rFonts w:asciiTheme="majorHAnsi" w:hAnsiTheme="majorHAnsi" w:cstheme="majorHAnsi"/>
          <w:sz w:val="20"/>
          <w:szCs w:val="20"/>
        </w:rPr>
        <w:t xml:space="preserve">know </w:t>
      </w:r>
      <w:r w:rsidR="0003337F">
        <w:rPr>
          <w:rFonts w:asciiTheme="majorHAnsi" w:hAnsiTheme="majorHAnsi" w:cstheme="majorHAnsi"/>
          <w:sz w:val="20"/>
          <w:szCs w:val="20"/>
        </w:rPr>
        <w:t xml:space="preserve">how things </w:t>
      </w:r>
      <w:r w:rsidR="00577AE7">
        <w:rPr>
          <w:rFonts w:asciiTheme="majorHAnsi" w:hAnsiTheme="majorHAnsi" w:cstheme="majorHAnsi"/>
          <w:sz w:val="20"/>
          <w:szCs w:val="20"/>
        </w:rPr>
        <w:t>can fester</w:t>
      </w:r>
      <w:r w:rsidR="00EC2083">
        <w:rPr>
          <w:rFonts w:asciiTheme="majorHAnsi" w:hAnsiTheme="majorHAnsi" w:cstheme="majorHAnsi"/>
          <w:sz w:val="20"/>
          <w:szCs w:val="20"/>
        </w:rPr>
        <w:t xml:space="preserve"> and </w:t>
      </w:r>
      <w:r w:rsidR="001369B9">
        <w:rPr>
          <w:rFonts w:asciiTheme="majorHAnsi" w:hAnsiTheme="majorHAnsi" w:cstheme="majorHAnsi"/>
          <w:sz w:val="20"/>
          <w:szCs w:val="20"/>
        </w:rPr>
        <w:t xml:space="preserve">try </w:t>
      </w:r>
      <w:r w:rsidR="00955198">
        <w:rPr>
          <w:rFonts w:asciiTheme="majorHAnsi" w:hAnsiTheme="majorHAnsi" w:cstheme="majorHAnsi"/>
          <w:sz w:val="20"/>
          <w:szCs w:val="20"/>
        </w:rPr>
        <w:t xml:space="preserve">my best </w:t>
      </w:r>
      <w:r w:rsidR="001369B9">
        <w:rPr>
          <w:rFonts w:asciiTheme="majorHAnsi" w:hAnsiTheme="majorHAnsi" w:cstheme="majorHAnsi"/>
          <w:sz w:val="20"/>
          <w:szCs w:val="20"/>
        </w:rPr>
        <w:t xml:space="preserve">to encourage </w:t>
      </w:r>
      <w:r w:rsidR="00EC2083">
        <w:rPr>
          <w:rFonts w:asciiTheme="majorHAnsi" w:hAnsiTheme="majorHAnsi" w:cstheme="majorHAnsi"/>
          <w:sz w:val="20"/>
          <w:szCs w:val="20"/>
        </w:rPr>
        <w:t xml:space="preserve">others </w:t>
      </w:r>
      <w:r w:rsidR="00955198">
        <w:rPr>
          <w:rFonts w:asciiTheme="majorHAnsi" w:hAnsiTheme="majorHAnsi" w:cstheme="majorHAnsi"/>
          <w:sz w:val="20"/>
          <w:szCs w:val="20"/>
        </w:rPr>
        <w:t>s</w:t>
      </w:r>
      <w:r w:rsidR="00577AE7">
        <w:rPr>
          <w:rFonts w:asciiTheme="majorHAnsi" w:hAnsiTheme="majorHAnsi" w:cstheme="majorHAnsi"/>
          <w:sz w:val="20"/>
          <w:szCs w:val="20"/>
        </w:rPr>
        <w:t xml:space="preserve"> to resolve </w:t>
      </w:r>
      <w:r w:rsidR="00EC2083">
        <w:rPr>
          <w:rFonts w:asciiTheme="majorHAnsi" w:hAnsiTheme="majorHAnsi" w:cstheme="majorHAnsi"/>
          <w:sz w:val="20"/>
          <w:szCs w:val="20"/>
        </w:rPr>
        <w:t>matters</w:t>
      </w:r>
      <w:r w:rsidR="00564D27">
        <w:rPr>
          <w:rFonts w:asciiTheme="majorHAnsi" w:hAnsiTheme="majorHAnsi" w:cstheme="majorHAnsi"/>
          <w:sz w:val="20"/>
          <w:szCs w:val="20"/>
        </w:rPr>
        <w:t xml:space="preserve"> </w:t>
      </w:r>
      <w:r w:rsidR="00577AE7">
        <w:rPr>
          <w:rFonts w:asciiTheme="majorHAnsi" w:hAnsiTheme="majorHAnsi" w:cstheme="majorHAnsi"/>
          <w:sz w:val="20"/>
          <w:szCs w:val="20"/>
        </w:rPr>
        <w:t xml:space="preserve">quickly. </w:t>
      </w:r>
      <w:r w:rsidR="00955198">
        <w:rPr>
          <w:rFonts w:asciiTheme="majorHAnsi" w:hAnsiTheme="majorHAnsi" w:cstheme="majorHAnsi"/>
          <w:sz w:val="20"/>
          <w:szCs w:val="20"/>
        </w:rPr>
        <w:t xml:space="preserve">Finally, I </w:t>
      </w:r>
      <w:r w:rsidR="0003337F">
        <w:rPr>
          <w:rFonts w:asciiTheme="majorHAnsi" w:hAnsiTheme="majorHAnsi" w:cstheme="majorHAnsi"/>
          <w:sz w:val="20"/>
          <w:szCs w:val="20"/>
        </w:rPr>
        <w:t xml:space="preserve">do feel </w:t>
      </w:r>
      <w:r w:rsidR="00955198">
        <w:rPr>
          <w:rFonts w:asciiTheme="majorHAnsi" w:hAnsiTheme="majorHAnsi" w:cstheme="majorHAnsi"/>
          <w:sz w:val="20"/>
          <w:szCs w:val="20"/>
        </w:rPr>
        <w:t>confident in</w:t>
      </w:r>
      <w:r w:rsidR="00564D27">
        <w:rPr>
          <w:rFonts w:asciiTheme="majorHAnsi" w:hAnsiTheme="majorHAnsi" w:cstheme="majorHAnsi"/>
          <w:sz w:val="20"/>
          <w:szCs w:val="20"/>
        </w:rPr>
        <w:t xml:space="preserve"> my ability to</w:t>
      </w:r>
      <w:r w:rsidR="00955198">
        <w:rPr>
          <w:rFonts w:asciiTheme="majorHAnsi" w:hAnsiTheme="majorHAnsi" w:cstheme="majorHAnsi"/>
          <w:sz w:val="20"/>
          <w:szCs w:val="20"/>
        </w:rPr>
        <w:t xml:space="preserve"> support others</w:t>
      </w:r>
      <w:r w:rsidR="0003337F">
        <w:rPr>
          <w:rFonts w:asciiTheme="majorHAnsi" w:hAnsiTheme="majorHAnsi" w:cstheme="majorHAnsi"/>
          <w:sz w:val="20"/>
          <w:szCs w:val="20"/>
        </w:rPr>
        <w:t>,</w:t>
      </w:r>
      <w:r w:rsidR="00EC2083">
        <w:rPr>
          <w:rFonts w:asciiTheme="majorHAnsi" w:hAnsiTheme="majorHAnsi" w:cstheme="majorHAnsi"/>
          <w:sz w:val="20"/>
          <w:szCs w:val="20"/>
        </w:rPr>
        <w:t xml:space="preserve"> but </w:t>
      </w:r>
      <w:r w:rsidR="00955198">
        <w:rPr>
          <w:rFonts w:asciiTheme="majorHAnsi" w:hAnsiTheme="majorHAnsi" w:cstheme="majorHAnsi"/>
          <w:sz w:val="20"/>
          <w:szCs w:val="20"/>
        </w:rPr>
        <w:t>I</w:t>
      </w:r>
      <w:r w:rsidR="0003337F">
        <w:rPr>
          <w:rFonts w:asciiTheme="majorHAnsi" w:hAnsiTheme="majorHAnsi" w:cstheme="majorHAnsi"/>
          <w:sz w:val="20"/>
          <w:szCs w:val="20"/>
        </w:rPr>
        <w:t xml:space="preserve"> do</w:t>
      </w:r>
      <w:r w:rsidR="00955198">
        <w:rPr>
          <w:rFonts w:asciiTheme="majorHAnsi" w:hAnsiTheme="majorHAnsi" w:cstheme="majorHAnsi"/>
          <w:sz w:val="20"/>
          <w:szCs w:val="20"/>
        </w:rPr>
        <w:t xml:space="preserve"> </w:t>
      </w:r>
      <w:r w:rsidR="00564D27">
        <w:rPr>
          <w:rFonts w:asciiTheme="majorHAnsi" w:hAnsiTheme="majorHAnsi" w:cstheme="majorHAnsi"/>
          <w:sz w:val="20"/>
          <w:szCs w:val="20"/>
        </w:rPr>
        <w:t>struggle with this</w:t>
      </w:r>
      <w:r w:rsidR="00EC2083">
        <w:rPr>
          <w:rFonts w:asciiTheme="majorHAnsi" w:hAnsiTheme="majorHAnsi" w:cstheme="majorHAnsi"/>
          <w:sz w:val="20"/>
          <w:szCs w:val="20"/>
        </w:rPr>
        <w:t xml:space="preserve"> myself</w:t>
      </w:r>
      <w:r w:rsidR="00564D27">
        <w:rPr>
          <w:rFonts w:asciiTheme="majorHAnsi" w:hAnsiTheme="majorHAnsi" w:cstheme="majorHAnsi"/>
          <w:sz w:val="20"/>
          <w:szCs w:val="20"/>
        </w:rPr>
        <w:t xml:space="preserve">, </w:t>
      </w:r>
      <w:r w:rsidR="0003337F">
        <w:rPr>
          <w:rFonts w:asciiTheme="majorHAnsi" w:hAnsiTheme="majorHAnsi" w:cstheme="majorHAnsi"/>
          <w:sz w:val="20"/>
          <w:szCs w:val="20"/>
        </w:rPr>
        <w:t xml:space="preserve">as I feel </w:t>
      </w:r>
      <w:r w:rsidR="00EC2083">
        <w:rPr>
          <w:rFonts w:asciiTheme="majorHAnsi" w:hAnsiTheme="majorHAnsi" w:cstheme="majorHAnsi"/>
          <w:sz w:val="20"/>
          <w:szCs w:val="20"/>
        </w:rPr>
        <w:t xml:space="preserve">if I admit my mistakes, </w:t>
      </w:r>
      <w:r w:rsidR="0003337F">
        <w:rPr>
          <w:rFonts w:asciiTheme="majorHAnsi" w:hAnsiTheme="majorHAnsi" w:cstheme="majorHAnsi"/>
          <w:sz w:val="20"/>
          <w:szCs w:val="20"/>
        </w:rPr>
        <w:t xml:space="preserve">this is a poor reflection on my own </w:t>
      </w:r>
      <w:r w:rsidR="00564D27">
        <w:rPr>
          <w:rFonts w:asciiTheme="majorHAnsi" w:hAnsiTheme="majorHAnsi" w:cstheme="majorHAnsi"/>
          <w:sz w:val="20"/>
          <w:szCs w:val="20"/>
        </w:rPr>
        <w:t xml:space="preserve">performance. </w:t>
      </w:r>
    </w:p>
    <w:p w14:paraId="235B7B86" w14:textId="6B9EBB6E" w:rsidR="003923C1" w:rsidRPr="0003337F" w:rsidRDefault="00EC2083">
      <w:pPr>
        <w:rPr>
          <w:rFonts w:asciiTheme="majorHAnsi" w:hAnsiTheme="majorHAnsi" w:cstheme="majorHAnsi"/>
          <w:b/>
          <w:bCs/>
          <w:sz w:val="20"/>
          <w:szCs w:val="20"/>
        </w:rPr>
      </w:pPr>
      <w:r>
        <w:rPr>
          <w:rFonts w:asciiTheme="majorHAnsi" w:hAnsiTheme="majorHAnsi" w:cstheme="majorHAnsi"/>
          <w:sz w:val="20"/>
          <w:szCs w:val="20"/>
        </w:rPr>
        <w:t>O</w:t>
      </w:r>
      <w:r w:rsidR="00564D27">
        <w:rPr>
          <w:rFonts w:asciiTheme="majorHAnsi" w:hAnsiTheme="majorHAnsi" w:cstheme="majorHAnsi"/>
          <w:sz w:val="20"/>
          <w:szCs w:val="20"/>
        </w:rPr>
        <w:t>verall</w:t>
      </w:r>
      <w:r w:rsidR="0003337F">
        <w:rPr>
          <w:rFonts w:asciiTheme="majorHAnsi" w:hAnsiTheme="majorHAnsi" w:cstheme="majorHAnsi"/>
          <w:sz w:val="20"/>
          <w:szCs w:val="20"/>
        </w:rPr>
        <w:t xml:space="preserve">, I feel I do meet a number of </w:t>
      </w:r>
      <w:r w:rsidR="00695F79">
        <w:rPr>
          <w:rFonts w:asciiTheme="majorHAnsi" w:hAnsiTheme="majorHAnsi" w:cstheme="majorHAnsi"/>
          <w:sz w:val="20"/>
          <w:szCs w:val="20"/>
        </w:rPr>
        <w:t xml:space="preserve">behaviours </w:t>
      </w:r>
      <w:r w:rsidR="0003337F">
        <w:rPr>
          <w:rFonts w:asciiTheme="majorHAnsi" w:hAnsiTheme="majorHAnsi" w:cstheme="majorHAnsi"/>
          <w:sz w:val="20"/>
          <w:szCs w:val="20"/>
        </w:rPr>
        <w:t xml:space="preserve">expected, however, I do have a </w:t>
      </w:r>
      <w:r w:rsidR="00695F79">
        <w:rPr>
          <w:rFonts w:asciiTheme="majorHAnsi" w:hAnsiTheme="majorHAnsi" w:cstheme="majorHAnsi"/>
          <w:sz w:val="20"/>
          <w:szCs w:val="20"/>
        </w:rPr>
        <w:t>lot</w:t>
      </w:r>
      <w:r w:rsidR="0003337F">
        <w:rPr>
          <w:rFonts w:asciiTheme="majorHAnsi" w:hAnsiTheme="majorHAnsi" w:cstheme="majorHAnsi"/>
          <w:sz w:val="20"/>
          <w:szCs w:val="20"/>
        </w:rPr>
        <w:t xml:space="preserve"> of development areas.</w:t>
      </w:r>
      <w:r w:rsidR="00151F35">
        <w:rPr>
          <w:rFonts w:asciiTheme="majorHAnsi" w:hAnsiTheme="majorHAnsi" w:cstheme="majorHAnsi"/>
          <w:sz w:val="20"/>
          <w:szCs w:val="20"/>
        </w:rPr>
        <w:t xml:space="preserve"> My plan is to </w:t>
      </w:r>
      <w:r w:rsidR="0003337F">
        <w:rPr>
          <w:rFonts w:asciiTheme="majorHAnsi" w:hAnsiTheme="majorHAnsi" w:cstheme="majorHAnsi"/>
          <w:sz w:val="20"/>
          <w:szCs w:val="20"/>
        </w:rPr>
        <w:t>discuss</w:t>
      </w:r>
      <w:r w:rsidR="00151F35">
        <w:rPr>
          <w:rFonts w:asciiTheme="majorHAnsi" w:hAnsiTheme="majorHAnsi" w:cstheme="majorHAnsi"/>
          <w:sz w:val="20"/>
          <w:szCs w:val="20"/>
        </w:rPr>
        <w:t xml:space="preserve"> this </w:t>
      </w:r>
      <w:r w:rsidR="0003337F">
        <w:rPr>
          <w:rFonts w:asciiTheme="majorHAnsi" w:hAnsiTheme="majorHAnsi" w:cstheme="majorHAnsi"/>
          <w:sz w:val="20"/>
          <w:szCs w:val="20"/>
        </w:rPr>
        <w:t xml:space="preserve">with my </w:t>
      </w:r>
      <w:r w:rsidR="00E73019">
        <w:rPr>
          <w:rFonts w:asciiTheme="majorHAnsi" w:hAnsiTheme="majorHAnsi" w:cstheme="majorHAnsi"/>
          <w:sz w:val="20"/>
          <w:szCs w:val="20"/>
        </w:rPr>
        <w:t>manager</w:t>
      </w:r>
      <w:r w:rsidR="0003337F">
        <w:rPr>
          <w:rFonts w:asciiTheme="majorHAnsi" w:hAnsiTheme="majorHAnsi" w:cstheme="majorHAnsi"/>
          <w:sz w:val="20"/>
          <w:szCs w:val="20"/>
        </w:rPr>
        <w:t xml:space="preserve"> and create a development plan, </w:t>
      </w:r>
      <w:r w:rsidR="00151F35">
        <w:rPr>
          <w:rFonts w:asciiTheme="majorHAnsi" w:hAnsiTheme="majorHAnsi" w:cstheme="majorHAnsi"/>
          <w:sz w:val="20"/>
          <w:szCs w:val="20"/>
        </w:rPr>
        <w:t xml:space="preserve">to better my overall performance. </w:t>
      </w:r>
    </w:p>
    <w:p w14:paraId="52323185" w14:textId="0E44353F" w:rsidR="00AB5DE7" w:rsidRDefault="00FB39B5">
      <w:pPr>
        <w:rPr>
          <w:rFonts w:asciiTheme="majorHAnsi" w:hAnsiTheme="majorHAnsi" w:cstheme="majorHAnsi"/>
          <w:color w:val="0070C0"/>
          <w:sz w:val="20"/>
          <w:szCs w:val="20"/>
        </w:rPr>
      </w:pPr>
      <w:r w:rsidRPr="00A677FE">
        <w:rPr>
          <w:rFonts w:asciiTheme="majorHAnsi" w:hAnsiTheme="majorHAnsi" w:cstheme="majorHAnsi"/>
          <w:color w:val="0070C0"/>
          <w:sz w:val="20"/>
          <w:szCs w:val="20"/>
        </w:rPr>
        <w:t xml:space="preserve">Q8. </w:t>
      </w:r>
      <w:r w:rsidR="00011F04" w:rsidRPr="00A677FE">
        <w:rPr>
          <w:rFonts w:asciiTheme="majorHAnsi" w:hAnsiTheme="majorHAnsi" w:cstheme="majorHAnsi"/>
          <w:color w:val="0070C0"/>
          <w:sz w:val="20"/>
          <w:szCs w:val="20"/>
        </w:rPr>
        <w:t xml:space="preserve">Research and identify two </w:t>
      </w:r>
      <w:r w:rsidR="00A677FE" w:rsidRPr="00A677FE">
        <w:rPr>
          <w:rFonts w:asciiTheme="majorHAnsi" w:hAnsiTheme="majorHAnsi" w:cstheme="majorHAnsi"/>
          <w:color w:val="0070C0"/>
          <w:sz w:val="20"/>
          <w:szCs w:val="20"/>
        </w:rPr>
        <w:t xml:space="preserve">ways the people practitioner role </w:t>
      </w:r>
      <w:proofErr w:type="gramStart"/>
      <w:r w:rsidR="005B1136" w:rsidRPr="00A677FE">
        <w:rPr>
          <w:rFonts w:asciiTheme="majorHAnsi" w:hAnsiTheme="majorHAnsi" w:cstheme="majorHAnsi"/>
          <w:color w:val="0070C0"/>
          <w:sz w:val="20"/>
          <w:szCs w:val="20"/>
        </w:rPr>
        <w:t>is</w:t>
      </w:r>
      <w:proofErr w:type="gramEnd"/>
      <w:r w:rsidR="00A677FE" w:rsidRPr="00A677FE">
        <w:rPr>
          <w:rFonts w:asciiTheme="majorHAnsi" w:hAnsiTheme="majorHAnsi" w:cstheme="majorHAnsi"/>
          <w:color w:val="0070C0"/>
          <w:sz w:val="20"/>
          <w:szCs w:val="20"/>
        </w:rPr>
        <w:t xml:space="preserve"> evolving</w:t>
      </w:r>
      <w:r w:rsidR="005B1136">
        <w:rPr>
          <w:rFonts w:asciiTheme="majorHAnsi" w:hAnsiTheme="majorHAnsi" w:cstheme="majorHAnsi"/>
          <w:color w:val="0070C0"/>
          <w:sz w:val="20"/>
          <w:szCs w:val="20"/>
        </w:rPr>
        <w:t>,</w:t>
      </w:r>
      <w:r w:rsidR="00A677FE" w:rsidRPr="00A677FE">
        <w:rPr>
          <w:rFonts w:asciiTheme="majorHAnsi" w:hAnsiTheme="majorHAnsi" w:cstheme="majorHAnsi"/>
          <w:color w:val="0070C0"/>
          <w:sz w:val="20"/>
          <w:szCs w:val="20"/>
        </w:rPr>
        <w:t xml:space="preserve"> </w:t>
      </w:r>
      <w:r w:rsidR="00A677FE">
        <w:rPr>
          <w:rFonts w:asciiTheme="majorHAnsi" w:hAnsiTheme="majorHAnsi" w:cstheme="majorHAnsi"/>
          <w:color w:val="0070C0"/>
          <w:sz w:val="20"/>
          <w:szCs w:val="20"/>
        </w:rPr>
        <w:t xml:space="preserve">and what are the implications </w:t>
      </w:r>
    </w:p>
    <w:p w14:paraId="05BECE00" w14:textId="47FAA858" w:rsidR="00A677FE" w:rsidRDefault="00A677FE">
      <w:pPr>
        <w:rPr>
          <w:rFonts w:asciiTheme="majorHAnsi" w:hAnsiTheme="majorHAnsi" w:cstheme="majorHAnsi"/>
          <w:sz w:val="20"/>
          <w:szCs w:val="20"/>
        </w:rPr>
      </w:pPr>
      <w:r>
        <w:rPr>
          <w:rFonts w:asciiTheme="majorHAnsi" w:hAnsiTheme="majorHAnsi" w:cstheme="majorHAnsi"/>
          <w:sz w:val="20"/>
          <w:szCs w:val="20"/>
        </w:rPr>
        <w:t xml:space="preserve">The CIPD outline, that within the 2023 ‘people profession’ survey report </w:t>
      </w:r>
      <w:r w:rsidRPr="00A677FE">
        <w:rPr>
          <w:rFonts w:asciiTheme="majorHAnsi" w:hAnsiTheme="majorHAnsi" w:cstheme="majorHAnsi"/>
          <w:color w:val="FF0000"/>
          <w:sz w:val="20"/>
          <w:szCs w:val="20"/>
        </w:rPr>
        <w:t>(CIPD,2023)</w:t>
      </w:r>
      <w:r>
        <w:rPr>
          <w:rFonts w:asciiTheme="majorHAnsi" w:hAnsiTheme="majorHAnsi" w:cstheme="majorHAnsi"/>
          <w:color w:val="FF0000"/>
          <w:sz w:val="20"/>
          <w:szCs w:val="20"/>
        </w:rPr>
        <w:t xml:space="preserve"> </w:t>
      </w:r>
      <w:r>
        <w:rPr>
          <w:rFonts w:asciiTheme="majorHAnsi" w:hAnsiTheme="majorHAnsi" w:cstheme="majorHAnsi"/>
          <w:sz w:val="20"/>
          <w:szCs w:val="20"/>
        </w:rPr>
        <w:t xml:space="preserve">42% of people professionals believe </w:t>
      </w:r>
      <w:r w:rsidR="00E73019">
        <w:rPr>
          <w:rFonts w:asciiTheme="majorHAnsi" w:hAnsiTheme="majorHAnsi" w:cstheme="majorHAnsi"/>
          <w:sz w:val="20"/>
          <w:szCs w:val="20"/>
        </w:rPr>
        <w:t xml:space="preserve">that </w:t>
      </w:r>
      <w:r>
        <w:rPr>
          <w:rFonts w:asciiTheme="majorHAnsi" w:hAnsiTheme="majorHAnsi" w:cstheme="majorHAnsi"/>
          <w:sz w:val="20"/>
          <w:szCs w:val="20"/>
        </w:rPr>
        <w:t>the</w:t>
      </w:r>
      <w:r w:rsidR="00433DAB">
        <w:rPr>
          <w:rFonts w:asciiTheme="majorHAnsi" w:hAnsiTheme="majorHAnsi" w:cstheme="majorHAnsi"/>
          <w:sz w:val="20"/>
          <w:szCs w:val="20"/>
        </w:rPr>
        <w:t xml:space="preserve">ir role is changing </w:t>
      </w:r>
      <w:r>
        <w:rPr>
          <w:rFonts w:asciiTheme="majorHAnsi" w:hAnsiTheme="majorHAnsi" w:cstheme="majorHAnsi"/>
          <w:sz w:val="20"/>
          <w:szCs w:val="20"/>
        </w:rPr>
        <w:t xml:space="preserve">due to technology. </w:t>
      </w:r>
    </w:p>
    <w:p w14:paraId="07669570" w14:textId="189DDB20" w:rsidR="00433DAB" w:rsidRDefault="005B1136">
      <w:pPr>
        <w:rPr>
          <w:rFonts w:asciiTheme="majorHAnsi" w:hAnsiTheme="majorHAnsi" w:cstheme="majorHAnsi"/>
          <w:sz w:val="20"/>
          <w:szCs w:val="20"/>
        </w:rPr>
      </w:pPr>
      <w:r w:rsidRPr="005B1136">
        <w:rPr>
          <w:rFonts w:asciiTheme="majorHAnsi" w:hAnsiTheme="majorHAnsi" w:cstheme="majorHAnsi"/>
          <w:color w:val="FF0000"/>
          <w:sz w:val="20"/>
          <w:szCs w:val="20"/>
        </w:rPr>
        <w:t>(</w:t>
      </w:r>
      <w:r w:rsidR="00433DAB" w:rsidRPr="005B1136">
        <w:rPr>
          <w:rFonts w:asciiTheme="majorHAnsi" w:hAnsiTheme="majorHAnsi" w:cstheme="majorHAnsi"/>
          <w:color w:val="FF0000"/>
          <w:sz w:val="20"/>
          <w:szCs w:val="20"/>
        </w:rPr>
        <w:t>HR Executive</w:t>
      </w:r>
      <w:r w:rsidRPr="005B1136">
        <w:rPr>
          <w:rFonts w:asciiTheme="majorHAnsi" w:hAnsiTheme="majorHAnsi" w:cstheme="majorHAnsi"/>
          <w:color w:val="FF0000"/>
          <w:sz w:val="20"/>
          <w:szCs w:val="20"/>
        </w:rPr>
        <w:t>, 2025)</w:t>
      </w:r>
      <w:r>
        <w:rPr>
          <w:rFonts w:asciiTheme="majorHAnsi" w:hAnsiTheme="majorHAnsi" w:cstheme="majorHAnsi"/>
          <w:sz w:val="20"/>
          <w:szCs w:val="20"/>
        </w:rPr>
        <w:t xml:space="preserve"> </w:t>
      </w:r>
      <w:r w:rsidR="00E73019">
        <w:rPr>
          <w:rFonts w:asciiTheme="majorHAnsi" w:hAnsiTheme="majorHAnsi" w:cstheme="majorHAnsi"/>
          <w:sz w:val="20"/>
          <w:szCs w:val="20"/>
        </w:rPr>
        <w:t>E</w:t>
      </w:r>
      <w:r w:rsidR="00433DAB">
        <w:rPr>
          <w:rFonts w:asciiTheme="majorHAnsi" w:hAnsiTheme="majorHAnsi" w:cstheme="majorHAnsi"/>
          <w:sz w:val="20"/>
          <w:szCs w:val="20"/>
        </w:rPr>
        <w:t>xpands on this</w:t>
      </w:r>
      <w:r w:rsidR="00E73019">
        <w:rPr>
          <w:rFonts w:asciiTheme="majorHAnsi" w:hAnsiTheme="majorHAnsi" w:cstheme="majorHAnsi"/>
          <w:sz w:val="20"/>
          <w:szCs w:val="20"/>
        </w:rPr>
        <w:t xml:space="preserve"> and </w:t>
      </w:r>
      <w:r w:rsidR="00433DAB">
        <w:rPr>
          <w:rFonts w:asciiTheme="majorHAnsi" w:hAnsiTheme="majorHAnsi" w:cstheme="majorHAnsi"/>
          <w:sz w:val="20"/>
          <w:szCs w:val="20"/>
        </w:rPr>
        <w:t>explain</w:t>
      </w:r>
      <w:r>
        <w:rPr>
          <w:rFonts w:asciiTheme="majorHAnsi" w:hAnsiTheme="majorHAnsi" w:cstheme="majorHAnsi"/>
          <w:sz w:val="20"/>
          <w:szCs w:val="20"/>
        </w:rPr>
        <w:t>ing</w:t>
      </w:r>
      <w:r w:rsidR="00433DAB">
        <w:rPr>
          <w:rFonts w:asciiTheme="majorHAnsi" w:hAnsiTheme="majorHAnsi" w:cstheme="majorHAnsi"/>
          <w:sz w:val="20"/>
          <w:szCs w:val="20"/>
        </w:rPr>
        <w:t xml:space="preserve"> that </w:t>
      </w:r>
      <w:r w:rsidR="00E73019">
        <w:rPr>
          <w:rFonts w:asciiTheme="majorHAnsi" w:hAnsiTheme="majorHAnsi" w:cstheme="majorHAnsi"/>
          <w:sz w:val="20"/>
          <w:szCs w:val="20"/>
        </w:rPr>
        <w:t xml:space="preserve">by </w:t>
      </w:r>
      <w:r>
        <w:rPr>
          <w:rFonts w:asciiTheme="majorHAnsi" w:hAnsiTheme="majorHAnsi" w:cstheme="majorHAnsi"/>
          <w:sz w:val="20"/>
          <w:szCs w:val="20"/>
        </w:rPr>
        <w:t>integrating</w:t>
      </w:r>
      <w:r w:rsidR="00433DAB">
        <w:rPr>
          <w:rFonts w:asciiTheme="majorHAnsi" w:hAnsiTheme="majorHAnsi" w:cstheme="majorHAnsi"/>
          <w:sz w:val="20"/>
          <w:szCs w:val="20"/>
        </w:rPr>
        <w:t xml:space="preserve"> </w:t>
      </w:r>
      <w:r>
        <w:rPr>
          <w:rFonts w:asciiTheme="majorHAnsi" w:hAnsiTheme="majorHAnsi" w:cstheme="majorHAnsi"/>
          <w:sz w:val="20"/>
          <w:szCs w:val="20"/>
        </w:rPr>
        <w:t>technology</w:t>
      </w:r>
      <w:r w:rsidR="00433DAB">
        <w:rPr>
          <w:rFonts w:asciiTheme="majorHAnsi" w:hAnsiTheme="majorHAnsi" w:cstheme="majorHAnsi"/>
          <w:sz w:val="20"/>
          <w:szCs w:val="20"/>
        </w:rPr>
        <w:t xml:space="preserve"> into the HR role</w:t>
      </w:r>
      <w:r w:rsidR="00151F35">
        <w:rPr>
          <w:rFonts w:asciiTheme="majorHAnsi" w:hAnsiTheme="majorHAnsi" w:cstheme="majorHAnsi"/>
          <w:sz w:val="20"/>
          <w:szCs w:val="20"/>
        </w:rPr>
        <w:t>, is better preparing</w:t>
      </w:r>
      <w:r w:rsidR="00E73019">
        <w:rPr>
          <w:rFonts w:asciiTheme="majorHAnsi" w:hAnsiTheme="majorHAnsi" w:cstheme="majorHAnsi"/>
          <w:sz w:val="20"/>
          <w:szCs w:val="20"/>
        </w:rPr>
        <w:t xml:space="preserve"> businesses for </w:t>
      </w:r>
      <w:r w:rsidR="00433DAB">
        <w:rPr>
          <w:rFonts w:asciiTheme="majorHAnsi" w:hAnsiTheme="majorHAnsi" w:cstheme="majorHAnsi"/>
          <w:sz w:val="20"/>
          <w:szCs w:val="20"/>
        </w:rPr>
        <w:t xml:space="preserve">streamlining </w:t>
      </w:r>
      <w:r w:rsidR="00E73019">
        <w:rPr>
          <w:rFonts w:asciiTheme="majorHAnsi" w:hAnsiTheme="majorHAnsi" w:cstheme="majorHAnsi"/>
          <w:sz w:val="20"/>
          <w:szCs w:val="20"/>
        </w:rPr>
        <w:t xml:space="preserve">policies </w:t>
      </w:r>
      <w:r w:rsidR="00433DAB">
        <w:rPr>
          <w:rFonts w:asciiTheme="majorHAnsi" w:hAnsiTheme="majorHAnsi" w:cstheme="majorHAnsi"/>
          <w:sz w:val="20"/>
          <w:szCs w:val="20"/>
        </w:rPr>
        <w:t xml:space="preserve">and boosting productivity. </w:t>
      </w:r>
    </w:p>
    <w:p w14:paraId="3D90109B" w14:textId="459BB078" w:rsidR="009D1D51" w:rsidRDefault="009D1D51" w:rsidP="005B1136">
      <w:pPr>
        <w:rPr>
          <w:rFonts w:asciiTheme="majorHAnsi" w:hAnsiTheme="majorHAnsi" w:cstheme="majorHAnsi"/>
          <w:sz w:val="20"/>
          <w:szCs w:val="20"/>
        </w:rPr>
      </w:pPr>
      <w:r w:rsidRPr="009D1D51">
        <w:rPr>
          <w:rFonts w:asciiTheme="majorHAnsi" w:hAnsiTheme="majorHAnsi" w:cstheme="majorHAnsi"/>
          <w:sz w:val="20"/>
          <w:szCs w:val="20"/>
        </w:rPr>
        <w:t>The</w:t>
      </w:r>
      <w:r>
        <w:rPr>
          <w:rFonts w:asciiTheme="majorHAnsi" w:hAnsiTheme="majorHAnsi" w:cstheme="majorHAnsi"/>
          <w:color w:val="FF0000"/>
          <w:sz w:val="20"/>
          <w:szCs w:val="20"/>
        </w:rPr>
        <w:t xml:space="preserve"> </w:t>
      </w:r>
      <w:r w:rsidR="005B1136" w:rsidRPr="005B1136">
        <w:rPr>
          <w:rFonts w:asciiTheme="majorHAnsi" w:hAnsiTheme="majorHAnsi" w:cstheme="majorHAnsi"/>
          <w:color w:val="FF0000"/>
          <w:sz w:val="20"/>
          <w:szCs w:val="20"/>
        </w:rPr>
        <w:t>(CIPD, 2020)</w:t>
      </w:r>
      <w:r w:rsidR="005B1136">
        <w:rPr>
          <w:rFonts w:asciiTheme="majorHAnsi" w:hAnsiTheme="majorHAnsi" w:cstheme="majorHAnsi"/>
          <w:color w:val="FF0000"/>
          <w:sz w:val="20"/>
          <w:szCs w:val="20"/>
        </w:rPr>
        <w:t xml:space="preserve"> </w:t>
      </w:r>
      <w:r w:rsidR="00E73019">
        <w:rPr>
          <w:rFonts w:asciiTheme="majorHAnsi" w:hAnsiTheme="majorHAnsi" w:cstheme="majorHAnsi"/>
          <w:sz w:val="20"/>
          <w:szCs w:val="20"/>
        </w:rPr>
        <w:t>H</w:t>
      </w:r>
      <w:r w:rsidR="005B1136">
        <w:rPr>
          <w:rFonts w:asciiTheme="majorHAnsi" w:hAnsiTheme="majorHAnsi" w:cstheme="majorHAnsi"/>
          <w:sz w:val="20"/>
          <w:szCs w:val="20"/>
        </w:rPr>
        <w:t xml:space="preserve">owever, </w:t>
      </w:r>
      <w:r w:rsidR="00E73019">
        <w:rPr>
          <w:rFonts w:asciiTheme="majorHAnsi" w:hAnsiTheme="majorHAnsi" w:cstheme="majorHAnsi"/>
          <w:sz w:val="20"/>
          <w:szCs w:val="20"/>
        </w:rPr>
        <w:t>argue that</w:t>
      </w:r>
      <w:r w:rsidR="005B1136">
        <w:rPr>
          <w:rFonts w:asciiTheme="majorHAnsi" w:hAnsiTheme="majorHAnsi" w:cstheme="majorHAnsi"/>
          <w:sz w:val="20"/>
          <w:szCs w:val="20"/>
        </w:rPr>
        <w:t xml:space="preserve"> technology is</w:t>
      </w:r>
      <w:r>
        <w:rPr>
          <w:rFonts w:asciiTheme="majorHAnsi" w:hAnsiTheme="majorHAnsi" w:cstheme="majorHAnsi"/>
          <w:sz w:val="20"/>
          <w:szCs w:val="20"/>
        </w:rPr>
        <w:t xml:space="preserve"> negatively</w:t>
      </w:r>
      <w:r w:rsidR="005B1136">
        <w:rPr>
          <w:rFonts w:asciiTheme="majorHAnsi" w:hAnsiTheme="majorHAnsi" w:cstheme="majorHAnsi"/>
          <w:sz w:val="20"/>
          <w:szCs w:val="20"/>
        </w:rPr>
        <w:t xml:space="preserve"> dehumanising processes, creating increased data privacy and security risks</w:t>
      </w:r>
      <w:r w:rsidR="00E73019">
        <w:rPr>
          <w:rFonts w:asciiTheme="majorHAnsi" w:hAnsiTheme="majorHAnsi" w:cstheme="majorHAnsi"/>
          <w:sz w:val="20"/>
          <w:szCs w:val="20"/>
        </w:rPr>
        <w:t xml:space="preserve"> and increasing</w:t>
      </w:r>
      <w:r w:rsidR="00C466E9">
        <w:rPr>
          <w:rFonts w:asciiTheme="majorHAnsi" w:hAnsiTheme="majorHAnsi" w:cstheme="majorHAnsi"/>
          <w:sz w:val="20"/>
          <w:szCs w:val="20"/>
        </w:rPr>
        <w:t xml:space="preserve"> </w:t>
      </w:r>
      <w:r>
        <w:rPr>
          <w:rFonts w:asciiTheme="majorHAnsi" w:hAnsiTheme="majorHAnsi" w:cstheme="majorHAnsi"/>
          <w:sz w:val="20"/>
          <w:szCs w:val="20"/>
        </w:rPr>
        <w:t>workplace burnout</w:t>
      </w:r>
      <w:r w:rsidR="00C466E9">
        <w:rPr>
          <w:rFonts w:asciiTheme="majorHAnsi" w:hAnsiTheme="majorHAnsi" w:cstheme="majorHAnsi"/>
          <w:sz w:val="20"/>
          <w:szCs w:val="20"/>
        </w:rPr>
        <w:t>.</w:t>
      </w:r>
      <w:r w:rsidR="005B1136">
        <w:rPr>
          <w:rFonts w:asciiTheme="majorHAnsi" w:hAnsiTheme="majorHAnsi" w:cstheme="majorHAnsi"/>
          <w:sz w:val="20"/>
          <w:szCs w:val="20"/>
        </w:rPr>
        <w:t xml:space="preserve"> </w:t>
      </w:r>
    </w:p>
    <w:p w14:paraId="72CD82CA" w14:textId="4D6CC655" w:rsidR="00366320" w:rsidRDefault="00CB79C2" w:rsidP="005B1136">
      <w:pPr>
        <w:rPr>
          <w:rFonts w:asciiTheme="majorHAnsi" w:hAnsiTheme="majorHAnsi" w:cstheme="majorHAnsi"/>
          <w:sz w:val="20"/>
          <w:szCs w:val="20"/>
        </w:rPr>
      </w:pPr>
      <w:r>
        <w:rPr>
          <w:rFonts w:asciiTheme="majorHAnsi" w:hAnsiTheme="majorHAnsi" w:cstheme="majorHAnsi"/>
          <w:sz w:val="20"/>
          <w:szCs w:val="20"/>
        </w:rPr>
        <w:t>T</w:t>
      </w:r>
      <w:r w:rsidR="009D1D51">
        <w:rPr>
          <w:rFonts w:asciiTheme="majorHAnsi" w:hAnsiTheme="majorHAnsi" w:cstheme="majorHAnsi"/>
          <w:sz w:val="20"/>
          <w:szCs w:val="20"/>
        </w:rPr>
        <w:t>he implications</w:t>
      </w:r>
      <w:r w:rsidR="00E73019">
        <w:rPr>
          <w:rFonts w:asciiTheme="majorHAnsi" w:hAnsiTheme="majorHAnsi" w:cstheme="majorHAnsi"/>
          <w:sz w:val="20"/>
          <w:szCs w:val="20"/>
        </w:rPr>
        <w:t xml:space="preserve"> of this changing</w:t>
      </w:r>
      <w:r w:rsidR="009D1D51">
        <w:rPr>
          <w:rFonts w:asciiTheme="majorHAnsi" w:hAnsiTheme="majorHAnsi" w:cstheme="majorHAnsi"/>
          <w:sz w:val="20"/>
          <w:szCs w:val="20"/>
        </w:rPr>
        <w:t xml:space="preserve">, doesn’t affect me, as I am </w:t>
      </w:r>
      <w:r w:rsidR="00E73019">
        <w:rPr>
          <w:rFonts w:asciiTheme="majorHAnsi" w:hAnsiTheme="majorHAnsi" w:cstheme="majorHAnsi"/>
          <w:sz w:val="20"/>
          <w:szCs w:val="20"/>
        </w:rPr>
        <w:t>confident in my ability to use</w:t>
      </w:r>
      <w:r w:rsidR="009D1D51">
        <w:rPr>
          <w:rFonts w:asciiTheme="majorHAnsi" w:hAnsiTheme="majorHAnsi" w:cstheme="majorHAnsi"/>
          <w:sz w:val="20"/>
          <w:szCs w:val="20"/>
        </w:rPr>
        <w:t xml:space="preserve"> digital tools</w:t>
      </w:r>
      <w:r w:rsidR="00E73019">
        <w:rPr>
          <w:rFonts w:asciiTheme="majorHAnsi" w:hAnsiTheme="majorHAnsi" w:cstheme="majorHAnsi"/>
          <w:sz w:val="20"/>
          <w:szCs w:val="20"/>
        </w:rPr>
        <w:t>. I do</w:t>
      </w:r>
      <w:r w:rsidR="009D1D51">
        <w:rPr>
          <w:rFonts w:asciiTheme="majorHAnsi" w:hAnsiTheme="majorHAnsi" w:cstheme="majorHAnsi"/>
          <w:sz w:val="20"/>
          <w:szCs w:val="20"/>
        </w:rPr>
        <w:t xml:space="preserve"> however, see how this could </w:t>
      </w:r>
      <w:r w:rsidR="00E73019">
        <w:rPr>
          <w:rFonts w:asciiTheme="majorHAnsi" w:hAnsiTheme="majorHAnsi" w:cstheme="majorHAnsi"/>
          <w:sz w:val="20"/>
          <w:szCs w:val="20"/>
        </w:rPr>
        <w:t xml:space="preserve">negatively impact </w:t>
      </w:r>
      <w:r w:rsidR="009D1D51">
        <w:rPr>
          <w:rFonts w:asciiTheme="majorHAnsi" w:hAnsiTheme="majorHAnsi" w:cstheme="majorHAnsi"/>
          <w:sz w:val="20"/>
          <w:szCs w:val="20"/>
        </w:rPr>
        <w:t>someone</w:t>
      </w:r>
      <w:r w:rsidR="00151F35">
        <w:rPr>
          <w:rFonts w:asciiTheme="majorHAnsi" w:hAnsiTheme="majorHAnsi" w:cstheme="majorHAnsi"/>
          <w:sz w:val="20"/>
          <w:szCs w:val="20"/>
        </w:rPr>
        <w:t xml:space="preserve"> with no IT skills</w:t>
      </w:r>
      <w:r w:rsidR="009D1D51">
        <w:rPr>
          <w:rFonts w:asciiTheme="majorHAnsi" w:hAnsiTheme="majorHAnsi" w:cstheme="majorHAnsi"/>
          <w:sz w:val="20"/>
          <w:szCs w:val="20"/>
        </w:rPr>
        <w:t xml:space="preserve">. In addition, </w:t>
      </w:r>
      <w:r w:rsidR="00151F35">
        <w:rPr>
          <w:rFonts w:asciiTheme="majorHAnsi" w:hAnsiTheme="majorHAnsi" w:cstheme="majorHAnsi"/>
          <w:sz w:val="20"/>
          <w:szCs w:val="20"/>
        </w:rPr>
        <w:t xml:space="preserve">I worry. That if </w:t>
      </w:r>
      <w:r w:rsidR="009D1D51">
        <w:rPr>
          <w:rFonts w:asciiTheme="majorHAnsi" w:hAnsiTheme="majorHAnsi" w:cstheme="majorHAnsi"/>
          <w:sz w:val="20"/>
          <w:szCs w:val="20"/>
        </w:rPr>
        <w:t xml:space="preserve">artificial intelligence </w:t>
      </w:r>
      <w:r w:rsidR="00E73019">
        <w:rPr>
          <w:rFonts w:asciiTheme="majorHAnsi" w:hAnsiTheme="majorHAnsi" w:cstheme="majorHAnsi"/>
          <w:sz w:val="20"/>
          <w:szCs w:val="20"/>
        </w:rPr>
        <w:t xml:space="preserve">is unable to change its </w:t>
      </w:r>
      <w:r w:rsidR="009D1D51">
        <w:rPr>
          <w:rFonts w:asciiTheme="majorHAnsi" w:hAnsiTheme="majorHAnsi" w:cstheme="majorHAnsi"/>
          <w:sz w:val="20"/>
          <w:szCs w:val="20"/>
        </w:rPr>
        <w:t xml:space="preserve">algorithms to think sympathetically, </w:t>
      </w:r>
      <w:r w:rsidR="00151F35">
        <w:rPr>
          <w:rFonts w:asciiTheme="majorHAnsi" w:hAnsiTheme="majorHAnsi" w:cstheme="majorHAnsi"/>
          <w:sz w:val="20"/>
          <w:szCs w:val="20"/>
        </w:rPr>
        <w:t xml:space="preserve">there is a risk this can </w:t>
      </w:r>
      <w:r w:rsidR="00E73019">
        <w:rPr>
          <w:rFonts w:asciiTheme="majorHAnsi" w:hAnsiTheme="majorHAnsi" w:cstheme="majorHAnsi"/>
          <w:sz w:val="20"/>
          <w:szCs w:val="20"/>
        </w:rPr>
        <w:t xml:space="preserve">negatively impact </w:t>
      </w:r>
      <w:r w:rsidR="009D1D51">
        <w:rPr>
          <w:rFonts w:asciiTheme="majorHAnsi" w:hAnsiTheme="majorHAnsi" w:cstheme="majorHAnsi"/>
          <w:sz w:val="20"/>
          <w:szCs w:val="20"/>
        </w:rPr>
        <w:t>organisational relationships and employee trust.</w:t>
      </w:r>
    </w:p>
    <w:p w14:paraId="08CC57EB" w14:textId="03297F54" w:rsidR="00377ECF" w:rsidRDefault="00D33444" w:rsidP="005B1136">
      <w:pPr>
        <w:rPr>
          <w:rFonts w:asciiTheme="majorHAnsi" w:hAnsiTheme="majorHAnsi" w:cstheme="majorHAnsi"/>
          <w:sz w:val="20"/>
          <w:szCs w:val="20"/>
        </w:rPr>
      </w:pPr>
      <w:r w:rsidRPr="00D33444">
        <w:rPr>
          <w:rFonts w:asciiTheme="majorHAnsi" w:hAnsiTheme="majorHAnsi" w:cstheme="majorHAnsi"/>
          <w:color w:val="FF0000"/>
          <w:sz w:val="20"/>
          <w:szCs w:val="20"/>
        </w:rPr>
        <w:t>(</w:t>
      </w:r>
      <w:r>
        <w:rPr>
          <w:rFonts w:asciiTheme="majorHAnsi" w:hAnsiTheme="majorHAnsi" w:cstheme="majorHAnsi"/>
          <w:color w:val="FF0000"/>
          <w:sz w:val="20"/>
          <w:szCs w:val="20"/>
        </w:rPr>
        <w:t>Be Pro Development</w:t>
      </w:r>
      <w:r w:rsidRPr="00D33444">
        <w:rPr>
          <w:rFonts w:asciiTheme="majorHAnsi" w:hAnsiTheme="majorHAnsi" w:cstheme="majorHAnsi"/>
          <w:color w:val="FF0000"/>
          <w:sz w:val="20"/>
          <w:szCs w:val="20"/>
        </w:rPr>
        <w:t xml:space="preserve">, 2024) </w:t>
      </w:r>
      <w:r w:rsidR="00E73019" w:rsidRPr="00E73019">
        <w:rPr>
          <w:rFonts w:asciiTheme="majorHAnsi" w:hAnsiTheme="majorHAnsi" w:cstheme="majorHAnsi"/>
          <w:sz w:val="20"/>
          <w:szCs w:val="20"/>
        </w:rPr>
        <w:t>S</w:t>
      </w:r>
      <w:r w:rsidR="000B0CB7" w:rsidRPr="00E73019">
        <w:rPr>
          <w:rFonts w:asciiTheme="majorHAnsi" w:hAnsiTheme="majorHAnsi" w:cstheme="majorHAnsi"/>
          <w:sz w:val="20"/>
          <w:szCs w:val="20"/>
        </w:rPr>
        <w:t>uggest</w:t>
      </w:r>
      <w:r w:rsidR="00377ECF">
        <w:rPr>
          <w:rFonts w:asciiTheme="majorHAnsi" w:hAnsiTheme="majorHAnsi" w:cstheme="majorHAnsi"/>
          <w:sz w:val="20"/>
          <w:szCs w:val="20"/>
        </w:rPr>
        <w:t xml:space="preserve"> that </w:t>
      </w:r>
      <w:r>
        <w:rPr>
          <w:rFonts w:asciiTheme="majorHAnsi" w:hAnsiTheme="majorHAnsi" w:cstheme="majorHAnsi"/>
          <w:sz w:val="20"/>
          <w:szCs w:val="20"/>
        </w:rPr>
        <w:t xml:space="preserve">HR </w:t>
      </w:r>
      <w:r w:rsidR="00E73019">
        <w:rPr>
          <w:rFonts w:asciiTheme="majorHAnsi" w:hAnsiTheme="majorHAnsi" w:cstheme="majorHAnsi"/>
          <w:sz w:val="20"/>
          <w:szCs w:val="20"/>
        </w:rPr>
        <w:t>focuses</w:t>
      </w:r>
      <w:r w:rsidR="00377ECF">
        <w:rPr>
          <w:rFonts w:asciiTheme="majorHAnsi" w:hAnsiTheme="majorHAnsi" w:cstheme="majorHAnsi"/>
          <w:sz w:val="20"/>
          <w:szCs w:val="20"/>
        </w:rPr>
        <w:t xml:space="preserve"> </w:t>
      </w:r>
      <w:r w:rsidR="00E73019">
        <w:rPr>
          <w:rFonts w:asciiTheme="majorHAnsi" w:hAnsiTheme="majorHAnsi" w:cstheme="majorHAnsi"/>
          <w:sz w:val="20"/>
          <w:szCs w:val="20"/>
        </w:rPr>
        <w:t>are</w:t>
      </w:r>
      <w:r w:rsidR="000B0CB7">
        <w:rPr>
          <w:rFonts w:asciiTheme="majorHAnsi" w:hAnsiTheme="majorHAnsi" w:cstheme="majorHAnsi"/>
          <w:sz w:val="20"/>
          <w:szCs w:val="20"/>
        </w:rPr>
        <w:t xml:space="preserve"> now </w:t>
      </w:r>
      <w:r w:rsidR="00E73019">
        <w:rPr>
          <w:rFonts w:asciiTheme="majorHAnsi" w:hAnsiTheme="majorHAnsi" w:cstheme="majorHAnsi"/>
          <w:sz w:val="20"/>
          <w:szCs w:val="20"/>
        </w:rPr>
        <w:t xml:space="preserve">changing from </w:t>
      </w:r>
      <w:r>
        <w:rPr>
          <w:rFonts w:asciiTheme="majorHAnsi" w:hAnsiTheme="majorHAnsi" w:cstheme="majorHAnsi"/>
          <w:sz w:val="20"/>
          <w:szCs w:val="20"/>
        </w:rPr>
        <w:t xml:space="preserve">promoting </w:t>
      </w:r>
      <w:r w:rsidR="00E73019">
        <w:rPr>
          <w:rFonts w:asciiTheme="majorHAnsi" w:hAnsiTheme="majorHAnsi" w:cstheme="majorHAnsi"/>
          <w:sz w:val="20"/>
          <w:szCs w:val="20"/>
        </w:rPr>
        <w:t xml:space="preserve">better </w:t>
      </w:r>
      <w:r>
        <w:rPr>
          <w:rFonts w:asciiTheme="majorHAnsi" w:hAnsiTheme="majorHAnsi" w:cstheme="majorHAnsi"/>
          <w:sz w:val="20"/>
          <w:szCs w:val="20"/>
        </w:rPr>
        <w:t>collaboration, to prioritising hybrid working</w:t>
      </w:r>
      <w:r w:rsidR="00144863">
        <w:rPr>
          <w:rFonts w:asciiTheme="majorHAnsi" w:hAnsiTheme="majorHAnsi" w:cstheme="majorHAnsi"/>
          <w:sz w:val="20"/>
          <w:szCs w:val="20"/>
        </w:rPr>
        <w:t>.</w:t>
      </w:r>
      <w:r>
        <w:rPr>
          <w:rFonts w:asciiTheme="majorHAnsi" w:hAnsiTheme="majorHAnsi" w:cstheme="majorHAnsi"/>
          <w:sz w:val="20"/>
          <w:szCs w:val="20"/>
        </w:rPr>
        <w:t xml:space="preserve"> </w:t>
      </w:r>
    </w:p>
    <w:p w14:paraId="0E1E9649" w14:textId="0E97EC94" w:rsidR="000B0CB7" w:rsidRDefault="000B0CB7" w:rsidP="000B0CB7">
      <w:pPr>
        <w:spacing w:before="240"/>
        <w:rPr>
          <w:rFonts w:asciiTheme="majorHAnsi" w:hAnsiTheme="majorHAnsi" w:cstheme="majorHAnsi"/>
          <w:sz w:val="20"/>
          <w:szCs w:val="20"/>
        </w:rPr>
      </w:pPr>
      <w:r w:rsidRPr="000B0CB7">
        <w:rPr>
          <w:rFonts w:asciiTheme="majorHAnsi" w:hAnsiTheme="majorHAnsi" w:cstheme="majorHAnsi"/>
          <w:color w:val="FF0000"/>
          <w:sz w:val="20"/>
          <w:szCs w:val="20"/>
        </w:rPr>
        <w:t>Cope</w:t>
      </w:r>
      <w:r>
        <w:rPr>
          <w:rFonts w:asciiTheme="majorHAnsi" w:hAnsiTheme="majorHAnsi" w:cstheme="majorHAnsi"/>
          <w:color w:val="FF0000"/>
          <w:sz w:val="20"/>
          <w:szCs w:val="20"/>
        </w:rPr>
        <w:t>, A</w:t>
      </w:r>
      <w:r w:rsidRPr="000B0CB7">
        <w:rPr>
          <w:rFonts w:asciiTheme="majorHAnsi" w:hAnsiTheme="majorHAnsi" w:cstheme="majorHAnsi"/>
          <w:color w:val="FF0000"/>
          <w:sz w:val="20"/>
          <w:szCs w:val="20"/>
        </w:rPr>
        <w:t xml:space="preserve"> and Netherton</w:t>
      </w:r>
      <w:r>
        <w:rPr>
          <w:rFonts w:asciiTheme="majorHAnsi" w:hAnsiTheme="majorHAnsi" w:cstheme="majorHAnsi"/>
          <w:color w:val="FF0000"/>
          <w:sz w:val="20"/>
          <w:szCs w:val="20"/>
        </w:rPr>
        <w:t>, H</w:t>
      </w:r>
      <w:r w:rsidRPr="000B0CB7">
        <w:rPr>
          <w:rFonts w:asciiTheme="majorHAnsi" w:hAnsiTheme="majorHAnsi" w:cstheme="majorHAnsi"/>
          <w:color w:val="FF0000"/>
          <w:sz w:val="20"/>
          <w:szCs w:val="20"/>
        </w:rPr>
        <w:t xml:space="preserve"> </w:t>
      </w:r>
      <w:r>
        <w:rPr>
          <w:rFonts w:asciiTheme="majorHAnsi" w:hAnsiTheme="majorHAnsi" w:cstheme="majorHAnsi"/>
          <w:color w:val="FF0000"/>
          <w:sz w:val="20"/>
          <w:szCs w:val="20"/>
        </w:rPr>
        <w:t>(</w:t>
      </w:r>
      <w:r w:rsidRPr="000B0CB7">
        <w:rPr>
          <w:rFonts w:asciiTheme="majorHAnsi" w:hAnsiTheme="majorHAnsi" w:cstheme="majorHAnsi"/>
          <w:color w:val="FF0000"/>
          <w:sz w:val="20"/>
          <w:szCs w:val="20"/>
        </w:rPr>
        <w:t>2020)</w:t>
      </w:r>
      <w:r>
        <w:rPr>
          <w:rFonts w:asciiTheme="majorHAnsi" w:hAnsiTheme="majorHAnsi" w:cstheme="majorHAnsi"/>
          <w:sz w:val="20"/>
          <w:szCs w:val="20"/>
        </w:rPr>
        <w:t xml:space="preserve"> </w:t>
      </w:r>
      <w:r w:rsidR="00E73019">
        <w:rPr>
          <w:rFonts w:asciiTheme="majorHAnsi" w:hAnsiTheme="majorHAnsi" w:cstheme="majorHAnsi"/>
          <w:sz w:val="20"/>
          <w:szCs w:val="20"/>
        </w:rPr>
        <w:t>S</w:t>
      </w:r>
      <w:r>
        <w:rPr>
          <w:rFonts w:asciiTheme="majorHAnsi" w:hAnsiTheme="majorHAnsi" w:cstheme="majorHAnsi"/>
          <w:sz w:val="20"/>
          <w:szCs w:val="20"/>
        </w:rPr>
        <w:t>ay</w:t>
      </w:r>
      <w:r w:rsidR="00E73019">
        <w:rPr>
          <w:rFonts w:asciiTheme="majorHAnsi" w:hAnsiTheme="majorHAnsi" w:cstheme="majorHAnsi"/>
          <w:sz w:val="20"/>
          <w:szCs w:val="20"/>
        </w:rPr>
        <w:t xml:space="preserve">s </w:t>
      </w:r>
      <w:r>
        <w:rPr>
          <w:rFonts w:asciiTheme="majorHAnsi" w:hAnsiTheme="majorHAnsi" w:cstheme="majorHAnsi"/>
          <w:sz w:val="20"/>
          <w:szCs w:val="20"/>
        </w:rPr>
        <w:t xml:space="preserve">that this causes problems, as it makes it more difficult </w:t>
      </w:r>
      <w:r w:rsidR="00E73019">
        <w:rPr>
          <w:rFonts w:asciiTheme="majorHAnsi" w:hAnsiTheme="majorHAnsi" w:cstheme="majorHAnsi"/>
          <w:sz w:val="20"/>
          <w:szCs w:val="20"/>
        </w:rPr>
        <w:t xml:space="preserve">for HR representatives to communicate </w:t>
      </w:r>
      <w:r>
        <w:rPr>
          <w:rFonts w:asciiTheme="majorHAnsi" w:hAnsiTheme="majorHAnsi" w:cstheme="majorHAnsi"/>
          <w:sz w:val="20"/>
          <w:szCs w:val="20"/>
        </w:rPr>
        <w:t>effectively</w:t>
      </w:r>
      <w:r w:rsidR="00E73019">
        <w:rPr>
          <w:rFonts w:asciiTheme="majorHAnsi" w:hAnsiTheme="majorHAnsi" w:cstheme="majorHAnsi"/>
          <w:sz w:val="20"/>
          <w:szCs w:val="20"/>
        </w:rPr>
        <w:t>.</w:t>
      </w:r>
      <w:r>
        <w:rPr>
          <w:rFonts w:asciiTheme="majorHAnsi" w:hAnsiTheme="majorHAnsi" w:cstheme="majorHAnsi"/>
          <w:sz w:val="20"/>
          <w:szCs w:val="20"/>
        </w:rPr>
        <w:t xml:space="preserve"> </w:t>
      </w:r>
    </w:p>
    <w:p w14:paraId="2AA6A941" w14:textId="21728323" w:rsidR="00070F28" w:rsidRDefault="00CB79C2">
      <w:pPr>
        <w:rPr>
          <w:rFonts w:asciiTheme="majorHAnsi" w:hAnsiTheme="majorHAnsi" w:cstheme="majorHAnsi"/>
          <w:sz w:val="20"/>
          <w:szCs w:val="20"/>
        </w:rPr>
      </w:pPr>
      <w:r>
        <w:rPr>
          <w:rFonts w:asciiTheme="majorHAnsi" w:hAnsiTheme="majorHAnsi" w:cstheme="majorHAnsi"/>
          <w:sz w:val="20"/>
          <w:szCs w:val="20"/>
        </w:rPr>
        <w:t>I have</w:t>
      </w:r>
      <w:r w:rsidR="00E73019">
        <w:rPr>
          <w:rFonts w:asciiTheme="majorHAnsi" w:hAnsiTheme="majorHAnsi" w:cstheme="majorHAnsi"/>
          <w:sz w:val="20"/>
          <w:szCs w:val="20"/>
        </w:rPr>
        <w:t xml:space="preserve"> </w:t>
      </w:r>
      <w:r>
        <w:rPr>
          <w:rFonts w:asciiTheme="majorHAnsi" w:hAnsiTheme="majorHAnsi" w:cstheme="majorHAnsi"/>
          <w:sz w:val="20"/>
          <w:szCs w:val="20"/>
        </w:rPr>
        <w:t>experienced</w:t>
      </w:r>
      <w:r w:rsidR="00144863">
        <w:rPr>
          <w:rFonts w:asciiTheme="majorHAnsi" w:hAnsiTheme="majorHAnsi" w:cstheme="majorHAnsi"/>
          <w:sz w:val="20"/>
          <w:szCs w:val="20"/>
        </w:rPr>
        <w:t xml:space="preserve"> this first hand</w:t>
      </w:r>
      <w:r w:rsidR="00E73019">
        <w:rPr>
          <w:rFonts w:asciiTheme="majorHAnsi" w:hAnsiTheme="majorHAnsi" w:cstheme="majorHAnsi"/>
          <w:sz w:val="20"/>
          <w:szCs w:val="20"/>
        </w:rPr>
        <w:t xml:space="preserve">, </w:t>
      </w:r>
      <w:r>
        <w:rPr>
          <w:rFonts w:asciiTheme="majorHAnsi" w:hAnsiTheme="majorHAnsi" w:cstheme="majorHAnsi"/>
          <w:sz w:val="20"/>
          <w:szCs w:val="20"/>
        </w:rPr>
        <w:t>and have since found ways to overcome</w:t>
      </w:r>
      <w:r w:rsidR="00144863">
        <w:rPr>
          <w:rFonts w:asciiTheme="majorHAnsi" w:hAnsiTheme="majorHAnsi" w:cstheme="majorHAnsi"/>
          <w:sz w:val="20"/>
          <w:szCs w:val="20"/>
        </w:rPr>
        <w:t xml:space="preserve"> this</w:t>
      </w:r>
      <w:r>
        <w:rPr>
          <w:rFonts w:asciiTheme="majorHAnsi" w:hAnsiTheme="majorHAnsi" w:cstheme="majorHAnsi"/>
          <w:sz w:val="20"/>
          <w:szCs w:val="20"/>
        </w:rPr>
        <w:t>.</w:t>
      </w:r>
      <w:r w:rsidR="00144863">
        <w:rPr>
          <w:rFonts w:asciiTheme="majorHAnsi" w:hAnsiTheme="majorHAnsi" w:cstheme="majorHAnsi"/>
          <w:sz w:val="20"/>
          <w:szCs w:val="20"/>
        </w:rPr>
        <w:t xml:space="preserve"> As an example</w:t>
      </w:r>
      <w:r>
        <w:rPr>
          <w:rFonts w:asciiTheme="majorHAnsi" w:hAnsiTheme="majorHAnsi" w:cstheme="majorHAnsi"/>
          <w:sz w:val="20"/>
          <w:szCs w:val="20"/>
        </w:rPr>
        <w:t>, meeting with people</w:t>
      </w:r>
      <w:r w:rsidR="00E73019">
        <w:rPr>
          <w:rFonts w:asciiTheme="majorHAnsi" w:hAnsiTheme="majorHAnsi" w:cstheme="majorHAnsi"/>
          <w:sz w:val="20"/>
          <w:szCs w:val="20"/>
        </w:rPr>
        <w:t xml:space="preserve"> </w:t>
      </w:r>
      <w:r w:rsidR="00144863">
        <w:rPr>
          <w:rFonts w:asciiTheme="majorHAnsi" w:hAnsiTheme="majorHAnsi" w:cstheme="majorHAnsi"/>
          <w:sz w:val="20"/>
          <w:szCs w:val="20"/>
        </w:rPr>
        <w:t xml:space="preserve">in </w:t>
      </w:r>
      <w:r w:rsidR="00E73019">
        <w:rPr>
          <w:rFonts w:asciiTheme="majorHAnsi" w:hAnsiTheme="majorHAnsi" w:cstheme="majorHAnsi"/>
          <w:sz w:val="20"/>
          <w:szCs w:val="20"/>
        </w:rPr>
        <w:t xml:space="preserve">an environment they are comfortable </w:t>
      </w:r>
      <w:r w:rsidR="00144863">
        <w:rPr>
          <w:rFonts w:asciiTheme="majorHAnsi" w:hAnsiTheme="majorHAnsi" w:cstheme="majorHAnsi"/>
          <w:sz w:val="20"/>
          <w:szCs w:val="20"/>
        </w:rPr>
        <w:t xml:space="preserve">in, external to both the office and home. I </w:t>
      </w:r>
      <w:r>
        <w:rPr>
          <w:rFonts w:asciiTheme="majorHAnsi" w:hAnsiTheme="majorHAnsi" w:cstheme="majorHAnsi"/>
          <w:sz w:val="20"/>
          <w:szCs w:val="20"/>
        </w:rPr>
        <w:t>find face to face</w:t>
      </w:r>
      <w:r w:rsidR="00144863">
        <w:rPr>
          <w:rFonts w:asciiTheme="majorHAnsi" w:hAnsiTheme="majorHAnsi" w:cstheme="majorHAnsi"/>
          <w:sz w:val="20"/>
          <w:szCs w:val="20"/>
        </w:rPr>
        <w:t xml:space="preserve"> communication works best</w:t>
      </w:r>
      <w:r w:rsidR="00E73019">
        <w:rPr>
          <w:rFonts w:asciiTheme="majorHAnsi" w:hAnsiTheme="majorHAnsi" w:cstheme="majorHAnsi"/>
          <w:sz w:val="20"/>
          <w:szCs w:val="20"/>
        </w:rPr>
        <w:t xml:space="preserve">, which is why </w:t>
      </w:r>
      <w:r w:rsidR="00144863">
        <w:rPr>
          <w:rFonts w:asciiTheme="majorHAnsi" w:hAnsiTheme="majorHAnsi" w:cstheme="majorHAnsi"/>
          <w:sz w:val="20"/>
          <w:szCs w:val="20"/>
        </w:rPr>
        <w:t xml:space="preserve">i try to encourage this. </w:t>
      </w:r>
    </w:p>
    <w:p w14:paraId="03A4A4CF" w14:textId="313D00F0" w:rsidR="00E17379" w:rsidRDefault="00E17379">
      <w:pPr>
        <w:rPr>
          <w:rFonts w:asciiTheme="majorHAnsi" w:hAnsiTheme="majorHAnsi" w:cstheme="majorHAnsi"/>
          <w:color w:val="0070C0"/>
          <w:sz w:val="20"/>
          <w:szCs w:val="20"/>
        </w:rPr>
      </w:pPr>
      <w:r w:rsidRPr="00241143">
        <w:rPr>
          <w:rFonts w:asciiTheme="majorHAnsi" w:hAnsiTheme="majorHAnsi" w:cstheme="majorHAnsi"/>
          <w:color w:val="0070C0"/>
          <w:sz w:val="20"/>
          <w:szCs w:val="20"/>
        </w:rPr>
        <w:t xml:space="preserve">Q9. With reference to </w:t>
      </w:r>
      <w:r w:rsidR="00241143" w:rsidRPr="00241143">
        <w:rPr>
          <w:rFonts w:asciiTheme="majorHAnsi" w:hAnsiTheme="majorHAnsi" w:cstheme="majorHAnsi"/>
          <w:color w:val="0070C0"/>
          <w:sz w:val="20"/>
          <w:szCs w:val="20"/>
        </w:rPr>
        <w:t>your</w:t>
      </w:r>
      <w:r w:rsidRPr="00241143">
        <w:rPr>
          <w:rFonts w:asciiTheme="majorHAnsi" w:hAnsiTheme="majorHAnsi" w:cstheme="majorHAnsi"/>
          <w:color w:val="0070C0"/>
          <w:sz w:val="20"/>
          <w:szCs w:val="20"/>
        </w:rPr>
        <w:t xml:space="preserve"> reflections and feedback at Q7 and research at Q8, assess </w:t>
      </w:r>
      <w:r w:rsidR="00241143" w:rsidRPr="00241143">
        <w:rPr>
          <w:rFonts w:asciiTheme="majorHAnsi" w:hAnsiTheme="majorHAnsi" w:cstheme="majorHAnsi"/>
          <w:color w:val="0070C0"/>
          <w:sz w:val="20"/>
          <w:szCs w:val="20"/>
        </w:rPr>
        <w:t>your</w:t>
      </w:r>
      <w:r w:rsidRPr="00241143">
        <w:rPr>
          <w:rFonts w:asciiTheme="majorHAnsi" w:hAnsiTheme="majorHAnsi" w:cstheme="majorHAnsi"/>
          <w:color w:val="0070C0"/>
          <w:sz w:val="20"/>
          <w:szCs w:val="20"/>
        </w:rPr>
        <w:t xml:space="preserve"> current strengths and weaknesses and development areas in relation to people practice. </w:t>
      </w:r>
    </w:p>
    <w:p w14:paraId="5532BA7F" w14:textId="2CC435CF" w:rsidR="00B13EA7" w:rsidRDefault="00B13EA7" w:rsidP="007409ED">
      <w:pPr>
        <w:rPr>
          <w:rFonts w:asciiTheme="majorHAnsi" w:hAnsiTheme="majorHAnsi" w:cstheme="majorHAnsi"/>
          <w:sz w:val="20"/>
          <w:szCs w:val="20"/>
        </w:rPr>
      </w:pPr>
      <w:r w:rsidRPr="007409ED">
        <w:rPr>
          <w:rFonts w:asciiTheme="majorHAnsi" w:hAnsiTheme="majorHAnsi" w:cstheme="majorHAnsi"/>
          <w:sz w:val="20"/>
          <w:szCs w:val="20"/>
        </w:rPr>
        <w:t xml:space="preserve">Upon reflection, </w:t>
      </w:r>
      <w:r w:rsidR="005215BD">
        <w:rPr>
          <w:rFonts w:asciiTheme="majorHAnsi" w:hAnsiTheme="majorHAnsi" w:cstheme="majorHAnsi"/>
          <w:sz w:val="20"/>
          <w:szCs w:val="20"/>
        </w:rPr>
        <w:t xml:space="preserve">I think it’s fair to say </w:t>
      </w:r>
      <w:r w:rsidRPr="007409ED">
        <w:rPr>
          <w:rFonts w:asciiTheme="majorHAnsi" w:hAnsiTheme="majorHAnsi" w:cstheme="majorHAnsi"/>
          <w:sz w:val="20"/>
          <w:szCs w:val="20"/>
        </w:rPr>
        <w:t xml:space="preserve">my </w:t>
      </w:r>
      <w:r w:rsidR="007409ED">
        <w:rPr>
          <w:rFonts w:asciiTheme="majorHAnsi" w:hAnsiTheme="majorHAnsi" w:cstheme="majorHAnsi"/>
          <w:sz w:val="20"/>
          <w:szCs w:val="20"/>
        </w:rPr>
        <w:t xml:space="preserve">core </w:t>
      </w:r>
      <w:r w:rsidRPr="007409ED">
        <w:rPr>
          <w:rFonts w:asciiTheme="majorHAnsi" w:hAnsiTheme="majorHAnsi" w:cstheme="majorHAnsi"/>
          <w:sz w:val="20"/>
          <w:szCs w:val="20"/>
        </w:rPr>
        <w:t>strength</w:t>
      </w:r>
      <w:r w:rsidR="005215BD">
        <w:rPr>
          <w:rFonts w:asciiTheme="majorHAnsi" w:hAnsiTheme="majorHAnsi" w:cstheme="majorHAnsi"/>
          <w:sz w:val="20"/>
          <w:szCs w:val="20"/>
        </w:rPr>
        <w:t xml:space="preserve"> </w:t>
      </w:r>
      <w:r w:rsidR="007409ED" w:rsidRPr="007409ED">
        <w:rPr>
          <w:rFonts w:asciiTheme="majorHAnsi" w:hAnsiTheme="majorHAnsi" w:cstheme="majorHAnsi"/>
          <w:sz w:val="20"/>
          <w:szCs w:val="20"/>
        </w:rPr>
        <w:t>is</w:t>
      </w:r>
      <w:r w:rsidRPr="007409ED">
        <w:rPr>
          <w:rFonts w:asciiTheme="majorHAnsi" w:hAnsiTheme="majorHAnsi" w:cstheme="majorHAnsi"/>
          <w:sz w:val="20"/>
          <w:szCs w:val="20"/>
        </w:rPr>
        <w:t xml:space="preserve"> my ability to break down barriers</w:t>
      </w:r>
      <w:r w:rsidR="005215BD">
        <w:rPr>
          <w:rFonts w:asciiTheme="majorHAnsi" w:hAnsiTheme="majorHAnsi" w:cstheme="majorHAnsi"/>
          <w:sz w:val="20"/>
          <w:szCs w:val="20"/>
        </w:rPr>
        <w:t xml:space="preserve"> and build effective working relationships</w:t>
      </w:r>
      <w:r w:rsidRPr="007409ED">
        <w:rPr>
          <w:rFonts w:asciiTheme="majorHAnsi" w:hAnsiTheme="majorHAnsi" w:cstheme="majorHAnsi"/>
          <w:sz w:val="20"/>
          <w:szCs w:val="20"/>
        </w:rPr>
        <w:t xml:space="preserve">. This </w:t>
      </w:r>
      <w:r w:rsidR="007409ED" w:rsidRPr="007409ED">
        <w:rPr>
          <w:rFonts w:asciiTheme="majorHAnsi" w:hAnsiTheme="majorHAnsi" w:cstheme="majorHAnsi"/>
          <w:sz w:val="20"/>
          <w:szCs w:val="20"/>
        </w:rPr>
        <w:t xml:space="preserve">services me well </w:t>
      </w:r>
      <w:r w:rsidR="005215BD">
        <w:rPr>
          <w:rFonts w:asciiTheme="majorHAnsi" w:hAnsiTheme="majorHAnsi" w:cstheme="majorHAnsi"/>
          <w:sz w:val="20"/>
          <w:szCs w:val="20"/>
        </w:rPr>
        <w:t xml:space="preserve">when trying to </w:t>
      </w:r>
      <w:r w:rsidR="007409ED" w:rsidRPr="007409ED">
        <w:rPr>
          <w:rFonts w:asciiTheme="majorHAnsi" w:hAnsiTheme="majorHAnsi" w:cstheme="majorHAnsi"/>
          <w:sz w:val="20"/>
          <w:szCs w:val="20"/>
        </w:rPr>
        <w:t>implement change</w:t>
      </w:r>
      <w:r w:rsidR="005215BD">
        <w:rPr>
          <w:rFonts w:asciiTheme="majorHAnsi" w:hAnsiTheme="majorHAnsi" w:cstheme="majorHAnsi"/>
          <w:sz w:val="20"/>
          <w:szCs w:val="20"/>
        </w:rPr>
        <w:t>s</w:t>
      </w:r>
      <w:r w:rsidR="007409ED" w:rsidRPr="007409ED">
        <w:rPr>
          <w:rFonts w:asciiTheme="majorHAnsi" w:hAnsiTheme="majorHAnsi" w:cstheme="majorHAnsi"/>
          <w:sz w:val="20"/>
          <w:szCs w:val="20"/>
        </w:rPr>
        <w:t xml:space="preserve"> effectively,</w:t>
      </w:r>
      <w:r w:rsidR="005215BD">
        <w:rPr>
          <w:rFonts w:asciiTheme="majorHAnsi" w:hAnsiTheme="majorHAnsi" w:cstheme="majorHAnsi"/>
          <w:sz w:val="20"/>
          <w:szCs w:val="20"/>
        </w:rPr>
        <w:t xml:space="preserve"> as people tend to trust in the decisions I make.</w:t>
      </w:r>
      <w:r w:rsidR="007409ED" w:rsidRPr="007409ED">
        <w:rPr>
          <w:rFonts w:asciiTheme="majorHAnsi" w:hAnsiTheme="majorHAnsi" w:cstheme="majorHAnsi"/>
          <w:sz w:val="20"/>
          <w:szCs w:val="20"/>
        </w:rPr>
        <w:t xml:space="preserve">  </w:t>
      </w:r>
    </w:p>
    <w:p w14:paraId="36024F94" w14:textId="2A0EF7C1" w:rsidR="00241143" w:rsidRDefault="007409ED">
      <w:pPr>
        <w:rPr>
          <w:rFonts w:asciiTheme="majorHAnsi" w:hAnsiTheme="majorHAnsi" w:cstheme="majorHAnsi"/>
          <w:sz w:val="20"/>
          <w:szCs w:val="20"/>
        </w:rPr>
      </w:pPr>
      <w:r>
        <w:rPr>
          <w:rFonts w:asciiTheme="majorHAnsi" w:hAnsiTheme="majorHAnsi" w:cstheme="majorHAnsi"/>
          <w:sz w:val="20"/>
          <w:szCs w:val="20"/>
        </w:rPr>
        <w:t xml:space="preserve">I </w:t>
      </w:r>
      <w:r w:rsidR="005215BD">
        <w:rPr>
          <w:rFonts w:asciiTheme="majorHAnsi" w:hAnsiTheme="majorHAnsi" w:cstheme="majorHAnsi"/>
          <w:sz w:val="20"/>
          <w:szCs w:val="20"/>
        </w:rPr>
        <w:t>feel conflict</w:t>
      </w:r>
      <w:r>
        <w:rPr>
          <w:rFonts w:asciiTheme="majorHAnsi" w:hAnsiTheme="majorHAnsi" w:cstheme="majorHAnsi"/>
          <w:sz w:val="20"/>
          <w:szCs w:val="20"/>
        </w:rPr>
        <w:t xml:space="preserve"> resolution is also a strength of mine</w:t>
      </w:r>
      <w:r w:rsidR="005215BD">
        <w:rPr>
          <w:rFonts w:asciiTheme="majorHAnsi" w:hAnsiTheme="majorHAnsi" w:cstheme="majorHAnsi"/>
          <w:sz w:val="20"/>
          <w:szCs w:val="20"/>
        </w:rPr>
        <w:t>, as o</w:t>
      </w:r>
      <w:r>
        <w:rPr>
          <w:rFonts w:asciiTheme="majorHAnsi" w:hAnsiTheme="majorHAnsi" w:cstheme="majorHAnsi"/>
          <w:sz w:val="20"/>
          <w:szCs w:val="20"/>
        </w:rPr>
        <w:t>ver time, I have learned how to tackle disputes</w:t>
      </w:r>
      <w:r w:rsidR="005215BD">
        <w:rPr>
          <w:rFonts w:asciiTheme="majorHAnsi" w:hAnsiTheme="majorHAnsi" w:cstheme="majorHAnsi"/>
          <w:sz w:val="20"/>
          <w:szCs w:val="20"/>
        </w:rPr>
        <w:t xml:space="preserve"> effectively. </w:t>
      </w:r>
      <w:r>
        <w:rPr>
          <w:rFonts w:asciiTheme="majorHAnsi" w:hAnsiTheme="majorHAnsi" w:cstheme="majorHAnsi"/>
          <w:sz w:val="20"/>
          <w:szCs w:val="20"/>
        </w:rPr>
        <w:t xml:space="preserve">This benefits me, </w:t>
      </w:r>
      <w:r w:rsidR="005215BD">
        <w:rPr>
          <w:rFonts w:asciiTheme="majorHAnsi" w:hAnsiTheme="majorHAnsi" w:cstheme="majorHAnsi"/>
          <w:sz w:val="20"/>
          <w:szCs w:val="20"/>
        </w:rPr>
        <w:t xml:space="preserve">as I can transfer this skill to other areas, such as to </w:t>
      </w:r>
      <w:r>
        <w:rPr>
          <w:rFonts w:asciiTheme="majorHAnsi" w:hAnsiTheme="majorHAnsi" w:cstheme="majorHAnsi"/>
          <w:sz w:val="20"/>
          <w:szCs w:val="20"/>
        </w:rPr>
        <w:t>resolve grievances easily and</w:t>
      </w:r>
      <w:r w:rsidR="005215BD">
        <w:rPr>
          <w:rFonts w:asciiTheme="majorHAnsi" w:hAnsiTheme="majorHAnsi" w:cstheme="majorHAnsi"/>
          <w:sz w:val="20"/>
          <w:szCs w:val="20"/>
        </w:rPr>
        <w:t xml:space="preserve"> quickly</w:t>
      </w:r>
      <w:r>
        <w:rPr>
          <w:rFonts w:asciiTheme="majorHAnsi" w:hAnsiTheme="majorHAnsi" w:cstheme="majorHAnsi"/>
          <w:sz w:val="20"/>
          <w:szCs w:val="20"/>
        </w:rPr>
        <w:t xml:space="preserve">.  </w:t>
      </w:r>
    </w:p>
    <w:p w14:paraId="39B4E9D8" w14:textId="52DFB4B9" w:rsidR="007409ED" w:rsidRPr="007409ED" w:rsidRDefault="007409ED">
      <w:pPr>
        <w:rPr>
          <w:rFonts w:asciiTheme="majorHAnsi" w:hAnsiTheme="majorHAnsi" w:cstheme="majorHAnsi"/>
          <w:sz w:val="20"/>
          <w:szCs w:val="20"/>
        </w:rPr>
      </w:pPr>
      <w:r>
        <w:rPr>
          <w:rFonts w:asciiTheme="majorHAnsi" w:hAnsiTheme="majorHAnsi" w:cstheme="majorHAnsi"/>
          <w:sz w:val="20"/>
          <w:szCs w:val="20"/>
        </w:rPr>
        <w:t xml:space="preserve">My weaknesses however, </w:t>
      </w:r>
      <w:r w:rsidR="005215BD">
        <w:rPr>
          <w:rFonts w:asciiTheme="majorHAnsi" w:hAnsiTheme="majorHAnsi" w:cstheme="majorHAnsi"/>
          <w:sz w:val="20"/>
          <w:szCs w:val="20"/>
        </w:rPr>
        <w:t xml:space="preserve">are </w:t>
      </w:r>
      <w:r>
        <w:rPr>
          <w:rFonts w:asciiTheme="majorHAnsi" w:hAnsiTheme="majorHAnsi" w:cstheme="majorHAnsi"/>
          <w:sz w:val="20"/>
          <w:szCs w:val="20"/>
        </w:rPr>
        <w:t xml:space="preserve">my inability to delegate tasks, and </w:t>
      </w:r>
      <w:r w:rsidR="00885F7A">
        <w:rPr>
          <w:rFonts w:asciiTheme="majorHAnsi" w:hAnsiTheme="majorHAnsi" w:cstheme="majorHAnsi"/>
          <w:sz w:val="20"/>
          <w:szCs w:val="20"/>
        </w:rPr>
        <w:t>reluctancy to</w:t>
      </w:r>
      <w:r w:rsidR="005215BD">
        <w:rPr>
          <w:rFonts w:asciiTheme="majorHAnsi" w:hAnsiTheme="majorHAnsi" w:cstheme="majorHAnsi"/>
          <w:sz w:val="20"/>
          <w:szCs w:val="20"/>
        </w:rPr>
        <w:t xml:space="preserve"> collaborate with others</w:t>
      </w:r>
      <w:r w:rsidR="00885F7A">
        <w:rPr>
          <w:rFonts w:asciiTheme="majorHAnsi" w:hAnsiTheme="majorHAnsi" w:cstheme="majorHAnsi"/>
          <w:sz w:val="20"/>
          <w:szCs w:val="20"/>
        </w:rPr>
        <w:t>. This has always been a struggle</w:t>
      </w:r>
      <w:r w:rsidR="005215BD">
        <w:rPr>
          <w:rFonts w:asciiTheme="majorHAnsi" w:hAnsiTheme="majorHAnsi" w:cstheme="majorHAnsi"/>
          <w:sz w:val="20"/>
          <w:szCs w:val="20"/>
        </w:rPr>
        <w:t xml:space="preserve"> of mine and formed a part of my development plans for as long as I can remember.  </w:t>
      </w:r>
      <w:r w:rsidR="00885F7A">
        <w:rPr>
          <w:rFonts w:asciiTheme="majorHAnsi" w:hAnsiTheme="majorHAnsi" w:cstheme="majorHAnsi"/>
          <w:sz w:val="20"/>
          <w:szCs w:val="20"/>
        </w:rPr>
        <w:t xml:space="preserve">Unfortunately, </w:t>
      </w:r>
      <w:r w:rsidR="005215BD">
        <w:rPr>
          <w:rFonts w:asciiTheme="majorHAnsi" w:hAnsiTheme="majorHAnsi" w:cstheme="majorHAnsi"/>
          <w:sz w:val="20"/>
          <w:szCs w:val="20"/>
        </w:rPr>
        <w:t xml:space="preserve">the </w:t>
      </w:r>
      <w:r w:rsidR="00885F7A">
        <w:rPr>
          <w:rFonts w:asciiTheme="majorHAnsi" w:hAnsiTheme="majorHAnsi" w:cstheme="majorHAnsi"/>
          <w:sz w:val="20"/>
          <w:szCs w:val="20"/>
        </w:rPr>
        <w:t>pride</w:t>
      </w:r>
      <w:r w:rsidR="005215BD">
        <w:rPr>
          <w:rFonts w:asciiTheme="majorHAnsi" w:hAnsiTheme="majorHAnsi" w:cstheme="majorHAnsi"/>
          <w:sz w:val="20"/>
          <w:szCs w:val="20"/>
        </w:rPr>
        <w:t xml:space="preserve"> I take in my work can sometimes </w:t>
      </w:r>
      <w:r w:rsidR="00885F7A">
        <w:rPr>
          <w:rFonts w:asciiTheme="majorHAnsi" w:hAnsiTheme="majorHAnsi" w:cstheme="majorHAnsi"/>
          <w:sz w:val="20"/>
          <w:szCs w:val="20"/>
        </w:rPr>
        <w:t>overrule what I know I should be doing</w:t>
      </w:r>
      <w:r w:rsidR="005215BD">
        <w:rPr>
          <w:rFonts w:asciiTheme="majorHAnsi" w:hAnsiTheme="majorHAnsi" w:cstheme="majorHAnsi"/>
          <w:sz w:val="20"/>
          <w:szCs w:val="20"/>
        </w:rPr>
        <w:t xml:space="preserve"> and </w:t>
      </w:r>
      <w:r w:rsidR="00885F7A">
        <w:rPr>
          <w:rFonts w:asciiTheme="majorHAnsi" w:hAnsiTheme="majorHAnsi" w:cstheme="majorHAnsi"/>
          <w:sz w:val="20"/>
          <w:szCs w:val="20"/>
        </w:rPr>
        <w:t xml:space="preserve">therefore </w:t>
      </w:r>
      <w:r w:rsidR="005215BD">
        <w:rPr>
          <w:rFonts w:asciiTheme="majorHAnsi" w:hAnsiTheme="majorHAnsi" w:cstheme="majorHAnsi"/>
          <w:sz w:val="20"/>
          <w:szCs w:val="20"/>
        </w:rPr>
        <w:t xml:space="preserve">I know this </w:t>
      </w:r>
      <w:r w:rsidR="00A261EB">
        <w:rPr>
          <w:rFonts w:asciiTheme="majorHAnsi" w:hAnsiTheme="majorHAnsi" w:cstheme="majorHAnsi"/>
          <w:sz w:val="20"/>
          <w:szCs w:val="20"/>
        </w:rPr>
        <w:t>a core</w:t>
      </w:r>
      <w:r w:rsidR="005215BD">
        <w:rPr>
          <w:rFonts w:asciiTheme="majorHAnsi" w:hAnsiTheme="majorHAnsi" w:cstheme="majorHAnsi"/>
          <w:sz w:val="20"/>
          <w:szCs w:val="20"/>
        </w:rPr>
        <w:t xml:space="preserve"> development of mine.  </w:t>
      </w:r>
      <w:r w:rsidR="00A261EB">
        <w:rPr>
          <w:rFonts w:asciiTheme="majorHAnsi" w:hAnsiTheme="majorHAnsi" w:cstheme="majorHAnsi"/>
          <w:sz w:val="20"/>
          <w:szCs w:val="20"/>
        </w:rPr>
        <w:t xml:space="preserve">Bettering this will allow me to learn from others and strengthen my overall associate abilities and behaviours. </w:t>
      </w:r>
    </w:p>
    <w:p w14:paraId="6A292DA6" w14:textId="7F626D2D" w:rsidR="00070F28" w:rsidRDefault="005215BD">
      <w:pPr>
        <w:rPr>
          <w:rFonts w:asciiTheme="majorHAnsi" w:hAnsiTheme="majorHAnsi" w:cstheme="majorHAnsi"/>
          <w:sz w:val="20"/>
          <w:szCs w:val="20"/>
        </w:rPr>
      </w:pPr>
      <w:r>
        <w:rPr>
          <w:rFonts w:asciiTheme="majorHAnsi" w:hAnsiTheme="majorHAnsi" w:cstheme="majorHAnsi"/>
          <w:sz w:val="20"/>
          <w:szCs w:val="20"/>
        </w:rPr>
        <w:lastRenderedPageBreak/>
        <w:t xml:space="preserve">This is my I have selected these two areas as the areas to </w:t>
      </w:r>
      <w:r w:rsidR="00885F7A">
        <w:rPr>
          <w:rFonts w:asciiTheme="majorHAnsi" w:hAnsiTheme="majorHAnsi" w:cstheme="majorHAnsi"/>
          <w:sz w:val="20"/>
          <w:szCs w:val="20"/>
        </w:rPr>
        <w:t>develop</w:t>
      </w:r>
      <w:r w:rsidR="002404D2">
        <w:rPr>
          <w:rFonts w:asciiTheme="majorHAnsi" w:hAnsiTheme="majorHAnsi" w:cstheme="majorHAnsi"/>
          <w:sz w:val="20"/>
          <w:szCs w:val="20"/>
        </w:rPr>
        <w:t>. I could achieve this by c</w:t>
      </w:r>
      <w:r w:rsidR="00885F7A">
        <w:rPr>
          <w:rFonts w:asciiTheme="majorHAnsi" w:hAnsiTheme="majorHAnsi" w:cstheme="majorHAnsi"/>
          <w:sz w:val="20"/>
          <w:szCs w:val="20"/>
        </w:rPr>
        <w:t>ollaborat</w:t>
      </w:r>
      <w:r w:rsidR="002404D2">
        <w:rPr>
          <w:rFonts w:asciiTheme="majorHAnsi" w:hAnsiTheme="majorHAnsi" w:cstheme="majorHAnsi"/>
          <w:sz w:val="20"/>
          <w:szCs w:val="20"/>
        </w:rPr>
        <w:t>ing with other professionals o</w:t>
      </w:r>
      <w:r w:rsidR="00885F7A">
        <w:rPr>
          <w:rFonts w:asciiTheme="majorHAnsi" w:hAnsiTheme="majorHAnsi" w:cstheme="majorHAnsi"/>
          <w:sz w:val="20"/>
          <w:szCs w:val="20"/>
        </w:rPr>
        <w:t>n projects</w:t>
      </w:r>
      <w:r w:rsidR="002404D2">
        <w:rPr>
          <w:rFonts w:asciiTheme="majorHAnsi" w:hAnsiTheme="majorHAnsi" w:cstheme="majorHAnsi"/>
          <w:sz w:val="20"/>
          <w:szCs w:val="20"/>
        </w:rPr>
        <w:t xml:space="preserve"> I am not so familiar with, which will encourage me to reach out in order to obtain their knowledge. I also know, </w:t>
      </w:r>
      <w:r w:rsidR="00A261EB">
        <w:rPr>
          <w:rFonts w:asciiTheme="majorHAnsi" w:hAnsiTheme="majorHAnsi" w:cstheme="majorHAnsi"/>
          <w:sz w:val="20"/>
          <w:szCs w:val="20"/>
        </w:rPr>
        <w:t xml:space="preserve">that </w:t>
      </w:r>
      <w:r w:rsidR="002404D2">
        <w:rPr>
          <w:rFonts w:asciiTheme="majorHAnsi" w:hAnsiTheme="majorHAnsi" w:cstheme="majorHAnsi"/>
          <w:sz w:val="20"/>
          <w:szCs w:val="20"/>
        </w:rPr>
        <w:t xml:space="preserve">in order to achieve </w:t>
      </w:r>
      <w:r w:rsidR="00A261EB">
        <w:rPr>
          <w:rFonts w:asciiTheme="majorHAnsi" w:hAnsiTheme="majorHAnsi" w:cstheme="majorHAnsi"/>
          <w:sz w:val="20"/>
          <w:szCs w:val="20"/>
        </w:rPr>
        <w:t xml:space="preserve">said </w:t>
      </w:r>
      <w:r w:rsidR="002404D2">
        <w:rPr>
          <w:rFonts w:asciiTheme="majorHAnsi" w:hAnsiTheme="majorHAnsi" w:cstheme="majorHAnsi"/>
          <w:sz w:val="20"/>
          <w:szCs w:val="20"/>
        </w:rPr>
        <w:t>project</w:t>
      </w:r>
      <w:r w:rsidR="00A261EB">
        <w:rPr>
          <w:rFonts w:asciiTheme="majorHAnsi" w:hAnsiTheme="majorHAnsi" w:cstheme="majorHAnsi"/>
          <w:sz w:val="20"/>
          <w:szCs w:val="20"/>
        </w:rPr>
        <w:t>s</w:t>
      </w:r>
      <w:r w:rsidR="002404D2">
        <w:rPr>
          <w:rFonts w:asciiTheme="majorHAnsi" w:hAnsiTheme="majorHAnsi" w:cstheme="majorHAnsi"/>
          <w:sz w:val="20"/>
          <w:szCs w:val="20"/>
        </w:rPr>
        <w:t xml:space="preserve">, I will need collaborate </w:t>
      </w:r>
      <w:r w:rsidR="00A261EB">
        <w:rPr>
          <w:rFonts w:asciiTheme="majorHAnsi" w:hAnsiTheme="majorHAnsi" w:cstheme="majorHAnsi"/>
          <w:sz w:val="20"/>
          <w:szCs w:val="20"/>
        </w:rPr>
        <w:t>with others. ‘Killing two birds with one stone’.</w:t>
      </w:r>
      <w:r w:rsidR="002404D2">
        <w:rPr>
          <w:rFonts w:asciiTheme="majorHAnsi" w:hAnsiTheme="majorHAnsi" w:cstheme="majorHAnsi"/>
          <w:sz w:val="20"/>
          <w:szCs w:val="20"/>
        </w:rPr>
        <w:t xml:space="preserve"> </w:t>
      </w:r>
    </w:p>
    <w:p w14:paraId="4BB6D9C6" w14:textId="1708CDA5" w:rsidR="005D5418" w:rsidRPr="005D5418" w:rsidRDefault="005D5418">
      <w:pPr>
        <w:rPr>
          <w:rFonts w:asciiTheme="majorHAnsi" w:hAnsiTheme="majorHAnsi" w:cstheme="majorHAnsi"/>
          <w:b/>
          <w:bCs/>
          <w:color w:val="0070C0"/>
          <w:sz w:val="20"/>
          <w:szCs w:val="20"/>
          <w:u w:val="single"/>
        </w:rPr>
      </w:pPr>
      <w:r w:rsidRPr="005D5418">
        <w:rPr>
          <w:rFonts w:asciiTheme="majorHAnsi" w:hAnsiTheme="majorHAnsi" w:cstheme="majorHAnsi"/>
          <w:color w:val="0070C0"/>
          <w:sz w:val="20"/>
          <w:szCs w:val="20"/>
        </w:rPr>
        <w:t xml:space="preserve">Q10. Following on from your self-assessment, identify two development activities you will undertake or commence in the next six months  </w:t>
      </w:r>
    </w:p>
    <w:p w14:paraId="67B6442B" w14:textId="1665CE83" w:rsidR="00070F28" w:rsidRDefault="00A9110E">
      <w:pPr>
        <w:rPr>
          <w:rFonts w:asciiTheme="majorHAnsi" w:hAnsiTheme="majorHAnsi" w:cstheme="majorHAnsi"/>
          <w:sz w:val="20"/>
          <w:szCs w:val="20"/>
        </w:rPr>
      </w:pPr>
      <w:r>
        <w:rPr>
          <w:rFonts w:asciiTheme="majorHAnsi" w:hAnsiTheme="majorHAnsi" w:cstheme="majorHAnsi"/>
          <w:sz w:val="20"/>
          <w:szCs w:val="20"/>
        </w:rPr>
        <w:t xml:space="preserve">The first objective I want to achieve, is to attend a project management course that covers the importance of delegation. </w:t>
      </w:r>
      <w:r w:rsidRPr="00A9110E">
        <w:rPr>
          <w:rFonts w:asciiTheme="majorHAnsi" w:hAnsiTheme="majorHAnsi" w:cstheme="majorHAnsi"/>
          <w:color w:val="FF0000"/>
          <w:sz w:val="20"/>
          <w:szCs w:val="20"/>
        </w:rPr>
        <w:t>(Bitesize Learning, 2025)</w:t>
      </w:r>
      <w:r>
        <w:rPr>
          <w:rFonts w:asciiTheme="majorHAnsi" w:hAnsiTheme="majorHAnsi" w:cstheme="majorHAnsi"/>
          <w:sz w:val="20"/>
          <w:szCs w:val="20"/>
        </w:rPr>
        <w:t xml:space="preserve"> offers this. </w:t>
      </w:r>
      <w:r w:rsidR="00564D27">
        <w:rPr>
          <w:rFonts w:asciiTheme="majorHAnsi" w:hAnsiTheme="majorHAnsi" w:cstheme="majorHAnsi"/>
          <w:sz w:val="20"/>
          <w:szCs w:val="20"/>
        </w:rPr>
        <w:t xml:space="preserve">This course is </w:t>
      </w:r>
      <w:r>
        <w:rPr>
          <w:rFonts w:asciiTheme="majorHAnsi" w:hAnsiTheme="majorHAnsi" w:cstheme="majorHAnsi"/>
          <w:sz w:val="20"/>
          <w:szCs w:val="20"/>
        </w:rPr>
        <w:t>appealing</w:t>
      </w:r>
      <w:r w:rsidR="00564D27">
        <w:rPr>
          <w:rFonts w:asciiTheme="majorHAnsi" w:hAnsiTheme="majorHAnsi" w:cstheme="majorHAnsi"/>
          <w:sz w:val="20"/>
          <w:szCs w:val="20"/>
        </w:rPr>
        <w:t xml:space="preserve">, as it </w:t>
      </w:r>
      <w:r>
        <w:rPr>
          <w:rFonts w:asciiTheme="majorHAnsi" w:hAnsiTheme="majorHAnsi" w:cstheme="majorHAnsi"/>
          <w:sz w:val="20"/>
          <w:szCs w:val="20"/>
        </w:rPr>
        <w:t xml:space="preserve">covers a range of delegation styles, the value of good delegation, the risks of getting it wrong. I feel obtaining this knowledge, will empower me to overcome my fear of delegation and encourage me to develop this skill. The course is also easily accessible as it’s an online course, </w:t>
      </w:r>
      <w:r w:rsidR="00564D27">
        <w:rPr>
          <w:rFonts w:asciiTheme="majorHAnsi" w:hAnsiTheme="majorHAnsi" w:cstheme="majorHAnsi"/>
          <w:sz w:val="20"/>
          <w:szCs w:val="20"/>
        </w:rPr>
        <w:t>t</w:t>
      </w:r>
      <w:r>
        <w:rPr>
          <w:rFonts w:asciiTheme="majorHAnsi" w:hAnsiTheme="majorHAnsi" w:cstheme="majorHAnsi"/>
          <w:sz w:val="20"/>
          <w:szCs w:val="20"/>
        </w:rPr>
        <w:t xml:space="preserve">herefore allowing me to achieve my objective quickly. </w:t>
      </w:r>
    </w:p>
    <w:p w14:paraId="704B2548" w14:textId="5C9A44CC" w:rsidR="00774054" w:rsidRDefault="00774054">
      <w:pPr>
        <w:rPr>
          <w:rFonts w:asciiTheme="majorHAnsi" w:hAnsiTheme="majorHAnsi" w:cstheme="majorHAnsi"/>
          <w:sz w:val="20"/>
          <w:szCs w:val="20"/>
        </w:rPr>
      </w:pPr>
      <w:r>
        <w:rPr>
          <w:rFonts w:asciiTheme="majorHAnsi" w:hAnsiTheme="majorHAnsi" w:cstheme="majorHAnsi"/>
          <w:sz w:val="20"/>
          <w:szCs w:val="20"/>
        </w:rPr>
        <w:t xml:space="preserve">Secondly, </w:t>
      </w:r>
      <w:r w:rsidR="004D6747">
        <w:rPr>
          <w:rFonts w:asciiTheme="majorHAnsi" w:hAnsiTheme="majorHAnsi" w:cstheme="majorHAnsi"/>
          <w:sz w:val="20"/>
          <w:szCs w:val="20"/>
        </w:rPr>
        <w:t xml:space="preserve">I would like to reach out to the HR department and ask them what objectives their looking to achieve this quarter. Depending on their responses, I </w:t>
      </w:r>
      <w:r w:rsidR="00564D27">
        <w:rPr>
          <w:rFonts w:asciiTheme="majorHAnsi" w:hAnsiTheme="majorHAnsi" w:cstheme="majorHAnsi"/>
          <w:sz w:val="20"/>
          <w:szCs w:val="20"/>
        </w:rPr>
        <w:t xml:space="preserve">can </w:t>
      </w:r>
      <w:r w:rsidR="004D6747">
        <w:rPr>
          <w:rFonts w:asciiTheme="majorHAnsi" w:hAnsiTheme="majorHAnsi" w:cstheme="majorHAnsi"/>
          <w:sz w:val="20"/>
          <w:szCs w:val="20"/>
        </w:rPr>
        <w:t>then offer my support</w:t>
      </w:r>
      <w:r w:rsidR="00564D27">
        <w:rPr>
          <w:rFonts w:asciiTheme="majorHAnsi" w:hAnsiTheme="majorHAnsi" w:cstheme="majorHAnsi"/>
          <w:sz w:val="20"/>
          <w:szCs w:val="20"/>
        </w:rPr>
        <w:t>.</w:t>
      </w:r>
      <w:r w:rsidR="004D6747">
        <w:rPr>
          <w:rFonts w:asciiTheme="majorHAnsi" w:hAnsiTheme="majorHAnsi" w:cstheme="majorHAnsi"/>
          <w:sz w:val="20"/>
          <w:szCs w:val="20"/>
        </w:rPr>
        <w:t xml:space="preserve"> This would </w:t>
      </w:r>
      <w:r w:rsidR="00564D27">
        <w:rPr>
          <w:rFonts w:asciiTheme="majorHAnsi" w:hAnsiTheme="majorHAnsi" w:cstheme="majorHAnsi"/>
          <w:sz w:val="20"/>
          <w:szCs w:val="20"/>
        </w:rPr>
        <w:t xml:space="preserve">ensure I feel </w:t>
      </w:r>
      <w:r w:rsidR="004D6747">
        <w:rPr>
          <w:rFonts w:asciiTheme="majorHAnsi" w:hAnsiTheme="majorHAnsi" w:cstheme="majorHAnsi"/>
          <w:sz w:val="20"/>
          <w:szCs w:val="20"/>
        </w:rPr>
        <w:t xml:space="preserve">duty bound to attend </w:t>
      </w:r>
      <w:r w:rsidR="00564D27">
        <w:rPr>
          <w:rFonts w:asciiTheme="majorHAnsi" w:hAnsiTheme="majorHAnsi" w:cstheme="majorHAnsi"/>
          <w:sz w:val="20"/>
          <w:szCs w:val="20"/>
        </w:rPr>
        <w:t>pre-arranged</w:t>
      </w:r>
      <w:r w:rsidR="004D6747">
        <w:rPr>
          <w:rFonts w:asciiTheme="majorHAnsi" w:hAnsiTheme="majorHAnsi" w:cstheme="majorHAnsi"/>
          <w:sz w:val="20"/>
          <w:szCs w:val="20"/>
        </w:rPr>
        <w:t xml:space="preserve"> meetings, and override my uncomfortableness to work with others.  I know this is the best way to achieve this objective for me, because responsibility overrides my ability to shy away</w:t>
      </w:r>
      <w:r w:rsidR="00564D27">
        <w:rPr>
          <w:rFonts w:asciiTheme="majorHAnsi" w:hAnsiTheme="majorHAnsi" w:cstheme="majorHAnsi"/>
          <w:sz w:val="20"/>
          <w:szCs w:val="20"/>
        </w:rPr>
        <w:t xml:space="preserve">. </w:t>
      </w:r>
      <w:r w:rsidR="004D6747">
        <w:rPr>
          <w:rFonts w:asciiTheme="majorHAnsi" w:hAnsiTheme="majorHAnsi" w:cstheme="majorHAnsi"/>
          <w:sz w:val="20"/>
          <w:szCs w:val="20"/>
        </w:rPr>
        <w:t xml:space="preserve">This objective also allows me to learn from others, obtain and retain new HR knowledge, </w:t>
      </w:r>
      <w:r w:rsidR="00564D27">
        <w:rPr>
          <w:rFonts w:asciiTheme="majorHAnsi" w:hAnsiTheme="majorHAnsi" w:cstheme="majorHAnsi"/>
          <w:sz w:val="20"/>
          <w:szCs w:val="20"/>
        </w:rPr>
        <w:t xml:space="preserve">and </w:t>
      </w:r>
      <w:r w:rsidR="004D6747">
        <w:rPr>
          <w:rFonts w:asciiTheme="majorHAnsi" w:hAnsiTheme="majorHAnsi" w:cstheme="majorHAnsi"/>
          <w:sz w:val="20"/>
          <w:szCs w:val="20"/>
        </w:rPr>
        <w:t>promot</w:t>
      </w:r>
      <w:r w:rsidR="00564D27">
        <w:rPr>
          <w:rFonts w:asciiTheme="majorHAnsi" w:hAnsiTheme="majorHAnsi" w:cstheme="majorHAnsi"/>
          <w:sz w:val="20"/>
          <w:szCs w:val="20"/>
        </w:rPr>
        <w:t>e</w:t>
      </w:r>
      <w:r w:rsidR="004D6747">
        <w:rPr>
          <w:rFonts w:asciiTheme="majorHAnsi" w:hAnsiTheme="majorHAnsi" w:cstheme="majorHAnsi"/>
          <w:sz w:val="20"/>
          <w:szCs w:val="20"/>
        </w:rPr>
        <w:t xml:space="preserve"> peer to peer networking</w:t>
      </w:r>
      <w:r w:rsidR="00564D27">
        <w:rPr>
          <w:rFonts w:asciiTheme="majorHAnsi" w:hAnsiTheme="majorHAnsi" w:cstheme="majorHAnsi"/>
          <w:sz w:val="20"/>
          <w:szCs w:val="20"/>
        </w:rPr>
        <w:t xml:space="preserve">. </w:t>
      </w:r>
    </w:p>
    <w:p w14:paraId="0E965CCD" w14:textId="0EF1F467" w:rsidR="00BD5A03" w:rsidRDefault="00BD5A03">
      <w:pPr>
        <w:rPr>
          <w:rFonts w:asciiTheme="majorHAnsi" w:hAnsiTheme="majorHAnsi" w:cstheme="majorHAnsi"/>
          <w:color w:val="0070C0"/>
          <w:sz w:val="20"/>
          <w:szCs w:val="20"/>
        </w:rPr>
      </w:pPr>
      <w:r w:rsidRPr="004743D1">
        <w:rPr>
          <w:rFonts w:asciiTheme="majorHAnsi" w:hAnsiTheme="majorHAnsi" w:cstheme="majorHAnsi"/>
          <w:color w:val="0070C0"/>
          <w:sz w:val="20"/>
          <w:szCs w:val="20"/>
        </w:rPr>
        <w:t>Q11. Shifting you’re focus to development activities you have already undertaken within the last two years, reflect on the two activities, (formal or informal)</w:t>
      </w:r>
      <w:r w:rsidR="004743D1" w:rsidRPr="004743D1">
        <w:rPr>
          <w:rFonts w:asciiTheme="majorHAnsi" w:hAnsiTheme="majorHAnsi" w:cstheme="majorHAnsi"/>
          <w:color w:val="0070C0"/>
          <w:sz w:val="20"/>
          <w:szCs w:val="20"/>
        </w:rPr>
        <w:t xml:space="preserve"> that you consider had a great impact on </w:t>
      </w:r>
      <w:proofErr w:type="spellStart"/>
      <w:proofErr w:type="gramStart"/>
      <w:r w:rsidR="004743D1" w:rsidRPr="004743D1">
        <w:rPr>
          <w:rFonts w:asciiTheme="majorHAnsi" w:hAnsiTheme="majorHAnsi" w:cstheme="majorHAnsi"/>
          <w:color w:val="0070C0"/>
          <w:sz w:val="20"/>
          <w:szCs w:val="20"/>
        </w:rPr>
        <w:t>you’re</w:t>
      </w:r>
      <w:proofErr w:type="spellEnd"/>
      <w:proofErr w:type="gramEnd"/>
      <w:r w:rsidR="004743D1" w:rsidRPr="004743D1">
        <w:rPr>
          <w:rFonts w:asciiTheme="majorHAnsi" w:hAnsiTheme="majorHAnsi" w:cstheme="majorHAnsi"/>
          <w:color w:val="0070C0"/>
          <w:sz w:val="20"/>
          <w:szCs w:val="20"/>
        </w:rPr>
        <w:t xml:space="preserve"> behaviour and performance. </w:t>
      </w:r>
    </w:p>
    <w:p w14:paraId="7339CE89" w14:textId="477628CC" w:rsidR="0082544C" w:rsidRPr="0082544C" w:rsidRDefault="0082544C">
      <w:pPr>
        <w:rPr>
          <w:rFonts w:asciiTheme="majorHAnsi" w:hAnsiTheme="majorHAnsi" w:cstheme="majorHAnsi"/>
          <w:sz w:val="20"/>
          <w:szCs w:val="20"/>
        </w:rPr>
      </w:pPr>
      <w:r>
        <w:rPr>
          <w:rFonts w:asciiTheme="majorHAnsi" w:hAnsiTheme="majorHAnsi" w:cstheme="majorHAnsi"/>
          <w:sz w:val="20"/>
          <w:szCs w:val="20"/>
        </w:rPr>
        <w:t xml:space="preserve">Below are the </w:t>
      </w:r>
      <w:r w:rsidRPr="0082544C">
        <w:rPr>
          <w:rFonts w:asciiTheme="majorHAnsi" w:hAnsiTheme="majorHAnsi" w:cstheme="majorHAnsi"/>
          <w:sz w:val="20"/>
          <w:szCs w:val="20"/>
        </w:rPr>
        <w:t>two reflection activities</w:t>
      </w:r>
      <w:r>
        <w:rPr>
          <w:rFonts w:asciiTheme="majorHAnsi" w:hAnsiTheme="majorHAnsi" w:cstheme="majorHAnsi"/>
          <w:sz w:val="20"/>
          <w:szCs w:val="20"/>
        </w:rPr>
        <w:t xml:space="preserve"> I have completed </w:t>
      </w:r>
      <w:r w:rsidRPr="0082544C">
        <w:rPr>
          <w:rFonts w:asciiTheme="majorHAnsi" w:hAnsiTheme="majorHAnsi" w:cstheme="majorHAnsi"/>
          <w:sz w:val="20"/>
          <w:szCs w:val="20"/>
        </w:rPr>
        <w:t>using the ‘</w:t>
      </w:r>
      <w:r>
        <w:rPr>
          <w:rFonts w:asciiTheme="majorHAnsi" w:hAnsiTheme="majorHAnsi" w:cstheme="majorHAnsi"/>
          <w:sz w:val="20"/>
          <w:szCs w:val="20"/>
        </w:rPr>
        <w:t>M</w:t>
      </w:r>
      <w:r w:rsidRPr="0082544C">
        <w:rPr>
          <w:rFonts w:asciiTheme="majorHAnsi" w:hAnsiTheme="majorHAnsi" w:cstheme="majorHAnsi"/>
          <w:sz w:val="20"/>
          <w:szCs w:val="20"/>
        </w:rPr>
        <w:t xml:space="preserve">y CIPD </w:t>
      </w:r>
      <w:r>
        <w:rPr>
          <w:rFonts w:asciiTheme="majorHAnsi" w:hAnsiTheme="majorHAnsi" w:cstheme="majorHAnsi"/>
          <w:sz w:val="20"/>
          <w:szCs w:val="20"/>
        </w:rPr>
        <w:t>R</w:t>
      </w:r>
      <w:r w:rsidRPr="0082544C">
        <w:rPr>
          <w:rFonts w:asciiTheme="majorHAnsi" w:hAnsiTheme="majorHAnsi" w:cstheme="majorHAnsi"/>
          <w:sz w:val="20"/>
          <w:szCs w:val="20"/>
        </w:rPr>
        <w:t>ecord’ tool</w:t>
      </w:r>
      <w:r>
        <w:rPr>
          <w:rFonts w:asciiTheme="majorHAnsi" w:hAnsiTheme="majorHAnsi" w:cstheme="majorHAnsi"/>
          <w:sz w:val="20"/>
          <w:szCs w:val="20"/>
        </w:rPr>
        <w:t xml:space="preserve">. </w:t>
      </w:r>
    </w:p>
    <w:p w14:paraId="7F195614" w14:textId="7FFF9B46" w:rsidR="0082544C" w:rsidRPr="0082544C" w:rsidRDefault="0082544C" w:rsidP="0082544C">
      <w:pPr>
        <w:rPr>
          <w:rFonts w:asciiTheme="majorHAnsi" w:hAnsiTheme="majorHAnsi" w:cstheme="majorHAnsi"/>
          <w:b/>
          <w:bCs/>
          <w:sz w:val="20"/>
          <w:szCs w:val="20"/>
        </w:rPr>
      </w:pPr>
      <w:r w:rsidRPr="0082544C">
        <w:rPr>
          <w:rFonts w:asciiTheme="majorHAnsi" w:hAnsiTheme="majorHAnsi" w:cstheme="majorHAnsi"/>
          <w:b/>
          <w:bCs/>
          <w:sz w:val="20"/>
          <w:szCs w:val="20"/>
        </w:rPr>
        <w:t>Record Name</w:t>
      </w:r>
      <w:r w:rsidRPr="0082544C">
        <w:rPr>
          <w:rFonts w:asciiTheme="majorHAnsi" w:hAnsiTheme="majorHAnsi" w:cstheme="majorHAnsi"/>
          <w:b/>
          <w:bCs/>
          <w:sz w:val="20"/>
          <w:szCs w:val="20"/>
        </w:rPr>
        <w:t xml:space="preserve">: </w:t>
      </w:r>
      <w:r w:rsidRPr="0082544C">
        <w:rPr>
          <w:rFonts w:asciiTheme="majorHAnsi" w:hAnsiTheme="majorHAnsi" w:cstheme="majorHAnsi"/>
          <w:b/>
          <w:bCs/>
          <w:sz w:val="20"/>
          <w:szCs w:val="20"/>
        </w:rPr>
        <w:t>Team Leader Development Programme</w:t>
      </w:r>
    </w:p>
    <w:p w14:paraId="79E8ADCD" w14:textId="6C2542AC"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Date:</w:t>
      </w:r>
      <w:r w:rsidRPr="0082544C">
        <w:rPr>
          <w:rFonts w:asciiTheme="majorHAnsi" w:hAnsiTheme="majorHAnsi" w:cstheme="majorHAnsi"/>
          <w:sz w:val="20"/>
          <w:szCs w:val="20"/>
        </w:rPr>
        <w:t xml:space="preserve"> </w:t>
      </w:r>
      <w:r w:rsidRPr="0082544C">
        <w:rPr>
          <w:rFonts w:asciiTheme="majorHAnsi" w:hAnsiTheme="majorHAnsi" w:cstheme="majorHAnsi"/>
          <w:sz w:val="20"/>
          <w:szCs w:val="20"/>
        </w:rPr>
        <w:t>13/01/2025</w:t>
      </w:r>
    </w:p>
    <w:p w14:paraId="0A374639" w14:textId="625414FE"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Profession Map Area:</w:t>
      </w:r>
      <w:r w:rsidRPr="0082544C">
        <w:rPr>
          <w:rFonts w:asciiTheme="majorHAnsi" w:hAnsiTheme="majorHAnsi" w:cstheme="majorHAnsi"/>
          <w:sz w:val="20"/>
          <w:szCs w:val="20"/>
        </w:rPr>
        <w:t xml:space="preserve"> </w:t>
      </w:r>
      <w:r w:rsidRPr="0082544C">
        <w:rPr>
          <w:rFonts w:asciiTheme="majorHAnsi" w:hAnsiTheme="majorHAnsi" w:cstheme="majorHAnsi"/>
          <w:sz w:val="20"/>
          <w:szCs w:val="20"/>
        </w:rPr>
        <w:t>Employee relations</w:t>
      </w:r>
    </w:p>
    <w:p w14:paraId="24B1F42A" w14:textId="3E4D5D9F"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Type of Learning Experience:</w:t>
      </w:r>
      <w:r w:rsidRPr="0082544C">
        <w:rPr>
          <w:rFonts w:asciiTheme="majorHAnsi" w:hAnsiTheme="majorHAnsi" w:cstheme="majorHAnsi"/>
          <w:sz w:val="20"/>
          <w:szCs w:val="20"/>
        </w:rPr>
        <w:t xml:space="preserve"> </w:t>
      </w:r>
      <w:r w:rsidRPr="0082544C">
        <w:rPr>
          <w:rFonts w:asciiTheme="majorHAnsi" w:hAnsiTheme="majorHAnsi" w:cstheme="majorHAnsi"/>
          <w:sz w:val="20"/>
          <w:szCs w:val="20"/>
        </w:rPr>
        <w:t>Reflection from a course activity</w:t>
      </w:r>
    </w:p>
    <w:p w14:paraId="0E39785B"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1. What is the learning experience you're reflecting on? (</w:t>
      </w:r>
      <w:proofErr w:type="spellStart"/>
      <w:proofErr w:type="gramStart"/>
      <w:r w:rsidRPr="0082544C">
        <w:rPr>
          <w:rFonts w:asciiTheme="majorHAnsi" w:hAnsiTheme="majorHAnsi" w:cstheme="majorHAnsi"/>
          <w:sz w:val="20"/>
          <w:szCs w:val="20"/>
        </w:rPr>
        <w:t>eg</w:t>
      </w:r>
      <w:proofErr w:type="spellEnd"/>
      <w:proofErr w:type="gramEnd"/>
      <w:r w:rsidRPr="0082544C">
        <w:rPr>
          <w:rFonts w:asciiTheme="majorHAnsi" w:hAnsiTheme="majorHAnsi" w:cstheme="majorHAnsi"/>
          <w:sz w:val="20"/>
          <w:szCs w:val="20"/>
        </w:rPr>
        <w:t>, researching a topic, work you've recently done, an event you attended, a podcast you've listened to)</w:t>
      </w:r>
    </w:p>
    <w:p w14:paraId="4DCAE817" w14:textId="53A00E39"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I completed a Team Leader Development Programme as part of my current role back in January of this year. This was </w:t>
      </w:r>
      <w:r w:rsidRPr="0082544C">
        <w:rPr>
          <w:rFonts w:asciiTheme="majorHAnsi" w:hAnsiTheme="majorHAnsi" w:cstheme="majorHAnsi"/>
          <w:sz w:val="20"/>
          <w:szCs w:val="20"/>
        </w:rPr>
        <w:t>three-part</w:t>
      </w:r>
      <w:r w:rsidRPr="0082544C">
        <w:rPr>
          <w:rFonts w:asciiTheme="majorHAnsi" w:hAnsiTheme="majorHAnsi" w:cstheme="majorHAnsi"/>
          <w:sz w:val="20"/>
          <w:szCs w:val="20"/>
        </w:rPr>
        <w:t xml:space="preserve"> course, whereby I had to attend workshops and working groups in Gloucester with other team leaders in order to share best practice. </w:t>
      </w:r>
    </w:p>
    <w:p w14:paraId="55D468D8" w14:textId="62952BFB"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2. What did you learn from this experience? (</w:t>
      </w:r>
      <w:r w:rsidRPr="0082544C">
        <w:rPr>
          <w:rFonts w:asciiTheme="majorHAnsi" w:hAnsiTheme="majorHAnsi" w:cstheme="majorHAnsi"/>
          <w:sz w:val="20"/>
          <w:szCs w:val="20"/>
        </w:rPr>
        <w:t>Suggest</w:t>
      </w:r>
      <w:r w:rsidRPr="0082544C">
        <w:rPr>
          <w:rFonts w:asciiTheme="majorHAnsi" w:hAnsiTheme="majorHAnsi" w:cstheme="majorHAnsi"/>
          <w:sz w:val="20"/>
          <w:szCs w:val="20"/>
        </w:rPr>
        <w:t xml:space="preserve"> 180-220 words)</w:t>
      </w:r>
    </w:p>
    <w:p w14:paraId="50C6FAEA" w14:textId="3F5CAFDB"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From this experience, I was provided an opportunity to refresh some of my skills I had previously learned, in relation to </w:t>
      </w:r>
      <w:r w:rsidRPr="0082544C">
        <w:rPr>
          <w:rFonts w:asciiTheme="majorHAnsi" w:hAnsiTheme="majorHAnsi" w:cstheme="majorHAnsi"/>
          <w:sz w:val="20"/>
          <w:szCs w:val="20"/>
        </w:rPr>
        <w:t>utilising</w:t>
      </w:r>
      <w:r w:rsidRPr="0082544C">
        <w:rPr>
          <w:rFonts w:asciiTheme="majorHAnsi" w:hAnsiTheme="majorHAnsi" w:cstheme="majorHAnsi"/>
          <w:sz w:val="20"/>
          <w:szCs w:val="20"/>
        </w:rPr>
        <w:t xml:space="preserve"> HR polices and processes, in addition to reflecting on what good management practice looks like. The main </w:t>
      </w:r>
      <w:r w:rsidRPr="0082544C">
        <w:rPr>
          <w:rFonts w:asciiTheme="majorHAnsi" w:hAnsiTheme="majorHAnsi" w:cstheme="majorHAnsi"/>
          <w:sz w:val="20"/>
          <w:szCs w:val="20"/>
        </w:rPr>
        <w:t>learning,</w:t>
      </w:r>
      <w:r w:rsidRPr="0082544C">
        <w:rPr>
          <w:rFonts w:asciiTheme="majorHAnsi" w:hAnsiTheme="majorHAnsi" w:cstheme="majorHAnsi"/>
          <w:sz w:val="20"/>
          <w:szCs w:val="20"/>
        </w:rPr>
        <w:t xml:space="preserve"> I took from this is that all people professionals carry out their roles in different ways, and there is definitely power in diversity. This course helped me to understand how I could manage situations differently, and allowed me to reflect on my own performance and gage how I could have done better, by obtaining feedback from others. </w:t>
      </w:r>
    </w:p>
    <w:p w14:paraId="6F7155C5"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3. How does this change the way you'll work in the future? (Suggest 180-220 words)</w:t>
      </w:r>
    </w:p>
    <w:p w14:paraId="69F4669E" w14:textId="2F9CE468"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This has helped me develop my CIPD </w:t>
      </w:r>
      <w:r w:rsidRPr="0082544C">
        <w:rPr>
          <w:rFonts w:asciiTheme="majorHAnsi" w:hAnsiTheme="majorHAnsi" w:cstheme="majorHAnsi"/>
          <w:sz w:val="20"/>
          <w:szCs w:val="20"/>
        </w:rPr>
        <w:t>behaviour</w:t>
      </w:r>
      <w:r w:rsidRPr="0082544C">
        <w:rPr>
          <w:rFonts w:asciiTheme="majorHAnsi" w:hAnsiTheme="majorHAnsi" w:cstheme="majorHAnsi"/>
          <w:sz w:val="20"/>
          <w:szCs w:val="20"/>
        </w:rPr>
        <w:t xml:space="preserve">, creating psychological </w:t>
      </w:r>
      <w:r w:rsidRPr="0082544C">
        <w:rPr>
          <w:rFonts w:asciiTheme="majorHAnsi" w:hAnsiTheme="majorHAnsi" w:cstheme="majorHAnsi"/>
          <w:sz w:val="20"/>
          <w:szCs w:val="20"/>
        </w:rPr>
        <w:t>safety,</w:t>
      </w:r>
      <w:r w:rsidRPr="0082544C">
        <w:rPr>
          <w:rFonts w:asciiTheme="majorHAnsi" w:hAnsiTheme="majorHAnsi" w:cstheme="majorHAnsi"/>
          <w:sz w:val="20"/>
          <w:szCs w:val="20"/>
        </w:rPr>
        <w:t xml:space="preserve"> as I now think though the potential outcomes of my actions, prior to acting. This has encouraged others to trust in my decisions, and know that any changes made are done via an ethical thought process.  </w:t>
      </w:r>
    </w:p>
    <w:p w14:paraId="2009BAA4"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4. What else have you done - or what will you do - for this learning experience to have a wider positive impact (</w:t>
      </w:r>
      <w:proofErr w:type="spellStart"/>
      <w:r w:rsidRPr="0082544C">
        <w:rPr>
          <w:rFonts w:asciiTheme="majorHAnsi" w:hAnsiTheme="majorHAnsi" w:cstheme="majorHAnsi"/>
          <w:sz w:val="20"/>
          <w:szCs w:val="20"/>
        </w:rPr>
        <w:t>eg</w:t>
      </w:r>
      <w:proofErr w:type="spellEnd"/>
      <w:r w:rsidRPr="0082544C">
        <w:rPr>
          <w:rFonts w:asciiTheme="majorHAnsi" w:hAnsiTheme="majorHAnsi" w:cstheme="majorHAnsi"/>
          <w:sz w:val="20"/>
          <w:szCs w:val="20"/>
        </w:rPr>
        <w:t>, on others, your organisation, the profession, society)? (Suggest 100-150 words)</w:t>
      </w:r>
    </w:p>
    <w:p w14:paraId="4A470BCF" w14:textId="76916BD3" w:rsidR="0082544C" w:rsidRDefault="0082544C" w:rsidP="0082544C">
      <w:pPr>
        <w:rPr>
          <w:rFonts w:asciiTheme="majorHAnsi" w:hAnsiTheme="majorHAnsi" w:cstheme="majorHAnsi"/>
          <w:color w:val="0070C0"/>
          <w:sz w:val="20"/>
          <w:szCs w:val="20"/>
        </w:rPr>
      </w:pPr>
      <w:r w:rsidRPr="0082544C">
        <w:rPr>
          <w:rFonts w:asciiTheme="majorHAnsi" w:hAnsiTheme="majorHAnsi" w:cstheme="majorHAnsi"/>
          <w:sz w:val="20"/>
          <w:szCs w:val="20"/>
        </w:rPr>
        <w:lastRenderedPageBreak/>
        <w:t xml:space="preserve">I have now become a Team Leader programme representative, which means that I attend all future </w:t>
      </w:r>
      <w:r w:rsidRPr="0082544C">
        <w:rPr>
          <w:rFonts w:asciiTheme="majorHAnsi" w:hAnsiTheme="majorHAnsi" w:cstheme="majorHAnsi"/>
          <w:sz w:val="20"/>
          <w:szCs w:val="20"/>
        </w:rPr>
        <w:t>programmes</w:t>
      </w:r>
      <w:r w:rsidRPr="0082544C">
        <w:rPr>
          <w:rFonts w:asciiTheme="majorHAnsi" w:hAnsiTheme="majorHAnsi" w:cstheme="majorHAnsi"/>
          <w:sz w:val="20"/>
          <w:szCs w:val="20"/>
        </w:rPr>
        <w:t xml:space="preserve"> as an example as to what good looks like. This allows me to share best practice and ensure consistency in </w:t>
      </w:r>
      <w:r w:rsidRPr="0082544C">
        <w:rPr>
          <w:rFonts w:asciiTheme="majorHAnsi" w:hAnsiTheme="majorHAnsi" w:cstheme="majorHAnsi"/>
          <w:sz w:val="20"/>
          <w:szCs w:val="20"/>
        </w:rPr>
        <w:t>behaviour</w:t>
      </w:r>
      <w:r w:rsidRPr="0082544C">
        <w:rPr>
          <w:rFonts w:asciiTheme="majorHAnsi" w:hAnsiTheme="majorHAnsi" w:cstheme="majorHAnsi"/>
          <w:sz w:val="20"/>
          <w:szCs w:val="20"/>
        </w:rPr>
        <w:t xml:space="preserve"> across the business.</w:t>
      </w:r>
    </w:p>
    <w:p w14:paraId="776B900D" w14:textId="43E27A09" w:rsidR="0082544C" w:rsidRPr="0082544C" w:rsidRDefault="0082544C" w:rsidP="0082544C">
      <w:pPr>
        <w:rPr>
          <w:rFonts w:asciiTheme="majorHAnsi" w:hAnsiTheme="majorHAnsi" w:cstheme="majorHAnsi"/>
          <w:b/>
          <w:bCs/>
          <w:sz w:val="20"/>
          <w:szCs w:val="20"/>
        </w:rPr>
      </w:pPr>
      <w:r w:rsidRPr="0082544C">
        <w:rPr>
          <w:rFonts w:asciiTheme="majorHAnsi" w:hAnsiTheme="majorHAnsi" w:cstheme="majorHAnsi"/>
          <w:b/>
          <w:bCs/>
          <w:sz w:val="20"/>
          <w:szCs w:val="20"/>
        </w:rPr>
        <w:t>Record Name</w:t>
      </w:r>
      <w:r w:rsidRPr="0082544C">
        <w:rPr>
          <w:rFonts w:asciiTheme="majorHAnsi" w:hAnsiTheme="majorHAnsi" w:cstheme="majorHAnsi"/>
          <w:b/>
          <w:bCs/>
          <w:sz w:val="20"/>
          <w:szCs w:val="20"/>
        </w:rPr>
        <w:t xml:space="preserve">: </w:t>
      </w:r>
      <w:r w:rsidRPr="0082544C">
        <w:rPr>
          <w:rFonts w:asciiTheme="majorHAnsi" w:hAnsiTheme="majorHAnsi" w:cstheme="majorHAnsi"/>
          <w:b/>
          <w:bCs/>
          <w:sz w:val="20"/>
          <w:szCs w:val="20"/>
        </w:rPr>
        <w:t>Applying for National Grid</w:t>
      </w:r>
    </w:p>
    <w:p w14:paraId="4553E427" w14:textId="4CA3A3C6"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Date:</w:t>
      </w:r>
      <w:r w:rsidRPr="0082544C">
        <w:rPr>
          <w:rFonts w:asciiTheme="majorHAnsi" w:hAnsiTheme="majorHAnsi" w:cstheme="majorHAnsi"/>
          <w:sz w:val="20"/>
          <w:szCs w:val="20"/>
        </w:rPr>
        <w:t xml:space="preserve"> </w:t>
      </w:r>
      <w:r w:rsidRPr="0082544C">
        <w:rPr>
          <w:rFonts w:asciiTheme="majorHAnsi" w:hAnsiTheme="majorHAnsi" w:cstheme="majorHAnsi"/>
          <w:sz w:val="20"/>
          <w:szCs w:val="20"/>
        </w:rPr>
        <w:t>01/08/2024</w:t>
      </w:r>
    </w:p>
    <w:p w14:paraId="2F08E856" w14:textId="60FFCEA1"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Profession Map </w:t>
      </w:r>
      <w:r w:rsidRPr="0082544C">
        <w:rPr>
          <w:rFonts w:asciiTheme="majorHAnsi" w:hAnsiTheme="majorHAnsi" w:cstheme="majorHAnsi"/>
          <w:sz w:val="20"/>
          <w:szCs w:val="20"/>
        </w:rPr>
        <w:t>Area: Change</w:t>
      </w:r>
    </w:p>
    <w:p w14:paraId="5A17BDD7" w14:textId="1BC41288"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Type of Learning Experience:</w:t>
      </w:r>
      <w:r>
        <w:rPr>
          <w:rFonts w:asciiTheme="majorHAnsi" w:hAnsiTheme="majorHAnsi" w:cstheme="majorHAnsi"/>
          <w:sz w:val="20"/>
          <w:szCs w:val="20"/>
        </w:rPr>
        <w:t xml:space="preserve"> </w:t>
      </w:r>
      <w:r w:rsidRPr="0082544C">
        <w:rPr>
          <w:rFonts w:asciiTheme="majorHAnsi" w:hAnsiTheme="majorHAnsi" w:cstheme="majorHAnsi"/>
          <w:sz w:val="20"/>
          <w:szCs w:val="20"/>
        </w:rPr>
        <w:t>Other</w:t>
      </w:r>
    </w:p>
    <w:p w14:paraId="7B4FE240"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1. What is the learning experience you're reflecting on? (</w:t>
      </w:r>
      <w:proofErr w:type="spellStart"/>
      <w:proofErr w:type="gramStart"/>
      <w:r w:rsidRPr="0082544C">
        <w:rPr>
          <w:rFonts w:asciiTheme="majorHAnsi" w:hAnsiTheme="majorHAnsi" w:cstheme="majorHAnsi"/>
          <w:sz w:val="20"/>
          <w:szCs w:val="20"/>
        </w:rPr>
        <w:t>eg</w:t>
      </w:r>
      <w:proofErr w:type="spellEnd"/>
      <w:proofErr w:type="gramEnd"/>
      <w:r w:rsidRPr="0082544C">
        <w:rPr>
          <w:rFonts w:asciiTheme="majorHAnsi" w:hAnsiTheme="majorHAnsi" w:cstheme="majorHAnsi"/>
          <w:sz w:val="20"/>
          <w:szCs w:val="20"/>
        </w:rPr>
        <w:t>, researching a topic, work you've recently done, an event you attended, a podcast you've listened to)</w:t>
      </w:r>
    </w:p>
    <w:p w14:paraId="42A7B739" w14:textId="2CA6C044"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The activity I am reflecting on here, is my intention to apply for a role that was completely out of my comfort zone. Although it was dressed up as a </w:t>
      </w:r>
      <w:r w:rsidRPr="0082544C">
        <w:rPr>
          <w:rFonts w:asciiTheme="majorHAnsi" w:hAnsiTheme="majorHAnsi" w:cstheme="majorHAnsi"/>
          <w:sz w:val="20"/>
          <w:szCs w:val="20"/>
        </w:rPr>
        <w:t>management</w:t>
      </w:r>
      <w:r w:rsidRPr="0082544C">
        <w:rPr>
          <w:rFonts w:asciiTheme="majorHAnsi" w:hAnsiTheme="majorHAnsi" w:cstheme="majorHAnsi"/>
          <w:sz w:val="20"/>
          <w:szCs w:val="20"/>
        </w:rPr>
        <w:t xml:space="preserve"> role, it was within a sector I had no knowledge about. I therefore pushed to apply, as I knew I wanted to experience working within a different environment, experiencing a different working culture and brush shoulders with people who thought differently.  </w:t>
      </w:r>
    </w:p>
    <w:p w14:paraId="4E3B5E88" w14:textId="4392E2C1"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2. What did you learn from this experience? (</w:t>
      </w:r>
      <w:r w:rsidRPr="0082544C">
        <w:rPr>
          <w:rFonts w:asciiTheme="majorHAnsi" w:hAnsiTheme="majorHAnsi" w:cstheme="majorHAnsi"/>
          <w:sz w:val="20"/>
          <w:szCs w:val="20"/>
        </w:rPr>
        <w:t>Suggest</w:t>
      </w:r>
      <w:r w:rsidRPr="0082544C">
        <w:rPr>
          <w:rFonts w:asciiTheme="majorHAnsi" w:hAnsiTheme="majorHAnsi" w:cstheme="majorHAnsi"/>
          <w:sz w:val="20"/>
          <w:szCs w:val="20"/>
        </w:rPr>
        <w:t xml:space="preserve"> 180-220 words)</w:t>
      </w:r>
    </w:p>
    <w:p w14:paraId="56A6727A" w14:textId="095723BF"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Historically, I have always been used to working within cooperate environments and National Grid is far from cooperate. It has very </w:t>
      </w:r>
      <w:r w:rsidRPr="0082544C">
        <w:rPr>
          <w:rFonts w:asciiTheme="majorHAnsi" w:hAnsiTheme="majorHAnsi" w:cstheme="majorHAnsi"/>
          <w:sz w:val="20"/>
          <w:szCs w:val="20"/>
        </w:rPr>
        <w:t>old-fashioned</w:t>
      </w:r>
      <w:r w:rsidRPr="0082544C">
        <w:rPr>
          <w:rFonts w:asciiTheme="majorHAnsi" w:hAnsiTheme="majorHAnsi" w:cstheme="majorHAnsi"/>
          <w:sz w:val="20"/>
          <w:szCs w:val="20"/>
        </w:rPr>
        <w:t xml:space="preserve"> ways of working, </w:t>
      </w:r>
      <w:r w:rsidRPr="0082544C">
        <w:rPr>
          <w:rFonts w:asciiTheme="majorHAnsi" w:hAnsiTheme="majorHAnsi" w:cstheme="majorHAnsi"/>
          <w:sz w:val="20"/>
          <w:szCs w:val="20"/>
        </w:rPr>
        <w:t>prioritise’ s</w:t>
      </w:r>
      <w:r w:rsidRPr="0082544C">
        <w:rPr>
          <w:rFonts w:asciiTheme="majorHAnsi" w:hAnsiTheme="majorHAnsi" w:cstheme="majorHAnsi"/>
          <w:sz w:val="20"/>
          <w:szCs w:val="20"/>
        </w:rPr>
        <w:t xml:space="preserve"> physical safety, and the general workforce is predominantly male. </w:t>
      </w:r>
    </w:p>
    <w:p w14:paraId="10868D32"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This role has massively changed my management style, as the standard techniques and skills I used to rely </w:t>
      </w:r>
      <w:proofErr w:type="gramStart"/>
      <w:r w:rsidRPr="0082544C">
        <w:rPr>
          <w:rFonts w:asciiTheme="majorHAnsi" w:hAnsiTheme="majorHAnsi" w:cstheme="majorHAnsi"/>
          <w:sz w:val="20"/>
          <w:szCs w:val="20"/>
        </w:rPr>
        <w:t>on  to</w:t>
      </w:r>
      <w:proofErr w:type="gramEnd"/>
      <w:r w:rsidRPr="0082544C">
        <w:rPr>
          <w:rFonts w:asciiTheme="majorHAnsi" w:hAnsiTheme="majorHAnsi" w:cstheme="majorHAnsi"/>
          <w:sz w:val="20"/>
          <w:szCs w:val="20"/>
        </w:rPr>
        <w:t xml:space="preserve"> performance manage and look after my team, have not worked here. For example, most of my team work out on site and therefore conducting face to face performance reviews and being able to identify when someone has had a bad day is more difficult. As a result, I now make it a priority to get out on site and mingle with my team on a weekly basis to overcome these barriers. This is a different way of working for me, as I have always been used to working from my desk. </w:t>
      </w:r>
    </w:p>
    <w:p w14:paraId="732B8AFF"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In addition, as I work with predominantly males, the 'fluffy' feedback I used to provide, has gone out the window. The general preference here, is that my team prefer direct feedback which has made me develop this skill quickly. </w:t>
      </w:r>
    </w:p>
    <w:p w14:paraId="1F755AED"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3. How does this change the way you'll work in the future? (Suggest 180-220 words)</w:t>
      </w:r>
    </w:p>
    <w:p w14:paraId="742DF4E2" w14:textId="616AA2CB"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I feel this role has taught me that my management style and my way of working has to adapt depending to the working environment. Its taught me the importance of knowing </w:t>
      </w:r>
      <w:r w:rsidRPr="0082544C">
        <w:rPr>
          <w:rFonts w:asciiTheme="majorHAnsi" w:hAnsiTheme="majorHAnsi" w:cstheme="majorHAnsi"/>
          <w:sz w:val="20"/>
          <w:szCs w:val="20"/>
        </w:rPr>
        <w:t>your</w:t>
      </w:r>
      <w:r w:rsidRPr="0082544C">
        <w:rPr>
          <w:rFonts w:asciiTheme="majorHAnsi" w:hAnsiTheme="majorHAnsi" w:cstheme="majorHAnsi"/>
          <w:sz w:val="20"/>
          <w:szCs w:val="20"/>
        </w:rPr>
        <w:t xml:space="preserve"> team, asking open questions and getting to know people on an individual level. </w:t>
      </w:r>
    </w:p>
    <w:p w14:paraId="2287EDDC" w14:textId="77777777" w:rsidR="0082544C"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4. What else have you done - or what will you do - for this learning experience to have a wider positive impact (</w:t>
      </w:r>
      <w:proofErr w:type="spellStart"/>
      <w:r w:rsidRPr="0082544C">
        <w:rPr>
          <w:rFonts w:asciiTheme="majorHAnsi" w:hAnsiTheme="majorHAnsi" w:cstheme="majorHAnsi"/>
          <w:sz w:val="20"/>
          <w:szCs w:val="20"/>
        </w:rPr>
        <w:t>eg</w:t>
      </w:r>
      <w:proofErr w:type="spellEnd"/>
      <w:r w:rsidRPr="0082544C">
        <w:rPr>
          <w:rFonts w:asciiTheme="majorHAnsi" w:hAnsiTheme="majorHAnsi" w:cstheme="majorHAnsi"/>
          <w:sz w:val="20"/>
          <w:szCs w:val="20"/>
        </w:rPr>
        <w:t>, on others, your organisation, the profession, society)? (Suggest 100-150 words)</w:t>
      </w:r>
    </w:p>
    <w:p w14:paraId="25C8C2A3" w14:textId="7D356F16" w:rsidR="004743D1" w:rsidRPr="0082544C" w:rsidRDefault="0082544C" w:rsidP="0082544C">
      <w:pPr>
        <w:rPr>
          <w:rFonts w:asciiTheme="majorHAnsi" w:hAnsiTheme="majorHAnsi" w:cstheme="majorHAnsi"/>
          <w:sz w:val="20"/>
          <w:szCs w:val="20"/>
        </w:rPr>
      </w:pPr>
      <w:r w:rsidRPr="0082544C">
        <w:rPr>
          <w:rFonts w:asciiTheme="majorHAnsi" w:hAnsiTheme="majorHAnsi" w:cstheme="majorHAnsi"/>
          <w:sz w:val="20"/>
          <w:szCs w:val="20"/>
        </w:rPr>
        <w:t xml:space="preserve">I aim to obtain feedback from my team within the next couple of weeks, by inviting them to complete a 360 review. This will ensure that the changes I have made have been impactful and will provide me with </w:t>
      </w:r>
      <w:r w:rsidRPr="0082544C">
        <w:rPr>
          <w:rFonts w:asciiTheme="majorHAnsi" w:hAnsiTheme="majorHAnsi" w:cstheme="majorHAnsi"/>
          <w:sz w:val="20"/>
          <w:szCs w:val="20"/>
        </w:rPr>
        <w:t>some development</w:t>
      </w:r>
      <w:r w:rsidRPr="0082544C">
        <w:rPr>
          <w:rFonts w:asciiTheme="majorHAnsi" w:hAnsiTheme="majorHAnsi" w:cstheme="majorHAnsi"/>
          <w:sz w:val="20"/>
          <w:szCs w:val="20"/>
        </w:rPr>
        <w:t xml:space="preserve"> to continue to make a positive impact in the future.</w:t>
      </w:r>
    </w:p>
    <w:p w14:paraId="0B2FE569" w14:textId="67B01257" w:rsidR="00070F28" w:rsidRDefault="00070F28">
      <w:pPr>
        <w:rPr>
          <w:rFonts w:asciiTheme="majorHAnsi" w:hAnsiTheme="majorHAnsi" w:cstheme="majorHAnsi"/>
          <w:b/>
          <w:bCs/>
          <w:sz w:val="20"/>
          <w:szCs w:val="20"/>
          <w:u w:val="single"/>
        </w:rPr>
      </w:pPr>
    </w:p>
    <w:p w14:paraId="2C626827" w14:textId="26B241ED" w:rsidR="00070F28" w:rsidRDefault="00070F28">
      <w:pPr>
        <w:rPr>
          <w:rFonts w:asciiTheme="majorHAnsi" w:hAnsiTheme="majorHAnsi" w:cstheme="majorHAnsi"/>
          <w:b/>
          <w:bCs/>
          <w:sz w:val="20"/>
          <w:szCs w:val="20"/>
          <w:u w:val="single"/>
        </w:rPr>
      </w:pPr>
    </w:p>
    <w:p w14:paraId="4AF70272" w14:textId="77777777" w:rsidR="00070F28" w:rsidRDefault="00070F28">
      <w:pPr>
        <w:rPr>
          <w:rFonts w:asciiTheme="majorHAnsi" w:hAnsiTheme="majorHAnsi" w:cstheme="majorHAnsi"/>
          <w:b/>
          <w:bCs/>
          <w:sz w:val="20"/>
          <w:szCs w:val="20"/>
          <w:u w:val="single"/>
        </w:rPr>
      </w:pPr>
    </w:p>
    <w:p w14:paraId="2013EF2C" w14:textId="77777777" w:rsidR="00070F28" w:rsidRDefault="00070F28">
      <w:pPr>
        <w:rPr>
          <w:rFonts w:asciiTheme="majorHAnsi" w:hAnsiTheme="majorHAnsi" w:cstheme="majorHAnsi"/>
          <w:b/>
          <w:bCs/>
          <w:sz w:val="20"/>
          <w:szCs w:val="20"/>
          <w:u w:val="single"/>
        </w:rPr>
      </w:pPr>
    </w:p>
    <w:p w14:paraId="4A4FA05C" w14:textId="77777777" w:rsidR="007B5947" w:rsidRDefault="007B5947" w:rsidP="007B5947">
      <w:pPr>
        <w:rPr>
          <w:rFonts w:asciiTheme="majorHAnsi" w:hAnsiTheme="majorHAnsi" w:cstheme="majorHAnsi"/>
          <w:b/>
          <w:bCs/>
          <w:sz w:val="20"/>
          <w:szCs w:val="20"/>
          <w:u w:val="single"/>
        </w:rPr>
      </w:pPr>
    </w:p>
    <w:p w14:paraId="7F3594E0" w14:textId="2F542657" w:rsidR="003739A2" w:rsidRPr="0082544C" w:rsidRDefault="003049A3" w:rsidP="007B5947">
      <w:pPr>
        <w:jc w:val="center"/>
        <w:rPr>
          <w:rFonts w:asciiTheme="majorHAnsi" w:hAnsiTheme="majorHAnsi" w:cstheme="majorHAnsi"/>
          <w:color w:val="FF0000"/>
          <w:sz w:val="32"/>
          <w:szCs w:val="32"/>
        </w:rPr>
      </w:pPr>
      <w:r w:rsidRPr="0082544C">
        <w:rPr>
          <w:rFonts w:asciiTheme="majorHAnsi" w:hAnsiTheme="majorHAnsi" w:cstheme="majorHAnsi"/>
          <w:b/>
          <w:bCs/>
          <w:sz w:val="32"/>
          <w:szCs w:val="32"/>
          <w:u w:val="single"/>
        </w:rPr>
        <w:lastRenderedPageBreak/>
        <w:t>Re</w:t>
      </w:r>
      <w:r w:rsidR="00880837" w:rsidRPr="0082544C">
        <w:rPr>
          <w:rFonts w:asciiTheme="majorHAnsi" w:hAnsiTheme="majorHAnsi" w:cstheme="majorHAnsi"/>
          <w:b/>
          <w:bCs/>
          <w:sz w:val="32"/>
          <w:szCs w:val="32"/>
          <w:u w:val="single"/>
        </w:rPr>
        <w:t>ferences</w:t>
      </w:r>
    </w:p>
    <w:p w14:paraId="65335ECB" w14:textId="518224E2" w:rsidR="007376FC" w:rsidRPr="007376FC" w:rsidRDefault="007376FC" w:rsidP="007376FC">
      <w:pPr>
        <w:pStyle w:val="ListParagraph"/>
        <w:numPr>
          <w:ilvl w:val="0"/>
          <w:numId w:val="8"/>
        </w:numPr>
        <w:rPr>
          <w:rFonts w:asciiTheme="majorHAnsi" w:hAnsiTheme="majorHAnsi" w:cstheme="majorHAnsi"/>
          <w:sz w:val="20"/>
          <w:szCs w:val="20"/>
        </w:rPr>
      </w:pPr>
      <w:r w:rsidRPr="007376FC">
        <w:rPr>
          <w:rFonts w:asciiTheme="majorHAnsi" w:hAnsiTheme="majorHAnsi" w:cstheme="majorHAnsi"/>
          <w:sz w:val="20"/>
          <w:szCs w:val="20"/>
        </w:rPr>
        <w:t xml:space="preserve">CIPD (2025) </w:t>
      </w:r>
      <w:r w:rsidRPr="00D83DCE">
        <w:rPr>
          <w:rFonts w:asciiTheme="majorHAnsi" w:hAnsiTheme="majorHAnsi" w:cstheme="majorHAnsi"/>
          <w:i/>
          <w:iCs/>
          <w:sz w:val="20"/>
          <w:szCs w:val="20"/>
        </w:rPr>
        <w:t>The people profession</w:t>
      </w:r>
      <w:r w:rsidRPr="007376FC">
        <w:rPr>
          <w:rFonts w:asciiTheme="majorHAnsi" w:hAnsiTheme="majorHAnsi" w:cstheme="majorHAnsi"/>
          <w:sz w:val="20"/>
          <w:szCs w:val="20"/>
        </w:rPr>
        <w:t xml:space="preserve">. Available at: </w:t>
      </w:r>
      <w:hyperlink r:id="rId8" w:history="1">
        <w:r w:rsidRPr="007376FC">
          <w:rPr>
            <w:rStyle w:val="Hyperlink"/>
            <w:rFonts w:asciiTheme="majorHAnsi" w:hAnsiTheme="majorHAnsi" w:cstheme="majorHAnsi"/>
            <w:sz w:val="20"/>
            <w:szCs w:val="20"/>
            <w:u w:val="none"/>
          </w:rPr>
          <w:t>https://www.cipd.org/uk/the-people-profession/</w:t>
        </w:r>
      </w:hyperlink>
      <w:r w:rsidRPr="007376FC">
        <w:rPr>
          <w:rFonts w:asciiTheme="majorHAnsi" w:hAnsiTheme="majorHAnsi" w:cstheme="majorHAnsi"/>
          <w:sz w:val="20"/>
          <w:szCs w:val="20"/>
        </w:rPr>
        <w:t>. (Accessed: 28 October 2025)</w:t>
      </w:r>
    </w:p>
    <w:p w14:paraId="4F9A6E68" w14:textId="4B40855A" w:rsidR="00880837" w:rsidRDefault="00880837" w:rsidP="00880837">
      <w:pPr>
        <w:pStyle w:val="ListParagraph"/>
        <w:numPr>
          <w:ilvl w:val="0"/>
          <w:numId w:val="1"/>
        </w:numPr>
        <w:rPr>
          <w:rFonts w:asciiTheme="majorHAnsi" w:hAnsiTheme="majorHAnsi" w:cstheme="majorHAnsi"/>
          <w:sz w:val="20"/>
          <w:szCs w:val="20"/>
        </w:rPr>
      </w:pPr>
      <w:r w:rsidRPr="007376FC">
        <w:rPr>
          <w:rFonts w:asciiTheme="majorHAnsi" w:hAnsiTheme="majorHAnsi" w:cstheme="majorHAnsi"/>
          <w:sz w:val="20"/>
          <w:szCs w:val="20"/>
        </w:rPr>
        <w:t xml:space="preserve">CIPD (2025) </w:t>
      </w:r>
      <w:r w:rsidRPr="007376FC">
        <w:rPr>
          <w:rFonts w:asciiTheme="majorHAnsi" w:hAnsiTheme="majorHAnsi" w:cstheme="majorHAnsi"/>
          <w:i/>
          <w:iCs/>
          <w:sz w:val="20"/>
          <w:szCs w:val="20"/>
        </w:rPr>
        <w:t>Explore the profession map</w:t>
      </w:r>
      <w:r w:rsidRPr="007376FC">
        <w:rPr>
          <w:rFonts w:asciiTheme="majorHAnsi" w:hAnsiTheme="majorHAnsi" w:cstheme="majorHAnsi"/>
          <w:sz w:val="20"/>
          <w:szCs w:val="20"/>
        </w:rPr>
        <w:t xml:space="preserve">. Available at: </w:t>
      </w:r>
      <w:hyperlink r:id="rId9" w:history="1">
        <w:r w:rsidRPr="007376FC">
          <w:rPr>
            <w:rStyle w:val="Hyperlink"/>
            <w:rFonts w:asciiTheme="majorHAnsi" w:hAnsiTheme="majorHAnsi" w:cstheme="majorHAnsi"/>
            <w:sz w:val="20"/>
            <w:szCs w:val="20"/>
            <w:u w:val="none"/>
          </w:rPr>
          <w:t>https://www.cipd.org/uk/the-people-profession/the-profession-map/explore-the-profession-map/</w:t>
        </w:r>
      </w:hyperlink>
      <w:r w:rsidRPr="007376FC">
        <w:rPr>
          <w:rFonts w:asciiTheme="majorHAnsi" w:hAnsiTheme="majorHAnsi" w:cstheme="majorHAnsi"/>
          <w:sz w:val="20"/>
          <w:szCs w:val="20"/>
        </w:rPr>
        <w:t xml:space="preserve">. (Accessed: 27 October 2025) </w:t>
      </w:r>
    </w:p>
    <w:p w14:paraId="0548BD91" w14:textId="1F2E3BF0" w:rsidR="00026217" w:rsidRDefault="00026217" w:rsidP="00880837">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CIPD (2025) </w:t>
      </w:r>
      <w:r w:rsidRPr="00026217">
        <w:rPr>
          <w:rFonts w:asciiTheme="majorHAnsi" w:hAnsiTheme="majorHAnsi" w:cstheme="majorHAnsi"/>
          <w:i/>
          <w:iCs/>
          <w:sz w:val="20"/>
          <w:szCs w:val="20"/>
        </w:rPr>
        <w:t>Professional values and purpose</w:t>
      </w:r>
      <w:r>
        <w:rPr>
          <w:rFonts w:asciiTheme="majorHAnsi" w:hAnsiTheme="majorHAnsi" w:cstheme="majorHAnsi"/>
          <w:sz w:val="20"/>
          <w:szCs w:val="20"/>
        </w:rPr>
        <w:t>. Available at:</w:t>
      </w:r>
      <w:r w:rsidRPr="00026217">
        <w:rPr>
          <w:rFonts w:asciiTheme="majorHAnsi" w:hAnsiTheme="majorHAnsi" w:cstheme="majorHAnsi"/>
          <w:sz w:val="20"/>
          <w:szCs w:val="20"/>
        </w:rPr>
        <w:t xml:space="preserve"> </w:t>
      </w:r>
      <w:hyperlink r:id="rId10" w:anchor=":~:text=Driving%20our%20purpose,degree%20of%20trust%20and%20credibility" w:history="1">
        <w:r w:rsidRPr="00026217">
          <w:rPr>
            <w:rStyle w:val="Hyperlink"/>
            <w:rFonts w:asciiTheme="majorHAnsi" w:hAnsiTheme="majorHAnsi" w:cstheme="majorHAnsi"/>
            <w:sz w:val="20"/>
            <w:szCs w:val="20"/>
            <w:u w:val="none"/>
          </w:rPr>
          <w:t>https://www.cipd.org/en/the-people-profession/the-profession-map/explore-the-profession-map/professional-values-purpose/#:~:text=Driving%20our%20purpose,degree%20of%20trust%20and%20credibility</w:t>
        </w:r>
      </w:hyperlink>
      <w:r w:rsidRPr="00026217">
        <w:rPr>
          <w:rFonts w:asciiTheme="majorHAnsi" w:hAnsiTheme="majorHAnsi" w:cstheme="majorHAnsi"/>
          <w:sz w:val="20"/>
          <w:szCs w:val="20"/>
        </w:rPr>
        <w:t>.</w:t>
      </w:r>
      <w:r>
        <w:rPr>
          <w:rFonts w:asciiTheme="majorHAnsi" w:hAnsiTheme="majorHAnsi" w:cstheme="majorHAnsi"/>
          <w:sz w:val="20"/>
          <w:szCs w:val="20"/>
        </w:rPr>
        <w:t xml:space="preserve"> (Accessed: 29 October 2025)</w:t>
      </w:r>
    </w:p>
    <w:p w14:paraId="4BBE2594" w14:textId="08CE4379" w:rsidR="001214A1" w:rsidRDefault="001214A1" w:rsidP="00880837">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CIPD (2024) </w:t>
      </w:r>
      <w:r w:rsidRPr="001214A1">
        <w:rPr>
          <w:rFonts w:asciiTheme="majorHAnsi" w:hAnsiTheme="majorHAnsi" w:cstheme="majorHAnsi"/>
          <w:i/>
          <w:iCs/>
          <w:sz w:val="20"/>
          <w:szCs w:val="20"/>
        </w:rPr>
        <w:t>Ethics at work: An employer’s guide</w:t>
      </w:r>
      <w:r>
        <w:rPr>
          <w:rFonts w:asciiTheme="majorHAnsi" w:hAnsiTheme="majorHAnsi" w:cstheme="majorHAnsi"/>
          <w:i/>
          <w:iCs/>
          <w:sz w:val="20"/>
          <w:szCs w:val="20"/>
        </w:rPr>
        <w:t xml:space="preserve">. </w:t>
      </w:r>
      <w:r>
        <w:rPr>
          <w:rFonts w:asciiTheme="majorHAnsi" w:hAnsiTheme="majorHAnsi" w:cstheme="majorHAnsi"/>
          <w:sz w:val="20"/>
          <w:szCs w:val="20"/>
        </w:rPr>
        <w:t xml:space="preserve">Available at: </w:t>
      </w:r>
      <w:hyperlink r:id="rId11" w:anchor=":~:text=Ethical%20values%20provide%20the%20moral,following%20a%20set%20of%20rules" w:history="1">
        <w:r w:rsidR="00F54F7E" w:rsidRPr="001E699B">
          <w:rPr>
            <w:rStyle w:val="Hyperlink"/>
            <w:rFonts w:asciiTheme="majorHAnsi" w:hAnsiTheme="majorHAnsi" w:cstheme="majorHAnsi"/>
            <w:sz w:val="20"/>
            <w:szCs w:val="20"/>
            <w:u w:val="none"/>
          </w:rPr>
          <w:t>https://www.cipd.org/en/knowledge/guides/ethics-work-guide/#:~:text=Ethical%20values%20provide%20the%20moral,following%20a%20set%20of%20rules</w:t>
        </w:r>
      </w:hyperlink>
      <w:r w:rsidRPr="001E699B">
        <w:rPr>
          <w:rFonts w:asciiTheme="majorHAnsi" w:hAnsiTheme="majorHAnsi" w:cstheme="majorHAnsi"/>
          <w:sz w:val="20"/>
          <w:szCs w:val="20"/>
        </w:rPr>
        <w:t>.</w:t>
      </w:r>
      <w:r>
        <w:rPr>
          <w:rFonts w:asciiTheme="majorHAnsi" w:hAnsiTheme="majorHAnsi" w:cstheme="majorHAnsi"/>
          <w:sz w:val="20"/>
          <w:szCs w:val="20"/>
        </w:rPr>
        <w:t xml:space="preserve"> (Accessed: 29 October 2025)</w:t>
      </w:r>
    </w:p>
    <w:p w14:paraId="6BFF39B1" w14:textId="5294A280" w:rsidR="001C5FAD" w:rsidRDefault="001C5FAD" w:rsidP="00880837">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Perry, E. (2023). ‘</w:t>
      </w:r>
      <w:r w:rsidRPr="001C5FAD">
        <w:rPr>
          <w:rFonts w:asciiTheme="majorHAnsi" w:hAnsiTheme="majorHAnsi" w:cstheme="majorHAnsi"/>
          <w:sz w:val="20"/>
          <w:szCs w:val="20"/>
        </w:rPr>
        <w:t>8 ethical values every professional should adopt</w:t>
      </w:r>
      <w:r>
        <w:rPr>
          <w:rFonts w:asciiTheme="majorHAnsi" w:hAnsiTheme="majorHAnsi" w:cstheme="majorHAnsi"/>
          <w:sz w:val="20"/>
          <w:szCs w:val="20"/>
        </w:rPr>
        <w:t xml:space="preserve">’. </w:t>
      </w:r>
      <w:r w:rsidRPr="001C5FAD">
        <w:rPr>
          <w:rFonts w:asciiTheme="majorHAnsi" w:hAnsiTheme="majorHAnsi" w:cstheme="majorHAnsi"/>
          <w:i/>
          <w:iCs/>
          <w:sz w:val="20"/>
          <w:szCs w:val="20"/>
        </w:rPr>
        <w:t>BetterUp</w:t>
      </w:r>
      <w:r>
        <w:rPr>
          <w:rFonts w:asciiTheme="majorHAnsi" w:hAnsiTheme="majorHAnsi" w:cstheme="majorHAnsi"/>
          <w:sz w:val="20"/>
          <w:szCs w:val="20"/>
        </w:rPr>
        <w:t>. 2</w:t>
      </w:r>
      <w:r w:rsidRPr="001C5FAD">
        <w:rPr>
          <w:rFonts w:asciiTheme="majorHAnsi" w:hAnsiTheme="majorHAnsi" w:cstheme="majorHAnsi"/>
          <w:sz w:val="20"/>
          <w:szCs w:val="20"/>
          <w:vertAlign w:val="superscript"/>
        </w:rPr>
        <w:t>nd</w:t>
      </w:r>
      <w:r>
        <w:rPr>
          <w:rFonts w:asciiTheme="majorHAnsi" w:hAnsiTheme="majorHAnsi" w:cstheme="majorHAnsi"/>
          <w:sz w:val="20"/>
          <w:szCs w:val="20"/>
        </w:rPr>
        <w:t xml:space="preserve"> June. Available at: </w:t>
      </w:r>
      <w:hyperlink r:id="rId12" w:history="1">
        <w:r w:rsidRPr="001C5FAD">
          <w:rPr>
            <w:rStyle w:val="Hyperlink"/>
            <w:rFonts w:asciiTheme="majorHAnsi" w:hAnsiTheme="majorHAnsi" w:cstheme="majorHAnsi"/>
            <w:sz w:val="20"/>
            <w:szCs w:val="20"/>
            <w:u w:val="none"/>
          </w:rPr>
          <w:t>https://www.betterup.com/blog/ethical-values</w:t>
        </w:r>
      </w:hyperlink>
      <w:r>
        <w:rPr>
          <w:rFonts w:asciiTheme="majorHAnsi" w:hAnsiTheme="majorHAnsi" w:cstheme="majorHAnsi"/>
          <w:sz w:val="20"/>
          <w:szCs w:val="20"/>
        </w:rPr>
        <w:t>. (Accessed: 29 October 2025)</w:t>
      </w:r>
    </w:p>
    <w:p w14:paraId="2B2AE364" w14:textId="24C6FD1F" w:rsidR="002E1A43" w:rsidRDefault="00082E4F" w:rsidP="00880837">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ACAS (2025) </w:t>
      </w:r>
      <w:r w:rsidRPr="00082E4F">
        <w:rPr>
          <w:rFonts w:asciiTheme="majorHAnsi" w:hAnsiTheme="majorHAnsi" w:cstheme="majorHAnsi"/>
          <w:i/>
          <w:iCs/>
          <w:sz w:val="20"/>
          <w:szCs w:val="20"/>
        </w:rPr>
        <w:t>Discrimination and the Law</w:t>
      </w:r>
      <w:r>
        <w:rPr>
          <w:rFonts w:asciiTheme="majorHAnsi" w:hAnsiTheme="majorHAnsi" w:cstheme="majorHAnsi"/>
          <w:sz w:val="20"/>
          <w:szCs w:val="20"/>
        </w:rPr>
        <w:t>. Available at</w:t>
      </w:r>
      <w:r w:rsidRPr="00082E4F">
        <w:rPr>
          <w:rFonts w:asciiTheme="majorHAnsi" w:hAnsiTheme="majorHAnsi" w:cstheme="majorHAnsi"/>
          <w:sz w:val="20"/>
          <w:szCs w:val="20"/>
        </w:rPr>
        <w:t xml:space="preserve">: </w:t>
      </w:r>
      <w:hyperlink r:id="rId13" w:history="1">
        <w:r w:rsidRPr="00082E4F">
          <w:rPr>
            <w:rStyle w:val="Hyperlink"/>
            <w:rFonts w:asciiTheme="majorHAnsi" w:hAnsiTheme="majorHAnsi" w:cstheme="majorHAnsi"/>
            <w:sz w:val="20"/>
            <w:szCs w:val="20"/>
            <w:u w:val="none"/>
          </w:rPr>
          <w:t>https://www.acas.org.uk/discrimination-and-the-law</w:t>
        </w:r>
      </w:hyperlink>
      <w:r w:rsidR="002E1A43">
        <w:rPr>
          <w:rFonts w:asciiTheme="majorHAnsi" w:hAnsiTheme="majorHAnsi" w:cstheme="majorHAnsi"/>
          <w:sz w:val="20"/>
          <w:szCs w:val="20"/>
        </w:rPr>
        <w:t xml:space="preserve"> </w:t>
      </w:r>
      <w:r>
        <w:rPr>
          <w:rFonts w:asciiTheme="majorHAnsi" w:hAnsiTheme="majorHAnsi" w:cstheme="majorHAnsi"/>
          <w:sz w:val="20"/>
          <w:szCs w:val="20"/>
        </w:rPr>
        <w:t xml:space="preserve">(Acsessed:31 October 2025) </w:t>
      </w:r>
    </w:p>
    <w:p w14:paraId="70F1D2B3" w14:textId="4FB757B7" w:rsidR="002E1A43" w:rsidRDefault="00082E4F" w:rsidP="00880837">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GOV (2024) </w:t>
      </w:r>
      <w:r w:rsidRPr="00082E4F">
        <w:rPr>
          <w:rFonts w:asciiTheme="majorHAnsi" w:hAnsiTheme="majorHAnsi" w:cstheme="majorHAnsi"/>
          <w:i/>
          <w:iCs/>
          <w:sz w:val="20"/>
          <w:szCs w:val="20"/>
        </w:rPr>
        <w:t>Employment status and employment rights: guidance for HR professionals, legal professionals and other group</w:t>
      </w:r>
      <w:r>
        <w:rPr>
          <w:rFonts w:asciiTheme="majorHAnsi" w:hAnsiTheme="majorHAnsi" w:cstheme="majorHAnsi"/>
          <w:i/>
          <w:iCs/>
          <w:sz w:val="20"/>
          <w:szCs w:val="20"/>
        </w:rPr>
        <w:t xml:space="preserve">. </w:t>
      </w:r>
      <w:r>
        <w:rPr>
          <w:rFonts w:asciiTheme="majorHAnsi" w:hAnsiTheme="majorHAnsi" w:cstheme="majorHAnsi"/>
          <w:sz w:val="20"/>
          <w:szCs w:val="20"/>
        </w:rPr>
        <w:t>Available at:</w:t>
      </w:r>
      <w:r w:rsidRPr="00AD185C">
        <w:rPr>
          <w:rFonts w:asciiTheme="majorHAnsi" w:hAnsiTheme="majorHAnsi" w:cstheme="majorHAnsi"/>
          <w:i/>
          <w:iCs/>
          <w:sz w:val="20"/>
          <w:szCs w:val="20"/>
        </w:rPr>
        <w:t xml:space="preserve"> </w:t>
      </w:r>
      <w:hyperlink r:id="rId14" w:history="1">
        <w:r w:rsidRPr="00AD185C">
          <w:rPr>
            <w:rStyle w:val="Hyperlink"/>
            <w:rFonts w:asciiTheme="majorHAnsi" w:hAnsiTheme="majorHAnsi" w:cstheme="majorHAnsi"/>
            <w:sz w:val="20"/>
            <w:szCs w:val="20"/>
            <w:u w:val="none"/>
          </w:rPr>
          <w:t>https://www.gov.uk/government/publications/employment-status-and-employment-rights/employment-status-and-employment-rights-guidance-for-hr-professionals-legal-professionals-and-other-groups</w:t>
        </w:r>
      </w:hyperlink>
      <w:r w:rsidR="002E1A43">
        <w:rPr>
          <w:rFonts w:asciiTheme="majorHAnsi" w:hAnsiTheme="majorHAnsi" w:cstheme="majorHAnsi"/>
          <w:sz w:val="20"/>
          <w:szCs w:val="20"/>
        </w:rPr>
        <w:t xml:space="preserve"> </w:t>
      </w:r>
      <w:r>
        <w:rPr>
          <w:rFonts w:asciiTheme="majorHAnsi" w:hAnsiTheme="majorHAnsi" w:cstheme="majorHAnsi"/>
          <w:sz w:val="20"/>
          <w:szCs w:val="20"/>
        </w:rPr>
        <w:t>(Accessed:</w:t>
      </w:r>
      <w:r w:rsidRPr="00082E4F">
        <w:rPr>
          <w:rFonts w:asciiTheme="majorHAnsi" w:hAnsiTheme="majorHAnsi" w:cstheme="majorHAnsi"/>
          <w:sz w:val="20"/>
          <w:szCs w:val="20"/>
        </w:rPr>
        <w:t xml:space="preserve"> </w:t>
      </w:r>
      <w:r>
        <w:rPr>
          <w:rFonts w:asciiTheme="majorHAnsi" w:hAnsiTheme="majorHAnsi" w:cstheme="majorHAnsi"/>
          <w:sz w:val="20"/>
          <w:szCs w:val="20"/>
        </w:rPr>
        <w:t>31 October 2025)</w:t>
      </w:r>
    </w:p>
    <w:p w14:paraId="47ACE6A4" w14:textId="7D34C21B" w:rsidR="00E81132" w:rsidRDefault="00E81132" w:rsidP="00880837">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CIPD (2024) Employee Communication. Available at: </w:t>
      </w:r>
      <w:hyperlink r:id="rId15" w:history="1">
        <w:r w:rsidRPr="00AD185C">
          <w:rPr>
            <w:rStyle w:val="Hyperlink"/>
            <w:rFonts w:asciiTheme="majorHAnsi" w:hAnsiTheme="majorHAnsi" w:cstheme="majorHAnsi"/>
            <w:sz w:val="20"/>
            <w:szCs w:val="20"/>
            <w:u w:val="none"/>
          </w:rPr>
          <w:t>https://www.cipd.org/uk/knowledge/factsheets/employee-communication</w:t>
        </w:r>
      </w:hyperlink>
      <w:r>
        <w:rPr>
          <w:rFonts w:asciiTheme="majorHAnsi" w:hAnsiTheme="majorHAnsi" w:cstheme="majorHAnsi"/>
          <w:sz w:val="20"/>
          <w:szCs w:val="20"/>
        </w:rPr>
        <w:t xml:space="preserve"> (Accessed:</w:t>
      </w:r>
      <w:r w:rsidRPr="00082E4F">
        <w:rPr>
          <w:rFonts w:asciiTheme="majorHAnsi" w:hAnsiTheme="majorHAnsi" w:cstheme="majorHAnsi"/>
          <w:sz w:val="20"/>
          <w:szCs w:val="20"/>
        </w:rPr>
        <w:t xml:space="preserve"> </w:t>
      </w:r>
      <w:r>
        <w:rPr>
          <w:rFonts w:asciiTheme="majorHAnsi" w:hAnsiTheme="majorHAnsi" w:cstheme="majorHAnsi"/>
          <w:sz w:val="20"/>
          <w:szCs w:val="20"/>
        </w:rPr>
        <w:t>31 October 2025)</w:t>
      </w:r>
    </w:p>
    <w:p w14:paraId="0DEC00C7" w14:textId="5AE7A84E" w:rsidR="00B11BB0" w:rsidRDefault="00E81132" w:rsidP="00B11BB0">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Morrison, N. (2025)</w:t>
      </w:r>
      <w:r w:rsidRPr="00E81132">
        <w:t xml:space="preserve"> </w:t>
      </w:r>
      <w:r>
        <w:t>‘</w:t>
      </w:r>
      <w:r w:rsidRPr="00E81132">
        <w:rPr>
          <w:rFonts w:asciiTheme="majorHAnsi" w:hAnsiTheme="majorHAnsi" w:cstheme="majorHAnsi"/>
          <w:sz w:val="20"/>
          <w:szCs w:val="20"/>
        </w:rPr>
        <w:t>Middle management is the crucial communication link</w:t>
      </w:r>
      <w:r>
        <w:rPr>
          <w:rFonts w:asciiTheme="majorHAnsi" w:hAnsiTheme="majorHAnsi" w:cstheme="majorHAnsi"/>
          <w:sz w:val="20"/>
          <w:szCs w:val="20"/>
        </w:rPr>
        <w:t>’</w:t>
      </w:r>
      <w:r w:rsidR="00AD185C">
        <w:rPr>
          <w:rFonts w:asciiTheme="majorHAnsi" w:hAnsiTheme="majorHAnsi" w:cstheme="majorHAnsi"/>
          <w:sz w:val="20"/>
          <w:szCs w:val="20"/>
        </w:rPr>
        <w:t xml:space="preserve">, </w:t>
      </w:r>
      <w:r w:rsidR="00AD185C" w:rsidRPr="00AD185C">
        <w:rPr>
          <w:rFonts w:asciiTheme="majorHAnsi" w:hAnsiTheme="majorHAnsi" w:cstheme="majorHAnsi"/>
          <w:i/>
          <w:iCs/>
          <w:sz w:val="20"/>
          <w:szCs w:val="20"/>
        </w:rPr>
        <w:t>HR Magazine</w:t>
      </w:r>
      <w:r w:rsidR="00AD185C">
        <w:rPr>
          <w:rFonts w:asciiTheme="majorHAnsi" w:hAnsiTheme="majorHAnsi" w:cstheme="majorHAnsi"/>
          <w:sz w:val="20"/>
          <w:szCs w:val="20"/>
        </w:rPr>
        <w:t xml:space="preserve">, (15 January). Available at </w:t>
      </w:r>
      <w:hyperlink r:id="rId16" w:history="1">
        <w:r w:rsidR="00AD185C" w:rsidRPr="00AD185C">
          <w:rPr>
            <w:rStyle w:val="Hyperlink"/>
            <w:rFonts w:asciiTheme="majorHAnsi" w:hAnsiTheme="majorHAnsi" w:cstheme="majorHAnsi"/>
            <w:sz w:val="20"/>
            <w:szCs w:val="20"/>
            <w:u w:val="none"/>
          </w:rPr>
          <w:t>https://www.hrmagazine.co.uk/content/comment/middle-management-is-the-crucial-communication-link</w:t>
        </w:r>
      </w:hyperlink>
      <w:r w:rsidR="00AD185C">
        <w:rPr>
          <w:rFonts w:asciiTheme="majorHAnsi" w:hAnsiTheme="majorHAnsi" w:cstheme="majorHAnsi"/>
          <w:sz w:val="20"/>
          <w:szCs w:val="20"/>
        </w:rPr>
        <w:t xml:space="preserve"> (Accessed:</w:t>
      </w:r>
      <w:r w:rsidR="00AD185C" w:rsidRPr="00082E4F">
        <w:rPr>
          <w:rFonts w:asciiTheme="majorHAnsi" w:hAnsiTheme="majorHAnsi" w:cstheme="majorHAnsi"/>
          <w:sz w:val="20"/>
          <w:szCs w:val="20"/>
        </w:rPr>
        <w:t xml:space="preserve"> </w:t>
      </w:r>
      <w:r w:rsidR="00AD185C">
        <w:rPr>
          <w:rFonts w:asciiTheme="majorHAnsi" w:hAnsiTheme="majorHAnsi" w:cstheme="majorHAnsi"/>
          <w:sz w:val="20"/>
          <w:szCs w:val="20"/>
        </w:rPr>
        <w:t>31 October)</w:t>
      </w:r>
    </w:p>
    <w:p w14:paraId="6F7DDC74" w14:textId="397F0BF7" w:rsidR="004F39E5" w:rsidRDefault="00B11BB0" w:rsidP="003A5EFF">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ACAS (2025) </w:t>
      </w:r>
      <w:r w:rsidRPr="00B11BB0">
        <w:rPr>
          <w:rFonts w:asciiTheme="majorHAnsi" w:hAnsiTheme="majorHAnsi" w:cstheme="majorHAnsi"/>
          <w:i/>
          <w:iCs/>
          <w:sz w:val="20"/>
          <w:szCs w:val="20"/>
        </w:rPr>
        <w:t>Disciplinary procedure: understanding the options</w:t>
      </w:r>
      <w:r>
        <w:rPr>
          <w:rFonts w:asciiTheme="majorHAnsi" w:hAnsiTheme="majorHAnsi" w:cstheme="majorHAnsi"/>
          <w:sz w:val="20"/>
          <w:szCs w:val="20"/>
        </w:rPr>
        <w:t xml:space="preserve">. Available at: </w:t>
      </w:r>
      <w:hyperlink r:id="rId17" w:history="1">
        <w:r w:rsidRPr="00B11BB0">
          <w:rPr>
            <w:rStyle w:val="Hyperlink"/>
            <w:rFonts w:asciiTheme="majorHAnsi" w:hAnsiTheme="majorHAnsi" w:cstheme="majorHAnsi"/>
            <w:sz w:val="20"/>
            <w:szCs w:val="20"/>
            <w:u w:val="none"/>
          </w:rPr>
          <w:t>https://www.acas.org.uk/disciplinary-procedure-step-by-step</w:t>
        </w:r>
      </w:hyperlink>
      <w:r>
        <w:rPr>
          <w:rFonts w:asciiTheme="majorHAnsi" w:hAnsiTheme="majorHAnsi" w:cstheme="majorHAnsi"/>
          <w:sz w:val="20"/>
          <w:szCs w:val="20"/>
        </w:rPr>
        <w:t xml:space="preserve"> (Accessed: 2 November 2025)</w:t>
      </w:r>
    </w:p>
    <w:p w14:paraId="59FAE064" w14:textId="5778D062" w:rsidR="003A5EFF" w:rsidRDefault="003A5EFF" w:rsidP="003A5EFF">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ACAS (2025) </w:t>
      </w:r>
      <w:r w:rsidR="00592B86">
        <w:rPr>
          <w:rFonts w:asciiTheme="majorHAnsi" w:hAnsiTheme="majorHAnsi" w:cstheme="majorHAnsi"/>
          <w:sz w:val="20"/>
          <w:szCs w:val="20"/>
        </w:rPr>
        <w:t>Disciplinary</w:t>
      </w:r>
      <w:r>
        <w:rPr>
          <w:rFonts w:asciiTheme="majorHAnsi" w:hAnsiTheme="majorHAnsi" w:cstheme="majorHAnsi"/>
          <w:sz w:val="20"/>
          <w:szCs w:val="20"/>
        </w:rPr>
        <w:t xml:space="preserve"> procedure: deciding the outcome</w:t>
      </w:r>
      <w:r w:rsidR="00592B86">
        <w:rPr>
          <w:rFonts w:asciiTheme="majorHAnsi" w:hAnsiTheme="majorHAnsi" w:cstheme="majorHAnsi"/>
          <w:sz w:val="20"/>
          <w:szCs w:val="20"/>
        </w:rPr>
        <w:t xml:space="preserve">. Available at: </w:t>
      </w:r>
      <w:hyperlink r:id="rId18" w:history="1">
        <w:r w:rsidR="00592B86" w:rsidRPr="00592B86">
          <w:rPr>
            <w:rStyle w:val="Hyperlink"/>
            <w:rFonts w:asciiTheme="majorHAnsi" w:hAnsiTheme="majorHAnsi" w:cstheme="majorHAnsi"/>
            <w:sz w:val="20"/>
            <w:szCs w:val="20"/>
            <w:u w:val="none"/>
          </w:rPr>
          <w:t>https://www.acas.org.uk/disciplinary-procedure-step-by-step/step-5-deciding-on-the-disciplinary-outcome</w:t>
        </w:r>
      </w:hyperlink>
      <w:r w:rsidR="00592B86" w:rsidRPr="00592B86">
        <w:rPr>
          <w:rFonts w:asciiTheme="majorHAnsi" w:hAnsiTheme="majorHAnsi" w:cstheme="majorHAnsi"/>
          <w:sz w:val="20"/>
          <w:szCs w:val="20"/>
        </w:rPr>
        <w:t xml:space="preserve"> </w:t>
      </w:r>
      <w:r w:rsidR="00592B86">
        <w:rPr>
          <w:rFonts w:asciiTheme="majorHAnsi" w:hAnsiTheme="majorHAnsi" w:cstheme="majorHAnsi"/>
          <w:sz w:val="20"/>
          <w:szCs w:val="20"/>
        </w:rPr>
        <w:t>(Accessed: 2 November 2025)</w:t>
      </w:r>
    </w:p>
    <w:p w14:paraId="50DF365D" w14:textId="71D9FCB3" w:rsidR="0075466C" w:rsidRDefault="0075466C" w:rsidP="003A5EFF">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Kitterman, T. (2024). ‘Best workplaces, employee experience, sharing, SMBs.’ </w:t>
      </w:r>
      <w:r w:rsidRPr="0075466C">
        <w:rPr>
          <w:rFonts w:asciiTheme="majorHAnsi" w:hAnsiTheme="majorHAnsi" w:cstheme="majorHAnsi"/>
          <w:i/>
          <w:iCs/>
          <w:sz w:val="20"/>
          <w:szCs w:val="20"/>
        </w:rPr>
        <w:t>Great Place to work.</w:t>
      </w:r>
      <w:r>
        <w:rPr>
          <w:rFonts w:asciiTheme="majorHAnsi" w:hAnsiTheme="majorHAnsi" w:cstheme="majorHAnsi"/>
          <w:sz w:val="20"/>
          <w:szCs w:val="20"/>
        </w:rPr>
        <w:t xml:space="preserve"> 31 August. Available at: </w:t>
      </w:r>
      <w:hyperlink r:id="rId19" w:history="1">
        <w:r w:rsidRPr="0075466C">
          <w:rPr>
            <w:rStyle w:val="Hyperlink"/>
            <w:rFonts w:asciiTheme="majorHAnsi" w:hAnsiTheme="majorHAnsi" w:cstheme="majorHAnsi"/>
            <w:sz w:val="20"/>
            <w:szCs w:val="20"/>
            <w:u w:val="none"/>
          </w:rPr>
          <w:t>https://www.greatplacetowork.com/resources/blog/best-small-and-medium-workplace-fairness-leads-higher-levels-well-being-productivity</w:t>
        </w:r>
      </w:hyperlink>
      <w:r>
        <w:rPr>
          <w:rFonts w:asciiTheme="majorHAnsi" w:hAnsiTheme="majorHAnsi" w:cstheme="majorHAnsi"/>
          <w:sz w:val="20"/>
          <w:szCs w:val="20"/>
        </w:rPr>
        <w:t xml:space="preserve"> (Accessed: 3 November 2025)</w:t>
      </w:r>
    </w:p>
    <w:p w14:paraId="52C05E68" w14:textId="329FB449" w:rsidR="002B33CC" w:rsidRDefault="002B33CC" w:rsidP="003A5EFF">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Butler-sims, T. (2024). ‘Inclusion in the workplace, and 6 reasons why </w:t>
      </w:r>
      <w:proofErr w:type="gramStart"/>
      <w:r>
        <w:rPr>
          <w:rFonts w:asciiTheme="majorHAnsi" w:hAnsiTheme="majorHAnsi" w:cstheme="majorHAnsi"/>
          <w:sz w:val="20"/>
          <w:szCs w:val="20"/>
        </w:rPr>
        <w:t>it</w:t>
      </w:r>
      <w:proofErr w:type="gramEnd"/>
      <w:r>
        <w:rPr>
          <w:rFonts w:asciiTheme="majorHAnsi" w:hAnsiTheme="majorHAnsi" w:cstheme="majorHAnsi"/>
          <w:sz w:val="20"/>
          <w:szCs w:val="20"/>
        </w:rPr>
        <w:t xml:space="preserve"> matters’. </w:t>
      </w:r>
      <w:r w:rsidRPr="002B33CC">
        <w:rPr>
          <w:rFonts w:asciiTheme="majorHAnsi" w:hAnsiTheme="majorHAnsi" w:cstheme="majorHAnsi"/>
          <w:i/>
          <w:iCs/>
          <w:sz w:val="20"/>
          <w:szCs w:val="20"/>
        </w:rPr>
        <w:t>Forbes.</w:t>
      </w:r>
      <w:r>
        <w:rPr>
          <w:rFonts w:asciiTheme="majorHAnsi" w:hAnsiTheme="majorHAnsi" w:cstheme="majorHAnsi"/>
          <w:sz w:val="20"/>
          <w:szCs w:val="20"/>
        </w:rPr>
        <w:t xml:space="preserve"> 13 February. Available at:  </w:t>
      </w:r>
      <w:hyperlink r:id="rId20" w:history="1">
        <w:r w:rsidRPr="002B33CC">
          <w:rPr>
            <w:rStyle w:val="Hyperlink"/>
            <w:rFonts w:asciiTheme="majorHAnsi" w:hAnsiTheme="majorHAnsi" w:cstheme="majorHAnsi"/>
            <w:sz w:val="20"/>
            <w:szCs w:val="20"/>
            <w:u w:val="none"/>
          </w:rPr>
          <w:t>https://www.forbes.com/councils/forbeshumanresourcescouncil/2024/02/13/inclusion-in-the-workplace-and-6-reasons-why-it-matter</w:t>
        </w:r>
      </w:hyperlink>
      <w:r>
        <w:rPr>
          <w:rFonts w:asciiTheme="majorHAnsi" w:hAnsiTheme="majorHAnsi" w:cstheme="majorHAnsi"/>
          <w:sz w:val="20"/>
          <w:szCs w:val="20"/>
        </w:rPr>
        <w:t xml:space="preserve"> (Accessed: 3 November 2025)</w:t>
      </w:r>
    </w:p>
    <w:p w14:paraId="33D43268" w14:textId="4B802A50" w:rsidR="007C00F2" w:rsidRDefault="007C00F2" w:rsidP="003A5EFF">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Gallup (2025). </w:t>
      </w:r>
      <w:r w:rsidRPr="007C00F2">
        <w:rPr>
          <w:rFonts w:asciiTheme="majorHAnsi" w:hAnsiTheme="majorHAnsi" w:cstheme="majorHAnsi"/>
          <w:i/>
          <w:iCs/>
          <w:sz w:val="20"/>
          <w:szCs w:val="20"/>
        </w:rPr>
        <w:t>Employee engagement and experience</w:t>
      </w:r>
      <w:r>
        <w:rPr>
          <w:rFonts w:asciiTheme="majorHAnsi" w:hAnsiTheme="majorHAnsi" w:cstheme="majorHAnsi"/>
          <w:sz w:val="20"/>
          <w:szCs w:val="20"/>
        </w:rPr>
        <w:t xml:space="preserve">. Available at: </w:t>
      </w:r>
      <w:hyperlink r:id="rId21" w:history="1">
        <w:r w:rsidRPr="007C00F2">
          <w:rPr>
            <w:rStyle w:val="Hyperlink"/>
            <w:rFonts w:asciiTheme="majorHAnsi" w:hAnsiTheme="majorHAnsi" w:cstheme="majorHAnsi"/>
            <w:sz w:val="20"/>
            <w:szCs w:val="20"/>
            <w:u w:val="none"/>
          </w:rPr>
          <w:t>https://www.gallup.com/workplace/229424/employee-engagement.aspx</w:t>
        </w:r>
      </w:hyperlink>
      <w:r>
        <w:rPr>
          <w:rFonts w:asciiTheme="majorHAnsi" w:hAnsiTheme="majorHAnsi" w:cstheme="majorHAnsi"/>
          <w:sz w:val="20"/>
          <w:szCs w:val="20"/>
        </w:rPr>
        <w:t xml:space="preserve"> (Accessed: 3 November 2025)</w:t>
      </w:r>
    </w:p>
    <w:p w14:paraId="0EE4245E" w14:textId="51B972DF" w:rsidR="00665D19" w:rsidRDefault="00665D19" w:rsidP="003A5EFF">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 xml:space="preserve">GOV (2024). </w:t>
      </w:r>
      <w:r w:rsidRPr="00665D19">
        <w:rPr>
          <w:rFonts w:asciiTheme="majorHAnsi" w:hAnsiTheme="majorHAnsi" w:cstheme="majorHAnsi"/>
          <w:i/>
          <w:iCs/>
          <w:sz w:val="20"/>
          <w:szCs w:val="20"/>
        </w:rPr>
        <w:t>Equality analysis guidance and template - for programmes, platforms, projects and policies.</w:t>
      </w:r>
      <w:r>
        <w:rPr>
          <w:rFonts w:asciiTheme="majorHAnsi" w:hAnsiTheme="majorHAnsi" w:cstheme="majorHAnsi"/>
          <w:sz w:val="20"/>
          <w:szCs w:val="20"/>
        </w:rPr>
        <w:t xml:space="preserve"> Available at: </w:t>
      </w:r>
      <w:hyperlink r:id="rId22" w:history="1">
        <w:r w:rsidRPr="00582957">
          <w:rPr>
            <w:rStyle w:val="Hyperlink"/>
            <w:rFonts w:asciiTheme="majorHAnsi" w:hAnsiTheme="majorHAnsi" w:cstheme="majorHAnsi"/>
            <w:sz w:val="20"/>
            <w:szCs w:val="20"/>
          </w:rPr>
          <w:t>https://www.gov.uk/government/publications/northern-ireland-equality-scheme-for-hmrc/appendix-4-equality-analysis-guidance-and-template-for-programmes-platforms-projects-and-policies</w:t>
        </w:r>
      </w:hyperlink>
      <w:r>
        <w:rPr>
          <w:rFonts w:asciiTheme="majorHAnsi" w:hAnsiTheme="majorHAnsi" w:cstheme="majorHAnsi"/>
          <w:sz w:val="20"/>
          <w:szCs w:val="20"/>
        </w:rPr>
        <w:t xml:space="preserve"> (Accessed:  5 November 2025)</w:t>
      </w:r>
    </w:p>
    <w:p w14:paraId="521F0C9B" w14:textId="4009113A" w:rsidR="005B1136" w:rsidRPr="005B1136" w:rsidRDefault="00433DAB" w:rsidP="005B1136">
      <w:pPr>
        <w:pStyle w:val="ListParagraph"/>
        <w:numPr>
          <w:ilvl w:val="0"/>
          <w:numId w:val="1"/>
        </w:numPr>
        <w:rPr>
          <w:rFonts w:asciiTheme="majorHAnsi" w:hAnsiTheme="majorHAnsi" w:cstheme="majorHAnsi"/>
          <w:i/>
          <w:iCs/>
          <w:sz w:val="20"/>
          <w:szCs w:val="20"/>
        </w:rPr>
      </w:pPr>
      <w:r>
        <w:rPr>
          <w:rFonts w:asciiTheme="majorHAnsi" w:hAnsiTheme="majorHAnsi" w:cstheme="majorHAnsi"/>
          <w:sz w:val="20"/>
          <w:szCs w:val="20"/>
        </w:rPr>
        <w:t xml:space="preserve">CIPD (2023) </w:t>
      </w:r>
      <w:r w:rsidRPr="00433DAB">
        <w:rPr>
          <w:rFonts w:asciiTheme="majorHAnsi" w:hAnsiTheme="majorHAnsi" w:cstheme="majorHAnsi"/>
          <w:i/>
          <w:iCs/>
          <w:sz w:val="20"/>
          <w:szCs w:val="20"/>
        </w:rPr>
        <w:t>HR professionals are key to implementing new ways of working and should be at the heart of driving change, says a new CIPD report</w:t>
      </w:r>
      <w:r>
        <w:rPr>
          <w:rFonts w:asciiTheme="majorHAnsi" w:hAnsiTheme="majorHAnsi" w:cstheme="majorHAnsi"/>
          <w:sz w:val="20"/>
          <w:szCs w:val="20"/>
        </w:rPr>
        <w:t>. Available at:</w:t>
      </w:r>
      <w:r w:rsidRPr="00433DAB">
        <w:t xml:space="preserve"> </w:t>
      </w:r>
      <w:hyperlink r:id="rId23" w:history="1">
        <w:r w:rsidRPr="005D292F">
          <w:rPr>
            <w:rStyle w:val="Hyperlink"/>
            <w:rFonts w:asciiTheme="majorHAnsi" w:hAnsiTheme="majorHAnsi" w:cstheme="majorHAnsi"/>
            <w:sz w:val="20"/>
            <w:szCs w:val="20"/>
          </w:rPr>
          <w:t>https://www.cipd.org/uk/about/news/hr-professionals-pivotal-implementing-change</w:t>
        </w:r>
      </w:hyperlink>
      <w:r>
        <w:rPr>
          <w:rFonts w:asciiTheme="majorHAnsi" w:hAnsiTheme="majorHAnsi" w:cstheme="majorHAnsi"/>
          <w:sz w:val="20"/>
          <w:szCs w:val="20"/>
        </w:rPr>
        <w:t xml:space="preserve"> (Accessed:  12 November 2025</w:t>
      </w:r>
      <w:r w:rsidR="005B1136">
        <w:rPr>
          <w:rFonts w:asciiTheme="majorHAnsi" w:hAnsiTheme="majorHAnsi" w:cstheme="majorHAnsi"/>
          <w:sz w:val="20"/>
          <w:szCs w:val="20"/>
        </w:rPr>
        <w:t>)</w:t>
      </w:r>
    </w:p>
    <w:p w14:paraId="36E6C266" w14:textId="3FF8A312" w:rsidR="005B1136" w:rsidRPr="00CC1F5E" w:rsidRDefault="005B1136" w:rsidP="005B1136">
      <w:pPr>
        <w:pStyle w:val="ListParagraph"/>
        <w:numPr>
          <w:ilvl w:val="0"/>
          <w:numId w:val="1"/>
        </w:numPr>
        <w:rPr>
          <w:rFonts w:asciiTheme="majorHAnsi" w:hAnsiTheme="majorHAnsi" w:cstheme="majorHAnsi"/>
          <w:i/>
          <w:iCs/>
          <w:sz w:val="20"/>
          <w:szCs w:val="20"/>
        </w:rPr>
      </w:pPr>
      <w:r>
        <w:rPr>
          <w:rFonts w:asciiTheme="majorHAnsi" w:hAnsiTheme="majorHAnsi" w:cstheme="majorHAnsi"/>
          <w:sz w:val="20"/>
          <w:szCs w:val="20"/>
        </w:rPr>
        <w:t xml:space="preserve">HRExecutive (2025) </w:t>
      </w:r>
      <w:r w:rsidRPr="005B1136">
        <w:rPr>
          <w:rFonts w:asciiTheme="majorHAnsi" w:hAnsiTheme="majorHAnsi" w:cstheme="majorHAnsi"/>
          <w:i/>
          <w:iCs/>
          <w:sz w:val="20"/>
          <w:szCs w:val="20"/>
        </w:rPr>
        <w:t>The Role of Technology in Human Resource Management</w:t>
      </w:r>
      <w:r>
        <w:rPr>
          <w:rFonts w:asciiTheme="majorHAnsi" w:hAnsiTheme="majorHAnsi" w:cstheme="majorHAnsi"/>
          <w:sz w:val="20"/>
          <w:szCs w:val="20"/>
        </w:rPr>
        <w:t>. Available at:</w:t>
      </w:r>
      <w:r w:rsidRPr="005B1136">
        <w:t xml:space="preserve"> </w:t>
      </w:r>
      <w:hyperlink r:id="rId24" w:history="1">
        <w:r w:rsidRPr="005D292F">
          <w:rPr>
            <w:rStyle w:val="Hyperlink"/>
            <w:rFonts w:asciiTheme="majorHAnsi" w:hAnsiTheme="majorHAnsi" w:cstheme="majorHAnsi"/>
            <w:sz w:val="20"/>
            <w:szCs w:val="20"/>
          </w:rPr>
          <w:t>https://hrexecutive.com/technology-in-human-resource-management/</w:t>
        </w:r>
      </w:hyperlink>
      <w:r>
        <w:rPr>
          <w:rFonts w:asciiTheme="majorHAnsi" w:hAnsiTheme="majorHAnsi" w:cstheme="majorHAnsi"/>
          <w:sz w:val="20"/>
          <w:szCs w:val="20"/>
        </w:rPr>
        <w:t xml:space="preserve"> (Accessed:  12 November 2025)</w:t>
      </w:r>
    </w:p>
    <w:p w14:paraId="4094C9E6" w14:textId="214E1AF9" w:rsidR="00CC1F5E" w:rsidRPr="00D33444" w:rsidRDefault="00CC1F5E" w:rsidP="005B1136">
      <w:pPr>
        <w:pStyle w:val="ListParagraph"/>
        <w:numPr>
          <w:ilvl w:val="0"/>
          <w:numId w:val="1"/>
        </w:numPr>
        <w:rPr>
          <w:rFonts w:asciiTheme="majorHAnsi" w:hAnsiTheme="majorHAnsi" w:cstheme="majorHAnsi"/>
          <w:i/>
          <w:iCs/>
          <w:sz w:val="20"/>
          <w:szCs w:val="20"/>
        </w:rPr>
      </w:pPr>
      <w:r>
        <w:rPr>
          <w:rFonts w:asciiTheme="majorHAnsi" w:hAnsiTheme="majorHAnsi" w:cstheme="majorHAnsi"/>
          <w:sz w:val="20"/>
          <w:szCs w:val="20"/>
        </w:rPr>
        <w:t>CIPD (20</w:t>
      </w:r>
      <w:r w:rsidR="00D61677">
        <w:rPr>
          <w:rFonts w:asciiTheme="majorHAnsi" w:hAnsiTheme="majorHAnsi" w:cstheme="majorHAnsi"/>
          <w:sz w:val="20"/>
          <w:szCs w:val="20"/>
        </w:rPr>
        <w:t xml:space="preserve">20) </w:t>
      </w:r>
      <w:r w:rsidR="00D61677" w:rsidRPr="00D61677">
        <w:rPr>
          <w:rFonts w:asciiTheme="majorHAnsi" w:hAnsiTheme="majorHAnsi" w:cstheme="majorHAnsi"/>
          <w:i/>
          <w:iCs/>
          <w:sz w:val="20"/>
          <w:szCs w:val="20"/>
        </w:rPr>
        <w:t>Workplace technology: the employee experience</w:t>
      </w:r>
      <w:r w:rsidR="00D61677">
        <w:rPr>
          <w:rFonts w:asciiTheme="majorHAnsi" w:hAnsiTheme="majorHAnsi" w:cstheme="majorHAnsi"/>
          <w:i/>
          <w:iCs/>
          <w:sz w:val="20"/>
          <w:szCs w:val="20"/>
        </w:rPr>
        <w:t xml:space="preserve">. </w:t>
      </w:r>
      <w:r w:rsidR="00D61677">
        <w:rPr>
          <w:rFonts w:asciiTheme="majorHAnsi" w:hAnsiTheme="majorHAnsi" w:cstheme="majorHAnsi"/>
          <w:sz w:val="20"/>
          <w:szCs w:val="20"/>
        </w:rPr>
        <w:t>Available at:</w:t>
      </w:r>
      <w:r w:rsidR="00D61677" w:rsidRPr="00D61677">
        <w:t xml:space="preserve"> </w:t>
      </w:r>
      <w:hyperlink r:id="rId25" w:anchor=":~:text=29%25%20employees%20say%20that%20use,from%2027%25%20to%2037%25" w:history="1">
        <w:r w:rsidR="00D61677" w:rsidRPr="005D292F">
          <w:rPr>
            <w:rStyle w:val="Hyperlink"/>
            <w:rFonts w:asciiTheme="majorHAnsi" w:hAnsiTheme="majorHAnsi" w:cstheme="majorHAnsi"/>
            <w:sz w:val="20"/>
            <w:szCs w:val="20"/>
          </w:rPr>
          <w:t>https://www.cipd.org/uk/knowledge/reports/workplace-technology-</w:t>
        </w:r>
        <w:r w:rsidR="00D61677" w:rsidRPr="005D292F">
          <w:rPr>
            <w:rStyle w:val="Hyperlink"/>
            <w:rFonts w:asciiTheme="majorHAnsi" w:hAnsiTheme="majorHAnsi" w:cstheme="majorHAnsi"/>
            <w:sz w:val="20"/>
            <w:szCs w:val="20"/>
          </w:rPr>
          <w:lastRenderedPageBreak/>
          <w:t>employee/#:~:text=29%25%20employees%20say%20that%20use,from%2027%25%20to%2037%25</w:t>
        </w:r>
      </w:hyperlink>
      <w:r w:rsidR="00D61677" w:rsidRPr="00D61677">
        <w:rPr>
          <w:rFonts w:asciiTheme="majorHAnsi" w:hAnsiTheme="majorHAnsi" w:cstheme="majorHAnsi"/>
          <w:sz w:val="20"/>
          <w:szCs w:val="20"/>
        </w:rPr>
        <w:t>.</w:t>
      </w:r>
      <w:r w:rsidR="00D61677">
        <w:rPr>
          <w:rFonts w:asciiTheme="majorHAnsi" w:hAnsiTheme="majorHAnsi" w:cstheme="majorHAnsi"/>
          <w:sz w:val="20"/>
          <w:szCs w:val="20"/>
        </w:rPr>
        <w:t xml:space="preserve"> (Accessed:  12 November 2025)</w:t>
      </w:r>
    </w:p>
    <w:p w14:paraId="4C6D93FB" w14:textId="7AB2E29E" w:rsidR="00D33444" w:rsidRPr="000B0CB7" w:rsidRDefault="00D33444" w:rsidP="005B1136">
      <w:pPr>
        <w:pStyle w:val="ListParagraph"/>
        <w:numPr>
          <w:ilvl w:val="0"/>
          <w:numId w:val="1"/>
        </w:numPr>
        <w:rPr>
          <w:rFonts w:asciiTheme="majorHAnsi" w:hAnsiTheme="majorHAnsi" w:cstheme="majorHAnsi"/>
          <w:i/>
          <w:iCs/>
          <w:sz w:val="20"/>
          <w:szCs w:val="20"/>
        </w:rPr>
      </w:pPr>
      <w:r>
        <w:rPr>
          <w:rFonts w:asciiTheme="majorHAnsi" w:hAnsiTheme="majorHAnsi" w:cstheme="majorHAnsi"/>
          <w:sz w:val="20"/>
          <w:szCs w:val="20"/>
        </w:rPr>
        <w:t xml:space="preserve">BeProDevelopment (2024) </w:t>
      </w:r>
      <w:r w:rsidRPr="00D33444">
        <w:rPr>
          <w:rFonts w:asciiTheme="majorHAnsi" w:hAnsiTheme="majorHAnsi" w:cstheme="majorHAnsi"/>
          <w:i/>
          <w:iCs/>
          <w:sz w:val="20"/>
          <w:szCs w:val="20"/>
        </w:rPr>
        <w:t xml:space="preserve">What does </w:t>
      </w:r>
      <w:proofErr w:type="gramStart"/>
      <w:r w:rsidRPr="00D33444">
        <w:rPr>
          <w:rFonts w:asciiTheme="majorHAnsi" w:hAnsiTheme="majorHAnsi" w:cstheme="majorHAnsi"/>
          <w:i/>
          <w:iCs/>
          <w:sz w:val="20"/>
          <w:szCs w:val="20"/>
        </w:rPr>
        <w:t>working</w:t>
      </w:r>
      <w:proofErr w:type="gramEnd"/>
      <w:r w:rsidRPr="00D33444">
        <w:rPr>
          <w:rFonts w:asciiTheme="majorHAnsi" w:hAnsiTheme="majorHAnsi" w:cstheme="majorHAnsi"/>
          <w:i/>
          <w:iCs/>
          <w:sz w:val="20"/>
          <w:szCs w:val="20"/>
        </w:rPr>
        <w:t xml:space="preserve"> in HR look like in 2025?</w:t>
      </w:r>
      <w:r>
        <w:rPr>
          <w:rFonts w:asciiTheme="majorHAnsi" w:hAnsiTheme="majorHAnsi" w:cstheme="majorHAnsi"/>
          <w:i/>
          <w:iCs/>
          <w:sz w:val="20"/>
          <w:szCs w:val="20"/>
        </w:rPr>
        <w:t xml:space="preserve"> </w:t>
      </w:r>
      <w:r>
        <w:rPr>
          <w:rFonts w:asciiTheme="majorHAnsi" w:hAnsiTheme="majorHAnsi" w:cstheme="majorHAnsi"/>
          <w:sz w:val="20"/>
          <w:szCs w:val="20"/>
        </w:rPr>
        <w:t xml:space="preserve">Available at: </w:t>
      </w:r>
      <w:hyperlink r:id="rId26" w:history="1">
        <w:r w:rsidR="004D1FC8" w:rsidRPr="005D292F">
          <w:rPr>
            <w:rStyle w:val="Hyperlink"/>
            <w:rFonts w:asciiTheme="majorHAnsi" w:hAnsiTheme="majorHAnsi" w:cstheme="majorHAnsi"/>
            <w:sz w:val="20"/>
            <w:szCs w:val="20"/>
          </w:rPr>
          <w:t>https://www.beprodevelopment.co.uk/post/what-does-working-in-hr-look-like-in-2025</w:t>
        </w:r>
      </w:hyperlink>
      <w:r w:rsidR="004D1FC8">
        <w:rPr>
          <w:rFonts w:asciiTheme="majorHAnsi" w:hAnsiTheme="majorHAnsi" w:cstheme="majorHAnsi"/>
          <w:sz w:val="20"/>
          <w:szCs w:val="20"/>
        </w:rPr>
        <w:t xml:space="preserve"> (Accessed:  12 November 2025)</w:t>
      </w:r>
    </w:p>
    <w:p w14:paraId="17D83129" w14:textId="4A69E5CA" w:rsidR="000B0CB7" w:rsidRPr="00C43B6B" w:rsidRDefault="000B0CB7" w:rsidP="000B0CB7">
      <w:pPr>
        <w:pStyle w:val="ListParagraph"/>
        <w:numPr>
          <w:ilvl w:val="0"/>
          <w:numId w:val="1"/>
        </w:numPr>
        <w:rPr>
          <w:rFonts w:asciiTheme="majorHAnsi" w:hAnsiTheme="majorHAnsi" w:cstheme="majorHAnsi"/>
          <w:i/>
          <w:iCs/>
          <w:sz w:val="20"/>
          <w:szCs w:val="20"/>
        </w:rPr>
      </w:pPr>
      <w:r w:rsidRPr="000B0CB7">
        <w:rPr>
          <w:rFonts w:asciiTheme="majorHAnsi" w:hAnsiTheme="majorHAnsi" w:cstheme="majorHAnsi"/>
          <w:sz w:val="20"/>
          <w:szCs w:val="20"/>
        </w:rPr>
        <w:t>Cope, A and Netherton, H (2020)</w:t>
      </w:r>
      <w:r>
        <w:rPr>
          <w:rFonts w:asciiTheme="majorHAnsi" w:hAnsiTheme="majorHAnsi" w:cstheme="majorHAnsi"/>
          <w:sz w:val="20"/>
          <w:szCs w:val="20"/>
        </w:rPr>
        <w:t xml:space="preserve">. </w:t>
      </w:r>
      <w:r w:rsidRPr="000B0CB7">
        <w:rPr>
          <w:rFonts w:asciiTheme="majorHAnsi" w:hAnsiTheme="majorHAnsi" w:cstheme="majorHAnsi"/>
          <w:sz w:val="20"/>
          <w:szCs w:val="20"/>
        </w:rPr>
        <w:t>Key HR considerations of the move to remote working</w:t>
      </w:r>
      <w:r>
        <w:rPr>
          <w:rFonts w:asciiTheme="majorHAnsi" w:hAnsiTheme="majorHAnsi" w:cstheme="majorHAnsi"/>
          <w:sz w:val="20"/>
          <w:szCs w:val="20"/>
        </w:rPr>
        <w:t xml:space="preserve">. </w:t>
      </w:r>
      <w:r w:rsidRPr="000B0CB7">
        <w:rPr>
          <w:rFonts w:asciiTheme="majorHAnsi" w:hAnsiTheme="majorHAnsi" w:cstheme="majorHAnsi"/>
          <w:i/>
          <w:iCs/>
          <w:sz w:val="20"/>
          <w:szCs w:val="20"/>
        </w:rPr>
        <w:t>People Management</w:t>
      </w:r>
      <w:r>
        <w:rPr>
          <w:rFonts w:asciiTheme="majorHAnsi" w:hAnsiTheme="majorHAnsi" w:cstheme="majorHAnsi"/>
          <w:i/>
          <w:iCs/>
          <w:sz w:val="20"/>
          <w:szCs w:val="20"/>
        </w:rPr>
        <w:t xml:space="preserve">. </w:t>
      </w:r>
      <w:r>
        <w:rPr>
          <w:rFonts w:asciiTheme="majorHAnsi" w:hAnsiTheme="majorHAnsi" w:cstheme="majorHAnsi"/>
          <w:sz w:val="20"/>
          <w:szCs w:val="20"/>
        </w:rPr>
        <w:t>Available at:</w:t>
      </w:r>
      <w:r w:rsidRPr="000B0CB7">
        <w:t xml:space="preserve"> </w:t>
      </w:r>
      <w:hyperlink r:id="rId27" w:history="1">
        <w:r w:rsidRPr="00F47A97">
          <w:rPr>
            <w:rStyle w:val="Hyperlink"/>
            <w:rFonts w:asciiTheme="majorHAnsi" w:hAnsiTheme="majorHAnsi" w:cstheme="majorHAnsi"/>
            <w:sz w:val="20"/>
            <w:szCs w:val="20"/>
          </w:rPr>
          <w:t>https://www.peoplemanagement.co.uk/article/1743648/key-hr-considerations-of-the-move-to-remote-working</w:t>
        </w:r>
      </w:hyperlink>
      <w:r>
        <w:rPr>
          <w:rFonts w:asciiTheme="majorHAnsi" w:hAnsiTheme="majorHAnsi" w:cstheme="majorHAnsi"/>
          <w:sz w:val="20"/>
          <w:szCs w:val="20"/>
        </w:rPr>
        <w:t xml:space="preserve"> (Accessed:  13 November 2025)</w:t>
      </w:r>
    </w:p>
    <w:p w14:paraId="5BA14CD9" w14:textId="3B074FF4" w:rsidR="00C43B6B" w:rsidRPr="00C43B6B" w:rsidRDefault="00C43B6B" w:rsidP="00C43B6B">
      <w:pPr>
        <w:pStyle w:val="ListParagraph"/>
        <w:numPr>
          <w:ilvl w:val="0"/>
          <w:numId w:val="1"/>
        </w:numPr>
        <w:rPr>
          <w:rFonts w:asciiTheme="majorHAnsi" w:hAnsiTheme="majorHAnsi" w:cstheme="majorHAnsi"/>
          <w:sz w:val="20"/>
          <w:szCs w:val="20"/>
        </w:rPr>
      </w:pPr>
      <w:r>
        <w:rPr>
          <w:rFonts w:asciiTheme="majorHAnsi" w:hAnsiTheme="majorHAnsi" w:cstheme="majorHAnsi"/>
          <w:sz w:val="20"/>
          <w:szCs w:val="20"/>
        </w:rPr>
        <w:t>Bitesize learning, (2025)</w:t>
      </w:r>
      <w:r w:rsidRPr="00C43B6B">
        <w:t xml:space="preserve"> </w:t>
      </w:r>
      <w:r w:rsidRPr="00C43B6B">
        <w:rPr>
          <w:rFonts w:asciiTheme="majorHAnsi" w:hAnsiTheme="majorHAnsi" w:cstheme="majorHAnsi"/>
          <w:i/>
          <w:iCs/>
          <w:sz w:val="20"/>
          <w:szCs w:val="20"/>
        </w:rPr>
        <w:t>Training course: Delegation</w:t>
      </w:r>
      <w:r>
        <w:rPr>
          <w:rFonts w:asciiTheme="majorHAnsi" w:hAnsiTheme="majorHAnsi" w:cstheme="majorHAnsi"/>
          <w:sz w:val="20"/>
          <w:szCs w:val="20"/>
        </w:rPr>
        <w:t>. Available at:</w:t>
      </w:r>
      <w:r w:rsidRPr="00C43B6B">
        <w:t xml:space="preserve"> </w:t>
      </w:r>
      <w:hyperlink r:id="rId28" w:history="1">
        <w:r w:rsidRPr="00F47A97">
          <w:rPr>
            <w:rStyle w:val="Hyperlink"/>
            <w:rFonts w:asciiTheme="majorHAnsi" w:hAnsiTheme="majorHAnsi" w:cstheme="majorHAnsi"/>
            <w:sz w:val="20"/>
            <w:szCs w:val="20"/>
          </w:rPr>
          <w:t>https://www.bitesizelearning.co.uk/training-courses/management/delegation</w:t>
        </w:r>
      </w:hyperlink>
      <w:r>
        <w:rPr>
          <w:rFonts w:asciiTheme="majorHAnsi" w:hAnsiTheme="majorHAnsi" w:cstheme="majorHAnsi"/>
          <w:sz w:val="20"/>
          <w:szCs w:val="20"/>
        </w:rPr>
        <w:t xml:space="preserve"> (Accessed:  13 November 2025)</w:t>
      </w:r>
    </w:p>
    <w:p w14:paraId="3BACD217" w14:textId="5BE2B46E" w:rsidR="000B0CB7" w:rsidRPr="000B0CB7" w:rsidRDefault="000B0CB7" w:rsidP="000B0CB7">
      <w:pPr>
        <w:rPr>
          <w:rFonts w:asciiTheme="majorHAnsi" w:hAnsiTheme="majorHAnsi" w:cstheme="majorHAnsi"/>
          <w:i/>
          <w:iCs/>
          <w:sz w:val="20"/>
          <w:szCs w:val="20"/>
        </w:rPr>
      </w:pPr>
    </w:p>
    <w:sectPr w:rsidR="000B0CB7" w:rsidRPr="000B0CB7">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47B92" w14:textId="77777777" w:rsidR="0004080F" w:rsidRDefault="0004080F" w:rsidP="005A0BCC">
      <w:pPr>
        <w:spacing w:after="0" w:line="240" w:lineRule="auto"/>
      </w:pPr>
      <w:r>
        <w:separator/>
      </w:r>
    </w:p>
  </w:endnote>
  <w:endnote w:type="continuationSeparator" w:id="0">
    <w:p w14:paraId="16CBFF48" w14:textId="77777777" w:rsidR="0004080F" w:rsidRDefault="0004080F" w:rsidP="005A0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624087"/>
      <w:docPartObj>
        <w:docPartGallery w:val="Page Numbers (Bottom of Page)"/>
        <w:docPartUnique/>
      </w:docPartObj>
    </w:sdtPr>
    <w:sdtContent>
      <w:p w14:paraId="653CDBD5" w14:textId="72551440" w:rsidR="005A0BCC" w:rsidRDefault="005A0BCC">
        <w:pPr>
          <w:pStyle w:val="Footer"/>
          <w:jc w:val="center"/>
        </w:pPr>
        <w:r>
          <w:fldChar w:fldCharType="begin"/>
        </w:r>
        <w:r>
          <w:instrText>PAGE   \* MERGEFORMAT</w:instrText>
        </w:r>
        <w:r>
          <w:fldChar w:fldCharType="separate"/>
        </w:r>
        <w:r>
          <w:t>2</w:t>
        </w:r>
        <w:r>
          <w:fldChar w:fldCharType="end"/>
        </w:r>
      </w:p>
    </w:sdtContent>
  </w:sdt>
  <w:p w14:paraId="22E5307C" w14:textId="77777777" w:rsidR="005A0BCC" w:rsidRDefault="005A0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11A93" w14:textId="77777777" w:rsidR="0004080F" w:rsidRDefault="0004080F" w:rsidP="005A0BCC">
      <w:pPr>
        <w:spacing w:after="0" w:line="240" w:lineRule="auto"/>
      </w:pPr>
      <w:r>
        <w:separator/>
      </w:r>
    </w:p>
  </w:footnote>
  <w:footnote w:type="continuationSeparator" w:id="0">
    <w:p w14:paraId="3A4E37C2" w14:textId="77777777" w:rsidR="0004080F" w:rsidRDefault="0004080F" w:rsidP="005A0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8CAC2" w14:textId="72948A04" w:rsidR="005A0BCC" w:rsidRDefault="005A0BCC">
    <w:pPr>
      <w:pStyle w:val="Header"/>
    </w:pPr>
    <w:r>
      <w:t xml:space="preserve">Brogan Ellis </w:t>
    </w:r>
    <w:r>
      <w:ptab w:relativeTo="margin" w:alignment="center" w:leader="none"/>
    </w:r>
    <w:r>
      <w:t xml:space="preserve">Professional Behaviours and Valuing People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B2F76"/>
    <w:multiLevelType w:val="hybridMultilevel"/>
    <w:tmpl w:val="E22439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29534B"/>
    <w:multiLevelType w:val="hybridMultilevel"/>
    <w:tmpl w:val="7BC80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F96149"/>
    <w:multiLevelType w:val="hybridMultilevel"/>
    <w:tmpl w:val="154AFE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3604FCF"/>
    <w:multiLevelType w:val="hybridMultilevel"/>
    <w:tmpl w:val="ECA627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3BE68D2"/>
    <w:multiLevelType w:val="hybridMultilevel"/>
    <w:tmpl w:val="25243F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63327EA"/>
    <w:multiLevelType w:val="hybridMultilevel"/>
    <w:tmpl w:val="C674E8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0DB0A8A"/>
    <w:multiLevelType w:val="hybridMultilevel"/>
    <w:tmpl w:val="ED4E53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3592E12"/>
    <w:multiLevelType w:val="hybridMultilevel"/>
    <w:tmpl w:val="685AE2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AD7052F"/>
    <w:multiLevelType w:val="hybridMultilevel"/>
    <w:tmpl w:val="273A4D4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AED4B3A"/>
    <w:multiLevelType w:val="hybridMultilevel"/>
    <w:tmpl w:val="610EDD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8BA52C1"/>
    <w:multiLevelType w:val="hybridMultilevel"/>
    <w:tmpl w:val="32960F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8FA74BC"/>
    <w:multiLevelType w:val="hybridMultilevel"/>
    <w:tmpl w:val="5AF02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6124E6"/>
    <w:multiLevelType w:val="hybridMultilevel"/>
    <w:tmpl w:val="6B0C13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31E5FCF"/>
    <w:multiLevelType w:val="hybridMultilevel"/>
    <w:tmpl w:val="B7222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6B1BC2"/>
    <w:multiLevelType w:val="hybridMultilevel"/>
    <w:tmpl w:val="3D2E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792D6C"/>
    <w:multiLevelType w:val="hybridMultilevel"/>
    <w:tmpl w:val="9CDC43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60651AB"/>
    <w:multiLevelType w:val="hybridMultilevel"/>
    <w:tmpl w:val="A064C25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6DB29C3"/>
    <w:multiLevelType w:val="hybridMultilevel"/>
    <w:tmpl w:val="BFB878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1870884"/>
    <w:multiLevelType w:val="hybridMultilevel"/>
    <w:tmpl w:val="E30850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9284321"/>
    <w:multiLevelType w:val="hybridMultilevel"/>
    <w:tmpl w:val="F7EA97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D836BC4"/>
    <w:multiLevelType w:val="hybridMultilevel"/>
    <w:tmpl w:val="15DCF0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8"/>
  </w:num>
  <w:num w:numId="2">
    <w:abstractNumId w:val="0"/>
  </w:num>
  <w:num w:numId="3">
    <w:abstractNumId w:val="10"/>
  </w:num>
  <w:num w:numId="4">
    <w:abstractNumId w:val="14"/>
  </w:num>
  <w:num w:numId="5">
    <w:abstractNumId w:val="6"/>
  </w:num>
  <w:num w:numId="6">
    <w:abstractNumId w:val="19"/>
  </w:num>
  <w:num w:numId="7">
    <w:abstractNumId w:val="9"/>
  </w:num>
  <w:num w:numId="8">
    <w:abstractNumId w:val="3"/>
  </w:num>
  <w:num w:numId="9">
    <w:abstractNumId w:val="11"/>
  </w:num>
  <w:num w:numId="10">
    <w:abstractNumId w:val="4"/>
  </w:num>
  <w:num w:numId="11">
    <w:abstractNumId w:val="20"/>
  </w:num>
  <w:num w:numId="12">
    <w:abstractNumId w:val="15"/>
  </w:num>
  <w:num w:numId="13">
    <w:abstractNumId w:val="17"/>
  </w:num>
  <w:num w:numId="14">
    <w:abstractNumId w:val="8"/>
  </w:num>
  <w:num w:numId="15">
    <w:abstractNumId w:val="12"/>
  </w:num>
  <w:num w:numId="16">
    <w:abstractNumId w:val="5"/>
  </w:num>
  <w:num w:numId="17">
    <w:abstractNumId w:val="16"/>
  </w:num>
  <w:num w:numId="18">
    <w:abstractNumId w:val="7"/>
  </w:num>
  <w:num w:numId="19">
    <w:abstractNumId w:val="1"/>
  </w:num>
  <w:num w:numId="20">
    <w:abstractNumId w:val="13"/>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62"/>
    <w:rsid w:val="00011F04"/>
    <w:rsid w:val="000165E1"/>
    <w:rsid w:val="00020E9C"/>
    <w:rsid w:val="00026217"/>
    <w:rsid w:val="000271B8"/>
    <w:rsid w:val="0003337F"/>
    <w:rsid w:val="0004080F"/>
    <w:rsid w:val="00042C49"/>
    <w:rsid w:val="00060FDE"/>
    <w:rsid w:val="00070F28"/>
    <w:rsid w:val="00082E4F"/>
    <w:rsid w:val="000B0CB7"/>
    <w:rsid w:val="000C185A"/>
    <w:rsid w:val="000C2649"/>
    <w:rsid w:val="000C72CA"/>
    <w:rsid w:val="000D74E3"/>
    <w:rsid w:val="001140C2"/>
    <w:rsid w:val="001214A1"/>
    <w:rsid w:val="001369B9"/>
    <w:rsid w:val="0013719E"/>
    <w:rsid w:val="00144863"/>
    <w:rsid w:val="00151F35"/>
    <w:rsid w:val="00183E0E"/>
    <w:rsid w:val="001C3F7F"/>
    <w:rsid w:val="001C425C"/>
    <w:rsid w:val="001C5FAD"/>
    <w:rsid w:val="001D0C20"/>
    <w:rsid w:val="001E699B"/>
    <w:rsid w:val="00203A7A"/>
    <w:rsid w:val="00237822"/>
    <w:rsid w:val="002404D2"/>
    <w:rsid w:val="00241143"/>
    <w:rsid w:val="002442D9"/>
    <w:rsid w:val="0025201A"/>
    <w:rsid w:val="0027224A"/>
    <w:rsid w:val="00273D59"/>
    <w:rsid w:val="00280A15"/>
    <w:rsid w:val="00282240"/>
    <w:rsid w:val="00292FDD"/>
    <w:rsid w:val="002B33CC"/>
    <w:rsid w:val="002E1A43"/>
    <w:rsid w:val="003031BA"/>
    <w:rsid w:val="003049A3"/>
    <w:rsid w:val="00315632"/>
    <w:rsid w:val="00330257"/>
    <w:rsid w:val="003361A9"/>
    <w:rsid w:val="00344802"/>
    <w:rsid w:val="00366320"/>
    <w:rsid w:val="003739A2"/>
    <w:rsid w:val="00377ECF"/>
    <w:rsid w:val="00391ED6"/>
    <w:rsid w:val="003923C1"/>
    <w:rsid w:val="003A5EFF"/>
    <w:rsid w:val="003D3230"/>
    <w:rsid w:val="003F706F"/>
    <w:rsid w:val="004271EF"/>
    <w:rsid w:val="00433DAB"/>
    <w:rsid w:val="004739FC"/>
    <w:rsid w:val="004743D1"/>
    <w:rsid w:val="00480184"/>
    <w:rsid w:val="00481613"/>
    <w:rsid w:val="004C3567"/>
    <w:rsid w:val="004C4B84"/>
    <w:rsid w:val="004D1FC8"/>
    <w:rsid w:val="004D6747"/>
    <w:rsid w:val="004E69F8"/>
    <w:rsid w:val="004F39E5"/>
    <w:rsid w:val="004F4E6B"/>
    <w:rsid w:val="005215BD"/>
    <w:rsid w:val="00522A9B"/>
    <w:rsid w:val="005257FF"/>
    <w:rsid w:val="0053151A"/>
    <w:rsid w:val="005469C0"/>
    <w:rsid w:val="00546DAE"/>
    <w:rsid w:val="0055585D"/>
    <w:rsid w:val="00555DEC"/>
    <w:rsid w:val="00557B81"/>
    <w:rsid w:val="00562EF6"/>
    <w:rsid w:val="00564D27"/>
    <w:rsid w:val="00577AE7"/>
    <w:rsid w:val="00583762"/>
    <w:rsid w:val="005842C9"/>
    <w:rsid w:val="00592B86"/>
    <w:rsid w:val="005A0BCC"/>
    <w:rsid w:val="005A7519"/>
    <w:rsid w:val="005B1136"/>
    <w:rsid w:val="005B2752"/>
    <w:rsid w:val="005C741E"/>
    <w:rsid w:val="005D5418"/>
    <w:rsid w:val="005E4ED4"/>
    <w:rsid w:val="0061744F"/>
    <w:rsid w:val="0065070F"/>
    <w:rsid w:val="00662E9F"/>
    <w:rsid w:val="00665D19"/>
    <w:rsid w:val="00682A85"/>
    <w:rsid w:val="00695F79"/>
    <w:rsid w:val="006974B3"/>
    <w:rsid w:val="006B3A8B"/>
    <w:rsid w:val="006E3B16"/>
    <w:rsid w:val="006E498D"/>
    <w:rsid w:val="006F013B"/>
    <w:rsid w:val="006F25A4"/>
    <w:rsid w:val="006F2F4B"/>
    <w:rsid w:val="0071148F"/>
    <w:rsid w:val="00732C63"/>
    <w:rsid w:val="007376FC"/>
    <w:rsid w:val="007409ED"/>
    <w:rsid w:val="007414DA"/>
    <w:rsid w:val="0075466C"/>
    <w:rsid w:val="007722BC"/>
    <w:rsid w:val="00774054"/>
    <w:rsid w:val="00776D0E"/>
    <w:rsid w:val="007B0127"/>
    <w:rsid w:val="007B5947"/>
    <w:rsid w:val="007C00F2"/>
    <w:rsid w:val="007C269C"/>
    <w:rsid w:val="007C6C63"/>
    <w:rsid w:val="007D1EBC"/>
    <w:rsid w:val="007E6873"/>
    <w:rsid w:val="008105B0"/>
    <w:rsid w:val="0082544C"/>
    <w:rsid w:val="00860034"/>
    <w:rsid w:val="008745F3"/>
    <w:rsid w:val="0087760B"/>
    <w:rsid w:val="00880837"/>
    <w:rsid w:val="008835DF"/>
    <w:rsid w:val="00885F7A"/>
    <w:rsid w:val="00886515"/>
    <w:rsid w:val="008A5BBF"/>
    <w:rsid w:val="008C4523"/>
    <w:rsid w:val="008E70FF"/>
    <w:rsid w:val="008F0FD5"/>
    <w:rsid w:val="009110BA"/>
    <w:rsid w:val="00925E4E"/>
    <w:rsid w:val="0095319F"/>
    <w:rsid w:val="00955198"/>
    <w:rsid w:val="00955E81"/>
    <w:rsid w:val="00957D85"/>
    <w:rsid w:val="00976A4E"/>
    <w:rsid w:val="009C37CF"/>
    <w:rsid w:val="009D1D51"/>
    <w:rsid w:val="009D4AFA"/>
    <w:rsid w:val="009D73A4"/>
    <w:rsid w:val="009E300B"/>
    <w:rsid w:val="009E50B2"/>
    <w:rsid w:val="009F4749"/>
    <w:rsid w:val="009F61D3"/>
    <w:rsid w:val="00A172B2"/>
    <w:rsid w:val="00A261EB"/>
    <w:rsid w:val="00A26405"/>
    <w:rsid w:val="00A452D3"/>
    <w:rsid w:val="00A55C13"/>
    <w:rsid w:val="00A677FE"/>
    <w:rsid w:val="00A9110E"/>
    <w:rsid w:val="00AB0758"/>
    <w:rsid w:val="00AB5DE7"/>
    <w:rsid w:val="00AD185C"/>
    <w:rsid w:val="00AE2016"/>
    <w:rsid w:val="00AE710C"/>
    <w:rsid w:val="00AF17DE"/>
    <w:rsid w:val="00B110E4"/>
    <w:rsid w:val="00B11BB0"/>
    <w:rsid w:val="00B13EA7"/>
    <w:rsid w:val="00B61F16"/>
    <w:rsid w:val="00B65E32"/>
    <w:rsid w:val="00B71647"/>
    <w:rsid w:val="00B9460F"/>
    <w:rsid w:val="00B960AB"/>
    <w:rsid w:val="00B978DE"/>
    <w:rsid w:val="00BC12E6"/>
    <w:rsid w:val="00BD5A03"/>
    <w:rsid w:val="00C03FD7"/>
    <w:rsid w:val="00C20D2D"/>
    <w:rsid w:val="00C43B6B"/>
    <w:rsid w:val="00C466E9"/>
    <w:rsid w:val="00C65EBE"/>
    <w:rsid w:val="00C73525"/>
    <w:rsid w:val="00C82218"/>
    <w:rsid w:val="00C9481C"/>
    <w:rsid w:val="00C9775B"/>
    <w:rsid w:val="00CA14DE"/>
    <w:rsid w:val="00CB79C2"/>
    <w:rsid w:val="00CC1F5E"/>
    <w:rsid w:val="00CC26F2"/>
    <w:rsid w:val="00CE1C00"/>
    <w:rsid w:val="00CE2FFD"/>
    <w:rsid w:val="00CF386D"/>
    <w:rsid w:val="00CF42FC"/>
    <w:rsid w:val="00D04CE8"/>
    <w:rsid w:val="00D1562E"/>
    <w:rsid w:val="00D22157"/>
    <w:rsid w:val="00D33444"/>
    <w:rsid w:val="00D33E07"/>
    <w:rsid w:val="00D53C92"/>
    <w:rsid w:val="00D61677"/>
    <w:rsid w:val="00D6411B"/>
    <w:rsid w:val="00D7385D"/>
    <w:rsid w:val="00D83DCE"/>
    <w:rsid w:val="00D86C04"/>
    <w:rsid w:val="00DB0661"/>
    <w:rsid w:val="00DB1039"/>
    <w:rsid w:val="00DB1088"/>
    <w:rsid w:val="00DD1B3A"/>
    <w:rsid w:val="00DF36F9"/>
    <w:rsid w:val="00E06E77"/>
    <w:rsid w:val="00E17379"/>
    <w:rsid w:val="00E33916"/>
    <w:rsid w:val="00E60849"/>
    <w:rsid w:val="00E73019"/>
    <w:rsid w:val="00E77193"/>
    <w:rsid w:val="00E81132"/>
    <w:rsid w:val="00E86D93"/>
    <w:rsid w:val="00EA06D0"/>
    <w:rsid w:val="00EA0E7D"/>
    <w:rsid w:val="00EC2083"/>
    <w:rsid w:val="00EC6FD7"/>
    <w:rsid w:val="00ED6604"/>
    <w:rsid w:val="00ED6850"/>
    <w:rsid w:val="00EF421E"/>
    <w:rsid w:val="00EF5D55"/>
    <w:rsid w:val="00F07FC1"/>
    <w:rsid w:val="00F12036"/>
    <w:rsid w:val="00F54F7E"/>
    <w:rsid w:val="00F85D19"/>
    <w:rsid w:val="00FA7A06"/>
    <w:rsid w:val="00FB39B5"/>
    <w:rsid w:val="00FB6C36"/>
    <w:rsid w:val="00FF059E"/>
    <w:rsid w:val="00FF5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9D6DF"/>
  <w15:chartTrackingRefBased/>
  <w15:docId w15:val="{DF6803A7-B3ED-4046-89B7-05E568069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52D3"/>
    <w:rPr>
      <w:color w:val="0000FF"/>
      <w:u w:val="single"/>
    </w:rPr>
  </w:style>
  <w:style w:type="paragraph" w:styleId="ListParagraph">
    <w:name w:val="List Paragraph"/>
    <w:basedOn w:val="Normal"/>
    <w:uiPriority w:val="34"/>
    <w:qFormat/>
    <w:rsid w:val="00880837"/>
    <w:pPr>
      <w:ind w:left="720"/>
      <w:contextualSpacing/>
    </w:pPr>
  </w:style>
  <w:style w:type="character" w:styleId="UnresolvedMention">
    <w:name w:val="Unresolved Mention"/>
    <w:basedOn w:val="DefaultParagraphFont"/>
    <w:uiPriority w:val="99"/>
    <w:semiHidden/>
    <w:unhideWhenUsed/>
    <w:rsid w:val="00880837"/>
    <w:rPr>
      <w:color w:val="605E5C"/>
      <w:shd w:val="clear" w:color="auto" w:fill="E1DFDD"/>
    </w:rPr>
  </w:style>
  <w:style w:type="paragraph" w:styleId="Header">
    <w:name w:val="header"/>
    <w:basedOn w:val="Normal"/>
    <w:link w:val="HeaderChar"/>
    <w:uiPriority w:val="99"/>
    <w:unhideWhenUsed/>
    <w:rsid w:val="005A0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BCC"/>
  </w:style>
  <w:style w:type="paragraph" w:styleId="Footer">
    <w:name w:val="footer"/>
    <w:basedOn w:val="Normal"/>
    <w:link w:val="FooterChar"/>
    <w:uiPriority w:val="99"/>
    <w:unhideWhenUsed/>
    <w:rsid w:val="005A0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03258">
      <w:bodyDiv w:val="1"/>
      <w:marLeft w:val="0"/>
      <w:marRight w:val="0"/>
      <w:marTop w:val="0"/>
      <w:marBottom w:val="0"/>
      <w:divBdr>
        <w:top w:val="none" w:sz="0" w:space="0" w:color="auto"/>
        <w:left w:val="none" w:sz="0" w:space="0" w:color="auto"/>
        <w:bottom w:val="none" w:sz="0" w:space="0" w:color="auto"/>
        <w:right w:val="none" w:sz="0" w:space="0" w:color="auto"/>
      </w:divBdr>
    </w:div>
    <w:div w:id="312956300">
      <w:bodyDiv w:val="1"/>
      <w:marLeft w:val="0"/>
      <w:marRight w:val="0"/>
      <w:marTop w:val="0"/>
      <w:marBottom w:val="0"/>
      <w:divBdr>
        <w:top w:val="none" w:sz="0" w:space="0" w:color="auto"/>
        <w:left w:val="none" w:sz="0" w:space="0" w:color="auto"/>
        <w:bottom w:val="none" w:sz="0" w:space="0" w:color="auto"/>
        <w:right w:val="none" w:sz="0" w:space="0" w:color="auto"/>
      </w:divBdr>
    </w:div>
    <w:div w:id="339432547">
      <w:bodyDiv w:val="1"/>
      <w:marLeft w:val="0"/>
      <w:marRight w:val="0"/>
      <w:marTop w:val="0"/>
      <w:marBottom w:val="0"/>
      <w:divBdr>
        <w:top w:val="none" w:sz="0" w:space="0" w:color="auto"/>
        <w:left w:val="none" w:sz="0" w:space="0" w:color="auto"/>
        <w:bottom w:val="none" w:sz="0" w:space="0" w:color="auto"/>
        <w:right w:val="none" w:sz="0" w:space="0" w:color="auto"/>
      </w:divBdr>
    </w:div>
    <w:div w:id="566914848">
      <w:bodyDiv w:val="1"/>
      <w:marLeft w:val="0"/>
      <w:marRight w:val="0"/>
      <w:marTop w:val="0"/>
      <w:marBottom w:val="0"/>
      <w:divBdr>
        <w:top w:val="none" w:sz="0" w:space="0" w:color="auto"/>
        <w:left w:val="none" w:sz="0" w:space="0" w:color="auto"/>
        <w:bottom w:val="none" w:sz="0" w:space="0" w:color="auto"/>
        <w:right w:val="none" w:sz="0" w:space="0" w:color="auto"/>
      </w:divBdr>
    </w:div>
    <w:div w:id="577713900">
      <w:bodyDiv w:val="1"/>
      <w:marLeft w:val="0"/>
      <w:marRight w:val="0"/>
      <w:marTop w:val="0"/>
      <w:marBottom w:val="0"/>
      <w:divBdr>
        <w:top w:val="none" w:sz="0" w:space="0" w:color="auto"/>
        <w:left w:val="none" w:sz="0" w:space="0" w:color="auto"/>
        <w:bottom w:val="none" w:sz="0" w:space="0" w:color="auto"/>
        <w:right w:val="none" w:sz="0" w:space="0" w:color="auto"/>
      </w:divBdr>
    </w:div>
    <w:div w:id="858154551">
      <w:bodyDiv w:val="1"/>
      <w:marLeft w:val="0"/>
      <w:marRight w:val="0"/>
      <w:marTop w:val="0"/>
      <w:marBottom w:val="0"/>
      <w:divBdr>
        <w:top w:val="none" w:sz="0" w:space="0" w:color="auto"/>
        <w:left w:val="none" w:sz="0" w:space="0" w:color="auto"/>
        <w:bottom w:val="none" w:sz="0" w:space="0" w:color="auto"/>
        <w:right w:val="none" w:sz="0" w:space="0" w:color="auto"/>
      </w:divBdr>
    </w:div>
    <w:div w:id="1010794187">
      <w:bodyDiv w:val="1"/>
      <w:marLeft w:val="0"/>
      <w:marRight w:val="0"/>
      <w:marTop w:val="0"/>
      <w:marBottom w:val="0"/>
      <w:divBdr>
        <w:top w:val="none" w:sz="0" w:space="0" w:color="auto"/>
        <w:left w:val="none" w:sz="0" w:space="0" w:color="auto"/>
        <w:bottom w:val="none" w:sz="0" w:space="0" w:color="auto"/>
        <w:right w:val="none" w:sz="0" w:space="0" w:color="auto"/>
      </w:divBdr>
      <w:divsChild>
        <w:div w:id="116800956">
          <w:marLeft w:val="0"/>
          <w:marRight w:val="0"/>
          <w:marTop w:val="0"/>
          <w:marBottom w:val="0"/>
          <w:divBdr>
            <w:top w:val="none" w:sz="0" w:space="0" w:color="auto"/>
            <w:left w:val="none" w:sz="0" w:space="0" w:color="auto"/>
            <w:bottom w:val="none" w:sz="0" w:space="0" w:color="auto"/>
            <w:right w:val="none" w:sz="0" w:space="0" w:color="auto"/>
          </w:divBdr>
          <w:divsChild>
            <w:div w:id="648364237">
              <w:marLeft w:val="0"/>
              <w:marRight w:val="0"/>
              <w:marTop w:val="0"/>
              <w:marBottom w:val="0"/>
              <w:divBdr>
                <w:top w:val="none" w:sz="0" w:space="0" w:color="auto"/>
                <w:left w:val="none" w:sz="0" w:space="0" w:color="auto"/>
                <w:bottom w:val="none" w:sz="0" w:space="0" w:color="auto"/>
                <w:right w:val="none" w:sz="0" w:space="0" w:color="auto"/>
              </w:divBdr>
              <w:divsChild>
                <w:div w:id="186874266">
                  <w:marLeft w:val="0"/>
                  <w:marRight w:val="0"/>
                  <w:marTop w:val="0"/>
                  <w:marBottom w:val="0"/>
                  <w:divBdr>
                    <w:top w:val="none" w:sz="0" w:space="0" w:color="auto"/>
                    <w:left w:val="none" w:sz="0" w:space="0" w:color="auto"/>
                    <w:bottom w:val="none" w:sz="0" w:space="0" w:color="auto"/>
                    <w:right w:val="none" w:sz="0" w:space="0" w:color="auto"/>
                  </w:divBdr>
                  <w:divsChild>
                    <w:div w:id="284502816">
                      <w:marLeft w:val="0"/>
                      <w:marRight w:val="0"/>
                      <w:marTop w:val="0"/>
                      <w:marBottom w:val="0"/>
                      <w:divBdr>
                        <w:top w:val="none" w:sz="0" w:space="0" w:color="auto"/>
                        <w:left w:val="none" w:sz="0" w:space="0" w:color="auto"/>
                        <w:bottom w:val="none" w:sz="0" w:space="0" w:color="auto"/>
                        <w:right w:val="none" w:sz="0" w:space="0" w:color="auto"/>
                      </w:divBdr>
                      <w:divsChild>
                        <w:div w:id="1459453120">
                          <w:marLeft w:val="0"/>
                          <w:marRight w:val="0"/>
                          <w:marTop w:val="0"/>
                          <w:marBottom w:val="0"/>
                          <w:divBdr>
                            <w:top w:val="none" w:sz="0" w:space="0" w:color="auto"/>
                            <w:left w:val="none" w:sz="0" w:space="0" w:color="auto"/>
                            <w:bottom w:val="none" w:sz="0" w:space="0" w:color="auto"/>
                            <w:right w:val="none" w:sz="0" w:space="0" w:color="auto"/>
                          </w:divBdr>
                          <w:divsChild>
                            <w:div w:id="1622035717">
                              <w:marLeft w:val="0"/>
                              <w:marRight w:val="0"/>
                              <w:marTop w:val="0"/>
                              <w:marBottom w:val="0"/>
                              <w:divBdr>
                                <w:top w:val="none" w:sz="0" w:space="0" w:color="auto"/>
                                <w:left w:val="none" w:sz="0" w:space="0" w:color="auto"/>
                                <w:bottom w:val="none" w:sz="0" w:space="0" w:color="auto"/>
                                <w:right w:val="none" w:sz="0" w:space="0" w:color="auto"/>
                              </w:divBdr>
                              <w:divsChild>
                                <w:div w:id="625621799">
                                  <w:marLeft w:val="-360"/>
                                  <w:marRight w:val="-360"/>
                                  <w:marTop w:val="0"/>
                                  <w:marBottom w:val="0"/>
                                  <w:divBdr>
                                    <w:top w:val="none" w:sz="0" w:space="0" w:color="auto"/>
                                    <w:left w:val="none" w:sz="0" w:space="0" w:color="auto"/>
                                    <w:bottom w:val="none" w:sz="0" w:space="0" w:color="auto"/>
                                    <w:right w:val="none" w:sz="0" w:space="0" w:color="auto"/>
                                  </w:divBdr>
                                  <w:divsChild>
                                    <w:div w:id="410203067">
                                      <w:marLeft w:val="0"/>
                                      <w:marRight w:val="0"/>
                                      <w:marTop w:val="0"/>
                                      <w:marBottom w:val="0"/>
                                      <w:divBdr>
                                        <w:top w:val="none" w:sz="0" w:space="0" w:color="auto"/>
                                        <w:left w:val="none" w:sz="0" w:space="0" w:color="auto"/>
                                        <w:bottom w:val="none" w:sz="0" w:space="0" w:color="auto"/>
                                        <w:right w:val="none" w:sz="0" w:space="0" w:color="auto"/>
                                      </w:divBdr>
                                      <w:divsChild>
                                        <w:div w:id="1662926339">
                                          <w:marLeft w:val="0"/>
                                          <w:marRight w:val="0"/>
                                          <w:marTop w:val="0"/>
                                          <w:marBottom w:val="0"/>
                                          <w:divBdr>
                                            <w:top w:val="none" w:sz="0" w:space="0" w:color="auto"/>
                                            <w:left w:val="none" w:sz="0" w:space="0" w:color="auto"/>
                                            <w:bottom w:val="none" w:sz="0" w:space="0" w:color="auto"/>
                                            <w:right w:val="none" w:sz="0" w:space="0" w:color="auto"/>
                                          </w:divBdr>
                                          <w:divsChild>
                                            <w:div w:id="2045209019">
                                              <w:marLeft w:val="0"/>
                                              <w:marRight w:val="0"/>
                                              <w:marTop w:val="0"/>
                                              <w:marBottom w:val="0"/>
                                              <w:divBdr>
                                                <w:top w:val="none" w:sz="0" w:space="0" w:color="auto"/>
                                                <w:left w:val="none" w:sz="0" w:space="0" w:color="auto"/>
                                                <w:bottom w:val="none" w:sz="0" w:space="0" w:color="auto"/>
                                                <w:right w:val="none" w:sz="0" w:space="0" w:color="auto"/>
                                              </w:divBdr>
                                              <w:divsChild>
                                                <w:div w:id="252476261">
                                                  <w:marLeft w:val="0"/>
                                                  <w:marRight w:val="0"/>
                                                  <w:marTop w:val="0"/>
                                                  <w:marBottom w:val="0"/>
                                                  <w:divBdr>
                                                    <w:top w:val="none" w:sz="0" w:space="0" w:color="auto"/>
                                                    <w:left w:val="none" w:sz="0" w:space="0" w:color="auto"/>
                                                    <w:bottom w:val="none" w:sz="0" w:space="0" w:color="auto"/>
                                                    <w:right w:val="none" w:sz="0" w:space="0" w:color="auto"/>
                                                  </w:divBdr>
                                                </w:div>
                                                <w:div w:id="2110731766">
                                                  <w:marLeft w:val="0"/>
                                                  <w:marRight w:val="0"/>
                                                  <w:marTop w:val="0"/>
                                                  <w:marBottom w:val="0"/>
                                                  <w:divBdr>
                                                    <w:top w:val="none" w:sz="0" w:space="0" w:color="auto"/>
                                                    <w:left w:val="none" w:sz="0" w:space="0" w:color="auto"/>
                                                    <w:bottom w:val="none" w:sz="0" w:space="0" w:color="auto"/>
                                                    <w:right w:val="none" w:sz="0" w:space="0" w:color="auto"/>
                                                  </w:divBdr>
                                                </w:div>
                                                <w:div w:id="627398126">
                                                  <w:marLeft w:val="0"/>
                                                  <w:marRight w:val="0"/>
                                                  <w:marTop w:val="0"/>
                                                  <w:marBottom w:val="0"/>
                                                  <w:divBdr>
                                                    <w:top w:val="none" w:sz="0" w:space="0" w:color="auto"/>
                                                    <w:left w:val="none" w:sz="0" w:space="0" w:color="auto"/>
                                                    <w:bottom w:val="none" w:sz="0" w:space="0" w:color="auto"/>
                                                    <w:right w:val="none" w:sz="0" w:space="0" w:color="auto"/>
                                                  </w:divBdr>
                                                </w:div>
                                                <w:div w:id="67942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56505595">
          <w:marLeft w:val="0"/>
          <w:marRight w:val="0"/>
          <w:marTop w:val="0"/>
          <w:marBottom w:val="0"/>
          <w:divBdr>
            <w:top w:val="none" w:sz="0" w:space="0" w:color="auto"/>
            <w:left w:val="none" w:sz="0" w:space="0" w:color="auto"/>
            <w:bottom w:val="none" w:sz="0" w:space="0" w:color="auto"/>
            <w:right w:val="none" w:sz="0" w:space="0" w:color="auto"/>
          </w:divBdr>
        </w:div>
      </w:divsChild>
    </w:div>
    <w:div w:id="1086731363">
      <w:bodyDiv w:val="1"/>
      <w:marLeft w:val="0"/>
      <w:marRight w:val="0"/>
      <w:marTop w:val="0"/>
      <w:marBottom w:val="0"/>
      <w:divBdr>
        <w:top w:val="none" w:sz="0" w:space="0" w:color="auto"/>
        <w:left w:val="none" w:sz="0" w:space="0" w:color="auto"/>
        <w:bottom w:val="none" w:sz="0" w:space="0" w:color="auto"/>
        <w:right w:val="none" w:sz="0" w:space="0" w:color="auto"/>
      </w:divBdr>
    </w:div>
    <w:div w:id="1398282366">
      <w:bodyDiv w:val="1"/>
      <w:marLeft w:val="0"/>
      <w:marRight w:val="0"/>
      <w:marTop w:val="0"/>
      <w:marBottom w:val="0"/>
      <w:divBdr>
        <w:top w:val="none" w:sz="0" w:space="0" w:color="auto"/>
        <w:left w:val="none" w:sz="0" w:space="0" w:color="auto"/>
        <w:bottom w:val="none" w:sz="0" w:space="0" w:color="auto"/>
        <w:right w:val="none" w:sz="0" w:space="0" w:color="auto"/>
      </w:divBdr>
    </w:div>
    <w:div w:id="1536775822">
      <w:bodyDiv w:val="1"/>
      <w:marLeft w:val="0"/>
      <w:marRight w:val="0"/>
      <w:marTop w:val="0"/>
      <w:marBottom w:val="0"/>
      <w:divBdr>
        <w:top w:val="none" w:sz="0" w:space="0" w:color="auto"/>
        <w:left w:val="none" w:sz="0" w:space="0" w:color="auto"/>
        <w:bottom w:val="none" w:sz="0" w:space="0" w:color="auto"/>
        <w:right w:val="none" w:sz="0" w:space="0" w:color="auto"/>
      </w:divBdr>
    </w:div>
    <w:div w:id="1684700470">
      <w:bodyDiv w:val="1"/>
      <w:marLeft w:val="0"/>
      <w:marRight w:val="0"/>
      <w:marTop w:val="0"/>
      <w:marBottom w:val="0"/>
      <w:divBdr>
        <w:top w:val="none" w:sz="0" w:space="0" w:color="auto"/>
        <w:left w:val="none" w:sz="0" w:space="0" w:color="auto"/>
        <w:bottom w:val="none" w:sz="0" w:space="0" w:color="auto"/>
        <w:right w:val="none" w:sz="0" w:space="0" w:color="auto"/>
      </w:divBdr>
    </w:div>
    <w:div w:id="1834175188">
      <w:bodyDiv w:val="1"/>
      <w:marLeft w:val="0"/>
      <w:marRight w:val="0"/>
      <w:marTop w:val="0"/>
      <w:marBottom w:val="0"/>
      <w:divBdr>
        <w:top w:val="none" w:sz="0" w:space="0" w:color="auto"/>
        <w:left w:val="none" w:sz="0" w:space="0" w:color="auto"/>
        <w:bottom w:val="none" w:sz="0" w:space="0" w:color="auto"/>
        <w:right w:val="none" w:sz="0" w:space="0" w:color="auto"/>
      </w:divBdr>
    </w:div>
    <w:div w:id="1976376154">
      <w:bodyDiv w:val="1"/>
      <w:marLeft w:val="0"/>
      <w:marRight w:val="0"/>
      <w:marTop w:val="0"/>
      <w:marBottom w:val="0"/>
      <w:divBdr>
        <w:top w:val="none" w:sz="0" w:space="0" w:color="auto"/>
        <w:left w:val="none" w:sz="0" w:space="0" w:color="auto"/>
        <w:bottom w:val="none" w:sz="0" w:space="0" w:color="auto"/>
        <w:right w:val="none" w:sz="0" w:space="0" w:color="auto"/>
      </w:divBdr>
    </w:div>
    <w:div w:id="1997799730">
      <w:bodyDiv w:val="1"/>
      <w:marLeft w:val="0"/>
      <w:marRight w:val="0"/>
      <w:marTop w:val="0"/>
      <w:marBottom w:val="0"/>
      <w:divBdr>
        <w:top w:val="none" w:sz="0" w:space="0" w:color="auto"/>
        <w:left w:val="none" w:sz="0" w:space="0" w:color="auto"/>
        <w:bottom w:val="none" w:sz="0" w:space="0" w:color="auto"/>
        <w:right w:val="none" w:sz="0" w:space="0" w:color="auto"/>
      </w:divBdr>
    </w:div>
    <w:div w:id="2028827722">
      <w:bodyDiv w:val="1"/>
      <w:marLeft w:val="0"/>
      <w:marRight w:val="0"/>
      <w:marTop w:val="0"/>
      <w:marBottom w:val="0"/>
      <w:divBdr>
        <w:top w:val="none" w:sz="0" w:space="0" w:color="auto"/>
        <w:left w:val="none" w:sz="0" w:space="0" w:color="auto"/>
        <w:bottom w:val="none" w:sz="0" w:space="0" w:color="auto"/>
        <w:right w:val="none" w:sz="0" w:space="0" w:color="auto"/>
      </w:divBdr>
    </w:div>
    <w:div w:id="2126999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he-people-profession/" TargetMode="External"/><Relationship Id="rId13" Type="http://schemas.openxmlformats.org/officeDocument/2006/relationships/hyperlink" Target="https://www.acas.org.uk/discrimination-and-the-law" TargetMode="External"/><Relationship Id="rId18" Type="http://schemas.openxmlformats.org/officeDocument/2006/relationships/hyperlink" Target="https://www.acas.org.uk/disciplinary-procedure-step-by-step/step-5-deciding-on-the-disciplinary-outcome" TargetMode="External"/><Relationship Id="rId26" Type="http://schemas.openxmlformats.org/officeDocument/2006/relationships/hyperlink" Target="https://www.beprodevelopment.co.uk/post/what-does-working-in-hr-look-like-in-2025" TargetMode="External"/><Relationship Id="rId3" Type="http://schemas.openxmlformats.org/officeDocument/2006/relationships/settings" Target="settings.xml"/><Relationship Id="rId21" Type="http://schemas.openxmlformats.org/officeDocument/2006/relationships/hyperlink" Target="https://www.gallup.com/workplace/229424/employee-engagement.aspx" TargetMode="External"/><Relationship Id="rId7" Type="http://schemas.openxmlformats.org/officeDocument/2006/relationships/image" Target="media/image1.emf"/><Relationship Id="rId12" Type="http://schemas.openxmlformats.org/officeDocument/2006/relationships/hyperlink" Target="https://www.betterup.com/blog/ethical-values" TargetMode="External"/><Relationship Id="rId17" Type="http://schemas.openxmlformats.org/officeDocument/2006/relationships/hyperlink" Target="https://www.acas.org.uk/disciplinary-procedure-step-by-step" TargetMode="External"/><Relationship Id="rId25" Type="http://schemas.openxmlformats.org/officeDocument/2006/relationships/hyperlink" Target="https://www.cipd.org/uk/knowledge/reports/workplace-technology-employee/" TargetMode="External"/><Relationship Id="rId2" Type="http://schemas.openxmlformats.org/officeDocument/2006/relationships/styles" Target="styles.xml"/><Relationship Id="rId16" Type="http://schemas.openxmlformats.org/officeDocument/2006/relationships/hyperlink" Target="https://www.hrmagazine.co.uk/content/comment/middle-management-is-the-crucial-communication-link" TargetMode="External"/><Relationship Id="rId20" Type="http://schemas.openxmlformats.org/officeDocument/2006/relationships/hyperlink" Target="https://www.forbes.com/councils/forbeshumanresourcescouncil/2024/02/13/inclusion-in-the-workplace-and-6-reasons-why-it-matter"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en/knowledge/guides/ethics-work-guide/" TargetMode="External"/><Relationship Id="rId24" Type="http://schemas.openxmlformats.org/officeDocument/2006/relationships/hyperlink" Target="https://hrexecutive.com/technology-in-human-resource-management/"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uk/knowledge/factsheets/employee-communication" TargetMode="External"/><Relationship Id="rId23" Type="http://schemas.openxmlformats.org/officeDocument/2006/relationships/hyperlink" Target="https://www.cipd.org/uk/about/news/hr-professionals-pivotal-implementing-change/" TargetMode="External"/><Relationship Id="rId28" Type="http://schemas.openxmlformats.org/officeDocument/2006/relationships/hyperlink" Target="https://www.bitesizelearning.co.uk/training-courses/management/delegation" TargetMode="External"/><Relationship Id="rId10" Type="http://schemas.openxmlformats.org/officeDocument/2006/relationships/hyperlink" Target="https://www.cipd.org/en/the-people-profession/the-profession-map/explore-the-profession-map/professional-values-purpose/" TargetMode="External"/><Relationship Id="rId19" Type="http://schemas.openxmlformats.org/officeDocument/2006/relationships/hyperlink" Target="https://www.greatplacetowork.com/resources/blog/best-small-and-medium-workplace-fairness-leads-higher-levels-well-being-productivit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the-people-profession/the-profession-map/explore-the-profession-map/" TargetMode="External"/><Relationship Id="rId14"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22" Type="http://schemas.openxmlformats.org/officeDocument/2006/relationships/hyperlink" Target="https://www.gov.uk/government/publications/northern-ireland-equality-scheme-for-hmrc/appendix-4-equality-analysis-guidance-and-template-for-programmes-platforms-projects-and-policies" TargetMode="External"/><Relationship Id="rId27" Type="http://schemas.openxmlformats.org/officeDocument/2006/relationships/hyperlink" Target="https://www.peoplemanagement.co.uk/article/1743648/key-hr-considerations-of-the-move-to-remote-workin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3842</TotalTime>
  <Pages>11</Pages>
  <Words>5177</Words>
  <Characters>29514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Brogan</dc:creator>
  <cp:keywords/>
  <dc:description/>
  <cp:lastModifiedBy>Ellis, Brogan</cp:lastModifiedBy>
  <cp:revision>150</cp:revision>
  <dcterms:created xsi:type="dcterms:W3CDTF">2025-10-24T11:50:00Z</dcterms:created>
  <dcterms:modified xsi:type="dcterms:W3CDTF">2025-11-14T13:41:00Z</dcterms:modified>
</cp:coreProperties>
</file>