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CA22B1" w14:textId="45C022E1" w:rsidR="003153E7" w:rsidRPr="003A56D4" w:rsidRDefault="003153E7" w:rsidP="00FC4C95">
      <w:pPr>
        <w:spacing w:line="360" w:lineRule="auto"/>
        <w:jc w:val="center"/>
        <w:rPr>
          <w:rFonts w:ascii="Calibri" w:hAnsi="Calibri" w:cs="Calibri"/>
          <w:sz w:val="56"/>
          <w:szCs w:val="56"/>
        </w:rPr>
      </w:pPr>
      <w:r w:rsidRPr="003A56D4">
        <w:rPr>
          <w:rFonts w:ascii="Calibri" w:hAnsi="Calibri" w:cs="Calibri"/>
          <w:sz w:val="56"/>
          <w:szCs w:val="56"/>
        </w:rPr>
        <w:t xml:space="preserve">Module Name: </w:t>
      </w:r>
      <w:r w:rsidR="00CF2AB2" w:rsidRPr="003A56D4">
        <w:rPr>
          <w:rFonts w:ascii="Calibri" w:hAnsi="Calibri" w:cs="Calibri"/>
          <w:sz w:val="56"/>
          <w:szCs w:val="56"/>
        </w:rPr>
        <w:t>Touris</w:t>
      </w:r>
      <w:r w:rsidR="005D18FE" w:rsidRPr="003A56D4">
        <w:rPr>
          <w:rFonts w:ascii="Calibri" w:hAnsi="Calibri" w:cs="Calibri"/>
          <w:sz w:val="56"/>
          <w:szCs w:val="56"/>
        </w:rPr>
        <w:t>m, Events and Leisure Industry</w:t>
      </w:r>
    </w:p>
    <w:p w14:paraId="0FFCB072" w14:textId="77777777" w:rsidR="00893998" w:rsidRPr="003A56D4" w:rsidRDefault="00893998" w:rsidP="00FC4C95">
      <w:pPr>
        <w:spacing w:line="360" w:lineRule="auto"/>
        <w:jc w:val="center"/>
        <w:rPr>
          <w:rFonts w:ascii="Calibri" w:hAnsi="Calibri" w:cs="Calibri"/>
          <w:sz w:val="56"/>
          <w:szCs w:val="56"/>
        </w:rPr>
      </w:pPr>
    </w:p>
    <w:p w14:paraId="61929046" w14:textId="7BE79B9C" w:rsidR="00633921" w:rsidRPr="003A56D4" w:rsidRDefault="00EE52DD" w:rsidP="00FC4C95">
      <w:pPr>
        <w:spacing w:line="360" w:lineRule="auto"/>
        <w:jc w:val="center"/>
        <w:rPr>
          <w:rFonts w:ascii="Calibri" w:hAnsi="Calibri" w:cs="Calibri"/>
          <w:sz w:val="56"/>
          <w:szCs w:val="56"/>
        </w:rPr>
      </w:pPr>
      <w:r w:rsidRPr="003A56D4">
        <w:rPr>
          <w:rFonts w:ascii="Calibri" w:hAnsi="Calibri" w:cs="Calibri"/>
          <w:sz w:val="56"/>
          <w:szCs w:val="56"/>
        </w:rPr>
        <w:t>A</w:t>
      </w:r>
      <w:r w:rsidR="001D41BB" w:rsidRPr="003A56D4">
        <w:rPr>
          <w:rFonts w:ascii="Calibri" w:hAnsi="Calibri" w:cs="Calibri"/>
          <w:sz w:val="56"/>
          <w:szCs w:val="56"/>
        </w:rPr>
        <w:t xml:space="preserve"> Review of a UK Destination That Hosts </w:t>
      </w:r>
      <w:r w:rsidR="00D260F0" w:rsidRPr="003A56D4">
        <w:rPr>
          <w:rFonts w:ascii="Calibri" w:hAnsi="Calibri" w:cs="Calibri"/>
          <w:sz w:val="56"/>
          <w:szCs w:val="56"/>
        </w:rPr>
        <w:t>a</w:t>
      </w:r>
      <w:r w:rsidR="001D41BB" w:rsidRPr="003A56D4">
        <w:rPr>
          <w:rFonts w:ascii="Calibri" w:hAnsi="Calibri" w:cs="Calibri"/>
          <w:sz w:val="56"/>
          <w:szCs w:val="56"/>
        </w:rPr>
        <w:t xml:space="preserve"> UK Event</w:t>
      </w:r>
    </w:p>
    <w:p w14:paraId="3173C95E" w14:textId="5D72CE61" w:rsidR="00372E41" w:rsidRPr="003A56D4" w:rsidRDefault="00372E41" w:rsidP="00FC4C95">
      <w:pPr>
        <w:spacing w:line="360" w:lineRule="auto"/>
        <w:jc w:val="center"/>
        <w:rPr>
          <w:rFonts w:ascii="Calibri" w:hAnsi="Calibri" w:cs="Calibri"/>
          <w:sz w:val="56"/>
          <w:szCs w:val="56"/>
        </w:rPr>
      </w:pPr>
    </w:p>
    <w:p w14:paraId="10B70543" w14:textId="303D0A26" w:rsidR="005D18FE" w:rsidRPr="003A56D4" w:rsidRDefault="005D18FE" w:rsidP="00FC4C95">
      <w:pPr>
        <w:spacing w:line="360" w:lineRule="auto"/>
        <w:jc w:val="center"/>
        <w:rPr>
          <w:rFonts w:ascii="Calibri" w:hAnsi="Calibri" w:cs="Calibri"/>
          <w:sz w:val="56"/>
          <w:szCs w:val="56"/>
        </w:rPr>
      </w:pPr>
      <w:r w:rsidRPr="003A56D4">
        <w:rPr>
          <w:rFonts w:ascii="Calibri" w:hAnsi="Calibri" w:cs="Calibri"/>
          <w:sz w:val="56"/>
          <w:szCs w:val="56"/>
        </w:rPr>
        <w:t>Module Code: BMT</w:t>
      </w:r>
      <w:r w:rsidR="00E377D2" w:rsidRPr="003A56D4">
        <w:rPr>
          <w:rFonts w:ascii="Calibri" w:hAnsi="Calibri" w:cs="Calibri"/>
          <w:sz w:val="56"/>
          <w:szCs w:val="56"/>
        </w:rPr>
        <w:t>P4018</w:t>
      </w:r>
    </w:p>
    <w:p w14:paraId="4BA26C43" w14:textId="254F5DB1" w:rsidR="003D1431" w:rsidRPr="003A56D4" w:rsidRDefault="00B82FFD" w:rsidP="00FC4C95">
      <w:pPr>
        <w:spacing w:line="360" w:lineRule="auto"/>
        <w:jc w:val="center"/>
        <w:rPr>
          <w:rFonts w:ascii="Calibri" w:hAnsi="Calibri" w:cs="Calibri"/>
          <w:sz w:val="56"/>
          <w:szCs w:val="56"/>
        </w:rPr>
      </w:pPr>
      <w:r w:rsidRPr="003A56D4">
        <w:rPr>
          <w:rFonts w:ascii="Calibri" w:hAnsi="Calibri" w:cs="Calibri"/>
          <w:sz w:val="56"/>
          <w:szCs w:val="56"/>
        </w:rPr>
        <w:t>Student Name: Niamh McAuliffe</w:t>
      </w:r>
    </w:p>
    <w:p w14:paraId="718D90A1" w14:textId="4AC51B16" w:rsidR="00F84206" w:rsidRPr="003A56D4" w:rsidRDefault="00B82FFD" w:rsidP="00FC4C95">
      <w:pPr>
        <w:spacing w:line="360" w:lineRule="auto"/>
        <w:jc w:val="center"/>
        <w:rPr>
          <w:rFonts w:ascii="Calibri" w:hAnsi="Calibri" w:cs="Calibri"/>
          <w:sz w:val="56"/>
          <w:szCs w:val="56"/>
        </w:rPr>
      </w:pPr>
      <w:r w:rsidRPr="003A56D4">
        <w:rPr>
          <w:rFonts w:ascii="Calibri" w:hAnsi="Calibri" w:cs="Calibri"/>
          <w:sz w:val="56"/>
          <w:szCs w:val="56"/>
        </w:rPr>
        <w:t xml:space="preserve">Lecturer’s </w:t>
      </w:r>
      <w:r w:rsidR="00F84206" w:rsidRPr="003A56D4">
        <w:rPr>
          <w:rFonts w:ascii="Calibri" w:hAnsi="Calibri" w:cs="Calibri"/>
          <w:sz w:val="56"/>
          <w:szCs w:val="56"/>
        </w:rPr>
        <w:t>Name: Deborah Jenkins</w:t>
      </w:r>
    </w:p>
    <w:p w14:paraId="68E49C07" w14:textId="29D38C7C" w:rsidR="00656583" w:rsidRPr="003A56D4" w:rsidRDefault="00893998" w:rsidP="00FC4C95">
      <w:pPr>
        <w:spacing w:line="360" w:lineRule="auto"/>
        <w:rPr>
          <w:rFonts w:ascii="Calibri" w:hAnsi="Calibri" w:cs="Calibri"/>
          <w:sz w:val="56"/>
          <w:szCs w:val="56"/>
        </w:rPr>
      </w:pPr>
      <w:r w:rsidRPr="003A56D4">
        <w:rPr>
          <w:rFonts w:ascii="Calibri" w:hAnsi="Calibri" w:cs="Calibri"/>
          <w:sz w:val="56"/>
          <w:szCs w:val="56"/>
        </w:rPr>
        <w:t xml:space="preserve">Due Date: </w:t>
      </w:r>
      <w:r w:rsidR="004F7193" w:rsidRPr="003A56D4">
        <w:rPr>
          <w:rFonts w:ascii="Calibri" w:hAnsi="Calibri" w:cs="Calibri"/>
          <w:sz w:val="56"/>
          <w:szCs w:val="56"/>
        </w:rPr>
        <w:t>28</w:t>
      </w:r>
      <w:r w:rsidR="004F7193" w:rsidRPr="003A56D4">
        <w:rPr>
          <w:rFonts w:ascii="Calibri" w:hAnsi="Calibri" w:cs="Calibri"/>
          <w:sz w:val="56"/>
          <w:szCs w:val="56"/>
          <w:vertAlign w:val="superscript"/>
        </w:rPr>
        <w:t>th</w:t>
      </w:r>
      <w:r w:rsidR="004F7193" w:rsidRPr="003A56D4">
        <w:rPr>
          <w:rFonts w:ascii="Calibri" w:hAnsi="Calibri" w:cs="Calibri"/>
          <w:sz w:val="56"/>
          <w:szCs w:val="56"/>
        </w:rPr>
        <w:t xml:space="preserve"> November 2025</w:t>
      </w:r>
    </w:p>
    <w:p w14:paraId="61630951" w14:textId="2F089743" w:rsidR="001E5609" w:rsidRPr="003A56D4" w:rsidRDefault="00E72453" w:rsidP="00FC4C95">
      <w:pPr>
        <w:spacing w:line="360" w:lineRule="auto"/>
        <w:jc w:val="center"/>
        <w:rPr>
          <w:rFonts w:ascii="Calibri" w:hAnsi="Calibri" w:cs="Calibri"/>
          <w:sz w:val="56"/>
          <w:szCs w:val="56"/>
        </w:rPr>
      </w:pPr>
      <w:r w:rsidRPr="003A56D4">
        <w:rPr>
          <w:rFonts w:ascii="Calibri" w:hAnsi="Calibri" w:cs="Calibri"/>
          <w:sz w:val="56"/>
          <w:szCs w:val="56"/>
        </w:rPr>
        <w:t>Word Cou</w:t>
      </w:r>
      <w:r w:rsidR="000D2F26" w:rsidRPr="003A56D4">
        <w:rPr>
          <w:rFonts w:ascii="Calibri" w:hAnsi="Calibri" w:cs="Calibri"/>
          <w:sz w:val="56"/>
          <w:szCs w:val="56"/>
        </w:rPr>
        <w:t>nt:</w:t>
      </w:r>
    </w:p>
    <w:p w14:paraId="767021BB" w14:textId="77777777" w:rsidR="001E5609" w:rsidRPr="003A56D4" w:rsidRDefault="001E5609" w:rsidP="00FC4C95">
      <w:pPr>
        <w:spacing w:line="360" w:lineRule="auto"/>
        <w:rPr>
          <w:rFonts w:ascii="Calibri" w:hAnsi="Calibri" w:cs="Calibri"/>
        </w:rPr>
      </w:pPr>
    </w:p>
    <w:p w14:paraId="16B4588A" w14:textId="77777777" w:rsidR="001E5609" w:rsidRPr="003A56D4" w:rsidRDefault="001E5609" w:rsidP="00FC4C95">
      <w:pPr>
        <w:spacing w:line="360" w:lineRule="auto"/>
        <w:rPr>
          <w:rFonts w:ascii="Calibri" w:hAnsi="Calibri" w:cs="Calibri"/>
        </w:rPr>
      </w:pPr>
    </w:p>
    <w:p w14:paraId="178254C1" w14:textId="77777777" w:rsidR="00B52FCE" w:rsidRPr="003A56D4" w:rsidRDefault="00B52FCE" w:rsidP="00FC4C95">
      <w:pPr>
        <w:spacing w:line="360" w:lineRule="auto"/>
        <w:rPr>
          <w:rFonts w:ascii="Calibri" w:hAnsi="Calibri" w:cs="Calibri"/>
        </w:rPr>
      </w:pPr>
    </w:p>
    <w:p w14:paraId="1391DED3" w14:textId="77777777" w:rsidR="001E5609" w:rsidRPr="003A56D4" w:rsidRDefault="001E5609" w:rsidP="00FC4C95">
      <w:pPr>
        <w:spacing w:line="360" w:lineRule="auto"/>
        <w:rPr>
          <w:rFonts w:ascii="Calibri" w:hAnsi="Calibri" w:cs="Calibri"/>
        </w:rPr>
      </w:pPr>
    </w:p>
    <w:p w14:paraId="3EF2D997" w14:textId="7A4E4288" w:rsidR="001E5609" w:rsidRPr="003A56D4" w:rsidRDefault="009011EA" w:rsidP="00FC4C95">
      <w:pPr>
        <w:spacing w:line="360" w:lineRule="auto"/>
        <w:rPr>
          <w:rFonts w:ascii="Calibri" w:hAnsi="Calibri" w:cs="Calibri"/>
        </w:rPr>
      </w:pPr>
      <w:r w:rsidRPr="003A56D4">
        <w:rPr>
          <w:rFonts w:ascii="Calibri" w:hAnsi="Calibri" w:cs="Calibri"/>
        </w:rPr>
        <w:t xml:space="preserve">AI Acknowledgement Statement: </w:t>
      </w:r>
    </w:p>
    <w:p w14:paraId="780133F7" w14:textId="6784A84A" w:rsidR="009011EA" w:rsidRPr="003A56D4" w:rsidRDefault="009011EA" w:rsidP="00FC4C95">
      <w:pPr>
        <w:spacing w:line="360" w:lineRule="auto"/>
        <w:rPr>
          <w:rFonts w:ascii="Calibri" w:hAnsi="Calibri" w:cs="Calibri"/>
        </w:rPr>
      </w:pPr>
    </w:p>
    <w:p w14:paraId="04B771AB" w14:textId="30D16FE5" w:rsidR="00D260F0" w:rsidRPr="003A56D4" w:rsidRDefault="00D260F0" w:rsidP="00FC4C95">
      <w:pPr>
        <w:spacing w:line="360" w:lineRule="auto"/>
        <w:rPr>
          <w:rFonts w:ascii="Calibri" w:hAnsi="Calibri" w:cs="Calibri"/>
        </w:rPr>
      </w:pPr>
      <w:r w:rsidRPr="003A56D4">
        <w:rPr>
          <w:rFonts w:ascii="Calibri" w:hAnsi="Calibri" w:cs="Calibri"/>
        </w:rPr>
        <w:t xml:space="preserve">I confirm that I have </w:t>
      </w:r>
      <w:r w:rsidR="00CB3BBC">
        <w:rPr>
          <w:rFonts w:ascii="Calibri" w:hAnsi="Calibri" w:cs="Calibri"/>
        </w:rPr>
        <w:t>not</w:t>
      </w:r>
      <w:r w:rsidRPr="003A56D4">
        <w:rPr>
          <w:rFonts w:ascii="Calibri" w:hAnsi="Calibri" w:cs="Calibri"/>
        </w:rPr>
        <w:t xml:space="preserve"> used any AI </w:t>
      </w:r>
      <w:r w:rsidR="00CB3BBC">
        <w:rPr>
          <w:rFonts w:ascii="Calibri" w:hAnsi="Calibri" w:cs="Calibri"/>
        </w:rPr>
        <w:t>tools for</w:t>
      </w:r>
      <w:r w:rsidRPr="003A56D4">
        <w:rPr>
          <w:rFonts w:ascii="Calibri" w:hAnsi="Calibri" w:cs="Calibri"/>
        </w:rPr>
        <w:t xml:space="preserve"> creation of this assignment. I confirm that I have not presents any AI generated materials as my own work. I confirm I have copies of my draft, notes, and other resources I used, which I may be asked to provide in evidence. </w:t>
      </w:r>
      <w:r w:rsidR="00781A4D">
        <w:rPr>
          <w:rFonts w:ascii="Calibri" w:hAnsi="Calibri" w:cs="Calibri"/>
        </w:rPr>
        <w:t>I can confirm that AI tools were used only for proof reading.</w:t>
      </w:r>
    </w:p>
    <w:p w14:paraId="48B93873" w14:textId="77777777" w:rsidR="00D260F0" w:rsidRPr="003A56D4" w:rsidRDefault="00D260F0" w:rsidP="00FC4C95">
      <w:pPr>
        <w:spacing w:line="360" w:lineRule="auto"/>
        <w:rPr>
          <w:rFonts w:ascii="Calibri" w:hAnsi="Calibri" w:cs="Calibri"/>
        </w:rPr>
      </w:pPr>
    </w:p>
    <w:p w14:paraId="5A94DF7D" w14:textId="77777777" w:rsidR="001E5609" w:rsidRPr="003A56D4" w:rsidRDefault="001E5609" w:rsidP="00FC4C95">
      <w:pPr>
        <w:spacing w:line="360" w:lineRule="auto"/>
        <w:rPr>
          <w:rFonts w:ascii="Calibri" w:hAnsi="Calibri" w:cs="Calibri"/>
        </w:rPr>
      </w:pPr>
    </w:p>
    <w:p w14:paraId="0F251610" w14:textId="77777777" w:rsidR="001E5609" w:rsidRPr="003A56D4" w:rsidRDefault="001E5609" w:rsidP="00FC4C95">
      <w:pPr>
        <w:spacing w:line="360" w:lineRule="auto"/>
        <w:rPr>
          <w:rFonts w:ascii="Calibri" w:hAnsi="Calibri" w:cs="Calibri"/>
        </w:rPr>
      </w:pPr>
    </w:p>
    <w:p w14:paraId="5C7285E2" w14:textId="77777777" w:rsidR="001E5609" w:rsidRPr="003A56D4" w:rsidRDefault="001E5609" w:rsidP="00FC4C95">
      <w:pPr>
        <w:spacing w:line="360" w:lineRule="auto"/>
        <w:rPr>
          <w:rFonts w:ascii="Calibri" w:hAnsi="Calibri" w:cs="Calibri"/>
        </w:rPr>
      </w:pPr>
    </w:p>
    <w:p w14:paraId="46FBDC65" w14:textId="77777777" w:rsidR="001E5609" w:rsidRPr="003A56D4" w:rsidRDefault="001E5609" w:rsidP="00FC4C95">
      <w:pPr>
        <w:spacing w:line="360" w:lineRule="auto"/>
        <w:rPr>
          <w:rFonts w:ascii="Calibri" w:hAnsi="Calibri" w:cs="Calibri"/>
        </w:rPr>
      </w:pPr>
    </w:p>
    <w:p w14:paraId="6E832832" w14:textId="77777777" w:rsidR="001E5609" w:rsidRPr="003A56D4" w:rsidRDefault="001E5609" w:rsidP="00FC4C95">
      <w:pPr>
        <w:spacing w:line="360" w:lineRule="auto"/>
        <w:rPr>
          <w:rFonts w:ascii="Calibri" w:hAnsi="Calibri" w:cs="Calibri"/>
        </w:rPr>
      </w:pPr>
    </w:p>
    <w:p w14:paraId="69C3C3EF" w14:textId="77777777" w:rsidR="001E5609" w:rsidRPr="003A56D4" w:rsidRDefault="001E5609" w:rsidP="00FC4C95">
      <w:pPr>
        <w:spacing w:line="360" w:lineRule="auto"/>
        <w:rPr>
          <w:rFonts w:ascii="Calibri" w:hAnsi="Calibri" w:cs="Calibri"/>
        </w:rPr>
      </w:pPr>
    </w:p>
    <w:p w14:paraId="4619AD24" w14:textId="77777777" w:rsidR="001E5609" w:rsidRPr="003A56D4" w:rsidRDefault="001E5609" w:rsidP="00FC4C95">
      <w:pPr>
        <w:spacing w:line="360" w:lineRule="auto"/>
        <w:rPr>
          <w:rFonts w:ascii="Calibri" w:hAnsi="Calibri" w:cs="Calibri"/>
        </w:rPr>
      </w:pPr>
    </w:p>
    <w:p w14:paraId="39C0AEB4" w14:textId="77777777" w:rsidR="001E5609" w:rsidRPr="003A56D4" w:rsidRDefault="001E5609" w:rsidP="00FC4C95">
      <w:pPr>
        <w:spacing w:line="360" w:lineRule="auto"/>
        <w:rPr>
          <w:rFonts w:ascii="Calibri" w:hAnsi="Calibri" w:cs="Calibri"/>
        </w:rPr>
      </w:pPr>
    </w:p>
    <w:p w14:paraId="4E21FCA5" w14:textId="77777777" w:rsidR="001E5609" w:rsidRPr="003A56D4" w:rsidRDefault="001E5609" w:rsidP="00FC4C95">
      <w:pPr>
        <w:spacing w:line="360" w:lineRule="auto"/>
        <w:rPr>
          <w:rFonts w:ascii="Calibri" w:hAnsi="Calibri" w:cs="Calibri"/>
        </w:rPr>
      </w:pPr>
    </w:p>
    <w:p w14:paraId="0229CD21" w14:textId="77777777" w:rsidR="001E5609" w:rsidRPr="003A56D4" w:rsidRDefault="001E5609" w:rsidP="00FC4C95">
      <w:pPr>
        <w:spacing w:line="360" w:lineRule="auto"/>
        <w:rPr>
          <w:rFonts w:ascii="Calibri" w:hAnsi="Calibri" w:cs="Calibri"/>
        </w:rPr>
      </w:pPr>
    </w:p>
    <w:p w14:paraId="13DF1224" w14:textId="77777777" w:rsidR="00E377D2" w:rsidRPr="003A56D4" w:rsidRDefault="00E377D2" w:rsidP="00FC4C95">
      <w:pPr>
        <w:spacing w:line="360" w:lineRule="auto"/>
        <w:rPr>
          <w:rFonts w:ascii="Calibri" w:hAnsi="Calibri" w:cs="Calibri"/>
        </w:rPr>
      </w:pPr>
    </w:p>
    <w:p w14:paraId="376235A3" w14:textId="77777777" w:rsidR="00D56C55" w:rsidRPr="003A56D4" w:rsidRDefault="00D56C55" w:rsidP="00FC4C95">
      <w:pPr>
        <w:spacing w:line="360" w:lineRule="auto"/>
        <w:rPr>
          <w:rFonts w:ascii="Calibri" w:hAnsi="Calibri" w:cs="Calibri"/>
        </w:rPr>
      </w:pPr>
    </w:p>
    <w:p w14:paraId="06A2C6CF" w14:textId="77777777" w:rsidR="00D56C55" w:rsidRPr="003A56D4" w:rsidRDefault="00D56C55" w:rsidP="00FC4C95">
      <w:pPr>
        <w:spacing w:line="360" w:lineRule="auto"/>
        <w:rPr>
          <w:rFonts w:ascii="Calibri" w:hAnsi="Calibri" w:cs="Calibri"/>
        </w:rPr>
      </w:pPr>
    </w:p>
    <w:p w14:paraId="11404473" w14:textId="77777777" w:rsidR="00D56C55" w:rsidRPr="003A56D4" w:rsidRDefault="00D56C55" w:rsidP="00FC4C95">
      <w:pPr>
        <w:spacing w:line="360" w:lineRule="auto"/>
        <w:rPr>
          <w:rFonts w:ascii="Calibri" w:hAnsi="Calibri" w:cs="Calibri"/>
        </w:rPr>
      </w:pPr>
    </w:p>
    <w:p w14:paraId="1F4E54CA" w14:textId="77777777" w:rsidR="002E6C9B" w:rsidRPr="003A56D4" w:rsidRDefault="002E6C9B" w:rsidP="00FC4C95">
      <w:pPr>
        <w:spacing w:line="360" w:lineRule="auto"/>
        <w:rPr>
          <w:rFonts w:ascii="Calibri" w:hAnsi="Calibri" w:cs="Calibri"/>
        </w:rPr>
      </w:pPr>
    </w:p>
    <w:p w14:paraId="6EF87746" w14:textId="77777777" w:rsidR="002E6C9B" w:rsidRPr="003A56D4" w:rsidRDefault="002E6C9B" w:rsidP="00FC4C95">
      <w:pPr>
        <w:spacing w:line="360" w:lineRule="auto"/>
        <w:rPr>
          <w:rFonts w:ascii="Calibri" w:hAnsi="Calibri" w:cs="Calibri"/>
        </w:rPr>
      </w:pPr>
    </w:p>
    <w:sdt>
      <w:sdtPr>
        <w:rPr>
          <w:rFonts w:ascii="Calibri" w:hAnsi="Calibri" w:cs="Calibri"/>
          <w:b w:val="0"/>
          <w:bCs w:val="0"/>
        </w:rPr>
        <w:id w:val="-89395626"/>
        <w:docPartObj>
          <w:docPartGallery w:val="Table of Contents"/>
          <w:docPartUnique/>
        </w:docPartObj>
      </w:sdtPr>
      <w:sdtEndPr>
        <w:rPr>
          <w:noProof/>
          <w:sz w:val="32"/>
          <w:szCs w:val="32"/>
        </w:rPr>
      </w:sdtEndPr>
      <w:sdtContent>
        <w:p w14:paraId="38093D46" w14:textId="3A848333" w:rsidR="00D014C4" w:rsidRPr="003A56D4" w:rsidRDefault="00D014C4" w:rsidP="00FC4C95">
          <w:pPr>
            <w:pStyle w:val="TOCHeading"/>
            <w:spacing w:line="360" w:lineRule="auto"/>
            <w:rPr>
              <w:rFonts w:ascii="Calibri" w:hAnsi="Calibri" w:cs="Calibri"/>
              <w:b w:val="0"/>
              <w:bCs w:val="0"/>
              <w:sz w:val="32"/>
              <w:szCs w:val="32"/>
            </w:rPr>
          </w:pPr>
          <w:r w:rsidRPr="003A56D4">
            <w:rPr>
              <w:rFonts w:ascii="Calibri" w:hAnsi="Calibri" w:cs="Calibri"/>
              <w:b w:val="0"/>
              <w:bCs w:val="0"/>
              <w:sz w:val="32"/>
              <w:szCs w:val="32"/>
            </w:rPr>
            <w:t>Table of Contents</w:t>
          </w:r>
        </w:p>
      </w:sdtContent>
    </w:sdt>
    <w:p w14:paraId="1CFE4CFF" w14:textId="33063AC1" w:rsidR="00910CA6" w:rsidRPr="003A56D4" w:rsidRDefault="00363E6E" w:rsidP="00FC4C95">
      <w:pPr>
        <w:spacing w:line="360" w:lineRule="auto"/>
        <w:rPr>
          <w:rFonts w:ascii="Calibri" w:hAnsi="Calibri" w:cs="Calibri"/>
          <w:sz w:val="32"/>
          <w:szCs w:val="32"/>
        </w:rPr>
      </w:pPr>
      <w:r w:rsidRPr="003A56D4">
        <w:rPr>
          <w:rFonts w:ascii="Calibri" w:hAnsi="Calibri" w:cs="Calibri"/>
          <w:sz w:val="32"/>
          <w:szCs w:val="32"/>
        </w:rPr>
        <w:t>1.</w:t>
      </w:r>
      <w:r w:rsidR="00BC6C1F" w:rsidRPr="003A56D4">
        <w:rPr>
          <w:rFonts w:ascii="Calibri" w:hAnsi="Calibri" w:cs="Calibri"/>
          <w:sz w:val="32"/>
          <w:szCs w:val="32"/>
        </w:rPr>
        <w:t>Introductio</w:t>
      </w:r>
      <w:r w:rsidRPr="003A56D4">
        <w:rPr>
          <w:rFonts w:ascii="Calibri" w:hAnsi="Calibri" w:cs="Calibri"/>
          <w:sz w:val="32"/>
          <w:szCs w:val="32"/>
        </w:rPr>
        <w:t>n………………………………</w:t>
      </w:r>
      <w:r w:rsidR="00917DA3" w:rsidRPr="003A56D4">
        <w:rPr>
          <w:rFonts w:ascii="Calibri" w:hAnsi="Calibri" w:cs="Calibri"/>
          <w:sz w:val="32"/>
          <w:szCs w:val="32"/>
        </w:rPr>
        <w:t>………</w:t>
      </w:r>
      <w:r w:rsidR="005A6698" w:rsidRPr="003A56D4">
        <w:rPr>
          <w:rFonts w:ascii="Calibri" w:hAnsi="Calibri" w:cs="Calibri"/>
          <w:sz w:val="32"/>
          <w:szCs w:val="32"/>
        </w:rPr>
        <w:t>………………………</w:t>
      </w:r>
      <w:r w:rsidR="00C57E90">
        <w:rPr>
          <w:rFonts w:ascii="Calibri" w:hAnsi="Calibri" w:cs="Calibri"/>
          <w:sz w:val="32"/>
          <w:szCs w:val="32"/>
        </w:rPr>
        <w:t>4</w:t>
      </w:r>
    </w:p>
    <w:p w14:paraId="4CA63141" w14:textId="14FF4917" w:rsidR="00BC6C1F" w:rsidRPr="003A56D4" w:rsidRDefault="00363E6E" w:rsidP="00FC4C95">
      <w:pPr>
        <w:spacing w:line="360" w:lineRule="auto"/>
        <w:rPr>
          <w:rFonts w:ascii="Calibri" w:hAnsi="Calibri" w:cs="Calibri"/>
          <w:sz w:val="32"/>
          <w:szCs w:val="32"/>
        </w:rPr>
      </w:pPr>
      <w:r w:rsidRPr="003A56D4">
        <w:rPr>
          <w:rFonts w:ascii="Calibri" w:hAnsi="Calibri" w:cs="Calibri"/>
          <w:sz w:val="32"/>
          <w:szCs w:val="32"/>
        </w:rPr>
        <w:t>2</w:t>
      </w:r>
      <w:r w:rsidR="00683946" w:rsidRPr="003A56D4">
        <w:rPr>
          <w:rFonts w:ascii="Calibri" w:hAnsi="Calibri" w:cs="Calibri"/>
          <w:sz w:val="32"/>
          <w:szCs w:val="32"/>
        </w:rPr>
        <w:t>.</w:t>
      </w:r>
      <w:r w:rsidR="00BC6C1F" w:rsidRPr="003A56D4">
        <w:rPr>
          <w:rFonts w:ascii="Calibri" w:hAnsi="Calibri" w:cs="Calibri"/>
          <w:sz w:val="32"/>
          <w:szCs w:val="32"/>
        </w:rPr>
        <w:t xml:space="preserve">Destination and </w:t>
      </w:r>
      <w:r w:rsidR="006D4CFD" w:rsidRPr="003A56D4">
        <w:rPr>
          <w:rFonts w:ascii="Calibri" w:hAnsi="Calibri" w:cs="Calibri"/>
          <w:sz w:val="32"/>
          <w:szCs w:val="32"/>
        </w:rPr>
        <w:t>e</w:t>
      </w:r>
      <w:r w:rsidR="00BC6C1F" w:rsidRPr="003A56D4">
        <w:rPr>
          <w:rFonts w:ascii="Calibri" w:hAnsi="Calibri" w:cs="Calibri"/>
          <w:sz w:val="32"/>
          <w:szCs w:val="32"/>
        </w:rPr>
        <w:t>vent Overvie</w:t>
      </w:r>
      <w:r w:rsidR="00AB3710" w:rsidRPr="003A56D4">
        <w:rPr>
          <w:rFonts w:ascii="Calibri" w:hAnsi="Calibri" w:cs="Calibri"/>
          <w:sz w:val="32"/>
          <w:szCs w:val="32"/>
        </w:rPr>
        <w:t>w………………</w:t>
      </w:r>
      <w:r w:rsidR="00917DA3" w:rsidRPr="003A56D4">
        <w:rPr>
          <w:rFonts w:ascii="Calibri" w:hAnsi="Calibri" w:cs="Calibri"/>
          <w:sz w:val="32"/>
          <w:szCs w:val="32"/>
        </w:rPr>
        <w:t>……………</w:t>
      </w:r>
      <w:r w:rsidR="005A6698" w:rsidRPr="003A56D4">
        <w:rPr>
          <w:rFonts w:ascii="Calibri" w:hAnsi="Calibri" w:cs="Calibri"/>
          <w:sz w:val="32"/>
          <w:szCs w:val="32"/>
        </w:rPr>
        <w:t>……</w:t>
      </w:r>
      <w:r w:rsidR="00CF0D2C" w:rsidRPr="003A56D4">
        <w:rPr>
          <w:rFonts w:ascii="Calibri" w:hAnsi="Calibri" w:cs="Calibri"/>
          <w:sz w:val="32"/>
          <w:szCs w:val="32"/>
        </w:rPr>
        <w:t>….</w:t>
      </w:r>
      <w:r w:rsidR="00C57E90">
        <w:rPr>
          <w:rFonts w:ascii="Calibri" w:hAnsi="Calibri" w:cs="Calibri"/>
          <w:sz w:val="32"/>
          <w:szCs w:val="32"/>
        </w:rPr>
        <w:t>4,5</w:t>
      </w:r>
    </w:p>
    <w:p w14:paraId="0FA26051" w14:textId="46B29E1B" w:rsidR="006D4CFD" w:rsidRPr="003A56D4" w:rsidRDefault="00683946" w:rsidP="00FC4C95">
      <w:pPr>
        <w:spacing w:line="360" w:lineRule="auto"/>
        <w:rPr>
          <w:rFonts w:ascii="Calibri" w:hAnsi="Calibri" w:cs="Calibri"/>
          <w:sz w:val="32"/>
          <w:szCs w:val="32"/>
        </w:rPr>
      </w:pPr>
      <w:r w:rsidRPr="003A56D4">
        <w:rPr>
          <w:rFonts w:ascii="Calibri" w:hAnsi="Calibri" w:cs="Calibri"/>
          <w:sz w:val="32"/>
          <w:szCs w:val="32"/>
        </w:rPr>
        <w:t>3.</w:t>
      </w:r>
      <w:r w:rsidR="006D4CFD" w:rsidRPr="003A56D4">
        <w:rPr>
          <w:rFonts w:ascii="Calibri" w:hAnsi="Calibri" w:cs="Calibri"/>
          <w:sz w:val="32"/>
          <w:szCs w:val="32"/>
        </w:rPr>
        <w:t>Impact of the Even</w:t>
      </w:r>
      <w:r w:rsidR="00AB3710" w:rsidRPr="003A56D4">
        <w:rPr>
          <w:rFonts w:ascii="Calibri" w:hAnsi="Calibri" w:cs="Calibri"/>
          <w:sz w:val="32"/>
          <w:szCs w:val="32"/>
        </w:rPr>
        <w:t>t…………………</w:t>
      </w:r>
      <w:r w:rsidR="00917DA3" w:rsidRPr="003A56D4">
        <w:rPr>
          <w:rFonts w:ascii="Calibri" w:hAnsi="Calibri" w:cs="Calibri"/>
          <w:sz w:val="32"/>
          <w:szCs w:val="32"/>
        </w:rPr>
        <w:t>………………</w:t>
      </w:r>
      <w:r w:rsidR="00385F03" w:rsidRPr="003A56D4">
        <w:rPr>
          <w:rFonts w:ascii="Calibri" w:hAnsi="Calibri" w:cs="Calibri"/>
          <w:sz w:val="32"/>
          <w:szCs w:val="32"/>
        </w:rPr>
        <w:t>……………………</w:t>
      </w:r>
      <w:r w:rsidR="00C57E90">
        <w:rPr>
          <w:rFonts w:ascii="Calibri" w:hAnsi="Calibri" w:cs="Calibri"/>
          <w:sz w:val="32"/>
          <w:szCs w:val="32"/>
        </w:rPr>
        <w:t>5,6</w:t>
      </w:r>
    </w:p>
    <w:p w14:paraId="27E52BB5" w14:textId="4BE5444E" w:rsidR="0034269D" w:rsidRPr="003A56D4" w:rsidRDefault="009848BF" w:rsidP="00FC4C95">
      <w:pPr>
        <w:spacing w:line="360" w:lineRule="auto"/>
        <w:rPr>
          <w:rFonts w:ascii="Calibri" w:hAnsi="Calibri" w:cs="Calibri"/>
          <w:sz w:val="32"/>
          <w:szCs w:val="32"/>
        </w:rPr>
      </w:pPr>
      <w:r w:rsidRPr="003A56D4">
        <w:rPr>
          <w:rFonts w:ascii="Calibri" w:hAnsi="Calibri" w:cs="Calibri"/>
          <w:sz w:val="32"/>
          <w:szCs w:val="32"/>
        </w:rPr>
        <w:t>4.</w:t>
      </w:r>
      <w:r w:rsidR="0034269D" w:rsidRPr="003A56D4">
        <w:rPr>
          <w:rFonts w:ascii="Calibri" w:hAnsi="Calibri" w:cs="Calibri"/>
          <w:sz w:val="32"/>
          <w:szCs w:val="32"/>
        </w:rPr>
        <w:t>Visi</w:t>
      </w:r>
      <w:r w:rsidR="00D40D74" w:rsidRPr="003A56D4">
        <w:rPr>
          <w:rFonts w:ascii="Calibri" w:hAnsi="Calibri" w:cs="Calibri"/>
          <w:sz w:val="32"/>
          <w:szCs w:val="32"/>
        </w:rPr>
        <w:t>tor typologies and Experience</w:t>
      </w:r>
      <w:r w:rsidR="00AB3710" w:rsidRPr="003A56D4">
        <w:rPr>
          <w:rFonts w:ascii="Calibri" w:hAnsi="Calibri" w:cs="Calibri"/>
          <w:sz w:val="32"/>
          <w:szCs w:val="32"/>
        </w:rPr>
        <w:t>s………………</w:t>
      </w:r>
      <w:r w:rsidR="00CB6527" w:rsidRPr="003A56D4">
        <w:rPr>
          <w:rFonts w:ascii="Calibri" w:hAnsi="Calibri" w:cs="Calibri"/>
          <w:sz w:val="32"/>
          <w:szCs w:val="32"/>
        </w:rPr>
        <w:t>…………………</w:t>
      </w:r>
      <w:r w:rsidR="00C57E90">
        <w:rPr>
          <w:rFonts w:ascii="Calibri" w:hAnsi="Calibri" w:cs="Calibri"/>
          <w:sz w:val="32"/>
          <w:szCs w:val="32"/>
        </w:rPr>
        <w:t>6,7</w:t>
      </w:r>
    </w:p>
    <w:p w14:paraId="43E9177D" w14:textId="2CE11F55" w:rsidR="00910CA6" w:rsidRPr="003A56D4" w:rsidRDefault="001F2394" w:rsidP="00FC4C95">
      <w:pPr>
        <w:spacing w:line="360" w:lineRule="auto"/>
        <w:rPr>
          <w:rFonts w:ascii="Calibri" w:hAnsi="Calibri" w:cs="Calibri"/>
          <w:sz w:val="32"/>
          <w:szCs w:val="32"/>
        </w:rPr>
      </w:pPr>
      <w:r w:rsidRPr="003A56D4">
        <w:rPr>
          <w:rFonts w:ascii="Calibri" w:hAnsi="Calibri" w:cs="Calibri"/>
          <w:sz w:val="32"/>
          <w:szCs w:val="32"/>
        </w:rPr>
        <w:t>5.</w:t>
      </w:r>
      <w:r w:rsidR="00D40D74" w:rsidRPr="003A56D4">
        <w:rPr>
          <w:rFonts w:ascii="Calibri" w:hAnsi="Calibri" w:cs="Calibri"/>
          <w:sz w:val="32"/>
          <w:szCs w:val="32"/>
        </w:rPr>
        <w:t>Contemporary Trends and C</w:t>
      </w:r>
      <w:r w:rsidR="004C2710" w:rsidRPr="003A56D4">
        <w:rPr>
          <w:rFonts w:ascii="Calibri" w:hAnsi="Calibri" w:cs="Calibri"/>
          <w:sz w:val="32"/>
          <w:szCs w:val="32"/>
        </w:rPr>
        <w:t>hallenge</w:t>
      </w:r>
      <w:r w:rsidR="00490165" w:rsidRPr="003A56D4">
        <w:rPr>
          <w:rFonts w:ascii="Calibri" w:hAnsi="Calibri" w:cs="Calibri"/>
          <w:sz w:val="32"/>
          <w:szCs w:val="32"/>
        </w:rPr>
        <w:t>s…………………</w:t>
      </w:r>
      <w:r w:rsidR="00CB6527" w:rsidRPr="003A56D4">
        <w:rPr>
          <w:rFonts w:ascii="Calibri" w:hAnsi="Calibri" w:cs="Calibri"/>
          <w:sz w:val="32"/>
          <w:szCs w:val="32"/>
        </w:rPr>
        <w:t>………</w:t>
      </w:r>
      <w:r w:rsidR="00C57E90">
        <w:rPr>
          <w:rFonts w:ascii="Calibri" w:hAnsi="Calibri" w:cs="Calibri"/>
          <w:sz w:val="32"/>
          <w:szCs w:val="32"/>
        </w:rPr>
        <w:t>7</w:t>
      </w:r>
    </w:p>
    <w:p w14:paraId="3DD35B9D" w14:textId="2F0899DF" w:rsidR="009A66C9" w:rsidRPr="003A56D4" w:rsidRDefault="001F2394" w:rsidP="00FC4C95">
      <w:pPr>
        <w:spacing w:line="360" w:lineRule="auto"/>
        <w:rPr>
          <w:rFonts w:ascii="Calibri" w:hAnsi="Calibri" w:cs="Calibri"/>
          <w:sz w:val="32"/>
          <w:szCs w:val="32"/>
        </w:rPr>
      </w:pPr>
      <w:r w:rsidRPr="003A56D4">
        <w:rPr>
          <w:rFonts w:ascii="Calibri" w:hAnsi="Calibri" w:cs="Calibri"/>
          <w:sz w:val="32"/>
          <w:szCs w:val="32"/>
        </w:rPr>
        <w:t>6.</w:t>
      </w:r>
      <w:r w:rsidR="009A66C9" w:rsidRPr="003A56D4">
        <w:rPr>
          <w:rFonts w:ascii="Calibri" w:hAnsi="Calibri" w:cs="Calibri"/>
          <w:sz w:val="32"/>
          <w:szCs w:val="32"/>
        </w:rPr>
        <w:t>Conclusion and Recommendation</w:t>
      </w:r>
      <w:r w:rsidR="00490165" w:rsidRPr="003A56D4">
        <w:rPr>
          <w:rFonts w:ascii="Calibri" w:hAnsi="Calibri" w:cs="Calibri"/>
          <w:sz w:val="32"/>
          <w:szCs w:val="32"/>
        </w:rPr>
        <w:t>s…………………</w:t>
      </w:r>
      <w:r w:rsidR="00CB6527" w:rsidRPr="003A56D4">
        <w:rPr>
          <w:rFonts w:ascii="Calibri" w:hAnsi="Calibri" w:cs="Calibri"/>
          <w:sz w:val="32"/>
          <w:szCs w:val="32"/>
        </w:rPr>
        <w:t>…………</w:t>
      </w:r>
      <w:r w:rsidR="00385F03" w:rsidRPr="003A56D4">
        <w:rPr>
          <w:rFonts w:ascii="Calibri" w:hAnsi="Calibri" w:cs="Calibri"/>
          <w:sz w:val="32"/>
          <w:szCs w:val="32"/>
        </w:rPr>
        <w:t>…</w:t>
      </w:r>
      <w:r w:rsidR="00C57E90">
        <w:rPr>
          <w:rFonts w:ascii="Calibri" w:hAnsi="Calibri" w:cs="Calibri"/>
          <w:sz w:val="32"/>
          <w:szCs w:val="32"/>
        </w:rPr>
        <w:t>8</w:t>
      </w:r>
    </w:p>
    <w:p w14:paraId="4442BE2C" w14:textId="3158E840" w:rsidR="009A66C9" w:rsidRPr="003A56D4" w:rsidRDefault="001F2394" w:rsidP="00FC4C95">
      <w:pPr>
        <w:spacing w:line="360" w:lineRule="auto"/>
        <w:rPr>
          <w:rFonts w:ascii="Calibri" w:hAnsi="Calibri" w:cs="Calibri"/>
          <w:sz w:val="32"/>
          <w:szCs w:val="32"/>
        </w:rPr>
      </w:pPr>
      <w:r w:rsidRPr="003A56D4">
        <w:rPr>
          <w:rFonts w:ascii="Calibri" w:hAnsi="Calibri" w:cs="Calibri"/>
          <w:sz w:val="32"/>
          <w:szCs w:val="32"/>
        </w:rPr>
        <w:t>7.</w:t>
      </w:r>
      <w:r w:rsidR="009A66C9" w:rsidRPr="003A56D4">
        <w:rPr>
          <w:rFonts w:ascii="Calibri" w:hAnsi="Calibri" w:cs="Calibri"/>
          <w:sz w:val="32"/>
          <w:szCs w:val="32"/>
        </w:rPr>
        <w:t>Reference L</w:t>
      </w:r>
      <w:r w:rsidR="000D07F9" w:rsidRPr="003A56D4">
        <w:rPr>
          <w:rFonts w:ascii="Calibri" w:hAnsi="Calibri" w:cs="Calibri"/>
          <w:sz w:val="32"/>
          <w:szCs w:val="32"/>
        </w:rPr>
        <w:t>is</w:t>
      </w:r>
      <w:r w:rsidR="00490165" w:rsidRPr="003A56D4">
        <w:rPr>
          <w:rFonts w:ascii="Calibri" w:hAnsi="Calibri" w:cs="Calibri"/>
          <w:sz w:val="32"/>
          <w:szCs w:val="32"/>
        </w:rPr>
        <w:t>t……………………………</w:t>
      </w:r>
      <w:r w:rsidR="00CB6527" w:rsidRPr="003A56D4">
        <w:rPr>
          <w:rFonts w:ascii="Calibri" w:hAnsi="Calibri" w:cs="Calibri"/>
          <w:sz w:val="32"/>
          <w:szCs w:val="32"/>
        </w:rPr>
        <w:t>………………………</w:t>
      </w:r>
      <w:r w:rsidR="00C57E90">
        <w:rPr>
          <w:rFonts w:ascii="Calibri" w:hAnsi="Calibri" w:cs="Calibri"/>
          <w:sz w:val="32"/>
          <w:szCs w:val="32"/>
        </w:rPr>
        <w:t>9,10</w:t>
      </w:r>
    </w:p>
    <w:p w14:paraId="07739A97" w14:textId="457157CC" w:rsidR="000D07F9" w:rsidRPr="003A56D4" w:rsidRDefault="001F2394" w:rsidP="00FC4C95">
      <w:pPr>
        <w:spacing w:line="360" w:lineRule="auto"/>
        <w:rPr>
          <w:rFonts w:ascii="Calibri" w:hAnsi="Calibri" w:cs="Calibri"/>
          <w:sz w:val="32"/>
          <w:szCs w:val="32"/>
        </w:rPr>
      </w:pPr>
      <w:r w:rsidRPr="003A56D4">
        <w:rPr>
          <w:rFonts w:ascii="Calibri" w:hAnsi="Calibri" w:cs="Calibri"/>
          <w:sz w:val="32"/>
          <w:szCs w:val="32"/>
        </w:rPr>
        <w:t>8.</w:t>
      </w:r>
      <w:r w:rsidR="000D07F9" w:rsidRPr="003A56D4">
        <w:rPr>
          <w:rFonts w:ascii="Calibri" w:hAnsi="Calibri" w:cs="Calibri"/>
          <w:sz w:val="32"/>
          <w:szCs w:val="32"/>
        </w:rPr>
        <w:t>Appendi</w:t>
      </w:r>
      <w:r w:rsidR="00490165" w:rsidRPr="003A56D4">
        <w:rPr>
          <w:rFonts w:ascii="Calibri" w:hAnsi="Calibri" w:cs="Calibri"/>
          <w:sz w:val="32"/>
          <w:szCs w:val="32"/>
        </w:rPr>
        <w:t>x……………………………</w:t>
      </w:r>
      <w:r w:rsidR="00CB6527" w:rsidRPr="003A56D4">
        <w:rPr>
          <w:rFonts w:ascii="Calibri" w:hAnsi="Calibri" w:cs="Calibri"/>
          <w:sz w:val="32"/>
          <w:szCs w:val="32"/>
        </w:rPr>
        <w:t>………………………………</w:t>
      </w:r>
      <w:r w:rsidR="00551F3A" w:rsidRPr="003A56D4">
        <w:rPr>
          <w:rFonts w:ascii="Calibri" w:hAnsi="Calibri" w:cs="Calibri"/>
          <w:sz w:val="32"/>
          <w:szCs w:val="32"/>
        </w:rPr>
        <w:t>1</w:t>
      </w:r>
      <w:r w:rsidR="00C57E90">
        <w:rPr>
          <w:rFonts w:ascii="Calibri" w:hAnsi="Calibri" w:cs="Calibri"/>
          <w:sz w:val="32"/>
          <w:szCs w:val="32"/>
        </w:rPr>
        <w:t>1,12</w:t>
      </w:r>
    </w:p>
    <w:p w14:paraId="31FDDAC6" w14:textId="77777777" w:rsidR="004F6A0A" w:rsidRPr="003A56D4" w:rsidRDefault="004F6A0A" w:rsidP="00FC4C95">
      <w:pPr>
        <w:spacing w:line="360" w:lineRule="auto"/>
        <w:rPr>
          <w:rFonts w:ascii="Calibri" w:hAnsi="Calibri" w:cs="Calibri"/>
        </w:rPr>
      </w:pPr>
    </w:p>
    <w:p w14:paraId="5D9D6422" w14:textId="77777777" w:rsidR="00910CA6" w:rsidRPr="003A56D4" w:rsidRDefault="00910CA6" w:rsidP="00FC4C95">
      <w:pPr>
        <w:spacing w:line="360" w:lineRule="auto"/>
        <w:rPr>
          <w:rFonts w:ascii="Calibri" w:hAnsi="Calibri" w:cs="Calibri"/>
        </w:rPr>
      </w:pPr>
    </w:p>
    <w:p w14:paraId="32C58396" w14:textId="77777777" w:rsidR="00D56C55" w:rsidRPr="003A56D4" w:rsidRDefault="00D56C55" w:rsidP="00FC4C95">
      <w:pPr>
        <w:spacing w:line="360" w:lineRule="auto"/>
        <w:rPr>
          <w:rFonts w:ascii="Calibri" w:hAnsi="Calibri" w:cs="Calibri"/>
        </w:rPr>
      </w:pPr>
    </w:p>
    <w:p w14:paraId="21B90779" w14:textId="77777777" w:rsidR="00D56C55" w:rsidRDefault="00D56C55" w:rsidP="00FC4C95">
      <w:pPr>
        <w:spacing w:line="360" w:lineRule="auto"/>
        <w:rPr>
          <w:rFonts w:ascii="Calibri" w:hAnsi="Calibri" w:cs="Calibri"/>
        </w:rPr>
      </w:pPr>
    </w:p>
    <w:p w14:paraId="667EF160" w14:textId="77777777" w:rsidR="00C57E90" w:rsidRDefault="00C57E90" w:rsidP="00FC4C95">
      <w:pPr>
        <w:spacing w:line="360" w:lineRule="auto"/>
        <w:rPr>
          <w:rFonts w:ascii="Calibri" w:hAnsi="Calibri" w:cs="Calibri"/>
        </w:rPr>
      </w:pPr>
    </w:p>
    <w:p w14:paraId="03F41076" w14:textId="77777777" w:rsidR="00C57E90" w:rsidRDefault="00C57E90" w:rsidP="00FC4C95">
      <w:pPr>
        <w:spacing w:line="360" w:lineRule="auto"/>
        <w:rPr>
          <w:rFonts w:ascii="Calibri" w:hAnsi="Calibri" w:cs="Calibri"/>
        </w:rPr>
      </w:pPr>
    </w:p>
    <w:p w14:paraId="316DF3A9" w14:textId="77777777" w:rsidR="00C57E90" w:rsidRDefault="00C57E90" w:rsidP="00FC4C95">
      <w:pPr>
        <w:spacing w:line="360" w:lineRule="auto"/>
        <w:rPr>
          <w:rFonts w:ascii="Calibri" w:hAnsi="Calibri" w:cs="Calibri"/>
        </w:rPr>
      </w:pPr>
    </w:p>
    <w:p w14:paraId="69578ABF" w14:textId="77777777" w:rsidR="00C57E90" w:rsidRDefault="00C57E90" w:rsidP="00FC4C95">
      <w:pPr>
        <w:spacing w:line="360" w:lineRule="auto"/>
        <w:rPr>
          <w:rFonts w:ascii="Calibri" w:hAnsi="Calibri" w:cs="Calibri"/>
        </w:rPr>
      </w:pPr>
    </w:p>
    <w:p w14:paraId="6F96FC45" w14:textId="77777777" w:rsidR="00C57E90" w:rsidRDefault="00C57E90" w:rsidP="00FC4C95">
      <w:pPr>
        <w:spacing w:line="360" w:lineRule="auto"/>
        <w:rPr>
          <w:rFonts w:ascii="Calibri" w:hAnsi="Calibri" w:cs="Calibri"/>
        </w:rPr>
      </w:pPr>
    </w:p>
    <w:p w14:paraId="03F99579" w14:textId="77777777" w:rsidR="00C57E90" w:rsidRDefault="00C57E90" w:rsidP="00FC4C95">
      <w:pPr>
        <w:spacing w:line="360" w:lineRule="auto"/>
        <w:rPr>
          <w:rFonts w:ascii="Calibri" w:hAnsi="Calibri" w:cs="Calibri"/>
        </w:rPr>
      </w:pPr>
    </w:p>
    <w:p w14:paraId="13760E10" w14:textId="77777777" w:rsidR="00C57E90" w:rsidRPr="003A56D4" w:rsidRDefault="00C57E90" w:rsidP="00FC4C95">
      <w:pPr>
        <w:spacing w:line="360" w:lineRule="auto"/>
        <w:rPr>
          <w:rFonts w:ascii="Calibri" w:hAnsi="Calibri" w:cs="Calibri"/>
        </w:rPr>
      </w:pPr>
    </w:p>
    <w:p w14:paraId="1CD04F32" w14:textId="7DFD0CED" w:rsidR="00EE1123" w:rsidRPr="003A56D4" w:rsidRDefault="000A4D27" w:rsidP="00FC4C95">
      <w:pPr>
        <w:spacing w:line="360" w:lineRule="auto"/>
        <w:jc w:val="both"/>
        <w:rPr>
          <w:rFonts w:ascii="Calibri" w:hAnsi="Calibri" w:cs="Calibri"/>
          <w:u w:val="single"/>
        </w:rPr>
      </w:pPr>
      <w:r w:rsidRPr="003A56D4">
        <w:rPr>
          <w:rFonts w:ascii="Calibri" w:hAnsi="Calibri" w:cs="Calibri"/>
          <w:u w:val="single"/>
        </w:rPr>
        <w:lastRenderedPageBreak/>
        <w:t>1</w:t>
      </w:r>
      <w:r w:rsidR="00F12322" w:rsidRPr="003A56D4">
        <w:rPr>
          <w:rFonts w:ascii="Calibri" w:hAnsi="Calibri" w:cs="Calibri"/>
          <w:u w:val="single"/>
        </w:rPr>
        <w:t>.</w:t>
      </w:r>
      <w:r w:rsidR="00254699" w:rsidRPr="003A56D4">
        <w:rPr>
          <w:rFonts w:ascii="Calibri" w:hAnsi="Calibri" w:cs="Calibri"/>
          <w:u w:val="single"/>
        </w:rPr>
        <w:t xml:space="preserve"> Introduction</w:t>
      </w:r>
    </w:p>
    <w:p w14:paraId="5A887CB8" w14:textId="0E70B88E" w:rsidR="00B84C55" w:rsidRPr="00181303" w:rsidRDefault="007A0896" w:rsidP="00FC4C95">
      <w:pPr>
        <w:spacing w:line="360" w:lineRule="auto"/>
        <w:jc w:val="both"/>
        <w:rPr>
          <w:rFonts w:ascii="Calibri" w:hAnsi="Calibri" w:cs="Calibri"/>
        </w:rPr>
      </w:pPr>
      <w:r w:rsidRPr="003A56D4">
        <w:rPr>
          <w:rFonts w:ascii="Calibri" w:hAnsi="Calibri" w:cs="Calibri"/>
        </w:rPr>
        <w:t xml:space="preserve">The purpose of this report is </w:t>
      </w:r>
      <w:r w:rsidR="003904B9" w:rsidRPr="003A56D4">
        <w:rPr>
          <w:rFonts w:ascii="Calibri" w:hAnsi="Calibri" w:cs="Calibri"/>
        </w:rPr>
        <w:t>to</w:t>
      </w:r>
      <w:r w:rsidR="00F57829" w:rsidRPr="003A56D4">
        <w:rPr>
          <w:rFonts w:ascii="Calibri" w:hAnsi="Calibri" w:cs="Calibri"/>
        </w:rPr>
        <w:t xml:space="preserve"> explore London as a unique </w:t>
      </w:r>
      <w:r w:rsidR="00F20CA1" w:rsidRPr="003A56D4">
        <w:rPr>
          <w:rFonts w:ascii="Calibri" w:hAnsi="Calibri" w:cs="Calibri"/>
        </w:rPr>
        <w:t xml:space="preserve">UK tourism destination and to </w:t>
      </w:r>
      <w:r w:rsidR="00941A63">
        <w:rPr>
          <w:rFonts w:ascii="Calibri" w:hAnsi="Calibri" w:cs="Calibri"/>
        </w:rPr>
        <w:t>provide an</w:t>
      </w:r>
      <w:r w:rsidR="00F20CA1" w:rsidRPr="003A56D4">
        <w:rPr>
          <w:rFonts w:ascii="Calibri" w:hAnsi="Calibri" w:cs="Calibri"/>
        </w:rPr>
        <w:t xml:space="preserve"> analysis of the chosen occurring event of All Point</w:t>
      </w:r>
      <w:r w:rsidR="00847718" w:rsidRPr="003A56D4">
        <w:rPr>
          <w:rFonts w:ascii="Calibri" w:hAnsi="Calibri" w:cs="Calibri"/>
        </w:rPr>
        <w:t>s</w:t>
      </w:r>
      <w:r w:rsidR="00F20CA1" w:rsidRPr="003A56D4">
        <w:rPr>
          <w:rFonts w:ascii="Calibri" w:hAnsi="Calibri" w:cs="Calibri"/>
        </w:rPr>
        <w:t xml:space="preserve"> East festival </w:t>
      </w:r>
      <w:r w:rsidR="00A66D28" w:rsidRPr="003A56D4">
        <w:rPr>
          <w:rFonts w:ascii="Calibri" w:hAnsi="Calibri" w:cs="Calibri"/>
        </w:rPr>
        <w:t>held every year in Victoria Park, East London.</w:t>
      </w:r>
      <w:r w:rsidR="003A1E42">
        <w:rPr>
          <w:rFonts w:ascii="Calibri" w:hAnsi="Calibri" w:cs="Calibri"/>
        </w:rPr>
        <w:t xml:space="preserve"> </w:t>
      </w:r>
      <w:r w:rsidR="00952275" w:rsidRPr="003A56D4">
        <w:rPr>
          <w:rFonts w:ascii="Calibri" w:hAnsi="Calibri" w:cs="Calibri"/>
        </w:rPr>
        <w:t xml:space="preserve">Large urban festivals play a vital role in shaping the destination competitiveness and motivation (Getz, 2020). </w:t>
      </w:r>
      <w:r w:rsidR="0059474F" w:rsidRPr="003A56D4">
        <w:rPr>
          <w:rFonts w:ascii="Calibri" w:hAnsi="Calibri" w:cs="Calibri"/>
        </w:rPr>
        <w:t xml:space="preserve">This report will also </w:t>
      </w:r>
      <w:r w:rsidR="00931E14" w:rsidRPr="003A56D4">
        <w:rPr>
          <w:rFonts w:ascii="Calibri" w:hAnsi="Calibri" w:cs="Calibri"/>
        </w:rPr>
        <w:t>go into dept</w:t>
      </w:r>
      <w:r w:rsidR="00951B35" w:rsidRPr="003A56D4">
        <w:rPr>
          <w:rFonts w:ascii="Calibri" w:hAnsi="Calibri" w:cs="Calibri"/>
        </w:rPr>
        <w:t>h</w:t>
      </w:r>
      <w:r w:rsidR="00931E14" w:rsidRPr="003A56D4">
        <w:rPr>
          <w:rFonts w:ascii="Calibri" w:hAnsi="Calibri" w:cs="Calibri"/>
        </w:rPr>
        <w:t xml:space="preserve"> about the short and </w:t>
      </w:r>
      <w:r w:rsidR="00091F71" w:rsidRPr="003A56D4">
        <w:rPr>
          <w:rFonts w:ascii="Calibri" w:hAnsi="Calibri" w:cs="Calibri"/>
        </w:rPr>
        <w:t xml:space="preserve">long term </w:t>
      </w:r>
      <w:bookmarkStart w:id="0" w:name="_Int_fbzS6nAL"/>
      <w:r w:rsidR="00091F71" w:rsidRPr="003A56D4">
        <w:rPr>
          <w:rFonts w:ascii="Calibri" w:hAnsi="Calibri" w:cs="Calibri"/>
        </w:rPr>
        <w:t>impacts</w:t>
      </w:r>
      <w:bookmarkEnd w:id="0"/>
      <w:r w:rsidR="00091F71" w:rsidRPr="003A56D4">
        <w:rPr>
          <w:rFonts w:ascii="Calibri" w:hAnsi="Calibri" w:cs="Calibri"/>
        </w:rPr>
        <w:t xml:space="preserve"> </w:t>
      </w:r>
      <w:r w:rsidR="00931E14" w:rsidRPr="003A56D4">
        <w:rPr>
          <w:rFonts w:ascii="Calibri" w:hAnsi="Calibri" w:cs="Calibri"/>
        </w:rPr>
        <w:t>the event has on the local ar</w:t>
      </w:r>
      <w:r w:rsidR="00243AB6" w:rsidRPr="003A56D4">
        <w:rPr>
          <w:rFonts w:ascii="Calibri" w:hAnsi="Calibri" w:cs="Calibri"/>
        </w:rPr>
        <w:t>ea,</w:t>
      </w:r>
      <w:r w:rsidR="00931E14" w:rsidRPr="003A56D4">
        <w:rPr>
          <w:rFonts w:ascii="Calibri" w:hAnsi="Calibri" w:cs="Calibri"/>
        </w:rPr>
        <w:t xml:space="preserve"> </w:t>
      </w:r>
      <w:r w:rsidR="00952275" w:rsidRPr="003A56D4">
        <w:rPr>
          <w:rFonts w:ascii="Calibri" w:hAnsi="Calibri" w:cs="Calibri"/>
        </w:rPr>
        <w:t>assess the economics, social and environmental impacts, whil</w:t>
      </w:r>
      <w:r w:rsidR="00C57E90">
        <w:rPr>
          <w:rFonts w:ascii="Calibri" w:hAnsi="Calibri" w:cs="Calibri"/>
        </w:rPr>
        <w:t>st</w:t>
      </w:r>
      <w:r w:rsidR="00952275" w:rsidRPr="003A56D4">
        <w:rPr>
          <w:rFonts w:ascii="Calibri" w:hAnsi="Calibri" w:cs="Calibri"/>
        </w:rPr>
        <w:t xml:space="preserve"> delving into the sustainability challenges it faces.</w:t>
      </w:r>
      <w:r w:rsidR="00EF0E4C" w:rsidRPr="003A56D4">
        <w:rPr>
          <w:rFonts w:ascii="Calibri" w:hAnsi="Calibri" w:cs="Calibri"/>
        </w:rPr>
        <w:t xml:space="preserve"> </w:t>
      </w:r>
      <w:r w:rsidR="00952275" w:rsidRPr="003A56D4">
        <w:rPr>
          <w:rFonts w:ascii="Calibri" w:hAnsi="Calibri" w:cs="Calibri"/>
        </w:rPr>
        <w:t>Throug</w:t>
      </w:r>
      <w:r w:rsidR="00847718" w:rsidRPr="003A56D4">
        <w:rPr>
          <w:rFonts w:ascii="Calibri" w:hAnsi="Calibri" w:cs="Calibri"/>
        </w:rPr>
        <w:t>hout</w:t>
      </w:r>
      <w:r w:rsidR="00952275" w:rsidRPr="003A56D4">
        <w:rPr>
          <w:rFonts w:ascii="Calibri" w:hAnsi="Calibri" w:cs="Calibri"/>
        </w:rPr>
        <w:t xml:space="preserve"> this report theories such as Maslow Hierarchy of Needs (Maslow, 1943) </w:t>
      </w:r>
      <w:r w:rsidR="00090395" w:rsidRPr="003A56D4">
        <w:rPr>
          <w:rFonts w:ascii="Calibri" w:hAnsi="Calibri" w:cs="Calibri"/>
        </w:rPr>
        <w:t xml:space="preserve">(Appendix 2) </w:t>
      </w:r>
      <w:r w:rsidR="00952275" w:rsidRPr="003A56D4">
        <w:rPr>
          <w:rFonts w:ascii="Calibri" w:hAnsi="Calibri" w:cs="Calibri"/>
        </w:rPr>
        <w:t xml:space="preserve">and tourist typologies such as Plog’s (Plog, 1974) </w:t>
      </w:r>
      <w:r w:rsidR="000F507A" w:rsidRPr="003A56D4">
        <w:rPr>
          <w:rFonts w:ascii="Calibri" w:hAnsi="Calibri" w:cs="Calibri"/>
        </w:rPr>
        <w:t xml:space="preserve">will include </w:t>
      </w:r>
      <w:r w:rsidR="00952275" w:rsidRPr="003A56D4">
        <w:rPr>
          <w:rFonts w:ascii="Calibri" w:hAnsi="Calibri" w:cs="Calibri"/>
        </w:rPr>
        <w:t>detail</w:t>
      </w:r>
      <w:r w:rsidR="000F507A" w:rsidRPr="003A56D4">
        <w:rPr>
          <w:rFonts w:ascii="Calibri" w:hAnsi="Calibri" w:cs="Calibri"/>
        </w:rPr>
        <w:t>s</w:t>
      </w:r>
      <w:r w:rsidR="00952275" w:rsidRPr="003A56D4">
        <w:rPr>
          <w:rFonts w:ascii="Calibri" w:hAnsi="Calibri" w:cs="Calibri"/>
        </w:rPr>
        <w:t xml:space="preserve"> about typologies, and to discuss and analyse diverse topics such as visitor motivations, local resident's responses, and behaviours. </w:t>
      </w:r>
      <w:r w:rsidR="00EF0E4C" w:rsidRPr="003A56D4">
        <w:rPr>
          <w:rFonts w:ascii="Calibri" w:hAnsi="Calibri" w:cs="Calibri"/>
        </w:rPr>
        <w:t xml:space="preserve">The conclusion of this report </w:t>
      </w:r>
      <w:r w:rsidR="00E369B6" w:rsidRPr="003A56D4">
        <w:rPr>
          <w:rFonts w:ascii="Calibri" w:hAnsi="Calibri" w:cs="Calibri"/>
        </w:rPr>
        <w:t>will consist</w:t>
      </w:r>
      <w:r w:rsidR="0075666E" w:rsidRPr="003A56D4">
        <w:rPr>
          <w:rFonts w:ascii="Calibri" w:hAnsi="Calibri" w:cs="Calibri"/>
        </w:rPr>
        <w:t xml:space="preserve"> of recommendations to ways in which the festival can make improvement</w:t>
      </w:r>
      <w:r w:rsidR="00154E3B" w:rsidRPr="003A56D4">
        <w:rPr>
          <w:rFonts w:ascii="Calibri" w:hAnsi="Calibri" w:cs="Calibri"/>
        </w:rPr>
        <w:t xml:space="preserve">s for future </w:t>
      </w:r>
      <w:r w:rsidR="00243AB6" w:rsidRPr="003A56D4">
        <w:rPr>
          <w:rFonts w:ascii="Calibri" w:hAnsi="Calibri" w:cs="Calibri"/>
        </w:rPr>
        <w:t>use and</w:t>
      </w:r>
      <w:r w:rsidR="00154E3B" w:rsidRPr="003A56D4">
        <w:rPr>
          <w:rFonts w:ascii="Calibri" w:hAnsi="Calibri" w:cs="Calibri"/>
        </w:rPr>
        <w:t xml:space="preserve"> </w:t>
      </w:r>
      <w:r w:rsidR="00053458" w:rsidRPr="003A56D4">
        <w:rPr>
          <w:rFonts w:ascii="Calibri" w:hAnsi="Calibri" w:cs="Calibri"/>
        </w:rPr>
        <w:t xml:space="preserve">create a more sustainable impact </w:t>
      </w:r>
      <w:r w:rsidR="00154E3B" w:rsidRPr="003A56D4">
        <w:rPr>
          <w:rFonts w:ascii="Calibri" w:hAnsi="Calibri" w:cs="Calibri"/>
        </w:rPr>
        <w:t>f</w:t>
      </w:r>
      <w:r w:rsidR="00A25029" w:rsidRPr="003A56D4">
        <w:rPr>
          <w:rFonts w:ascii="Calibri" w:hAnsi="Calibri" w:cs="Calibri"/>
        </w:rPr>
        <w:t>or</w:t>
      </w:r>
      <w:r w:rsidR="00154E3B" w:rsidRPr="003A56D4">
        <w:rPr>
          <w:rFonts w:ascii="Calibri" w:hAnsi="Calibri" w:cs="Calibri"/>
        </w:rPr>
        <w:t xml:space="preserve"> the residents of London</w:t>
      </w:r>
      <w:r w:rsidR="008A4D43" w:rsidRPr="003A56D4">
        <w:rPr>
          <w:rFonts w:ascii="Calibri" w:hAnsi="Calibri" w:cs="Calibri"/>
        </w:rPr>
        <w:t>.</w:t>
      </w:r>
    </w:p>
    <w:p w14:paraId="5673D928" w14:textId="77777777" w:rsidR="00B84C55" w:rsidRPr="003A56D4" w:rsidRDefault="00B84C55" w:rsidP="00FC4C95">
      <w:pPr>
        <w:spacing w:line="360" w:lineRule="auto"/>
        <w:jc w:val="both"/>
        <w:rPr>
          <w:rFonts w:ascii="Calibri" w:hAnsi="Calibri" w:cs="Calibri"/>
          <w:u w:val="single"/>
        </w:rPr>
      </w:pPr>
    </w:p>
    <w:p w14:paraId="0FAEBED6" w14:textId="77777777" w:rsidR="00B84C55" w:rsidRPr="003A56D4" w:rsidRDefault="00B84C55" w:rsidP="00FC4C95">
      <w:pPr>
        <w:spacing w:line="360" w:lineRule="auto"/>
        <w:jc w:val="both"/>
        <w:rPr>
          <w:rFonts w:ascii="Calibri" w:hAnsi="Calibri" w:cs="Calibri"/>
          <w:u w:val="single"/>
        </w:rPr>
      </w:pPr>
    </w:p>
    <w:p w14:paraId="36C795B8" w14:textId="77777777" w:rsidR="00B84C55" w:rsidRPr="003A56D4" w:rsidRDefault="00B84C55" w:rsidP="00FC4C95">
      <w:pPr>
        <w:spacing w:line="360" w:lineRule="auto"/>
        <w:jc w:val="both"/>
        <w:rPr>
          <w:rFonts w:ascii="Calibri" w:hAnsi="Calibri" w:cs="Calibri"/>
          <w:u w:val="single"/>
        </w:rPr>
      </w:pPr>
    </w:p>
    <w:p w14:paraId="00AE7C0A" w14:textId="3DDBDD5A" w:rsidR="00254699" w:rsidRPr="003A56D4" w:rsidRDefault="008918A5" w:rsidP="00FC4C95">
      <w:pPr>
        <w:spacing w:line="360" w:lineRule="auto"/>
        <w:jc w:val="both"/>
        <w:rPr>
          <w:rFonts w:ascii="Calibri" w:hAnsi="Calibri" w:cs="Calibri"/>
          <w:u w:val="single"/>
        </w:rPr>
      </w:pPr>
      <w:r w:rsidRPr="003A56D4">
        <w:rPr>
          <w:rFonts w:ascii="Calibri" w:hAnsi="Calibri" w:cs="Calibri"/>
          <w:u w:val="single"/>
        </w:rPr>
        <w:t>2</w:t>
      </w:r>
      <w:r w:rsidR="00F931AF" w:rsidRPr="003A56D4">
        <w:rPr>
          <w:rFonts w:ascii="Calibri" w:hAnsi="Calibri" w:cs="Calibri"/>
          <w:u w:val="single"/>
        </w:rPr>
        <w:t xml:space="preserve">. </w:t>
      </w:r>
      <w:r w:rsidR="00254699" w:rsidRPr="003A56D4">
        <w:rPr>
          <w:rFonts w:ascii="Calibri" w:hAnsi="Calibri" w:cs="Calibri"/>
          <w:u w:val="single"/>
        </w:rPr>
        <w:t>Destination and event overview</w:t>
      </w:r>
    </w:p>
    <w:p w14:paraId="3618D25A" w14:textId="1A9E816F" w:rsidR="00CD7685" w:rsidRPr="003A56D4" w:rsidRDefault="00834404" w:rsidP="00FC4C95">
      <w:pPr>
        <w:spacing w:line="360" w:lineRule="auto"/>
        <w:jc w:val="both"/>
        <w:rPr>
          <w:rFonts w:ascii="Calibri" w:hAnsi="Calibri" w:cs="Calibri"/>
        </w:rPr>
      </w:pPr>
      <w:r w:rsidRPr="003A56D4">
        <w:rPr>
          <w:rFonts w:ascii="Calibri" w:hAnsi="Calibri" w:cs="Calibri"/>
        </w:rPr>
        <w:t>London is one of the world</w:t>
      </w:r>
      <w:r w:rsidR="002B7810" w:rsidRPr="003A56D4">
        <w:rPr>
          <w:rFonts w:ascii="Calibri" w:hAnsi="Calibri" w:cs="Calibri"/>
        </w:rPr>
        <w:t>’s</w:t>
      </w:r>
      <w:r w:rsidRPr="003A56D4">
        <w:rPr>
          <w:rFonts w:ascii="Calibri" w:hAnsi="Calibri" w:cs="Calibri"/>
        </w:rPr>
        <w:t xml:space="preserve"> most visited cities</w:t>
      </w:r>
      <w:r w:rsidR="000E5AD2" w:rsidRPr="003A56D4">
        <w:rPr>
          <w:rFonts w:ascii="Calibri" w:hAnsi="Calibri" w:cs="Calibri"/>
        </w:rPr>
        <w:t xml:space="preserve"> in </w:t>
      </w:r>
      <w:r w:rsidR="00174B9D" w:rsidRPr="003A56D4">
        <w:rPr>
          <w:rFonts w:ascii="Calibri" w:hAnsi="Calibri" w:cs="Calibri"/>
        </w:rPr>
        <w:t>the world, that</w:t>
      </w:r>
      <w:r w:rsidRPr="003A56D4">
        <w:rPr>
          <w:rFonts w:ascii="Calibri" w:hAnsi="Calibri" w:cs="Calibri"/>
        </w:rPr>
        <w:t xml:space="preserve"> bring in </w:t>
      </w:r>
      <w:r w:rsidR="008D184E" w:rsidRPr="003A56D4">
        <w:rPr>
          <w:rFonts w:ascii="Calibri" w:hAnsi="Calibri" w:cs="Calibri"/>
        </w:rPr>
        <w:t>million</w:t>
      </w:r>
      <w:r w:rsidR="00951B35" w:rsidRPr="003A56D4">
        <w:rPr>
          <w:rFonts w:ascii="Calibri" w:hAnsi="Calibri" w:cs="Calibri"/>
        </w:rPr>
        <w:t>s</w:t>
      </w:r>
      <w:r w:rsidR="008D184E" w:rsidRPr="003A56D4">
        <w:rPr>
          <w:rFonts w:ascii="Calibri" w:hAnsi="Calibri" w:cs="Calibri"/>
        </w:rPr>
        <w:t xml:space="preserve"> of people each </w:t>
      </w:r>
      <w:r w:rsidR="00952275" w:rsidRPr="003A56D4">
        <w:rPr>
          <w:rFonts w:ascii="Calibri" w:hAnsi="Calibri" w:cs="Calibri"/>
        </w:rPr>
        <w:t>year (VisitBritain, 2023)</w:t>
      </w:r>
      <w:r w:rsidR="008D184E" w:rsidRPr="003A56D4">
        <w:rPr>
          <w:rFonts w:ascii="Calibri" w:hAnsi="Calibri" w:cs="Calibri"/>
        </w:rPr>
        <w:t xml:space="preserve"> who want to take part in the heritage sites, diverse culture and </w:t>
      </w:r>
      <w:r w:rsidR="008B4C12" w:rsidRPr="003A56D4">
        <w:rPr>
          <w:rFonts w:ascii="Calibri" w:hAnsi="Calibri" w:cs="Calibri"/>
        </w:rPr>
        <w:t>communities</w:t>
      </w:r>
      <w:r w:rsidR="00962ED0" w:rsidRPr="003A56D4">
        <w:rPr>
          <w:rFonts w:ascii="Calibri" w:hAnsi="Calibri" w:cs="Calibri"/>
        </w:rPr>
        <w:t xml:space="preserve"> and</w:t>
      </w:r>
      <w:r w:rsidR="008B4C12" w:rsidRPr="003A56D4">
        <w:rPr>
          <w:rFonts w:ascii="Calibri" w:hAnsi="Calibri" w:cs="Calibri"/>
        </w:rPr>
        <w:t xml:space="preserve"> </w:t>
      </w:r>
      <w:r w:rsidR="00962ED0" w:rsidRPr="003A56D4">
        <w:rPr>
          <w:rFonts w:ascii="Calibri" w:hAnsi="Calibri" w:cs="Calibri"/>
        </w:rPr>
        <w:t>entertainment.</w:t>
      </w:r>
      <w:r w:rsidR="00952275" w:rsidRPr="003A56D4">
        <w:rPr>
          <w:rFonts w:ascii="Calibri" w:hAnsi="Calibri" w:cs="Calibri"/>
        </w:rPr>
        <w:t xml:space="preserve"> </w:t>
      </w:r>
      <w:r w:rsidR="00634BF6" w:rsidRPr="003A56D4">
        <w:rPr>
          <w:rFonts w:ascii="Calibri" w:hAnsi="Calibri" w:cs="Calibri"/>
        </w:rPr>
        <w:t xml:space="preserve">London </w:t>
      </w:r>
      <w:r w:rsidR="00C461FB" w:rsidRPr="003A56D4">
        <w:rPr>
          <w:rFonts w:ascii="Calibri" w:hAnsi="Calibri" w:cs="Calibri"/>
        </w:rPr>
        <w:t xml:space="preserve">as the capital city of the UK takes advantage of </w:t>
      </w:r>
      <w:r w:rsidR="00542E41" w:rsidRPr="003A56D4">
        <w:rPr>
          <w:rFonts w:ascii="Calibri" w:hAnsi="Calibri" w:cs="Calibri"/>
        </w:rPr>
        <w:t>its unique transport systems such as the Lo</w:t>
      </w:r>
      <w:r w:rsidR="00804BB2" w:rsidRPr="003A56D4">
        <w:rPr>
          <w:rFonts w:ascii="Calibri" w:hAnsi="Calibri" w:cs="Calibri"/>
        </w:rPr>
        <w:t xml:space="preserve">ndon </w:t>
      </w:r>
      <w:r w:rsidR="00EA5FC0" w:rsidRPr="003A56D4">
        <w:rPr>
          <w:rFonts w:ascii="Calibri" w:hAnsi="Calibri" w:cs="Calibri"/>
        </w:rPr>
        <w:t>Underground (</w:t>
      </w:r>
      <w:r w:rsidR="007B0E94" w:rsidRPr="003A56D4">
        <w:rPr>
          <w:rFonts w:ascii="Calibri" w:hAnsi="Calibri" w:cs="Calibri"/>
        </w:rPr>
        <w:t>TfL</w:t>
      </w:r>
      <w:r w:rsidR="005A1138" w:rsidRPr="003A56D4">
        <w:rPr>
          <w:rFonts w:ascii="Calibri" w:hAnsi="Calibri" w:cs="Calibri"/>
        </w:rPr>
        <w:t>,</w:t>
      </w:r>
      <w:r w:rsidR="00F32EC6" w:rsidRPr="003A56D4">
        <w:rPr>
          <w:rFonts w:ascii="Calibri" w:hAnsi="Calibri" w:cs="Calibri"/>
        </w:rPr>
        <w:t xml:space="preserve"> 2023</w:t>
      </w:r>
      <w:r w:rsidR="007B0E94" w:rsidRPr="003A56D4">
        <w:rPr>
          <w:rFonts w:ascii="Calibri" w:hAnsi="Calibri" w:cs="Calibri"/>
        </w:rPr>
        <w:t>)</w:t>
      </w:r>
      <w:r w:rsidR="00804BB2" w:rsidRPr="003A56D4">
        <w:rPr>
          <w:rFonts w:ascii="Calibri" w:hAnsi="Calibri" w:cs="Calibri"/>
        </w:rPr>
        <w:t xml:space="preserve">, its many accessible train routes </w:t>
      </w:r>
      <w:r w:rsidR="00C57E90">
        <w:rPr>
          <w:rFonts w:ascii="Calibri" w:hAnsi="Calibri" w:cs="Calibri"/>
        </w:rPr>
        <w:t>citywide,</w:t>
      </w:r>
      <w:r w:rsidR="00804BB2" w:rsidRPr="003A56D4">
        <w:rPr>
          <w:rFonts w:ascii="Calibri" w:hAnsi="Calibri" w:cs="Calibri"/>
        </w:rPr>
        <w:t xml:space="preserve"> to </w:t>
      </w:r>
      <w:r w:rsidR="00667D45" w:rsidRPr="003A56D4">
        <w:rPr>
          <w:rFonts w:ascii="Calibri" w:hAnsi="Calibri" w:cs="Calibri"/>
        </w:rPr>
        <w:t xml:space="preserve">anywhere in the UK and </w:t>
      </w:r>
      <w:r w:rsidR="00FF360B" w:rsidRPr="003A56D4">
        <w:rPr>
          <w:rFonts w:ascii="Calibri" w:hAnsi="Calibri" w:cs="Calibri"/>
        </w:rPr>
        <w:t xml:space="preserve">major UK airport such as Heathrow and London City Airport. </w:t>
      </w:r>
      <w:r w:rsidR="00952275" w:rsidRPr="003A56D4">
        <w:rPr>
          <w:rFonts w:ascii="Calibri" w:hAnsi="Calibri" w:cs="Calibri"/>
        </w:rPr>
        <w:t xml:space="preserve">Having this many transport links help produce a more accessible route to All Points East. </w:t>
      </w:r>
    </w:p>
    <w:p w14:paraId="208947F3" w14:textId="77777777" w:rsidR="005C0C7A" w:rsidRPr="003A56D4" w:rsidRDefault="005C0C7A" w:rsidP="00FC4C95">
      <w:pPr>
        <w:spacing w:line="360" w:lineRule="auto"/>
        <w:jc w:val="both"/>
        <w:rPr>
          <w:rFonts w:ascii="Calibri" w:hAnsi="Calibri" w:cs="Calibri"/>
        </w:rPr>
      </w:pPr>
    </w:p>
    <w:p w14:paraId="0BA3E08C" w14:textId="7E7D6325" w:rsidR="00285557" w:rsidRPr="00181303" w:rsidRDefault="005C0C7A" w:rsidP="00FC4C95">
      <w:pPr>
        <w:spacing w:line="360" w:lineRule="auto"/>
        <w:jc w:val="both"/>
        <w:rPr>
          <w:rFonts w:ascii="Calibri" w:hAnsi="Calibri" w:cs="Calibri"/>
        </w:rPr>
      </w:pPr>
      <w:r w:rsidRPr="003A56D4">
        <w:rPr>
          <w:rFonts w:ascii="Calibri" w:hAnsi="Calibri" w:cs="Calibri"/>
        </w:rPr>
        <w:t xml:space="preserve">In 2018, All Point East </w:t>
      </w:r>
      <w:r w:rsidR="004B0C85" w:rsidRPr="003A56D4">
        <w:rPr>
          <w:rFonts w:ascii="Calibri" w:hAnsi="Calibri" w:cs="Calibri"/>
        </w:rPr>
        <w:t xml:space="preserve">(APE) </w:t>
      </w:r>
      <w:r w:rsidR="006616BF" w:rsidRPr="003A56D4">
        <w:rPr>
          <w:rFonts w:ascii="Calibri" w:hAnsi="Calibri" w:cs="Calibri"/>
        </w:rPr>
        <w:t>launched</w:t>
      </w:r>
      <w:r w:rsidR="00B92159" w:rsidRPr="003A56D4">
        <w:rPr>
          <w:rFonts w:ascii="Calibri" w:hAnsi="Calibri" w:cs="Calibri"/>
        </w:rPr>
        <w:t xml:space="preserve"> for the first time</w:t>
      </w:r>
      <w:r w:rsidR="006616BF" w:rsidRPr="003A56D4">
        <w:rPr>
          <w:rFonts w:ascii="Calibri" w:hAnsi="Calibri" w:cs="Calibri"/>
        </w:rPr>
        <w:t xml:space="preserve"> in</w:t>
      </w:r>
      <w:r w:rsidR="00D84D3D" w:rsidRPr="003A56D4">
        <w:rPr>
          <w:rFonts w:ascii="Calibri" w:hAnsi="Calibri" w:cs="Calibri"/>
        </w:rPr>
        <w:t xml:space="preserve"> Tower Hamlets Victoria Park</w:t>
      </w:r>
      <w:r w:rsidR="00952275" w:rsidRPr="003A56D4">
        <w:rPr>
          <w:rFonts w:ascii="Calibri" w:hAnsi="Calibri" w:cs="Calibri"/>
        </w:rPr>
        <w:t xml:space="preserve">, who are </w:t>
      </w:r>
      <w:r w:rsidR="00714B42" w:rsidRPr="003A56D4">
        <w:rPr>
          <w:rFonts w:ascii="Calibri" w:hAnsi="Calibri" w:cs="Calibri"/>
        </w:rPr>
        <w:t xml:space="preserve">now going into </w:t>
      </w:r>
      <w:r w:rsidR="00C963E8" w:rsidRPr="003A56D4">
        <w:rPr>
          <w:rFonts w:ascii="Calibri" w:hAnsi="Calibri" w:cs="Calibri"/>
        </w:rPr>
        <w:t>there 8</w:t>
      </w:r>
      <w:r w:rsidR="00C963E8" w:rsidRPr="003A56D4">
        <w:rPr>
          <w:rFonts w:ascii="Calibri" w:hAnsi="Calibri" w:cs="Calibri"/>
          <w:vertAlign w:val="superscript"/>
        </w:rPr>
        <w:t>th</w:t>
      </w:r>
      <w:r w:rsidR="00C963E8" w:rsidRPr="003A56D4">
        <w:rPr>
          <w:rFonts w:ascii="Calibri" w:hAnsi="Calibri" w:cs="Calibri"/>
        </w:rPr>
        <w:t xml:space="preserve"> year of running the show this year. It </w:t>
      </w:r>
      <w:r w:rsidR="00C84ADC" w:rsidRPr="003A56D4">
        <w:rPr>
          <w:rFonts w:ascii="Calibri" w:hAnsi="Calibri" w:cs="Calibri"/>
        </w:rPr>
        <w:t xml:space="preserve">includes a </w:t>
      </w:r>
      <w:r w:rsidR="00594339" w:rsidRPr="003A56D4">
        <w:rPr>
          <w:rFonts w:ascii="Calibri" w:hAnsi="Calibri" w:cs="Calibri"/>
        </w:rPr>
        <w:t>ten-day</w:t>
      </w:r>
      <w:r w:rsidR="00C84ADC" w:rsidRPr="003A56D4">
        <w:rPr>
          <w:rFonts w:ascii="Calibri" w:hAnsi="Calibri" w:cs="Calibri"/>
        </w:rPr>
        <w:t xml:space="preserve"> music festival </w:t>
      </w:r>
      <w:r w:rsidR="00594339" w:rsidRPr="003A56D4">
        <w:rPr>
          <w:rFonts w:ascii="Calibri" w:hAnsi="Calibri" w:cs="Calibri"/>
        </w:rPr>
        <w:t>and</w:t>
      </w:r>
      <w:r w:rsidR="00C84ADC" w:rsidRPr="003A56D4">
        <w:rPr>
          <w:rFonts w:ascii="Calibri" w:hAnsi="Calibri" w:cs="Calibri"/>
        </w:rPr>
        <w:t xml:space="preserve"> </w:t>
      </w:r>
      <w:r w:rsidR="005034AE" w:rsidRPr="003A56D4">
        <w:rPr>
          <w:rFonts w:ascii="Calibri" w:hAnsi="Calibri" w:cs="Calibri"/>
        </w:rPr>
        <w:t xml:space="preserve">expects to bring </w:t>
      </w:r>
      <w:r w:rsidR="004F05FB" w:rsidRPr="003A56D4">
        <w:rPr>
          <w:rFonts w:ascii="Calibri" w:hAnsi="Calibri" w:cs="Calibri"/>
        </w:rPr>
        <w:t>‘</w:t>
      </w:r>
      <w:r w:rsidR="005034AE" w:rsidRPr="003A56D4">
        <w:rPr>
          <w:rFonts w:ascii="Calibri" w:hAnsi="Calibri" w:cs="Calibri"/>
        </w:rPr>
        <w:t xml:space="preserve">tens of </w:t>
      </w:r>
      <w:r w:rsidR="006B2973" w:rsidRPr="003A56D4">
        <w:rPr>
          <w:rFonts w:ascii="Calibri" w:hAnsi="Calibri" w:cs="Calibri"/>
        </w:rPr>
        <w:t>thousan</w:t>
      </w:r>
      <w:r w:rsidR="004F05FB" w:rsidRPr="003A56D4">
        <w:rPr>
          <w:rFonts w:ascii="Calibri" w:hAnsi="Calibri" w:cs="Calibri"/>
        </w:rPr>
        <w:t>ds</w:t>
      </w:r>
      <w:r w:rsidR="00A43994" w:rsidRPr="003A56D4">
        <w:rPr>
          <w:rFonts w:ascii="Calibri" w:hAnsi="Calibri" w:cs="Calibri"/>
        </w:rPr>
        <w:t>’ (</w:t>
      </w:r>
      <w:r w:rsidR="004F05FB" w:rsidRPr="003A56D4">
        <w:rPr>
          <w:rFonts w:ascii="Calibri" w:hAnsi="Calibri" w:cs="Calibri"/>
        </w:rPr>
        <w:t>BBC,</w:t>
      </w:r>
      <w:r w:rsidR="00A43994" w:rsidRPr="003A56D4">
        <w:rPr>
          <w:rFonts w:ascii="Calibri" w:hAnsi="Calibri" w:cs="Calibri"/>
        </w:rPr>
        <w:t xml:space="preserve"> </w:t>
      </w:r>
      <w:r w:rsidR="004F05FB" w:rsidRPr="003A56D4">
        <w:rPr>
          <w:rFonts w:ascii="Calibri" w:hAnsi="Calibri" w:cs="Calibri"/>
        </w:rPr>
        <w:t>2025)</w:t>
      </w:r>
      <w:r w:rsidR="000346F1" w:rsidRPr="003A56D4">
        <w:rPr>
          <w:rFonts w:ascii="Calibri" w:hAnsi="Calibri" w:cs="Calibri"/>
        </w:rPr>
        <w:t xml:space="preserve"> to</w:t>
      </w:r>
      <w:r w:rsidR="006B2973" w:rsidRPr="003A56D4">
        <w:rPr>
          <w:rFonts w:ascii="Calibri" w:hAnsi="Calibri" w:cs="Calibri"/>
        </w:rPr>
        <w:t xml:space="preserve"> </w:t>
      </w:r>
      <w:r w:rsidR="00A43994" w:rsidRPr="003A56D4">
        <w:rPr>
          <w:rFonts w:ascii="Calibri" w:hAnsi="Calibri" w:cs="Calibri"/>
        </w:rPr>
        <w:t xml:space="preserve">the </w:t>
      </w:r>
      <w:r w:rsidR="00C84ADC" w:rsidRPr="003A56D4">
        <w:rPr>
          <w:rFonts w:ascii="Calibri" w:hAnsi="Calibri" w:cs="Calibri"/>
        </w:rPr>
        <w:t>event</w:t>
      </w:r>
      <w:r w:rsidR="00A43994" w:rsidRPr="003A56D4">
        <w:rPr>
          <w:rFonts w:ascii="Calibri" w:hAnsi="Calibri" w:cs="Calibri"/>
        </w:rPr>
        <w:t xml:space="preserve">, whilst </w:t>
      </w:r>
      <w:r w:rsidR="000C2B27" w:rsidRPr="003A56D4">
        <w:rPr>
          <w:rFonts w:ascii="Calibri" w:hAnsi="Calibri" w:cs="Calibri"/>
        </w:rPr>
        <w:t>during the</w:t>
      </w:r>
      <w:r w:rsidR="00C84ADC" w:rsidRPr="003A56D4">
        <w:rPr>
          <w:rFonts w:ascii="Calibri" w:hAnsi="Calibri" w:cs="Calibri"/>
        </w:rPr>
        <w:t xml:space="preserve"> mid</w:t>
      </w:r>
      <w:r w:rsidR="006B148C" w:rsidRPr="003A56D4">
        <w:rPr>
          <w:rFonts w:ascii="Calibri" w:hAnsi="Calibri" w:cs="Calibri"/>
        </w:rPr>
        <w:t>-</w:t>
      </w:r>
      <w:r w:rsidR="00C84ADC" w:rsidRPr="003A56D4">
        <w:rPr>
          <w:rFonts w:ascii="Calibri" w:hAnsi="Calibri" w:cs="Calibri"/>
        </w:rPr>
        <w:t>wee</w:t>
      </w:r>
      <w:r w:rsidR="00BE259E" w:rsidRPr="003A56D4">
        <w:rPr>
          <w:rFonts w:ascii="Calibri" w:hAnsi="Calibri" w:cs="Calibri"/>
        </w:rPr>
        <w:t>k that</w:t>
      </w:r>
      <w:r w:rsidR="0007573F" w:rsidRPr="003A56D4">
        <w:rPr>
          <w:rFonts w:ascii="Calibri" w:hAnsi="Calibri" w:cs="Calibri"/>
        </w:rPr>
        <w:t xml:space="preserve"> are</w:t>
      </w:r>
      <w:r w:rsidR="00BE259E" w:rsidRPr="003A56D4">
        <w:rPr>
          <w:rFonts w:ascii="Calibri" w:hAnsi="Calibri" w:cs="Calibri"/>
        </w:rPr>
        <w:t xml:space="preserve"> open to </w:t>
      </w:r>
      <w:r w:rsidR="00962ED0" w:rsidRPr="003A56D4">
        <w:rPr>
          <w:rFonts w:ascii="Calibri" w:hAnsi="Calibri" w:cs="Calibri"/>
        </w:rPr>
        <w:t>all types</w:t>
      </w:r>
      <w:r w:rsidR="00BE259E" w:rsidRPr="003A56D4">
        <w:rPr>
          <w:rFonts w:ascii="Calibri" w:hAnsi="Calibri" w:cs="Calibri"/>
        </w:rPr>
        <w:t xml:space="preserve"> </w:t>
      </w:r>
      <w:r w:rsidR="00284F36" w:rsidRPr="003A56D4">
        <w:rPr>
          <w:rFonts w:ascii="Calibri" w:hAnsi="Calibri" w:cs="Calibri"/>
        </w:rPr>
        <w:t xml:space="preserve">of visitors </w:t>
      </w:r>
      <w:r w:rsidR="0007573F" w:rsidRPr="003A56D4">
        <w:rPr>
          <w:rFonts w:ascii="Calibri" w:hAnsi="Calibri" w:cs="Calibri"/>
        </w:rPr>
        <w:t>specifically the local people</w:t>
      </w:r>
      <w:r w:rsidR="00952275" w:rsidRPr="003A56D4">
        <w:rPr>
          <w:rFonts w:ascii="Calibri" w:hAnsi="Calibri" w:cs="Calibri"/>
        </w:rPr>
        <w:t xml:space="preserve"> (AEG Presents, </w:t>
      </w:r>
      <w:r w:rsidR="00952275" w:rsidRPr="003A56D4">
        <w:rPr>
          <w:rFonts w:ascii="Calibri" w:hAnsi="Calibri" w:cs="Calibri"/>
        </w:rPr>
        <w:lastRenderedPageBreak/>
        <w:t>2023).</w:t>
      </w:r>
      <w:r w:rsidR="00B340D0" w:rsidRPr="003A56D4">
        <w:rPr>
          <w:rFonts w:ascii="Calibri" w:hAnsi="Calibri" w:cs="Calibri"/>
        </w:rPr>
        <w:t xml:space="preserve"> </w:t>
      </w:r>
      <w:r w:rsidR="00827538" w:rsidRPr="003A56D4">
        <w:rPr>
          <w:rFonts w:ascii="Calibri" w:hAnsi="Calibri" w:cs="Calibri"/>
        </w:rPr>
        <w:t>Meanwhile</w:t>
      </w:r>
      <w:r w:rsidR="00C57E90">
        <w:rPr>
          <w:rFonts w:ascii="Calibri" w:hAnsi="Calibri" w:cs="Calibri"/>
        </w:rPr>
        <w:t>,</w:t>
      </w:r>
      <w:r w:rsidR="00827538" w:rsidRPr="003A56D4">
        <w:rPr>
          <w:rFonts w:ascii="Calibri" w:hAnsi="Calibri" w:cs="Calibri"/>
        </w:rPr>
        <w:t xml:space="preserve"> during the busy periods </w:t>
      </w:r>
      <w:r w:rsidR="0051284E" w:rsidRPr="003A56D4">
        <w:rPr>
          <w:rFonts w:ascii="Calibri" w:hAnsi="Calibri" w:cs="Calibri"/>
        </w:rPr>
        <w:t>over the weekend</w:t>
      </w:r>
      <w:r w:rsidR="00C57E90">
        <w:rPr>
          <w:rFonts w:ascii="Calibri" w:hAnsi="Calibri" w:cs="Calibri"/>
        </w:rPr>
        <w:t>s,</w:t>
      </w:r>
      <w:r w:rsidR="0051284E" w:rsidRPr="003A56D4">
        <w:rPr>
          <w:rFonts w:ascii="Calibri" w:hAnsi="Calibri" w:cs="Calibri"/>
        </w:rPr>
        <w:t xml:space="preserve"> headliner artists such as Ka</w:t>
      </w:r>
      <w:r w:rsidR="003A4085" w:rsidRPr="003A56D4">
        <w:rPr>
          <w:rFonts w:ascii="Calibri" w:hAnsi="Calibri" w:cs="Calibri"/>
        </w:rPr>
        <w:t xml:space="preserve">ytranada and Tyler </w:t>
      </w:r>
      <w:r w:rsidR="00B340D0" w:rsidRPr="003A56D4">
        <w:rPr>
          <w:rFonts w:ascii="Calibri" w:hAnsi="Calibri" w:cs="Calibri"/>
        </w:rPr>
        <w:t>the</w:t>
      </w:r>
      <w:r w:rsidR="003A4085" w:rsidRPr="003A56D4">
        <w:rPr>
          <w:rFonts w:ascii="Calibri" w:hAnsi="Calibri" w:cs="Calibri"/>
        </w:rPr>
        <w:t xml:space="preserve"> Creator </w:t>
      </w:r>
      <w:r w:rsidR="002F0512" w:rsidRPr="003A56D4">
        <w:rPr>
          <w:rFonts w:ascii="Calibri" w:hAnsi="Calibri" w:cs="Calibri"/>
        </w:rPr>
        <w:t>along with</w:t>
      </w:r>
      <w:r w:rsidR="004846E3" w:rsidRPr="003A56D4">
        <w:rPr>
          <w:rFonts w:ascii="Calibri" w:hAnsi="Calibri" w:cs="Calibri"/>
        </w:rPr>
        <w:t xml:space="preserve"> domestic</w:t>
      </w:r>
      <w:r w:rsidR="003A4085" w:rsidRPr="003A56D4">
        <w:rPr>
          <w:rFonts w:ascii="Calibri" w:hAnsi="Calibri" w:cs="Calibri"/>
        </w:rPr>
        <w:t xml:space="preserve"> </w:t>
      </w:r>
      <w:r w:rsidR="004846E3" w:rsidRPr="003A56D4">
        <w:rPr>
          <w:rFonts w:ascii="Calibri" w:hAnsi="Calibri" w:cs="Calibri"/>
        </w:rPr>
        <w:t>tourists</w:t>
      </w:r>
      <w:r w:rsidR="003A4085" w:rsidRPr="003A56D4">
        <w:rPr>
          <w:rFonts w:ascii="Calibri" w:hAnsi="Calibri" w:cs="Calibri"/>
        </w:rPr>
        <w:t xml:space="preserve"> from all over the country.</w:t>
      </w:r>
      <w:r w:rsidR="00265145" w:rsidRPr="003A56D4">
        <w:rPr>
          <w:rFonts w:ascii="Calibri" w:hAnsi="Calibri" w:cs="Calibri"/>
        </w:rPr>
        <w:t xml:space="preserve"> </w:t>
      </w:r>
      <w:r w:rsidR="00952275" w:rsidRPr="003A56D4">
        <w:rPr>
          <w:rFonts w:ascii="Calibri" w:hAnsi="Calibri" w:cs="Calibri"/>
        </w:rPr>
        <w:t xml:space="preserve">The location of Victoria Park </w:t>
      </w:r>
      <w:r w:rsidR="00C57E90">
        <w:rPr>
          <w:rFonts w:ascii="Calibri" w:hAnsi="Calibri" w:cs="Calibri"/>
        </w:rPr>
        <w:t>ensures</w:t>
      </w:r>
      <w:r w:rsidR="00952275" w:rsidRPr="003A56D4">
        <w:rPr>
          <w:rFonts w:ascii="Calibri" w:hAnsi="Calibri" w:cs="Calibri"/>
        </w:rPr>
        <w:t xml:space="preserve"> </w:t>
      </w:r>
      <w:r w:rsidR="00C57E90">
        <w:rPr>
          <w:rFonts w:ascii="Calibri" w:hAnsi="Calibri" w:cs="Calibri"/>
        </w:rPr>
        <w:t>easy access</w:t>
      </w:r>
      <w:r w:rsidR="00952275" w:rsidRPr="003A56D4">
        <w:rPr>
          <w:rFonts w:ascii="Calibri" w:hAnsi="Calibri" w:cs="Calibri"/>
        </w:rPr>
        <w:t xml:space="preserve"> to anyone how</w:t>
      </w:r>
      <w:r w:rsidR="00C57E90">
        <w:rPr>
          <w:rFonts w:ascii="Calibri" w:hAnsi="Calibri" w:cs="Calibri"/>
        </w:rPr>
        <w:t xml:space="preserve"> although it</w:t>
      </w:r>
      <w:r w:rsidR="00952275" w:rsidRPr="003A56D4">
        <w:rPr>
          <w:rFonts w:ascii="Calibri" w:hAnsi="Calibri" w:cs="Calibri"/>
        </w:rPr>
        <w:t xml:space="preserve"> also contributes to the congestion during peak times</w:t>
      </w:r>
      <w:r w:rsidR="00C57E90">
        <w:rPr>
          <w:rFonts w:ascii="Calibri" w:hAnsi="Calibri" w:cs="Calibri"/>
        </w:rPr>
        <w:t xml:space="preserve"> such as rush hours.</w:t>
      </w:r>
    </w:p>
    <w:p w14:paraId="37571DDA" w14:textId="77777777" w:rsidR="00285557" w:rsidRPr="003A56D4" w:rsidRDefault="00285557" w:rsidP="00FC4C95">
      <w:pPr>
        <w:spacing w:line="360" w:lineRule="auto"/>
        <w:jc w:val="both"/>
        <w:rPr>
          <w:rFonts w:ascii="Calibri" w:hAnsi="Calibri" w:cs="Calibri"/>
          <w:u w:val="single"/>
        </w:rPr>
      </w:pPr>
    </w:p>
    <w:p w14:paraId="23F057C3" w14:textId="77777777" w:rsidR="00285557" w:rsidRPr="003A56D4" w:rsidRDefault="00285557" w:rsidP="00FC4C95">
      <w:pPr>
        <w:spacing w:line="360" w:lineRule="auto"/>
        <w:jc w:val="both"/>
        <w:rPr>
          <w:rFonts w:ascii="Calibri" w:hAnsi="Calibri" w:cs="Calibri"/>
          <w:u w:val="single"/>
        </w:rPr>
      </w:pPr>
    </w:p>
    <w:p w14:paraId="66178E6D" w14:textId="55CF3C20" w:rsidR="00AE40F8" w:rsidRPr="003A56D4" w:rsidRDefault="001B4BF2" w:rsidP="00FC4C95">
      <w:pPr>
        <w:spacing w:line="360" w:lineRule="auto"/>
        <w:jc w:val="both"/>
        <w:rPr>
          <w:rFonts w:ascii="Calibri" w:hAnsi="Calibri" w:cs="Calibri"/>
          <w:u w:val="single"/>
        </w:rPr>
      </w:pPr>
      <w:r w:rsidRPr="003A56D4">
        <w:rPr>
          <w:rFonts w:ascii="Calibri" w:hAnsi="Calibri" w:cs="Calibri"/>
          <w:u w:val="single"/>
        </w:rPr>
        <w:t>3</w:t>
      </w:r>
      <w:r w:rsidR="00F931AF" w:rsidRPr="003A56D4">
        <w:rPr>
          <w:rFonts w:ascii="Calibri" w:hAnsi="Calibri" w:cs="Calibri"/>
          <w:u w:val="single"/>
        </w:rPr>
        <w:t>.</w:t>
      </w:r>
      <w:r w:rsidRPr="003A56D4">
        <w:rPr>
          <w:rFonts w:ascii="Calibri" w:hAnsi="Calibri" w:cs="Calibri"/>
          <w:u w:val="single"/>
        </w:rPr>
        <w:t xml:space="preserve"> </w:t>
      </w:r>
      <w:r w:rsidR="00254699" w:rsidRPr="003A56D4">
        <w:rPr>
          <w:rFonts w:ascii="Calibri" w:hAnsi="Calibri" w:cs="Calibri"/>
          <w:u w:val="single"/>
        </w:rPr>
        <w:t>Impacts of the event</w:t>
      </w:r>
    </w:p>
    <w:p w14:paraId="4954DB83" w14:textId="3E72A3E2" w:rsidR="00AE40F8" w:rsidRPr="00C57E90" w:rsidRDefault="00092127" w:rsidP="00FC4C95">
      <w:pPr>
        <w:spacing w:line="360" w:lineRule="auto"/>
        <w:jc w:val="both"/>
        <w:rPr>
          <w:rFonts w:ascii="Calibri" w:hAnsi="Calibri" w:cs="Calibri"/>
        </w:rPr>
      </w:pPr>
      <w:r w:rsidRPr="003A56D4">
        <w:rPr>
          <w:rFonts w:ascii="Calibri" w:hAnsi="Calibri" w:cs="Calibri"/>
        </w:rPr>
        <w:t xml:space="preserve">From an economic </w:t>
      </w:r>
      <w:r w:rsidR="00AC3A26" w:rsidRPr="003A56D4">
        <w:rPr>
          <w:rFonts w:ascii="Calibri" w:hAnsi="Calibri" w:cs="Calibri"/>
        </w:rPr>
        <w:t>viewpoint</w:t>
      </w:r>
      <w:r w:rsidRPr="003A56D4">
        <w:rPr>
          <w:rFonts w:ascii="Calibri" w:hAnsi="Calibri" w:cs="Calibri"/>
        </w:rPr>
        <w:t xml:space="preserve">, APE brings in </w:t>
      </w:r>
      <w:r w:rsidR="00C156F7" w:rsidRPr="003A56D4">
        <w:rPr>
          <w:rFonts w:ascii="Calibri" w:hAnsi="Calibri" w:cs="Calibri"/>
        </w:rPr>
        <w:t xml:space="preserve">a </w:t>
      </w:r>
      <w:r w:rsidR="00316A1E" w:rsidRPr="003A56D4">
        <w:rPr>
          <w:rFonts w:ascii="Calibri" w:hAnsi="Calibri" w:cs="Calibri"/>
        </w:rPr>
        <w:t>variety of</w:t>
      </w:r>
      <w:r w:rsidR="00410C40" w:rsidRPr="003A56D4">
        <w:rPr>
          <w:rFonts w:ascii="Calibri" w:hAnsi="Calibri" w:cs="Calibri"/>
        </w:rPr>
        <w:t xml:space="preserve"> </w:t>
      </w:r>
      <w:r w:rsidR="00AC3A26" w:rsidRPr="003A56D4">
        <w:rPr>
          <w:rFonts w:ascii="Calibri" w:hAnsi="Calibri" w:cs="Calibri"/>
        </w:rPr>
        <w:t>different</w:t>
      </w:r>
      <w:r w:rsidR="00410C40" w:rsidRPr="003A56D4">
        <w:rPr>
          <w:rFonts w:ascii="Calibri" w:hAnsi="Calibri" w:cs="Calibri"/>
        </w:rPr>
        <w:t xml:space="preserve"> </w:t>
      </w:r>
      <w:r w:rsidR="00C156F7" w:rsidRPr="003A56D4">
        <w:rPr>
          <w:rFonts w:ascii="Calibri" w:hAnsi="Calibri" w:cs="Calibri"/>
        </w:rPr>
        <w:t xml:space="preserve">impacts </w:t>
      </w:r>
      <w:r w:rsidR="00410C40" w:rsidRPr="003A56D4">
        <w:rPr>
          <w:rFonts w:ascii="Calibri" w:hAnsi="Calibri" w:cs="Calibri"/>
        </w:rPr>
        <w:t xml:space="preserve">both positively and negatively. </w:t>
      </w:r>
      <w:r w:rsidR="00E1767E" w:rsidRPr="003A56D4">
        <w:rPr>
          <w:rFonts w:ascii="Calibri" w:hAnsi="Calibri" w:cs="Calibri"/>
        </w:rPr>
        <w:t>It relies on visitor</w:t>
      </w:r>
      <w:r w:rsidR="00951B35" w:rsidRPr="003A56D4">
        <w:rPr>
          <w:rFonts w:ascii="Calibri" w:hAnsi="Calibri" w:cs="Calibri"/>
        </w:rPr>
        <w:t>s</w:t>
      </w:r>
      <w:r w:rsidR="00E1767E" w:rsidRPr="003A56D4">
        <w:rPr>
          <w:rFonts w:ascii="Calibri" w:hAnsi="Calibri" w:cs="Calibri"/>
        </w:rPr>
        <w:t xml:space="preserve"> spending</w:t>
      </w:r>
      <w:r w:rsidR="006F3898" w:rsidRPr="003A56D4">
        <w:rPr>
          <w:rFonts w:ascii="Calibri" w:hAnsi="Calibri" w:cs="Calibri"/>
        </w:rPr>
        <w:t xml:space="preserve"> </w:t>
      </w:r>
      <w:r w:rsidR="00AC3A26" w:rsidRPr="003A56D4">
        <w:rPr>
          <w:rFonts w:ascii="Calibri" w:hAnsi="Calibri" w:cs="Calibri"/>
        </w:rPr>
        <w:t>their</w:t>
      </w:r>
      <w:r w:rsidR="006F3898" w:rsidRPr="003A56D4">
        <w:rPr>
          <w:rFonts w:ascii="Calibri" w:hAnsi="Calibri" w:cs="Calibri"/>
        </w:rPr>
        <w:t xml:space="preserve"> money, employment agencies </w:t>
      </w:r>
      <w:r w:rsidR="00AC3A26" w:rsidRPr="003A56D4">
        <w:rPr>
          <w:rFonts w:ascii="Calibri" w:hAnsi="Calibri" w:cs="Calibri"/>
        </w:rPr>
        <w:t>creating jobs for the events and hospitality ind</w:t>
      </w:r>
      <w:r w:rsidR="00395FD1" w:rsidRPr="003A56D4">
        <w:rPr>
          <w:rFonts w:ascii="Calibri" w:hAnsi="Calibri" w:cs="Calibri"/>
        </w:rPr>
        <w:t>ustry</w:t>
      </w:r>
      <w:r w:rsidR="00E80A19" w:rsidRPr="003A56D4">
        <w:rPr>
          <w:rFonts w:ascii="Calibri" w:hAnsi="Calibri" w:cs="Calibri"/>
        </w:rPr>
        <w:t>, giving</w:t>
      </w:r>
      <w:r w:rsidR="008D716B" w:rsidRPr="003A56D4">
        <w:rPr>
          <w:rFonts w:ascii="Calibri" w:hAnsi="Calibri" w:cs="Calibri"/>
        </w:rPr>
        <w:t xml:space="preserve"> local businesses a chance </w:t>
      </w:r>
      <w:r w:rsidR="007F7242" w:rsidRPr="003A56D4">
        <w:rPr>
          <w:rFonts w:ascii="Calibri" w:hAnsi="Calibri" w:cs="Calibri"/>
        </w:rPr>
        <w:t>to generate m</w:t>
      </w:r>
      <w:r w:rsidR="00B75FFE" w:rsidRPr="003A56D4">
        <w:rPr>
          <w:rFonts w:ascii="Calibri" w:hAnsi="Calibri" w:cs="Calibri"/>
        </w:rPr>
        <w:t>ore</w:t>
      </w:r>
      <w:r w:rsidR="007F7242" w:rsidRPr="003A56D4">
        <w:rPr>
          <w:rFonts w:ascii="Calibri" w:hAnsi="Calibri" w:cs="Calibri"/>
        </w:rPr>
        <w:t xml:space="preserve"> money from a </w:t>
      </w:r>
      <w:r w:rsidR="00B75FFE" w:rsidRPr="003A56D4">
        <w:rPr>
          <w:rFonts w:ascii="Calibri" w:hAnsi="Calibri" w:cs="Calibri"/>
        </w:rPr>
        <w:t>full-scale</w:t>
      </w:r>
      <w:r w:rsidR="007F7242" w:rsidRPr="003A56D4">
        <w:rPr>
          <w:rFonts w:ascii="Calibri" w:hAnsi="Calibri" w:cs="Calibri"/>
        </w:rPr>
        <w:t xml:space="preserve"> </w:t>
      </w:r>
      <w:r w:rsidR="00952275" w:rsidRPr="003A56D4">
        <w:rPr>
          <w:rFonts w:ascii="Calibri" w:hAnsi="Calibri" w:cs="Calibri"/>
        </w:rPr>
        <w:t>event</w:t>
      </w:r>
      <w:r w:rsidR="0066180E">
        <w:rPr>
          <w:rFonts w:ascii="Calibri" w:hAnsi="Calibri" w:cs="Calibri"/>
        </w:rPr>
        <w:t>.</w:t>
      </w:r>
      <w:r w:rsidR="007F7242" w:rsidRPr="003A56D4">
        <w:rPr>
          <w:rFonts w:ascii="Calibri" w:hAnsi="Calibri" w:cs="Calibri"/>
        </w:rPr>
        <w:t xml:space="preserve"> </w:t>
      </w:r>
      <w:r w:rsidR="00C57E90">
        <w:rPr>
          <w:rFonts w:ascii="Calibri" w:hAnsi="Calibri" w:cs="Calibri"/>
        </w:rPr>
        <w:t>Furthermore,</w:t>
      </w:r>
      <w:r w:rsidR="00B75FFE" w:rsidRPr="003A56D4">
        <w:rPr>
          <w:rFonts w:ascii="Calibri" w:hAnsi="Calibri" w:cs="Calibri"/>
        </w:rPr>
        <w:t xml:space="preserve"> allows </w:t>
      </w:r>
      <w:r w:rsidR="00532865" w:rsidRPr="003A56D4">
        <w:rPr>
          <w:rFonts w:ascii="Calibri" w:hAnsi="Calibri" w:cs="Calibri"/>
        </w:rPr>
        <w:t>the travel and hospitality sector to increase rates for hotels and cr</w:t>
      </w:r>
      <w:r w:rsidR="008B7F2E" w:rsidRPr="003A56D4">
        <w:rPr>
          <w:rFonts w:ascii="Calibri" w:hAnsi="Calibri" w:cs="Calibri"/>
        </w:rPr>
        <w:t xml:space="preserve">eates an above average demand for local </w:t>
      </w:r>
      <w:r w:rsidR="00D93957" w:rsidRPr="003A56D4">
        <w:rPr>
          <w:rFonts w:ascii="Calibri" w:hAnsi="Calibri" w:cs="Calibri"/>
        </w:rPr>
        <w:t>restaurants</w:t>
      </w:r>
      <w:r w:rsidR="008B7F2E" w:rsidRPr="003A56D4">
        <w:rPr>
          <w:rFonts w:ascii="Calibri" w:hAnsi="Calibri" w:cs="Calibri"/>
        </w:rPr>
        <w:t xml:space="preserve"> and </w:t>
      </w:r>
      <w:r w:rsidR="00D93957" w:rsidRPr="003A56D4">
        <w:rPr>
          <w:rFonts w:ascii="Calibri" w:hAnsi="Calibri" w:cs="Calibri"/>
        </w:rPr>
        <w:t xml:space="preserve">local transport e.g black cabs, </w:t>
      </w:r>
      <w:r w:rsidR="00E14C45" w:rsidRPr="003A56D4">
        <w:rPr>
          <w:rFonts w:ascii="Calibri" w:hAnsi="Calibri" w:cs="Calibri"/>
        </w:rPr>
        <w:t>buses,</w:t>
      </w:r>
      <w:r w:rsidR="00D93957" w:rsidRPr="003A56D4">
        <w:rPr>
          <w:rFonts w:ascii="Calibri" w:hAnsi="Calibri" w:cs="Calibri"/>
        </w:rPr>
        <w:t xml:space="preserve"> and the tube. </w:t>
      </w:r>
      <w:r w:rsidR="003D1535" w:rsidRPr="003A56D4">
        <w:rPr>
          <w:rFonts w:ascii="Calibri" w:hAnsi="Calibri" w:cs="Calibri"/>
        </w:rPr>
        <w:t xml:space="preserve">On the other </w:t>
      </w:r>
      <w:r w:rsidR="00102351" w:rsidRPr="003A56D4">
        <w:rPr>
          <w:rFonts w:ascii="Calibri" w:hAnsi="Calibri" w:cs="Calibri"/>
        </w:rPr>
        <w:t xml:space="preserve">hand, however the </w:t>
      </w:r>
      <w:r w:rsidR="00392C6C" w:rsidRPr="003A56D4">
        <w:rPr>
          <w:rFonts w:ascii="Calibri" w:hAnsi="Calibri" w:cs="Calibri"/>
        </w:rPr>
        <w:t xml:space="preserve">rising number of visitors can cause an increase </w:t>
      </w:r>
      <w:r w:rsidR="00E14C45" w:rsidRPr="003A56D4">
        <w:rPr>
          <w:rFonts w:ascii="Calibri" w:hAnsi="Calibri" w:cs="Calibri"/>
        </w:rPr>
        <w:t>in prices locally meaning that affor</w:t>
      </w:r>
      <w:r w:rsidR="00586D13" w:rsidRPr="003A56D4">
        <w:rPr>
          <w:rFonts w:ascii="Calibri" w:hAnsi="Calibri" w:cs="Calibri"/>
        </w:rPr>
        <w:t>dable essentials</w:t>
      </w:r>
      <w:r w:rsidR="00E2434E" w:rsidRPr="003A56D4">
        <w:rPr>
          <w:rFonts w:ascii="Calibri" w:hAnsi="Calibri" w:cs="Calibri"/>
        </w:rPr>
        <w:t>, for example food and drink,</w:t>
      </w:r>
      <w:r w:rsidR="00586D13" w:rsidRPr="003A56D4">
        <w:rPr>
          <w:rFonts w:ascii="Calibri" w:hAnsi="Calibri" w:cs="Calibri"/>
        </w:rPr>
        <w:t xml:space="preserve"> end up </w:t>
      </w:r>
      <w:r w:rsidR="00E53243" w:rsidRPr="003A56D4">
        <w:rPr>
          <w:rFonts w:ascii="Calibri" w:hAnsi="Calibri" w:cs="Calibri"/>
        </w:rPr>
        <w:t>becoming less affordable</w:t>
      </w:r>
      <w:r w:rsidR="00952275" w:rsidRPr="003A56D4">
        <w:rPr>
          <w:rFonts w:ascii="Calibri" w:hAnsi="Calibri" w:cs="Calibri"/>
        </w:rPr>
        <w:t xml:space="preserve">. </w:t>
      </w:r>
    </w:p>
    <w:p w14:paraId="46412E1B" w14:textId="19DAFD5B" w:rsidR="002D626D" w:rsidRPr="00C57E90" w:rsidRDefault="00B774FD" w:rsidP="00FC4C95">
      <w:pPr>
        <w:spacing w:line="360" w:lineRule="auto"/>
        <w:jc w:val="both"/>
        <w:rPr>
          <w:rFonts w:ascii="Calibri" w:hAnsi="Calibri" w:cs="Calibri"/>
        </w:rPr>
      </w:pPr>
      <w:r w:rsidRPr="003A56D4">
        <w:rPr>
          <w:rFonts w:ascii="Calibri" w:hAnsi="Calibri" w:cs="Calibri"/>
        </w:rPr>
        <w:t>Another i</w:t>
      </w:r>
      <w:r w:rsidR="00C47346" w:rsidRPr="003A56D4">
        <w:rPr>
          <w:rFonts w:ascii="Calibri" w:hAnsi="Calibri" w:cs="Calibri"/>
        </w:rPr>
        <w:t xml:space="preserve">mpact the event has is how engaged the </w:t>
      </w:r>
      <w:r w:rsidR="00D16402" w:rsidRPr="003A56D4">
        <w:rPr>
          <w:rFonts w:ascii="Calibri" w:hAnsi="Calibri" w:cs="Calibri"/>
        </w:rPr>
        <w:t xml:space="preserve">festival brings together the local community. </w:t>
      </w:r>
      <w:r w:rsidR="00FC6C54" w:rsidRPr="003A56D4">
        <w:rPr>
          <w:rFonts w:ascii="Calibri" w:hAnsi="Calibri" w:cs="Calibri"/>
        </w:rPr>
        <w:t>T</w:t>
      </w:r>
      <w:r w:rsidR="00E43A97" w:rsidRPr="003A56D4">
        <w:rPr>
          <w:rFonts w:ascii="Calibri" w:hAnsi="Calibri" w:cs="Calibri"/>
        </w:rPr>
        <w:t xml:space="preserve">he event brings </w:t>
      </w:r>
      <w:r w:rsidR="004D11B4" w:rsidRPr="003A56D4">
        <w:rPr>
          <w:rFonts w:ascii="Calibri" w:hAnsi="Calibri" w:cs="Calibri"/>
        </w:rPr>
        <w:t>opportunities f</w:t>
      </w:r>
      <w:r w:rsidR="00C76339" w:rsidRPr="003A56D4">
        <w:rPr>
          <w:rFonts w:ascii="Calibri" w:hAnsi="Calibri" w:cs="Calibri"/>
        </w:rPr>
        <w:t>or instance,</w:t>
      </w:r>
      <w:r w:rsidR="00E43A97" w:rsidRPr="003A56D4">
        <w:rPr>
          <w:rFonts w:ascii="Calibri" w:hAnsi="Calibri" w:cs="Calibri"/>
        </w:rPr>
        <w:t xml:space="preserve"> the likes of food traders and local breweries to get involved and ensure </w:t>
      </w:r>
      <w:r w:rsidR="004D11B4" w:rsidRPr="003A56D4">
        <w:rPr>
          <w:rFonts w:ascii="Calibri" w:hAnsi="Calibri" w:cs="Calibri"/>
        </w:rPr>
        <w:t>their</w:t>
      </w:r>
      <w:r w:rsidR="00E43A97" w:rsidRPr="003A56D4">
        <w:rPr>
          <w:rFonts w:ascii="Calibri" w:hAnsi="Calibri" w:cs="Calibri"/>
        </w:rPr>
        <w:t xml:space="preserve"> </w:t>
      </w:r>
      <w:r w:rsidR="004D11B4" w:rsidRPr="003A56D4">
        <w:rPr>
          <w:rFonts w:ascii="Calibri" w:hAnsi="Calibri" w:cs="Calibri"/>
        </w:rPr>
        <w:t>businesses take</w:t>
      </w:r>
      <w:r w:rsidR="00A7690A" w:rsidRPr="003A56D4">
        <w:rPr>
          <w:rFonts w:ascii="Calibri" w:hAnsi="Calibri" w:cs="Calibri"/>
        </w:rPr>
        <w:t xml:space="preserve"> full advantage of</w:t>
      </w:r>
      <w:r w:rsidR="00C073EF" w:rsidRPr="003A56D4">
        <w:rPr>
          <w:rFonts w:ascii="Calibri" w:hAnsi="Calibri" w:cs="Calibri"/>
        </w:rPr>
        <w:t xml:space="preserve"> the number of attendees who can bring more income to the local </w:t>
      </w:r>
      <w:r w:rsidR="000E416D" w:rsidRPr="003A56D4">
        <w:rPr>
          <w:rFonts w:ascii="Calibri" w:hAnsi="Calibri" w:cs="Calibri"/>
        </w:rPr>
        <w:t>community</w:t>
      </w:r>
      <w:r w:rsidR="00952275" w:rsidRPr="003A56D4">
        <w:rPr>
          <w:rFonts w:ascii="Calibri" w:hAnsi="Calibri" w:cs="Calibri"/>
        </w:rPr>
        <w:t xml:space="preserve">. </w:t>
      </w:r>
      <w:r w:rsidR="00181303" w:rsidRPr="003A56D4">
        <w:rPr>
          <w:rFonts w:ascii="Calibri" w:hAnsi="Calibri" w:cs="Calibri"/>
        </w:rPr>
        <w:t>Also,</w:t>
      </w:r>
      <w:r w:rsidR="003B20F1" w:rsidRPr="003A56D4">
        <w:rPr>
          <w:rFonts w:ascii="Calibri" w:hAnsi="Calibri" w:cs="Calibri"/>
        </w:rPr>
        <w:t xml:space="preserve"> for the duration of</w:t>
      </w:r>
      <w:r w:rsidR="00952275" w:rsidRPr="003A56D4">
        <w:rPr>
          <w:rFonts w:ascii="Calibri" w:hAnsi="Calibri" w:cs="Calibri"/>
        </w:rPr>
        <w:t xml:space="preserve"> the event</w:t>
      </w:r>
      <w:r w:rsidR="001A6AA8" w:rsidRPr="003A56D4">
        <w:rPr>
          <w:rFonts w:ascii="Calibri" w:hAnsi="Calibri" w:cs="Calibri"/>
        </w:rPr>
        <w:t xml:space="preserve"> it provides a larger</w:t>
      </w:r>
      <w:r w:rsidR="00952275" w:rsidRPr="003A56D4">
        <w:rPr>
          <w:rFonts w:ascii="Calibri" w:hAnsi="Calibri" w:cs="Calibri"/>
        </w:rPr>
        <w:t xml:space="preserve"> space</w:t>
      </w:r>
      <w:r w:rsidR="001A6AA8" w:rsidRPr="003A56D4">
        <w:rPr>
          <w:rFonts w:ascii="Calibri" w:hAnsi="Calibri" w:cs="Calibri"/>
        </w:rPr>
        <w:t xml:space="preserve"> for</w:t>
      </w:r>
      <w:r w:rsidR="00952275" w:rsidRPr="003A56D4">
        <w:rPr>
          <w:rFonts w:ascii="Calibri" w:hAnsi="Calibri" w:cs="Calibri"/>
        </w:rPr>
        <w:t xml:space="preserve"> the local community </w:t>
      </w:r>
      <w:r w:rsidR="009872C2" w:rsidRPr="003A56D4">
        <w:rPr>
          <w:rFonts w:ascii="Calibri" w:hAnsi="Calibri" w:cs="Calibri"/>
        </w:rPr>
        <w:t>and gives the community a</w:t>
      </w:r>
      <w:r w:rsidR="00952275" w:rsidRPr="003A56D4">
        <w:rPr>
          <w:rFonts w:ascii="Calibri" w:hAnsi="Calibri" w:cs="Calibri"/>
        </w:rPr>
        <w:t xml:space="preserve"> voice and helps promote cultural </w:t>
      </w:r>
      <w:r w:rsidR="0066180E" w:rsidRPr="003A56D4">
        <w:rPr>
          <w:rFonts w:ascii="Calibri" w:hAnsi="Calibri" w:cs="Calibri"/>
        </w:rPr>
        <w:t>diversity. However</w:t>
      </w:r>
      <w:r w:rsidR="003567FE" w:rsidRPr="003A56D4">
        <w:rPr>
          <w:rFonts w:ascii="Calibri" w:hAnsi="Calibri" w:cs="Calibri"/>
        </w:rPr>
        <w:t xml:space="preserve">, the event also </w:t>
      </w:r>
      <w:r w:rsidR="002D1BD7" w:rsidRPr="003A56D4">
        <w:rPr>
          <w:rFonts w:ascii="Calibri" w:hAnsi="Calibri" w:cs="Calibri"/>
        </w:rPr>
        <w:t>creates</w:t>
      </w:r>
      <w:r w:rsidR="003567FE" w:rsidRPr="003A56D4">
        <w:rPr>
          <w:rFonts w:ascii="Calibri" w:hAnsi="Calibri" w:cs="Calibri"/>
        </w:rPr>
        <w:t xml:space="preserve"> negative impacts to the local community due to the </w:t>
      </w:r>
      <w:r w:rsidR="00A71591" w:rsidRPr="003A56D4">
        <w:rPr>
          <w:rFonts w:ascii="Calibri" w:hAnsi="Calibri" w:cs="Calibri"/>
        </w:rPr>
        <w:t xml:space="preserve">ammount of people the festival brings to the local area. For </w:t>
      </w:r>
      <w:r w:rsidR="00AB744D" w:rsidRPr="003A56D4">
        <w:rPr>
          <w:rFonts w:ascii="Calibri" w:hAnsi="Calibri" w:cs="Calibri"/>
        </w:rPr>
        <w:t>example, noise</w:t>
      </w:r>
      <w:r w:rsidR="00A71591" w:rsidRPr="003A56D4">
        <w:rPr>
          <w:rFonts w:ascii="Calibri" w:hAnsi="Calibri" w:cs="Calibri"/>
        </w:rPr>
        <w:t xml:space="preserve"> complaints and anti-social beha</w:t>
      </w:r>
      <w:r w:rsidR="00AB744D" w:rsidRPr="003A56D4">
        <w:rPr>
          <w:rFonts w:ascii="Calibri" w:hAnsi="Calibri" w:cs="Calibri"/>
        </w:rPr>
        <w:t xml:space="preserve">viour grow in environments with large numbers of people </w:t>
      </w:r>
      <w:r w:rsidR="00457D45" w:rsidRPr="003A56D4">
        <w:rPr>
          <w:rFonts w:ascii="Calibri" w:hAnsi="Calibri" w:cs="Calibri"/>
        </w:rPr>
        <w:t xml:space="preserve">coming into and leaving the event. </w:t>
      </w:r>
      <w:r w:rsidR="00951B35" w:rsidRPr="003A56D4">
        <w:rPr>
          <w:rFonts w:ascii="Calibri" w:hAnsi="Calibri" w:cs="Calibri"/>
        </w:rPr>
        <w:t>This can result in causing tensions between residents and the event organisers, leading to authorities to get involved</w:t>
      </w:r>
      <w:r w:rsidR="00952275" w:rsidRPr="003A56D4">
        <w:rPr>
          <w:rFonts w:ascii="Calibri" w:hAnsi="Calibri" w:cs="Calibri"/>
        </w:rPr>
        <w:t xml:space="preserve">, which could </w:t>
      </w:r>
      <w:r w:rsidR="00D11C62" w:rsidRPr="003A56D4">
        <w:rPr>
          <w:rFonts w:ascii="Calibri" w:hAnsi="Calibri" w:cs="Calibri"/>
        </w:rPr>
        <w:t>fall into the ‘Irritation’ stage of Doxey’s Irridex Model (Doxey, 1975).</w:t>
      </w:r>
    </w:p>
    <w:p w14:paraId="16EBE213" w14:textId="5B71CCC2" w:rsidR="002D626D" w:rsidRPr="00C57E90" w:rsidRDefault="00D11C62" w:rsidP="00FC4C95">
      <w:pPr>
        <w:spacing w:line="360" w:lineRule="auto"/>
        <w:jc w:val="both"/>
        <w:rPr>
          <w:rFonts w:ascii="Calibri" w:hAnsi="Calibri" w:cs="Calibri"/>
        </w:rPr>
      </w:pPr>
      <w:r w:rsidRPr="003A56D4">
        <w:rPr>
          <w:rFonts w:ascii="Calibri" w:hAnsi="Calibri" w:cs="Calibri"/>
        </w:rPr>
        <w:t xml:space="preserve"> APE contribution to the environmental pressures due to overcrowding and infrastructure. </w:t>
      </w:r>
      <w:r w:rsidR="008604F9" w:rsidRPr="003A56D4">
        <w:rPr>
          <w:rFonts w:ascii="Calibri" w:hAnsi="Calibri" w:cs="Calibri"/>
        </w:rPr>
        <w:t>One of these impacts ar</w:t>
      </w:r>
      <w:r w:rsidR="00B0030D" w:rsidRPr="003A56D4">
        <w:rPr>
          <w:rFonts w:ascii="Calibri" w:hAnsi="Calibri" w:cs="Calibri"/>
        </w:rPr>
        <w:t xml:space="preserve">e </w:t>
      </w:r>
      <w:r w:rsidR="00483588" w:rsidRPr="003A56D4">
        <w:rPr>
          <w:rFonts w:ascii="Calibri" w:hAnsi="Calibri" w:cs="Calibri"/>
        </w:rPr>
        <w:t xml:space="preserve">on the </w:t>
      </w:r>
      <w:r w:rsidR="00193A04" w:rsidRPr="003A56D4">
        <w:rPr>
          <w:rFonts w:ascii="Calibri" w:hAnsi="Calibri" w:cs="Calibri"/>
        </w:rPr>
        <w:t>physical state of the park</w:t>
      </w:r>
      <w:r w:rsidR="00DC630A" w:rsidRPr="003A56D4">
        <w:rPr>
          <w:rFonts w:ascii="Calibri" w:hAnsi="Calibri" w:cs="Calibri"/>
        </w:rPr>
        <w:t>, specific</w:t>
      </w:r>
      <w:r w:rsidR="00875F55" w:rsidRPr="003A56D4">
        <w:rPr>
          <w:rFonts w:ascii="Calibri" w:hAnsi="Calibri" w:cs="Calibri"/>
        </w:rPr>
        <w:t xml:space="preserve">ally </w:t>
      </w:r>
      <w:r w:rsidR="00DC630A" w:rsidRPr="003A56D4">
        <w:rPr>
          <w:rFonts w:ascii="Calibri" w:hAnsi="Calibri" w:cs="Calibri"/>
        </w:rPr>
        <w:t xml:space="preserve">the </w:t>
      </w:r>
      <w:r w:rsidR="00E46A3B" w:rsidRPr="003A56D4">
        <w:rPr>
          <w:rFonts w:ascii="Calibri" w:hAnsi="Calibri" w:cs="Calibri"/>
        </w:rPr>
        <w:t xml:space="preserve">grassland which recently </w:t>
      </w:r>
      <w:r w:rsidR="005E2B3B" w:rsidRPr="003A56D4">
        <w:rPr>
          <w:rFonts w:ascii="Calibri" w:hAnsi="Calibri" w:cs="Calibri"/>
        </w:rPr>
        <w:t xml:space="preserve">caused festival goers to have dust over there </w:t>
      </w:r>
      <w:r w:rsidR="008E2630" w:rsidRPr="003A56D4">
        <w:rPr>
          <w:rFonts w:ascii="Calibri" w:hAnsi="Calibri" w:cs="Calibri"/>
        </w:rPr>
        <w:t xml:space="preserve">clothing (Bell, </w:t>
      </w:r>
      <w:r w:rsidR="005E2B3B" w:rsidRPr="003A56D4">
        <w:rPr>
          <w:rFonts w:ascii="Calibri" w:hAnsi="Calibri" w:cs="Calibri"/>
        </w:rPr>
        <w:t>2025)</w:t>
      </w:r>
      <w:r w:rsidR="00DC630A" w:rsidRPr="003A56D4">
        <w:rPr>
          <w:rFonts w:ascii="Calibri" w:hAnsi="Calibri" w:cs="Calibri"/>
        </w:rPr>
        <w:t xml:space="preserve">. As many people, </w:t>
      </w:r>
      <w:r w:rsidR="00DC630A" w:rsidRPr="003A56D4">
        <w:rPr>
          <w:rFonts w:ascii="Calibri" w:hAnsi="Calibri" w:cs="Calibri"/>
        </w:rPr>
        <w:lastRenderedPageBreak/>
        <w:t xml:space="preserve">vehicles and </w:t>
      </w:r>
      <w:r w:rsidR="001E1DD2" w:rsidRPr="003A56D4">
        <w:rPr>
          <w:rFonts w:ascii="Calibri" w:hAnsi="Calibri" w:cs="Calibri"/>
        </w:rPr>
        <w:t xml:space="preserve">structures are </w:t>
      </w:r>
      <w:r w:rsidR="00831ECF" w:rsidRPr="003A56D4">
        <w:rPr>
          <w:rFonts w:ascii="Calibri" w:hAnsi="Calibri" w:cs="Calibri"/>
        </w:rPr>
        <w:t>putting the</w:t>
      </w:r>
      <w:r w:rsidR="001E1DD2" w:rsidRPr="003A56D4">
        <w:rPr>
          <w:rFonts w:ascii="Calibri" w:hAnsi="Calibri" w:cs="Calibri"/>
        </w:rPr>
        <w:t xml:space="preserve"> </w:t>
      </w:r>
      <w:r w:rsidR="00831ECF" w:rsidRPr="003A56D4">
        <w:rPr>
          <w:rFonts w:ascii="Calibri" w:hAnsi="Calibri" w:cs="Calibri"/>
        </w:rPr>
        <w:t>grass land</w:t>
      </w:r>
      <w:r w:rsidR="00885B1A" w:rsidRPr="003A56D4">
        <w:rPr>
          <w:rFonts w:ascii="Calibri" w:hAnsi="Calibri" w:cs="Calibri"/>
        </w:rPr>
        <w:t xml:space="preserve"> under significant ammounts of pressure</w:t>
      </w:r>
      <w:r w:rsidR="001E1DD2" w:rsidRPr="003A56D4">
        <w:rPr>
          <w:rFonts w:ascii="Calibri" w:hAnsi="Calibri" w:cs="Calibri"/>
        </w:rPr>
        <w:t xml:space="preserve">, it </w:t>
      </w:r>
      <w:r w:rsidR="00C5747A" w:rsidRPr="003A56D4">
        <w:rPr>
          <w:rFonts w:ascii="Calibri" w:hAnsi="Calibri" w:cs="Calibri"/>
        </w:rPr>
        <w:t>means that</w:t>
      </w:r>
      <w:r w:rsidR="008A4D43" w:rsidRPr="003A56D4">
        <w:rPr>
          <w:rFonts w:ascii="Calibri" w:hAnsi="Calibri" w:cs="Calibri"/>
        </w:rPr>
        <w:t xml:space="preserve"> there is no time for the ground to restore</w:t>
      </w:r>
      <w:r w:rsidR="00B2068B" w:rsidRPr="003A56D4">
        <w:rPr>
          <w:rFonts w:ascii="Calibri" w:hAnsi="Calibri" w:cs="Calibri"/>
        </w:rPr>
        <w:t xml:space="preserve">. </w:t>
      </w:r>
      <w:r w:rsidR="00684C70" w:rsidRPr="003A56D4">
        <w:rPr>
          <w:rFonts w:ascii="Calibri" w:hAnsi="Calibri" w:cs="Calibri"/>
        </w:rPr>
        <w:t xml:space="preserve">Another </w:t>
      </w:r>
      <w:r w:rsidR="00E64CB9" w:rsidRPr="003A56D4">
        <w:rPr>
          <w:rFonts w:ascii="Calibri" w:hAnsi="Calibri" w:cs="Calibri"/>
        </w:rPr>
        <w:t>environmental</w:t>
      </w:r>
      <w:r w:rsidR="004917DF" w:rsidRPr="003A56D4">
        <w:rPr>
          <w:rFonts w:ascii="Calibri" w:hAnsi="Calibri" w:cs="Calibri"/>
        </w:rPr>
        <w:t xml:space="preserve"> impact of the event is </w:t>
      </w:r>
      <w:r w:rsidR="00D3523F" w:rsidRPr="003A56D4">
        <w:rPr>
          <w:rFonts w:ascii="Calibri" w:hAnsi="Calibri" w:cs="Calibri"/>
        </w:rPr>
        <w:t>was</w:t>
      </w:r>
      <w:r w:rsidR="00C53A76" w:rsidRPr="003A56D4">
        <w:rPr>
          <w:rFonts w:ascii="Calibri" w:hAnsi="Calibri" w:cs="Calibri"/>
        </w:rPr>
        <w:t>te</w:t>
      </w:r>
      <w:r w:rsidR="00B57E20" w:rsidRPr="003A56D4">
        <w:rPr>
          <w:rFonts w:ascii="Calibri" w:hAnsi="Calibri" w:cs="Calibri"/>
        </w:rPr>
        <w:t xml:space="preserve"> p</w:t>
      </w:r>
      <w:r w:rsidR="00951B35" w:rsidRPr="003A56D4">
        <w:rPr>
          <w:rFonts w:ascii="Calibri" w:hAnsi="Calibri" w:cs="Calibri"/>
        </w:rPr>
        <w:t>ollution,</w:t>
      </w:r>
      <w:r w:rsidR="00B57E20" w:rsidRPr="003A56D4">
        <w:rPr>
          <w:rFonts w:ascii="Calibri" w:hAnsi="Calibri" w:cs="Calibri"/>
        </w:rPr>
        <w:t xml:space="preserve"> </w:t>
      </w:r>
      <w:r w:rsidR="00951B35" w:rsidRPr="003A56D4">
        <w:rPr>
          <w:rFonts w:ascii="Calibri" w:hAnsi="Calibri" w:cs="Calibri"/>
        </w:rPr>
        <w:t>which</w:t>
      </w:r>
      <w:r w:rsidR="00B57E20" w:rsidRPr="003A56D4">
        <w:rPr>
          <w:rFonts w:ascii="Calibri" w:hAnsi="Calibri" w:cs="Calibri"/>
        </w:rPr>
        <w:t xml:space="preserve"> sum</w:t>
      </w:r>
      <w:r w:rsidR="00702169" w:rsidRPr="003A56D4">
        <w:rPr>
          <w:rFonts w:ascii="Calibri" w:hAnsi="Calibri" w:cs="Calibri"/>
        </w:rPr>
        <w:t xml:space="preserve">s up 18 million metric tones of waste every </w:t>
      </w:r>
      <w:r w:rsidR="00E64CB9" w:rsidRPr="003A56D4">
        <w:rPr>
          <w:rFonts w:ascii="Calibri" w:hAnsi="Calibri" w:cs="Calibri"/>
        </w:rPr>
        <w:t>year (</w:t>
      </w:r>
      <w:r w:rsidRPr="003A56D4">
        <w:rPr>
          <w:rFonts w:ascii="Calibri" w:hAnsi="Calibri" w:cs="Calibri"/>
        </w:rPr>
        <w:t>Shukla</w:t>
      </w:r>
      <w:r w:rsidR="00E64CB9" w:rsidRPr="003A56D4">
        <w:rPr>
          <w:rFonts w:ascii="Calibri" w:hAnsi="Calibri" w:cs="Calibri"/>
        </w:rPr>
        <w:t>, 2022</w:t>
      </w:r>
      <w:r w:rsidR="00951B35" w:rsidRPr="003A56D4">
        <w:rPr>
          <w:rFonts w:ascii="Calibri" w:hAnsi="Calibri" w:cs="Calibri"/>
        </w:rPr>
        <w:t>)</w:t>
      </w:r>
      <w:r w:rsidR="008A4D43" w:rsidRPr="003A56D4">
        <w:rPr>
          <w:rFonts w:ascii="Calibri" w:hAnsi="Calibri" w:cs="Calibri"/>
        </w:rPr>
        <w:t xml:space="preserve"> with APE contributing to that amount</w:t>
      </w:r>
      <w:r w:rsidR="000E6A92" w:rsidRPr="003A56D4">
        <w:rPr>
          <w:rFonts w:ascii="Calibri" w:hAnsi="Calibri" w:cs="Calibri"/>
        </w:rPr>
        <w:t>.</w:t>
      </w:r>
    </w:p>
    <w:p w14:paraId="3E270275" w14:textId="2B1AE4DC" w:rsidR="00C225A1" w:rsidRPr="00C57E90" w:rsidRDefault="00D11C62" w:rsidP="00FC4C95">
      <w:pPr>
        <w:spacing w:line="360" w:lineRule="auto"/>
        <w:jc w:val="both"/>
        <w:rPr>
          <w:rFonts w:ascii="Calibri" w:hAnsi="Calibri" w:cs="Calibri"/>
        </w:rPr>
      </w:pPr>
      <w:r w:rsidRPr="003A56D4">
        <w:rPr>
          <w:rFonts w:ascii="Calibri" w:hAnsi="Calibri" w:cs="Calibri"/>
        </w:rPr>
        <w:t xml:space="preserve">APE operations can run over Victoria Park as it </w:t>
      </w:r>
      <w:r w:rsidR="008A4D43" w:rsidRPr="003A56D4">
        <w:rPr>
          <w:rFonts w:ascii="Calibri" w:hAnsi="Calibri" w:cs="Calibri"/>
        </w:rPr>
        <w:t>is under</w:t>
      </w:r>
      <w:r w:rsidRPr="003A56D4">
        <w:rPr>
          <w:rFonts w:ascii="Calibri" w:hAnsi="Calibri" w:cs="Calibri"/>
        </w:rPr>
        <w:t xml:space="preserve"> Tower Hamlets Council</w:t>
      </w:r>
      <w:r w:rsidR="008A4D43" w:rsidRPr="003A56D4">
        <w:rPr>
          <w:rFonts w:ascii="Calibri" w:hAnsi="Calibri" w:cs="Calibri"/>
        </w:rPr>
        <w:t xml:space="preserve"> authority,</w:t>
      </w:r>
      <w:r w:rsidRPr="003A56D4">
        <w:rPr>
          <w:rFonts w:ascii="Calibri" w:hAnsi="Calibri" w:cs="Calibri"/>
        </w:rPr>
        <w:t xml:space="preserve"> which means the revenue created</w:t>
      </w:r>
      <w:r w:rsidR="008A4D43" w:rsidRPr="003A56D4">
        <w:rPr>
          <w:rFonts w:ascii="Calibri" w:hAnsi="Calibri" w:cs="Calibri"/>
        </w:rPr>
        <w:t xml:space="preserve"> returns</w:t>
      </w:r>
      <w:r w:rsidRPr="003A56D4">
        <w:rPr>
          <w:rFonts w:ascii="Calibri" w:hAnsi="Calibri" w:cs="Calibri"/>
        </w:rPr>
        <w:t xml:space="preserve"> into the park and local services (Tower Hamlet Council, 2022). However, political tensions rise due to public access being restricted as the event is on-going, and resident viewing the park as an essential space for day-to-day activities. (Smith, 2019) Stakeholder </w:t>
      </w:r>
      <w:r w:rsidR="008A4D43" w:rsidRPr="003A56D4">
        <w:rPr>
          <w:rFonts w:ascii="Calibri" w:hAnsi="Calibri" w:cs="Calibri"/>
        </w:rPr>
        <w:t>conflicts</w:t>
      </w:r>
      <w:r w:rsidRPr="003A56D4">
        <w:rPr>
          <w:rFonts w:ascii="Calibri" w:hAnsi="Calibri" w:cs="Calibri"/>
        </w:rPr>
        <w:t xml:space="preserve"> can occur when organisers of APE prioritise making revenue over the interest of the community needs, resulting in the understanding of how important transparently is to the local community. </w:t>
      </w:r>
    </w:p>
    <w:p w14:paraId="6CC5A505" w14:textId="74BBB0A9" w:rsidR="00AE40F8" w:rsidRPr="003A56D4" w:rsidRDefault="003B1591" w:rsidP="00FC4C95">
      <w:pPr>
        <w:spacing w:line="360" w:lineRule="auto"/>
        <w:jc w:val="both"/>
        <w:rPr>
          <w:rFonts w:ascii="Calibri" w:hAnsi="Calibri" w:cs="Calibri"/>
        </w:rPr>
      </w:pPr>
      <w:r w:rsidRPr="003A56D4">
        <w:rPr>
          <w:rFonts w:ascii="Calibri" w:hAnsi="Calibri" w:cs="Calibri"/>
        </w:rPr>
        <w:t>A relatable model</w:t>
      </w:r>
      <w:r w:rsidR="00A95C03" w:rsidRPr="003A56D4">
        <w:rPr>
          <w:rFonts w:ascii="Calibri" w:hAnsi="Calibri" w:cs="Calibri"/>
        </w:rPr>
        <w:t xml:space="preserve"> (Do</w:t>
      </w:r>
      <w:r w:rsidR="000F49D4" w:rsidRPr="003A56D4">
        <w:rPr>
          <w:rFonts w:ascii="Calibri" w:hAnsi="Calibri" w:cs="Calibri"/>
        </w:rPr>
        <w:t>xey</w:t>
      </w:r>
      <w:r w:rsidR="004A3312" w:rsidRPr="003A56D4">
        <w:rPr>
          <w:rFonts w:ascii="Calibri" w:hAnsi="Calibri" w:cs="Calibri"/>
        </w:rPr>
        <w:t>,</w:t>
      </w:r>
      <w:r w:rsidR="00BD5F10" w:rsidRPr="003A56D4">
        <w:rPr>
          <w:rFonts w:ascii="Calibri" w:hAnsi="Calibri" w:cs="Calibri"/>
        </w:rPr>
        <w:t xml:space="preserve"> 1975</w:t>
      </w:r>
      <w:r w:rsidR="00C57E90" w:rsidRPr="003A56D4">
        <w:rPr>
          <w:rFonts w:ascii="Calibri" w:hAnsi="Calibri" w:cs="Calibri"/>
        </w:rPr>
        <w:t>),</w:t>
      </w:r>
      <w:r w:rsidR="00C57E90">
        <w:rPr>
          <w:rFonts w:ascii="Calibri" w:hAnsi="Calibri" w:cs="Calibri"/>
        </w:rPr>
        <w:t xml:space="preserve"> </w:t>
      </w:r>
      <w:r w:rsidR="00BD5F10" w:rsidRPr="003A56D4">
        <w:rPr>
          <w:rFonts w:ascii="Calibri" w:hAnsi="Calibri" w:cs="Calibri"/>
        </w:rPr>
        <w:t>of</w:t>
      </w:r>
      <w:r w:rsidRPr="003A56D4">
        <w:rPr>
          <w:rFonts w:ascii="Calibri" w:hAnsi="Calibri" w:cs="Calibri"/>
        </w:rPr>
        <w:t xml:space="preserve"> how </w:t>
      </w:r>
      <w:r w:rsidR="0051475C" w:rsidRPr="003A56D4">
        <w:rPr>
          <w:rFonts w:ascii="Calibri" w:hAnsi="Calibri" w:cs="Calibri"/>
        </w:rPr>
        <w:t xml:space="preserve">APE has on the local community is the euphoric stage of the </w:t>
      </w:r>
      <w:r w:rsidR="00AF5D60" w:rsidRPr="003A56D4">
        <w:rPr>
          <w:rFonts w:ascii="Calibri" w:hAnsi="Calibri" w:cs="Calibri"/>
        </w:rPr>
        <w:t xml:space="preserve">model that </w:t>
      </w:r>
      <w:r w:rsidR="00D34AFB" w:rsidRPr="003A56D4">
        <w:rPr>
          <w:rFonts w:ascii="Calibri" w:hAnsi="Calibri" w:cs="Calibri"/>
        </w:rPr>
        <w:t>helps</w:t>
      </w:r>
      <w:r w:rsidR="00AF5D60" w:rsidRPr="003A56D4">
        <w:rPr>
          <w:rFonts w:ascii="Calibri" w:hAnsi="Calibri" w:cs="Calibri"/>
        </w:rPr>
        <w:t xml:space="preserve"> the local people and the </w:t>
      </w:r>
      <w:r w:rsidR="00951B35" w:rsidRPr="003A56D4">
        <w:rPr>
          <w:rFonts w:ascii="Calibri" w:hAnsi="Calibri" w:cs="Calibri"/>
        </w:rPr>
        <w:t>economy,</w:t>
      </w:r>
      <w:r w:rsidR="00AF5D60" w:rsidRPr="003A56D4">
        <w:rPr>
          <w:rFonts w:ascii="Calibri" w:hAnsi="Calibri" w:cs="Calibri"/>
        </w:rPr>
        <w:t xml:space="preserve"> </w:t>
      </w:r>
      <w:r w:rsidR="00951B35" w:rsidRPr="003A56D4">
        <w:rPr>
          <w:rFonts w:ascii="Calibri" w:hAnsi="Calibri" w:cs="Calibri"/>
        </w:rPr>
        <w:t>which leads to investing more</w:t>
      </w:r>
      <w:r w:rsidR="00AF5D60" w:rsidRPr="003A56D4">
        <w:rPr>
          <w:rFonts w:ascii="Calibri" w:hAnsi="Calibri" w:cs="Calibri"/>
        </w:rPr>
        <w:t xml:space="preserve"> money into the local </w:t>
      </w:r>
      <w:r w:rsidR="006E6416" w:rsidRPr="003A56D4">
        <w:rPr>
          <w:rFonts w:ascii="Calibri" w:hAnsi="Calibri" w:cs="Calibri"/>
        </w:rPr>
        <w:t xml:space="preserve">area (Appendix </w:t>
      </w:r>
      <w:r w:rsidR="00DF1C32" w:rsidRPr="003A56D4">
        <w:rPr>
          <w:rFonts w:ascii="Calibri" w:hAnsi="Calibri" w:cs="Calibri"/>
        </w:rPr>
        <w:t>2</w:t>
      </w:r>
      <w:r w:rsidR="006E6416" w:rsidRPr="003A56D4">
        <w:rPr>
          <w:rFonts w:ascii="Calibri" w:hAnsi="Calibri" w:cs="Calibri"/>
        </w:rPr>
        <w:t>)</w:t>
      </w:r>
      <w:r w:rsidR="00AF5D60" w:rsidRPr="003A56D4">
        <w:rPr>
          <w:rFonts w:ascii="Calibri" w:hAnsi="Calibri" w:cs="Calibri"/>
        </w:rPr>
        <w:t xml:space="preserve">. </w:t>
      </w:r>
      <w:r w:rsidR="002D1BD7" w:rsidRPr="003A56D4">
        <w:rPr>
          <w:rFonts w:ascii="Calibri" w:hAnsi="Calibri" w:cs="Calibri"/>
        </w:rPr>
        <w:t>However,</w:t>
      </w:r>
      <w:r w:rsidR="00AF5D60" w:rsidRPr="003A56D4">
        <w:rPr>
          <w:rFonts w:ascii="Calibri" w:hAnsi="Calibri" w:cs="Calibri"/>
        </w:rPr>
        <w:t xml:space="preserve"> over time the positive att</w:t>
      </w:r>
      <w:r w:rsidR="008100C1" w:rsidRPr="003A56D4">
        <w:rPr>
          <w:rFonts w:ascii="Calibri" w:hAnsi="Calibri" w:cs="Calibri"/>
        </w:rPr>
        <w:t xml:space="preserve">itude slowly turns turbulent from </w:t>
      </w:r>
      <w:r w:rsidR="002D1BD7" w:rsidRPr="003A56D4">
        <w:rPr>
          <w:rFonts w:ascii="Calibri" w:hAnsi="Calibri" w:cs="Calibri"/>
        </w:rPr>
        <w:t>attendees'</w:t>
      </w:r>
      <w:r w:rsidR="008100C1" w:rsidRPr="003A56D4">
        <w:rPr>
          <w:rFonts w:ascii="Calibri" w:hAnsi="Calibri" w:cs="Calibri"/>
        </w:rPr>
        <w:t xml:space="preserve"> behaviours</w:t>
      </w:r>
      <w:r w:rsidR="00951B35" w:rsidRPr="003A56D4">
        <w:rPr>
          <w:rFonts w:ascii="Calibri" w:hAnsi="Calibri" w:cs="Calibri"/>
        </w:rPr>
        <w:t xml:space="preserve"> for example people leaving rubbish around the local area which results in i</w:t>
      </w:r>
      <w:r w:rsidR="00C57E90">
        <w:rPr>
          <w:rFonts w:ascii="Calibri" w:hAnsi="Calibri" w:cs="Calibri"/>
        </w:rPr>
        <w:t xml:space="preserve">rritated </w:t>
      </w:r>
      <w:r w:rsidR="00951B35" w:rsidRPr="003A56D4">
        <w:rPr>
          <w:rFonts w:ascii="Calibri" w:hAnsi="Calibri" w:cs="Calibri"/>
        </w:rPr>
        <w:t>locals. When residents reach the irritation stage, this leads to resident</w:t>
      </w:r>
      <w:r w:rsidR="00C57E90">
        <w:rPr>
          <w:rFonts w:ascii="Calibri" w:hAnsi="Calibri" w:cs="Calibri"/>
        </w:rPr>
        <w:t>s leaving the area</w:t>
      </w:r>
      <w:r w:rsidR="00951B35" w:rsidRPr="003A56D4">
        <w:rPr>
          <w:rFonts w:ascii="Calibri" w:hAnsi="Calibri" w:cs="Calibri"/>
        </w:rPr>
        <w:t xml:space="preserve"> or dilemmas such as the event put on hold or restrictions put in place.</w:t>
      </w:r>
      <w:r w:rsidR="00D11C62" w:rsidRPr="003A56D4">
        <w:rPr>
          <w:rFonts w:ascii="Calibri" w:hAnsi="Calibri" w:cs="Calibri"/>
        </w:rPr>
        <w:t xml:space="preserve"> Another model that can relate to the stage in where London is as is the Butler’s Tourism Life Cycle Model (Butler 1980) which suggests that Victoria Park is in the development stage, where increased visitor numbers begin to strain on the functions of the environment and social pressures. Plog’s typology model (Plog, 1974) suggests that the festival primarily attract mid- centric and allocentric visitors, swayed by entertainment and music.</w:t>
      </w:r>
    </w:p>
    <w:p w14:paraId="74444F09" w14:textId="77777777" w:rsidR="00AE40F8" w:rsidRPr="003A56D4" w:rsidRDefault="00AE40F8" w:rsidP="00FC4C95">
      <w:pPr>
        <w:spacing w:line="360" w:lineRule="auto"/>
        <w:jc w:val="both"/>
        <w:rPr>
          <w:rFonts w:ascii="Calibri" w:hAnsi="Calibri" w:cs="Calibri"/>
          <w:u w:val="single"/>
        </w:rPr>
      </w:pPr>
    </w:p>
    <w:p w14:paraId="7AFABCD8" w14:textId="77777777" w:rsidR="00551F3A" w:rsidRPr="003A56D4" w:rsidRDefault="00551F3A" w:rsidP="00FC4C95">
      <w:pPr>
        <w:spacing w:line="360" w:lineRule="auto"/>
        <w:jc w:val="both"/>
        <w:rPr>
          <w:rFonts w:ascii="Calibri" w:hAnsi="Calibri" w:cs="Calibri"/>
          <w:u w:val="single"/>
        </w:rPr>
      </w:pPr>
    </w:p>
    <w:p w14:paraId="1127FD05" w14:textId="77777777" w:rsidR="00EA7030" w:rsidRDefault="00EA7030" w:rsidP="00FC4C95">
      <w:pPr>
        <w:spacing w:line="360" w:lineRule="auto"/>
        <w:jc w:val="both"/>
        <w:rPr>
          <w:rFonts w:ascii="Calibri" w:hAnsi="Calibri" w:cs="Calibri"/>
          <w:u w:val="single"/>
        </w:rPr>
      </w:pPr>
    </w:p>
    <w:p w14:paraId="112FD619" w14:textId="77777777" w:rsidR="00C57E90" w:rsidRPr="003A56D4" w:rsidRDefault="00C57E90" w:rsidP="00FC4C95">
      <w:pPr>
        <w:spacing w:line="360" w:lineRule="auto"/>
        <w:jc w:val="both"/>
        <w:rPr>
          <w:rFonts w:ascii="Calibri" w:hAnsi="Calibri" w:cs="Calibri"/>
          <w:u w:val="single"/>
        </w:rPr>
      </w:pPr>
    </w:p>
    <w:p w14:paraId="581AD2A5" w14:textId="4F95A3F9" w:rsidR="00254699" w:rsidRPr="003A56D4" w:rsidRDefault="00F931AF" w:rsidP="00FC4C95">
      <w:pPr>
        <w:spacing w:line="360" w:lineRule="auto"/>
        <w:jc w:val="both"/>
        <w:rPr>
          <w:rFonts w:ascii="Calibri" w:hAnsi="Calibri" w:cs="Calibri"/>
          <w:u w:val="single"/>
        </w:rPr>
      </w:pPr>
      <w:r w:rsidRPr="003A56D4">
        <w:rPr>
          <w:rFonts w:ascii="Calibri" w:hAnsi="Calibri" w:cs="Calibri"/>
          <w:u w:val="single"/>
        </w:rPr>
        <w:t xml:space="preserve">4. </w:t>
      </w:r>
      <w:r w:rsidR="00254699" w:rsidRPr="003A56D4">
        <w:rPr>
          <w:rFonts w:ascii="Calibri" w:hAnsi="Calibri" w:cs="Calibri"/>
          <w:u w:val="single"/>
        </w:rPr>
        <w:t>Visitor typolog</w:t>
      </w:r>
      <w:r w:rsidR="000F2D88" w:rsidRPr="003A56D4">
        <w:rPr>
          <w:rFonts w:ascii="Calibri" w:hAnsi="Calibri" w:cs="Calibri"/>
          <w:u w:val="single"/>
        </w:rPr>
        <w:t>ies and experiences</w:t>
      </w:r>
    </w:p>
    <w:p w14:paraId="3A4D4E0E" w14:textId="27CF1F66" w:rsidR="00575C62" w:rsidRPr="003A56D4" w:rsidRDefault="00192F1C" w:rsidP="00FC4C95">
      <w:pPr>
        <w:spacing w:line="360" w:lineRule="auto"/>
        <w:jc w:val="both"/>
        <w:rPr>
          <w:rFonts w:ascii="Calibri" w:hAnsi="Calibri" w:cs="Calibri"/>
        </w:rPr>
      </w:pPr>
      <w:r w:rsidRPr="003A56D4">
        <w:rPr>
          <w:rFonts w:ascii="Calibri" w:hAnsi="Calibri" w:cs="Calibri"/>
        </w:rPr>
        <w:t>APE attracts a wide range of age group</w:t>
      </w:r>
      <w:r w:rsidR="00ED3E3B" w:rsidRPr="003A56D4">
        <w:rPr>
          <w:rFonts w:ascii="Calibri" w:hAnsi="Calibri" w:cs="Calibri"/>
        </w:rPr>
        <w:t xml:space="preserve">s during the midweek activities and during the weekend headliners, meaning </w:t>
      </w:r>
      <w:r w:rsidR="00BF615D" w:rsidRPr="003A56D4">
        <w:rPr>
          <w:rFonts w:ascii="Calibri" w:hAnsi="Calibri" w:cs="Calibri"/>
        </w:rPr>
        <w:t xml:space="preserve">typologies of visitors, expectation and behaviours vary depending on </w:t>
      </w:r>
      <w:r w:rsidR="00BF615D" w:rsidRPr="003A56D4">
        <w:rPr>
          <w:rFonts w:ascii="Calibri" w:hAnsi="Calibri" w:cs="Calibri"/>
        </w:rPr>
        <w:lastRenderedPageBreak/>
        <w:t>what</w:t>
      </w:r>
      <w:r w:rsidR="001740D4" w:rsidRPr="003A56D4">
        <w:rPr>
          <w:rFonts w:ascii="Calibri" w:hAnsi="Calibri" w:cs="Calibri"/>
        </w:rPr>
        <w:t xml:space="preserve"> specifically is occurring on each day. Ma</w:t>
      </w:r>
      <w:r w:rsidR="00B77757" w:rsidRPr="003A56D4">
        <w:rPr>
          <w:rFonts w:ascii="Calibri" w:hAnsi="Calibri" w:cs="Calibri"/>
        </w:rPr>
        <w:t>slow’s Hierarchy of Needs</w:t>
      </w:r>
      <w:r w:rsidR="00382260" w:rsidRPr="003A56D4">
        <w:rPr>
          <w:rFonts w:ascii="Calibri" w:hAnsi="Calibri" w:cs="Calibri"/>
        </w:rPr>
        <w:t xml:space="preserve"> (Maslow</w:t>
      </w:r>
      <w:r w:rsidR="005050EB" w:rsidRPr="003A56D4">
        <w:rPr>
          <w:rFonts w:ascii="Calibri" w:hAnsi="Calibri" w:cs="Calibri"/>
        </w:rPr>
        <w:t>, 1943)</w:t>
      </w:r>
      <w:r w:rsidR="00B77757" w:rsidRPr="003A56D4">
        <w:rPr>
          <w:rFonts w:ascii="Calibri" w:hAnsi="Calibri" w:cs="Calibri"/>
        </w:rPr>
        <w:t xml:space="preserve">, the </w:t>
      </w:r>
      <w:r w:rsidR="005B04F1" w:rsidRPr="003A56D4">
        <w:rPr>
          <w:rFonts w:ascii="Calibri" w:hAnsi="Calibri" w:cs="Calibri"/>
        </w:rPr>
        <w:t xml:space="preserve">festival meets the criteria of </w:t>
      </w:r>
      <w:r w:rsidR="00382260" w:rsidRPr="003A56D4">
        <w:rPr>
          <w:rFonts w:ascii="Calibri" w:hAnsi="Calibri" w:cs="Calibri"/>
        </w:rPr>
        <w:t>psychological</w:t>
      </w:r>
      <w:r w:rsidR="009C21E0" w:rsidRPr="003A56D4">
        <w:rPr>
          <w:rFonts w:ascii="Calibri" w:hAnsi="Calibri" w:cs="Calibri"/>
        </w:rPr>
        <w:t xml:space="preserve"> needs</w:t>
      </w:r>
      <w:r w:rsidR="0044061F" w:rsidRPr="003A56D4">
        <w:rPr>
          <w:rFonts w:ascii="Calibri" w:hAnsi="Calibri" w:cs="Calibri"/>
        </w:rPr>
        <w:t xml:space="preserve"> by having access to food and water, etc. It also meets the self actualisation of the event by </w:t>
      </w:r>
      <w:r w:rsidR="001B0EF4" w:rsidRPr="003A56D4">
        <w:rPr>
          <w:rFonts w:ascii="Calibri" w:hAnsi="Calibri" w:cs="Calibri"/>
        </w:rPr>
        <w:t xml:space="preserve">providing </w:t>
      </w:r>
      <w:r w:rsidR="0044061F" w:rsidRPr="003A56D4">
        <w:rPr>
          <w:rFonts w:ascii="Calibri" w:hAnsi="Calibri" w:cs="Calibri"/>
        </w:rPr>
        <w:t>the visitors</w:t>
      </w:r>
      <w:r w:rsidR="006D6653" w:rsidRPr="003A56D4">
        <w:rPr>
          <w:rFonts w:ascii="Calibri" w:hAnsi="Calibri" w:cs="Calibri"/>
        </w:rPr>
        <w:t xml:space="preserve"> with there needs and expectations, </w:t>
      </w:r>
      <w:r w:rsidR="00C57E90">
        <w:rPr>
          <w:rFonts w:ascii="Calibri" w:hAnsi="Calibri" w:cs="Calibri"/>
        </w:rPr>
        <w:t>resulting</w:t>
      </w:r>
      <w:r w:rsidR="006D6653" w:rsidRPr="003A56D4">
        <w:rPr>
          <w:rFonts w:ascii="Calibri" w:hAnsi="Calibri" w:cs="Calibri"/>
        </w:rPr>
        <w:t xml:space="preserve"> to</w:t>
      </w:r>
      <w:r w:rsidR="0044061F" w:rsidRPr="003A56D4">
        <w:rPr>
          <w:rFonts w:ascii="Calibri" w:hAnsi="Calibri" w:cs="Calibri"/>
        </w:rPr>
        <w:t xml:space="preserve"> a sense of belonging, </w:t>
      </w:r>
      <w:r w:rsidR="00E10751" w:rsidRPr="003A56D4">
        <w:rPr>
          <w:rFonts w:ascii="Calibri" w:hAnsi="Calibri" w:cs="Calibri"/>
        </w:rPr>
        <w:t>music,</w:t>
      </w:r>
      <w:r w:rsidR="0044061F" w:rsidRPr="003A56D4">
        <w:rPr>
          <w:rFonts w:ascii="Calibri" w:hAnsi="Calibri" w:cs="Calibri"/>
        </w:rPr>
        <w:t xml:space="preserve"> and unique cultural experiences. Many of these visitors are enjoying the social interaction experiences that come with the even</w:t>
      </w:r>
      <w:r w:rsidR="00951B35" w:rsidRPr="003A56D4">
        <w:rPr>
          <w:rFonts w:ascii="Calibri" w:hAnsi="Calibri" w:cs="Calibri"/>
        </w:rPr>
        <w:t>t</w:t>
      </w:r>
      <w:r w:rsidR="0044061F" w:rsidRPr="003A56D4">
        <w:rPr>
          <w:rFonts w:ascii="Calibri" w:hAnsi="Calibri" w:cs="Calibri"/>
        </w:rPr>
        <w:t xml:space="preserve"> while exploring areas such as social media engagement and exploring</w:t>
      </w:r>
      <w:r w:rsidR="00E10751" w:rsidRPr="003A56D4">
        <w:rPr>
          <w:rFonts w:ascii="Calibri" w:hAnsi="Calibri" w:cs="Calibri"/>
        </w:rPr>
        <w:t xml:space="preserve"> diverse cultures.</w:t>
      </w:r>
    </w:p>
    <w:p w14:paraId="290F8A7E" w14:textId="3A2146C1" w:rsidR="00181303" w:rsidRDefault="00D11C62" w:rsidP="00FC4C95">
      <w:pPr>
        <w:spacing w:line="360" w:lineRule="auto"/>
        <w:jc w:val="both"/>
        <w:rPr>
          <w:rFonts w:ascii="Calibri" w:hAnsi="Calibri" w:cs="Calibri"/>
        </w:rPr>
      </w:pPr>
      <w:r w:rsidRPr="003A56D4">
        <w:rPr>
          <w:rFonts w:ascii="Calibri" w:hAnsi="Calibri" w:cs="Calibri"/>
        </w:rPr>
        <w:t>Cohen’s Tourist Typology (1979) applies to this event as many attendees can be found with the characteristics of experimental tourist looking for memorable and emotional engaging experience. These factors such as using social media interactions, suggesting that the event is towards a younger demographic</w:t>
      </w:r>
    </w:p>
    <w:p w14:paraId="53D3CC20" w14:textId="77777777" w:rsidR="00181303" w:rsidRPr="00181303" w:rsidRDefault="00181303" w:rsidP="00FC4C95">
      <w:pPr>
        <w:spacing w:line="360" w:lineRule="auto"/>
        <w:jc w:val="both"/>
        <w:rPr>
          <w:rFonts w:ascii="Calibri" w:hAnsi="Calibri" w:cs="Calibri"/>
        </w:rPr>
      </w:pPr>
    </w:p>
    <w:p w14:paraId="2FDA7AEC" w14:textId="4D8E6E69" w:rsidR="00285557" w:rsidRPr="003A56D4" w:rsidRDefault="00F931AF" w:rsidP="00FC4C95">
      <w:pPr>
        <w:spacing w:line="360" w:lineRule="auto"/>
        <w:jc w:val="both"/>
        <w:rPr>
          <w:rFonts w:ascii="Calibri" w:hAnsi="Calibri" w:cs="Calibri"/>
          <w:u w:val="single"/>
        </w:rPr>
      </w:pPr>
      <w:r w:rsidRPr="003A56D4">
        <w:rPr>
          <w:rFonts w:ascii="Calibri" w:hAnsi="Calibri" w:cs="Calibri"/>
          <w:u w:val="single"/>
        </w:rPr>
        <w:t xml:space="preserve">5. </w:t>
      </w:r>
      <w:r w:rsidR="000F2D88" w:rsidRPr="003A56D4">
        <w:rPr>
          <w:rFonts w:ascii="Calibri" w:hAnsi="Calibri" w:cs="Calibri"/>
          <w:u w:val="single"/>
        </w:rPr>
        <w:t>Contemporary trends and challenges</w:t>
      </w:r>
    </w:p>
    <w:p w14:paraId="00B91FC4" w14:textId="17459D53" w:rsidR="00465308" w:rsidRPr="003A56D4" w:rsidRDefault="007F5732" w:rsidP="00FC4C95">
      <w:pPr>
        <w:spacing w:line="360" w:lineRule="auto"/>
        <w:jc w:val="both"/>
        <w:rPr>
          <w:rFonts w:ascii="Calibri" w:hAnsi="Calibri" w:cs="Calibri"/>
        </w:rPr>
      </w:pPr>
      <w:r w:rsidRPr="003A56D4">
        <w:rPr>
          <w:rFonts w:ascii="Calibri" w:hAnsi="Calibri" w:cs="Calibri"/>
        </w:rPr>
        <w:t>Over</w:t>
      </w:r>
      <w:r w:rsidR="00C57E90">
        <w:rPr>
          <w:rFonts w:ascii="Calibri" w:hAnsi="Calibri" w:cs="Calibri"/>
        </w:rPr>
        <w:t xml:space="preserve"> </w:t>
      </w:r>
      <w:r w:rsidRPr="003A56D4">
        <w:rPr>
          <w:rFonts w:ascii="Calibri" w:hAnsi="Calibri" w:cs="Calibri"/>
        </w:rPr>
        <w:t>tourism</w:t>
      </w:r>
      <w:r w:rsidR="00B92F88" w:rsidRPr="003A56D4">
        <w:rPr>
          <w:rFonts w:ascii="Calibri" w:hAnsi="Calibri" w:cs="Calibri"/>
        </w:rPr>
        <w:t xml:space="preserve"> </w:t>
      </w:r>
      <w:r w:rsidR="00C57E90">
        <w:rPr>
          <w:rFonts w:ascii="Calibri" w:hAnsi="Calibri" w:cs="Calibri"/>
        </w:rPr>
        <w:t>is</w:t>
      </w:r>
      <w:r w:rsidR="00B92F88" w:rsidRPr="003A56D4">
        <w:rPr>
          <w:rFonts w:ascii="Calibri" w:hAnsi="Calibri" w:cs="Calibri"/>
        </w:rPr>
        <w:t xml:space="preserve"> one of the most con</w:t>
      </w:r>
      <w:r w:rsidR="0044061F" w:rsidRPr="003A56D4">
        <w:rPr>
          <w:rFonts w:ascii="Calibri" w:hAnsi="Calibri" w:cs="Calibri"/>
        </w:rPr>
        <w:t>cerning challenges of London not only because of how many people live there but by major events taking place</w:t>
      </w:r>
      <w:r w:rsidR="00D11C62" w:rsidRPr="003A56D4">
        <w:rPr>
          <w:rFonts w:ascii="Calibri" w:hAnsi="Calibri" w:cs="Calibri"/>
        </w:rPr>
        <w:t xml:space="preserve">, putting pressure on natural </w:t>
      </w:r>
      <w:r w:rsidR="008A4D43" w:rsidRPr="003A56D4">
        <w:rPr>
          <w:rFonts w:ascii="Calibri" w:hAnsi="Calibri" w:cs="Calibri"/>
        </w:rPr>
        <w:t>resources</w:t>
      </w:r>
      <w:r w:rsidR="00D11C62" w:rsidRPr="003A56D4">
        <w:rPr>
          <w:rFonts w:ascii="Calibri" w:hAnsi="Calibri" w:cs="Calibri"/>
        </w:rPr>
        <w:t xml:space="preserve"> and infrastructure. (UNWTO, 2022)</w:t>
      </w:r>
      <w:r w:rsidR="0044061F" w:rsidRPr="003A56D4">
        <w:rPr>
          <w:rFonts w:ascii="Calibri" w:hAnsi="Calibri" w:cs="Calibri"/>
        </w:rPr>
        <w:t xml:space="preserve">. APE challenges the strength of local transport routes, with delays, overcrowding and services not being able to keep up with the demand during busy periods </w:t>
      </w:r>
      <w:r w:rsidR="00C57E90">
        <w:rPr>
          <w:rFonts w:ascii="Calibri" w:hAnsi="Calibri" w:cs="Calibri"/>
        </w:rPr>
        <w:t>resulting with pressure on</w:t>
      </w:r>
      <w:r w:rsidR="0044061F" w:rsidRPr="003A56D4">
        <w:rPr>
          <w:rFonts w:ascii="Calibri" w:hAnsi="Calibri" w:cs="Calibri"/>
        </w:rPr>
        <w:t xml:space="preserve"> all transport across London, which leads to more emissions from standstill traffic</w:t>
      </w:r>
      <w:r w:rsidR="00D11C62" w:rsidRPr="003A56D4">
        <w:rPr>
          <w:rFonts w:ascii="Calibri" w:hAnsi="Calibri" w:cs="Calibri"/>
        </w:rPr>
        <w:t xml:space="preserve"> (TfL 2023). This links back to Butler’s TALC by </w:t>
      </w:r>
      <w:r w:rsidR="008A4D43" w:rsidRPr="003A56D4">
        <w:rPr>
          <w:rFonts w:ascii="Calibri" w:hAnsi="Calibri" w:cs="Calibri"/>
        </w:rPr>
        <w:t xml:space="preserve">showing </w:t>
      </w:r>
      <w:r w:rsidR="00D11C62" w:rsidRPr="003A56D4">
        <w:rPr>
          <w:rFonts w:ascii="Calibri" w:hAnsi="Calibri" w:cs="Calibri"/>
        </w:rPr>
        <w:t>that the volume of visitors exceeds sustainable level</w:t>
      </w:r>
      <w:r w:rsidR="00C57E90">
        <w:rPr>
          <w:rFonts w:ascii="Calibri" w:hAnsi="Calibri" w:cs="Calibri"/>
        </w:rPr>
        <w:t>s.</w:t>
      </w:r>
    </w:p>
    <w:p w14:paraId="10FD5324" w14:textId="6B08AD4B" w:rsidR="002C6A66" w:rsidRPr="003A56D4" w:rsidRDefault="002C6A66" w:rsidP="00FC4C95">
      <w:pPr>
        <w:spacing w:line="360" w:lineRule="auto"/>
        <w:jc w:val="both"/>
        <w:rPr>
          <w:rFonts w:ascii="Calibri" w:hAnsi="Calibri" w:cs="Calibri"/>
          <w:u w:val="single"/>
        </w:rPr>
      </w:pPr>
    </w:p>
    <w:p w14:paraId="3822AFDC" w14:textId="736734CB" w:rsidR="0064207C" w:rsidRPr="003A56D4" w:rsidRDefault="00940D20" w:rsidP="00FC4C95">
      <w:pPr>
        <w:spacing w:line="360" w:lineRule="auto"/>
        <w:jc w:val="both"/>
        <w:rPr>
          <w:rFonts w:ascii="Calibri" w:hAnsi="Calibri" w:cs="Calibri"/>
        </w:rPr>
      </w:pPr>
      <w:r w:rsidRPr="003A56D4">
        <w:rPr>
          <w:rFonts w:ascii="Calibri" w:hAnsi="Calibri" w:cs="Calibri"/>
        </w:rPr>
        <w:t>Although London is the heart of the UK, it also comes with some challenge</w:t>
      </w:r>
      <w:r w:rsidR="00F44059" w:rsidRPr="003A56D4">
        <w:rPr>
          <w:rFonts w:ascii="Calibri" w:hAnsi="Calibri" w:cs="Calibri"/>
        </w:rPr>
        <w:t>s facing sustainability</w:t>
      </w:r>
      <w:r w:rsidR="0044061F" w:rsidRPr="003A56D4">
        <w:rPr>
          <w:rFonts w:ascii="Calibri" w:hAnsi="Calibri" w:cs="Calibri"/>
        </w:rPr>
        <w:t xml:space="preserve">. Biodiversity is one key issue with All Points East as it is annually, meaning that the park ground is under significant amounts of stress from the festival </w:t>
      </w:r>
      <w:r w:rsidR="00D11C62" w:rsidRPr="003A56D4">
        <w:rPr>
          <w:rFonts w:ascii="Calibri" w:hAnsi="Calibri" w:cs="Calibri"/>
        </w:rPr>
        <w:t>footfall</w:t>
      </w:r>
      <w:r w:rsidR="0044061F" w:rsidRPr="003A56D4">
        <w:rPr>
          <w:rFonts w:ascii="Calibri" w:hAnsi="Calibri" w:cs="Calibri"/>
        </w:rPr>
        <w:t xml:space="preserve"> and </w:t>
      </w:r>
      <w:r w:rsidR="00BF517A" w:rsidRPr="003A56D4">
        <w:rPr>
          <w:rFonts w:ascii="Calibri" w:hAnsi="Calibri" w:cs="Calibri"/>
        </w:rPr>
        <w:t>all</w:t>
      </w:r>
      <w:r w:rsidR="0044061F" w:rsidRPr="003A56D4">
        <w:rPr>
          <w:rFonts w:ascii="Calibri" w:hAnsi="Calibri" w:cs="Calibri"/>
        </w:rPr>
        <w:t xml:space="preserve"> </w:t>
      </w:r>
      <w:r w:rsidR="007610EC" w:rsidRPr="003A56D4">
        <w:rPr>
          <w:rFonts w:ascii="Calibri" w:hAnsi="Calibri" w:cs="Calibri"/>
        </w:rPr>
        <w:t>year-round</w:t>
      </w:r>
      <w:r w:rsidR="0044061F" w:rsidRPr="003A56D4">
        <w:rPr>
          <w:rFonts w:ascii="Calibri" w:hAnsi="Calibri" w:cs="Calibri"/>
        </w:rPr>
        <w:t xml:space="preserve"> use of it too.</w:t>
      </w:r>
      <w:r w:rsidR="00470E3D" w:rsidRPr="003A56D4">
        <w:rPr>
          <w:rFonts w:ascii="Calibri" w:hAnsi="Calibri" w:cs="Calibri"/>
        </w:rPr>
        <w:t xml:space="preserve"> </w:t>
      </w:r>
      <w:r w:rsidR="0044061F" w:rsidRPr="003A56D4">
        <w:rPr>
          <w:rFonts w:ascii="Calibri" w:hAnsi="Calibri" w:cs="Calibri"/>
        </w:rPr>
        <w:t xml:space="preserve">As London struggles to find </w:t>
      </w:r>
      <w:r w:rsidR="00804701" w:rsidRPr="003A56D4">
        <w:rPr>
          <w:rFonts w:ascii="Calibri" w:hAnsi="Calibri" w:cs="Calibri"/>
        </w:rPr>
        <w:t>funding</w:t>
      </w:r>
      <w:r w:rsidR="0044061F" w:rsidRPr="003A56D4">
        <w:rPr>
          <w:rFonts w:ascii="Calibri" w:hAnsi="Calibri" w:cs="Calibri"/>
        </w:rPr>
        <w:t xml:space="preserve"> for more green spaces</w:t>
      </w:r>
      <w:r w:rsidR="00CB599D" w:rsidRPr="003A56D4">
        <w:rPr>
          <w:rFonts w:ascii="Calibri" w:hAnsi="Calibri" w:cs="Calibri"/>
          <w:color w:val="000000"/>
        </w:rPr>
        <w:t xml:space="preserve"> (</w:t>
      </w:r>
      <w:r w:rsidR="00CB599D" w:rsidRPr="003A56D4">
        <w:rPr>
          <w:rFonts w:ascii="Calibri" w:hAnsi="Calibri" w:cs="Calibri"/>
          <w:color w:val="000000"/>
        </w:rPr>
        <w:t>London City Hall</w:t>
      </w:r>
      <w:r w:rsidR="00CB599D" w:rsidRPr="003A56D4">
        <w:rPr>
          <w:rFonts w:ascii="Calibri" w:hAnsi="Calibri" w:cs="Calibri"/>
          <w:color w:val="000000"/>
        </w:rPr>
        <w:t>,</w:t>
      </w:r>
      <w:r w:rsidR="00CB599D" w:rsidRPr="003A56D4">
        <w:rPr>
          <w:rFonts w:ascii="Calibri" w:hAnsi="Calibri" w:cs="Calibri"/>
          <w:color w:val="000000"/>
        </w:rPr>
        <w:t>2025</w:t>
      </w:r>
      <w:r w:rsidR="00CB599D" w:rsidRPr="003A56D4">
        <w:rPr>
          <w:rFonts w:ascii="Calibri" w:hAnsi="Calibri" w:cs="Calibri"/>
          <w:color w:val="000000"/>
        </w:rPr>
        <w:t>)</w:t>
      </w:r>
      <w:r w:rsidR="0044061F" w:rsidRPr="003A56D4">
        <w:rPr>
          <w:rFonts w:ascii="Calibri" w:hAnsi="Calibri" w:cs="Calibri"/>
        </w:rPr>
        <w:t xml:space="preserve">, it creates an ongoing problem for the level of air quality and </w:t>
      </w:r>
      <w:r w:rsidR="007610EC" w:rsidRPr="003A56D4">
        <w:rPr>
          <w:rFonts w:ascii="Calibri" w:hAnsi="Calibri" w:cs="Calibri"/>
        </w:rPr>
        <w:t>affects</w:t>
      </w:r>
      <w:r w:rsidR="0044061F" w:rsidRPr="003A56D4">
        <w:rPr>
          <w:rFonts w:ascii="Calibri" w:hAnsi="Calibri" w:cs="Calibri"/>
        </w:rPr>
        <w:t xml:space="preserve"> it has on the local wildlife in the area.</w:t>
      </w:r>
      <w:r w:rsidR="00D11C62" w:rsidRPr="003A56D4">
        <w:rPr>
          <w:rFonts w:ascii="Calibri" w:hAnsi="Calibri" w:cs="Calibri"/>
        </w:rPr>
        <w:t xml:space="preserve"> Ensuring the preservation of Victoria Park, means that wildlife </w:t>
      </w:r>
      <w:r w:rsidR="00C57E90">
        <w:rPr>
          <w:rFonts w:ascii="Calibri" w:hAnsi="Calibri" w:cs="Calibri"/>
        </w:rPr>
        <w:t xml:space="preserve">can </w:t>
      </w:r>
      <w:r w:rsidR="00D11C62" w:rsidRPr="003A56D4">
        <w:rPr>
          <w:rFonts w:ascii="Calibri" w:hAnsi="Calibri" w:cs="Calibri"/>
        </w:rPr>
        <w:t>survive and reproduce whilst also providing a space for local people to enjoy natural surroundings in the hustle and bustle of the big city of London.</w:t>
      </w:r>
      <w:r w:rsidR="006918B0" w:rsidRPr="003A56D4">
        <w:rPr>
          <w:rFonts w:ascii="Calibri" w:hAnsi="Calibri" w:cs="Calibri"/>
          <w:u w:val="single"/>
        </w:rPr>
        <w:t xml:space="preserve"> </w:t>
      </w:r>
    </w:p>
    <w:p w14:paraId="641D79F6" w14:textId="77777777" w:rsidR="00551F3A" w:rsidRPr="003A56D4" w:rsidRDefault="00551F3A" w:rsidP="00FC4C95">
      <w:pPr>
        <w:spacing w:line="360" w:lineRule="auto"/>
        <w:jc w:val="both"/>
        <w:rPr>
          <w:rFonts w:ascii="Calibri" w:hAnsi="Calibri" w:cs="Calibri"/>
          <w:u w:val="single"/>
        </w:rPr>
      </w:pPr>
    </w:p>
    <w:p w14:paraId="07574CF2" w14:textId="1D85CDCB" w:rsidR="000F2D88" w:rsidRPr="003A56D4" w:rsidRDefault="00F931AF" w:rsidP="00FC4C95">
      <w:pPr>
        <w:spacing w:line="360" w:lineRule="auto"/>
        <w:jc w:val="both"/>
        <w:rPr>
          <w:rFonts w:ascii="Calibri" w:hAnsi="Calibri" w:cs="Calibri"/>
          <w:u w:val="single"/>
        </w:rPr>
      </w:pPr>
      <w:r w:rsidRPr="003A56D4">
        <w:rPr>
          <w:rFonts w:ascii="Calibri" w:hAnsi="Calibri" w:cs="Calibri"/>
          <w:u w:val="single"/>
        </w:rPr>
        <w:lastRenderedPageBreak/>
        <w:t xml:space="preserve">6. </w:t>
      </w:r>
      <w:r w:rsidR="00FB2AAD" w:rsidRPr="003A56D4">
        <w:rPr>
          <w:rFonts w:ascii="Calibri" w:hAnsi="Calibri" w:cs="Calibri"/>
          <w:u w:val="single"/>
        </w:rPr>
        <w:t>Conclusion and Recommendations</w:t>
      </w:r>
    </w:p>
    <w:p w14:paraId="64F11E01" w14:textId="1B37DE7B" w:rsidR="00FB2AAD" w:rsidRPr="003A56D4" w:rsidRDefault="0044061F" w:rsidP="00FC4C95">
      <w:pPr>
        <w:spacing w:line="360" w:lineRule="auto"/>
        <w:jc w:val="both"/>
        <w:rPr>
          <w:rFonts w:ascii="Calibri" w:hAnsi="Calibri" w:cs="Calibri"/>
        </w:rPr>
      </w:pPr>
      <w:r w:rsidRPr="003A56D4">
        <w:rPr>
          <w:rFonts w:ascii="Calibri" w:hAnsi="Calibri" w:cs="Calibri"/>
        </w:rPr>
        <w:t xml:space="preserve">In conclusion, All Points East </w:t>
      </w:r>
      <w:r w:rsidR="002B7810" w:rsidRPr="003A56D4">
        <w:rPr>
          <w:rFonts w:ascii="Calibri" w:hAnsi="Calibri" w:cs="Calibri"/>
        </w:rPr>
        <w:t>significantly</w:t>
      </w:r>
      <w:r w:rsidRPr="003A56D4">
        <w:rPr>
          <w:rFonts w:ascii="Calibri" w:hAnsi="Calibri" w:cs="Calibri"/>
        </w:rPr>
        <w:t xml:space="preserve"> contributes to the destination of London both economically and culturally. However, the event does not </w:t>
      </w:r>
      <w:r w:rsidR="007610EC" w:rsidRPr="003A56D4">
        <w:rPr>
          <w:rFonts w:ascii="Calibri" w:hAnsi="Calibri" w:cs="Calibri"/>
        </w:rPr>
        <w:t>help</w:t>
      </w:r>
      <w:r w:rsidRPr="003A56D4">
        <w:rPr>
          <w:rFonts w:ascii="Calibri" w:hAnsi="Calibri" w:cs="Calibri"/>
        </w:rPr>
        <w:t xml:space="preserve"> the location of London when it comes to the likes of environmental challenges, congestions and local people living around East London. </w:t>
      </w:r>
    </w:p>
    <w:p w14:paraId="4550A05B" w14:textId="533653D3" w:rsidR="0044061F" w:rsidRPr="003A56D4" w:rsidRDefault="0044061F" w:rsidP="00FC4C95">
      <w:pPr>
        <w:spacing w:line="360" w:lineRule="auto"/>
        <w:jc w:val="both"/>
        <w:rPr>
          <w:rFonts w:ascii="Calibri" w:hAnsi="Calibri" w:cs="Calibri"/>
        </w:rPr>
      </w:pPr>
      <w:r w:rsidRPr="003A56D4">
        <w:rPr>
          <w:rFonts w:ascii="Calibri" w:hAnsi="Calibri" w:cs="Calibri"/>
        </w:rPr>
        <w:t>To ensure that the sustainability issues that both London as a city and All Points East as a festival, can look forward to strengthening their sustainability impact positively are as the following:</w:t>
      </w:r>
    </w:p>
    <w:p w14:paraId="75415CA9" w14:textId="724F9579" w:rsidR="0044061F" w:rsidRPr="003A56D4" w:rsidRDefault="0044061F" w:rsidP="00FC4C95">
      <w:pPr>
        <w:pStyle w:val="ListParagraph"/>
        <w:numPr>
          <w:ilvl w:val="0"/>
          <w:numId w:val="1"/>
        </w:numPr>
        <w:spacing w:line="360" w:lineRule="auto"/>
        <w:jc w:val="both"/>
        <w:rPr>
          <w:rFonts w:ascii="Calibri" w:hAnsi="Calibri" w:cs="Calibri"/>
        </w:rPr>
      </w:pPr>
      <w:r w:rsidRPr="003A56D4">
        <w:rPr>
          <w:rFonts w:ascii="Calibri" w:hAnsi="Calibri" w:cs="Calibri"/>
        </w:rPr>
        <w:t>Being more inclusive with the local community of Tower Hamlets/ East London by offering discounted tickets to those who want to attend</w:t>
      </w:r>
      <w:r w:rsidR="00951B35" w:rsidRPr="003A56D4">
        <w:rPr>
          <w:rFonts w:ascii="Calibri" w:hAnsi="Calibri" w:cs="Calibri"/>
        </w:rPr>
        <w:t xml:space="preserve"> who live in the local area of the park</w:t>
      </w:r>
      <w:r w:rsidRPr="003A56D4">
        <w:rPr>
          <w:rFonts w:ascii="Calibri" w:hAnsi="Calibri" w:cs="Calibri"/>
        </w:rPr>
        <w:t xml:space="preserve"> and by involving local groups, community centres, and educational institutions to have a say in planning an</w:t>
      </w:r>
      <w:r w:rsidR="00951B35" w:rsidRPr="003A56D4">
        <w:rPr>
          <w:rFonts w:ascii="Calibri" w:hAnsi="Calibri" w:cs="Calibri"/>
        </w:rPr>
        <w:t>d regulations.</w:t>
      </w:r>
    </w:p>
    <w:p w14:paraId="55CB3D9C" w14:textId="6213A48F" w:rsidR="0044061F" w:rsidRPr="003A56D4" w:rsidRDefault="0044061F" w:rsidP="00FC4C95">
      <w:pPr>
        <w:pStyle w:val="ListParagraph"/>
        <w:numPr>
          <w:ilvl w:val="0"/>
          <w:numId w:val="1"/>
        </w:numPr>
        <w:spacing w:line="360" w:lineRule="auto"/>
        <w:jc w:val="both"/>
        <w:rPr>
          <w:rFonts w:ascii="Calibri" w:hAnsi="Calibri" w:cs="Calibri"/>
        </w:rPr>
      </w:pPr>
      <w:r w:rsidRPr="003A56D4">
        <w:rPr>
          <w:rFonts w:ascii="Calibri" w:hAnsi="Calibri" w:cs="Calibri"/>
        </w:rPr>
        <w:t>Introduc</w:t>
      </w:r>
      <w:r w:rsidR="00951B35" w:rsidRPr="003A56D4">
        <w:rPr>
          <w:rFonts w:ascii="Calibri" w:hAnsi="Calibri" w:cs="Calibri"/>
        </w:rPr>
        <w:t>e</w:t>
      </w:r>
      <w:r w:rsidRPr="003A56D4">
        <w:rPr>
          <w:rFonts w:ascii="Calibri" w:hAnsi="Calibri" w:cs="Calibri"/>
        </w:rPr>
        <w:t xml:space="preserve"> more environmentally friendly habits within the event, for example offering free reusable cups to those who brought a ticket or gifting rewards to those who got to the event by bike/e scooter. </w:t>
      </w:r>
    </w:p>
    <w:p w14:paraId="7C47DEDA" w14:textId="2F8707DE" w:rsidR="0044061F" w:rsidRPr="003A56D4" w:rsidRDefault="005D3C37" w:rsidP="00FC4C95">
      <w:pPr>
        <w:pStyle w:val="ListParagraph"/>
        <w:numPr>
          <w:ilvl w:val="0"/>
          <w:numId w:val="1"/>
        </w:numPr>
        <w:spacing w:line="360" w:lineRule="auto"/>
        <w:jc w:val="both"/>
        <w:rPr>
          <w:rFonts w:ascii="Calibri" w:hAnsi="Calibri" w:cs="Calibri"/>
        </w:rPr>
      </w:pPr>
      <w:r w:rsidRPr="003A56D4">
        <w:rPr>
          <w:rFonts w:ascii="Calibri" w:hAnsi="Calibri" w:cs="Calibri"/>
        </w:rPr>
        <w:t xml:space="preserve">Supporting and strengthening the transport of London routes by planning more local access to </w:t>
      </w:r>
      <w:r w:rsidR="00C87702" w:rsidRPr="003A56D4">
        <w:rPr>
          <w:rFonts w:ascii="Calibri" w:hAnsi="Calibri" w:cs="Calibri"/>
        </w:rPr>
        <w:t>e-</w:t>
      </w:r>
      <w:r w:rsidRPr="003A56D4">
        <w:rPr>
          <w:rFonts w:ascii="Calibri" w:hAnsi="Calibri" w:cs="Calibri"/>
        </w:rPr>
        <w:t xml:space="preserve">bikes and crowd marshals to show people how to get to and from the event to smooth flow of </w:t>
      </w:r>
      <w:r w:rsidR="00951B35" w:rsidRPr="003A56D4">
        <w:rPr>
          <w:rFonts w:ascii="Calibri" w:hAnsi="Calibri" w:cs="Calibri"/>
        </w:rPr>
        <w:t>event goers.</w:t>
      </w:r>
      <w:r w:rsidRPr="003A56D4">
        <w:rPr>
          <w:rFonts w:ascii="Calibri" w:hAnsi="Calibri" w:cs="Calibri"/>
        </w:rPr>
        <w:t xml:space="preserve"> </w:t>
      </w:r>
    </w:p>
    <w:p w14:paraId="2C248914" w14:textId="39D62DAA" w:rsidR="005D3C37" w:rsidRPr="003A56D4" w:rsidRDefault="005D3C37" w:rsidP="00FC4C95">
      <w:pPr>
        <w:spacing w:line="360" w:lineRule="auto"/>
        <w:ind w:left="360"/>
        <w:jc w:val="both"/>
        <w:rPr>
          <w:rFonts w:ascii="Calibri" w:hAnsi="Calibri" w:cs="Calibri"/>
        </w:rPr>
      </w:pPr>
      <w:r w:rsidRPr="003A56D4">
        <w:rPr>
          <w:rFonts w:ascii="Calibri" w:hAnsi="Calibri" w:cs="Calibri"/>
        </w:rPr>
        <w:t xml:space="preserve">By following through with these recommendations, this shows that the event is open to feedback and building </w:t>
      </w:r>
      <w:r w:rsidR="00951B35" w:rsidRPr="003A56D4">
        <w:rPr>
          <w:rFonts w:ascii="Calibri" w:hAnsi="Calibri" w:cs="Calibri"/>
        </w:rPr>
        <w:t>a</w:t>
      </w:r>
      <w:r w:rsidRPr="003A56D4">
        <w:rPr>
          <w:rFonts w:ascii="Calibri" w:hAnsi="Calibri" w:cs="Calibri"/>
        </w:rPr>
        <w:t xml:space="preserve"> reputation to become more ethical and create closing relationships within the local community. This allows future collaborations with stakeholders and </w:t>
      </w:r>
      <w:r w:rsidR="00951B35" w:rsidRPr="003A56D4">
        <w:rPr>
          <w:rFonts w:ascii="Calibri" w:hAnsi="Calibri" w:cs="Calibri"/>
        </w:rPr>
        <w:t>residents</w:t>
      </w:r>
      <w:r w:rsidRPr="003A56D4">
        <w:rPr>
          <w:rFonts w:ascii="Calibri" w:hAnsi="Calibri" w:cs="Calibri"/>
        </w:rPr>
        <w:t xml:space="preserve"> to become more transparent</w:t>
      </w:r>
      <w:r w:rsidR="00951B35" w:rsidRPr="003A56D4">
        <w:rPr>
          <w:rFonts w:ascii="Calibri" w:hAnsi="Calibri" w:cs="Calibri"/>
        </w:rPr>
        <w:t>, which</w:t>
      </w:r>
      <w:r w:rsidRPr="003A56D4">
        <w:rPr>
          <w:rFonts w:ascii="Calibri" w:hAnsi="Calibri" w:cs="Calibri"/>
        </w:rPr>
        <w:t xml:space="preserve"> resolves conflict with tensions caused from </w:t>
      </w:r>
      <w:r w:rsidR="00C87702" w:rsidRPr="003A56D4">
        <w:rPr>
          <w:rFonts w:ascii="Calibri" w:hAnsi="Calibri" w:cs="Calibri"/>
        </w:rPr>
        <w:t xml:space="preserve">earlier </w:t>
      </w:r>
      <w:r w:rsidRPr="003A56D4">
        <w:rPr>
          <w:rFonts w:ascii="Calibri" w:hAnsi="Calibri" w:cs="Calibri"/>
        </w:rPr>
        <w:t xml:space="preserve">events. </w:t>
      </w:r>
    </w:p>
    <w:p w14:paraId="2F619C81" w14:textId="77777777" w:rsidR="00D068F1" w:rsidRPr="003A56D4" w:rsidRDefault="00D068F1" w:rsidP="00FC4C95">
      <w:pPr>
        <w:spacing w:line="360" w:lineRule="auto"/>
        <w:jc w:val="both"/>
        <w:rPr>
          <w:rFonts w:ascii="Calibri" w:hAnsi="Calibri" w:cs="Calibri"/>
          <w:u w:val="single"/>
        </w:rPr>
      </w:pPr>
    </w:p>
    <w:p w14:paraId="0F0BB6C4" w14:textId="77777777" w:rsidR="00D068F1" w:rsidRPr="003A56D4" w:rsidRDefault="00D068F1" w:rsidP="00FC4C95">
      <w:pPr>
        <w:spacing w:line="360" w:lineRule="auto"/>
        <w:jc w:val="both"/>
        <w:rPr>
          <w:rFonts w:ascii="Calibri" w:hAnsi="Calibri" w:cs="Calibri"/>
          <w:u w:val="single"/>
        </w:rPr>
      </w:pPr>
    </w:p>
    <w:p w14:paraId="79887F69" w14:textId="77777777" w:rsidR="00D068F1" w:rsidRPr="003A56D4" w:rsidRDefault="00D068F1" w:rsidP="00FC4C95">
      <w:pPr>
        <w:spacing w:line="360" w:lineRule="auto"/>
        <w:jc w:val="both"/>
        <w:rPr>
          <w:rFonts w:ascii="Calibri" w:hAnsi="Calibri" w:cs="Calibri"/>
          <w:u w:val="single"/>
        </w:rPr>
      </w:pPr>
    </w:p>
    <w:p w14:paraId="3EA54283" w14:textId="77777777" w:rsidR="00FA3BE7" w:rsidRPr="003A56D4" w:rsidRDefault="00FA3BE7" w:rsidP="00FC4C95">
      <w:pPr>
        <w:spacing w:line="360" w:lineRule="auto"/>
        <w:jc w:val="both"/>
        <w:rPr>
          <w:rFonts w:ascii="Calibri" w:hAnsi="Calibri" w:cs="Calibri"/>
          <w:u w:val="single"/>
        </w:rPr>
      </w:pPr>
    </w:p>
    <w:p w14:paraId="34BE5021" w14:textId="77777777" w:rsidR="00FA3BE7" w:rsidRPr="003A56D4" w:rsidRDefault="00FA3BE7" w:rsidP="00FC4C95">
      <w:pPr>
        <w:spacing w:line="360" w:lineRule="auto"/>
        <w:jc w:val="both"/>
        <w:rPr>
          <w:rFonts w:ascii="Calibri" w:hAnsi="Calibri" w:cs="Calibri"/>
          <w:u w:val="single"/>
        </w:rPr>
      </w:pPr>
    </w:p>
    <w:p w14:paraId="206D4F79" w14:textId="64F56205" w:rsidR="00342D1A" w:rsidRPr="003A56D4" w:rsidRDefault="005F3570" w:rsidP="00FC4C95">
      <w:pPr>
        <w:spacing w:line="360" w:lineRule="auto"/>
        <w:jc w:val="both"/>
        <w:rPr>
          <w:rFonts w:ascii="Calibri" w:hAnsi="Calibri" w:cs="Calibri"/>
          <w:u w:val="single"/>
        </w:rPr>
      </w:pPr>
      <w:r w:rsidRPr="003A56D4">
        <w:rPr>
          <w:rFonts w:ascii="Calibri" w:hAnsi="Calibri" w:cs="Calibri"/>
          <w:u w:val="single"/>
        </w:rPr>
        <w:lastRenderedPageBreak/>
        <w:t xml:space="preserve">7. Reference List </w:t>
      </w:r>
    </w:p>
    <w:p w14:paraId="19C2F921" w14:textId="71A45E7C" w:rsidR="00D11C62" w:rsidRPr="003A56D4" w:rsidRDefault="00D11C62" w:rsidP="00FC4C95">
      <w:pPr>
        <w:spacing w:line="360" w:lineRule="auto"/>
        <w:jc w:val="both"/>
        <w:rPr>
          <w:rFonts w:ascii="Calibri" w:hAnsi="Calibri" w:cs="Calibri"/>
        </w:rPr>
      </w:pPr>
      <w:r w:rsidRPr="003A56D4">
        <w:rPr>
          <w:rFonts w:ascii="Calibri" w:hAnsi="Calibri" w:cs="Calibri"/>
        </w:rPr>
        <w:t xml:space="preserve">AEG Presents (2023) All Points East: </w:t>
      </w:r>
      <w:r w:rsidRPr="00C57E90">
        <w:rPr>
          <w:rFonts w:ascii="Calibri" w:hAnsi="Calibri" w:cs="Calibri"/>
          <w:i/>
          <w:iCs/>
        </w:rPr>
        <w:t>Event Information and Community Programme</w:t>
      </w:r>
      <w:r w:rsidRPr="003A56D4">
        <w:rPr>
          <w:rFonts w:ascii="Calibri" w:hAnsi="Calibri" w:cs="Calibri"/>
        </w:rPr>
        <w:t xml:space="preserve"> Available at:</w:t>
      </w:r>
      <w:r w:rsidR="0052520C" w:rsidRPr="003A56D4">
        <w:rPr>
          <w:rFonts w:ascii="Calibri" w:hAnsi="Calibri" w:cs="Calibri"/>
        </w:rPr>
        <w:t xml:space="preserve"> </w:t>
      </w:r>
      <w:hyperlink r:id="rId7" w:history="1">
        <w:r w:rsidR="0052520C" w:rsidRPr="003A56D4">
          <w:rPr>
            <w:rStyle w:val="Hyperlink"/>
            <w:rFonts w:ascii="Calibri" w:hAnsi="Calibri" w:cs="Calibri"/>
          </w:rPr>
          <w:t>https://www.allpointseastfestival.com/info-details/community/</w:t>
        </w:r>
      </w:hyperlink>
      <w:r w:rsidR="00B25696" w:rsidRPr="003A56D4">
        <w:rPr>
          <w:rFonts w:ascii="Calibri" w:hAnsi="Calibri" w:cs="Calibri"/>
        </w:rPr>
        <w:t xml:space="preserve"> </w:t>
      </w:r>
      <w:r w:rsidR="0052520C" w:rsidRPr="003A56D4">
        <w:rPr>
          <w:rFonts w:ascii="Calibri" w:hAnsi="Calibri" w:cs="Calibri"/>
        </w:rPr>
        <w:t>(Accessed: 26</w:t>
      </w:r>
      <w:r w:rsidR="0052520C" w:rsidRPr="003A56D4">
        <w:rPr>
          <w:rFonts w:ascii="Calibri" w:hAnsi="Calibri" w:cs="Calibri"/>
          <w:vertAlign w:val="superscript"/>
        </w:rPr>
        <w:t>th</w:t>
      </w:r>
      <w:r w:rsidR="0052520C" w:rsidRPr="003A56D4">
        <w:rPr>
          <w:rFonts w:ascii="Calibri" w:hAnsi="Calibri" w:cs="Calibri"/>
        </w:rPr>
        <w:t xml:space="preserve"> November 2025)</w:t>
      </w:r>
    </w:p>
    <w:p w14:paraId="5CBEACC5" w14:textId="6CE94911" w:rsidR="000C34B8" w:rsidRPr="003A56D4" w:rsidRDefault="000C34B8" w:rsidP="00FC4C95">
      <w:pPr>
        <w:pStyle w:val="NormalWeb"/>
        <w:shd w:val="clear" w:color="auto" w:fill="FFFFFF"/>
        <w:spacing w:before="0" w:beforeAutospacing="0" w:after="0" w:afterAutospacing="0" w:line="360" w:lineRule="auto"/>
        <w:jc w:val="both"/>
        <w:rPr>
          <w:rFonts w:ascii="Calibri" w:hAnsi="Calibri" w:cs="Calibri"/>
          <w:color w:val="000000"/>
        </w:rPr>
      </w:pPr>
      <w:r w:rsidRPr="003A56D4">
        <w:rPr>
          <w:rFonts w:ascii="Calibri" w:hAnsi="Calibri" w:cs="Calibri"/>
          <w:color w:val="000000"/>
        </w:rPr>
        <w:t>A</w:t>
      </w:r>
      <w:r w:rsidR="0052520C" w:rsidRPr="003A56D4">
        <w:rPr>
          <w:rFonts w:ascii="Calibri" w:hAnsi="Calibri" w:cs="Calibri"/>
          <w:color w:val="000000"/>
        </w:rPr>
        <w:t>EG Presents</w:t>
      </w:r>
      <w:r w:rsidRPr="003A56D4">
        <w:rPr>
          <w:rStyle w:val="apple-converted-space"/>
          <w:rFonts w:ascii="Calibri" w:hAnsi="Calibri" w:cs="Calibri"/>
          <w:color w:val="000000"/>
        </w:rPr>
        <w:t> </w:t>
      </w:r>
      <w:r w:rsidRPr="003A56D4">
        <w:rPr>
          <w:rFonts w:ascii="Calibri" w:hAnsi="Calibri" w:cs="Calibri"/>
          <w:color w:val="000000"/>
        </w:rPr>
        <w:t>(2025)</w:t>
      </w:r>
      <w:r w:rsidRPr="003A56D4">
        <w:rPr>
          <w:rStyle w:val="apple-converted-space"/>
          <w:rFonts w:ascii="Calibri" w:hAnsi="Calibri" w:cs="Calibri"/>
          <w:color w:val="000000"/>
        </w:rPr>
        <w:t> </w:t>
      </w:r>
      <w:r w:rsidRPr="00C57E90">
        <w:rPr>
          <w:rFonts w:ascii="Calibri" w:hAnsi="Calibri" w:cs="Calibri"/>
          <w:i/>
          <w:iCs/>
          <w:color w:val="000000"/>
        </w:rPr>
        <w:t>Sustainability</w:t>
      </w:r>
      <w:r w:rsidR="00B25696" w:rsidRPr="003A56D4">
        <w:rPr>
          <w:rFonts w:ascii="Calibri" w:hAnsi="Calibri" w:cs="Calibri"/>
          <w:color w:val="000000"/>
        </w:rPr>
        <w:t xml:space="preserve"> </w:t>
      </w:r>
      <w:r w:rsidRPr="003A56D4">
        <w:rPr>
          <w:rFonts w:ascii="Calibri" w:hAnsi="Calibri" w:cs="Calibri"/>
          <w:color w:val="000000"/>
        </w:rPr>
        <w:t xml:space="preserve">Available at: </w:t>
      </w:r>
      <w:hyperlink r:id="rId8" w:history="1">
        <w:r w:rsidRPr="003A56D4">
          <w:rPr>
            <w:rStyle w:val="Hyperlink"/>
            <w:rFonts w:ascii="Calibri" w:hAnsi="Calibri" w:cs="Calibri"/>
          </w:rPr>
          <w:t>https://www.allpointseastfestival.com/info-details/sustainability</w:t>
        </w:r>
      </w:hyperlink>
      <w:r w:rsidRPr="003A56D4">
        <w:rPr>
          <w:rFonts w:ascii="Calibri" w:hAnsi="Calibri" w:cs="Calibri"/>
          <w:color w:val="000000"/>
        </w:rPr>
        <w:t xml:space="preserve">  (Accessed: 15 November 2025)</w:t>
      </w:r>
    </w:p>
    <w:p w14:paraId="1CCE4838" w14:textId="77777777" w:rsidR="00FE30CE" w:rsidRPr="003A56D4" w:rsidRDefault="00FE30CE" w:rsidP="00FC4C95">
      <w:pPr>
        <w:pStyle w:val="NormalWeb"/>
        <w:shd w:val="clear" w:color="auto" w:fill="FFFFFF"/>
        <w:spacing w:before="0" w:beforeAutospacing="0" w:after="0" w:afterAutospacing="0" w:line="360" w:lineRule="auto"/>
        <w:jc w:val="both"/>
        <w:rPr>
          <w:rFonts w:ascii="Calibri" w:eastAsia="Times New Roman" w:hAnsi="Calibri" w:cs="Calibri"/>
          <w:color w:val="000000"/>
          <w:bdr w:val="single" w:sz="2" w:space="0" w:color="E5E7EB" w:frame="1"/>
        </w:rPr>
      </w:pPr>
    </w:p>
    <w:p w14:paraId="5903CD09" w14:textId="0E9A6AA7" w:rsidR="00BD07F9" w:rsidRPr="003A56D4" w:rsidRDefault="00C57E90" w:rsidP="00FC4C95">
      <w:pPr>
        <w:pStyle w:val="NormalWeb"/>
        <w:shd w:val="clear" w:color="auto" w:fill="FFFFFF"/>
        <w:spacing w:before="0" w:beforeAutospacing="0" w:after="0" w:afterAutospacing="0" w:line="360" w:lineRule="auto"/>
        <w:jc w:val="both"/>
        <w:rPr>
          <w:rFonts w:ascii="Calibri" w:eastAsia="Times New Roman" w:hAnsi="Calibri" w:cs="Calibri"/>
          <w:color w:val="000000"/>
          <w:bdr w:val="single" w:sz="2" w:space="0" w:color="E5E7EB" w:frame="1"/>
        </w:rPr>
      </w:pPr>
      <w:r w:rsidRPr="003A56D4">
        <w:rPr>
          <w:rFonts w:ascii="Calibri" w:eastAsia="Times New Roman" w:hAnsi="Calibri" w:cs="Calibri"/>
          <w:color w:val="000000"/>
          <w:shd w:val="clear" w:color="auto" w:fill="FFFFFF"/>
        </w:rPr>
        <w:t>BBC (</w:t>
      </w:r>
      <w:r w:rsidR="00BD07F9" w:rsidRPr="003A56D4">
        <w:rPr>
          <w:rFonts w:ascii="Calibri" w:eastAsia="Times New Roman" w:hAnsi="Calibri" w:cs="Calibri"/>
          <w:color w:val="000000"/>
          <w:shd w:val="clear" w:color="auto" w:fill="FFFFFF"/>
        </w:rPr>
        <w:t xml:space="preserve">2025) </w:t>
      </w:r>
      <w:r w:rsidR="00BD07F9" w:rsidRPr="00C57E90">
        <w:rPr>
          <w:rFonts w:ascii="Calibri" w:eastAsia="Times New Roman" w:hAnsi="Calibri" w:cs="Calibri"/>
          <w:i/>
          <w:iCs/>
          <w:color w:val="000000"/>
          <w:shd w:val="clear" w:color="auto" w:fill="FFFFFF"/>
        </w:rPr>
        <w:t xml:space="preserve">All Points East Festival 2025 in London: What you need to </w:t>
      </w:r>
      <w:r w:rsidRPr="00C57E90">
        <w:rPr>
          <w:rFonts w:ascii="Calibri" w:eastAsia="Times New Roman" w:hAnsi="Calibri" w:cs="Calibri"/>
          <w:i/>
          <w:iCs/>
          <w:color w:val="000000"/>
          <w:shd w:val="clear" w:color="auto" w:fill="FFFFFF"/>
        </w:rPr>
        <w:t xml:space="preserve">know </w:t>
      </w:r>
      <w:r w:rsidRPr="003A56D4">
        <w:rPr>
          <w:rFonts w:ascii="Calibri" w:eastAsia="Times New Roman" w:hAnsi="Calibri" w:cs="Calibri"/>
          <w:color w:val="000000"/>
          <w:shd w:val="clear" w:color="auto" w:fill="FFFFFF"/>
        </w:rPr>
        <w:t>Available</w:t>
      </w:r>
      <w:r w:rsidR="00BD07F9" w:rsidRPr="003A56D4">
        <w:rPr>
          <w:rFonts w:ascii="Calibri" w:eastAsia="Times New Roman" w:hAnsi="Calibri" w:cs="Calibri"/>
          <w:color w:val="000000"/>
          <w:shd w:val="clear" w:color="auto" w:fill="FFFFFF"/>
        </w:rPr>
        <w:t xml:space="preserve"> at: </w:t>
      </w:r>
      <w:hyperlink r:id="rId9" w:history="1">
        <w:r w:rsidR="00551636" w:rsidRPr="003A56D4">
          <w:rPr>
            <w:rStyle w:val="Hyperlink"/>
            <w:rFonts w:ascii="Calibri" w:eastAsia="Times New Roman" w:hAnsi="Calibri" w:cs="Calibri"/>
            <w:shd w:val="clear" w:color="auto" w:fill="FFFFFF"/>
          </w:rPr>
          <w:t>https://www.bbc.co.uk/news/articles/c8e1x111wxko</w:t>
        </w:r>
      </w:hyperlink>
      <w:r w:rsidR="00551636" w:rsidRPr="003A56D4">
        <w:rPr>
          <w:rFonts w:ascii="Calibri" w:eastAsia="Times New Roman" w:hAnsi="Calibri" w:cs="Calibri"/>
          <w:color w:val="000000"/>
          <w:shd w:val="clear" w:color="auto" w:fill="FFFFFF"/>
        </w:rPr>
        <w:t xml:space="preserve"> </w:t>
      </w:r>
    </w:p>
    <w:p w14:paraId="31489286" w14:textId="77777777" w:rsidR="00BD07F9" w:rsidRPr="003A56D4" w:rsidRDefault="00BD07F9" w:rsidP="00FC4C95">
      <w:pPr>
        <w:pStyle w:val="NormalWeb"/>
        <w:shd w:val="clear" w:color="auto" w:fill="FFFFFF"/>
        <w:spacing w:before="0" w:beforeAutospacing="0" w:after="0" w:afterAutospacing="0" w:line="360" w:lineRule="auto"/>
        <w:jc w:val="both"/>
        <w:rPr>
          <w:rFonts w:ascii="Calibri" w:eastAsia="Times New Roman" w:hAnsi="Calibri" w:cs="Calibri"/>
          <w:color w:val="000000"/>
          <w:bdr w:val="single" w:sz="2" w:space="0" w:color="E5E7EB" w:frame="1"/>
        </w:rPr>
      </w:pPr>
    </w:p>
    <w:p w14:paraId="06958884" w14:textId="7C046AB1" w:rsidR="00CF6C66" w:rsidRPr="003A56D4" w:rsidRDefault="00342D1A" w:rsidP="00FC4C95">
      <w:pPr>
        <w:pStyle w:val="NormalWeb"/>
        <w:shd w:val="clear" w:color="auto" w:fill="FFFFFF"/>
        <w:spacing w:before="0" w:beforeAutospacing="0" w:after="0" w:afterAutospacing="0" w:line="360" w:lineRule="auto"/>
        <w:jc w:val="both"/>
        <w:rPr>
          <w:rFonts w:ascii="Calibri" w:eastAsia="Times New Roman" w:hAnsi="Calibri" w:cs="Calibri"/>
          <w:color w:val="000000"/>
          <w:bdr w:val="single" w:sz="2" w:space="0" w:color="E5E7EB" w:frame="1"/>
        </w:rPr>
      </w:pPr>
      <w:r w:rsidRPr="003A56D4">
        <w:rPr>
          <w:rFonts w:ascii="Calibri" w:eastAsia="Times New Roman" w:hAnsi="Calibri" w:cs="Calibri"/>
          <w:color w:val="000000"/>
          <w:bdr w:val="single" w:sz="2" w:space="0" w:color="E5E7EB" w:frame="1"/>
        </w:rPr>
        <w:t>Bell</w:t>
      </w:r>
      <w:r w:rsidR="00B02F44" w:rsidRPr="003A56D4">
        <w:rPr>
          <w:rFonts w:ascii="Calibri" w:eastAsia="Times New Roman" w:hAnsi="Calibri" w:cs="Calibri"/>
          <w:color w:val="000000"/>
          <w:bdr w:val="single" w:sz="2" w:space="0" w:color="E5E7EB" w:frame="1"/>
        </w:rPr>
        <w:t>.</w:t>
      </w:r>
      <w:r w:rsidRPr="003A56D4">
        <w:rPr>
          <w:rFonts w:ascii="Calibri" w:eastAsia="Times New Roman" w:hAnsi="Calibri" w:cs="Calibri"/>
          <w:color w:val="000000"/>
          <w:bdr w:val="single" w:sz="2" w:space="0" w:color="E5E7EB" w:frame="1"/>
        </w:rPr>
        <w:t>G (2025) </w:t>
      </w:r>
      <w:r w:rsidRPr="00C57E90">
        <w:rPr>
          <w:rFonts w:ascii="Calibri" w:eastAsia="Times New Roman" w:hAnsi="Calibri" w:cs="Calibri"/>
          <w:i/>
          <w:iCs/>
          <w:color w:val="000000"/>
          <w:bdr w:val="single" w:sz="2" w:space="0" w:color="E5E7EB" w:frame="1"/>
        </w:rPr>
        <w:t xml:space="preserve">All Points East </w:t>
      </w:r>
      <w:proofErr w:type="spellStart"/>
      <w:r w:rsidR="000378E6" w:rsidRPr="00C57E90">
        <w:rPr>
          <w:rFonts w:ascii="Calibri" w:eastAsia="Times New Roman" w:hAnsi="Calibri" w:cs="Calibri"/>
          <w:i/>
          <w:iCs/>
          <w:color w:val="000000"/>
          <w:bdr w:val="single" w:sz="2" w:space="0" w:color="E5E7EB" w:frame="1"/>
        </w:rPr>
        <w:t>festivalgoers</w:t>
      </w:r>
      <w:proofErr w:type="spellEnd"/>
      <w:r w:rsidRPr="00C57E90">
        <w:rPr>
          <w:rFonts w:ascii="Calibri" w:eastAsia="Times New Roman" w:hAnsi="Calibri" w:cs="Calibri"/>
          <w:i/>
          <w:iCs/>
          <w:color w:val="000000"/>
          <w:bdr w:val="single" w:sz="2" w:space="0" w:color="E5E7EB" w:frame="1"/>
        </w:rPr>
        <w:t xml:space="preserve"> hit out at ‘insane’ amount of dust at bone-dry Victoria </w:t>
      </w:r>
      <w:r w:rsidR="00E433D4" w:rsidRPr="00C57E90">
        <w:rPr>
          <w:rFonts w:ascii="Calibri" w:eastAsia="Times New Roman" w:hAnsi="Calibri" w:cs="Calibri"/>
          <w:i/>
          <w:iCs/>
          <w:color w:val="000000"/>
          <w:bdr w:val="single" w:sz="2" w:space="0" w:color="E5E7EB" w:frame="1"/>
        </w:rPr>
        <w:t>Park</w:t>
      </w:r>
      <w:r w:rsidR="00E433D4" w:rsidRPr="003A56D4">
        <w:rPr>
          <w:rFonts w:ascii="Calibri" w:eastAsia="Times New Roman" w:hAnsi="Calibri" w:cs="Calibri"/>
          <w:color w:val="000000"/>
          <w:bdr w:val="single" w:sz="2" w:space="0" w:color="E5E7EB" w:frame="1"/>
        </w:rPr>
        <w:t xml:space="preserve"> Available</w:t>
      </w:r>
      <w:r w:rsidR="00B02F44" w:rsidRPr="003A56D4">
        <w:rPr>
          <w:rFonts w:ascii="Calibri" w:eastAsia="Times New Roman" w:hAnsi="Calibri" w:cs="Calibri"/>
          <w:color w:val="000000"/>
          <w:bdr w:val="single" w:sz="2" w:space="0" w:color="E5E7EB" w:frame="1"/>
        </w:rPr>
        <w:t xml:space="preserve"> </w:t>
      </w:r>
      <w:r w:rsidRPr="003A56D4">
        <w:rPr>
          <w:rFonts w:ascii="Calibri" w:eastAsia="Times New Roman" w:hAnsi="Calibri" w:cs="Calibri"/>
          <w:color w:val="000000"/>
          <w:bdr w:val="single" w:sz="2" w:space="0" w:color="E5E7EB" w:frame="1"/>
        </w:rPr>
        <w:t>at:</w:t>
      </w:r>
      <w:r w:rsidR="00144D45" w:rsidRPr="003A56D4">
        <w:rPr>
          <w:rFonts w:ascii="Calibri" w:eastAsia="Times New Roman" w:hAnsi="Calibri" w:cs="Calibri"/>
          <w:color w:val="000000"/>
          <w:bdr w:val="single" w:sz="2" w:space="0" w:color="E5E7EB" w:frame="1"/>
        </w:rPr>
        <w:t xml:space="preserve"> </w:t>
      </w:r>
      <w:hyperlink r:id="rId10" w:history="1">
        <w:r w:rsidR="00144D45" w:rsidRPr="003A56D4">
          <w:rPr>
            <w:rStyle w:val="Hyperlink"/>
            <w:rFonts w:ascii="Calibri" w:eastAsia="Times New Roman" w:hAnsi="Calibri" w:cs="Calibri"/>
            <w:bdr w:val="single" w:sz="2" w:space="0" w:color="E5E7EB" w:frame="1"/>
          </w:rPr>
          <w:t>https://www.standard.co.uk/news/london/all-points-east-festival-dust-victoria-park-dry-b1244285.html</w:t>
        </w:r>
      </w:hyperlink>
      <w:r w:rsidR="007D4EE3" w:rsidRPr="003A56D4">
        <w:rPr>
          <w:rFonts w:ascii="Calibri" w:hAnsi="Calibri" w:cs="Calibri"/>
        </w:rPr>
        <w:t xml:space="preserve"> </w:t>
      </w:r>
      <w:r w:rsidR="007D4EE3" w:rsidRPr="003A56D4">
        <w:rPr>
          <w:rFonts w:ascii="Calibri" w:eastAsia="Times New Roman" w:hAnsi="Calibri" w:cs="Calibri"/>
          <w:color w:val="000000"/>
          <w:bdr w:val="single" w:sz="2" w:space="0" w:color="E5E7EB" w:frame="1"/>
        </w:rPr>
        <w:t>(</w:t>
      </w:r>
      <w:r w:rsidR="00CF6C66" w:rsidRPr="003A56D4">
        <w:rPr>
          <w:rFonts w:ascii="Calibri" w:eastAsia="Times New Roman" w:hAnsi="Calibri" w:cs="Calibri"/>
          <w:color w:val="000000"/>
          <w:bdr w:val="single" w:sz="2" w:space="0" w:color="E5E7EB" w:frame="1"/>
        </w:rPr>
        <w:t>Accessed</w:t>
      </w:r>
      <w:r w:rsidR="009B3458" w:rsidRPr="003A56D4">
        <w:rPr>
          <w:rFonts w:ascii="Calibri" w:eastAsia="Times New Roman" w:hAnsi="Calibri" w:cs="Calibri"/>
          <w:color w:val="000000"/>
          <w:bdr w:val="single" w:sz="2" w:space="0" w:color="E5E7EB" w:frame="1"/>
        </w:rPr>
        <w:t>:</w:t>
      </w:r>
      <w:r w:rsidR="00CF6C66" w:rsidRPr="003A56D4">
        <w:rPr>
          <w:rFonts w:ascii="Calibri" w:eastAsia="Times New Roman" w:hAnsi="Calibri" w:cs="Calibri"/>
          <w:color w:val="000000"/>
          <w:bdr w:val="single" w:sz="2" w:space="0" w:color="E5E7EB" w:frame="1"/>
        </w:rPr>
        <w:t xml:space="preserve"> 15 Nov</w:t>
      </w:r>
      <w:r w:rsidR="008D3604" w:rsidRPr="003A56D4">
        <w:rPr>
          <w:rFonts w:ascii="Calibri" w:eastAsia="Times New Roman" w:hAnsi="Calibri" w:cs="Calibri"/>
          <w:color w:val="000000"/>
          <w:bdr w:val="single" w:sz="2" w:space="0" w:color="E5E7EB" w:frame="1"/>
        </w:rPr>
        <w:t>e</w:t>
      </w:r>
      <w:r w:rsidR="00F00893" w:rsidRPr="003A56D4">
        <w:rPr>
          <w:rFonts w:ascii="Calibri" w:eastAsia="Times New Roman" w:hAnsi="Calibri" w:cs="Calibri"/>
          <w:color w:val="000000"/>
          <w:bdr w:val="single" w:sz="2" w:space="0" w:color="E5E7EB" w:frame="1"/>
        </w:rPr>
        <w:t>mber</w:t>
      </w:r>
      <w:r w:rsidR="00CF6C66" w:rsidRPr="003A56D4">
        <w:rPr>
          <w:rFonts w:ascii="Calibri" w:eastAsia="Times New Roman" w:hAnsi="Calibri" w:cs="Calibri"/>
          <w:color w:val="000000"/>
          <w:bdr w:val="single" w:sz="2" w:space="0" w:color="E5E7EB" w:frame="1"/>
        </w:rPr>
        <w:t xml:space="preserve"> 2025</w:t>
      </w:r>
      <w:r w:rsidR="007D4EE3" w:rsidRPr="003A56D4">
        <w:rPr>
          <w:rFonts w:ascii="Calibri" w:eastAsia="Times New Roman" w:hAnsi="Calibri" w:cs="Calibri"/>
          <w:color w:val="000000"/>
          <w:bdr w:val="single" w:sz="2" w:space="0" w:color="E5E7EB" w:frame="1"/>
        </w:rPr>
        <w:t>)</w:t>
      </w:r>
    </w:p>
    <w:p w14:paraId="0C2C3F6E" w14:textId="0E4990B8" w:rsidR="00356F5E" w:rsidRPr="003A56D4" w:rsidRDefault="00D11C62" w:rsidP="00FC4C95">
      <w:pPr>
        <w:pStyle w:val="NormalWeb"/>
        <w:shd w:val="clear" w:color="auto" w:fill="FFFFFF"/>
        <w:spacing w:before="0" w:beforeAutospacing="0" w:after="0" w:afterAutospacing="0" w:line="360" w:lineRule="auto"/>
        <w:jc w:val="both"/>
        <w:rPr>
          <w:rFonts w:ascii="Calibri" w:eastAsia="Times New Roman" w:hAnsi="Calibri" w:cs="Calibri"/>
          <w:color w:val="000000"/>
          <w:bdr w:val="single" w:sz="2" w:space="0" w:color="E5E7EB" w:frame="1"/>
        </w:rPr>
      </w:pPr>
      <w:r w:rsidRPr="003A56D4">
        <w:rPr>
          <w:rFonts w:ascii="Calibri" w:eastAsia="Times New Roman" w:hAnsi="Calibri" w:cs="Calibri"/>
          <w:color w:val="000000"/>
          <w:bdr w:val="single" w:sz="2" w:space="0" w:color="E5E7EB" w:frame="1"/>
        </w:rPr>
        <w:t>Butler</w:t>
      </w:r>
      <w:r w:rsidR="006C26F0" w:rsidRPr="003A56D4">
        <w:rPr>
          <w:rFonts w:ascii="Calibri" w:eastAsia="Times New Roman" w:hAnsi="Calibri" w:cs="Calibri"/>
          <w:color w:val="000000"/>
          <w:bdr w:val="single" w:sz="2" w:space="0" w:color="E5E7EB" w:frame="1"/>
        </w:rPr>
        <w:t>.</w:t>
      </w:r>
      <w:r w:rsidR="00356F5E" w:rsidRPr="003A56D4">
        <w:rPr>
          <w:rFonts w:ascii="Calibri" w:eastAsia="Times New Roman" w:hAnsi="Calibri" w:cs="Calibri"/>
          <w:color w:val="000000"/>
          <w:bdr w:val="single" w:sz="2" w:space="0" w:color="E5E7EB" w:frame="1"/>
        </w:rPr>
        <w:t>R (</w:t>
      </w:r>
      <w:r w:rsidRPr="003A56D4">
        <w:rPr>
          <w:rFonts w:ascii="Calibri" w:eastAsia="Times New Roman" w:hAnsi="Calibri" w:cs="Calibri"/>
          <w:color w:val="000000"/>
          <w:bdr w:val="single" w:sz="2" w:space="0" w:color="E5E7EB" w:frame="1"/>
        </w:rPr>
        <w:t>1980)</w:t>
      </w:r>
      <w:r w:rsidR="00356F5E" w:rsidRPr="003A56D4">
        <w:rPr>
          <w:rFonts w:ascii="Calibri" w:eastAsia="Times New Roman" w:hAnsi="Calibri" w:cs="Calibri"/>
          <w:color w:val="000000"/>
          <w:bdr w:val="single" w:sz="2" w:space="0" w:color="E5E7EB" w:frame="1"/>
        </w:rPr>
        <w:t xml:space="preserve"> </w:t>
      </w:r>
      <w:r w:rsidR="00356F5E" w:rsidRPr="00C57E90">
        <w:rPr>
          <w:rFonts w:ascii="Calibri" w:eastAsia="Times New Roman" w:hAnsi="Calibri" w:cs="Calibri"/>
          <w:i/>
          <w:iCs/>
          <w:color w:val="000000"/>
          <w:bdr w:val="single" w:sz="2" w:space="0" w:color="E5E7EB" w:frame="1"/>
        </w:rPr>
        <w:t>Life Cycle Model</w:t>
      </w:r>
    </w:p>
    <w:p w14:paraId="02F72E17" w14:textId="77777777" w:rsidR="000D5D7B" w:rsidRPr="00C57E90" w:rsidRDefault="000D5D7B" w:rsidP="00FC4C95">
      <w:pPr>
        <w:pStyle w:val="NormalWeb"/>
        <w:shd w:val="clear" w:color="auto" w:fill="FFFFFF"/>
        <w:spacing w:before="0" w:beforeAutospacing="0" w:after="0" w:afterAutospacing="0" w:line="360" w:lineRule="auto"/>
        <w:jc w:val="both"/>
        <w:rPr>
          <w:rFonts w:ascii="Calibri" w:hAnsi="Calibri" w:cs="Calibri"/>
          <w:i/>
          <w:iCs/>
          <w:color w:val="000000"/>
        </w:rPr>
      </w:pPr>
      <w:r w:rsidRPr="003A56D4">
        <w:rPr>
          <w:rFonts w:ascii="Calibri" w:hAnsi="Calibri" w:cs="Calibri"/>
          <w:color w:val="000000"/>
        </w:rPr>
        <w:t xml:space="preserve">Cohen.E (1972) </w:t>
      </w:r>
      <w:r w:rsidRPr="00C57E90">
        <w:rPr>
          <w:rFonts w:ascii="Calibri" w:hAnsi="Calibri" w:cs="Calibri"/>
          <w:i/>
          <w:iCs/>
          <w:color w:val="000000"/>
        </w:rPr>
        <w:t>Cohen’s Tourist Typology</w:t>
      </w:r>
    </w:p>
    <w:p w14:paraId="5FAFDB9B" w14:textId="77777777" w:rsidR="000D5D7B" w:rsidRPr="003A56D4" w:rsidRDefault="000D5D7B" w:rsidP="00FC4C95">
      <w:pPr>
        <w:pStyle w:val="NormalWeb"/>
        <w:shd w:val="clear" w:color="auto" w:fill="FFFFFF"/>
        <w:spacing w:before="0" w:beforeAutospacing="0" w:after="0" w:afterAutospacing="0" w:line="360" w:lineRule="auto"/>
        <w:jc w:val="both"/>
        <w:rPr>
          <w:rFonts w:ascii="Calibri" w:hAnsi="Calibri" w:cs="Calibri"/>
          <w:color w:val="000000"/>
        </w:rPr>
      </w:pPr>
      <w:r w:rsidRPr="003A56D4">
        <w:rPr>
          <w:rFonts w:ascii="Calibri" w:hAnsi="Calibri" w:cs="Calibri"/>
          <w:color w:val="000000"/>
        </w:rPr>
        <w:t xml:space="preserve"> Doxey.G (1975) </w:t>
      </w:r>
      <w:r w:rsidRPr="00C57E90">
        <w:rPr>
          <w:rFonts w:ascii="Calibri" w:hAnsi="Calibri" w:cs="Calibri"/>
          <w:i/>
          <w:iCs/>
          <w:color w:val="000000"/>
        </w:rPr>
        <w:t>Doxey’s Irridex Model</w:t>
      </w:r>
    </w:p>
    <w:p w14:paraId="65B4C409" w14:textId="74921CC0" w:rsidR="00005F19" w:rsidRPr="003A56D4" w:rsidRDefault="00005F19" w:rsidP="00FC4C95">
      <w:pPr>
        <w:pStyle w:val="NormalWeb"/>
        <w:spacing w:before="0" w:beforeAutospacing="0" w:after="240" w:afterAutospacing="0" w:line="360" w:lineRule="auto"/>
        <w:rPr>
          <w:rFonts w:ascii="Calibri" w:hAnsi="Calibri" w:cs="Calibri"/>
        </w:rPr>
      </w:pPr>
      <w:r w:rsidRPr="003A56D4">
        <w:rPr>
          <w:rFonts w:ascii="Calibri" w:hAnsi="Calibri" w:cs="Calibri"/>
          <w:color w:val="000000"/>
        </w:rPr>
        <w:t>London City Hall</w:t>
      </w:r>
      <w:r w:rsidR="0073137B" w:rsidRPr="003A56D4">
        <w:rPr>
          <w:rFonts w:ascii="Calibri" w:hAnsi="Calibri" w:cs="Calibri"/>
          <w:color w:val="000000"/>
        </w:rPr>
        <w:t xml:space="preserve"> </w:t>
      </w:r>
      <w:r w:rsidRPr="003A56D4">
        <w:rPr>
          <w:rFonts w:ascii="Calibri" w:hAnsi="Calibri" w:cs="Calibri"/>
          <w:color w:val="000000"/>
        </w:rPr>
        <w:t>(2025)</w:t>
      </w:r>
      <w:r w:rsidRPr="003A56D4">
        <w:rPr>
          <w:rStyle w:val="apple-converted-space"/>
          <w:rFonts w:ascii="Calibri" w:hAnsi="Calibri" w:cs="Calibri"/>
          <w:color w:val="000000"/>
        </w:rPr>
        <w:t> </w:t>
      </w:r>
      <w:r w:rsidRPr="00C57E90">
        <w:rPr>
          <w:rFonts w:ascii="Calibri" w:hAnsi="Calibri" w:cs="Calibri"/>
          <w:i/>
          <w:iCs/>
          <w:color w:val="000000"/>
        </w:rPr>
        <w:t>Parks: Under Pressure</w:t>
      </w:r>
      <w:r w:rsidRPr="003A56D4">
        <w:rPr>
          <w:rFonts w:ascii="Calibri" w:hAnsi="Calibri" w:cs="Calibri"/>
          <w:color w:val="000000"/>
        </w:rPr>
        <w:t xml:space="preserve"> Available at: </w:t>
      </w:r>
      <w:hyperlink r:id="rId11" w:history="1">
        <w:r w:rsidR="00CB599D" w:rsidRPr="003A56D4">
          <w:rPr>
            <w:rStyle w:val="Hyperlink"/>
            <w:rFonts w:ascii="Calibri" w:hAnsi="Calibri" w:cs="Calibri"/>
          </w:rPr>
          <w:t>https://www.london.gov.uk/who-we-are/what-london-assembly-does/london-assembly-press-releases/parks-under-pressure</w:t>
        </w:r>
      </w:hyperlink>
      <w:r w:rsidR="00CB599D" w:rsidRPr="003A56D4">
        <w:rPr>
          <w:rFonts w:ascii="Calibri" w:hAnsi="Calibri" w:cs="Calibri"/>
          <w:color w:val="000000"/>
        </w:rPr>
        <w:t xml:space="preserve"> </w:t>
      </w:r>
      <w:r w:rsidRPr="003A56D4">
        <w:rPr>
          <w:rFonts w:ascii="Calibri" w:hAnsi="Calibri" w:cs="Calibri"/>
          <w:color w:val="000000"/>
        </w:rPr>
        <w:t xml:space="preserve"> </w:t>
      </w:r>
      <w:r w:rsidR="00CB599D" w:rsidRPr="003A56D4">
        <w:rPr>
          <w:rFonts w:ascii="Calibri" w:hAnsi="Calibri" w:cs="Calibri"/>
          <w:color w:val="000000"/>
        </w:rPr>
        <w:t>(</w:t>
      </w:r>
      <w:r w:rsidRPr="003A56D4">
        <w:rPr>
          <w:rFonts w:ascii="Calibri" w:hAnsi="Calibri" w:cs="Calibri"/>
          <w:color w:val="000000"/>
        </w:rPr>
        <w:t>Accessed 28 Nov. 2025</w:t>
      </w:r>
      <w:r w:rsidR="00CB599D" w:rsidRPr="003A56D4">
        <w:rPr>
          <w:rFonts w:ascii="Calibri" w:hAnsi="Calibri" w:cs="Calibri"/>
          <w:color w:val="000000"/>
        </w:rPr>
        <w:t>)</w:t>
      </w:r>
    </w:p>
    <w:p w14:paraId="41857A35" w14:textId="0421EBB2" w:rsidR="0046538B" w:rsidRPr="003A56D4" w:rsidRDefault="0046538B" w:rsidP="00FC4C95">
      <w:pPr>
        <w:pStyle w:val="NormalWeb"/>
        <w:shd w:val="clear" w:color="auto" w:fill="FFFFFF"/>
        <w:spacing w:before="0" w:beforeAutospacing="0" w:after="0" w:afterAutospacing="0" w:line="360" w:lineRule="auto"/>
        <w:jc w:val="both"/>
        <w:rPr>
          <w:rFonts w:ascii="Calibri" w:hAnsi="Calibri" w:cs="Calibri"/>
          <w:color w:val="000000"/>
        </w:rPr>
      </w:pPr>
      <w:r w:rsidRPr="003A56D4">
        <w:rPr>
          <w:rFonts w:ascii="Calibri" w:hAnsi="Calibri" w:cs="Calibri"/>
          <w:color w:val="000000"/>
        </w:rPr>
        <w:t>Maslow.A (1943)</w:t>
      </w:r>
      <w:r w:rsidR="003E3C86" w:rsidRPr="003A56D4">
        <w:rPr>
          <w:rFonts w:ascii="Calibri" w:hAnsi="Calibri" w:cs="Calibri"/>
          <w:color w:val="000000"/>
        </w:rPr>
        <w:t xml:space="preserve"> </w:t>
      </w:r>
      <w:r w:rsidR="003E3C86" w:rsidRPr="00C57E90">
        <w:rPr>
          <w:rFonts w:ascii="Calibri" w:hAnsi="Calibri" w:cs="Calibri"/>
          <w:i/>
          <w:iCs/>
          <w:color w:val="000000"/>
        </w:rPr>
        <w:t>Maslow’s Hierarchy of Needs Model</w:t>
      </w:r>
    </w:p>
    <w:p w14:paraId="7F336E61" w14:textId="527DDC9E" w:rsidR="008C02FB" w:rsidRPr="003A56D4" w:rsidRDefault="008C02FB" w:rsidP="00FC4C95">
      <w:pPr>
        <w:pStyle w:val="NormalWeb"/>
        <w:shd w:val="clear" w:color="auto" w:fill="FFFFFF"/>
        <w:spacing w:before="0" w:beforeAutospacing="0" w:after="0" w:afterAutospacing="0" w:line="360" w:lineRule="auto"/>
        <w:jc w:val="both"/>
        <w:rPr>
          <w:rFonts w:ascii="Calibri" w:hAnsi="Calibri" w:cs="Calibri"/>
          <w:color w:val="000000"/>
        </w:rPr>
      </w:pPr>
      <w:r w:rsidRPr="003A56D4">
        <w:rPr>
          <w:rFonts w:ascii="Calibri" w:hAnsi="Calibri" w:cs="Calibri"/>
          <w:color w:val="000000"/>
        </w:rPr>
        <w:t xml:space="preserve">Plog.E (1974) </w:t>
      </w:r>
      <w:r w:rsidRPr="00C57E90">
        <w:rPr>
          <w:rFonts w:ascii="Calibri" w:hAnsi="Calibri" w:cs="Calibri"/>
          <w:i/>
          <w:iCs/>
          <w:color w:val="000000"/>
        </w:rPr>
        <w:t>Plog’s Tourist Motivation Model</w:t>
      </w:r>
    </w:p>
    <w:p w14:paraId="446C74D7" w14:textId="77777777" w:rsidR="00270ECC" w:rsidRPr="003A56D4" w:rsidRDefault="00270ECC" w:rsidP="00FC4C95">
      <w:pPr>
        <w:spacing w:after="0" w:line="360" w:lineRule="auto"/>
        <w:rPr>
          <w:rFonts w:ascii="Calibri" w:eastAsia="Times New Roman" w:hAnsi="Calibri" w:cs="Calibri"/>
          <w:color w:val="000000"/>
          <w:kern w:val="0"/>
          <w:sz w:val="21"/>
          <w:szCs w:val="21"/>
          <w14:ligatures w14:val="none"/>
        </w:rPr>
      </w:pPr>
    </w:p>
    <w:p w14:paraId="3063167D" w14:textId="25EC13A7" w:rsidR="00DB2053" w:rsidRPr="00C57E90" w:rsidRDefault="003B4C7F" w:rsidP="00FC4C95">
      <w:pPr>
        <w:spacing w:after="0" w:line="360" w:lineRule="auto"/>
        <w:rPr>
          <w:rFonts w:ascii="Calibri" w:eastAsia="Times New Roman" w:hAnsi="Calibri" w:cs="Calibri"/>
          <w:i/>
          <w:iCs/>
          <w:color w:val="000000"/>
          <w:kern w:val="0"/>
          <w:bdr w:val="single" w:sz="2" w:space="0" w:color="E5E7EB" w:frame="1"/>
          <w14:ligatures w14:val="none"/>
        </w:rPr>
      </w:pPr>
      <w:r w:rsidRPr="003A56D4">
        <w:rPr>
          <w:rFonts w:ascii="Calibri" w:eastAsia="Times New Roman" w:hAnsi="Calibri" w:cs="Calibri"/>
          <w:color w:val="000000"/>
          <w:kern w:val="0"/>
          <w:bdr w:val="single" w:sz="2" w:space="0" w:color="E5E7EB" w:frame="1"/>
          <w14:ligatures w14:val="none"/>
        </w:rPr>
        <w:t xml:space="preserve">Shukla.N </w:t>
      </w:r>
      <w:r w:rsidR="00CF6C66" w:rsidRPr="003A56D4">
        <w:rPr>
          <w:rFonts w:ascii="Calibri" w:eastAsia="Times New Roman" w:hAnsi="Calibri" w:cs="Calibri"/>
          <w:color w:val="000000"/>
          <w:kern w:val="0"/>
          <w:bdr w:val="single" w:sz="2" w:space="0" w:color="E5E7EB" w:frame="1"/>
          <w14:ligatures w14:val="none"/>
        </w:rPr>
        <w:t>(2022)</w:t>
      </w:r>
      <w:r w:rsidR="00CF6C66" w:rsidRPr="00C57E90">
        <w:rPr>
          <w:rFonts w:ascii="Calibri" w:eastAsia="Times New Roman" w:hAnsi="Calibri" w:cs="Calibri"/>
          <w:i/>
          <w:iCs/>
          <w:color w:val="000000"/>
          <w:kern w:val="0"/>
          <w:bdr w:val="single" w:sz="2" w:space="0" w:color="E5E7EB" w:frame="1"/>
          <w14:ligatures w14:val="none"/>
        </w:rPr>
        <w:t> 5 Environmental Problems in London in 2022</w:t>
      </w:r>
    </w:p>
    <w:p w14:paraId="36797852" w14:textId="2D9B0D89" w:rsidR="00CF6C66" w:rsidRPr="003A56D4" w:rsidRDefault="003E573A" w:rsidP="00FC4C95">
      <w:pPr>
        <w:spacing w:after="0" w:line="360" w:lineRule="auto"/>
        <w:rPr>
          <w:rFonts w:ascii="Calibri" w:eastAsia="Times New Roman" w:hAnsi="Calibri" w:cs="Calibri"/>
          <w:color w:val="000000"/>
          <w:kern w:val="0"/>
          <w:bdr w:val="single" w:sz="2" w:space="0" w:color="E5E7EB" w:frame="1"/>
          <w14:ligatures w14:val="none"/>
        </w:rPr>
      </w:pPr>
      <w:r w:rsidRPr="003A56D4">
        <w:rPr>
          <w:rFonts w:ascii="Calibri" w:eastAsia="Times New Roman" w:hAnsi="Calibri" w:cs="Calibri"/>
          <w:color w:val="000000"/>
          <w:kern w:val="0"/>
          <w:bdr w:val="single" w:sz="2" w:space="0" w:color="E5E7EB" w:frame="1"/>
          <w14:ligatures w14:val="none"/>
        </w:rPr>
        <w:t xml:space="preserve"> </w:t>
      </w:r>
      <w:r w:rsidR="00CF6C66" w:rsidRPr="003A56D4">
        <w:rPr>
          <w:rFonts w:ascii="Calibri" w:eastAsia="Times New Roman" w:hAnsi="Calibri" w:cs="Calibri"/>
          <w:color w:val="000000"/>
          <w:kern w:val="0"/>
          <w:bdr w:val="single" w:sz="2" w:space="0" w:color="E5E7EB" w:frame="1"/>
          <w14:ligatures w14:val="none"/>
        </w:rPr>
        <w:t xml:space="preserve">Available at: </w:t>
      </w:r>
      <w:hyperlink r:id="rId12" w:history="1">
        <w:r w:rsidR="00270ECC" w:rsidRPr="003A56D4">
          <w:rPr>
            <w:rStyle w:val="Hyperlink"/>
            <w:rFonts w:ascii="Calibri" w:eastAsia="Times New Roman" w:hAnsi="Calibri" w:cs="Calibri"/>
            <w:kern w:val="0"/>
            <w:bdr w:val="single" w:sz="2" w:space="0" w:color="E5E7EB" w:frame="1"/>
            <w14:ligatures w14:val="none"/>
          </w:rPr>
          <w:t>https://earth.org/environmental-problems-in-london/</w:t>
        </w:r>
      </w:hyperlink>
      <w:r w:rsidR="00CF6C66" w:rsidRPr="003A56D4">
        <w:rPr>
          <w:rFonts w:ascii="Calibri" w:eastAsia="Times New Roman" w:hAnsi="Calibri" w:cs="Calibri"/>
          <w:color w:val="000000"/>
          <w:kern w:val="0"/>
          <w:bdr w:val="single" w:sz="2" w:space="0" w:color="E5E7EB" w:frame="1"/>
          <w14:ligatures w14:val="none"/>
        </w:rPr>
        <w:t>.</w:t>
      </w:r>
      <w:r w:rsidR="00723E2D" w:rsidRPr="003A56D4">
        <w:rPr>
          <w:rFonts w:ascii="Calibri" w:eastAsia="Times New Roman" w:hAnsi="Calibri" w:cs="Calibri"/>
          <w:color w:val="000000"/>
          <w:kern w:val="0"/>
          <w:bdr w:val="single" w:sz="2" w:space="0" w:color="E5E7EB" w:frame="1"/>
          <w14:ligatures w14:val="none"/>
        </w:rPr>
        <w:t xml:space="preserve"> (Accessed:</w:t>
      </w:r>
      <w:r w:rsidR="00BD706D" w:rsidRPr="003A56D4">
        <w:rPr>
          <w:rFonts w:ascii="Calibri" w:eastAsia="Times New Roman" w:hAnsi="Calibri" w:cs="Calibri"/>
          <w:color w:val="000000"/>
          <w:kern w:val="0"/>
          <w:bdr w:val="single" w:sz="2" w:space="0" w:color="E5E7EB" w:frame="1"/>
          <w14:ligatures w14:val="none"/>
        </w:rPr>
        <w:t>)</w:t>
      </w:r>
    </w:p>
    <w:p w14:paraId="16B2EF13" w14:textId="77777777" w:rsidR="003E3C86" w:rsidRPr="003A56D4" w:rsidRDefault="003E3C86" w:rsidP="00FC4C95">
      <w:pPr>
        <w:spacing w:after="0" w:line="360" w:lineRule="auto"/>
        <w:rPr>
          <w:rFonts w:ascii="Calibri" w:eastAsia="Times New Roman" w:hAnsi="Calibri" w:cs="Calibri"/>
          <w:color w:val="000000"/>
          <w:kern w:val="0"/>
          <w:bdr w:val="single" w:sz="2" w:space="0" w:color="E5E7EB" w:frame="1"/>
          <w14:ligatures w14:val="none"/>
        </w:rPr>
      </w:pPr>
    </w:p>
    <w:p w14:paraId="7DA080A7" w14:textId="69B6A8C0" w:rsidR="003E3C86" w:rsidRPr="003A56D4" w:rsidRDefault="003E3C86" w:rsidP="00FC4C95">
      <w:pPr>
        <w:spacing w:after="0" w:line="360" w:lineRule="auto"/>
        <w:rPr>
          <w:rFonts w:ascii="Calibri" w:eastAsia="Times New Roman" w:hAnsi="Calibri" w:cs="Calibri"/>
          <w:color w:val="000000"/>
          <w:kern w:val="0"/>
          <w:bdr w:val="single" w:sz="2" w:space="0" w:color="E5E7EB" w:frame="1"/>
          <w14:ligatures w14:val="none"/>
        </w:rPr>
      </w:pPr>
      <w:r w:rsidRPr="003A56D4">
        <w:rPr>
          <w:rFonts w:ascii="Calibri" w:eastAsia="Times New Roman" w:hAnsi="Calibri" w:cs="Calibri"/>
          <w:color w:val="000000"/>
          <w:kern w:val="0"/>
          <w:bdr w:val="single" w:sz="2" w:space="0" w:color="E5E7EB" w:frame="1"/>
          <w14:ligatures w14:val="none"/>
        </w:rPr>
        <w:t xml:space="preserve">Tower Hamlets Council (2022) </w:t>
      </w:r>
      <w:r w:rsidRPr="00C57E90">
        <w:rPr>
          <w:rFonts w:ascii="Calibri" w:eastAsia="Times New Roman" w:hAnsi="Calibri" w:cs="Calibri"/>
          <w:i/>
          <w:iCs/>
          <w:color w:val="000000"/>
          <w:kern w:val="0"/>
          <w:bdr w:val="single" w:sz="2" w:space="0" w:color="E5E7EB" w:frame="1"/>
          <w14:ligatures w14:val="none"/>
        </w:rPr>
        <w:t xml:space="preserve">Victoria Park </w:t>
      </w:r>
      <w:r w:rsidR="00B02F44" w:rsidRPr="00C57E90">
        <w:rPr>
          <w:rFonts w:ascii="Calibri" w:eastAsia="Times New Roman" w:hAnsi="Calibri" w:cs="Calibri"/>
          <w:i/>
          <w:iCs/>
          <w:color w:val="000000"/>
          <w:kern w:val="0"/>
          <w:bdr w:val="single" w:sz="2" w:space="0" w:color="E5E7EB" w:frame="1"/>
          <w14:ligatures w14:val="none"/>
        </w:rPr>
        <w:t>Management</w:t>
      </w:r>
      <w:r w:rsidRPr="00C57E90">
        <w:rPr>
          <w:rFonts w:ascii="Calibri" w:eastAsia="Times New Roman" w:hAnsi="Calibri" w:cs="Calibri"/>
          <w:i/>
          <w:iCs/>
          <w:color w:val="000000"/>
          <w:kern w:val="0"/>
          <w:bdr w:val="single" w:sz="2" w:space="0" w:color="E5E7EB" w:frame="1"/>
          <w14:ligatures w14:val="none"/>
        </w:rPr>
        <w:t xml:space="preserve"> and Event Strategy</w:t>
      </w:r>
      <w:r w:rsidRPr="003A56D4">
        <w:rPr>
          <w:rFonts w:ascii="Calibri" w:eastAsia="Times New Roman" w:hAnsi="Calibri" w:cs="Calibri"/>
          <w:color w:val="000000"/>
          <w:kern w:val="0"/>
          <w:bdr w:val="single" w:sz="2" w:space="0" w:color="E5E7EB" w:frame="1"/>
          <w14:ligatures w14:val="none"/>
        </w:rPr>
        <w:t xml:space="preserve"> </w:t>
      </w:r>
    </w:p>
    <w:p w14:paraId="6EC6597D" w14:textId="77777777" w:rsidR="003E3C86" w:rsidRPr="003A56D4" w:rsidRDefault="003E3C86" w:rsidP="00FC4C95">
      <w:pPr>
        <w:spacing w:after="0" w:line="360" w:lineRule="auto"/>
        <w:rPr>
          <w:rFonts w:ascii="Calibri" w:eastAsia="Times New Roman" w:hAnsi="Calibri" w:cs="Calibri"/>
          <w:color w:val="000000"/>
          <w:kern w:val="0"/>
          <w:bdr w:val="single" w:sz="2" w:space="0" w:color="E5E7EB" w:frame="1"/>
          <w14:ligatures w14:val="none"/>
        </w:rPr>
      </w:pPr>
    </w:p>
    <w:p w14:paraId="7A90B7C8" w14:textId="3AF1D9BD" w:rsidR="003E3C86" w:rsidRPr="00C57E90" w:rsidRDefault="003E3C86" w:rsidP="00FC4C95">
      <w:pPr>
        <w:spacing w:after="0" w:line="360" w:lineRule="auto"/>
        <w:rPr>
          <w:rFonts w:ascii="Calibri" w:eastAsia="Times New Roman" w:hAnsi="Calibri" w:cs="Calibri"/>
          <w:i/>
          <w:iCs/>
          <w:color w:val="000000"/>
          <w:kern w:val="0"/>
          <w:bdr w:val="single" w:sz="2" w:space="0" w:color="E5E7EB" w:frame="1"/>
          <w14:ligatures w14:val="none"/>
        </w:rPr>
      </w:pPr>
      <w:r w:rsidRPr="003A56D4">
        <w:rPr>
          <w:rFonts w:ascii="Calibri" w:eastAsia="Times New Roman" w:hAnsi="Calibri" w:cs="Calibri"/>
          <w:color w:val="000000"/>
          <w:kern w:val="0"/>
          <w:bdr w:val="single" w:sz="2" w:space="0" w:color="E5E7EB" w:frame="1"/>
          <w14:ligatures w14:val="none"/>
        </w:rPr>
        <w:t>UNWTO (2022)</w:t>
      </w:r>
      <w:r w:rsidRPr="00C57E90">
        <w:rPr>
          <w:rFonts w:ascii="Calibri" w:eastAsia="Times New Roman" w:hAnsi="Calibri" w:cs="Calibri"/>
          <w:i/>
          <w:iCs/>
          <w:color w:val="000000"/>
          <w:kern w:val="0"/>
          <w:bdr w:val="single" w:sz="2" w:space="0" w:color="E5E7EB" w:frame="1"/>
          <w14:ligatures w14:val="none"/>
        </w:rPr>
        <w:t xml:space="preserve"> Over tourism: Understanding and Managing Urban Tourism Growth </w:t>
      </w:r>
    </w:p>
    <w:p w14:paraId="52399739" w14:textId="5FCA8100" w:rsidR="003E3C86" w:rsidRPr="003A56D4" w:rsidRDefault="002B1730" w:rsidP="00FC4C95">
      <w:pPr>
        <w:spacing w:after="0" w:line="360" w:lineRule="auto"/>
        <w:rPr>
          <w:rFonts w:ascii="Calibri" w:eastAsia="Times New Roman" w:hAnsi="Calibri" w:cs="Calibri"/>
          <w:color w:val="000000"/>
          <w:kern w:val="0"/>
          <w:bdr w:val="single" w:sz="2" w:space="0" w:color="E5E7EB" w:frame="1"/>
          <w14:ligatures w14:val="none"/>
        </w:rPr>
      </w:pPr>
      <w:hyperlink r:id="rId13" w:history="1">
        <w:r w:rsidRPr="003A56D4">
          <w:rPr>
            <w:rStyle w:val="Hyperlink"/>
            <w:rFonts w:ascii="Calibri" w:eastAsia="Times New Roman" w:hAnsi="Calibri" w:cs="Calibri"/>
            <w:kern w:val="0"/>
            <w:bdr w:val="single" w:sz="2" w:space="0" w:color="E5E7EB" w:frame="1"/>
            <w14:ligatures w14:val="none"/>
          </w:rPr>
          <w:t>https://www.untourism.int/global/publication/overtourism-understanding-and-managing-urban-tourism-growth-beyond-perceptions-executive</w:t>
        </w:r>
      </w:hyperlink>
      <w:r w:rsidRPr="003A56D4">
        <w:rPr>
          <w:rFonts w:ascii="Calibri" w:eastAsia="Times New Roman" w:hAnsi="Calibri" w:cs="Calibri"/>
          <w:color w:val="000000"/>
          <w:kern w:val="0"/>
          <w:bdr w:val="single" w:sz="2" w:space="0" w:color="E5E7EB" w:frame="1"/>
          <w14:ligatures w14:val="none"/>
        </w:rPr>
        <w:t xml:space="preserve"> </w:t>
      </w:r>
      <w:r w:rsidR="009C7D90" w:rsidRPr="003A56D4">
        <w:rPr>
          <w:rFonts w:ascii="Calibri" w:eastAsia="Times New Roman" w:hAnsi="Calibri" w:cs="Calibri"/>
          <w:color w:val="000000"/>
          <w:kern w:val="0"/>
          <w:bdr w:val="single" w:sz="2" w:space="0" w:color="E5E7EB" w:frame="1"/>
          <w14:ligatures w14:val="none"/>
        </w:rPr>
        <w:t>(Accessed 28th November 2025)</w:t>
      </w:r>
    </w:p>
    <w:p w14:paraId="66E81054" w14:textId="77777777" w:rsidR="00723E2D" w:rsidRPr="003A56D4" w:rsidRDefault="00723E2D" w:rsidP="00FC4C95">
      <w:pPr>
        <w:spacing w:after="0" w:line="360" w:lineRule="auto"/>
        <w:rPr>
          <w:rFonts w:ascii="Calibri" w:eastAsia="Times New Roman" w:hAnsi="Calibri" w:cs="Calibri"/>
          <w:color w:val="000000"/>
          <w:kern w:val="0"/>
          <w:bdr w:val="single" w:sz="2" w:space="0" w:color="E5E7EB" w:frame="1"/>
          <w14:ligatures w14:val="none"/>
        </w:rPr>
      </w:pPr>
    </w:p>
    <w:p w14:paraId="36122E02" w14:textId="5D8F3E2C" w:rsidR="00DB2053" w:rsidRPr="00C57E90" w:rsidRDefault="00CF6C66" w:rsidP="00FC4C95">
      <w:pPr>
        <w:spacing w:after="0" w:line="360" w:lineRule="auto"/>
        <w:rPr>
          <w:rFonts w:ascii="Calibri" w:eastAsia="Times New Roman" w:hAnsi="Calibri" w:cs="Calibri"/>
          <w:i/>
          <w:iCs/>
          <w:color w:val="000000"/>
          <w:kern w:val="0"/>
          <w:bdr w:val="single" w:sz="2" w:space="0" w:color="E5E7EB" w:frame="1"/>
          <w14:ligatures w14:val="none"/>
        </w:rPr>
      </w:pPr>
      <w:r w:rsidRPr="003A56D4">
        <w:rPr>
          <w:rFonts w:ascii="Calibri" w:eastAsia="Times New Roman" w:hAnsi="Calibri" w:cs="Calibri"/>
          <w:color w:val="000000"/>
          <w:kern w:val="0"/>
          <w:bdr w:val="single" w:sz="2" w:space="0" w:color="E5E7EB" w:frame="1"/>
          <w14:ligatures w14:val="none"/>
        </w:rPr>
        <w:t>T</w:t>
      </w:r>
      <w:r w:rsidR="008A4D43" w:rsidRPr="003A56D4">
        <w:rPr>
          <w:rFonts w:ascii="Calibri" w:eastAsia="Times New Roman" w:hAnsi="Calibri" w:cs="Calibri"/>
          <w:color w:val="000000"/>
          <w:kern w:val="0"/>
          <w:bdr w:val="single" w:sz="2" w:space="0" w:color="E5E7EB" w:frame="1"/>
          <w14:ligatures w14:val="none"/>
        </w:rPr>
        <w:t>ransport for London</w:t>
      </w:r>
      <w:r w:rsidRPr="003A56D4">
        <w:rPr>
          <w:rFonts w:ascii="Calibri" w:eastAsia="Times New Roman" w:hAnsi="Calibri" w:cs="Calibri"/>
          <w:color w:val="000000"/>
          <w:kern w:val="0"/>
          <w:bdr w:val="single" w:sz="2" w:space="0" w:color="E5E7EB" w:frame="1"/>
          <w14:ligatures w14:val="none"/>
        </w:rPr>
        <w:t xml:space="preserve"> (</w:t>
      </w:r>
      <w:r w:rsidR="00B22B57" w:rsidRPr="003A56D4">
        <w:rPr>
          <w:rFonts w:ascii="Calibri" w:eastAsia="Times New Roman" w:hAnsi="Calibri" w:cs="Calibri"/>
          <w:color w:val="000000"/>
          <w:kern w:val="0"/>
          <w:bdr w:val="single" w:sz="2" w:space="0" w:color="E5E7EB" w:frame="1"/>
          <w14:ligatures w14:val="none"/>
        </w:rPr>
        <w:t xml:space="preserve">2023) </w:t>
      </w:r>
      <w:r w:rsidR="00B22B57" w:rsidRPr="00C57E90">
        <w:rPr>
          <w:rFonts w:ascii="Calibri" w:eastAsia="Times New Roman" w:hAnsi="Calibri" w:cs="Calibri"/>
          <w:i/>
          <w:iCs/>
          <w:color w:val="000000"/>
          <w:kern w:val="0"/>
          <w:bdr w:val="single" w:sz="2" w:space="0" w:color="E5E7EB" w:frame="1"/>
          <w14:ligatures w14:val="none"/>
        </w:rPr>
        <w:t>Eco</w:t>
      </w:r>
      <w:r w:rsidRPr="00C57E90">
        <w:rPr>
          <w:rFonts w:ascii="Calibri" w:eastAsia="Times New Roman" w:hAnsi="Calibri" w:cs="Calibri"/>
          <w:i/>
          <w:iCs/>
          <w:color w:val="000000"/>
          <w:kern w:val="0"/>
          <w:bdr w:val="single" w:sz="2" w:space="0" w:color="E5E7EB" w:frame="1"/>
          <w14:ligatures w14:val="none"/>
        </w:rPr>
        <w:t xml:space="preserve">-friendly ways to get around </w:t>
      </w:r>
      <w:r w:rsidR="00B22B57" w:rsidRPr="00C57E90">
        <w:rPr>
          <w:rFonts w:ascii="Calibri" w:eastAsia="Times New Roman" w:hAnsi="Calibri" w:cs="Calibri"/>
          <w:i/>
          <w:iCs/>
          <w:color w:val="000000"/>
          <w:kern w:val="0"/>
          <w:bdr w:val="single" w:sz="2" w:space="0" w:color="E5E7EB" w:frame="1"/>
          <w14:ligatures w14:val="none"/>
        </w:rPr>
        <w:t>London, Experience</w:t>
      </w:r>
      <w:r w:rsidRPr="00C57E90">
        <w:rPr>
          <w:rFonts w:ascii="Calibri" w:eastAsia="Times New Roman" w:hAnsi="Calibri" w:cs="Calibri"/>
          <w:i/>
          <w:iCs/>
          <w:color w:val="000000"/>
          <w:kern w:val="0"/>
          <w:bdr w:val="single" w:sz="2" w:space="0" w:color="E5E7EB" w:frame="1"/>
          <w14:ligatures w14:val="none"/>
        </w:rPr>
        <w:t xml:space="preserve"> London blog</w:t>
      </w:r>
      <w:r w:rsidR="00C2545F" w:rsidRPr="00C57E90">
        <w:rPr>
          <w:rFonts w:ascii="Calibri" w:eastAsia="Times New Roman" w:hAnsi="Calibri" w:cs="Calibri"/>
          <w:i/>
          <w:iCs/>
          <w:color w:val="000000"/>
          <w:kern w:val="0"/>
          <w:bdr w:val="single" w:sz="2" w:space="0" w:color="E5E7EB" w:frame="1"/>
          <w14:ligatures w14:val="none"/>
        </w:rPr>
        <w:t xml:space="preserve"> </w:t>
      </w:r>
      <w:r w:rsidRPr="00C57E90">
        <w:rPr>
          <w:rFonts w:ascii="Calibri" w:eastAsia="Times New Roman" w:hAnsi="Calibri" w:cs="Calibri"/>
          <w:i/>
          <w:iCs/>
          <w:color w:val="000000"/>
          <w:kern w:val="0"/>
          <w:bdr w:val="single" w:sz="2" w:space="0" w:color="E5E7EB" w:frame="1"/>
          <w14:ligatures w14:val="none"/>
        </w:rPr>
        <w:t xml:space="preserve"> </w:t>
      </w:r>
    </w:p>
    <w:p w14:paraId="6D09A8E5" w14:textId="48DF07B4" w:rsidR="00CF6C66" w:rsidRPr="003A56D4" w:rsidRDefault="00CF6C66" w:rsidP="00FC4C95">
      <w:pPr>
        <w:spacing w:after="0" w:line="360" w:lineRule="auto"/>
        <w:rPr>
          <w:rFonts w:ascii="Calibri" w:eastAsia="Times New Roman" w:hAnsi="Calibri" w:cs="Calibri"/>
          <w:color w:val="000000"/>
          <w:kern w:val="0"/>
          <w:bdr w:val="single" w:sz="2" w:space="0" w:color="E5E7EB" w:frame="1"/>
          <w14:ligatures w14:val="none"/>
        </w:rPr>
      </w:pPr>
      <w:r w:rsidRPr="003A56D4">
        <w:rPr>
          <w:rFonts w:ascii="Calibri" w:eastAsia="Times New Roman" w:hAnsi="Calibri" w:cs="Calibri"/>
          <w:color w:val="000000"/>
          <w:kern w:val="0"/>
          <w:bdr w:val="single" w:sz="2" w:space="0" w:color="E5E7EB" w:frame="1"/>
          <w14:ligatures w14:val="none"/>
        </w:rPr>
        <w:t xml:space="preserve">Available at: </w:t>
      </w:r>
      <w:hyperlink r:id="rId14" w:history="1">
        <w:r w:rsidR="00F63279" w:rsidRPr="003A56D4">
          <w:rPr>
            <w:rStyle w:val="Hyperlink"/>
            <w:rFonts w:ascii="Calibri" w:eastAsia="Times New Roman" w:hAnsi="Calibri" w:cs="Calibri"/>
            <w:kern w:val="0"/>
            <w:bdr w:val="single" w:sz="2" w:space="0" w:color="E5E7EB" w:frame="1"/>
            <w14:ligatures w14:val="none"/>
          </w:rPr>
          <w:t>https://londonblog.tfl.gov.uk/2023/09/22/green-travel-london/</w:t>
        </w:r>
      </w:hyperlink>
      <w:r w:rsidR="009C7D90" w:rsidRPr="003A56D4">
        <w:rPr>
          <w:rFonts w:ascii="Calibri" w:eastAsia="Times New Roman" w:hAnsi="Calibri" w:cs="Calibri"/>
          <w:color w:val="000000"/>
          <w:kern w:val="0"/>
          <w:bdr w:val="single" w:sz="2" w:space="0" w:color="E5E7EB" w:frame="1"/>
          <w14:ligatures w14:val="none"/>
        </w:rPr>
        <w:t xml:space="preserve"> (Accessed: 24</w:t>
      </w:r>
      <w:r w:rsidR="009C7D90" w:rsidRPr="003A56D4">
        <w:rPr>
          <w:rFonts w:ascii="Calibri" w:eastAsia="Times New Roman" w:hAnsi="Calibri" w:cs="Calibri"/>
          <w:color w:val="000000"/>
          <w:kern w:val="0"/>
          <w:bdr w:val="single" w:sz="2" w:space="0" w:color="E5E7EB" w:frame="1"/>
          <w:vertAlign w:val="superscript"/>
          <w14:ligatures w14:val="none"/>
        </w:rPr>
        <w:t>th</w:t>
      </w:r>
      <w:r w:rsidR="009C7D90" w:rsidRPr="003A56D4">
        <w:rPr>
          <w:rFonts w:ascii="Calibri" w:eastAsia="Times New Roman" w:hAnsi="Calibri" w:cs="Calibri"/>
          <w:color w:val="000000"/>
          <w:kern w:val="0"/>
          <w:bdr w:val="single" w:sz="2" w:space="0" w:color="E5E7EB" w:frame="1"/>
          <w14:ligatures w14:val="none"/>
        </w:rPr>
        <w:t xml:space="preserve"> November 2025)</w:t>
      </w:r>
    </w:p>
    <w:p w14:paraId="6CCCA40B" w14:textId="77777777" w:rsidR="00545541" w:rsidRPr="003A56D4" w:rsidRDefault="00545541" w:rsidP="00FC4C95">
      <w:pPr>
        <w:spacing w:after="0" w:line="360" w:lineRule="auto"/>
        <w:rPr>
          <w:rFonts w:ascii="Calibri" w:eastAsia="Times New Roman" w:hAnsi="Calibri" w:cs="Calibri"/>
          <w:color w:val="000000"/>
          <w:kern w:val="0"/>
          <w:bdr w:val="single" w:sz="2" w:space="0" w:color="E5E7EB" w:frame="1"/>
          <w14:ligatures w14:val="none"/>
        </w:rPr>
      </w:pPr>
    </w:p>
    <w:p w14:paraId="2CCAA76F" w14:textId="77777777" w:rsidR="00DB2053" w:rsidRPr="003A56D4" w:rsidRDefault="00CF6C66" w:rsidP="00FC4C95">
      <w:pPr>
        <w:spacing w:after="0" w:line="360" w:lineRule="auto"/>
        <w:rPr>
          <w:rFonts w:ascii="Calibri" w:eastAsia="Times New Roman" w:hAnsi="Calibri" w:cs="Calibri"/>
          <w:color w:val="000000"/>
          <w:kern w:val="0"/>
          <w:bdr w:val="single" w:sz="2" w:space="0" w:color="E5E7EB" w:frame="1"/>
          <w14:ligatures w14:val="none"/>
        </w:rPr>
      </w:pPr>
      <w:r w:rsidRPr="003A56D4">
        <w:rPr>
          <w:rFonts w:ascii="Calibri" w:eastAsia="Times New Roman" w:hAnsi="Calibri" w:cs="Calibri"/>
          <w:color w:val="000000"/>
          <w:kern w:val="0"/>
          <w:bdr w:val="single" w:sz="2" w:space="0" w:color="E5E7EB" w:frame="1"/>
          <w14:ligatures w14:val="none"/>
        </w:rPr>
        <w:t>Transport for London (2023) </w:t>
      </w:r>
      <w:r w:rsidRPr="00C57E90">
        <w:rPr>
          <w:rFonts w:ascii="Calibri" w:eastAsia="Times New Roman" w:hAnsi="Calibri" w:cs="Calibri"/>
          <w:i/>
          <w:iCs/>
          <w:color w:val="000000"/>
          <w:kern w:val="0"/>
          <w:bdr w:val="single" w:sz="2" w:space="0" w:color="E5E7EB" w:frame="1"/>
          <w14:ligatures w14:val="none"/>
        </w:rPr>
        <w:t>What we do Transport for London</w:t>
      </w:r>
      <w:r w:rsidR="00E96D60" w:rsidRPr="00C57E90">
        <w:rPr>
          <w:rFonts w:ascii="Calibri" w:eastAsia="Times New Roman" w:hAnsi="Calibri" w:cs="Calibri"/>
          <w:i/>
          <w:iCs/>
          <w:color w:val="000000"/>
          <w:kern w:val="0"/>
          <w:bdr w:val="single" w:sz="2" w:space="0" w:color="E5E7EB" w:frame="1"/>
          <w14:ligatures w14:val="none"/>
        </w:rPr>
        <w:t xml:space="preserve"> </w:t>
      </w:r>
    </w:p>
    <w:p w14:paraId="0B205B0E" w14:textId="38140044" w:rsidR="00CF6C66" w:rsidRPr="003A56D4" w:rsidRDefault="00CF6C66" w:rsidP="00FC4C95">
      <w:pPr>
        <w:spacing w:after="0" w:line="360" w:lineRule="auto"/>
        <w:rPr>
          <w:rFonts w:ascii="Calibri" w:eastAsia="Times New Roman" w:hAnsi="Calibri" w:cs="Calibri"/>
          <w:color w:val="000000"/>
          <w:kern w:val="0"/>
          <w:bdr w:val="single" w:sz="2" w:space="0" w:color="E5E7EB" w:frame="1"/>
          <w14:ligatures w14:val="none"/>
        </w:rPr>
      </w:pPr>
      <w:r w:rsidRPr="003A56D4">
        <w:rPr>
          <w:rFonts w:ascii="Calibri" w:eastAsia="Times New Roman" w:hAnsi="Calibri" w:cs="Calibri"/>
          <w:color w:val="000000"/>
          <w:kern w:val="0"/>
          <w:bdr w:val="single" w:sz="2" w:space="0" w:color="E5E7EB" w:frame="1"/>
          <w14:ligatures w14:val="none"/>
        </w:rPr>
        <w:t xml:space="preserve">Available at: </w:t>
      </w:r>
      <w:hyperlink r:id="rId15" w:history="1">
        <w:r w:rsidR="00E54403" w:rsidRPr="003A56D4">
          <w:rPr>
            <w:rStyle w:val="Hyperlink"/>
            <w:rFonts w:ascii="Calibri" w:eastAsia="Times New Roman" w:hAnsi="Calibri" w:cs="Calibri"/>
            <w:kern w:val="0"/>
            <w:bdr w:val="single" w:sz="2" w:space="0" w:color="E5E7EB" w:frame="1"/>
            <w14:ligatures w14:val="none"/>
          </w:rPr>
          <w:t>https://tfl.gov.uk/corporate/about-tfl/what-we-do</w:t>
        </w:r>
      </w:hyperlink>
      <w:r w:rsidR="00E54403" w:rsidRPr="003A56D4">
        <w:rPr>
          <w:rFonts w:ascii="Calibri" w:eastAsia="Times New Roman" w:hAnsi="Calibri" w:cs="Calibri"/>
          <w:color w:val="000000"/>
          <w:kern w:val="0"/>
          <w:bdr w:val="single" w:sz="2" w:space="0" w:color="E5E7EB" w:frame="1"/>
          <w14:ligatures w14:val="none"/>
        </w:rPr>
        <w:t xml:space="preserve"> (</w:t>
      </w:r>
      <w:r w:rsidR="00F71F37" w:rsidRPr="003A56D4">
        <w:rPr>
          <w:rFonts w:ascii="Calibri" w:eastAsia="Times New Roman" w:hAnsi="Calibri" w:cs="Calibri"/>
          <w:color w:val="000000"/>
          <w:kern w:val="0"/>
          <w:bdr w:val="single" w:sz="2" w:space="0" w:color="E5E7EB" w:frame="1"/>
          <w14:ligatures w14:val="none"/>
        </w:rPr>
        <w:t>Accessed: Accessed</w:t>
      </w:r>
      <w:r w:rsidR="002902C9" w:rsidRPr="003A56D4">
        <w:rPr>
          <w:rFonts w:ascii="Calibri" w:eastAsia="Times New Roman" w:hAnsi="Calibri" w:cs="Calibri"/>
          <w:color w:val="000000"/>
          <w:kern w:val="0"/>
          <w:bdr w:val="single" w:sz="2" w:space="0" w:color="E5E7EB" w:frame="1"/>
          <w14:ligatures w14:val="none"/>
        </w:rPr>
        <w:t xml:space="preserve"> 27th November 2025)</w:t>
      </w:r>
    </w:p>
    <w:p w14:paraId="7BB34A3F" w14:textId="77777777" w:rsidR="002F2FDA" w:rsidRPr="003A56D4" w:rsidRDefault="002F2FDA" w:rsidP="00FC4C95">
      <w:pPr>
        <w:spacing w:after="0" w:line="360" w:lineRule="auto"/>
        <w:rPr>
          <w:rFonts w:ascii="Calibri" w:eastAsia="Times New Roman" w:hAnsi="Calibri" w:cs="Calibri"/>
          <w:color w:val="000000"/>
          <w:kern w:val="0"/>
          <w:sz w:val="21"/>
          <w:szCs w:val="21"/>
          <w14:ligatures w14:val="none"/>
        </w:rPr>
      </w:pPr>
    </w:p>
    <w:p w14:paraId="7A5BCB69" w14:textId="486040A9" w:rsidR="002F2FDA" w:rsidRPr="003A56D4" w:rsidRDefault="005C5FEB" w:rsidP="00FC4C95">
      <w:pPr>
        <w:spacing w:after="0" w:line="360" w:lineRule="auto"/>
        <w:rPr>
          <w:rFonts w:ascii="Calibri" w:eastAsia="Times New Roman" w:hAnsi="Calibri" w:cs="Calibri"/>
          <w:color w:val="000000"/>
          <w:kern w:val="0"/>
          <w:sz w:val="21"/>
          <w:szCs w:val="21"/>
          <w14:ligatures w14:val="none"/>
        </w:rPr>
      </w:pPr>
      <w:r w:rsidRPr="003A56D4">
        <w:rPr>
          <w:rFonts w:ascii="Calibri" w:eastAsia="Times New Roman" w:hAnsi="Calibri" w:cs="Calibri"/>
          <w:color w:val="000000"/>
          <w:kern w:val="0"/>
          <w:sz w:val="21"/>
          <w:szCs w:val="21"/>
          <w14:ligatures w14:val="none"/>
        </w:rPr>
        <w:t xml:space="preserve"> </w:t>
      </w:r>
    </w:p>
    <w:p w14:paraId="062CE272" w14:textId="77777777" w:rsidR="002F2FDA" w:rsidRPr="003A56D4" w:rsidRDefault="002F2FDA" w:rsidP="00FC4C95">
      <w:pPr>
        <w:spacing w:after="0" w:line="360" w:lineRule="auto"/>
        <w:rPr>
          <w:rFonts w:ascii="Calibri" w:eastAsia="Times New Roman" w:hAnsi="Calibri" w:cs="Calibri"/>
          <w:color w:val="000000"/>
          <w:kern w:val="0"/>
          <w:sz w:val="21"/>
          <w:szCs w:val="21"/>
          <w14:ligatures w14:val="none"/>
        </w:rPr>
      </w:pPr>
    </w:p>
    <w:p w14:paraId="3DBABED5" w14:textId="4E34D63F" w:rsidR="00A852DC" w:rsidRPr="003A56D4" w:rsidRDefault="006C26F0" w:rsidP="00FC4C95">
      <w:pPr>
        <w:spacing w:after="0" w:line="360" w:lineRule="auto"/>
        <w:rPr>
          <w:rFonts w:ascii="Calibri" w:eastAsia="Times New Roman" w:hAnsi="Calibri" w:cs="Calibri"/>
          <w:color w:val="000000"/>
          <w:kern w:val="0"/>
          <w:sz w:val="21"/>
          <w:szCs w:val="21"/>
          <w14:ligatures w14:val="none"/>
        </w:rPr>
      </w:pPr>
      <w:r w:rsidRPr="003A56D4">
        <w:rPr>
          <w:rFonts w:ascii="Calibri" w:eastAsia="Times New Roman" w:hAnsi="Calibri" w:cs="Calibri"/>
          <w:color w:val="000000"/>
          <w:kern w:val="0"/>
          <w:bdr w:val="single" w:sz="2" w:space="0" w:color="E5E7EB" w:frame="1"/>
          <w14:ligatures w14:val="none"/>
        </w:rPr>
        <w:t>visitlondon.com (</w:t>
      </w:r>
      <w:r w:rsidR="00CF6C66" w:rsidRPr="003A56D4">
        <w:rPr>
          <w:rFonts w:ascii="Calibri" w:eastAsia="Times New Roman" w:hAnsi="Calibri" w:cs="Calibri"/>
          <w:color w:val="000000"/>
          <w:kern w:val="0"/>
          <w:bdr w:val="single" w:sz="2" w:space="0" w:color="E5E7EB" w:frame="1"/>
          <w14:ligatures w14:val="none"/>
        </w:rPr>
        <w:t>2025) </w:t>
      </w:r>
      <w:r w:rsidR="00CF6C66" w:rsidRPr="00C57E90">
        <w:rPr>
          <w:rFonts w:ascii="Calibri" w:eastAsia="Times New Roman" w:hAnsi="Calibri" w:cs="Calibri"/>
          <w:i/>
          <w:iCs/>
          <w:color w:val="000000"/>
          <w:kern w:val="0"/>
          <w:bdr w:val="single" w:sz="2" w:space="0" w:color="E5E7EB" w:frame="1"/>
          <w14:ligatures w14:val="none"/>
        </w:rPr>
        <w:t>Victoria Park</w:t>
      </w:r>
      <w:r w:rsidR="00EA5863" w:rsidRPr="00C57E90">
        <w:rPr>
          <w:rFonts w:ascii="Calibri" w:eastAsia="Times New Roman" w:hAnsi="Calibri" w:cs="Calibri"/>
          <w:i/>
          <w:iCs/>
          <w:color w:val="000000"/>
          <w:kern w:val="0"/>
          <w:bdr w:val="single" w:sz="2" w:space="0" w:color="E5E7EB" w:frame="1"/>
          <w14:ligatures w14:val="none"/>
        </w:rPr>
        <w:t xml:space="preserve"> </w:t>
      </w:r>
      <w:r w:rsidR="00CF6C66" w:rsidRPr="00C57E90">
        <w:rPr>
          <w:rFonts w:ascii="Calibri" w:eastAsia="Times New Roman" w:hAnsi="Calibri" w:cs="Calibri"/>
          <w:i/>
          <w:iCs/>
          <w:color w:val="000000"/>
          <w:kern w:val="0"/>
          <w:bdr w:val="single" w:sz="2" w:space="0" w:color="E5E7EB" w:frame="1"/>
          <w14:ligatures w14:val="none"/>
        </w:rPr>
        <w:t>Available</w:t>
      </w:r>
      <w:r w:rsidR="00CF6C66" w:rsidRPr="003A56D4">
        <w:rPr>
          <w:rFonts w:ascii="Calibri" w:eastAsia="Times New Roman" w:hAnsi="Calibri" w:cs="Calibri"/>
          <w:color w:val="000000"/>
          <w:kern w:val="0"/>
          <w:bdr w:val="single" w:sz="2" w:space="0" w:color="E5E7EB" w:frame="1"/>
          <w14:ligatures w14:val="none"/>
        </w:rPr>
        <w:t xml:space="preserve"> at:</w:t>
      </w:r>
      <w:r w:rsidR="00364106" w:rsidRPr="003A56D4">
        <w:rPr>
          <w:rFonts w:ascii="Calibri" w:eastAsia="Times New Roman" w:hAnsi="Calibri" w:cs="Calibri"/>
          <w:color w:val="000000"/>
          <w:kern w:val="0"/>
          <w:bdr w:val="single" w:sz="2" w:space="0" w:color="E5E7EB" w:frame="1"/>
          <w14:ligatures w14:val="none"/>
        </w:rPr>
        <w:t xml:space="preserve"> </w:t>
      </w:r>
      <w:hyperlink r:id="rId16" w:history="1">
        <w:r w:rsidR="009B3458" w:rsidRPr="003A56D4">
          <w:rPr>
            <w:rStyle w:val="Hyperlink"/>
            <w:rFonts w:ascii="Calibri" w:eastAsia="Times New Roman" w:hAnsi="Calibri" w:cs="Calibri"/>
            <w:kern w:val="0"/>
            <w:bdr w:val="single" w:sz="2" w:space="0" w:color="E5E7EB" w:frame="1"/>
            <w14:ligatures w14:val="none"/>
          </w:rPr>
          <w:t>https://www.visitlondon.com/things-to-do/place/469945-victoria-park</w:t>
        </w:r>
      </w:hyperlink>
      <w:r w:rsidR="009B3458" w:rsidRPr="003A56D4">
        <w:rPr>
          <w:rFonts w:ascii="Calibri" w:eastAsia="Times New Roman" w:hAnsi="Calibri" w:cs="Calibri"/>
          <w:color w:val="000000"/>
          <w:kern w:val="0"/>
          <w:bdr w:val="single" w:sz="2" w:space="0" w:color="E5E7EB" w:frame="1"/>
          <w14:ligatures w14:val="none"/>
        </w:rPr>
        <w:t xml:space="preserve"> (Accessed</w:t>
      </w:r>
      <w:r w:rsidR="008E2D1C" w:rsidRPr="003A56D4">
        <w:rPr>
          <w:rFonts w:ascii="Calibri" w:eastAsia="Times New Roman" w:hAnsi="Calibri" w:cs="Calibri"/>
          <w:color w:val="000000"/>
          <w:kern w:val="0"/>
          <w:bdr w:val="single" w:sz="2" w:space="0" w:color="E5E7EB" w:frame="1"/>
          <w14:ligatures w14:val="none"/>
        </w:rPr>
        <w:t>: 28</w:t>
      </w:r>
      <w:r w:rsidR="008E2D1C" w:rsidRPr="003A56D4">
        <w:rPr>
          <w:rFonts w:ascii="Calibri" w:eastAsia="Times New Roman" w:hAnsi="Calibri" w:cs="Calibri"/>
          <w:color w:val="000000"/>
          <w:kern w:val="0"/>
          <w:bdr w:val="single" w:sz="2" w:space="0" w:color="E5E7EB" w:frame="1"/>
          <w:vertAlign w:val="superscript"/>
          <w14:ligatures w14:val="none"/>
        </w:rPr>
        <w:t>th</w:t>
      </w:r>
      <w:r w:rsidR="008E2D1C" w:rsidRPr="003A56D4">
        <w:rPr>
          <w:rFonts w:ascii="Calibri" w:eastAsia="Times New Roman" w:hAnsi="Calibri" w:cs="Calibri"/>
          <w:color w:val="000000"/>
          <w:kern w:val="0"/>
          <w:bdr w:val="single" w:sz="2" w:space="0" w:color="E5E7EB" w:frame="1"/>
          <w14:ligatures w14:val="none"/>
        </w:rPr>
        <w:t xml:space="preserve"> Novembe</w:t>
      </w:r>
      <w:r w:rsidR="00627794" w:rsidRPr="003A56D4">
        <w:rPr>
          <w:rFonts w:ascii="Calibri" w:eastAsia="Times New Roman" w:hAnsi="Calibri" w:cs="Calibri"/>
          <w:color w:val="000000"/>
          <w:kern w:val="0"/>
          <w:bdr w:val="single" w:sz="2" w:space="0" w:color="E5E7EB" w:frame="1"/>
          <w14:ligatures w14:val="none"/>
        </w:rPr>
        <w:t>r 2025)</w:t>
      </w:r>
    </w:p>
    <w:p w14:paraId="070D6123" w14:textId="77777777" w:rsidR="00551F3A" w:rsidRPr="003A56D4" w:rsidRDefault="00551F3A" w:rsidP="00FC4C95">
      <w:pPr>
        <w:spacing w:line="360" w:lineRule="auto"/>
        <w:jc w:val="both"/>
        <w:rPr>
          <w:rFonts w:ascii="Calibri" w:hAnsi="Calibri" w:cs="Calibri"/>
          <w:u w:val="single"/>
        </w:rPr>
      </w:pPr>
    </w:p>
    <w:p w14:paraId="64BA0FED" w14:textId="77777777" w:rsidR="00551F3A" w:rsidRPr="003A56D4" w:rsidRDefault="00551F3A" w:rsidP="00FC4C95">
      <w:pPr>
        <w:spacing w:line="360" w:lineRule="auto"/>
        <w:jc w:val="both"/>
        <w:rPr>
          <w:rFonts w:ascii="Calibri" w:hAnsi="Calibri" w:cs="Calibri"/>
          <w:u w:val="single"/>
        </w:rPr>
      </w:pPr>
    </w:p>
    <w:p w14:paraId="50FDD33A" w14:textId="77777777" w:rsidR="00551F3A" w:rsidRPr="003A56D4" w:rsidRDefault="00551F3A" w:rsidP="00FC4C95">
      <w:pPr>
        <w:spacing w:line="360" w:lineRule="auto"/>
        <w:jc w:val="both"/>
        <w:rPr>
          <w:rFonts w:ascii="Calibri" w:hAnsi="Calibri" w:cs="Calibri"/>
          <w:u w:val="single"/>
        </w:rPr>
      </w:pPr>
    </w:p>
    <w:p w14:paraId="0C00FB4C" w14:textId="77777777" w:rsidR="00551F3A" w:rsidRPr="003A56D4" w:rsidRDefault="00551F3A" w:rsidP="00FC4C95">
      <w:pPr>
        <w:spacing w:line="360" w:lineRule="auto"/>
        <w:jc w:val="both"/>
        <w:rPr>
          <w:rFonts w:ascii="Calibri" w:hAnsi="Calibri" w:cs="Calibri"/>
          <w:u w:val="single"/>
        </w:rPr>
      </w:pPr>
    </w:p>
    <w:p w14:paraId="70D8B0F7" w14:textId="77777777" w:rsidR="00551F3A" w:rsidRPr="003A56D4" w:rsidRDefault="00551F3A" w:rsidP="00FC4C95">
      <w:pPr>
        <w:spacing w:line="360" w:lineRule="auto"/>
        <w:jc w:val="both"/>
        <w:rPr>
          <w:rFonts w:ascii="Calibri" w:hAnsi="Calibri" w:cs="Calibri"/>
          <w:u w:val="single"/>
        </w:rPr>
      </w:pPr>
    </w:p>
    <w:p w14:paraId="4961F1B7" w14:textId="77777777" w:rsidR="00551F3A" w:rsidRPr="003A56D4" w:rsidRDefault="00551F3A" w:rsidP="00FC4C95">
      <w:pPr>
        <w:spacing w:line="360" w:lineRule="auto"/>
        <w:jc w:val="both"/>
        <w:rPr>
          <w:rFonts w:ascii="Calibri" w:hAnsi="Calibri" w:cs="Calibri"/>
          <w:u w:val="single"/>
        </w:rPr>
      </w:pPr>
    </w:p>
    <w:p w14:paraId="31394835" w14:textId="77777777" w:rsidR="00551F3A" w:rsidRPr="003A56D4" w:rsidRDefault="00551F3A" w:rsidP="00FC4C95">
      <w:pPr>
        <w:spacing w:line="360" w:lineRule="auto"/>
        <w:jc w:val="both"/>
        <w:rPr>
          <w:rFonts w:ascii="Calibri" w:hAnsi="Calibri" w:cs="Calibri"/>
          <w:u w:val="single"/>
        </w:rPr>
      </w:pPr>
    </w:p>
    <w:p w14:paraId="30ED055D" w14:textId="77777777" w:rsidR="00551F3A" w:rsidRPr="003A56D4" w:rsidRDefault="00551F3A" w:rsidP="00FC4C95">
      <w:pPr>
        <w:spacing w:line="360" w:lineRule="auto"/>
        <w:jc w:val="both"/>
        <w:rPr>
          <w:rFonts w:ascii="Calibri" w:hAnsi="Calibri" w:cs="Calibri"/>
          <w:u w:val="single"/>
        </w:rPr>
      </w:pPr>
    </w:p>
    <w:p w14:paraId="0F7FBDCD" w14:textId="77777777" w:rsidR="00551F3A" w:rsidRPr="003A56D4" w:rsidRDefault="00551F3A" w:rsidP="00FC4C95">
      <w:pPr>
        <w:spacing w:line="360" w:lineRule="auto"/>
        <w:jc w:val="both"/>
        <w:rPr>
          <w:rFonts w:ascii="Calibri" w:hAnsi="Calibri" w:cs="Calibri"/>
          <w:u w:val="single"/>
        </w:rPr>
      </w:pPr>
    </w:p>
    <w:p w14:paraId="689C40B9" w14:textId="77777777" w:rsidR="00551F3A" w:rsidRPr="003A56D4" w:rsidRDefault="00551F3A" w:rsidP="00FC4C95">
      <w:pPr>
        <w:spacing w:line="360" w:lineRule="auto"/>
        <w:jc w:val="both"/>
        <w:rPr>
          <w:rFonts w:ascii="Calibri" w:hAnsi="Calibri" w:cs="Calibri"/>
          <w:u w:val="single"/>
        </w:rPr>
      </w:pPr>
    </w:p>
    <w:p w14:paraId="402F9B21" w14:textId="77777777" w:rsidR="00551F3A" w:rsidRPr="003A56D4" w:rsidRDefault="00551F3A" w:rsidP="00FC4C95">
      <w:pPr>
        <w:spacing w:line="360" w:lineRule="auto"/>
        <w:jc w:val="both"/>
        <w:rPr>
          <w:rFonts w:ascii="Calibri" w:hAnsi="Calibri" w:cs="Calibri"/>
          <w:u w:val="single"/>
        </w:rPr>
      </w:pPr>
    </w:p>
    <w:p w14:paraId="45A33C88" w14:textId="77777777" w:rsidR="00551F3A" w:rsidRPr="003A56D4" w:rsidRDefault="00551F3A" w:rsidP="00FC4C95">
      <w:pPr>
        <w:spacing w:line="360" w:lineRule="auto"/>
        <w:jc w:val="both"/>
        <w:rPr>
          <w:rFonts w:ascii="Calibri" w:hAnsi="Calibri" w:cs="Calibri"/>
          <w:u w:val="single"/>
        </w:rPr>
      </w:pPr>
    </w:p>
    <w:p w14:paraId="58BFD4CD" w14:textId="77777777" w:rsidR="00551F3A" w:rsidRPr="003A56D4" w:rsidRDefault="00551F3A" w:rsidP="00FC4C95">
      <w:pPr>
        <w:spacing w:line="360" w:lineRule="auto"/>
        <w:jc w:val="both"/>
        <w:rPr>
          <w:rFonts w:ascii="Calibri" w:hAnsi="Calibri" w:cs="Calibri"/>
          <w:u w:val="single"/>
        </w:rPr>
      </w:pPr>
    </w:p>
    <w:p w14:paraId="6BC00C79" w14:textId="77777777" w:rsidR="00551F3A" w:rsidRPr="003A56D4" w:rsidRDefault="00551F3A" w:rsidP="00FC4C95">
      <w:pPr>
        <w:spacing w:line="360" w:lineRule="auto"/>
        <w:jc w:val="both"/>
        <w:rPr>
          <w:rFonts w:ascii="Calibri" w:hAnsi="Calibri" w:cs="Calibri"/>
          <w:u w:val="single"/>
        </w:rPr>
      </w:pPr>
    </w:p>
    <w:p w14:paraId="69C64BA4" w14:textId="77777777" w:rsidR="00551F3A" w:rsidRPr="003A56D4" w:rsidRDefault="00551F3A" w:rsidP="00FC4C95">
      <w:pPr>
        <w:spacing w:line="360" w:lineRule="auto"/>
        <w:jc w:val="both"/>
        <w:rPr>
          <w:rFonts w:ascii="Calibri" w:hAnsi="Calibri" w:cs="Calibri"/>
          <w:u w:val="single"/>
        </w:rPr>
      </w:pPr>
    </w:p>
    <w:p w14:paraId="7093CCC5" w14:textId="77777777" w:rsidR="00551F3A" w:rsidRPr="003A56D4" w:rsidRDefault="00551F3A" w:rsidP="00FC4C95">
      <w:pPr>
        <w:spacing w:line="360" w:lineRule="auto"/>
        <w:jc w:val="both"/>
        <w:rPr>
          <w:rFonts w:ascii="Calibri" w:hAnsi="Calibri" w:cs="Calibri"/>
          <w:u w:val="single"/>
        </w:rPr>
      </w:pPr>
    </w:p>
    <w:p w14:paraId="518F9A4D" w14:textId="77777777" w:rsidR="00285557" w:rsidRPr="003A56D4" w:rsidRDefault="00285557" w:rsidP="00FC4C95">
      <w:pPr>
        <w:spacing w:line="360" w:lineRule="auto"/>
        <w:jc w:val="both"/>
        <w:rPr>
          <w:rFonts w:ascii="Calibri" w:hAnsi="Calibri" w:cs="Calibri"/>
          <w:u w:val="single"/>
        </w:rPr>
      </w:pPr>
    </w:p>
    <w:p w14:paraId="04E14D1C" w14:textId="77777777" w:rsidR="00285557" w:rsidRPr="003A56D4" w:rsidRDefault="00285557" w:rsidP="00FC4C95">
      <w:pPr>
        <w:spacing w:line="360" w:lineRule="auto"/>
        <w:jc w:val="both"/>
        <w:rPr>
          <w:rFonts w:ascii="Calibri" w:hAnsi="Calibri" w:cs="Calibri"/>
          <w:u w:val="single"/>
        </w:rPr>
      </w:pPr>
    </w:p>
    <w:p w14:paraId="540628D2" w14:textId="7750C49E" w:rsidR="009328B6" w:rsidRPr="003A56D4" w:rsidRDefault="006A22E1" w:rsidP="00FC4C95">
      <w:pPr>
        <w:spacing w:line="360" w:lineRule="auto"/>
        <w:jc w:val="both"/>
        <w:rPr>
          <w:rFonts w:ascii="Calibri" w:hAnsi="Calibri" w:cs="Calibri"/>
          <w:u w:val="single"/>
        </w:rPr>
      </w:pPr>
      <w:r w:rsidRPr="003A56D4">
        <w:rPr>
          <w:rFonts w:ascii="Calibri" w:hAnsi="Calibri" w:cs="Calibri"/>
          <w:u w:val="single"/>
        </w:rPr>
        <w:t>8.</w:t>
      </w:r>
      <w:r w:rsidR="009328B6" w:rsidRPr="003A56D4">
        <w:rPr>
          <w:rFonts w:ascii="Calibri" w:hAnsi="Calibri" w:cs="Calibri"/>
          <w:u w:val="single"/>
        </w:rPr>
        <w:t>Appendices</w:t>
      </w:r>
    </w:p>
    <w:p w14:paraId="397A0E45" w14:textId="7D0215AA" w:rsidR="00EE1123" w:rsidRPr="003A56D4" w:rsidRDefault="009328B6" w:rsidP="00FC4C95">
      <w:pPr>
        <w:spacing w:line="360" w:lineRule="auto"/>
        <w:jc w:val="both"/>
        <w:rPr>
          <w:rFonts w:ascii="Calibri" w:hAnsi="Calibri" w:cs="Calibri"/>
          <w:u w:val="single"/>
        </w:rPr>
      </w:pPr>
      <w:r w:rsidRPr="003A56D4">
        <w:rPr>
          <w:rFonts w:ascii="Calibri" w:hAnsi="Calibri" w:cs="Calibri"/>
          <w:u w:val="single"/>
        </w:rPr>
        <w:t xml:space="preserve"> </w:t>
      </w:r>
    </w:p>
    <w:p w14:paraId="42261536" w14:textId="2B926792" w:rsidR="0044061F" w:rsidRPr="003A56D4" w:rsidRDefault="0044061F" w:rsidP="00FC4C95">
      <w:pPr>
        <w:spacing w:after="0" w:line="360" w:lineRule="auto"/>
        <w:rPr>
          <w:rFonts w:ascii="Calibri" w:eastAsia="Times New Roman" w:hAnsi="Calibri" w:cs="Calibri"/>
          <w:kern w:val="0"/>
          <w14:ligatures w14:val="none"/>
        </w:rPr>
      </w:pPr>
      <w:r w:rsidRPr="003A56D4">
        <w:rPr>
          <w:rFonts w:ascii="Calibri" w:eastAsia="Times New Roman" w:hAnsi="Calibri" w:cs="Calibri"/>
          <w:noProof/>
          <w:kern w:val="0"/>
        </w:rPr>
        <w:drawing>
          <wp:anchor distT="0" distB="0" distL="114300" distR="114300" simplePos="0" relativeHeight="251659264" behindDoc="0" locked="0" layoutInCell="1" allowOverlap="1" wp14:anchorId="2A9C0A28" wp14:editId="6D357BDC">
            <wp:simplePos x="0" y="0"/>
            <wp:positionH relativeFrom="column">
              <wp:posOffset>0</wp:posOffset>
            </wp:positionH>
            <wp:positionV relativeFrom="paragraph">
              <wp:posOffset>164465</wp:posOffset>
            </wp:positionV>
            <wp:extent cx="5731510" cy="3186430"/>
            <wp:effectExtent l="0" t="0" r="0" b="1270"/>
            <wp:wrapTopAndBottom/>
            <wp:docPr id="16556225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622509" name="Picture 1655622509"/>
                    <pic:cNvPicPr/>
                  </pic:nvPicPr>
                  <pic:blipFill>
                    <a:blip r:embed="rId17">
                      <a:extLst>
                        <a:ext uri="{28A0092B-C50C-407E-A947-70E740481C1C}">
                          <a14:useLocalDpi xmlns:a14="http://schemas.microsoft.com/office/drawing/2010/main" val="0"/>
                        </a:ext>
                      </a:extLst>
                    </a:blip>
                    <a:stretch>
                      <a:fillRect/>
                    </a:stretch>
                  </pic:blipFill>
                  <pic:spPr>
                    <a:xfrm>
                      <a:off x="0" y="0"/>
                      <a:ext cx="5731510" cy="3186430"/>
                    </a:xfrm>
                    <a:prstGeom prst="rect">
                      <a:avLst/>
                    </a:prstGeom>
                  </pic:spPr>
                </pic:pic>
              </a:graphicData>
            </a:graphic>
          </wp:anchor>
        </w:drawing>
      </w:r>
    </w:p>
    <w:p w14:paraId="11B091EC" w14:textId="77777777" w:rsidR="00EE1123" w:rsidRPr="003A56D4" w:rsidRDefault="00EE1123" w:rsidP="00FC4C95">
      <w:pPr>
        <w:spacing w:line="360" w:lineRule="auto"/>
        <w:jc w:val="both"/>
        <w:rPr>
          <w:rFonts w:ascii="Calibri" w:hAnsi="Calibri" w:cs="Calibri"/>
          <w:u w:val="single"/>
        </w:rPr>
      </w:pPr>
    </w:p>
    <w:p w14:paraId="0F24083C" w14:textId="085B490F" w:rsidR="00EE1123" w:rsidRPr="003A56D4" w:rsidRDefault="0044061F" w:rsidP="00FC4C95">
      <w:pPr>
        <w:spacing w:line="360" w:lineRule="auto"/>
        <w:jc w:val="both"/>
        <w:rPr>
          <w:rFonts w:ascii="Calibri" w:hAnsi="Calibri" w:cs="Calibri"/>
        </w:rPr>
      </w:pPr>
      <w:r w:rsidRPr="003A56D4">
        <w:rPr>
          <w:rFonts w:ascii="Calibri" w:hAnsi="Calibri" w:cs="Calibri"/>
        </w:rPr>
        <w:t xml:space="preserve">Appendix 1: An image of Maslow’s </w:t>
      </w:r>
      <w:r w:rsidR="00916E72" w:rsidRPr="003A56D4">
        <w:rPr>
          <w:rFonts w:ascii="Calibri" w:hAnsi="Calibri" w:cs="Calibri"/>
        </w:rPr>
        <w:t>Hierarchy</w:t>
      </w:r>
      <w:r w:rsidRPr="003A56D4">
        <w:rPr>
          <w:rFonts w:ascii="Calibri" w:hAnsi="Calibri" w:cs="Calibri"/>
        </w:rPr>
        <w:t xml:space="preserve"> of Needs</w:t>
      </w:r>
      <w:r w:rsidR="00BF517A" w:rsidRPr="003A56D4">
        <w:rPr>
          <w:rFonts w:ascii="Calibri" w:hAnsi="Calibri" w:cs="Calibri"/>
        </w:rPr>
        <w:t>.</w:t>
      </w:r>
    </w:p>
    <w:p w14:paraId="01F128A7" w14:textId="77777777" w:rsidR="002B7810" w:rsidRPr="003A56D4" w:rsidRDefault="002B7810" w:rsidP="00FC4C95">
      <w:pPr>
        <w:spacing w:line="360" w:lineRule="auto"/>
        <w:jc w:val="both"/>
        <w:rPr>
          <w:rFonts w:ascii="Calibri" w:hAnsi="Calibri" w:cs="Calibri"/>
        </w:rPr>
      </w:pPr>
    </w:p>
    <w:p w14:paraId="3B12709D" w14:textId="160AE076" w:rsidR="00EE1123" w:rsidRPr="003A56D4" w:rsidRDefault="006F4340" w:rsidP="00FC4C95">
      <w:pPr>
        <w:spacing w:line="360" w:lineRule="auto"/>
        <w:jc w:val="both"/>
        <w:rPr>
          <w:rFonts w:ascii="Calibri" w:hAnsi="Calibri" w:cs="Calibri"/>
          <w:u w:val="single"/>
        </w:rPr>
      </w:pPr>
      <w:r w:rsidRPr="003A56D4">
        <w:rPr>
          <w:rFonts w:ascii="Calibri" w:hAnsi="Calibri" w:cs="Calibri"/>
          <w:noProof/>
        </w:rPr>
        <w:lastRenderedPageBreak/>
        <w:drawing>
          <wp:anchor distT="0" distB="0" distL="114300" distR="114300" simplePos="0" relativeHeight="251661312" behindDoc="0" locked="0" layoutInCell="1" allowOverlap="1" wp14:anchorId="3A51C019" wp14:editId="6D433F85">
            <wp:simplePos x="0" y="0"/>
            <wp:positionH relativeFrom="column">
              <wp:posOffset>0</wp:posOffset>
            </wp:positionH>
            <wp:positionV relativeFrom="paragraph">
              <wp:posOffset>395605</wp:posOffset>
            </wp:positionV>
            <wp:extent cx="5731510" cy="4071620"/>
            <wp:effectExtent l="0" t="0" r="0" b="5080"/>
            <wp:wrapTopAndBottom/>
            <wp:docPr id="1927453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53502" name=""/>
                    <pic:cNvPicPr/>
                  </pic:nvPicPr>
                  <pic:blipFill>
                    <a:blip r:embed="rId18"/>
                    <a:stretch>
                      <a:fillRect/>
                    </a:stretch>
                  </pic:blipFill>
                  <pic:spPr>
                    <a:xfrm>
                      <a:off x="0" y="0"/>
                      <a:ext cx="5731510" cy="4071620"/>
                    </a:xfrm>
                    <a:prstGeom prst="rect">
                      <a:avLst/>
                    </a:prstGeom>
                  </pic:spPr>
                </pic:pic>
              </a:graphicData>
            </a:graphic>
          </wp:anchor>
        </w:drawing>
      </w:r>
    </w:p>
    <w:p w14:paraId="17028AD8" w14:textId="77777777" w:rsidR="00EE1123" w:rsidRPr="003A56D4" w:rsidRDefault="00EE1123" w:rsidP="00FC4C95">
      <w:pPr>
        <w:spacing w:line="360" w:lineRule="auto"/>
        <w:jc w:val="both"/>
        <w:rPr>
          <w:rFonts w:ascii="Calibri" w:hAnsi="Calibri" w:cs="Calibri"/>
          <w:u w:val="single"/>
        </w:rPr>
      </w:pPr>
    </w:p>
    <w:p w14:paraId="7F584BEA" w14:textId="2D700CCA" w:rsidR="00D068F1" w:rsidRPr="003A56D4" w:rsidRDefault="00AA3B7C" w:rsidP="00FC4C95">
      <w:pPr>
        <w:spacing w:line="360" w:lineRule="auto"/>
        <w:jc w:val="both"/>
        <w:rPr>
          <w:rFonts w:ascii="Calibri" w:hAnsi="Calibri" w:cs="Calibri"/>
        </w:rPr>
      </w:pPr>
      <w:r w:rsidRPr="003A56D4">
        <w:rPr>
          <w:rFonts w:ascii="Calibri" w:hAnsi="Calibri" w:cs="Calibri"/>
        </w:rPr>
        <w:t>Appendix 2: A g</w:t>
      </w:r>
      <w:r w:rsidR="009D2CFD" w:rsidRPr="003A56D4">
        <w:rPr>
          <w:rFonts w:ascii="Calibri" w:hAnsi="Calibri" w:cs="Calibri"/>
        </w:rPr>
        <w:t xml:space="preserve">raph of </w:t>
      </w:r>
      <w:r w:rsidR="00434C5D" w:rsidRPr="003A56D4">
        <w:rPr>
          <w:rFonts w:ascii="Calibri" w:hAnsi="Calibri" w:cs="Calibri"/>
        </w:rPr>
        <w:t xml:space="preserve">Doxey’s </w:t>
      </w:r>
      <w:r w:rsidR="00BF517A" w:rsidRPr="003A56D4">
        <w:rPr>
          <w:rFonts w:ascii="Calibri" w:hAnsi="Calibri" w:cs="Calibri"/>
        </w:rPr>
        <w:t>Irridex.</w:t>
      </w:r>
    </w:p>
    <w:p w14:paraId="3C28175E" w14:textId="77777777" w:rsidR="00D068F1" w:rsidRPr="003A56D4" w:rsidRDefault="00D068F1" w:rsidP="00FC4C95">
      <w:pPr>
        <w:spacing w:line="360" w:lineRule="auto"/>
        <w:jc w:val="both"/>
        <w:rPr>
          <w:rFonts w:ascii="Calibri" w:hAnsi="Calibri" w:cs="Calibri"/>
          <w:u w:val="single"/>
        </w:rPr>
      </w:pPr>
    </w:p>
    <w:p w14:paraId="7174975F" w14:textId="77777777" w:rsidR="00D068F1" w:rsidRPr="003A56D4" w:rsidRDefault="00D068F1" w:rsidP="00FC4C95">
      <w:pPr>
        <w:spacing w:line="360" w:lineRule="auto"/>
        <w:jc w:val="both"/>
        <w:rPr>
          <w:rFonts w:ascii="Calibri" w:hAnsi="Calibri" w:cs="Calibri"/>
          <w:u w:val="single"/>
        </w:rPr>
      </w:pPr>
    </w:p>
    <w:p w14:paraId="4F036459" w14:textId="77777777" w:rsidR="00D068F1" w:rsidRPr="003A56D4" w:rsidRDefault="00D068F1" w:rsidP="00FC4C95">
      <w:pPr>
        <w:spacing w:line="360" w:lineRule="auto"/>
        <w:jc w:val="both"/>
        <w:rPr>
          <w:rFonts w:ascii="Calibri" w:hAnsi="Calibri" w:cs="Calibri"/>
          <w:u w:val="single"/>
        </w:rPr>
      </w:pPr>
    </w:p>
    <w:p w14:paraId="7F8D22A0" w14:textId="77777777" w:rsidR="00D068F1" w:rsidRPr="003A56D4" w:rsidRDefault="00D068F1" w:rsidP="00FC4C95">
      <w:pPr>
        <w:spacing w:line="360" w:lineRule="auto"/>
        <w:jc w:val="both"/>
        <w:rPr>
          <w:rFonts w:ascii="Calibri" w:hAnsi="Calibri" w:cs="Calibri"/>
          <w:u w:val="single"/>
        </w:rPr>
      </w:pPr>
    </w:p>
    <w:p w14:paraId="27E4AAD7" w14:textId="77777777" w:rsidR="00D068F1" w:rsidRPr="003A56D4" w:rsidRDefault="00D068F1" w:rsidP="00FC4C95">
      <w:pPr>
        <w:spacing w:line="360" w:lineRule="auto"/>
        <w:jc w:val="both"/>
        <w:rPr>
          <w:rFonts w:ascii="Calibri" w:hAnsi="Calibri" w:cs="Calibri"/>
          <w:u w:val="single"/>
        </w:rPr>
      </w:pPr>
    </w:p>
    <w:p w14:paraId="36F6B821" w14:textId="77777777" w:rsidR="00497B11" w:rsidRPr="003A56D4" w:rsidRDefault="00497B11" w:rsidP="00FC4C95">
      <w:pPr>
        <w:spacing w:line="360" w:lineRule="auto"/>
        <w:jc w:val="both"/>
        <w:rPr>
          <w:rFonts w:ascii="Calibri" w:hAnsi="Calibri" w:cs="Calibri"/>
          <w:u w:val="single"/>
        </w:rPr>
      </w:pPr>
    </w:p>
    <w:sectPr w:rsidR="00497B11" w:rsidRPr="003A56D4">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0222FB" w14:textId="77777777" w:rsidR="00392C36" w:rsidRDefault="00392C36" w:rsidP="001E5609">
      <w:pPr>
        <w:spacing w:after="0" w:line="240" w:lineRule="auto"/>
      </w:pPr>
      <w:r>
        <w:separator/>
      </w:r>
    </w:p>
  </w:endnote>
  <w:endnote w:type="continuationSeparator" w:id="0">
    <w:p w14:paraId="629FE72D" w14:textId="77777777" w:rsidR="00392C36" w:rsidRDefault="00392C36" w:rsidP="001E56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40569951"/>
      <w:docPartObj>
        <w:docPartGallery w:val="Page Numbers (Bottom of Page)"/>
        <w:docPartUnique/>
      </w:docPartObj>
    </w:sdtPr>
    <w:sdtEndPr>
      <w:rPr>
        <w:rStyle w:val="PageNumber"/>
      </w:rPr>
    </w:sdtEndPr>
    <w:sdtContent>
      <w:p w14:paraId="36CB7E7D" w14:textId="6A932B3F" w:rsidR="001E5609" w:rsidRDefault="001E5609" w:rsidP="006F30D6">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CFDF8D" w14:textId="77777777" w:rsidR="001E5609" w:rsidRDefault="001E56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10151772"/>
      <w:docPartObj>
        <w:docPartGallery w:val="Page Numbers (Bottom of Page)"/>
        <w:docPartUnique/>
      </w:docPartObj>
    </w:sdtPr>
    <w:sdtEndPr>
      <w:rPr>
        <w:rStyle w:val="PageNumber"/>
      </w:rPr>
    </w:sdtEndPr>
    <w:sdtContent>
      <w:p w14:paraId="1AA8001D" w14:textId="40CE8AB0" w:rsidR="001E5609" w:rsidRDefault="001E5609" w:rsidP="006F30D6">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632581F" w14:textId="77777777" w:rsidR="001E5609" w:rsidRDefault="001E56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1CFEC3" w14:textId="77777777" w:rsidR="00392C36" w:rsidRDefault="00392C36" w:rsidP="001E5609">
      <w:pPr>
        <w:spacing w:after="0" w:line="240" w:lineRule="auto"/>
      </w:pPr>
      <w:r>
        <w:separator/>
      </w:r>
    </w:p>
  </w:footnote>
  <w:footnote w:type="continuationSeparator" w:id="0">
    <w:p w14:paraId="54F18B09" w14:textId="77777777" w:rsidR="00392C36" w:rsidRDefault="00392C36" w:rsidP="001E5609">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fbzS6nAL" int2:invalidationBookmarkName="" int2:hashCode="+uK4uj9l4ldcdf" int2:id="L1okaDnQ">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1E6341"/>
    <w:multiLevelType w:val="hybridMultilevel"/>
    <w:tmpl w:val="FFFFFFFF"/>
    <w:lvl w:ilvl="0" w:tplc="14B0063C">
      <w:start w:val="1"/>
      <w:numFmt w:val="bullet"/>
      <w:lvlText w:val="•"/>
      <w:lvlJc w:val="left"/>
      <w:pPr>
        <w:tabs>
          <w:tab w:val="num" w:pos="720"/>
        </w:tabs>
        <w:ind w:left="720" w:hanging="360"/>
      </w:pPr>
      <w:rPr>
        <w:rFonts w:ascii="Arial" w:hAnsi="Arial" w:hint="default"/>
      </w:rPr>
    </w:lvl>
    <w:lvl w:ilvl="1" w:tplc="98E635D4" w:tentative="1">
      <w:start w:val="1"/>
      <w:numFmt w:val="bullet"/>
      <w:lvlText w:val="•"/>
      <w:lvlJc w:val="left"/>
      <w:pPr>
        <w:tabs>
          <w:tab w:val="num" w:pos="1440"/>
        </w:tabs>
        <w:ind w:left="1440" w:hanging="360"/>
      </w:pPr>
      <w:rPr>
        <w:rFonts w:ascii="Arial" w:hAnsi="Arial" w:hint="default"/>
      </w:rPr>
    </w:lvl>
    <w:lvl w:ilvl="2" w:tplc="667C22D8" w:tentative="1">
      <w:start w:val="1"/>
      <w:numFmt w:val="bullet"/>
      <w:lvlText w:val="•"/>
      <w:lvlJc w:val="left"/>
      <w:pPr>
        <w:tabs>
          <w:tab w:val="num" w:pos="2160"/>
        </w:tabs>
        <w:ind w:left="2160" w:hanging="360"/>
      </w:pPr>
      <w:rPr>
        <w:rFonts w:ascii="Arial" w:hAnsi="Arial" w:hint="default"/>
      </w:rPr>
    </w:lvl>
    <w:lvl w:ilvl="3" w:tplc="3BDA8E78" w:tentative="1">
      <w:start w:val="1"/>
      <w:numFmt w:val="bullet"/>
      <w:lvlText w:val="•"/>
      <w:lvlJc w:val="left"/>
      <w:pPr>
        <w:tabs>
          <w:tab w:val="num" w:pos="2880"/>
        </w:tabs>
        <w:ind w:left="2880" w:hanging="360"/>
      </w:pPr>
      <w:rPr>
        <w:rFonts w:ascii="Arial" w:hAnsi="Arial" w:hint="default"/>
      </w:rPr>
    </w:lvl>
    <w:lvl w:ilvl="4" w:tplc="3E1C12F8" w:tentative="1">
      <w:start w:val="1"/>
      <w:numFmt w:val="bullet"/>
      <w:lvlText w:val="•"/>
      <w:lvlJc w:val="left"/>
      <w:pPr>
        <w:tabs>
          <w:tab w:val="num" w:pos="3600"/>
        </w:tabs>
        <w:ind w:left="3600" w:hanging="360"/>
      </w:pPr>
      <w:rPr>
        <w:rFonts w:ascii="Arial" w:hAnsi="Arial" w:hint="default"/>
      </w:rPr>
    </w:lvl>
    <w:lvl w:ilvl="5" w:tplc="10A8594E" w:tentative="1">
      <w:start w:val="1"/>
      <w:numFmt w:val="bullet"/>
      <w:lvlText w:val="•"/>
      <w:lvlJc w:val="left"/>
      <w:pPr>
        <w:tabs>
          <w:tab w:val="num" w:pos="4320"/>
        </w:tabs>
        <w:ind w:left="4320" w:hanging="360"/>
      </w:pPr>
      <w:rPr>
        <w:rFonts w:ascii="Arial" w:hAnsi="Arial" w:hint="default"/>
      </w:rPr>
    </w:lvl>
    <w:lvl w:ilvl="6" w:tplc="8C4E1556" w:tentative="1">
      <w:start w:val="1"/>
      <w:numFmt w:val="bullet"/>
      <w:lvlText w:val="•"/>
      <w:lvlJc w:val="left"/>
      <w:pPr>
        <w:tabs>
          <w:tab w:val="num" w:pos="5040"/>
        </w:tabs>
        <w:ind w:left="5040" w:hanging="360"/>
      </w:pPr>
      <w:rPr>
        <w:rFonts w:ascii="Arial" w:hAnsi="Arial" w:hint="default"/>
      </w:rPr>
    </w:lvl>
    <w:lvl w:ilvl="7" w:tplc="C1AA25FE" w:tentative="1">
      <w:start w:val="1"/>
      <w:numFmt w:val="bullet"/>
      <w:lvlText w:val="•"/>
      <w:lvlJc w:val="left"/>
      <w:pPr>
        <w:tabs>
          <w:tab w:val="num" w:pos="5760"/>
        </w:tabs>
        <w:ind w:left="5760" w:hanging="360"/>
      </w:pPr>
      <w:rPr>
        <w:rFonts w:ascii="Arial" w:hAnsi="Arial" w:hint="default"/>
      </w:rPr>
    </w:lvl>
    <w:lvl w:ilvl="8" w:tplc="C8A4D8C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9295525"/>
    <w:multiLevelType w:val="hybridMultilevel"/>
    <w:tmpl w:val="53A8D2A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BC03A0"/>
    <w:multiLevelType w:val="hybridMultilevel"/>
    <w:tmpl w:val="207A73D2"/>
    <w:lvl w:ilvl="0" w:tplc="FFFFFFF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D3B016D"/>
    <w:multiLevelType w:val="hybridMultilevel"/>
    <w:tmpl w:val="6D9C5EB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23702625">
    <w:abstractNumId w:val="1"/>
  </w:num>
  <w:num w:numId="2" w16cid:durableId="1940409073">
    <w:abstractNumId w:val="3"/>
  </w:num>
  <w:num w:numId="3" w16cid:durableId="1020930577">
    <w:abstractNumId w:val="2"/>
  </w:num>
  <w:num w:numId="4" w16cid:durableId="10570524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1431"/>
    <w:rsid w:val="0000030A"/>
    <w:rsid w:val="00005F19"/>
    <w:rsid w:val="00014344"/>
    <w:rsid w:val="0002099A"/>
    <w:rsid w:val="000235D2"/>
    <w:rsid w:val="00025077"/>
    <w:rsid w:val="00027E14"/>
    <w:rsid w:val="000314D1"/>
    <w:rsid w:val="000346F1"/>
    <w:rsid w:val="000378E6"/>
    <w:rsid w:val="00053458"/>
    <w:rsid w:val="00055262"/>
    <w:rsid w:val="00060077"/>
    <w:rsid w:val="00061C77"/>
    <w:rsid w:val="000653E9"/>
    <w:rsid w:val="00067521"/>
    <w:rsid w:val="0007573F"/>
    <w:rsid w:val="0007596F"/>
    <w:rsid w:val="00076231"/>
    <w:rsid w:val="000826CD"/>
    <w:rsid w:val="00084045"/>
    <w:rsid w:val="00086973"/>
    <w:rsid w:val="00090395"/>
    <w:rsid w:val="00091F71"/>
    <w:rsid w:val="00092127"/>
    <w:rsid w:val="00095C13"/>
    <w:rsid w:val="00097073"/>
    <w:rsid w:val="000A0F93"/>
    <w:rsid w:val="000A4D27"/>
    <w:rsid w:val="000A6AFB"/>
    <w:rsid w:val="000B4F94"/>
    <w:rsid w:val="000C2B27"/>
    <w:rsid w:val="000C34B8"/>
    <w:rsid w:val="000C5543"/>
    <w:rsid w:val="000C73F2"/>
    <w:rsid w:val="000D07F9"/>
    <w:rsid w:val="000D2F26"/>
    <w:rsid w:val="000D5D7B"/>
    <w:rsid w:val="000D5E75"/>
    <w:rsid w:val="000E0614"/>
    <w:rsid w:val="000E416D"/>
    <w:rsid w:val="000E5AD2"/>
    <w:rsid w:val="000E6A92"/>
    <w:rsid w:val="000E6FF8"/>
    <w:rsid w:val="000F08F7"/>
    <w:rsid w:val="000F2D88"/>
    <w:rsid w:val="000F49D4"/>
    <w:rsid w:val="000F507A"/>
    <w:rsid w:val="0010110E"/>
    <w:rsid w:val="00102351"/>
    <w:rsid w:val="00103C21"/>
    <w:rsid w:val="00103D4B"/>
    <w:rsid w:val="0010449B"/>
    <w:rsid w:val="00104F10"/>
    <w:rsid w:val="00111C43"/>
    <w:rsid w:val="00126989"/>
    <w:rsid w:val="00127F4B"/>
    <w:rsid w:val="001323EA"/>
    <w:rsid w:val="00135ED1"/>
    <w:rsid w:val="001440E2"/>
    <w:rsid w:val="00144D45"/>
    <w:rsid w:val="00146975"/>
    <w:rsid w:val="00150A65"/>
    <w:rsid w:val="00151358"/>
    <w:rsid w:val="00154E3B"/>
    <w:rsid w:val="00160C7B"/>
    <w:rsid w:val="001616BF"/>
    <w:rsid w:val="001646C1"/>
    <w:rsid w:val="001740D4"/>
    <w:rsid w:val="00174B9D"/>
    <w:rsid w:val="00181303"/>
    <w:rsid w:val="001840EC"/>
    <w:rsid w:val="00187DCE"/>
    <w:rsid w:val="00192F1C"/>
    <w:rsid w:val="00193A04"/>
    <w:rsid w:val="00196CB8"/>
    <w:rsid w:val="00197479"/>
    <w:rsid w:val="001A2721"/>
    <w:rsid w:val="001A330A"/>
    <w:rsid w:val="001A48DA"/>
    <w:rsid w:val="001A6AA8"/>
    <w:rsid w:val="001B0EF4"/>
    <w:rsid w:val="001B3817"/>
    <w:rsid w:val="001B4BF2"/>
    <w:rsid w:val="001B7E24"/>
    <w:rsid w:val="001C4415"/>
    <w:rsid w:val="001C5BCC"/>
    <w:rsid w:val="001D2DD8"/>
    <w:rsid w:val="001D41BB"/>
    <w:rsid w:val="001D5BD6"/>
    <w:rsid w:val="001E1DD2"/>
    <w:rsid w:val="001E4219"/>
    <w:rsid w:val="001E5609"/>
    <w:rsid w:val="001E612F"/>
    <w:rsid w:val="001F2394"/>
    <w:rsid w:val="001F527A"/>
    <w:rsid w:val="001F61C6"/>
    <w:rsid w:val="001F78D6"/>
    <w:rsid w:val="001F7E28"/>
    <w:rsid w:val="00202545"/>
    <w:rsid w:val="00213CC0"/>
    <w:rsid w:val="00216A7F"/>
    <w:rsid w:val="00222C60"/>
    <w:rsid w:val="00224DAD"/>
    <w:rsid w:val="00237C39"/>
    <w:rsid w:val="00243AB6"/>
    <w:rsid w:val="00246521"/>
    <w:rsid w:val="00247854"/>
    <w:rsid w:val="00254699"/>
    <w:rsid w:val="00260061"/>
    <w:rsid w:val="00261015"/>
    <w:rsid w:val="002631D3"/>
    <w:rsid w:val="00265145"/>
    <w:rsid w:val="002675A9"/>
    <w:rsid w:val="00270ECC"/>
    <w:rsid w:val="00276540"/>
    <w:rsid w:val="002800EE"/>
    <w:rsid w:val="00280D76"/>
    <w:rsid w:val="00284F36"/>
    <w:rsid w:val="00285557"/>
    <w:rsid w:val="00287F35"/>
    <w:rsid w:val="002902C9"/>
    <w:rsid w:val="00290569"/>
    <w:rsid w:val="00291F4E"/>
    <w:rsid w:val="00294596"/>
    <w:rsid w:val="00294B0B"/>
    <w:rsid w:val="00295C8B"/>
    <w:rsid w:val="00297124"/>
    <w:rsid w:val="002A006C"/>
    <w:rsid w:val="002A4DAB"/>
    <w:rsid w:val="002B1730"/>
    <w:rsid w:val="002B515E"/>
    <w:rsid w:val="002B7810"/>
    <w:rsid w:val="002C4DC8"/>
    <w:rsid w:val="002C6A66"/>
    <w:rsid w:val="002D1393"/>
    <w:rsid w:val="002D1BD7"/>
    <w:rsid w:val="002D2331"/>
    <w:rsid w:val="002D3853"/>
    <w:rsid w:val="002D4A5C"/>
    <w:rsid w:val="002D626D"/>
    <w:rsid w:val="002E1893"/>
    <w:rsid w:val="002E22E1"/>
    <w:rsid w:val="002E524F"/>
    <w:rsid w:val="002E654A"/>
    <w:rsid w:val="002E6C9B"/>
    <w:rsid w:val="002F0512"/>
    <w:rsid w:val="002F2FDA"/>
    <w:rsid w:val="002F640F"/>
    <w:rsid w:val="00300013"/>
    <w:rsid w:val="00302184"/>
    <w:rsid w:val="00304836"/>
    <w:rsid w:val="00304D7A"/>
    <w:rsid w:val="003100CC"/>
    <w:rsid w:val="00311497"/>
    <w:rsid w:val="0031371A"/>
    <w:rsid w:val="003151EC"/>
    <w:rsid w:val="003153E7"/>
    <w:rsid w:val="00316A1E"/>
    <w:rsid w:val="003171AA"/>
    <w:rsid w:val="003217F7"/>
    <w:rsid w:val="00322539"/>
    <w:rsid w:val="00332BA1"/>
    <w:rsid w:val="0033763E"/>
    <w:rsid w:val="0034269D"/>
    <w:rsid w:val="00342D1A"/>
    <w:rsid w:val="003455B7"/>
    <w:rsid w:val="00345D75"/>
    <w:rsid w:val="003472F7"/>
    <w:rsid w:val="00347891"/>
    <w:rsid w:val="003512F7"/>
    <w:rsid w:val="00351FEA"/>
    <w:rsid w:val="003526D8"/>
    <w:rsid w:val="003567FE"/>
    <w:rsid w:val="00356F5E"/>
    <w:rsid w:val="00363E6E"/>
    <w:rsid w:val="00364106"/>
    <w:rsid w:val="0037197F"/>
    <w:rsid w:val="00372E41"/>
    <w:rsid w:val="003770A5"/>
    <w:rsid w:val="00377F51"/>
    <w:rsid w:val="00382260"/>
    <w:rsid w:val="00385F03"/>
    <w:rsid w:val="003904B9"/>
    <w:rsid w:val="00392C36"/>
    <w:rsid w:val="00392C6C"/>
    <w:rsid w:val="00395FD1"/>
    <w:rsid w:val="003A1E42"/>
    <w:rsid w:val="003A3811"/>
    <w:rsid w:val="003A4085"/>
    <w:rsid w:val="003A431F"/>
    <w:rsid w:val="003A56D4"/>
    <w:rsid w:val="003A69DA"/>
    <w:rsid w:val="003A6E47"/>
    <w:rsid w:val="003B1591"/>
    <w:rsid w:val="003B20F1"/>
    <w:rsid w:val="003B30D3"/>
    <w:rsid w:val="003B4C7F"/>
    <w:rsid w:val="003C5C35"/>
    <w:rsid w:val="003D1431"/>
    <w:rsid w:val="003D1535"/>
    <w:rsid w:val="003D4961"/>
    <w:rsid w:val="003D562E"/>
    <w:rsid w:val="003E3C86"/>
    <w:rsid w:val="003E42A1"/>
    <w:rsid w:val="003E573A"/>
    <w:rsid w:val="003E6D0F"/>
    <w:rsid w:val="003F5783"/>
    <w:rsid w:val="00410C40"/>
    <w:rsid w:val="00416B94"/>
    <w:rsid w:val="004226A1"/>
    <w:rsid w:val="00423DB5"/>
    <w:rsid w:val="00432CE0"/>
    <w:rsid w:val="00434C5D"/>
    <w:rsid w:val="0043543E"/>
    <w:rsid w:val="0044061F"/>
    <w:rsid w:val="0045783C"/>
    <w:rsid w:val="00457D45"/>
    <w:rsid w:val="00462EE6"/>
    <w:rsid w:val="00465308"/>
    <w:rsid w:val="0046538B"/>
    <w:rsid w:val="00470E3D"/>
    <w:rsid w:val="00472297"/>
    <w:rsid w:val="00483588"/>
    <w:rsid w:val="004846E3"/>
    <w:rsid w:val="00490165"/>
    <w:rsid w:val="004904CB"/>
    <w:rsid w:val="004906DE"/>
    <w:rsid w:val="004917DF"/>
    <w:rsid w:val="004945A4"/>
    <w:rsid w:val="004945E2"/>
    <w:rsid w:val="00495CC2"/>
    <w:rsid w:val="00497B11"/>
    <w:rsid w:val="004A3312"/>
    <w:rsid w:val="004B0C85"/>
    <w:rsid w:val="004B21A8"/>
    <w:rsid w:val="004B65C3"/>
    <w:rsid w:val="004C2710"/>
    <w:rsid w:val="004C3DCA"/>
    <w:rsid w:val="004D11B4"/>
    <w:rsid w:val="004D6B4E"/>
    <w:rsid w:val="004F05FB"/>
    <w:rsid w:val="004F4B4F"/>
    <w:rsid w:val="004F6A0A"/>
    <w:rsid w:val="004F7193"/>
    <w:rsid w:val="0050030E"/>
    <w:rsid w:val="005034AE"/>
    <w:rsid w:val="0050361F"/>
    <w:rsid w:val="00504DF4"/>
    <w:rsid w:val="005050EB"/>
    <w:rsid w:val="0051284E"/>
    <w:rsid w:val="0051475C"/>
    <w:rsid w:val="00516655"/>
    <w:rsid w:val="00516F51"/>
    <w:rsid w:val="00520CE3"/>
    <w:rsid w:val="0052520C"/>
    <w:rsid w:val="0052743F"/>
    <w:rsid w:val="00530B12"/>
    <w:rsid w:val="00532562"/>
    <w:rsid w:val="00532865"/>
    <w:rsid w:val="00533DC7"/>
    <w:rsid w:val="00542E41"/>
    <w:rsid w:val="00544391"/>
    <w:rsid w:val="00545541"/>
    <w:rsid w:val="00545BDD"/>
    <w:rsid w:val="00551636"/>
    <w:rsid w:val="00551F3A"/>
    <w:rsid w:val="00555875"/>
    <w:rsid w:val="00566F2C"/>
    <w:rsid w:val="005673E8"/>
    <w:rsid w:val="00575C62"/>
    <w:rsid w:val="00580640"/>
    <w:rsid w:val="005834FE"/>
    <w:rsid w:val="00586D13"/>
    <w:rsid w:val="00594339"/>
    <w:rsid w:val="0059474F"/>
    <w:rsid w:val="005A00E4"/>
    <w:rsid w:val="005A1138"/>
    <w:rsid w:val="005A6698"/>
    <w:rsid w:val="005A7F4C"/>
    <w:rsid w:val="005B04F1"/>
    <w:rsid w:val="005B4537"/>
    <w:rsid w:val="005C0C7A"/>
    <w:rsid w:val="005C5BE3"/>
    <w:rsid w:val="005C5FEB"/>
    <w:rsid w:val="005C6FF7"/>
    <w:rsid w:val="005D18FE"/>
    <w:rsid w:val="005D3C37"/>
    <w:rsid w:val="005D430B"/>
    <w:rsid w:val="005D4337"/>
    <w:rsid w:val="005D54F1"/>
    <w:rsid w:val="005E1586"/>
    <w:rsid w:val="005E2B3B"/>
    <w:rsid w:val="005F0D12"/>
    <w:rsid w:val="005F316D"/>
    <w:rsid w:val="005F3570"/>
    <w:rsid w:val="005F38D7"/>
    <w:rsid w:val="005F580D"/>
    <w:rsid w:val="00606843"/>
    <w:rsid w:val="006112AD"/>
    <w:rsid w:val="0061409F"/>
    <w:rsid w:val="00614C7D"/>
    <w:rsid w:val="00617AFD"/>
    <w:rsid w:val="00621D02"/>
    <w:rsid w:val="00627794"/>
    <w:rsid w:val="006337D6"/>
    <w:rsid w:val="00633921"/>
    <w:rsid w:val="00634BF6"/>
    <w:rsid w:val="006354C2"/>
    <w:rsid w:val="0064207C"/>
    <w:rsid w:val="006432C6"/>
    <w:rsid w:val="006448AE"/>
    <w:rsid w:val="0065105E"/>
    <w:rsid w:val="00652D31"/>
    <w:rsid w:val="00656583"/>
    <w:rsid w:val="0065746B"/>
    <w:rsid w:val="006616BF"/>
    <w:rsid w:val="0066180E"/>
    <w:rsid w:val="00662230"/>
    <w:rsid w:val="00665B15"/>
    <w:rsid w:val="00667313"/>
    <w:rsid w:val="006674F3"/>
    <w:rsid w:val="00667D45"/>
    <w:rsid w:val="00670A49"/>
    <w:rsid w:val="006729B7"/>
    <w:rsid w:val="00676D31"/>
    <w:rsid w:val="00682EAA"/>
    <w:rsid w:val="00683946"/>
    <w:rsid w:val="00684C70"/>
    <w:rsid w:val="00685595"/>
    <w:rsid w:val="006855FB"/>
    <w:rsid w:val="00690E29"/>
    <w:rsid w:val="006918B0"/>
    <w:rsid w:val="006A2009"/>
    <w:rsid w:val="006A22E1"/>
    <w:rsid w:val="006A3D28"/>
    <w:rsid w:val="006B148C"/>
    <w:rsid w:val="006B2973"/>
    <w:rsid w:val="006B4464"/>
    <w:rsid w:val="006B5550"/>
    <w:rsid w:val="006B75DD"/>
    <w:rsid w:val="006C0949"/>
    <w:rsid w:val="006C26F0"/>
    <w:rsid w:val="006D4CFD"/>
    <w:rsid w:val="006D5660"/>
    <w:rsid w:val="006D5F9C"/>
    <w:rsid w:val="006D6653"/>
    <w:rsid w:val="006D75CD"/>
    <w:rsid w:val="006E528E"/>
    <w:rsid w:val="006E6416"/>
    <w:rsid w:val="006F3898"/>
    <w:rsid w:val="006F4340"/>
    <w:rsid w:val="00702169"/>
    <w:rsid w:val="00706221"/>
    <w:rsid w:val="00713988"/>
    <w:rsid w:val="00714B42"/>
    <w:rsid w:val="007153FF"/>
    <w:rsid w:val="00717AD5"/>
    <w:rsid w:val="007203FB"/>
    <w:rsid w:val="007218CD"/>
    <w:rsid w:val="00723E2D"/>
    <w:rsid w:val="00725793"/>
    <w:rsid w:val="0072781F"/>
    <w:rsid w:val="0073137B"/>
    <w:rsid w:val="00731C3E"/>
    <w:rsid w:val="00732850"/>
    <w:rsid w:val="00733A07"/>
    <w:rsid w:val="007423E8"/>
    <w:rsid w:val="00750D25"/>
    <w:rsid w:val="00752BD7"/>
    <w:rsid w:val="0075666E"/>
    <w:rsid w:val="007610EC"/>
    <w:rsid w:val="007624F9"/>
    <w:rsid w:val="00762F37"/>
    <w:rsid w:val="00781A4D"/>
    <w:rsid w:val="00781A55"/>
    <w:rsid w:val="0078380E"/>
    <w:rsid w:val="00783C1B"/>
    <w:rsid w:val="00787206"/>
    <w:rsid w:val="00794C45"/>
    <w:rsid w:val="00795DE2"/>
    <w:rsid w:val="007A0896"/>
    <w:rsid w:val="007A5B1A"/>
    <w:rsid w:val="007A7635"/>
    <w:rsid w:val="007B0E94"/>
    <w:rsid w:val="007B45BF"/>
    <w:rsid w:val="007D1703"/>
    <w:rsid w:val="007D4EE3"/>
    <w:rsid w:val="007E2203"/>
    <w:rsid w:val="007E5EEF"/>
    <w:rsid w:val="007F5732"/>
    <w:rsid w:val="007F7242"/>
    <w:rsid w:val="007F7D7F"/>
    <w:rsid w:val="00804701"/>
    <w:rsid w:val="00804BB2"/>
    <w:rsid w:val="00807393"/>
    <w:rsid w:val="008100C1"/>
    <w:rsid w:val="00814A5E"/>
    <w:rsid w:val="00814D66"/>
    <w:rsid w:val="00817A40"/>
    <w:rsid w:val="00827538"/>
    <w:rsid w:val="00830766"/>
    <w:rsid w:val="00831ECF"/>
    <w:rsid w:val="00833373"/>
    <w:rsid w:val="008341D1"/>
    <w:rsid w:val="00834404"/>
    <w:rsid w:val="00841129"/>
    <w:rsid w:val="00841429"/>
    <w:rsid w:val="00843941"/>
    <w:rsid w:val="00847718"/>
    <w:rsid w:val="00850A62"/>
    <w:rsid w:val="00850B1D"/>
    <w:rsid w:val="008604F9"/>
    <w:rsid w:val="00860CC1"/>
    <w:rsid w:val="00862EE9"/>
    <w:rsid w:val="008660BF"/>
    <w:rsid w:val="00867022"/>
    <w:rsid w:val="008712D9"/>
    <w:rsid w:val="00874452"/>
    <w:rsid w:val="00875F55"/>
    <w:rsid w:val="00877F92"/>
    <w:rsid w:val="008828DA"/>
    <w:rsid w:val="00884ACA"/>
    <w:rsid w:val="00885B1A"/>
    <w:rsid w:val="008918A5"/>
    <w:rsid w:val="00893998"/>
    <w:rsid w:val="008A4D43"/>
    <w:rsid w:val="008B4C12"/>
    <w:rsid w:val="008B6688"/>
    <w:rsid w:val="008B76D1"/>
    <w:rsid w:val="008B7F2E"/>
    <w:rsid w:val="008C02FB"/>
    <w:rsid w:val="008D184E"/>
    <w:rsid w:val="008D2A9D"/>
    <w:rsid w:val="008D3604"/>
    <w:rsid w:val="008D716B"/>
    <w:rsid w:val="008E2630"/>
    <w:rsid w:val="008E2D1C"/>
    <w:rsid w:val="008F2E0A"/>
    <w:rsid w:val="008F54D8"/>
    <w:rsid w:val="008F6214"/>
    <w:rsid w:val="008F6A4C"/>
    <w:rsid w:val="009011EA"/>
    <w:rsid w:val="00901F62"/>
    <w:rsid w:val="00905343"/>
    <w:rsid w:val="00910CA6"/>
    <w:rsid w:val="00913C98"/>
    <w:rsid w:val="00916218"/>
    <w:rsid w:val="00916E72"/>
    <w:rsid w:val="00917DA3"/>
    <w:rsid w:val="00921085"/>
    <w:rsid w:val="00931E14"/>
    <w:rsid w:val="009328B6"/>
    <w:rsid w:val="0093424A"/>
    <w:rsid w:val="00940D20"/>
    <w:rsid w:val="00941A63"/>
    <w:rsid w:val="009466D7"/>
    <w:rsid w:val="0094773D"/>
    <w:rsid w:val="00951B35"/>
    <w:rsid w:val="00952275"/>
    <w:rsid w:val="00961947"/>
    <w:rsid w:val="0096290F"/>
    <w:rsid w:val="00962ED0"/>
    <w:rsid w:val="00963BC8"/>
    <w:rsid w:val="00965A8D"/>
    <w:rsid w:val="009660DF"/>
    <w:rsid w:val="009708AD"/>
    <w:rsid w:val="00980838"/>
    <w:rsid w:val="009847C8"/>
    <w:rsid w:val="009848BF"/>
    <w:rsid w:val="009872C2"/>
    <w:rsid w:val="0099118A"/>
    <w:rsid w:val="00992867"/>
    <w:rsid w:val="009A546A"/>
    <w:rsid w:val="009A66C9"/>
    <w:rsid w:val="009A674D"/>
    <w:rsid w:val="009B3458"/>
    <w:rsid w:val="009B584E"/>
    <w:rsid w:val="009B6D00"/>
    <w:rsid w:val="009C21E0"/>
    <w:rsid w:val="009C7519"/>
    <w:rsid w:val="009C7D90"/>
    <w:rsid w:val="009D2CFD"/>
    <w:rsid w:val="009D48C5"/>
    <w:rsid w:val="009E117B"/>
    <w:rsid w:val="00A01925"/>
    <w:rsid w:val="00A02E2E"/>
    <w:rsid w:val="00A0467C"/>
    <w:rsid w:val="00A07883"/>
    <w:rsid w:val="00A13A92"/>
    <w:rsid w:val="00A1429A"/>
    <w:rsid w:val="00A2379C"/>
    <w:rsid w:val="00A24A4E"/>
    <w:rsid w:val="00A25029"/>
    <w:rsid w:val="00A27EF6"/>
    <w:rsid w:val="00A32625"/>
    <w:rsid w:val="00A43994"/>
    <w:rsid w:val="00A472ED"/>
    <w:rsid w:val="00A4769B"/>
    <w:rsid w:val="00A564D0"/>
    <w:rsid w:val="00A56BBA"/>
    <w:rsid w:val="00A656C3"/>
    <w:rsid w:val="00A66007"/>
    <w:rsid w:val="00A66D28"/>
    <w:rsid w:val="00A71591"/>
    <w:rsid w:val="00A73C98"/>
    <w:rsid w:val="00A750FD"/>
    <w:rsid w:val="00A7690A"/>
    <w:rsid w:val="00A852DC"/>
    <w:rsid w:val="00A86032"/>
    <w:rsid w:val="00A94208"/>
    <w:rsid w:val="00A95C03"/>
    <w:rsid w:val="00A96688"/>
    <w:rsid w:val="00AA3B7C"/>
    <w:rsid w:val="00AA7A28"/>
    <w:rsid w:val="00AB3710"/>
    <w:rsid w:val="00AB72F3"/>
    <w:rsid w:val="00AB744D"/>
    <w:rsid w:val="00AC3A26"/>
    <w:rsid w:val="00AC6FA7"/>
    <w:rsid w:val="00AD3226"/>
    <w:rsid w:val="00AD6458"/>
    <w:rsid w:val="00AE0830"/>
    <w:rsid w:val="00AE40F8"/>
    <w:rsid w:val="00AE5D48"/>
    <w:rsid w:val="00AF5D60"/>
    <w:rsid w:val="00AF677E"/>
    <w:rsid w:val="00AF739A"/>
    <w:rsid w:val="00B0017C"/>
    <w:rsid w:val="00B0030D"/>
    <w:rsid w:val="00B02F44"/>
    <w:rsid w:val="00B07618"/>
    <w:rsid w:val="00B1152A"/>
    <w:rsid w:val="00B11B2C"/>
    <w:rsid w:val="00B12155"/>
    <w:rsid w:val="00B204D8"/>
    <w:rsid w:val="00B2068B"/>
    <w:rsid w:val="00B20C60"/>
    <w:rsid w:val="00B22B57"/>
    <w:rsid w:val="00B2317E"/>
    <w:rsid w:val="00B2482D"/>
    <w:rsid w:val="00B25696"/>
    <w:rsid w:val="00B26545"/>
    <w:rsid w:val="00B266CE"/>
    <w:rsid w:val="00B26C90"/>
    <w:rsid w:val="00B340D0"/>
    <w:rsid w:val="00B40128"/>
    <w:rsid w:val="00B41362"/>
    <w:rsid w:val="00B4332A"/>
    <w:rsid w:val="00B43A19"/>
    <w:rsid w:val="00B52E68"/>
    <w:rsid w:val="00B52FCE"/>
    <w:rsid w:val="00B57E20"/>
    <w:rsid w:val="00B6175B"/>
    <w:rsid w:val="00B751D5"/>
    <w:rsid w:val="00B75FFE"/>
    <w:rsid w:val="00B774FD"/>
    <w:rsid w:val="00B77757"/>
    <w:rsid w:val="00B82FDC"/>
    <w:rsid w:val="00B82FFD"/>
    <w:rsid w:val="00B84C55"/>
    <w:rsid w:val="00B87E29"/>
    <w:rsid w:val="00B90846"/>
    <w:rsid w:val="00B92159"/>
    <w:rsid w:val="00B92F88"/>
    <w:rsid w:val="00B9339A"/>
    <w:rsid w:val="00BA5665"/>
    <w:rsid w:val="00BB3C04"/>
    <w:rsid w:val="00BC6C1F"/>
    <w:rsid w:val="00BD07F9"/>
    <w:rsid w:val="00BD5F10"/>
    <w:rsid w:val="00BD706D"/>
    <w:rsid w:val="00BE259E"/>
    <w:rsid w:val="00BF1FD9"/>
    <w:rsid w:val="00BF517A"/>
    <w:rsid w:val="00BF615D"/>
    <w:rsid w:val="00BF6E69"/>
    <w:rsid w:val="00C0286B"/>
    <w:rsid w:val="00C073EF"/>
    <w:rsid w:val="00C1345F"/>
    <w:rsid w:val="00C156F7"/>
    <w:rsid w:val="00C17AC7"/>
    <w:rsid w:val="00C17C88"/>
    <w:rsid w:val="00C2258D"/>
    <w:rsid w:val="00C225A1"/>
    <w:rsid w:val="00C23E1D"/>
    <w:rsid w:val="00C2545F"/>
    <w:rsid w:val="00C276B1"/>
    <w:rsid w:val="00C36C3C"/>
    <w:rsid w:val="00C461FB"/>
    <w:rsid w:val="00C46663"/>
    <w:rsid w:val="00C47346"/>
    <w:rsid w:val="00C504AB"/>
    <w:rsid w:val="00C52C8F"/>
    <w:rsid w:val="00C53A76"/>
    <w:rsid w:val="00C567A3"/>
    <w:rsid w:val="00C567C2"/>
    <w:rsid w:val="00C56AE6"/>
    <w:rsid w:val="00C5747A"/>
    <w:rsid w:val="00C57E90"/>
    <w:rsid w:val="00C64AA1"/>
    <w:rsid w:val="00C70220"/>
    <w:rsid w:val="00C73882"/>
    <w:rsid w:val="00C74FAF"/>
    <w:rsid w:val="00C76339"/>
    <w:rsid w:val="00C80662"/>
    <w:rsid w:val="00C83C8D"/>
    <w:rsid w:val="00C84ADC"/>
    <w:rsid w:val="00C87702"/>
    <w:rsid w:val="00C93EA2"/>
    <w:rsid w:val="00C963E8"/>
    <w:rsid w:val="00C964FC"/>
    <w:rsid w:val="00CA4E26"/>
    <w:rsid w:val="00CB0219"/>
    <w:rsid w:val="00CB3BBC"/>
    <w:rsid w:val="00CB3E96"/>
    <w:rsid w:val="00CB599D"/>
    <w:rsid w:val="00CB6527"/>
    <w:rsid w:val="00CB7D7D"/>
    <w:rsid w:val="00CD1559"/>
    <w:rsid w:val="00CD5653"/>
    <w:rsid w:val="00CD7685"/>
    <w:rsid w:val="00CE4BCA"/>
    <w:rsid w:val="00CF0D2C"/>
    <w:rsid w:val="00CF2769"/>
    <w:rsid w:val="00CF2AB2"/>
    <w:rsid w:val="00CF5D4F"/>
    <w:rsid w:val="00CF6C66"/>
    <w:rsid w:val="00CF70B6"/>
    <w:rsid w:val="00CF7736"/>
    <w:rsid w:val="00D014C4"/>
    <w:rsid w:val="00D06597"/>
    <w:rsid w:val="00D068F1"/>
    <w:rsid w:val="00D11C62"/>
    <w:rsid w:val="00D14ABA"/>
    <w:rsid w:val="00D15E4F"/>
    <w:rsid w:val="00D16402"/>
    <w:rsid w:val="00D2002A"/>
    <w:rsid w:val="00D260F0"/>
    <w:rsid w:val="00D30FF1"/>
    <w:rsid w:val="00D34AFB"/>
    <w:rsid w:val="00D3523F"/>
    <w:rsid w:val="00D372E6"/>
    <w:rsid w:val="00D40D74"/>
    <w:rsid w:val="00D45519"/>
    <w:rsid w:val="00D56805"/>
    <w:rsid w:val="00D56B1F"/>
    <w:rsid w:val="00D56C55"/>
    <w:rsid w:val="00D70EAF"/>
    <w:rsid w:val="00D72201"/>
    <w:rsid w:val="00D742D9"/>
    <w:rsid w:val="00D8013C"/>
    <w:rsid w:val="00D84D3D"/>
    <w:rsid w:val="00D93957"/>
    <w:rsid w:val="00D96081"/>
    <w:rsid w:val="00D97D2D"/>
    <w:rsid w:val="00DA08DC"/>
    <w:rsid w:val="00DA19F6"/>
    <w:rsid w:val="00DA5D32"/>
    <w:rsid w:val="00DB045A"/>
    <w:rsid w:val="00DB2053"/>
    <w:rsid w:val="00DB7BC1"/>
    <w:rsid w:val="00DC630A"/>
    <w:rsid w:val="00DD11CF"/>
    <w:rsid w:val="00DD2D6A"/>
    <w:rsid w:val="00DD4B33"/>
    <w:rsid w:val="00DD66DC"/>
    <w:rsid w:val="00DE4FBA"/>
    <w:rsid w:val="00DE6EAB"/>
    <w:rsid w:val="00DF1C32"/>
    <w:rsid w:val="00DF27EA"/>
    <w:rsid w:val="00DF6690"/>
    <w:rsid w:val="00DF7257"/>
    <w:rsid w:val="00E00111"/>
    <w:rsid w:val="00E00765"/>
    <w:rsid w:val="00E00A78"/>
    <w:rsid w:val="00E010DA"/>
    <w:rsid w:val="00E017A5"/>
    <w:rsid w:val="00E06D57"/>
    <w:rsid w:val="00E10477"/>
    <w:rsid w:val="00E10751"/>
    <w:rsid w:val="00E13D79"/>
    <w:rsid w:val="00E14C45"/>
    <w:rsid w:val="00E16624"/>
    <w:rsid w:val="00E1767E"/>
    <w:rsid w:val="00E21C45"/>
    <w:rsid w:val="00E2434E"/>
    <w:rsid w:val="00E25BD6"/>
    <w:rsid w:val="00E314BB"/>
    <w:rsid w:val="00E369B6"/>
    <w:rsid w:val="00E377D2"/>
    <w:rsid w:val="00E433D4"/>
    <w:rsid w:val="00E43A97"/>
    <w:rsid w:val="00E46A3B"/>
    <w:rsid w:val="00E51B82"/>
    <w:rsid w:val="00E53243"/>
    <w:rsid w:val="00E54403"/>
    <w:rsid w:val="00E553A5"/>
    <w:rsid w:val="00E64CB9"/>
    <w:rsid w:val="00E72453"/>
    <w:rsid w:val="00E734C1"/>
    <w:rsid w:val="00E80A19"/>
    <w:rsid w:val="00E86107"/>
    <w:rsid w:val="00E86D3A"/>
    <w:rsid w:val="00E957E2"/>
    <w:rsid w:val="00E96D60"/>
    <w:rsid w:val="00EA1DFD"/>
    <w:rsid w:val="00EA2365"/>
    <w:rsid w:val="00EA3023"/>
    <w:rsid w:val="00EA5863"/>
    <w:rsid w:val="00EA5EDF"/>
    <w:rsid w:val="00EA5FC0"/>
    <w:rsid w:val="00EA7030"/>
    <w:rsid w:val="00EC5A50"/>
    <w:rsid w:val="00ED0646"/>
    <w:rsid w:val="00ED079E"/>
    <w:rsid w:val="00ED15A6"/>
    <w:rsid w:val="00ED3E3B"/>
    <w:rsid w:val="00EE1123"/>
    <w:rsid w:val="00EE4AD8"/>
    <w:rsid w:val="00EE52DD"/>
    <w:rsid w:val="00EE6BBA"/>
    <w:rsid w:val="00EF0E4C"/>
    <w:rsid w:val="00EF6424"/>
    <w:rsid w:val="00F00893"/>
    <w:rsid w:val="00F03A44"/>
    <w:rsid w:val="00F12322"/>
    <w:rsid w:val="00F145F0"/>
    <w:rsid w:val="00F201FA"/>
    <w:rsid w:val="00F20CA1"/>
    <w:rsid w:val="00F23763"/>
    <w:rsid w:val="00F24FB6"/>
    <w:rsid w:val="00F260CA"/>
    <w:rsid w:val="00F30C04"/>
    <w:rsid w:val="00F32B7A"/>
    <w:rsid w:val="00F32EC6"/>
    <w:rsid w:val="00F44059"/>
    <w:rsid w:val="00F500AB"/>
    <w:rsid w:val="00F562A8"/>
    <w:rsid w:val="00F57829"/>
    <w:rsid w:val="00F62A39"/>
    <w:rsid w:val="00F63279"/>
    <w:rsid w:val="00F71F37"/>
    <w:rsid w:val="00F84206"/>
    <w:rsid w:val="00F848AC"/>
    <w:rsid w:val="00F85838"/>
    <w:rsid w:val="00F90438"/>
    <w:rsid w:val="00F931AF"/>
    <w:rsid w:val="00F935DC"/>
    <w:rsid w:val="00FA1450"/>
    <w:rsid w:val="00FA285B"/>
    <w:rsid w:val="00FA3BE7"/>
    <w:rsid w:val="00FB2AAD"/>
    <w:rsid w:val="00FC1F0E"/>
    <w:rsid w:val="00FC4C95"/>
    <w:rsid w:val="00FC6C54"/>
    <w:rsid w:val="00FD0F0E"/>
    <w:rsid w:val="00FD3687"/>
    <w:rsid w:val="00FD58D1"/>
    <w:rsid w:val="00FE09F2"/>
    <w:rsid w:val="00FE1C49"/>
    <w:rsid w:val="00FE30CE"/>
    <w:rsid w:val="00FE45A0"/>
    <w:rsid w:val="00FF184D"/>
    <w:rsid w:val="00FF360B"/>
    <w:rsid w:val="00FF60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676257"/>
  <w15:chartTrackingRefBased/>
  <w15:docId w15:val="{D6CF2932-450A-7C4D-B03C-2DBEB7D6B1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14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14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14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14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14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14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14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14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14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14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14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14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14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14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14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14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14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1431"/>
    <w:rPr>
      <w:rFonts w:eastAsiaTheme="majorEastAsia" w:cstheme="majorBidi"/>
      <w:color w:val="272727" w:themeColor="text1" w:themeTint="D8"/>
    </w:rPr>
  </w:style>
  <w:style w:type="paragraph" w:styleId="Title">
    <w:name w:val="Title"/>
    <w:basedOn w:val="Normal"/>
    <w:next w:val="Normal"/>
    <w:link w:val="TitleChar"/>
    <w:uiPriority w:val="10"/>
    <w:qFormat/>
    <w:rsid w:val="003D14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14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14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14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1431"/>
    <w:pPr>
      <w:spacing w:before="160"/>
      <w:jc w:val="center"/>
    </w:pPr>
    <w:rPr>
      <w:i/>
      <w:iCs/>
      <w:color w:val="404040" w:themeColor="text1" w:themeTint="BF"/>
    </w:rPr>
  </w:style>
  <w:style w:type="character" w:customStyle="1" w:styleId="QuoteChar">
    <w:name w:val="Quote Char"/>
    <w:basedOn w:val="DefaultParagraphFont"/>
    <w:link w:val="Quote"/>
    <w:uiPriority w:val="29"/>
    <w:rsid w:val="003D1431"/>
    <w:rPr>
      <w:i/>
      <w:iCs/>
      <w:color w:val="404040" w:themeColor="text1" w:themeTint="BF"/>
    </w:rPr>
  </w:style>
  <w:style w:type="paragraph" w:styleId="ListParagraph">
    <w:name w:val="List Paragraph"/>
    <w:basedOn w:val="Normal"/>
    <w:uiPriority w:val="34"/>
    <w:qFormat/>
    <w:rsid w:val="003D1431"/>
    <w:pPr>
      <w:ind w:left="720"/>
      <w:contextualSpacing/>
    </w:pPr>
  </w:style>
  <w:style w:type="character" w:styleId="IntenseEmphasis">
    <w:name w:val="Intense Emphasis"/>
    <w:basedOn w:val="DefaultParagraphFont"/>
    <w:uiPriority w:val="21"/>
    <w:qFormat/>
    <w:rsid w:val="003D1431"/>
    <w:rPr>
      <w:i/>
      <w:iCs/>
      <w:color w:val="0F4761" w:themeColor="accent1" w:themeShade="BF"/>
    </w:rPr>
  </w:style>
  <w:style w:type="paragraph" w:styleId="IntenseQuote">
    <w:name w:val="Intense Quote"/>
    <w:basedOn w:val="Normal"/>
    <w:next w:val="Normal"/>
    <w:link w:val="IntenseQuoteChar"/>
    <w:uiPriority w:val="30"/>
    <w:qFormat/>
    <w:rsid w:val="003D14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1431"/>
    <w:rPr>
      <w:i/>
      <w:iCs/>
      <w:color w:val="0F4761" w:themeColor="accent1" w:themeShade="BF"/>
    </w:rPr>
  </w:style>
  <w:style w:type="character" w:styleId="IntenseReference">
    <w:name w:val="Intense Reference"/>
    <w:basedOn w:val="DefaultParagraphFont"/>
    <w:uiPriority w:val="32"/>
    <w:qFormat/>
    <w:rsid w:val="003D1431"/>
    <w:rPr>
      <w:b/>
      <w:bCs/>
      <w:smallCaps/>
      <w:color w:val="0F4761" w:themeColor="accent1" w:themeShade="BF"/>
      <w:spacing w:val="5"/>
    </w:rPr>
  </w:style>
  <w:style w:type="paragraph" w:styleId="Header">
    <w:name w:val="header"/>
    <w:basedOn w:val="Normal"/>
    <w:link w:val="HeaderChar"/>
    <w:uiPriority w:val="99"/>
    <w:unhideWhenUsed/>
    <w:rsid w:val="001E56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5609"/>
  </w:style>
  <w:style w:type="paragraph" w:styleId="Footer">
    <w:name w:val="footer"/>
    <w:basedOn w:val="Normal"/>
    <w:link w:val="FooterChar"/>
    <w:uiPriority w:val="99"/>
    <w:unhideWhenUsed/>
    <w:rsid w:val="001E56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5609"/>
  </w:style>
  <w:style w:type="character" w:styleId="PageNumber">
    <w:name w:val="page number"/>
    <w:basedOn w:val="DefaultParagraphFont"/>
    <w:uiPriority w:val="99"/>
    <w:semiHidden/>
    <w:unhideWhenUsed/>
    <w:rsid w:val="001E5609"/>
  </w:style>
  <w:style w:type="paragraph" w:styleId="TOCHeading">
    <w:name w:val="TOC Heading"/>
    <w:basedOn w:val="Heading1"/>
    <w:next w:val="Normal"/>
    <w:uiPriority w:val="39"/>
    <w:unhideWhenUsed/>
    <w:qFormat/>
    <w:rsid w:val="009011EA"/>
    <w:pPr>
      <w:spacing w:before="480" w:after="0" w:line="276" w:lineRule="auto"/>
      <w:outlineLvl w:val="9"/>
    </w:pPr>
    <w:rPr>
      <w:b/>
      <w:bCs/>
      <w:kern w:val="0"/>
      <w:sz w:val="28"/>
      <w:szCs w:val="28"/>
      <w:lang w:val="en-US" w:eastAsia="en-US"/>
      <w14:ligatures w14:val="none"/>
    </w:rPr>
  </w:style>
  <w:style w:type="paragraph" w:styleId="NormalWeb">
    <w:name w:val="Normal (Web)"/>
    <w:basedOn w:val="Normal"/>
    <w:uiPriority w:val="99"/>
    <w:unhideWhenUsed/>
    <w:rsid w:val="008660BF"/>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8660BF"/>
  </w:style>
  <w:style w:type="character" w:styleId="Hyperlink">
    <w:name w:val="Hyperlink"/>
    <w:basedOn w:val="DefaultParagraphFont"/>
    <w:uiPriority w:val="99"/>
    <w:unhideWhenUsed/>
    <w:rsid w:val="00C1345F"/>
    <w:rPr>
      <w:color w:val="467886" w:themeColor="hyperlink"/>
      <w:u w:val="single"/>
    </w:rPr>
  </w:style>
  <w:style w:type="character" w:styleId="UnresolvedMention">
    <w:name w:val="Unresolved Mention"/>
    <w:basedOn w:val="DefaultParagraphFont"/>
    <w:uiPriority w:val="99"/>
    <w:semiHidden/>
    <w:unhideWhenUsed/>
    <w:rsid w:val="00C1345F"/>
    <w:rPr>
      <w:color w:val="605E5C"/>
      <w:shd w:val="clear" w:color="auto" w:fill="E1DFDD"/>
    </w:rPr>
  </w:style>
  <w:style w:type="character" w:customStyle="1" w:styleId="bk5cce">
    <w:name w:val="bk5cce"/>
    <w:basedOn w:val="DefaultParagraphFont"/>
    <w:rsid w:val="0044061F"/>
  </w:style>
  <w:style w:type="character" w:styleId="FollowedHyperlink">
    <w:name w:val="FollowedHyperlink"/>
    <w:basedOn w:val="DefaultParagraphFont"/>
    <w:uiPriority w:val="99"/>
    <w:semiHidden/>
    <w:unhideWhenUsed/>
    <w:rsid w:val="00E46A3B"/>
    <w:rPr>
      <w:color w:val="96607D" w:themeColor="followedHyperlink"/>
      <w:u w:val="single"/>
    </w:rPr>
  </w:style>
  <w:style w:type="paragraph" w:customStyle="1" w:styleId="p1">
    <w:name w:val="p1"/>
    <w:basedOn w:val="Normal"/>
    <w:rsid w:val="003E3C86"/>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3E3C86"/>
  </w:style>
  <w:style w:type="character" w:customStyle="1" w:styleId="s2">
    <w:name w:val="s2"/>
    <w:basedOn w:val="DefaultParagraphFont"/>
    <w:rsid w:val="003E3C86"/>
  </w:style>
  <w:style w:type="paragraph" w:customStyle="1" w:styleId="p2">
    <w:name w:val="p2"/>
    <w:basedOn w:val="Normal"/>
    <w:rsid w:val="003E3C86"/>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lpointseastfestival.com/info-details/sustainability" TargetMode="External"/><Relationship Id="rId13" Type="http://schemas.openxmlformats.org/officeDocument/2006/relationships/hyperlink" Target="https://www.untourism.int/global/publication/overtourism-understanding-and-managing-urban-tourism-growth-beyond-perceptions-executive" TargetMode="External"/><Relationship Id="rId18" Type="http://schemas.openxmlformats.org/officeDocument/2006/relationships/image" Target="media/image2.jpe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allpointseastfestival.com/info-details/community/" TargetMode="External"/><Relationship Id="rId12" Type="http://schemas.openxmlformats.org/officeDocument/2006/relationships/hyperlink" Target="https://earth.org/environmental-problems-in-london/" TargetMode="External"/><Relationship Id="rId1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visitlondon.com/things-to-do/place/469945-victoria-park"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ondon.gov.uk/who-we-are/what-london-assembly-does/london-assembly-press-releases/parks-under-pressure" TargetMode="External"/><Relationship Id="rId5" Type="http://schemas.openxmlformats.org/officeDocument/2006/relationships/footnotes" Target="footnotes.xml"/><Relationship Id="rId15" Type="http://schemas.openxmlformats.org/officeDocument/2006/relationships/hyperlink" Target="https://tfl.gov.uk/corporate/about-tfl/what-we-do" TargetMode="External"/><Relationship Id="rId23" Type="http://schemas.microsoft.com/office/2020/10/relationships/intelligence" Target="intelligence2.xml"/><Relationship Id="rId10" Type="http://schemas.openxmlformats.org/officeDocument/2006/relationships/hyperlink" Target="https://www.standard.co.uk/news/london/all-points-east-festival-dust-victoria-park-dry-b1244285.html"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bbc.co.uk/news/articles/c8e1x111wxko" TargetMode="External"/><Relationship Id="rId14" Type="http://schemas.openxmlformats.org/officeDocument/2006/relationships/hyperlink" Target="https://londonblog.tfl.gov.uk/2023/09/22/green-travel-lond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2084</TotalTime>
  <Pages>12</Pages>
  <Words>2158</Words>
  <Characters>12303</Characters>
  <Application>Microsoft Office Word</Application>
  <DocSecurity>0</DocSecurity>
  <Lines>102</Lines>
  <Paragraphs>28</Paragraphs>
  <ScaleCrop>false</ScaleCrop>
  <Company/>
  <LinksUpToDate>false</LinksUpToDate>
  <CharactersWithSpaces>14433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Niamh McAuliffe (2503286)</dc:creator>
  <cp:keywords/>
  <dc:description/>
  <cp:lastModifiedBy>Niamh McAuliffe (2503286)</cp:lastModifiedBy>
  <cp:revision>750</cp:revision>
  <dcterms:created xsi:type="dcterms:W3CDTF">2025-10-26T18:12:00Z</dcterms:created>
  <dcterms:modified xsi:type="dcterms:W3CDTF">2025-11-28T15:00:00Z</dcterms:modified>
</cp:coreProperties>
</file>