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EFD35" w14:textId="1CA7EBC9" w:rsidR="00D61346" w:rsidRDefault="00D61346" w:rsidP="00D61346">
      <w:pPr>
        <w:shd w:val="clear" w:color="auto" w:fill="FFFFFF"/>
        <w:spacing w:after="240" w:line="540" w:lineRule="atLeast"/>
        <w:rPr>
          <w:rFonts w:ascii="Times New Roman" w:eastAsia="Times New Roman" w:hAnsi="Times New Roman" w:cs="Times New Roman"/>
          <w:color w:val="000000"/>
          <w:sz w:val="36"/>
          <w:szCs w:val="36"/>
          <w:lang w:eastAsia="en-GB"/>
        </w:rPr>
      </w:pPr>
      <w:r w:rsidRPr="00D61346">
        <w:rPr>
          <w:rFonts w:ascii="Times New Roman" w:eastAsia="Times New Roman" w:hAnsi="Times New Roman" w:cs="Times New Roman"/>
          <w:color w:val="000000"/>
          <w:sz w:val="36"/>
          <w:szCs w:val="36"/>
          <w:lang w:eastAsia="en-GB"/>
        </w:rPr>
        <w:t>Reference list</w:t>
      </w:r>
    </w:p>
    <w:p w14:paraId="765198D7" w14:textId="5610540F" w:rsidR="00462786" w:rsidRPr="00D61346" w:rsidRDefault="00462786" w:rsidP="00D61346">
      <w:pPr>
        <w:shd w:val="clear" w:color="auto" w:fill="FFFFFF"/>
        <w:spacing w:after="240" w:line="540" w:lineRule="atLeast"/>
        <w:rPr>
          <w:rFonts w:ascii="Times New Roman" w:eastAsia="Times New Roman" w:hAnsi="Times New Roman" w:cs="Times New Roman"/>
          <w:color w:val="000000"/>
          <w:sz w:val="36"/>
          <w:szCs w:val="36"/>
          <w:u w:val="single"/>
          <w:lang w:eastAsia="en-GB"/>
        </w:rPr>
      </w:pPr>
      <w:r w:rsidRPr="00462786">
        <w:rPr>
          <w:rFonts w:ascii="Times New Roman" w:eastAsia="Times New Roman" w:hAnsi="Times New Roman" w:cs="Times New Roman"/>
          <w:color w:val="000000"/>
          <w:sz w:val="36"/>
          <w:szCs w:val="36"/>
          <w:u w:val="single"/>
          <w:lang w:eastAsia="en-GB"/>
        </w:rPr>
        <w:t>Briefing Paper</w:t>
      </w:r>
    </w:p>
    <w:p w14:paraId="7E94C0AD" w14:textId="6AABB697"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BERA (2021). </w:t>
      </w:r>
      <w:r w:rsidRPr="00D61346">
        <w:rPr>
          <w:rFonts w:ascii="Times New Roman" w:eastAsia="Times New Roman" w:hAnsi="Times New Roman" w:cs="Times New Roman"/>
          <w:i/>
          <w:iCs/>
          <w:color w:val="000000"/>
          <w:lang w:eastAsia="en-GB"/>
        </w:rPr>
        <w:t>Lost in translation: The translation of Article 12 of the United Nations Convention on the Rights of the Child into educational legislation</w:t>
      </w:r>
      <w:r w:rsidRPr="00D61346">
        <w:rPr>
          <w:rFonts w:ascii="Times New Roman" w:eastAsia="Times New Roman" w:hAnsi="Times New Roman" w:cs="Times New Roman"/>
          <w:color w:val="000000"/>
          <w:lang w:eastAsia="en-GB"/>
        </w:rPr>
        <w:t xml:space="preserve">. [online] </w:t>
      </w:r>
      <w:hyperlink r:id="rId6" w:history="1">
        <w:r w:rsidR="00376D4A" w:rsidRPr="00FB1307">
          <w:rPr>
            <w:rStyle w:val="Hyperlink"/>
            <w:rFonts w:ascii="Times New Roman" w:eastAsia="Times New Roman" w:hAnsi="Times New Roman" w:cs="Times New Roman"/>
            <w:lang w:eastAsia="en-GB"/>
          </w:rPr>
          <w:t>https://www.bera.ac.uk/blog/lost-in-translation-the-translation-of-article-12-of-the-united-nations-convention-on-the-rights-of-the-child-into-educational-legislatio</w:t>
        </w:r>
        <w:r w:rsidR="00376D4A" w:rsidRPr="00FB1307">
          <w:rPr>
            <w:rStyle w:val="Hyperlink"/>
            <w:rFonts w:ascii="Times New Roman" w:eastAsia="Times New Roman" w:hAnsi="Times New Roman" w:cs="Times New Roman"/>
            <w:lang w:eastAsia="en-GB"/>
          </w:rPr>
          <w:t>n</w:t>
        </w:r>
      </w:hyperlink>
      <w:r w:rsidR="00376D4A">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2BB0B8BE" w14:textId="73CB47C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Commission, T.E. (2021). </w:t>
      </w:r>
      <w:r w:rsidRPr="00D61346">
        <w:rPr>
          <w:rFonts w:ascii="Times New Roman" w:eastAsia="Times New Roman" w:hAnsi="Times New Roman" w:cs="Times New Roman"/>
          <w:i/>
          <w:iCs/>
          <w:color w:val="000000"/>
          <w:lang w:eastAsia="en-GB"/>
        </w:rPr>
        <w:t>Child participation in political and democratic life</w:t>
      </w:r>
      <w:r w:rsidRPr="00D61346">
        <w:rPr>
          <w:rFonts w:ascii="Times New Roman" w:eastAsia="Times New Roman" w:hAnsi="Times New Roman" w:cs="Times New Roman"/>
          <w:color w:val="000000"/>
          <w:lang w:eastAsia="en-GB"/>
        </w:rPr>
        <w:t xml:space="preserve">. [online] European Commission. Available at: </w:t>
      </w:r>
      <w:hyperlink r:id="rId7" w:history="1">
        <w:r w:rsidR="00D606B9" w:rsidRPr="00FB1307">
          <w:rPr>
            <w:rStyle w:val="Hyperlink"/>
            <w:rFonts w:ascii="Times New Roman" w:eastAsia="Times New Roman" w:hAnsi="Times New Roman" w:cs="Times New Roman"/>
            <w:lang w:eastAsia="en-GB"/>
          </w:rPr>
          <w:t>https://ec.europa.eu/info/policies/justice-and-fundamental-rights/rights-child/child-participation-political-and-democratic-life_en</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10 May 2021].</w:t>
      </w:r>
    </w:p>
    <w:p w14:paraId="35AC094C" w14:textId="176AB5F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Council, C.C. (2021). </w:t>
      </w:r>
      <w:r w:rsidRPr="00D61346">
        <w:rPr>
          <w:rFonts w:ascii="Times New Roman" w:eastAsia="Times New Roman" w:hAnsi="Times New Roman" w:cs="Times New Roman"/>
          <w:i/>
          <w:iCs/>
          <w:color w:val="000000"/>
          <w:lang w:eastAsia="en-GB"/>
        </w:rPr>
        <w:t>Voice of the child / young person</w:t>
      </w:r>
      <w:r w:rsidRPr="00D61346">
        <w:rPr>
          <w:rFonts w:ascii="Times New Roman" w:eastAsia="Times New Roman" w:hAnsi="Times New Roman" w:cs="Times New Roman"/>
          <w:color w:val="000000"/>
          <w:lang w:eastAsia="en-GB"/>
        </w:rPr>
        <w:t xml:space="preserve">. [online] www.carmarthenshire.gov.wales. Available at: </w:t>
      </w:r>
      <w:hyperlink r:id="rId8" w:history="1">
        <w:r w:rsidR="00D606B9" w:rsidRPr="00FB1307">
          <w:rPr>
            <w:rStyle w:val="Hyperlink"/>
            <w:rFonts w:ascii="Times New Roman" w:eastAsia="Times New Roman" w:hAnsi="Times New Roman" w:cs="Times New Roman"/>
            <w:lang w:eastAsia="en-GB"/>
          </w:rPr>
          <w:t>https://www.carmarthenshire.gov.wales/home/council-services/education-schools/additional-learning-needs/voice-of-the-child-young-person/#.YJgfCy1Q2qA</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10 May 2021].</w:t>
      </w:r>
    </w:p>
    <w:p w14:paraId="23ED6BE6" w14:textId="45B9DF6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CPS (2019). </w:t>
      </w:r>
      <w:r w:rsidRPr="00D61346">
        <w:rPr>
          <w:rFonts w:ascii="Times New Roman" w:eastAsia="Times New Roman" w:hAnsi="Times New Roman" w:cs="Times New Roman"/>
          <w:i/>
          <w:iCs/>
          <w:color w:val="000000"/>
          <w:lang w:eastAsia="en-GB"/>
        </w:rPr>
        <w:t>Child Sexual Abuse: Guidelines on Prosecuting Cases of Child Sexual Abuse | The Crown Prosecution Service</w:t>
      </w:r>
      <w:r w:rsidRPr="00D61346">
        <w:rPr>
          <w:rFonts w:ascii="Times New Roman" w:eastAsia="Times New Roman" w:hAnsi="Times New Roman" w:cs="Times New Roman"/>
          <w:color w:val="000000"/>
          <w:lang w:eastAsia="en-GB"/>
        </w:rPr>
        <w:t xml:space="preserve">. [online] Cps.gov.uk. Available at: </w:t>
      </w:r>
      <w:hyperlink r:id="rId9" w:history="1">
        <w:r w:rsidR="00D606B9" w:rsidRPr="00FB1307">
          <w:rPr>
            <w:rStyle w:val="Hyperlink"/>
            <w:rFonts w:ascii="Times New Roman" w:eastAsia="Times New Roman" w:hAnsi="Times New Roman" w:cs="Times New Roman"/>
            <w:lang w:eastAsia="en-GB"/>
          </w:rPr>
          <w:t>https://www.cps.gov.uk/legal-guidance/child-sexual-abuse-guidelines-prosecuting-cases-child-sexual-abuse</w:t>
        </w:r>
      </w:hyperlink>
      <w:r w:rsidR="00D606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66510E60" w14:textId="29C7A589"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Crin.org. (2018). </w:t>
      </w:r>
      <w:r w:rsidRPr="00D61346">
        <w:rPr>
          <w:rFonts w:ascii="Times New Roman" w:eastAsia="Times New Roman" w:hAnsi="Times New Roman" w:cs="Times New Roman"/>
          <w:i/>
          <w:iCs/>
          <w:color w:val="000000"/>
          <w:lang w:eastAsia="en-GB"/>
        </w:rPr>
        <w:t>Article 34: Sexual exploitation | CRIN</w:t>
      </w:r>
      <w:r w:rsidRPr="00D61346">
        <w:rPr>
          <w:rFonts w:ascii="Times New Roman" w:eastAsia="Times New Roman" w:hAnsi="Times New Roman" w:cs="Times New Roman"/>
          <w:color w:val="000000"/>
          <w:lang w:eastAsia="en-GB"/>
        </w:rPr>
        <w:t xml:space="preserve">. [online] Available at: </w:t>
      </w:r>
      <w:hyperlink r:id="rId10" w:history="1">
        <w:r w:rsidR="00AD489F" w:rsidRPr="00FB1307">
          <w:rPr>
            <w:rStyle w:val="Hyperlink"/>
            <w:rFonts w:ascii="Times New Roman" w:eastAsia="Times New Roman" w:hAnsi="Times New Roman" w:cs="Times New Roman"/>
            <w:lang w:eastAsia="en-GB"/>
          </w:rPr>
          <w:t>https://archive.crin.org/en/home/rights/convention/articles/article-34-sexual-exploitation.html</w:t>
        </w:r>
      </w:hyperlink>
      <w:r w:rsidR="00AD489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4EA15F14" w14:textId="3AC88B8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Cymru, C.P. (2021). </w:t>
      </w:r>
      <w:r w:rsidRPr="00D61346">
        <w:rPr>
          <w:rFonts w:ascii="Times New Roman" w:eastAsia="Times New Roman" w:hAnsi="Times New Roman" w:cs="Times New Roman"/>
          <w:i/>
          <w:iCs/>
          <w:color w:val="000000"/>
          <w:lang w:eastAsia="en-GB"/>
        </w:rPr>
        <w:t>United Nations Convention on the Rights of the Child: Full text</w:t>
      </w:r>
      <w:r w:rsidRPr="00D61346">
        <w:rPr>
          <w:rFonts w:ascii="Times New Roman" w:eastAsia="Times New Roman" w:hAnsi="Times New Roman" w:cs="Times New Roman"/>
          <w:color w:val="000000"/>
          <w:lang w:eastAsia="en-GB"/>
        </w:rPr>
        <w:t xml:space="preserve">. [online] Children’s Commissioner for Wales. Available at: </w:t>
      </w:r>
      <w:hyperlink r:id="rId11" w:history="1">
        <w:r w:rsidR="00DC498E" w:rsidRPr="00FB1307">
          <w:rPr>
            <w:rStyle w:val="Hyperlink"/>
            <w:rFonts w:ascii="Times New Roman" w:eastAsia="Times New Roman" w:hAnsi="Times New Roman" w:cs="Times New Roman"/>
            <w:lang w:eastAsia="en-GB"/>
          </w:rPr>
          <w:t>https://www.childcomwales.org.uk/united-nations-convention-on-the-rights-of-the-child-full-text/</w:t>
        </w:r>
      </w:hyperlink>
      <w:r w:rsidR="00DC498E">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1FC952D1" w14:textId="5D97A560"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proofErr w:type="spellStart"/>
      <w:r w:rsidRPr="00D61346">
        <w:rPr>
          <w:rFonts w:ascii="Times New Roman" w:eastAsia="Times New Roman" w:hAnsi="Times New Roman" w:cs="Times New Roman"/>
          <w:color w:val="000000"/>
          <w:lang w:eastAsia="en-GB"/>
        </w:rPr>
        <w:t>Goverment</w:t>
      </w:r>
      <w:proofErr w:type="spellEnd"/>
      <w:r w:rsidRPr="00D61346">
        <w:rPr>
          <w:rFonts w:ascii="Times New Roman" w:eastAsia="Times New Roman" w:hAnsi="Times New Roman" w:cs="Times New Roman"/>
          <w:color w:val="000000"/>
          <w:lang w:eastAsia="en-GB"/>
        </w:rPr>
        <w:t>, W. (2021). </w:t>
      </w:r>
      <w:r w:rsidRPr="00D61346">
        <w:rPr>
          <w:rFonts w:ascii="Times New Roman" w:eastAsia="Times New Roman" w:hAnsi="Times New Roman" w:cs="Times New Roman"/>
          <w:i/>
          <w:iCs/>
          <w:color w:val="000000"/>
          <w:lang w:eastAsia="en-GB"/>
        </w:rPr>
        <w:t>Children’s rights in Wales</w:t>
      </w:r>
      <w:r w:rsidRPr="00D61346">
        <w:rPr>
          <w:rFonts w:ascii="Times New Roman" w:eastAsia="Times New Roman" w:hAnsi="Times New Roman" w:cs="Times New Roman"/>
          <w:color w:val="000000"/>
          <w:lang w:eastAsia="en-GB"/>
        </w:rPr>
        <w:t xml:space="preserve">. [online] GOV.WALES. Available at: </w:t>
      </w:r>
      <w:hyperlink r:id="rId12" w:history="1">
        <w:r w:rsidR="004B514A" w:rsidRPr="00FB1307">
          <w:rPr>
            <w:rStyle w:val="Hyperlink"/>
            <w:rFonts w:ascii="Times New Roman" w:eastAsia="Times New Roman" w:hAnsi="Times New Roman" w:cs="Times New Roman"/>
            <w:lang w:eastAsia="en-GB"/>
          </w:rPr>
          <w:t>https://gov.wales/childrens-rights-in-wales</w:t>
        </w:r>
      </w:hyperlink>
      <w:r w:rsidR="004B514A">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97AD985" w14:textId="6E4708DE" w:rsidR="00D61346" w:rsidRPr="00D61346" w:rsidRDefault="004B514A" w:rsidP="00D61346">
      <w:pPr>
        <w:shd w:val="clear" w:color="auto" w:fill="FFFFFF"/>
        <w:spacing w:after="24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G</w:t>
      </w:r>
      <w:r w:rsidR="00D61346" w:rsidRPr="00D61346">
        <w:rPr>
          <w:rFonts w:ascii="Times New Roman" w:eastAsia="Times New Roman" w:hAnsi="Times New Roman" w:cs="Times New Roman"/>
          <w:color w:val="000000"/>
          <w:lang w:eastAsia="en-GB"/>
        </w:rPr>
        <w:t>overnment (2019). </w:t>
      </w:r>
      <w:r w:rsidR="00D61346" w:rsidRPr="00D61346">
        <w:rPr>
          <w:rFonts w:ascii="Times New Roman" w:eastAsia="Times New Roman" w:hAnsi="Times New Roman" w:cs="Times New Roman"/>
          <w:i/>
          <w:iCs/>
          <w:color w:val="000000"/>
          <w:lang w:eastAsia="en-GB"/>
        </w:rPr>
        <w:t>Working Together to Safeguard People National Action Plan Preventing and Responding to Child Sexual Abuse National Action Plan</w:t>
      </w:r>
      <w:r w:rsidR="00D61346" w:rsidRPr="00D61346">
        <w:rPr>
          <w:rFonts w:ascii="Times New Roman" w:eastAsia="Times New Roman" w:hAnsi="Times New Roman" w:cs="Times New Roman"/>
          <w:color w:val="000000"/>
          <w:lang w:eastAsia="en-GB"/>
        </w:rPr>
        <w:t>. [online</w:t>
      </w:r>
      <w:proofErr w:type="gramStart"/>
      <w:r w:rsidR="00D61346" w:rsidRPr="00D61346">
        <w:rPr>
          <w:rFonts w:ascii="Times New Roman" w:eastAsia="Times New Roman" w:hAnsi="Times New Roman" w:cs="Times New Roman"/>
          <w:color w:val="000000"/>
          <w:lang w:eastAsia="en-GB"/>
        </w:rPr>
        <w:t>] .</w:t>
      </w:r>
      <w:proofErr w:type="gramEnd"/>
      <w:r w:rsidR="00D61346" w:rsidRPr="00D61346">
        <w:rPr>
          <w:rFonts w:ascii="Times New Roman" w:eastAsia="Times New Roman" w:hAnsi="Times New Roman" w:cs="Times New Roman"/>
          <w:color w:val="000000"/>
          <w:lang w:eastAsia="en-GB"/>
        </w:rPr>
        <w:t xml:space="preserve"> Available at: </w:t>
      </w:r>
      <w:hyperlink r:id="rId13" w:history="1">
        <w:r w:rsidRPr="00FB1307">
          <w:rPr>
            <w:rStyle w:val="Hyperlink"/>
            <w:rFonts w:ascii="Times New Roman" w:eastAsia="Times New Roman" w:hAnsi="Times New Roman" w:cs="Times New Roman"/>
            <w:lang w:eastAsia="en-GB"/>
          </w:rPr>
          <w:t>https://gov.wales/sites/default/files/publications/2019-07/national-action-plan-preventing-and-responding-to-child-sexual-abuse.pdf</w:t>
        </w:r>
      </w:hyperlink>
      <w:r>
        <w:rPr>
          <w:rFonts w:ascii="Times New Roman" w:eastAsia="Times New Roman" w:hAnsi="Times New Roman" w:cs="Times New Roman"/>
          <w:color w:val="000000"/>
          <w:lang w:eastAsia="en-GB"/>
        </w:rPr>
        <w:t xml:space="preserve"> </w:t>
      </w:r>
      <w:r w:rsidR="00D61346" w:rsidRPr="00D61346">
        <w:rPr>
          <w:rFonts w:ascii="Times New Roman" w:eastAsia="Times New Roman" w:hAnsi="Times New Roman" w:cs="Times New Roman"/>
          <w:color w:val="000000"/>
          <w:lang w:eastAsia="en-GB"/>
        </w:rPr>
        <w:t>[Accessed 8 May 2021].</w:t>
      </w:r>
    </w:p>
    <w:p w14:paraId="48F782A1" w14:textId="34595EF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lastRenderedPageBreak/>
        <w:t>NSPCC (2016a). </w:t>
      </w:r>
      <w:r w:rsidRPr="00D61346">
        <w:rPr>
          <w:rFonts w:ascii="Times New Roman" w:eastAsia="Times New Roman" w:hAnsi="Times New Roman" w:cs="Times New Roman"/>
          <w:i/>
          <w:iCs/>
          <w:color w:val="000000"/>
          <w:lang w:eastAsia="en-GB"/>
        </w:rPr>
        <w:t>Sexual abuse</w:t>
      </w:r>
      <w:r w:rsidRPr="00D61346">
        <w:rPr>
          <w:rFonts w:ascii="Times New Roman" w:eastAsia="Times New Roman" w:hAnsi="Times New Roman" w:cs="Times New Roman"/>
          <w:color w:val="000000"/>
          <w:lang w:eastAsia="en-GB"/>
        </w:rPr>
        <w:t xml:space="preserve">. [online] NSPCC. Available at: </w:t>
      </w:r>
      <w:hyperlink r:id="rId14" w:history="1">
        <w:r w:rsidR="000E28E8" w:rsidRPr="00FB1307">
          <w:rPr>
            <w:rStyle w:val="Hyperlink"/>
            <w:rFonts w:ascii="Times New Roman" w:eastAsia="Times New Roman" w:hAnsi="Times New Roman" w:cs="Times New Roman"/>
            <w:lang w:eastAsia="en-GB"/>
          </w:rPr>
          <w:t>https://www.nspcc.org.uk/what-is-child-abuse/types-of-abuse/child-sexual-abuse/</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 xml:space="preserve"> [Accessed 9 May 2021].</w:t>
      </w:r>
    </w:p>
    <w:p w14:paraId="5A5B46FC" w14:textId="07393CA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(2016b). </w:t>
      </w:r>
      <w:r w:rsidRPr="00D61346">
        <w:rPr>
          <w:rFonts w:ascii="Times New Roman" w:eastAsia="Times New Roman" w:hAnsi="Times New Roman" w:cs="Times New Roman"/>
          <w:i/>
          <w:iCs/>
          <w:color w:val="000000"/>
          <w:lang w:eastAsia="en-GB"/>
        </w:rPr>
        <w:t>Types of abuse</w:t>
      </w:r>
      <w:r w:rsidRPr="00D61346">
        <w:rPr>
          <w:rFonts w:ascii="Times New Roman" w:eastAsia="Times New Roman" w:hAnsi="Times New Roman" w:cs="Times New Roman"/>
          <w:color w:val="000000"/>
          <w:lang w:eastAsia="en-GB"/>
        </w:rPr>
        <w:t xml:space="preserve">. [online] NSPCC. Available at: </w:t>
      </w:r>
      <w:hyperlink r:id="rId15" w:history="1">
        <w:r w:rsidR="000E28E8" w:rsidRPr="00FB1307">
          <w:rPr>
            <w:rStyle w:val="Hyperlink"/>
            <w:rFonts w:ascii="Times New Roman" w:eastAsia="Times New Roman" w:hAnsi="Times New Roman" w:cs="Times New Roman"/>
            <w:lang w:eastAsia="en-GB"/>
          </w:rPr>
          <w:t>https://www.nspcc.org.uk/what-is-child-abuse/types-of-abuse/</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ABF0BFB" w14:textId="434BD4A9"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(2020). </w:t>
      </w:r>
      <w:r w:rsidRPr="00D61346">
        <w:rPr>
          <w:rFonts w:ascii="Times New Roman" w:eastAsia="Times New Roman" w:hAnsi="Times New Roman" w:cs="Times New Roman"/>
          <w:i/>
          <w:iCs/>
          <w:color w:val="000000"/>
          <w:lang w:eastAsia="en-GB"/>
        </w:rPr>
        <w:t>Children and the law | NSPCC Learning</w:t>
      </w:r>
      <w:r w:rsidRPr="00D61346">
        <w:rPr>
          <w:rFonts w:ascii="Times New Roman" w:eastAsia="Times New Roman" w:hAnsi="Times New Roman" w:cs="Times New Roman"/>
          <w:color w:val="000000"/>
          <w:lang w:eastAsia="en-GB"/>
        </w:rPr>
        <w:t xml:space="preserve">. [online] NSPCC Learning. Available at: </w:t>
      </w:r>
      <w:hyperlink r:id="rId16" w:history="1">
        <w:r w:rsidR="000E28E8" w:rsidRPr="00FB1307">
          <w:rPr>
            <w:rStyle w:val="Hyperlink"/>
            <w:rFonts w:ascii="Times New Roman" w:eastAsia="Times New Roman" w:hAnsi="Times New Roman" w:cs="Times New Roman"/>
            <w:lang w:eastAsia="en-GB"/>
          </w:rPr>
          <w:t>https://learning.nspcc.org.uk/child-protection-system/children-the-law</w:t>
        </w:r>
      </w:hyperlink>
      <w:r w:rsidR="000E28E8">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E3BA59B" w14:textId="6F9ABFEF"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(2021). </w:t>
      </w:r>
      <w:r w:rsidRPr="00D61346">
        <w:rPr>
          <w:rFonts w:ascii="Times New Roman" w:eastAsia="Times New Roman" w:hAnsi="Times New Roman" w:cs="Times New Roman"/>
          <w:i/>
          <w:iCs/>
          <w:color w:val="000000"/>
          <w:lang w:eastAsia="en-GB"/>
        </w:rPr>
        <w:t>Protecting children from sexual exploitation</w:t>
      </w:r>
      <w:r w:rsidRPr="00D61346">
        <w:rPr>
          <w:rFonts w:ascii="Times New Roman" w:eastAsia="Times New Roman" w:hAnsi="Times New Roman" w:cs="Times New Roman"/>
          <w:color w:val="000000"/>
          <w:lang w:eastAsia="en-GB"/>
        </w:rPr>
        <w:t xml:space="preserve">. [online] NSPCC Learning. Available at: </w:t>
      </w:r>
      <w:hyperlink r:id="rId17" w:history="1">
        <w:r w:rsidR="00450E2F" w:rsidRPr="00FB1307">
          <w:rPr>
            <w:rStyle w:val="Hyperlink"/>
            <w:rFonts w:ascii="Times New Roman" w:eastAsia="Times New Roman" w:hAnsi="Times New Roman" w:cs="Times New Roman"/>
            <w:lang w:eastAsia="en-GB"/>
          </w:rPr>
          <w:t>https://learning.nspcc.org.uk/child-abuse-and-neglect/child-sexual-exploitation#heading-top</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214CE3E2" w14:textId="58D43F50"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NSPCC Learning. (n.d.). </w:t>
      </w:r>
      <w:r w:rsidRPr="00D61346">
        <w:rPr>
          <w:rFonts w:ascii="Times New Roman" w:eastAsia="Times New Roman" w:hAnsi="Times New Roman" w:cs="Times New Roman"/>
          <w:i/>
          <w:iCs/>
          <w:color w:val="000000"/>
          <w:lang w:eastAsia="en-GB"/>
        </w:rPr>
        <w:t>Child protection system for Wales</w:t>
      </w:r>
      <w:r w:rsidRPr="00D61346">
        <w:rPr>
          <w:rFonts w:ascii="Times New Roman" w:eastAsia="Times New Roman" w:hAnsi="Times New Roman" w:cs="Times New Roman"/>
          <w:color w:val="000000"/>
          <w:lang w:eastAsia="en-GB"/>
        </w:rPr>
        <w:t xml:space="preserve">. [online] Available at: </w:t>
      </w:r>
      <w:hyperlink r:id="rId18" w:history="1">
        <w:r w:rsidR="00450E2F" w:rsidRPr="00FB1307">
          <w:rPr>
            <w:rStyle w:val="Hyperlink"/>
            <w:rFonts w:ascii="Times New Roman" w:eastAsia="Times New Roman" w:hAnsi="Times New Roman" w:cs="Times New Roman"/>
            <w:lang w:eastAsia="en-GB"/>
          </w:rPr>
          <w:t>https://learning.nspcc.org.uk/child-protection-system/wales</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1DCF0DE6" w14:textId="1F537A23"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proofErr w:type="spellStart"/>
      <w:r w:rsidRPr="00D61346">
        <w:rPr>
          <w:rFonts w:ascii="Times New Roman" w:eastAsia="Times New Roman" w:hAnsi="Times New Roman" w:cs="Times New Roman"/>
          <w:color w:val="000000"/>
          <w:lang w:eastAsia="en-GB"/>
        </w:rPr>
        <w:t>Parlament</w:t>
      </w:r>
      <w:proofErr w:type="spellEnd"/>
      <w:r w:rsidRPr="00D61346">
        <w:rPr>
          <w:rFonts w:ascii="Times New Roman" w:eastAsia="Times New Roman" w:hAnsi="Times New Roman" w:cs="Times New Roman"/>
          <w:color w:val="000000"/>
          <w:lang w:eastAsia="en-GB"/>
        </w:rPr>
        <w:t>, U. (2013). </w:t>
      </w:r>
      <w:r w:rsidRPr="00D61346">
        <w:rPr>
          <w:rFonts w:ascii="Times New Roman" w:eastAsia="Times New Roman" w:hAnsi="Times New Roman" w:cs="Times New Roman"/>
          <w:i/>
          <w:iCs/>
          <w:color w:val="000000"/>
          <w:lang w:eastAsia="en-GB"/>
        </w:rPr>
        <w:t>The law of marriage</w:t>
      </w:r>
      <w:r w:rsidRPr="00D61346">
        <w:rPr>
          <w:rFonts w:ascii="Times New Roman" w:eastAsia="Times New Roman" w:hAnsi="Times New Roman" w:cs="Times New Roman"/>
          <w:color w:val="000000"/>
          <w:lang w:eastAsia="en-GB"/>
        </w:rPr>
        <w:t xml:space="preserve">. [online] UK Parliament. Available at: </w:t>
      </w:r>
      <w:hyperlink r:id="rId19" w:history="1">
        <w:r w:rsidR="00450E2F" w:rsidRPr="00FB1307">
          <w:rPr>
            <w:rStyle w:val="Hyperlink"/>
            <w:rFonts w:ascii="Times New Roman" w:eastAsia="Times New Roman" w:hAnsi="Times New Roman" w:cs="Times New Roman"/>
            <w:lang w:eastAsia="en-GB"/>
          </w:rPr>
          <w:t>https://www.parliament.uk/about/living-heritage/transformingsociety/private-lives/relationships/overview/lawofmarriage-/</w:t>
        </w:r>
      </w:hyperlink>
      <w:r w:rsidR="00450E2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2B54FE42" w14:textId="35857E9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The Children and Young People’s Commissioner Scotland. (2021a). </w:t>
      </w:r>
      <w:r w:rsidRPr="00D61346">
        <w:rPr>
          <w:rFonts w:ascii="Times New Roman" w:eastAsia="Times New Roman" w:hAnsi="Times New Roman" w:cs="Times New Roman"/>
          <w:i/>
          <w:iCs/>
          <w:color w:val="000000"/>
          <w:lang w:eastAsia="en-GB"/>
        </w:rPr>
        <w:t>UNCRC Article 19 - I have the right to be protected from being hurt or badly treated</w:t>
      </w:r>
      <w:r w:rsidRPr="00D61346">
        <w:rPr>
          <w:rFonts w:ascii="Times New Roman" w:eastAsia="Times New Roman" w:hAnsi="Times New Roman" w:cs="Times New Roman"/>
          <w:color w:val="000000"/>
          <w:lang w:eastAsia="en-GB"/>
        </w:rPr>
        <w:t xml:space="preserve">. [online] Available at: </w:t>
      </w:r>
      <w:hyperlink r:id="rId20" w:history="1">
        <w:r w:rsidR="00FD743F" w:rsidRPr="00FB1307">
          <w:rPr>
            <w:rStyle w:val="Hyperlink"/>
            <w:rFonts w:ascii="Times New Roman" w:eastAsia="Times New Roman" w:hAnsi="Times New Roman" w:cs="Times New Roman"/>
            <w:lang w:eastAsia="en-GB"/>
          </w:rPr>
          <w:t>https://cypcs.org.uk/rights/uncrc/articles/article-19/</w:t>
        </w:r>
      </w:hyperlink>
      <w:r w:rsidR="00FD743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6AAEB50" w14:textId="08FE8FAB"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The Children and Young People’s Commissioner Scotland. (2021b). </w:t>
      </w:r>
      <w:r w:rsidRPr="00D61346">
        <w:rPr>
          <w:rFonts w:ascii="Times New Roman" w:eastAsia="Times New Roman" w:hAnsi="Times New Roman" w:cs="Times New Roman"/>
          <w:i/>
          <w:iCs/>
          <w:color w:val="000000"/>
          <w:lang w:eastAsia="en-GB"/>
        </w:rPr>
        <w:t>UNCRC Article 34</w:t>
      </w:r>
      <w:r w:rsidRPr="00D61346">
        <w:rPr>
          <w:rFonts w:ascii="Times New Roman" w:eastAsia="Times New Roman" w:hAnsi="Times New Roman" w:cs="Times New Roman"/>
          <w:color w:val="000000"/>
          <w:lang w:eastAsia="en-GB"/>
        </w:rPr>
        <w:t xml:space="preserve">. [online] Available at: </w:t>
      </w:r>
      <w:hyperlink r:id="rId21" w:history="1">
        <w:r w:rsidR="00A06103" w:rsidRPr="00FB1307">
          <w:rPr>
            <w:rStyle w:val="Hyperlink"/>
            <w:rFonts w:ascii="Times New Roman" w:eastAsia="Times New Roman" w:hAnsi="Times New Roman" w:cs="Times New Roman"/>
            <w:lang w:eastAsia="en-GB"/>
          </w:rPr>
          <w:t>https://cypcs.org.uk/rights/uncrc/articles/article-34/</w:t>
        </w:r>
      </w:hyperlink>
      <w:r w:rsidR="00A06103">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161244E4" w14:textId="7D3C7DCC"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(1989). </w:t>
      </w:r>
      <w:r w:rsidRPr="00D61346">
        <w:rPr>
          <w:rFonts w:ascii="Times New Roman" w:eastAsia="Times New Roman" w:hAnsi="Times New Roman" w:cs="Times New Roman"/>
          <w:i/>
          <w:iCs/>
          <w:color w:val="000000"/>
          <w:lang w:eastAsia="en-GB"/>
        </w:rPr>
        <w:t xml:space="preserve">UN Convention on the Rights of the Child (UNCRC) - </w:t>
      </w:r>
      <w:proofErr w:type="spellStart"/>
      <w:r w:rsidRPr="00D61346">
        <w:rPr>
          <w:rFonts w:ascii="Times New Roman" w:eastAsia="Times New Roman" w:hAnsi="Times New Roman" w:cs="Times New Roman"/>
          <w:i/>
          <w:iCs/>
          <w:color w:val="000000"/>
          <w:lang w:eastAsia="en-GB"/>
        </w:rPr>
        <w:t>Unicef</w:t>
      </w:r>
      <w:proofErr w:type="spellEnd"/>
      <w:r w:rsidRPr="00D61346">
        <w:rPr>
          <w:rFonts w:ascii="Times New Roman" w:eastAsia="Times New Roman" w:hAnsi="Times New Roman" w:cs="Times New Roman"/>
          <w:i/>
          <w:iCs/>
          <w:color w:val="000000"/>
          <w:lang w:eastAsia="en-GB"/>
        </w:rPr>
        <w:t xml:space="preserve"> UK</w:t>
      </w:r>
      <w:r w:rsidRPr="00D61346">
        <w:rPr>
          <w:rFonts w:ascii="Times New Roman" w:eastAsia="Times New Roman" w:hAnsi="Times New Roman" w:cs="Times New Roman"/>
          <w:color w:val="000000"/>
          <w:lang w:eastAsia="en-GB"/>
        </w:rPr>
        <w:t xml:space="preserve">. [online] </w:t>
      </w:r>
      <w:proofErr w:type="spellStart"/>
      <w:r w:rsidRPr="00D61346">
        <w:rPr>
          <w:rFonts w:ascii="Times New Roman" w:eastAsia="Times New Roman" w:hAnsi="Times New Roman" w:cs="Times New Roman"/>
          <w:color w:val="000000"/>
          <w:lang w:eastAsia="en-GB"/>
        </w:rPr>
        <w:t>Unicef</w:t>
      </w:r>
      <w:proofErr w:type="spellEnd"/>
      <w:r w:rsidRPr="00D61346">
        <w:rPr>
          <w:rFonts w:ascii="Times New Roman" w:eastAsia="Times New Roman" w:hAnsi="Times New Roman" w:cs="Times New Roman"/>
          <w:color w:val="000000"/>
          <w:lang w:eastAsia="en-GB"/>
        </w:rPr>
        <w:t xml:space="preserve"> UK. Available at: </w:t>
      </w:r>
      <w:hyperlink r:id="rId22" w:history="1">
        <w:r w:rsidR="001061EF" w:rsidRPr="00FB1307">
          <w:rPr>
            <w:rStyle w:val="Hyperlink"/>
            <w:rFonts w:ascii="Times New Roman" w:eastAsia="Times New Roman" w:hAnsi="Times New Roman" w:cs="Times New Roman"/>
            <w:lang w:eastAsia="en-GB"/>
          </w:rPr>
          <w:t>https://www.unicef.org.uk/what-we-do/un-convention-child-rights/</w:t>
        </w:r>
      </w:hyperlink>
      <w:r w:rsidR="001061EF">
        <w:rPr>
          <w:rFonts w:ascii="Times New Roman" w:eastAsia="Times New Roman" w:hAnsi="Times New Roman" w:cs="Times New Roman"/>
          <w:color w:val="000000"/>
          <w:lang w:eastAsia="en-GB"/>
        </w:rPr>
        <w:t xml:space="preserve">    </w:t>
      </w:r>
      <w:proofErr w:type="gramStart"/>
      <w:r w:rsidR="001061E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w:t>
      </w:r>
      <w:proofErr w:type="gramEnd"/>
      <w:r w:rsidRPr="00D61346">
        <w:rPr>
          <w:rFonts w:ascii="Times New Roman" w:eastAsia="Times New Roman" w:hAnsi="Times New Roman" w:cs="Times New Roman"/>
          <w:color w:val="000000"/>
          <w:lang w:eastAsia="en-GB"/>
        </w:rPr>
        <w:t>Accessed 8 May 2021].</w:t>
      </w:r>
    </w:p>
    <w:p w14:paraId="55E996CC" w14:textId="5A83A275"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(2010). </w:t>
      </w:r>
      <w:r w:rsidRPr="00D61346">
        <w:rPr>
          <w:rFonts w:ascii="Times New Roman" w:eastAsia="Times New Roman" w:hAnsi="Times New Roman" w:cs="Times New Roman"/>
          <w:i/>
          <w:iCs/>
          <w:color w:val="000000"/>
          <w:lang w:eastAsia="en-GB"/>
        </w:rPr>
        <w:t>History of child rights</w:t>
      </w:r>
      <w:r w:rsidRPr="00D61346">
        <w:rPr>
          <w:rFonts w:ascii="Times New Roman" w:eastAsia="Times New Roman" w:hAnsi="Times New Roman" w:cs="Times New Roman"/>
          <w:color w:val="000000"/>
          <w:lang w:eastAsia="en-GB"/>
        </w:rPr>
        <w:t xml:space="preserve">. [online] Unicef.org. Available at: </w:t>
      </w:r>
      <w:hyperlink r:id="rId23" w:history="1">
        <w:r w:rsidR="00F13923" w:rsidRPr="00FB1307">
          <w:rPr>
            <w:rStyle w:val="Hyperlink"/>
            <w:rFonts w:ascii="Times New Roman" w:eastAsia="Times New Roman" w:hAnsi="Times New Roman" w:cs="Times New Roman"/>
            <w:lang w:eastAsia="en-GB"/>
          </w:rPr>
          <w:t>https://www.unicef.org/child-rights-convention/history-child-rights</w:t>
        </w:r>
      </w:hyperlink>
      <w:r w:rsidR="00F13923">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7D4B043F" w14:textId="37EA50A5"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(2019a). </w:t>
      </w:r>
      <w:r w:rsidRPr="00D61346">
        <w:rPr>
          <w:rFonts w:ascii="Times New Roman" w:eastAsia="Times New Roman" w:hAnsi="Times New Roman" w:cs="Times New Roman"/>
          <w:i/>
          <w:iCs/>
          <w:color w:val="000000"/>
          <w:lang w:eastAsia="en-GB"/>
        </w:rPr>
        <w:t>Convention on the Rights of the Child text</w:t>
      </w:r>
      <w:r w:rsidRPr="00D61346">
        <w:rPr>
          <w:rFonts w:ascii="Times New Roman" w:eastAsia="Times New Roman" w:hAnsi="Times New Roman" w:cs="Times New Roman"/>
          <w:color w:val="000000"/>
          <w:lang w:eastAsia="en-GB"/>
        </w:rPr>
        <w:t xml:space="preserve">. [online] Unicef.org. Available at: </w:t>
      </w:r>
      <w:hyperlink r:id="rId24" w:history="1">
        <w:r w:rsidR="00790AAD" w:rsidRPr="00FB1307">
          <w:rPr>
            <w:rStyle w:val="Hyperlink"/>
            <w:rFonts w:ascii="Times New Roman" w:eastAsia="Times New Roman" w:hAnsi="Times New Roman" w:cs="Times New Roman"/>
            <w:lang w:eastAsia="en-GB"/>
          </w:rPr>
          <w:t>https://www.unicef.org/child-rights-convention/convention-text</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41EED38E" w14:textId="1F8E7DAE"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(2019b). </w:t>
      </w:r>
      <w:r w:rsidRPr="00D61346">
        <w:rPr>
          <w:rFonts w:ascii="Times New Roman" w:eastAsia="Times New Roman" w:hAnsi="Times New Roman" w:cs="Times New Roman"/>
          <w:i/>
          <w:iCs/>
          <w:color w:val="000000"/>
          <w:lang w:eastAsia="en-GB"/>
        </w:rPr>
        <w:t>Education</w:t>
      </w:r>
      <w:r w:rsidRPr="00D61346">
        <w:rPr>
          <w:rFonts w:ascii="Times New Roman" w:eastAsia="Times New Roman" w:hAnsi="Times New Roman" w:cs="Times New Roman"/>
          <w:color w:val="000000"/>
          <w:lang w:eastAsia="en-GB"/>
        </w:rPr>
        <w:t xml:space="preserve">. [online] Unicef.org. Available at: </w:t>
      </w:r>
      <w:hyperlink r:id="rId25" w:history="1">
        <w:r w:rsidR="00790AAD" w:rsidRPr="00FB1307">
          <w:rPr>
            <w:rStyle w:val="Hyperlink"/>
            <w:rFonts w:ascii="Times New Roman" w:eastAsia="Times New Roman" w:hAnsi="Times New Roman" w:cs="Times New Roman"/>
            <w:lang w:eastAsia="en-GB"/>
          </w:rPr>
          <w:t>https://www.unicef.org/education</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236D35E" w14:textId="1ED02756"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lastRenderedPageBreak/>
        <w:t>UNICEF (2019c). </w:t>
      </w:r>
      <w:r w:rsidRPr="00D61346">
        <w:rPr>
          <w:rFonts w:ascii="Times New Roman" w:eastAsia="Times New Roman" w:hAnsi="Times New Roman" w:cs="Times New Roman"/>
          <w:i/>
          <w:iCs/>
          <w:color w:val="000000"/>
          <w:lang w:eastAsia="en-GB"/>
        </w:rPr>
        <w:t>Four principles of the Convention on the Rights of the Child</w:t>
      </w:r>
      <w:r w:rsidRPr="00D61346">
        <w:rPr>
          <w:rFonts w:ascii="Times New Roman" w:eastAsia="Times New Roman" w:hAnsi="Times New Roman" w:cs="Times New Roman"/>
          <w:color w:val="000000"/>
          <w:lang w:eastAsia="en-GB"/>
        </w:rPr>
        <w:t xml:space="preserve">. [online] Unicef.org. Available at: </w:t>
      </w:r>
      <w:hyperlink r:id="rId26" w:history="1">
        <w:r w:rsidR="00790AAD" w:rsidRPr="00FB1307">
          <w:rPr>
            <w:rStyle w:val="Hyperlink"/>
            <w:rFonts w:ascii="Times New Roman" w:eastAsia="Times New Roman" w:hAnsi="Times New Roman" w:cs="Times New Roman"/>
            <w:lang w:eastAsia="en-GB"/>
          </w:rPr>
          <w:t>https://www.unicef.org/armenia/en/stories/four-principles-convention-rights-child</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0C577C64" w14:textId="5168862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UNICEF (2021). </w:t>
      </w:r>
      <w:r w:rsidRPr="00D61346">
        <w:rPr>
          <w:rFonts w:ascii="Times New Roman" w:eastAsia="Times New Roman" w:hAnsi="Times New Roman" w:cs="Times New Roman"/>
          <w:i/>
          <w:iCs/>
          <w:color w:val="000000"/>
          <w:lang w:eastAsia="en-GB"/>
        </w:rPr>
        <w:t>UNICEF history</w:t>
      </w:r>
      <w:r w:rsidRPr="00D61346">
        <w:rPr>
          <w:rFonts w:ascii="Times New Roman" w:eastAsia="Times New Roman" w:hAnsi="Times New Roman" w:cs="Times New Roman"/>
          <w:color w:val="000000"/>
          <w:lang w:eastAsia="en-GB"/>
        </w:rPr>
        <w:t xml:space="preserve">. [online] www.unicef.org. Available at: </w:t>
      </w:r>
      <w:hyperlink r:id="rId27" w:history="1">
        <w:r w:rsidR="00790AAD" w:rsidRPr="00FB1307">
          <w:rPr>
            <w:rStyle w:val="Hyperlink"/>
            <w:rFonts w:ascii="Times New Roman" w:eastAsia="Times New Roman" w:hAnsi="Times New Roman" w:cs="Times New Roman"/>
            <w:lang w:eastAsia="en-GB"/>
          </w:rPr>
          <w:t>https://www.unicef.org/history</w:t>
        </w:r>
      </w:hyperlink>
      <w:r w:rsidR="00790AAD">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B1911F5" w14:textId="181B250A" w:rsidR="00BF5BA6" w:rsidRPr="00525333" w:rsidRDefault="00BF5BA6" w:rsidP="00D61346">
      <w:pPr>
        <w:shd w:val="clear" w:color="auto" w:fill="FFFFFF"/>
        <w:spacing w:after="240" w:line="360" w:lineRule="atLeast"/>
        <w:rPr>
          <w:rFonts w:ascii="Times New Roman" w:eastAsia="Times New Roman" w:hAnsi="Times New Roman" w:cs="Times New Roman"/>
          <w:color w:val="000000"/>
          <w:lang w:eastAsia="en-GB"/>
        </w:rPr>
      </w:pPr>
      <w:proofErr w:type="gramStart"/>
      <w:r>
        <w:rPr>
          <w:rFonts w:ascii="Times New Roman" w:eastAsia="Times New Roman" w:hAnsi="Times New Roman" w:cs="Times New Roman"/>
          <w:color w:val="000000"/>
          <w:lang w:eastAsia="en-GB"/>
        </w:rPr>
        <w:t>UNICEF</w:t>
      </w:r>
      <w:r w:rsidR="00CB76A5">
        <w:rPr>
          <w:rFonts w:ascii="Times New Roman" w:eastAsia="Times New Roman" w:hAnsi="Times New Roman" w:cs="Times New Roman"/>
          <w:color w:val="000000"/>
          <w:lang w:eastAsia="en-GB"/>
        </w:rPr>
        <w:t>(</w:t>
      </w:r>
      <w:proofErr w:type="gramEnd"/>
      <w:r w:rsidR="00CB76A5">
        <w:rPr>
          <w:rFonts w:ascii="Times New Roman" w:eastAsia="Times New Roman" w:hAnsi="Times New Roman" w:cs="Times New Roman"/>
          <w:color w:val="000000"/>
          <w:lang w:eastAsia="en-GB"/>
        </w:rPr>
        <w:t xml:space="preserve">2021) </w:t>
      </w:r>
      <w:r w:rsidR="00CB76A5">
        <w:rPr>
          <w:rFonts w:ascii="Times New Roman" w:eastAsia="Times New Roman" w:hAnsi="Times New Roman" w:cs="Times New Roman"/>
          <w:i/>
          <w:iCs/>
          <w:color w:val="000000"/>
          <w:lang w:eastAsia="en-GB"/>
        </w:rPr>
        <w:t>The rights of every child</w:t>
      </w:r>
      <w:r w:rsidR="00525333">
        <w:rPr>
          <w:rFonts w:ascii="Times New Roman" w:eastAsia="Times New Roman" w:hAnsi="Times New Roman" w:cs="Times New Roman"/>
          <w:i/>
          <w:iCs/>
          <w:color w:val="000000"/>
          <w:lang w:eastAsia="en-GB"/>
        </w:rPr>
        <w:t xml:space="preserve"> </w:t>
      </w:r>
      <w:r w:rsidR="00525333">
        <w:rPr>
          <w:rFonts w:ascii="Times New Roman" w:eastAsia="Times New Roman" w:hAnsi="Times New Roman" w:cs="Times New Roman"/>
          <w:color w:val="000000"/>
          <w:lang w:eastAsia="en-GB"/>
        </w:rPr>
        <w:t xml:space="preserve">[online] </w:t>
      </w:r>
      <w:hyperlink r:id="rId28" w:history="1">
        <w:r w:rsidR="005754F1" w:rsidRPr="00FB1307">
          <w:rPr>
            <w:rStyle w:val="Hyperlink"/>
            <w:rFonts w:ascii="Times New Roman" w:eastAsia="Times New Roman" w:hAnsi="Times New Roman" w:cs="Times New Roman"/>
            <w:lang w:eastAsia="en-GB"/>
          </w:rPr>
          <w:t>www.unicef.org</w:t>
        </w:r>
      </w:hyperlink>
      <w:r w:rsidR="005754F1">
        <w:rPr>
          <w:rFonts w:ascii="Times New Roman" w:eastAsia="Times New Roman" w:hAnsi="Times New Roman" w:cs="Times New Roman"/>
          <w:color w:val="000000"/>
          <w:lang w:eastAsia="en-GB"/>
        </w:rPr>
        <w:t xml:space="preserve"> . Available </w:t>
      </w:r>
      <w:r w:rsidR="00BB1D02">
        <w:rPr>
          <w:rFonts w:ascii="Times New Roman" w:eastAsia="Times New Roman" w:hAnsi="Times New Roman" w:cs="Times New Roman"/>
          <w:color w:val="000000"/>
          <w:lang w:eastAsia="en-GB"/>
        </w:rPr>
        <w:t xml:space="preserve">at: </w:t>
      </w:r>
      <w:hyperlink r:id="rId29" w:history="1">
        <w:r w:rsidR="00BB1D02" w:rsidRPr="00FB1307">
          <w:rPr>
            <w:rStyle w:val="Hyperlink"/>
            <w:rFonts w:ascii="Times New Roman" w:eastAsia="Times New Roman" w:hAnsi="Times New Roman" w:cs="Times New Roman"/>
            <w:lang w:eastAsia="en-GB"/>
          </w:rPr>
          <w:t>https://www.unicef.org.uk/child-rights-partners/wp-content/uploads/sites/3/2016/08/CRC_summary_leaflet_Child_Rights_Partners_web_final.pdf</w:t>
        </w:r>
      </w:hyperlink>
      <w:r w:rsidR="00BB1D02">
        <w:rPr>
          <w:rFonts w:ascii="Times New Roman" w:eastAsia="Times New Roman" w:hAnsi="Times New Roman" w:cs="Times New Roman"/>
          <w:color w:val="000000"/>
          <w:lang w:eastAsia="en-GB"/>
        </w:rPr>
        <w:t xml:space="preserve"> [ Acc</w:t>
      </w:r>
      <w:r w:rsidR="008965BA">
        <w:rPr>
          <w:rFonts w:ascii="Times New Roman" w:eastAsia="Times New Roman" w:hAnsi="Times New Roman" w:cs="Times New Roman"/>
          <w:color w:val="000000"/>
          <w:lang w:eastAsia="en-GB"/>
        </w:rPr>
        <w:t>essed 6 May 2021]</w:t>
      </w:r>
    </w:p>
    <w:p w14:paraId="134BC780" w14:textId="49D853F1"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UNITED NATIONS CRC Convention on the Rights of the Child. (2009). [online</w:t>
      </w:r>
      <w:proofErr w:type="gramStart"/>
      <w:r w:rsidRPr="00D61346">
        <w:rPr>
          <w:rFonts w:ascii="Times New Roman" w:eastAsia="Times New Roman" w:hAnsi="Times New Roman" w:cs="Times New Roman"/>
          <w:color w:val="000000"/>
          <w:lang w:eastAsia="en-GB"/>
        </w:rPr>
        <w:t>] .</w:t>
      </w:r>
      <w:proofErr w:type="gramEnd"/>
      <w:r w:rsidRPr="00D61346">
        <w:rPr>
          <w:rFonts w:ascii="Times New Roman" w:eastAsia="Times New Roman" w:hAnsi="Times New Roman" w:cs="Times New Roman"/>
          <w:color w:val="000000"/>
          <w:lang w:eastAsia="en-GB"/>
        </w:rPr>
        <w:t xml:space="preserve"> Available at: </w:t>
      </w:r>
      <w:hyperlink r:id="rId30" w:history="1">
        <w:r w:rsidR="006400B9" w:rsidRPr="00FB1307">
          <w:rPr>
            <w:rStyle w:val="Hyperlink"/>
            <w:rFonts w:ascii="Times New Roman" w:eastAsia="Times New Roman" w:hAnsi="Times New Roman" w:cs="Times New Roman"/>
            <w:lang w:eastAsia="en-GB"/>
          </w:rPr>
          <w:t>https://www2.ohchr.org/english/bodies/crc/docs/AdvanceVersions/CRC-C-GC-12.pd</w:t>
        </w:r>
      </w:hyperlink>
      <w:r w:rsidR="006400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5D312253" w14:textId="4D3A7DA6"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Unknown (2021). </w:t>
      </w:r>
      <w:r w:rsidRPr="00D61346">
        <w:rPr>
          <w:rFonts w:ascii="Times New Roman" w:eastAsia="Times New Roman" w:hAnsi="Times New Roman" w:cs="Times New Roman"/>
          <w:i/>
          <w:iCs/>
          <w:color w:val="000000"/>
          <w:lang w:eastAsia="en-GB"/>
        </w:rPr>
        <w:t>The importance of giving children a voice</w:t>
      </w:r>
      <w:r w:rsidRPr="00D61346">
        <w:rPr>
          <w:rFonts w:ascii="Times New Roman" w:eastAsia="Times New Roman" w:hAnsi="Times New Roman" w:cs="Times New Roman"/>
          <w:color w:val="000000"/>
          <w:lang w:eastAsia="en-GB"/>
        </w:rPr>
        <w:t xml:space="preserve">. [online] www.earlyyearscareers.com. Available at: </w:t>
      </w:r>
      <w:hyperlink r:id="rId31" w:history="1">
        <w:r w:rsidR="006400B9" w:rsidRPr="00FB1307">
          <w:rPr>
            <w:rStyle w:val="Hyperlink"/>
            <w:rFonts w:ascii="Times New Roman" w:eastAsia="Times New Roman" w:hAnsi="Times New Roman" w:cs="Times New Roman"/>
            <w:lang w:eastAsia="en-GB"/>
          </w:rPr>
          <w:t>https://www.earlyyearscareers.com/eyc/latest-news/the-importance-of-giving-children-a-voice/</w:t>
        </w:r>
      </w:hyperlink>
      <w:r w:rsidR="006400B9">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9 May 2021].</w:t>
      </w:r>
    </w:p>
    <w:p w14:paraId="40FEBAE2" w14:textId="09715578" w:rsidR="00D61346" w:rsidRPr="00D61346" w:rsidRDefault="00D61346" w:rsidP="00D61346">
      <w:pPr>
        <w:shd w:val="clear" w:color="auto" w:fill="FFFFFF"/>
        <w:spacing w:after="240" w:line="360" w:lineRule="atLeast"/>
        <w:rPr>
          <w:rFonts w:ascii="Times New Roman" w:eastAsia="Times New Roman" w:hAnsi="Times New Roman" w:cs="Times New Roman"/>
          <w:color w:val="000000"/>
          <w:lang w:eastAsia="en-GB"/>
        </w:rPr>
      </w:pPr>
      <w:r w:rsidRPr="00D61346">
        <w:rPr>
          <w:rFonts w:ascii="Times New Roman" w:eastAsia="Times New Roman" w:hAnsi="Times New Roman" w:cs="Times New Roman"/>
          <w:color w:val="000000"/>
          <w:lang w:eastAsia="en-GB"/>
        </w:rPr>
        <w:t>www.citizensadvice.org.uk. (2021). </w:t>
      </w:r>
      <w:r w:rsidRPr="00D61346">
        <w:rPr>
          <w:rFonts w:ascii="Times New Roman" w:eastAsia="Times New Roman" w:hAnsi="Times New Roman" w:cs="Times New Roman"/>
          <w:i/>
          <w:iCs/>
          <w:color w:val="000000"/>
          <w:lang w:eastAsia="en-GB"/>
        </w:rPr>
        <w:t>Court orders to protect children</w:t>
      </w:r>
      <w:r w:rsidRPr="00D61346">
        <w:rPr>
          <w:rFonts w:ascii="Times New Roman" w:eastAsia="Times New Roman" w:hAnsi="Times New Roman" w:cs="Times New Roman"/>
          <w:color w:val="000000"/>
          <w:lang w:eastAsia="en-GB"/>
        </w:rPr>
        <w:t xml:space="preserve">. [online] Available at: </w:t>
      </w:r>
      <w:hyperlink r:id="rId32" w:history="1">
        <w:r w:rsidR="001F1F7F" w:rsidRPr="00FB1307">
          <w:rPr>
            <w:rStyle w:val="Hyperlink"/>
            <w:rFonts w:ascii="Times New Roman" w:eastAsia="Times New Roman" w:hAnsi="Times New Roman" w:cs="Times New Roman"/>
            <w:lang w:eastAsia="en-GB"/>
          </w:rPr>
          <w:t>https://www.citizensadvice.org.uk/family/children-and-young-people/child-abuse/court-orders-to-protect-children/</w:t>
        </w:r>
      </w:hyperlink>
      <w:r w:rsidR="001F1F7F">
        <w:rPr>
          <w:rFonts w:ascii="Times New Roman" w:eastAsia="Times New Roman" w:hAnsi="Times New Roman" w:cs="Times New Roman"/>
          <w:color w:val="000000"/>
          <w:lang w:eastAsia="en-GB"/>
        </w:rPr>
        <w:t xml:space="preserve"> </w:t>
      </w:r>
      <w:r w:rsidRPr="00D61346">
        <w:rPr>
          <w:rFonts w:ascii="Times New Roman" w:eastAsia="Times New Roman" w:hAnsi="Times New Roman" w:cs="Times New Roman"/>
          <w:color w:val="000000"/>
          <w:lang w:eastAsia="en-GB"/>
        </w:rPr>
        <w:t>[Accessed 8 May 2021].</w:t>
      </w:r>
    </w:p>
    <w:p w14:paraId="0754417A" w14:textId="77777777" w:rsidR="00D61346" w:rsidRPr="00D61346" w:rsidRDefault="00D61346" w:rsidP="00D61346">
      <w:pPr>
        <w:rPr>
          <w:rFonts w:ascii="Times New Roman" w:eastAsia="Times New Roman" w:hAnsi="Times New Roman" w:cs="Times New Roman"/>
          <w:lang w:eastAsia="en-GB"/>
        </w:rPr>
      </w:pPr>
      <w:r w:rsidRPr="00D61346">
        <w:rPr>
          <w:rFonts w:ascii="Times New Roman" w:eastAsia="Times New Roman" w:hAnsi="Times New Roman" w:cs="Times New Roman"/>
          <w:color w:val="000000"/>
          <w:shd w:val="clear" w:color="auto" w:fill="FFFFFF"/>
          <w:lang w:eastAsia="en-GB"/>
        </w:rPr>
        <w:t>‌</w:t>
      </w:r>
    </w:p>
    <w:p w14:paraId="592088E1" w14:textId="77777777" w:rsidR="006F349E" w:rsidRDefault="006F349E"/>
    <w:p w14:paraId="4F534E9D" w14:textId="77777777" w:rsidR="00462786" w:rsidRPr="00BA69F1" w:rsidRDefault="00462786" w:rsidP="00462786">
      <w:pPr>
        <w:rPr>
          <w:sz w:val="36"/>
          <w:szCs w:val="36"/>
          <w:u w:val="single"/>
        </w:rPr>
      </w:pPr>
      <w:r w:rsidRPr="00BA69F1">
        <w:rPr>
          <w:sz w:val="36"/>
          <w:szCs w:val="36"/>
          <w:u w:val="single"/>
        </w:rPr>
        <w:t xml:space="preserve">Speech </w:t>
      </w:r>
    </w:p>
    <w:p w14:paraId="49FBCF3A" w14:textId="77777777" w:rsidR="00462786" w:rsidRDefault="00462786" w:rsidP="00462786">
      <w:pPr>
        <w:rPr>
          <w:rFonts w:ascii="Open Sans" w:eastAsia="Times New Roman" w:hAnsi="Open Sans" w:cs="Open Sans"/>
          <w:color w:val="666666"/>
          <w:sz w:val="20"/>
          <w:szCs w:val="20"/>
          <w:lang w:eastAsia="en-GB"/>
        </w:rPr>
      </w:pPr>
    </w:p>
    <w:p w14:paraId="5C49B704"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Government, W. (2019). </w:t>
      </w:r>
      <w:r w:rsidRPr="00D04F17">
        <w:rPr>
          <w:rFonts w:ascii="Times New Roman" w:eastAsia="Times New Roman" w:hAnsi="Times New Roman" w:cs="Times New Roman"/>
          <w:i/>
          <w:iCs/>
          <w:color w:val="000000"/>
          <w:lang w:eastAsia="en-GB"/>
        </w:rPr>
        <w:t>Support | GOV.WALES</w:t>
      </w:r>
      <w:r w:rsidRPr="00D04F17">
        <w:rPr>
          <w:rFonts w:ascii="Times New Roman" w:eastAsia="Times New Roman" w:hAnsi="Times New Roman" w:cs="Times New Roman"/>
          <w:color w:val="000000"/>
          <w:lang w:eastAsia="en-GB"/>
        </w:rPr>
        <w:t xml:space="preserve">. [online] GOV.WALES. Available at: </w:t>
      </w:r>
      <w:r>
        <w:rPr>
          <w:rFonts w:ascii="Times New Roman" w:eastAsia="Times New Roman" w:hAnsi="Times New Roman" w:cs="Times New Roman"/>
          <w:color w:val="000000"/>
          <w:lang w:eastAsia="en-GB"/>
        </w:rPr>
        <w:t xml:space="preserve">  </w:t>
      </w:r>
      <w:hyperlink r:id="rId33" w:history="1">
        <w:r w:rsidRPr="00FB1307">
          <w:rPr>
            <w:rStyle w:val="Hyperlink"/>
            <w:rFonts w:ascii="Times New Roman" w:eastAsia="Times New Roman" w:hAnsi="Times New Roman" w:cs="Times New Roman"/>
            <w:lang w:eastAsia="en-GB"/>
          </w:rPr>
          <w:t>https://gov.wales/parenting-give-it-time</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[Accessed 7 May 2021].</w:t>
      </w:r>
    </w:p>
    <w:p w14:paraId="12FEF138"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Government, W. (2021). </w:t>
      </w:r>
      <w:r w:rsidRPr="00D04F17">
        <w:rPr>
          <w:rFonts w:ascii="Times New Roman" w:eastAsia="Times New Roman" w:hAnsi="Times New Roman" w:cs="Times New Roman"/>
          <w:i/>
          <w:iCs/>
          <w:color w:val="000000"/>
          <w:lang w:eastAsia="en-GB"/>
        </w:rPr>
        <w:t>Information security guidance for schools Guidance</w:t>
      </w:r>
      <w:r w:rsidRPr="00D04F17">
        <w:rPr>
          <w:rFonts w:ascii="Times New Roman" w:eastAsia="Times New Roman" w:hAnsi="Times New Roman" w:cs="Times New Roman"/>
          <w:color w:val="000000"/>
          <w:lang w:eastAsia="en-GB"/>
        </w:rPr>
        <w:t>. [online] </w:t>
      </w:r>
      <w:r w:rsidRPr="00D04F17">
        <w:rPr>
          <w:rFonts w:ascii="Times New Roman" w:eastAsia="Times New Roman" w:hAnsi="Times New Roman" w:cs="Times New Roman"/>
          <w:i/>
          <w:iCs/>
          <w:color w:val="000000"/>
          <w:lang w:eastAsia="en-GB"/>
        </w:rPr>
        <w:t>information security guidance for school</w:t>
      </w:r>
      <w:r w:rsidRPr="00D04F17">
        <w:rPr>
          <w:rFonts w:ascii="Times New Roman" w:eastAsia="Times New Roman" w:hAnsi="Times New Roman" w:cs="Times New Roman"/>
          <w:color w:val="000000"/>
          <w:lang w:eastAsia="en-GB"/>
        </w:rPr>
        <w:t xml:space="preserve">, pp.4–6. Available at: </w:t>
      </w:r>
      <w:r>
        <w:rPr>
          <w:rFonts w:ascii="Times New Roman" w:eastAsia="Times New Roman" w:hAnsi="Times New Roman" w:cs="Times New Roman"/>
          <w:color w:val="000000"/>
          <w:lang w:eastAsia="en-GB"/>
        </w:rPr>
        <w:t xml:space="preserve"> </w:t>
      </w:r>
      <w:hyperlink r:id="rId34" w:history="1">
        <w:r w:rsidRPr="00FB1307">
          <w:rPr>
            <w:rStyle w:val="Hyperlink"/>
            <w:rFonts w:ascii="Times New Roman" w:eastAsia="Times New Roman" w:hAnsi="Times New Roman" w:cs="Times New Roman"/>
            <w:lang w:eastAsia="en-GB"/>
          </w:rPr>
          <w:t>https://gov.wales/sites/default/files/publications/2018-03/information-security-guidance-for-schools.pdf</w:t>
        </w:r>
      </w:hyperlink>
      <w:proofErr w:type="gramStart"/>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w:t>
      </w:r>
      <w:proofErr w:type="gramEnd"/>
      <w:r w:rsidRPr="00D04F17">
        <w:rPr>
          <w:rFonts w:ascii="Times New Roman" w:eastAsia="Times New Roman" w:hAnsi="Times New Roman" w:cs="Times New Roman"/>
          <w:color w:val="000000"/>
          <w:lang w:eastAsia="en-GB"/>
        </w:rPr>
        <w:t>Accessed 7 May 2021].</w:t>
      </w:r>
    </w:p>
    <w:p w14:paraId="59789FDF"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NSPCC (2019). </w:t>
      </w:r>
      <w:r w:rsidRPr="00D04F17">
        <w:rPr>
          <w:rFonts w:ascii="Times New Roman" w:eastAsia="Times New Roman" w:hAnsi="Times New Roman" w:cs="Times New Roman"/>
          <w:i/>
          <w:iCs/>
          <w:color w:val="000000"/>
          <w:lang w:eastAsia="en-GB"/>
        </w:rPr>
        <w:t>Recommended adult to child ratios for working with children</w:t>
      </w:r>
      <w:r w:rsidRPr="00D04F17">
        <w:rPr>
          <w:rFonts w:ascii="Times New Roman" w:eastAsia="Times New Roman" w:hAnsi="Times New Roman" w:cs="Times New Roman"/>
          <w:color w:val="000000"/>
          <w:lang w:eastAsia="en-GB"/>
        </w:rPr>
        <w:t xml:space="preserve">. [online] NSPCC Learning. Available at: </w:t>
      </w:r>
      <w:hyperlink r:id="rId35" w:history="1">
        <w:r w:rsidRPr="00FB1307">
          <w:rPr>
            <w:rStyle w:val="Hyperlink"/>
            <w:rFonts w:ascii="Times New Roman" w:eastAsia="Times New Roman" w:hAnsi="Times New Roman" w:cs="Times New Roman"/>
            <w:lang w:eastAsia="en-GB"/>
          </w:rPr>
          <w:t>https://learning.nspcc.org.uk/research-resources/briefings/recommended-adult-child-ratios-working-with-children</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039A2680"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lastRenderedPageBreak/>
        <w:t>UNICEF (1989). </w:t>
      </w:r>
      <w:r w:rsidRPr="00D04F17">
        <w:rPr>
          <w:rFonts w:ascii="Times New Roman" w:eastAsia="Times New Roman" w:hAnsi="Times New Roman" w:cs="Times New Roman"/>
          <w:i/>
          <w:iCs/>
          <w:color w:val="000000"/>
          <w:lang w:eastAsia="en-GB"/>
        </w:rPr>
        <w:t xml:space="preserve">UN Convention on the Rights of the Child (UNCRC) - </w:t>
      </w:r>
      <w:proofErr w:type="spellStart"/>
      <w:r w:rsidRPr="00D04F17">
        <w:rPr>
          <w:rFonts w:ascii="Times New Roman" w:eastAsia="Times New Roman" w:hAnsi="Times New Roman" w:cs="Times New Roman"/>
          <w:i/>
          <w:iCs/>
          <w:color w:val="000000"/>
          <w:lang w:eastAsia="en-GB"/>
        </w:rPr>
        <w:t>Unicef</w:t>
      </w:r>
      <w:proofErr w:type="spellEnd"/>
      <w:r w:rsidRPr="00D04F17">
        <w:rPr>
          <w:rFonts w:ascii="Times New Roman" w:eastAsia="Times New Roman" w:hAnsi="Times New Roman" w:cs="Times New Roman"/>
          <w:i/>
          <w:iCs/>
          <w:color w:val="000000"/>
          <w:lang w:eastAsia="en-GB"/>
        </w:rPr>
        <w:t xml:space="preserve"> UK</w:t>
      </w:r>
      <w:r w:rsidRPr="00D04F17">
        <w:rPr>
          <w:rFonts w:ascii="Times New Roman" w:eastAsia="Times New Roman" w:hAnsi="Times New Roman" w:cs="Times New Roman"/>
          <w:color w:val="000000"/>
          <w:lang w:eastAsia="en-GB"/>
        </w:rPr>
        <w:t xml:space="preserve">. [online] </w:t>
      </w:r>
      <w:proofErr w:type="spellStart"/>
      <w:r w:rsidRPr="00D04F17">
        <w:rPr>
          <w:rFonts w:ascii="Times New Roman" w:eastAsia="Times New Roman" w:hAnsi="Times New Roman" w:cs="Times New Roman"/>
          <w:color w:val="000000"/>
          <w:lang w:eastAsia="en-GB"/>
        </w:rPr>
        <w:t>Unicef</w:t>
      </w:r>
      <w:proofErr w:type="spellEnd"/>
      <w:r w:rsidRPr="00D04F17">
        <w:rPr>
          <w:rFonts w:ascii="Times New Roman" w:eastAsia="Times New Roman" w:hAnsi="Times New Roman" w:cs="Times New Roman"/>
          <w:color w:val="000000"/>
          <w:lang w:eastAsia="en-GB"/>
        </w:rPr>
        <w:t xml:space="preserve"> UK. Available at: </w:t>
      </w:r>
      <w:hyperlink r:id="rId36" w:history="1">
        <w:r w:rsidRPr="00FB1307">
          <w:rPr>
            <w:rStyle w:val="Hyperlink"/>
            <w:rFonts w:ascii="Times New Roman" w:eastAsia="Times New Roman" w:hAnsi="Times New Roman" w:cs="Times New Roman"/>
            <w:lang w:eastAsia="en-GB"/>
          </w:rPr>
          <w:t>https://www.unicef.org.uk/what-we-do/un-convention-child-rights/</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4BC3B2F9"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unknown (2015). </w:t>
      </w:r>
      <w:r w:rsidRPr="00D04F17">
        <w:rPr>
          <w:rFonts w:ascii="Times New Roman" w:eastAsia="Times New Roman" w:hAnsi="Times New Roman" w:cs="Times New Roman"/>
          <w:i/>
          <w:iCs/>
          <w:color w:val="000000"/>
          <w:lang w:eastAsia="en-GB"/>
        </w:rPr>
        <w:t>The Importance of a professional Early Years Practitioner</w:t>
      </w:r>
      <w:r w:rsidRPr="00D04F17">
        <w:rPr>
          <w:rFonts w:ascii="Times New Roman" w:eastAsia="Times New Roman" w:hAnsi="Times New Roman" w:cs="Times New Roman"/>
          <w:color w:val="000000"/>
          <w:lang w:eastAsia="en-GB"/>
        </w:rPr>
        <w:t>. [online] Earlyyearscareers.com. Available at:</w:t>
      </w:r>
      <w:r>
        <w:rPr>
          <w:rFonts w:ascii="Times New Roman" w:eastAsia="Times New Roman" w:hAnsi="Times New Roman" w:cs="Times New Roman"/>
          <w:color w:val="000000"/>
          <w:lang w:eastAsia="en-GB"/>
        </w:rPr>
        <w:t xml:space="preserve"> </w:t>
      </w:r>
      <w:hyperlink r:id="rId37" w:history="1">
        <w:r w:rsidRPr="00FB1307">
          <w:rPr>
            <w:rStyle w:val="Hyperlink"/>
            <w:rFonts w:ascii="Times New Roman" w:eastAsia="Times New Roman" w:hAnsi="Times New Roman" w:cs="Times New Roman"/>
            <w:lang w:eastAsia="en-GB"/>
          </w:rPr>
          <w:t>https://www.earlyyearscareers.com/eyc/latest-news/the-importance-of-a-professional-early-years-practitioner/</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 xml:space="preserve"> [Accessed 7 May 2021].</w:t>
      </w:r>
    </w:p>
    <w:p w14:paraId="2DB5D652"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unknown (2018). </w:t>
      </w:r>
      <w:r w:rsidRPr="00D04F17">
        <w:rPr>
          <w:rFonts w:ascii="Times New Roman" w:eastAsia="Times New Roman" w:hAnsi="Times New Roman" w:cs="Times New Roman"/>
          <w:i/>
          <w:iCs/>
          <w:color w:val="000000"/>
          <w:lang w:eastAsia="en-GB"/>
        </w:rPr>
        <w:t>Rights Respecting School Award</w:t>
      </w:r>
      <w:r w:rsidRPr="00D04F17">
        <w:rPr>
          <w:rFonts w:ascii="Times New Roman" w:eastAsia="Times New Roman" w:hAnsi="Times New Roman" w:cs="Times New Roman"/>
          <w:color w:val="000000"/>
          <w:lang w:eastAsia="en-GB"/>
        </w:rPr>
        <w:t xml:space="preserve">. [online] Redfield Educate Together. Available at: </w:t>
      </w:r>
      <w:hyperlink r:id="rId38" w:history="1">
        <w:r w:rsidRPr="00FB1307">
          <w:rPr>
            <w:rStyle w:val="Hyperlink"/>
            <w:rFonts w:ascii="Times New Roman" w:eastAsia="Times New Roman" w:hAnsi="Times New Roman" w:cs="Times New Roman"/>
            <w:lang w:eastAsia="en-GB"/>
          </w:rPr>
          <w:t>http://www.redfieldet.org.uk/rights-respecting</w:t>
        </w:r>
      </w:hyperlink>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[Accessed 7 May 2021].</w:t>
      </w:r>
    </w:p>
    <w:p w14:paraId="33EBD5CA" w14:textId="77777777" w:rsidR="00462786" w:rsidRPr="00D04F17" w:rsidRDefault="00462786" w:rsidP="00462786">
      <w:pPr>
        <w:shd w:val="clear" w:color="auto" w:fill="FFFFFF"/>
        <w:spacing w:after="240" w:line="360" w:lineRule="atLeast"/>
        <w:rPr>
          <w:rFonts w:ascii="Times New Roman" w:eastAsia="Times New Roman" w:hAnsi="Times New Roman" w:cs="Times New Roman"/>
          <w:color w:val="000000"/>
          <w:lang w:eastAsia="en-GB"/>
        </w:rPr>
      </w:pPr>
      <w:r w:rsidRPr="00D04F17">
        <w:rPr>
          <w:rFonts w:ascii="Times New Roman" w:eastAsia="Times New Roman" w:hAnsi="Times New Roman" w:cs="Times New Roman"/>
          <w:color w:val="000000"/>
          <w:lang w:eastAsia="en-GB"/>
        </w:rPr>
        <w:t>Waffle the Wonder Dog - Help your child cope with missing someone (2018). </w:t>
      </w:r>
      <w:r w:rsidRPr="00D04F17">
        <w:rPr>
          <w:rFonts w:ascii="Times New Roman" w:eastAsia="Times New Roman" w:hAnsi="Times New Roman" w:cs="Times New Roman"/>
          <w:i/>
          <w:iCs/>
          <w:color w:val="000000"/>
          <w:lang w:eastAsia="en-GB"/>
        </w:rPr>
        <w:t>Waffle the Wonder Dog - Help your child cope with missing someone</w:t>
      </w:r>
      <w:r w:rsidRPr="00D04F17">
        <w:rPr>
          <w:rFonts w:ascii="Times New Roman" w:eastAsia="Times New Roman" w:hAnsi="Times New Roman" w:cs="Times New Roman"/>
          <w:color w:val="000000"/>
          <w:lang w:eastAsia="en-GB"/>
        </w:rPr>
        <w:t xml:space="preserve">. [online] Bbc.co.uk. Available </w:t>
      </w:r>
      <w:r>
        <w:rPr>
          <w:rFonts w:ascii="Times New Roman" w:eastAsia="Times New Roman" w:hAnsi="Times New Roman" w:cs="Times New Roman"/>
          <w:color w:val="000000"/>
          <w:lang w:eastAsia="en-GB"/>
        </w:rPr>
        <w:t xml:space="preserve">at: </w:t>
      </w:r>
      <w:hyperlink r:id="rId39" w:history="1">
        <w:r w:rsidRPr="00FB1307">
          <w:rPr>
            <w:rStyle w:val="Hyperlink"/>
            <w:rFonts w:ascii="Times New Roman" w:eastAsia="Times New Roman" w:hAnsi="Times New Roman" w:cs="Times New Roman"/>
            <w:lang w:eastAsia="en-GB"/>
          </w:rPr>
          <w:t>https://www.bbc.co.uk/cbeebies/joinin/help-your-child-cope-with-missing-someone</w:t>
        </w:r>
      </w:hyperlink>
      <w:r>
        <w:rPr>
          <w:rFonts w:ascii="Times New Roman" w:eastAsia="Times New Roman" w:hAnsi="Times New Roman" w:cs="Times New Roman"/>
          <w:color w:val="000000"/>
          <w:lang w:eastAsia="en-GB"/>
        </w:rPr>
        <w:t xml:space="preserve"> </w:t>
      </w:r>
      <w:proofErr w:type="gramStart"/>
      <w:r w:rsidRPr="008C3676">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 xml:space="preserve">  </w:t>
      </w:r>
      <w:r w:rsidRPr="00D04F17">
        <w:rPr>
          <w:rFonts w:ascii="Times New Roman" w:eastAsia="Times New Roman" w:hAnsi="Times New Roman" w:cs="Times New Roman"/>
          <w:color w:val="000000"/>
          <w:lang w:eastAsia="en-GB"/>
        </w:rPr>
        <w:t>[</w:t>
      </w:r>
      <w:proofErr w:type="gramEnd"/>
      <w:r w:rsidRPr="00D04F17">
        <w:rPr>
          <w:rFonts w:ascii="Times New Roman" w:eastAsia="Times New Roman" w:hAnsi="Times New Roman" w:cs="Times New Roman"/>
          <w:color w:val="000000"/>
          <w:lang w:eastAsia="en-GB"/>
        </w:rPr>
        <w:t>Accessed 7 May 2021].</w:t>
      </w:r>
    </w:p>
    <w:p w14:paraId="5E7A726C" w14:textId="77777777" w:rsidR="006F349E" w:rsidRDefault="006F349E">
      <w:r>
        <w:br w:type="page"/>
      </w:r>
    </w:p>
    <w:p w14:paraId="4FA85531" w14:textId="50300D48" w:rsidR="00FD3598" w:rsidRDefault="00336DFA">
      <w:r>
        <w:rPr>
          <w:noProof/>
        </w:rPr>
        <w:lastRenderedPageBreak/>
        <mc:AlternateContent>
          <mc:Choice Requires="wpg">
            <w:drawing>
              <wp:anchor distT="0" distB="0" distL="114300" distR="114300" simplePos="0" relativeHeight="251666432" behindDoc="1" locked="0" layoutInCell="1" allowOverlap="1" wp14:anchorId="5F3EA81E" wp14:editId="080D1E33">
                <wp:simplePos x="0" y="0"/>
                <wp:positionH relativeFrom="column">
                  <wp:posOffset>3111500</wp:posOffset>
                </wp:positionH>
                <wp:positionV relativeFrom="paragraph">
                  <wp:posOffset>84</wp:posOffset>
                </wp:positionV>
                <wp:extent cx="2311400" cy="807720"/>
                <wp:effectExtent l="0" t="0" r="0" b="5080"/>
                <wp:wrapTight wrapText="bothSides">
                  <wp:wrapPolygon edited="0">
                    <wp:start x="7240" y="0"/>
                    <wp:lineTo x="2492" y="679"/>
                    <wp:lineTo x="0" y="2377"/>
                    <wp:lineTo x="0" y="9509"/>
                    <wp:lineTo x="237" y="10868"/>
                    <wp:lineTo x="1305" y="16302"/>
                    <wp:lineTo x="0" y="19358"/>
                    <wp:lineTo x="0" y="21396"/>
                    <wp:lineTo x="21481" y="21396"/>
                    <wp:lineTo x="21481" y="19358"/>
                    <wp:lineTo x="20651" y="16302"/>
                    <wp:lineTo x="21481" y="11887"/>
                    <wp:lineTo x="21481" y="340"/>
                    <wp:lineTo x="14954" y="0"/>
                    <wp:lineTo x="7240" y="0"/>
                  </wp:wrapPolygon>
                </wp:wrapTight>
                <wp:docPr id="17" name="Group 17"/>
                <wp:cNvGraphicFramePr/>
                <a:graphic xmlns:a="http://schemas.openxmlformats.org/drawingml/2006/main">
                  <a:graphicData uri="http://schemas.microsoft.com/office/word/2010/wordprocessingGroup">
                    <wpg:wgp>
                      <wpg:cNvGrpSpPr/>
                      <wpg:grpSpPr>
                        <a:xfrm>
                          <a:off x="0" y="0"/>
                          <a:ext cx="2311400" cy="807720"/>
                          <a:chOff x="0" y="0"/>
                          <a:chExt cx="5731510" cy="2246630"/>
                        </a:xfrm>
                      </wpg:grpSpPr>
                      <pic:pic xmlns:pic="http://schemas.openxmlformats.org/drawingml/2006/picture">
                        <pic:nvPicPr>
                          <pic:cNvPr id="15" name="Picture 15" descr="Kids PNG Transparent Images | PNG All"/>
                          <pic:cNvPicPr>
                            <a:picLocks noChangeAspect="1"/>
                          </pic:cNvPicPr>
                        </pic:nvPicPr>
                        <pic:blipFill>
                          <a:blip r:embed="rId40" cstate="print">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731510" cy="2015490"/>
                          </a:xfrm>
                          <a:prstGeom prst="rect">
                            <a:avLst/>
                          </a:prstGeom>
                        </pic:spPr>
                      </pic:pic>
                      <wps:wsp>
                        <wps:cNvPr id="16" name="Text Box 16"/>
                        <wps:cNvSpPr txBox="1"/>
                        <wps:spPr>
                          <a:xfrm>
                            <a:off x="0" y="2015490"/>
                            <a:ext cx="5731510" cy="231140"/>
                          </a:xfrm>
                          <a:prstGeom prst="rect">
                            <a:avLst/>
                          </a:prstGeom>
                          <a:solidFill>
                            <a:prstClr val="white"/>
                          </a:solidFill>
                          <a:ln>
                            <a:noFill/>
                          </a:ln>
                        </wps:spPr>
                        <wps:txbx>
                          <w:txbxContent>
                            <w:p w14:paraId="68489D36" w14:textId="0A6BE735" w:rsidR="00336DFA" w:rsidRPr="00336DFA" w:rsidRDefault="00336DFA" w:rsidP="00336DFA">
                              <w:pPr>
                                <w:rPr>
                                  <w:sz w:val="18"/>
                                  <w:szCs w:val="18"/>
                                </w:rPr>
                              </w:pPr>
                              <w:hyperlink r:id="rId42" w:history="1">
                                <w:r w:rsidRPr="00336DFA">
                                  <w:rPr>
                                    <w:rStyle w:val="Hyperlink"/>
                                    <w:sz w:val="18"/>
                                    <w:szCs w:val="18"/>
                                  </w:rPr>
                                  <w:t>This Photo</w:t>
                                </w:r>
                              </w:hyperlink>
                              <w:r w:rsidRPr="00336DFA">
                                <w:rPr>
                                  <w:sz w:val="18"/>
                                  <w:szCs w:val="18"/>
                                </w:rPr>
                                <w:t xml:space="preserve"> by Unknown Author is licensed under </w:t>
                              </w:r>
                              <w:hyperlink r:id="rId43" w:history="1">
                                <w:r w:rsidRPr="00336DF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F3EA81E" id="Group 17" o:spid="_x0000_s1026" style="position:absolute;margin-left:245pt;margin-top:0;width:182pt;height:63.6pt;z-index:-251650048" coordsize="57315,2246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alt="Kids PNG Transparent Images | PNG All" style="position:absolute;width:57315;height:201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">
                  <v:imagedata r:id="rId44" o:title="Kids PNG Transparent Images | PNG All"/>
                </v:shape>
                <v:shapetype id="_x0000_t202" coordsize="21600,21600" o:spt="202" path="m,l,21600r21600,l21600,xe">
                  <v:stroke joinstyle="miter"/>
                  <v:path gradientshapeok="t" o:connecttype="rect"/>
                </v:shapetype>
                <v:shape id="Text Box 16" o:spid="_x0000_s1028" type="#_x0000_t202" style="position:absolute;top:20154;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" stroked="f">
                  <v:textbox>
                    <w:txbxContent>
                      <w:p w14:paraId="68489D36" w14:textId="0A6BE735" w:rsidR="00336DFA" w:rsidRPr="00336DFA" w:rsidRDefault="00336DFA" w:rsidP="00336DFA">
                        <w:pPr>
                          <w:rPr>
                            <w:sz w:val="18"/>
                            <w:szCs w:val="18"/>
                          </w:rPr>
                        </w:pPr>
                        <w:hyperlink r:id="rId45" w:history="1">
                          <w:r w:rsidRPr="00336DFA">
                            <w:rPr>
                              <w:rStyle w:val="Hyperlink"/>
                              <w:sz w:val="18"/>
                              <w:szCs w:val="18"/>
                            </w:rPr>
                            <w:t>This Photo</w:t>
                          </w:r>
                        </w:hyperlink>
                        <w:r w:rsidRPr="00336DFA">
                          <w:rPr>
                            <w:sz w:val="18"/>
                            <w:szCs w:val="18"/>
                          </w:rPr>
                          <w:t xml:space="preserve"> by Unknown Author is licensed under </w:t>
                        </w:r>
                        <w:hyperlink r:id="rId46" w:history="1">
                          <w:r w:rsidRPr="00336DFA">
                            <w:rPr>
                              <w:rStyle w:val="Hyperlink"/>
                              <w:sz w:val="18"/>
                              <w:szCs w:val="18"/>
                            </w:rPr>
                            <w:t>CC BY-NC</w:t>
                          </w:r>
                        </w:hyperlink>
                      </w:p>
                    </w:txbxContent>
                  </v:textbox>
                </v:shape>
                <w10:wrap type="tight"/>
              </v:group>
            </w:pict>
          </mc:Fallback>
        </mc:AlternateContent>
      </w:r>
      <w:r>
        <w:rPr>
          <w:noProof/>
        </w:rPr>
        <mc:AlternateContent>
          <mc:Choice Requires="wps">
            <w:drawing>
              <wp:inline distT="0" distB="0" distL="0" distR="0" wp14:anchorId="210A2369" wp14:editId="050EA39D">
                <wp:extent cx="1946910" cy="183430"/>
                <wp:effectExtent l="0" t="0" r="0" b="0"/>
                <wp:docPr id="13" name="Text Box 13"/>
                <wp:cNvGraphicFramePr/>
                <a:graphic xmlns:a="http://schemas.openxmlformats.org/drawingml/2006/main">
                  <a:graphicData uri="http://schemas.microsoft.com/office/word/2010/wordprocessingShape">
                    <wps:wsp>
                      <wps:cNvSpPr txBox="1"/>
                      <wps:spPr>
                        <a:xfrm>
                          <a:off x="0" y="0"/>
                          <a:ext cx="1946910" cy="183430"/>
                        </a:xfrm>
                        <a:prstGeom prst="rect">
                          <a:avLst/>
                        </a:prstGeom>
                        <a:solidFill>
                          <a:prstClr val="white"/>
                        </a:solidFill>
                        <a:ln>
                          <a:noFill/>
                        </a:ln>
                      </wps:spPr>
                      <wps:txbx>
                        <w:txbxContent>
                          <w:p w14:paraId="1562FCD6" w14:textId="1DDDB5CD" w:rsidR="00336DFA" w:rsidRPr="00336DFA" w:rsidRDefault="00336DFA" w:rsidP="00336DFA">
                            <w:pPr>
                              <w:rPr>
                                <w:sz w:val="18"/>
                                <w:szCs w:val="18"/>
                              </w:rPr>
                            </w:pPr>
                            <w:r>
                              <w:rPr>
                                <w:sz w:val="18"/>
                                <w:szCs w:val="18"/>
                              </w:rPr>
                              <w:fldChar w:fldCharType="begin"/>
                            </w:r>
                            <w:r>
                              <w:rPr>
                                <w:sz w:val="18"/>
                                <w:szCs w:val="18"/>
                              </w:rPr>
                              <w:instrText xml:space="preserve"> HYPERLINK "https://commons.wikimedia.org/wiki/File:UNICEF_Logo.png" </w:instrText>
                            </w:r>
                            <w:r>
                              <w:rPr>
                                <w:sz w:val="18"/>
                                <w:szCs w:val="18"/>
                              </w:rPr>
                            </w:r>
                            <w:r>
                              <w:rPr>
                                <w:sz w:val="18"/>
                                <w:szCs w:val="18"/>
                              </w:rPr>
                              <w:fldChar w:fldCharType="separate"/>
                            </w:r>
                            <w:r w:rsidRPr="00336DFA">
                              <w:rPr>
                                <w:rStyle w:val="Hyperlink"/>
                                <w:sz w:val="18"/>
                                <w:szCs w:val="18"/>
                              </w:rPr>
                              <w:t>This Photo</w:t>
                            </w:r>
                            <w:r>
                              <w:rPr>
                                <w:sz w:val="18"/>
                                <w:szCs w:val="18"/>
                              </w:rPr>
                              <w:fldChar w:fldCharType="end"/>
                            </w:r>
                            <w:r w:rsidRPr="00336DFA">
                              <w:rPr>
                                <w:sz w:val="18"/>
                                <w:szCs w:val="18"/>
                              </w:rPr>
                              <w:t xml:space="preserve"> by Unknown Author is licensed under </w:t>
                            </w:r>
                            <w:hyperlink r:id="rId47" w:history="1">
                              <w:r w:rsidRPr="00336DF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10A2369" id="Text Box 13" o:spid="_x0000_s1029" type="#_x0000_t202" style="width:153.3pt;height:1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" stroked="f">
                <v:textbox>
                  <w:txbxContent>
                    <w:p w14:paraId="1562FCD6" w14:textId="1DDDB5CD" w:rsidR="00336DFA" w:rsidRPr="00336DFA" w:rsidRDefault="00336DFA" w:rsidP="00336DFA">
                      <w:pPr>
                        <w:rPr>
                          <w:sz w:val="18"/>
                          <w:szCs w:val="18"/>
                        </w:rPr>
                      </w:pPr>
                      <w:r>
                        <w:rPr>
                          <w:sz w:val="18"/>
                          <w:szCs w:val="18"/>
                        </w:rPr>
                        <w:fldChar w:fldCharType="begin"/>
                      </w:r>
                      <w:r>
                        <w:rPr>
                          <w:sz w:val="18"/>
                          <w:szCs w:val="18"/>
                        </w:rPr>
                        <w:instrText xml:space="preserve"> HYPERLINK "https://commons.wikimedia.org/wiki/File:UNICEF_Logo.png" </w:instrText>
                      </w:r>
                      <w:r>
                        <w:rPr>
                          <w:sz w:val="18"/>
                          <w:szCs w:val="18"/>
                        </w:rPr>
                      </w:r>
                      <w:r>
                        <w:rPr>
                          <w:sz w:val="18"/>
                          <w:szCs w:val="18"/>
                        </w:rPr>
                        <w:fldChar w:fldCharType="separate"/>
                      </w:r>
                      <w:r w:rsidRPr="00336DFA">
                        <w:rPr>
                          <w:rStyle w:val="Hyperlink"/>
                          <w:sz w:val="18"/>
                          <w:szCs w:val="18"/>
                        </w:rPr>
                        <w:t>This Photo</w:t>
                      </w:r>
                      <w:r>
                        <w:rPr>
                          <w:sz w:val="18"/>
                          <w:szCs w:val="18"/>
                        </w:rPr>
                        <w:fldChar w:fldCharType="end"/>
                      </w:r>
                      <w:r w:rsidRPr="00336DFA">
                        <w:rPr>
                          <w:sz w:val="18"/>
                          <w:szCs w:val="18"/>
                        </w:rPr>
                        <w:t xml:space="preserve"> by Unknown Author is licensed under </w:t>
                      </w:r>
                      <w:hyperlink r:id="rId48" w:history="1">
                        <w:r w:rsidRPr="00336DFA">
                          <w:rPr>
                            <w:rStyle w:val="Hyperlink"/>
                            <w:sz w:val="18"/>
                            <w:szCs w:val="18"/>
                          </w:rPr>
                          <w:t>CC BY-SA</w:t>
                        </w:r>
                      </w:hyperlink>
                    </w:p>
                  </w:txbxContent>
                </v:textbox>
                <w10:anchorlock/>
              </v:shape>
            </w:pict>
          </mc:Fallback>
        </mc:AlternateContent>
      </w:r>
      <w:r w:rsidR="009E16F1">
        <w:rPr>
          <w:noProof/>
        </w:rPr>
        <mc:AlternateContent>
          <mc:Choice Requires="wps">
            <w:drawing>
              <wp:anchor distT="0" distB="0" distL="114300" distR="114300" simplePos="0" relativeHeight="251659264" behindDoc="0" locked="0" layoutInCell="1" allowOverlap="1" wp14:anchorId="02032F0D" wp14:editId="762849F4">
                <wp:simplePos x="0" y="0"/>
                <wp:positionH relativeFrom="column">
                  <wp:posOffset>-386862</wp:posOffset>
                </wp:positionH>
                <wp:positionV relativeFrom="paragraph">
                  <wp:posOffset>-87923</wp:posOffset>
                </wp:positionV>
                <wp:extent cx="3200400" cy="896815"/>
                <wp:effectExtent l="0" t="0" r="12700" b="17780"/>
                <wp:wrapNone/>
                <wp:docPr id="1" name="Rounded Rectangle 1"/>
                <wp:cNvGraphicFramePr/>
                <a:graphic xmlns:a="http://schemas.openxmlformats.org/drawingml/2006/main">
                  <a:graphicData uri="http://schemas.microsoft.com/office/word/2010/wordprocessingShape">
                    <wps:wsp>
                      <wps:cNvSpPr/>
                      <wps:spPr>
                        <a:xfrm>
                          <a:off x="0" y="0"/>
                          <a:ext cx="3200400" cy="896815"/>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D0D6C7" id="Rounded Rectangle 1" o:spid="_x0000_s1026" style="position:absolute;margin-left:-30.45pt;margin-top:-6.9pt;width:252pt;height:7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" fillcolor="#ffe599 [1303]" strokecolor="#1f3763 [1604]" strokeweight="1pt">
                <v:stroke joinstyle="miter"/>
              </v:roundrect>
            </w:pict>
          </mc:Fallback>
        </mc:AlternateContent>
      </w:r>
      <w:r w:rsidR="009E16F1">
        <w:rPr>
          <w:noProof/>
        </w:rPr>
        <mc:AlternateContent>
          <mc:Choice Requires="wps">
            <w:drawing>
              <wp:anchor distT="0" distB="0" distL="114300" distR="114300" simplePos="0" relativeHeight="251660288" behindDoc="0" locked="0" layoutInCell="1" allowOverlap="1" wp14:anchorId="130CB71B" wp14:editId="42723181">
                <wp:simplePos x="0" y="0"/>
                <wp:positionH relativeFrom="column">
                  <wp:posOffset>-298938</wp:posOffset>
                </wp:positionH>
                <wp:positionV relativeFrom="paragraph">
                  <wp:posOffset>70338</wp:posOffset>
                </wp:positionV>
                <wp:extent cx="3019647" cy="597877"/>
                <wp:effectExtent l="0" t="0" r="15875" b="12065"/>
                <wp:wrapNone/>
                <wp:docPr id="2" name="Text Box 2"/>
                <wp:cNvGraphicFramePr/>
                <a:graphic xmlns:a="http://schemas.openxmlformats.org/drawingml/2006/main">
                  <a:graphicData uri="http://schemas.microsoft.com/office/word/2010/wordprocessingShape">
                    <wps:wsp>
                      <wps:cNvSpPr txBox="1"/>
                      <wps:spPr>
                        <a:xfrm>
                          <a:off x="0" y="0"/>
                          <a:ext cx="3019647" cy="597877"/>
                        </a:xfrm>
                        <a:prstGeom prst="rect">
                          <a:avLst/>
                        </a:prstGeom>
                        <a:solidFill>
                          <a:schemeClr val="lt1"/>
                        </a:solidFill>
                        <a:ln w="6350">
                          <a:solidFill>
                            <a:prstClr val="black"/>
                          </a:solidFill>
                        </a:ln>
                      </wps:spPr>
                      <wps:txbx>
                        <w:txbxContent>
                          <w:p w14:paraId="2F629060" w14:textId="0512851D" w:rsidR="00FD3598" w:rsidRPr="009E16F1" w:rsidRDefault="009E16F1">
                            <w:pPr>
                              <w:rPr>
                                <w:sz w:val="28"/>
                                <w:szCs w:val="28"/>
                              </w:rPr>
                            </w:pPr>
                            <w:r w:rsidRPr="009E16F1">
                              <w:rPr>
                                <w:sz w:val="28"/>
                                <w:szCs w:val="28"/>
                              </w:rPr>
                              <w:t xml:space="preserve">The importance of protecting children and young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CB71B" id="Text Box 2" o:spid="_x0000_s1030" type="#_x0000_t202" style="position:absolute;margin-left:-23.55pt;margin-top:5.55pt;width:237.75pt;height:4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" fillcolor="white [3201]" strokeweight=".5pt">
                <v:textbox>
                  <w:txbxContent>
                    <w:p w14:paraId="2F629060" w14:textId="0512851D" w:rsidR="00FD3598" w:rsidRPr="009E16F1" w:rsidRDefault="009E16F1">
                      <w:pPr>
                        <w:rPr>
                          <w:sz w:val="28"/>
                          <w:szCs w:val="28"/>
                        </w:rPr>
                      </w:pPr>
                      <w:r w:rsidRPr="009E16F1">
                        <w:rPr>
                          <w:sz w:val="28"/>
                          <w:szCs w:val="28"/>
                        </w:rPr>
                        <w:t xml:space="preserve">The importance of protecting children and young people </w:t>
                      </w:r>
                    </w:p>
                  </w:txbxContent>
                </v:textbox>
              </v:shape>
            </w:pict>
          </mc:Fallback>
        </mc:AlternateContent>
      </w:r>
    </w:p>
    <w:p w14:paraId="07A0F069" w14:textId="2178D4C9" w:rsidR="005A040D" w:rsidRPr="005A040D" w:rsidRDefault="005A040D" w:rsidP="005A040D">
      <w:pPr>
        <w:rPr>
          <w:rFonts w:ascii="Times New Roman" w:eastAsia="Times New Roman" w:hAnsi="Times New Roman" w:cs="Times New Roman"/>
          <w:lang w:eastAsia="en-GB"/>
        </w:rPr>
      </w:pPr>
      <w:r>
        <w:tab/>
      </w:r>
    </w:p>
    <w:p w14:paraId="15129E13" w14:textId="6938E61D" w:rsidR="009E16F1" w:rsidRDefault="00336DFA" w:rsidP="005A040D">
      <w:pPr>
        <w:tabs>
          <w:tab w:val="left" w:pos="6280"/>
        </w:tabs>
      </w:pPr>
      <w:r>
        <w:rPr>
          <w:noProof/>
        </w:rPr>
        <mc:AlternateContent>
          <mc:Choice Requires="wps">
            <w:drawing>
              <wp:anchor distT="0" distB="0" distL="114300" distR="114300" simplePos="0" relativeHeight="251667456" behindDoc="0" locked="0" layoutInCell="1" allowOverlap="1" wp14:anchorId="6F0D579A" wp14:editId="394C1D03">
                <wp:simplePos x="0" y="0"/>
                <wp:positionH relativeFrom="column">
                  <wp:posOffset>5422900</wp:posOffset>
                </wp:positionH>
                <wp:positionV relativeFrom="paragraph">
                  <wp:posOffset>184785</wp:posOffset>
                </wp:positionV>
                <wp:extent cx="1028700" cy="261620"/>
                <wp:effectExtent l="0" t="0" r="12700" b="17780"/>
                <wp:wrapNone/>
                <wp:docPr id="18" name="Text Box 18"/>
                <wp:cNvGraphicFramePr/>
                <a:graphic xmlns:a="http://schemas.openxmlformats.org/drawingml/2006/main">
                  <a:graphicData uri="http://schemas.microsoft.com/office/word/2010/wordprocessingShape">
                    <wps:wsp>
                      <wps:cNvSpPr txBox="1"/>
                      <wps:spPr>
                        <a:xfrm>
                          <a:off x="0" y="0"/>
                          <a:ext cx="1028700" cy="261620"/>
                        </a:xfrm>
                        <a:prstGeom prst="rect">
                          <a:avLst/>
                        </a:prstGeom>
                        <a:solidFill>
                          <a:schemeClr val="lt1"/>
                        </a:solidFill>
                        <a:ln w="6350">
                          <a:solidFill>
                            <a:prstClr val="black"/>
                          </a:solidFill>
                        </a:ln>
                      </wps:spPr>
                      <wps:txbx>
                        <w:txbxContent>
                          <w:p w14:paraId="185E5B3A" w14:textId="27F956B3" w:rsidR="00336DFA" w:rsidRPr="00336DFA" w:rsidRDefault="00336DFA">
                            <w:pPr>
                              <w:rPr>
                                <w:sz w:val="16"/>
                                <w:szCs w:val="16"/>
                              </w:rPr>
                            </w:pPr>
                            <w:r>
                              <w:rPr>
                                <w:sz w:val="16"/>
                                <w:szCs w:val="16"/>
                              </w:rPr>
                              <w:t>Google search;2021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D579A" id="Text Box 18" o:spid="_x0000_s1031" type="#_x0000_t202" style="position:absolute;margin-left:427pt;margin-top:14.55pt;width:81pt;height:20.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" fillcolor="white [3201]" strokeweight=".5pt">
                <v:textbox>
                  <w:txbxContent>
                    <w:p w14:paraId="185E5B3A" w14:textId="27F956B3" w:rsidR="00336DFA" w:rsidRPr="00336DFA" w:rsidRDefault="00336DFA">
                      <w:pPr>
                        <w:rPr>
                          <w:sz w:val="16"/>
                          <w:szCs w:val="16"/>
                        </w:rPr>
                      </w:pPr>
                      <w:r>
                        <w:rPr>
                          <w:sz w:val="16"/>
                          <w:szCs w:val="16"/>
                        </w:rPr>
                        <w:t>Google search;2021</w:t>
                      </w:r>
                    </w:p>
                  </w:txbxContent>
                </v:textbox>
              </v:shape>
            </w:pict>
          </mc:Fallback>
        </mc:AlternateContent>
      </w:r>
    </w:p>
    <w:p w14:paraId="3752AC0B" w14:textId="7B58483D" w:rsidR="005A040D" w:rsidRPr="005A040D" w:rsidRDefault="005A040D" w:rsidP="005A040D">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4384" behindDoc="0" locked="0" layoutInCell="1" allowOverlap="1" wp14:anchorId="7A341210" wp14:editId="349BC67F">
                <wp:simplePos x="0" y="0"/>
                <wp:positionH relativeFrom="column">
                  <wp:posOffset>-684530</wp:posOffset>
                </wp:positionH>
                <wp:positionV relativeFrom="paragraph">
                  <wp:posOffset>4179570</wp:posOffset>
                </wp:positionV>
                <wp:extent cx="1863969" cy="509954"/>
                <wp:effectExtent l="0" t="0" r="15875" b="10795"/>
                <wp:wrapNone/>
                <wp:docPr id="6" name="Rounded Rectangle 6"/>
                <wp:cNvGraphicFramePr/>
                <a:graphic xmlns:a="http://schemas.openxmlformats.org/drawingml/2006/main">
                  <a:graphicData uri="http://schemas.microsoft.com/office/word/2010/wordprocessingShape">
                    <wps:wsp>
                      <wps:cNvSpPr/>
                      <wps:spPr>
                        <a:xfrm>
                          <a:off x="0" y="0"/>
                          <a:ext cx="1863969" cy="509954"/>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C54D73" w14:textId="1BF40312" w:rsidR="009E16F1" w:rsidRPr="009E16F1" w:rsidRDefault="009E16F1" w:rsidP="009E16F1">
                            <w:pPr>
                              <w:jc w:val="center"/>
                              <w:rPr>
                                <w:sz w:val="28"/>
                                <w:szCs w:val="28"/>
                              </w:rPr>
                            </w:pPr>
                            <w:r w:rsidRPr="009E16F1">
                              <w:rPr>
                                <w:color w:val="000000" w:themeColor="text1"/>
                                <w:sz w:val="28"/>
                                <w:szCs w:val="28"/>
                              </w:rPr>
                              <w:t>Article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341210" id="Rounded Rectangle 6" o:spid="_x0000_s1032" style="position:absolute;margin-left:-53.9pt;margin-top:329.1pt;width:146.75pt;height:40.1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" fillcolor="#ffe599 [1303]" strokecolor="#1f3763 [1604]" strokeweight="1pt">
                <v:stroke joinstyle="miter"/>
                <v:textbox>
                  <w:txbxContent>
                    <w:p w14:paraId="6CC54D73" w14:textId="1BF40312" w:rsidR="009E16F1" w:rsidRPr="009E16F1" w:rsidRDefault="009E16F1" w:rsidP="009E16F1">
                      <w:pPr>
                        <w:jc w:val="center"/>
                        <w:rPr>
                          <w:sz w:val="28"/>
                          <w:szCs w:val="28"/>
                        </w:rPr>
                      </w:pPr>
                      <w:r w:rsidRPr="009E16F1">
                        <w:rPr>
                          <w:color w:val="000000" w:themeColor="text1"/>
                          <w:sz w:val="28"/>
                          <w:szCs w:val="28"/>
                        </w:rPr>
                        <w:t>Article 19</w:t>
                      </w:r>
                    </w:p>
                  </w:txbxContent>
                </v:textbox>
              </v:roundrect>
            </w:pict>
          </mc:Fallback>
        </mc:AlternateContent>
      </w:r>
      <w:r w:rsidR="009E16F1">
        <w:rPr>
          <w:noProof/>
        </w:rPr>
        <mc:AlternateContent>
          <mc:Choice Requires="wps">
            <w:drawing>
              <wp:anchor distT="0" distB="0" distL="114300" distR="114300" simplePos="0" relativeHeight="251665408" behindDoc="0" locked="0" layoutInCell="1" allowOverlap="1" wp14:anchorId="68669FE8" wp14:editId="5C09303A">
                <wp:simplePos x="0" y="0"/>
                <wp:positionH relativeFrom="column">
                  <wp:posOffset>1254760</wp:posOffset>
                </wp:positionH>
                <wp:positionV relativeFrom="paragraph">
                  <wp:posOffset>4328160</wp:posOffset>
                </wp:positionV>
                <wp:extent cx="4536831" cy="334059"/>
                <wp:effectExtent l="0" t="0" r="10160" b="8890"/>
                <wp:wrapNone/>
                <wp:docPr id="7" name="Rounded Rectangle 7"/>
                <wp:cNvGraphicFramePr/>
                <a:graphic xmlns:a="http://schemas.openxmlformats.org/drawingml/2006/main">
                  <a:graphicData uri="http://schemas.microsoft.com/office/word/2010/wordprocessingShape">
                    <wps:wsp>
                      <wps:cNvSpPr/>
                      <wps:spPr>
                        <a:xfrm>
                          <a:off x="0" y="0"/>
                          <a:ext cx="4536831" cy="334059"/>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CF9C18" w14:textId="29702FD9" w:rsidR="009E16F1" w:rsidRPr="009E16F1" w:rsidRDefault="009E16F1" w:rsidP="009E16F1">
                            <w:pPr>
                              <w:jc w:val="center"/>
                              <w:rPr>
                                <w:color w:val="000000" w:themeColor="text1"/>
                              </w:rPr>
                            </w:pPr>
                            <w:r>
                              <w:rPr>
                                <w:color w:val="000000" w:themeColor="text1"/>
                              </w:rPr>
                              <w:t xml:space="preserve">Protection from violence, abuse and neglect.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669FE8" id="Rounded Rectangle 7" o:spid="_x0000_s1033" style="position:absolute;margin-left:98.8pt;margin-top:340.8pt;width:357.25pt;height:26.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" fillcolor="#ffe599 [1303]" strokecolor="#1f3763 [1604]" strokeweight="1pt">
                <v:stroke joinstyle="miter"/>
                <v:textbox>
                  <w:txbxContent>
                    <w:p w14:paraId="08CF9C18" w14:textId="29702FD9" w:rsidR="009E16F1" w:rsidRPr="009E16F1" w:rsidRDefault="009E16F1" w:rsidP="009E16F1">
                      <w:pPr>
                        <w:jc w:val="center"/>
                        <w:rPr>
                          <w:color w:val="000000" w:themeColor="text1"/>
                        </w:rPr>
                      </w:pPr>
                      <w:r>
                        <w:rPr>
                          <w:color w:val="000000" w:themeColor="text1"/>
                        </w:rPr>
                        <w:t xml:space="preserve">Protection from violence, abuse and neglect. </w:t>
                      </w:r>
                    </w:p>
                  </w:txbxContent>
                </v:textbox>
              </v:roundrect>
            </w:pict>
          </mc:Fallback>
        </mc:AlternateContent>
      </w:r>
      <w:r w:rsidR="009E16F1">
        <w:tab/>
        <w:t xml:space="preserve">    </w:t>
      </w:r>
      <w:r>
        <w:tab/>
      </w:r>
    </w:p>
    <w:p w14:paraId="3240A77D" w14:textId="36EDCCA2" w:rsidR="005A040D" w:rsidRPr="005A040D" w:rsidRDefault="005A040D" w:rsidP="005A040D">
      <w:pPr>
        <w:tabs>
          <w:tab w:val="left" w:pos="720"/>
          <w:tab w:val="left" w:pos="7080"/>
        </w:tabs>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2336" behindDoc="0" locked="0" layoutInCell="1" allowOverlap="1" wp14:anchorId="4284C612" wp14:editId="233F0139">
                <wp:simplePos x="0" y="0"/>
                <wp:positionH relativeFrom="column">
                  <wp:posOffset>-690245</wp:posOffset>
                </wp:positionH>
                <wp:positionV relativeFrom="paragraph">
                  <wp:posOffset>215265</wp:posOffset>
                </wp:positionV>
                <wp:extent cx="6422065" cy="3668232"/>
                <wp:effectExtent l="0" t="0" r="17145" b="15240"/>
                <wp:wrapNone/>
                <wp:docPr id="4" name="Text Box 4"/>
                <wp:cNvGraphicFramePr/>
                <a:graphic xmlns:a="http://schemas.openxmlformats.org/drawingml/2006/main">
                  <a:graphicData uri="http://schemas.microsoft.com/office/word/2010/wordprocessingShape">
                    <wps:wsp>
                      <wps:cNvSpPr txBox="1"/>
                      <wps:spPr>
                        <a:xfrm>
                          <a:off x="0" y="0"/>
                          <a:ext cx="6422065" cy="3668232"/>
                        </a:xfrm>
                        <a:prstGeom prst="rect">
                          <a:avLst/>
                        </a:prstGeom>
                        <a:solidFill>
                          <a:schemeClr val="lt1"/>
                        </a:solidFill>
                        <a:ln w="6350">
                          <a:solidFill>
                            <a:prstClr val="black"/>
                          </a:solidFill>
                        </a:ln>
                      </wps:spPr>
                      <wps:txbx>
                        <w:txbxContent>
                          <w:p w14:paraId="6C94274A" w14:textId="12696309" w:rsidR="000F3D09" w:rsidRPr="009E16F1" w:rsidRDefault="00614A23">
                            <w:pPr>
                              <w:rPr>
                                <w:color w:val="000000" w:themeColor="text1"/>
                              </w:rPr>
                            </w:pPr>
                            <w:r w:rsidRPr="009E16F1">
                              <w:rPr>
                                <w:color w:val="000000" w:themeColor="text1"/>
                              </w:rPr>
                              <w:t xml:space="preserve">The United Nations International Children’s Emergency </w:t>
                            </w:r>
                            <w:proofErr w:type="gramStart"/>
                            <w:r w:rsidRPr="009E16F1">
                              <w:rPr>
                                <w:color w:val="000000" w:themeColor="text1"/>
                              </w:rPr>
                              <w:t>fund(</w:t>
                            </w:r>
                            <w:proofErr w:type="gramEnd"/>
                            <w:r w:rsidRPr="009E16F1">
                              <w:rPr>
                                <w:color w:val="000000" w:themeColor="text1"/>
                              </w:rPr>
                              <w:t xml:space="preserve">UNICEF) established in 1946 following the aftermath of World War II; their directive </w:t>
                            </w:r>
                            <w:r w:rsidR="000F3D09" w:rsidRPr="009E16F1">
                              <w:rPr>
                                <w:color w:val="000000" w:themeColor="text1"/>
                              </w:rPr>
                              <w:t xml:space="preserve">being clear to aid and support children and young people whose lives or futures were at risk without considering what role each country played during the war. </w:t>
                            </w:r>
                          </w:p>
                          <w:p w14:paraId="70090E62" w14:textId="546873CA" w:rsidR="000F3D09" w:rsidRPr="009E16F1" w:rsidRDefault="000F3D09">
                            <w:pPr>
                              <w:rPr>
                                <w:color w:val="000000" w:themeColor="text1"/>
                              </w:rPr>
                            </w:pPr>
                            <w:r w:rsidRPr="009E16F1">
                              <w:rPr>
                                <w:color w:val="000000" w:themeColor="text1"/>
                              </w:rPr>
                              <w:t xml:space="preserve">UNICEF’s aim was to be able to reach every child in need through protecting their well-being and rights to be able to reach their full potential. </w:t>
                            </w:r>
                          </w:p>
                          <w:p w14:paraId="462EFC2D" w14:textId="10B2B582" w:rsidR="000F3D09" w:rsidRPr="009E16F1" w:rsidRDefault="00EE0392">
                            <w:pPr>
                              <w:rPr>
                                <w:color w:val="000000" w:themeColor="text1"/>
                              </w:rPr>
                            </w:pPr>
                            <w:r w:rsidRPr="009E16F1">
                              <w:rPr>
                                <w:color w:val="000000" w:themeColor="text1"/>
                              </w:rPr>
                              <w:t>In 1948 The United Nations General Assembly passes the Universal Declaration of Human Rights from this in 1959 The United Nations General Assembly adopts the declaration of the rights of the child which recognizes children’s rights to education, play and a supportive environment and health care among other rights. Over the years The United Nations general Assembly passes and adopts more declarations and rights to support and protect children globall</w:t>
                            </w:r>
                            <w:r w:rsidR="00695C45" w:rsidRPr="009E16F1">
                              <w:rPr>
                                <w:color w:val="000000" w:themeColor="text1"/>
                              </w:rPr>
                              <w:t xml:space="preserve">y which adds to the United Nations Conventions of the rights of the </w:t>
                            </w:r>
                            <w:proofErr w:type="gramStart"/>
                            <w:r w:rsidR="00695C45" w:rsidRPr="009E16F1">
                              <w:rPr>
                                <w:color w:val="000000" w:themeColor="text1"/>
                              </w:rPr>
                              <w:t>child(</w:t>
                            </w:r>
                            <w:proofErr w:type="gramEnd"/>
                            <w:r w:rsidR="00695C45" w:rsidRPr="009E16F1">
                              <w:rPr>
                                <w:color w:val="000000" w:themeColor="text1"/>
                              </w:rPr>
                              <w:t>UNCRC) a base of UNICEF’s work.</w:t>
                            </w:r>
                            <w:r w:rsidRPr="009E16F1">
                              <w:rPr>
                                <w:color w:val="000000" w:themeColor="text1"/>
                              </w:rPr>
                              <w:t xml:space="preserve"> Up to date in 2021 </w:t>
                            </w:r>
                            <w:r w:rsidR="00695C45" w:rsidRPr="009E16F1">
                              <w:rPr>
                                <w:color w:val="000000" w:themeColor="text1"/>
                              </w:rPr>
                              <w:t>UNCRC</w:t>
                            </w:r>
                            <w:r w:rsidRPr="009E16F1">
                              <w:rPr>
                                <w:color w:val="000000" w:themeColor="text1"/>
                              </w:rPr>
                              <w:t xml:space="preserve"> consists of 54 separate articles</w:t>
                            </w:r>
                            <w:r w:rsidR="0093405D" w:rsidRPr="009E16F1">
                              <w:rPr>
                                <w:color w:val="000000" w:themeColor="text1"/>
                              </w:rPr>
                              <w:t xml:space="preserve">. </w:t>
                            </w:r>
                            <w:r w:rsidR="00695C45" w:rsidRPr="009E16F1">
                              <w:rPr>
                                <w:color w:val="000000" w:themeColor="text1"/>
                              </w:rPr>
                              <w:t xml:space="preserve">UNCRC </w:t>
                            </w:r>
                            <w:r w:rsidR="0093405D" w:rsidRPr="009E16F1">
                              <w:rPr>
                                <w:color w:val="000000" w:themeColor="text1"/>
                              </w:rPr>
                              <w:t xml:space="preserve">Articles 1-42 outline what rights the children have where articles 43-54 </w:t>
                            </w:r>
                            <w:proofErr w:type="gramStart"/>
                            <w:r w:rsidR="0093405D" w:rsidRPr="009E16F1">
                              <w:rPr>
                                <w:color w:val="000000" w:themeColor="text1"/>
                              </w:rPr>
                              <w:t>consist</w:t>
                            </w:r>
                            <w:proofErr w:type="gramEnd"/>
                            <w:r w:rsidR="0093405D" w:rsidRPr="009E16F1">
                              <w:rPr>
                                <w:color w:val="000000" w:themeColor="text1"/>
                              </w:rPr>
                              <w:t xml:space="preserve"> and outline what adults and the government must follow to ensure children’s rights are respected</w:t>
                            </w:r>
                            <w:r w:rsidR="00695C45" w:rsidRPr="009E16F1">
                              <w:rPr>
                                <w:color w:val="000000" w:themeColor="text1"/>
                              </w:rPr>
                              <w:t xml:space="preserve"> to ensure every child has rights no matter their ethnicity, gender, religion, language, abilities among other statuses. </w:t>
                            </w:r>
                            <w:r w:rsidR="0093405D" w:rsidRPr="009E16F1">
                              <w:rPr>
                                <w:color w:val="000000" w:themeColor="text1"/>
                              </w:rPr>
                              <w:t>UNICEF works alongside over 190 countries</w:t>
                            </w:r>
                            <w:r w:rsidR="00695C45" w:rsidRPr="009E16F1">
                              <w:rPr>
                                <w:color w:val="000000" w:themeColor="text1"/>
                              </w:rPr>
                              <w:t xml:space="preserve">. The UK signed and </w:t>
                            </w:r>
                            <w:proofErr w:type="gramStart"/>
                            <w:r w:rsidR="00695C45" w:rsidRPr="009E16F1">
                              <w:rPr>
                                <w:color w:val="000000" w:themeColor="text1"/>
                              </w:rPr>
                              <w:t>follows</w:t>
                            </w:r>
                            <w:proofErr w:type="gramEnd"/>
                            <w:r w:rsidR="00695C45" w:rsidRPr="009E16F1">
                              <w:rPr>
                                <w:color w:val="000000" w:themeColor="text1"/>
                              </w:rPr>
                              <w:t xml:space="preserve"> UNCRC since 1992 </w:t>
                            </w:r>
                            <w:r w:rsidR="0093405D" w:rsidRPr="009E16F1">
                              <w:rPr>
                                <w:color w:val="000000" w:themeColor="text1"/>
                              </w:rPr>
                              <w:t xml:space="preserve">of which Wales became the first country in the UK to appoint a children’s commissioner in 2001 following this in 2004 Wales formally adopted the UNCRC as the basis </w:t>
                            </w:r>
                            <w:r w:rsidR="0058090B" w:rsidRPr="009E16F1">
                              <w:rPr>
                                <w:color w:val="000000" w:themeColor="text1"/>
                              </w:rPr>
                              <w:t xml:space="preserve">of policy making related to children and young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4C612" id="Text Box 4" o:spid="_x0000_s1034" type="#_x0000_t202" style="position:absolute;margin-left:-54.35pt;margin-top:16.95pt;width:505.65pt;height:28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" fillcolor="white [3201]" strokeweight=".5pt">
                <v:textbox>
                  <w:txbxContent>
                    <w:p w14:paraId="6C94274A" w14:textId="12696309" w:rsidR="000F3D09" w:rsidRPr="009E16F1" w:rsidRDefault="00614A23">
                      <w:pPr>
                        <w:rPr>
                          <w:color w:val="000000" w:themeColor="text1"/>
                        </w:rPr>
                      </w:pPr>
                      <w:r w:rsidRPr="009E16F1">
                        <w:rPr>
                          <w:color w:val="000000" w:themeColor="text1"/>
                        </w:rPr>
                        <w:t xml:space="preserve">The United Nations International Children’s Emergency </w:t>
                      </w:r>
                      <w:proofErr w:type="gramStart"/>
                      <w:r w:rsidRPr="009E16F1">
                        <w:rPr>
                          <w:color w:val="000000" w:themeColor="text1"/>
                        </w:rPr>
                        <w:t>fund(</w:t>
                      </w:r>
                      <w:proofErr w:type="gramEnd"/>
                      <w:r w:rsidRPr="009E16F1">
                        <w:rPr>
                          <w:color w:val="000000" w:themeColor="text1"/>
                        </w:rPr>
                        <w:t xml:space="preserve">UNICEF) established in 1946 following the aftermath of World War II; their directive </w:t>
                      </w:r>
                      <w:r w:rsidR="000F3D09" w:rsidRPr="009E16F1">
                        <w:rPr>
                          <w:color w:val="000000" w:themeColor="text1"/>
                        </w:rPr>
                        <w:t xml:space="preserve">being clear to aid and support children and young people whose lives or futures were at risk without considering what role each country played during the war. </w:t>
                      </w:r>
                    </w:p>
                    <w:p w14:paraId="70090E62" w14:textId="546873CA" w:rsidR="000F3D09" w:rsidRPr="009E16F1" w:rsidRDefault="000F3D09">
                      <w:pPr>
                        <w:rPr>
                          <w:color w:val="000000" w:themeColor="text1"/>
                        </w:rPr>
                      </w:pPr>
                      <w:r w:rsidRPr="009E16F1">
                        <w:rPr>
                          <w:color w:val="000000" w:themeColor="text1"/>
                        </w:rPr>
                        <w:t xml:space="preserve">UNICEF’s aim was to be able to reach every child in need through protecting their well-being and rights to be able to reach their full potential. </w:t>
                      </w:r>
                    </w:p>
                    <w:p w14:paraId="462EFC2D" w14:textId="10B2B582" w:rsidR="000F3D09" w:rsidRPr="009E16F1" w:rsidRDefault="00EE0392">
                      <w:pPr>
                        <w:rPr>
                          <w:color w:val="000000" w:themeColor="text1"/>
                        </w:rPr>
                      </w:pPr>
                      <w:r w:rsidRPr="009E16F1">
                        <w:rPr>
                          <w:color w:val="000000" w:themeColor="text1"/>
                        </w:rPr>
                        <w:t>In 1948 The United Nations General Assembly passes the Universal Declaration of Human Rights from this in 1959 The United Nations General Assembly adopts the declaration of the rights of the child which recognizes children’s rights to education, play and a supportive environment and health care among other rights. Over the years The United Nations general Assembly passes and adopts more declarations and rights to support and protect children globall</w:t>
                      </w:r>
                      <w:r w:rsidR="00695C45" w:rsidRPr="009E16F1">
                        <w:rPr>
                          <w:color w:val="000000" w:themeColor="text1"/>
                        </w:rPr>
                        <w:t xml:space="preserve">y which adds to the United Nations Conventions of the rights of the </w:t>
                      </w:r>
                      <w:proofErr w:type="gramStart"/>
                      <w:r w:rsidR="00695C45" w:rsidRPr="009E16F1">
                        <w:rPr>
                          <w:color w:val="000000" w:themeColor="text1"/>
                        </w:rPr>
                        <w:t>child(</w:t>
                      </w:r>
                      <w:proofErr w:type="gramEnd"/>
                      <w:r w:rsidR="00695C45" w:rsidRPr="009E16F1">
                        <w:rPr>
                          <w:color w:val="000000" w:themeColor="text1"/>
                        </w:rPr>
                        <w:t>UNCRC) a base of UNICEF’s work.</w:t>
                      </w:r>
                      <w:r w:rsidRPr="009E16F1">
                        <w:rPr>
                          <w:color w:val="000000" w:themeColor="text1"/>
                        </w:rPr>
                        <w:t xml:space="preserve"> Up to date in 2021 </w:t>
                      </w:r>
                      <w:r w:rsidR="00695C45" w:rsidRPr="009E16F1">
                        <w:rPr>
                          <w:color w:val="000000" w:themeColor="text1"/>
                        </w:rPr>
                        <w:t>UNCRC</w:t>
                      </w:r>
                      <w:r w:rsidRPr="009E16F1">
                        <w:rPr>
                          <w:color w:val="000000" w:themeColor="text1"/>
                        </w:rPr>
                        <w:t xml:space="preserve"> consists of 54 separate articles</w:t>
                      </w:r>
                      <w:r w:rsidR="0093405D" w:rsidRPr="009E16F1">
                        <w:rPr>
                          <w:color w:val="000000" w:themeColor="text1"/>
                        </w:rPr>
                        <w:t xml:space="preserve">. </w:t>
                      </w:r>
                      <w:r w:rsidR="00695C45" w:rsidRPr="009E16F1">
                        <w:rPr>
                          <w:color w:val="000000" w:themeColor="text1"/>
                        </w:rPr>
                        <w:t xml:space="preserve">UNCRC </w:t>
                      </w:r>
                      <w:r w:rsidR="0093405D" w:rsidRPr="009E16F1">
                        <w:rPr>
                          <w:color w:val="000000" w:themeColor="text1"/>
                        </w:rPr>
                        <w:t xml:space="preserve">Articles 1-42 outline what rights the children have where articles 43-54 </w:t>
                      </w:r>
                      <w:proofErr w:type="gramStart"/>
                      <w:r w:rsidR="0093405D" w:rsidRPr="009E16F1">
                        <w:rPr>
                          <w:color w:val="000000" w:themeColor="text1"/>
                        </w:rPr>
                        <w:t>consist</w:t>
                      </w:r>
                      <w:proofErr w:type="gramEnd"/>
                      <w:r w:rsidR="0093405D" w:rsidRPr="009E16F1">
                        <w:rPr>
                          <w:color w:val="000000" w:themeColor="text1"/>
                        </w:rPr>
                        <w:t xml:space="preserve"> and outline what adults and the government must follow to ensure children’s rights are respected</w:t>
                      </w:r>
                      <w:r w:rsidR="00695C45" w:rsidRPr="009E16F1">
                        <w:rPr>
                          <w:color w:val="000000" w:themeColor="text1"/>
                        </w:rPr>
                        <w:t xml:space="preserve"> to ensure every child has rights no matter their ethnicity, gender, religion, language, abilities among other statuses. </w:t>
                      </w:r>
                      <w:r w:rsidR="0093405D" w:rsidRPr="009E16F1">
                        <w:rPr>
                          <w:color w:val="000000" w:themeColor="text1"/>
                        </w:rPr>
                        <w:t>UNICEF works alongside over 190 countries</w:t>
                      </w:r>
                      <w:r w:rsidR="00695C45" w:rsidRPr="009E16F1">
                        <w:rPr>
                          <w:color w:val="000000" w:themeColor="text1"/>
                        </w:rPr>
                        <w:t xml:space="preserve">. The UK signed and </w:t>
                      </w:r>
                      <w:proofErr w:type="gramStart"/>
                      <w:r w:rsidR="00695C45" w:rsidRPr="009E16F1">
                        <w:rPr>
                          <w:color w:val="000000" w:themeColor="text1"/>
                        </w:rPr>
                        <w:t>follows</w:t>
                      </w:r>
                      <w:proofErr w:type="gramEnd"/>
                      <w:r w:rsidR="00695C45" w:rsidRPr="009E16F1">
                        <w:rPr>
                          <w:color w:val="000000" w:themeColor="text1"/>
                        </w:rPr>
                        <w:t xml:space="preserve"> UNCRC since 1992 </w:t>
                      </w:r>
                      <w:r w:rsidR="0093405D" w:rsidRPr="009E16F1">
                        <w:rPr>
                          <w:color w:val="000000" w:themeColor="text1"/>
                        </w:rPr>
                        <w:t xml:space="preserve">of which Wales became the first country in the UK to appoint a children’s commissioner in 2001 following this in 2004 Wales formally adopted the UNCRC as the basis </w:t>
                      </w:r>
                      <w:r w:rsidR="0058090B" w:rsidRPr="009E16F1">
                        <w:rPr>
                          <w:color w:val="000000" w:themeColor="text1"/>
                        </w:rPr>
                        <w:t xml:space="preserve">of policy making related to children and young people. </w:t>
                      </w:r>
                    </w:p>
                  </w:txbxContent>
                </v:textbox>
              </v:shape>
            </w:pict>
          </mc:Fallback>
        </mc:AlternateContent>
      </w:r>
    </w:p>
    <w:p w14:paraId="7CF8985A" w14:textId="372F0A9B" w:rsidR="005F161C" w:rsidRDefault="009E16F1" w:rsidP="009E16F1">
      <w:pPr>
        <w:tabs>
          <w:tab w:val="left" w:pos="6463"/>
        </w:tabs>
      </w:pPr>
      <w:r>
        <w:t xml:space="preserve">                                             </w:t>
      </w:r>
    </w:p>
    <w:p w14:paraId="22B6B507" w14:textId="04D855A8" w:rsidR="005F161C" w:rsidRDefault="00673E63">
      <w:r>
        <w:rPr>
          <w:noProof/>
        </w:rPr>
        <mc:AlternateContent>
          <mc:Choice Requires="wps">
            <w:drawing>
              <wp:anchor distT="0" distB="0" distL="114300" distR="114300" simplePos="0" relativeHeight="251663360" behindDoc="0" locked="0" layoutInCell="1" allowOverlap="1" wp14:anchorId="6922E3FA" wp14:editId="3FF23528">
                <wp:simplePos x="0" y="0"/>
                <wp:positionH relativeFrom="column">
                  <wp:posOffset>-787400</wp:posOffset>
                </wp:positionH>
                <wp:positionV relativeFrom="paragraph">
                  <wp:posOffset>3780155</wp:posOffset>
                </wp:positionV>
                <wp:extent cx="7239000" cy="4622800"/>
                <wp:effectExtent l="0" t="0" r="12700" b="12700"/>
                <wp:wrapNone/>
                <wp:docPr id="5" name="Rounded Rectangle 5"/>
                <wp:cNvGraphicFramePr/>
                <a:graphic xmlns:a="http://schemas.openxmlformats.org/drawingml/2006/main">
                  <a:graphicData uri="http://schemas.microsoft.com/office/word/2010/wordprocessingShape">
                    <wps:wsp>
                      <wps:cNvSpPr/>
                      <wps:spPr>
                        <a:xfrm>
                          <a:off x="0" y="0"/>
                          <a:ext cx="7239000" cy="46228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35AAD2" w14:textId="77777777" w:rsidR="005A040D" w:rsidRDefault="005A040D" w:rsidP="00DC1674">
                            <w:pPr>
                              <w:rPr>
                                <w:color w:val="000000" w:themeColor="text1"/>
                              </w:rPr>
                            </w:pPr>
                          </w:p>
                          <w:p w14:paraId="7469C115" w14:textId="0A41A3CD" w:rsidR="00DC1674" w:rsidRDefault="00DC1674" w:rsidP="00DC1674">
                            <w:pPr>
                              <w:rPr>
                                <w:color w:val="000000" w:themeColor="text1"/>
                              </w:rPr>
                            </w:pPr>
                            <w:r>
                              <w:rPr>
                                <w:color w:val="000000" w:themeColor="text1"/>
                              </w:rPr>
                              <w:t>Article 19 refers to ensuring a government doing all that is within their power to ensure that a child or young person is protected and does not endure any form of abuse, neglect or bad treatment by their parent, guardian or anyone else they may receive care from. (children and young people’s commissioner Scotland.2021)</w:t>
                            </w:r>
                          </w:p>
                          <w:p w14:paraId="146E101C" w14:textId="293BD820" w:rsidR="00D93A83" w:rsidRDefault="00DC1674" w:rsidP="00DC1674">
                            <w:pPr>
                              <w:rPr>
                                <w:color w:val="000000" w:themeColor="text1"/>
                              </w:rPr>
                            </w:pPr>
                            <w:r>
                              <w:rPr>
                                <w:color w:val="000000" w:themeColor="text1"/>
                              </w:rPr>
                              <w:t xml:space="preserve">Article 19 Underpins two points that states all </w:t>
                            </w:r>
                            <w:proofErr w:type="gramStart"/>
                            <w:r>
                              <w:rPr>
                                <w:color w:val="000000" w:themeColor="text1"/>
                              </w:rPr>
                              <w:t>parties  must</w:t>
                            </w:r>
                            <w:proofErr w:type="gramEnd"/>
                            <w:r>
                              <w:rPr>
                                <w:color w:val="000000" w:themeColor="text1"/>
                              </w:rPr>
                              <w:t xml:space="preserve"> take all appropriate legislative, social and educational measures to protect the child from all forms of abuse which can include sexual, physical, emotional, domestic</w:t>
                            </w:r>
                            <w:r w:rsidR="00D93A83">
                              <w:rPr>
                                <w:color w:val="000000" w:themeColor="text1"/>
                              </w:rPr>
                              <w:t xml:space="preserve">, or mental. Neglect or neglective treatment, maltreatment which is cruel or violent treatment of a person or any type of exploitation that can occur while in the care of a parent, legal guardian or anyone who maybe left in care of the child or young </w:t>
                            </w:r>
                            <w:proofErr w:type="gramStart"/>
                            <w:r w:rsidR="00D93A83">
                              <w:rPr>
                                <w:color w:val="000000" w:themeColor="text1"/>
                              </w:rPr>
                              <w:t>person(</w:t>
                            </w:r>
                            <w:proofErr w:type="gramEnd"/>
                            <w:r w:rsidR="00D93A83">
                              <w:rPr>
                                <w:color w:val="000000" w:themeColor="text1"/>
                              </w:rPr>
                              <w:t xml:space="preserve">NSPCC 2021)  </w:t>
                            </w:r>
                          </w:p>
                          <w:p w14:paraId="77DF09D4" w14:textId="4D87F2BF" w:rsidR="00D93A83" w:rsidRDefault="00D93A83" w:rsidP="00DC1674">
                            <w:pPr>
                              <w:rPr>
                                <w:color w:val="000000" w:themeColor="text1"/>
                              </w:rPr>
                            </w:pPr>
                            <w:r>
                              <w:rPr>
                                <w:color w:val="000000" w:themeColor="text1"/>
                              </w:rPr>
                              <w:t xml:space="preserve">From </w:t>
                            </w:r>
                            <w:proofErr w:type="gramStart"/>
                            <w:r>
                              <w:rPr>
                                <w:color w:val="000000" w:themeColor="text1"/>
                              </w:rPr>
                              <w:t>this protective measures</w:t>
                            </w:r>
                            <w:proofErr w:type="gramEnd"/>
                            <w:r>
                              <w:rPr>
                                <w:color w:val="000000" w:themeColor="text1"/>
                              </w:rPr>
                              <w:t xml:space="preserve"> should be appropriately followed to provide any necessary support for the child and the care giver of the child. This includes other forms of prevention such as r, </w:t>
                            </w:r>
                            <w:proofErr w:type="gramStart"/>
                            <w:r>
                              <w:rPr>
                                <w:color w:val="000000" w:themeColor="text1"/>
                              </w:rPr>
                              <w:t xml:space="preserve">reports, </w:t>
                            </w:r>
                            <w:r w:rsidR="002B522F">
                              <w:rPr>
                                <w:color w:val="000000" w:themeColor="text1"/>
                              </w:rPr>
                              <w:t xml:space="preserve"> emergency</w:t>
                            </w:r>
                            <w:proofErr w:type="gramEnd"/>
                            <w:r w:rsidR="002B522F">
                              <w:rPr>
                                <w:color w:val="000000" w:themeColor="text1"/>
                              </w:rPr>
                              <w:t xml:space="preserve"> protection orders, </w:t>
                            </w:r>
                            <w:r>
                              <w:rPr>
                                <w:color w:val="000000" w:themeColor="text1"/>
                              </w:rPr>
                              <w:t>investigations an</w:t>
                            </w:r>
                            <w:r w:rsidR="002B522F">
                              <w:rPr>
                                <w:color w:val="000000" w:themeColor="text1"/>
                              </w:rPr>
                              <w:t>d/or judicial involvement(UN</w:t>
                            </w:r>
                            <w:r w:rsidR="00673E63">
                              <w:rPr>
                                <w:color w:val="000000" w:themeColor="text1"/>
                              </w:rPr>
                              <w:t>CRC,</w:t>
                            </w:r>
                            <w:r w:rsidR="002B522F">
                              <w:rPr>
                                <w:color w:val="000000" w:themeColor="text1"/>
                              </w:rPr>
                              <w:t>2021) judicial involvement is linked with serious cases of abuse or neglect a local authority will apply a court order to protect the child(GOV.UK. 2021)</w:t>
                            </w:r>
                          </w:p>
                          <w:p w14:paraId="4A1E11A2" w14:textId="49595E80" w:rsidR="002B522F" w:rsidRDefault="002B522F" w:rsidP="00DC1674">
                            <w:pPr>
                              <w:rPr>
                                <w:color w:val="000000" w:themeColor="text1"/>
                              </w:rPr>
                            </w:pPr>
                            <w:r>
                              <w:rPr>
                                <w:color w:val="000000" w:themeColor="text1"/>
                              </w:rPr>
                              <w:t xml:space="preserve">Article 19 connects with the social services and well-being act 2014 in wales in which it provides a legal framework for social service provisions in Wales. This includes a board of local authorities, chief police officers, NHS trust and providers of probation services that fall within safeguarding </w:t>
                            </w:r>
                            <w:r w:rsidR="005A040D">
                              <w:rPr>
                                <w:color w:val="000000" w:themeColor="text1"/>
                              </w:rPr>
                              <w:t xml:space="preserve">boards. </w:t>
                            </w:r>
                          </w:p>
                          <w:p w14:paraId="048B42B9" w14:textId="4953F81E" w:rsidR="005A040D" w:rsidRPr="00D93A83" w:rsidRDefault="005A040D" w:rsidP="00DC1674">
                            <w:pPr>
                              <w:rPr>
                                <w:color w:val="000000" w:themeColor="text1"/>
                              </w:rPr>
                            </w:pPr>
                            <w:r>
                              <w:rPr>
                                <w:color w:val="000000" w:themeColor="text1"/>
                              </w:rPr>
                              <w:t xml:space="preserve">In wales the CPR- child protection register is a confidential list of children who have been identified as being at risk of abuse or neglect in the area. This allows authorised individuals to check up on the child frequently and the child will have a protection plan created which sets out what action </w:t>
                            </w:r>
                            <w:proofErr w:type="spellStart"/>
                            <w:r>
                              <w:rPr>
                                <w:color w:val="000000" w:themeColor="text1"/>
                              </w:rPr>
                              <w:t>shoud</w:t>
                            </w:r>
                            <w:proofErr w:type="spellEnd"/>
                            <w:r>
                              <w:rPr>
                                <w:color w:val="000000" w:themeColor="text1"/>
                              </w:rPr>
                              <w:t xml:space="preserve"> be taken and by who and when in order to safeguard the </w:t>
                            </w:r>
                            <w:proofErr w:type="gramStart"/>
                            <w:r>
                              <w:rPr>
                                <w:color w:val="000000" w:themeColor="text1"/>
                              </w:rPr>
                              <w:t>child.(</w:t>
                            </w:r>
                            <w:proofErr w:type="gramEnd"/>
                            <w:r>
                              <w:rPr>
                                <w:color w:val="000000" w:themeColor="text1"/>
                              </w:rPr>
                              <w:t>welsh government</w:t>
                            </w:r>
                            <w:r w:rsidR="00673E63">
                              <w:rPr>
                                <w:color w:val="000000" w:themeColor="text1"/>
                              </w:rPr>
                              <w:t>,2017)</w:t>
                            </w:r>
                          </w:p>
                          <w:p w14:paraId="6D40136C" w14:textId="2EF2A4CD" w:rsidR="009E16F1" w:rsidRPr="009E16F1" w:rsidRDefault="00DC1674" w:rsidP="009E16F1">
                            <w:pPr>
                              <w:jc w:val="center"/>
                              <w:rPr>
                                <w:color w:val="000000" w:themeColor="text1"/>
                              </w:rPr>
                            </w:pP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22E3FA" id="Rounded Rectangle 5" o:spid="_x0000_s1035" style="position:absolute;margin-left:-62pt;margin-top:297.65pt;width:570pt;height:36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" fillcolor="#c5e0b3 [1305]" strokecolor="#1f3763 [1604]" strokeweight="1pt">
                <v:stroke joinstyle="miter"/>
                <v:textbox>
                  <w:txbxContent>
                    <w:p w14:paraId="1335AAD2" w14:textId="77777777" w:rsidR="005A040D" w:rsidRDefault="005A040D" w:rsidP="00DC1674">
                      <w:pPr>
                        <w:rPr>
                          <w:color w:val="000000" w:themeColor="text1"/>
                        </w:rPr>
                      </w:pPr>
                    </w:p>
                    <w:p w14:paraId="7469C115" w14:textId="0A41A3CD" w:rsidR="00DC1674" w:rsidRDefault="00DC1674" w:rsidP="00DC1674">
                      <w:pPr>
                        <w:rPr>
                          <w:color w:val="000000" w:themeColor="text1"/>
                        </w:rPr>
                      </w:pPr>
                      <w:r>
                        <w:rPr>
                          <w:color w:val="000000" w:themeColor="text1"/>
                        </w:rPr>
                        <w:t>Article 19 refers to ensuring a government doing all that is within their power to ensure that a child or young person is protected and does not endure any form of abuse, neglect or bad treatment by their parent, guardian or anyone else they may receive care from. (children and young people’s commissioner Scotland.2021)</w:t>
                      </w:r>
                    </w:p>
                    <w:p w14:paraId="146E101C" w14:textId="293BD820" w:rsidR="00D93A83" w:rsidRDefault="00DC1674" w:rsidP="00DC1674">
                      <w:pPr>
                        <w:rPr>
                          <w:color w:val="000000" w:themeColor="text1"/>
                        </w:rPr>
                      </w:pPr>
                      <w:r>
                        <w:rPr>
                          <w:color w:val="000000" w:themeColor="text1"/>
                        </w:rPr>
                        <w:t xml:space="preserve">Article 19 Underpins two points that states all </w:t>
                      </w:r>
                      <w:proofErr w:type="gramStart"/>
                      <w:r>
                        <w:rPr>
                          <w:color w:val="000000" w:themeColor="text1"/>
                        </w:rPr>
                        <w:t>parties  must</w:t>
                      </w:r>
                      <w:proofErr w:type="gramEnd"/>
                      <w:r>
                        <w:rPr>
                          <w:color w:val="000000" w:themeColor="text1"/>
                        </w:rPr>
                        <w:t xml:space="preserve"> take all appropriate legislative, social and educational measures to protect the child from all forms of abuse which can include sexual, physical, emotional, domestic</w:t>
                      </w:r>
                      <w:r w:rsidR="00D93A83">
                        <w:rPr>
                          <w:color w:val="000000" w:themeColor="text1"/>
                        </w:rPr>
                        <w:t xml:space="preserve">, or mental. Neglect or neglective treatment, maltreatment which is cruel or violent treatment of a person or any type of exploitation that can occur while in the care of a parent, legal guardian or anyone who maybe left in care of the child or young </w:t>
                      </w:r>
                      <w:proofErr w:type="gramStart"/>
                      <w:r w:rsidR="00D93A83">
                        <w:rPr>
                          <w:color w:val="000000" w:themeColor="text1"/>
                        </w:rPr>
                        <w:t>person(</w:t>
                      </w:r>
                      <w:proofErr w:type="gramEnd"/>
                      <w:r w:rsidR="00D93A83">
                        <w:rPr>
                          <w:color w:val="000000" w:themeColor="text1"/>
                        </w:rPr>
                        <w:t xml:space="preserve">NSPCC 2021)  </w:t>
                      </w:r>
                    </w:p>
                    <w:p w14:paraId="77DF09D4" w14:textId="4D87F2BF" w:rsidR="00D93A83" w:rsidRDefault="00D93A83" w:rsidP="00DC1674">
                      <w:pPr>
                        <w:rPr>
                          <w:color w:val="000000" w:themeColor="text1"/>
                        </w:rPr>
                      </w:pPr>
                      <w:r>
                        <w:rPr>
                          <w:color w:val="000000" w:themeColor="text1"/>
                        </w:rPr>
                        <w:t xml:space="preserve">From </w:t>
                      </w:r>
                      <w:proofErr w:type="gramStart"/>
                      <w:r>
                        <w:rPr>
                          <w:color w:val="000000" w:themeColor="text1"/>
                        </w:rPr>
                        <w:t>this protective measures</w:t>
                      </w:r>
                      <w:proofErr w:type="gramEnd"/>
                      <w:r>
                        <w:rPr>
                          <w:color w:val="000000" w:themeColor="text1"/>
                        </w:rPr>
                        <w:t xml:space="preserve"> should be appropriately followed to provide any necessary support for the child and the care giver of the child. This includes other forms of prevention such as r, </w:t>
                      </w:r>
                      <w:proofErr w:type="gramStart"/>
                      <w:r>
                        <w:rPr>
                          <w:color w:val="000000" w:themeColor="text1"/>
                        </w:rPr>
                        <w:t xml:space="preserve">reports, </w:t>
                      </w:r>
                      <w:r w:rsidR="002B522F">
                        <w:rPr>
                          <w:color w:val="000000" w:themeColor="text1"/>
                        </w:rPr>
                        <w:t xml:space="preserve"> emergency</w:t>
                      </w:r>
                      <w:proofErr w:type="gramEnd"/>
                      <w:r w:rsidR="002B522F">
                        <w:rPr>
                          <w:color w:val="000000" w:themeColor="text1"/>
                        </w:rPr>
                        <w:t xml:space="preserve"> protection orders, </w:t>
                      </w:r>
                      <w:r>
                        <w:rPr>
                          <w:color w:val="000000" w:themeColor="text1"/>
                        </w:rPr>
                        <w:t>investigations an</w:t>
                      </w:r>
                      <w:r w:rsidR="002B522F">
                        <w:rPr>
                          <w:color w:val="000000" w:themeColor="text1"/>
                        </w:rPr>
                        <w:t>d/or judicial involvement(UN</w:t>
                      </w:r>
                      <w:r w:rsidR="00673E63">
                        <w:rPr>
                          <w:color w:val="000000" w:themeColor="text1"/>
                        </w:rPr>
                        <w:t>CRC,</w:t>
                      </w:r>
                      <w:r w:rsidR="002B522F">
                        <w:rPr>
                          <w:color w:val="000000" w:themeColor="text1"/>
                        </w:rPr>
                        <w:t>2021) judicial involvement is linked with serious cases of abuse or neglect a local authority will apply a court order to protect the child(GOV.UK. 2021)</w:t>
                      </w:r>
                    </w:p>
                    <w:p w14:paraId="4A1E11A2" w14:textId="49595E80" w:rsidR="002B522F" w:rsidRDefault="002B522F" w:rsidP="00DC1674">
                      <w:pPr>
                        <w:rPr>
                          <w:color w:val="000000" w:themeColor="text1"/>
                        </w:rPr>
                      </w:pPr>
                      <w:r>
                        <w:rPr>
                          <w:color w:val="000000" w:themeColor="text1"/>
                        </w:rPr>
                        <w:t xml:space="preserve">Article 19 connects with the social services and well-being act 2014 in wales in which it provides a legal framework for social service provisions in Wales. This includes a board of local authorities, chief police officers, NHS trust and providers of probation services that fall within safeguarding </w:t>
                      </w:r>
                      <w:r w:rsidR="005A040D">
                        <w:rPr>
                          <w:color w:val="000000" w:themeColor="text1"/>
                        </w:rPr>
                        <w:t xml:space="preserve">boards. </w:t>
                      </w:r>
                    </w:p>
                    <w:p w14:paraId="048B42B9" w14:textId="4953F81E" w:rsidR="005A040D" w:rsidRPr="00D93A83" w:rsidRDefault="005A040D" w:rsidP="00DC1674">
                      <w:pPr>
                        <w:rPr>
                          <w:color w:val="000000" w:themeColor="text1"/>
                        </w:rPr>
                      </w:pPr>
                      <w:r>
                        <w:rPr>
                          <w:color w:val="000000" w:themeColor="text1"/>
                        </w:rPr>
                        <w:t xml:space="preserve">In wales the CPR- child protection register is a confidential list of children who have been identified as being at risk of abuse or neglect in the area. This allows authorised individuals to check up on the child frequently and the child will have a protection plan created which sets out what action </w:t>
                      </w:r>
                      <w:proofErr w:type="spellStart"/>
                      <w:r>
                        <w:rPr>
                          <w:color w:val="000000" w:themeColor="text1"/>
                        </w:rPr>
                        <w:t>shoud</w:t>
                      </w:r>
                      <w:proofErr w:type="spellEnd"/>
                      <w:r>
                        <w:rPr>
                          <w:color w:val="000000" w:themeColor="text1"/>
                        </w:rPr>
                        <w:t xml:space="preserve"> be taken and by who and when in order to safeguard the </w:t>
                      </w:r>
                      <w:proofErr w:type="gramStart"/>
                      <w:r>
                        <w:rPr>
                          <w:color w:val="000000" w:themeColor="text1"/>
                        </w:rPr>
                        <w:t>child.(</w:t>
                      </w:r>
                      <w:proofErr w:type="gramEnd"/>
                      <w:r>
                        <w:rPr>
                          <w:color w:val="000000" w:themeColor="text1"/>
                        </w:rPr>
                        <w:t>welsh government</w:t>
                      </w:r>
                      <w:r w:rsidR="00673E63">
                        <w:rPr>
                          <w:color w:val="000000" w:themeColor="text1"/>
                        </w:rPr>
                        <w:t>,2017)</w:t>
                      </w:r>
                    </w:p>
                    <w:p w14:paraId="6D40136C" w14:textId="2EF2A4CD" w:rsidR="009E16F1" w:rsidRPr="009E16F1" w:rsidRDefault="00DC1674" w:rsidP="009E16F1">
                      <w:pPr>
                        <w:jc w:val="center"/>
                        <w:rPr>
                          <w:color w:val="000000" w:themeColor="text1"/>
                        </w:rPr>
                      </w:pPr>
                      <w:r>
                        <w:rPr>
                          <w:color w:val="000000" w:themeColor="text1"/>
                        </w:rPr>
                        <w:t xml:space="preserve"> </w:t>
                      </w:r>
                    </w:p>
                  </w:txbxContent>
                </v:textbox>
              </v:roundrect>
            </w:pict>
          </mc:Fallback>
        </mc:AlternateContent>
      </w:r>
      <w:r w:rsidR="005F161C">
        <w:br w:type="page"/>
      </w:r>
    </w:p>
    <w:p w14:paraId="427C5754" w14:textId="219EDB5D" w:rsidR="009E16F1" w:rsidRPr="009E16F1" w:rsidRDefault="0026565F" w:rsidP="009E16F1">
      <w:pPr>
        <w:tabs>
          <w:tab w:val="left" w:pos="6463"/>
        </w:tabs>
      </w:pPr>
      <w:r>
        <w:rPr>
          <w:noProof/>
        </w:rPr>
        <w:lastRenderedPageBreak/>
        <mc:AlternateContent>
          <mc:Choice Requires="wps">
            <w:drawing>
              <wp:anchor distT="0" distB="0" distL="114300" distR="114300" simplePos="0" relativeHeight="251671552" behindDoc="0" locked="0" layoutInCell="1" allowOverlap="1" wp14:anchorId="018CB0D3" wp14:editId="0BFF5741">
                <wp:simplePos x="0" y="0"/>
                <wp:positionH relativeFrom="column">
                  <wp:posOffset>-863600</wp:posOffset>
                </wp:positionH>
                <wp:positionV relativeFrom="paragraph">
                  <wp:posOffset>4914900</wp:posOffset>
                </wp:positionV>
                <wp:extent cx="7442200" cy="5065200"/>
                <wp:effectExtent l="0" t="0" r="12700" b="15240"/>
                <wp:wrapNone/>
                <wp:docPr id="22" name="Rounded Rectangle 22"/>
                <wp:cNvGraphicFramePr/>
                <a:graphic xmlns:a="http://schemas.openxmlformats.org/drawingml/2006/main">
                  <a:graphicData uri="http://schemas.microsoft.com/office/word/2010/wordprocessingShape">
                    <wps:wsp>
                      <wps:cNvSpPr/>
                      <wps:spPr>
                        <a:xfrm>
                          <a:off x="0" y="0"/>
                          <a:ext cx="7442200" cy="50652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79C973" w14:textId="243BBBE0" w:rsidR="00D82B4F" w:rsidRDefault="003448BB" w:rsidP="0026565F">
                            <w:pPr>
                              <w:rPr>
                                <w:color w:val="000000" w:themeColor="text1"/>
                              </w:rPr>
                            </w:pPr>
                            <w:r w:rsidRPr="00882169">
                              <w:rPr>
                                <w:color w:val="000000" w:themeColor="text1"/>
                              </w:rPr>
                              <w:t>Every child has the right to express their views, feelings, wishes in all</w:t>
                            </w:r>
                            <w:r w:rsidR="00C30F83" w:rsidRPr="00882169">
                              <w:rPr>
                                <w:color w:val="000000" w:themeColor="text1"/>
                              </w:rPr>
                              <w:t xml:space="preserve"> </w:t>
                            </w:r>
                            <w:r w:rsidRPr="00882169">
                              <w:rPr>
                                <w:color w:val="000000" w:themeColor="text1"/>
                              </w:rPr>
                              <w:t>matters</w:t>
                            </w:r>
                            <w:r w:rsidR="00C30F83" w:rsidRPr="00882169">
                              <w:rPr>
                                <w:color w:val="000000" w:themeColor="text1"/>
                              </w:rPr>
                              <w:t xml:space="preserve"> that affect them. And to have their views considered </w:t>
                            </w:r>
                            <w:r w:rsidR="006778D0" w:rsidRPr="00882169">
                              <w:rPr>
                                <w:color w:val="000000" w:themeColor="text1"/>
                              </w:rPr>
                              <w:t xml:space="preserve">and taken seriously. This right applies all the time for example </w:t>
                            </w:r>
                            <w:r w:rsidR="00B57A68" w:rsidRPr="00882169">
                              <w:rPr>
                                <w:color w:val="000000" w:themeColor="text1"/>
                              </w:rPr>
                              <w:t xml:space="preserve">during immigration proceedings, housing decisions or the child’s day to </w:t>
                            </w:r>
                            <w:r w:rsidR="00882169" w:rsidRPr="00882169">
                              <w:rPr>
                                <w:color w:val="000000" w:themeColor="text1"/>
                              </w:rPr>
                              <w:t xml:space="preserve">day home </w:t>
                            </w:r>
                            <w:proofErr w:type="gramStart"/>
                            <w:r w:rsidR="00882169" w:rsidRPr="00882169">
                              <w:rPr>
                                <w:color w:val="000000" w:themeColor="text1"/>
                              </w:rPr>
                              <w:t>life</w:t>
                            </w:r>
                            <w:r w:rsidR="00882169">
                              <w:rPr>
                                <w:color w:val="000000" w:themeColor="text1"/>
                              </w:rPr>
                              <w:t>(</w:t>
                            </w:r>
                            <w:proofErr w:type="gramEnd"/>
                            <w:r w:rsidR="00882169">
                              <w:rPr>
                                <w:color w:val="000000" w:themeColor="text1"/>
                              </w:rPr>
                              <w:t>UNCRC,2021)</w:t>
                            </w:r>
                            <w:r w:rsidR="00D47DDE">
                              <w:rPr>
                                <w:color w:val="000000" w:themeColor="text1"/>
                              </w:rPr>
                              <w:t xml:space="preserve"> </w:t>
                            </w:r>
                            <w:r w:rsidR="00005F43">
                              <w:rPr>
                                <w:color w:val="000000" w:themeColor="text1"/>
                              </w:rPr>
                              <w:t>article 12 is highlighted as one of the 4 ‘general principles</w:t>
                            </w:r>
                            <w:r w:rsidR="004D35C0">
                              <w:rPr>
                                <w:color w:val="000000" w:themeColor="text1"/>
                              </w:rPr>
                              <w:t xml:space="preserve">’ </w:t>
                            </w:r>
                            <w:r w:rsidR="004210C4">
                              <w:rPr>
                                <w:color w:val="000000" w:themeColor="text1"/>
                              </w:rPr>
                              <w:t xml:space="preserve">as </w:t>
                            </w:r>
                            <w:r w:rsidR="006420C1">
                              <w:rPr>
                                <w:color w:val="000000" w:themeColor="text1"/>
                              </w:rPr>
                              <w:t xml:space="preserve">it contributes to all the other articles </w:t>
                            </w:r>
                            <w:r w:rsidR="007A16DB">
                              <w:rPr>
                                <w:color w:val="000000" w:themeColor="text1"/>
                              </w:rPr>
                              <w:t xml:space="preserve">and general attitude towards children and young people and </w:t>
                            </w:r>
                            <w:r w:rsidR="00B540EF">
                              <w:rPr>
                                <w:color w:val="000000" w:themeColor="text1"/>
                              </w:rPr>
                              <w:t>their rights(UNICEF,2021)</w:t>
                            </w:r>
                          </w:p>
                          <w:p w14:paraId="3A941EF9" w14:textId="08AE3681" w:rsidR="00B540EF" w:rsidRDefault="00EE2F36" w:rsidP="00D82B4F">
                            <w:pPr>
                              <w:jc w:val="center"/>
                              <w:rPr>
                                <w:color w:val="000000" w:themeColor="text1"/>
                              </w:rPr>
                            </w:pPr>
                            <w:r>
                              <w:rPr>
                                <w:color w:val="000000" w:themeColor="text1"/>
                              </w:rPr>
                              <w:t xml:space="preserve">British Education Research </w:t>
                            </w:r>
                            <w:proofErr w:type="gramStart"/>
                            <w:r>
                              <w:rPr>
                                <w:color w:val="000000" w:themeColor="text1"/>
                              </w:rPr>
                              <w:t>A</w:t>
                            </w:r>
                            <w:r w:rsidR="0093377F">
                              <w:rPr>
                                <w:color w:val="000000" w:themeColor="text1"/>
                              </w:rPr>
                              <w:t>ssociation(</w:t>
                            </w:r>
                            <w:proofErr w:type="gramEnd"/>
                            <w:r w:rsidR="0093377F">
                              <w:rPr>
                                <w:color w:val="000000" w:themeColor="text1"/>
                              </w:rPr>
                              <w:t>BERA</w:t>
                            </w:r>
                            <w:r w:rsidR="00D46C90">
                              <w:rPr>
                                <w:color w:val="000000" w:themeColor="text1"/>
                              </w:rPr>
                              <w:t>,</w:t>
                            </w:r>
                            <w:r w:rsidR="001C4D4C">
                              <w:rPr>
                                <w:color w:val="000000" w:themeColor="text1"/>
                              </w:rPr>
                              <w:t>2021)</w:t>
                            </w:r>
                            <w:r w:rsidR="0093377F">
                              <w:rPr>
                                <w:color w:val="000000" w:themeColor="text1"/>
                              </w:rPr>
                              <w:t xml:space="preserve"> status </w:t>
                            </w:r>
                            <w:r w:rsidR="00E1543C">
                              <w:rPr>
                                <w:color w:val="000000" w:themeColor="text1"/>
                              </w:rPr>
                              <w:t xml:space="preserve">that underlining </w:t>
                            </w:r>
                            <w:r w:rsidR="005B57A3">
                              <w:rPr>
                                <w:color w:val="000000" w:themeColor="text1"/>
                              </w:rPr>
                              <w:t xml:space="preserve">article 12 </w:t>
                            </w:r>
                            <w:r w:rsidR="003165DA">
                              <w:rPr>
                                <w:color w:val="000000" w:themeColor="text1"/>
                              </w:rPr>
                              <w:t>children shoul</w:t>
                            </w:r>
                            <w:r w:rsidR="003830C4">
                              <w:rPr>
                                <w:color w:val="000000" w:themeColor="text1"/>
                              </w:rPr>
                              <w:t xml:space="preserve">d </w:t>
                            </w:r>
                            <w:r w:rsidR="003165DA">
                              <w:rPr>
                                <w:color w:val="000000" w:themeColor="text1"/>
                              </w:rPr>
                              <w:t>always be informed about matters that involve</w:t>
                            </w:r>
                            <w:r w:rsidR="00264B7F">
                              <w:rPr>
                                <w:color w:val="000000" w:themeColor="text1"/>
                              </w:rPr>
                              <w:t xml:space="preserve"> them and their views and how the outcome of their decisions will </w:t>
                            </w:r>
                            <w:r w:rsidR="003830C4">
                              <w:rPr>
                                <w:color w:val="000000" w:themeColor="text1"/>
                              </w:rPr>
                              <w:t>affect them</w:t>
                            </w:r>
                            <w:r w:rsidR="005F7FED">
                              <w:rPr>
                                <w:color w:val="000000" w:themeColor="text1"/>
                              </w:rPr>
                              <w:t xml:space="preserve">. BERA also highlights children should be supported throughout </w:t>
                            </w:r>
                            <w:r w:rsidR="005F6A73">
                              <w:rPr>
                                <w:color w:val="000000" w:themeColor="text1"/>
                              </w:rPr>
                              <w:t xml:space="preserve">to understand that they have the right to express their views clearly within </w:t>
                            </w:r>
                            <w:r w:rsidR="00C26D00">
                              <w:rPr>
                                <w:color w:val="000000" w:themeColor="text1"/>
                              </w:rPr>
                              <w:t>e</w:t>
                            </w:r>
                            <w:r w:rsidR="001D7040">
                              <w:rPr>
                                <w:color w:val="000000" w:themeColor="text1"/>
                              </w:rPr>
                              <w:t>ncouraging and enabling</w:t>
                            </w:r>
                            <w:r w:rsidR="009219F5">
                              <w:rPr>
                                <w:color w:val="000000" w:themeColor="text1"/>
                              </w:rPr>
                              <w:t xml:space="preserve"> en</w:t>
                            </w:r>
                            <w:r w:rsidR="00CE4462">
                              <w:rPr>
                                <w:color w:val="000000" w:themeColor="text1"/>
                              </w:rPr>
                              <w:t xml:space="preserve">vironments </w:t>
                            </w:r>
                            <w:r w:rsidR="003577DA">
                              <w:rPr>
                                <w:color w:val="000000" w:themeColor="text1"/>
                              </w:rPr>
                              <w:t>whilst recognis</w:t>
                            </w:r>
                            <w:r w:rsidR="00D46C90">
                              <w:rPr>
                                <w:color w:val="000000" w:themeColor="text1"/>
                              </w:rPr>
                              <w:t>ing that children may express their views verbally as well as in non-verbal ways.</w:t>
                            </w:r>
                            <w:r w:rsidR="005A61F4">
                              <w:rPr>
                                <w:color w:val="000000" w:themeColor="text1"/>
                              </w:rPr>
                              <w:t xml:space="preserve"> The European </w:t>
                            </w:r>
                            <w:r w:rsidR="00CA3164">
                              <w:rPr>
                                <w:color w:val="000000" w:themeColor="text1"/>
                              </w:rPr>
                              <w:t xml:space="preserve">commission </w:t>
                            </w:r>
                            <w:r w:rsidR="00E82364">
                              <w:rPr>
                                <w:color w:val="000000" w:themeColor="text1"/>
                              </w:rPr>
                              <w:t xml:space="preserve">(2021) </w:t>
                            </w:r>
                            <w:r w:rsidR="00CA3164">
                              <w:rPr>
                                <w:color w:val="000000" w:themeColor="text1"/>
                              </w:rPr>
                              <w:t xml:space="preserve">promotes </w:t>
                            </w:r>
                            <w:r w:rsidR="00E16825">
                              <w:rPr>
                                <w:color w:val="000000" w:themeColor="text1"/>
                              </w:rPr>
                              <w:t xml:space="preserve">and protects the child’s right to be heard within </w:t>
                            </w:r>
                            <w:proofErr w:type="spellStart"/>
                            <w:proofErr w:type="gramStart"/>
                            <w:r w:rsidR="00E16825">
                              <w:rPr>
                                <w:color w:val="000000" w:themeColor="text1"/>
                              </w:rPr>
                              <w:t>it’s</w:t>
                            </w:r>
                            <w:proofErr w:type="spellEnd"/>
                            <w:proofErr w:type="gramEnd"/>
                            <w:r w:rsidR="00E16825">
                              <w:rPr>
                                <w:color w:val="000000" w:themeColor="text1"/>
                              </w:rPr>
                              <w:t xml:space="preserve"> leg</w:t>
                            </w:r>
                            <w:r w:rsidR="00B339D2">
                              <w:rPr>
                                <w:color w:val="000000" w:themeColor="text1"/>
                              </w:rPr>
                              <w:t>islations and policies;</w:t>
                            </w:r>
                            <w:r w:rsidR="00E82364">
                              <w:rPr>
                                <w:color w:val="000000" w:themeColor="text1"/>
                              </w:rPr>
                              <w:t xml:space="preserve"> </w:t>
                            </w:r>
                            <w:r w:rsidR="00B339D2">
                              <w:rPr>
                                <w:color w:val="000000" w:themeColor="text1"/>
                              </w:rPr>
                              <w:t xml:space="preserve">calling children “the agents of change” </w:t>
                            </w:r>
                            <w:r w:rsidR="00BD3880">
                              <w:rPr>
                                <w:color w:val="000000" w:themeColor="text1"/>
                              </w:rPr>
                              <w:t xml:space="preserve">through this the commissioners </w:t>
                            </w:r>
                            <w:r w:rsidR="00496724">
                              <w:rPr>
                                <w:color w:val="000000" w:themeColor="text1"/>
                              </w:rPr>
                              <w:t>support children and young people by contributing to the change</w:t>
                            </w:r>
                            <w:r w:rsidR="004958A9">
                              <w:rPr>
                                <w:color w:val="000000" w:themeColor="text1"/>
                              </w:rPr>
                              <w:t xml:space="preserve">s. </w:t>
                            </w:r>
                          </w:p>
                          <w:p w14:paraId="1E6DB135" w14:textId="1AC19B34" w:rsidR="00295790" w:rsidRDefault="00F23F71" w:rsidP="00D82B4F">
                            <w:pPr>
                              <w:jc w:val="center"/>
                              <w:rPr>
                                <w:color w:val="000000" w:themeColor="text1"/>
                              </w:rPr>
                            </w:pPr>
                            <w:r>
                              <w:rPr>
                                <w:color w:val="000000" w:themeColor="text1"/>
                              </w:rPr>
                              <w:t xml:space="preserve">Within wales </w:t>
                            </w:r>
                            <w:r w:rsidR="001F220C">
                              <w:rPr>
                                <w:color w:val="000000" w:themeColor="text1"/>
                              </w:rPr>
                              <w:t xml:space="preserve">young people and children </w:t>
                            </w:r>
                            <w:r w:rsidR="00B75B71">
                              <w:rPr>
                                <w:color w:val="000000" w:themeColor="text1"/>
                              </w:rPr>
                              <w:t xml:space="preserve">with additional learning needs have a unique knowledge of their </w:t>
                            </w:r>
                            <w:r w:rsidR="003B3045">
                              <w:rPr>
                                <w:color w:val="000000" w:themeColor="text1"/>
                              </w:rPr>
                              <w:t xml:space="preserve">needs and circumstances </w:t>
                            </w:r>
                            <w:r w:rsidR="00751CF0">
                              <w:rPr>
                                <w:color w:val="000000" w:themeColor="text1"/>
                              </w:rPr>
                              <w:t xml:space="preserve">and </w:t>
                            </w:r>
                            <w:r w:rsidR="007967DC">
                              <w:rPr>
                                <w:color w:val="000000" w:themeColor="text1"/>
                              </w:rPr>
                              <w:t xml:space="preserve">where possible </w:t>
                            </w:r>
                            <w:r w:rsidR="00751CF0">
                              <w:rPr>
                                <w:color w:val="000000" w:themeColor="text1"/>
                              </w:rPr>
                              <w:t xml:space="preserve">are able to voice their own views </w:t>
                            </w:r>
                            <w:r w:rsidR="00617225">
                              <w:rPr>
                                <w:color w:val="000000" w:themeColor="text1"/>
                              </w:rPr>
                              <w:t xml:space="preserve">on what type of support they would like to receive </w:t>
                            </w:r>
                            <w:r w:rsidR="00D91896">
                              <w:rPr>
                                <w:color w:val="000000" w:themeColor="text1"/>
                              </w:rPr>
                              <w:t>to make the most of their educatio</w:t>
                            </w:r>
                            <w:r w:rsidR="002F57CF">
                              <w:rPr>
                                <w:color w:val="000000" w:themeColor="text1"/>
                              </w:rPr>
                              <w:t>n</w:t>
                            </w:r>
                            <w:r w:rsidR="005D6F5F">
                              <w:rPr>
                                <w:color w:val="000000" w:themeColor="text1"/>
                              </w:rPr>
                              <w:t xml:space="preserve">. If a child does not feel like their rights are being respected </w:t>
                            </w:r>
                            <w:proofErr w:type="gramStart"/>
                            <w:r w:rsidR="00940C00">
                              <w:rPr>
                                <w:color w:val="000000" w:themeColor="text1"/>
                              </w:rPr>
                              <w:t>no</w:t>
                            </w:r>
                            <w:proofErr w:type="gramEnd"/>
                            <w:r w:rsidR="00940C00">
                              <w:rPr>
                                <w:color w:val="000000" w:themeColor="text1"/>
                              </w:rPr>
                              <w:t xml:space="preserve"> do they feel respected or valued they have the right to appeal </w:t>
                            </w:r>
                            <w:r w:rsidR="001363DC">
                              <w:rPr>
                                <w:color w:val="000000" w:themeColor="text1"/>
                              </w:rPr>
                              <w:t xml:space="preserve">to the local authorities </w:t>
                            </w:r>
                            <w:r w:rsidR="008C627A">
                              <w:rPr>
                                <w:color w:val="000000" w:themeColor="text1"/>
                              </w:rPr>
                              <w:t>and can claim disability discrimination in wales</w:t>
                            </w:r>
                            <w:r w:rsidR="002F57CF">
                              <w:rPr>
                                <w:color w:val="000000" w:themeColor="text1"/>
                              </w:rPr>
                              <w:t xml:space="preserve">. </w:t>
                            </w:r>
                            <w:r w:rsidR="00ED4FF3">
                              <w:rPr>
                                <w:color w:val="000000" w:themeColor="text1"/>
                              </w:rPr>
                              <w:t xml:space="preserve">Following from this </w:t>
                            </w:r>
                            <w:r w:rsidR="00A4247B">
                              <w:rPr>
                                <w:color w:val="000000" w:themeColor="text1"/>
                              </w:rPr>
                              <w:t xml:space="preserve">the child commissioner </w:t>
                            </w:r>
                            <w:proofErr w:type="gramStart"/>
                            <w:r w:rsidR="00A4247B">
                              <w:rPr>
                                <w:color w:val="000000" w:themeColor="text1"/>
                              </w:rPr>
                              <w:t>wales(</w:t>
                            </w:r>
                            <w:proofErr w:type="gramEnd"/>
                            <w:r w:rsidR="00A4247B">
                              <w:rPr>
                                <w:color w:val="000000" w:themeColor="text1"/>
                              </w:rPr>
                              <w:t xml:space="preserve">2021) </w:t>
                            </w:r>
                            <w:r w:rsidR="00B513C3">
                              <w:rPr>
                                <w:color w:val="000000" w:themeColor="text1"/>
                              </w:rPr>
                              <w:t xml:space="preserve">also </w:t>
                            </w:r>
                            <w:r w:rsidR="00FA5A82">
                              <w:rPr>
                                <w:color w:val="000000" w:themeColor="text1"/>
                              </w:rPr>
                              <w:t xml:space="preserve">provides the opportunity to be heard in any judicial proceedings where that may be directly from the child </w:t>
                            </w:r>
                            <w:r w:rsidR="007D4FB9">
                              <w:rPr>
                                <w:color w:val="000000" w:themeColor="text1"/>
                              </w:rPr>
                              <w:t xml:space="preserve">or a representative within a manner consistent with the </w:t>
                            </w:r>
                            <w:r w:rsidR="00174D0F">
                              <w:rPr>
                                <w:color w:val="000000" w:themeColor="text1"/>
                              </w:rPr>
                              <w:t xml:space="preserve">procedural rulings of national laws. </w:t>
                            </w:r>
                          </w:p>
                          <w:p w14:paraId="106BCE92" w14:textId="17215E38" w:rsidR="00666DEB" w:rsidRPr="00882169" w:rsidRDefault="00690864" w:rsidP="00D82B4F">
                            <w:pPr>
                              <w:jc w:val="center"/>
                              <w:rPr>
                                <w:color w:val="000000" w:themeColor="text1"/>
                              </w:rPr>
                            </w:pPr>
                            <w:r>
                              <w:rPr>
                                <w:color w:val="000000" w:themeColor="text1"/>
                              </w:rPr>
                              <w:t>The importance of article 12 is re</w:t>
                            </w:r>
                            <w:r w:rsidR="00666DEB">
                              <w:rPr>
                                <w:color w:val="000000" w:themeColor="text1"/>
                              </w:rPr>
                              <w:t xml:space="preserve">flected through the early years foundation </w:t>
                            </w:r>
                            <w:proofErr w:type="gramStart"/>
                            <w:r w:rsidR="00666DEB">
                              <w:rPr>
                                <w:color w:val="000000" w:themeColor="text1"/>
                              </w:rPr>
                              <w:t>stages(</w:t>
                            </w:r>
                            <w:proofErr w:type="gramEnd"/>
                            <w:r w:rsidR="00666DEB">
                              <w:rPr>
                                <w:color w:val="000000" w:themeColor="text1"/>
                              </w:rPr>
                              <w:t>EYFS)</w:t>
                            </w:r>
                            <w:r>
                              <w:rPr>
                                <w:color w:val="000000" w:themeColor="text1"/>
                              </w:rPr>
                              <w:t xml:space="preserve">; </w:t>
                            </w:r>
                            <w:r w:rsidR="0038403E">
                              <w:rPr>
                                <w:color w:val="000000" w:themeColor="text1"/>
                              </w:rPr>
                              <w:t xml:space="preserve">it supports both good practice </w:t>
                            </w:r>
                            <w:r w:rsidR="00423822">
                              <w:rPr>
                                <w:color w:val="000000" w:themeColor="text1"/>
                              </w:rPr>
                              <w:t xml:space="preserve">and </w:t>
                            </w:r>
                            <w:proofErr w:type="spellStart"/>
                            <w:r w:rsidR="00423822">
                              <w:rPr>
                                <w:color w:val="000000" w:themeColor="text1"/>
                              </w:rPr>
                              <w:t>self esteem</w:t>
                            </w:r>
                            <w:proofErr w:type="spellEnd"/>
                            <w:r w:rsidR="00423822">
                              <w:rPr>
                                <w:color w:val="000000" w:themeColor="text1"/>
                              </w:rPr>
                              <w:t xml:space="preserve"> and worth from both the child and the professional practitioner, it also insures the child </w:t>
                            </w:r>
                            <w:r w:rsidR="0026565F">
                              <w:rPr>
                                <w:color w:val="000000" w:themeColor="text1"/>
                              </w:rPr>
                              <w:t>learns values and the sense of respect this can then link to the child’s level off comfort and confidence within their environment.</w:t>
                            </w:r>
                            <w:r w:rsidR="002A2A91">
                              <w:rPr>
                                <w:color w:val="000000" w:themeColor="text1"/>
                              </w:rPr>
                              <w:t xml:space="preserve"> (Early Years </w:t>
                            </w:r>
                            <w:r w:rsidR="003763E3">
                              <w:rPr>
                                <w:color w:val="000000" w:themeColor="text1"/>
                              </w:rPr>
                              <w:t>Ca</w:t>
                            </w:r>
                            <w:r w:rsidR="002A2A91">
                              <w:rPr>
                                <w:color w:val="000000" w:themeColor="text1"/>
                              </w:rPr>
                              <w:t>reer,2021)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8CB0D3" id="Rounded Rectangle 22" o:spid="_x0000_s1036" style="position:absolute;margin-left:-68pt;margin-top:387pt;width:586pt;height:398.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" fillcolor="#c5e0b3 [1305]" strokecolor="#1f3763 [1604]" strokeweight="1pt">
                <v:stroke joinstyle="miter"/>
                <v:textbox>
                  <w:txbxContent>
                    <w:p w14:paraId="6179C973" w14:textId="243BBBE0" w:rsidR="00D82B4F" w:rsidRDefault="003448BB" w:rsidP="0026565F">
                      <w:pPr>
                        <w:rPr>
                          <w:color w:val="000000" w:themeColor="text1"/>
                        </w:rPr>
                      </w:pPr>
                      <w:r w:rsidRPr="00882169">
                        <w:rPr>
                          <w:color w:val="000000" w:themeColor="text1"/>
                        </w:rPr>
                        <w:t>Every child has the right to express their views, feelings, wishes in all</w:t>
                      </w:r>
                      <w:r w:rsidR="00C30F83" w:rsidRPr="00882169">
                        <w:rPr>
                          <w:color w:val="000000" w:themeColor="text1"/>
                        </w:rPr>
                        <w:t xml:space="preserve"> </w:t>
                      </w:r>
                      <w:r w:rsidRPr="00882169">
                        <w:rPr>
                          <w:color w:val="000000" w:themeColor="text1"/>
                        </w:rPr>
                        <w:t>matters</w:t>
                      </w:r>
                      <w:r w:rsidR="00C30F83" w:rsidRPr="00882169">
                        <w:rPr>
                          <w:color w:val="000000" w:themeColor="text1"/>
                        </w:rPr>
                        <w:t xml:space="preserve"> that affect them. And to have their views considered </w:t>
                      </w:r>
                      <w:r w:rsidR="006778D0" w:rsidRPr="00882169">
                        <w:rPr>
                          <w:color w:val="000000" w:themeColor="text1"/>
                        </w:rPr>
                        <w:t xml:space="preserve">and taken seriously. This right applies all the time for example </w:t>
                      </w:r>
                      <w:r w:rsidR="00B57A68" w:rsidRPr="00882169">
                        <w:rPr>
                          <w:color w:val="000000" w:themeColor="text1"/>
                        </w:rPr>
                        <w:t xml:space="preserve">during immigration proceedings, housing decisions or the child’s day to </w:t>
                      </w:r>
                      <w:r w:rsidR="00882169" w:rsidRPr="00882169">
                        <w:rPr>
                          <w:color w:val="000000" w:themeColor="text1"/>
                        </w:rPr>
                        <w:t xml:space="preserve">day home </w:t>
                      </w:r>
                      <w:proofErr w:type="gramStart"/>
                      <w:r w:rsidR="00882169" w:rsidRPr="00882169">
                        <w:rPr>
                          <w:color w:val="000000" w:themeColor="text1"/>
                        </w:rPr>
                        <w:t>life</w:t>
                      </w:r>
                      <w:r w:rsidR="00882169">
                        <w:rPr>
                          <w:color w:val="000000" w:themeColor="text1"/>
                        </w:rPr>
                        <w:t>(</w:t>
                      </w:r>
                      <w:proofErr w:type="gramEnd"/>
                      <w:r w:rsidR="00882169">
                        <w:rPr>
                          <w:color w:val="000000" w:themeColor="text1"/>
                        </w:rPr>
                        <w:t>UNCRC,2021)</w:t>
                      </w:r>
                      <w:r w:rsidR="00D47DDE">
                        <w:rPr>
                          <w:color w:val="000000" w:themeColor="text1"/>
                        </w:rPr>
                        <w:t xml:space="preserve"> </w:t>
                      </w:r>
                      <w:r w:rsidR="00005F43">
                        <w:rPr>
                          <w:color w:val="000000" w:themeColor="text1"/>
                        </w:rPr>
                        <w:t>article 12 is highlighted as one of the 4 ‘general principles</w:t>
                      </w:r>
                      <w:r w:rsidR="004D35C0">
                        <w:rPr>
                          <w:color w:val="000000" w:themeColor="text1"/>
                        </w:rPr>
                        <w:t xml:space="preserve">’ </w:t>
                      </w:r>
                      <w:r w:rsidR="004210C4">
                        <w:rPr>
                          <w:color w:val="000000" w:themeColor="text1"/>
                        </w:rPr>
                        <w:t xml:space="preserve">as </w:t>
                      </w:r>
                      <w:r w:rsidR="006420C1">
                        <w:rPr>
                          <w:color w:val="000000" w:themeColor="text1"/>
                        </w:rPr>
                        <w:t xml:space="preserve">it contributes to all the other articles </w:t>
                      </w:r>
                      <w:r w:rsidR="007A16DB">
                        <w:rPr>
                          <w:color w:val="000000" w:themeColor="text1"/>
                        </w:rPr>
                        <w:t xml:space="preserve">and general attitude towards children and young people and </w:t>
                      </w:r>
                      <w:r w:rsidR="00B540EF">
                        <w:rPr>
                          <w:color w:val="000000" w:themeColor="text1"/>
                        </w:rPr>
                        <w:t>their rights(UNICEF,2021)</w:t>
                      </w:r>
                    </w:p>
                    <w:p w14:paraId="3A941EF9" w14:textId="08AE3681" w:rsidR="00B540EF" w:rsidRDefault="00EE2F36" w:rsidP="00D82B4F">
                      <w:pPr>
                        <w:jc w:val="center"/>
                        <w:rPr>
                          <w:color w:val="000000" w:themeColor="text1"/>
                        </w:rPr>
                      </w:pPr>
                      <w:r>
                        <w:rPr>
                          <w:color w:val="000000" w:themeColor="text1"/>
                        </w:rPr>
                        <w:t xml:space="preserve">British Education Research </w:t>
                      </w:r>
                      <w:proofErr w:type="gramStart"/>
                      <w:r>
                        <w:rPr>
                          <w:color w:val="000000" w:themeColor="text1"/>
                        </w:rPr>
                        <w:t>A</w:t>
                      </w:r>
                      <w:r w:rsidR="0093377F">
                        <w:rPr>
                          <w:color w:val="000000" w:themeColor="text1"/>
                        </w:rPr>
                        <w:t>ssociation(</w:t>
                      </w:r>
                      <w:proofErr w:type="gramEnd"/>
                      <w:r w:rsidR="0093377F">
                        <w:rPr>
                          <w:color w:val="000000" w:themeColor="text1"/>
                        </w:rPr>
                        <w:t>BERA</w:t>
                      </w:r>
                      <w:r w:rsidR="00D46C90">
                        <w:rPr>
                          <w:color w:val="000000" w:themeColor="text1"/>
                        </w:rPr>
                        <w:t>,</w:t>
                      </w:r>
                      <w:r w:rsidR="001C4D4C">
                        <w:rPr>
                          <w:color w:val="000000" w:themeColor="text1"/>
                        </w:rPr>
                        <w:t>2021)</w:t>
                      </w:r>
                      <w:r w:rsidR="0093377F">
                        <w:rPr>
                          <w:color w:val="000000" w:themeColor="text1"/>
                        </w:rPr>
                        <w:t xml:space="preserve"> status </w:t>
                      </w:r>
                      <w:r w:rsidR="00E1543C">
                        <w:rPr>
                          <w:color w:val="000000" w:themeColor="text1"/>
                        </w:rPr>
                        <w:t xml:space="preserve">that underlining </w:t>
                      </w:r>
                      <w:r w:rsidR="005B57A3">
                        <w:rPr>
                          <w:color w:val="000000" w:themeColor="text1"/>
                        </w:rPr>
                        <w:t xml:space="preserve">article 12 </w:t>
                      </w:r>
                      <w:r w:rsidR="003165DA">
                        <w:rPr>
                          <w:color w:val="000000" w:themeColor="text1"/>
                        </w:rPr>
                        <w:t>children shoul</w:t>
                      </w:r>
                      <w:r w:rsidR="003830C4">
                        <w:rPr>
                          <w:color w:val="000000" w:themeColor="text1"/>
                        </w:rPr>
                        <w:t xml:space="preserve">d </w:t>
                      </w:r>
                      <w:r w:rsidR="003165DA">
                        <w:rPr>
                          <w:color w:val="000000" w:themeColor="text1"/>
                        </w:rPr>
                        <w:t>always be informed about matters that involve</w:t>
                      </w:r>
                      <w:r w:rsidR="00264B7F">
                        <w:rPr>
                          <w:color w:val="000000" w:themeColor="text1"/>
                        </w:rPr>
                        <w:t xml:space="preserve"> them and their views and how the outcome of their decisions will </w:t>
                      </w:r>
                      <w:r w:rsidR="003830C4">
                        <w:rPr>
                          <w:color w:val="000000" w:themeColor="text1"/>
                        </w:rPr>
                        <w:t>affect them</w:t>
                      </w:r>
                      <w:r w:rsidR="005F7FED">
                        <w:rPr>
                          <w:color w:val="000000" w:themeColor="text1"/>
                        </w:rPr>
                        <w:t xml:space="preserve">. BERA also highlights children should be supported throughout </w:t>
                      </w:r>
                      <w:r w:rsidR="005F6A73">
                        <w:rPr>
                          <w:color w:val="000000" w:themeColor="text1"/>
                        </w:rPr>
                        <w:t xml:space="preserve">to understand that they have the right to express their views clearly within </w:t>
                      </w:r>
                      <w:r w:rsidR="00C26D00">
                        <w:rPr>
                          <w:color w:val="000000" w:themeColor="text1"/>
                        </w:rPr>
                        <w:t>e</w:t>
                      </w:r>
                      <w:r w:rsidR="001D7040">
                        <w:rPr>
                          <w:color w:val="000000" w:themeColor="text1"/>
                        </w:rPr>
                        <w:t>ncouraging and enabling</w:t>
                      </w:r>
                      <w:r w:rsidR="009219F5">
                        <w:rPr>
                          <w:color w:val="000000" w:themeColor="text1"/>
                        </w:rPr>
                        <w:t xml:space="preserve"> en</w:t>
                      </w:r>
                      <w:r w:rsidR="00CE4462">
                        <w:rPr>
                          <w:color w:val="000000" w:themeColor="text1"/>
                        </w:rPr>
                        <w:t xml:space="preserve">vironments </w:t>
                      </w:r>
                      <w:r w:rsidR="003577DA">
                        <w:rPr>
                          <w:color w:val="000000" w:themeColor="text1"/>
                        </w:rPr>
                        <w:t>whilst recognis</w:t>
                      </w:r>
                      <w:r w:rsidR="00D46C90">
                        <w:rPr>
                          <w:color w:val="000000" w:themeColor="text1"/>
                        </w:rPr>
                        <w:t>ing that children may express their views verbally as well as in non-verbal ways.</w:t>
                      </w:r>
                      <w:r w:rsidR="005A61F4">
                        <w:rPr>
                          <w:color w:val="000000" w:themeColor="text1"/>
                        </w:rPr>
                        <w:t xml:space="preserve"> The European </w:t>
                      </w:r>
                      <w:r w:rsidR="00CA3164">
                        <w:rPr>
                          <w:color w:val="000000" w:themeColor="text1"/>
                        </w:rPr>
                        <w:t xml:space="preserve">commission </w:t>
                      </w:r>
                      <w:r w:rsidR="00E82364">
                        <w:rPr>
                          <w:color w:val="000000" w:themeColor="text1"/>
                        </w:rPr>
                        <w:t xml:space="preserve">(2021) </w:t>
                      </w:r>
                      <w:r w:rsidR="00CA3164">
                        <w:rPr>
                          <w:color w:val="000000" w:themeColor="text1"/>
                        </w:rPr>
                        <w:t xml:space="preserve">promotes </w:t>
                      </w:r>
                      <w:r w:rsidR="00E16825">
                        <w:rPr>
                          <w:color w:val="000000" w:themeColor="text1"/>
                        </w:rPr>
                        <w:t xml:space="preserve">and protects the child’s right to be heard within </w:t>
                      </w:r>
                      <w:proofErr w:type="spellStart"/>
                      <w:proofErr w:type="gramStart"/>
                      <w:r w:rsidR="00E16825">
                        <w:rPr>
                          <w:color w:val="000000" w:themeColor="text1"/>
                        </w:rPr>
                        <w:t>it’s</w:t>
                      </w:r>
                      <w:proofErr w:type="spellEnd"/>
                      <w:proofErr w:type="gramEnd"/>
                      <w:r w:rsidR="00E16825">
                        <w:rPr>
                          <w:color w:val="000000" w:themeColor="text1"/>
                        </w:rPr>
                        <w:t xml:space="preserve"> leg</w:t>
                      </w:r>
                      <w:r w:rsidR="00B339D2">
                        <w:rPr>
                          <w:color w:val="000000" w:themeColor="text1"/>
                        </w:rPr>
                        <w:t>islations and policies;</w:t>
                      </w:r>
                      <w:r w:rsidR="00E82364">
                        <w:rPr>
                          <w:color w:val="000000" w:themeColor="text1"/>
                        </w:rPr>
                        <w:t xml:space="preserve"> </w:t>
                      </w:r>
                      <w:r w:rsidR="00B339D2">
                        <w:rPr>
                          <w:color w:val="000000" w:themeColor="text1"/>
                        </w:rPr>
                        <w:t xml:space="preserve">calling children “the agents of change” </w:t>
                      </w:r>
                      <w:r w:rsidR="00BD3880">
                        <w:rPr>
                          <w:color w:val="000000" w:themeColor="text1"/>
                        </w:rPr>
                        <w:t xml:space="preserve">through this the commissioners </w:t>
                      </w:r>
                      <w:r w:rsidR="00496724">
                        <w:rPr>
                          <w:color w:val="000000" w:themeColor="text1"/>
                        </w:rPr>
                        <w:t>support children and young people by contributing to the change</w:t>
                      </w:r>
                      <w:r w:rsidR="004958A9">
                        <w:rPr>
                          <w:color w:val="000000" w:themeColor="text1"/>
                        </w:rPr>
                        <w:t xml:space="preserve">s. </w:t>
                      </w:r>
                    </w:p>
                    <w:p w14:paraId="1E6DB135" w14:textId="1AC19B34" w:rsidR="00295790" w:rsidRDefault="00F23F71" w:rsidP="00D82B4F">
                      <w:pPr>
                        <w:jc w:val="center"/>
                        <w:rPr>
                          <w:color w:val="000000" w:themeColor="text1"/>
                        </w:rPr>
                      </w:pPr>
                      <w:r>
                        <w:rPr>
                          <w:color w:val="000000" w:themeColor="text1"/>
                        </w:rPr>
                        <w:t xml:space="preserve">Within wales </w:t>
                      </w:r>
                      <w:r w:rsidR="001F220C">
                        <w:rPr>
                          <w:color w:val="000000" w:themeColor="text1"/>
                        </w:rPr>
                        <w:t xml:space="preserve">young people and children </w:t>
                      </w:r>
                      <w:r w:rsidR="00B75B71">
                        <w:rPr>
                          <w:color w:val="000000" w:themeColor="text1"/>
                        </w:rPr>
                        <w:t xml:space="preserve">with additional learning needs have a unique knowledge of their </w:t>
                      </w:r>
                      <w:r w:rsidR="003B3045">
                        <w:rPr>
                          <w:color w:val="000000" w:themeColor="text1"/>
                        </w:rPr>
                        <w:t xml:space="preserve">needs and circumstances </w:t>
                      </w:r>
                      <w:r w:rsidR="00751CF0">
                        <w:rPr>
                          <w:color w:val="000000" w:themeColor="text1"/>
                        </w:rPr>
                        <w:t xml:space="preserve">and </w:t>
                      </w:r>
                      <w:r w:rsidR="007967DC">
                        <w:rPr>
                          <w:color w:val="000000" w:themeColor="text1"/>
                        </w:rPr>
                        <w:t xml:space="preserve">where possible </w:t>
                      </w:r>
                      <w:r w:rsidR="00751CF0">
                        <w:rPr>
                          <w:color w:val="000000" w:themeColor="text1"/>
                        </w:rPr>
                        <w:t xml:space="preserve">are able to voice their own views </w:t>
                      </w:r>
                      <w:r w:rsidR="00617225">
                        <w:rPr>
                          <w:color w:val="000000" w:themeColor="text1"/>
                        </w:rPr>
                        <w:t xml:space="preserve">on what type of support they would like to receive </w:t>
                      </w:r>
                      <w:r w:rsidR="00D91896">
                        <w:rPr>
                          <w:color w:val="000000" w:themeColor="text1"/>
                        </w:rPr>
                        <w:t>to make the most of their educatio</w:t>
                      </w:r>
                      <w:r w:rsidR="002F57CF">
                        <w:rPr>
                          <w:color w:val="000000" w:themeColor="text1"/>
                        </w:rPr>
                        <w:t>n</w:t>
                      </w:r>
                      <w:r w:rsidR="005D6F5F">
                        <w:rPr>
                          <w:color w:val="000000" w:themeColor="text1"/>
                        </w:rPr>
                        <w:t xml:space="preserve">. If a child does not feel like their rights are being respected </w:t>
                      </w:r>
                      <w:proofErr w:type="gramStart"/>
                      <w:r w:rsidR="00940C00">
                        <w:rPr>
                          <w:color w:val="000000" w:themeColor="text1"/>
                        </w:rPr>
                        <w:t>no</w:t>
                      </w:r>
                      <w:proofErr w:type="gramEnd"/>
                      <w:r w:rsidR="00940C00">
                        <w:rPr>
                          <w:color w:val="000000" w:themeColor="text1"/>
                        </w:rPr>
                        <w:t xml:space="preserve"> do they feel respected or valued they have the right to appeal </w:t>
                      </w:r>
                      <w:r w:rsidR="001363DC">
                        <w:rPr>
                          <w:color w:val="000000" w:themeColor="text1"/>
                        </w:rPr>
                        <w:t xml:space="preserve">to the local authorities </w:t>
                      </w:r>
                      <w:r w:rsidR="008C627A">
                        <w:rPr>
                          <w:color w:val="000000" w:themeColor="text1"/>
                        </w:rPr>
                        <w:t>and can claim disability discrimination in wales</w:t>
                      </w:r>
                      <w:r w:rsidR="002F57CF">
                        <w:rPr>
                          <w:color w:val="000000" w:themeColor="text1"/>
                        </w:rPr>
                        <w:t xml:space="preserve">. </w:t>
                      </w:r>
                      <w:r w:rsidR="00ED4FF3">
                        <w:rPr>
                          <w:color w:val="000000" w:themeColor="text1"/>
                        </w:rPr>
                        <w:t xml:space="preserve">Following from this </w:t>
                      </w:r>
                      <w:r w:rsidR="00A4247B">
                        <w:rPr>
                          <w:color w:val="000000" w:themeColor="text1"/>
                        </w:rPr>
                        <w:t xml:space="preserve">the child commissioner </w:t>
                      </w:r>
                      <w:proofErr w:type="gramStart"/>
                      <w:r w:rsidR="00A4247B">
                        <w:rPr>
                          <w:color w:val="000000" w:themeColor="text1"/>
                        </w:rPr>
                        <w:t>wales(</w:t>
                      </w:r>
                      <w:proofErr w:type="gramEnd"/>
                      <w:r w:rsidR="00A4247B">
                        <w:rPr>
                          <w:color w:val="000000" w:themeColor="text1"/>
                        </w:rPr>
                        <w:t xml:space="preserve">2021) </w:t>
                      </w:r>
                      <w:r w:rsidR="00B513C3">
                        <w:rPr>
                          <w:color w:val="000000" w:themeColor="text1"/>
                        </w:rPr>
                        <w:t xml:space="preserve">also </w:t>
                      </w:r>
                      <w:r w:rsidR="00FA5A82">
                        <w:rPr>
                          <w:color w:val="000000" w:themeColor="text1"/>
                        </w:rPr>
                        <w:t xml:space="preserve">provides the opportunity to be heard in any judicial proceedings where that may be directly from the child </w:t>
                      </w:r>
                      <w:r w:rsidR="007D4FB9">
                        <w:rPr>
                          <w:color w:val="000000" w:themeColor="text1"/>
                        </w:rPr>
                        <w:t xml:space="preserve">or a representative within a manner consistent with the </w:t>
                      </w:r>
                      <w:r w:rsidR="00174D0F">
                        <w:rPr>
                          <w:color w:val="000000" w:themeColor="text1"/>
                        </w:rPr>
                        <w:t xml:space="preserve">procedural rulings of national laws. </w:t>
                      </w:r>
                    </w:p>
                    <w:p w14:paraId="106BCE92" w14:textId="17215E38" w:rsidR="00666DEB" w:rsidRPr="00882169" w:rsidRDefault="00690864" w:rsidP="00D82B4F">
                      <w:pPr>
                        <w:jc w:val="center"/>
                        <w:rPr>
                          <w:color w:val="000000" w:themeColor="text1"/>
                        </w:rPr>
                      </w:pPr>
                      <w:r>
                        <w:rPr>
                          <w:color w:val="000000" w:themeColor="text1"/>
                        </w:rPr>
                        <w:t>The importance of article 12 is re</w:t>
                      </w:r>
                      <w:r w:rsidR="00666DEB">
                        <w:rPr>
                          <w:color w:val="000000" w:themeColor="text1"/>
                        </w:rPr>
                        <w:t xml:space="preserve">flected through the early years foundation </w:t>
                      </w:r>
                      <w:proofErr w:type="gramStart"/>
                      <w:r w:rsidR="00666DEB">
                        <w:rPr>
                          <w:color w:val="000000" w:themeColor="text1"/>
                        </w:rPr>
                        <w:t>stages(</w:t>
                      </w:r>
                      <w:proofErr w:type="gramEnd"/>
                      <w:r w:rsidR="00666DEB">
                        <w:rPr>
                          <w:color w:val="000000" w:themeColor="text1"/>
                        </w:rPr>
                        <w:t>EYFS)</w:t>
                      </w:r>
                      <w:r>
                        <w:rPr>
                          <w:color w:val="000000" w:themeColor="text1"/>
                        </w:rPr>
                        <w:t xml:space="preserve">; </w:t>
                      </w:r>
                      <w:r w:rsidR="0038403E">
                        <w:rPr>
                          <w:color w:val="000000" w:themeColor="text1"/>
                        </w:rPr>
                        <w:t xml:space="preserve">it supports both good practice </w:t>
                      </w:r>
                      <w:r w:rsidR="00423822">
                        <w:rPr>
                          <w:color w:val="000000" w:themeColor="text1"/>
                        </w:rPr>
                        <w:t xml:space="preserve">and </w:t>
                      </w:r>
                      <w:proofErr w:type="spellStart"/>
                      <w:r w:rsidR="00423822">
                        <w:rPr>
                          <w:color w:val="000000" w:themeColor="text1"/>
                        </w:rPr>
                        <w:t>self esteem</w:t>
                      </w:r>
                      <w:proofErr w:type="spellEnd"/>
                      <w:r w:rsidR="00423822">
                        <w:rPr>
                          <w:color w:val="000000" w:themeColor="text1"/>
                        </w:rPr>
                        <w:t xml:space="preserve"> and worth from both the child and the professional practitioner, it also insures the child </w:t>
                      </w:r>
                      <w:r w:rsidR="0026565F">
                        <w:rPr>
                          <w:color w:val="000000" w:themeColor="text1"/>
                        </w:rPr>
                        <w:t>learns values and the sense of respect this can then link to the child’s level off comfort and confidence within their environment.</w:t>
                      </w:r>
                      <w:r w:rsidR="002A2A91">
                        <w:rPr>
                          <w:color w:val="000000" w:themeColor="text1"/>
                        </w:rPr>
                        <w:t xml:space="preserve"> (Early Years </w:t>
                      </w:r>
                      <w:r w:rsidR="003763E3">
                        <w:rPr>
                          <w:color w:val="000000" w:themeColor="text1"/>
                        </w:rPr>
                        <w:t>Ca</w:t>
                      </w:r>
                      <w:r w:rsidR="002A2A91">
                        <w:rPr>
                          <w:color w:val="000000" w:themeColor="text1"/>
                        </w:rPr>
                        <w:t>reer,2021)</w:t>
                      </w:r>
                    </w:p>
                  </w:txbxContent>
                </v:textbox>
              </v:roundrect>
            </w:pict>
          </mc:Fallback>
        </mc:AlternateContent>
      </w:r>
      <w:r>
        <w:rPr>
          <w:noProof/>
        </w:rPr>
        <mc:AlternateContent>
          <mc:Choice Requires="wps">
            <w:drawing>
              <wp:anchor distT="0" distB="0" distL="114300" distR="114300" simplePos="0" relativeHeight="251673600" behindDoc="0" locked="0" layoutInCell="1" allowOverlap="1" wp14:anchorId="0A35204D" wp14:editId="03CED83B">
                <wp:simplePos x="0" y="0"/>
                <wp:positionH relativeFrom="column">
                  <wp:posOffset>1358900</wp:posOffset>
                </wp:positionH>
                <wp:positionV relativeFrom="paragraph">
                  <wp:posOffset>4686300</wp:posOffset>
                </wp:positionV>
                <wp:extent cx="3086100" cy="330200"/>
                <wp:effectExtent l="0" t="0" r="12700" b="12700"/>
                <wp:wrapNone/>
                <wp:docPr id="25" name="Rounded Rectangle 25"/>
                <wp:cNvGraphicFramePr/>
                <a:graphic xmlns:a="http://schemas.openxmlformats.org/drawingml/2006/main">
                  <a:graphicData uri="http://schemas.microsoft.com/office/word/2010/wordprocessingShape">
                    <wps:wsp>
                      <wps:cNvSpPr/>
                      <wps:spPr>
                        <a:xfrm>
                          <a:off x="0" y="0"/>
                          <a:ext cx="3086100" cy="3302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03557C" w14:textId="06454813" w:rsidR="002F3F3B" w:rsidRPr="002F3F3B" w:rsidRDefault="002F3F3B" w:rsidP="002F3F3B">
                            <w:pPr>
                              <w:jc w:val="center"/>
                              <w:rPr>
                                <w:color w:val="000000" w:themeColor="text1"/>
                              </w:rPr>
                            </w:pPr>
                            <w:r w:rsidRPr="002F3F3B">
                              <w:rPr>
                                <w:color w:val="000000" w:themeColor="text1"/>
                              </w:rPr>
                              <w:t>Respect for the views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35204D" id="Rounded Rectangle 25" o:spid="_x0000_s1037" style="position:absolute;margin-left:107pt;margin-top:369pt;width:243pt;height: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" fillcolor="#ffe599 [1303]" strokecolor="#1f3763 [1604]" strokeweight="1pt">
                <v:stroke joinstyle="miter"/>
                <v:textbox>
                  <w:txbxContent>
                    <w:p w14:paraId="3E03557C" w14:textId="06454813" w:rsidR="002F3F3B" w:rsidRPr="002F3F3B" w:rsidRDefault="002F3F3B" w:rsidP="002F3F3B">
                      <w:pPr>
                        <w:jc w:val="center"/>
                        <w:rPr>
                          <w:color w:val="000000" w:themeColor="text1"/>
                        </w:rPr>
                      </w:pPr>
                      <w:r w:rsidRPr="002F3F3B">
                        <w:rPr>
                          <w:color w:val="000000" w:themeColor="text1"/>
                        </w:rPr>
                        <w:t>Respect for the views of the child</w:t>
                      </w:r>
                    </w:p>
                  </w:txbxContent>
                </v:textbox>
              </v:roundrect>
            </w:pict>
          </mc:Fallback>
        </mc:AlternateContent>
      </w:r>
      <w:r>
        <w:rPr>
          <w:noProof/>
        </w:rPr>
        <mc:AlternateContent>
          <mc:Choice Requires="wps">
            <w:drawing>
              <wp:anchor distT="0" distB="0" distL="114300" distR="114300" simplePos="0" relativeHeight="251672576" behindDoc="0" locked="0" layoutInCell="1" allowOverlap="1" wp14:anchorId="04A7AE5D" wp14:editId="13E4DFAB">
                <wp:simplePos x="0" y="0"/>
                <wp:positionH relativeFrom="column">
                  <wp:posOffset>-419100</wp:posOffset>
                </wp:positionH>
                <wp:positionV relativeFrom="paragraph">
                  <wp:posOffset>4648200</wp:posOffset>
                </wp:positionV>
                <wp:extent cx="1778000" cy="406400"/>
                <wp:effectExtent l="0" t="0" r="12700" b="12700"/>
                <wp:wrapNone/>
                <wp:docPr id="23" name="Rounded Rectangle 23"/>
                <wp:cNvGraphicFramePr/>
                <a:graphic xmlns:a="http://schemas.openxmlformats.org/drawingml/2006/main">
                  <a:graphicData uri="http://schemas.microsoft.com/office/word/2010/wordprocessingShape">
                    <wps:wsp>
                      <wps:cNvSpPr/>
                      <wps:spPr>
                        <a:xfrm>
                          <a:off x="0" y="0"/>
                          <a:ext cx="1778000" cy="4064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2950B0" w14:textId="0A3B7B77" w:rsidR="005A39DC" w:rsidRPr="005A39DC" w:rsidRDefault="005A39DC" w:rsidP="005A39DC">
                            <w:pPr>
                              <w:jc w:val="center"/>
                              <w:rPr>
                                <w:color w:val="000000" w:themeColor="text1"/>
                              </w:rPr>
                            </w:pPr>
                            <w:r w:rsidRPr="005A39DC">
                              <w:rPr>
                                <w:color w:val="000000" w:themeColor="text1"/>
                              </w:rPr>
                              <w:t>Article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A7AE5D" id="Rounded Rectangle 23" o:spid="_x0000_s1038" style="position:absolute;margin-left:-33pt;margin-top:366pt;width:140pt;height:32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" fillcolor="#ffe599 [1303]" strokecolor="#1f3763 [1604]" strokeweight="1pt">
                <v:stroke joinstyle="miter"/>
                <v:textbox>
                  <w:txbxContent>
                    <w:p w14:paraId="712950B0" w14:textId="0A3B7B77" w:rsidR="005A39DC" w:rsidRPr="005A39DC" w:rsidRDefault="005A39DC" w:rsidP="005A39DC">
                      <w:pPr>
                        <w:jc w:val="center"/>
                        <w:rPr>
                          <w:color w:val="000000" w:themeColor="text1"/>
                        </w:rPr>
                      </w:pPr>
                      <w:r w:rsidRPr="005A39DC">
                        <w:rPr>
                          <w:color w:val="000000" w:themeColor="text1"/>
                        </w:rPr>
                        <w:t>Article 12</w:t>
                      </w:r>
                    </w:p>
                  </w:txbxContent>
                </v:textbox>
              </v:roundrect>
            </w:pict>
          </mc:Fallback>
        </mc:AlternateContent>
      </w:r>
      <w:r w:rsidR="0035535E">
        <w:rPr>
          <w:noProof/>
        </w:rPr>
        <mc:AlternateContent>
          <mc:Choice Requires="wps">
            <w:drawing>
              <wp:anchor distT="0" distB="0" distL="114300" distR="114300" simplePos="0" relativeHeight="251668480" behindDoc="0" locked="0" layoutInCell="1" allowOverlap="1" wp14:anchorId="79E5C74C" wp14:editId="596ACB06">
                <wp:simplePos x="0" y="0"/>
                <wp:positionH relativeFrom="column">
                  <wp:posOffset>-723900</wp:posOffset>
                </wp:positionH>
                <wp:positionV relativeFrom="paragraph">
                  <wp:posOffset>-152400</wp:posOffset>
                </wp:positionV>
                <wp:extent cx="7035800" cy="5080000"/>
                <wp:effectExtent l="0" t="0" r="12700" b="12700"/>
                <wp:wrapNone/>
                <wp:docPr id="19" name="Rounded Rectangle 19"/>
                <wp:cNvGraphicFramePr/>
                <a:graphic xmlns:a="http://schemas.openxmlformats.org/drawingml/2006/main">
                  <a:graphicData uri="http://schemas.microsoft.com/office/word/2010/wordprocessingShape">
                    <wps:wsp>
                      <wps:cNvSpPr/>
                      <wps:spPr>
                        <a:xfrm>
                          <a:off x="0" y="0"/>
                          <a:ext cx="7035800" cy="508000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D53B9A" w14:textId="77777777" w:rsidR="00E620AE" w:rsidRDefault="00E620AE" w:rsidP="0042424E">
                            <w:pPr>
                              <w:jc w:val="center"/>
                              <w:rPr>
                                <w:color w:val="000000" w:themeColor="text1"/>
                              </w:rPr>
                            </w:pPr>
                          </w:p>
                          <w:p w14:paraId="305DCD9E" w14:textId="328203B6" w:rsidR="0042424E" w:rsidRPr="0071676E" w:rsidRDefault="00790D82" w:rsidP="0042424E">
                            <w:pPr>
                              <w:jc w:val="center"/>
                              <w:rPr>
                                <w:color w:val="000000" w:themeColor="text1"/>
                              </w:rPr>
                            </w:pPr>
                            <w:r>
                              <w:rPr>
                                <w:color w:val="000000" w:themeColor="text1"/>
                              </w:rPr>
                              <w:t xml:space="preserve">Connecting with article 19 it highlights </w:t>
                            </w:r>
                            <w:r w:rsidR="00215C70">
                              <w:rPr>
                                <w:color w:val="000000" w:themeColor="text1"/>
                              </w:rPr>
                              <w:t xml:space="preserve">protecting children from all forms of sexual violence and abuse; corresponding </w:t>
                            </w:r>
                            <w:r w:rsidR="00051D06">
                              <w:rPr>
                                <w:color w:val="000000" w:themeColor="text1"/>
                              </w:rPr>
                              <w:t xml:space="preserve">with that the government does all that they can within their power to protect children from sexual exploitation </w:t>
                            </w:r>
                            <w:r w:rsidR="00CE41FB">
                              <w:rPr>
                                <w:color w:val="000000" w:themeColor="text1"/>
                              </w:rPr>
                              <w:t>and sexual abuse</w:t>
                            </w:r>
                            <w:r w:rsidR="0042424E">
                              <w:rPr>
                                <w:color w:val="000000" w:themeColor="text1"/>
                              </w:rPr>
                              <w:t xml:space="preserve"> </w:t>
                            </w:r>
                            <w:r w:rsidR="0042424E">
                              <w:rPr>
                                <w:color w:val="000000" w:themeColor="text1"/>
                              </w:rPr>
                              <w:t xml:space="preserve">regardless of gender or sexual orientation </w:t>
                            </w:r>
                          </w:p>
                          <w:p w14:paraId="048E2D13" w14:textId="50076537" w:rsidR="0071676E" w:rsidRDefault="0042424E" w:rsidP="0071676E">
                            <w:pPr>
                              <w:jc w:val="center"/>
                              <w:rPr>
                                <w:color w:val="000000" w:themeColor="text1"/>
                              </w:rPr>
                            </w:pPr>
                            <w:r>
                              <w:rPr>
                                <w:color w:val="000000" w:themeColor="text1"/>
                              </w:rPr>
                              <w:t>(</w:t>
                            </w:r>
                            <w:r w:rsidR="00CE41FB">
                              <w:rPr>
                                <w:color w:val="000000" w:themeColor="text1"/>
                              </w:rPr>
                              <w:t>UN</w:t>
                            </w:r>
                            <w:r w:rsidR="00F104FA">
                              <w:rPr>
                                <w:color w:val="000000" w:themeColor="text1"/>
                              </w:rPr>
                              <w:t>CRC,</w:t>
                            </w:r>
                            <w:r w:rsidR="00CE41FB">
                              <w:rPr>
                                <w:color w:val="000000" w:themeColor="text1"/>
                              </w:rPr>
                              <w:t>2021)</w:t>
                            </w:r>
                          </w:p>
                          <w:p w14:paraId="3E1DF438" w14:textId="102E0C41" w:rsidR="0042424E" w:rsidRDefault="00A17EAB" w:rsidP="00A17EAB">
                            <w:pPr>
                              <w:rPr>
                                <w:color w:val="000000" w:themeColor="text1"/>
                              </w:rPr>
                            </w:pPr>
                            <w:r>
                              <w:rPr>
                                <w:color w:val="000000" w:themeColor="text1"/>
                              </w:rPr>
                              <w:t xml:space="preserve">Being married before being legally old enough in which case is </w:t>
                            </w:r>
                            <w:r w:rsidR="007950C1">
                              <w:rPr>
                                <w:color w:val="000000" w:themeColor="text1"/>
                              </w:rPr>
                              <w:t>16 years old i</w:t>
                            </w:r>
                            <w:r>
                              <w:rPr>
                                <w:color w:val="000000" w:themeColor="text1"/>
                              </w:rPr>
                              <w:t xml:space="preserve">n the United </w:t>
                            </w:r>
                            <w:proofErr w:type="gramStart"/>
                            <w:r>
                              <w:rPr>
                                <w:color w:val="000000" w:themeColor="text1"/>
                              </w:rPr>
                              <w:t>Kingdom</w:t>
                            </w:r>
                            <w:r w:rsidR="00854355">
                              <w:rPr>
                                <w:color w:val="000000" w:themeColor="text1"/>
                              </w:rPr>
                              <w:t>(</w:t>
                            </w:r>
                            <w:proofErr w:type="gramEnd"/>
                            <w:r w:rsidR="00854355">
                              <w:rPr>
                                <w:color w:val="000000" w:themeColor="text1"/>
                              </w:rPr>
                              <w:t>UK Parliament</w:t>
                            </w:r>
                            <w:r w:rsidR="00FE6581">
                              <w:rPr>
                                <w:color w:val="000000" w:themeColor="text1"/>
                              </w:rPr>
                              <w:t>,2021)</w:t>
                            </w:r>
                            <w:r>
                              <w:rPr>
                                <w:color w:val="000000" w:themeColor="text1"/>
                              </w:rPr>
                              <w:t xml:space="preserve"> </w:t>
                            </w:r>
                            <w:r w:rsidR="002F5660">
                              <w:rPr>
                                <w:color w:val="000000" w:themeColor="text1"/>
                              </w:rPr>
                              <w:t>is also a form of sexual abuse and is included within article 34</w:t>
                            </w:r>
                            <w:r w:rsidR="007950C1">
                              <w:rPr>
                                <w:color w:val="000000" w:themeColor="text1"/>
                              </w:rPr>
                              <w:t xml:space="preserve">. Connecting to this there are </w:t>
                            </w:r>
                            <w:r w:rsidR="004745EA">
                              <w:rPr>
                                <w:color w:val="000000" w:themeColor="text1"/>
                              </w:rPr>
                              <w:t>two f</w:t>
                            </w:r>
                            <w:r w:rsidR="00980200">
                              <w:rPr>
                                <w:color w:val="000000" w:themeColor="text1"/>
                              </w:rPr>
                              <w:t>orms</w:t>
                            </w:r>
                            <w:r w:rsidR="004745EA">
                              <w:rPr>
                                <w:color w:val="000000" w:themeColor="text1"/>
                              </w:rPr>
                              <w:t xml:space="preserve"> of sexual abuse- contact abuse where the abuser is making </w:t>
                            </w:r>
                            <w:r w:rsidR="00901650">
                              <w:rPr>
                                <w:color w:val="000000" w:themeColor="text1"/>
                              </w:rPr>
                              <w:t>physical contact with the child or young person or non-contact abuse where the child is being abused without contact such as being exposed to pornography</w:t>
                            </w:r>
                            <w:r w:rsidR="00277057">
                              <w:rPr>
                                <w:color w:val="000000" w:themeColor="text1"/>
                              </w:rPr>
                              <w:t xml:space="preserve">. It is important to keep in mind that sexual abuse can also happen online </w:t>
                            </w:r>
                            <w:r w:rsidR="00670DC3">
                              <w:rPr>
                                <w:color w:val="000000" w:themeColor="text1"/>
                              </w:rPr>
                              <w:t>and any child of any age or gender can be exposed to sexual abuse</w:t>
                            </w:r>
                            <w:r w:rsidR="00E620AE">
                              <w:rPr>
                                <w:color w:val="000000" w:themeColor="text1"/>
                              </w:rPr>
                              <w:t xml:space="preserve"> (c</w:t>
                            </w:r>
                            <w:r w:rsidR="00722F69">
                              <w:rPr>
                                <w:color w:val="000000" w:themeColor="text1"/>
                              </w:rPr>
                              <w:t>hildren and young people commissioner Scotland,2021)</w:t>
                            </w:r>
                          </w:p>
                          <w:p w14:paraId="2A142805" w14:textId="382E7036" w:rsidR="00722F69" w:rsidRDefault="003C4C8A" w:rsidP="00A17EAB">
                            <w:pPr>
                              <w:rPr>
                                <w:color w:val="000000" w:themeColor="text1"/>
                              </w:rPr>
                            </w:pPr>
                            <w:r>
                              <w:rPr>
                                <w:color w:val="000000" w:themeColor="text1"/>
                              </w:rPr>
                              <w:t xml:space="preserve">Wales created an action plan in 2019 </w:t>
                            </w:r>
                            <w:r w:rsidR="00882DA5">
                              <w:rPr>
                                <w:color w:val="000000" w:themeColor="text1"/>
                              </w:rPr>
                              <w:t>to ensure safeguarding pro</w:t>
                            </w:r>
                            <w:r w:rsidR="00007C87">
                              <w:rPr>
                                <w:color w:val="000000" w:themeColor="text1"/>
                              </w:rPr>
                              <w:t xml:space="preserve">cedures </w:t>
                            </w:r>
                            <w:r w:rsidR="002169AA">
                              <w:rPr>
                                <w:color w:val="000000" w:themeColor="text1"/>
                              </w:rPr>
                              <w:t>and the children</w:t>
                            </w:r>
                            <w:r w:rsidR="00980200">
                              <w:rPr>
                                <w:color w:val="000000" w:themeColor="text1"/>
                              </w:rPr>
                              <w:t>’</w:t>
                            </w:r>
                            <w:r w:rsidR="002169AA">
                              <w:rPr>
                                <w:color w:val="000000" w:themeColor="text1"/>
                              </w:rPr>
                              <w:t xml:space="preserve">s rights are respected and followed </w:t>
                            </w:r>
                            <w:r w:rsidR="007C7ADB">
                              <w:rPr>
                                <w:color w:val="000000" w:themeColor="text1"/>
                              </w:rPr>
                              <w:t>which connects to the social services and well-being (wales) act 2014</w:t>
                            </w:r>
                            <w:r w:rsidR="00302095">
                              <w:rPr>
                                <w:color w:val="000000" w:themeColor="text1"/>
                              </w:rPr>
                              <w:t xml:space="preserve">. The welsh government created a </w:t>
                            </w:r>
                            <w:r w:rsidR="00277AAB">
                              <w:rPr>
                                <w:color w:val="000000" w:themeColor="text1"/>
                              </w:rPr>
                              <w:t xml:space="preserve">10 key objective that will be implemented by </w:t>
                            </w:r>
                            <w:r w:rsidR="00032F2C">
                              <w:rPr>
                                <w:color w:val="000000" w:themeColor="text1"/>
                              </w:rPr>
                              <w:t xml:space="preserve">December 2021. </w:t>
                            </w:r>
                            <w:r w:rsidR="0024375F">
                              <w:rPr>
                                <w:color w:val="000000" w:themeColor="text1"/>
                              </w:rPr>
                              <w:t xml:space="preserve">Objectives 1-4 are to increase awareness </w:t>
                            </w:r>
                            <w:r w:rsidR="00AC04B8">
                              <w:rPr>
                                <w:color w:val="000000" w:themeColor="text1"/>
                              </w:rPr>
                              <w:t xml:space="preserve">from practitioners to members of the public from signs the victim may be showing </w:t>
                            </w:r>
                            <w:r w:rsidR="00A20AD3">
                              <w:rPr>
                                <w:color w:val="000000" w:themeColor="text1"/>
                              </w:rPr>
                              <w:t xml:space="preserve">to how to safeguard children. </w:t>
                            </w:r>
                            <w:r w:rsidR="00980200">
                              <w:rPr>
                                <w:color w:val="000000" w:themeColor="text1"/>
                              </w:rPr>
                              <w:t xml:space="preserve">Objective 5-7 are </w:t>
                            </w:r>
                            <w:r w:rsidR="00206DB4">
                              <w:rPr>
                                <w:color w:val="000000" w:themeColor="text1"/>
                              </w:rPr>
                              <w:t>for the protection of the child that is at risk of sexual abuse such as pr</w:t>
                            </w:r>
                            <w:r w:rsidR="00230112">
                              <w:rPr>
                                <w:color w:val="000000" w:themeColor="text1"/>
                              </w:rPr>
                              <w:t xml:space="preserve">actitioners receiving </w:t>
                            </w:r>
                            <w:r w:rsidR="00115808">
                              <w:rPr>
                                <w:color w:val="000000" w:themeColor="text1"/>
                              </w:rPr>
                              <w:t>training to e</w:t>
                            </w:r>
                            <w:r w:rsidR="005D0C73">
                              <w:rPr>
                                <w:color w:val="000000" w:themeColor="text1"/>
                              </w:rPr>
                              <w:t xml:space="preserve">quip them to provide </w:t>
                            </w:r>
                            <w:r w:rsidR="00646A42">
                              <w:rPr>
                                <w:color w:val="000000" w:themeColor="text1"/>
                              </w:rPr>
                              <w:t>effective timely responses as well as having ac</w:t>
                            </w:r>
                            <w:r w:rsidR="004367C5">
                              <w:rPr>
                                <w:color w:val="000000" w:themeColor="text1"/>
                              </w:rPr>
                              <w:t xml:space="preserve">cess </w:t>
                            </w:r>
                            <w:r w:rsidR="00646A42">
                              <w:rPr>
                                <w:color w:val="000000" w:themeColor="text1"/>
                              </w:rPr>
                              <w:t>to resources</w:t>
                            </w:r>
                            <w:r w:rsidR="004367C5">
                              <w:rPr>
                                <w:color w:val="000000" w:themeColor="text1"/>
                              </w:rPr>
                              <w:t>.</w:t>
                            </w:r>
                            <w:r w:rsidR="003B6B89">
                              <w:rPr>
                                <w:color w:val="000000" w:themeColor="text1"/>
                              </w:rPr>
                              <w:t xml:space="preserve"> objective 8-10 are focusing on arrangements for supporting the child who have been sexual abused </w:t>
                            </w:r>
                            <w:r w:rsidR="007E345F">
                              <w:rPr>
                                <w:color w:val="000000" w:themeColor="text1"/>
                              </w:rPr>
                              <w:t xml:space="preserve">in which the child is able to have access </w:t>
                            </w:r>
                            <w:r w:rsidR="00841B72">
                              <w:rPr>
                                <w:color w:val="000000" w:themeColor="text1"/>
                              </w:rPr>
                              <w:t xml:space="preserve">to trauma informed services and appropriate therapeutic support based on the individual as well as judicial </w:t>
                            </w:r>
                            <w:r w:rsidR="007E6231">
                              <w:rPr>
                                <w:color w:val="000000" w:themeColor="text1"/>
                              </w:rPr>
                              <w:t xml:space="preserve">involvement </w:t>
                            </w:r>
                            <w:r w:rsidR="00D01FBF">
                              <w:rPr>
                                <w:color w:val="000000" w:themeColor="text1"/>
                              </w:rPr>
                              <w:t xml:space="preserve">where the abuser can receive a </w:t>
                            </w:r>
                            <w:r w:rsidR="005C363A">
                              <w:rPr>
                                <w:color w:val="000000" w:themeColor="text1"/>
                              </w:rPr>
                              <w:t xml:space="preserve">sentence up to 14 years </w:t>
                            </w:r>
                            <w:proofErr w:type="gramStart"/>
                            <w:r w:rsidR="005C363A">
                              <w:rPr>
                                <w:color w:val="000000" w:themeColor="text1"/>
                              </w:rPr>
                              <w:t>impri</w:t>
                            </w:r>
                            <w:r w:rsidR="0072022C">
                              <w:rPr>
                                <w:color w:val="000000" w:themeColor="text1"/>
                              </w:rPr>
                              <w:t>sonment(</w:t>
                            </w:r>
                            <w:proofErr w:type="gramEnd"/>
                            <w:r w:rsidR="00826C27">
                              <w:rPr>
                                <w:color w:val="000000" w:themeColor="text1"/>
                              </w:rPr>
                              <w:t>CPS,2021)</w:t>
                            </w:r>
                            <w:r w:rsidR="0072022C">
                              <w:rPr>
                                <w:color w:val="000000" w:themeColor="text1"/>
                              </w:rPr>
                              <w:t xml:space="preserve"> </w:t>
                            </w:r>
                            <w:r w:rsidR="005C363A">
                              <w:rPr>
                                <w:color w:val="000000" w:themeColor="text1"/>
                              </w:rPr>
                              <w:t>t</w:t>
                            </w:r>
                            <w:r w:rsidR="007E6231">
                              <w:rPr>
                                <w:color w:val="000000" w:themeColor="text1"/>
                              </w:rPr>
                              <w:t>o improve well-being and prevent the repeat of the abuse</w:t>
                            </w:r>
                            <w:r w:rsidR="00E620AE">
                              <w:rPr>
                                <w:color w:val="000000" w:themeColor="text1"/>
                              </w:rPr>
                              <w:t xml:space="preserve"> as every child has the right to be able to recover from the abuse or sexual exploitation. </w:t>
                            </w:r>
                            <w:r w:rsidR="00FE7869">
                              <w:rPr>
                                <w:color w:val="000000" w:themeColor="text1"/>
                              </w:rPr>
                              <w:t xml:space="preserve">(welsh government, 2021) </w:t>
                            </w:r>
                          </w:p>
                          <w:p w14:paraId="271EEE0A" w14:textId="5AAEF372" w:rsidR="00FE7869" w:rsidRDefault="00FE7869" w:rsidP="00A17EAB">
                            <w:pPr>
                              <w:rPr>
                                <w:color w:val="000000" w:themeColor="text1"/>
                              </w:rPr>
                            </w:pPr>
                          </w:p>
                          <w:p w14:paraId="18B4759E" w14:textId="7528915F" w:rsidR="00CE41FB" w:rsidRPr="0071676E" w:rsidRDefault="00CE41FB" w:rsidP="0071676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E5C74C" id="Rounded Rectangle 19" o:spid="_x0000_s1039" style="position:absolute;margin-left:-57pt;margin-top:-12pt;width:554pt;height:40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" fillcolor="#ffe599 [1303]" strokecolor="#1f3763 [1604]" strokeweight="1pt">
                <v:stroke joinstyle="miter"/>
                <v:textbox>
                  <w:txbxContent>
                    <w:p w14:paraId="40D53B9A" w14:textId="77777777" w:rsidR="00E620AE" w:rsidRDefault="00E620AE" w:rsidP="0042424E">
                      <w:pPr>
                        <w:jc w:val="center"/>
                        <w:rPr>
                          <w:color w:val="000000" w:themeColor="text1"/>
                        </w:rPr>
                      </w:pPr>
                    </w:p>
                    <w:p w14:paraId="305DCD9E" w14:textId="328203B6" w:rsidR="0042424E" w:rsidRPr="0071676E" w:rsidRDefault="00790D82" w:rsidP="0042424E">
                      <w:pPr>
                        <w:jc w:val="center"/>
                        <w:rPr>
                          <w:color w:val="000000" w:themeColor="text1"/>
                        </w:rPr>
                      </w:pPr>
                      <w:r>
                        <w:rPr>
                          <w:color w:val="000000" w:themeColor="text1"/>
                        </w:rPr>
                        <w:t xml:space="preserve">Connecting with article 19 it highlights </w:t>
                      </w:r>
                      <w:r w:rsidR="00215C70">
                        <w:rPr>
                          <w:color w:val="000000" w:themeColor="text1"/>
                        </w:rPr>
                        <w:t xml:space="preserve">protecting children from all forms of sexual violence and abuse; corresponding </w:t>
                      </w:r>
                      <w:r w:rsidR="00051D06">
                        <w:rPr>
                          <w:color w:val="000000" w:themeColor="text1"/>
                        </w:rPr>
                        <w:t xml:space="preserve">with that the government does all that they can within their power to protect children from sexual exploitation </w:t>
                      </w:r>
                      <w:r w:rsidR="00CE41FB">
                        <w:rPr>
                          <w:color w:val="000000" w:themeColor="text1"/>
                        </w:rPr>
                        <w:t>and sexual abuse</w:t>
                      </w:r>
                      <w:r w:rsidR="0042424E">
                        <w:rPr>
                          <w:color w:val="000000" w:themeColor="text1"/>
                        </w:rPr>
                        <w:t xml:space="preserve"> </w:t>
                      </w:r>
                      <w:r w:rsidR="0042424E">
                        <w:rPr>
                          <w:color w:val="000000" w:themeColor="text1"/>
                        </w:rPr>
                        <w:t xml:space="preserve">regardless of gender or sexual orientation </w:t>
                      </w:r>
                    </w:p>
                    <w:p w14:paraId="048E2D13" w14:textId="50076537" w:rsidR="0071676E" w:rsidRDefault="0042424E" w:rsidP="0071676E">
                      <w:pPr>
                        <w:jc w:val="center"/>
                        <w:rPr>
                          <w:color w:val="000000" w:themeColor="text1"/>
                        </w:rPr>
                      </w:pPr>
                      <w:r>
                        <w:rPr>
                          <w:color w:val="000000" w:themeColor="text1"/>
                        </w:rPr>
                        <w:t>(</w:t>
                      </w:r>
                      <w:r w:rsidR="00CE41FB">
                        <w:rPr>
                          <w:color w:val="000000" w:themeColor="text1"/>
                        </w:rPr>
                        <w:t>UN</w:t>
                      </w:r>
                      <w:r w:rsidR="00F104FA">
                        <w:rPr>
                          <w:color w:val="000000" w:themeColor="text1"/>
                        </w:rPr>
                        <w:t>CRC,</w:t>
                      </w:r>
                      <w:r w:rsidR="00CE41FB">
                        <w:rPr>
                          <w:color w:val="000000" w:themeColor="text1"/>
                        </w:rPr>
                        <w:t>2021)</w:t>
                      </w:r>
                    </w:p>
                    <w:p w14:paraId="3E1DF438" w14:textId="102E0C41" w:rsidR="0042424E" w:rsidRDefault="00A17EAB" w:rsidP="00A17EAB">
                      <w:pPr>
                        <w:rPr>
                          <w:color w:val="000000" w:themeColor="text1"/>
                        </w:rPr>
                      </w:pPr>
                      <w:r>
                        <w:rPr>
                          <w:color w:val="000000" w:themeColor="text1"/>
                        </w:rPr>
                        <w:t xml:space="preserve">Being married before being legally old enough in which case is </w:t>
                      </w:r>
                      <w:r w:rsidR="007950C1">
                        <w:rPr>
                          <w:color w:val="000000" w:themeColor="text1"/>
                        </w:rPr>
                        <w:t>16 years old i</w:t>
                      </w:r>
                      <w:r>
                        <w:rPr>
                          <w:color w:val="000000" w:themeColor="text1"/>
                        </w:rPr>
                        <w:t xml:space="preserve">n the United </w:t>
                      </w:r>
                      <w:proofErr w:type="gramStart"/>
                      <w:r>
                        <w:rPr>
                          <w:color w:val="000000" w:themeColor="text1"/>
                        </w:rPr>
                        <w:t>Kingdom</w:t>
                      </w:r>
                      <w:r w:rsidR="00854355">
                        <w:rPr>
                          <w:color w:val="000000" w:themeColor="text1"/>
                        </w:rPr>
                        <w:t>(</w:t>
                      </w:r>
                      <w:proofErr w:type="gramEnd"/>
                      <w:r w:rsidR="00854355">
                        <w:rPr>
                          <w:color w:val="000000" w:themeColor="text1"/>
                        </w:rPr>
                        <w:t>UK Parliament</w:t>
                      </w:r>
                      <w:r w:rsidR="00FE6581">
                        <w:rPr>
                          <w:color w:val="000000" w:themeColor="text1"/>
                        </w:rPr>
                        <w:t>,2021)</w:t>
                      </w:r>
                      <w:r>
                        <w:rPr>
                          <w:color w:val="000000" w:themeColor="text1"/>
                        </w:rPr>
                        <w:t xml:space="preserve"> </w:t>
                      </w:r>
                      <w:r w:rsidR="002F5660">
                        <w:rPr>
                          <w:color w:val="000000" w:themeColor="text1"/>
                        </w:rPr>
                        <w:t>is also a form of sexual abuse and is included within article 34</w:t>
                      </w:r>
                      <w:r w:rsidR="007950C1">
                        <w:rPr>
                          <w:color w:val="000000" w:themeColor="text1"/>
                        </w:rPr>
                        <w:t xml:space="preserve">. Connecting to this there are </w:t>
                      </w:r>
                      <w:r w:rsidR="004745EA">
                        <w:rPr>
                          <w:color w:val="000000" w:themeColor="text1"/>
                        </w:rPr>
                        <w:t>two f</w:t>
                      </w:r>
                      <w:r w:rsidR="00980200">
                        <w:rPr>
                          <w:color w:val="000000" w:themeColor="text1"/>
                        </w:rPr>
                        <w:t>orms</w:t>
                      </w:r>
                      <w:r w:rsidR="004745EA">
                        <w:rPr>
                          <w:color w:val="000000" w:themeColor="text1"/>
                        </w:rPr>
                        <w:t xml:space="preserve"> of sexual abuse- contact abuse where the abuser is making </w:t>
                      </w:r>
                      <w:r w:rsidR="00901650">
                        <w:rPr>
                          <w:color w:val="000000" w:themeColor="text1"/>
                        </w:rPr>
                        <w:t>physical contact with the child or young person or non-contact abuse where the child is being abused without contact such as being exposed to pornography</w:t>
                      </w:r>
                      <w:r w:rsidR="00277057">
                        <w:rPr>
                          <w:color w:val="000000" w:themeColor="text1"/>
                        </w:rPr>
                        <w:t xml:space="preserve">. It is important to keep in mind that sexual abuse can also happen online </w:t>
                      </w:r>
                      <w:r w:rsidR="00670DC3">
                        <w:rPr>
                          <w:color w:val="000000" w:themeColor="text1"/>
                        </w:rPr>
                        <w:t>and any child of any age or gender can be exposed to sexual abuse</w:t>
                      </w:r>
                      <w:r w:rsidR="00E620AE">
                        <w:rPr>
                          <w:color w:val="000000" w:themeColor="text1"/>
                        </w:rPr>
                        <w:t xml:space="preserve"> (c</w:t>
                      </w:r>
                      <w:r w:rsidR="00722F69">
                        <w:rPr>
                          <w:color w:val="000000" w:themeColor="text1"/>
                        </w:rPr>
                        <w:t>hildren and young people commissioner Scotland,2021)</w:t>
                      </w:r>
                    </w:p>
                    <w:p w14:paraId="2A142805" w14:textId="382E7036" w:rsidR="00722F69" w:rsidRDefault="003C4C8A" w:rsidP="00A17EAB">
                      <w:pPr>
                        <w:rPr>
                          <w:color w:val="000000" w:themeColor="text1"/>
                        </w:rPr>
                      </w:pPr>
                      <w:r>
                        <w:rPr>
                          <w:color w:val="000000" w:themeColor="text1"/>
                        </w:rPr>
                        <w:t xml:space="preserve">Wales created an action plan in 2019 </w:t>
                      </w:r>
                      <w:r w:rsidR="00882DA5">
                        <w:rPr>
                          <w:color w:val="000000" w:themeColor="text1"/>
                        </w:rPr>
                        <w:t>to ensure safeguarding pro</w:t>
                      </w:r>
                      <w:r w:rsidR="00007C87">
                        <w:rPr>
                          <w:color w:val="000000" w:themeColor="text1"/>
                        </w:rPr>
                        <w:t xml:space="preserve">cedures </w:t>
                      </w:r>
                      <w:r w:rsidR="002169AA">
                        <w:rPr>
                          <w:color w:val="000000" w:themeColor="text1"/>
                        </w:rPr>
                        <w:t>and the children</w:t>
                      </w:r>
                      <w:r w:rsidR="00980200">
                        <w:rPr>
                          <w:color w:val="000000" w:themeColor="text1"/>
                        </w:rPr>
                        <w:t>’</w:t>
                      </w:r>
                      <w:r w:rsidR="002169AA">
                        <w:rPr>
                          <w:color w:val="000000" w:themeColor="text1"/>
                        </w:rPr>
                        <w:t xml:space="preserve">s rights are respected and followed </w:t>
                      </w:r>
                      <w:r w:rsidR="007C7ADB">
                        <w:rPr>
                          <w:color w:val="000000" w:themeColor="text1"/>
                        </w:rPr>
                        <w:t>which connects to the social services and well-being (wales) act 2014</w:t>
                      </w:r>
                      <w:r w:rsidR="00302095">
                        <w:rPr>
                          <w:color w:val="000000" w:themeColor="text1"/>
                        </w:rPr>
                        <w:t xml:space="preserve">. The welsh government created a </w:t>
                      </w:r>
                      <w:r w:rsidR="00277AAB">
                        <w:rPr>
                          <w:color w:val="000000" w:themeColor="text1"/>
                        </w:rPr>
                        <w:t xml:space="preserve">10 key objective that will be implemented by </w:t>
                      </w:r>
                      <w:r w:rsidR="00032F2C">
                        <w:rPr>
                          <w:color w:val="000000" w:themeColor="text1"/>
                        </w:rPr>
                        <w:t xml:space="preserve">December 2021. </w:t>
                      </w:r>
                      <w:r w:rsidR="0024375F">
                        <w:rPr>
                          <w:color w:val="000000" w:themeColor="text1"/>
                        </w:rPr>
                        <w:t xml:space="preserve">Objectives 1-4 are to increase awareness </w:t>
                      </w:r>
                      <w:r w:rsidR="00AC04B8">
                        <w:rPr>
                          <w:color w:val="000000" w:themeColor="text1"/>
                        </w:rPr>
                        <w:t xml:space="preserve">from practitioners to members of the public from signs the victim may be showing </w:t>
                      </w:r>
                      <w:r w:rsidR="00A20AD3">
                        <w:rPr>
                          <w:color w:val="000000" w:themeColor="text1"/>
                        </w:rPr>
                        <w:t xml:space="preserve">to how to safeguard children. </w:t>
                      </w:r>
                      <w:r w:rsidR="00980200">
                        <w:rPr>
                          <w:color w:val="000000" w:themeColor="text1"/>
                        </w:rPr>
                        <w:t xml:space="preserve">Objective 5-7 are </w:t>
                      </w:r>
                      <w:r w:rsidR="00206DB4">
                        <w:rPr>
                          <w:color w:val="000000" w:themeColor="text1"/>
                        </w:rPr>
                        <w:t>for the protection of the child that is at risk of sexual abuse such as pr</w:t>
                      </w:r>
                      <w:r w:rsidR="00230112">
                        <w:rPr>
                          <w:color w:val="000000" w:themeColor="text1"/>
                        </w:rPr>
                        <w:t xml:space="preserve">actitioners receiving </w:t>
                      </w:r>
                      <w:r w:rsidR="00115808">
                        <w:rPr>
                          <w:color w:val="000000" w:themeColor="text1"/>
                        </w:rPr>
                        <w:t>training to e</w:t>
                      </w:r>
                      <w:r w:rsidR="005D0C73">
                        <w:rPr>
                          <w:color w:val="000000" w:themeColor="text1"/>
                        </w:rPr>
                        <w:t xml:space="preserve">quip them to provide </w:t>
                      </w:r>
                      <w:r w:rsidR="00646A42">
                        <w:rPr>
                          <w:color w:val="000000" w:themeColor="text1"/>
                        </w:rPr>
                        <w:t>effective timely responses as well as having ac</w:t>
                      </w:r>
                      <w:r w:rsidR="004367C5">
                        <w:rPr>
                          <w:color w:val="000000" w:themeColor="text1"/>
                        </w:rPr>
                        <w:t xml:space="preserve">cess </w:t>
                      </w:r>
                      <w:r w:rsidR="00646A42">
                        <w:rPr>
                          <w:color w:val="000000" w:themeColor="text1"/>
                        </w:rPr>
                        <w:t>to resources</w:t>
                      </w:r>
                      <w:r w:rsidR="004367C5">
                        <w:rPr>
                          <w:color w:val="000000" w:themeColor="text1"/>
                        </w:rPr>
                        <w:t>.</w:t>
                      </w:r>
                      <w:r w:rsidR="003B6B89">
                        <w:rPr>
                          <w:color w:val="000000" w:themeColor="text1"/>
                        </w:rPr>
                        <w:t xml:space="preserve"> objective 8-10 are focusing on arrangements for supporting the child who have been sexual abused </w:t>
                      </w:r>
                      <w:r w:rsidR="007E345F">
                        <w:rPr>
                          <w:color w:val="000000" w:themeColor="text1"/>
                        </w:rPr>
                        <w:t xml:space="preserve">in which the child is able to have access </w:t>
                      </w:r>
                      <w:r w:rsidR="00841B72">
                        <w:rPr>
                          <w:color w:val="000000" w:themeColor="text1"/>
                        </w:rPr>
                        <w:t xml:space="preserve">to trauma informed services and appropriate therapeutic support based on the individual as well as judicial </w:t>
                      </w:r>
                      <w:r w:rsidR="007E6231">
                        <w:rPr>
                          <w:color w:val="000000" w:themeColor="text1"/>
                        </w:rPr>
                        <w:t xml:space="preserve">involvement </w:t>
                      </w:r>
                      <w:r w:rsidR="00D01FBF">
                        <w:rPr>
                          <w:color w:val="000000" w:themeColor="text1"/>
                        </w:rPr>
                        <w:t xml:space="preserve">where the abuser can receive a </w:t>
                      </w:r>
                      <w:r w:rsidR="005C363A">
                        <w:rPr>
                          <w:color w:val="000000" w:themeColor="text1"/>
                        </w:rPr>
                        <w:t xml:space="preserve">sentence up to 14 years </w:t>
                      </w:r>
                      <w:proofErr w:type="gramStart"/>
                      <w:r w:rsidR="005C363A">
                        <w:rPr>
                          <w:color w:val="000000" w:themeColor="text1"/>
                        </w:rPr>
                        <w:t>impri</w:t>
                      </w:r>
                      <w:r w:rsidR="0072022C">
                        <w:rPr>
                          <w:color w:val="000000" w:themeColor="text1"/>
                        </w:rPr>
                        <w:t>sonment(</w:t>
                      </w:r>
                      <w:proofErr w:type="gramEnd"/>
                      <w:r w:rsidR="00826C27">
                        <w:rPr>
                          <w:color w:val="000000" w:themeColor="text1"/>
                        </w:rPr>
                        <w:t>CPS,2021)</w:t>
                      </w:r>
                      <w:r w:rsidR="0072022C">
                        <w:rPr>
                          <w:color w:val="000000" w:themeColor="text1"/>
                        </w:rPr>
                        <w:t xml:space="preserve"> </w:t>
                      </w:r>
                      <w:r w:rsidR="005C363A">
                        <w:rPr>
                          <w:color w:val="000000" w:themeColor="text1"/>
                        </w:rPr>
                        <w:t>t</w:t>
                      </w:r>
                      <w:r w:rsidR="007E6231">
                        <w:rPr>
                          <w:color w:val="000000" w:themeColor="text1"/>
                        </w:rPr>
                        <w:t>o improve well-being and prevent the repeat of the abuse</w:t>
                      </w:r>
                      <w:r w:rsidR="00E620AE">
                        <w:rPr>
                          <w:color w:val="000000" w:themeColor="text1"/>
                        </w:rPr>
                        <w:t xml:space="preserve"> as every child has the right to be able to recover from the abuse or sexual exploitation. </w:t>
                      </w:r>
                      <w:r w:rsidR="00FE7869">
                        <w:rPr>
                          <w:color w:val="000000" w:themeColor="text1"/>
                        </w:rPr>
                        <w:t xml:space="preserve">(welsh government, 2021) </w:t>
                      </w:r>
                    </w:p>
                    <w:p w14:paraId="271EEE0A" w14:textId="5AAEF372" w:rsidR="00FE7869" w:rsidRDefault="00FE7869" w:rsidP="00A17EAB">
                      <w:pPr>
                        <w:rPr>
                          <w:color w:val="000000" w:themeColor="text1"/>
                        </w:rPr>
                      </w:pPr>
                    </w:p>
                    <w:p w14:paraId="18B4759E" w14:textId="7528915F" w:rsidR="00CE41FB" w:rsidRPr="0071676E" w:rsidRDefault="00CE41FB" w:rsidP="0071676E">
                      <w:pPr>
                        <w:jc w:val="center"/>
                        <w:rPr>
                          <w:color w:val="000000" w:themeColor="text1"/>
                        </w:rPr>
                      </w:pPr>
                    </w:p>
                  </w:txbxContent>
                </v:textbox>
              </v:roundrect>
            </w:pict>
          </mc:Fallback>
        </mc:AlternateContent>
      </w:r>
      <w:r w:rsidR="005431C2" w:rsidRPr="005431C2">
        <w:rPr>
          <w:noProof/>
          <w:color w:val="000000" w:themeColor="text1"/>
        </w:rPr>
        <mc:AlternateContent>
          <mc:Choice Requires="wps">
            <w:drawing>
              <wp:anchor distT="0" distB="0" distL="114300" distR="114300" simplePos="0" relativeHeight="251670528" behindDoc="0" locked="0" layoutInCell="1" allowOverlap="1" wp14:anchorId="64078A09" wp14:editId="057496F6">
                <wp:simplePos x="0" y="0"/>
                <wp:positionH relativeFrom="column">
                  <wp:posOffset>1168400</wp:posOffset>
                </wp:positionH>
                <wp:positionV relativeFrom="paragraph">
                  <wp:posOffset>-25400</wp:posOffset>
                </wp:positionV>
                <wp:extent cx="1460500" cy="355600"/>
                <wp:effectExtent l="0" t="0" r="12700" b="12700"/>
                <wp:wrapNone/>
                <wp:docPr id="21" name="Rounded Rectangle 21"/>
                <wp:cNvGraphicFramePr/>
                <a:graphic xmlns:a="http://schemas.openxmlformats.org/drawingml/2006/main">
                  <a:graphicData uri="http://schemas.microsoft.com/office/word/2010/wordprocessingShape">
                    <wps:wsp>
                      <wps:cNvSpPr/>
                      <wps:spPr>
                        <a:xfrm>
                          <a:off x="0" y="0"/>
                          <a:ext cx="1460500" cy="3556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C4B68C" w14:textId="65E8FFC4" w:rsidR="005431C2" w:rsidRPr="00B771DE" w:rsidRDefault="00EC6977" w:rsidP="005431C2">
                            <w:pPr>
                              <w:rPr>
                                <w:color w:val="000000" w:themeColor="text1"/>
                              </w:rPr>
                            </w:pPr>
                            <w:r w:rsidRPr="00B771DE">
                              <w:rPr>
                                <w:color w:val="000000" w:themeColor="text1"/>
                              </w:rPr>
                              <w:t>Sexual explo</w:t>
                            </w:r>
                            <w:r w:rsidR="00B771DE" w:rsidRPr="00B771DE">
                              <w:rPr>
                                <w:color w:val="000000" w:themeColor="text1"/>
                              </w:rPr>
                              <w:t xml:space="preserve">itation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4078A09" id="Rounded Rectangle 21" o:spid="_x0000_s1040" style="position:absolute;margin-left:92pt;margin-top:-2pt;width:115pt;height:28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" fillcolor="#c5e0b3 [1305]" strokecolor="#1f3763 [1604]" strokeweight="1pt">
                <v:stroke joinstyle="miter"/>
                <v:textbox>
                  <w:txbxContent>
                    <w:p w14:paraId="72C4B68C" w14:textId="65E8FFC4" w:rsidR="005431C2" w:rsidRPr="00B771DE" w:rsidRDefault="00EC6977" w:rsidP="005431C2">
                      <w:pPr>
                        <w:rPr>
                          <w:color w:val="000000" w:themeColor="text1"/>
                        </w:rPr>
                      </w:pPr>
                      <w:r w:rsidRPr="00B771DE">
                        <w:rPr>
                          <w:color w:val="000000" w:themeColor="text1"/>
                        </w:rPr>
                        <w:t>Sexual explo</w:t>
                      </w:r>
                      <w:r w:rsidR="00B771DE" w:rsidRPr="00B771DE">
                        <w:rPr>
                          <w:color w:val="000000" w:themeColor="text1"/>
                        </w:rPr>
                        <w:t xml:space="preserve">itation </w:t>
                      </w:r>
                    </w:p>
                  </w:txbxContent>
                </v:textbox>
              </v:roundrect>
            </w:pict>
          </mc:Fallback>
        </mc:AlternateContent>
      </w:r>
      <w:r w:rsidR="002D0B28">
        <w:rPr>
          <w:noProof/>
        </w:rPr>
        <mc:AlternateContent>
          <mc:Choice Requires="wps">
            <w:drawing>
              <wp:anchor distT="0" distB="0" distL="114300" distR="114300" simplePos="0" relativeHeight="251669504" behindDoc="0" locked="0" layoutInCell="1" allowOverlap="1" wp14:anchorId="69CA8B73" wp14:editId="0625B1A3">
                <wp:simplePos x="0" y="0"/>
                <wp:positionH relativeFrom="column">
                  <wp:posOffset>-355600</wp:posOffset>
                </wp:positionH>
                <wp:positionV relativeFrom="paragraph">
                  <wp:posOffset>-190500</wp:posOffset>
                </wp:positionV>
                <wp:extent cx="1714500" cy="406400"/>
                <wp:effectExtent l="0" t="0" r="12700" b="12700"/>
                <wp:wrapNone/>
                <wp:docPr id="20" name="Rounded Rectangle 20"/>
                <wp:cNvGraphicFramePr/>
                <a:graphic xmlns:a="http://schemas.openxmlformats.org/drawingml/2006/main">
                  <a:graphicData uri="http://schemas.microsoft.com/office/word/2010/wordprocessingShape">
                    <wps:wsp>
                      <wps:cNvSpPr/>
                      <wps:spPr>
                        <a:xfrm>
                          <a:off x="0" y="0"/>
                          <a:ext cx="1714500" cy="40640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91C68C" w14:textId="7D556F8F" w:rsidR="002D0B28" w:rsidRPr="005431C2" w:rsidRDefault="002D0B28" w:rsidP="002D0B28">
                            <w:pPr>
                              <w:jc w:val="center"/>
                              <w:rPr>
                                <w:color w:val="000000" w:themeColor="text1"/>
                              </w:rPr>
                            </w:pPr>
                            <w:r w:rsidRPr="005431C2">
                              <w:rPr>
                                <w:color w:val="000000" w:themeColor="text1"/>
                              </w:rPr>
                              <w:t xml:space="preserve">Article </w:t>
                            </w:r>
                            <w:r w:rsidR="005431C2" w:rsidRPr="005431C2">
                              <w:rPr>
                                <w:color w:val="000000" w:themeColor="text1"/>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CA8B73" id="Rounded Rectangle 20" o:spid="_x0000_s1041" style="position:absolute;margin-left:-28pt;margin-top:-15pt;width:135pt;height:32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" fillcolor="#c5e0b3 [1305]" strokecolor="#1f3763 [1604]" strokeweight="1pt">
                <v:stroke joinstyle="miter"/>
                <v:textbox>
                  <w:txbxContent>
                    <w:p w14:paraId="1191C68C" w14:textId="7D556F8F" w:rsidR="002D0B28" w:rsidRPr="005431C2" w:rsidRDefault="002D0B28" w:rsidP="002D0B28">
                      <w:pPr>
                        <w:jc w:val="center"/>
                        <w:rPr>
                          <w:color w:val="000000" w:themeColor="text1"/>
                        </w:rPr>
                      </w:pPr>
                      <w:r w:rsidRPr="005431C2">
                        <w:rPr>
                          <w:color w:val="000000" w:themeColor="text1"/>
                        </w:rPr>
                        <w:t xml:space="preserve">Article </w:t>
                      </w:r>
                      <w:r w:rsidR="005431C2" w:rsidRPr="005431C2">
                        <w:rPr>
                          <w:color w:val="000000" w:themeColor="text1"/>
                        </w:rPr>
                        <w:t>34</w:t>
                      </w:r>
                    </w:p>
                  </w:txbxContent>
                </v:textbox>
              </v:roundrect>
            </w:pict>
          </mc:Fallback>
        </mc:AlternateContent>
      </w:r>
    </w:p>
    <w:sectPr w:rsidR="009E16F1" w:rsidRPr="009E16F1" w:rsidSect="00B93A87">
      <w:headerReference w:type="default" r:id="rId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1AD2C" w14:textId="77777777" w:rsidR="00FD3598" w:rsidRDefault="00FD3598" w:rsidP="00FD3598">
      <w:r>
        <w:separator/>
      </w:r>
    </w:p>
  </w:endnote>
  <w:endnote w:type="continuationSeparator" w:id="0">
    <w:p w14:paraId="574BDD18" w14:textId="77777777" w:rsidR="00FD3598" w:rsidRDefault="00FD3598" w:rsidP="00FD3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8C4D4C" w14:textId="77777777" w:rsidR="00FD3598" w:rsidRDefault="00FD3598" w:rsidP="00FD3598">
      <w:r>
        <w:separator/>
      </w:r>
    </w:p>
  </w:footnote>
  <w:footnote w:type="continuationSeparator" w:id="0">
    <w:p w14:paraId="46668032" w14:textId="77777777" w:rsidR="00FD3598" w:rsidRDefault="00FD3598" w:rsidP="00FD35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F75B5" w14:textId="5F8F4A8D" w:rsidR="00FD3598" w:rsidRDefault="00FD3598">
    <w:pPr>
      <w:pStyle w:val="Header"/>
    </w:pPr>
    <w:r>
      <w:t>1811680</w:t>
    </w:r>
    <w:r>
      <w:ptab w:relativeTo="margin" w:alignment="center" w:leader="none"/>
    </w:r>
    <w:r>
      <w:t>EAEE4002/C</w:t>
    </w:r>
    <w:r>
      <w:ptab w:relativeTo="margin" w:alignment="right" w:leader="none"/>
    </w:r>
    <w:r w:rsidR="00B93A87">
      <w:t xml:space="preserve">briefing paper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598"/>
    <w:rsid w:val="00005F43"/>
    <w:rsid w:val="00007C87"/>
    <w:rsid w:val="00032F2C"/>
    <w:rsid w:val="00051D06"/>
    <w:rsid w:val="00056B88"/>
    <w:rsid w:val="000A0204"/>
    <w:rsid w:val="000E28E8"/>
    <w:rsid w:val="000F3D09"/>
    <w:rsid w:val="001061EF"/>
    <w:rsid w:val="00115808"/>
    <w:rsid w:val="001278C1"/>
    <w:rsid w:val="001363DC"/>
    <w:rsid w:val="00174D0F"/>
    <w:rsid w:val="0017724A"/>
    <w:rsid w:val="001C4D4C"/>
    <w:rsid w:val="001D7040"/>
    <w:rsid w:val="001F1F7F"/>
    <w:rsid w:val="001F220C"/>
    <w:rsid w:val="00206DB4"/>
    <w:rsid w:val="00215C70"/>
    <w:rsid w:val="002169AA"/>
    <w:rsid w:val="00230112"/>
    <w:rsid w:val="0024375F"/>
    <w:rsid w:val="002479AD"/>
    <w:rsid w:val="00264B7F"/>
    <w:rsid w:val="0026565F"/>
    <w:rsid w:val="00277057"/>
    <w:rsid w:val="00277AAB"/>
    <w:rsid w:val="00295790"/>
    <w:rsid w:val="002A2A91"/>
    <w:rsid w:val="002B522F"/>
    <w:rsid w:val="002D0B28"/>
    <w:rsid w:val="002F3F3B"/>
    <w:rsid w:val="002F5660"/>
    <w:rsid w:val="002F57CF"/>
    <w:rsid w:val="00302095"/>
    <w:rsid w:val="003165DA"/>
    <w:rsid w:val="00336DFA"/>
    <w:rsid w:val="003448BB"/>
    <w:rsid w:val="0035535E"/>
    <w:rsid w:val="00357403"/>
    <w:rsid w:val="003577DA"/>
    <w:rsid w:val="003763E3"/>
    <w:rsid w:val="00376D4A"/>
    <w:rsid w:val="003830C4"/>
    <w:rsid w:val="0038403E"/>
    <w:rsid w:val="003B3045"/>
    <w:rsid w:val="003B6B89"/>
    <w:rsid w:val="003C4C8A"/>
    <w:rsid w:val="00406981"/>
    <w:rsid w:val="004210C4"/>
    <w:rsid w:val="00423822"/>
    <w:rsid w:val="0042424E"/>
    <w:rsid w:val="004367C5"/>
    <w:rsid w:val="00450E2F"/>
    <w:rsid w:val="00462786"/>
    <w:rsid w:val="004745EA"/>
    <w:rsid w:val="00477E66"/>
    <w:rsid w:val="004958A9"/>
    <w:rsid w:val="00496724"/>
    <w:rsid w:val="004B514A"/>
    <w:rsid w:val="004C2109"/>
    <w:rsid w:val="004D35C0"/>
    <w:rsid w:val="00525333"/>
    <w:rsid w:val="005431C2"/>
    <w:rsid w:val="005640F7"/>
    <w:rsid w:val="005702A3"/>
    <w:rsid w:val="005754F1"/>
    <w:rsid w:val="0058090B"/>
    <w:rsid w:val="005A040D"/>
    <w:rsid w:val="005A39DC"/>
    <w:rsid w:val="005A61F4"/>
    <w:rsid w:val="005B57A3"/>
    <w:rsid w:val="005C363A"/>
    <w:rsid w:val="005D0C73"/>
    <w:rsid w:val="005D6F5F"/>
    <w:rsid w:val="005F161C"/>
    <w:rsid w:val="005F6A73"/>
    <w:rsid w:val="005F7FED"/>
    <w:rsid w:val="00614A23"/>
    <w:rsid w:val="00617225"/>
    <w:rsid w:val="006400B9"/>
    <w:rsid w:val="006420C1"/>
    <w:rsid w:val="00646A42"/>
    <w:rsid w:val="00666DEB"/>
    <w:rsid w:val="00670DC3"/>
    <w:rsid w:val="00673E63"/>
    <w:rsid w:val="006778D0"/>
    <w:rsid w:val="00690864"/>
    <w:rsid w:val="00695C45"/>
    <w:rsid w:val="006F2F5C"/>
    <w:rsid w:val="006F349E"/>
    <w:rsid w:val="0071676E"/>
    <w:rsid w:val="0072022C"/>
    <w:rsid w:val="00722F69"/>
    <w:rsid w:val="00751654"/>
    <w:rsid w:val="00751CF0"/>
    <w:rsid w:val="00790AAD"/>
    <w:rsid w:val="00790D82"/>
    <w:rsid w:val="007950C1"/>
    <w:rsid w:val="007967DC"/>
    <w:rsid w:val="007A16DB"/>
    <w:rsid w:val="007B2D33"/>
    <w:rsid w:val="007C7ADB"/>
    <w:rsid w:val="007D4FB9"/>
    <w:rsid w:val="007E345F"/>
    <w:rsid w:val="007E6231"/>
    <w:rsid w:val="00826C27"/>
    <w:rsid w:val="00841B72"/>
    <w:rsid w:val="00854355"/>
    <w:rsid w:val="00864A4C"/>
    <w:rsid w:val="00882169"/>
    <w:rsid w:val="00882DA5"/>
    <w:rsid w:val="008965BA"/>
    <w:rsid w:val="008C38DB"/>
    <w:rsid w:val="008C627A"/>
    <w:rsid w:val="00901650"/>
    <w:rsid w:val="009219F5"/>
    <w:rsid w:val="00923616"/>
    <w:rsid w:val="0093377F"/>
    <w:rsid w:val="0093405D"/>
    <w:rsid w:val="00940C00"/>
    <w:rsid w:val="00980200"/>
    <w:rsid w:val="009E16F1"/>
    <w:rsid w:val="00A03510"/>
    <w:rsid w:val="00A06103"/>
    <w:rsid w:val="00A17EAB"/>
    <w:rsid w:val="00A20AD3"/>
    <w:rsid w:val="00A4247B"/>
    <w:rsid w:val="00A821EB"/>
    <w:rsid w:val="00A87A4E"/>
    <w:rsid w:val="00AA38AD"/>
    <w:rsid w:val="00AC04B8"/>
    <w:rsid w:val="00AD489F"/>
    <w:rsid w:val="00B13F95"/>
    <w:rsid w:val="00B339D2"/>
    <w:rsid w:val="00B513C3"/>
    <w:rsid w:val="00B540EF"/>
    <w:rsid w:val="00B544E7"/>
    <w:rsid w:val="00B57A68"/>
    <w:rsid w:val="00B75B71"/>
    <w:rsid w:val="00B771DE"/>
    <w:rsid w:val="00B93A87"/>
    <w:rsid w:val="00BB1D02"/>
    <w:rsid w:val="00BD3880"/>
    <w:rsid w:val="00BF5BA6"/>
    <w:rsid w:val="00C26D00"/>
    <w:rsid w:val="00C30F83"/>
    <w:rsid w:val="00C52EC0"/>
    <w:rsid w:val="00CA0425"/>
    <w:rsid w:val="00CA3164"/>
    <w:rsid w:val="00CB76A5"/>
    <w:rsid w:val="00CE41FB"/>
    <w:rsid w:val="00CE4462"/>
    <w:rsid w:val="00D01FBF"/>
    <w:rsid w:val="00D46C90"/>
    <w:rsid w:val="00D47DDE"/>
    <w:rsid w:val="00D606B9"/>
    <w:rsid w:val="00D61346"/>
    <w:rsid w:val="00D82B4F"/>
    <w:rsid w:val="00D91896"/>
    <w:rsid w:val="00D93A83"/>
    <w:rsid w:val="00DC1674"/>
    <w:rsid w:val="00DC498E"/>
    <w:rsid w:val="00E1543C"/>
    <w:rsid w:val="00E1662D"/>
    <w:rsid w:val="00E16825"/>
    <w:rsid w:val="00E620AE"/>
    <w:rsid w:val="00E82364"/>
    <w:rsid w:val="00EC311F"/>
    <w:rsid w:val="00EC6977"/>
    <w:rsid w:val="00ED0BBE"/>
    <w:rsid w:val="00ED4FF3"/>
    <w:rsid w:val="00EE0392"/>
    <w:rsid w:val="00EE2F36"/>
    <w:rsid w:val="00EE7803"/>
    <w:rsid w:val="00F104FA"/>
    <w:rsid w:val="00F13923"/>
    <w:rsid w:val="00F23F71"/>
    <w:rsid w:val="00FA5A82"/>
    <w:rsid w:val="00FD3598"/>
    <w:rsid w:val="00FD58F0"/>
    <w:rsid w:val="00FD743F"/>
    <w:rsid w:val="00FE6581"/>
    <w:rsid w:val="00FE7869"/>
    <w:rsid w:val="00FF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17A8"/>
  <w15:chartTrackingRefBased/>
  <w15:docId w15:val="{320C661A-B9AC-774E-8587-611D8B267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598"/>
    <w:pPr>
      <w:tabs>
        <w:tab w:val="center" w:pos="4513"/>
        <w:tab w:val="right" w:pos="9026"/>
      </w:tabs>
    </w:pPr>
  </w:style>
  <w:style w:type="character" w:customStyle="1" w:styleId="HeaderChar">
    <w:name w:val="Header Char"/>
    <w:basedOn w:val="DefaultParagraphFont"/>
    <w:link w:val="Header"/>
    <w:uiPriority w:val="99"/>
    <w:rsid w:val="00FD3598"/>
  </w:style>
  <w:style w:type="paragraph" w:styleId="Footer">
    <w:name w:val="footer"/>
    <w:basedOn w:val="Normal"/>
    <w:link w:val="FooterChar"/>
    <w:uiPriority w:val="99"/>
    <w:unhideWhenUsed/>
    <w:rsid w:val="00FD3598"/>
    <w:pPr>
      <w:tabs>
        <w:tab w:val="center" w:pos="4513"/>
        <w:tab w:val="right" w:pos="9026"/>
      </w:tabs>
    </w:pPr>
  </w:style>
  <w:style w:type="character" w:customStyle="1" w:styleId="FooterChar">
    <w:name w:val="Footer Char"/>
    <w:basedOn w:val="DefaultParagraphFont"/>
    <w:link w:val="Footer"/>
    <w:uiPriority w:val="99"/>
    <w:rsid w:val="00FD3598"/>
  </w:style>
  <w:style w:type="character" w:styleId="Hyperlink">
    <w:name w:val="Hyperlink"/>
    <w:basedOn w:val="DefaultParagraphFont"/>
    <w:uiPriority w:val="99"/>
    <w:unhideWhenUsed/>
    <w:rsid w:val="00336DFA"/>
    <w:rPr>
      <w:color w:val="0563C1" w:themeColor="hyperlink"/>
      <w:u w:val="single"/>
    </w:rPr>
  </w:style>
  <w:style w:type="character" w:styleId="UnresolvedMention">
    <w:name w:val="Unresolved Mention"/>
    <w:basedOn w:val="DefaultParagraphFont"/>
    <w:uiPriority w:val="99"/>
    <w:semiHidden/>
    <w:unhideWhenUsed/>
    <w:rsid w:val="00336DFA"/>
    <w:rPr>
      <w:color w:val="605E5C"/>
      <w:shd w:val="clear" w:color="auto" w:fill="E1DFDD"/>
    </w:rPr>
  </w:style>
  <w:style w:type="paragraph" w:styleId="Revision">
    <w:name w:val="Revision"/>
    <w:hidden/>
    <w:uiPriority w:val="99"/>
    <w:semiHidden/>
    <w:rsid w:val="000A0204"/>
  </w:style>
  <w:style w:type="paragraph" w:styleId="NormalWeb">
    <w:name w:val="Normal (Web)"/>
    <w:basedOn w:val="Normal"/>
    <w:uiPriority w:val="99"/>
    <w:semiHidden/>
    <w:unhideWhenUsed/>
    <w:rsid w:val="00D6134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61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9287228">
      <w:bodyDiv w:val="1"/>
      <w:marLeft w:val="0"/>
      <w:marRight w:val="0"/>
      <w:marTop w:val="0"/>
      <w:marBottom w:val="0"/>
      <w:divBdr>
        <w:top w:val="none" w:sz="0" w:space="0" w:color="auto"/>
        <w:left w:val="none" w:sz="0" w:space="0" w:color="auto"/>
        <w:bottom w:val="none" w:sz="0" w:space="0" w:color="auto"/>
        <w:right w:val="none" w:sz="0" w:space="0" w:color="auto"/>
      </w:divBdr>
    </w:div>
    <w:div w:id="428307143">
      <w:bodyDiv w:val="1"/>
      <w:marLeft w:val="0"/>
      <w:marRight w:val="0"/>
      <w:marTop w:val="0"/>
      <w:marBottom w:val="0"/>
      <w:divBdr>
        <w:top w:val="none" w:sz="0" w:space="0" w:color="auto"/>
        <w:left w:val="none" w:sz="0" w:space="0" w:color="auto"/>
        <w:bottom w:val="none" w:sz="0" w:space="0" w:color="auto"/>
        <w:right w:val="none" w:sz="0" w:space="0" w:color="auto"/>
      </w:divBdr>
    </w:div>
    <w:div w:id="632640111">
      <w:bodyDiv w:val="1"/>
      <w:marLeft w:val="0"/>
      <w:marRight w:val="0"/>
      <w:marTop w:val="0"/>
      <w:marBottom w:val="0"/>
      <w:divBdr>
        <w:top w:val="none" w:sz="0" w:space="0" w:color="auto"/>
        <w:left w:val="none" w:sz="0" w:space="0" w:color="auto"/>
        <w:bottom w:val="none" w:sz="0" w:space="0" w:color="auto"/>
        <w:right w:val="none" w:sz="0" w:space="0" w:color="auto"/>
      </w:divBdr>
    </w:div>
    <w:div w:id="1224561823">
      <w:bodyDiv w:val="1"/>
      <w:marLeft w:val="0"/>
      <w:marRight w:val="0"/>
      <w:marTop w:val="0"/>
      <w:marBottom w:val="0"/>
      <w:divBdr>
        <w:top w:val="none" w:sz="0" w:space="0" w:color="auto"/>
        <w:left w:val="none" w:sz="0" w:space="0" w:color="auto"/>
        <w:bottom w:val="none" w:sz="0" w:space="0" w:color="auto"/>
        <w:right w:val="none" w:sz="0" w:space="0" w:color="auto"/>
      </w:divBdr>
    </w:div>
    <w:div w:id="1296251422">
      <w:bodyDiv w:val="1"/>
      <w:marLeft w:val="0"/>
      <w:marRight w:val="0"/>
      <w:marTop w:val="0"/>
      <w:marBottom w:val="0"/>
      <w:divBdr>
        <w:top w:val="none" w:sz="0" w:space="0" w:color="auto"/>
        <w:left w:val="none" w:sz="0" w:space="0" w:color="auto"/>
        <w:bottom w:val="none" w:sz="0" w:space="0" w:color="auto"/>
        <w:right w:val="none" w:sz="0" w:space="0" w:color="auto"/>
      </w:divBdr>
    </w:div>
    <w:div w:id="1572348851">
      <w:bodyDiv w:val="1"/>
      <w:marLeft w:val="0"/>
      <w:marRight w:val="0"/>
      <w:marTop w:val="0"/>
      <w:marBottom w:val="0"/>
      <w:divBdr>
        <w:top w:val="none" w:sz="0" w:space="0" w:color="auto"/>
        <w:left w:val="none" w:sz="0" w:space="0" w:color="auto"/>
        <w:bottom w:val="none" w:sz="0" w:space="0" w:color="auto"/>
        <w:right w:val="none" w:sz="0" w:space="0" w:color="auto"/>
      </w:divBdr>
      <w:divsChild>
        <w:div w:id="802625353">
          <w:marLeft w:val="0"/>
          <w:marRight w:val="450"/>
          <w:marTop w:val="0"/>
          <w:marBottom w:val="0"/>
          <w:divBdr>
            <w:top w:val="none" w:sz="0" w:space="0" w:color="auto"/>
            <w:left w:val="none" w:sz="0" w:space="0" w:color="auto"/>
            <w:bottom w:val="none" w:sz="0" w:space="0" w:color="auto"/>
            <w:right w:val="none" w:sz="0" w:space="0" w:color="auto"/>
          </w:divBdr>
          <w:divsChild>
            <w:div w:id="951935023">
              <w:marLeft w:val="0"/>
              <w:marRight w:val="0"/>
              <w:marTop w:val="0"/>
              <w:marBottom w:val="360"/>
              <w:divBdr>
                <w:top w:val="none" w:sz="0" w:space="0" w:color="auto"/>
                <w:left w:val="none" w:sz="0" w:space="0" w:color="auto"/>
                <w:bottom w:val="none" w:sz="0" w:space="0" w:color="auto"/>
                <w:right w:val="none" w:sz="0" w:space="0" w:color="auto"/>
              </w:divBdr>
              <w:divsChild>
                <w:div w:id="345407125">
                  <w:marLeft w:val="0"/>
                  <w:marRight w:val="0"/>
                  <w:marTop w:val="300"/>
                  <w:marBottom w:val="0"/>
                  <w:divBdr>
                    <w:top w:val="none" w:sz="0" w:space="0" w:color="auto"/>
                    <w:left w:val="none" w:sz="0" w:space="0" w:color="auto"/>
                    <w:bottom w:val="none" w:sz="0" w:space="0" w:color="auto"/>
                    <w:right w:val="none" w:sz="0" w:space="0" w:color="auto"/>
                  </w:divBdr>
                  <w:divsChild>
                    <w:div w:id="2084913928">
                      <w:marLeft w:val="0"/>
                      <w:marRight w:val="0"/>
                      <w:marTop w:val="0"/>
                      <w:marBottom w:val="0"/>
                      <w:divBdr>
                        <w:top w:val="none" w:sz="0" w:space="0" w:color="auto"/>
                        <w:left w:val="none" w:sz="0" w:space="0" w:color="auto"/>
                        <w:bottom w:val="none" w:sz="0" w:space="0" w:color="auto"/>
                        <w:right w:val="none" w:sz="0" w:space="0" w:color="auto"/>
                      </w:divBdr>
                      <w:divsChild>
                        <w:div w:id="2067994128">
                          <w:marLeft w:val="0"/>
                          <w:marRight w:val="0"/>
                          <w:marTop w:val="0"/>
                          <w:marBottom w:val="0"/>
                          <w:divBdr>
                            <w:top w:val="none" w:sz="0" w:space="0" w:color="auto"/>
                            <w:left w:val="none" w:sz="0" w:space="0" w:color="auto"/>
                            <w:bottom w:val="none" w:sz="0" w:space="0" w:color="auto"/>
                            <w:right w:val="none" w:sz="0" w:space="0" w:color="auto"/>
                          </w:divBdr>
                          <w:divsChild>
                            <w:div w:id="1341855815">
                              <w:marLeft w:val="0"/>
                              <w:marRight w:val="0"/>
                              <w:marTop w:val="0"/>
                              <w:marBottom w:val="0"/>
                              <w:divBdr>
                                <w:top w:val="none" w:sz="0" w:space="0" w:color="auto"/>
                                <w:left w:val="none" w:sz="0" w:space="0" w:color="auto"/>
                                <w:bottom w:val="none" w:sz="0" w:space="0" w:color="auto"/>
                                <w:right w:val="none" w:sz="0" w:space="0" w:color="auto"/>
                              </w:divBdr>
                              <w:divsChild>
                                <w:div w:id="58820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63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74293">
      <w:bodyDiv w:val="1"/>
      <w:marLeft w:val="0"/>
      <w:marRight w:val="0"/>
      <w:marTop w:val="0"/>
      <w:marBottom w:val="0"/>
      <w:divBdr>
        <w:top w:val="none" w:sz="0" w:space="0" w:color="auto"/>
        <w:left w:val="none" w:sz="0" w:space="0" w:color="auto"/>
        <w:bottom w:val="none" w:sz="0" w:space="0" w:color="auto"/>
        <w:right w:val="none" w:sz="0" w:space="0" w:color="auto"/>
      </w:divBdr>
    </w:div>
    <w:div w:id="2139840181">
      <w:bodyDiv w:val="1"/>
      <w:marLeft w:val="0"/>
      <w:marRight w:val="0"/>
      <w:marTop w:val="0"/>
      <w:marBottom w:val="0"/>
      <w:divBdr>
        <w:top w:val="none" w:sz="0" w:space="0" w:color="auto"/>
        <w:left w:val="none" w:sz="0" w:space="0" w:color="auto"/>
        <w:bottom w:val="none" w:sz="0" w:space="0" w:color="auto"/>
        <w:right w:val="none" w:sz="0" w:space="0" w:color="auto"/>
      </w:divBdr>
      <w:divsChild>
        <w:div w:id="729965282">
          <w:marLeft w:val="0"/>
          <w:marRight w:val="0"/>
          <w:marTop w:val="0"/>
          <w:marBottom w:val="0"/>
          <w:divBdr>
            <w:top w:val="none" w:sz="0" w:space="0" w:color="auto"/>
            <w:left w:val="none" w:sz="0" w:space="0" w:color="auto"/>
            <w:bottom w:val="none" w:sz="0" w:space="0" w:color="auto"/>
            <w:right w:val="none" w:sz="0" w:space="0" w:color="auto"/>
          </w:divBdr>
          <w:divsChild>
            <w:div w:id="338309948">
              <w:marLeft w:val="0"/>
              <w:marRight w:val="0"/>
              <w:marTop w:val="0"/>
              <w:marBottom w:val="0"/>
              <w:divBdr>
                <w:top w:val="none" w:sz="0" w:space="0" w:color="auto"/>
                <w:left w:val="none" w:sz="0" w:space="0" w:color="auto"/>
                <w:bottom w:val="none" w:sz="0" w:space="0" w:color="auto"/>
                <w:right w:val="none" w:sz="0" w:space="0" w:color="auto"/>
              </w:divBdr>
            </w:div>
          </w:divsChild>
        </w:div>
        <w:div w:id="1977954544">
          <w:marLeft w:val="0"/>
          <w:marRight w:val="0"/>
          <w:marTop w:val="0"/>
          <w:marBottom w:val="0"/>
          <w:divBdr>
            <w:top w:val="none" w:sz="0" w:space="0" w:color="auto"/>
            <w:left w:val="none" w:sz="0" w:space="0" w:color="auto"/>
            <w:bottom w:val="none" w:sz="0" w:space="0" w:color="auto"/>
            <w:right w:val="none" w:sz="0" w:space="0" w:color="auto"/>
          </w:divBdr>
          <w:divsChild>
            <w:div w:id="1437558431">
              <w:marLeft w:val="0"/>
              <w:marRight w:val="0"/>
              <w:marTop w:val="0"/>
              <w:marBottom w:val="0"/>
              <w:divBdr>
                <w:top w:val="none" w:sz="0" w:space="0" w:color="auto"/>
                <w:left w:val="none" w:sz="0" w:space="0" w:color="auto"/>
                <w:bottom w:val="none" w:sz="0" w:space="0" w:color="auto"/>
                <w:right w:val="none" w:sz="0" w:space="0" w:color="auto"/>
              </w:divBdr>
              <w:divsChild>
                <w:div w:id="379280256">
                  <w:marLeft w:val="0"/>
                  <w:marRight w:val="0"/>
                  <w:marTop w:val="0"/>
                  <w:marBottom w:val="0"/>
                  <w:divBdr>
                    <w:top w:val="none" w:sz="0" w:space="0" w:color="auto"/>
                    <w:left w:val="single" w:sz="12" w:space="11" w:color="auto"/>
                    <w:bottom w:val="none" w:sz="0" w:space="0" w:color="auto"/>
                    <w:right w:val="none" w:sz="0" w:space="0" w:color="auto"/>
                  </w:divBdr>
                </w:div>
                <w:div w:id="1383752583">
                  <w:marLeft w:val="0"/>
                  <w:marRight w:val="0"/>
                  <w:marTop w:val="0"/>
                  <w:marBottom w:val="0"/>
                  <w:divBdr>
                    <w:top w:val="single" w:sz="6" w:space="0" w:color="E5E5E5"/>
                    <w:left w:val="single" w:sz="6" w:space="0" w:color="E5E5E5"/>
                    <w:bottom w:val="single" w:sz="6" w:space="0" w:color="E5E5E5"/>
                    <w:right w:val="single" w:sz="6" w:space="0" w:color="E5E5E5"/>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9-07/national-action-plan-preventing-and-responding-to-child-sexual-abuse.pdf" TargetMode="External"/><Relationship Id="rId18" Type="http://schemas.openxmlformats.org/officeDocument/2006/relationships/hyperlink" Target="https://learning.nspcc.org.uk/child-protection-system/wales" TargetMode="External"/><Relationship Id="rId26" Type="http://schemas.openxmlformats.org/officeDocument/2006/relationships/hyperlink" Target="https://www.unicef.org/armenia/en/stories/four-principles-convention-rights-child" TargetMode="External"/><Relationship Id="rId39" Type="http://schemas.openxmlformats.org/officeDocument/2006/relationships/hyperlink" Target="https://www.bbc.co.uk/cbeebies/joinin/help-your-child-cope-with-missing-someone" TargetMode="External"/><Relationship Id="rId21" Type="http://schemas.openxmlformats.org/officeDocument/2006/relationships/hyperlink" Target="https://cypcs.org.uk/rights/uncrc/articles/article-34/" TargetMode="External"/><Relationship Id="rId34" Type="http://schemas.openxmlformats.org/officeDocument/2006/relationships/hyperlink" Target="https://gov.wales/sites/default/files/publications/2018-03/information-security-guidance-for-schools.pdf" TargetMode="External"/><Relationship Id="rId42" Type="http://schemas.openxmlformats.org/officeDocument/2006/relationships/hyperlink" Target="http://www.pngall.com/kids-png" TargetMode="External"/><Relationship Id="rId47" Type="http://schemas.openxmlformats.org/officeDocument/2006/relationships/hyperlink" Target="https://creativecommons.org/licenses/by-sa/3.0/" TargetMode="External"/><Relationship Id="rId50" Type="http://schemas.openxmlformats.org/officeDocument/2006/relationships/fontTable" Target="fontTable.xml"/><Relationship Id="rId7" Type="http://schemas.openxmlformats.org/officeDocument/2006/relationships/hyperlink" Target="https://ec.europa.eu/info/policies/justice-and-fundamental-rights/rights-child/child-participation-political-and-democratic-life_en" TargetMode="External"/><Relationship Id="rId2" Type="http://schemas.openxmlformats.org/officeDocument/2006/relationships/settings" Target="settings.xml"/><Relationship Id="rId16" Type="http://schemas.openxmlformats.org/officeDocument/2006/relationships/hyperlink" Target="https://learning.nspcc.org.uk/child-protection-system/children-the-law" TargetMode="External"/><Relationship Id="rId29" Type="http://schemas.openxmlformats.org/officeDocument/2006/relationships/hyperlink" Target="https://www.unicef.org.uk/child-rights-partners/wp-content/uploads/sites/3/2016/08/CRC_summary_leaflet_Child_Rights_Partners_web_final.pdf" TargetMode="External"/><Relationship Id="rId11" Type="http://schemas.openxmlformats.org/officeDocument/2006/relationships/hyperlink" Target="https://www.childcomwales.org.uk/united-nations-convention-on-the-rights-of-the-child-full-text/" TargetMode="External"/><Relationship Id="rId24" Type="http://schemas.openxmlformats.org/officeDocument/2006/relationships/hyperlink" Target="https://www.unicef.org/child-rights-convention/convention-text" TargetMode="External"/><Relationship Id="rId32" Type="http://schemas.openxmlformats.org/officeDocument/2006/relationships/hyperlink" Target="https://www.citizensadvice.org.uk/family/children-and-young-people/child-abuse/court-orders-to-protect-children/" TargetMode="External"/><Relationship Id="rId37" Type="http://schemas.openxmlformats.org/officeDocument/2006/relationships/hyperlink" Target="https://www.earlyyearscareers.com/eyc/latest-news/the-importance-of-a-professional-early-years-practitioner/" TargetMode="External"/><Relationship Id="rId40" Type="http://schemas.openxmlformats.org/officeDocument/2006/relationships/image" Target="media/image1.png"/><Relationship Id="rId45" Type="http://schemas.openxmlformats.org/officeDocument/2006/relationships/hyperlink" Target="http://www.pngall.com/kids-png" TargetMode="External"/><Relationship Id="rId5" Type="http://schemas.openxmlformats.org/officeDocument/2006/relationships/endnotes" Target="endnotes.xml"/><Relationship Id="rId15" Type="http://schemas.openxmlformats.org/officeDocument/2006/relationships/hyperlink" Target="https://www.nspcc.org.uk/what-is-child-abuse/types-of-abuse/" TargetMode="External"/><Relationship Id="rId23" Type="http://schemas.openxmlformats.org/officeDocument/2006/relationships/hyperlink" Target="https://www.unicef.org/child-rights-convention/history-child-rights" TargetMode="External"/><Relationship Id="rId28" Type="http://schemas.openxmlformats.org/officeDocument/2006/relationships/hyperlink" Target="http://www.unicef.org" TargetMode="External"/><Relationship Id="rId36" Type="http://schemas.openxmlformats.org/officeDocument/2006/relationships/hyperlink" Target="https://www.unicef.org.uk/what-we-do/un-convention-child-rights/" TargetMode="External"/><Relationship Id="rId49" Type="http://schemas.openxmlformats.org/officeDocument/2006/relationships/header" Target="header1.xml"/><Relationship Id="rId10" Type="http://schemas.openxmlformats.org/officeDocument/2006/relationships/hyperlink" Target="https://archive.crin.org/en/home/rights/convention/articles/article-34-sexual-exploitation.html" TargetMode="External"/><Relationship Id="rId19" Type="http://schemas.openxmlformats.org/officeDocument/2006/relationships/hyperlink" Target="https://www.parliament.uk/about/living-heritage/transformingsociety/private-lives/relationships/overview/lawofmarriage-/" TargetMode="External"/><Relationship Id="rId31" Type="http://schemas.openxmlformats.org/officeDocument/2006/relationships/hyperlink" Target="https://www.earlyyearscareers.com/eyc/latest-news/the-importance-of-giving-children-a-voice/" TargetMode="External"/><Relationship Id="rId44"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www.cps.gov.uk/legal-guidance/child-sexual-abuse-guidelines-prosecuting-cases-child-sexual-abuse" TargetMode="External"/><Relationship Id="rId14" Type="http://schemas.openxmlformats.org/officeDocument/2006/relationships/hyperlink" Target="https://www.nspcc.org.uk/what-is-child-abuse/types-of-abuse/child-sexual-abuse/"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www.unicef.org/history" TargetMode="External"/><Relationship Id="rId30" Type="http://schemas.openxmlformats.org/officeDocument/2006/relationships/hyperlink" Target="https://www2.ohchr.org/english/bodies/crc/docs/AdvanceVersions/CRC-C-GC-12.pd" TargetMode="External"/><Relationship Id="rId35" Type="http://schemas.openxmlformats.org/officeDocument/2006/relationships/hyperlink" Target="https://learning.nspcc.org.uk/research-resources/briefings/recommended-adult-child-ratios-working-with-children" TargetMode="External"/><Relationship Id="rId43" Type="http://schemas.openxmlformats.org/officeDocument/2006/relationships/hyperlink" Target="https://creativecommons.org/licenses/by-nc/3.0/" TargetMode="External"/><Relationship Id="rId48" Type="http://schemas.openxmlformats.org/officeDocument/2006/relationships/hyperlink" Target="https://creativecommons.org/licenses/by-sa/3.0/" TargetMode="External"/><Relationship Id="rId8" Type="http://schemas.openxmlformats.org/officeDocument/2006/relationships/hyperlink" Target="https://www.carmarthenshire.gov.wales/home/council-services/education-schools/additional-learning-needs/voice-of-the-child-young-person/#.YJgfCy1Q2qA"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gov.wales/childrens-rights-in-wales" TargetMode="External"/><Relationship Id="rId17" Type="http://schemas.openxmlformats.org/officeDocument/2006/relationships/hyperlink" Target="https://learning.nspcc.org.uk/child-abuse-and-neglect/child-sexual-exploitation#heading-top" TargetMode="External"/><Relationship Id="rId25" Type="http://schemas.openxmlformats.org/officeDocument/2006/relationships/hyperlink" Target="https://www.unicef.org/education" TargetMode="External"/><Relationship Id="rId33" Type="http://schemas.openxmlformats.org/officeDocument/2006/relationships/hyperlink" Target="https://gov.wales/parenting-give-it-time" TargetMode="External"/><Relationship Id="rId38" Type="http://schemas.openxmlformats.org/officeDocument/2006/relationships/hyperlink" Target="http://www.redfieldet.org.uk/rights-respecting" TargetMode="External"/><Relationship Id="rId46" Type="http://schemas.openxmlformats.org/officeDocument/2006/relationships/hyperlink" Target="https://creativecommons.org/licenses/by-nc/3.0/" TargetMode="External"/><Relationship Id="rId20" Type="http://schemas.openxmlformats.org/officeDocument/2006/relationships/hyperlink" Target="https://cypcs.org.uk/rights/uncrc/articles/article-19/" TargetMode="External"/><Relationship Id="rId41" Type="http://schemas.openxmlformats.org/officeDocument/2006/relationships/hyperlink" Target="http://www.pngall.com/kids-png" TargetMode="External"/><Relationship Id="rId1" Type="http://schemas.openxmlformats.org/officeDocument/2006/relationships/styles" Target="styles.xml"/><Relationship Id="rId6" Type="http://schemas.openxmlformats.org/officeDocument/2006/relationships/hyperlink" Target="https://www.bera.ac.uk/blog/lost-in-translation-the-translation-of-article-12-of-the-united-nations-convention-on-the-rights-of-the-child-into-educational-legis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1592</Words>
  <Characters>9080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Nicol Thomas (1811680)</dc:creator>
  <cp:keywords/>
  <dc:description/>
  <cp:lastModifiedBy>Shauna Nicol Thomas (1811680)</cp:lastModifiedBy>
  <cp:revision>2</cp:revision>
  <dcterms:created xsi:type="dcterms:W3CDTF">2021-05-10T13:58:00Z</dcterms:created>
  <dcterms:modified xsi:type="dcterms:W3CDTF">2021-05-10T13:58:00Z</dcterms:modified>
</cp:coreProperties>
</file>