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ABC861A" w:rsidR="00DB116D" w:rsidRPr="00A406E5" w:rsidRDefault="00527E12" w:rsidP="00E51AAC">
            <w:pPr>
              <w:spacing w:before="120" w:after="120"/>
              <w:jc w:val="both"/>
              <w:rPr>
                <w:rFonts w:ascii="Arial" w:hAnsi="Arial" w:cs="Arial"/>
                <w:b/>
                <w:sz w:val="22"/>
                <w:szCs w:val="22"/>
              </w:rPr>
            </w:pPr>
            <w:r w:rsidRPr="00527E12">
              <w:rPr>
                <w:rFonts w:ascii="Arial" w:hAnsi="Arial" w:cs="Arial"/>
                <w:b/>
                <w:sz w:val="22"/>
                <w:szCs w:val="22"/>
              </w:rPr>
              <w:t xml:space="preserve">HND Construction Management, Quantity Surveying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7923883" w:rsidR="008F1308" w:rsidRPr="00A406E5" w:rsidRDefault="0089554B" w:rsidP="00E51AAC">
            <w:pPr>
              <w:spacing w:before="120" w:after="120"/>
              <w:jc w:val="both"/>
              <w:rPr>
                <w:rFonts w:ascii="Arial" w:hAnsi="Arial" w:cs="Arial"/>
                <w:b/>
                <w:sz w:val="22"/>
                <w:szCs w:val="22"/>
              </w:rPr>
            </w:pPr>
            <w:r w:rsidRPr="0089554B">
              <w:rPr>
                <w:rFonts w:ascii="Arial" w:hAnsi="Arial" w:cs="Arial"/>
                <w:b/>
                <w:sz w:val="22"/>
                <w:szCs w:val="22"/>
              </w:rPr>
              <w:t>Project Planning for Construction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082DD43" w:rsidR="00B84B5B" w:rsidRPr="00A406E5" w:rsidRDefault="00CD2FC9" w:rsidP="00152E9D">
            <w:pPr>
              <w:spacing w:before="120" w:after="120"/>
              <w:jc w:val="both"/>
              <w:rPr>
                <w:rFonts w:ascii="Arial" w:hAnsi="Arial" w:cs="Arial"/>
                <w:b/>
                <w:sz w:val="22"/>
                <w:szCs w:val="22"/>
              </w:rPr>
            </w:pPr>
            <w:r w:rsidRPr="00CD2FC9">
              <w:rPr>
                <w:rFonts w:ascii="Arial" w:hAnsi="Arial" w:cs="Arial"/>
                <w:b/>
                <w:sz w:val="22"/>
                <w:szCs w:val="22"/>
              </w:rPr>
              <w:t>ACBA5025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05780DE" w:rsidR="00B84B5B" w:rsidRPr="00A406E5" w:rsidRDefault="00EA771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22AD6DC" w:rsidR="00DB116D" w:rsidRPr="00A406E5" w:rsidRDefault="00607825" w:rsidP="00607825">
            <w:pPr>
              <w:spacing w:before="120" w:after="120"/>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10BCF69" w:rsidR="00DB116D" w:rsidRPr="00A406E5" w:rsidRDefault="00141226" w:rsidP="00E51AAC">
            <w:pPr>
              <w:spacing w:before="120" w:after="120"/>
              <w:jc w:val="both"/>
              <w:rPr>
                <w:rFonts w:ascii="Arial" w:hAnsi="Arial" w:cs="Arial"/>
                <w:b/>
                <w:sz w:val="22"/>
                <w:szCs w:val="22"/>
              </w:rPr>
            </w:pPr>
            <w:r>
              <w:rPr>
                <w:rFonts w:ascii="Arial" w:hAnsi="Arial" w:cs="Arial"/>
                <w:b/>
                <w:sz w:val="22"/>
                <w:szCs w:val="22"/>
              </w:rPr>
              <w:t>Ian Brown</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1D81CF" w:rsidR="00DB116D" w:rsidRPr="00A406E5" w:rsidRDefault="00AC10FA" w:rsidP="002767AE">
            <w:pPr>
              <w:spacing w:before="120" w:after="120"/>
              <w:rPr>
                <w:rFonts w:ascii="Arial" w:hAnsi="Arial" w:cs="Arial"/>
                <w:b/>
                <w:sz w:val="22"/>
                <w:szCs w:val="22"/>
              </w:rPr>
            </w:pPr>
            <w:r>
              <w:rPr>
                <w:rFonts w:ascii="Arial" w:hAnsi="Arial" w:cs="Arial"/>
                <w:b/>
                <w:sz w:val="22"/>
                <w:szCs w:val="22"/>
              </w:rPr>
              <w:t>Report on</w:t>
            </w:r>
            <w:r w:rsidR="00840D3A">
              <w:rPr>
                <w:rFonts w:ascii="Arial" w:hAnsi="Arial" w:cs="Arial"/>
                <w:b/>
                <w:sz w:val="22"/>
                <w:szCs w:val="22"/>
              </w:rPr>
              <w:t xml:space="preserve"> project</w:t>
            </w:r>
            <w:r>
              <w:rPr>
                <w:rFonts w:ascii="Arial" w:hAnsi="Arial" w:cs="Arial"/>
                <w:b/>
                <w:sz w:val="22"/>
                <w:szCs w:val="22"/>
              </w:rPr>
              <w:t xml:space="preserve"> </w:t>
            </w:r>
            <w:r w:rsidR="00840D3A">
              <w:rPr>
                <w:rFonts w:ascii="Arial" w:hAnsi="Arial" w:cs="Arial"/>
                <w:b/>
                <w:sz w:val="22"/>
                <w:szCs w:val="22"/>
              </w:rPr>
              <w:t>risk management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170C40F" w:rsidR="00DB116D" w:rsidRPr="00A406E5" w:rsidRDefault="007F3879" w:rsidP="00E51AAC">
            <w:pPr>
              <w:spacing w:before="120" w:after="120"/>
              <w:jc w:val="both"/>
              <w:rPr>
                <w:rFonts w:ascii="Arial" w:hAnsi="Arial" w:cs="Arial"/>
                <w:b/>
                <w:sz w:val="22"/>
                <w:szCs w:val="22"/>
              </w:rPr>
            </w:pPr>
            <w:r>
              <w:rPr>
                <w:rFonts w:ascii="Arial" w:hAnsi="Arial" w:cs="Arial"/>
                <w:b/>
                <w:sz w:val="22"/>
                <w:szCs w:val="22"/>
              </w:rPr>
              <w:t>2</w:t>
            </w:r>
            <w:r w:rsidR="00E441ED">
              <w:rPr>
                <w:rFonts w:ascii="Arial" w:hAnsi="Arial" w:cs="Arial"/>
                <w:b/>
                <w:sz w:val="22"/>
                <w:szCs w:val="22"/>
              </w:rPr>
              <w:t>,500 words (+/-10%)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3630B26D" w:rsidR="00B84B5B" w:rsidRPr="00A406E5" w:rsidRDefault="006D0E82" w:rsidP="005F0579">
            <w:pPr>
              <w:spacing w:before="120" w:after="120"/>
              <w:jc w:val="both"/>
              <w:rPr>
                <w:rFonts w:ascii="Arial" w:hAnsi="Arial" w:cs="Arial"/>
                <w:b/>
                <w:sz w:val="22"/>
                <w:szCs w:val="22"/>
              </w:rPr>
            </w:pPr>
            <w:r>
              <w:rPr>
                <w:rFonts w:ascii="Arial" w:hAnsi="Arial" w:cs="Arial"/>
                <w:b/>
                <w:sz w:val="22"/>
                <w:szCs w:val="22"/>
              </w:rPr>
              <w:t>13</w:t>
            </w:r>
            <w:r w:rsidR="00EB6429">
              <w:rPr>
                <w:rFonts w:ascii="Arial" w:hAnsi="Arial" w:cs="Arial"/>
                <w:b/>
                <w:sz w:val="22"/>
                <w:szCs w:val="22"/>
              </w:rPr>
              <w:t>/</w:t>
            </w:r>
            <w:r>
              <w:rPr>
                <w:rFonts w:ascii="Arial" w:hAnsi="Arial" w:cs="Arial"/>
                <w:b/>
                <w:sz w:val="22"/>
                <w:szCs w:val="22"/>
              </w:rPr>
              <w:t>5</w:t>
            </w:r>
            <w:r w:rsidR="00EB6429">
              <w:rPr>
                <w:rFonts w:ascii="Arial" w:hAnsi="Arial" w:cs="Arial"/>
                <w:b/>
                <w:sz w:val="22"/>
                <w:szCs w:val="22"/>
              </w:rPr>
              <w:t>/202</w:t>
            </w:r>
            <w:r w:rsidR="007E0791">
              <w:rPr>
                <w:rFonts w:ascii="Arial" w:hAnsi="Arial" w:cs="Arial"/>
                <w:b/>
                <w:sz w:val="22"/>
                <w:szCs w:val="22"/>
              </w:rPr>
              <w:t>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A37B57A" w:rsidR="00B84B5B" w:rsidRPr="00A406E5" w:rsidRDefault="00EB6429" w:rsidP="005F0579">
            <w:pPr>
              <w:spacing w:before="120" w:after="120"/>
              <w:jc w:val="both"/>
              <w:rPr>
                <w:rFonts w:ascii="Arial" w:hAnsi="Arial" w:cs="Arial"/>
                <w:b/>
                <w:sz w:val="22"/>
                <w:szCs w:val="22"/>
              </w:rPr>
            </w:pPr>
            <w:r>
              <w:rPr>
                <w:rFonts w:ascii="Arial" w:hAnsi="Arial" w:cs="Arial"/>
                <w:b/>
                <w:sz w:val="22"/>
                <w:szCs w:val="22"/>
              </w:rPr>
              <w:t>Within 20 days of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Default="00152E9D" w:rsidP="00DB116D">
      <w:pPr>
        <w:rPr>
          <w:rFonts w:ascii="Arial" w:hAnsi="Arial" w:cs="Arial"/>
          <w:sz w:val="32"/>
        </w:rPr>
      </w:pPr>
    </w:p>
    <w:p w14:paraId="25A3B9B5" w14:textId="77777777" w:rsidR="00300AF6" w:rsidRPr="00A406E5" w:rsidRDefault="00300AF6" w:rsidP="00DB116D">
      <w:pPr>
        <w:rPr>
          <w:rFonts w:ascii="Arial" w:hAnsi="Arial" w:cs="Arial"/>
          <w:sz w:val="32"/>
        </w:rPr>
      </w:pPr>
    </w:p>
    <w:p w14:paraId="36361182" w14:textId="16E4264C" w:rsidR="00152E9D" w:rsidRPr="00A406E5" w:rsidRDefault="00152E9D" w:rsidP="003E1BE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57F91D8A" w14:textId="2AFF738D" w:rsidR="00C01A3F" w:rsidRPr="00A406E5" w:rsidRDefault="00300AF6" w:rsidP="00A85BFE">
            <w:pPr>
              <w:rPr>
                <w:rFonts w:ascii="Arial" w:hAnsi="Arial" w:cs="Arial"/>
                <w:sz w:val="22"/>
                <w:szCs w:val="22"/>
              </w:rPr>
            </w:pPr>
            <w:r>
              <w:rPr>
                <w:rFonts w:ascii="Arial" w:hAnsi="Arial" w:cs="Arial"/>
                <w:sz w:val="22"/>
                <w:szCs w:val="22"/>
              </w:rPr>
              <w:t>E</w:t>
            </w:r>
            <w:r w:rsidRPr="00300AF6">
              <w:rPr>
                <w:rFonts w:ascii="Arial" w:hAnsi="Arial" w:cs="Arial"/>
                <w:sz w:val="22"/>
                <w:szCs w:val="22"/>
              </w:rPr>
              <w:t>valuate the implications of quality; environmental considerations; health and safety, and how to plan them on site.</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688A213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148A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24FEF0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148A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4005C1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D148A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C36516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148A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40ACA1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148A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13AB60E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EB6429">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B4D6BB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EB6429">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Default="00152E9D" w:rsidP="00A67FB1">
      <w:pPr>
        <w:ind w:left="720"/>
        <w:rPr>
          <w:rFonts w:ascii="Arial" w:hAnsi="Arial" w:cs="Arial"/>
          <w:sz w:val="24"/>
          <w:szCs w:val="24"/>
        </w:rPr>
      </w:pPr>
    </w:p>
    <w:p w14:paraId="7EE66262" w14:textId="77777777" w:rsidR="00840D3A" w:rsidRDefault="00840D3A" w:rsidP="00A67FB1">
      <w:pPr>
        <w:ind w:left="720"/>
        <w:rPr>
          <w:rFonts w:ascii="Arial" w:hAnsi="Arial" w:cs="Arial"/>
          <w:sz w:val="24"/>
          <w:szCs w:val="24"/>
        </w:rPr>
      </w:pPr>
    </w:p>
    <w:p w14:paraId="668B3FED" w14:textId="77777777" w:rsidR="00840D3A" w:rsidRPr="00A406E5" w:rsidRDefault="00840D3A"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E1BE2" w:rsidRPr="00A406E5" w14:paraId="02028836" w14:textId="77777777" w:rsidTr="00737CED">
        <w:tc>
          <w:tcPr>
            <w:tcW w:w="9781" w:type="dxa"/>
            <w:shd w:val="clear" w:color="auto" w:fill="C0C0C0"/>
          </w:tcPr>
          <w:p w14:paraId="09A45FF9" w14:textId="77777777" w:rsidR="003E1BE2" w:rsidRPr="00A406E5" w:rsidRDefault="003E1BE2" w:rsidP="00737CED">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36302E4C" w14:textId="77777777" w:rsidR="003E1BE2" w:rsidRPr="00A406E5" w:rsidRDefault="003E1BE2" w:rsidP="003E1BE2">
      <w:pPr>
        <w:jc w:val="both"/>
        <w:rPr>
          <w:rFonts w:ascii="Arial" w:hAnsi="Arial" w:cs="Arial"/>
          <w:sz w:val="22"/>
          <w:szCs w:val="22"/>
        </w:rPr>
      </w:pPr>
    </w:p>
    <w:p w14:paraId="716CF9AB" w14:textId="77777777" w:rsidR="003E1BE2" w:rsidRPr="00A406E5" w:rsidRDefault="003E1BE2" w:rsidP="003E1BE2">
      <w:pPr>
        <w:ind w:left="720"/>
        <w:rPr>
          <w:rFonts w:ascii="Arial" w:hAnsi="Arial" w:cs="Arial"/>
          <w:sz w:val="24"/>
          <w:szCs w:val="24"/>
        </w:rPr>
      </w:pPr>
    </w:p>
    <w:p w14:paraId="256CEBCA" w14:textId="49A3CE7A" w:rsidR="00CF48AC" w:rsidRDefault="002679B8" w:rsidP="00CF48AC">
      <w:pPr>
        <w:jc w:val="both"/>
        <w:rPr>
          <w:rFonts w:ascii="Arial" w:hAnsi="Arial" w:cs="Arial"/>
          <w:sz w:val="24"/>
          <w:szCs w:val="24"/>
        </w:rPr>
      </w:pPr>
      <w:r>
        <w:rPr>
          <w:rFonts w:ascii="Arial" w:hAnsi="Arial" w:cs="Arial"/>
          <w:sz w:val="24"/>
          <w:szCs w:val="24"/>
        </w:rPr>
        <w:t>Write a report about how various risk factors</w:t>
      </w:r>
      <w:r w:rsidR="001D210E">
        <w:rPr>
          <w:rFonts w:ascii="Arial" w:hAnsi="Arial" w:cs="Arial"/>
          <w:sz w:val="24"/>
          <w:szCs w:val="24"/>
        </w:rPr>
        <w:t xml:space="preserve"> for a construction company</w:t>
      </w:r>
      <w:r>
        <w:rPr>
          <w:rFonts w:ascii="Arial" w:hAnsi="Arial" w:cs="Arial"/>
          <w:sz w:val="24"/>
          <w:szCs w:val="24"/>
        </w:rPr>
        <w:t xml:space="preserve"> can be </w:t>
      </w:r>
      <w:r w:rsidR="001D210E">
        <w:rPr>
          <w:rFonts w:ascii="Arial" w:hAnsi="Arial" w:cs="Arial"/>
          <w:sz w:val="24"/>
          <w:szCs w:val="24"/>
        </w:rPr>
        <w:t xml:space="preserve">controlled or mitigated through successful </w:t>
      </w:r>
      <w:r w:rsidR="00A3414D">
        <w:rPr>
          <w:rFonts w:ascii="Arial" w:hAnsi="Arial" w:cs="Arial"/>
          <w:sz w:val="24"/>
          <w:szCs w:val="24"/>
        </w:rPr>
        <w:t xml:space="preserve">management. Consider factors such as </w:t>
      </w:r>
      <w:r w:rsidR="009B1F08">
        <w:rPr>
          <w:rFonts w:ascii="Arial" w:hAnsi="Arial" w:cs="Arial"/>
          <w:sz w:val="24"/>
          <w:szCs w:val="24"/>
        </w:rPr>
        <w:t>(</w:t>
      </w:r>
      <w:r w:rsidR="00A3414D">
        <w:rPr>
          <w:rFonts w:ascii="Arial" w:hAnsi="Arial" w:cs="Arial"/>
          <w:sz w:val="24"/>
          <w:szCs w:val="24"/>
        </w:rPr>
        <w:t>but not limited to</w:t>
      </w:r>
      <w:r w:rsidR="009B1F08">
        <w:rPr>
          <w:rFonts w:ascii="Arial" w:hAnsi="Arial" w:cs="Arial"/>
          <w:sz w:val="24"/>
          <w:szCs w:val="24"/>
        </w:rPr>
        <w:t>)</w:t>
      </w:r>
      <w:r w:rsidR="00A3414D">
        <w:rPr>
          <w:rFonts w:ascii="Arial" w:hAnsi="Arial" w:cs="Arial"/>
          <w:sz w:val="24"/>
          <w:szCs w:val="24"/>
        </w:rPr>
        <w:t>:</w:t>
      </w:r>
    </w:p>
    <w:p w14:paraId="56AC71E9" w14:textId="77777777" w:rsidR="003E58AB" w:rsidRDefault="003E58AB" w:rsidP="00CF48AC">
      <w:pPr>
        <w:jc w:val="both"/>
        <w:rPr>
          <w:rFonts w:ascii="Arial" w:hAnsi="Arial" w:cs="Arial"/>
          <w:sz w:val="24"/>
          <w:szCs w:val="24"/>
        </w:rPr>
      </w:pPr>
    </w:p>
    <w:p w14:paraId="052A072E" w14:textId="233131F1" w:rsidR="00A3414D" w:rsidRPr="004D206B" w:rsidRDefault="009B1F08" w:rsidP="004D206B">
      <w:pPr>
        <w:pStyle w:val="ListParagraph"/>
        <w:numPr>
          <w:ilvl w:val="0"/>
          <w:numId w:val="18"/>
        </w:numPr>
        <w:rPr>
          <w:rFonts w:ascii="Arial" w:hAnsi="Arial" w:cs="Arial"/>
          <w:sz w:val="24"/>
          <w:szCs w:val="24"/>
        </w:rPr>
      </w:pPr>
      <w:r w:rsidRPr="004D206B">
        <w:rPr>
          <w:rFonts w:ascii="Arial" w:hAnsi="Arial" w:cs="Arial"/>
          <w:sz w:val="24"/>
          <w:szCs w:val="24"/>
        </w:rPr>
        <w:t>Quality</w:t>
      </w:r>
    </w:p>
    <w:p w14:paraId="40BB34C1" w14:textId="2FE4B73B" w:rsidR="009B1F08" w:rsidRPr="004D206B" w:rsidRDefault="009B1F08" w:rsidP="004D206B">
      <w:pPr>
        <w:pStyle w:val="ListParagraph"/>
        <w:numPr>
          <w:ilvl w:val="0"/>
          <w:numId w:val="18"/>
        </w:numPr>
        <w:jc w:val="both"/>
        <w:rPr>
          <w:rFonts w:ascii="Arial" w:hAnsi="Arial" w:cs="Arial"/>
          <w:sz w:val="24"/>
          <w:szCs w:val="24"/>
        </w:rPr>
      </w:pPr>
      <w:r w:rsidRPr="004D206B">
        <w:rPr>
          <w:rFonts w:ascii="Arial" w:hAnsi="Arial" w:cs="Arial"/>
          <w:sz w:val="24"/>
          <w:szCs w:val="24"/>
        </w:rPr>
        <w:t>Environment</w:t>
      </w:r>
    </w:p>
    <w:p w14:paraId="249A9CE5" w14:textId="703E961B" w:rsidR="009B1F08" w:rsidRDefault="009B1F08" w:rsidP="004D206B">
      <w:pPr>
        <w:pStyle w:val="ListParagraph"/>
        <w:numPr>
          <w:ilvl w:val="0"/>
          <w:numId w:val="18"/>
        </w:numPr>
        <w:jc w:val="both"/>
        <w:rPr>
          <w:rFonts w:ascii="Arial" w:hAnsi="Arial" w:cs="Arial"/>
          <w:sz w:val="24"/>
          <w:szCs w:val="24"/>
        </w:rPr>
      </w:pPr>
      <w:r w:rsidRPr="004D206B">
        <w:rPr>
          <w:rFonts w:ascii="Arial" w:hAnsi="Arial" w:cs="Arial"/>
          <w:sz w:val="24"/>
          <w:szCs w:val="24"/>
        </w:rPr>
        <w:t>Health &amp; Safety</w:t>
      </w:r>
    </w:p>
    <w:p w14:paraId="103D2328" w14:textId="77777777" w:rsidR="003E58AB" w:rsidRPr="004D206B" w:rsidRDefault="003E58AB" w:rsidP="003E58AB">
      <w:pPr>
        <w:pStyle w:val="ListParagraph"/>
        <w:jc w:val="both"/>
        <w:rPr>
          <w:rFonts w:ascii="Arial" w:hAnsi="Arial" w:cs="Arial"/>
          <w:sz w:val="24"/>
          <w:szCs w:val="24"/>
        </w:rPr>
      </w:pPr>
    </w:p>
    <w:p w14:paraId="1434BA55" w14:textId="687E8375" w:rsidR="00CF48AC" w:rsidRDefault="003E58AB" w:rsidP="00CF48AC">
      <w:pPr>
        <w:jc w:val="both"/>
        <w:rPr>
          <w:rFonts w:ascii="Arial" w:hAnsi="Arial" w:cs="Arial"/>
          <w:sz w:val="24"/>
          <w:szCs w:val="24"/>
        </w:rPr>
      </w:pPr>
      <w:r>
        <w:rPr>
          <w:rFonts w:ascii="Arial" w:hAnsi="Arial" w:cs="Arial"/>
          <w:sz w:val="24"/>
          <w:szCs w:val="24"/>
        </w:rPr>
        <w:t>The report should be based on a fictitious construction company but based in Wales</w:t>
      </w:r>
      <w:r w:rsidR="00372E19">
        <w:rPr>
          <w:rFonts w:ascii="Arial" w:hAnsi="Arial" w:cs="Arial"/>
          <w:sz w:val="24"/>
          <w:szCs w:val="24"/>
        </w:rPr>
        <w:t>,</w:t>
      </w:r>
      <w:r w:rsidR="00FF0206">
        <w:rPr>
          <w:rFonts w:ascii="Arial" w:hAnsi="Arial" w:cs="Arial"/>
          <w:sz w:val="24"/>
          <w:szCs w:val="24"/>
        </w:rPr>
        <w:t xml:space="preserve"> you should</w:t>
      </w:r>
      <w:r w:rsidR="00372E19">
        <w:rPr>
          <w:rFonts w:ascii="Arial" w:hAnsi="Arial" w:cs="Arial"/>
          <w:sz w:val="24"/>
          <w:szCs w:val="24"/>
        </w:rPr>
        <w:t xml:space="preserve"> take into consideration local and national</w:t>
      </w:r>
      <w:r w:rsidR="003159CC">
        <w:rPr>
          <w:rFonts w:ascii="Arial" w:hAnsi="Arial" w:cs="Arial"/>
          <w:sz w:val="24"/>
          <w:szCs w:val="24"/>
        </w:rPr>
        <w:t xml:space="preserve"> factors</w:t>
      </w:r>
      <w:r>
        <w:rPr>
          <w:rFonts w:ascii="Arial" w:hAnsi="Arial" w:cs="Arial"/>
          <w:sz w:val="24"/>
          <w:szCs w:val="24"/>
        </w:rPr>
        <w:t>.</w:t>
      </w:r>
    </w:p>
    <w:p w14:paraId="4C931901" w14:textId="77777777" w:rsidR="00CF48AC" w:rsidRDefault="00CF48AC" w:rsidP="00CF48AC">
      <w:pPr>
        <w:jc w:val="both"/>
        <w:rPr>
          <w:rFonts w:ascii="Arial" w:hAnsi="Arial" w:cs="Arial"/>
          <w:sz w:val="24"/>
          <w:szCs w:val="24"/>
        </w:rPr>
      </w:pPr>
    </w:p>
    <w:p w14:paraId="71062ACA" w14:textId="65413E5E" w:rsidR="00B85A1F" w:rsidRDefault="00B85A1F" w:rsidP="006D5F6F">
      <w:pPr>
        <w:jc w:val="center"/>
      </w:pPr>
      <w:r w:rsidRPr="00B85A1F">
        <w:rPr>
          <w:noProof/>
        </w:rPr>
        <w:t xml:space="preserve"> </w:t>
      </w:r>
    </w:p>
    <w:p w14:paraId="3C6B0171" w14:textId="46917F25" w:rsidR="00CF48AC" w:rsidRPr="00CF48AC" w:rsidRDefault="00CF48AC" w:rsidP="006D5F6F">
      <w:pPr>
        <w:jc w:val="center"/>
        <w:rPr>
          <w:rFonts w:ascii="Arial" w:hAnsi="Arial" w:cs="Arial"/>
          <w:sz w:val="24"/>
          <w:szCs w:val="24"/>
        </w:rPr>
      </w:pPr>
    </w:p>
    <w:p w14:paraId="782697C0" w14:textId="77777777" w:rsidR="00D757FD" w:rsidRPr="00A406E5" w:rsidRDefault="00D757F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B85A1F">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A9BE4C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30F7">
        <w:rPr>
          <w:rFonts w:ascii="Arial" w:hAnsi="Arial" w:cs="Arial"/>
          <w:i/>
          <w:sz w:val="22"/>
          <w:szCs w:val="22"/>
        </w:rPr>
        <w:t xml:space="preserve">There </w:t>
      </w:r>
      <w:r w:rsidR="00D65F5A">
        <w:rPr>
          <w:rFonts w:ascii="Arial" w:hAnsi="Arial" w:cs="Arial"/>
          <w:i/>
          <w:sz w:val="22"/>
          <w:szCs w:val="22"/>
        </w:rPr>
        <w:t>are</w:t>
      </w:r>
      <w:r w:rsidR="008E30F7">
        <w:rPr>
          <w:rFonts w:ascii="Arial" w:hAnsi="Arial" w:cs="Arial"/>
          <w:i/>
          <w:sz w:val="22"/>
          <w:szCs w:val="22"/>
        </w:rPr>
        <w:t xml:space="preserve"> a variety of sources you will need to </w:t>
      </w:r>
      <w:r w:rsidR="00645AB3">
        <w:rPr>
          <w:rFonts w:ascii="Arial" w:hAnsi="Arial" w:cs="Arial"/>
          <w:i/>
          <w:sz w:val="22"/>
          <w:szCs w:val="22"/>
        </w:rPr>
        <w:t>use to complete this work. Reference everything</w:t>
      </w:r>
      <w:r w:rsidR="003B4D25">
        <w:rPr>
          <w:rFonts w:ascii="Arial" w:hAnsi="Arial" w:cs="Arial"/>
          <w:i/>
          <w:sz w:val="22"/>
          <w:szCs w:val="22"/>
        </w:rPr>
        <w:t>.</w:t>
      </w:r>
    </w:p>
    <w:p w14:paraId="4A6197D2" w14:textId="77777777" w:rsidR="00D22D9C" w:rsidRDefault="00D22D9C" w:rsidP="00D22D9C">
      <w:pPr>
        <w:jc w:val="both"/>
        <w:rPr>
          <w:rFonts w:ascii="Arial" w:hAnsi="Arial" w:cs="Arial"/>
          <w:sz w:val="22"/>
          <w:szCs w:val="22"/>
        </w:rPr>
      </w:pPr>
    </w:p>
    <w:p w14:paraId="297D53E1" w14:textId="77777777" w:rsidR="00C60D3C" w:rsidRPr="00A406E5" w:rsidRDefault="00C60D3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DC7B17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0764">
        <w:rPr>
          <w:rFonts w:ascii="Arial" w:hAnsi="Arial" w:cs="Arial"/>
          <w:i/>
          <w:sz w:val="22"/>
          <w:szCs w:val="22"/>
        </w:rPr>
        <w:t xml:space="preserve">It’s important to </w:t>
      </w:r>
      <w:r w:rsidR="000C64F6">
        <w:rPr>
          <w:rFonts w:ascii="Arial" w:hAnsi="Arial" w:cs="Arial"/>
          <w:i/>
          <w:sz w:val="22"/>
          <w:szCs w:val="22"/>
        </w:rPr>
        <w:t xml:space="preserve">consider a wide range of risks, </w:t>
      </w:r>
      <w:r w:rsidR="000178E4">
        <w:rPr>
          <w:rFonts w:ascii="Arial" w:hAnsi="Arial" w:cs="Arial"/>
          <w:i/>
          <w:sz w:val="22"/>
          <w:szCs w:val="22"/>
        </w:rPr>
        <w:t>not just health and safety, but financial, reputational, weather etc</w:t>
      </w:r>
      <w:r w:rsidR="00B13485">
        <w:rPr>
          <w:rFonts w:ascii="Arial" w:hAnsi="Arial" w:cs="Arial"/>
          <w:i/>
          <w:sz w:val="22"/>
          <w:szCs w:val="22"/>
        </w:rPr>
        <w:t>.</w:t>
      </w:r>
      <w:r w:rsidR="00494363">
        <w:rPr>
          <w:rFonts w:ascii="Arial" w:hAnsi="Arial" w:cs="Arial"/>
          <w:i/>
          <w:sz w:val="22"/>
          <w:szCs w:val="22"/>
        </w:rPr>
        <w:t xml:space="preserve"> You need to concisely explain the risk and its potential effects.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236A0D12"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B2429C">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2647240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1255">
        <w:rPr>
          <w:rFonts w:ascii="Arial" w:hAnsi="Arial" w:cs="Arial"/>
          <w:i/>
          <w:sz w:val="22"/>
          <w:szCs w:val="22"/>
        </w:rPr>
        <w:t xml:space="preserve">Cite legislative requirements, </w:t>
      </w:r>
      <w:r w:rsidR="00414789">
        <w:rPr>
          <w:rFonts w:ascii="Arial" w:hAnsi="Arial" w:cs="Arial"/>
          <w:i/>
          <w:sz w:val="22"/>
          <w:szCs w:val="22"/>
        </w:rPr>
        <w:t xml:space="preserve">technical specifications and industry standards </w:t>
      </w:r>
      <w:r w:rsidR="00B2429C">
        <w:rPr>
          <w:rFonts w:ascii="Arial" w:hAnsi="Arial" w:cs="Arial"/>
          <w:i/>
          <w:sz w:val="22"/>
          <w:szCs w:val="22"/>
        </w:rPr>
        <w:t>in place to control some risks</w:t>
      </w:r>
      <w:r w:rsidR="0017126A">
        <w:rPr>
          <w:rFonts w:ascii="Arial" w:hAnsi="Arial" w:cs="Arial"/>
          <w:i/>
          <w:sz w:val="22"/>
          <w:szCs w:val="22"/>
        </w:rPr>
        <w:t xml:space="preserve"> and describe how effective management is key to controlling other</w:t>
      </w:r>
      <w:r w:rsidR="006C6AFC">
        <w:rPr>
          <w:rFonts w:ascii="Arial" w:hAnsi="Arial" w:cs="Arial"/>
          <w:i/>
          <w:sz w:val="22"/>
          <w:szCs w:val="22"/>
        </w:rPr>
        <w:t>s. Cite real word examples to justify your conclusions.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5B404FE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82086E">
        <w:rPr>
          <w:rFonts w:ascii="Arial" w:hAnsi="Arial" w:cs="Arial"/>
          <w:i/>
          <w:sz w:val="22"/>
          <w:szCs w:val="22"/>
        </w:rPr>
        <w:t xml:space="preserve"> </w:t>
      </w:r>
      <w:r w:rsidR="0021536B">
        <w:rPr>
          <w:rFonts w:ascii="Arial" w:hAnsi="Arial" w:cs="Arial"/>
          <w:i/>
          <w:sz w:val="22"/>
          <w:szCs w:val="22"/>
        </w:rPr>
        <w:t>Relate your work to real world applications, try to find current examples in the media</w:t>
      </w:r>
      <w:r w:rsidR="001F07A1">
        <w:rPr>
          <w:rFonts w:ascii="Arial" w:hAnsi="Arial" w:cs="Arial"/>
          <w:i/>
          <w:sz w:val="22"/>
          <w:szCs w:val="22"/>
        </w:rPr>
        <w:t>.</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A0E28EE"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C95C03">
        <w:rPr>
          <w:rFonts w:asciiTheme="minorBidi" w:hAnsiTheme="minorBidi" w:cstheme="minorBidi"/>
          <w:sz w:val="22"/>
          <w:szCs w:val="22"/>
        </w:rPr>
        <w:t xml:space="preserve"> to</w:t>
      </w:r>
      <w:r w:rsidR="009315A0" w:rsidRPr="00C95C03">
        <w:rPr>
          <w:sz w:val="22"/>
          <w:szCs w:val="22"/>
        </w:rPr>
        <w:t xml:space="preserve">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29F6796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068E2">
        <w:rPr>
          <w:rFonts w:ascii="Arial" w:hAnsi="Arial" w:cs="Arial"/>
          <w:i/>
          <w:sz w:val="22"/>
          <w:szCs w:val="22"/>
        </w:rPr>
        <w:t xml:space="preserve">Produce an effective document, concise and to the point. </w:t>
      </w:r>
      <w:r w:rsidR="00A01B16">
        <w:rPr>
          <w:rFonts w:ascii="Arial" w:hAnsi="Arial" w:cs="Arial"/>
          <w:i/>
          <w:sz w:val="22"/>
          <w:szCs w:val="22"/>
        </w:rPr>
        <w:t xml:space="preserve">It’s important to make it clear and effective. Convey the information </w:t>
      </w:r>
      <w:r w:rsidR="000A45C1">
        <w:rPr>
          <w:rFonts w:ascii="Arial" w:hAnsi="Arial" w:cs="Arial"/>
          <w:i/>
          <w:sz w:val="22"/>
          <w:szCs w:val="22"/>
        </w:rPr>
        <w:t xml:space="preserve">in a straightforward but formal manner to be able to keep within the wordcount.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0BA1952B"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B10D3" w14:textId="1A9A6F73" w:rsidR="00152E9D" w:rsidRPr="00A406E5" w:rsidRDefault="009E7B0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2195B2E8" w:rsidR="00152E9D" w:rsidRPr="00A406E5" w:rsidRDefault="009E7B0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3950E236" w:rsidR="00152E9D" w:rsidRPr="00A406E5" w:rsidRDefault="009E7B0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179BD4B6" w:rsidR="00152E9D" w:rsidRPr="00A406E5" w:rsidRDefault="007A324E"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2C819398" w:rsidR="00152E9D" w:rsidRPr="00A406E5" w:rsidRDefault="007A324E"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3562B" w14:textId="77777777" w:rsidR="00B4041E" w:rsidRDefault="00B4041E">
      <w:r>
        <w:separator/>
      </w:r>
    </w:p>
  </w:endnote>
  <w:endnote w:type="continuationSeparator" w:id="0">
    <w:p w14:paraId="34687656" w14:textId="77777777" w:rsidR="00B4041E" w:rsidRDefault="00B40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BF630" w14:textId="77777777" w:rsidR="00B4041E" w:rsidRDefault="00B4041E">
      <w:r>
        <w:separator/>
      </w:r>
    </w:p>
  </w:footnote>
  <w:footnote w:type="continuationSeparator" w:id="0">
    <w:p w14:paraId="5673A09D" w14:textId="77777777" w:rsidR="00B4041E" w:rsidRDefault="00B404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81AD1"/>
    <w:multiLevelType w:val="hybridMultilevel"/>
    <w:tmpl w:val="34DC2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5946249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891545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8E4"/>
    <w:rsid w:val="00026B02"/>
    <w:rsid w:val="00036255"/>
    <w:rsid w:val="000822E5"/>
    <w:rsid w:val="000971FC"/>
    <w:rsid w:val="000A2A3A"/>
    <w:rsid w:val="000A45C1"/>
    <w:rsid w:val="000A492A"/>
    <w:rsid w:val="000C64F6"/>
    <w:rsid w:val="000D2F80"/>
    <w:rsid w:val="000E413A"/>
    <w:rsid w:val="000F2D9D"/>
    <w:rsid w:val="000F5AA3"/>
    <w:rsid w:val="00100396"/>
    <w:rsid w:val="00100B5C"/>
    <w:rsid w:val="001106E9"/>
    <w:rsid w:val="0011774E"/>
    <w:rsid w:val="00124CA5"/>
    <w:rsid w:val="00134F77"/>
    <w:rsid w:val="00141226"/>
    <w:rsid w:val="00152E9D"/>
    <w:rsid w:val="00154487"/>
    <w:rsid w:val="0017126A"/>
    <w:rsid w:val="0017512A"/>
    <w:rsid w:val="00196958"/>
    <w:rsid w:val="001A1E39"/>
    <w:rsid w:val="001A24F3"/>
    <w:rsid w:val="001B405C"/>
    <w:rsid w:val="001B5F45"/>
    <w:rsid w:val="001D210E"/>
    <w:rsid w:val="001D496B"/>
    <w:rsid w:val="001E1050"/>
    <w:rsid w:val="001E1E1F"/>
    <w:rsid w:val="001E2007"/>
    <w:rsid w:val="001E4004"/>
    <w:rsid w:val="001E57C1"/>
    <w:rsid w:val="001F07A1"/>
    <w:rsid w:val="001F07EF"/>
    <w:rsid w:val="001F50B6"/>
    <w:rsid w:val="001F6D7A"/>
    <w:rsid w:val="0021536B"/>
    <w:rsid w:val="0022746E"/>
    <w:rsid w:val="002331BC"/>
    <w:rsid w:val="0023546A"/>
    <w:rsid w:val="00235F71"/>
    <w:rsid w:val="002444CA"/>
    <w:rsid w:val="00260DE6"/>
    <w:rsid w:val="002679B8"/>
    <w:rsid w:val="00273FEE"/>
    <w:rsid w:val="002767AE"/>
    <w:rsid w:val="0028204E"/>
    <w:rsid w:val="0028591B"/>
    <w:rsid w:val="002878BF"/>
    <w:rsid w:val="00291841"/>
    <w:rsid w:val="002C449B"/>
    <w:rsid w:val="002C6040"/>
    <w:rsid w:val="002D5B3F"/>
    <w:rsid w:val="002E272E"/>
    <w:rsid w:val="002F5778"/>
    <w:rsid w:val="00300AF6"/>
    <w:rsid w:val="00314E82"/>
    <w:rsid w:val="003159CC"/>
    <w:rsid w:val="003223E0"/>
    <w:rsid w:val="00352C4A"/>
    <w:rsid w:val="00362560"/>
    <w:rsid w:val="00372E19"/>
    <w:rsid w:val="003732FD"/>
    <w:rsid w:val="00373456"/>
    <w:rsid w:val="003753B2"/>
    <w:rsid w:val="00376559"/>
    <w:rsid w:val="00382BAA"/>
    <w:rsid w:val="00384D73"/>
    <w:rsid w:val="00393EB6"/>
    <w:rsid w:val="003A3CE5"/>
    <w:rsid w:val="003B366F"/>
    <w:rsid w:val="003B3F9D"/>
    <w:rsid w:val="003B4D25"/>
    <w:rsid w:val="003B6C95"/>
    <w:rsid w:val="003E1BE2"/>
    <w:rsid w:val="003E5751"/>
    <w:rsid w:val="003E58AB"/>
    <w:rsid w:val="004046A9"/>
    <w:rsid w:val="00404C50"/>
    <w:rsid w:val="00414789"/>
    <w:rsid w:val="00423934"/>
    <w:rsid w:val="00426244"/>
    <w:rsid w:val="00451810"/>
    <w:rsid w:val="00470A38"/>
    <w:rsid w:val="00472D32"/>
    <w:rsid w:val="00477880"/>
    <w:rsid w:val="00477983"/>
    <w:rsid w:val="004874DE"/>
    <w:rsid w:val="004907E9"/>
    <w:rsid w:val="00494363"/>
    <w:rsid w:val="004A6456"/>
    <w:rsid w:val="004B5334"/>
    <w:rsid w:val="004B6C14"/>
    <w:rsid w:val="004C4EAD"/>
    <w:rsid w:val="004D206B"/>
    <w:rsid w:val="004D5E9B"/>
    <w:rsid w:val="004D63D9"/>
    <w:rsid w:val="004E6585"/>
    <w:rsid w:val="00500764"/>
    <w:rsid w:val="0050249F"/>
    <w:rsid w:val="0051476D"/>
    <w:rsid w:val="00524566"/>
    <w:rsid w:val="00527E12"/>
    <w:rsid w:val="00527E60"/>
    <w:rsid w:val="00530BEF"/>
    <w:rsid w:val="0055029E"/>
    <w:rsid w:val="00552351"/>
    <w:rsid w:val="00561F00"/>
    <w:rsid w:val="00562C4E"/>
    <w:rsid w:val="00562DEC"/>
    <w:rsid w:val="00573DA8"/>
    <w:rsid w:val="00576AB4"/>
    <w:rsid w:val="00577917"/>
    <w:rsid w:val="00581255"/>
    <w:rsid w:val="00590667"/>
    <w:rsid w:val="0059304D"/>
    <w:rsid w:val="005969E2"/>
    <w:rsid w:val="005A1689"/>
    <w:rsid w:val="005B61CD"/>
    <w:rsid w:val="005B7C9A"/>
    <w:rsid w:val="005C3053"/>
    <w:rsid w:val="005C6550"/>
    <w:rsid w:val="005D1D58"/>
    <w:rsid w:val="005D432C"/>
    <w:rsid w:val="005E285E"/>
    <w:rsid w:val="005E72F8"/>
    <w:rsid w:val="005F0579"/>
    <w:rsid w:val="005F3A53"/>
    <w:rsid w:val="006062A3"/>
    <w:rsid w:val="00607825"/>
    <w:rsid w:val="00610E08"/>
    <w:rsid w:val="006140BF"/>
    <w:rsid w:val="006161BE"/>
    <w:rsid w:val="00620787"/>
    <w:rsid w:val="00632434"/>
    <w:rsid w:val="0063478F"/>
    <w:rsid w:val="006379DF"/>
    <w:rsid w:val="00644256"/>
    <w:rsid w:val="00645AB3"/>
    <w:rsid w:val="00661D6F"/>
    <w:rsid w:val="006628E9"/>
    <w:rsid w:val="0066725E"/>
    <w:rsid w:val="00671059"/>
    <w:rsid w:val="006716C7"/>
    <w:rsid w:val="00681208"/>
    <w:rsid w:val="00681FA9"/>
    <w:rsid w:val="00691EA9"/>
    <w:rsid w:val="006934D4"/>
    <w:rsid w:val="006A6DC3"/>
    <w:rsid w:val="006B7037"/>
    <w:rsid w:val="006C6AFC"/>
    <w:rsid w:val="006D0E82"/>
    <w:rsid w:val="006D49ED"/>
    <w:rsid w:val="006D55CE"/>
    <w:rsid w:val="006D5F6F"/>
    <w:rsid w:val="006D637A"/>
    <w:rsid w:val="006D6F24"/>
    <w:rsid w:val="006F0F95"/>
    <w:rsid w:val="006F45BF"/>
    <w:rsid w:val="006F60E0"/>
    <w:rsid w:val="00702F71"/>
    <w:rsid w:val="00704F32"/>
    <w:rsid w:val="007366DF"/>
    <w:rsid w:val="00753813"/>
    <w:rsid w:val="00757839"/>
    <w:rsid w:val="007672AE"/>
    <w:rsid w:val="00770C81"/>
    <w:rsid w:val="00787C3A"/>
    <w:rsid w:val="00791024"/>
    <w:rsid w:val="00793F0A"/>
    <w:rsid w:val="007A2657"/>
    <w:rsid w:val="007A324E"/>
    <w:rsid w:val="007B1705"/>
    <w:rsid w:val="007B198D"/>
    <w:rsid w:val="007B1CF2"/>
    <w:rsid w:val="007C682C"/>
    <w:rsid w:val="007D2385"/>
    <w:rsid w:val="007E0791"/>
    <w:rsid w:val="007F1F6A"/>
    <w:rsid w:val="007F214F"/>
    <w:rsid w:val="007F3879"/>
    <w:rsid w:val="00800069"/>
    <w:rsid w:val="008042F0"/>
    <w:rsid w:val="0082086E"/>
    <w:rsid w:val="008310A0"/>
    <w:rsid w:val="008318FF"/>
    <w:rsid w:val="00835D29"/>
    <w:rsid w:val="008374CA"/>
    <w:rsid w:val="0083767C"/>
    <w:rsid w:val="00840D3A"/>
    <w:rsid w:val="00842E7F"/>
    <w:rsid w:val="00852933"/>
    <w:rsid w:val="008566E5"/>
    <w:rsid w:val="008566FE"/>
    <w:rsid w:val="00865B46"/>
    <w:rsid w:val="0089554B"/>
    <w:rsid w:val="00895734"/>
    <w:rsid w:val="00896134"/>
    <w:rsid w:val="008A62BC"/>
    <w:rsid w:val="008B43E7"/>
    <w:rsid w:val="008D763F"/>
    <w:rsid w:val="008E30F7"/>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1F08"/>
    <w:rsid w:val="009D3EA4"/>
    <w:rsid w:val="009D649C"/>
    <w:rsid w:val="009E4BC1"/>
    <w:rsid w:val="009E7B00"/>
    <w:rsid w:val="009F5CB2"/>
    <w:rsid w:val="00A01B16"/>
    <w:rsid w:val="00A03BB8"/>
    <w:rsid w:val="00A068E2"/>
    <w:rsid w:val="00A132AF"/>
    <w:rsid w:val="00A138D8"/>
    <w:rsid w:val="00A16E98"/>
    <w:rsid w:val="00A31F9D"/>
    <w:rsid w:val="00A3414D"/>
    <w:rsid w:val="00A3505D"/>
    <w:rsid w:val="00A4036F"/>
    <w:rsid w:val="00A406E5"/>
    <w:rsid w:val="00A4641C"/>
    <w:rsid w:val="00A55876"/>
    <w:rsid w:val="00A67FB1"/>
    <w:rsid w:val="00A85BFE"/>
    <w:rsid w:val="00AB6FE7"/>
    <w:rsid w:val="00AB7AD7"/>
    <w:rsid w:val="00AC10FA"/>
    <w:rsid w:val="00AD2430"/>
    <w:rsid w:val="00AE1033"/>
    <w:rsid w:val="00AE41A6"/>
    <w:rsid w:val="00AF0E34"/>
    <w:rsid w:val="00AF271D"/>
    <w:rsid w:val="00AF56C2"/>
    <w:rsid w:val="00B004E6"/>
    <w:rsid w:val="00B0744D"/>
    <w:rsid w:val="00B13485"/>
    <w:rsid w:val="00B2429C"/>
    <w:rsid w:val="00B26C01"/>
    <w:rsid w:val="00B4041E"/>
    <w:rsid w:val="00B50EA8"/>
    <w:rsid w:val="00B64082"/>
    <w:rsid w:val="00B72325"/>
    <w:rsid w:val="00B81AD3"/>
    <w:rsid w:val="00B829D8"/>
    <w:rsid w:val="00B84B5B"/>
    <w:rsid w:val="00B85A1F"/>
    <w:rsid w:val="00B86446"/>
    <w:rsid w:val="00BA1176"/>
    <w:rsid w:val="00BD4F9E"/>
    <w:rsid w:val="00BE0B01"/>
    <w:rsid w:val="00BE3AF2"/>
    <w:rsid w:val="00BE79C7"/>
    <w:rsid w:val="00BF3646"/>
    <w:rsid w:val="00BF3CB5"/>
    <w:rsid w:val="00C01A3F"/>
    <w:rsid w:val="00C073F1"/>
    <w:rsid w:val="00C1285B"/>
    <w:rsid w:val="00C1361B"/>
    <w:rsid w:val="00C14E1F"/>
    <w:rsid w:val="00C315AF"/>
    <w:rsid w:val="00C36D9A"/>
    <w:rsid w:val="00C44A72"/>
    <w:rsid w:val="00C60D3C"/>
    <w:rsid w:val="00C61FC2"/>
    <w:rsid w:val="00C705F9"/>
    <w:rsid w:val="00C80F0F"/>
    <w:rsid w:val="00C8667A"/>
    <w:rsid w:val="00C93BCB"/>
    <w:rsid w:val="00C9467D"/>
    <w:rsid w:val="00C95C03"/>
    <w:rsid w:val="00CA447C"/>
    <w:rsid w:val="00CC241A"/>
    <w:rsid w:val="00CD2FC9"/>
    <w:rsid w:val="00CE4035"/>
    <w:rsid w:val="00CE65AB"/>
    <w:rsid w:val="00CF4266"/>
    <w:rsid w:val="00CF48AC"/>
    <w:rsid w:val="00D148AA"/>
    <w:rsid w:val="00D22D9C"/>
    <w:rsid w:val="00D241F1"/>
    <w:rsid w:val="00D275CB"/>
    <w:rsid w:val="00D30DFA"/>
    <w:rsid w:val="00D463A5"/>
    <w:rsid w:val="00D46727"/>
    <w:rsid w:val="00D4710D"/>
    <w:rsid w:val="00D47D25"/>
    <w:rsid w:val="00D62ACD"/>
    <w:rsid w:val="00D65F5A"/>
    <w:rsid w:val="00D757FD"/>
    <w:rsid w:val="00D8774C"/>
    <w:rsid w:val="00DA36EE"/>
    <w:rsid w:val="00DB116D"/>
    <w:rsid w:val="00DD17CC"/>
    <w:rsid w:val="00DE217A"/>
    <w:rsid w:val="00DE7B3F"/>
    <w:rsid w:val="00DF321B"/>
    <w:rsid w:val="00E22EBF"/>
    <w:rsid w:val="00E230E0"/>
    <w:rsid w:val="00E27F15"/>
    <w:rsid w:val="00E441ED"/>
    <w:rsid w:val="00E51AAC"/>
    <w:rsid w:val="00E626E0"/>
    <w:rsid w:val="00E66CC0"/>
    <w:rsid w:val="00E728A9"/>
    <w:rsid w:val="00E77800"/>
    <w:rsid w:val="00E807D9"/>
    <w:rsid w:val="00EA0F4E"/>
    <w:rsid w:val="00EA295B"/>
    <w:rsid w:val="00EA3B9B"/>
    <w:rsid w:val="00EA6801"/>
    <w:rsid w:val="00EA7320"/>
    <w:rsid w:val="00EA771B"/>
    <w:rsid w:val="00EB2DE8"/>
    <w:rsid w:val="00EB4F96"/>
    <w:rsid w:val="00EB642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0206"/>
    <w:rsid w:val="00FF273B"/>
    <w:rsid w:val="00FF564C"/>
    <w:rsid w:val="00FF777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3682</Words>
  <Characters>20988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Rhodri Thomas</cp:lastModifiedBy>
  <cp:revision>47</cp:revision>
  <cp:lastPrinted>2014-10-10T07:42:00Z</cp:lastPrinted>
  <dcterms:created xsi:type="dcterms:W3CDTF">2024-06-14T12:16:00Z</dcterms:created>
  <dcterms:modified xsi:type="dcterms:W3CDTF">2025-02-05T09:13:00Z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