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b/>
          <w:bCs/>
          <w:sz w:val="36"/>
          <w:szCs w:val="36"/>
        </w:rPr>
        <w:id w:val="1446122442"/>
        <w:docPartObj>
          <w:docPartGallery w:val="Cover Pages"/>
          <w:docPartUnique/>
        </w:docPartObj>
      </w:sdtPr>
      <w:sdtEndPr>
        <w:rPr>
          <w:b w:val="0"/>
          <w:bCs w:val="0"/>
          <w:sz w:val="22"/>
          <w:szCs w:val="22"/>
          <w:lang w:val="en-GB"/>
        </w:rPr>
      </w:sdtEndPr>
      <w:sdtContent>
        <w:p w14:paraId="064FCE47" w14:textId="07973DAA" w:rsidR="00CF33B4" w:rsidRPr="00410273" w:rsidRDefault="00DB5B5B" w:rsidP="00025F42">
          <w:pPr>
            <w:ind w:left="720"/>
            <w:rPr>
              <w:b/>
              <w:bCs/>
              <w:sz w:val="36"/>
              <w:szCs w:val="36"/>
            </w:rPr>
          </w:pPr>
          <w:r w:rsidRPr="00410273">
            <w:rPr>
              <w:b/>
              <w:bCs/>
              <w:sz w:val="36"/>
              <w:szCs w:val="36"/>
            </w:rPr>
            <w:t xml:space="preserve">University of Wales Trinity Saint David- London </w:t>
          </w:r>
        </w:p>
        <w:p w14:paraId="3EA93BBB" w14:textId="25ABDB6A" w:rsidR="00CF33B4" w:rsidRPr="000030BB" w:rsidRDefault="009D4914">
          <w:pPr>
            <w:spacing w:before="0" w:after="160" w:line="259" w:lineRule="auto"/>
            <w:jc w:val="left"/>
            <w:rPr>
              <w:lang w:val="en-GB"/>
            </w:rPr>
          </w:pPr>
          <w:r w:rsidRPr="000030BB">
            <w:rPr>
              <w:noProof/>
            </w:rPr>
            <mc:AlternateContent>
              <mc:Choice Requires="wps">
                <w:drawing>
                  <wp:anchor distT="0" distB="0" distL="114300" distR="114300" simplePos="0" relativeHeight="251660288" behindDoc="0" locked="0" layoutInCell="1" allowOverlap="1" wp14:anchorId="5FEF8440" wp14:editId="3A252B7F">
                    <wp:simplePos x="0" y="0"/>
                    <wp:positionH relativeFrom="page">
                      <wp:posOffset>914400</wp:posOffset>
                    </wp:positionH>
                    <wp:positionV relativeFrom="page">
                      <wp:posOffset>2858770</wp:posOffset>
                    </wp:positionV>
                    <wp:extent cx="4738370" cy="1153795"/>
                    <wp:effectExtent l="0" t="0" r="5080" b="8255"/>
                    <wp:wrapSquare wrapText="bothSides"/>
                    <wp:docPr id="113" name="Text Box 113"/>
                    <wp:cNvGraphicFramePr/>
                    <a:graphic xmlns:a="http://schemas.openxmlformats.org/drawingml/2006/main">
                      <a:graphicData uri="http://schemas.microsoft.com/office/word/2010/wordprocessingShape">
                        <wps:wsp>
                          <wps:cNvSpPr txBox="1"/>
                          <wps:spPr>
                            <a:xfrm>
                              <a:off x="0" y="0"/>
                              <a:ext cx="4738370" cy="11537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4755B6" w14:textId="77777777" w:rsidR="00CF33B4" w:rsidRDefault="00000000">
                                <w:pPr>
                                  <w:pStyle w:val="SemEspaamento"/>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CF33B4">
                                      <w:rPr>
                                        <w:caps/>
                                        <w:color w:val="323E4F" w:themeColor="text2" w:themeShade="BF"/>
                                        <w:sz w:val="52"/>
                                        <w:szCs w:val="52"/>
                                      </w:rPr>
                                      <w:t>Portfolio Assignment</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5CAFF26B" w14:textId="77777777" w:rsidR="00CF33B4" w:rsidRDefault="00420A57">
                                    <w:pPr>
                                      <w:pStyle w:val="SemEspaamento"/>
                                      <w:jc w:val="right"/>
                                      <w:rPr>
                                        <w:smallCaps/>
                                        <w:color w:val="44546A" w:themeColor="text2"/>
                                        <w:sz w:val="36"/>
                                        <w:szCs w:val="36"/>
                                      </w:rPr>
                                    </w:pPr>
                                    <w:r>
                                      <w:rPr>
                                        <w:smallCaps/>
                                        <w:color w:val="44546A"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FEF8440" id="_x0000_t202" coordsize="21600,21600" o:spt="202" path="m,l,21600r21600,l21600,xe">
                    <v:stroke joinstyle="miter"/>
                    <v:path gradientshapeok="t" o:connecttype="rect"/>
                  </v:shapetype>
                  <v:shape id="Text Box 113" o:spid="_x0000_s1026" type="#_x0000_t202" style="position:absolute;margin-left:1in;margin-top:225.1pt;width:373.1pt;height:90.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" filled="f" stroked="f" strokeweight=".5pt">
                    <v:textbox inset="0,0,0,0">
                      <w:txbxContent>
                        <w:p w14:paraId="454755B6" w14:textId="77777777" w:rsidR="00CF33B4" w:rsidRDefault="00000000">
                          <w:pPr>
                            <w:pStyle w:val="SemEspaamento"/>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CF33B4">
                                <w:rPr>
                                  <w:caps/>
                                  <w:color w:val="323E4F" w:themeColor="text2" w:themeShade="BF"/>
                                  <w:sz w:val="52"/>
                                  <w:szCs w:val="52"/>
                                </w:rPr>
                                <w:t>Portfolio Assignment</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5CAFF26B" w14:textId="77777777" w:rsidR="00CF33B4" w:rsidRDefault="00420A57">
                              <w:pPr>
                                <w:pStyle w:val="SemEspaamento"/>
                                <w:jc w:val="right"/>
                                <w:rPr>
                                  <w:smallCaps/>
                                  <w:color w:val="44546A" w:themeColor="text2"/>
                                  <w:sz w:val="36"/>
                                  <w:szCs w:val="36"/>
                                </w:rPr>
                              </w:pPr>
                              <w:r>
                                <w:rPr>
                                  <w:smallCaps/>
                                  <w:color w:val="44546A" w:themeColor="text2"/>
                                  <w:sz w:val="36"/>
                                  <w:szCs w:val="36"/>
                                </w:rPr>
                                <w:t xml:space="preserve">     </w:t>
                              </w:r>
                            </w:p>
                          </w:sdtContent>
                        </w:sdt>
                      </w:txbxContent>
                    </v:textbox>
                    <w10:wrap type="square" anchorx="page" anchory="page"/>
                  </v:shape>
                </w:pict>
              </mc:Fallback>
            </mc:AlternateContent>
          </w:r>
          <w:r w:rsidR="007E044B" w:rsidRPr="000030BB">
            <w:rPr>
              <w:noProof/>
            </w:rPr>
            <mc:AlternateContent>
              <mc:Choice Requires="wps">
                <w:drawing>
                  <wp:anchor distT="0" distB="0" distL="114300" distR="114300" simplePos="0" relativeHeight="251663360" behindDoc="0" locked="0" layoutInCell="1" allowOverlap="1" wp14:anchorId="78DF3DEC" wp14:editId="0F2D06EA">
                    <wp:simplePos x="0" y="0"/>
                    <wp:positionH relativeFrom="column">
                      <wp:posOffset>732790</wp:posOffset>
                    </wp:positionH>
                    <wp:positionV relativeFrom="paragraph">
                      <wp:posOffset>3503930</wp:posOffset>
                    </wp:positionV>
                    <wp:extent cx="5283200" cy="3823970"/>
                    <wp:effectExtent l="0" t="0" r="12700" b="24130"/>
                    <wp:wrapNone/>
                    <wp:docPr id="1" name="Text Box 1"/>
                    <wp:cNvGraphicFramePr/>
                    <a:graphic xmlns:a="http://schemas.openxmlformats.org/drawingml/2006/main">
                      <a:graphicData uri="http://schemas.microsoft.com/office/word/2010/wordprocessingShape">
                        <wps:wsp>
                          <wps:cNvSpPr txBox="1"/>
                          <wps:spPr>
                            <a:xfrm>
                              <a:off x="0" y="0"/>
                              <a:ext cx="5283200" cy="382397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5002E5CC" w14:textId="52BD5209" w:rsidR="00CF33B4" w:rsidRPr="00F852B2" w:rsidRDefault="00CF33B4">
                                <w:pPr>
                                  <w:rPr>
                                    <w:rFonts w:cs="Arial"/>
                                    <w:b/>
                                    <w:color w:val="44546A" w:themeColor="text2"/>
                                  </w:rPr>
                                </w:pPr>
                                <w:r w:rsidRPr="00F852B2">
                                  <w:rPr>
                                    <w:rFonts w:cs="Arial"/>
                                    <w:b/>
                                    <w:color w:val="44546A" w:themeColor="text2"/>
                                  </w:rPr>
                                  <w:t>Student Name:</w:t>
                                </w:r>
                                <w:r w:rsidR="003225D8" w:rsidRPr="00F852B2">
                                  <w:rPr>
                                    <w:rFonts w:cs="Arial"/>
                                    <w:b/>
                                    <w:color w:val="44546A" w:themeColor="text2"/>
                                  </w:rPr>
                                  <w:t xml:space="preserve"> Vania Genine Moura Gomes Barbosa Da Costa </w:t>
                                </w:r>
                              </w:p>
                              <w:p w14:paraId="1A36B169" w14:textId="6B8D9BD4" w:rsidR="00CF33B4" w:rsidRPr="00F852B2" w:rsidRDefault="00CF33B4">
                                <w:pPr>
                                  <w:rPr>
                                    <w:rFonts w:cs="Arial"/>
                                    <w:b/>
                                    <w:color w:val="44546A" w:themeColor="text2"/>
                                  </w:rPr>
                                </w:pPr>
                                <w:r w:rsidRPr="00F852B2">
                                  <w:rPr>
                                    <w:rFonts w:cs="Arial"/>
                                    <w:b/>
                                    <w:color w:val="44546A" w:themeColor="text2"/>
                                  </w:rPr>
                                  <w:t>Student ID:</w:t>
                                </w:r>
                                <w:r w:rsidR="003225D8" w:rsidRPr="00F852B2">
                                  <w:rPr>
                                    <w:rFonts w:cs="Arial"/>
                                    <w:b/>
                                    <w:color w:val="44546A" w:themeColor="text2"/>
                                  </w:rPr>
                                  <w:t xml:space="preserve"> 2030889</w:t>
                                </w:r>
                              </w:p>
                              <w:p w14:paraId="1E3EC59B" w14:textId="27AF79A9" w:rsidR="00A653B6" w:rsidRPr="00F852B2" w:rsidRDefault="00A04997">
                                <w:pPr>
                                  <w:rPr>
                                    <w:rFonts w:cs="Arial"/>
                                    <w:b/>
                                    <w:color w:val="44546A" w:themeColor="text2"/>
                                  </w:rPr>
                                </w:pPr>
                                <w:r w:rsidRPr="00F852B2">
                                  <w:rPr>
                                    <w:rFonts w:cs="Arial"/>
                                    <w:b/>
                                    <w:color w:val="44546A" w:themeColor="text2"/>
                                  </w:rPr>
                                  <w:t xml:space="preserve">Module Name: </w:t>
                                </w:r>
                                <w:r w:rsidR="00056642" w:rsidRPr="00F852B2">
                                  <w:rPr>
                                    <w:rFonts w:cs="Arial"/>
                                    <w:b/>
                                    <w:color w:val="44546A" w:themeColor="text2"/>
                                  </w:rPr>
                                  <w:t xml:space="preserve">Emergent Leadership skills </w:t>
                                </w:r>
                                <w:r w:rsidR="002F0F61" w:rsidRPr="00F852B2">
                                  <w:rPr>
                                    <w:rFonts w:cs="Arial"/>
                                    <w:b/>
                                    <w:color w:val="44546A" w:themeColor="text2"/>
                                  </w:rPr>
                                  <w:t xml:space="preserve">for the </w:t>
                                </w:r>
                                <w:r w:rsidR="00A653B6" w:rsidRPr="00F852B2">
                                  <w:rPr>
                                    <w:rFonts w:cs="Arial"/>
                                    <w:b/>
                                    <w:color w:val="44546A" w:themeColor="text2"/>
                                  </w:rPr>
                                  <w:t xml:space="preserve">workplace </w:t>
                                </w:r>
                              </w:p>
                              <w:p w14:paraId="3659E061" w14:textId="4A9AB124" w:rsidR="00031F85" w:rsidRPr="00F852B2" w:rsidRDefault="006303DA">
                                <w:pPr>
                                  <w:rPr>
                                    <w:rFonts w:cs="Arial"/>
                                    <w:b/>
                                    <w:color w:val="44546A" w:themeColor="text2"/>
                                  </w:rPr>
                                </w:pPr>
                                <w:r w:rsidRPr="00F852B2">
                                  <w:rPr>
                                    <w:rFonts w:cs="Arial"/>
                                    <w:b/>
                                    <w:color w:val="44546A" w:themeColor="text2"/>
                                  </w:rPr>
                                  <w:t>Module code: BMSW6101</w:t>
                                </w:r>
                              </w:p>
                              <w:p w14:paraId="06F7A824" w14:textId="6EFB4026" w:rsidR="00CF33B4" w:rsidRPr="00F852B2" w:rsidRDefault="00DB6799">
                                <w:pPr>
                                  <w:rPr>
                                    <w:rFonts w:cs="Arial"/>
                                    <w:b/>
                                    <w:color w:val="44546A" w:themeColor="text2"/>
                                  </w:rPr>
                                </w:pPr>
                                <w:r w:rsidRPr="00F852B2">
                                  <w:rPr>
                                    <w:rFonts w:cs="Arial"/>
                                    <w:b/>
                                    <w:color w:val="44546A" w:themeColor="text2"/>
                                  </w:rPr>
                                  <w:t xml:space="preserve">Lecturer </w:t>
                                </w:r>
                                <w:r w:rsidR="000D1D17" w:rsidRPr="00F852B2">
                                  <w:rPr>
                                    <w:rFonts w:cs="Arial"/>
                                    <w:b/>
                                    <w:color w:val="44546A" w:themeColor="text2"/>
                                  </w:rPr>
                                  <w:t xml:space="preserve">Name: Charles Nwaogwugwu </w:t>
                                </w:r>
                              </w:p>
                              <w:p w14:paraId="198C7FAF" w14:textId="77777777" w:rsidR="00C16613" w:rsidRPr="00F852B2" w:rsidRDefault="00C16613">
                                <w:pPr>
                                  <w:rPr>
                                    <w:rFonts w:cs="Arial"/>
                                    <w:b/>
                                    <w:color w:val="44546A" w:themeColor="text2"/>
                                  </w:rPr>
                                </w:pPr>
                              </w:p>
                              <w:p w14:paraId="48AD3D51" w14:textId="6798F9D0" w:rsidR="00C16613" w:rsidRPr="00F852B2" w:rsidRDefault="007E2CE4">
                                <w:pPr>
                                  <w:rPr>
                                    <w:rFonts w:cs="Arial"/>
                                    <w:b/>
                                    <w:color w:val="44546A" w:themeColor="text2"/>
                                  </w:rPr>
                                </w:pPr>
                                <w:r w:rsidRPr="00F852B2">
                                  <w:rPr>
                                    <w:rFonts w:cs="Arial"/>
                                    <w:b/>
                                    <w:color w:val="44546A" w:themeColor="text2"/>
                                  </w:rPr>
                                  <w:t>23/12/</w:t>
                                </w:r>
                                <w:r w:rsidR="00B476DA" w:rsidRPr="00F852B2">
                                  <w:rPr>
                                    <w:rFonts w:cs="Arial"/>
                                    <w:b/>
                                    <w:color w:val="44546A" w:themeColor="text2"/>
                                  </w:rPr>
                                  <w:t>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DF3DEC" id="Text Box 1" o:spid="_x0000_s1027" type="#_x0000_t202" style="position:absolute;margin-left:57.7pt;margin-top:275.9pt;width:416pt;height:301.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" fillcolor="white [3201]" strokecolor="white [3212]" strokeweight=".5pt">
                    <v:textbox>
                      <w:txbxContent>
                        <w:p w14:paraId="5002E5CC" w14:textId="52BD5209" w:rsidR="00CF33B4" w:rsidRPr="00F852B2" w:rsidRDefault="00CF33B4">
                          <w:pPr>
                            <w:rPr>
                              <w:rFonts w:cs="Arial"/>
                              <w:b/>
                              <w:color w:val="44546A" w:themeColor="text2"/>
                            </w:rPr>
                          </w:pPr>
                          <w:r w:rsidRPr="00F852B2">
                            <w:rPr>
                              <w:rFonts w:cs="Arial"/>
                              <w:b/>
                              <w:color w:val="44546A" w:themeColor="text2"/>
                            </w:rPr>
                            <w:t>Student Name:</w:t>
                          </w:r>
                          <w:r w:rsidR="003225D8" w:rsidRPr="00F852B2">
                            <w:rPr>
                              <w:rFonts w:cs="Arial"/>
                              <w:b/>
                              <w:color w:val="44546A" w:themeColor="text2"/>
                            </w:rPr>
                            <w:t xml:space="preserve"> Vania Genine Moura Gomes Barbosa Da Costa </w:t>
                          </w:r>
                        </w:p>
                        <w:p w14:paraId="1A36B169" w14:textId="6B8D9BD4" w:rsidR="00CF33B4" w:rsidRPr="00F852B2" w:rsidRDefault="00CF33B4">
                          <w:pPr>
                            <w:rPr>
                              <w:rFonts w:cs="Arial"/>
                              <w:b/>
                              <w:color w:val="44546A" w:themeColor="text2"/>
                            </w:rPr>
                          </w:pPr>
                          <w:r w:rsidRPr="00F852B2">
                            <w:rPr>
                              <w:rFonts w:cs="Arial"/>
                              <w:b/>
                              <w:color w:val="44546A" w:themeColor="text2"/>
                            </w:rPr>
                            <w:t>Student ID:</w:t>
                          </w:r>
                          <w:r w:rsidR="003225D8" w:rsidRPr="00F852B2">
                            <w:rPr>
                              <w:rFonts w:cs="Arial"/>
                              <w:b/>
                              <w:color w:val="44546A" w:themeColor="text2"/>
                            </w:rPr>
                            <w:t xml:space="preserve"> 2030889</w:t>
                          </w:r>
                        </w:p>
                        <w:p w14:paraId="1E3EC59B" w14:textId="27AF79A9" w:rsidR="00A653B6" w:rsidRPr="00F852B2" w:rsidRDefault="00A04997">
                          <w:pPr>
                            <w:rPr>
                              <w:rFonts w:cs="Arial"/>
                              <w:b/>
                              <w:color w:val="44546A" w:themeColor="text2"/>
                            </w:rPr>
                          </w:pPr>
                          <w:r w:rsidRPr="00F852B2">
                            <w:rPr>
                              <w:rFonts w:cs="Arial"/>
                              <w:b/>
                              <w:color w:val="44546A" w:themeColor="text2"/>
                            </w:rPr>
                            <w:t xml:space="preserve">Module Name: </w:t>
                          </w:r>
                          <w:r w:rsidR="00056642" w:rsidRPr="00F852B2">
                            <w:rPr>
                              <w:rFonts w:cs="Arial"/>
                              <w:b/>
                              <w:color w:val="44546A" w:themeColor="text2"/>
                            </w:rPr>
                            <w:t xml:space="preserve">Emergent Leadership skills </w:t>
                          </w:r>
                          <w:r w:rsidR="002F0F61" w:rsidRPr="00F852B2">
                            <w:rPr>
                              <w:rFonts w:cs="Arial"/>
                              <w:b/>
                              <w:color w:val="44546A" w:themeColor="text2"/>
                            </w:rPr>
                            <w:t xml:space="preserve">for the </w:t>
                          </w:r>
                          <w:r w:rsidR="00A653B6" w:rsidRPr="00F852B2">
                            <w:rPr>
                              <w:rFonts w:cs="Arial"/>
                              <w:b/>
                              <w:color w:val="44546A" w:themeColor="text2"/>
                            </w:rPr>
                            <w:t xml:space="preserve">workplace </w:t>
                          </w:r>
                        </w:p>
                        <w:p w14:paraId="3659E061" w14:textId="4A9AB124" w:rsidR="00031F85" w:rsidRPr="00F852B2" w:rsidRDefault="006303DA">
                          <w:pPr>
                            <w:rPr>
                              <w:rFonts w:cs="Arial"/>
                              <w:b/>
                              <w:color w:val="44546A" w:themeColor="text2"/>
                            </w:rPr>
                          </w:pPr>
                          <w:r w:rsidRPr="00F852B2">
                            <w:rPr>
                              <w:rFonts w:cs="Arial"/>
                              <w:b/>
                              <w:color w:val="44546A" w:themeColor="text2"/>
                            </w:rPr>
                            <w:t>Module code: BMSW6101</w:t>
                          </w:r>
                        </w:p>
                        <w:p w14:paraId="06F7A824" w14:textId="6EFB4026" w:rsidR="00CF33B4" w:rsidRPr="00F852B2" w:rsidRDefault="00DB6799">
                          <w:pPr>
                            <w:rPr>
                              <w:rFonts w:cs="Arial"/>
                              <w:b/>
                              <w:color w:val="44546A" w:themeColor="text2"/>
                            </w:rPr>
                          </w:pPr>
                          <w:r w:rsidRPr="00F852B2">
                            <w:rPr>
                              <w:rFonts w:cs="Arial"/>
                              <w:b/>
                              <w:color w:val="44546A" w:themeColor="text2"/>
                            </w:rPr>
                            <w:t xml:space="preserve">Lecturer </w:t>
                          </w:r>
                          <w:r w:rsidR="000D1D17" w:rsidRPr="00F852B2">
                            <w:rPr>
                              <w:rFonts w:cs="Arial"/>
                              <w:b/>
                              <w:color w:val="44546A" w:themeColor="text2"/>
                            </w:rPr>
                            <w:t xml:space="preserve">Name: Charles Nwaogwugwu </w:t>
                          </w:r>
                        </w:p>
                        <w:p w14:paraId="198C7FAF" w14:textId="77777777" w:rsidR="00C16613" w:rsidRPr="00F852B2" w:rsidRDefault="00C16613">
                          <w:pPr>
                            <w:rPr>
                              <w:rFonts w:cs="Arial"/>
                              <w:b/>
                              <w:color w:val="44546A" w:themeColor="text2"/>
                            </w:rPr>
                          </w:pPr>
                        </w:p>
                        <w:p w14:paraId="48AD3D51" w14:textId="6798F9D0" w:rsidR="00C16613" w:rsidRPr="00F852B2" w:rsidRDefault="007E2CE4">
                          <w:pPr>
                            <w:rPr>
                              <w:rFonts w:cs="Arial"/>
                              <w:b/>
                              <w:color w:val="44546A" w:themeColor="text2"/>
                            </w:rPr>
                          </w:pPr>
                          <w:r w:rsidRPr="00F852B2">
                            <w:rPr>
                              <w:rFonts w:cs="Arial"/>
                              <w:b/>
                              <w:color w:val="44546A" w:themeColor="text2"/>
                            </w:rPr>
                            <w:t>23/12/</w:t>
                          </w:r>
                          <w:r w:rsidR="00B476DA" w:rsidRPr="00F852B2">
                            <w:rPr>
                              <w:rFonts w:cs="Arial"/>
                              <w:b/>
                              <w:color w:val="44546A" w:themeColor="text2"/>
                            </w:rPr>
                            <w:t>2024</w:t>
                          </w:r>
                        </w:p>
                      </w:txbxContent>
                    </v:textbox>
                  </v:shape>
                </w:pict>
              </mc:Fallback>
            </mc:AlternateContent>
          </w:r>
          <w:r w:rsidR="00CF33B4" w:rsidRPr="000030BB">
            <w:rPr>
              <w:noProof/>
            </w:rPr>
            <mc:AlternateContent>
              <mc:Choice Requires="wpg">
                <w:drawing>
                  <wp:anchor distT="0" distB="0" distL="114300" distR="114300" simplePos="0" relativeHeight="251659264" behindDoc="0" locked="0" layoutInCell="1" allowOverlap="1" wp14:anchorId="73667BF5" wp14:editId="01A7709C">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45CF2C3"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">
                    <v:rect id="Rectangle 115" o:spid="_x0000_s1027" style="position:absolute;width:2286;height:87820;visibility:visible;mso-wrap-style:square;v-text-anchor:middl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" fillcolor="#ed7d31 [3205]" stroked="f" strokeweight="1pt"/>
                    <v:rect id="Rectangle 116" o:spid="_x0000_s1028" style="position:absolute;top:89154;width:2286;height:2286;visibility:visible;mso-wrap-style:square;v-text-anchor:middl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" fillcolor="#5b9bd5 [3204]" stroked="f" strokeweight="1pt">
                      <o:lock v:ext="edit" aspectratio="t"/>
                    </v:rect>
                    <w10:wrap anchorx="page" anchory="page"/>
                  </v:group>
                </w:pict>
              </mc:Fallback>
            </mc:AlternateContent>
          </w:r>
          <w:r w:rsidR="00CF33B4" w:rsidRPr="000030BB">
            <w:rPr>
              <w:lang w:val="en-GB"/>
            </w:rPr>
            <w:br w:type="page"/>
          </w:r>
        </w:p>
      </w:sdtContent>
    </w:sdt>
    <w:sdt>
      <w:sdtPr>
        <w:rPr>
          <w:rFonts w:ascii="Arial" w:eastAsiaTheme="minorHAnsi" w:hAnsi="Arial" w:cstheme="minorBidi"/>
          <w:b/>
          <w:color w:val="auto"/>
          <w:spacing w:val="-10"/>
          <w:kern w:val="28"/>
          <w:sz w:val="22"/>
          <w:szCs w:val="22"/>
          <w:u w:val="single"/>
        </w:rPr>
        <w:id w:val="-106811975"/>
        <w:docPartObj>
          <w:docPartGallery w:val="Table of Contents"/>
          <w:docPartUnique/>
        </w:docPartObj>
      </w:sdtPr>
      <w:sdtEndPr>
        <w:rPr>
          <w:rFonts w:asciiTheme="majorHAnsi" w:eastAsiaTheme="majorEastAsia" w:hAnsiTheme="majorHAnsi" w:cstheme="majorBidi"/>
          <w:bCs/>
          <w:noProof/>
          <w:sz w:val="44"/>
          <w:szCs w:val="56"/>
        </w:rPr>
      </w:sdtEndPr>
      <w:sdtContent>
        <w:p w14:paraId="7D6548C6" w14:textId="77777777" w:rsidR="00CF33B4" w:rsidRPr="00F852B2" w:rsidRDefault="00CF33B4" w:rsidP="00CF33B4">
          <w:pPr>
            <w:pStyle w:val="Cabealhodondice"/>
            <w:spacing w:line="360" w:lineRule="auto"/>
            <w:rPr>
              <w:rFonts w:ascii="Arial" w:hAnsi="Arial" w:cs="Arial"/>
              <w:b/>
              <w:color w:val="44546A" w:themeColor="text2"/>
              <w:sz w:val="22"/>
              <w:szCs w:val="22"/>
            </w:rPr>
          </w:pPr>
          <w:r w:rsidRPr="00F852B2">
            <w:rPr>
              <w:rFonts w:ascii="Arial" w:hAnsi="Arial" w:cs="Arial"/>
              <w:b/>
              <w:color w:val="44546A" w:themeColor="text2"/>
              <w:sz w:val="22"/>
              <w:szCs w:val="22"/>
            </w:rPr>
            <w:t>Table of Contents</w:t>
          </w:r>
        </w:p>
        <w:p w14:paraId="31A5DDF3" w14:textId="77777777" w:rsidR="00286112" w:rsidRPr="00F852B2" w:rsidRDefault="00CF33B4">
          <w:pPr>
            <w:pStyle w:val="ndice1"/>
            <w:tabs>
              <w:tab w:val="right" w:leader="dot" w:pos="9350"/>
            </w:tabs>
            <w:rPr>
              <w:rFonts w:eastAsiaTheme="minorEastAsia" w:cs="Arial"/>
              <w:noProof/>
            </w:rPr>
          </w:pPr>
          <w:r w:rsidRPr="00F852B2">
            <w:rPr>
              <w:rFonts w:cs="Arial"/>
              <w:b/>
              <w:bCs/>
              <w:noProof/>
            </w:rPr>
            <w:fldChar w:fldCharType="begin"/>
          </w:r>
          <w:r w:rsidRPr="00F852B2">
            <w:rPr>
              <w:rFonts w:cs="Arial"/>
              <w:b/>
              <w:bCs/>
              <w:noProof/>
            </w:rPr>
            <w:instrText xml:space="preserve"> TOC \o "1-3" \h \z \u </w:instrText>
          </w:r>
          <w:r w:rsidRPr="00F852B2">
            <w:rPr>
              <w:rFonts w:cs="Arial"/>
              <w:b/>
              <w:bCs/>
              <w:noProof/>
            </w:rPr>
            <w:fldChar w:fldCharType="separate"/>
          </w:r>
          <w:hyperlink w:anchor="_Toc182233926" w:history="1">
            <w:r w:rsidR="00286112" w:rsidRPr="00F852B2">
              <w:rPr>
                <w:rStyle w:val="Hiperligao"/>
                <w:rFonts w:cs="Arial"/>
                <w:noProof/>
                <w:lang w:val="en-GB"/>
              </w:rPr>
              <w:t>Introduction</w:t>
            </w:r>
            <w:r w:rsidR="00286112" w:rsidRPr="00F852B2">
              <w:rPr>
                <w:rFonts w:cs="Arial"/>
                <w:noProof/>
                <w:webHidden/>
              </w:rPr>
              <w:tab/>
            </w:r>
            <w:r w:rsidR="00286112" w:rsidRPr="00F852B2">
              <w:rPr>
                <w:rFonts w:cs="Arial"/>
                <w:noProof/>
                <w:webHidden/>
              </w:rPr>
              <w:fldChar w:fldCharType="begin"/>
            </w:r>
            <w:r w:rsidR="00286112" w:rsidRPr="00F852B2">
              <w:rPr>
                <w:rFonts w:cs="Arial"/>
                <w:noProof/>
                <w:webHidden/>
              </w:rPr>
              <w:instrText xml:space="preserve"> PAGEREF _Toc182233926 \h </w:instrText>
            </w:r>
            <w:r w:rsidR="00286112" w:rsidRPr="00F852B2">
              <w:rPr>
                <w:rFonts w:cs="Arial"/>
                <w:noProof/>
                <w:webHidden/>
              </w:rPr>
            </w:r>
            <w:r w:rsidR="00286112" w:rsidRPr="00F852B2">
              <w:rPr>
                <w:rFonts w:cs="Arial"/>
                <w:noProof/>
                <w:webHidden/>
              </w:rPr>
              <w:fldChar w:fldCharType="separate"/>
            </w:r>
            <w:r w:rsidR="00A2479A" w:rsidRPr="00F852B2">
              <w:rPr>
                <w:rFonts w:cs="Arial"/>
                <w:noProof/>
                <w:webHidden/>
              </w:rPr>
              <w:t>4</w:t>
            </w:r>
            <w:r w:rsidR="00286112" w:rsidRPr="00F852B2">
              <w:rPr>
                <w:rFonts w:cs="Arial"/>
                <w:noProof/>
                <w:webHidden/>
              </w:rPr>
              <w:fldChar w:fldCharType="end"/>
            </w:r>
          </w:hyperlink>
        </w:p>
        <w:p w14:paraId="43407D15" w14:textId="77777777" w:rsidR="00286112" w:rsidRPr="00F852B2" w:rsidRDefault="00286112">
          <w:pPr>
            <w:pStyle w:val="ndice1"/>
            <w:tabs>
              <w:tab w:val="right" w:leader="dot" w:pos="9350"/>
            </w:tabs>
            <w:rPr>
              <w:rFonts w:eastAsiaTheme="minorEastAsia" w:cs="Arial"/>
              <w:noProof/>
            </w:rPr>
          </w:pPr>
          <w:hyperlink w:anchor="_Toc182233927" w:history="1">
            <w:r w:rsidRPr="00F852B2">
              <w:rPr>
                <w:rStyle w:val="Hiperligao"/>
                <w:rFonts w:cs="Arial"/>
                <w:noProof/>
                <w:lang w:val="en-GB"/>
              </w:rPr>
              <w:t>Importance of Effective Leadership Skills and Their Contribution to a Healthy Workplace</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_Toc182233927 \h </w:instrText>
            </w:r>
            <w:r w:rsidRPr="00F852B2">
              <w:rPr>
                <w:rFonts w:cs="Arial"/>
                <w:noProof/>
                <w:webHidden/>
              </w:rPr>
            </w:r>
            <w:r w:rsidRPr="00F852B2">
              <w:rPr>
                <w:rFonts w:cs="Arial"/>
                <w:noProof/>
                <w:webHidden/>
              </w:rPr>
              <w:fldChar w:fldCharType="separate"/>
            </w:r>
            <w:r w:rsidR="00A2479A" w:rsidRPr="00F852B2">
              <w:rPr>
                <w:rFonts w:cs="Arial"/>
                <w:noProof/>
                <w:webHidden/>
              </w:rPr>
              <w:t>4</w:t>
            </w:r>
            <w:r w:rsidRPr="00F852B2">
              <w:rPr>
                <w:rFonts w:cs="Arial"/>
                <w:noProof/>
                <w:webHidden/>
              </w:rPr>
              <w:fldChar w:fldCharType="end"/>
            </w:r>
          </w:hyperlink>
        </w:p>
        <w:p w14:paraId="1C0B6540" w14:textId="77777777" w:rsidR="00286112" w:rsidRPr="00F852B2" w:rsidRDefault="00286112">
          <w:pPr>
            <w:pStyle w:val="ndice2"/>
            <w:tabs>
              <w:tab w:val="right" w:leader="dot" w:pos="9350"/>
            </w:tabs>
            <w:rPr>
              <w:rFonts w:eastAsiaTheme="minorEastAsia" w:cs="Arial"/>
              <w:noProof/>
            </w:rPr>
          </w:pPr>
          <w:hyperlink w:anchor="_Toc182233928" w:history="1">
            <w:r w:rsidRPr="00F852B2">
              <w:rPr>
                <w:rStyle w:val="Hiperligao"/>
                <w:rFonts w:cs="Arial"/>
                <w:noProof/>
                <w:lang w:val="en-GB"/>
              </w:rPr>
              <w:t>Communication Skills</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_Toc182233928 \h </w:instrText>
            </w:r>
            <w:r w:rsidRPr="00F852B2">
              <w:rPr>
                <w:rFonts w:cs="Arial"/>
                <w:noProof/>
                <w:webHidden/>
              </w:rPr>
            </w:r>
            <w:r w:rsidRPr="00F852B2">
              <w:rPr>
                <w:rFonts w:cs="Arial"/>
                <w:noProof/>
                <w:webHidden/>
              </w:rPr>
              <w:fldChar w:fldCharType="separate"/>
            </w:r>
            <w:r w:rsidR="00A2479A" w:rsidRPr="00F852B2">
              <w:rPr>
                <w:rFonts w:cs="Arial"/>
                <w:noProof/>
                <w:webHidden/>
              </w:rPr>
              <w:t>4</w:t>
            </w:r>
            <w:r w:rsidRPr="00F852B2">
              <w:rPr>
                <w:rFonts w:cs="Arial"/>
                <w:noProof/>
                <w:webHidden/>
              </w:rPr>
              <w:fldChar w:fldCharType="end"/>
            </w:r>
          </w:hyperlink>
        </w:p>
        <w:p w14:paraId="7C37FAD3" w14:textId="77777777" w:rsidR="00286112" w:rsidRPr="00F852B2" w:rsidRDefault="00286112">
          <w:pPr>
            <w:pStyle w:val="ndice2"/>
            <w:tabs>
              <w:tab w:val="right" w:leader="dot" w:pos="9350"/>
            </w:tabs>
            <w:rPr>
              <w:rFonts w:eastAsiaTheme="minorEastAsia" w:cs="Arial"/>
              <w:noProof/>
            </w:rPr>
          </w:pPr>
          <w:hyperlink w:anchor="_Toc182233929" w:history="1">
            <w:r w:rsidRPr="00F852B2">
              <w:rPr>
                <w:rStyle w:val="Hiperligao"/>
                <w:rFonts w:cs="Arial"/>
                <w:noProof/>
                <w:lang w:val="en-GB"/>
              </w:rPr>
              <w:t>Decision-Making Abilities</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_Toc182233929 \h </w:instrText>
            </w:r>
            <w:r w:rsidRPr="00F852B2">
              <w:rPr>
                <w:rFonts w:cs="Arial"/>
                <w:noProof/>
                <w:webHidden/>
              </w:rPr>
            </w:r>
            <w:r w:rsidRPr="00F852B2">
              <w:rPr>
                <w:rFonts w:cs="Arial"/>
                <w:noProof/>
                <w:webHidden/>
              </w:rPr>
              <w:fldChar w:fldCharType="separate"/>
            </w:r>
            <w:r w:rsidR="00A2479A" w:rsidRPr="00F852B2">
              <w:rPr>
                <w:rFonts w:cs="Arial"/>
                <w:noProof/>
                <w:webHidden/>
              </w:rPr>
              <w:t>5</w:t>
            </w:r>
            <w:r w:rsidRPr="00F852B2">
              <w:rPr>
                <w:rFonts w:cs="Arial"/>
                <w:noProof/>
                <w:webHidden/>
              </w:rPr>
              <w:fldChar w:fldCharType="end"/>
            </w:r>
          </w:hyperlink>
        </w:p>
        <w:p w14:paraId="0A9E61CC" w14:textId="77777777" w:rsidR="00286112" w:rsidRPr="00F852B2" w:rsidRDefault="00286112">
          <w:pPr>
            <w:pStyle w:val="ndice2"/>
            <w:tabs>
              <w:tab w:val="right" w:leader="dot" w:pos="9350"/>
            </w:tabs>
            <w:rPr>
              <w:rFonts w:eastAsiaTheme="minorEastAsia" w:cs="Arial"/>
              <w:noProof/>
            </w:rPr>
          </w:pPr>
          <w:hyperlink w:anchor="_Toc182233930" w:history="1">
            <w:r w:rsidRPr="00F852B2">
              <w:rPr>
                <w:rStyle w:val="Hiperligao"/>
                <w:rFonts w:cs="Arial"/>
                <w:noProof/>
                <w:lang w:val="en-GB"/>
              </w:rPr>
              <w:t>Adaptability</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_Toc182233930 \h </w:instrText>
            </w:r>
            <w:r w:rsidRPr="00F852B2">
              <w:rPr>
                <w:rFonts w:cs="Arial"/>
                <w:noProof/>
                <w:webHidden/>
              </w:rPr>
            </w:r>
            <w:r w:rsidRPr="00F852B2">
              <w:rPr>
                <w:rFonts w:cs="Arial"/>
                <w:noProof/>
                <w:webHidden/>
              </w:rPr>
              <w:fldChar w:fldCharType="separate"/>
            </w:r>
            <w:r w:rsidR="00A2479A" w:rsidRPr="00F852B2">
              <w:rPr>
                <w:rFonts w:cs="Arial"/>
                <w:noProof/>
                <w:webHidden/>
              </w:rPr>
              <w:t>5</w:t>
            </w:r>
            <w:r w:rsidRPr="00F852B2">
              <w:rPr>
                <w:rFonts w:cs="Arial"/>
                <w:noProof/>
                <w:webHidden/>
              </w:rPr>
              <w:fldChar w:fldCharType="end"/>
            </w:r>
          </w:hyperlink>
        </w:p>
        <w:p w14:paraId="791A8D39" w14:textId="77777777" w:rsidR="00286112" w:rsidRPr="00F852B2" w:rsidRDefault="00286112">
          <w:pPr>
            <w:pStyle w:val="ndice2"/>
            <w:tabs>
              <w:tab w:val="right" w:leader="dot" w:pos="9350"/>
            </w:tabs>
            <w:rPr>
              <w:rFonts w:eastAsiaTheme="minorEastAsia" w:cs="Arial"/>
              <w:noProof/>
            </w:rPr>
          </w:pPr>
          <w:hyperlink w:anchor="_Toc182233931" w:history="1">
            <w:r w:rsidRPr="00F852B2">
              <w:rPr>
                <w:rStyle w:val="Hiperligao"/>
                <w:rFonts w:cs="Arial"/>
                <w:noProof/>
                <w:lang w:val="en-GB"/>
              </w:rPr>
              <w:t>Emotional Intelligence</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_Toc182233931 \h </w:instrText>
            </w:r>
            <w:r w:rsidRPr="00F852B2">
              <w:rPr>
                <w:rFonts w:cs="Arial"/>
                <w:noProof/>
                <w:webHidden/>
              </w:rPr>
            </w:r>
            <w:r w:rsidRPr="00F852B2">
              <w:rPr>
                <w:rFonts w:cs="Arial"/>
                <w:noProof/>
                <w:webHidden/>
              </w:rPr>
              <w:fldChar w:fldCharType="separate"/>
            </w:r>
            <w:r w:rsidR="00A2479A" w:rsidRPr="00F852B2">
              <w:rPr>
                <w:rFonts w:cs="Arial"/>
                <w:noProof/>
                <w:webHidden/>
              </w:rPr>
              <w:t>5</w:t>
            </w:r>
            <w:r w:rsidRPr="00F852B2">
              <w:rPr>
                <w:rFonts w:cs="Arial"/>
                <w:noProof/>
                <w:webHidden/>
              </w:rPr>
              <w:fldChar w:fldCharType="end"/>
            </w:r>
          </w:hyperlink>
        </w:p>
        <w:p w14:paraId="0AA8B3CE" w14:textId="77777777" w:rsidR="00286112" w:rsidRPr="00F852B2" w:rsidRDefault="00286112">
          <w:pPr>
            <w:pStyle w:val="ndice2"/>
            <w:tabs>
              <w:tab w:val="right" w:leader="dot" w:pos="9350"/>
            </w:tabs>
            <w:rPr>
              <w:rFonts w:eastAsiaTheme="minorEastAsia" w:cs="Arial"/>
              <w:noProof/>
            </w:rPr>
          </w:pPr>
          <w:hyperlink w:anchor="_Toc182233932" w:history="1">
            <w:r w:rsidRPr="00F852B2">
              <w:rPr>
                <w:rStyle w:val="Hiperligao"/>
                <w:rFonts w:cs="Arial"/>
                <w:noProof/>
                <w:lang w:val="en-GB"/>
              </w:rPr>
              <w:t>Conflict Management</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_Toc182233932 \h </w:instrText>
            </w:r>
            <w:r w:rsidRPr="00F852B2">
              <w:rPr>
                <w:rFonts w:cs="Arial"/>
                <w:noProof/>
                <w:webHidden/>
              </w:rPr>
            </w:r>
            <w:r w:rsidRPr="00F852B2">
              <w:rPr>
                <w:rFonts w:cs="Arial"/>
                <w:noProof/>
                <w:webHidden/>
              </w:rPr>
              <w:fldChar w:fldCharType="separate"/>
            </w:r>
            <w:r w:rsidR="00A2479A" w:rsidRPr="00F852B2">
              <w:rPr>
                <w:rFonts w:cs="Arial"/>
                <w:noProof/>
                <w:webHidden/>
              </w:rPr>
              <w:t>6</w:t>
            </w:r>
            <w:r w:rsidRPr="00F852B2">
              <w:rPr>
                <w:rFonts w:cs="Arial"/>
                <w:noProof/>
                <w:webHidden/>
              </w:rPr>
              <w:fldChar w:fldCharType="end"/>
            </w:r>
          </w:hyperlink>
        </w:p>
        <w:p w14:paraId="05068F20" w14:textId="77777777" w:rsidR="00286112" w:rsidRPr="00F852B2" w:rsidRDefault="00286112">
          <w:pPr>
            <w:pStyle w:val="ndice2"/>
            <w:tabs>
              <w:tab w:val="right" w:leader="dot" w:pos="9350"/>
            </w:tabs>
            <w:rPr>
              <w:rFonts w:eastAsiaTheme="minorEastAsia" w:cs="Arial"/>
              <w:noProof/>
            </w:rPr>
          </w:pPr>
          <w:hyperlink w:anchor="_Toc182233933" w:history="1">
            <w:r w:rsidRPr="00F852B2">
              <w:rPr>
                <w:rStyle w:val="Hiperligao"/>
                <w:rFonts w:cs="Arial"/>
                <w:noProof/>
                <w:lang w:val="en-GB"/>
              </w:rPr>
              <w:t>Contribution to a healthy workplace</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_Toc182233933 \h </w:instrText>
            </w:r>
            <w:r w:rsidRPr="00F852B2">
              <w:rPr>
                <w:rFonts w:cs="Arial"/>
                <w:noProof/>
                <w:webHidden/>
              </w:rPr>
            </w:r>
            <w:r w:rsidRPr="00F852B2">
              <w:rPr>
                <w:rFonts w:cs="Arial"/>
                <w:noProof/>
                <w:webHidden/>
              </w:rPr>
              <w:fldChar w:fldCharType="separate"/>
            </w:r>
            <w:r w:rsidR="00A2479A" w:rsidRPr="00F852B2">
              <w:rPr>
                <w:rFonts w:cs="Arial"/>
                <w:noProof/>
                <w:webHidden/>
              </w:rPr>
              <w:t>6</w:t>
            </w:r>
            <w:r w:rsidRPr="00F852B2">
              <w:rPr>
                <w:rFonts w:cs="Arial"/>
                <w:noProof/>
                <w:webHidden/>
              </w:rPr>
              <w:fldChar w:fldCharType="end"/>
            </w:r>
          </w:hyperlink>
        </w:p>
        <w:p w14:paraId="67AD7552" w14:textId="77777777" w:rsidR="00286112" w:rsidRPr="00F852B2" w:rsidRDefault="00286112">
          <w:pPr>
            <w:pStyle w:val="ndice1"/>
            <w:tabs>
              <w:tab w:val="right" w:leader="dot" w:pos="9350"/>
            </w:tabs>
            <w:rPr>
              <w:rFonts w:eastAsiaTheme="minorEastAsia" w:cs="Arial"/>
              <w:noProof/>
            </w:rPr>
          </w:pPr>
          <w:hyperlink w:anchor="_Toc182233934" w:history="1">
            <w:r w:rsidRPr="00F852B2">
              <w:rPr>
                <w:rStyle w:val="Hiperligao"/>
                <w:rFonts w:cs="Arial"/>
                <w:noProof/>
                <w:lang w:val="en-GB"/>
              </w:rPr>
              <w:t>Importance of Effective Leadership Styles and Their Contribution to a Healthy Workplace</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_Toc182233934 \h </w:instrText>
            </w:r>
            <w:r w:rsidRPr="00F852B2">
              <w:rPr>
                <w:rFonts w:cs="Arial"/>
                <w:noProof/>
                <w:webHidden/>
              </w:rPr>
            </w:r>
            <w:r w:rsidRPr="00F852B2">
              <w:rPr>
                <w:rFonts w:cs="Arial"/>
                <w:noProof/>
                <w:webHidden/>
              </w:rPr>
              <w:fldChar w:fldCharType="separate"/>
            </w:r>
            <w:r w:rsidR="00A2479A" w:rsidRPr="00F852B2">
              <w:rPr>
                <w:rFonts w:cs="Arial"/>
                <w:noProof/>
                <w:webHidden/>
              </w:rPr>
              <w:t>6</w:t>
            </w:r>
            <w:r w:rsidRPr="00F852B2">
              <w:rPr>
                <w:rFonts w:cs="Arial"/>
                <w:noProof/>
                <w:webHidden/>
              </w:rPr>
              <w:fldChar w:fldCharType="end"/>
            </w:r>
          </w:hyperlink>
        </w:p>
        <w:p w14:paraId="047ABB8F" w14:textId="77777777" w:rsidR="00286112" w:rsidRPr="00F852B2" w:rsidRDefault="00286112">
          <w:pPr>
            <w:pStyle w:val="ndice2"/>
            <w:tabs>
              <w:tab w:val="right" w:leader="dot" w:pos="9350"/>
            </w:tabs>
            <w:rPr>
              <w:rFonts w:eastAsiaTheme="minorEastAsia" w:cs="Arial"/>
              <w:noProof/>
            </w:rPr>
          </w:pPr>
          <w:hyperlink w:anchor="_Toc182233935" w:history="1">
            <w:r w:rsidRPr="00F852B2">
              <w:rPr>
                <w:rStyle w:val="Hiperligao"/>
                <w:rFonts w:cs="Arial"/>
                <w:noProof/>
                <w:lang w:val="en-GB"/>
              </w:rPr>
              <w:t>Transformational Leadership</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_Toc182233935 \h </w:instrText>
            </w:r>
            <w:r w:rsidRPr="00F852B2">
              <w:rPr>
                <w:rFonts w:cs="Arial"/>
                <w:noProof/>
                <w:webHidden/>
              </w:rPr>
            </w:r>
            <w:r w:rsidRPr="00F852B2">
              <w:rPr>
                <w:rFonts w:cs="Arial"/>
                <w:noProof/>
                <w:webHidden/>
              </w:rPr>
              <w:fldChar w:fldCharType="separate"/>
            </w:r>
            <w:r w:rsidR="00A2479A" w:rsidRPr="00F852B2">
              <w:rPr>
                <w:rFonts w:cs="Arial"/>
                <w:noProof/>
                <w:webHidden/>
              </w:rPr>
              <w:t>6</w:t>
            </w:r>
            <w:r w:rsidRPr="00F852B2">
              <w:rPr>
                <w:rFonts w:cs="Arial"/>
                <w:noProof/>
                <w:webHidden/>
              </w:rPr>
              <w:fldChar w:fldCharType="end"/>
            </w:r>
          </w:hyperlink>
        </w:p>
        <w:p w14:paraId="737A1E95" w14:textId="77777777" w:rsidR="00286112" w:rsidRPr="00F852B2" w:rsidRDefault="00286112">
          <w:pPr>
            <w:pStyle w:val="ndice2"/>
            <w:tabs>
              <w:tab w:val="right" w:leader="dot" w:pos="9350"/>
            </w:tabs>
            <w:rPr>
              <w:rFonts w:eastAsiaTheme="minorEastAsia" w:cs="Arial"/>
              <w:noProof/>
            </w:rPr>
          </w:pPr>
          <w:hyperlink w:anchor="_Toc182233936" w:history="1">
            <w:r w:rsidRPr="00F852B2">
              <w:rPr>
                <w:rStyle w:val="Hiperligao"/>
                <w:rFonts w:cs="Arial"/>
                <w:noProof/>
                <w:lang w:val="en-GB"/>
              </w:rPr>
              <w:t>Democratic Leadership</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_Toc182233936 \h </w:instrText>
            </w:r>
            <w:r w:rsidRPr="00F852B2">
              <w:rPr>
                <w:rFonts w:cs="Arial"/>
                <w:noProof/>
                <w:webHidden/>
              </w:rPr>
            </w:r>
            <w:r w:rsidRPr="00F852B2">
              <w:rPr>
                <w:rFonts w:cs="Arial"/>
                <w:noProof/>
                <w:webHidden/>
              </w:rPr>
              <w:fldChar w:fldCharType="separate"/>
            </w:r>
            <w:r w:rsidR="00A2479A" w:rsidRPr="00F852B2">
              <w:rPr>
                <w:rFonts w:cs="Arial"/>
                <w:noProof/>
                <w:webHidden/>
              </w:rPr>
              <w:t>7</w:t>
            </w:r>
            <w:r w:rsidRPr="00F852B2">
              <w:rPr>
                <w:rFonts w:cs="Arial"/>
                <w:noProof/>
                <w:webHidden/>
              </w:rPr>
              <w:fldChar w:fldCharType="end"/>
            </w:r>
          </w:hyperlink>
        </w:p>
        <w:p w14:paraId="2EF43ED4" w14:textId="77777777" w:rsidR="00286112" w:rsidRPr="00F852B2" w:rsidRDefault="00286112">
          <w:pPr>
            <w:pStyle w:val="ndice2"/>
            <w:tabs>
              <w:tab w:val="right" w:leader="dot" w:pos="9350"/>
            </w:tabs>
            <w:rPr>
              <w:rFonts w:eastAsiaTheme="minorEastAsia" w:cs="Arial"/>
              <w:noProof/>
            </w:rPr>
          </w:pPr>
          <w:hyperlink w:anchor="_Toc182233937" w:history="1">
            <w:r w:rsidRPr="00F852B2">
              <w:rPr>
                <w:rStyle w:val="Hiperligao"/>
                <w:rFonts w:cs="Arial"/>
                <w:noProof/>
                <w:lang w:val="en-GB"/>
              </w:rPr>
              <w:t>Situational Leadership</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_Toc182233937 \h </w:instrText>
            </w:r>
            <w:r w:rsidRPr="00F852B2">
              <w:rPr>
                <w:rFonts w:cs="Arial"/>
                <w:noProof/>
                <w:webHidden/>
              </w:rPr>
            </w:r>
            <w:r w:rsidRPr="00F852B2">
              <w:rPr>
                <w:rFonts w:cs="Arial"/>
                <w:noProof/>
                <w:webHidden/>
              </w:rPr>
              <w:fldChar w:fldCharType="separate"/>
            </w:r>
            <w:r w:rsidR="00A2479A" w:rsidRPr="00F852B2">
              <w:rPr>
                <w:rFonts w:cs="Arial"/>
                <w:noProof/>
                <w:webHidden/>
              </w:rPr>
              <w:t>7</w:t>
            </w:r>
            <w:r w:rsidRPr="00F852B2">
              <w:rPr>
                <w:rFonts w:cs="Arial"/>
                <w:noProof/>
                <w:webHidden/>
              </w:rPr>
              <w:fldChar w:fldCharType="end"/>
            </w:r>
          </w:hyperlink>
        </w:p>
        <w:p w14:paraId="6B1B18DD" w14:textId="77777777" w:rsidR="00286112" w:rsidRPr="00F852B2" w:rsidRDefault="00286112">
          <w:pPr>
            <w:pStyle w:val="ndice2"/>
            <w:tabs>
              <w:tab w:val="right" w:leader="dot" w:pos="9350"/>
            </w:tabs>
            <w:rPr>
              <w:rFonts w:eastAsiaTheme="minorEastAsia" w:cs="Arial"/>
              <w:noProof/>
            </w:rPr>
          </w:pPr>
          <w:hyperlink w:anchor="_Toc182233938" w:history="1">
            <w:r w:rsidRPr="00F852B2">
              <w:rPr>
                <w:rStyle w:val="Hiperligao"/>
                <w:rFonts w:cs="Arial"/>
                <w:noProof/>
                <w:lang w:val="en-GB"/>
              </w:rPr>
              <w:t>Transactional Leadership</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_Toc182233938 \h </w:instrText>
            </w:r>
            <w:r w:rsidRPr="00F852B2">
              <w:rPr>
                <w:rFonts w:cs="Arial"/>
                <w:noProof/>
                <w:webHidden/>
              </w:rPr>
            </w:r>
            <w:r w:rsidRPr="00F852B2">
              <w:rPr>
                <w:rFonts w:cs="Arial"/>
                <w:noProof/>
                <w:webHidden/>
              </w:rPr>
              <w:fldChar w:fldCharType="separate"/>
            </w:r>
            <w:r w:rsidR="00A2479A" w:rsidRPr="00F852B2">
              <w:rPr>
                <w:rFonts w:cs="Arial"/>
                <w:noProof/>
                <w:webHidden/>
              </w:rPr>
              <w:t>7</w:t>
            </w:r>
            <w:r w:rsidRPr="00F852B2">
              <w:rPr>
                <w:rFonts w:cs="Arial"/>
                <w:noProof/>
                <w:webHidden/>
              </w:rPr>
              <w:fldChar w:fldCharType="end"/>
            </w:r>
          </w:hyperlink>
        </w:p>
        <w:p w14:paraId="0995CBED" w14:textId="77777777" w:rsidR="00286112" w:rsidRPr="00F852B2" w:rsidRDefault="00286112">
          <w:pPr>
            <w:pStyle w:val="ndice2"/>
            <w:tabs>
              <w:tab w:val="right" w:leader="dot" w:pos="9350"/>
            </w:tabs>
            <w:rPr>
              <w:rFonts w:eastAsiaTheme="minorEastAsia" w:cs="Arial"/>
              <w:noProof/>
            </w:rPr>
          </w:pPr>
          <w:hyperlink w:anchor="_Toc182233939" w:history="1">
            <w:r w:rsidRPr="00F852B2">
              <w:rPr>
                <w:rStyle w:val="Hiperligao"/>
                <w:rFonts w:cs="Arial"/>
                <w:noProof/>
                <w:lang w:val="en-GB"/>
              </w:rPr>
              <w:t>Contribution to a Healthy Workplace</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_Toc182233939 \h </w:instrText>
            </w:r>
            <w:r w:rsidRPr="00F852B2">
              <w:rPr>
                <w:rFonts w:cs="Arial"/>
                <w:noProof/>
                <w:webHidden/>
              </w:rPr>
            </w:r>
            <w:r w:rsidRPr="00F852B2">
              <w:rPr>
                <w:rFonts w:cs="Arial"/>
                <w:noProof/>
                <w:webHidden/>
              </w:rPr>
              <w:fldChar w:fldCharType="separate"/>
            </w:r>
            <w:r w:rsidR="00A2479A" w:rsidRPr="00F852B2">
              <w:rPr>
                <w:rFonts w:cs="Arial"/>
                <w:noProof/>
                <w:webHidden/>
              </w:rPr>
              <w:t>8</w:t>
            </w:r>
            <w:r w:rsidRPr="00F852B2">
              <w:rPr>
                <w:rFonts w:cs="Arial"/>
                <w:noProof/>
                <w:webHidden/>
              </w:rPr>
              <w:fldChar w:fldCharType="end"/>
            </w:r>
          </w:hyperlink>
        </w:p>
        <w:p w14:paraId="52BCFD51" w14:textId="77777777" w:rsidR="00286112" w:rsidRPr="00F852B2" w:rsidRDefault="00286112">
          <w:pPr>
            <w:pStyle w:val="ndice1"/>
            <w:tabs>
              <w:tab w:val="right" w:leader="dot" w:pos="9350"/>
            </w:tabs>
            <w:rPr>
              <w:rFonts w:eastAsiaTheme="minorEastAsia" w:cs="Arial"/>
              <w:noProof/>
            </w:rPr>
          </w:pPr>
          <w:hyperlink w:anchor="_Toc182233940" w:history="1">
            <w:r w:rsidRPr="00F852B2">
              <w:rPr>
                <w:rStyle w:val="Hiperligao"/>
                <w:rFonts w:cs="Arial"/>
                <w:noProof/>
                <w:lang w:val="en-GB"/>
              </w:rPr>
              <w:t>How Management Can Tackle Barriers to Effective Leadership in the Workplace</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_Toc182233940 \h </w:instrText>
            </w:r>
            <w:r w:rsidRPr="00F852B2">
              <w:rPr>
                <w:rFonts w:cs="Arial"/>
                <w:noProof/>
                <w:webHidden/>
              </w:rPr>
            </w:r>
            <w:r w:rsidRPr="00F852B2">
              <w:rPr>
                <w:rFonts w:cs="Arial"/>
                <w:noProof/>
                <w:webHidden/>
              </w:rPr>
              <w:fldChar w:fldCharType="separate"/>
            </w:r>
            <w:r w:rsidR="00A2479A" w:rsidRPr="00F852B2">
              <w:rPr>
                <w:rFonts w:cs="Arial"/>
                <w:noProof/>
                <w:webHidden/>
              </w:rPr>
              <w:t>8</w:t>
            </w:r>
            <w:r w:rsidRPr="00F852B2">
              <w:rPr>
                <w:rFonts w:cs="Arial"/>
                <w:noProof/>
                <w:webHidden/>
              </w:rPr>
              <w:fldChar w:fldCharType="end"/>
            </w:r>
          </w:hyperlink>
        </w:p>
        <w:p w14:paraId="374EEB70" w14:textId="77777777" w:rsidR="00286112" w:rsidRPr="00F852B2" w:rsidRDefault="00286112">
          <w:pPr>
            <w:pStyle w:val="ndice2"/>
            <w:tabs>
              <w:tab w:val="right" w:leader="dot" w:pos="9350"/>
            </w:tabs>
            <w:rPr>
              <w:rFonts w:eastAsiaTheme="minorEastAsia" w:cs="Arial"/>
              <w:noProof/>
            </w:rPr>
          </w:pPr>
          <w:hyperlink w:anchor="_Toc182233941" w:history="1">
            <w:r w:rsidRPr="00F852B2">
              <w:rPr>
                <w:rStyle w:val="Hiperligao"/>
                <w:rFonts w:cs="Arial"/>
                <w:noProof/>
                <w:lang w:val="en-GB"/>
              </w:rPr>
              <w:t>Addressing Low Employee Morale</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_Toc182233941 \h </w:instrText>
            </w:r>
            <w:r w:rsidRPr="00F852B2">
              <w:rPr>
                <w:rFonts w:cs="Arial"/>
                <w:noProof/>
                <w:webHidden/>
              </w:rPr>
            </w:r>
            <w:r w:rsidRPr="00F852B2">
              <w:rPr>
                <w:rFonts w:cs="Arial"/>
                <w:noProof/>
                <w:webHidden/>
              </w:rPr>
              <w:fldChar w:fldCharType="separate"/>
            </w:r>
            <w:r w:rsidR="00A2479A" w:rsidRPr="00F852B2">
              <w:rPr>
                <w:rFonts w:cs="Arial"/>
                <w:noProof/>
                <w:webHidden/>
              </w:rPr>
              <w:t>8</w:t>
            </w:r>
            <w:r w:rsidRPr="00F852B2">
              <w:rPr>
                <w:rFonts w:cs="Arial"/>
                <w:noProof/>
                <w:webHidden/>
              </w:rPr>
              <w:fldChar w:fldCharType="end"/>
            </w:r>
          </w:hyperlink>
        </w:p>
        <w:p w14:paraId="69AAE773" w14:textId="77777777" w:rsidR="00286112" w:rsidRPr="00F852B2" w:rsidRDefault="00286112">
          <w:pPr>
            <w:pStyle w:val="ndice2"/>
            <w:tabs>
              <w:tab w:val="right" w:leader="dot" w:pos="9350"/>
            </w:tabs>
            <w:rPr>
              <w:rFonts w:eastAsiaTheme="minorEastAsia" w:cs="Arial"/>
              <w:noProof/>
            </w:rPr>
          </w:pPr>
          <w:hyperlink w:anchor="_Toc182233942" w:history="1">
            <w:r w:rsidRPr="00F852B2">
              <w:rPr>
                <w:rStyle w:val="Hiperligao"/>
                <w:rFonts w:cs="Arial"/>
                <w:noProof/>
                <w:lang w:val="en-GB"/>
              </w:rPr>
              <w:t>Enhancing Communication</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_Toc182233942 \h </w:instrText>
            </w:r>
            <w:r w:rsidRPr="00F852B2">
              <w:rPr>
                <w:rFonts w:cs="Arial"/>
                <w:noProof/>
                <w:webHidden/>
              </w:rPr>
            </w:r>
            <w:r w:rsidRPr="00F852B2">
              <w:rPr>
                <w:rFonts w:cs="Arial"/>
                <w:noProof/>
                <w:webHidden/>
              </w:rPr>
              <w:fldChar w:fldCharType="separate"/>
            </w:r>
            <w:r w:rsidR="00A2479A" w:rsidRPr="00F852B2">
              <w:rPr>
                <w:rFonts w:cs="Arial"/>
                <w:noProof/>
                <w:webHidden/>
              </w:rPr>
              <w:t>8</w:t>
            </w:r>
            <w:r w:rsidRPr="00F852B2">
              <w:rPr>
                <w:rFonts w:cs="Arial"/>
                <w:noProof/>
                <w:webHidden/>
              </w:rPr>
              <w:fldChar w:fldCharType="end"/>
            </w:r>
          </w:hyperlink>
        </w:p>
        <w:p w14:paraId="5C7E16B8" w14:textId="77777777" w:rsidR="00286112" w:rsidRPr="00F852B2" w:rsidRDefault="00286112">
          <w:pPr>
            <w:pStyle w:val="ndice2"/>
            <w:tabs>
              <w:tab w:val="right" w:leader="dot" w:pos="9350"/>
            </w:tabs>
            <w:rPr>
              <w:rFonts w:eastAsiaTheme="minorEastAsia" w:cs="Arial"/>
              <w:noProof/>
            </w:rPr>
          </w:pPr>
          <w:hyperlink w:anchor="_Toc182233943" w:history="1">
            <w:r w:rsidRPr="00F852B2">
              <w:rPr>
                <w:rStyle w:val="Hiperligao"/>
                <w:rFonts w:cs="Arial"/>
                <w:noProof/>
                <w:lang w:val="en-GB"/>
              </w:rPr>
              <w:t>Managing Resistance to Change</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_Toc182233943 \h </w:instrText>
            </w:r>
            <w:r w:rsidRPr="00F852B2">
              <w:rPr>
                <w:rFonts w:cs="Arial"/>
                <w:noProof/>
                <w:webHidden/>
              </w:rPr>
            </w:r>
            <w:r w:rsidRPr="00F852B2">
              <w:rPr>
                <w:rFonts w:cs="Arial"/>
                <w:noProof/>
                <w:webHidden/>
              </w:rPr>
              <w:fldChar w:fldCharType="separate"/>
            </w:r>
            <w:r w:rsidR="00A2479A" w:rsidRPr="00F852B2">
              <w:rPr>
                <w:rFonts w:cs="Arial"/>
                <w:noProof/>
                <w:webHidden/>
              </w:rPr>
              <w:t>9</w:t>
            </w:r>
            <w:r w:rsidRPr="00F852B2">
              <w:rPr>
                <w:rFonts w:cs="Arial"/>
                <w:noProof/>
                <w:webHidden/>
              </w:rPr>
              <w:fldChar w:fldCharType="end"/>
            </w:r>
          </w:hyperlink>
        </w:p>
        <w:p w14:paraId="6C3A78EB" w14:textId="77777777" w:rsidR="00286112" w:rsidRPr="00F852B2" w:rsidRDefault="00286112">
          <w:pPr>
            <w:pStyle w:val="ndice2"/>
            <w:tabs>
              <w:tab w:val="right" w:leader="dot" w:pos="9350"/>
            </w:tabs>
            <w:rPr>
              <w:rFonts w:eastAsiaTheme="minorEastAsia" w:cs="Arial"/>
              <w:noProof/>
            </w:rPr>
          </w:pPr>
          <w:hyperlink w:anchor="_Toc182233944" w:history="1">
            <w:r w:rsidRPr="00F852B2">
              <w:rPr>
                <w:rStyle w:val="Hiperligao"/>
                <w:rFonts w:cs="Arial"/>
                <w:noProof/>
                <w:lang w:val="en-GB"/>
              </w:rPr>
              <w:t>Promoting Consistency in Leadership Practices</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_Toc182233944 \h </w:instrText>
            </w:r>
            <w:r w:rsidRPr="00F852B2">
              <w:rPr>
                <w:rFonts w:cs="Arial"/>
                <w:noProof/>
                <w:webHidden/>
              </w:rPr>
            </w:r>
            <w:r w:rsidRPr="00F852B2">
              <w:rPr>
                <w:rFonts w:cs="Arial"/>
                <w:noProof/>
                <w:webHidden/>
              </w:rPr>
              <w:fldChar w:fldCharType="separate"/>
            </w:r>
            <w:r w:rsidR="00A2479A" w:rsidRPr="00F852B2">
              <w:rPr>
                <w:rFonts w:cs="Arial"/>
                <w:noProof/>
                <w:webHidden/>
              </w:rPr>
              <w:t>9</w:t>
            </w:r>
            <w:r w:rsidRPr="00F852B2">
              <w:rPr>
                <w:rFonts w:cs="Arial"/>
                <w:noProof/>
                <w:webHidden/>
              </w:rPr>
              <w:fldChar w:fldCharType="end"/>
            </w:r>
          </w:hyperlink>
        </w:p>
        <w:p w14:paraId="1A3DB4AD" w14:textId="77777777" w:rsidR="00286112" w:rsidRPr="00F852B2" w:rsidRDefault="00286112">
          <w:pPr>
            <w:pStyle w:val="ndice2"/>
            <w:tabs>
              <w:tab w:val="right" w:leader="dot" w:pos="9350"/>
            </w:tabs>
            <w:rPr>
              <w:rFonts w:eastAsiaTheme="minorEastAsia" w:cs="Arial"/>
              <w:noProof/>
            </w:rPr>
          </w:pPr>
          <w:hyperlink w:anchor="_Toc182233945" w:history="1">
            <w:r w:rsidRPr="00F852B2">
              <w:rPr>
                <w:rStyle w:val="Hiperligao"/>
                <w:rFonts w:cs="Arial"/>
                <w:noProof/>
                <w:lang w:val="en-GB"/>
              </w:rPr>
              <w:t>Providing Leadership Development Opportunities</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_Toc182233945 \h </w:instrText>
            </w:r>
            <w:r w:rsidRPr="00F852B2">
              <w:rPr>
                <w:rFonts w:cs="Arial"/>
                <w:noProof/>
                <w:webHidden/>
              </w:rPr>
            </w:r>
            <w:r w:rsidRPr="00F852B2">
              <w:rPr>
                <w:rFonts w:cs="Arial"/>
                <w:noProof/>
                <w:webHidden/>
              </w:rPr>
              <w:fldChar w:fldCharType="separate"/>
            </w:r>
            <w:r w:rsidR="00A2479A" w:rsidRPr="00F852B2">
              <w:rPr>
                <w:rFonts w:cs="Arial"/>
                <w:noProof/>
                <w:webHidden/>
              </w:rPr>
              <w:t>9</w:t>
            </w:r>
            <w:r w:rsidRPr="00F852B2">
              <w:rPr>
                <w:rFonts w:cs="Arial"/>
                <w:noProof/>
                <w:webHidden/>
              </w:rPr>
              <w:fldChar w:fldCharType="end"/>
            </w:r>
          </w:hyperlink>
        </w:p>
        <w:p w14:paraId="4C491A80" w14:textId="77777777" w:rsidR="00286112" w:rsidRPr="00F852B2" w:rsidRDefault="00286112">
          <w:pPr>
            <w:pStyle w:val="ndice2"/>
            <w:tabs>
              <w:tab w:val="right" w:leader="dot" w:pos="9350"/>
            </w:tabs>
            <w:rPr>
              <w:rFonts w:eastAsiaTheme="minorEastAsia" w:cs="Arial"/>
              <w:noProof/>
            </w:rPr>
          </w:pPr>
          <w:hyperlink w:anchor="_Toc182233946" w:history="1">
            <w:r w:rsidRPr="00F852B2">
              <w:rPr>
                <w:rStyle w:val="Hiperligao"/>
                <w:rFonts w:cs="Arial"/>
                <w:noProof/>
                <w:lang w:val="en-GB"/>
              </w:rPr>
              <w:t>Creating an Inclusive Workplace Culture</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_Toc182233946 \h </w:instrText>
            </w:r>
            <w:r w:rsidRPr="00F852B2">
              <w:rPr>
                <w:rFonts w:cs="Arial"/>
                <w:noProof/>
                <w:webHidden/>
              </w:rPr>
            </w:r>
            <w:r w:rsidRPr="00F852B2">
              <w:rPr>
                <w:rFonts w:cs="Arial"/>
                <w:noProof/>
                <w:webHidden/>
              </w:rPr>
              <w:fldChar w:fldCharType="separate"/>
            </w:r>
            <w:r w:rsidR="00A2479A" w:rsidRPr="00F852B2">
              <w:rPr>
                <w:rFonts w:cs="Arial"/>
                <w:noProof/>
                <w:webHidden/>
              </w:rPr>
              <w:t>10</w:t>
            </w:r>
            <w:r w:rsidRPr="00F852B2">
              <w:rPr>
                <w:rFonts w:cs="Arial"/>
                <w:noProof/>
                <w:webHidden/>
              </w:rPr>
              <w:fldChar w:fldCharType="end"/>
            </w:r>
          </w:hyperlink>
        </w:p>
        <w:p w14:paraId="2B8A8F8C" w14:textId="77777777" w:rsidR="00286112" w:rsidRPr="00F852B2" w:rsidRDefault="00286112">
          <w:pPr>
            <w:pStyle w:val="ndice1"/>
            <w:tabs>
              <w:tab w:val="right" w:leader="dot" w:pos="9350"/>
            </w:tabs>
            <w:rPr>
              <w:rFonts w:eastAsiaTheme="minorEastAsia" w:cs="Arial"/>
              <w:noProof/>
            </w:rPr>
          </w:pPr>
          <w:hyperlink w:anchor="_Toc182233947" w:history="1">
            <w:r w:rsidRPr="00F852B2">
              <w:rPr>
                <w:rStyle w:val="Hiperligao"/>
                <w:rFonts w:cs="Arial"/>
                <w:noProof/>
                <w:lang w:val="en-GB"/>
              </w:rPr>
              <w:t>The Importance of Ethical Leadership in the Workplace</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_Toc182233947 \h </w:instrText>
            </w:r>
            <w:r w:rsidRPr="00F852B2">
              <w:rPr>
                <w:rFonts w:cs="Arial"/>
                <w:noProof/>
                <w:webHidden/>
              </w:rPr>
            </w:r>
            <w:r w:rsidRPr="00F852B2">
              <w:rPr>
                <w:rFonts w:cs="Arial"/>
                <w:noProof/>
                <w:webHidden/>
              </w:rPr>
              <w:fldChar w:fldCharType="separate"/>
            </w:r>
            <w:r w:rsidR="00A2479A" w:rsidRPr="00F852B2">
              <w:rPr>
                <w:rFonts w:cs="Arial"/>
                <w:noProof/>
                <w:webHidden/>
              </w:rPr>
              <w:t>10</w:t>
            </w:r>
            <w:r w:rsidRPr="00F852B2">
              <w:rPr>
                <w:rFonts w:cs="Arial"/>
                <w:noProof/>
                <w:webHidden/>
              </w:rPr>
              <w:fldChar w:fldCharType="end"/>
            </w:r>
          </w:hyperlink>
        </w:p>
        <w:p w14:paraId="7DB1A8AD" w14:textId="77777777" w:rsidR="00286112" w:rsidRPr="00F852B2" w:rsidRDefault="00286112">
          <w:pPr>
            <w:pStyle w:val="ndice2"/>
            <w:tabs>
              <w:tab w:val="right" w:leader="dot" w:pos="9350"/>
            </w:tabs>
            <w:rPr>
              <w:rFonts w:eastAsiaTheme="minorEastAsia" w:cs="Arial"/>
              <w:noProof/>
            </w:rPr>
          </w:pPr>
          <w:hyperlink w:anchor="_Toc182233948" w:history="1">
            <w:r w:rsidRPr="00F852B2">
              <w:rPr>
                <w:rStyle w:val="Hiperligao"/>
                <w:rFonts w:cs="Arial"/>
                <w:noProof/>
                <w:lang w:val="en-GB"/>
              </w:rPr>
              <w:t>Building Trust and Credibility</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_Toc182233948 \h </w:instrText>
            </w:r>
            <w:r w:rsidRPr="00F852B2">
              <w:rPr>
                <w:rFonts w:cs="Arial"/>
                <w:noProof/>
                <w:webHidden/>
              </w:rPr>
            </w:r>
            <w:r w:rsidRPr="00F852B2">
              <w:rPr>
                <w:rFonts w:cs="Arial"/>
                <w:noProof/>
                <w:webHidden/>
              </w:rPr>
              <w:fldChar w:fldCharType="separate"/>
            </w:r>
            <w:r w:rsidR="00A2479A" w:rsidRPr="00F852B2">
              <w:rPr>
                <w:rFonts w:cs="Arial"/>
                <w:noProof/>
                <w:webHidden/>
              </w:rPr>
              <w:t>10</w:t>
            </w:r>
            <w:r w:rsidRPr="00F852B2">
              <w:rPr>
                <w:rFonts w:cs="Arial"/>
                <w:noProof/>
                <w:webHidden/>
              </w:rPr>
              <w:fldChar w:fldCharType="end"/>
            </w:r>
          </w:hyperlink>
        </w:p>
        <w:p w14:paraId="23A0E53E" w14:textId="77777777" w:rsidR="00286112" w:rsidRPr="00F852B2" w:rsidRDefault="00286112">
          <w:pPr>
            <w:pStyle w:val="ndice2"/>
            <w:tabs>
              <w:tab w:val="right" w:leader="dot" w:pos="9350"/>
            </w:tabs>
            <w:rPr>
              <w:rFonts w:eastAsiaTheme="minorEastAsia" w:cs="Arial"/>
              <w:noProof/>
            </w:rPr>
          </w:pPr>
          <w:hyperlink w:anchor="_Toc182233949" w:history="1">
            <w:r w:rsidRPr="00F852B2">
              <w:rPr>
                <w:rStyle w:val="Hiperligao"/>
                <w:rFonts w:cs="Arial"/>
                <w:noProof/>
                <w:lang w:val="en-GB"/>
              </w:rPr>
              <w:t>Enhancing Employee Morale and Loyalty</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_Toc182233949 \h </w:instrText>
            </w:r>
            <w:r w:rsidRPr="00F852B2">
              <w:rPr>
                <w:rFonts w:cs="Arial"/>
                <w:noProof/>
                <w:webHidden/>
              </w:rPr>
            </w:r>
            <w:r w:rsidRPr="00F852B2">
              <w:rPr>
                <w:rFonts w:cs="Arial"/>
                <w:noProof/>
                <w:webHidden/>
              </w:rPr>
              <w:fldChar w:fldCharType="separate"/>
            </w:r>
            <w:r w:rsidR="00A2479A" w:rsidRPr="00F852B2">
              <w:rPr>
                <w:rFonts w:cs="Arial"/>
                <w:noProof/>
                <w:webHidden/>
              </w:rPr>
              <w:t>10</w:t>
            </w:r>
            <w:r w:rsidRPr="00F852B2">
              <w:rPr>
                <w:rFonts w:cs="Arial"/>
                <w:noProof/>
                <w:webHidden/>
              </w:rPr>
              <w:fldChar w:fldCharType="end"/>
            </w:r>
          </w:hyperlink>
        </w:p>
        <w:p w14:paraId="6E8740AE" w14:textId="77777777" w:rsidR="00286112" w:rsidRPr="00F852B2" w:rsidRDefault="00286112">
          <w:pPr>
            <w:pStyle w:val="ndice2"/>
            <w:tabs>
              <w:tab w:val="right" w:leader="dot" w:pos="9350"/>
            </w:tabs>
            <w:rPr>
              <w:rFonts w:eastAsiaTheme="minorEastAsia" w:cs="Arial"/>
              <w:noProof/>
            </w:rPr>
          </w:pPr>
          <w:hyperlink w:anchor="_Toc182233950" w:history="1">
            <w:r w:rsidRPr="00F852B2">
              <w:rPr>
                <w:rStyle w:val="Hiperligao"/>
                <w:rFonts w:cs="Arial"/>
                <w:noProof/>
                <w:lang w:val="en-GB"/>
              </w:rPr>
              <w:t>Promoting Accountability and Responsibility</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_Toc182233950 \h </w:instrText>
            </w:r>
            <w:r w:rsidRPr="00F852B2">
              <w:rPr>
                <w:rFonts w:cs="Arial"/>
                <w:noProof/>
                <w:webHidden/>
              </w:rPr>
            </w:r>
            <w:r w:rsidRPr="00F852B2">
              <w:rPr>
                <w:rFonts w:cs="Arial"/>
                <w:noProof/>
                <w:webHidden/>
              </w:rPr>
              <w:fldChar w:fldCharType="separate"/>
            </w:r>
            <w:r w:rsidR="00A2479A" w:rsidRPr="00F852B2">
              <w:rPr>
                <w:rFonts w:cs="Arial"/>
                <w:noProof/>
                <w:webHidden/>
              </w:rPr>
              <w:t>10</w:t>
            </w:r>
            <w:r w:rsidRPr="00F852B2">
              <w:rPr>
                <w:rFonts w:cs="Arial"/>
                <w:noProof/>
                <w:webHidden/>
              </w:rPr>
              <w:fldChar w:fldCharType="end"/>
            </w:r>
          </w:hyperlink>
        </w:p>
        <w:p w14:paraId="55C94626" w14:textId="77777777" w:rsidR="00286112" w:rsidRPr="00F852B2" w:rsidRDefault="00286112">
          <w:pPr>
            <w:pStyle w:val="ndice2"/>
            <w:tabs>
              <w:tab w:val="right" w:leader="dot" w:pos="9350"/>
            </w:tabs>
            <w:rPr>
              <w:rFonts w:eastAsiaTheme="minorEastAsia" w:cs="Arial"/>
              <w:noProof/>
            </w:rPr>
          </w:pPr>
          <w:hyperlink w:anchor="_Toc182233951" w:history="1">
            <w:r w:rsidRPr="00F852B2">
              <w:rPr>
                <w:rStyle w:val="Hiperligao"/>
                <w:rFonts w:cs="Arial"/>
                <w:noProof/>
                <w:lang w:val="en-GB"/>
              </w:rPr>
              <w:t>Supporting Ethical Decision-Making</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_Toc182233951 \h </w:instrText>
            </w:r>
            <w:r w:rsidRPr="00F852B2">
              <w:rPr>
                <w:rFonts w:cs="Arial"/>
                <w:noProof/>
                <w:webHidden/>
              </w:rPr>
            </w:r>
            <w:r w:rsidRPr="00F852B2">
              <w:rPr>
                <w:rFonts w:cs="Arial"/>
                <w:noProof/>
                <w:webHidden/>
              </w:rPr>
              <w:fldChar w:fldCharType="separate"/>
            </w:r>
            <w:r w:rsidR="00A2479A" w:rsidRPr="00F852B2">
              <w:rPr>
                <w:rFonts w:cs="Arial"/>
                <w:noProof/>
                <w:webHidden/>
              </w:rPr>
              <w:t>11</w:t>
            </w:r>
            <w:r w:rsidRPr="00F852B2">
              <w:rPr>
                <w:rFonts w:cs="Arial"/>
                <w:noProof/>
                <w:webHidden/>
              </w:rPr>
              <w:fldChar w:fldCharType="end"/>
            </w:r>
          </w:hyperlink>
        </w:p>
        <w:p w14:paraId="25951213" w14:textId="77777777" w:rsidR="00286112" w:rsidRPr="00F852B2" w:rsidRDefault="00286112">
          <w:pPr>
            <w:pStyle w:val="ndice2"/>
            <w:tabs>
              <w:tab w:val="right" w:leader="dot" w:pos="9350"/>
            </w:tabs>
            <w:rPr>
              <w:rFonts w:eastAsiaTheme="minorEastAsia" w:cs="Arial"/>
              <w:noProof/>
            </w:rPr>
          </w:pPr>
          <w:hyperlink w:anchor="_Toc182233952" w:history="1">
            <w:r w:rsidRPr="00F852B2">
              <w:rPr>
                <w:rStyle w:val="Hiperligao"/>
                <w:rFonts w:cs="Arial"/>
                <w:noProof/>
                <w:lang w:val="en-GB"/>
              </w:rPr>
              <w:t>Establishing a Positive Organisational Culture</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_Toc182233952 \h </w:instrText>
            </w:r>
            <w:r w:rsidRPr="00F852B2">
              <w:rPr>
                <w:rFonts w:cs="Arial"/>
                <w:noProof/>
                <w:webHidden/>
              </w:rPr>
            </w:r>
            <w:r w:rsidRPr="00F852B2">
              <w:rPr>
                <w:rFonts w:cs="Arial"/>
                <w:noProof/>
                <w:webHidden/>
              </w:rPr>
              <w:fldChar w:fldCharType="separate"/>
            </w:r>
            <w:r w:rsidR="00A2479A" w:rsidRPr="00F852B2">
              <w:rPr>
                <w:rFonts w:cs="Arial"/>
                <w:noProof/>
                <w:webHidden/>
              </w:rPr>
              <w:t>11</w:t>
            </w:r>
            <w:r w:rsidRPr="00F852B2">
              <w:rPr>
                <w:rFonts w:cs="Arial"/>
                <w:noProof/>
                <w:webHidden/>
              </w:rPr>
              <w:fldChar w:fldCharType="end"/>
            </w:r>
          </w:hyperlink>
        </w:p>
        <w:p w14:paraId="62E31674" w14:textId="77777777" w:rsidR="00286112" w:rsidRPr="00F852B2" w:rsidRDefault="00286112">
          <w:pPr>
            <w:pStyle w:val="ndice1"/>
            <w:tabs>
              <w:tab w:val="right" w:leader="dot" w:pos="9350"/>
            </w:tabs>
            <w:rPr>
              <w:rFonts w:eastAsiaTheme="minorEastAsia" w:cs="Arial"/>
              <w:noProof/>
            </w:rPr>
          </w:pPr>
          <w:hyperlink w:anchor="_Toc182233953" w:history="1">
            <w:r w:rsidRPr="00F852B2">
              <w:rPr>
                <w:rStyle w:val="Hiperligao"/>
                <w:rFonts w:cs="Arial"/>
                <w:noProof/>
                <w:lang w:val="en-GB"/>
              </w:rPr>
              <w:t>Recommendation for CEO Selection</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_Toc182233953 \h </w:instrText>
            </w:r>
            <w:r w:rsidRPr="00F852B2">
              <w:rPr>
                <w:rFonts w:cs="Arial"/>
                <w:noProof/>
                <w:webHidden/>
              </w:rPr>
            </w:r>
            <w:r w:rsidRPr="00F852B2">
              <w:rPr>
                <w:rFonts w:cs="Arial"/>
                <w:noProof/>
                <w:webHidden/>
              </w:rPr>
              <w:fldChar w:fldCharType="separate"/>
            </w:r>
            <w:r w:rsidR="00A2479A" w:rsidRPr="00F852B2">
              <w:rPr>
                <w:rFonts w:cs="Arial"/>
                <w:noProof/>
                <w:webHidden/>
              </w:rPr>
              <w:t>11</w:t>
            </w:r>
            <w:r w:rsidRPr="00F852B2">
              <w:rPr>
                <w:rFonts w:cs="Arial"/>
                <w:noProof/>
                <w:webHidden/>
              </w:rPr>
              <w:fldChar w:fldCharType="end"/>
            </w:r>
          </w:hyperlink>
        </w:p>
        <w:p w14:paraId="3CE138C8" w14:textId="77777777" w:rsidR="00286112" w:rsidRPr="00F852B2" w:rsidRDefault="00286112">
          <w:pPr>
            <w:pStyle w:val="ndice2"/>
            <w:tabs>
              <w:tab w:val="right" w:leader="dot" w:pos="9350"/>
            </w:tabs>
            <w:rPr>
              <w:rFonts w:eastAsiaTheme="minorEastAsia" w:cs="Arial"/>
              <w:noProof/>
            </w:rPr>
          </w:pPr>
          <w:hyperlink w:anchor="_Toc182233954" w:history="1">
            <w:r w:rsidRPr="00F852B2">
              <w:rPr>
                <w:rStyle w:val="Hiperligao"/>
                <w:rFonts w:cs="Arial"/>
                <w:noProof/>
                <w:lang w:val="en-GB"/>
              </w:rPr>
              <w:t>Emphasise a Transformational Leadership Style</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_Toc182233954 \h </w:instrText>
            </w:r>
            <w:r w:rsidRPr="00F852B2">
              <w:rPr>
                <w:rFonts w:cs="Arial"/>
                <w:noProof/>
                <w:webHidden/>
              </w:rPr>
            </w:r>
            <w:r w:rsidRPr="00F852B2">
              <w:rPr>
                <w:rFonts w:cs="Arial"/>
                <w:noProof/>
                <w:webHidden/>
              </w:rPr>
              <w:fldChar w:fldCharType="separate"/>
            </w:r>
            <w:r w:rsidR="00A2479A" w:rsidRPr="00F852B2">
              <w:rPr>
                <w:rFonts w:cs="Arial"/>
                <w:noProof/>
                <w:webHidden/>
              </w:rPr>
              <w:t>11</w:t>
            </w:r>
            <w:r w:rsidRPr="00F852B2">
              <w:rPr>
                <w:rFonts w:cs="Arial"/>
                <w:noProof/>
                <w:webHidden/>
              </w:rPr>
              <w:fldChar w:fldCharType="end"/>
            </w:r>
          </w:hyperlink>
        </w:p>
        <w:p w14:paraId="274C25ED" w14:textId="77777777" w:rsidR="00286112" w:rsidRPr="00F852B2" w:rsidRDefault="00286112">
          <w:pPr>
            <w:pStyle w:val="ndice2"/>
            <w:tabs>
              <w:tab w:val="right" w:leader="dot" w:pos="9350"/>
            </w:tabs>
            <w:rPr>
              <w:rFonts w:eastAsiaTheme="minorEastAsia" w:cs="Arial"/>
              <w:noProof/>
            </w:rPr>
          </w:pPr>
          <w:hyperlink w:anchor="_Toc182233955" w:history="1">
            <w:r w:rsidRPr="00F852B2">
              <w:rPr>
                <w:rStyle w:val="Hiperligao"/>
                <w:rFonts w:cs="Arial"/>
                <w:noProof/>
                <w:lang w:val="en-GB"/>
              </w:rPr>
              <w:t>Prioritise Ethical and Transparent Leadership Qualities</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_Toc182233955 \h </w:instrText>
            </w:r>
            <w:r w:rsidRPr="00F852B2">
              <w:rPr>
                <w:rFonts w:cs="Arial"/>
                <w:noProof/>
                <w:webHidden/>
              </w:rPr>
            </w:r>
            <w:r w:rsidRPr="00F852B2">
              <w:rPr>
                <w:rFonts w:cs="Arial"/>
                <w:noProof/>
                <w:webHidden/>
              </w:rPr>
              <w:fldChar w:fldCharType="separate"/>
            </w:r>
            <w:r w:rsidR="00A2479A" w:rsidRPr="00F852B2">
              <w:rPr>
                <w:rFonts w:cs="Arial"/>
                <w:noProof/>
                <w:webHidden/>
              </w:rPr>
              <w:t>12</w:t>
            </w:r>
            <w:r w:rsidRPr="00F852B2">
              <w:rPr>
                <w:rFonts w:cs="Arial"/>
                <w:noProof/>
                <w:webHidden/>
              </w:rPr>
              <w:fldChar w:fldCharType="end"/>
            </w:r>
          </w:hyperlink>
        </w:p>
        <w:p w14:paraId="2F57C3B3" w14:textId="77777777" w:rsidR="00286112" w:rsidRPr="00F852B2" w:rsidRDefault="00286112">
          <w:pPr>
            <w:pStyle w:val="ndice2"/>
            <w:tabs>
              <w:tab w:val="right" w:leader="dot" w:pos="9350"/>
            </w:tabs>
            <w:rPr>
              <w:rFonts w:eastAsiaTheme="minorEastAsia" w:cs="Arial"/>
              <w:noProof/>
            </w:rPr>
          </w:pPr>
          <w:hyperlink w:anchor="_Toc182233956" w:history="1">
            <w:r w:rsidRPr="00F852B2">
              <w:rPr>
                <w:rStyle w:val="Hiperligao"/>
                <w:rFonts w:cs="Arial"/>
                <w:noProof/>
                <w:lang w:val="en-GB"/>
              </w:rPr>
              <w:t>Experience in Navigating Organisational Change</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_Toc182233956 \h </w:instrText>
            </w:r>
            <w:r w:rsidRPr="00F852B2">
              <w:rPr>
                <w:rFonts w:cs="Arial"/>
                <w:noProof/>
                <w:webHidden/>
              </w:rPr>
            </w:r>
            <w:r w:rsidRPr="00F852B2">
              <w:rPr>
                <w:rFonts w:cs="Arial"/>
                <w:noProof/>
                <w:webHidden/>
              </w:rPr>
              <w:fldChar w:fldCharType="separate"/>
            </w:r>
            <w:r w:rsidR="00A2479A" w:rsidRPr="00F852B2">
              <w:rPr>
                <w:rFonts w:cs="Arial"/>
                <w:noProof/>
                <w:webHidden/>
              </w:rPr>
              <w:t>12</w:t>
            </w:r>
            <w:r w:rsidRPr="00F852B2">
              <w:rPr>
                <w:rFonts w:cs="Arial"/>
                <w:noProof/>
                <w:webHidden/>
              </w:rPr>
              <w:fldChar w:fldCharType="end"/>
            </w:r>
          </w:hyperlink>
        </w:p>
        <w:p w14:paraId="54FB7242" w14:textId="77777777" w:rsidR="00286112" w:rsidRPr="00F852B2" w:rsidRDefault="00286112">
          <w:pPr>
            <w:pStyle w:val="ndice2"/>
            <w:tabs>
              <w:tab w:val="right" w:leader="dot" w:pos="9350"/>
            </w:tabs>
            <w:rPr>
              <w:rFonts w:eastAsiaTheme="minorEastAsia" w:cs="Arial"/>
              <w:noProof/>
            </w:rPr>
          </w:pPr>
          <w:hyperlink w:anchor="_Toc182233957" w:history="1">
            <w:r w:rsidRPr="00F852B2">
              <w:rPr>
                <w:rStyle w:val="Hiperligao"/>
                <w:rFonts w:cs="Arial"/>
                <w:noProof/>
                <w:lang w:val="en-GB"/>
              </w:rPr>
              <w:t>Commitment to Employee-Centric Leadership</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_Toc182233957 \h </w:instrText>
            </w:r>
            <w:r w:rsidRPr="00F852B2">
              <w:rPr>
                <w:rFonts w:cs="Arial"/>
                <w:noProof/>
                <w:webHidden/>
              </w:rPr>
            </w:r>
            <w:r w:rsidRPr="00F852B2">
              <w:rPr>
                <w:rFonts w:cs="Arial"/>
                <w:noProof/>
                <w:webHidden/>
              </w:rPr>
              <w:fldChar w:fldCharType="separate"/>
            </w:r>
            <w:r w:rsidR="00A2479A" w:rsidRPr="00F852B2">
              <w:rPr>
                <w:rFonts w:cs="Arial"/>
                <w:noProof/>
                <w:webHidden/>
              </w:rPr>
              <w:t>12</w:t>
            </w:r>
            <w:r w:rsidRPr="00F852B2">
              <w:rPr>
                <w:rFonts w:cs="Arial"/>
                <w:noProof/>
                <w:webHidden/>
              </w:rPr>
              <w:fldChar w:fldCharType="end"/>
            </w:r>
          </w:hyperlink>
        </w:p>
        <w:p w14:paraId="4D5B2BB6" w14:textId="77777777" w:rsidR="00286112" w:rsidRPr="00F852B2" w:rsidRDefault="00286112">
          <w:pPr>
            <w:pStyle w:val="ndice2"/>
            <w:tabs>
              <w:tab w:val="right" w:leader="dot" w:pos="9350"/>
            </w:tabs>
            <w:rPr>
              <w:rFonts w:eastAsiaTheme="minorEastAsia" w:cs="Arial"/>
              <w:noProof/>
            </w:rPr>
          </w:pPr>
          <w:hyperlink w:anchor="_Toc182233958" w:history="1">
            <w:r w:rsidRPr="00F852B2">
              <w:rPr>
                <w:rStyle w:val="Hiperligao"/>
                <w:rFonts w:cs="Arial"/>
                <w:noProof/>
                <w:lang w:val="en-GB"/>
              </w:rPr>
              <w:t>Proven Ability to Create Long-Term Stability</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_Toc182233958 \h </w:instrText>
            </w:r>
            <w:r w:rsidRPr="00F852B2">
              <w:rPr>
                <w:rFonts w:cs="Arial"/>
                <w:noProof/>
                <w:webHidden/>
              </w:rPr>
            </w:r>
            <w:r w:rsidRPr="00F852B2">
              <w:rPr>
                <w:rFonts w:cs="Arial"/>
                <w:noProof/>
                <w:webHidden/>
              </w:rPr>
              <w:fldChar w:fldCharType="separate"/>
            </w:r>
            <w:r w:rsidR="00A2479A" w:rsidRPr="00F852B2">
              <w:rPr>
                <w:rFonts w:cs="Arial"/>
                <w:noProof/>
                <w:webHidden/>
              </w:rPr>
              <w:t>12</w:t>
            </w:r>
            <w:r w:rsidRPr="00F852B2">
              <w:rPr>
                <w:rFonts w:cs="Arial"/>
                <w:noProof/>
                <w:webHidden/>
              </w:rPr>
              <w:fldChar w:fldCharType="end"/>
            </w:r>
          </w:hyperlink>
        </w:p>
        <w:p w14:paraId="3DA8C7E0" w14:textId="77777777" w:rsidR="00286112" w:rsidRPr="00F852B2" w:rsidRDefault="00286112">
          <w:pPr>
            <w:pStyle w:val="ndice1"/>
            <w:tabs>
              <w:tab w:val="right" w:leader="dot" w:pos="9350"/>
            </w:tabs>
            <w:rPr>
              <w:rFonts w:eastAsiaTheme="minorEastAsia" w:cs="Arial"/>
              <w:noProof/>
            </w:rPr>
          </w:pPr>
          <w:hyperlink w:anchor="_Toc182233959" w:history="1">
            <w:r w:rsidRPr="00F852B2">
              <w:rPr>
                <w:rStyle w:val="Hiperligao"/>
                <w:rFonts w:cs="Arial"/>
                <w:noProof/>
                <w:lang w:val="en-GB"/>
              </w:rPr>
              <w:t>Conclusion</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_Toc182233959 \h </w:instrText>
            </w:r>
            <w:r w:rsidRPr="00F852B2">
              <w:rPr>
                <w:rFonts w:cs="Arial"/>
                <w:noProof/>
                <w:webHidden/>
              </w:rPr>
            </w:r>
            <w:r w:rsidRPr="00F852B2">
              <w:rPr>
                <w:rFonts w:cs="Arial"/>
                <w:noProof/>
                <w:webHidden/>
              </w:rPr>
              <w:fldChar w:fldCharType="separate"/>
            </w:r>
            <w:r w:rsidR="00A2479A" w:rsidRPr="00F852B2">
              <w:rPr>
                <w:rFonts w:cs="Arial"/>
                <w:noProof/>
                <w:webHidden/>
              </w:rPr>
              <w:t>13</w:t>
            </w:r>
            <w:r w:rsidRPr="00F852B2">
              <w:rPr>
                <w:rFonts w:cs="Arial"/>
                <w:noProof/>
                <w:webHidden/>
              </w:rPr>
              <w:fldChar w:fldCharType="end"/>
            </w:r>
          </w:hyperlink>
        </w:p>
        <w:p w14:paraId="0F089F4A" w14:textId="77777777" w:rsidR="00286112" w:rsidRPr="00F852B2" w:rsidRDefault="00286112">
          <w:pPr>
            <w:pStyle w:val="ndice1"/>
            <w:tabs>
              <w:tab w:val="right" w:leader="dot" w:pos="9350"/>
            </w:tabs>
            <w:rPr>
              <w:rFonts w:eastAsiaTheme="minorEastAsia" w:cs="Arial"/>
              <w:noProof/>
            </w:rPr>
          </w:pPr>
          <w:hyperlink w:anchor="_Toc182233960" w:history="1">
            <w:r w:rsidRPr="00F852B2">
              <w:rPr>
                <w:rStyle w:val="Hiperligao"/>
                <w:rFonts w:cs="Arial"/>
                <w:noProof/>
                <w:lang w:val="en-GB"/>
              </w:rPr>
              <w:t>Introduction</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_Toc182233960 \h </w:instrText>
            </w:r>
            <w:r w:rsidRPr="00F852B2">
              <w:rPr>
                <w:rFonts w:cs="Arial"/>
                <w:noProof/>
                <w:webHidden/>
              </w:rPr>
            </w:r>
            <w:r w:rsidRPr="00F852B2">
              <w:rPr>
                <w:rFonts w:cs="Arial"/>
                <w:noProof/>
                <w:webHidden/>
              </w:rPr>
              <w:fldChar w:fldCharType="separate"/>
            </w:r>
            <w:r w:rsidR="00A2479A" w:rsidRPr="00F852B2">
              <w:rPr>
                <w:rFonts w:cs="Arial"/>
                <w:noProof/>
                <w:webHidden/>
              </w:rPr>
              <w:t>15</w:t>
            </w:r>
            <w:r w:rsidRPr="00F852B2">
              <w:rPr>
                <w:rFonts w:cs="Arial"/>
                <w:noProof/>
                <w:webHidden/>
              </w:rPr>
              <w:fldChar w:fldCharType="end"/>
            </w:r>
          </w:hyperlink>
        </w:p>
        <w:p w14:paraId="58D3953A" w14:textId="77777777" w:rsidR="00286112" w:rsidRPr="00F852B2" w:rsidRDefault="00286112">
          <w:pPr>
            <w:pStyle w:val="ndice1"/>
            <w:tabs>
              <w:tab w:val="right" w:leader="dot" w:pos="9350"/>
            </w:tabs>
            <w:rPr>
              <w:rFonts w:eastAsiaTheme="minorEastAsia" w:cs="Arial"/>
              <w:noProof/>
            </w:rPr>
          </w:pPr>
          <w:hyperlink w:anchor="_Toc182233961" w:history="1">
            <w:r w:rsidRPr="00F852B2">
              <w:rPr>
                <w:rStyle w:val="Hiperligao"/>
                <w:rFonts w:cs="Arial"/>
                <w:noProof/>
                <w:lang w:val="en-GB"/>
              </w:rPr>
              <w:t>Description of Learning Experience</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_Toc182233961 \h </w:instrText>
            </w:r>
            <w:r w:rsidRPr="00F852B2">
              <w:rPr>
                <w:rFonts w:cs="Arial"/>
                <w:noProof/>
                <w:webHidden/>
              </w:rPr>
            </w:r>
            <w:r w:rsidRPr="00F852B2">
              <w:rPr>
                <w:rFonts w:cs="Arial"/>
                <w:noProof/>
                <w:webHidden/>
              </w:rPr>
              <w:fldChar w:fldCharType="separate"/>
            </w:r>
            <w:r w:rsidR="00A2479A" w:rsidRPr="00F852B2">
              <w:rPr>
                <w:rFonts w:cs="Arial"/>
                <w:noProof/>
                <w:webHidden/>
              </w:rPr>
              <w:t>15</w:t>
            </w:r>
            <w:r w:rsidRPr="00F852B2">
              <w:rPr>
                <w:rFonts w:cs="Arial"/>
                <w:noProof/>
                <w:webHidden/>
              </w:rPr>
              <w:fldChar w:fldCharType="end"/>
            </w:r>
          </w:hyperlink>
        </w:p>
        <w:p w14:paraId="4810A684" w14:textId="77777777" w:rsidR="00286112" w:rsidRPr="00F852B2" w:rsidRDefault="00286112">
          <w:pPr>
            <w:pStyle w:val="ndice1"/>
            <w:tabs>
              <w:tab w:val="right" w:leader="dot" w:pos="9350"/>
            </w:tabs>
            <w:rPr>
              <w:rFonts w:eastAsiaTheme="minorEastAsia" w:cs="Arial"/>
              <w:noProof/>
            </w:rPr>
          </w:pPr>
          <w:hyperlink w:anchor="_Toc182233962" w:history="1">
            <w:r w:rsidRPr="00F852B2">
              <w:rPr>
                <w:rStyle w:val="Hiperligao"/>
                <w:rFonts w:cs="Arial"/>
                <w:noProof/>
                <w:lang w:val="en-GB"/>
              </w:rPr>
              <w:t>Feelings about Leadership Development</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_Toc182233962 \h </w:instrText>
            </w:r>
            <w:r w:rsidRPr="00F852B2">
              <w:rPr>
                <w:rFonts w:cs="Arial"/>
                <w:noProof/>
                <w:webHidden/>
              </w:rPr>
            </w:r>
            <w:r w:rsidRPr="00F852B2">
              <w:rPr>
                <w:rFonts w:cs="Arial"/>
                <w:noProof/>
                <w:webHidden/>
              </w:rPr>
              <w:fldChar w:fldCharType="separate"/>
            </w:r>
            <w:r w:rsidR="00A2479A" w:rsidRPr="00F852B2">
              <w:rPr>
                <w:rFonts w:cs="Arial"/>
                <w:noProof/>
                <w:webHidden/>
              </w:rPr>
              <w:t>15</w:t>
            </w:r>
            <w:r w:rsidRPr="00F852B2">
              <w:rPr>
                <w:rFonts w:cs="Arial"/>
                <w:noProof/>
                <w:webHidden/>
              </w:rPr>
              <w:fldChar w:fldCharType="end"/>
            </w:r>
          </w:hyperlink>
        </w:p>
        <w:p w14:paraId="41D0E4A1" w14:textId="77777777" w:rsidR="00286112" w:rsidRPr="00F852B2" w:rsidRDefault="00286112">
          <w:pPr>
            <w:pStyle w:val="ndice1"/>
            <w:tabs>
              <w:tab w:val="right" w:leader="dot" w:pos="9350"/>
            </w:tabs>
            <w:rPr>
              <w:rFonts w:eastAsiaTheme="minorEastAsia" w:cs="Arial"/>
              <w:noProof/>
            </w:rPr>
          </w:pPr>
          <w:hyperlink w:anchor="_Toc182233963" w:history="1">
            <w:r w:rsidRPr="00F852B2">
              <w:rPr>
                <w:rStyle w:val="Hiperligao"/>
                <w:rFonts w:cs="Arial"/>
                <w:noProof/>
                <w:lang w:val="en-GB"/>
              </w:rPr>
              <w:t>Evaluation of Impact on Personal Leadership</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_Toc182233963 \h </w:instrText>
            </w:r>
            <w:r w:rsidRPr="00F852B2">
              <w:rPr>
                <w:rFonts w:cs="Arial"/>
                <w:noProof/>
                <w:webHidden/>
              </w:rPr>
            </w:r>
            <w:r w:rsidRPr="00F852B2">
              <w:rPr>
                <w:rFonts w:cs="Arial"/>
                <w:noProof/>
                <w:webHidden/>
              </w:rPr>
              <w:fldChar w:fldCharType="separate"/>
            </w:r>
            <w:r w:rsidR="00A2479A" w:rsidRPr="00F852B2">
              <w:rPr>
                <w:rFonts w:cs="Arial"/>
                <w:noProof/>
                <w:webHidden/>
              </w:rPr>
              <w:t>16</w:t>
            </w:r>
            <w:r w:rsidRPr="00F852B2">
              <w:rPr>
                <w:rFonts w:cs="Arial"/>
                <w:noProof/>
                <w:webHidden/>
              </w:rPr>
              <w:fldChar w:fldCharType="end"/>
            </w:r>
          </w:hyperlink>
        </w:p>
        <w:p w14:paraId="05DFC3B1" w14:textId="77777777" w:rsidR="00286112" w:rsidRPr="00F852B2" w:rsidRDefault="00286112">
          <w:pPr>
            <w:pStyle w:val="ndice1"/>
            <w:tabs>
              <w:tab w:val="right" w:leader="dot" w:pos="9350"/>
            </w:tabs>
            <w:rPr>
              <w:rFonts w:eastAsiaTheme="minorEastAsia" w:cs="Arial"/>
              <w:noProof/>
            </w:rPr>
          </w:pPr>
          <w:hyperlink w:anchor="_Toc182233964" w:history="1">
            <w:r w:rsidRPr="00F852B2">
              <w:rPr>
                <w:rStyle w:val="Hiperligao"/>
                <w:rFonts w:cs="Arial"/>
                <w:noProof/>
                <w:lang w:val="en-GB"/>
              </w:rPr>
              <w:t>Analysis of Skills Gained</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_Toc182233964 \h </w:instrText>
            </w:r>
            <w:r w:rsidRPr="00F852B2">
              <w:rPr>
                <w:rFonts w:cs="Arial"/>
                <w:noProof/>
                <w:webHidden/>
              </w:rPr>
            </w:r>
            <w:r w:rsidRPr="00F852B2">
              <w:rPr>
                <w:rFonts w:cs="Arial"/>
                <w:noProof/>
                <w:webHidden/>
              </w:rPr>
              <w:fldChar w:fldCharType="separate"/>
            </w:r>
            <w:r w:rsidR="00A2479A" w:rsidRPr="00F852B2">
              <w:rPr>
                <w:rFonts w:cs="Arial"/>
                <w:noProof/>
                <w:webHidden/>
              </w:rPr>
              <w:t>16</w:t>
            </w:r>
            <w:r w:rsidRPr="00F852B2">
              <w:rPr>
                <w:rFonts w:cs="Arial"/>
                <w:noProof/>
                <w:webHidden/>
              </w:rPr>
              <w:fldChar w:fldCharType="end"/>
            </w:r>
          </w:hyperlink>
        </w:p>
        <w:p w14:paraId="7463108D" w14:textId="77777777" w:rsidR="00286112" w:rsidRPr="00F852B2" w:rsidRDefault="00286112">
          <w:pPr>
            <w:pStyle w:val="ndice1"/>
            <w:tabs>
              <w:tab w:val="right" w:leader="dot" w:pos="9350"/>
            </w:tabs>
            <w:rPr>
              <w:rFonts w:eastAsiaTheme="minorEastAsia" w:cs="Arial"/>
              <w:noProof/>
            </w:rPr>
          </w:pPr>
          <w:hyperlink w:anchor="_Toc182233965" w:history="1">
            <w:r w:rsidRPr="00F852B2">
              <w:rPr>
                <w:rStyle w:val="Hiperligao"/>
                <w:rFonts w:cs="Arial"/>
                <w:noProof/>
                <w:lang w:val="en-GB"/>
              </w:rPr>
              <w:t>Conclusion and Action Plan</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_Toc182233965 \h </w:instrText>
            </w:r>
            <w:r w:rsidRPr="00F852B2">
              <w:rPr>
                <w:rFonts w:cs="Arial"/>
                <w:noProof/>
                <w:webHidden/>
              </w:rPr>
            </w:r>
            <w:r w:rsidRPr="00F852B2">
              <w:rPr>
                <w:rFonts w:cs="Arial"/>
                <w:noProof/>
                <w:webHidden/>
              </w:rPr>
              <w:fldChar w:fldCharType="separate"/>
            </w:r>
            <w:r w:rsidR="00A2479A" w:rsidRPr="00F852B2">
              <w:rPr>
                <w:rFonts w:cs="Arial"/>
                <w:noProof/>
                <w:webHidden/>
              </w:rPr>
              <w:t>17</w:t>
            </w:r>
            <w:r w:rsidRPr="00F852B2">
              <w:rPr>
                <w:rFonts w:cs="Arial"/>
                <w:noProof/>
                <w:webHidden/>
              </w:rPr>
              <w:fldChar w:fldCharType="end"/>
            </w:r>
          </w:hyperlink>
        </w:p>
        <w:p w14:paraId="177ED45B" w14:textId="77777777" w:rsidR="00286112" w:rsidRDefault="00286112">
          <w:pPr>
            <w:pStyle w:val="ndice1"/>
            <w:tabs>
              <w:tab w:val="right" w:leader="dot" w:pos="9350"/>
            </w:tabs>
            <w:rPr>
              <w:rFonts w:cs="Arial"/>
              <w:noProof/>
            </w:rPr>
          </w:pPr>
          <w:hyperlink w:anchor="_Toc182233966" w:history="1">
            <w:r w:rsidRPr="00F852B2">
              <w:rPr>
                <w:rStyle w:val="Hiperligao"/>
                <w:rFonts w:cs="Arial"/>
                <w:noProof/>
                <w:lang w:val="en-GB"/>
              </w:rPr>
              <w:t>References</w:t>
            </w:r>
            <w:r w:rsidRPr="00F852B2">
              <w:rPr>
                <w:rFonts w:cs="Arial"/>
                <w:noProof/>
                <w:webHidden/>
              </w:rPr>
              <w:tab/>
            </w:r>
            <w:r w:rsidRPr="00F852B2">
              <w:rPr>
                <w:rFonts w:cs="Arial"/>
                <w:noProof/>
                <w:webHidden/>
              </w:rPr>
              <w:fldChar w:fldCharType="begin"/>
            </w:r>
            <w:r w:rsidRPr="00F852B2">
              <w:rPr>
                <w:rFonts w:cs="Arial"/>
                <w:noProof/>
                <w:webHidden/>
              </w:rPr>
              <w:instrText xml:space="preserve"> PAGEREF _Toc182233966 \h </w:instrText>
            </w:r>
            <w:r w:rsidRPr="00F852B2">
              <w:rPr>
                <w:rFonts w:cs="Arial"/>
                <w:noProof/>
                <w:webHidden/>
              </w:rPr>
            </w:r>
            <w:r w:rsidRPr="00F852B2">
              <w:rPr>
                <w:rFonts w:cs="Arial"/>
                <w:noProof/>
                <w:webHidden/>
              </w:rPr>
              <w:fldChar w:fldCharType="separate"/>
            </w:r>
            <w:r w:rsidR="00A2479A" w:rsidRPr="00F852B2">
              <w:rPr>
                <w:rFonts w:cs="Arial"/>
                <w:noProof/>
                <w:webHidden/>
              </w:rPr>
              <w:t>18</w:t>
            </w:r>
            <w:r w:rsidRPr="00F852B2">
              <w:rPr>
                <w:rFonts w:cs="Arial"/>
                <w:noProof/>
                <w:webHidden/>
              </w:rPr>
              <w:fldChar w:fldCharType="end"/>
            </w:r>
          </w:hyperlink>
        </w:p>
        <w:p w14:paraId="28F5F41D" w14:textId="4C3FF218" w:rsidR="00937C63" w:rsidRPr="004470B4" w:rsidRDefault="004470B4" w:rsidP="00937C63">
          <w:pPr>
            <w:rPr>
              <w:b/>
              <w:bCs/>
              <w:u w:val="single"/>
            </w:rPr>
          </w:pPr>
          <w:r w:rsidRPr="004470B4">
            <w:rPr>
              <w:b/>
              <w:bCs/>
              <w:color w:val="5B9BD5" w:themeColor="accent1"/>
              <w:u w:val="single"/>
            </w:rPr>
            <w:t>Appendix</w:t>
          </w:r>
          <w:r w:rsidRPr="004470B4">
            <w:rPr>
              <w:b/>
              <w:bCs/>
              <w:u w:val="single"/>
            </w:rPr>
            <w:t xml:space="preserve"> </w:t>
          </w:r>
        </w:p>
        <w:p w14:paraId="56B02835" w14:textId="7FFD8E07" w:rsidR="00286112" w:rsidRPr="00937C63" w:rsidRDefault="00CF33B4" w:rsidP="00937C63">
          <w:pPr>
            <w:pStyle w:val="Ttulo"/>
            <w:rPr>
              <w:b w:val="0"/>
              <w:bCs/>
              <w:noProof/>
            </w:rPr>
          </w:pPr>
          <w:r w:rsidRPr="00F852B2">
            <w:rPr>
              <w:rFonts w:cs="Arial"/>
              <w:b w:val="0"/>
              <w:bCs/>
              <w:noProof/>
            </w:rPr>
            <w:fldChar w:fldCharType="end"/>
          </w:r>
        </w:p>
      </w:sdtContent>
    </w:sdt>
    <w:p w14:paraId="3F035F3B" w14:textId="77777777" w:rsidR="00286112" w:rsidRDefault="00286112" w:rsidP="00ED3ABD">
      <w:pPr>
        <w:pStyle w:val="Ttulo"/>
        <w:rPr>
          <w:lang w:val="en-GB"/>
        </w:rPr>
      </w:pPr>
    </w:p>
    <w:p w14:paraId="7F693C70" w14:textId="77777777" w:rsidR="00ED3ABD" w:rsidRDefault="00ED3ABD" w:rsidP="00ED3ABD">
      <w:pPr>
        <w:pStyle w:val="Ttulo"/>
        <w:rPr>
          <w:lang w:val="en-GB"/>
        </w:rPr>
      </w:pPr>
      <w:r w:rsidRPr="000030BB">
        <w:rPr>
          <w:lang w:val="en-GB"/>
        </w:rPr>
        <w:t>Portfolio Assignment (Part 1 – Academic Report)</w:t>
      </w:r>
    </w:p>
    <w:p w14:paraId="03408502" w14:textId="77777777" w:rsidR="00286112" w:rsidRPr="00286112" w:rsidRDefault="00286112" w:rsidP="00286112">
      <w:pPr>
        <w:rPr>
          <w:lang w:val="en-GB"/>
        </w:rPr>
      </w:pPr>
    </w:p>
    <w:p w14:paraId="5D3B5BFE" w14:textId="77777777" w:rsidR="00286112" w:rsidRDefault="00286112">
      <w:pPr>
        <w:spacing w:before="0" w:after="160" w:line="259" w:lineRule="auto"/>
        <w:jc w:val="left"/>
        <w:rPr>
          <w:rFonts w:asciiTheme="majorHAnsi" w:eastAsiaTheme="majorEastAsia" w:hAnsiTheme="majorHAnsi" w:cstheme="majorBidi"/>
          <w:b/>
          <w:color w:val="44546A" w:themeColor="text2"/>
          <w:sz w:val="28"/>
          <w:szCs w:val="32"/>
          <w:lang w:val="en-GB"/>
        </w:rPr>
      </w:pPr>
      <w:r>
        <w:rPr>
          <w:lang w:val="en-GB"/>
        </w:rPr>
        <w:br w:type="page"/>
      </w:r>
    </w:p>
    <w:p w14:paraId="4944F6F1" w14:textId="77777777" w:rsidR="0083512C" w:rsidRPr="00F852B2" w:rsidRDefault="0083512C" w:rsidP="004039C4">
      <w:pPr>
        <w:pStyle w:val="Ttulo1"/>
        <w:rPr>
          <w:rFonts w:ascii="Arial" w:hAnsi="Arial" w:cs="Arial"/>
          <w:lang w:val="en-GB"/>
        </w:rPr>
      </w:pPr>
      <w:bookmarkStart w:id="0" w:name="_Toc182233926"/>
      <w:r w:rsidRPr="00F852B2">
        <w:rPr>
          <w:rFonts w:ascii="Arial" w:hAnsi="Arial" w:cs="Arial"/>
          <w:lang w:val="en-GB"/>
        </w:rPr>
        <w:lastRenderedPageBreak/>
        <w:t>Introduction</w:t>
      </w:r>
      <w:bookmarkEnd w:id="0"/>
      <w:r w:rsidRPr="00F852B2">
        <w:rPr>
          <w:rFonts w:ascii="Arial" w:hAnsi="Arial" w:cs="Arial"/>
          <w:lang w:val="en-GB"/>
        </w:rPr>
        <w:t xml:space="preserve"> </w:t>
      </w:r>
    </w:p>
    <w:p w14:paraId="75C259F5" w14:textId="77777777" w:rsidR="00E85CD6" w:rsidRPr="000030BB" w:rsidRDefault="00F64A6E" w:rsidP="00E85CD6">
      <w:pPr>
        <w:rPr>
          <w:lang w:val="en-GB"/>
        </w:rPr>
      </w:pPr>
      <w:r w:rsidRPr="000030BB">
        <w:rPr>
          <w:lang w:val="en-GB"/>
        </w:rPr>
        <w:t>Leadership can be considered to be one of the fundamentals of the modern uncertain and constantly changing business environment and an essential factor for the high performance of an organisation</w:t>
      </w:r>
      <w:r w:rsidR="00CE74A1" w:rsidRPr="000030BB">
        <w:rPr>
          <w:lang w:val="en-GB"/>
        </w:rPr>
        <w:t xml:space="preserve"> </w:t>
      </w:r>
      <w:r w:rsidR="00CE74A1" w:rsidRPr="000030BB">
        <w:t>(Teymoorian, 2024)</w:t>
      </w:r>
      <w:r w:rsidRPr="000030BB">
        <w:rPr>
          <w:lang w:val="en-GB"/>
        </w:rPr>
        <w:t>. For ABC Inc., a top industry-leading firm therefore, the past three years have been plagued by a leadership crisis where five chief executive officers have joined the firm and left in equal measure</w:t>
      </w:r>
      <w:r w:rsidR="00E85CD6" w:rsidRPr="000030BB">
        <w:rPr>
          <w:lang w:val="en-GB"/>
        </w:rPr>
        <w:t>. Such volatility has raised concerns among shareholder</w:t>
      </w:r>
      <w:r w:rsidR="00D312E3" w:rsidRPr="000030BB">
        <w:rPr>
          <w:lang w:val="en-GB"/>
        </w:rPr>
        <w:t>s</w:t>
      </w:r>
      <w:r w:rsidR="00E85CD6" w:rsidRPr="000030BB">
        <w:rPr>
          <w:lang w:val="en-GB"/>
        </w:rPr>
        <w:t>, employees, customers, trade unions, regulators, and the public as a whole. The problem of managerial instability has meant that credible vision, strategy, work morale, and overall productivity are compromised and the overall wellness of the workplace is threatened. ABC Inc.’s employees have suffered through many planned changes most of which were withdrawn mid</w:t>
      </w:r>
      <w:r w:rsidR="00D312E3" w:rsidRPr="000030BB">
        <w:rPr>
          <w:lang w:val="en-GB"/>
        </w:rPr>
        <w:t>-</w:t>
      </w:r>
      <w:r w:rsidR="00E85CD6" w:rsidRPr="000030BB">
        <w:rPr>
          <w:lang w:val="en-GB"/>
        </w:rPr>
        <w:t>process leaving them in doubt in management.</w:t>
      </w:r>
    </w:p>
    <w:p w14:paraId="3C02071D" w14:textId="77777777" w:rsidR="0083512C" w:rsidRPr="000030BB" w:rsidRDefault="00D312E3" w:rsidP="00E85CD6">
      <w:pPr>
        <w:rPr>
          <w:lang w:val="en-GB"/>
        </w:rPr>
      </w:pPr>
      <w:r w:rsidRPr="000030BB">
        <w:rPr>
          <w:lang w:val="en-GB"/>
        </w:rPr>
        <w:t>The o</w:t>
      </w:r>
      <w:r w:rsidR="00E85CD6" w:rsidRPr="000030BB">
        <w:rPr>
          <w:lang w:val="en-GB"/>
        </w:rPr>
        <w:t xml:space="preserve">verarching goal of this report is to </w:t>
      </w:r>
      <w:r w:rsidR="00ED3ABD" w:rsidRPr="000030BB">
        <w:rPr>
          <w:lang w:val="en-GB"/>
        </w:rPr>
        <w:t>analyse</w:t>
      </w:r>
      <w:r w:rsidR="00E85CD6" w:rsidRPr="000030BB">
        <w:rPr>
          <w:lang w:val="en-GB"/>
        </w:rPr>
        <w:t xml:space="preserve"> the leadership issues that ABC Inc. is encountering and demonstrate the importance of leadership skills and leadership approaches to maintain a heal</w:t>
      </w:r>
      <w:r w:rsidR="00D9706B" w:rsidRPr="000030BB">
        <w:rPr>
          <w:lang w:val="en-GB"/>
        </w:rPr>
        <w:t>thy organis</w:t>
      </w:r>
      <w:r w:rsidR="00E85CD6" w:rsidRPr="000030BB">
        <w:rPr>
          <w:lang w:val="en-GB"/>
        </w:rPr>
        <w:t xml:space="preserve">ational work environment. Further, the report shall also look at </w:t>
      </w:r>
      <w:r w:rsidRPr="000030BB">
        <w:rPr>
          <w:lang w:val="en-GB"/>
        </w:rPr>
        <w:t xml:space="preserve">the </w:t>
      </w:r>
      <w:r w:rsidR="00E85CD6" w:rsidRPr="000030BB">
        <w:rPr>
          <w:lang w:val="en-GB"/>
        </w:rPr>
        <w:t>possibilities of leadership enabler to management, and how ethical leadership supports the formation of a healthy organi</w:t>
      </w:r>
      <w:r w:rsidR="00D9706B" w:rsidRPr="000030BB">
        <w:rPr>
          <w:lang w:val="en-GB"/>
        </w:rPr>
        <w:t>s</w:t>
      </w:r>
      <w:r w:rsidR="00E85CD6" w:rsidRPr="000030BB">
        <w:rPr>
          <w:lang w:val="en-GB"/>
        </w:rPr>
        <w:t>ational culture. Last</w:t>
      </w:r>
      <w:r w:rsidRPr="000030BB">
        <w:rPr>
          <w:lang w:val="en-GB"/>
        </w:rPr>
        <w:t>,</w:t>
      </w:r>
      <w:r w:rsidR="00E85CD6" w:rsidRPr="000030BB">
        <w:rPr>
          <w:lang w:val="en-GB"/>
        </w:rPr>
        <w:t xml:space="preserve"> of all, this paper will </w:t>
      </w:r>
      <w:r w:rsidRPr="000030BB">
        <w:rPr>
          <w:lang w:val="en-GB"/>
        </w:rPr>
        <w:t>suggest</w:t>
      </w:r>
      <w:r w:rsidR="00E85CD6" w:rsidRPr="000030BB">
        <w:rPr>
          <w:lang w:val="en-GB"/>
        </w:rPr>
        <w:t xml:space="preserve"> to the Chairman and other board members of ABC Inc</w:t>
      </w:r>
      <w:r w:rsidRPr="000030BB">
        <w:rPr>
          <w:lang w:val="en-GB"/>
        </w:rPr>
        <w:t>.</w:t>
      </w:r>
      <w:r w:rsidR="00E85CD6" w:rsidRPr="000030BB">
        <w:rPr>
          <w:lang w:val="en-GB"/>
        </w:rPr>
        <w:t xml:space="preserve"> how to go about the selection process of the next CEO </w:t>
      </w:r>
      <w:r w:rsidRPr="000030BB">
        <w:rPr>
          <w:lang w:val="en-GB"/>
        </w:rPr>
        <w:t>to solve</w:t>
      </w:r>
      <w:r w:rsidR="00E85CD6" w:rsidRPr="000030BB">
        <w:rPr>
          <w:lang w:val="en-GB"/>
        </w:rPr>
        <w:t xml:space="preserve"> the leadership crisis that is apparent in the company with the hope of instilling order and confidence in the company. This report contains a brief of the leadership principles that one ought to employ when dealing with personnel in ABC Inc.</w:t>
      </w:r>
    </w:p>
    <w:p w14:paraId="34D7A7CC" w14:textId="77777777" w:rsidR="004039C4" w:rsidRPr="00F852B2" w:rsidRDefault="004039C4" w:rsidP="004039C4">
      <w:pPr>
        <w:pStyle w:val="Ttulo1"/>
        <w:rPr>
          <w:rFonts w:ascii="Arial" w:hAnsi="Arial" w:cs="Arial"/>
          <w:lang w:val="en-GB"/>
        </w:rPr>
      </w:pPr>
      <w:bookmarkStart w:id="1" w:name="_Toc182233927"/>
      <w:r w:rsidRPr="00F852B2">
        <w:rPr>
          <w:rFonts w:ascii="Arial" w:hAnsi="Arial" w:cs="Arial"/>
          <w:lang w:val="en-GB"/>
        </w:rPr>
        <w:t>Importance of Effective Leadership Skills and Their Contribution to a Healthy Workplace</w:t>
      </w:r>
      <w:bookmarkEnd w:id="1"/>
      <w:r w:rsidRPr="00F852B2">
        <w:rPr>
          <w:rFonts w:ascii="Arial" w:hAnsi="Arial" w:cs="Arial"/>
          <w:lang w:val="en-GB"/>
        </w:rPr>
        <w:t xml:space="preserve"> </w:t>
      </w:r>
    </w:p>
    <w:p w14:paraId="504D02CB" w14:textId="77777777" w:rsidR="004039C4" w:rsidRPr="000030BB" w:rsidRDefault="00E85CD6" w:rsidP="004039C4">
      <w:pPr>
        <w:rPr>
          <w:lang w:val="en-GB"/>
        </w:rPr>
      </w:pPr>
      <w:r w:rsidRPr="000030BB">
        <w:rPr>
          <w:lang w:val="en-GB"/>
        </w:rPr>
        <w:t>The personal skills that a</w:t>
      </w:r>
      <w:r w:rsidR="00D312E3" w:rsidRPr="000030BB">
        <w:rPr>
          <w:lang w:val="en-GB"/>
        </w:rPr>
        <w:t>pply to organis</w:t>
      </w:r>
      <w:r w:rsidRPr="000030BB">
        <w:rPr>
          <w:lang w:val="en-GB"/>
        </w:rPr>
        <w:t>ational leadership prowess include; Leadership strate</w:t>
      </w:r>
      <w:r w:rsidR="00D9706B" w:rsidRPr="000030BB">
        <w:rPr>
          <w:lang w:val="en-GB"/>
        </w:rPr>
        <w:t>gies remain vital in any organis</w:t>
      </w:r>
      <w:r w:rsidRPr="000030BB">
        <w:rPr>
          <w:lang w:val="en-GB"/>
        </w:rPr>
        <w:t>ation aiming at creating a</w:t>
      </w:r>
      <w:r w:rsidR="00D312E3" w:rsidRPr="000030BB">
        <w:rPr>
          <w:lang w:val="en-GB"/>
        </w:rPr>
        <w:t>n</w:t>
      </w:r>
      <w:r w:rsidRPr="000030BB">
        <w:rPr>
          <w:lang w:val="en-GB"/>
        </w:rPr>
        <w:t xml:space="preserve"> effective and sustainable organi</w:t>
      </w:r>
      <w:r w:rsidR="00D9706B" w:rsidRPr="000030BB">
        <w:rPr>
          <w:lang w:val="en-GB"/>
        </w:rPr>
        <w:t>s</w:t>
      </w:r>
      <w:r w:rsidRPr="000030BB">
        <w:rPr>
          <w:lang w:val="en-GB"/>
        </w:rPr>
        <w:t xml:space="preserve">ational culture. Every time, the company has been experiencing </w:t>
      </w:r>
      <w:r w:rsidR="00D312E3" w:rsidRPr="000030BB">
        <w:rPr>
          <w:lang w:val="en-GB"/>
        </w:rPr>
        <w:t xml:space="preserve">a </w:t>
      </w:r>
      <w:r w:rsidRPr="000030BB">
        <w:rPr>
          <w:lang w:val="en-GB"/>
        </w:rPr>
        <w:t>shift of leadership and this ha</w:t>
      </w:r>
      <w:r w:rsidR="00D312E3" w:rsidRPr="000030BB">
        <w:rPr>
          <w:lang w:val="en-GB"/>
        </w:rPr>
        <w:t>s</w:t>
      </w:r>
      <w:r w:rsidRPr="000030BB">
        <w:rPr>
          <w:lang w:val="en-GB"/>
        </w:rPr>
        <w:t xml:space="preserve"> been seen to require a leader to have a strong anchor set of skills that fuel stability among the workers</w:t>
      </w:r>
      <w:r w:rsidR="00D312E3" w:rsidRPr="000030BB">
        <w:rPr>
          <w:lang w:val="en-GB"/>
        </w:rPr>
        <w:t>.</w:t>
      </w:r>
    </w:p>
    <w:p w14:paraId="3570FCBD" w14:textId="77777777" w:rsidR="004039C4" w:rsidRPr="00F852B2" w:rsidRDefault="004039C4" w:rsidP="00ED3ABD">
      <w:pPr>
        <w:pStyle w:val="Ttulo2"/>
        <w:rPr>
          <w:rFonts w:ascii="Arial" w:hAnsi="Arial" w:cs="Arial"/>
          <w:lang w:val="en-GB"/>
        </w:rPr>
      </w:pPr>
      <w:bookmarkStart w:id="2" w:name="_Toc182233928"/>
      <w:r w:rsidRPr="00F852B2">
        <w:rPr>
          <w:rFonts w:ascii="Arial" w:hAnsi="Arial" w:cs="Arial"/>
          <w:lang w:val="en-GB"/>
        </w:rPr>
        <w:t>Communication Skills</w:t>
      </w:r>
      <w:bookmarkEnd w:id="2"/>
    </w:p>
    <w:p w14:paraId="4A9CB414" w14:textId="77777777" w:rsidR="008B10CB" w:rsidRPr="000030BB" w:rsidRDefault="008B10CB" w:rsidP="008B10CB">
      <w:pPr>
        <w:rPr>
          <w:lang w:val="en-GB"/>
        </w:rPr>
      </w:pPr>
      <w:r w:rsidRPr="000030BB">
        <w:rPr>
          <w:lang w:val="en-GB"/>
        </w:rPr>
        <w:t>This is one of the most important factors that leaders need to embrace if they have to create a healthy work environment. Successful leaders engage in a way that fosters trust because they are open about the working goals and priorities. Such clarity is of particular value as it enshrines clarity when employees may start questioning what may become of them in the organisation</w:t>
      </w:r>
      <w:r w:rsidR="00CE74A1" w:rsidRPr="000030BB">
        <w:rPr>
          <w:lang w:val="en-GB"/>
        </w:rPr>
        <w:t xml:space="preserve"> </w:t>
      </w:r>
      <w:r w:rsidR="00CE74A1" w:rsidRPr="000030BB">
        <w:lastRenderedPageBreak/>
        <w:t>(Zentner, 2019)</w:t>
      </w:r>
      <w:r w:rsidRPr="000030BB">
        <w:rPr>
          <w:lang w:val="en-GB"/>
        </w:rPr>
        <w:t>. A great speaker can also encourage the provision of feedback in the organi</w:t>
      </w:r>
      <w:r w:rsidR="00D9706B" w:rsidRPr="000030BB">
        <w:rPr>
          <w:lang w:val="en-GB"/>
        </w:rPr>
        <w:t>s</w:t>
      </w:r>
      <w:r w:rsidRPr="000030BB">
        <w:rPr>
          <w:lang w:val="en-GB"/>
        </w:rPr>
        <w:t xml:space="preserve">ation as this is very important for boosting </w:t>
      </w:r>
      <w:r w:rsidR="00D312E3" w:rsidRPr="000030BB">
        <w:rPr>
          <w:lang w:val="en-GB"/>
        </w:rPr>
        <w:t xml:space="preserve">the </w:t>
      </w:r>
      <w:r w:rsidRPr="000030BB">
        <w:rPr>
          <w:lang w:val="en-GB"/>
        </w:rPr>
        <w:t>morale of the workers. The ability of a leader to switch between different orientations and levels of openness, formal and informal channels of communication would be beneficial to ABC Inc.</w:t>
      </w:r>
    </w:p>
    <w:p w14:paraId="78B53FCD" w14:textId="77777777" w:rsidR="008B10CB" w:rsidRPr="00F852B2" w:rsidRDefault="008B10CB" w:rsidP="00ED3ABD">
      <w:pPr>
        <w:pStyle w:val="Ttulo2"/>
        <w:rPr>
          <w:rFonts w:ascii="Arial" w:hAnsi="Arial" w:cs="Arial"/>
          <w:lang w:val="en-GB"/>
        </w:rPr>
      </w:pPr>
      <w:bookmarkStart w:id="3" w:name="_Toc182233929"/>
      <w:r w:rsidRPr="00F852B2">
        <w:rPr>
          <w:rFonts w:ascii="Arial" w:hAnsi="Arial" w:cs="Arial"/>
          <w:lang w:val="en-GB"/>
        </w:rPr>
        <w:t>Decision-Making Abilities</w:t>
      </w:r>
      <w:bookmarkEnd w:id="3"/>
    </w:p>
    <w:p w14:paraId="5C5D81D3" w14:textId="77777777" w:rsidR="008B10CB" w:rsidRPr="000030BB" w:rsidRDefault="008B10CB" w:rsidP="008B10CB">
      <w:pPr>
        <w:rPr>
          <w:lang w:val="en-GB"/>
        </w:rPr>
      </w:pPr>
      <w:r w:rsidRPr="000030BB">
        <w:rPr>
          <w:lang w:val="en-GB"/>
        </w:rPr>
        <w:t>They both point out that skills of decision-making are critical for leaders. With many changes in leadership at its top executive level, ABC Inc. can only benefit from making the right and fast decisions whenever it is necessary to prevent deluge in projects. Decision-making skills allow decision-makers to assess various scenarios recogni</w:t>
      </w:r>
      <w:r w:rsidR="00D9706B" w:rsidRPr="000030BB">
        <w:rPr>
          <w:lang w:val="en-GB"/>
        </w:rPr>
        <w:t>s</w:t>
      </w:r>
      <w:r w:rsidRPr="000030BB">
        <w:rPr>
          <w:lang w:val="en-GB"/>
        </w:rPr>
        <w:t>e potential solutions and select strategies that are best for the enterprise in the long term. For example, an effective decision maker would probably design a good tactical plan of implementing steady changes rather than implementing certain measures that would only be dropped as has been seen in ABC Inc.’s recent past</w:t>
      </w:r>
      <w:r w:rsidR="00CE74A1" w:rsidRPr="000030BB">
        <w:rPr>
          <w:lang w:val="en-GB"/>
        </w:rPr>
        <w:t xml:space="preserve"> </w:t>
      </w:r>
      <w:r w:rsidR="00CE74A1" w:rsidRPr="000030BB">
        <w:t>(Shaffer, 2020)</w:t>
      </w:r>
      <w:r w:rsidRPr="000030BB">
        <w:rPr>
          <w:lang w:val="en-GB"/>
        </w:rPr>
        <w:t xml:space="preserve">. </w:t>
      </w:r>
    </w:p>
    <w:p w14:paraId="0A4A5A24" w14:textId="77777777" w:rsidR="008B10CB" w:rsidRPr="00F852B2" w:rsidRDefault="008B10CB" w:rsidP="00ED3ABD">
      <w:pPr>
        <w:pStyle w:val="Ttulo2"/>
        <w:rPr>
          <w:rFonts w:ascii="Arial" w:hAnsi="Arial" w:cs="Arial"/>
          <w:lang w:val="en-GB"/>
        </w:rPr>
      </w:pPr>
      <w:bookmarkStart w:id="4" w:name="_Toc182233930"/>
      <w:r w:rsidRPr="00F852B2">
        <w:rPr>
          <w:rFonts w:ascii="Arial" w:hAnsi="Arial" w:cs="Arial"/>
          <w:lang w:val="en-GB"/>
        </w:rPr>
        <w:t>Adaptability</w:t>
      </w:r>
      <w:bookmarkEnd w:id="4"/>
    </w:p>
    <w:p w14:paraId="6170CC6D" w14:textId="77777777" w:rsidR="004039C4" w:rsidRPr="000030BB" w:rsidRDefault="008B10CB" w:rsidP="008B10CB">
      <w:pPr>
        <w:rPr>
          <w:lang w:val="en-GB"/>
        </w:rPr>
      </w:pPr>
      <w:r w:rsidRPr="000030BB">
        <w:rPr>
          <w:lang w:val="en-GB"/>
        </w:rPr>
        <w:t xml:space="preserve">Another leadership element must be named – flexibility, as with the constant development of new technologies and dynamic changes </w:t>
      </w:r>
      <w:r w:rsidR="00D312E3" w:rsidRPr="000030BB">
        <w:rPr>
          <w:lang w:val="en-GB"/>
        </w:rPr>
        <w:t>that</w:t>
      </w:r>
      <w:r w:rsidRPr="000030BB">
        <w:rPr>
          <w:lang w:val="en-GB"/>
        </w:rPr>
        <w:t xml:space="preserve"> take place in the modern business world, it has become a key factor also. Flexible leaders can change as the situation demands when market forces influence the firm, technology advances</w:t>
      </w:r>
      <w:r w:rsidR="00D312E3" w:rsidRPr="000030BB">
        <w:rPr>
          <w:lang w:val="en-GB"/>
        </w:rPr>
        <w:t>,</w:t>
      </w:r>
      <w:r w:rsidRPr="000030BB">
        <w:rPr>
          <w:lang w:val="en-GB"/>
        </w:rPr>
        <w:t xml:space="preserve"> or organi</w:t>
      </w:r>
      <w:r w:rsidR="00D9706B" w:rsidRPr="000030BB">
        <w:rPr>
          <w:lang w:val="en-GB"/>
        </w:rPr>
        <w:t>s</w:t>
      </w:r>
      <w:r w:rsidRPr="000030BB">
        <w:rPr>
          <w:lang w:val="en-GB"/>
        </w:rPr>
        <w:t>ational requirement</w:t>
      </w:r>
      <w:r w:rsidR="00D312E3" w:rsidRPr="000030BB">
        <w:rPr>
          <w:lang w:val="en-GB"/>
        </w:rPr>
        <w:t>s</w:t>
      </w:r>
      <w:r w:rsidRPr="000030BB">
        <w:rPr>
          <w:lang w:val="en-GB"/>
        </w:rPr>
        <w:t xml:space="preserve"> change</w:t>
      </w:r>
      <w:r w:rsidR="00CE74A1" w:rsidRPr="000030BB">
        <w:rPr>
          <w:lang w:val="en-GB"/>
        </w:rPr>
        <w:t xml:space="preserve"> </w:t>
      </w:r>
      <w:r w:rsidR="00CE74A1" w:rsidRPr="000030BB">
        <w:t>(Barkeri, 2020)</w:t>
      </w:r>
      <w:r w:rsidRPr="000030BB">
        <w:rPr>
          <w:lang w:val="en-GB"/>
        </w:rPr>
        <w:t xml:space="preserve">. This makes flexibility important at ABC Inc. as the company has undergone </w:t>
      </w:r>
      <w:r w:rsidR="00D312E3" w:rsidRPr="000030BB">
        <w:rPr>
          <w:lang w:val="en-GB"/>
        </w:rPr>
        <w:t>a</w:t>
      </w:r>
      <w:r w:rsidRPr="000030BB">
        <w:rPr>
          <w:lang w:val="en-GB"/>
        </w:rPr>
        <w:t xml:space="preserve"> series of changes. A significant CEO is versatile enough to minimi</w:t>
      </w:r>
      <w:r w:rsidR="00D9706B" w:rsidRPr="000030BB">
        <w:rPr>
          <w:lang w:val="en-GB"/>
        </w:rPr>
        <w:t>s</w:t>
      </w:r>
      <w:r w:rsidRPr="000030BB">
        <w:rPr>
          <w:lang w:val="en-GB"/>
        </w:rPr>
        <w:t xml:space="preserve">e fresh challenges to </w:t>
      </w:r>
      <w:r w:rsidR="00D312E3" w:rsidRPr="000030BB">
        <w:rPr>
          <w:lang w:val="en-GB"/>
        </w:rPr>
        <w:t xml:space="preserve">an </w:t>
      </w:r>
      <w:r w:rsidRPr="000030BB">
        <w:rPr>
          <w:lang w:val="en-GB"/>
        </w:rPr>
        <w:t>organi</w:t>
      </w:r>
      <w:r w:rsidR="00D9706B" w:rsidRPr="000030BB">
        <w:rPr>
          <w:lang w:val="en-GB"/>
        </w:rPr>
        <w:t>s</w:t>
      </w:r>
      <w:r w:rsidRPr="000030BB">
        <w:rPr>
          <w:lang w:val="en-GB"/>
        </w:rPr>
        <w:t>ation</w:t>
      </w:r>
      <w:r w:rsidR="00D312E3" w:rsidRPr="000030BB">
        <w:rPr>
          <w:lang w:val="en-GB"/>
        </w:rPr>
        <w:t>'s</w:t>
      </w:r>
      <w:r w:rsidRPr="000030BB">
        <w:rPr>
          <w:lang w:val="en-GB"/>
        </w:rPr>
        <w:t xml:space="preserve"> achievements while bearing the employee</w:t>
      </w:r>
      <w:r w:rsidR="00D312E3" w:rsidRPr="000030BB">
        <w:rPr>
          <w:lang w:val="en-GB"/>
        </w:rPr>
        <w:t>s'</w:t>
      </w:r>
      <w:r w:rsidRPr="000030BB">
        <w:rPr>
          <w:lang w:val="en-GB"/>
        </w:rPr>
        <w:t xml:space="preserve"> compelled. It builds up the toughness within the employees and teach</w:t>
      </w:r>
      <w:r w:rsidR="00D312E3" w:rsidRPr="000030BB">
        <w:rPr>
          <w:lang w:val="en-GB"/>
        </w:rPr>
        <w:t>es</w:t>
      </w:r>
      <w:r w:rsidRPr="000030BB">
        <w:rPr>
          <w:lang w:val="en-GB"/>
        </w:rPr>
        <w:t xml:space="preserve"> them to accept alterations in the right spirit rather than negative way.</w:t>
      </w:r>
    </w:p>
    <w:p w14:paraId="3F5F5806" w14:textId="77777777" w:rsidR="004039C4" w:rsidRPr="00F852B2" w:rsidRDefault="004039C4" w:rsidP="00ED3ABD">
      <w:pPr>
        <w:pStyle w:val="Ttulo2"/>
        <w:rPr>
          <w:rFonts w:ascii="Arial" w:hAnsi="Arial" w:cs="Arial"/>
          <w:lang w:val="en-GB"/>
        </w:rPr>
      </w:pPr>
      <w:bookmarkStart w:id="5" w:name="_Toc182233931"/>
      <w:r w:rsidRPr="00F852B2">
        <w:rPr>
          <w:rFonts w:ascii="Arial" w:hAnsi="Arial" w:cs="Arial"/>
          <w:lang w:val="en-GB"/>
        </w:rPr>
        <w:t>Emotional Intelligence</w:t>
      </w:r>
      <w:bookmarkEnd w:id="5"/>
    </w:p>
    <w:p w14:paraId="47C0C3A2" w14:textId="77777777" w:rsidR="0085411A" w:rsidRPr="000030BB" w:rsidRDefault="0085411A" w:rsidP="0085411A">
      <w:pPr>
        <w:rPr>
          <w:lang w:val="en-GB"/>
        </w:rPr>
      </w:pPr>
      <w:r w:rsidRPr="000030BB">
        <w:rPr>
          <w:lang w:val="en-GB"/>
        </w:rPr>
        <w:t>Understanding one’s own and others’ emotions, or so-called EI, components such as self-awareness, empathy, and self-regulation, have a large impact on a leader’s strengths in cultivating an accepting and considerate work environment. Managers with high levels of EI are more able to identify and meet their employees’ emotional requirements and hence prevent work</w:t>
      </w:r>
      <w:r w:rsidR="00D312E3" w:rsidRPr="000030BB">
        <w:rPr>
          <w:lang w:val="en-GB"/>
        </w:rPr>
        <w:t>-</w:t>
      </w:r>
      <w:r w:rsidRPr="000030BB">
        <w:rPr>
          <w:lang w:val="en-GB"/>
        </w:rPr>
        <w:t>related stress and personal stress</w:t>
      </w:r>
      <w:r w:rsidR="00CE74A1" w:rsidRPr="000030BB">
        <w:rPr>
          <w:lang w:val="en-GB"/>
        </w:rPr>
        <w:t xml:space="preserve"> </w:t>
      </w:r>
      <w:r w:rsidR="00CE74A1" w:rsidRPr="000030BB">
        <w:t>(Goleman &amp; Cherniss, 2024)</w:t>
      </w:r>
      <w:r w:rsidRPr="000030BB">
        <w:rPr>
          <w:lang w:val="en-GB"/>
        </w:rPr>
        <w:t xml:space="preserve">. ABC Inc. can benefit from an awareness of employee stress and apprehensions caused by constant change in leadership and improve trust, morale, or both, through effective EI. </w:t>
      </w:r>
    </w:p>
    <w:p w14:paraId="491DF571" w14:textId="77777777" w:rsidR="0085411A" w:rsidRPr="00F852B2" w:rsidRDefault="0085411A" w:rsidP="00ED3ABD">
      <w:pPr>
        <w:pStyle w:val="Ttulo2"/>
        <w:rPr>
          <w:rFonts w:ascii="Arial" w:hAnsi="Arial" w:cs="Arial"/>
          <w:lang w:val="en-GB"/>
        </w:rPr>
      </w:pPr>
      <w:bookmarkStart w:id="6" w:name="_Toc182233932"/>
      <w:r w:rsidRPr="00F852B2">
        <w:rPr>
          <w:rFonts w:ascii="Arial" w:hAnsi="Arial" w:cs="Arial"/>
          <w:lang w:val="en-GB"/>
        </w:rPr>
        <w:lastRenderedPageBreak/>
        <w:t>Conflict Management</w:t>
      </w:r>
      <w:bookmarkEnd w:id="6"/>
    </w:p>
    <w:p w14:paraId="1D5DD6DB" w14:textId="77777777" w:rsidR="0085411A" w:rsidRPr="000030BB" w:rsidRDefault="0085411A" w:rsidP="0085411A">
      <w:pPr>
        <w:rPr>
          <w:lang w:val="en-GB"/>
        </w:rPr>
      </w:pPr>
      <w:r w:rsidRPr="000030BB">
        <w:rPr>
          <w:lang w:val="en-GB"/>
        </w:rPr>
        <w:t>Conflict resolution as competenc</w:t>
      </w:r>
      <w:r w:rsidR="00D312E3" w:rsidRPr="000030BB">
        <w:rPr>
          <w:lang w:val="en-GB"/>
        </w:rPr>
        <w:t>y</w:t>
      </w:r>
      <w:r w:rsidRPr="000030BB">
        <w:rPr>
          <w:lang w:val="en-GB"/>
        </w:rPr>
        <w:t xml:space="preserve"> relates directly to a more well-being work environment as it entails resolving problems. Successful leaders learn how to resolve conflicts within the organisation</w:t>
      </w:r>
      <w:r w:rsidR="00CE74A1" w:rsidRPr="000030BB">
        <w:rPr>
          <w:lang w:val="en-GB"/>
        </w:rPr>
        <w:t xml:space="preserve"> </w:t>
      </w:r>
      <w:r w:rsidR="00CE74A1" w:rsidRPr="000030BB">
        <w:t>(Kennedy, 2023)</w:t>
      </w:r>
      <w:r w:rsidRPr="000030BB">
        <w:rPr>
          <w:lang w:val="en-GB"/>
        </w:rPr>
        <w:t>. For instance, when morale is low at ABC Inc., because of conflicts resulting from leadership, the firm needs a CEO with conflict-solving abilities to help the staff bond again. It remains the responsibility of the leader to smooth this process by setting ground rules of bargaining and conflict resolution to eliminate interruptions that affect the employee and by doing this, the focus will be on the achievement of set goals.</w:t>
      </w:r>
    </w:p>
    <w:p w14:paraId="34084B21" w14:textId="77777777" w:rsidR="0085411A" w:rsidRPr="00F852B2" w:rsidRDefault="0085411A" w:rsidP="00ED3ABD">
      <w:pPr>
        <w:pStyle w:val="Ttulo2"/>
        <w:rPr>
          <w:rFonts w:ascii="Arial" w:hAnsi="Arial" w:cs="Arial"/>
          <w:lang w:val="en-GB"/>
        </w:rPr>
      </w:pPr>
      <w:bookmarkStart w:id="7" w:name="_Toc182233933"/>
      <w:r w:rsidRPr="00F852B2">
        <w:rPr>
          <w:rFonts w:ascii="Arial" w:hAnsi="Arial" w:cs="Arial"/>
          <w:lang w:val="en-GB"/>
        </w:rPr>
        <w:t xml:space="preserve">Contribution to </w:t>
      </w:r>
      <w:r w:rsidR="00D312E3" w:rsidRPr="00F852B2">
        <w:rPr>
          <w:rFonts w:ascii="Arial" w:hAnsi="Arial" w:cs="Arial"/>
          <w:lang w:val="en-GB"/>
        </w:rPr>
        <w:t xml:space="preserve">a </w:t>
      </w:r>
      <w:r w:rsidRPr="00F852B2">
        <w:rPr>
          <w:rFonts w:ascii="Arial" w:hAnsi="Arial" w:cs="Arial"/>
          <w:lang w:val="en-GB"/>
        </w:rPr>
        <w:t>healthy workplace</w:t>
      </w:r>
      <w:bookmarkEnd w:id="7"/>
    </w:p>
    <w:p w14:paraId="3D36F3FA" w14:textId="77777777" w:rsidR="004039C4" w:rsidRPr="000030BB" w:rsidRDefault="0085411A" w:rsidP="004039C4">
      <w:pPr>
        <w:rPr>
          <w:lang w:val="en-GB"/>
        </w:rPr>
      </w:pPr>
      <w:r w:rsidRPr="000030BB">
        <w:rPr>
          <w:lang w:val="en-GB"/>
        </w:rPr>
        <w:t>These leadership skills enhance a workplace that promote</w:t>
      </w:r>
      <w:r w:rsidR="00D312E3" w:rsidRPr="000030BB">
        <w:rPr>
          <w:lang w:val="en-GB"/>
        </w:rPr>
        <w:t>s</w:t>
      </w:r>
      <w:r w:rsidRPr="000030BB">
        <w:rPr>
          <w:lang w:val="en-GB"/>
        </w:rPr>
        <w:t xml:space="preserve"> the feelings of most employees such as support, recognition</w:t>
      </w:r>
      <w:r w:rsidR="00D312E3" w:rsidRPr="000030BB">
        <w:rPr>
          <w:lang w:val="en-GB"/>
        </w:rPr>
        <w:t>,</w:t>
      </w:r>
      <w:r w:rsidRPr="000030BB">
        <w:rPr>
          <w:lang w:val="en-GB"/>
        </w:rPr>
        <w:t xml:space="preserve"> and purpose</w:t>
      </w:r>
      <w:r w:rsidR="00CE74A1" w:rsidRPr="000030BB">
        <w:rPr>
          <w:lang w:val="en-GB"/>
        </w:rPr>
        <w:t xml:space="preserve"> </w:t>
      </w:r>
      <w:r w:rsidR="00CE74A1" w:rsidRPr="000030BB">
        <w:t>(Wart, 2022)</w:t>
      </w:r>
      <w:r w:rsidRPr="000030BB">
        <w:rPr>
          <w:lang w:val="en-GB"/>
        </w:rPr>
        <w:t>. Adopting leadership skills by ABC Inc. would foster a healthier and non-toxic company environment since the employees, managers</w:t>
      </w:r>
      <w:r w:rsidR="00D312E3" w:rsidRPr="000030BB">
        <w:rPr>
          <w:lang w:val="en-GB"/>
        </w:rPr>
        <w:t>,</w:t>
      </w:r>
      <w:r w:rsidRPr="000030BB">
        <w:rPr>
          <w:lang w:val="en-GB"/>
        </w:rPr>
        <w:t xml:space="preserve"> and organi</w:t>
      </w:r>
      <w:r w:rsidR="00D9706B" w:rsidRPr="000030BB">
        <w:rPr>
          <w:lang w:val="en-GB"/>
        </w:rPr>
        <w:t>s</w:t>
      </w:r>
      <w:r w:rsidRPr="000030BB">
        <w:rPr>
          <w:lang w:val="en-GB"/>
        </w:rPr>
        <w:t xml:space="preserve">ational leaders would learn these effective skills. Moreover, leadership skills have </w:t>
      </w:r>
      <w:r w:rsidR="00D312E3" w:rsidRPr="000030BB">
        <w:rPr>
          <w:lang w:val="en-GB"/>
        </w:rPr>
        <w:t>ha</w:t>
      </w:r>
      <w:r w:rsidRPr="000030BB">
        <w:rPr>
          <w:lang w:val="en-GB"/>
        </w:rPr>
        <w:t>d an important impact on exercising lower turnover, high innovative elements, and altering the overall environment of the organi</w:t>
      </w:r>
      <w:r w:rsidR="00D9706B" w:rsidRPr="000030BB">
        <w:rPr>
          <w:lang w:val="en-GB"/>
        </w:rPr>
        <w:t>s</w:t>
      </w:r>
      <w:r w:rsidRPr="000030BB">
        <w:rPr>
          <w:lang w:val="en-GB"/>
        </w:rPr>
        <w:t>ation.</w:t>
      </w:r>
    </w:p>
    <w:p w14:paraId="003A8023" w14:textId="77777777" w:rsidR="005564F6" w:rsidRPr="00F852B2" w:rsidRDefault="005564F6" w:rsidP="003E17DF">
      <w:pPr>
        <w:pStyle w:val="Ttulo1"/>
        <w:rPr>
          <w:rFonts w:ascii="Arial" w:hAnsi="Arial" w:cs="Arial"/>
          <w:lang w:val="en-GB"/>
        </w:rPr>
      </w:pPr>
      <w:bookmarkStart w:id="8" w:name="_Toc182233934"/>
      <w:r w:rsidRPr="00F852B2">
        <w:rPr>
          <w:rFonts w:ascii="Arial" w:hAnsi="Arial" w:cs="Arial"/>
          <w:lang w:val="en-GB"/>
        </w:rPr>
        <w:t>Importance of Effective Leadership Styles and Their Contribution to a Healthy Workplace</w:t>
      </w:r>
      <w:bookmarkEnd w:id="8"/>
      <w:r w:rsidRPr="00F852B2">
        <w:rPr>
          <w:rFonts w:ascii="Arial" w:hAnsi="Arial" w:cs="Arial"/>
          <w:lang w:val="en-GB"/>
        </w:rPr>
        <w:t xml:space="preserve"> </w:t>
      </w:r>
    </w:p>
    <w:p w14:paraId="5F5268AC" w14:textId="77777777" w:rsidR="000608B7" w:rsidRPr="000030BB" w:rsidRDefault="00D312E3" w:rsidP="000608B7">
      <w:pPr>
        <w:rPr>
          <w:lang w:val="en-GB"/>
        </w:rPr>
      </w:pPr>
      <w:r w:rsidRPr="000030BB">
        <w:rPr>
          <w:lang w:val="en-GB"/>
        </w:rPr>
        <w:t>For</w:t>
      </w:r>
      <w:r w:rsidR="000608B7" w:rsidRPr="000030BB">
        <w:rPr>
          <w:lang w:val="en-GB"/>
        </w:rPr>
        <w:t xml:space="preserve"> leadership to enhance a stable organisational environment, an effective leadership style is of key importance. In the case of ABC Inc., having experienced office politics resulting in constant shift</w:t>
      </w:r>
      <w:r w:rsidRPr="000030BB">
        <w:rPr>
          <w:lang w:val="en-GB"/>
        </w:rPr>
        <w:t>s</w:t>
      </w:r>
      <w:r w:rsidR="000608B7" w:rsidRPr="000030BB">
        <w:rPr>
          <w:lang w:val="en-GB"/>
        </w:rPr>
        <w:t xml:space="preserve"> in leadership, the common leadership style will assist workers regain confidence and work</w:t>
      </w:r>
      <w:r w:rsidRPr="000030BB">
        <w:rPr>
          <w:lang w:val="en-GB"/>
        </w:rPr>
        <w:t>ing</w:t>
      </w:r>
      <w:r w:rsidR="000608B7" w:rsidRPr="000030BB">
        <w:rPr>
          <w:lang w:val="en-GB"/>
        </w:rPr>
        <w:t xml:space="preserve"> hard. </w:t>
      </w:r>
    </w:p>
    <w:p w14:paraId="778683E5" w14:textId="77777777" w:rsidR="000608B7" w:rsidRPr="00F852B2" w:rsidRDefault="000608B7" w:rsidP="00ED3ABD">
      <w:pPr>
        <w:pStyle w:val="Ttulo2"/>
        <w:rPr>
          <w:rFonts w:ascii="Arial" w:hAnsi="Arial" w:cs="Arial"/>
          <w:lang w:val="en-GB"/>
        </w:rPr>
      </w:pPr>
      <w:bookmarkStart w:id="9" w:name="_Toc182233935"/>
      <w:r w:rsidRPr="00F852B2">
        <w:rPr>
          <w:rFonts w:ascii="Arial" w:hAnsi="Arial" w:cs="Arial"/>
          <w:lang w:val="en-GB"/>
        </w:rPr>
        <w:t>Transformational Leadership</w:t>
      </w:r>
      <w:bookmarkEnd w:id="9"/>
    </w:p>
    <w:p w14:paraId="7E7EE89D" w14:textId="77777777" w:rsidR="000608B7" w:rsidRPr="000030BB" w:rsidRDefault="000608B7" w:rsidP="000608B7">
      <w:pPr>
        <w:rPr>
          <w:lang w:val="en-GB"/>
        </w:rPr>
      </w:pPr>
      <w:r w:rsidRPr="000030BB">
        <w:rPr>
          <w:lang w:val="en-GB"/>
        </w:rPr>
        <w:t xml:space="preserve">Transformational leadership is concerned with changing employees </w:t>
      </w:r>
      <w:r w:rsidR="00D312E3" w:rsidRPr="000030BB">
        <w:rPr>
          <w:lang w:val="en-GB"/>
        </w:rPr>
        <w:t>by</w:t>
      </w:r>
      <w:r w:rsidRPr="000030BB">
        <w:rPr>
          <w:lang w:val="en-GB"/>
        </w:rPr>
        <w:t xml:space="preserve"> appealing to their core vision and causing them to perform beyond the</w:t>
      </w:r>
      <w:r w:rsidR="00D312E3" w:rsidRPr="000030BB">
        <w:rPr>
          <w:lang w:val="en-GB"/>
        </w:rPr>
        <w:t>ir</w:t>
      </w:r>
      <w:r w:rsidRPr="000030BB">
        <w:rPr>
          <w:lang w:val="en-GB"/>
        </w:rPr>
        <w:t xml:space="preserve"> normal capacity. The main prototypical features of transformational leaders include clarity of vision, character, and the growth of others</w:t>
      </w:r>
      <w:r w:rsidR="00CE74A1" w:rsidRPr="000030BB">
        <w:rPr>
          <w:lang w:val="en-GB"/>
        </w:rPr>
        <w:t xml:space="preserve"> </w:t>
      </w:r>
      <w:r w:rsidR="00CE74A1" w:rsidRPr="000030BB">
        <w:t>(Zehndorfer, 2020)</w:t>
      </w:r>
      <w:r w:rsidRPr="000030BB">
        <w:rPr>
          <w:lang w:val="en-GB"/>
        </w:rPr>
        <w:t xml:space="preserve">. This style fosters teamwork as all employees can easily feel that they own the business and are stakeholders. In the case of ABC Inc., there is always an advantage of embracing transformational leadership to the extent that the CEO takes time to appeal to newly demotivated employees after some leadership changes. In this way, a bitter disillusionment can </w:t>
      </w:r>
      <w:r w:rsidRPr="000030BB">
        <w:rPr>
          <w:lang w:val="en-GB"/>
        </w:rPr>
        <w:lastRenderedPageBreak/>
        <w:t>be turned into a unifying rallying point that the transformational leader can use to regain and restore morale and focus at the company.</w:t>
      </w:r>
    </w:p>
    <w:p w14:paraId="65AEDBF9" w14:textId="77777777" w:rsidR="000608B7" w:rsidRPr="00F852B2" w:rsidRDefault="000608B7" w:rsidP="00ED3ABD">
      <w:pPr>
        <w:pStyle w:val="Ttulo2"/>
        <w:rPr>
          <w:rFonts w:ascii="Arial" w:hAnsi="Arial" w:cs="Arial"/>
          <w:lang w:val="en-GB"/>
        </w:rPr>
      </w:pPr>
      <w:bookmarkStart w:id="10" w:name="_Toc182233936"/>
      <w:r w:rsidRPr="00F852B2">
        <w:rPr>
          <w:rFonts w:ascii="Arial" w:hAnsi="Arial" w:cs="Arial"/>
          <w:lang w:val="en-GB"/>
        </w:rPr>
        <w:t>Democratic Leadership</w:t>
      </w:r>
      <w:bookmarkEnd w:id="10"/>
    </w:p>
    <w:p w14:paraId="0039D2ED" w14:textId="77777777" w:rsidR="005564F6" w:rsidRPr="000030BB" w:rsidRDefault="000608B7" w:rsidP="000608B7">
      <w:pPr>
        <w:rPr>
          <w:lang w:val="en-GB"/>
        </w:rPr>
      </w:pPr>
      <w:r w:rsidRPr="000030BB">
        <w:rPr>
          <w:lang w:val="en-GB"/>
        </w:rPr>
        <w:t xml:space="preserve">Democratic leadership entails the encouragement of the members of the team to make contributions </w:t>
      </w:r>
      <w:r w:rsidR="00D312E3" w:rsidRPr="000030BB">
        <w:rPr>
          <w:lang w:val="en-GB"/>
        </w:rPr>
        <w:t>to</w:t>
      </w:r>
      <w:r w:rsidRPr="000030BB">
        <w:rPr>
          <w:lang w:val="en-GB"/>
        </w:rPr>
        <w:t xml:space="preserve"> decision</w:t>
      </w:r>
      <w:r w:rsidR="00D312E3" w:rsidRPr="000030BB">
        <w:rPr>
          <w:lang w:val="en-GB"/>
        </w:rPr>
        <w:t>-</w:t>
      </w:r>
      <w:r w:rsidRPr="000030BB">
        <w:rPr>
          <w:lang w:val="en-GB"/>
        </w:rPr>
        <w:t xml:space="preserve">making processes. It fosters such tactics </w:t>
      </w:r>
      <w:r w:rsidR="00D312E3" w:rsidRPr="000030BB">
        <w:rPr>
          <w:lang w:val="en-GB"/>
        </w:rPr>
        <w:t>as</w:t>
      </w:r>
      <w:r w:rsidRPr="000030BB">
        <w:rPr>
          <w:lang w:val="en-GB"/>
        </w:rPr>
        <w:t xml:space="preserve"> free speeches, listening, and teamwork; thus, making the people feel that they are reflecting the company’s concerns. In the case of ABC Inc., a democratic leadership style might help a lot in establishing some stability and manag</w:t>
      </w:r>
      <w:r w:rsidR="00D312E3" w:rsidRPr="000030BB">
        <w:rPr>
          <w:lang w:val="en-GB"/>
        </w:rPr>
        <w:t>ing</w:t>
      </w:r>
      <w:r w:rsidRPr="000030BB">
        <w:rPr>
          <w:lang w:val="en-GB"/>
        </w:rPr>
        <w:t xml:space="preserve"> to foster the feeling of ownership among employees</w:t>
      </w:r>
      <w:r w:rsidR="00CE74A1" w:rsidRPr="000030BB">
        <w:rPr>
          <w:lang w:val="en-GB"/>
        </w:rPr>
        <w:t xml:space="preserve"> </w:t>
      </w:r>
      <w:r w:rsidR="00CE74A1" w:rsidRPr="000030BB">
        <w:t>(Woods, 2020)</w:t>
      </w:r>
      <w:r w:rsidRPr="000030BB">
        <w:rPr>
          <w:lang w:val="en-GB"/>
        </w:rPr>
        <w:t>. At ABC Inc. a democratic leader could arrange for weekly meetings and other forums where the workers are free to speak out. This approach strengthens the issues of trust with the employees as well as satisfaction and productivity as a result of the inclusive aspect of employee development.</w:t>
      </w:r>
    </w:p>
    <w:p w14:paraId="455D7E0D" w14:textId="77777777" w:rsidR="005564F6" w:rsidRPr="00F852B2" w:rsidRDefault="003E17DF" w:rsidP="00ED3ABD">
      <w:pPr>
        <w:pStyle w:val="Ttulo2"/>
        <w:rPr>
          <w:rFonts w:ascii="Arial" w:hAnsi="Arial" w:cs="Arial"/>
          <w:lang w:val="en-GB"/>
        </w:rPr>
      </w:pPr>
      <w:bookmarkStart w:id="11" w:name="_Toc182233937"/>
      <w:r w:rsidRPr="00F852B2">
        <w:rPr>
          <w:rFonts w:ascii="Arial" w:hAnsi="Arial" w:cs="Arial"/>
          <w:lang w:val="en-GB"/>
        </w:rPr>
        <w:t>Situational Leadership</w:t>
      </w:r>
      <w:bookmarkEnd w:id="11"/>
    </w:p>
    <w:p w14:paraId="2EB99C28" w14:textId="77777777" w:rsidR="00134C8B" w:rsidRPr="000030BB" w:rsidRDefault="00D312E3" w:rsidP="00134C8B">
      <w:pPr>
        <w:rPr>
          <w:lang w:val="en-GB"/>
        </w:rPr>
      </w:pPr>
      <w:r w:rsidRPr="000030BB">
        <w:rPr>
          <w:lang w:val="en-GB"/>
        </w:rPr>
        <w:t>The s</w:t>
      </w:r>
      <w:r w:rsidR="00134C8B" w:rsidRPr="000030BB">
        <w:rPr>
          <w:lang w:val="en-GB"/>
        </w:rPr>
        <w:t xml:space="preserve">ituational approach postulates that the leader changes the approach depending on </w:t>
      </w:r>
      <w:r w:rsidRPr="000030BB">
        <w:rPr>
          <w:lang w:val="en-GB"/>
        </w:rPr>
        <w:t xml:space="preserve">the </w:t>
      </w:r>
      <w:r w:rsidR="00134C8B" w:rsidRPr="000030BB">
        <w:rPr>
          <w:lang w:val="en-GB"/>
        </w:rPr>
        <w:t xml:space="preserve">circumstances or needs of certain team members. This style is very fluid and the focus may switch to directing, encouraging, training, or delegating as necessary </w:t>
      </w:r>
      <w:r w:rsidRPr="000030BB">
        <w:rPr>
          <w:lang w:val="en-GB"/>
        </w:rPr>
        <w:t>following</w:t>
      </w:r>
      <w:r w:rsidR="00134C8B" w:rsidRPr="000030BB">
        <w:rPr>
          <w:lang w:val="en-GB"/>
        </w:rPr>
        <w:t xml:space="preserve"> the job and the members’ maturity</w:t>
      </w:r>
      <w:r w:rsidR="00CE74A1" w:rsidRPr="000030BB">
        <w:rPr>
          <w:lang w:val="en-GB"/>
        </w:rPr>
        <w:t xml:space="preserve"> </w:t>
      </w:r>
      <w:r w:rsidR="00CE74A1" w:rsidRPr="000030BB">
        <w:t>(SAGE, 2023)</w:t>
      </w:r>
      <w:r w:rsidR="00134C8B" w:rsidRPr="000030BB">
        <w:rPr>
          <w:lang w:val="en-GB"/>
        </w:rPr>
        <w:t>. Situational leadership can also benefit ABC Inc. since the firm operates in a constantly transforming environment at the moment. Since situational leader focuses on the employee</w:t>
      </w:r>
      <w:r w:rsidRPr="000030BB">
        <w:rPr>
          <w:lang w:val="en-GB"/>
        </w:rPr>
        <w:t>'</w:t>
      </w:r>
      <w:r w:rsidR="00134C8B" w:rsidRPr="000030BB">
        <w:rPr>
          <w:lang w:val="en-GB"/>
        </w:rPr>
        <w:t>s needs they can easily make a change that is suitable for the ABC Inc. issues for instance helping the employees to go through certain period</w:t>
      </w:r>
      <w:r w:rsidRPr="000030BB">
        <w:rPr>
          <w:lang w:val="en-GB"/>
        </w:rPr>
        <w:t>s</w:t>
      </w:r>
      <w:r w:rsidR="00134C8B" w:rsidRPr="000030BB">
        <w:rPr>
          <w:lang w:val="en-GB"/>
        </w:rPr>
        <w:t xml:space="preserve"> of transition or even if the leader is implementing a change process that needs different levels of direction. </w:t>
      </w:r>
    </w:p>
    <w:p w14:paraId="21A86DD2" w14:textId="77777777" w:rsidR="00134C8B" w:rsidRPr="00F852B2" w:rsidRDefault="00134C8B" w:rsidP="00ED3ABD">
      <w:pPr>
        <w:pStyle w:val="Ttulo2"/>
        <w:rPr>
          <w:rFonts w:ascii="Arial" w:hAnsi="Arial" w:cs="Arial"/>
          <w:lang w:val="en-GB"/>
        </w:rPr>
      </w:pPr>
      <w:bookmarkStart w:id="12" w:name="_Toc182233938"/>
      <w:r w:rsidRPr="00F852B2">
        <w:rPr>
          <w:rFonts w:ascii="Arial" w:hAnsi="Arial" w:cs="Arial"/>
          <w:lang w:val="en-GB"/>
        </w:rPr>
        <w:t>Transactional Leadership</w:t>
      </w:r>
      <w:bookmarkEnd w:id="12"/>
    </w:p>
    <w:p w14:paraId="5589C91C" w14:textId="77777777" w:rsidR="005564F6" w:rsidRPr="000030BB" w:rsidRDefault="00134C8B" w:rsidP="00134C8B">
      <w:pPr>
        <w:rPr>
          <w:lang w:val="en-GB"/>
        </w:rPr>
      </w:pPr>
      <w:r w:rsidRPr="000030BB">
        <w:rPr>
          <w:lang w:val="en-GB"/>
        </w:rPr>
        <w:t>Although transactional leadership may appear to be very rigid, it is very useful in organi</w:t>
      </w:r>
      <w:r w:rsidR="00D9706B" w:rsidRPr="000030BB">
        <w:rPr>
          <w:lang w:val="en-GB"/>
        </w:rPr>
        <w:t>s</w:t>
      </w:r>
      <w:r w:rsidRPr="000030BB">
        <w:rPr>
          <w:lang w:val="en-GB"/>
        </w:rPr>
        <w:t>ations where there are special structures and well</w:t>
      </w:r>
      <w:r w:rsidR="00D312E3" w:rsidRPr="000030BB">
        <w:rPr>
          <w:lang w:val="en-GB"/>
        </w:rPr>
        <w:t>-</w:t>
      </w:r>
      <w:r w:rsidRPr="000030BB">
        <w:rPr>
          <w:lang w:val="en-GB"/>
        </w:rPr>
        <w:t>defined processes. Transactional leaders concentrate on setting up formal structures and system</w:t>
      </w:r>
      <w:r w:rsidR="00D312E3" w:rsidRPr="000030BB">
        <w:rPr>
          <w:lang w:val="en-GB"/>
        </w:rPr>
        <w:t>s</w:t>
      </w:r>
      <w:r w:rsidRPr="000030BB">
        <w:rPr>
          <w:lang w:val="en-GB"/>
        </w:rPr>
        <w:t xml:space="preserve"> to make work more productive; through promise</w:t>
      </w:r>
      <w:r w:rsidR="00D312E3" w:rsidRPr="000030BB">
        <w:rPr>
          <w:lang w:val="en-GB"/>
        </w:rPr>
        <w:t>s</w:t>
      </w:r>
      <w:r w:rsidRPr="000030BB">
        <w:rPr>
          <w:lang w:val="en-GB"/>
        </w:rPr>
        <w:t xml:space="preserve"> of awards and incentives</w:t>
      </w:r>
      <w:r w:rsidR="00CE74A1" w:rsidRPr="000030BB">
        <w:rPr>
          <w:lang w:val="en-GB"/>
        </w:rPr>
        <w:t xml:space="preserve"> </w:t>
      </w:r>
      <w:r w:rsidR="00CE74A1" w:rsidRPr="000030BB">
        <w:t>(Moss, 2019)</w:t>
      </w:r>
      <w:r w:rsidRPr="000030BB">
        <w:rPr>
          <w:lang w:val="en-GB"/>
        </w:rPr>
        <w:t xml:space="preserve">. At ABC Inc., using a lot more of the activities that are associated with a transactional leadership style may assist in bringing order and consistency </w:t>
      </w:r>
      <w:r w:rsidR="00D312E3" w:rsidRPr="000030BB">
        <w:rPr>
          <w:lang w:val="en-GB"/>
        </w:rPr>
        <w:t>to</w:t>
      </w:r>
      <w:r w:rsidRPr="000030BB">
        <w:rPr>
          <w:lang w:val="en-GB"/>
        </w:rPr>
        <w:t xml:space="preserve"> the company. Transactional leadership leads to </w:t>
      </w:r>
      <w:r w:rsidR="00D312E3" w:rsidRPr="000030BB">
        <w:rPr>
          <w:lang w:val="en-GB"/>
        </w:rPr>
        <w:t xml:space="preserve">the </w:t>
      </w:r>
      <w:r w:rsidRPr="000030BB">
        <w:rPr>
          <w:lang w:val="en-GB"/>
        </w:rPr>
        <w:t>avowal of organi</w:t>
      </w:r>
      <w:r w:rsidR="00D9706B" w:rsidRPr="000030BB">
        <w:rPr>
          <w:lang w:val="en-GB"/>
        </w:rPr>
        <w:t>s</w:t>
      </w:r>
      <w:r w:rsidRPr="000030BB">
        <w:rPr>
          <w:lang w:val="en-GB"/>
        </w:rPr>
        <w:t>ational expectations and clari</w:t>
      </w:r>
      <w:r w:rsidR="00D312E3" w:rsidRPr="000030BB">
        <w:rPr>
          <w:lang w:val="en-GB"/>
        </w:rPr>
        <w:t>f</w:t>
      </w:r>
      <w:r w:rsidRPr="000030BB">
        <w:rPr>
          <w:lang w:val="en-GB"/>
        </w:rPr>
        <w:t>ies employees’ organi</w:t>
      </w:r>
      <w:r w:rsidR="00D9706B" w:rsidRPr="000030BB">
        <w:rPr>
          <w:lang w:val="en-GB"/>
        </w:rPr>
        <w:t>s</w:t>
      </w:r>
      <w:r w:rsidRPr="000030BB">
        <w:rPr>
          <w:lang w:val="en-GB"/>
        </w:rPr>
        <w:t>ation role</w:t>
      </w:r>
      <w:r w:rsidR="00D312E3" w:rsidRPr="000030BB">
        <w:rPr>
          <w:lang w:val="en-GB"/>
        </w:rPr>
        <w:t>s</w:t>
      </w:r>
      <w:r w:rsidRPr="000030BB">
        <w:rPr>
          <w:lang w:val="en-GB"/>
        </w:rPr>
        <w:t xml:space="preserve"> and or duties, thus eliminating confusion to several degree</w:t>
      </w:r>
      <w:r w:rsidR="00D312E3" w:rsidRPr="000030BB">
        <w:rPr>
          <w:lang w:val="en-GB"/>
        </w:rPr>
        <w:t>s</w:t>
      </w:r>
      <w:r w:rsidRPr="000030BB">
        <w:rPr>
          <w:lang w:val="en-GB"/>
        </w:rPr>
        <w:t xml:space="preserve"> and returning a surety to professors. </w:t>
      </w:r>
    </w:p>
    <w:p w14:paraId="21F51D60" w14:textId="77777777" w:rsidR="005564F6" w:rsidRPr="00F852B2" w:rsidRDefault="005564F6" w:rsidP="00ED3ABD">
      <w:pPr>
        <w:pStyle w:val="Ttulo2"/>
        <w:rPr>
          <w:rFonts w:ascii="Arial" w:hAnsi="Arial" w:cs="Arial"/>
          <w:lang w:val="en-GB"/>
        </w:rPr>
      </w:pPr>
      <w:bookmarkStart w:id="13" w:name="_Toc182233939"/>
      <w:r w:rsidRPr="00F852B2">
        <w:rPr>
          <w:rFonts w:ascii="Arial" w:hAnsi="Arial" w:cs="Arial"/>
          <w:lang w:val="en-GB"/>
        </w:rPr>
        <w:lastRenderedPageBreak/>
        <w:t>Cont</w:t>
      </w:r>
      <w:r w:rsidR="003E17DF" w:rsidRPr="00F852B2">
        <w:rPr>
          <w:rFonts w:ascii="Arial" w:hAnsi="Arial" w:cs="Arial"/>
          <w:lang w:val="en-GB"/>
        </w:rPr>
        <w:t>ribution to a Healthy Workplace</w:t>
      </w:r>
      <w:bookmarkEnd w:id="13"/>
    </w:p>
    <w:p w14:paraId="5374BC6C" w14:textId="77777777" w:rsidR="00A74371" w:rsidRPr="000030BB" w:rsidRDefault="00A74371" w:rsidP="00A74371">
      <w:pPr>
        <w:rPr>
          <w:lang w:val="en-GB"/>
        </w:rPr>
      </w:pPr>
      <w:r w:rsidRPr="000030BB">
        <w:rPr>
          <w:lang w:val="en-GB"/>
        </w:rPr>
        <w:t>The option of leadership style determines the nature of the working environment for the productivity of the organi</w:t>
      </w:r>
      <w:r w:rsidR="00D9706B" w:rsidRPr="000030BB">
        <w:rPr>
          <w:lang w:val="en-GB"/>
        </w:rPr>
        <w:t>s</w:t>
      </w:r>
      <w:r w:rsidRPr="000030BB">
        <w:rPr>
          <w:lang w:val="en-GB"/>
        </w:rPr>
        <w:t xml:space="preserve">ation. Another type of work relationship means that leaders share their visions, make people flexible and inspired to work, and contribute to building an effective cooperative environment. For ABC Inc., it might be particularly advantageous to adopt a </w:t>
      </w:r>
      <w:r w:rsidR="00ED3ABD" w:rsidRPr="000030BB">
        <w:rPr>
          <w:lang w:val="en-GB"/>
        </w:rPr>
        <w:t>moderate</w:t>
      </w:r>
      <w:r w:rsidRPr="000030BB">
        <w:rPr>
          <w:lang w:val="en-GB"/>
        </w:rPr>
        <w:t xml:space="preserve"> conceptual approach that would blend transformational, democratic, as well as situational styles. This would help the new CEO of the company along with the support from the HR increase motivation to perform and respond to the challenges that the company experiences.</w:t>
      </w:r>
    </w:p>
    <w:p w14:paraId="406D5F30" w14:textId="77777777" w:rsidR="005564F6" w:rsidRPr="000030BB" w:rsidRDefault="00A74371" w:rsidP="005564F6">
      <w:pPr>
        <w:rPr>
          <w:lang w:val="en-GB"/>
        </w:rPr>
      </w:pPr>
      <w:r w:rsidRPr="000030BB">
        <w:rPr>
          <w:lang w:val="en-GB"/>
        </w:rPr>
        <w:t xml:space="preserve">Also, leadership </w:t>
      </w:r>
      <w:r w:rsidR="00ED3ABD" w:rsidRPr="000030BB">
        <w:rPr>
          <w:lang w:val="en-GB"/>
        </w:rPr>
        <w:t>behaviours</w:t>
      </w:r>
      <w:r w:rsidRPr="000030BB">
        <w:rPr>
          <w:lang w:val="en-GB"/>
        </w:rPr>
        <w:t xml:space="preserve"> promote organisational communication and trust when in a workspace that has recorded several disruptions.</w:t>
      </w:r>
      <w:r w:rsidR="00D312E3" w:rsidRPr="000030BB">
        <w:rPr>
          <w:lang w:val="en-GB"/>
        </w:rPr>
        <w:t xml:space="preserve"> </w:t>
      </w:r>
      <w:r w:rsidRPr="000030BB">
        <w:rPr>
          <w:lang w:val="en-GB"/>
        </w:rPr>
        <w:t>Any CEO who incorporates these styles can respond to morale problems, making the employees more comfortable to embrace the agenda as part of pow</w:t>
      </w:r>
      <w:r w:rsidR="00D312E3" w:rsidRPr="000030BB">
        <w:rPr>
          <w:lang w:val="en-GB"/>
        </w:rPr>
        <w:t>ering the goals of the business</w:t>
      </w:r>
      <w:r w:rsidRPr="000030BB">
        <w:rPr>
          <w:lang w:val="en-GB"/>
        </w:rPr>
        <w:t>.</w:t>
      </w:r>
    </w:p>
    <w:p w14:paraId="3EE99A1E" w14:textId="77777777" w:rsidR="003E17DF" w:rsidRPr="00F852B2" w:rsidRDefault="003E17DF" w:rsidP="003E17DF">
      <w:pPr>
        <w:pStyle w:val="Ttulo1"/>
        <w:rPr>
          <w:rFonts w:ascii="Arial" w:hAnsi="Arial" w:cs="Arial"/>
          <w:lang w:val="en-GB"/>
        </w:rPr>
      </w:pPr>
      <w:bookmarkStart w:id="14" w:name="_Toc182233940"/>
      <w:r w:rsidRPr="00F852B2">
        <w:rPr>
          <w:rFonts w:ascii="Arial" w:hAnsi="Arial" w:cs="Arial"/>
          <w:lang w:val="en-GB"/>
        </w:rPr>
        <w:t>How Management Can Tackle Barriers to Effective Leadership in the Workplace</w:t>
      </w:r>
      <w:bookmarkEnd w:id="14"/>
      <w:r w:rsidRPr="00F852B2">
        <w:rPr>
          <w:rFonts w:ascii="Arial" w:hAnsi="Arial" w:cs="Arial"/>
          <w:lang w:val="en-GB"/>
        </w:rPr>
        <w:t xml:space="preserve"> </w:t>
      </w:r>
    </w:p>
    <w:p w14:paraId="22CA3709" w14:textId="77777777" w:rsidR="003E17DF" w:rsidRPr="000030BB" w:rsidRDefault="00D312E3" w:rsidP="003E17DF">
      <w:pPr>
        <w:rPr>
          <w:lang w:val="en-GB"/>
        </w:rPr>
      </w:pPr>
      <w:r w:rsidRPr="000030BB">
        <w:rPr>
          <w:lang w:val="en-GB"/>
        </w:rPr>
        <w:t>In</w:t>
      </w:r>
      <w:r w:rsidR="00A74371" w:rsidRPr="000030BB">
        <w:rPr>
          <w:lang w:val="en-GB"/>
        </w:rPr>
        <w:t xml:space="preserve"> any organi</w:t>
      </w:r>
      <w:r w:rsidR="00D9706B" w:rsidRPr="000030BB">
        <w:rPr>
          <w:lang w:val="en-GB"/>
        </w:rPr>
        <w:t>s</w:t>
      </w:r>
      <w:r w:rsidR="00A74371" w:rsidRPr="000030BB">
        <w:rPr>
          <w:lang w:val="en-GB"/>
        </w:rPr>
        <w:t>ation</w:t>
      </w:r>
      <w:r w:rsidRPr="000030BB">
        <w:rPr>
          <w:lang w:val="en-GB"/>
        </w:rPr>
        <w:t>,</w:t>
      </w:r>
      <w:r w:rsidR="00A74371" w:rsidRPr="000030BB">
        <w:rPr>
          <w:lang w:val="en-GB"/>
        </w:rPr>
        <w:t xml:space="preserve"> </w:t>
      </w:r>
      <w:r w:rsidRPr="000030BB">
        <w:rPr>
          <w:lang w:val="en-GB"/>
        </w:rPr>
        <w:t>some barriers</w:t>
      </w:r>
      <w:r w:rsidR="00A74371" w:rsidRPr="000030BB">
        <w:rPr>
          <w:lang w:val="en-GB"/>
        </w:rPr>
        <w:t xml:space="preserve"> can hinder the leaders </w:t>
      </w:r>
      <w:r w:rsidRPr="000030BB">
        <w:rPr>
          <w:lang w:val="en-GB"/>
        </w:rPr>
        <w:t>from performing</w:t>
      </w:r>
      <w:r w:rsidR="00A74371" w:rsidRPr="000030BB">
        <w:rPr>
          <w:lang w:val="en-GB"/>
        </w:rPr>
        <w:t xml:space="preserve"> their duties, and the case of ABC Inc. was no different. Among the managerial challenges </w:t>
      </w:r>
      <w:r w:rsidRPr="000030BB">
        <w:rPr>
          <w:lang w:val="en-GB"/>
        </w:rPr>
        <w:t>that</w:t>
      </w:r>
      <w:r w:rsidR="00A74371" w:rsidRPr="000030BB">
        <w:rPr>
          <w:lang w:val="en-GB"/>
        </w:rPr>
        <w:t xml:space="preserve"> have arisen from multiple leadership changes including low morale, poor communication, and resistance to change are challenging to manage. Recognising and eliminating such barriers is critical if a favourable working environment for leadership is to be created. </w:t>
      </w:r>
    </w:p>
    <w:p w14:paraId="42AE0858" w14:textId="77777777" w:rsidR="003E17DF" w:rsidRPr="00F852B2" w:rsidRDefault="003E17DF" w:rsidP="00ED3ABD">
      <w:pPr>
        <w:pStyle w:val="Ttulo2"/>
        <w:rPr>
          <w:rFonts w:ascii="Arial" w:hAnsi="Arial" w:cs="Arial"/>
          <w:lang w:val="en-GB"/>
        </w:rPr>
      </w:pPr>
      <w:bookmarkStart w:id="15" w:name="_Toc182233941"/>
      <w:r w:rsidRPr="00F852B2">
        <w:rPr>
          <w:rFonts w:ascii="Arial" w:hAnsi="Arial" w:cs="Arial"/>
          <w:lang w:val="en-GB"/>
        </w:rPr>
        <w:t>Addressing Low Employee Morale</w:t>
      </w:r>
      <w:bookmarkEnd w:id="15"/>
    </w:p>
    <w:p w14:paraId="2982FB07" w14:textId="77777777" w:rsidR="003E17DF" w:rsidRPr="000030BB" w:rsidRDefault="00A74371" w:rsidP="003E17DF">
      <w:pPr>
        <w:rPr>
          <w:lang w:val="en-GB"/>
        </w:rPr>
      </w:pPr>
      <w:r w:rsidRPr="000030BB">
        <w:rPr>
          <w:lang w:val="en-GB"/>
        </w:rPr>
        <w:t>Low employee morale is another challenge that make</w:t>
      </w:r>
      <w:r w:rsidR="00D312E3" w:rsidRPr="000030BB">
        <w:rPr>
          <w:lang w:val="en-GB"/>
        </w:rPr>
        <w:t>s</w:t>
      </w:r>
      <w:r w:rsidRPr="000030BB">
        <w:rPr>
          <w:lang w:val="en-GB"/>
        </w:rPr>
        <w:t xml:space="preserve"> leadership in ABC Inc. a challenge. Leadership problems such as rapid succession and high turnovers contribute to employee dis-identification and lack of clarity on the future of organisations. In response to this, the following are the necessary measures that management needs to undertake: One of the essential needs, which is gaining much attention in organi</w:t>
      </w:r>
      <w:r w:rsidR="00D9706B" w:rsidRPr="000030BB">
        <w:rPr>
          <w:lang w:val="en-GB"/>
        </w:rPr>
        <w:t>s</w:t>
      </w:r>
      <w:r w:rsidRPr="000030BB">
        <w:rPr>
          <w:lang w:val="en-GB"/>
        </w:rPr>
        <w:t xml:space="preserve">ations these days is the need to establish trust that is, to show commitment to the needs of employees. Common practices </w:t>
      </w:r>
      <w:r w:rsidR="00D312E3" w:rsidRPr="000030BB">
        <w:rPr>
          <w:lang w:val="en-GB"/>
        </w:rPr>
        <w:t xml:space="preserve">such </w:t>
      </w:r>
      <w:r w:rsidRPr="000030BB">
        <w:rPr>
          <w:lang w:val="en-GB"/>
        </w:rPr>
        <w:t>as questionnaires</w:t>
      </w:r>
      <w:r w:rsidR="00D312E3" w:rsidRPr="000030BB">
        <w:rPr>
          <w:lang w:val="en-GB"/>
        </w:rPr>
        <w:t>,</w:t>
      </w:r>
      <w:r w:rsidRPr="000030BB">
        <w:rPr>
          <w:lang w:val="en-GB"/>
        </w:rPr>
        <w:t xml:space="preserve"> and feedback sessions can </w:t>
      </w:r>
      <w:r w:rsidR="00D312E3" w:rsidRPr="000030BB">
        <w:rPr>
          <w:lang w:val="en-GB"/>
        </w:rPr>
        <w:t>provid</w:t>
      </w:r>
      <w:r w:rsidRPr="000030BB">
        <w:rPr>
          <w:lang w:val="en-GB"/>
        </w:rPr>
        <w:t xml:space="preserve">e the employees with </w:t>
      </w:r>
      <w:r w:rsidR="00D312E3" w:rsidRPr="000030BB">
        <w:rPr>
          <w:lang w:val="en-GB"/>
        </w:rPr>
        <w:t>a</w:t>
      </w:r>
      <w:r w:rsidRPr="000030BB">
        <w:rPr>
          <w:lang w:val="en-GB"/>
        </w:rPr>
        <w:t xml:space="preserve"> sense of importance and voice in the company’s development direction</w:t>
      </w:r>
      <w:r w:rsidR="00CE74A1" w:rsidRPr="000030BB">
        <w:rPr>
          <w:lang w:val="en-GB"/>
        </w:rPr>
        <w:t xml:space="preserve"> </w:t>
      </w:r>
      <w:r w:rsidR="00CE74A1" w:rsidRPr="000030BB">
        <w:t>(Huuray, 2023)</w:t>
      </w:r>
      <w:r w:rsidRPr="000030BB">
        <w:rPr>
          <w:lang w:val="en-GB"/>
        </w:rPr>
        <w:t xml:space="preserve">. </w:t>
      </w:r>
    </w:p>
    <w:p w14:paraId="20E4F3F7" w14:textId="77777777" w:rsidR="003E17DF" w:rsidRPr="00F852B2" w:rsidRDefault="003E17DF" w:rsidP="00ED3ABD">
      <w:pPr>
        <w:pStyle w:val="Ttulo2"/>
        <w:rPr>
          <w:rFonts w:ascii="Arial" w:hAnsi="Arial" w:cs="Arial"/>
          <w:lang w:val="en-GB"/>
        </w:rPr>
      </w:pPr>
      <w:bookmarkStart w:id="16" w:name="_Toc182233942"/>
      <w:r w:rsidRPr="00F852B2">
        <w:rPr>
          <w:rFonts w:ascii="Arial" w:hAnsi="Arial" w:cs="Arial"/>
          <w:lang w:val="en-GB"/>
        </w:rPr>
        <w:lastRenderedPageBreak/>
        <w:t>Enhancing Communication</w:t>
      </w:r>
      <w:bookmarkEnd w:id="16"/>
    </w:p>
    <w:p w14:paraId="0A701BF5" w14:textId="77777777" w:rsidR="003E17DF" w:rsidRPr="000030BB" w:rsidRDefault="00140298" w:rsidP="003E17DF">
      <w:pPr>
        <w:rPr>
          <w:lang w:val="en-GB"/>
        </w:rPr>
      </w:pPr>
      <w:r w:rsidRPr="000030BB">
        <w:rPr>
          <w:lang w:val="en-GB"/>
        </w:rPr>
        <w:t>Lack of effective communication is another barrier that rendered leadership inefficien</w:t>
      </w:r>
      <w:r w:rsidR="00D312E3" w:rsidRPr="000030BB">
        <w:rPr>
          <w:lang w:val="en-GB"/>
        </w:rPr>
        <w:t>t</w:t>
      </w:r>
      <w:r w:rsidR="00CE74A1" w:rsidRPr="000030BB">
        <w:rPr>
          <w:lang w:val="en-GB"/>
        </w:rPr>
        <w:t xml:space="preserve"> </w:t>
      </w:r>
      <w:r w:rsidR="00CE74A1" w:rsidRPr="000030BB">
        <w:t>(Pfeffermann, 2023)</w:t>
      </w:r>
      <w:r w:rsidRPr="000030BB">
        <w:rPr>
          <w:lang w:val="en-GB"/>
        </w:rPr>
        <w:t>. Since there ha</w:t>
      </w:r>
      <w:r w:rsidR="00D312E3" w:rsidRPr="000030BB">
        <w:rPr>
          <w:lang w:val="en-GB"/>
        </w:rPr>
        <w:t>ve</w:t>
      </w:r>
      <w:r w:rsidRPr="000030BB">
        <w:rPr>
          <w:lang w:val="en-GB"/>
        </w:rPr>
        <w:t xml:space="preserve"> been several changes of leadership in ABC Inc., it means that there is a lot of confusion as to the organi</w:t>
      </w:r>
      <w:r w:rsidR="00D9706B" w:rsidRPr="000030BB">
        <w:rPr>
          <w:lang w:val="en-GB"/>
        </w:rPr>
        <w:t>s</w:t>
      </w:r>
      <w:r w:rsidRPr="000030BB">
        <w:rPr>
          <w:lang w:val="en-GB"/>
        </w:rPr>
        <w:t>ation</w:t>
      </w:r>
      <w:r w:rsidR="00D312E3" w:rsidRPr="000030BB">
        <w:rPr>
          <w:lang w:val="en-GB"/>
        </w:rPr>
        <w:t>'s</w:t>
      </w:r>
      <w:r w:rsidRPr="000030BB">
        <w:rPr>
          <w:lang w:val="en-GB"/>
        </w:rPr>
        <w:t xml:space="preserve"> direction and expectations. To address this, there is </w:t>
      </w:r>
      <w:r w:rsidR="00D312E3" w:rsidRPr="000030BB">
        <w:rPr>
          <w:lang w:val="en-GB"/>
        </w:rPr>
        <w:t xml:space="preserve">a </w:t>
      </w:r>
      <w:r w:rsidRPr="000030BB">
        <w:rPr>
          <w:lang w:val="en-GB"/>
        </w:rPr>
        <w:t xml:space="preserve">need for the management to come up with </w:t>
      </w:r>
      <w:r w:rsidR="00D312E3" w:rsidRPr="000030BB">
        <w:rPr>
          <w:lang w:val="en-GB"/>
        </w:rPr>
        <w:t xml:space="preserve">a </w:t>
      </w:r>
      <w:r w:rsidRPr="000030BB">
        <w:rPr>
          <w:lang w:val="en-GB"/>
        </w:rPr>
        <w:t>consistent communication policy that keeps the employees abreast o</w:t>
      </w:r>
      <w:r w:rsidR="00D312E3" w:rsidRPr="000030BB">
        <w:rPr>
          <w:lang w:val="en-GB"/>
        </w:rPr>
        <w:t>f</w:t>
      </w:r>
      <w:r w:rsidRPr="000030BB">
        <w:rPr>
          <w:lang w:val="en-GB"/>
        </w:rPr>
        <w:t xml:space="preserve"> issues of decision, change</w:t>
      </w:r>
      <w:r w:rsidR="00D312E3" w:rsidRPr="000030BB">
        <w:rPr>
          <w:lang w:val="en-GB"/>
        </w:rPr>
        <w:t>,</w:t>
      </w:r>
      <w:r w:rsidRPr="000030BB">
        <w:rPr>
          <w:lang w:val="en-GB"/>
        </w:rPr>
        <w:t xml:space="preserve"> and communication within the firm. This may involve daily or weekly reports, staff meetings, weekly note boards</w:t>
      </w:r>
      <w:r w:rsidR="00D312E3" w:rsidRPr="000030BB">
        <w:rPr>
          <w:lang w:val="en-GB"/>
        </w:rPr>
        <w:t>,</w:t>
      </w:r>
      <w:r w:rsidRPr="000030BB">
        <w:rPr>
          <w:lang w:val="en-GB"/>
        </w:rPr>
        <w:t xml:space="preserve"> or </w:t>
      </w:r>
      <w:r w:rsidR="00D312E3" w:rsidRPr="000030BB">
        <w:rPr>
          <w:lang w:val="en-GB"/>
        </w:rPr>
        <w:t xml:space="preserve">an </w:t>
      </w:r>
      <w:r w:rsidRPr="000030BB">
        <w:rPr>
          <w:lang w:val="en-GB"/>
        </w:rPr>
        <w:t>easily accessible online platform for key company updates. Managers should also be receptive as the communication model should be a two-way model that embrace</w:t>
      </w:r>
      <w:r w:rsidR="00D312E3" w:rsidRPr="000030BB">
        <w:rPr>
          <w:lang w:val="en-GB"/>
        </w:rPr>
        <w:t>s</w:t>
      </w:r>
      <w:r w:rsidRPr="000030BB">
        <w:rPr>
          <w:lang w:val="en-GB"/>
        </w:rPr>
        <w:t xml:space="preserve"> discussions. </w:t>
      </w:r>
    </w:p>
    <w:p w14:paraId="09ED3596" w14:textId="77777777" w:rsidR="003E17DF" w:rsidRPr="00F852B2" w:rsidRDefault="003E17DF" w:rsidP="00ED3ABD">
      <w:pPr>
        <w:pStyle w:val="Ttulo2"/>
        <w:rPr>
          <w:rFonts w:ascii="Arial" w:hAnsi="Arial" w:cs="Arial"/>
          <w:lang w:val="en-GB"/>
        </w:rPr>
      </w:pPr>
      <w:bookmarkStart w:id="17" w:name="_Toc182233943"/>
      <w:r w:rsidRPr="00F852B2">
        <w:rPr>
          <w:rFonts w:ascii="Arial" w:hAnsi="Arial" w:cs="Arial"/>
          <w:lang w:val="en-GB"/>
        </w:rPr>
        <w:t>Managing Resistance to Change</w:t>
      </w:r>
      <w:bookmarkEnd w:id="17"/>
    </w:p>
    <w:p w14:paraId="6C2D7C14" w14:textId="77777777" w:rsidR="003E17DF" w:rsidRPr="000030BB" w:rsidRDefault="00140298" w:rsidP="003E17DF">
      <w:pPr>
        <w:rPr>
          <w:lang w:val="en-GB"/>
        </w:rPr>
      </w:pPr>
      <w:r w:rsidRPr="000030BB">
        <w:rPr>
          <w:lang w:val="en-GB"/>
        </w:rPr>
        <w:t xml:space="preserve">The </w:t>
      </w:r>
      <w:r w:rsidR="00D312E3" w:rsidRPr="000030BB">
        <w:rPr>
          <w:lang w:val="en-GB"/>
        </w:rPr>
        <w:t>leadership changes</w:t>
      </w:r>
      <w:r w:rsidRPr="000030BB">
        <w:rPr>
          <w:lang w:val="en-GB"/>
        </w:rPr>
        <w:t xml:space="preserve"> are likely to make the employees also resistant to any changes within their working environment that may reflect strategies or priorities. Thus, fundamental change management practices are </w:t>
      </w:r>
      <w:r w:rsidR="00D312E3" w:rsidRPr="000030BB">
        <w:rPr>
          <w:lang w:val="en-GB"/>
        </w:rPr>
        <w:t xml:space="preserve">a </w:t>
      </w:r>
      <w:r w:rsidRPr="000030BB">
        <w:rPr>
          <w:lang w:val="en-GB"/>
        </w:rPr>
        <w:t xml:space="preserve">prerequisite to breaking this resistance in ABC Inc. It is recommended that communication of the reasons for change should be timely, </w:t>
      </w:r>
      <w:r w:rsidR="00D312E3" w:rsidRPr="000030BB">
        <w:rPr>
          <w:lang w:val="en-GB"/>
        </w:rPr>
        <w:t xml:space="preserve">and </w:t>
      </w:r>
      <w:r w:rsidRPr="000030BB">
        <w:rPr>
          <w:lang w:val="en-GB"/>
        </w:rPr>
        <w:t>reasons forwarded should be very</w:t>
      </w:r>
      <w:r w:rsidR="00D312E3" w:rsidRPr="000030BB">
        <w:rPr>
          <w:lang w:val="en-GB"/>
        </w:rPr>
        <w:t xml:space="preserve"> v</w:t>
      </w:r>
      <w:r w:rsidRPr="000030BB">
        <w:rPr>
          <w:lang w:val="en-GB"/>
        </w:rPr>
        <w:t xml:space="preserve">alidating </w:t>
      </w:r>
      <w:r w:rsidR="00D312E3" w:rsidRPr="000030BB">
        <w:rPr>
          <w:lang w:val="en-GB"/>
        </w:rPr>
        <w:t xml:space="preserve">and </w:t>
      </w:r>
      <w:r w:rsidRPr="000030BB">
        <w:rPr>
          <w:lang w:val="en-GB"/>
        </w:rPr>
        <w:t>should be done frequently to enhance ownership of the change process by the employees. Training and support before change also relieve pressure levels and enable employees to transform quickly to a more receptive attitude towards change</w:t>
      </w:r>
      <w:r w:rsidR="00CE74A1" w:rsidRPr="000030BB">
        <w:rPr>
          <w:lang w:val="en-GB"/>
        </w:rPr>
        <w:t xml:space="preserve"> </w:t>
      </w:r>
      <w:r w:rsidR="00CE74A1" w:rsidRPr="000030BB">
        <w:t>(Roberts, 2023)</w:t>
      </w:r>
      <w:r w:rsidRPr="000030BB">
        <w:rPr>
          <w:lang w:val="en-GB"/>
        </w:rPr>
        <w:t xml:space="preserve">. </w:t>
      </w:r>
    </w:p>
    <w:p w14:paraId="27FDFB23" w14:textId="77777777" w:rsidR="003E17DF" w:rsidRPr="00F852B2" w:rsidRDefault="003E17DF" w:rsidP="00ED3ABD">
      <w:pPr>
        <w:pStyle w:val="Ttulo2"/>
        <w:rPr>
          <w:rFonts w:ascii="Arial" w:hAnsi="Arial" w:cs="Arial"/>
          <w:lang w:val="en-GB"/>
        </w:rPr>
      </w:pPr>
      <w:bookmarkStart w:id="18" w:name="_Toc182233944"/>
      <w:r w:rsidRPr="00F852B2">
        <w:rPr>
          <w:rFonts w:ascii="Arial" w:hAnsi="Arial" w:cs="Arial"/>
          <w:lang w:val="en-GB"/>
        </w:rPr>
        <w:t>Promoting Consistency in Leadership Practices</w:t>
      </w:r>
      <w:bookmarkEnd w:id="18"/>
    </w:p>
    <w:p w14:paraId="55982888" w14:textId="77777777" w:rsidR="003E17DF" w:rsidRPr="000030BB" w:rsidRDefault="003E17DF" w:rsidP="003E17DF">
      <w:pPr>
        <w:rPr>
          <w:lang w:val="en-GB"/>
        </w:rPr>
      </w:pPr>
      <w:r w:rsidRPr="000030BB">
        <w:rPr>
          <w:lang w:val="en-GB"/>
        </w:rPr>
        <w:t xml:space="preserve">Another barrier ABC Inc. faces is inconsistency in leadership approaches due to frequent CEO turnover. Employees may struggle to adapt to varying leadership styles, leading to confusion and disengagement. To address this, ABC Inc. should develop a clear set of core values and leadership principles that align with the company’s mission. These guidelines can provide a framework for leadership </w:t>
      </w:r>
      <w:r w:rsidR="00ED3ABD" w:rsidRPr="000030BB">
        <w:rPr>
          <w:lang w:val="en-GB"/>
        </w:rPr>
        <w:t>behaviours</w:t>
      </w:r>
      <w:r w:rsidRPr="000030BB">
        <w:rPr>
          <w:lang w:val="en-GB"/>
        </w:rPr>
        <w:t xml:space="preserve">, ensuring consistency across different leaders. </w:t>
      </w:r>
    </w:p>
    <w:p w14:paraId="4957D9CC" w14:textId="77777777" w:rsidR="003E17DF" w:rsidRPr="00F852B2" w:rsidRDefault="003E17DF" w:rsidP="00ED3ABD">
      <w:pPr>
        <w:pStyle w:val="Ttulo2"/>
        <w:rPr>
          <w:rFonts w:ascii="Arial" w:hAnsi="Arial" w:cs="Arial"/>
          <w:lang w:val="en-GB"/>
        </w:rPr>
      </w:pPr>
      <w:bookmarkStart w:id="19" w:name="_Toc182233945"/>
      <w:r w:rsidRPr="00F852B2">
        <w:rPr>
          <w:rFonts w:ascii="Arial" w:hAnsi="Arial" w:cs="Arial"/>
          <w:lang w:val="en-GB"/>
        </w:rPr>
        <w:t>Providing Leadership Development Opportunities</w:t>
      </w:r>
      <w:bookmarkEnd w:id="19"/>
    </w:p>
    <w:p w14:paraId="4A4B52A2" w14:textId="77777777" w:rsidR="003E17DF" w:rsidRPr="000030BB" w:rsidRDefault="00140298" w:rsidP="003E17DF">
      <w:pPr>
        <w:rPr>
          <w:lang w:val="en-GB"/>
        </w:rPr>
      </w:pPr>
      <w:r w:rsidRPr="000030BB">
        <w:rPr>
          <w:lang w:val="en-GB"/>
        </w:rPr>
        <w:t>Since the CEOs of this organi</w:t>
      </w:r>
      <w:r w:rsidR="00D9706B" w:rsidRPr="000030BB">
        <w:rPr>
          <w:lang w:val="en-GB"/>
        </w:rPr>
        <w:t>s</w:t>
      </w:r>
      <w:r w:rsidRPr="000030BB">
        <w:rPr>
          <w:lang w:val="en-GB"/>
        </w:rPr>
        <w:t>ation change frequently another challenges that affect ABC Inc</w:t>
      </w:r>
      <w:r w:rsidR="00D312E3" w:rsidRPr="000030BB">
        <w:rPr>
          <w:lang w:val="en-GB"/>
        </w:rPr>
        <w:t>.</w:t>
      </w:r>
      <w:r w:rsidRPr="000030BB">
        <w:rPr>
          <w:lang w:val="en-GB"/>
        </w:rPr>
        <w:t xml:space="preserve"> is that the organi</w:t>
      </w:r>
      <w:r w:rsidR="00D9706B" w:rsidRPr="000030BB">
        <w:rPr>
          <w:lang w:val="en-GB"/>
        </w:rPr>
        <w:t>s</w:t>
      </w:r>
      <w:r w:rsidRPr="000030BB">
        <w:rPr>
          <w:lang w:val="en-GB"/>
        </w:rPr>
        <w:t>ation lacks consistency in the approaches that are taken since the leadership of the organi</w:t>
      </w:r>
      <w:r w:rsidR="00D9706B" w:rsidRPr="000030BB">
        <w:rPr>
          <w:lang w:val="en-GB"/>
        </w:rPr>
        <w:t>s</w:t>
      </w:r>
      <w:r w:rsidRPr="000030BB">
        <w:rPr>
          <w:lang w:val="en-GB"/>
        </w:rPr>
        <w:t xml:space="preserve">ation is changing. For this reason, ABC Inc. should establish </w:t>
      </w:r>
      <w:r w:rsidR="00D312E3" w:rsidRPr="000030BB">
        <w:rPr>
          <w:lang w:val="en-GB"/>
        </w:rPr>
        <w:t xml:space="preserve">a </w:t>
      </w:r>
      <w:r w:rsidRPr="000030BB">
        <w:rPr>
          <w:lang w:val="en-GB"/>
        </w:rPr>
        <w:t>clear list of organi</w:t>
      </w:r>
      <w:r w:rsidR="00D9706B" w:rsidRPr="000030BB">
        <w:rPr>
          <w:lang w:val="en-GB"/>
        </w:rPr>
        <w:t>s</w:t>
      </w:r>
      <w:r w:rsidRPr="000030BB">
        <w:rPr>
          <w:lang w:val="en-GB"/>
        </w:rPr>
        <w:t xml:space="preserve">ational core values and leadership standards that would reflect the mission of the company. It means, these guidelines can help to delineate appropriate </w:t>
      </w:r>
      <w:r w:rsidR="00675920" w:rsidRPr="000030BB">
        <w:rPr>
          <w:lang w:val="en-GB"/>
        </w:rPr>
        <w:t>behaviours</w:t>
      </w:r>
      <w:r w:rsidRPr="000030BB">
        <w:rPr>
          <w:lang w:val="en-GB"/>
        </w:rPr>
        <w:t xml:space="preserve"> for leadership, which can enhance the similarity</w:t>
      </w:r>
      <w:r w:rsidR="00D312E3" w:rsidRPr="000030BB">
        <w:rPr>
          <w:lang w:val="en-GB"/>
        </w:rPr>
        <w:t xml:space="preserve"> of leaders’ </w:t>
      </w:r>
      <w:r w:rsidR="00675920" w:rsidRPr="000030BB">
        <w:rPr>
          <w:lang w:val="en-GB"/>
        </w:rPr>
        <w:t>behaviours</w:t>
      </w:r>
      <w:r w:rsidR="00D312E3" w:rsidRPr="000030BB">
        <w:rPr>
          <w:lang w:val="en-GB"/>
        </w:rPr>
        <w:t>. E</w:t>
      </w:r>
      <w:r w:rsidRPr="000030BB">
        <w:rPr>
          <w:lang w:val="en-GB"/>
        </w:rPr>
        <w:t xml:space="preserve">mbedding a corporate culture training </w:t>
      </w:r>
      <w:r w:rsidRPr="000030BB">
        <w:rPr>
          <w:lang w:val="en-GB"/>
        </w:rPr>
        <w:lastRenderedPageBreak/>
        <w:t xml:space="preserve">program when a new executive joins the company and bringing them through the standard corporate culture </w:t>
      </w:r>
      <w:r w:rsidR="00675920" w:rsidRPr="000030BB">
        <w:rPr>
          <w:lang w:val="en-GB"/>
        </w:rPr>
        <w:t>mood</w:t>
      </w:r>
      <w:r w:rsidRPr="000030BB">
        <w:rPr>
          <w:lang w:val="en-GB"/>
        </w:rPr>
        <w:t xml:space="preserve">, can also be </w:t>
      </w:r>
      <w:r w:rsidR="00D312E3" w:rsidRPr="000030BB">
        <w:rPr>
          <w:lang w:val="en-GB"/>
        </w:rPr>
        <w:t xml:space="preserve">an </w:t>
      </w:r>
      <w:r w:rsidRPr="000030BB">
        <w:rPr>
          <w:lang w:val="en-GB"/>
        </w:rPr>
        <w:t>effective means of alignment</w:t>
      </w:r>
      <w:r w:rsidR="00CE74A1" w:rsidRPr="000030BB">
        <w:rPr>
          <w:lang w:val="en-GB"/>
        </w:rPr>
        <w:t xml:space="preserve"> </w:t>
      </w:r>
      <w:r w:rsidR="00CE74A1" w:rsidRPr="000030BB">
        <w:t>(Harvard Business Review, 2019)</w:t>
      </w:r>
      <w:r w:rsidRPr="000030BB">
        <w:rPr>
          <w:lang w:val="en-GB"/>
        </w:rPr>
        <w:t>.</w:t>
      </w:r>
    </w:p>
    <w:p w14:paraId="46ADDD6E" w14:textId="77777777" w:rsidR="003E17DF" w:rsidRPr="00F852B2" w:rsidRDefault="003E17DF" w:rsidP="00ED3ABD">
      <w:pPr>
        <w:pStyle w:val="Ttulo2"/>
        <w:rPr>
          <w:rFonts w:ascii="Arial" w:hAnsi="Arial" w:cs="Arial"/>
          <w:lang w:val="en-GB"/>
        </w:rPr>
      </w:pPr>
      <w:bookmarkStart w:id="20" w:name="_Toc182233946"/>
      <w:r w:rsidRPr="00F852B2">
        <w:rPr>
          <w:rFonts w:ascii="Arial" w:hAnsi="Arial" w:cs="Arial"/>
          <w:lang w:val="en-GB"/>
        </w:rPr>
        <w:t>Creating an Inclusive Workplace Culture</w:t>
      </w:r>
      <w:bookmarkEnd w:id="20"/>
    </w:p>
    <w:p w14:paraId="171490DE" w14:textId="77777777" w:rsidR="003E17DF" w:rsidRPr="000030BB" w:rsidRDefault="00A27794" w:rsidP="003E17DF">
      <w:pPr>
        <w:rPr>
          <w:lang w:val="en-GB"/>
        </w:rPr>
      </w:pPr>
      <w:r w:rsidRPr="000030BB">
        <w:rPr>
          <w:lang w:val="en-GB"/>
        </w:rPr>
        <w:t xml:space="preserve">Intentional understanding and appreciation of employees with disabilities </w:t>
      </w:r>
      <w:r w:rsidR="00D312E3" w:rsidRPr="000030BB">
        <w:rPr>
          <w:lang w:val="en-GB"/>
        </w:rPr>
        <w:t>are</w:t>
      </w:r>
      <w:r w:rsidRPr="000030BB">
        <w:rPr>
          <w:lang w:val="en-GB"/>
        </w:rPr>
        <w:t xml:space="preserve"> central to addressing leadership barriers and fashioning a healthy organi</w:t>
      </w:r>
      <w:r w:rsidR="00D9706B" w:rsidRPr="000030BB">
        <w:rPr>
          <w:lang w:val="en-GB"/>
        </w:rPr>
        <w:t>s</w:t>
      </w:r>
      <w:r w:rsidRPr="000030BB">
        <w:rPr>
          <w:lang w:val="en-GB"/>
        </w:rPr>
        <w:t xml:space="preserve">ational culture. </w:t>
      </w:r>
      <w:r w:rsidR="00D312E3" w:rsidRPr="000030BB">
        <w:rPr>
          <w:lang w:val="en-GB"/>
        </w:rPr>
        <w:t>T</w:t>
      </w:r>
      <w:r w:rsidRPr="000030BB">
        <w:rPr>
          <w:lang w:val="en-GB"/>
        </w:rPr>
        <w:t xml:space="preserve">o turn into a diverse workplace, ABC Inc. must enhance its focus on diversity and guarantee that all the workers reveal that they are wanted. This can be done by programs like </w:t>
      </w:r>
      <w:r w:rsidR="00D9706B" w:rsidRPr="000030BB">
        <w:rPr>
          <w:lang w:val="en-GB"/>
        </w:rPr>
        <w:t xml:space="preserve">equal employment opportunity policies, </w:t>
      </w:r>
      <w:r w:rsidRPr="000030BB">
        <w:rPr>
          <w:lang w:val="en-GB"/>
        </w:rPr>
        <w:t xml:space="preserve">diversity, and appreciating the cultures that exist within the company. </w:t>
      </w:r>
    </w:p>
    <w:p w14:paraId="0B064834" w14:textId="77777777" w:rsidR="000F3B13" w:rsidRPr="00F852B2" w:rsidRDefault="000F3B13" w:rsidP="000F3B13">
      <w:pPr>
        <w:pStyle w:val="Ttulo1"/>
        <w:rPr>
          <w:rFonts w:ascii="Arial" w:hAnsi="Arial" w:cs="Arial"/>
          <w:lang w:val="en-GB"/>
        </w:rPr>
      </w:pPr>
      <w:bookmarkStart w:id="21" w:name="_Toc182233947"/>
      <w:r w:rsidRPr="00F852B2">
        <w:rPr>
          <w:rFonts w:ascii="Arial" w:hAnsi="Arial" w:cs="Arial"/>
          <w:lang w:val="en-GB"/>
        </w:rPr>
        <w:t>The Importance of Ethical Leadership in the Workplace</w:t>
      </w:r>
      <w:bookmarkEnd w:id="21"/>
      <w:r w:rsidRPr="00F852B2">
        <w:rPr>
          <w:rFonts w:ascii="Arial" w:hAnsi="Arial" w:cs="Arial"/>
          <w:lang w:val="en-GB"/>
        </w:rPr>
        <w:t xml:space="preserve"> </w:t>
      </w:r>
    </w:p>
    <w:p w14:paraId="0B0CA52C" w14:textId="77777777" w:rsidR="000F3B13" w:rsidRPr="000030BB" w:rsidRDefault="00F64A6E" w:rsidP="000F3B13">
      <w:pPr>
        <w:rPr>
          <w:lang w:val="en-GB"/>
        </w:rPr>
      </w:pPr>
      <w:r w:rsidRPr="000030BB">
        <w:rPr>
          <w:lang w:val="en-GB"/>
        </w:rPr>
        <w:t>Due to the high turnovers of leadership in ABC Inc. and the low morale of its employees ethical leadership is critical, especially in preventing the con</w:t>
      </w:r>
      <w:r w:rsidR="0039451C" w:rsidRPr="000030BB">
        <w:rPr>
          <w:lang w:val="en-GB"/>
        </w:rPr>
        <w:t>tinued agitation of the company</w:t>
      </w:r>
      <w:r w:rsidR="00A27794" w:rsidRPr="000030BB">
        <w:rPr>
          <w:lang w:val="en-GB"/>
        </w:rPr>
        <w:t xml:space="preserve">. Ethical leadership encompasses the idea </w:t>
      </w:r>
      <w:r w:rsidR="00D312E3" w:rsidRPr="000030BB">
        <w:rPr>
          <w:lang w:val="en-GB"/>
        </w:rPr>
        <w:t xml:space="preserve">of </w:t>
      </w:r>
      <w:r w:rsidR="00A27794" w:rsidRPr="000030BB">
        <w:rPr>
          <w:lang w:val="en-GB"/>
        </w:rPr>
        <w:t>implying a response for following ethical principles as a pattern of interaction, dealing with subordinates and partners</w:t>
      </w:r>
      <w:r w:rsidR="00D312E3" w:rsidRPr="000030BB">
        <w:rPr>
          <w:lang w:val="en-GB"/>
        </w:rPr>
        <w:t>,</w:t>
      </w:r>
      <w:r w:rsidR="00A27794" w:rsidRPr="000030BB">
        <w:rPr>
          <w:lang w:val="en-GB"/>
        </w:rPr>
        <w:t xml:space="preserve"> and making decision</w:t>
      </w:r>
      <w:r w:rsidR="00D312E3" w:rsidRPr="000030BB">
        <w:rPr>
          <w:lang w:val="en-GB"/>
        </w:rPr>
        <w:t>s</w:t>
      </w:r>
      <w:r w:rsidR="00A27794" w:rsidRPr="000030BB">
        <w:rPr>
          <w:lang w:val="en-GB"/>
        </w:rPr>
        <w:t xml:space="preserve"> in the sphere of commercial activity exclusively. </w:t>
      </w:r>
    </w:p>
    <w:p w14:paraId="7F2937E3" w14:textId="77777777" w:rsidR="000F3B13" w:rsidRPr="00F852B2" w:rsidRDefault="000F3B13" w:rsidP="00ED3ABD">
      <w:pPr>
        <w:pStyle w:val="Ttulo2"/>
        <w:rPr>
          <w:rFonts w:ascii="Arial" w:hAnsi="Arial" w:cs="Arial"/>
          <w:lang w:val="en-GB"/>
        </w:rPr>
      </w:pPr>
      <w:bookmarkStart w:id="22" w:name="_Toc182233948"/>
      <w:r w:rsidRPr="00F852B2">
        <w:rPr>
          <w:rFonts w:ascii="Arial" w:hAnsi="Arial" w:cs="Arial"/>
          <w:lang w:val="en-GB"/>
        </w:rPr>
        <w:t>Building Trust and Credibility</w:t>
      </w:r>
      <w:bookmarkEnd w:id="22"/>
    </w:p>
    <w:p w14:paraId="6B51F46D" w14:textId="77777777" w:rsidR="000F3B13" w:rsidRPr="000030BB" w:rsidRDefault="00A27794" w:rsidP="000F3B13">
      <w:pPr>
        <w:rPr>
          <w:lang w:val="en-GB"/>
        </w:rPr>
      </w:pPr>
      <w:r w:rsidRPr="000030BB">
        <w:rPr>
          <w:lang w:val="en-GB"/>
        </w:rPr>
        <w:t xml:space="preserve">The first of the potential advantages of ethical management is </w:t>
      </w:r>
      <w:r w:rsidR="00D312E3" w:rsidRPr="000030BB">
        <w:rPr>
          <w:lang w:val="en-GB"/>
        </w:rPr>
        <w:t xml:space="preserve">the </w:t>
      </w:r>
      <w:r w:rsidRPr="000030BB">
        <w:rPr>
          <w:lang w:val="en-GB"/>
        </w:rPr>
        <w:t xml:space="preserve">accumulation of trust and credibility. Ethical leaders would be recommended at ABC Inc. to ensure that they </w:t>
      </w:r>
      <w:r w:rsidR="00D312E3" w:rsidRPr="000030BB">
        <w:rPr>
          <w:lang w:val="en-GB"/>
        </w:rPr>
        <w:t>f</w:t>
      </w:r>
      <w:r w:rsidRPr="000030BB">
        <w:rPr>
          <w:lang w:val="en-GB"/>
        </w:rPr>
        <w:t>ully execute their duties and duty to ensure that the</w:t>
      </w:r>
      <w:r w:rsidR="00D312E3" w:rsidRPr="000030BB">
        <w:rPr>
          <w:lang w:val="en-GB"/>
        </w:rPr>
        <w:t xml:space="preserve"> </w:t>
      </w:r>
      <w:r w:rsidRPr="000030BB">
        <w:rPr>
          <w:lang w:val="en-GB"/>
        </w:rPr>
        <w:t>workers of the company have trust in the management since the company has been changing management several times. If the employees find that their leaders are fair and trustworthy then they are likely to put their trust in them; hence they work harder</w:t>
      </w:r>
      <w:r w:rsidR="0039451C" w:rsidRPr="000030BB">
        <w:rPr>
          <w:lang w:val="en-GB"/>
        </w:rPr>
        <w:t xml:space="preserve"> </w:t>
      </w:r>
      <w:r w:rsidR="0039451C" w:rsidRPr="000030BB">
        <w:t>(Westover, 2024)</w:t>
      </w:r>
      <w:r w:rsidRPr="000030BB">
        <w:rPr>
          <w:lang w:val="en-GB"/>
        </w:rPr>
        <w:t xml:space="preserve">. </w:t>
      </w:r>
    </w:p>
    <w:p w14:paraId="421AE844" w14:textId="77777777" w:rsidR="000F3B13" w:rsidRPr="00F852B2" w:rsidRDefault="000F3B13" w:rsidP="00ED3ABD">
      <w:pPr>
        <w:pStyle w:val="Ttulo2"/>
        <w:rPr>
          <w:rFonts w:ascii="Arial" w:hAnsi="Arial" w:cs="Arial"/>
          <w:lang w:val="en-GB"/>
        </w:rPr>
      </w:pPr>
      <w:bookmarkStart w:id="23" w:name="_Toc182233949"/>
      <w:r w:rsidRPr="00F852B2">
        <w:rPr>
          <w:rFonts w:ascii="Arial" w:hAnsi="Arial" w:cs="Arial"/>
          <w:lang w:val="en-GB"/>
        </w:rPr>
        <w:t>Enhancing Employee Morale and Loyalty</w:t>
      </w:r>
      <w:bookmarkEnd w:id="23"/>
    </w:p>
    <w:p w14:paraId="1D4D5D7C" w14:textId="77777777" w:rsidR="000F3B13" w:rsidRPr="000030BB" w:rsidRDefault="00A27794" w:rsidP="000F3B13">
      <w:pPr>
        <w:rPr>
          <w:lang w:val="en-GB"/>
        </w:rPr>
      </w:pPr>
      <w:r w:rsidRPr="000030BB">
        <w:rPr>
          <w:lang w:val="en-GB"/>
        </w:rPr>
        <w:t>Ethical leadership is also influential in increasing employee</w:t>
      </w:r>
      <w:r w:rsidR="00D312E3" w:rsidRPr="000030BB">
        <w:rPr>
          <w:lang w:val="en-GB"/>
        </w:rPr>
        <w:t>s'</w:t>
      </w:r>
      <w:r w:rsidRPr="000030BB">
        <w:rPr>
          <w:lang w:val="en-GB"/>
        </w:rPr>
        <w:t xml:space="preserve"> morale and their commitment to a certain workplace since people have some level of morale in workplaces that they feel treat them well. In the case of ABC Inc., which has deteriorated morale especially as a result of inconsistent leadership, ethical leadership practices will able to enhance this morale because th</w:t>
      </w:r>
      <w:r w:rsidR="00D312E3" w:rsidRPr="000030BB">
        <w:rPr>
          <w:lang w:val="en-GB"/>
        </w:rPr>
        <w:t>ese</w:t>
      </w:r>
      <w:r w:rsidRPr="000030BB">
        <w:rPr>
          <w:lang w:val="en-GB"/>
        </w:rPr>
        <w:t xml:space="preserve"> employees will deal with dignity. Responsible managers encourage mutual esteem, consider their workers, and respond to the employees’ issues adequately</w:t>
      </w:r>
      <w:r w:rsidR="0039451C" w:rsidRPr="000030BB">
        <w:rPr>
          <w:lang w:val="en-GB"/>
        </w:rPr>
        <w:t xml:space="preserve"> </w:t>
      </w:r>
      <w:r w:rsidR="0039451C" w:rsidRPr="000030BB">
        <w:t>(JSMS, 2024)</w:t>
      </w:r>
      <w:r w:rsidRPr="000030BB">
        <w:rPr>
          <w:lang w:val="en-GB"/>
        </w:rPr>
        <w:t xml:space="preserve">. </w:t>
      </w:r>
    </w:p>
    <w:p w14:paraId="3C081D49" w14:textId="77777777" w:rsidR="000F3B13" w:rsidRPr="00F852B2" w:rsidRDefault="000F3B13" w:rsidP="00ED3ABD">
      <w:pPr>
        <w:pStyle w:val="Ttulo2"/>
        <w:rPr>
          <w:rFonts w:ascii="Arial" w:hAnsi="Arial" w:cs="Arial"/>
          <w:lang w:val="en-GB"/>
        </w:rPr>
      </w:pPr>
      <w:bookmarkStart w:id="24" w:name="_Toc182233950"/>
      <w:r w:rsidRPr="00F852B2">
        <w:rPr>
          <w:rFonts w:ascii="Arial" w:hAnsi="Arial" w:cs="Arial"/>
          <w:lang w:val="en-GB"/>
        </w:rPr>
        <w:lastRenderedPageBreak/>
        <w:t>Promoting Accountability and Responsibility</w:t>
      </w:r>
      <w:bookmarkEnd w:id="24"/>
    </w:p>
    <w:p w14:paraId="1E585F0D" w14:textId="77777777" w:rsidR="000F3B13" w:rsidRPr="000030BB" w:rsidRDefault="00A27794" w:rsidP="000F3B13">
      <w:pPr>
        <w:rPr>
          <w:lang w:val="en-GB"/>
        </w:rPr>
      </w:pPr>
      <w:r w:rsidRPr="000030BB">
        <w:rPr>
          <w:lang w:val="en-GB"/>
        </w:rPr>
        <w:t>Ethical responsibility is one main part of ethical leadership that fosters personal and organi</w:t>
      </w:r>
      <w:r w:rsidR="00D9706B" w:rsidRPr="000030BB">
        <w:rPr>
          <w:lang w:val="en-GB"/>
        </w:rPr>
        <w:t>s</w:t>
      </w:r>
      <w:r w:rsidRPr="000030BB">
        <w:rPr>
          <w:lang w:val="en-GB"/>
        </w:rPr>
        <w:t>ational responsibilities among the leaders and other employees. In ABC Inc., the notion of accountability can address some perception</w:t>
      </w:r>
      <w:r w:rsidR="00D312E3" w:rsidRPr="000030BB">
        <w:rPr>
          <w:lang w:val="en-GB"/>
        </w:rPr>
        <w:t>s</w:t>
      </w:r>
      <w:r w:rsidRPr="000030BB">
        <w:rPr>
          <w:lang w:val="en-GB"/>
        </w:rPr>
        <w:t xml:space="preserve"> of organi</w:t>
      </w:r>
      <w:r w:rsidR="00D9706B" w:rsidRPr="000030BB">
        <w:rPr>
          <w:lang w:val="en-GB"/>
        </w:rPr>
        <w:t>s</w:t>
      </w:r>
      <w:r w:rsidRPr="000030BB">
        <w:rPr>
          <w:lang w:val="en-GB"/>
        </w:rPr>
        <w:t>ation and structure at the company even though it has experienced a leadership change of late. Ethical leaders have high standards of ethical conduct to which they and the rest of the team must adhere they set examples and make sure the rest of the team follows the same conduct</w:t>
      </w:r>
      <w:r w:rsidR="0039451C" w:rsidRPr="000030BB">
        <w:rPr>
          <w:lang w:val="en-GB"/>
        </w:rPr>
        <w:t xml:space="preserve"> </w:t>
      </w:r>
      <w:r w:rsidR="0039451C" w:rsidRPr="000030BB">
        <w:t>(Roe, 2020)</w:t>
      </w:r>
      <w:r w:rsidRPr="000030BB">
        <w:rPr>
          <w:lang w:val="en-GB"/>
        </w:rPr>
        <w:t xml:space="preserve">. </w:t>
      </w:r>
    </w:p>
    <w:p w14:paraId="3F432DEB" w14:textId="77777777" w:rsidR="000F3B13" w:rsidRPr="00F852B2" w:rsidRDefault="000F3B13" w:rsidP="00ED3ABD">
      <w:pPr>
        <w:pStyle w:val="Ttulo2"/>
        <w:rPr>
          <w:rFonts w:ascii="Arial" w:hAnsi="Arial" w:cs="Arial"/>
          <w:lang w:val="en-GB"/>
        </w:rPr>
      </w:pPr>
      <w:bookmarkStart w:id="25" w:name="_Toc182233951"/>
      <w:r w:rsidRPr="00F852B2">
        <w:rPr>
          <w:rFonts w:ascii="Arial" w:hAnsi="Arial" w:cs="Arial"/>
          <w:lang w:val="en-GB"/>
        </w:rPr>
        <w:t>Supporting Ethical Decision-Making</w:t>
      </w:r>
      <w:bookmarkEnd w:id="25"/>
    </w:p>
    <w:p w14:paraId="0F45730E" w14:textId="77777777" w:rsidR="000F3B13" w:rsidRPr="000030BB" w:rsidRDefault="00A27794" w:rsidP="000F3B13">
      <w:pPr>
        <w:rPr>
          <w:lang w:val="en-GB"/>
        </w:rPr>
      </w:pPr>
      <w:r w:rsidRPr="000030BB">
        <w:rPr>
          <w:lang w:val="en-GB"/>
        </w:rPr>
        <w:t>When the outlook for the organi</w:t>
      </w:r>
      <w:r w:rsidR="00D9706B" w:rsidRPr="000030BB">
        <w:rPr>
          <w:lang w:val="en-GB"/>
        </w:rPr>
        <w:t>s</w:t>
      </w:r>
      <w:r w:rsidRPr="000030BB">
        <w:rPr>
          <w:lang w:val="en-GB"/>
        </w:rPr>
        <w:t>ation is unclear, managers make some challenging decisions, which can affect people, patrons, and others. Introducing ethical leaders can assist in decision</w:t>
      </w:r>
      <w:r w:rsidR="00D312E3" w:rsidRPr="000030BB">
        <w:rPr>
          <w:lang w:val="en-GB"/>
        </w:rPr>
        <w:t>-</w:t>
      </w:r>
      <w:r w:rsidRPr="000030BB">
        <w:rPr>
          <w:lang w:val="en-GB"/>
        </w:rPr>
        <w:t xml:space="preserve">making because choices made reflect fairness rather than self-fulfilled motives </w:t>
      </w:r>
      <w:r w:rsidR="00D312E3" w:rsidRPr="000030BB">
        <w:rPr>
          <w:lang w:val="en-GB"/>
        </w:rPr>
        <w:t>for</w:t>
      </w:r>
      <w:r w:rsidRPr="000030BB">
        <w:rPr>
          <w:lang w:val="en-GB"/>
        </w:rPr>
        <w:t xml:space="preserve"> gains. In ABC Inc., frequent change</w:t>
      </w:r>
      <w:r w:rsidR="00D312E3" w:rsidRPr="000030BB">
        <w:rPr>
          <w:lang w:val="en-GB"/>
        </w:rPr>
        <w:t>s</w:t>
      </w:r>
      <w:r w:rsidRPr="000030BB">
        <w:rPr>
          <w:lang w:val="en-GB"/>
        </w:rPr>
        <w:t xml:space="preserve"> </w:t>
      </w:r>
      <w:r w:rsidR="00D312E3" w:rsidRPr="000030BB">
        <w:rPr>
          <w:lang w:val="en-GB"/>
        </w:rPr>
        <w:t>in</w:t>
      </w:r>
      <w:r w:rsidRPr="000030BB">
        <w:rPr>
          <w:lang w:val="en-GB"/>
        </w:rPr>
        <w:t xml:space="preserve"> management goals and objectives ha</w:t>
      </w:r>
      <w:r w:rsidR="00D312E3" w:rsidRPr="000030BB">
        <w:rPr>
          <w:lang w:val="en-GB"/>
        </w:rPr>
        <w:t>ve</w:t>
      </w:r>
      <w:r w:rsidRPr="000030BB">
        <w:rPr>
          <w:lang w:val="en-GB"/>
        </w:rPr>
        <w:t xml:space="preserve"> led to problem</w:t>
      </w:r>
      <w:r w:rsidR="00D312E3" w:rsidRPr="000030BB">
        <w:rPr>
          <w:lang w:val="en-GB"/>
        </w:rPr>
        <w:t>s</w:t>
      </w:r>
      <w:r w:rsidRPr="000030BB">
        <w:rPr>
          <w:lang w:val="en-GB"/>
        </w:rPr>
        <w:t xml:space="preserve"> of instability; through </w:t>
      </w:r>
      <w:r w:rsidR="00D312E3" w:rsidRPr="000030BB">
        <w:rPr>
          <w:lang w:val="en-GB"/>
        </w:rPr>
        <w:t xml:space="preserve">the </w:t>
      </w:r>
      <w:r w:rsidRPr="000030BB">
        <w:rPr>
          <w:lang w:val="en-GB"/>
        </w:rPr>
        <w:t>identification of proper ethical standards, ethical leadership can help bring order to the company’s operations</w:t>
      </w:r>
      <w:r w:rsidR="0039451C" w:rsidRPr="000030BB">
        <w:rPr>
          <w:lang w:val="en-GB"/>
        </w:rPr>
        <w:t xml:space="preserve"> </w:t>
      </w:r>
      <w:r w:rsidR="0039451C" w:rsidRPr="000030BB">
        <w:t>(Eyal &amp; Berkovich, 2022)</w:t>
      </w:r>
      <w:r w:rsidRPr="000030BB">
        <w:rPr>
          <w:lang w:val="en-GB"/>
        </w:rPr>
        <w:t xml:space="preserve">. </w:t>
      </w:r>
    </w:p>
    <w:p w14:paraId="765B9C07" w14:textId="77777777" w:rsidR="000F3B13" w:rsidRPr="00F852B2" w:rsidRDefault="000F3B13" w:rsidP="00ED3ABD">
      <w:pPr>
        <w:pStyle w:val="Ttulo2"/>
        <w:rPr>
          <w:rFonts w:ascii="Arial" w:hAnsi="Arial" w:cs="Arial"/>
          <w:lang w:val="en-GB"/>
        </w:rPr>
      </w:pPr>
      <w:bookmarkStart w:id="26" w:name="_Toc182233952"/>
      <w:r w:rsidRPr="00F852B2">
        <w:rPr>
          <w:rFonts w:ascii="Arial" w:hAnsi="Arial" w:cs="Arial"/>
          <w:lang w:val="en-GB"/>
        </w:rPr>
        <w:t>Establishing a Positive Organi</w:t>
      </w:r>
      <w:r w:rsidR="00D9706B" w:rsidRPr="00F852B2">
        <w:rPr>
          <w:rFonts w:ascii="Arial" w:hAnsi="Arial" w:cs="Arial"/>
          <w:lang w:val="en-GB"/>
        </w:rPr>
        <w:t>s</w:t>
      </w:r>
      <w:r w:rsidRPr="00F852B2">
        <w:rPr>
          <w:rFonts w:ascii="Arial" w:hAnsi="Arial" w:cs="Arial"/>
          <w:lang w:val="en-GB"/>
        </w:rPr>
        <w:t>ational Culture</w:t>
      </w:r>
      <w:bookmarkEnd w:id="26"/>
    </w:p>
    <w:p w14:paraId="337D9E5F" w14:textId="77777777" w:rsidR="003E17DF" w:rsidRPr="000030BB" w:rsidRDefault="00C2764F" w:rsidP="000F3B13">
      <w:pPr>
        <w:rPr>
          <w:lang w:val="en-GB"/>
        </w:rPr>
      </w:pPr>
      <w:r w:rsidRPr="000030BB">
        <w:rPr>
          <w:lang w:val="en-GB"/>
        </w:rPr>
        <w:t>Last of all, ethical leadership create</w:t>
      </w:r>
      <w:r w:rsidR="00D312E3" w:rsidRPr="000030BB">
        <w:rPr>
          <w:lang w:val="en-GB"/>
        </w:rPr>
        <w:t>s</w:t>
      </w:r>
      <w:r w:rsidRPr="000030BB">
        <w:rPr>
          <w:lang w:val="en-GB"/>
        </w:rPr>
        <w:t xml:space="preserve"> a healthy culture in the organi</w:t>
      </w:r>
      <w:r w:rsidR="00D9706B" w:rsidRPr="000030BB">
        <w:rPr>
          <w:lang w:val="en-GB"/>
        </w:rPr>
        <w:t>s</w:t>
      </w:r>
      <w:r w:rsidRPr="000030BB">
        <w:rPr>
          <w:lang w:val="en-GB"/>
        </w:rPr>
        <w:t>ation one that is not confined to the leaders alone. To ABC Inc., a company that is grappling with issues of low employee morale, promoting an ethical culture can be a long</w:t>
      </w:r>
      <w:r w:rsidR="00D312E3" w:rsidRPr="000030BB">
        <w:rPr>
          <w:lang w:val="en-GB"/>
        </w:rPr>
        <w:t>-</w:t>
      </w:r>
      <w:r w:rsidRPr="000030BB">
        <w:rPr>
          <w:lang w:val="en-GB"/>
        </w:rPr>
        <w:t>term way of fixing the problem. Everyone in the organi</w:t>
      </w:r>
      <w:r w:rsidR="00D9706B" w:rsidRPr="000030BB">
        <w:rPr>
          <w:lang w:val="en-GB"/>
        </w:rPr>
        <w:t>s</w:t>
      </w:r>
      <w:r w:rsidRPr="000030BB">
        <w:rPr>
          <w:lang w:val="en-GB"/>
        </w:rPr>
        <w:t>ation embraces the ethical principles for implementation; the result is that everyone in the organi</w:t>
      </w:r>
      <w:r w:rsidR="00D9706B" w:rsidRPr="000030BB">
        <w:rPr>
          <w:lang w:val="en-GB"/>
        </w:rPr>
        <w:t>s</w:t>
      </w:r>
      <w:r w:rsidRPr="000030BB">
        <w:rPr>
          <w:lang w:val="en-GB"/>
        </w:rPr>
        <w:t>ation will implement ethical practices. Such a positive culture not only help</w:t>
      </w:r>
      <w:r w:rsidR="00D312E3" w:rsidRPr="000030BB">
        <w:rPr>
          <w:lang w:val="en-GB"/>
        </w:rPr>
        <w:t>s</w:t>
      </w:r>
      <w:r w:rsidRPr="000030BB">
        <w:rPr>
          <w:lang w:val="en-GB"/>
        </w:rPr>
        <w:t xml:space="preserve"> the company to secure the company’s pool of talented workers but also build</w:t>
      </w:r>
      <w:r w:rsidR="00D312E3" w:rsidRPr="000030BB">
        <w:rPr>
          <w:lang w:val="en-GB"/>
        </w:rPr>
        <w:t>s</w:t>
      </w:r>
      <w:r w:rsidRPr="000030BB">
        <w:rPr>
          <w:lang w:val="en-GB"/>
        </w:rPr>
        <w:t xml:space="preserve"> and sustain</w:t>
      </w:r>
      <w:r w:rsidR="00D312E3" w:rsidRPr="000030BB">
        <w:rPr>
          <w:lang w:val="en-GB"/>
        </w:rPr>
        <w:t>s</w:t>
      </w:r>
      <w:r w:rsidRPr="000030BB">
        <w:rPr>
          <w:lang w:val="en-GB"/>
        </w:rPr>
        <w:t xml:space="preserve"> a healthy and mutual rapport with its clients, partners vendors, and the community at large, thus boosting the company’s image</w:t>
      </w:r>
      <w:r w:rsidR="0039451C" w:rsidRPr="000030BB">
        <w:rPr>
          <w:lang w:val="en-GB"/>
        </w:rPr>
        <w:t xml:space="preserve"> </w:t>
      </w:r>
      <w:r w:rsidR="0039451C" w:rsidRPr="000030BB">
        <w:t>(Fourie, 2022)</w:t>
      </w:r>
      <w:r w:rsidRPr="000030BB">
        <w:rPr>
          <w:lang w:val="en-GB"/>
        </w:rPr>
        <w:t>.</w:t>
      </w:r>
    </w:p>
    <w:p w14:paraId="753176A7" w14:textId="77777777" w:rsidR="00CF3EAE" w:rsidRPr="00F852B2" w:rsidRDefault="00CF3EAE" w:rsidP="00CF3EAE">
      <w:pPr>
        <w:pStyle w:val="Ttulo1"/>
        <w:rPr>
          <w:rFonts w:ascii="Arial" w:hAnsi="Arial" w:cs="Arial"/>
          <w:lang w:val="en-GB"/>
        </w:rPr>
      </w:pPr>
      <w:bookmarkStart w:id="27" w:name="_Toc182233953"/>
      <w:r w:rsidRPr="00F852B2">
        <w:rPr>
          <w:rFonts w:ascii="Arial" w:hAnsi="Arial" w:cs="Arial"/>
          <w:lang w:val="en-GB"/>
        </w:rPr>
        <w:t>Recommendation for CEO Selection</w:t>
      </w:r>
      <w:bookmarkEnd w:id="27"/>
      <w:r w:rsidRPr="00F852B2">
        <w:rPr>
          <w:rFonts w:ascii="Arial" w:hAnsi="Arial" w:cs="Arial"/>
          <w:lang w:val="en-GB"/>
        </w:rPr>
        <w:t xml:space="preserve"> </w:t>
      </w:r>
    </w:p>
    <w:p w14:paraId="05A1E433" w14:textId="77777777" w:rsidR="00CF3EAE" w:rsidRPr="000030BB" w:rsidRDefault="00C2764F" w:rsidP="00CF3EAE">
      <w:pPr>
        <w:rPr>
          <w:lang w:val="en-GB"/>
        </w:rPr>
      </w:pPr>
      <w:r w:rsidRPr="000030BB">
        <w:rPr>
          <w:lang w:val="en-GB"/>
        </w:rPr>
        <w:t>To bring an end to the successive leadership crises and normali</w:t>
      </w:r>
      <w:r w:rsidR="00D9706B" w:rsidRPr="000030BB">
        <w:rPr>
          <w:lang w:val="en-GB"/>
        </w:rPr>
        <w:t>s</w:t>
      </w:r>
      <w:r w:rsidRPr="000030BB">
        <w:rPr>
          <w:lang w:val="en-GB"/>
        </w:rPr>
        <w:t>e the functioning of ABC Inc. it is critical to identify the candidate who possesses the required competencies leadership style and ethical perspective. The recommendations that follow present key qualities as well as approaches relevant to defining the ideal candidate to steer ABC Inc</w:t>
      </w:r>
      <w:r w:rsidR="00D312E3" w:rsidRPr="000030BB">
        <w:rPr>
          <w:lang w:val="en-GB"/>
        </w:rPr>
        <w:t>.</w:t>
      </w:r>
      <w:r w:rsidRPr="000030BB">
        <w:rPr>
          <w:lang w:val="en-GB"/>
        </w:rPr>
        <w:t xml:space="preserve"> from its endemic problems and create </w:t>
      </w:r>
      <w:r w:rsidR="00D312E3" w:rsidRPr="000030BB">
        <w:rPr>
          <w:lang w:val="en-GB"/>
        </w:rPr>
        <w:t xml:space="preserve">a </w:t>
      </w:r>
      <w:r w:rsidRPr="000030BB">
        <w:rPr>
          <w:lang w:val="en-GB"/>
        </w:rPr>
        <w:t>pathway for future stability</w:t>
      </w:r>
      <w:r w:rsidR="00CF3EAE" w:rsidRPr="000030BB">
        <w:rPr>
          <w:lang w:val="en-GB"/>
        </w:rPr>
        <w:t>.</w:t>
      </w:r>
    </w:p>
    <w:p w14:paraId="2EBC31D9" w14:textId="77777777" w:rsidR="00CF3EAE" w:rsidRPr="000030BB" w:rsidRDefault="00CF3EAE" w:rsidP="00ED3ABD">
      <w:pPr>
        <w:pStyle w:val="Ttulo2"/>
        <w:rPr>
          <w:lang w:val="en-GB"/>
        </w:rPr>
      </w:pPr>
      <w:bookmarkStart w:id="28" w:name="_Toc182233954"/>
      <w:r w:rsidRPr="000030BB">
        <w:rPr>
          <w:lang w:val="en-GB"/>
        </w:rPr>
        <w:lastRenderedPageBreak/>
        <w:t>Emphasi</w:t>
      </w:r>
      <w:r w:rsidR="00D9706B" w:rsidRPr="000030BB">
        <w:rPr>
          <w:lang w:val="en-GB"/>
        </w:rPr>
        <w:t>s</w:t>
      </w:r>
      <w:r w:rsidRPr="000030BB">
        <w:rPr>
          <w:lang w:val="en-GB"/>
        </w:rPr>
        <w:t>e a Transformational Leadership Style</w:t>
      </w:r>
      <w:bookmarkEnd w:id="28"/>
    </w:p>
    <w:p w14:paraId="04D129F4" w14:textId="77777777" w:rsidR="00CF3EAE" w:rsidRPr="000030BB" w:rsidRDefault="00650642" w:rsidP="00CF3EAE">
      <w:pPr>
        <w:rPr>
          <w:lang w:val="en-GB"/>
        </w:rPr>
      </w:pPr>
      <w:r w:rsidRPr="000030BB">
        <w:rPr>
          <w:lang w:val="en-GB"/>
        </w:rPr>
        <w:t>The nature of the current leadership requires that the CEO coming to ABC Inc. bring transformational leadership style especially when coming after a difficult period such as the one experienced. Organi</w:t>
      </w:r>
      <w:r w:rsidR="00D9706B" w:rsidRPr="000030BB">
        <w:rPr>
          <w:lang w:val="en-GB"/>
        </w:rPr>
        <w:t>s</w:t>
      </w:r>
      <w:r w:rsidRPr="000030BB">
        <w:rPr>
          <w:lang w:val="en-GB"/>
        </w:rPr>
        <w:t>ational transformation leaders are characteri</w:t>
      </w:r>
      <w:r w:rsidR="00D9706B" w:rsidRPr="000030BB">
        <w:rPr>
          <w:lang w:val="en-GB"/>
        </w:rPr>
        <w:t>s</w:t>
      </w:r>
      <w:r w:rsidRPr="000030BB">
        <w:rPr>
          <w:lang w:val="en-GB"/>
        </w:rPr>
        <w:t xml:space="preserve">ed by their talents for inspiring positive change, boosting morale, and achieving </w:t>
      </w:r>
      <w:r w:rsidR="00D312E3" w:rsidRPr="000030BB">
        <w:rPr>
          <w:lang w:val="en-GB"/>
        </w:rPr>
        <w:t>a</w:t>
      </w:r>
      <w:r w:rsidRPr="000030BB">
        <w:rPr>
          <w:lang w:val="en-GB"/>
        </w:rPr>
        <w:t xml:space="preserve"> common vision</w:t>
      </w:r>
      <w:r w:rsidR="0039451C" w:rsidRPr="000030BB">
        <w:rPr>
          <w:lang w:val="en-GB"/>
        </w:rPr>
        <w:t xml:space="preserve"> </w:t>
      </w:r>
      <w:r w:rsidR="0039451C" w:rsidRPr="000030BB">
        <w:t>(Cherry, 2024)</w:t>
      </w:r>
      <w:r w:rsidRPr="000030BB">
        <w:rPr>
          <w:lang w:val="en-GB"/>
        </w:rPr>
        <w:t>. That is why, by choosing a certain type of CEO, ABC Inc. can leverage the style and improve the overall atmosphere of the company, while increasing the level of employees’ engagement, trust</w:t>
      </w:r>
      <w:r w:rsidR="00D312E3" w:rsidRPr="000030BB">
        <w:rPr>
          <w:lang w:val="en-GB"/>
        </w:rPr>
        <w:t>,</w:t>
      </w:r>
      <w:r w:rsidRPr="000030BB">
        <w:rPr>
          <w:lang w:val="en-GB"/>
        </w:rPr>
        <w:t xml:space="preserve"> and loyalty to their management.</w:t>
      </w:r>
    </w:p>
    <w:p w14:paraId="67431A21" w14:textId="77777777" w:rsidR="00CF3EAE" w:rsidRPr="00F852B2" w:rsidRDefault="00CF3EAE" w:rsidP="00ED3ABD">
      <w:pPr>
        <w:pStyle w:val="Ttulo2"/>
        <w:rPr>
          <w:rFonts w:ascii="Arial" w:hAnsi="Arial" w:cs="Arial"/>
          <w:lang w:val="en-GB"/>
        </w:rPr>
      </w:pPr>
      <w:bookmarkStart w:id="29" w:name="_Toc182233955"/>
      <w:r w:rsidRPr="00F852B2">
        <w:rPr>
          <w:rFonts w:ascii="Arial" w:hAnsi="Arial" w:cs="Arial"/>
          <w:lang w:val="en-GB"/>
        </w:rPr>
        <w:t>Prioriti</w:t>
      </w:r>
      <w:r w:rsidR="00D9706B" w:rsidRPr="00F852B2">
        <w:rPr>
          <w:rFonts w:ascii="Arial" w:hAnsi="Arial" w:cs="Arial"/>
          <w:lang w:val="en-GB"/>
        </w:rPr>
        <w:t>s</w:t>
      </w:r>
      <w:r w:rsidRPr="00F852B2">
        <w:rPr>
          <w:rFonts w:ascii="Arial" w:hAnsi="Arial" w:cs="Arial"/>
          <w:lang w:val="en-GB"/>
        </w:rPr>
        <w:t>e Ethical and Transparent Leadership Qualities</w:t>
      </w:r>
      <w:bookmarkEnd w:id="29"/>
    </w:p>
    <w:p w14:paraId="144E4F70" w14:textId="77777777" w:rsidR="00CF3EAE" w:rsidRPr="000030BB" w:rsidRDefault="00650642" w:rsidP="00CF3EAE">
      <w:pPr>
        <w:rPr>
          <w:lang w:val="en-GB"/>
        </w:rPr>
      </w:pPr>
      <w:r w:rsidRPr="000030BB">
        <w:rPr>
          <w:lang w:val="en-GB"/>
        </w:rPr>
        <w:t>Because recovering trust in ABC Inc</w:t>
      </w:r>
      <w:r w:rsidR="00D312E3" w:rsidRPr="000030BB">
        <w:rPr>
          <w:lang w:val="en-GB"/>
        </w:rPr>
        <w:t>.</w:t>
      </w:r>
      <w:r w:rsidRPr="000030BB">
        <w:rPr>
          <w:lang w:val="en-GB"/>
        </w:rPr>
        <w:t xml:space="preserve"> is an issue for the CEO, then there is </w:t>
      </w:r>
      <w:r w:rsidR="00D312E3" w:rsidRPr="000030BB">
        <w:rPr>
          <w:lang w:val="en-GB"/>
        </w:rPr>
        <w:t xml:space="preserve">a </w:t>
      </w:r>
      <w:r w:rsidRPr="000030BB">
        <w:rPr>
          <w:lang w:val="en-GB"/>
        </w:rPr>
        <w:t>need to project ethical high standards and competence in revealing the company’s information. This include</w:t>
      </w:r>
      <w:r w:rsidR="00D312E3" w:rsidRPr="000030BB">
        <w:rPr>
          <w:lang w:val="en-GB"/>
        </w:rPr>
        <w:t>s</w:t>
      </w:r>
      <w:r w:rsidRPr="000030BB">
        <w:rPr>
          <w:lang w:val="en-GB"/>
        </w:rPr>
        <w:t xml:space="preserve"> past </w:t>
      </w:r>
      <w:r w:rsidR="00675920" w:rsidRPr="000030BB">
        <w:rPr>
          <w:lang w:val="en-GB"/>
        </w:rPr>
        <w:t>behaviour</w:t>
      </w:r>
      <w:r w:rsidRPr="000030BB">
        <w:rPr>
          <w:lang w:val="en-GB"/>
        </w:rPr>
        <w:t xml:space="preserve"> in leadership along such specific areas as decision</w:t>
      </w:r>
      <w:r w:rsidR="00D312E3" w:rsidRPr="000030BB">
        <w:rPr>
          <w:lang w:val="en-GB"/>
        </w:rPr>
        <w:t>-</w:t>
      </w:r>
      <w:r w:rsidRPr="000030BB">
        <w:rPr>
          <w:lang w:val="en-GB"/>
        </w:rPr>
        <w:t xml:space="preserve">making responsibilities and ethics. There is a great level of openness which will be required in communication especially in the time of change to ensure that the staff and other stakeholders are put to confidence. Observing ethical </w:t>
      </w:r>
      <w:r w:rsidR="00675920" w:rsidRPr="000030BB">
        <w:rPr>
          <w:lang w:val="en-GB"/>
        </w:rPr>
        <w:t>behaviours</w:t>
      </w:r>
      <w:r w:rsidRPr="000030BB">
        <w:rPr>
          <w:lang w:val="en-GB"/>
        </w:rPr>
        <w:t xml:space="preserve"> in the selections for a new CEO will more likely leave a positive message in ABC Inc</w:t>
      </w:r>
      <w:r w:rsidR="00D312E3" w:rsidRPr="000030BB">
        <w:rPr>
          <w:lang w:val="en-GB"/>
        </w:rPr>
        <w:t>.</w:t>
      </w:r>
      <w:r w:rsidRPr="000030BB">
        <w:rPr>
          <w:lang w:val="en-GB"/>
        </w:rPr>
        <w:t>’s business environment regarding the company’s values.</w:t>
      </w:r>
    </w:p>
    <w:p w14:paraId="1B4A414C" w14:textId="77777777" w:rsidR="00CF3EAE" w:rsidRPr="00F852B2" w:rsidRDefault="00CF3EAE" w:rsidP="00675920">
      <w:pPr>
        <w:pStyle w:val="Ttulo2"/>
        <w:rPr>
          <w:rFonts w:ascii="Arial" w:hAnsi="Arial" w:cs="Arial"/>
          <w:lang w:val="en-GB"/>
        </w:rPr>
      </w:pPr>
      <w:bookmarkStart w:id="30" w:name="_Toc182233956"/>
      <w:r w:rsidRPr="00F852B2">
        <w:rPr>
          <w:rFonts w:ascii="Arial" w:hAnsi="Arial" w:cs="Arial"/>
          <w:lang w:val="en-GB"/>
        </w:rPr>
        <w:t>Experience in Navigating Organi</w:t>
      </w:r>
      <w:r w:rsidR="00D9706B" w:rsidRPr="00F852B2">
        <w:rPr>
          <w:rFonts w:ascii="Arial" w:hAnsi="Arial" w:cs="Arial"/>
          <w:lang w:val="en-GB"/>
        </w:rPr>
        <w:t>s</w:t>
      </w:r>
      <w:r w:rsidRPr="00F852B2">
        <w:rPr>
          <w:rFonts w:ascii="Arial" w:hAnsi="Arial" w:cs="Arial"/>
          <w:lang w:val="en-GB"/>
        </w:rPr>
        <w:t>ational Change</w:t>
      </w:r>
      <w:bookmarkEnd w:id="30"/>
    </w:p>
    <w:p w14:paraId="0AB7D0A3" w14:textId="77777777" w:rsidR="00CF3EAE" w:rsidRPr="000030BB" w:rsidRDefault="00675920" w:rsidP="00CF3EAE">
      <w:pPr>
        <w:rPr>
          <w:lang w:val="en-GB"/>
        </w:rPr>
      </w:pPr>
      <w:r w:rsidRPr="000030BB">
        <w:rPr>
          <w:lang w:val="en-GB"/>
        </w:rPr>
        <w:t>The current volatility and the constant leadership changes have made ABC Inc. require a CEO who can work on organisations that require change leadership. The candidate should also have the attributes of previous success in managing change, practicing procedural alterations, and leading employees throughout the change. Through a selection of a leader who has worked in a similar capacity, ABC Inc. is in a position to reduce some of the risks that may be present in organi</w:t>
      </w:r>
      <w:r w:rsidR="00D9706B" w:rsidRPr="000030BB">
        <w:rPr>
          <w:lang w:val="en-GB"/>
        </w:rPr>
        <w:t>s</w:t>
      </w:r>
      <w:r w:rsidRPr="000030BB">
        <w:rPr>
          <w:lang w:val="en-GB"/>
        </w:rPr>
        <w:t>ational change.</w:t>
      </w:r>
    </w:p>
    <w:p w14:paraId="48CBB064" w14:textId="77777777" w:rsidR="00CF3EAE" w:rsidRPr="00F852B2" w:rsidRDefault="00CF3EAE" w:rsidP="00675920">
      <w:pPr>
        <w:pStyle w:val="Ttulo2"/>
        <w:rPr>
          <w:rFonts w:ascii="Arial" w:hAnsi="Arial" w:cs="Arial"/>
          <w:lang w:val="en-GB"/>
        </w:rPr>
      </w:pPr>
      <w:bookmarkStart w:id="31" w:name="_Toc182233957"/>
      <w:r w:rsidRPr="00F852B2">
        <w:rPr>
          <w:rFonts w:ascii="Arial" w:hAnsi="Arial" w:cs="Arial"/>
          <w:lang w:val="en-GB"/>
        </w:rPr>
        <w:t>Commitment to Employee-Centric Leadership</w:t>
      </w:r>
      <w:bookmarkEnd w:id="31"/>
    </w:p>
    <w:p w14:paraId="493AC87D" w14:textId="77777777" w:rsidR="00CF3EAE" w:rsidRPr="000030BB" w:rsidRDefault="00675920" w:rsidP="00CF3EAE">
      <w:pPr>
        <w:rPr>
          <w:lang w:val="en-GB"/>
        </w:rPr>
      </w:pPr>
      <w:r w:rsidRPr="000030BB">
        <w:rPr>
          <w:lang w:val="en-GB"/>
        </w:rPr>
        <w:t>The CEO should always be committed to offering the best solutions for employees’ health, interest, and productivity. The morale and productivity problems faced by ABC Inc. can be sufficiently resolved by a people-oriented CEO who considers his employees' desires and needs. This type of leadership can therefore enrich the organi</w:t>
      </w:r>
      <w:r w:rsidR="00D9706B" w:rsidRPr="000030BB">
        <w:rPr>
          <w:lang w:val="en-GB"/>
        </w:rPr>
        <w:t>s</w:t>
      </w:r>
      <w:r w:rsidRPr="000030BB">
        <w:rPr>
          <w:lang w:val="en-GB"/>
        </w:rPr>
        <w:t>ational culture by promoting the positive ways through which employee productivity can be improved for a healthy and solidarity working environment. The employee-centric approach will equally help to cut down on turnover, thus increasing productivity and overall morale at the company</w:t>
      </w:r>
      <w:r w:rsidR="0039451C" w:rsidRPr="000030BB">
        <w:rPr>
          <w:lang w:val="en-GB"/>
        </w:rPr>
        <w:t xml:space="preserve"> </w:t>
      </w:r>
      <w:r w:rsidR="0039451C" w:rsidRPr="000030BB">
        <w:t>(Yang, 2019)</w:t>
      </w:r>
      <w:r w:rsidRPr="000030BB">
        <w:rPr>
          <w:lang w:val="en-GB"/>
        </w:rPr>
        <w:t>.</w:t>
      </w:r>
    </w:p>
    <w:p w14:paraId="6F2A4D48" w14:textId="77777777" w:rsidR="00CF3EAE" w:rsidRPr="00F852B2" w:rsidRDefault="00CF3EAE" w:rsidP="00675920">
      <w:pPr>
        <w:pStyle w:val="Ttulo2"/>
        <w:rPr>
          <w:rFonts w:ascii="Arial" w:hAnsi="Arial" w:cs="Arial"/>
          <w:lang w:val="en-GB"/>
        </w:rPr>
      </w:pPr>
      <w:bookmarkStart w:id="32" w:name="_Toc182233958"/>
      <w:r w:rsidRPr="00F852B2">
        <w:rPr>
          <w:rFonts w:ascii="Arial" w:hAnsi="Arial" w:cs="Arial"/>
          <w:lang w:val="en-GB"/>
        </w:rPr>
        <w:lastRenderedPageBreak/>
        <w:t>Proven Ability to Create Long-Term Stability</w:t>
      </w:r>
      <w:bookmarkEnd w:id="32"/>
    </w:p>
    <w:p w14:paraId="44E3B63F" w14:textId="77777777" w:rsidR="00CF3EAE" w:rsidRPr="000030BB" w:rsidRDefault="00675920" w:rsidP="00CF3EAE">
      <w:pPr>
        <w:rPr>
          <w:lang w:val="en-GB"/>
        </w:rPr>
      </w:pPr>
      <w:r w:rsidRPr="000030BB">
        <w:rPr>
          <w:lang w:val="en-GB"/>
        </w:rPr>
        <w:t>Last but not least, because there have been high turnovers in this position, the right thing to do will be to employ the service of a CEO who is tasked with the responsibilities of making the organi</w:t>
      </w:r>
      <w:r w:rsidR="00D9706B" w:rsidRPr="000030BB">
        <w:rPr>
          <w:lang w:val="en-GB"/>
        </w:rPr>
        <w:t>s</w:t>
      </w:r>
      <w:r w:rsidRPr="000030BB">
        <w:rPr>
          <w:lang w:val="en-GB"/>
        </w:rPr>
        <w:t xml:space="preserve">ation a long-term company that is open to growth. Candidates who have a proven record concerning tenure in previous positions and who have a commitment to creating strong sustainable businesses can only bring stability to ABC Inc. Also, the comprehensive assessment should focus on the candidate’s visions for the future position; </w:t>
      </w:r>
      <w:r w:rsidR="0039451C" w:rsidRPr="000030BB">
        <w:rPr>
          <w:lang w:val="en-GB"/>
        </w:rPr>
        <w:t>this ought to check whether the candidate</w:t>
      </w:r>
      <w:r w:rsidRPr="000030BB">
        <w:rPr>
          <w:lang w:val="en-GB"/>
        </w:rPr>
        <w:t xml:space="preserve"> corresponds to ABC Inc.’s strategic plans and organisational cultures</w:t>
      </w:r>
      <w:r w:rsidR="00CF3EAE" w:rsidRPr="000030BB">
        <w:rPr>
          <w:lang w:val="en-GB"/>
        </w:rPr>
        <w:t>.</w:t>
      </w:r>
    </w:p>
    <w:p w14:paraId="6ED368B9" w14:textId="77777777" w:rsidR="00CF3EAE" w:rsidRPr="00F852B2" w:rsidRDefault="00CF3EAE" w:rsidP="00FE4F3A">
      <w:pPr>
        <w:pStyle w:val="Ttulo1"/>
        <w:rPr>
          <w:rFonts w:ascii="Arial" w:hAnsi="Arial" w:cs="Arial"/>
          <w:lang w:val="en-GB"/>
        </w:rPr>
      </w:pPr>
      <w:bookmarkStart w:id="33" w:name="_Toc182233959"/>
      <w:r w:rsidRPr="00F852B2">
        <w:rPr>
          <w:rFonts w:ascii="Arial" w:hAnsi="Arial" w:cs="Arial"/>
          <w:lang w:val="en-GB"/>
        </w:rPr>
        <w:t>Conclusion</w:t>
      </w:r>
      <w:bookmarkEnd w:id="33"/>
      <w:r w:rsidRPr="00F852B2">
        <w:rPr>
          <w:rFonts w:ascii="Arial" w:hAnsi="Arial" w:cs="Arial"/>
          <w:lang w:val="en-GB"/>
        </w:rPr>
        <w:t xml:space="preserve"> </w:t>
      </w:r>
    </w:p>
    <w:p w14:paraId="3F65793E" w14:textId="77777777" w:rsidR="00675920" w:rsidRPr="000030BB" w:rsidRDefault="00675920" w:rsidP="00675920">
      <w:pPr>
        <w:rPr>
          <w:lang w:val="en-GB"/>
        </w:rPr>
      </w:pPr>
      <w:r w:rsidRPr="000030BB">
        <w:rPr>
          <w:lang w:val="en-GB"/>
        </w:rPr>
        <w:t>This paper has sought to look at the effects of leadership throughout the leadership crises that persist at ABC Inc. Taking into account that leadership in ABC Inc. changed a few times and the employee morale and motivation decreased correspondingly, the main directions for the company’s development should be the leadership’s stability and ethical values, as well as the focus on employees.</w:t>
      </w:r>
    </w:p>
    <w:p w14:paraId="32E918EA" w14:textId="77777777" w:rsidR="00675920" w:rsidRPr="000030BB" w:rsidRDefault="00675920" w:rsidP="00675920">
      <w:pPr>
        <w:rPr>
          <w:lang w:val="en-GB"/>
        </w:rPr>
      </w:pPr>
      <w:r w:rsidRPr="000030BB">
        <w:rPr>
          <w:lang w:val="en-GB"/>
        </w:rPr>
        <w:t>Good managerial competencies like communication, ITQ, and flexibility play an important role in establishing a positive organi</w:t>
      </w:r>
      <w:r w:rsidR="00D9706B" w:rsidRPr="000030BB">
        <w:rPr>
          <w:lang w:val="en-GB"/>
        </w:rPr>
        <w:t>s</w:t>
      </w:r>
      <w:r w:rsidRPr="000030BB">
        <w:rPr>
          <w:lang w:val="en-GB"/>
        </w:rPr>
        <w:t xml:space="preserve">ational climate. In the same way, embracing leadership behaviours that revitalise trust and motivation, including transformational or transactional leadership can also work in rebuilding employee trust and boosting organisational commitment across the workplace. </w:t>
      </w:r>
    </w:p>
    <w:p w14:paraId="336D973C" w14:textId="77777777" w:rsidR="00675920" w:rsidRPr="000030BB" w:rsidRDefault="00675920" w:rsidP="00675920">
      <w:pPr>
        <w:rPr>
          <w:lang w:val="en-GB"/>
        </w:rPr>
      </w:pPr>
      <w:r w:rsidRPr="000030BB">
        <w:rPr>
          <w:lang w:val="en-GB"/>
        </w:rPr>
        <w:t>Ethical leadership comes out as one of the most significant variables in the recovery process in ABC Inc. Through practicing transparency, fairness, and respect, ethical leaders can develop positive internal and external relationships with multiple stakeholders that would go a long way in checking negative organi</w:t>
      </w:r>
      <w:r w:rsidR="00D9706B" w:rsidRPr="000030BB">
        <w:rPr>
          <w:lang w:val="en-GB"/>
        </w:rPr>
        <w:t>s</w:t>
      </w:r>
      <w:r w:rsidRPr="000030BB">
        <w:rPr>
          <w:lang w:val="en-GB"/>
        </w:rPr>
        <w:t>ational culture and support employees’ well-being as well as an advance ethical business.</w:t>
      </w:r>
    </w:p>
    <w:p w14:paraId="0E4FA48E" w14:textId="77777777" w:rsidR="00286112" w:rsidRDefault="00675920">
      <w:pPr>
        <w:rPr>
          <w:lang w:val="en-GB"/>
        </w:rPr>
      </w:pPr>
      <w:r w:rsidRPr="000030BB">
        <w:rPr>
          <w:lang w:val="en-GB"/>
        </w:rPr>
        <w:t>Finally, the report provides recommendations on the mode of choosing the next CEO and argues that the choice should be of a transformational, ethical, and employee-focused CEO who should focus on stability and the creation of Organi</w:t>
      </w:r>
      <w:r w:rsidR="00D9706B" w:rsidRPr="000030BB">
        <w:rPr>
          <w:lang w:val="en-GB"/>
        </w:rPr>
        <w:t>s</w:t>
      </w:r>
      <w:r w:rsidRPr="000030BB">
        <w:rPr>
          <w:lang w:val="en-GB"/>
        </w:rPr>
        <w:t>ational Capital. This allows a leader to solve the challenges that have occurred in ABC Inc.’s development and establish a more reinforced and united company in the future.</w:t>
      </w:r>
    </w:p>
    <w:p w14:paraId="20688134" w14:textId="77777777" w:rsidR="00286112" w:rsidRDefault="00286112">
      <w:pPr>
        <w:spacing w:before="0" w:after="160" w:line="259" w:lineRule="auto"/>
        <w:jc w:val="left"/>
        <w:rPr>
          <w:lang w:val="en-GB"/>
        </w:rPr>
      </w:pPr>
      <w:r>
        <w:rPr>
          <w:lang w:val="en-GB"/>
        </w:rPr>
        <w:br w:type="page"/>
      </w:r>
    </w:p>
    <w:p w14:paraId="64316268" w14:textId="77777777" w:rsidR="00286112" w:rsidRDefault="00286112" w:rsidP="00286112">
      <w:pPr>
        <w:pStyle w:val="Ttulo"/>
      </w:pPr>
    </w:p>
    <w:p w14:paraId="55992AAA" w14:textId="77777777" w:rsidR="00286112" w:rsidRDefault="00286112" w:rsidP="00286112">
      <w:pPr>
        <w:pStyle w:val="Ttulo"/>
      </w:pPr>
    </w:p>
    <w:p w14:paraId="70069166" w14:textId="77777777" w:rsidR="00286112" w:rsidRDefault="00286112" w:rsidP="00286112">
      <w:pPr>
        <w:pStyle w:val="Ttulo"/>
      </w:pPr>
    </w:p>
    <w:p w14:paraId="4704E77F" w14:textId="77777777" w:rsidR="00286112" w:rsidRDefault="00286112" w:rsidP="00286112">
      <w:pPr>
        <w:pStyle w:val="Ttulo"/>
      </w:pPr>
    </w:p>
    <w:p w14:paraId="2231CD21" w14:textId="77777777" w:rsidR="00286112" w:rsidRDefault="00286112" w:rsidP="00286112">
      <w:pPr>
        <w:pStyle w:val="Ttulo"/>
      </w:pPr>
    </w:p>
    <w:p w14:paraId="6B97243B" w14:textId="77777777" w:rsidR="00286112" w:rsidRDefault="00286112" w:rsidP="00286112">
      <w:pPr>
        <w:pStyle w:val="Ttulo"/>
      </w:pPr>
    </w:p>
    <w:p w14:paraId="2055E2F2" w14:textId="77777777" w:rsidR="00286112" w:rsidRPr="00276A9B" w:rsidRDefault="00286112" w:rsidP="00286112">
      <w:pPr>
        <w:pStyle w:val="Ttulo"/>
      </w:pPr>
      <w:r w:rsidRPr="00276A9B">
        <w:t>Portfolio Assignment (Part 2 – Reflective Essay)</w:t>
      </w:r>
    </w:p>
    <w:p w14:paraId="19F02CF7" w14:textId="77777777" w:rsidR="00286112" w:rsidRDefault="00286112">
      <w:pPr>
        <w:spacing w:before="0" w:after="160" w:line="259" w:lineRule="auto"/>
        <w:jc w:val="left"/>
        <w:rPr>
          <w:rFonts w:asciiTheme="majorHAnsi" w:eastAsiaTheme="majorEastAsia" w:hAnsiTheme="majorHAnsi" w:cstheme="majorBidi"/>
          <w:b/>
          <w:color w:val="44546A" w:themeColor="text2"/>
          <w:sz w:val="28"/>
          <w:szCs w:val="32"/>
          <w:lang w:val="en-GB"/>
        </w:rPr>
      </w:pPr>
      <w:bookmarkStart w:id="34" w:name="_Toc181182496"/>
      <w:bookmarkStart w:id="35" w:name="_Toc182233960"/>
      <w:r>
        <w:rPr>
          <w:lang w:val="en-GB"/>
        </w:rPr>
        <w:br w:type="page"/>
      </w:r>
    </w:p>
    <w:p w14:paraId="2DF9CB69" w14:textId="77777777" w:rsidR="00286112" w:rsidRPr="00F852B2" w:rsidRDefault="00286112" w:rsidP="00286112">
      <w:pPr>
        <w:pStyle w:val="Ttulo1"/>
        <w:rPr>
          <w:rFonts w:ascii="Arial" w:hAnsi="Arial" w:cs="Arial"/>
          <w:lang w:val="en-GB"/>
        </w:rPr>
      </w:pPr>
      <w:r w:rsidRPr="00F852B2">
        <w:rPr>
          <w:rFonts w:ascii="Arial" w:hAnsi="Arial" w:cs="Arial"/>
          <w:lang w:val="en-GB"/>
        </w:rPr>
        <w:lastRenderedPageBreak/>
        <w:t>Introduction</w:t>
      </w:r>
      <w:bookmarkEnd w:id="34"/>
      <w:bookmarkEnd w:id="35"/>
      <w:r w:rsidRPr="00F852B2">
        <w:rPr>
          <w:rFonts w:ascii="Arial" w:hAnsi="Arial" w:cs="Arial"/>
          <w:lang w:val="en-GB"/>
        </w:rPr>
        <w:t xml:space="preserve"> </w:t>
      </w:r>
    </w:p>
    <w:p w14:paraId="62FD4027" w14:textId="77777777" w:rsidR="00286112" w:rsidRPr="00276A9B" w:rsidRDefault="00286112" w:rsidP="00286112">
      <w:pPr>
        <w:rPr>
          <w:lang w:val="en-GB"/>
        </w:rPr>
      </w:pPr>
      <w:r w:rsidRPr="00276A9B">
        <w:rPr>
          <w:lang w:val="en-GB"/>
        </w:rPr>
        <w:t>Learning during this module on Emergent Leadership Skills has been very insightful in informing me about the emergent nature of leadership in today’s organisations. Over this term, I learned about specific leadership characteristics or behaviours, leadership theories, and the role and effects of leadership in enhancing the organi</w:t>
      </w:r>
      <w:r>
        <w:rPr>
          <w:lang w:val="en-GB"/>
        </w:rPr>
        <w:t>s</w:t>
      </w:r>
      <w:r w:rsidRPr="00276A9B">
        <w:rPr>
          <w:lang w:val="en-GB"/>
        </w:rPr>
        <w:t>ational climate for work and interpersonal relationships. This paper identifies the following leadership themes as closely related to my leadership experience: transformational leadership, emotional intelligence, and ethical decision-making. To structure my reflections, I will utili</w:t>
      </w:r>
      <w:r>
        <w:rPr>
          <w:lang w:val="en-GB"/>
        </w:rPr>
        <w:t>s</w:t>
      </w:r>
      <w:r w:rsidRPr="00276A9B">
        <w:rPr>
          <w:lang w:val="en-GB"/>
        </w:rPr>
        <w:t>e Gibbs' Reflective Cycle, which encompasses six stages</w:t>
      </w:r>
      <w:r>
        <w:rPr>
          <w:lang w:val="en-GB"/>
        </w:rPr>
        <w:t xml:space="preserve"> </w:t>
      </w:r>
      <w:r>
        <w:t>(Brown, 2022)</w:t>
      </w:r>
      <w:r w:rsidRPr="00276A9B">
        <w:rPr>
          <w:lang w:val="en-GB"/>
        </w:rPr>
        <w:t>. This framework will direct my study of how the knowledge acquired in this module has helped formulate my emergent leadership aptitudes and transform my character, and leadership strategies in organi</w:t>
      </w:r>
      <w:r>
        <w:rPr>
          <w:lang w:val="en-GB"/>
        </w:rPr>
        <w:t>s</w:t>
      </w:r>
      <w:r w:rsidRPr="00276A9B">
        <w:rPr>
          <w:lang w:val="en-GB"/>
        </w:rPr>
        <w:t>ational and teamwork contexts.</w:t>
      </w:r>
    </w:p>
    <w:p w14:paraId="2892FD2C" w14:textId="77777777" w:rsidR="00286112" w:rsidRPr="00F852B2" w:rsidRDefault="00286112" w:rsidP="00286112">
      <w:pPr>
        <w:pStyle w:val="Ttulo1"/>
        <w:rPr>
          <w:rFonts w:ascii="Arial" w:hAnsi="Arial" w:cs="Arial"/>
          <w:lang w:val="en-GB"/>
        </w:rPr>
      </w:pPr>
      <w:bookmarkStart w:id="36" w:name="_Toc181182497"/>
      <w:bookmarkStart w:id="37" w:name="_Toc182233961"/>
      <w:r w:rsidRPr="00F852B2">
        <w:rPr>
          <w:rFonts w:ascii="Arial" w:hAnsi="Arial" w:cs="Arial"/>
          <w:lang w:val="en-GB"/>
        </w:rPr>
        <w:t>Description of Learning Experience</w:t>
      </w:r>
      <w:bookmarkEnd w:id="36"/>
      <w:bookmarkEnd w:id="37"/>
      <w:r w:rsidRPr="00F852B2">
        <w:rPr>
          <w:rFonts w:ascii="Arial" w:hAnsi="Arial" w:cs="Arial"/>
          <w:lang w:val="en-GB"/>
        </w:rPr>
        <w:t xml:space="preserve"> </w:t>
      </w:r>
    </w:p>
    <w:p w14:paraId="2A075521" w14:textId="77777777" w:rsidR="00286112" w:rsidRPr="00276A9B" w:rsidRDefault="00286112" w:rsidP="00286112">
      <w:pPr>
        <w:rPr>
          <w:lang w:val="en-GB"/>
        </w:rPr>
      </w:pPr>
      <w:r w:rsidRPr="00276A9B">
        <w:rPr>
          <w:lang w:val="en-GB"/>
        </w:rPr>
        <w:t>All these emergent leadership traits and styles have been tackled throughout this module making me understand leadership in today’s ever-evolving work environment. Discussed concepts included transformational leadership which calls for people to be encouraged to embrace a certain vision; servant leadership which gives much importance to the people being led; and adaptive leadership where the leadership must respond to the dynamics of the environment</w:t>
      </w:r>
      <w:r>
        <w:rPr>
          <w:lang w:val="en-GB"/>
        </w:rPr>
        <w:t xml:space="preserve"> </w:t>
      </w:r>
      <w:r>
        <w:t>(Roe, 2020)</w:t>
      </w:r>
      <w:r w:rsidRPr="00276A9B">
        <w:rPr>
          <w:lang w:val="en-GB"/>
        </w:rPr>
        <w:t>.</w:t>
      </w:r>
    </w:p>
    <w:p w14:paraId="7659AC26" w14:textId="77777777" w:rsidR="00286112" w:rsidRPr="00276A9B" w:rsidRDefault="00286112" w:rsidP="00286112">
      <w:pPr>
        <w:rPr>
          <w:lang w:val="en-GB"/>
        </w:rPr>
      </w:pPr>
      <w:r w:rsidRPr="00276A9B">
        <w:rPr>
          <w:lang w:val="en-GB"/>
        </w:rPr>
        <w:t>One of the portions that had a deep impression on me was the discussion on what, and how to measure emotional intelligence, which refers to the individual’s capacity to recogni</w:t>
      </w:r>
      <w:r>
        <w:rPr>
          <w:lang w:val="en-GB"/>
        </w:rPr>
        <w:t>s</w:t>
      </w:r>
      <w:r w:rsidRPr="00276A9B">
        <w:rPr>
          <w:lang w:val="en-GB"/>
        </w:rPr>
        <w:t>e, understand, and appraise emotions in the self and others. It stressed on an interpersonal aspect that the leaders do not just coordinate work but also support people.</w:t>
      </w:r>
    </w:p>
    <w:p w14:paraId="692E33D9" w14:textId="77777777" w:rsidR="00286112" w:rsidRPr="00276A9B" w:rsidRDefault="00286112" w:rsidP="00286112">
      <w:pPr>
        <w:rPr>
          <w:lang w:val="en-GB"/>
        </w:rPr>
      </w:pPr>
      <w:r w:rsidRPr="00276A9B">
        <w:rPr>
          <w:lang w:val="en-GB"/>
        </w:rPr>
        <w:t xml:space="preserve">Further, we analysed ethical leadership and its importance </w:t>
      </w:r>
      <w:r>
        <w:rPr>
          <w:lang w:val="en-GB"/>
        </w:rPr>
        <w:t>in</w:t>
      </w:r>
      <w:r w:rsidRPr="00276A9B">
        <w:rPr>
          <w:lang w:val="en-GB"/>
        </w:rPr>
        <w:t xml:space="preserve"> creating trust and an ethical environment within the teams</w:t>
      </w:r>
      <w:r>
        <w:rPr>
          <w:lang w:val="en-GB"/>
        </w:rPr>
        <w:t xml:space="preserve"> </w:t>
      </w:r>
      <w:r>
        <w:t>(Lparsons, 2024)</w:t>
      </w:r>
      <w:r w:rsidRPr="00276A9B">
        <w:rPr>
          <w:lang w:val="en-GB"/>
        </w:rPr>
        <w:t>. These discussions have enriched me on what it means to lead at the workplace as leadership, as seen, goes beyond the provision of authority and direction but includes the ability to not only motivate but also to provide help and direction that is moral to the people one leads.</w:t>
      </w:r>
    </w:p>
    <w:p w14:paraId="2C880A63" w14:textId="77777777" w:rsidR="00286112" w:rsidRPr="00F852B2" w:rsidRDefault="00286112" w:rsidP="00286112">
      <w:pPr>
        <w:pStyle w:val="Ttulo1"/>
        <w:rPr>
          <w:rFonts w:ascii="Arial" w:hAnsi="Arial" w:cs="Arial"/>
          <w:lang w:val="en-GB"/>
        </w:rPr>
      </w:pPr>
      <w:bookmarkStart w:id="38" w:name="_Toc181182498"/>
      <w:bookmarkStart w:id="39" w:name="_Toc182233962"/>
      <w:r w:rsidRPr="00F852B2">
        <w:rPr>
          <w:rFonts w:ascii="Arial" w:hAnsi="Arial" w:cs="Arial"/>
          <w:lang w:val="en-GB"/>
        </w:rPr>
        <w:t>Feelings about Leadership Development</w:t>
      </w:r>
      <w:bookmarkEnd w:id="38"/>
      <w:bookmarkEnd w:id="39"/>
      <w:r w:rsidRPr="00F852B2">
        <w:rPr>
          <w:rFonts w:ascii="Arial" w:hAnsi="Arial" w:cs="Arial"/>
          <w:lang w:val="en-GB"/>
        </w:rPr>
        <w:t xml:space="preserve"> </w:t>
      </w:r>
    </w:p>
    <w:p w14:paraId="7A0349C9" w14:textId="77777777" w:rsidR="00286112" w:rsidRPr="00276A9B" w:rsidRDefault="00286112" w:rsidP="00286112">
      <w:pPr>
        <w:rPr>
          <w:lang w:val="en-GB"/>
        </w:rPr>
      </w:pPr>
      <w:r w:rsidRPr="00276A9B">
        <w:rPr>
          <w:lang w:val="en-GB"/>
        </w:rPr>
        <w:t xml:space="preserve">Reflecting on the emergent leadership concepts was informative and even inspirational for me. At first, I was thrilled and also overwhelmed as I moved through different leadership theories and </w:t>
      </w:r>
      <w:r w:rsidRPr="00276A9B">
        <w:rPr>
          <w:lang w:val="en-GB"/>
        </w:rPr>
        <w:lastRenderedPageBreak/>
        <w:t>leadership approaches</w:t>
      </w:r>
      <w:r>
        <w:rPr>
          <w:lang w:val="en-GB"/>
        </w:rPr>
        <w:t xml:space="preserve"> </w:t>
      </w:r>
      <w:r>
        <w:t>(Shoemaker, 2022)</w:t>
      </w:r>
      <w:r w:rsidRPr="00276A9B">
        <w:rPr>
          <w:lang w:val="en-GB"/>
        </w:rPr>
        <w:t>. When I reali</w:t>
      </w:r>
      <w:r>
        <w:rPr>
          <w:lang w:val="en-GB"/>
        </w:rPr>
        <w:t>s</w:t>
      </w:r>
      <w:r w:rsidRPr="00276A9B">
        <w:rPr>
          <w:lang w:val="en-GB"/>
        </w:rPr>
        <w:t>ed that leadership patterns are not universal, I reali</w:t>
      </w:r>
      <w:r>
        <w:rPr>
          <w:lang w:val="en-GB"/>
        </w:rPr>
        <w:t>s</w:t>
      </w:r>
      <w:r w:rsidRPr="00276A9B">
        <w:rPr>
          <w:lang w:val="en-GB"/>
        </w:rPr>
        <w:t>ed that leadership is a very multifaceted process in various settings.</w:t>
      </w:r>
    </w:p>
    <w:p w14:paraId="6B328B58" w14:textId="77777777" w:rsidR="00286112" w:rsidRPr="00276A9B" w:rsidRDefault="00286112" w:rsidP="00286112">
      <w:pPr>
        <w:rPr>
          <w:lang w:val="en-GB"/>
        </w:rPr>
      </w:pPr>
      <w:r w:rsidRPr="00276A9B">
        <w:rPr>
          <w:lang w:val="en-GB"/>
        </w:rPr>
        <w:t>The more I studied emotional intelligence and ethics in leadership, I knew how much self-awareness and compassion can do to a leader. They made me consider my own leadership and leadership development/growth and appreciate the areas that I still have to work on while acknowledging my strengths. I have made this journey a success because, in leadership, it takes knowledge and willingness to change and shape itself to fit the needs of the organi</w:t>
      </w:r>
      <w:r>
        <w:rPr>
          <w:lang w:val="en-GB"/>
        </w:rPr>
        <w:t>s</w:t>
      </w:r>
      <w:r w:rsidRPr="00276A9B">
        <w:rPr>
          <w:lang w:val="en-GB"/>
        </w:rPr>
        <w:t xml:space="preserve">ation. </w:t>
      </w:r>
    </w:p>
    <w:p w14:paraId="0D189B65" w14:textId="77777777" w:rsidR="00286112" w:rsidRPr="00F852B2" w:rsidRDefault="00286112" w:rsidP="00286112">
      <w:pPr>
        <w:pStyle w:val="Ttulo1"/>
        <w:rPr>
          <w:rFonts w:ascii="Arial" w:hAnsi="Arial" w:cs="Arial"/>
          <w:lang w:val="en-GB"/>
        </w:rPr>
      </w:pPr>
      <w:bookmarkStart w:id="40" w:name="_Toc181182499"/>
      <w:bookmarkStart w:id="41" w:name="_Toc182233963"/>
      <w:r w:rsidRPr="00F852B2">
        <w:rPr>
          <w:rFonts w:ascii="Arial" w:hAnsi="Arial" w:cs="Arial"/>
          <w:lang w:val="en-GB"/>
        </w:rPr>
        <w:t>Evaluation of Impact on Personal Leadership</w:t>
      </w:r>
      <w:bookmarkEnd w:id="40"/>
      <w:bookmarkEnd w:id="41"/>
      <w:r w:rsidRPr="00F852B2">
        <w:rPr>
          <w:rFonts w:ascii="Arial" w:hAnsi="Arial" w:cs="Arial"/>
          <w:lang w:val="en-GB"/>
        </w:rPr>
        <w:t xml:space="preserve"> </w:t>
      </w:r>
    </w:p>
    <w:p w14:paraId="040E1EE1" w14:textId="77777777" w:rsidR="00286112" w:rsidRPr="00276A9B" w:rsidRDefault="00286112" w:rsidP="00286112">
      <w:pPr>
        <w:rPr>
          <w:lang w:val="en-GB"/>
        </w:rPr>
      </w:pPr>
      <w:r w:rsidRPr="00276A9B">
        <w:rPr>
          <w:lang w:val="en-GB"/>
        </w:rPr>
        <w:t>Research in emergent leadership skills has helped me understand myself as a leader by learning more about my preferred style. Before, leadership meant power and delegation of tasks that came from being in charge. That is why the information described in this module has changed me by altering my perception of leadership, different aspects of rapport building, cooperation, and ethical aspects.</w:t>
      </w:r>
    </w:p>
    <w:p w14:paraId="2CC33F28" w14:textId="77777777" w:rsidR="00286112" w:rsidRPr="00276A9B" w:rsidRDefault="00286112" w:rsidP="00286112">
      <w:pPr>
        <w:rPr>
          <w:lang w:val="en-GB"/>
        </w:rPr>
      </w:pPr>
      <w:r w:rsidRPr="00276A9B">
        <w:rPr>
          <w:lang w:val="en-GB"/>
        </w:rPr>
        <w:t xml:space="preserve">One significant methodological change I have embraced over time is the enhancement of ‘emotional </w:t>
      </w:r>
      <w:r>
        <w:rPr>
          <w:lang w:val="en-GB"/>
        </w:rPr>
        <w:t>intelligence</w:t>
      </w:r>
      <w:r w:rsidRPr="00276A9B">
        <w:rPr>
          <w:lang w:val="en-GB"/>
        </w:rPr>
        <w:t>’. A long time ago I learned that having emotional intellige</w:t>
      </w:r>
      <w:r>
        <w:rPr>
          <w:lang w:val="en-GB"/>
        </w:rPr>
        <w:t>nce means being able to recognis</w:t>
      </w:r>
      <w:r w:rsidRPr="00276A9B">
        <w:rPr>
          <w:lang w:val="en-GB"/>
        </w:rPr>
        <w:t>e and manage personal emotions and those of others</w:t>
      </w:r>
      <w:r>
        <w:rPr>
          <w:lang w:val="en-GB"/>
        </w:rPr>
        <w:t xml:space="preserve"> </w:t>
      </w:r>
      <w:r>
        <w:t>(Moss, 2024)</w:t>
      </w:r>
      <w:r w:rsidRPr="00276A9B">
        <w:rPr>
          <w:lang w:val="en-GB"/>
        </w:rPr>
        <w:t>. For instance, I reali</w:t>
      </w:r>
      <w:r>
        <w:rPr>
          <w:lang w:val="en-GB"/>
        </w:rPr>
        <w:t>s</w:t>
      </w:r>
      <w:r w:rsidRPr="00276A9B">
        <w:rPr>
          <w:lang w:val="en-GB"/>
        </w:rPr>
        <w:t xml:space="preserve">ed that if I pay attention to other people during a group project and give them a positive reaction to their opinions and ideas such as nodding or showing that I bear them in mind by mirroring, then group members become more receptive to other people’s opinions. </w:t>
      </w:r>
    </w:p>
    <w:p w14:paraId="595ABBD2" w14:textId="77777777" w:rsidR="00286112" w:rsidRPr="00276A9B" w:rsidRDefault="00286112" w:rsidP="00286112">
      <w:pPr>
        <w:rPr>
          <w:lang w:val="en-GB"/>
        </w:rPr>
      </w:pPr>
      <w:r w:rsidRPr="00276A9B">
        <w:rPr>
          <w:lang w:val="en-GB"/>
        </w:rPr>
        <w:t>Sharing the ideas toward ethical leadership also struck a chord with me as a concept. I understood that decisions based on honesty not only create trust but also provide a good starting point for a favourable organi</w:t>
      </w:r>
      <w:r>
        <w:rPr>
          <w:lang w:val="en-GB"/>
        </w:rPr>
        <w:t>s</w:t>
      </w:r>
      <w:r w:rsidRPr="00276A9B">
        <w:rPr>
          <w:lang w:val="en-GB"/>
        </w:rPr>
        <w:t>ational climate. If I have learned anything from outlining these ethical considerations, I have become much more conscious of my choice-making and the effect that my choices may have on my team and the organi</w:t>
      </w:r>
      <w:r>
        <w:rPr>
          <w:lang w:val="en-GB"/>
        </w:rPr>
        <w:t>s</w:t>
      </w:r>
      <w:r w:rsidRPr="00276A9B">
        <w:rPr>
          <w:lang w:val="en-GB"/>
        </w:rPr>
        <w:t>ation.</w:t>
      </w:r>
    </w:p>
    <w:p w14:paraId="08E43C69" w14:textId="77777777" w:rsidR="00286112" w:rsidRPr="00F852B2" w:rsidRDefault="00286112" w:rsidP="00286112">
      <w:pPr>
        <w:pStyle w:val="Ttulo1"/>
        <w:rPr>
          <w:rFonts w:ascii="Arial" w:hAnsi="Arial" w:cs="Arial"/>
          <w:lang w:val="en-GB"/>
        </w:rPr>
      </w:pPr>
      <w:bookmarkStart w:id="42" w:name="_Toc181182500"/>
      <w:bookmarkStart w:id="43" w:name="_Toc182233964"/>
      <w:r w:rsidRPr="00F852B2">
        <w:rPr>
          <w:rFonts w:ascii="Arial" w:hAnsi="Arial" w:cs="Arial"/>
          <w:lang w:val="en-GB"/>
        </w:rPr>
        <w:t>Analysis of Skills Gained</w:t>
      </w:r>
      <w:bookmarkEnd w:id="42"/>
      <w:bookmarkEnd w:id="43"/>
      <w:r w:rsidRPr="00F852B2">
        <w:rPr>
          <w:rFonts w:ascii="Arial" w:hAnsi="Arial" w:cs="Arial"/>
          <w:lang w:val="en-GB"/>
        </w:rPr>
        <w:t xml:space="preserve"> </w:t>
      </w:r>
    </w:p>
    <w:p w14:paraId="36EE48CF" w14:textId="77777777" w:rsidR="00286112" w:rsidRPr="00276A9B" w:rsidRDefault="00286112" w:rsidP="00286112">
      <w:pPr>
        <w:rPr>
          <w:lang w:val="en-GB"/>
        </w:rPr>
      </w:pPr>
      <w:r w:rsidRPr="00276A9B">
        <w:rPr>
          <w:lang w:val="en-GB"/>
        </w:rPr>
        <w:t>From this case, I have been able to gain numerous leadership skills that are useful for emergent leadership. There is indeed one important competency recognised that relates well to the context of working in higher education: adaptive decision-making to learning conditions</w:t>
      </w:r>
      <w:r>
        <w:rPr>
          <w:lang w:val="en-GB"/>
        </w:rPr>
        <w:t xml:space="preserve"> </w:t>
      </w:r>
      <w:r>
        <w:t>(Globsyn Business School, 2024)</w:t>
      </w:r>
      <w:r w:rsidRPr="00276A9B">
        <w:rPr>
          <w:lang w:val="en-GB"/>
        </w:rPr>
        <w:t>. This skill is very applicable to the current uncertain organi</w:t>
      </w:r>
      <w:r>
        <w:rPr>
          <w:lang w:val="en-GB"/>
        </w:rPr>
        <w:t>s</w:t>
      </w:r>
      <w:r w:rsidRPr="00276A9B">
        <w:rPr>
          <w:lang w:val="en-GB"/>
        </w:rPr>
        <w:t>ation’s environment, where conflicts often occur. In part, I feel ready to tackle complexities in leadership because I’ve learned how to evaluate a situation and adapt my approach accordingly.</w:t>
      </w:r>
    </w:p>
    <w:p w14:paraId="6E6BFDAB" w14:textId="77777777" w:rsidR="00286112" w:rsidRPr="00276A9B" w:rsidRDefault="00286112" w:rsidP="00286112">
      <w:pPr>
        <w:rPr>
          <w:lang w:val="en-GB"/>
        </w:rPr>
      </w:pPr>
      <w:r w:rsidRPr="00276A9B">
        <w:rPr>
          <w:lang w:val="en-GB"/>
        </w:rPr>
        <w:lastRenderedPageBreak/>
        <w:t>Another important competency learned is communication, especially in the creation of environments that encourage a free flow of communication between teams</w:t>
      </w:r>
      <w:r>
        <w:rPr>
          <w:lang w:val="en-GB"/>
        </w:rPr>
        <w:t xml:space="preserve"> </w:t>
      </w:r>
      <w:r>
        <w:t>(Rupp, 2019)</w:t>
      </w:r>
      <w:r w:rsidRPr="00276A9B">
        <w:rPr>
          <w:lang w:val="en-GB"/>
        </w:rPr>
        <w:t>. I have come to appreciate the fact that not only am I supposed to explain something and ensure that the team members understand my point, but I also need to listen and make sure you understand what I am telling you. It has improved my capacity in the area of establishing contact and belief as a foundation for forming effective teams.</w:t>
      </w:r>
    </w:p>
    <w:p w14:paraId="3FEF8C79" w14:textId="77777777" w:rsidR="00286112" w:rsidRPr="00276A9B" w:rsidRDefault="00286112" w:rsidP="00286112">
      <w:pPr>
        <w:rPr>
          <w:lang w:val="en-GB"/>
        </w:rPr>
      </w:pPr>
      <w:r w:rsidRPr="00276A9B">
        <w:rPr>
          <w:lang w:val="en-GB"/>
        </w:rPr>
        <w:t xml:space="preserve">Therefore, </w:t>
      </w:r>
      <w:r>
        <w:rPr>
          <w:lang w:val="en-GB"/>
        </w:rPr>
        <w:t>conflict-management</w:t>
      </w:r>
      <w:r w:rsidRPr="00276A9B">
        <w:rPr>
          <w:lang w:val="en-GB"/>
        </w:rPr>
        <w:t xml:space="preserve"> ability has been enhanced and the understanding of the concept has broadened. I finally know that competition can be seen as potential for invention and progression rather than a disaster. That’s why when entering any conflict with an open mind and focusing on compromise I can easily achieve a positive r</w:t>
      </w:r>
      <w:r>
        <w:rPr>
          <w:lang w:val="en-GB"/>
        </w:rPr>
        <w:t xml:space="preserve">esult for all parties involved </w:t>
      </w:r>
      <w:r>
        <w:t>(Shipley, 2024)</w:t>
      </w:r>
      <w:r>
        <w:rPr>
          <w:lang w:val="en-GB"/>
        </w:rPr>
        <w:t>.</w:t>
      </w:r>
    </w:p>
    <w:p w14:paraId="63ECC177" w14:textId="77777777" w:rsidR="00286112" w:rsidRPr="00F852B2" w:rsidRDefault="00286112" w:rsidP="00286112">
      <w:pPr>
        <w:pStyle w:val="Ttulo1"/>
        <w:rPr>
          <w:rFonts w:ascii="Arial" w:hAnsi="Arial" w:cs="Arial"/>
          <w:lang w:val="en-GB"/>
        </w:rPr>
      </w:pPr>
      <w:bookmarkStart w:id="44" w:name="_Toc181182501"/>
      <w:bookmarkStart w:id="45" w:name="_Toc182233965"/>
      <w:r w:rsidRPr="00F852B2">
        <w:rPr>
          <w:rFonts w:ascii="Arial" w:hAnsi="Arial" w:cs="Arial"/>
          <w:lang w:val="en-GB"/>
        </w:rPr>
        <w:t>Conclusion and Action Plan</w:t>
      </w:r>
      <w:bookmarkEnd w:id="44"/>
      <w:bookmarkEnd w:id="45"/>
      <w:r w:rsidRPr="00F852B2">
        <w:rPr>
          <w:rFonts w:ascii="Arial" w:hAnsi="Arial" w:cs="Arial"/>
          <w:lang w:val="en-GB"/>
        </w:rPr>
        <w:t xml:space="preserve"> </w:t>
      </w:r>
    </w:p>
    <w:p w14:paraId="0CC6E553" w14:textId="77777777" w:rsidR="00286112" w:rsidRDefault="00286112" w:rsidP="00286112">
      <w:pPr>
        <w:rPr>
          <w:lang w:val="en-GB"/>
        </w:rPr>
      </w:pPr>
      <w:r w:rsidRPr="00276A9B">
        <w:rPr>
          <w:lang w:val="en-GB"/>
        </w:rPr>
        <w:t>In conclusion, it is pertinent to note that the experience of the Emergent Leadership Skills module has proven to be quite transformative concerning my perception of effective leadership. I found this learning experience helpful in my pursuit of applying and developing a more complete leadership practice of appreciable interpersonal relationships and a p</w:t>
      </w:r>
      <w:r>
        <w:rPr>
          <w:lang w:val="en-GB"/>
        </w:rPr>
        <w:t xml:space="preserve">ositive organisational climate. </w:t>
      </w:r>
      <w:r w:rsidRPr="00276A9B">
        <w:rPr>
          <w:lang w:val="en-GB"/>
        </w:rPr>
        <w:t>In the future, the development of leadership skills will be continued through certain activities. To start with, I will look for projects that I can undertake jointly with other people so that I can implement aspects of adaptive decision-making and communication. In addition, I will also ensure ethical leadership by ensuring that all my decisions keep with the refined core values and ensuring that the teams are fully transparent. Using all these action steps, it will be possible to embrace great leadership qualities that foster motivation and engender a positive organi</w:t>
      </w:r>
      <w:r>
        <w:rPr>
          <w:lang w:val="en-GB"/>
        </w:rPr>
        <w:t>s</w:t>
      </w:r>
      <w:r w:rsidRPr="00276A9B">
        <w:rPr>
          <w:lang w:val="en-GB"/>
        </w:rPr>
        <w:t>ational climate.</w:t>
      </w:r>
    </w:p>
    <w:p w14:paraId="455854A1" w14:textId="77777777" w:rsidR="00286112" w:rsidRDefault="00286112" w:rsidP="00286112">
      <w:pPr>
        <w:spacing w:before="0" w:after="160" w:line="259" w:lineRule="auto"/>
        <w:jc w:val="left"/>
        <w:rPr>
          <w:lang w:val="en-GB"/>
        </w:rPr>
      </w:pPr>
      <w:r>
        <w:rPr>
          <w:lang w:val="en-GB"/>
        </w:rPr>
        <w:br w:type="page"/>
      </w:r>
    </w:p>
    <w:p w14:paraId="68B37628" w14:textId="77777777" w:rsidR="00CF33B4" w:rsidRPr="00F852B2" w:rsidRDefault="00CF33B4" w:rsidP="00CF33B4">
      <w:pPr>
        <w:pStyle w:val="Ttulo1"/>
        <w:rPr>
          <w:rFonts w:ascii="Arial" w:hAnsi="Arial" w:cs="Arial"/>
          <w:lang w:val="en-GB"/>
        </w:rPr>
      </w:pPr>
      <w:bookmarkStart w:id="46" w:name="_Toc182233966"/>
      <w:r w:rsidRPr="00F852B2">
        <w:rPr>
          <w:rFonts w:ascii="Arial" w:hAnsi="Arial" w:cs="Arial"/>
          <w:lang w:val="en-GB"/>
        </w:rPr>
        <w:lastRenderedPageBreak/>
        <w:t>References</w:t>
      </w:r>
      <w:bookmarkEnd w:id="46"/>
    </w:p>
    <w:p w14:paraId="47C8DC49" w14:textId="77777777" w:rsidR="00286112" w:rsidRPr="000030BB" w:rsidRDefault="00286112" w:rsidP="000030BB">
      <w:pPr>
        <w:pStyle w:val="NormalWeb"/>
        <w:spacing w:line="360" w:lineRule="auto"/>
        <w:ind w:left="567" w:hanging="567"/>
        <w:rPr>
          <w:rFonts w:ascii="Arial" w:hAnsi="Arial" w:cs="Arial"/>
          <w:sz w:val="22"/>
          <w:szCs w:val="22"/>
        </w:rPr>
      </w:pPr>
      <w:r w:rsidRPr="000030BB">
        <w:rPr>
          <w:rFonts w:ascii="Arial" w:hAnsi="Arial" w:cs="Arial"/>
          <w:sz w:val="22"/>
          <w:szCs w:val="22"/>
        </w:rPr>
        <w:t xml:space="preserve">Barkeri, Z. (2020) ‘Assessing your leadership’, </w:t>
      </w:r>
      <w:r w:rsidRPr="000030BB">
        <w:rPr>
          <w:rFonts w:ascii="Arial" w:hAnsi="Arial" w:cs="Arial"/>
          <w:i/>
          <w:iCs/>
          <w:sz w:val="22"/>
          <w:szCs w:val="22"/>
        </w:rPr>
        <w:t>Shifting: How School Leaders Can Create a Culture of Change</w:t>
      </w:r>
      <w:r w:rsidRPr="000030BB">
        <w:rPr>
          <w:rFonts w:ascii="Arial" w:hAnsi="Arial" w:cs="Arial"/>
          <w:sz w:val="22"/>
          <w:szCs w:val="22"/>
        </w:rPr>
        <w:t xml:space="preserve">, pp. 55–68. doi:10.4135/9781544381350.n9. </w:t>
      </w:r>
    </w:p>
    <w:p w14:paraId="7FB7AABE" w14:textId="77777777" w:rsidR="00286112" w:rsidRPr="00805B93" w:rsidRDefault="00286112" w:rsidP="00286112">
      <w:pPr>
        <w:pStyle w:val="NormalWeb"/>
        <w:spacing w:line="360" w:lineRule="auto"/>
        <w:ind w:left="567" w:hanging="567"/>
        <w:rPr>
          <w:rFonts w:ascii="Arial" w:hAnsi="Arial" w:cs="Arial"/>
          <w:sz w:val="22"/>
          <w:szCs w:val="22"/>
        </w:rPr>
      </w:pPr>
      <w:r w:rsidRPr="00805B93">
        <w:rPr>
          <w:rFonts w:ascii="Arial" w:hAnsi="Arial" w:cs="Arial"/>
          <w:sz w:val="22"/>
          <w:szCs w:val="22"/>
        </w:rPr>
        <w:t xml:space="preserve">Brown, N. (2022) </w:t>
      </w:r>
      <w:r w:rsidRPr="00805B93">
        <w:rPr>
          <w:rFonts w:ascii="Arial" w:hAnsi="Arial" w:cs="Arial"/>
          <w:i/>
          <w:iCs/>
          <w:sz w:val="22"/>
          <w:szCs w:val="22"/>
        </w:rPr>
        <w:t>Reflective model according to Gibbs</w:t>
      </w:r>
      <w:r w:rsidRPr="00805B93">
        <w:rPr>
          <w:rFonts w:ascii="Arial" w:hAnsi="Arial" w:cs="Arial"/>
          <w:sz w:val="22"/>
          <w:szCs w:val="22"/>
        </w:rPr>
        <w:t xml:space="preserve">, </w:t>
      </w:r>
      <w:r w:rsidRPr="00805B93">
        <w:rPr>
          <w:rFonts w:ascii="Arial" w:hAnsi="Arial" w:cs="Arial"/>
          <w:i/>
          <w:iCs/>
          <w:sz w:val="22"/>
          <w:szCs w:val="22"/>
        </w:rPr>
        <w:t>Dr Nicole Brown</w:t>
      </w:r>
      <w:r w:rsidRPr="00805B93">
        <w:rPr>
          <w:rFonts w:ascii="Arial" w:hAnsi="Arial" w:cs="Arial"/>
          <w:sz w:val="22"/>
          <w:szCs w:val="22"/>
        </w:rPr>
        <w:t xml:space="preserve">. Available at: https://www.nicole-brown.co.uk/reflective-model-according-to-gibbs/ (Accessed: 30 October 2024). </w:t>
      </w:r>
    </w:p>
    <w:p w14:paraId="441E2D24" w14:textId="77777777" w:rsidR="00286112" w:rsidRPr="000030BB" w:rsidRDefault="00286112" w:rsidP="000030BB">
      <w:pPr>
        <w:pStyle w:val="NormalWeb"/>
        <w:spacing w:line="360" w:lineRule="auto"/>
        <w:ind w:left="567" w:hanging="567"/>
        <w:rPr>
          <w:rFonts w:ascii="Arial" w:hAnsi="Arial" w:cs="Arial"/>
          <w:sz w:val="22"/>
          <w:szCs w:val="22"/>
        </w:rPr>
      </w:pPr>
      <w:r w:rsidRPr="000030BB">
        <w:rPr>
          <w:rFonts w:ascii="Arial" w:hAnsi="Arial" w:cs="Arial"/>
          <w:sz w:val="22"/>
          <w:szCs w:val="22"/>
        </w:rPr>
        <w:t xml:space="preserve">Cherry, K. (2024) </w:t>
      </w:r>
      <w:r w:rsidRPr="000030BB">
        <w:rPr>
          <w:rFonts w:ascii="Arial" w:hAnsi="Arial" w:cs="Arial"/>
          <w:i/>
          <w:iCs/>
          <w:sz w:val="22"/>
          <w:szCs w:val="22"/>
        </w:rPr>
        <w:t>How do transformational leaders inspire and motivate followers?</w:t>
      </w:r>
      <w:r w:rsidRPr="000030BB">
        <w:rPr>
          <w:rFonts w:ascii="Arial" w:hAnsi="Arial" w:cs="Arial"/>
          <w:sz w:val="22"/>
          <w:szCs w:val="22"/>
        </w:rPr>
        <w:t xml:space="preserve">, </w:t>
      </w:r>
      <w:r w:rsidRPr="000030BB">
        <w:rPr>
          <w:rFonts w:ascii="Arial" w:hAnsi="Arial" w:cs="Arial"/>
          <w:i/>
          <w:iCs/>
          <w:sz w:val="22"/>
          <w:szCs w:val="22"/>
        </w:rPr>
        <w:t>Verywell Mind</w:t>
      </w:r>
      <w:r w:rsidRPr="000030BB">
        <w:rPr>
          <w:rFonts w:ascii="Arial" w:hAnsi="Arial" w:cs="Arial"/>
          <w:sz w:val="22"/>
          <w:szCs w:val="22"/>
        </w:rPr>
        <w:t xml:space="preserve">. Available at: https://www.verywellmind.com/what-is-transformational-leadership-2795313 (Accessed: 30 October 2024). </w:t>
      </w:r>
    </w:p>
    <w:p w14:paraId="54B68A21" w14:textId="77777777" w:rsidR="00286112" w:rsidRPr="000030BB" w:rsidRDefault="00286112" w:rsidP="000030BB">
      <w:pPr>
        <w:pStyle w:val="NormalWeb"/>
        <w:spacing w:line="360" w:lineRule="auto"/>
        <w:ind w:left="567" w:hanging="567"/>
        <w:rPr>
          <w:rFonts w:ascii="Arial" w:hAnsi="Arial" w:cs="Arial"/>
          <w:sz w:val="22"/>
          <w:szCs w:val="22"/>
        </w:rPr>
      </w:pPr>
      <w:r w:rsidRPr="000030BB">
        <w:rPr>
          <w:rFonts w:ascii="Arial" w:hAnsi="Arial" w:cs="Arial"/>
          <w:sz w:val="22"/>
          <w:szCs w:val="22"/>
        </w:rPr>
        <w:t xml:space="preserve">Eyal, O. and Berkovich, I. (2022) ‘Leadership styles and pathways toward ethical decision-making’, </w:t>
      </w:r>
      <w:r w:rsidRPr="000030BB">
        <w:rPr>
          <w:rFonts w:ascii="Arial" w:hAnsi="Arial" w:cs="Arial"/>
          <w:i/>
          <w:iCs/>
          <w:sz w:val="22"/>
          <w:szCs w:val="22"/>
        </w:rPr>
        <w:t>Empirical Understanding of School Leaders’ Ethical Judgements</w:t>
      </w:r>
      <w:r w:rsidRPr="000030BB">
        <w:rPr>
          <w:rFonts w:ascii="Arial" w:hAnsi="Arial" w:cs="Arial"/>
          <w:sz w:val="22"/>
          <w:szCs w:val="22"/>
        </w:rPr>
        <w:t xml:space="preserve">, pp. 29–52. doi:10.4324/9781003258230-4. </w:t>
      </w:r>
    </w:p>
    <w:p w14:paraId="79DDFBD6" w14:textId="77777777" w:rsidR="00286112" w:rsidRPr="000030BB" w:rsidRDefault="00286112" w:rsidP="000030BB">
      <w:pPr>
        <w:pStyle w:val="NormalWeb"/>
        <w:spacing w:line="360" w:lineRule="auto"/>
        <w:ind w:left="567" w:hanging="567"/>
        <w:rPr>
          <w:rFonts w:ascii="Arial" w:hAnsi="Arial" w:cs="Arial"/>
          <w:sz w:val="22"/>
          <w:szCs w:val="22"/>
        </w:rPr>
      </w:pPr>
      <w:r w:rsidRPr="000030BB">
        <w:rPr>
          <w:rFonts w:ascii="Arial" w:hAnsi="Arial" w:cs="Arial"/>
          <w:sz w:val="22"/>
          <w:szCs w:val="22"/>
        </w:rPr>
        <w:t xml:space="preserve">Fourie, W. (2022) ‘Leaders and the organisation’, </w:t>
      </w:r>
      <w:r w:rsidRPr="000030BB">
        <w:rPr>
          <w:rFonts w:ascii="Arial" w:hAnsi="Arial" w:cs="Arial"/>
          <w:i/>
          <w:iCs/>
          <w:sz w:val="22"/>
          <w:szCs w:val="22"/>
        </w:rPr>
        <w:t>Why Leaders Fail and What It Teaches Us About Leadership</w:t>
      </w:r>
      <w:r w:rsidRPr="000030BB">
        <w:rPr>
          <w:rFonts w:ascii="Arial" w:hAnsi="Arial" w:cs="Arial"/>
          <w:sz w:val="22"/>
          <w:szCs w:val="22"/>
        </w:rPr>
        <w:t xml:space="preserve">, pp. 107–130. doi:10.4324/9781003343660-6. </w:t>
      </w:r>
    </w:p>
    <w:p w14:paraId="54133781" w14:textId="77777777" w:rsidR="00286112" w:rsidRPr="00805B93" w:rsidRDefault="00286112" w:rsidP="00286112">
      <w:pPr>
        <w:pStyle w:val="NormalWeb"/>
        <w:spacing w:line="360" w:lineRule="auto"/>
        <w:ind w:left="567" w:hanging="567"/>
        <w:rPr>
          <w:rFonts w:ascii="Arial" w:hAnsi="Arial" w:cs="Arial"/>
          <w:sz w:val="22"/>
          <w:szCs w:val="22"/>
        </w:rPr>
      </w:pPr>
      <w:r w:rsidRPr="00805B93">
        <w:rPr>
          <w:rFonts w:ascii="Arial" w:hAnsi="Arial" w:cs="Arial"/>
          <w:sz w:val="22"/>
          <w:szCs w:val="22"/>
        </w:rPr>
        <w:t xml:space="preserve">Globsyn Business School (2024) </w:t>
      </w:r>
      <w:r w:rsidRPr="00805B93">
        <w:rPr>
          <w:rFonts w:ascii="Arial" w:hAnsi="Arial" w:cs="Arial"/>
          <w:i/>
          <w:iCs/>
          <w:sz w:val="22"/>
          <w:szCs w:val="22"/>
        </w:rPr>
        <w:t>Decision-making skills – a major skill in defining leadership</w:t>
      </w:r>
      <w:r w:rsidRPr="00805B93">
        <w:rPr>
          <w:rFonts w:ascii="Arial" w:hAnsi="Arial" w:cs="Arial"/>
          <w:sz w:val="22"/>
          <w:szCs w:val="22"/>
        </w:rPr>
        <w:t xml:space="preserve">, </w:t>
      </w:r>
      <w:r w:rsidRPr="00805B93">
        <w:rPr>
          <w:rFonts w:ascii="Arial" w:hAnsi="Arial" w:cs="Arial"/>
          <w:i/>
          <w:iCs/>
          <w:sz w:val="22"/>
          <w:szCs w:val="22"/>
        </w:rPr>
        <w:t>Globsyn Business School</w:t>
      </w:r>
      <w:r w:rsidRPr="00805B93">
        <w:rPr>
          <w:rFonts w:ascii="Arial" w:hAnsi="Arial" w:cs="Arial"/>
          <w:sz w:val="22"/>
          <w:szCs w:val="22"/>
        </w:rPr>
        <w:t xml:space="preserve">. Available at: https://www.globsyn.edu.in/blog/decision-making-a-major-skill-in-defining-leadership (Accessed: 30 October 2024). </w:t>
      </w:r>
    </w:p>
    <w:p w14:paraId="004525F6" w14:textId="77777777" w:rsidR="00286112" w:rsidRPr="000030BB" w:rsidRDefault="00286112" w:rsidP="000030BB">
      <w:pPr>
        <w:pStyle w:val="NormalWeb"/>
        <w:spacing w:line="360" w:lineRule="auto"/>
        <w:ind w:left="567" w:hanging="567"/>
        <w:rPr>
          <w:rFonts w:ascii="Arial" w:hAnsi="Arial" w:cs="Arial"/>
          <w:sz w:val="22"/>
          <w:szCs w:val="22"/>
        </w:rPr>
      </w:pPr>
      <w:r w:rsidRPr="000030BB">
        <w:rPr>
          <w:rFonts w:ascii="Arial" w:hAnsi="Arial" w:cs="Arial"/>
          <w:sz w:val="22"/>
          <w:szCs w:val="22"/>
        </w:rPr>
        <w:t xml:space="preserve">Goleman, D. and Cherniss, C. (2024) ‘Optimal leadership and emotional intelligence’, </w:t>
      </w:r>
      <w:r w:rsidRPr="000030BB">
        <w:rPr>
          <w:rFonts w:ascii="Arial" w:hAnsi="Arial" w:cs="Arial"/>
          <w:i/>
          <w:iCs/>
          <w:sz w:val="22"/>
          <w:szCs w:val="22"/>
        </w:rPr>
        <w:t>Leader to Leader</w:t>
      </w:r>
      <w:r w:rsidRPr="000030BB">
        <w:rPr>
          <w:rFonts w:ascii="Arial" w:hAnsi="Arial" w:cs="Arial"/>
          <w:sz w:val="22"/>
          <w:szCs w:val="22"/>
        </w:rPr>
        <w:t xml:space="preserve">, 2024(113), pp. 7–12. doi:10.1002/ltl.20813. </w:t>
      </w:r>
    </w:p>
    <w:p w14:paraId="77CDF687" w14:textId="77777777" w:rsidR="00286112" w:rsidRPr="000030BB" w:rsidRDefault="00286112" w:rsidP="000030BB">
      <w:pPr>
        <w:pStyle w:val="NormalWeb"/>
        <w:spacing w:line="360" w:lineRule="auto"/>
        <w:ind w:left="567" w:hanging="567"/>
        <w:rPr>
          <w:rFonts w:ascii="Arial" w:hAnsi="Arial" w:cs="Arial"/>
          <w:sz w:val="22"/>
          <w:szCs w:val="22"/>
        </w:rPr>
      </w:pPr>
      <w:r w:rsidRPr="000030BB">
        <w:rPr>
          <w:rFonts w:ascii="Arial" w:hAnsi="Arial" w:cs="Arial"/>
          <w:sz w:val="22"/>
          <w:szCs w:val="22"/>
        </w:rPr>
        <w:t xml:space="preserve">Harvard Business Review (2019) </w:t>
      </w:r>
      <w:r w:rsidRPr="000030BB">
        <w:rPr>
          <w:rFonts w:ascii="Arial" w:hAnsi="Arial" w:cs="Arial"/>
          <w:i/>
          <w:iCs/>
          <w:sz w:val="22"/>
          <w:szCs w:val="22"/>
        </w:rPr>
        <w:t>The right way to bring a new CEO on board</w:t>
      </w:r>
      <w:r w:rsidRPr="000030BB">
        <w:rPr>
          <w:rFonts w:ascii="Arial" w:hAnsi="Arial" w:cs="Arial"/>
          <w:sz w:val="22"/>
          <w:szCs w:val="22"/>
        </w:rPr>
        <w:t xml:space="preserve">, </w:t>
      </w:r>
      <w:r w:rsidRPr="000030BB">
        <w:rPr>
          <w:rFonts w:ascii="Arial" w:hAnsi="Arial" w:cs="Arial"/>
          <w:i/>
          <w:iCs/>
          <w:sz w:val="22"/>
          <w:szCs w:val="22"/>
        </w:rPr>
        <w:t>Harvard Business Review</w:t>
      </w:r>
      <w:r w:rsidRPr="000030BB">
        <w:rPr>
          <w:rFonts w:ascii="Arial" w:hAnsi="Arial" w:cs="Arial"/>
          <w:sz w:val="22"/>
          <w:szCs w:val="22"/>
        </w:rPr>
        <w:t xml:space="preserve">. Available at: https://hbr.org/2016/12/after-the-handshake (Accessed: 30 October 2024). </w:t>
      </w:r>
    </w:p>
    <w:p w14:paraId="337780AC" w14:textId="77777777" w:rsidR="00286112" w:rsidRPr="000030BB" w:rsidRDefault="00286112" w:rsidP="000030BB">
      <w:pPr>
        <w:pStyle w:val="NormalWeb"/>
        <w:spacing w:line="360" w:lineRule="auto"/>
        <w:ind w:left="567" w:hanging="567"/>
        <w:rPr>
          <w:rFonts w:ascii="Arial" w:hAnsi="Arial" w:cs="Arial"/>
          <w:sz w:val="22"/>
          <w:szCs w:val="22"/>
        </w:rPr>
      </w:pPr>
      <w:r w:rsidRPr="000030BB">
        <w:rPr>
          <w:rFonts w:ascii="Arial" w:hAnsi="Arial" w:cs="Arial"/>
          <w:sz w:val="22"/>
          <w:szCs w:val="22"/>
        </w:rPr>
        <w:t xml:space="preserve">Huuray (2023) </w:t>
      </w:r>
      <w:r w:rsidRPr="000030BB">
        <w:rPr>
          <w:rFonts w:ascii="Arial" w:hAnsi="Arial" w:cs="Arial"/>
          <w:i/>
          <w:iCs/>
          <w:sz w:val="22"/>
          <w:szCs w:val="22"/>
        </w:rPr>
        <w:t>Low morale in the workplace: A guide to employee engagement</w:t>
      </w:r>
      <w:r w:rsidRPr="000030BB">
        <w:rPr>
          <w:rFonts w:ascii="Arial" w:hAnsi="Arial" w:cs="Arial"/>
          <w:sz w:val="22"/>
          <w:szCs w:val="22"/>
        </w:rPr>
        <w:t xml:space="preserve">, </w:t>
      </w:r>
      <w:r w:rsidRPr="000030BB">
        <w:rPr>
          <w:rFonts w:ascii="Arial" w:hAnsi="Arial" w:cs="Arial"/>
          <w:i/>
          <w:iCs/>
          <w:sz w:val="22"/>
          <w:szCs w:val="22"/>
        </w:rPr>
        <w:t>Huuray.com - The Global Reward Management Platform</w:t>
      </w:r>
      <w:r w:rsidRPr="000030BB">
        <w:rPr>
          <w:rFonts w:ascii="Arial" w:hAnsi="Arial" w:cs="Arial"/>
          <w:sz w:val="22"/>
          <w:szCs w:val="22"/>
        </w:rPr>
        <w:t xml:space="preserve">. Available at: https://huuray.com/inspiration/incentives/low-morale/ (Accessed: 30 October 2024). </w:t>
      </w:r>
    </w:p>
    <w:p w14:paraId="0A90104B" w14:textId="77777777" w:rsidR="00286112" w:rsidRPr="000030BB" w:rsidRDefault="00286112" w:rsidP="000030BB">
      <w:pPr>
        <w:pStyle w:val="NormalWeb"/>
        <w:spacing w:line="360" w:lineRule="auto"/>
        <w:ind w:left="567" w:hanging="567"/>
        <w:rPr>
          <w:rFonts w:ascii="Arial" w:hAnsi="Arial" w:cs="Arial"/>
          <w:sz w:val="22"/>
          <w:szCs w:val="22"/>
        </w:rPr>
      </w:pPr>
      <w:r w:rsidRPr="000030BB">
        <w:rPr>
          <w:rFonts w:ascii="Arial" w:hAnsi="Arial" w:cs="Arial"/>
          <w:sz w:val="22"/>
          <w:szCs w:val="22"/>
        </w:rPr>
        <w:lastRenderedPageBreak/>
        <w:t xml:space="preserve">JSMS (2024) ‘Mediating role of proactive work behavior in enhancing  employee effectiveness: The influence of workplace spirituality  and ethical leadership’, </w:t>
      </w:r>
      <w:r w:rsidRPr="000030BB">
        <w:rPr>
          <w:rFonts w:ascii="Arial" w:hAnsi="Arial" w:cs="Arial"/>
          <w:i/>
          <w:iCs/>
          <w:sz w:val="22"/>
          <w:szCs w:val="22"/>
        </w:rPr>
        <w:t>Journal of System and Management Sciences</w:t>
      </w:r>
      <w:r w:rsidRPr="000030BB">
        <w:rPr>
          <w:rFonts w:ascii="Arial" w:hAnsi="Arial" w:cs="Arial"/>
          <w:sz w:val="22"/>
          <w:szCs w:val="22"/>
        </w:rPr>
        <w:t xml:space="preserve"> [Preprint]. doi:10.33168/jsms.2024.0723. </w:t>
      </w:r>
    </w:p>
    <w:p w14:paraId="53CDBD80" w14:textId="77777777" w:rsidR="00286112" w:rsidRPr="000030BB" w:rsidRDefault="00286112" w:rsidP="000030BB">
      <w:pPr>
        <w:pStyle w:val="NormalWeb"/>
        <w:spacing w:line="360" w:lineRule="auto"/>
        <w:ind w:left="567" w:hanging="567"/>
        <w:rPr>
          <w:rFonts w:ascii="Arial" w:hAnsi="Arial" w:cs="Arial"/>
          <w:sz w:val="22"/>
          <w:szCs w:val="22"/>
        </w:rPr>
      </w:pPr>
      <w:r w:rsidRPr="000030BB">
        <w:rPr>
          <w:rFonts w:ascii="Arial" w:hAnsi="Arial" w:cs="Arial"/>
          <w:sz w:val="22"/>
          <w:szCs w:val="22"/>
        </w:rPr>
        <w:t xml:space="preserve">Kennedy, N. (2023) </w:t>
      </w:r>
      <w:r w:rsidRPr="000030BB">
        <w:rPr>
          <w:rFonts w:ascii="Arial" w:hAnsi="Arial" w:cs="Arial"/>
          <w:i/>
          <w:iCs/>
          <w:sz w:val="22"/>
          <w:szCs w:val="22"/>
        </w:rPr>
        <w:t>10 ways leaders can manage conflict</w:t>
      </w:r>
      <w:r w:rsidRPr="000030BB">
        <w:rPr>
          <w:rFonts w:ascii="Arial" w:hAnsi="Arial" w:cs="Arial"/>
          <w:sz w:val="22"/>
          <w:szCs w:val="22"/>
        </w:rPr>
        <w:t xml:space="preserve">, </w:t>
      </w:r>
      <w:r w:rsidRPr="000030BB">
        <w:rPr>
          <w:rFonts w:ascii="Arial" w:hAnsi="Arial" w:cs="Arial"/>
          <w:i/>
          <w:iCs/>
          <w:sz w:val="22"/>
          <w:szCs w:val="22"/>
        </w:rPr>
        <w:t>About Leaders</w:t>
      </w:r>
      <w:r w:rsidRPr="000030BB">
        <w:rPr>
          <w:rFonts w:ascii="Arial" w:hAnsi="Arial" w:cs="Arial"/>
          <w:sz w:val="22"/>
          <w:szCs w:val="22"/>
        </w:rPr>
        <w:t xml:space="preserve">. Available at: https://aboutleaders.com/leaders-manage-conflict/ (Accessed: 30 October 2024). </w:t>
      </w:r>
    </w:p>
    <w:p w14:paraId="16EBB071" w14:textId="77777777" w:rsidR="00286112" w:rsidRPr="00805B93" w:rsidRDefault="00286112" w:rsidP="00286112">
      <w:pPr>
        <w:pStyle w:val="NormalWeb"/>
        <w:spacing w:line="360" w:lineRule="auto"/>
        <w:ind w:left="567" w:hanging="567"/>
        <w:rPr>
          <w:rFonts w:ascii="Arial" w:hAnsi="Arial" w:cs="Arial"/>
          <w:sz w:val="22"/>
          <w:szCs w:val="22"/>
        </w:rPr>
      </w:pPr>
      <w:r w:rsidRPr="00805B93">
        <w:rPr>
          <w:rFonts w:ascii="Arial" w:hAnsi="Arial" w:cs="Arial"/>
          <w:sz w:val="22"/>
          <w:szCs w:val="22"/>
        </w:rPr>
        <w:t xml:space="preserve">Lparsons (2024) </w:t>
      </w:r>
      <w:r w:rsidRPr="00805B93">
        <w:rPr>
          <w:rFonts w:ascii="Arial" w:hAnsi="Arial" w:cs="Arial"/>
          <w:i/>
          <w:iCs/>
          <w:sz w:val="22"/>
          <w:szCs w:val="22"/>
        </w:rPr>
        <w:t>What is ethical leadership and why is it important? - professional &amp; executive development: Harvard DCE</w:t>
      </w:r>
      <w:r w:rsidRPr="00805B93">
        <w:rPr>
          <w:rFonts w:ascii="Arial" w:hAnsi="Arial" w:cs="Arial"/>
          <w:sz w:val="22"/>
          <w:szCs w:val="22"/>
        </w:rPr>
        <w:t xml:space="preserve">, </w:t>
      </w:r>
      <w:r w:rsidRPr="00805B93">
        <w:rPr>
          <w:rFonts w:ascii="Arial" w:hAnsi="Arial" w:cs="Arial"/>
          <w:i/>
          <w:iCs/>
          <w:sz w:val="22"/>
          <w:szCs w:val="22"/>
        </w:rPr>
        <w:t>Professional &amp; Executive Development | Harvard DCE</w:t>
      </w:r>
      <w:r w:rsidRPr="00805B93">
        <w:rPr>
          <w:rFonts w:ascii="Arial" w:hAnsi="Arial" w:cs="Arial"/>
          <w:sz w:val="22"/>
          <w:szCs w:val="22"/>
        </w:rPr>
        <w:t xml:space="preserve">. Available at: https://professional.dce.harvard.edu/blog/what-is-ethical-leadership-and-why-is-it-important/ (Accessed: 30 October 2024). </w:t>
      </w:r>
    </w:p>
    <w:p w14:paraId="6ADCA9D4" w14:textId="77777777" w:rsidR="00286112" w:rsidRPr="000030BB" w:rsidRDefault="00286112" w:rsidP="000030BB">
      <w:pPr>
        <w:pStyle w:val="NormalWeb"/>
        <w:spacing w:line="360" w:lineRule="auto"/>
        <w:ind w:left="567" w:hanging="567"/>
        <w:rPr>
          <w:rFonts w:ascii="Arial" w:hAnsi="Arial" w:cs="Arial"/>
          <w:sz w:val="22"/>
          <w:szCs w:val="22"/>
        </w:rPr>
      </w:pPr>
      <w:r w:rsidRPr="000030BB">
        <w:rPr>
          <w:rFonts w:ascii="Arial" w:hAnsi="Arial" w:cs="Arial"/>
          <w:sz w:val="22"/>
          <w:szCs w:val="22"/>
        </w:rPr>
        <w:t xml:space="preserve">Moss, G. (2019) ‘Transactional leadership and its impacts’, </w:t>
      </w:r>
      <w:r w:rsidRPr="000030BB">
        <w:rPr>
          <w:rFonts w:ascii="Arial" w:hAnsi="Arial" w:cs="Arial"/>
          <w:i/>
          <w:iCs/>
          <w:sz w:val="22"/>
          <w:szCs w:val="22"/>
        </w:rPr>
        <w:t>Inclusive Leadership</w:t>
      </w:r>
      <w:r w:rsidRPr="000030BB">
        <w:rPr>
          <w:rFonts w:ascii="Arial" w:hAnsi="Arial" w:cs="Arial"/>
          <w:sz w:val="22"/>
          <w:szCs w:val="22"/>
        </w:rPr>
        <w:t xml:space="preserve">, pp. 47–77. doi:10.4324/9781315108575-3. </w:t>
      </w:r>
    </w:p>
    <w:p w14:paraId="2E6C0E7F" w14:textId="77777777" w:rsidR="00286112" w:rsidRPr="00805B93" w:rsidRDefault="00286112" w:rsidP="00286112">
      <w:pPr>
        <w:pStyle w:val="NormalWeb"/>
        <w:spacing w:line="360" w:lineRule="auto"/>
        <w:ind w:left="567" w:hanging="567"/>
        <w:rPr>
          <w:rFonts w:ascii="Arial" w:hAnsi="Arial" w:cs="Arial"/>
          <w:sz w:val="22"/>
          <w:szCs w:val="22"/>
        </w:rPr>
      </w:pPr>
      <w:r w:rsidRPr="00805B93">
        <w:rPr>
          <w:rFonts w:ascii="Arial" w:hAnsi="Arial" w:cs="Arial"/>
          <w:sz w:val="22"/>
          <w:szCs w:val="22"/>
        </w:rPr>
        <w:t xml:space="preserve">Moss, J. (2024) </w:t>
      </w:r>
      <w:r w:rsidRPr="00805B93">
        <w:rPr>
          <w:rFonts w:ascii="Arial" w:hAnsi="Arial" w:cs="Arial"/>
          <w:i/>
          <w:iCs/>
          <w:sz w:val="22"/>
          <w:szCs w:val="22"/>
        </w:rPr>
        <w:t>Council post: Emotional intelligence in business and leadership</w:t>
      </w:r>
      <w:r w:rsidRPr="00805B93">
        <w:rPr>
          <w:rFonts w:ascii="Arial" w:hAnsi="Arial" w:cs="Arial"/>
          <w:sz w:val="22"/>
          <w:szCs w:val="22"/>
        </w:rPr>
        <w:t xml:space="preserve">, </w:t>
      </w:r>
      <w:r w:rsidRPr="00805B93">
        <w:rPr>
          <w:rFonts w:ascii="Arial" w:hAnsi="Arial" w:cs="Arial"/>
          <w:i/>
          <w:iCs/>
          <w:sz w:val="22"/>
          <w:szCs w:val="22"/>
        </w:rPr>
        <w:t>Forbes</w:t>
      </w:r>
      <w:r w:rsidRPr="00805B93">
        <w:rPr>
          <w:rFonts w:ascii="Arial" w:hAnsi="Arial" w:cs="Arial"/>
          <w:sz w:val="22"/>
          <w:szCs w:val="22"/>
        </w:rPr>
        <w:t xml:space="preserve">. Available at: https://www.forbes.com/sites/forbesnycouncil/2018/11/13/emotional-intelligence-in-business-and-leadership/ (Accessed: 30 October 2024). </w:t>
      </w:r>
    </w:p>
    <w:p w14:paraId="0274E7F2" w14:textId="77777777" w:rsidR="00286112" w:rsidRPr="000030BB" w:rsidRDefault="00286112" w:rsidP="000030BB">
      <w:pPr>
        <w:pStyle w:val="NormalWeb"/>
        <w:spacing w:line="360" w:lineRule="auto"/>
        <w:ind w:left="567" w:hanging="567"/>
        <w:rPr>
          <w:rFonts w:ascii="Arial" w:hAnsi="Arial" w:cs="Arial"/>
          <w:sz w:val="22"/>
          <w:szCs w:val="22"/>
        </w:rPr>
      </w:pPr>
      <w:r w:rsidRPr="000030BB">
        <w:rPr>
          <w:rFonts w:ascii="Arial" w:hAnsi="Arial" w:cs="Arial"/>
          <w:sz w:val="22"/>
          <w:szCs w:val="22"/>
        </w:rPr>
        <w:t xml:space="preserve">Pfeffermann, N. (2023) ‘Introduction: Leadership tasks, thinking and essentials for effective leadership communication’, </w:t>
      </w:r>
      <w:r w:rsidRPr="000030BB">
        <w:rPr>
          <w:rFonts w:ascii="Arial" w:hAnsi="Arial" w:cs="Arial"/>
          <w:i/>
          <w:iCs/>
          <w:sz w:val="22"/>
          <w:szCs w:val="22"/>
        </w:rPr>
        <w:t>New Leadership Communication—Inspire Your Horizon</w:t>
      </w:r>
      <w:r w:rsidRPr="000030BB">
        <w:rPr>
          <w:rFonts w:ascii="Arial" w:hAnsi="Arial" w:cs="Arial"/>
          <w:sz w:val="22"/>
          <w:szCs w:val="22"/>
        </w:rPr>
        <w:t xml:space="preserve">, pp. 2–24. doi:10.1007/978-3-031-34314-8_1. </w:t>
      </w:r>
    </w:p>
    <w:p w14:paraId="59F2DF2B" w14:textId="77777777" w:rsidR="00286112" w:rsidRPr="000030BB" w:rsidRDefault="00286112" w:rsidP="000030BB">
      <w:pPr>
        <w:pStyle w:val="NormalWeb"/>
        <w:spacing w:line="360" w:lineRule="auto"/>
        <w:ind w:left="567" w:hanging="567"/>
        <w:rPr>
          <w:rFonts w:ascii="Arial" w:hAnsi="Arial" w:cs="Arial"/>
          <w:sz w:val="22"/>
          <w:szCs w:val="22"/>
        </w:rPr>
      </w:pPr>
      <w:r w:rsidRPr="000030BB">
        <w:rPr>
          <w:rFonts w:ascii="Arial" w:hAnsi="Arial" w:cs="Arial"/>
          <w:sz w:val="22"/>
          <w:szCs w:val="22"/>
        </w:rPr>
        <w:t xml:space="preserve">Roberts, G.E. (2023) ‘Servant leadership and overcoming resistance to change’, </w:t>
      </w:r>
      <w:r w:rsidRPr="000030BB">
        <w:rPr>
          <w:rFonts w:ascii="Arial" w:hAnsi="Arial" w:cs="Arial"/>
          <w:i/>
          <w:iCs/>
          <w:sz w:val="22"/>
          <w:szCs w:val="22"/>
        </w:rPr>
        <w:t>The Routledge Companion to Leadership and Change</w:t>
      </w:r>
      <w:r w:rsidRPr="000030BB">
        <w:rPr>
          <w:rFonts w:ascii="Arial" w:hAnsi="Arial" w:cs="Arial"/>
          <w:sz w:val="22"/>
          <w:szCs w:val="22"/>
        </w:rPr>
        <w:t xml:space="preserve">, pp. 26–55. doi:10.4324/9781003147305-4. </w:t>
      </w:r>
    </w:p>
    <w:p w14:paraId="55684D90" w14:textId="77777777" w:rsidR="00286112" w:rsidRPr="000030BB" w:rsidRDefault="00286112" w:rsidP="000030BB">
      <w:pPr>
        <w:pStyle w:val="NormalWeb"/>
        <w:spacing w:line="360" w:lineRule="auto"/>
        <w:ind w:left="567" w:hanging="567"/>
        <w:rPr>
          <w:rFonts w:ascii="Arial" w:hAnsi="Arial" w:cs="Arial"/>
          <w:sz w:val="22"/>
          <w:szCs w:val="22"/>
        </w:rPr>
      </w:pPr>
      <w:r w:rsidRPr="000030BB">
        <w:rPr>
          <w:rFonts w:ascii="Arial" w:hAnsi="Arial" w:cs="Arial"/>
          <w:sz w:val="22"/>
          <w:szCs w:val="22"/>
        </w:rPr>
        <w:t xml:space="preserve">Roe, K. (2020) ‘Ethical leadership’, </w:t>
      </w:r>
      <w:r w:rsidRPr="000030BB">
        <w:rPr>
          <w:rFonts w:ascii="Arial" w:hAnsi="Arial" w:cs="Arial"/>
          <w:i/>
          <w:iCs/>
          <w:sz w:val="22"/>
          <w:szCs w:val="22"/>
        </w:rPr>
        <w:t>Leadership</w:t>
      </w:r>
      <w:r w:rsidRPr="000030BB">
        <w:rPr>
          <w:rFonts w:ascii="Arial" w:hAnsi="Arial" w:cs="Arial"/>
          <w:sz w:val="22"/>
          <w:szCs w:val="22"/>
        </w:rPr>
        <w:t xml:space="preserve"> [Preprint]. doi:10.1093/hebz/9780198834304.003.0011. </w:t>
      </w:r>
    </w:p>
    <w:p w14:paraId="1D746F19" w14:textId="77777777" w:rsidR="00286112" w:rsidRPr="00805B93" w:rsidRDefault="00286112" w:rsidP="00286112">
      <w:pPr>
        <w:pStyle w:val="NormalWeb"/>
        <w:spacing w:line="360" w:lineRule="auto"/>
        <w:ind w:left="567" w:hanging="567"/>
        <w:rPr>
          <w:rFonts w:ascii="Arial" w:hAnsi="Arial" w:cs="Arial"/>
          <w:sz w:val="22"/>
          <w:szCs w:val="22"/>
        </w:rPr>
      </w:pPr>
      <w:r w:rsidRPr="00805B93">
        <w:rPr>
          <w:rFonts w:ascii="Arial" w:hAnsi="Arial" w:cs="Arial"/>
          <w:sz w:val="22"/>
          <w:szCs w:val="22"/>
        </w:rPr>
        <w:t xml:space="preserve">Roe, K. (2020) ‘Leadership development’, </w:t>
      </w:r>
      <w:r w:rsidRPr="00805B93">
        <w:rPr>
          <w:rFonts w:ascii="Arial" w:hAnsi="Arial" w:cs="Arial"/>
          <w:i/>
          <w:iCs/>
          <w:sz w:val="22"/>
          <w:szCs w:val="22"/>
        </w:rPr>
        <w:t>Leadership</w:t>
      </w:r>
      <w:r w:rsidRPr="00805B93">
        <w:rPr>
          <w:rFonts w:ascii="Arial" w:hAnsi="Arial" w:cs="Arial"/>
          <w:sz w:val="22"/>
          <w:szCs w:val="22"/>
        </w:rPr>
        <w:t xml:space="preserve"> [Preprint]. doi:10.1093/hebz/9780198834304.003.0016. </w:t>
      </w:r>
    </w:p>
    <w:p w14:paraId="16D6C722" w14:textId="77777777" w:rsidR="00286112" w:rsidRPr="00805B93" w:rsidRDefault="00286112" w:rsidP="00286112">
      <w:pPr>
        <w:pStyle w:val="NormalWeb"/>
        <w:spacing w:line="360" w:lineRule="auto"/>
        <w:ind w:left="567" w:hanging="567"/>
        <w:rPr>
          <w:rFonts w:ascii="Arial" w:hAnsi="Arial" w:cs="Arial"/>
          <w:sz w:val="22"/>
          <w:szCs w:val="22"/>
        </w:rPr>
      </w:pPr>
      <w:r w:rsidRPr="00805B93">
        <w:rPr>
          <w:rFonts w:ascii="Arial" w:hAnsi="Arial" w:cs="Arial"/>
          <w:sz w:val="22"/>
          <w:szCs w:val="22"/>
        </w:rPr>
        <w:t xml:space="preserve">Rupp, A. (2019) ‘Improving leadership communication competencies and skills through training’, </w:t>
      </w:r>
      <w:r w:rsidRPr="00805B93">
        <w:rPr>
          <w:rFonts w:ascii="Arial" w:hAnsi="Arial" w:cs="Arial"/>
          <w:i/>
          <w:iCs/>
          <w:sz w:val="22"/>
          <w:szCs w:val="22"/>
        </w:rPr>
        <w:t>The Wiley Handbook of Global Workplace Learning</w:t>
      </w:r>
      <w:r w:rsidRPr="00805B93">
        <w:rPr>
          <w:rFonts w:ascii="Arial" w:hAnsi="Arial" w:cs="Arial"/>
          <w:sz w:val="22"/>
          <w:szCs w:val="22"/>
        </w:rPr>
        <w:t xml:space="preserve">, pp. 447–475. doi:10.1002/9781119227793.ch24. </w:t>
      </w:r>
    </w:p>
    <w:p w14:paraId="48A22DE8" w14:textId="77777777" w:rsidR="00286112" w:rsidRPr="000030BB" w:rsidRDefault="00286112" w:rsidP="000030BB">
      <w:pPr>
        <w:pStyle w:val="NormalWeb"/>
        <w:spacing w:line="360" w:lineRule="auto"/>
        <w:ind w:left="567" w:hanging="567"/>
        <w:rPr>
          <w:rFonts w:ascii="Arial" w:hAnsi="Arial" w:cs="Arial"/>
          <w:sz w:val="22"/>
          <w:szCs w:val="22"/>
        </w:rPr>
      </w:pPr>
      <w:r w:rsidRPr="000030BB">
        <w:rPr>
          <w:rFonts w:ascii="Arial" w:hAnsi="Arial" w:cs="Arial"/>
          <w:sz w:val="22"/>
          <w:szCs w:val="22"/>
        </w:rPr>
        <w:lastRenderedPageBreak/>
        <w:t xml:space="preserve">SAGE (2023) ‘Situational leadership’, </w:t>
      </w:r>
      <w:r w:rsidRPr="000030BB">
        <w:rPr>
          <w:rFonts w:ascii="Arial" w:hAnsi="Arial" w:cs="Arial"/>
          <w:i/>
          <w:iCs/>
          <w:sz w:val="22"/>
          <w:szCs w:val="22"/>
        </w:rPr>
        <w:t>The SAGE Encyclopedia of Leadership Studies</w:t>
      </w:r>
      <w:r w:rsidRPr="000030BB">
        <w:rPr>
          <w:rFonts w:ascii="Arial" w:hAnsi="Arial" w:cs="Arial"/>
          <w:sz w:val="22"/>
          <w:szCs w:val="22"/>
        </w:rPr>
        <w:t xml:space="preserve"> [Preprint]. doi:10.4135/9781071840801.n265. </w:t>
      </w:r>
    </w:p>
    <w:p w14:paraId="10C7ECDC" w14:textId="77777777" w:rsidR="00286112" w:rsidRPr="000030BB" w:rsidRDefault="00286112" w:rsidP="000030BB">
      <w:pPr>
        <w:pStyle w:val="NormalWeb"/>
        <w:spacing w:line="360" w:lineRule="auto"/>
        <w:ind w:left="567" w:hanging="567"/>
        <w:rPr>
          <w:rFonts w:ascii="Arial" w:hAnsi="Arial" w:cs="Arial"/>
          <w:sz w:val="22"/>
          <w:szCs w:val="22"/>
        </w:rPr>
      </w:pPr>
      <w:r w:rsidRPr="000030BB">
        <w:rPr>
          <w:rFonts w:ascii="Arial" w:hAnsi="Arial" w:cs="Arial"/>
          <w:sz w:val="22"/>
          <w:szCs w:val="22"/>
        </w:rPr>
        <w:t xml:space="preserve">Shaffer, G.L. (2020) ‘Critical decision-making’, </w:t>
      </w:r>
      <w:r w:rsidRPr="000030BB">
        <w:rPr>
          <w:rFonts w:ascii="Arial" w:hAnsi="Arial" w:cs="Arial"/>
          <w:i/>
          <w:iCs/>
          <w:sz w:val="22"/>
          <w:szCs w:val="22"/>
        </w:rPr>
        <w:t>Emotional Intelligence and Critical Thinking for Library Leaders</w:t>
      </w:r>
      <w:r w:rsidRPr="000030BB">
        <w:rPr>
          <w:rFonts w:ascii="Arial" w:hAnsi="Arial" w:cs="Arial"/>
          <w:sz w:val="22"/>
          <w:szCs w:val="22"/>
        </w:rPr>
        <w:t xml:space="preserve">, pp. 67–74. doi:10.1108/978-1-78973-869-820201008. </w:t>
      </w:r>
    </w:p>
    <w:p w14:paraId="60D663A6" w14:textId="77777777" w:rsidR="00286112" w:rsidRPr="00805B93" w:rsidRDefault="00286112" w:rsidP="00286112">
      <w:pPr>
        <w:pStyle w:val="NormalWeb"/>
        <w:spacing w:line="360" w:lineRule="auto"/>
        <w:ind w:left="567" w:hanging="567"/>
        <w:rPr>
          <w:rFonts w:ascii="Arial" w:hAnsi="Arial" w:cs="Arial"/>
          <w:sz w:val="22"/>
          <w:szCs w:val="22"/>
        </w:rPr>
      </w:pPr>
      <w:r w:rsidRPr="00805B93">
        <w:rPr>
          <w:rFonts w:ascii="Arial" w:hAnsi="Arial" w:cs="Arial"/>
          <w:sz w:val="22"/>
          <w:szCs w:val="22"/>
        </w:rPr>
        <w:t xml:space="preserve">Shipley, B.A. (2024) ‘Perception and conflict’, </w:t>
      </w:r>
      <w:r w:rsidRPr="00805B93">
        <w:rPr>
          <w:rFonts w:ascii="Arial" w:hAnsi="Arial" w:cs="Arial"/>
          <w:i/>
          <w:iCs/>
          <w:sz w:val="22"/>
          <w:szCs w:val="22"/>
        </w:rPr>
        <w:t>Workplace Conflict With Management, Peers, and Teams</w:t>
      </w:r>
      <w:r w:rsidRPr="00805B93">
        <w:rPr>
          <w:rFonts w:ascii="Arial" w:hAnsi="Arial" w:cs="Arial"/>
          <w:sz w:val="22"/>
          <w:szCs w:val="22"/>
        </w:rPr>
        <w:t xml:space="preserve"> [Preprint]. doi:10.4135/9781071961247. </w:t>
      </w:r>
    </w:p>
    <w:p w14:paraId="1BB9CC32" w14:textId="77777777" w:rsidR="00286112" w:rsidRPr="000030BB" w:rsidRDefault="00286112" w:rsidP="00286112">
      <w:pPr>
        <w:pStyle w:val="NormalWeb"/>
        <w:spacing w:line="360" w:lineRule="auto"/>
        <w:ind w:left="567" w:hanging="567"/>
        <w:rPr>
          <w:rFonts w:ascii="Arial" w:hAnsi="Arial" w:cs="Arial"/>
          <w:sz w:val="22"/>
          <w:szCs w:val="22"/>
        </w:rPr>
      </w:pPr>
      <w:r w:rsidRPr="00805B93">
        <w:rPr>
          <w:rFonts w:ascii="Arial" w:hAnsi="Arial" w:cs="Arial"/>
          <w:sz w:val="22"/>
          <w:szCs w:val="22"/>
        </w:rPr>
        <w:t xml:space="preserve">Shoemaker, A. (2022) ‘Leadership theories, styles, and approaches’, </w:t>
      </w:r>
      <w:r w:rsidRPr="00805B93">
        <w:rPr>
          <w:rFonts w:ascii="Arial" w:hAnsi="Arial" w:cs="Arial"/>
          <w:i/>
          <w:iCs/>
          <w:sz w:val="22"/>
          <w:szCs w:val="22"/>
        </w:rPr>
        <w:t>Standardization: Journal of Research and Innovation</w:t>
      </w:r>
      <w:r w:rsidRPr="00805B93">
        <w:rPr>
          <w:rFonts w:ascii="Arial" w:hAnsi="Arial" w:cs="Arial"/>
          <w:sz w:val="22"/>
          <w:szCs w:val="22"/>
        </w:rPr>
        <w:t xml:space="preserve">, 1(4). doi:10.58831/2831-7920-1.4.1. </w:t>
      </w:r>
    </w:p>
    <w:p w14:paraId="41DB5B6D" w14:textId="77777777" w:rsidR="00286112" w:rsidRPr="000030BB" w:rsidRDefault="00286112" w:rsidP="000030BB">
      <w:pPr>
        <w:pStyle w:val="NormalWeb"/>
        <w:spacing w:line="360" w:lineRule="auto"/>
        <w:ind w:left="567" w:hanging="567"/>
        <w:rPr>
          <w:rFonts w:ascii="Arial" w:hAnsi="Arial" w:cs="Arial"/>
          <w:sz w:val="22"/>
          <w:szCs w:val="22"/>
        </w:rPr>
      </w:pPr>
      <w:r w:rsidRPr="000030BB">
        <w:rPr>
          <w:rFonts w:ascii="Arial" w:hAnsi="Arial" w:cs="Arial"/>
          <w:sz w:val="22"/>
          <w:szCs w:val="22"/>
        </w:rPr>
        <w:t xml:space="preserve">Teymoorian, S. (2024) ‘Providing leadership’, </w:t>
      </w:r>
      <w:r w:rsidRPr="000030BB">
        <w:rPr>
          <w:rFonts w:ascii="Arial" w:hAnsi="Arial" w:cs="Arial"/>
          <w:i/>
          <w:iCs/>
          <w:sz w:val="22"/>
          <w:szCs w:val="22"/>
        </w:rPr>
        <w:t>Essential Business Fundamentals for the Successful Eye Care Practice</w:t>
      </w:r>
      <w:r w:rsidRPr="000030BB">
        <w:rPr>
          <w:rFonts w:ascii="Arial" w:hAnsi="Arial" w:cs="Arial"/>
          <w:sz w:val="22"/>
          <w:szCs w:val="22"/>
        </w:rPr>
        <w:t xml:space="preserve">, pp. 1–20. doi:10.1201/9781003524007-1. </w:t>
      </w:r>
    </w:p>
    <w:p w14:paraId="174F4675" w14:textId="77777777" w:rsidR="00286112" w:rsidRPr="000030BB" w:rsidRDefault="00286112" w:rsidP="000030BB">
      <w:pPr>
        <w:pStyle w:val="NormalWeb"/>
        <w:spacing w:line="360" w:lineRule="auto"/>
        <w:ind w:left="567" w:hanging="567"/>
        <w:rPr>
          <w:rFonts w:ascii="Arial" w:hAnsi="Arial" w:cs="Arial"/>
          <w:sz w:val="22"/>
          <w:szCs w:val="22"/>
        </w:rPr>
      </w:pPr>
      <w:r w:rsidRPr="000030BB">
        <w:rPr>
          <w:rFonts w:ascii="Arial" w:hAnsi="Arial" w:cs="Arial"/>
          <w:sz w:val="22"/>
          <w:szCs w:val="22"/>
        </w:rPr>
        <w:t xml:space="preserve">Wart, T. (2022) ‘Enhance of leadership, communication and Work Effectiveness Employees Governmen’, </w:t>
      </w:r>
      <w:r w:rsidRPr="000030BB">
        <w:rPr>
          <w:rFonts w:ascii="Arial" w:hAnsi="Arial" w:cs="Arial"/>
          <w:i/>
          <w:iCs/>
          <w:sz w:val="22"/>
          <w:szCs w:val="22"/>
        </w:rPr>
        <w:t>Quality - Access to Success</w:t>
      </w:r>
      <w:r w:rsidRPr="000030BB">
        <w:rPr>
          <w:rFonts w:ascii="Arial" w:hAnsi="Arial" w:cs="Arial"/>
          <w:sz w:val="22"/>
          <w:szCs w:val="22"/>
        </w:rPr>
        <w:t xml:space="preserve">, 23(189). doi:10.47750/qas/23.189.11. </w:t>
      </w:r>
    </w:p>
    <w:p w14:paraId="574EB285" w14:textId="77777777" w:rsidR="00286112" w:rsidRPr="000030BB" w:rsidRDefault="00286112" w:rsidP="000030BB">
      <w:pPr>
        <w:pStyle w:val="NormalWeb"/>
        <w:spacing w:line="360" w:lineRule="auto"/>
        <w:ind w:left="567" w:hanging="567"/>
        <w:rPr>
          <w:rFonts w:ascii="Arial" w:hAnsi="Arial" w:cs="Arial"/>
          <w:sz w:val="22"/>
          <w:szCs w:val="22"/>
        </w:rPr>
      </w:pPr>
      <w:r w:rsidRPr="000030BB">
        <w:rPr>
          <w:rFonts w:ascii="Arial" w:hAnsi="Arial" w:cs="Arial"/>
          <w:sz w:val="22"/>
          <w:szCs w:val="22"/>
        </w:rPr>
        <w:t xml:space="preserve">Westover, J. (2024) ‘Building Trust and loyalty in the Workplace’, </w:t>
      </w:r>
      <w:r w:rsidRPr="000030BB">
        <w:rPr>
          <w:rFonts w:ascii="Arial" w:hAnsi="Arial" w:cs="Arial"/>
          <w:i/>
          <w:iCs/>
          <w:sz w:val="22"/>
          <w:szCs w:val="22"/>
        </w:rPr>
        <w:t>Human Capital Leadership Review</w:t>
      </w:r>
      <w:r w:rsidRPr="000030BB">
        <w:rPr>
          <w:rFonts w:ascii="Arial" w:hAnsi="Arial" w:cs="Arial"/>
          <w:sz w:val="22"/>
          <w:szCs w:val="22"/>
        </w:rPr>
        <w:t xml:space="preserve">, 13(1). doi:10.70175/hclreview.2020.13.1.6. </w:t>
      </w:r>
    </w:p>
    <w:p w14:paraId="0123851E" w14:textId="77777777" w:rsidR="00286112" w:rsidRPr="000030BB" w:rsidRDefault="00286112" w:rsidP="000030BB">
      <w:pPr>
        <w:pStyle w:val="NormalWeb"/>
        <w:spacing w:line="360" w:lineRule="auto"/>
        <w:ind w:left="567" w:hanging="567"/>
        <w:rPr>
          <w:rFonts w:ascii="Arial" w:hAnsi="Arial" w:cs="Arial"/>
          <w:sz w:val="22"/>
          <w:szCs w:val="22"/>
        </w:rPr>
      </w:pPr>
      <w:r w:rsidRPr="000030BB">
        <w:rPr>
          <w:rFonts w:ascii="Arial" w:hAnsi="Arial" w:cs="Arial"/>
          <w:sz w:val="22"/>
          <w:szCs w:val="22"/>
        </w:rPr>
        <w:t xml:space="preserve">Woods, P.A. (2020) ‘Democratic leadership’, </w:t>
      </w:r>
      <w:r w:rsidRPr="000030BB">
        <w:rPr>
          <w:rFonts w:ascii="Arial" w:hAnsi="Arial" w:cs="Arial"/>
          <w:i/>
          <w:iCs/>
          <w:sz w:val="22"/>
          <w:szCs w:val="22"/>
        </w:rPr>
        <w:t>Oxford Research Encyclopedia of Education</w:t>
      </w:r>
      <w:r w:rsidRPr="000030BB">
        <w:rPr>
          <w:rFonts w:ascii="Arial" w:hAnsi="Arial" w:cs="Arial"/>
          <w:sz w:val="22"/>
          <w:szCs w:val="22"/>
        </w:rPr>
        <w:t xml:space="preserve"> [Preprint]. doi:10.1093/acrefore/9780190264093.013.609. </w:t>
      </w:r>
    </w:p>
    <w:p w14:paraId="4AB6797C" w14:textId="02B85B5D" w:rsidR="00286112" w:rsidRPr="000030BB" w:rsidRDefault="00286112" w:rsidP="000030BB">
      <w:pPr>
        <w:pStyle w:val="NormalWeb"/>
        <w:spacing w:line="360" w:lineRule="auto"/>
        <w:ind w:left="567" w:hanging="567"/>
        <w:rPr>
          <w:rFonts w:ascii="Arial" w:hAnsi="Arial" w:cs="Arial"/>
          <w:sz w:val="22"/>
          <w:szCs w:val="22"/>
        </w:rPr>
      </w:pPr>
      <w:r w:rsidRPr="000030BB">
        <w:rPr>
          <w:rFonts w:ascii="Arial" w:hAnsi="Arial" w:cs="Arial"/>
          <w:sz w:val="22"/>
          <w:szCs w:val="22"/>
        </w:rPr>
        <w:t xml:space="preserve">Yang, J. (2019) ‘Authentic leadership to shape employee attitudes and happiness at work: A follower-centric perspective’, </w:t>
      </w:r>
      <w:r w:rsidRPr="000030BB">
        <w:rPr>
          <w:rFonts w:ascii="Arial" w:hAnsi="Arial" w:cs="Arial"/>
          <w:i/>
          <w:iCs/>
          <w:sz w:val="22"/>
          <w:szCs w:val="22"/>
        </w:rPr>
        <w:t>Korean Academy Of Leadership</w:t>
      </w:r>
      <w:r w:rsidRPr="000030BB">
        <w:rPr>
          <w:rFonts w:ascii="Arial" w:hAnsi="Arial" w:cs="Arial"/>
          <w:sz w:val="22"/>
          <w:szCs w:val="22"/>
        </w:rPr>
        <w:t xml:space="preserve">, 11(1), pp. 141–168. doi:10.22243/tklq.2019.11.1.141. </w:t>
      </w:r>
    </w:p>
    <w:p w14:paraId="555F5C9E" w14:textId="77777777" w:rsidR="00286112" w:rsidRPr="000030BB" w:rsidRDefault="00286112" w:rsidP="000030BB">
      <w:pPr>
        <w:pStyle w:val="NormalWeb"/>
        <w:spacing w:line="360" w:lineRule="auto"/>
        <w:ind w:left="567" w:hanging="567"/>
        <w:rPr>
          <w:rFonts w:ascii="Arial" w:hAnsi="Arial" w:cs="Arial"/>
          <w:sz w:val="22"/>
          <w:szCs w:val="22"/>
        </w:rPr>
      </w:pPr>
      <w:r w:rsidRPr="000030BB">
        <w:rPr>
          <w:rFonts w:ascii="Arial" w:hAnsi="Arial" w:cs="Arial"/>
          <w:sz w:val="22"/>
          <w:szCs w:val="22"/>
        </w:rPr>
        <w:t xml:space="preserve">Zehndorfer, E. (2020) ‘Transformational leadership’, </w:t>
      </w:r>
      <w:r w:rsidRPr="000030BB">
        <w:rPr>
          <w:rFonts w:ascii="Arial" w:hAnsi="Arial" w:cs="Arial"/>
          <w:i/>
          <w:iCs/>
          <w:sz w:val="22"/>
          <w:szCs w:val="22"/>
        </w:rPr>
        <w:t>Leadership</w:t>
      </w:r>
      <w:r w:rsidRPr="000030BB">
        <w:rPr>
          <w:rFonts w:ascii="Arial" w:hAnsi="Arial" w:cs="Arial"/>
          <w:sz w:val="22"/>
          <w:szCs w:val="22"/>
        </w:rPr>
        <w:t xml:space="preserve">, pp. 128–156. doi:10.4324/9781003011507-7. </w:t>
      </w:r>
    </w:p>
    <w:p w14:paraId="46710525" w14:textId="77777777" w:rsidR="00286112" w:rsidRDefault="00286112" w:rsidP="000030BB">
      <w:pPr>
        <w:pStyle w:val="NormalWeb"/>
        <w:spacing w:line="360" w:lineRule="auto"/>
        <w:ind w:left="567" w:hanging="567"/>
        <w:rPr>
          <w:rFonts w:ascii="Arial" w:hAnsi="Arial" w:cs="Arial"/>
          <w:sz w:val="22"/>
          <w:szCs w:val="22"/>
        </w:rPr>
      </w:pPr>
      <w:r w:rsidRPr="000030BB">
        <w:rPr>
          <w:rFonts w:ascii="Arial" w:hAnsi="Arial" w:cs="Arial"/>
          <w:sz w:val="22"/>
          <w:szCs w:val="22"/>
        </w:rPr>
        <w:t xml:space="preserve">Zentner, A. (2019) ‘Communication skill development:  an antecedent to Leadership Effectiveness’, </w:t>
      </w:r>
      <w:r w:rsidRPr="000030BB">
        <w:rPr>
          <w:rFonts w:ascii="Arial" w:hAnsi="Arial" w:cs="Arial"/>
          <w:i/>
          <w:iCs/>
          <w:sz w:val="22"/>
          <w:szCs w:val="22"/>
        </w:rPr>
        <w:t>SSRN Electronic Journal</w:t>
      </w:r>
      <w:r w:rsidRPr="000030BB">
        <w:rPr>
          <w:rFonts w:ascii="Arial" w:hAnsi="Arial" w:cs="Arial"/>
          <w:sz w:val="22"/>
          <w:szCs w:val="22"/>
        </w:rPr>
        <w:t xml:space="preserve"> [Preprint]. doi:10.2139/ssrn.2851790. </w:t>
      </w:r>
    </w:p>
    <w:p w14:paraId="3A5A65B5" w14:textId="77777777" w:rsidR="00A24A93" w:rsidRDefault="00A24A93" w:rsidP="000030BB">
      <w:pPr>
        <w:pStyle w:val="NormalWeb"/>
        <w:spacing w:line="360" w:lineRule="auto"/>
        <w:ind w:left="567" w:hanging="567"/>
        <w:rPr>
          <w:rFonts w:ascii="Arial" w:hAnsi="Arial" w:cs="Arial"/>
          <w:sz w:val="22"/>
          <w:szCs w:val="22"/>
        </w:rPr>
      </w:pPr>
    </w:p>
    <w:p w14:paraId="51B3292C" w14:textId="77777777" w:rsidR="00A24A93" w:rsidRDefault="00A24A93" w:rsidP="000030BB">
      <w:pPr>
        <w:pStyle w:val="NormalWeb"/>
        <w:spacing w:line="360" w:lineRule="auto"/>
        <w:ind w:left="567" w:hanging="567"/>
        <w:rPr>
          <w:rFonts w:ascii="Arial" w:hAnsi="Arial" w:cs="Arial"/>
          <w:sz w:val="22"/>
          <w:szCs w:val="22"/>
        </w:rPr>
      </w:pPr>
    </w:p>
    <w:p w14:paraId="2C19B492" w14:textId="42BF4453" w:rsidR="00F51993" w:rsidRDefault="00F51993" w:rsidP="000030BB">
      <w:pPr>
        <w:pStyle w:val="NormalWeb"/>
        <w:spacing w:line="360" w:lineRule="auto"/>
        <w:ind w:left="567" w:hanging="567"/>
        <w:rPr>
          <w:rFonts w:ascii="Arial" w:hAnsi="Arial" w:cs="Arial"/>
          <w:b/>
          <w:bCs/>
          <w:sz w:val="22"/>
          <w:szCs w:val="22"/>
        </w:rPr>
      </w:pPr>
      <w:r w:rsidRPr="00F51993">
        <w:rPr>
          <w:rFonts w:ascii="Arial" w:hAnsi="Arial" w:cs="Arial"/>
          <w:b/>
          <w:bCs/>
          <w:sz w:val="22"/>
          <w:szCs w:val="22"/>
        </w:rPr>
        <w:lastRenderedPageBreak/>
        <w:t xml:space="preserve">Appendix </w:t>
      </w:r>
    </w:p>
    <w:p w14:paraId="296B8896" w14:textId="45182DC0" w:rsidR="004D0D55" w:rsidRDefault="00D46C92" w:rsidP="000030BB">
      <w:pPr>
        <w:pStyle w:val="NormalWeb"/>
        <w:spacing w:line="360" w:lineRule="auto"/>
        <w:ind w:left="567" w:hanging="567"/>
        <w:rPr>
          <w:rFonts w:ascii="Arial" w:hAnsi="Arial" w:cs="Arial"/>
          <w:b/>
          <w:bCs/>
          <w:sz w:val="22"/>
          <w:szCs w:val="22"/>
        </w:rPr>
      </w:pPr>
      <w:r>
        <w:rPr>
          <w:rFonts w:ascii="Arial" w:hAnsi="Arial" w:cs="Arial"/>
          <w:b/>
          <w:bCs/>
          <w:noProof/>
          <w:sz w:val="22"/>
          <w:szCs w:val="22"/>
        </w:rPr>
        <w:drawing>
          <wp:anchor distT="0" distB="0" distL="114300" distR="114300" simplePos="0" relativeHeight="251669504" behindDoc="0" locked="0" layoutInCell="1" allowOverlap="1" wp14:anchorId="4B9FF165" wp14:editId="024CE5C9">
            <wp:simplePos x="0" y="0"/>
            <wp:positionH relativeFrom="column">
              <wp:posOffset>0</wp:posOffset>
            </wp:positionH>
            <wp:positionV relativeFrom="paragraph">
              <wp:posOffset>413385</wp:posOffset>
            </wp:positionV>
            <wp:extent cx="5943600" cy="6071235"/>
            <wp:effectExtent l="0" t="0" r="0" b="5715"/>
            <wp:wrapTopAndBottom/>
            <wp:docPr id="202288584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885840" name="Imagem 202288584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6071235"/>
                    </a:xfrm>
                    <a:prstGeom prst="rect">
                      <a:avLst/>
                    </a:prstGeom>
                  </pic:spPr>
                </pic:pic>
              </a:graphicData>
            </a:graphic>
          </wp:anchor>
        </w:drawing>
      </w:r>
    </w:p>
    <w:p w14:paraId="02552C08" w14:textId="38DBE890" w:rsidR="003E7E79" w:rsidRDefault="00B5135E" w:rsidP="004D2EAF">
      <w:pPr>
        <w:pStyle w:val="NormalWeb"/>
        <w:spacing w:line="360" w:lineRule="auto"/>
        <w:rPr>
          <w:rFonts w:ascii="Arial" w:hAnsi="Arial" w:cs="Arial"/>
          <w:b/>
          <w:bCs/>
          <w:sz w:val="22"/>
          <w:szCs w:val="22"/>
        </w:rPr>
      </w:pPr>
      <w:r>
        <w:rPr>
          <w:rFonts w:ascii="Arial" w:hAnsi="Arial" w:cs="Arial"/>
          <w:noProof/>
          <w:sz w:val="22"/>
          <w:szCs w:val="22"/>
        </w:rPr>
        <w:lastRenderedPageBreak/>
        <w:drawing>
          <wp:anchor distT="0" distB="0" distL="114300" distR="114300" simplePos="0" relativeHeight="251668480" behindDoc="0" locked="0" layoutInCell="1" allowOverlap="1" wp14:anchorId="6775B95F" wp14:editId="5370C893">
            <wp:simplePos x="0" y="0"/>
            <wp:positionH relativeFrom="column">
              <wp:posOffset>-486410</wp:posOffset>
            </wp:positionH>
            <wp:positionV relativeFrom="paragraph">
              <wp:posOffset>835660</wp:posOffset>
            </wp:positionV>
            <wp:extent cx="5943600" cy="6971030"/>
            <wp:effectExtent l="0" t="0" r="0" b="1270"/>
            <wp:wrapTopAndBottom/>
            <wp:docPr id="152529140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291408" name="Imagem 152529140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6971030"/>
                    </a:xfrm>
                    <a:prstGeom prst="rect">
                      <a:avLst/>
                    </a:prstGeom>
                  </pic:spPr>
                </pic:pic>
              </a:graphicData>
            </a:graphic>
          </wp:anchor>
        </w:drawing>
      </w:r>
    </w:p>
    <w:p w14:paraId="0D878BBA" w14:textId="23B24631" w:rsidR="00F51993" w:rsidRDefault="009019C6" w:rsidP="000030BB">
      <w:pPr>
        <w:pStyle w:val="NormalWeb"/>
        <w:spacing w:line="360" w:lineRule="auto"/>
        <w:ind w:left="567" w:hanging="567"/>
        <w:rPr>
          <w:rFonts w:ascii="Arial" w:hAnsi="Arial" w:cs="Arial"/>
          <w:sz w:val="22"/>
          <w:szCs w:val="22"/>
        </w:rPr>
      </w:pPr>
      <w:r>
        <w:rPr>
          <w:rFonts w:ascii="Arial" w:hAnsi="Arial" w:cs="Arial"/>
          <w:noProof/>
          <w:sz w:val="22"/>
          <w:szCs w:val="22"/>
        </w:rPr>
        <w:lastRenderedPageBreak/>
        <w:drawing>
          <wp:anchor distT="0" distB="0" distL="114300" distR="114300" simplePos="0" relativeHeight="251664384" behindDoc="0" locked="0" layoutInCell="1" allowOverlap="1" wp14:anchorId="57BBE32D" wp14:editId="10C29B24">
            <wp:simplePos x="0" y="0"/>
            <wp:positionH relativeFrom="column">
              <wp:posOffset>0</wp:posOffset>
            </wp:positionH>
            <wp:positionV relativeFrom="paragraph">
              <wp:posOffset>0</wp:posOffset>
            </wp:positionV>
            <wp:extent cx="5943600" cy="6073775"/>
            <wp:effectExtent l="0" t="0" r="0" b="3175"/>
            <wp:wrapTopAndBottom/>
            <wp:docPr id="6634051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405141" name="Imagem 66340514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6073775"/>
                    </a:xfrm>
                    <a:prstGeom prst="rect">
                      <a:avLst/>
                    </a:prstGeom>
                  </pic:spPr>
                </pic:pic>
              </a:graphicData>
            </a:graphic>
          </wp:anchor>
        </w:drawing>
      </w:r>
      <w:r>
        <w:rPr>
          <w:rFonts w:ascii="Arial" w:hAnsi="Arial" w:cs="Arial"/>
          <w:noProof/>
          <w:sz w:val="22"/>
          <w:szCs w:val="22"/>
        </w:rPr>
        <w:drawing>
          <wp:anchor distT="0" distB="0" distL="114300" distR="114300" simplePos="0" relativeHeight="251665408" behindDoc="0" locked="0" layoutInCell="1" allowOverlap="1" wp14:anchorId="04C08579" wp14:editId="14992D6F">
            <wp:simplePos x="0" y="0"/>
            <wp:positionH relativeFrom="column">
              <wp:posOffset>0</wp:posOffset>
            </wp:positionH>
            <wp:positionV relativeFrom="paragraph">
              <wp:posOffset>0</wp:posOffset>
            </wp:positionV>
            <wp:extent cx="5943600" cy="7923530"/>
            <wp:effectExtent l="0" t="0" r="0" b="1270"/>
            <wp:wrapTopAndBottom/>
            <wp:docPr id="32960847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608476" name="Imagem 32960847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7923530"/>
                    </a:xfrm>
                    <a:prstGeom prst="rect">
                      <a:avLst/>
                    </a:prstGeom>
                  </pic:spPr>
                </pic:pic>
              </a:graphicData>
            </a:graphic>
          </wp:anchor>
        </w:drawing>
      </w:r>
      <w:r>
        <w:rPr>
          <w:rFonts w:ascii="Arial" w:hAnsi="Arial" w:cs="Arial"/>
          <w:noProof/>
          <w:sz w:val="22"/>
          <w:szCs w:val="22"/>
        </w:rPr>
        <w:drawing>
          <wp:anchor distT="0" distB="0" distL="114300" distR="114300" simplePos="0" relativeHeight="251666432" behindDoc="0" locked="0" layoutInCell="1" allowOverlap="1" wp14:anchorId="093B9B86" wp14:editId="1D63B165">
            <wp:simplePos x="0" y="0"/>
            <wp:positionH relativeFrom="column">
              <wp:posOffset>0</wp:posOffset>
            </wp:positionH>
            <wp:positionV relativeFrom="paragraph">
              <wp:posOffset>0</wp:posOffset>
            </wp:positionV>
            <wp:extent cx="5943600" cy="6499860"/>
            <wp:effectExtent l="0" t="0" r="0" b="0"/>
            <wp:wrapTopAndBottom/>
            <wp:docPr id="25292619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926198" name="Imagem 25292619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6499860"/>
                    </a:xfrm>
                    <a:prstGeom prst="rect">
                      <a:avLst/>
                    </a:prstGeom>
                  </pic:spPr>
                </pic:pic>
              </a:graphicData>
            </a:graphic>
          </wp:anchor>
        </w:drawing>
      </w:r>
    </w:p>
    <w:sectPr w:rsidR="00F51993" w:rsidSect="00CF33B4">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98D35D" w14:textId="77777777" w:rsidR="000E71EE" w:rsidRDefault="000E71EE" w:rsidP="00CF33B4">
      <w:pPr>
        <w:spacing w:before="0" w:after="0" w:line="240" w:lineRule="auto"/>
      </w:pPr>
      <w:r>
        <w:separator/>
      </w:r>
    </w:p>
  </w:endnote>
  <w:endnote w:type="continuationSeparator" w:id="0">
    <w:p w14:paraId="783C43B3" w14:textId="77777777" w:rsidR="000E71EE" w:rsidRDefault="000E71EE" w:rsidP="00CF33B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80299260"/>
      <w:docPartObj>
        <w:docPartGallery w:val="Page Numbers (Bottom of Page)"/>
        <w:docPartUnique/>
      </w:docPartObj>
    </w:sdtPr>
    <w:sdtEndPr>
      <w:rPr>
        <w:color w:val="7F7F7F" w:themeColor="background1" w:themeShade="7F"/>
        <w:spacing w:val="60"/>
      </w:rPr>
    </w:sdtEndPr>
    <w:sdtContent>
      <w:p w14:paraId="5A6CCC69" w14:textId="77777777" w:rsidR="00CF33B4" w:rsidRDefault="00CF33B4">
        <w:pPr>
          <w:pStyle w:val="Rodap"/>
          <w:pBdr>
            <w:top w:val="single" w:sz="4" w:space="1" w:color="D9D9D9" w:themeColor="background1" w:themeShade="D9"/>
          </w:pBdr>
          <w:jc w:val="right"/>
        </w:pPr>
        <w:r>
          <w:fldChar w:fldCharType="begin"/>
        </w:r>
        <w:r>
          <w:instrText xml:space="preserve"> PAGE   \* MERGEFORMAT </w:instrText>
        </w:r>
        <w:r>
          <w:fldChar w:fldCharType="separate"/>
        </w:r>
        <w:r w:rsidR="00A2479A">
          <w:rPr>
            <w:noProof/>
          </w:rPr>
          <w:t>20</w:t>
        </w:r>
        <w:r>
          <w:rPr>
            <w:noProof/>
          </w:rPr>
          <w:fldChar w:fldCharType="end"/>
        </w:r>
        <w:r>
          <w:t xml:space="preserve"> | </w:t>
        </w:r>
        <w:r>
          <w:rPr>
            <w:color w:val="7F7F7F" w:themeColor="background1" w:themeShade="7F"/>
            <w:spacing w:val="60"/>
          </w:rPr>
          <w:t>Page</w:t>
        </w:r>
      </w:p>
    </w:sdtContent>
  </w:sdt>
  <w:p w14:paraId="1AEAC9BD" w14:textId="77777777" w:rsidR="00CF33B4" w:rsidRDefault="00CF33B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F62E15" w14:textId="77777777" w:rsidR="000E71EE" w:rsidRDefault="000E71EE" w:rsidP="00CF33B4">
      <w:pPr>
        <w:spacing w:before="0" w:after="0" w:line="240" w:lineRule="auto"/>
      </w:pPr>
      <w:r>
        <w:separator/>
      </w:r>
    </w:p>
  </w:footnote>
  <w:footnote w:type="continuationSeparator" w:id="0">
    <w:p w14:paraId="1F81F6E1" w14:textId="77777777" w:rsidR="000E71EE" w:rsidRDefault="000E71EE" w:rsidP="00CF33B4">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E3MDMxNTAyNjU0NTJX0lEKTi0uzszPAykwqQUAb54hgywAAAA="/>
  </w:docVars>
  <w:rsids>
    <w:rsidRoot w:val="0083512C"/>
    <w:rsid w:val="000030BB"/>
    <w:rsid w:val="00015264"/>
    <w:rsid w:val="00025F42"/>
    <w:rsid w:val="00031F85"/>
    <w:rsid w:val="00056642"/>
    <w:rsid w:val="000608B7"/>
    <w:rsid w:val="00061034"/>
    <w:rsid w:val="00065E2F"/>
    <w:rsid w:val="0006666C"/>
    <w:rsid w:val="0007118A"/>
    <w:rsid w:val="0008042D"/>
    <w:rsid w:val="000A64A9"/>
    <w:rsid w:val="000B08FC"/>
    <w:rsid w:val="000D1D17"/>
    <w:rsid w:val="000E71EE"/>
    <w:rsid w:val="000F3B13"/>
    <w:rsid w:val="00134C8B"/>
    <w:rsid w:val="0014013F"/>
    <w:rsid w:val="00140298"/>
    <w:rsid w:val="00146B96"/>
    <w:rsid w:val="00151D0F"/>
    <w:rsid w:val="001F1AD4"/>
    <w:rsid w:val="002418CC"/>
    <w:rsid w:val="00286112"/>
    <w:rsid w:val="002870E0"/>
    <w:rsid w:val="002F0F61"/>
    <w:rsid w:val="003225D8"/>
    <w:rsid w:val="00363EFF"/>
    <w:rsid w:val="0039451C"/>
    <w:rsid w:val="003E17DF"/>
    <w:rsid w:val="003E4853"/>
    <w:rsid w:val="003E7E79"/>
    <w:rsid w:val="004039C4"/>
    <w:rsid w:val="00410273"/>
    <w:rsid w:val="0041306C"/>
    <w:rsid w:val="00420A57"/>
    <w:rsid w:val="004470B4"/>
    <w:rsid w:val="00467E1C"/>
    <w:rsid w:val="00482707"/>
    <w:rsid w:val="00494BE4"/>
    <w:rsid w:val="00495521"/>
    <w:rsid w:val="004C6B95"/>
    <w:rsid w:val="004D0D55"/>
    <w:rsid w:val="004D2EAF"/>
    <w:rsid w:val="004E3147"/>
    <w:rsid w:val="004F74B5"/>
    <w:rsid w:val="004F7EBA"/>
    <w:rsid w:val="00543D7B"/>
    <w:rsid w:val="005564F6"/>
    <w:rsid w:val="005679C2"/>
    <w:rsid w:val="005F20CE"/>
    <w:rsid w:val="00624FF1"/>
    <w:rsid w:val="006303DA"/>
    <w:rsid w:val="00650642"/>
    <w:rsid w:val="00673299"/>
    <w:rsid w:val="00675920"/>
    <w:rsid w:val="006912FC"/>
    <w:rsid w:val="006B111E"/>
    <w:rsid w:val="006B2AA2"/>
    <w:rsid w:val="006B3A3C"/>
    <w:rsid w:val="007104B5"/>
    <w:rsid w:val="0073787C"/>
    <w:rsid w:val="007611BF"/>
    <w:rsid w:val="00763860"/>
    <w:rsid w:val="0077614F"/>
    <w:rsid w:val="00796F28"/>
    <w:rsid w:val="007E044B"/>
    <w:rsid w:val="007E2CE4"/>
    <w:rsid w:val="0083512C"/>
    <w:rsid w:val="0085411A"/>
    <w:rsid w:val="00871157"/>
    <w:rsid w:val="00890B54"/>
    <w:rsid w:val="008B10CB"/>
    <w:rsid w:val="008E43F7"/>
    <w:rsid w:val="009019C6"/>
    <w:rsid w:val="00937C63"/>
    <w:rsid w:val="009671D2"/>
    <w:rsid w:val="009B6530"/>
    <w:rsid w:val="009D4914"/>
    <w:rsid w:val="009F3E5D"/>
    <w:rsid w:val="00A04997"/>
    <w:rsid w:val="00A151D4"/>
    <w:rsid w:val="00A2479A"/>
    <w:rsid w:val="00A24A93"/>
    <w:rsid w:val="00A27794"/>
    <w:rsid w:val="00A653B6"/>
    <w:rsid w:val="00A74371"/>
    <w:rsid w:val="00B476DA"/>
    <w:rsid w:val="00B5135E"/>
    <w:rsid w:val="00B92A9B"/>
    <w:rsid w:val="00BF196F"/>
    <w:rsid w:val="00C16613"/>
    <w:rsid w:val="00C260DA"/>
    <w:rsid w:val="00C2764F"/>
    <w:rsid w:val="00C47CB9"/>
    <w:rsid w:val="00C80A73"/>
    <w:rsid w:val="00CE5514"/>
    <w:rsid w:val="00CE74A1"/>
    <w:rsid w:val="00CF33B4"/>
    <w:rsid w:val="00CF3EAE"/>
    <w:rsid w:val="00D02B8F"/>
    <w:rsid w:val="00D312E3"/>
    <w:rsid w:val="00D40F61"/>
    <w:rsid w:val="00D46C92"/>
    <w:rsid w:val="00D9706B"/>
    <w:rsid w:val="00DB5B5B"/>
    <w:rsid w:val="00DB6799"/>
    <w:rsid w:val="00DE6290"/>
    <w:rsid w:val="00DF28AD"/>
    <w:rsid w:val="00E26287"/>
    <w:rsid w:val="00E85CD6"/>
    <w:rsid w:val="00EB38D9"/>
    <w:rsid w:val="00ED3ABD"/>
    <w:rsid w:val="00F51993"/>
    <w:rsid w:val="00F64A6E"/>
    <w:rsid w:val="00F6729D"/>
    <w:rsid w:val="00F852B2"/>
    <w:rsid w:val="00FE4F3A"/>
    <w:rsid w:val="00FF05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13B51"/>
  <w15:chartTrackingRefBased/>
  <w15:docId w15:val="{F13CC6EF-7F2C-4E0E-99AF-B89A921C3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ABD"/>
    <w:pPr>
      <w:spacing w:before="120" w:after="120" w:line="360" w:lineRule="auto"/>
      <w:jc w:val="both"/>
    </w:pPr>
    <w:rPr>
      <w:rFonts w:ascii="Arial" w:hAnsi="Arial"/>
    </w:rPr>
  </w:style>
  <w:style w:type="paragraph" w:styleId="Ttulo1">
    <w:name w:val="heading 1"/>
    <w:basedOn w:val="Normal"/>
    <w:next w:val="Normal"/>
    <w:link w:val="Ttulo1Carter"/>
    <w:uiPriority w:val="9"/>
    <w:qFormat/>
    <w:rsid w:val="00ED3ABD"/>
    <w:pPr>
      <w:keepNext/>
      <w:keepLines/>
      <w:spacing w:before="240" w:after="0"/>
      <w:outlineLvl w:val="0"/>
    </w:pPr>
    <w:rPr>
      <w:rFonts w:asciiTheme="majorHAnsi" w:eastAsiaTheme="majorEastAsia" w:hAnsiTheme="majorHAnsi" w:cstheme="majorBidi"/>
      <w:b/>
      <w:color w:val="44546A" w:themeColor="text2"/>
      <w:sz w:val="28"/>
      <w:szCs w:val="32"/>
    </w:rPr>
  </w:style>
  <w:style w:type="paragraph" w:styleId="Ttulo2">
    <w:name w:val="heading 2"/>
    <w:basedOn w:val="Normal"/>
    <w:next w:val="Normal"/>
    <w:link w:val="Ttulo2Carter"/>
    <w:uiPriority w:val="9"/>
    <w:unhideWhenUsed/>
    <w:qFormat/>
    <w:rsid w:val="00ED3ABD"/>
    <w:pPr>
      <w:keepNext/>
      <w:keepLines/>
      <w:spacing w:before="40" w:after="0"/>
      <w:jc w:val="left"/>
      <w:outlineLvl w:val="1"/>
    </w:pPr>
    <w:rPr>
      <w:rFonts w:asciiTheme="majorHAnsi" w:eastAsiaTheme="majorEastAsia" w:hAnsiTheme="majorHAnsi" w:cstheme="majorBidi"/>
      <w:b/>
      <w:color w:val="2E74B5" w:themeColor="accent1" w:themeShade="BF"/>
      <w:sz w:val="26"/>
      <w:szCs w:val="26"/>
    </w:rPr>
  </w:style>
  <w:style w:type="paragraph" w:styleId="Ttulo3">
    <w:name w:val="heading 3"/>
    <w:basedOn w:val="Normal"/>
    <w:next w:val="Normal"/>
    <w:link w:val="Ttulo3Carter"/>
    <w:uiPriority w:val="9"/>
    <w:unhideWhenUsed/>
    <w:qFormat/>
    <w:rsid w:val="00ED3ABD"/>
    <w:pPr>
      <w:keepNext/>
      <w:keepLines/>
      <w:spacing w:before="40" w:after="0"/>
      <w:jc w:val="left"/>
      <w:outlineLvl w:val="2"/>
    </w:pPr>
    <w:rPr>
      <w:rFonts w:asciiTheme="majorHAnsi" w:eastAsiaTheme="majorEastAsia" w:hAnsiTheme="majorHAnsi" w:cstheme="majorBidi"/>
      <w:b/>
      <w:i/>
      <w:color w:val="1F4D78" w:themeColor="accent1" w:themeShade="7F"/>
      <w:sz w:val="24"/>
      <w:szCs w:val="24"/>
      <w:u w:val="single"/>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ED3ABD"/>
    <w:rPr>
      <w:rFonts w:asciiTheme="majorHAnsi" w:eastAsiaTheme="majorEastAsia" w:hAnsiTheme="majorHAnsi" w:cstheme="majorBidi"/>
      <w:b/>
      <w:color w:val="44546A" w:themeColor="text2"/>
      <w:sz w:val="28"/>
      <w:szCs w:val="32"/>
    </w:rPr>
  </w:style>
  <w:style w:type="character" w:customStyle="1" w:styleId="cursor-pointer">
    <w:name w:val="cursor-pointer"/>
    <w:basedOn w:val="Tipodeletrapredefinidodopargrafo"/>
    <w:rsid w:val="00C2764F"/>
  </w:style>
  <w:style w:type="paragraph" w:styleId="Ttulo">
    <w:name w:val="Title"/>
    <w:basedOn w:val="Normal"/>
    <w:next w:val="Normal"/>
    <w:link w:val="TtuloCarter"/>
    <w:uiPriority w:val="10"/>
    <w:qFormat/>
    <w:rsid w:val="00ED3ABD"/>
    <w:pPr>
      <w:spacing w:after="0"/>
      <w:contextualSpacing/>
      <w:jc w:val="center"/>
    </w:pPr>
    <w:rPr>
      <w:rFonts w:asciiTheme="majorHAnsi" w:eastAsiaTheme="majorEastAsia" w:hAnsiTheme="majorHAnsi" w:cstheme="majorBidi"/>
      <w:b/>
      <w:spacing w:val="-10"/>
      <w:kern w:val="28"/>
      <w:sz w:val="44"/>
      <w:szCs w:val="56"/>
      <w:u w:val="single"/>
    </w:rPr>
  </w:style>
  <w:style w:type="character" w:customStyle="1" w:styleId="TtuloCarter">
    <w:name w:val="Título Caráter"/>
    <w:basedOn w:val="Tipodeletrapredefinidodopargrafo"/>
    <w:link w:val="Ttulo"/>
    <w:uiPriority w:val="10"/>
    <w:rsid w:val="00ED3ABD"/>
    <w:rPr>
      <w:rFonts w:asciiTheme="majorHAnsi" w:eastAsiaTheme="majorEastAsia" w:hAnsiTheme="majorHAnsi" w:cstheme="majorBidi"/>
      <w:b/>
      <w:spacing w:val="-10"/>
      <w:kern w:val="28"/>
      <w:sz w:val="44"/>
      <w:szCs w:val="56"/>
      <w:u w:val="single"/>
    </w:rPr>
  </w:style>
  <w:style w:type="character" w:customStyle="1" w:styleId="Ttulo2Carter">
    <w:name w:val="Título 2 Caráter"/>
    <w:basedOn w:val="Tipodeletrapredefinidodopargrafo"/>
    <w:link w:val="Ttulo2"/>
    <w:uiPriority w:val="9"/>
    <w:rsid w:val="00ED3ABD"/>
    <w:rPr>
      <w:rFonts w:asciiTheme="majorHAnsi" w:eastAsiaTheme="majorEastAsia" w:hAnsiTheme="majorHAnsi" w:cstheme="majorBidi"/>
      <w:b/>
      <w:color w:val="2E74B5" w:themeColor="accent1" w:themeShade="BF"/>
      <w:sz w:val="26"/>
      <w:szCs w:val="26"/>
    </w:rPr>
  </w:style>
  <w:style w:type="character" w:customStyle="1" w:styleId="Ttulo3Carter">
    <w:name w:val="Título 3 Caráter"/>
    <w:basedOn w:val="Tipodeletrapredefinidodopargrafo"/>
    <w:link w:val="Ttulo3"/>
    <w:uiPriority w:val="9"/>
    <w:rsid w:val="00ED3ABD"/>
    <w:rPr>
      <w:rFonts w:asciiTheme="majorHAnsi" w:eastAsiaTheme="majorEastAsia" w:hAnsiTheme="majorHAnsi" w:cstheme="majorBidi"/>
      <w:b/>
      <w:i/>
      <w:color w:val="1F4D78" w:themeColor="accent1" w:themeShade="7F"/>
      <w:sz w:val="24"/>
      <w:szCs w:val="24"/>
      <w:u w:val="single"/>
    </w:rPr>
  </w:style>
  <w:style w:type="paragraph" w:styleId="SemEspaamento">
    <w:name w:val="No Spacing"/>
    <w:link w:val="SemEspaamentoCarter"/>
    <w:uiPriority w:val="1"/>
    <w:qFormat/>
    <w:rsid w:val="00CF33B4"/>
    <w:pPr>
      <w:spacing w:after="0" w:line="240" w:lineRule="auto"/>
    </w:pPr>
    <w:rPr>
      <w:rFonts w:eastAsiaTheme="minorEastAsia"/>
    </w:rPr>
  </w:style>
  <w:style w:type="character" w:customStyle="1" w:styleId="SemEspaamentoCarter">
    <w:name w:val="Sem Espaçamento Caráter"/>
    <w:basedOn w:val="Tipodeletrapredefinidodopargrafo"/>
    <w:link w:val="SemEspaamento"/>
    <w:uiPriority w:val="1"/>
    <w:rsid w:val="00CF33B4"/>
    <w:rPr>
      <w:rFonts w:eastAsiaTheme="minorEastAsia"/>
    </w:rPr>
  </w:style>
  <w:style w:type="paragraph" w:styleId="Cabealhodondice">
    <w:name w:val="TOC Heading"/>
    <w:basedOn w:val="Ttulo1"/>
    <w:next w:val="Normal"/>
    <w:uiPriority w:val="39"/>
    <w:unhideWhenUsed/>
    <w:qFormat/>
    <w:rsid w:val="00CF33B4"/>
    <w:pPr>
      <w:spacing w:line="259" w:lineRule="auto"/>
      <w:jc w:val="left"/>
      <w:outlineLvl w:val="9"/>
    </w:pPr>
    <w:rPr>
      <w:b w:val="0"/>
      <w:color w:val="2E74B5" w:themeColor="accent1" w:themeShade="BF"/>
      <w:sz w:val="32"/>
    </w:rPr>
  </w:style>
  <w:style w:type="paragraph" w:styleId="ndice1">
    <w:name w:val="toc 1"/>
    <w:basedOn w:val="Normal"/>
    <w:next w:val="Normal"/>
    <w:autoRedefine/>
    <w:uiPriority w:val="39"/>
    <w:unhideWhenUsed/>
    <w:rsid w:val="00CF33B4"/>
    <w:pPr>
      <w:spacing w:after="100"/>
    </w:pPr>
  </w:style>
  <w:style w:type="paragraph" w:styleId="ndice2">
    <w:name w:val="toc 2"/>
    <w:basedOn w:val="Normal"/>
    <w:next w:val="Normal"/>
    <w:autoRedefine/>
    <w:uiPriority w:val="39"/>
    <w:unhideWhenUsed/>
    <w:rsid w:val="00CF33B4"/>
    <w:pPr>
      <w:spacing w:after="100"/>
      <w:ind w:left="220"/>
    </w:pPr>
  </w:style>
  <w:style w:type="character" w:styleId="Hiperligao">
    <w:name w:val="Hyperlink"/>
    <w:basedOn w:val="Tipodeletrapredefinidodopargrafo"/>
    <w:uiPriority w:val="99"/>
    <w:unhideWhenUsed/>
    <w:rsid w:val="00CF33B4"/>
    <w:rPr>
      <w:color w:val="0563C1" w:themeColor="hyperlink"/>
      <w:u w:val="single"/>
    </w:rPr>
  </w:style>
  <w:style w:type="paragraph" w:styleId="Cabealho">
    <w:name w:val="header"/>
    <w:basedOn w:val="Normal"/>
    <w:link w:val="CabealhoCarter"/>
    <w:uiPriority w:val="99"/>
    <w:unhideWhenUsed/>
    <w:rsid w:val="00CF33B4"/>
    <w:pPr>
      <w:tabs>
        <w:tab w:val="center" w:pos="4680"/>
        <w:tab w:val="right" w:pos="9360"/>
      </w:tabs>
      <w:spacing w:before="0" w:after="0" w:line="240" w:lineRule="auto"/>
    </w:pPr>
  </w:style>
  <w:style w:type="character" w:customStyle="1" w:styleId="CabealhoCarter">
    <w:name w:val="Cabeçalho Caráter"/>
    <w:basedOn w:val="Tipodeletrapredefinidodopargrafo"/>
    <w:link w:val="Cabealho"/>
    <w:uiPriority w:val="99"/>
    <w:rsid w:val="00CF33B4"/>
    <w:rPr>
      <w:rFonts w:ascii="Arial" w:hAnsi="Arial"/>
    </w:rPr>
  </w:style>
  <w:style w:type="paragraph" w:styleId="Rodap">
    <w:name w:val="footer"/>
    <w:basedOn w:val="Normal"/>
    <w:link w:val="RodapCarter"/>
    <w:uiPriority w:val="99"/>
    <w:unhideWhenUsed/>
    <w:rsid w:val="00CF33B4"/>
    <w:pPr>
      <w:tabs>
        <w:tab w:val="center" w:pos="4680"/>
        <w:tab w:val="right" w:pos="9360"/>
      </w:tabs>
      <w:spacing w:before="0" w:after="0" w:line="240" w:lineRule="auto"/>
    </w:pPr>
  </w:style>
  <w:style w:type="character" w:customStyle="1" w:styleId="RodapCarter">
    <w:name w:val="Rodapé Caráter"/>
    <w:basedOn w:val="Tipodeletrapredefinidodopargrafo"/>
    <w:link w:val="Rodap"/>
    <w:uiPriority w:val="99"/>
    <w:rsid w:val="00CF33B4"/>
    <w:rPr>
      <w:rFonts w:ascii="Arial" w:hAnsi="Arial"/>
    </w:rPr>
  </w:style>
  <w:style w:type="paragraph" w:styleId="NormalWeb">
    <w:name w:val="Normal (Web)"/>
    <w:basedOn w:val="Normal"/>
    <w:uiPriority w:val="99"/>
    <w:unhideWhenUsed/>
    <w:rsid w:val="00CE74A1"/>
    <w:pPr>
      <w:spacing w:before="100" w:beforeAutospacing="1" w:after="100" w:afterAutospacing="1" w:line="240" w:lineRule="auto"/>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641814">
      <w:bodyDiv w:val="1"/>
      <w:marLeft w:val="0"/>
      <w:marRight w:val="0"/>
      <w:marTop w:val="0"/>
      <w:marBottom w:val="0"/>
      <w:divBdr>
        <w:top w:val="none" w:sz="0" w:space="0" w:color="auto"/>
        <w:left w:val="none" w:sz="0" w:space="0" w:color="auto"/>
        <w:bottom w:val="none" w:sz="0" w:space="0" w:color="auto"/>
        <w:right w:val="none" w:sz="0" w:space="0" w:color="auto"/>
      </w:divBdr>
    </w:div>
    <w:div w:id="357893790">
      <w:bodyDiv w:val="1"/>
      <w:marLeft w:val="0"/>
      <w:marRight w:val="0"/>
      <w:marTop w:val="0"/>
      <w:marBottom w:val="0"/>
      <w:divBdr>
        <w:top w:val="none" w:sz="0" w:space="0" w:color="auto"/>
        <w:left w:val="none" w:sz="0" w:space="0" w:color="auto"/>
        <w:bottom w:val="none" w:sz="0" w:space="0" w:color="auto"/>
        <w:right w:val="none" w:sz="0" w:space="0" w:color="auto"/>
      </w:divBdr>
    </w:div>
    <w:div w:id="502890087">
      <w:bodyDiv w:val="1"/>
      <w:marLeft w:val="0"/>
      <w:marRight w:val="0"/>
      <w:marTop w:val="0"/>
      <w:marBottom w:val="0"/>
      <w:divBdr>
        <w:top w:val="none" w:sz="0" w:space="0" w:color="auto"/>
        <w:left w:val="none" w:sz="0" w:space="0" w:color="auto"/>
        <w:bottom w:val="none" w:sz="0" w:space="0" w:color="auto"/>
        <w:right w:val="none" w:sz="0" w:space="0" w:color="auto"/>
      </w:divBdr>
    </w:div>
    <w:div w:id="763305739">
      <w:bodyDiv w:val="1"/>
      <w:marLeft w:val="0"/>
      <w:marRight w:val="0"/>
      <w:marTop w:val="0"/>
      <w:marBottom w:val="0"/>
      <w:divBdr>
        <w:top w:val="none" w:sz="0" w:space="0" w:color="auto"/>
        <w:left w:val="none" w:sz="0" w:space="0" w:color="auto"/>
        <w:bottom w:val="none" w:sz="0" w:space="0" w:color="auto"/>
        <w:right w:val="none" w:sz="0" w:space="0" w:color="auto"/>
      </w:divBdr>
    </w:div>
    <w:div w:id="911934962">
      <w:bodyDiv w:val="1"/>
      <w:marLeft w:val="0"/>
      <w:marRight w:val="0"/>
      <w:marTop w:val="0"/>
      <w:marBottom w:val="0"/>
      <w:divBdr>
        <w:top w:val="none" w:sz="0" w:space="0" w:color="auto"/>
        <w:left w:val="none" w:sz="0" w:space="0" w:color="auto"/>
        <w:bottom w:val="none" w:sz="0" w:space="0" w:color="auto"/>
        <w:right w:val="none" w:sz="0" w:space="0" w:color="auto"/>
      </w:divBdr>
    </w:div>
    <w:div w:id="1648168177">
      <w:bodyDiv w:val="1"/>
      <w:marLeft w:val="0"/>
      <w:marRight w:val="0"/>
      <w:marTop w:val="0"/>
      <w:marBottom w:val="0"/>
      <w:divBdr>
        <w:top w:val="none" w:sz="0" w:space="0" w:color="auto"/>
        <w:left w:val="none" w:sz="0" w:space="0" w:color="auto"/>
        <w:bottom w:val="none" w:sz="0" w:space="0" w:color="auto"/>
        <w:right w:val="none" w:sz="0" w:space="0" w:color="auto"/>
      </w:divBdr>
    </w:div>
    <w:div w:id="1831870143">
      <w:bodyDiv w:val="1"/>
      <w:marLeft w:val="0"/>
      <w:marRight w:val="0"/>
      <w:marTop w:val="0"/>
      <w:marBottom w:val="0"/>
      <w:divBdr>
        <w:top w:val="none" w:sz="0" w:space="0" w:color="auto"/>
        <w:left w:val="none" w:sz="0" w:space="0" w:color="auto"/>
        <w:bottom w:val="none" w:sz="0" w:space="0" w:color="auto"/>
        <w:right w:val="none" w:sz="0" w:space="0" w:color="auto"/>
      </w:divBdr>
    </w:div>
    <w:div w:id="1951859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jpeg"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e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3.jpe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2024-10-30T00:00:00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66C697-22EB-4ED8-9CE3-52ED4C1DF58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23</Pages>
  <Words>6337</Words>
  <Characters>34220</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Assignment</dc:title>
  <dc:subject/>
  <dc:creator>iganacio perez blanco</dc:creator>
  <cp:keywords/>
  <dc:description/>
  <cp:lastModifiedBy>Vania da costa</cp:lastModifiedBy>
  <cp:revision>22</cp:revision>
  <dcterms:created xsi:type="dcterms:W3CDTF">2024-12-15T22:22:00Z</dcterms:created>
  <dcterms:modified xsi:type="dcterms:W3CDTF">2024-12-15T22:55:00Z</dcterms:modified>
</cp:coreProperties>
</file>