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5FE5C8F" w:rsidR="0086599B" w:rsidRPr="00330917" w:rsidRDefault="0097479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2210199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6B19E24" w:rsidR="0086599B" w:rsidRPr="00330917" w:rsidRDefault="006318B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6318BB">
            <w:pPr>
              <w:keepNext/>
              <w:spacing w:after="0" w:line="240" w:lineRule="auto"/>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3EDFE9" w:rsidR="0086599B" w:rsidRPr="00330917" w:rsidRDefault="006318B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3FEADB0" w:rsidR="0086599B" w:rsidRPr="00330917" w:rsidRDefault="006318B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1E3071" w:rsidR="0086599B" w:rsidRPr="00330917" w:rsidRDefault="00974797" w:rsidP="007D760C">
            <w:pPr>
              <w:keepNext/>
              <w:spacing w:after="0" w:line="240" w:lineRule="auto"/>
              <w:rPr>
                <w:rFonts w:ascii="Arial" w:eastAsia="Times New Roman" w:hAnsi="Arial" w:cs="Times New Roman"/>
                <w:b/>
                <w:color w:val="auto"/>
                <w:sz w:val="16"/>
                <w:szCs w:val="16"/>
                <w:lang w:val="en-AU"/>
              </w:rPr>
            </w:pPr>
            <w:r>
              <w:rPr>
                <w:rFonts w:ascii="Arial" w:eastAsia="Times New Roman" w:hAnsi="Arial" w:cs="Times New Roman"/>
                <w:b/>
                <w:color w:val="auto"/>
                <w:sz w:val="16"/>
                <w:szCs w:val="16"/>
                <w:lang w:val="en-AU"/>
              </w:rPr>
              <w:t>Syed Ahmed</w:t>
            </w: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0FB77E61" w14:textId="77777777" w:rsidR="006511D7" w:rsidRPr="006511D7" w:rsidRDefault="006511D7" w:rsidP="006511D7">
            <w:pPr>
              <w:spacing w:after="0" w:line="240" w:lineRule="auto"/>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b/>
                <w:bCs/>
                <w:color w:val="000000"/>
                <w:sz w:val="27"/>
                <w:szCs w:val="27"/>
                <w:lang w:eastAsia="en-GB"/>
              </w:rPr>
              <w:t>Introduction</w:t>
            </w:r>
          </w:p>
          <w:p w14:paraId="0D780869" w14:textId="77777777" w:rsidR="006511D7" w:rsidRPr="006511D7" w:rsidRDefault="006511D7" w:rsidP="006511D7">
            <w:pPr>
              <w:spacing w:after="0" w:line="240" w:lineRule="auto"/>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In this journal entry, I will reflect on the key skills required when working in the housekeeping team. I will draw from my personal experiences and research and link them to industry examples to highlight the importance of these skills in the hospitality industry, where applicable. There are several traits (</w:t>
            </w:r>
            <w:proofErr w:type="spellStart"/>
            <w:r w:rsidRPr="006511D7">
              <w:rPr>
                <w:rFonts w:ascii="-webkit-standard" w:eastAsiaTheme="minorEastAsia" w:hAnsi="-webkit-standard" w:cs="Times New Roman"/>
                <w:color w:val="000000"/>
                <w:sz w:val="27"/>
                <w:szCs w:val="27"/>
                <w:lang w:eastAsia="en-GB"/>
              </w:rPr>
              <w:t>Lacalle</w:t>
            </w:r>
            <w:proofErr w:type="spellEnd"/>
            <w:r w:rsidRPr="006511D7">
              <w:rPr>
                <w:rFonts w:ascii="-webkit-standard" w:eastAsiaTheme="minorEastAsia" w:hAnsi="-webkit-standard" w:cs="Times New Roman"/>
                <w:color w:val="000000"/>
                <w:sz w:val="27"/>
                <w:szCs w:val="27"/>
                <w:lang w:eastAsia="en-GB"/>
              </w:rPr>
              <w:t>, 2022) or skills needed (National Careers Service, 2023) but four skills are repeatedly emphasised (Alvarez, 2022):</w:t>
            </w:r>
          </w:p>
          <w:p w14:paraId="50E76E53" w14:textId="77777777" w:rsidR="006511D7" w:rsidRPr="006511D7" w:rsidRDefault="006511D7" w:rsidP="006511D7">
            <w:pPr>
              <w:spacing w:after="0" w:line="240" w:lineRule="auto"/>
              <w:ind w:hanging="270"/>
              <w:jc w:val="both"/>
              <w:divId w:val="434640295"/>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1. </w:t>
            </w:r>
            <w:r w:rsidRPr="006511D7">
              <w:rPr>
                <w:rFonts w:ascii="-webkit-standard" w:eastAsia="Times New Roman" w:hAnsi="-webkit-standard" w:cs="Times New Roman"/>
                <w:b/>
                <w:bCs/>
                <w:color w:val="000000"/>
                <w:sz w:val="27"/>
                <w:szCs w:val="27"/>
                <w:lang w:eastAsia="en-GB"/>
              </w:rPr>
              <w:t>Communication Skills </w:t>
            </w:r>
            <w:r w:rsidRPr="006511D7">
              <w:rPr>
                <w:rFonts w:ascii="-webkit-standard" w:eastAsia="Times New Roman" w:hAnsi="-webkit-standard" w:cs="Times New Roman"/>
                <w:color w:val="000000"/>
                <w:sz w:val="27"/>
                <w:szCs w:val="27"/>
                <w:lang w:eastAsia="en-GB"/>
              </w:rPr>
              <w:t>(</w:t>
            </w:r>
            <w:proofErr w:type="spellStart"/>
            <w:r w:rsidRPr="006511D7">
              <w:rPr>
                <w:rFonts w:ascii="-webkit-standard" w:eastAsia="Times New Roman" w:hAnsi="-webkit-standard" w:cs="Times New Roman"/>
                <w:color w:val="000000"/>
                <w:sz w:val="27"/>
                <w:szCs w:val="27"/>
                <w:lang w:eastAsia="en-GB"/>
              </w:rPr>
              <w:t>Cottam</w:t>
            </w:r>
            <w:proofErr w:type="spellEnd"/>
            <w:r w:rsidRPr="006511D7">
              <w:rPr>
                <w:rFonts w:ascii="-webkit-standard" w:eastAsia="Times New Roman" w:hAnsi="-webkit-standard" w:cs="Times New Roman"/>
                <w:color w:val="000000"/>
                <w:sz w:val="27"/>
                <w:szCs w:val="27"/>
                <w:lang w:eastAsia="en-GB"/>
              </w:rPr>
              <w:t xml:space="preserve">, S. 2023): Effective communication is crucial when working in the housekeeping team. Clear and concise communication allows for efficient coordination and ensures that tasks are completed to a high standard. During my time in the housekeeping department, I </w:t>
            </w:r>
            <w:proofErr w:type="spellStart"/>
            <w:r w:rsidRPr="006511D7">
              <w:rPr>
                <w:rFonts w:ascii="-webkit-standard" w:eastAsia="Times New Roman" w:hAnsi="-webkit-standard" w:cs="Times New Roman"/>
                <w:color w:val="000000"/>
                <w:sz w:val="27"/>
                <w:szCs w:val="27"/>
                <w:lang w:eastAsia="en-GB"/>
              </w:rPr>
              <w:t>realized</w:t>
            </w:r>
            <w:proofErr w:type="spellEnd"/>
            <w:r w:rsidRPr="006511D7">
              <w:rPr>
                <w:rFonts w:ascii="-webkit-standard" w:eastAsia="Times New Roman" w:hAnsi="-webkit-standard" w:cs="Times New Roman"/>
                <w:color w:val="000000"/>
                <w:sz w:val="27"/>
                <w:szCs w:val="27"/>
                <w:lang w:eastAsia="en-GB"/>
              </w:rPr>
              <w:t xml:space="preserve"> the significance of effective communication in maintaining a smooth workflow. For example, when assigning tasks to team members, providing clear instructions and clarifying expectations helps to prevent misunderstandings and ensures that everyone knows their responsibilities.</w:t>
            </w:r>
          </w:p>
          <w:p w14:paraId="5980393F" w14:textId="77777777" w:rsidR="006511D7" w:rsidRPr="006511D7" w:rsidRDefault="006511D7" w:rsidP="006511D7">
            <w:pPr>
              <w:spacing w:after="0" w:line="240" w:lineRule="auto"/>
              <w:ind w:hanging="270"/>
              <w:jc w:val="both"/>
              <w:divId w:val="985476854"/>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2. </w:t>
            </w:r>
            <w:r w:rsidRPr="006511D7">
              <w:rPr>
                <w:rFonts w:ascii="-webkit-standard" w:eastAsia="Times New Roman" w:hAnsi="-webkit-standard" w:cs="Times New Roman"/>
                <w:b/>
                <w:bCs/>
                <w:color w:val="000000"/>
                <w:sz w:val="27"/>
                <w:szCs w:val="27"/>
                <w:lang w:eastAsia="en-GB"/>
              </w:rPr>
              <w:t>Attention to Detail </w:t>
            </w:r>
            <w:r w:rsidRPr="006511D7">
              <w:rPr>
                <w:rFonts w:ascii="-webkit-standard" w:eastAsia="Times New Roman" w:hAnsi="-webkit-standard" w:cs="Times New Roman"/>
                <w:color w:val="000000"/>
                <w:sz w:val="27"/>
                <w:szCs w:val="27"/>
                <w:lang w:eastAsia="en-GB"/>
              </w:rPr>
              <w:t>(Alvarez, 2022): Attention to detail is essential in housekeeping as it directly impacts the quality of service provided to guests. From making beds to cleaning bathrooms, every task requires meticulous attention to ensure cleanliness and guest satisfaction. I have learned that paying attention to even the smallest details, such as properly arranging pillows or removing stains, can significantly enhance the overall guest experience.</w:t>
            </w:r>
          </w:p>
          <w:p w14:paraId="27211096" w14:textId="77777777" w:rsidR="006511D7" w:rsidRPr="006511D7" w:rsidRDefault="006511D7" w:rsidP="006511D7">
            <w:pPr>
              <w:spacing w:after="0" w:line="240" w:lineRule="auto"/>
              <w:ind w:hanging="270"/>
              <w:jc w:val="both"/>
              <w:divId w:val="984971701"/>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3. </w:t>
            </w:r>
            <w:r w:rsidRPr="006511D7">
              <w:rPr>
                <w:rFonts w:ascii="-webkit-standard" w:eastAsia="Times New Roman" w:hAnsi="-webkit-standard" w:cs="Times New Roman"/>
                <w:b/>
                <w:bCs/>
                <w:color w:val="000000"/>
                <w:sz w:val="27"/>
                <w:szCs w:val="27"/>
                <w:lang w:eastAsia="en-GB"/>
              </w:rPr>
              <w:t>Time Management </w:t>
            </w:r>
            <w:r w:rsidRPr="006511D7">
              <w:rPr>
                <w:rFonts w:ascii="-webkit-standard" w:eastAsia="Times New Roman" w:hAnsi="-webkit-standard" w:cs="Times New Roman"/>
                <w:color w:val="000000"/>
                <w:sz w:val="27"/>
                <w:szCs w:val="27"/>
                <w:lang w:eastAsia="en-GB"/>
              </w:rPr>
              <w:t xml:space="preserve">(Indeed Editorial Team, 2023):Housekeeping teams often work under tight schedules to ensure that rooms are cleaned and prepared for incoming guests. Effective time management skills are </w:t>
            </w:r>
            <w:r w:rsidRPr="006511D7">
              <w:rPr>
                <w:rFonts w:ascii="-webkit-standard" w:eastAsia="Times New Roman" w:hAnsi="-webkit-standard" w:cs="Times New Roman"/>
                <w:color w:val="000000"/>
                <w:sz w:val="27"/>
                <w:szCs w:val="27"/>
                <w:lang w:eastAsia="en-GB"/>
              </w:rPr>
              <w:lastRenderedPageBreak/>
              <w:t>crucial to meeting deadlines and maintaining efficiency (Alvarez, 2022). During busy periods, prioritising tasks based on urgency and allocating time efficiently helps in ensuring that all rooms are cleaned promptly. I have experienced situations where good time management skills have enabled the team to handle increased workloads efficiently.</w:t>
            </w:r>
          </w:p>
          <w:p w14:paraId="3A861725" w14:textId="77777777" w:rsidR="006511D7" w:rsidRPr="006511D7" w:rsidRDefault="006511D7" w:rsidP="006511D7">
            <w:pPr>
              <w:spacing w:after="0" w:line="240" w:lineRule="auto"/>
              <w:ind w:hanging="270"/>
              <w:jc w:val="both"/>
              <w:divId w:val="793253804"/>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4. </w:t>
            </w:r>
            <w:r w:rsidRPr="006511D7">
              <w:rPr>
                <w:rFonts w:ascii="-webkit-standard" w:eastAsia="Times New Roman" w:hAnsi="-webkit-standard" w:cs="Times New Roman"/>
                <w:b/>
                <w:bCs/>
                <w:color w:val="000000"/>
                <w:sz w:val="27"/>
                <w:szCs w:val="27"/>
                <w:lang w:eastAsia="en-GB"/>
              </w:rPr>
              <w:t>Physical Stamina </w:t>
            </w:r>
            <w:r w:rsidRPr="006511D7">
              <w:rPr>
                <w:rFonts w:ascii="-webkit-standard" w:eastAsia="Times New Roman" w:hAnsi="-webkit-standard" w:cs="Times New Roman"/>
                <w:color w:val="000000"/>
                <w:sz w:val="27"/>
                <w:szCs w:val="27"/>
                <w:lang w:eastAsia="en-GB"/>
              </w:rPr>
              <w:t>(FutureLearn, 2022): Working in housekeeping requires physical stamina as it involves tasks that can be physically demanding, such as lifting heavy mattresses, pushing carts, and standing for extended periods. Developing physical strength and endurance is essential to meet the physical demands of the job. Regular exercise and maintaining a healthy lifestyle can contribute to improving physical stamina, enabling housekeeping professionals to perform their duties effectively.</w:t>
            </w:r>
          </w:p>
          <w:p w14:paraId="4532B950" w14:textId="77777777" w:rsidR="006511D7" w:rsidRPr="006511D7" w:rsidRDefault="006511D7" w:rsidP="006511D7">
            <w:pPr>
              <w:spacing w:after="0" w:line="240" w:lineRule="auto"/>
              <w:ind w:hanging="270"/>
              <w:jc w:val="both"/>
              <w:divId w:val="762216284"/>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5. </w:t>
            </w:r>
            <w:r w:rsidRPr="006511D7">
              <w:rPr>
                <w:rFonts w:ascii="-webkit-standard" w:eastAsia="Times New Roman" w:hAnsi="-webkit-standard" w:cs="Times New Roman"/>
                <w:b/>
                <w:bCs/>
                <w:color w:val="000000"/>
                <w:sz w:val="27"/>
                <w:szCs w:val="27"/>
                <w:lang w:eastAsia="en-GB"/>
              </w:rPr>
              <w:t>Problem-Solving Skills</w:t>
            </w:r>
            <w:r w:rsidRPr="006511D7">
              <w:rPr>
                <w:rFonts w:ascii="-webkit-standard" w:eastAsia="Times New Roman" w:hAnsi="-webkit-standard" w:cs="Times New Roman"/>
                <w:color w:val="000000"/>
                <w:sz w:val="27"/>
                <w:szCs w:val="27"/>
                <w:lang w:eastAsia="en-GB"/>
              </w:rPr>
              <w:t xml:space="preserve">: This is an essential skill and all sources cited in my reference list mention the importance of this skill. Housekeeping teams often encounter unexpected challenges that require quick thinking and problem-solving abilities. For example, if a room requires immediate attention due to a guest complaint or an unforeseen issue, the ability to assess the situation and take appropriate action promptly is essential. Developing problem-solving skills can enable housekeeping professionals to handle such situations efficiently and </w:t>
            </w:r>
            <w:proofErr w:type="spellStart"/>
            <w:r w:rsidRPr="006511D7">
              <w:rPr>
                <w:rFonts w:ascii="-webkit-standard" w:eastAsia="Times New Roman" w:hAnsi="-webkit-standard" w:cs="Times New Roman"/>
                <w:color w:val="000000"/>
                <w:sz w:val="27"/>
                <w:szCs w:val="27"/>
                <w:lang w:eastAsia="en-GB"/>
              </w:rPr>
              <w:t>minimize</w:t>
            </w:r>
            <w:proofErr w:type="spellEnd"/>
            <w:r w:rsidRPr="006511D7">
              <w:rPr>
                <w:rFonts w:ascii="-webkit-standard" w:eastAsia="Times New Roman" w:hAnsi="-webkit-standard" w:cs="Times New Roman"/>
                <w:color w:val="000000"/>
                <w:sz w:val="27"/>
                <w:szCs w:val="27"/>
                <w:lang w:eastAsia="en-GB"/>
              </w:rPr>
              <w:t xml:space="preserve"> disruptions to guest satisfaction.</w:t>
            </w:r>
          </w:p>
          <w:p w14:paraId="45FC07DB" w14:textId="77777777" w:rsidR="006511D7" w:rsidRPr="006511D7" w:rsidRDefault="006511D7" w:rsidP="006511D7">
            <w:pPr>
              <w:spacing w:after="0" w:line="240" w:lineRule="auto"/>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b/>
                <w:bCs/>
                <w:color w:val="000000"/>
                <w:sz w:val="27"/>
                <w:szCs w:val="27"/>
                <w:lang w:eastAsia="en-GB"/>
              </w:rPr>
              <w:t>Applying Theoretical Knowledge in the Industry</w:t>
            </w:r>
          </w:p>
          <w:p w14:paraId="70C63592" w14:textId="77777777" w:rsidR="006511D7" w:rsidRPr="006511D7" w:rsidRDefault="006511D7" w:rsidP="006511D7">
            <w:pPr>
              <w:spacing w:after="0" w:line="240" w:lineRule="auto"/>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The theoretical knowledge gained in hospitality management programmes can be effectively applied in the housekeeping industry. Understanding the principles of hygiene, cleaning techniques, and guest satisfaction helps in executing tasks efficiently. For example, knowledge of different cleaning agents and their appropriate use can enhance the effectiveness of cleaning processes and maintain high standards of cleanliness.</w:t>
            </w:r>
          </w:p>
          <w:p w14:paraId="7F021A25" w14:textId="77777777" w:rsidR="006511D7" w:rsidRPr="006511D7" w:rsidRDefault="006511D7" w:rsidP="006511D7">
            <w:pPr>
              <w:spacing w:after="0" w:line="240" w:lineRule="auto"/>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The importance of these skills and theoretical knowledge in the hospitality industry cannot be overstated. Housekeeping plays a vital role (Martin, 2023) in maintaining cleanliness, hygiene, and overall guest satisfaction. It directly impacts a hotel's reputation and can influence guest loyalty and future bookings. By possessing the key skills discussed, housekeeping teams can consistently provide exceptional service and contribute to the success of the establishment.</w:t>
            </w:r>
          </w:p>
          <w:p w14:paraId="0EB2043E" w14:textId="77777777" w:rsidR="006511D7" w:rsidRPr="006511D7" w:rsidRDefault="006511D7" w:rsidP="006511D7">
            <w:pPr>
              <w:spacing w:after="0" w:line="240" w:lineRule="auto"/>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In conclusion, working in the housekeeping team requires a combination of key skills such as communication, attention to detail, time management, physical stamina, and problem-solving abilities. These skills, coupled with theoretical knowledge, allow for efficient and effective execution of housekeeping duties. By continuously honing these skills and applying theoretical knowledge in practice, housekeeping professionals can contribute to the success of the hospitality industry.</w:t>
            </w:r>
          </w:p>
          <w:p w14:paraId="5E59694E" w14:textId="77777777" w:rsidR="006511D7" w:rsidRPr="006511D7" w:rsidRDefault="006511D7" w:rsidP="006511D7">
            <w:pPr>
              <w:spacing w:after="0" w:line="240" w:lineRule="auto"/>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2729CAAD" w14:textId="77777777" w:rsidR="006511D7" w:rsidRPr="006511D7" w:rsidRDefault="006511D7" w:rsidP="006511D7">
            <w:pPr>
              <w:spacing w:after="0" w:line="240" w:lineRule="auto"/>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b/>
                <w:bCs/>
                <w:color w:val="000000"/>
                <w:sz w:val="27"/>
                <w:szCs w:val="27"/>
                <w:lang w:eastAsia="en-GB"/>
              </w:rPr>
              <w:t>References:</w:t>
            </w:r>
          </w:p>
          <w:p w14:paraId="09511390" w14:textId="77777777" w:rsidR="006511D7" w:rsidRPr="006511D7" w:rsidRDefault="006511D7" w:rsidP="006511D7">
            <w:pPr>
              <w:spacing w:after="0" w:line="240" w:lineRule="auto"/>
              <w:ind w:hanging="270"/>
              <w:jc w:val="both"/>
              <w:divId w:val="750321730"/>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lastRenderedPageBreak/>
              <w:t>1. Lucy (2020) </w:t>
            </w:r>
            <w:r w:rsidRPr="006511D7">
              <w:rPr>
                <w:rFonts w:ascii="-webkit-standard" w:eastAsia="Times New Roman" w:hAnsi="-webkit-standard" w:cs="Times New Roman"/>
                <w:i/>
                <w:iCs/>
                <w:color w:val="000000"/>
                <w:sz w:val="27"/>
                <w:szCs w:val="27"/>
                <w:lang w:eastAsia="en-GB"/>
              </w:rPr>
              <w:t>Top Skills of a Great Hotel Housekeeper | Polo &amp; Tweed</w:t>
            </w:r>
            <w:r w:rsidRPr="006511D7">
              <w:rPr>
                <w:rFonts w:ascii="-webkit-standard" w:eastAsia="Times New Roman" w:hAnsi="-webkit-standard" w:cs="Times New Roman"/>
                <w:color w:val="000000"/>
                <w:sz w:val="27"/>
                <w:szCs w:val="27"/>
                <w:lang w:eastAsia="en-GB"/>
              </w:rPr>
              <w:t>. Available at: </w:t>
            </w:r>
            <w:hyperlink r:id="rId8" w:history="1">
              <w:r w:rsidRPr="006511D7">
                <w:rPr>
                  <w:rFonts w:ascii="-webkit-standard" w:eastAsia="Times New Roman" w:hAnsi="-webkit-standard" w:cs="Times New Roman"/>
                  <w:color w:val="0000FF"/>
                  <w:sz w:val="27"/>
                  <w:szCs w:val="27"/>
                  <w:u w:val="single"/>
                  <w:lang w:eastAsia="en-GB"/>
                </w:rPr>
                <w:t>https://poloandtweed.com/blog/top-skills-of-a-great-hotel-housekeeper</w:t>
              </w:r>
            </w:hyperlink>
            <w:r w:rsidRPr="006511D7">
              <w:rPr>
                <w:rFonts w:ascii="-webkit-standard" w:eastAsia="Times New Roman" w:hAnsi="-webkit-standard" w:cs="Times New Roman"/>
                <w:color w:val="000000"/>
                <w:sz w:val="27"/>
                <w:szCs w:val="27"/>
                <w:lang w:eastAsia="en-GB"/>
              </w:rPr>
              <w:t> (Accessed: 18 May 2023).</w:t>
            </w:r>
          </w:p>
          <w:p w14:paraId="06681E15" w14:textId="77777777" w:rsidR="006511D7" w:rsidRPr="006511D7" w:rsidRDefault="006511D7" w:rsidP="006511D7">
            <w:pPr>
              <w:spacing w:after="0" w:line="240" w:lineRule="auto"/>
              <w:ind w:left="540"/>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6356C9E4" w14:textId="77777777" w:rsidR="006511D7" w:rsidRPr="006511D7" w:rsidRDefault="006511D7" w:rsidP="006511D7">
            <w:pPr>
              <w:spacing w:after="0" w:line="240" w:lineRule="auto"/>
              <w:ind w:hanging="270"/>
              <w:jc w:val="both"/>
              <w:divId w:val="1961839312"/>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2. </w:t>
            </w:r>
            <w:proofErr w:type="spellStart"/>
            <w:r w:rsidRPr="006511D7">
              <w:rPr>
                <w:rFonts w:ascii="-webkit-standard" w:eastAsia="Times New Roman" w:hAnsi="-webkit-standard" w:cs="Times New Roman"/>
                <w:color w:val="000000"/>
                <w:sz w:val="27"/>
                <w:szCs w:val="27"/>
                <w:lang w:eastAsia="en-GB"/>
              </w:rPr>
              <w:t>Lacalle</w:t>
            </w:r>
            <w:proofErr w:type="spellEnd"/>
            <w:r w:rsidRPr="006511D7">
              <w:rPr>
                <w:rFonts w:ascii="-webkit-standard" w:eastAsia="Times New Roman" w:hAnsi="-webkit-standard" w:cs="Times New Roman"/>
                <w:color w:val="000000"/>
                <w:sz w:val="27"/>
                <w:szCs w:val="27"/>
                <w:lang w:eastAsia="en-GB"/>
              </w:rPr>
              <w:t>, E. (2022) </w:t>
            </w:r>
            <w:r w:rsidRPr="006511D7">
              <w:rPr>
                <w:rFonts w:ascii="-webkit-standard" w:eastAsia="Times New Roman" w:hAnsi="-webkit-standard" w:cs="Times New Roman"/>
                <w:i/>
                <w:iCs/>
                <w:color w:val="000000"/>
                <w:sz w:val="27"/>
                <w:szCs w:val="27"/>
                <w:lang w:eastAsia="en-GB"/>
              </w:rPr>
              <w:t xml:space="preserve">How To Build And </w:t>
            </w:r>
            <w:proofErr w:type="spellStart"/>
            <w:r w:rsidRPr="006511D7">
              <w:rPr>
                <w:rFonts w:ascii="-webkit-standard" w:eastAsia="Times New Roman" w:hAnsi="-webkit-standard" w:cs="Times New Roman"/>
                <w:i/>
                <w:iCs/>
                <w:color w:val="000000"/>
                <w:sz w:val="27"/>
                <w:szCs w:val="27"/>
                <w:lang w:eastAsia="en-GB"/>
              </w:rPr>
              <w:t>Organize</w:t>
            </w:r>
            <w:proofErr w:type="spellEnd"/>
            <w:r w:rsidRPr="006511D7">
              <w:rPr>
                <w:rFonts w:ascii="-webkit-standard" w:eastAsia="Times New Roman" w:hAnsi="-webkit-standard" w:cs="Times New Roman"/>
                <w:i/>
                <w:iCs/>
                <w:color w:val="000000"/>
                <w:sz w:val="27"/>
                <w:szCs w:val="27"/>
                <w:lang w:eastAsia="en-GB"/>
              </w:rPr>
              <w:t xml:space="preserve"> Your Hotel Housekeeping Team</w:t>
            </w:r>
            <w:r w:rsidRPr="006511D7">
              <w:rPr>
                <w:rFonts w:ascii="-webkit-standard" w:eastAsia="Times New Roman" w:hAnsi="-webkit-standard" w:cs="Times New Roman"/>
                <w:color w:val="000000"/>
                <w:sz w:val="27"/>
                <w:szCs w:val="27"/>
                <w:lang w:eastAsia="en-GB"/>
              </w:rPr>
              <w:t>. Available at: </w:t>
            </w:r>
            <w:hyperlink r:id="rId9" w:history="1">
              <w:r w:rsidRPr="006511D7">
                <w:rPr>
                  <w:rFonts w:ascii="-webkit-standard" w:eastAsia="Times New Roman" w:hAnsi="-webkit-standard" w:cs="Times New Roman"/>
                  <w:color w:val="0000FF"/>
                  <w:sz w:val="27"/>
                  <w:szCs w:val="27"/>
                  <w:u w:val="single"/>
                  <w:lang w:eastAsia="en-GB"/>
                </w:rPr>
                <w:t>https://www.mews.com/en/blog/how-to-organize-a-housekeeping-team</w:t>
              </w:r>
            </w:hyperlink>
            <w:r w:rsidRPr="006511D7">
              <w:rPr>
                <w:rFonts w:ascii="-webkit-standard" w:eastAsia="Times New Roman" w:hAnsi="-webkit-standard" w:cs="Times New Roman"/>
                <w:color w:val="000000"/>
                <w:sz w:val="27"/>
                <w:szCs w:val="27"/>
                <w:lang w:eastAsia="en-GB"/>
              </w:rPr>
              <w:t> Accessed: 18 May 2023)..</w:t>
            </w:r>
          </w:p>
          <w:p w14:paraId="138C2DDC" w14:textId="77777777" w:rsidR="006511D7" w:rsidRPr="006511D7" w:rsidRDefault="006511D7" w:rsidP="006511D7">
            <w:pPr>
              <w:spacing w:after="0" w:line="240" w:lineRule="auto"/>
              <w:ind w:left="540"/>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03C81855" w14:textId="77777777" w:rsidR="006511D7" w:rsidRPr="006511D7" w:rsidRDefault="006511D7" w:rsidP="006511D7">
            <w:pPr>
              <w:spacing w:after="0" w:line="240" w:lineRule="auto"/>
              <w:ind w:hanging="270"/>
              <w:jc w:val="both"/>
              <w:divId w:val="718748566"/>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3. National Careers Service (2023) </w:t>
            </w:r>
            <w:r w:rsidRPr="006511D7">
              <w:rPr>
                <w:rFonts w:ascii="-webkit-standard" w:eastAsia="Times New Roman" w:hAnsi="-webkit-standard" w:cs="Times New Roman"/>
                <w:i/>
                <w:iCs/>
                <w:color w:val="000000"/>
                <w:sz w:val="27"/>
                <w:szCs w:val="27"/>
                <w:lang w:eastAsia="en-GB"/>
              </w:rPr>
              <w:t>Housekeeper</w:t>
            </w:r>
            <w:r w:rsidRPr="006511D7">
              <w:rPr>
                <w:rFonts w:ascii="-webkit-standard" w:eastAsia="Times New Roman" w:hAnsi="-webkit-standard" w:cs="Times New Roman"/>
                <w:color w:val="000000"/>
                <w:sz w:val="27"/>
                <w:szCs w:val="27"/>
                <w:lang w:eastAsia="en-GB"/>
              </w:rPr>
              <w:t>. Available at: </w:t>
            </w:r>
            <w:hyperlink r:id="rId10" w:history="1">
              <w:r w:rsidRPr="006511D7">
                <w:rPr>
                  <w:rFonts w:ascii="-webkit-standard" w:eastAsia="Times New Roman" w:hAnsi="-webkit-standard" w:cs="Times New Roman"/>
                  <w:color w:val="0000FF"/>
                  <w:sz w:val="27"/>
                  <w:szCs w:val="27"/>
                  <w:u w:val="single"/>
                  <w:lang w:eastAsia="en-GB"/>
                </w:rPr>
                <w:t>https://nationalcareers.service.gov.uk/job-profiles/housekeeper</w:t>
              </w:r>
            </w:hyperlink>
            <w:r w:rsidRPr="006511D7">
              <w:rPr>
                <w:rFonts w:ascii="-webkit-standard" w:eastAsia="Times New Roman" w:hAnsi="-webkit-standard" w:cs="Times New Roman"/>
                <w:color w:val="000000"/>
                <w:sz w:val="27"/>
                <w:szCs w:val="27"/>
                <w:lang w:eastAsia="en-GB"/>
              </w:rPr>
              <w:t> (Accessed: 18 May 2023).</w:t>
            </w:r>
          </w:p>
          <w:p w14:paraId="2E5A2C54" w14:textId="77777777" w:rsidR="006511D7" w:rsidRPr="006511D7" w:rsidRDefault="006511D7" w:rsidP="006511D7">
            <w:pPr>
              <w:spacing w:after="0" w:line="240" w:lineRule="auto"/>
              <w:ind w:hanging="270"/>
              <w:jc w:val="both"/>
              <w:divId w:val="2105572822"/>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4. Alvarez, M. (2022) </w:t>
            </w:r>
            <w:r w:rsidRPr="006511D7">
              <w:rPr>
                <w:rFonts w:ascii="-webkit-standard" w:eastAsia="Times New Roman" w:hAnsi="-webkit-standard" w:cs="Times New Roman"/>
                <w:i/>
                <w:iCs/>
                <w:color w:val="000000"/>
                <w:sz w:val="27"/>
                <w:szCs w:val="27"/>
                <w:lang w:eastAsia="en-GB"/>
              </w:rPr>
              <w:t>4 Traits of Good Housekeeping Staff</w:t>
            </w:r>
            <w:r w:rsidRPr="006511D7">
              <w:rPr>
                <w:rFonts w:ascii="-webkit-standard" w:eastAsia="Times New Roman" w:hAnsi="-webkit-standard" w:cs="Times New Roman"/>
                <w:color w:val="000000"/>
                <w:sz w:val="27"/>
                <w:szCs w:val="27"/>
                <w:lang w:eastAsia="en-GB"/>
              </w:rPr>
              <w:t>. Available at: https://www.gigworx.com/blog/4-traits-of-good-housekeeping-staff (Accessed: May 18, 2023).</w:t>
            </w:r>
          </w:p>
          <w:p w14:paraId="546355E0" w14:textId="77777777" w:rsidR="006511D7" w:rsidRPr="006511D7" w:rsidRDefault="006511D7" w:rsidP="006511D7">
            <w:pPr>
              <w:spacing w:after="0" w:line="240" w:lineRule="auto"/>
              <w:ind w:left="540"/>
              <w:jc w:val="both"/>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01E25788" w14:textId="77777777" w:rsidR="006511D7" w:rsidRPr="006511D7" w:rsidRDefault="006511D7" w:rsidP="006511D7">
            <w:pPr>
              <w:spacing w:after="0" w:line="240" w:lineRule="auto"/>
              <w:ind w:hanging="270"/>
              <w:divId w:val="813058674"/>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5. Indeed Editorial Team (2022) Guide to Housekeeping Skills (With Tips and Examples). Available at: </w:t>
            </w:r>
            <w:hyperlink r:id="rId11" w:history="1">
              <w:r w:rsidRPr="006511D7">
                <w:rPr>
                  <w:rFonts w:ascii="-webkit-standard" w:eastAsia="Times New Roman" w:hAnsi="-webkit-standard" w:cs="Times New Roman"/>
                  <w:color w:val="0000FF"/>
                  <w:sz w:val="27"/>
                  <w:szCs w:val="27"/>
                  <w:u w:val="single"/>
                  <w:lang w:eastAsia="en-GB"/>
                </w:rPr>
                <w:t>https://www.indeed.com/career-advice/career-development/housekeeping-skills</w:t>
              </w:r>
            </w:hyperlink>
            <w:r w:rsidRPr="006511D7">
              <w:rPr>
                <w:rFonts w:ascii="-webkit-standard" w:eastAsia="Times New Roman" w:hAnsi="-webkit-standard" w:cs="Times New Roman"/>
                <w:color w:val="000000"/>
                <w:sz w:val="27"/>
                <w:szCs w:val="27"/>
                <w:lang w:eastAsia="en-GB"/>
              </w:rPr>
              <w:t> (Accessed: May 18, 2023).</w:t>
            </w:r>
          </w:p>
          <w:p w14:paraId="6344B81F" w14:textId="77777777" w:rsidR="006511D7" w:rsidRPr="006511D7" w:rsidRDefault="006511D7" w:rsidP="006511D7">
            <w:pPr>
              <w:spacing w:after="0" w:line="324" w:lineRule="atLeast"/>
              <w:ind w:left="540"/>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5E58748C" w14:textId="77777777" w:rsidR="006511D7" w:rsidRPr="006511D7" w:rsidRDefault="006511D7" w:rsidP="006511D7">
            <w:pPr>
              <w:spacing w:after="0" w:line="240" w:lineRule="auto"/>
              <w:ind w:hanging="270"/>
              <w:divId w:val="631249878"/>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6. </w:t>
            </w:r>
            <w:proofErr w:type="spellStart"/>
            <w:r w:rsidRPr="006511D7">
              <w:rPr>
                <w:rFonts w:ascii="-webkit-standard" w:eastAsia="Times New Roman" w:hAnsi="-webkit-standard" w:cs="Times New Roman"/>
                <w:color w:val="000000"/>
                <w:sz w:val="27"/>
                <w:szCs w:val="27"/>
                <w:lang w:eastAsia="en-GB"/>
              </w:rPr>
              <w:t>Cottam</w:t>
            </w:r>
            <w:proofErr w:type="spellEnd"/>
            <w:r w:rsidRPr="006511D7">
              <w:rPr>
                <w:rFonts w:ascii="-webkit-standard" w:eastAsia="Times New Roman" w:hAnsi="-webkit-standard" w:cs="Times New Roman"/>
                <w:color w:val="000000"/>
                <w:sz w:val="27"/>
                <w:szCs w:val="27"/>
                <w:lang w:eastAsia="en-GB"/>
              </w:rPr>
              <w:t xml:space="preserve">, S. (2023) Communication Skills In The Hospitality Industry, Les </w:t>
            </w:r>
            <w:proofErr w:type="spellStart"/>
            <w:r w:rsidRPr="006511D7">
              <w:rPr>
                <w:rFonts w:ascii="-webkit-standard" w:eastAsia="Times New Roman" w:hAnsi="-webkit-standard" w:cs="Times New Roman"/>
                <w:color w:val="000000"/>
                <w:sz w:val="27"/>
                <w:szCs w:val="27"/>
                <w:lang w:eastAsia="en-GB"/>
              </w:rPr>
              <w:t>Roches</w:t>
            </w:r>
            <w:proofErr w:type="spellEnd"/>
            <w:r w:rsidRPr="006511D7">
              <w:rPr>
                <w:rFonts w:ascii="-webkit-standard" w:eastAsia="Times New Roman" w:hAnsi="-webkit-standard" w:cs="Times New Roman"/>
                <w:color w:val="000000"/>
                <w:sz w:val="27"/>
                <w:szCs w:val="27"/>
                <w:lang w:eastAsia="en-GB"/>
              </w:rPr>
              <w:t xml:space="preserve"> [Preprint]. Available at: </w:t>
            </w:r>
            <w:hyperlink r:id="rId12" w:history="1">
              <w:r w:rsidRPr="006511D7">
                <w:rPr>
                  <w:rFonts w:ascii="-webkit-standard" w:eastAsia="Times New Roman" w:hAnsi="-webkit-standard" w:cs="Times New Roman"/>
                  <w:color w:val="0000FF"/>
                  <w:sz w:val="27"/>
                  <w:szCs w:val="27"/>
                  <w:u w:val="single"/>
                  <w:lang w:eastAsia="en-GB"/>
                </w:rPr>
                <w:t>https://lesroches.edu/blog/communication-skills-in-hospitality-industry/</w:t>
              </w:r>
            </w:hyperlink>
            <w:r w:rsidRPr="006511D7">
              <w:rPr>
                <w:rFonts w:ascii="-webkit-standard" w:eastAsia="Times New Roman" w:hAnsi="-webkit-standard" w:cs="Times New Roman"/>
                <w:color w:val="000000"/>
                <w:sz w:val="27"/>
                <w:szCs w:val="27"/>
                <w:lang w:eastAsia="en-GB"/>
              </w:rPr>
              <w:t> (Accessed: 18 May 2023).</w:t>
            </w:r>
          </w:p>
          <w:p w14:paraId="027C164D" w14:textId="77777777" w:rsidR="006511D7" w:rsidRPr="006511D7" w:rsidRDefault="006511D7" w:rsidP="006511D7">
            <w:pPr>
              <w:spacing w:after="0" w:line="324" w:lineRule="atLeast"/>
              <w:ind w:left="540"/>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6D70299D" w14:textId="77777777" w:rsidR="006511D7" w:rsidRPr="006511D7" w:rsidRDefault="006511D7" w:rsidP="006511D7">
            <w:pPr>
              <w:spacing w:after="0" w:line="324" w:lineRule="atLeast"/>
              <w:ind w:left="540"/>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02F95B3C" w14:textId="77777777" w:rsidR="006511D7" w:rsidRPr="006511D7" w:rsidRDefault="006511D7" w:rsidP="006511D7">
            <w:pPr>
              <w:spacing w:after="0" w:line="240" w:lineRule="auto"/>
              <w:ind w:hanging="270"/>
              <w:divId w:val="1920021246"/>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7. White, J. (2018) </w:t>
            </w:r>
            <w:r w:rsidRPr="006511D7">
              <w:rPr>
                <w:rFonts w:ascii="-webkit-standard" w:eastAsia="Times New Roman" w:hAnsi="-webkit-standard" w:cs="Times New Roman"/>
                <w:i/>
                <w:iCs/>
                <w:color w:val="000000"/>
                <w:sz w:val="27"/>
                <w:szCs w:val="27"/>
                <w:lang w:eastAsia="en-GB"/>
              </w:rPr>
              <w:t xml:space="preserve">Hotel hospitality: The importance of excellent housekeeping - </w:t>
            </w:r>
            <w:proofErr w:type="spellStart"/>
            <w:r w:rsidRPr="006511D7">
              <w:rPr>
                <w:rFonts w:ascii="-webkit-standard" w:eastAsia="Times New Roman" w:hAnsi="-webkit-standard" w:cs="Times New Roman"/>
                <w:i/>
                <w:iCs/>
                <w:color w:val="000000"/>
                <w:sz w:val="27"/>
                <w:szCs w:val="27"/>
                <w:lang w:eastAsia="en-GB"/>
              </w:rPr>
              <w:t>Bunzl</w:t>
            </w:r>
            <w:proofErr w:type="spellEnd"/>
            <w:r w:rsidRPr="006511D7">
              <w:rPr>
                <w:rFonts w:ascii="-webkit-standard" w:eastAsia="Times New Roman" w:hAnsi="-webkit-standard" w:cs="Times New Roman"/>
                <w:i/>
                <w:iCs/>
                <w:color w:val="000000"/>
                <w:sz w:val="27"/>
                <w:szCs w:val="27"/>
                <w:lang w:eastAsia="en-GB"/>
              </w:rPr>
              <w:t xml:space="preserve"> Catering Supplies</w:t>
            </w:r>
            <w:r w:rsidRPr="006511D7">
              <w:rPr>
                <w:rFonts w:ascii="-webkit-standard" w:eastAsia="Times New Roman" w:hAnsi="-webkit-standard" w:cs="Times New Roman"/>
                <w:color w:val="000000"/>
                <w:sz w:val="27"/>
                <w:szCs w:val="27"/>
                <w:lang w:eastAsia="en-GB"/>
              </w:rPr>
              <w:t>. Available at: </w:t>
            </w:r>
            <w:hyperlink r:id="rId13" w:history="1">
              <w:r w:rsidRPr="006511D7">
                <w:rPr>
                  <w:rFonts w:ascii="-webkit-standard" w:eastAsia="Times New Roman" w:hAnsi="-webkit-standard" w:cs="Times New Roman"/>
                  <w:color w:val="0000FF"/>
                  <w:sz w:val="27"/>
                  <w:szCs w:val="27"/>
                  <w:u w:val="single"/>
                  <w:lang w:eastAsia="en-GB"/>
                </w:rPr>
                <w:t>https://www.bunzlcatering.co.uk/hotel-hospitality-the-importance-of-excellent-housekeeping/</w:t>
              </w:r>
            </w:hyperlink>
            <w:r w:rsidRPr="006511D7">
              <w:rPr>
                <w:rFonts w:ascii="-webkit-standard" w:eastAsia="Times New Roman" w:hAnsi="-webkit-standard" w:cs="Times New Roman"/>
                <w:i/>
                <w:iCs/>
                <w:color w:val="000000"/>
                <w:sz w:val="27"/>
                <w:szCs w:val="27"/>
                <w:lang w:eastAsia="en-GB"/>
              </w:rPr>
              <w:t>(Accessed: 19 May 2023).</w:t>
            </w:r>
          </w:p>
          <w:p w14:paraId="332DC645" w14:textId="77777777" w:rsidR="006511D7" w:rsidRPr="006511D7" w:rsidRDefault="006511D7" w:rsidP="006511D7">
            <w:pPr>
              <w:spacing w:after="0" w:line="324" w:lineRule="atLeast"/>
              <w:ind w:left="540"/>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7E1C04C1" w14:textId="77777777" w:rsidR="006511D7" w:rsidRPr="006511D7" w:rsidRDefault="006511D7" w:rsidP="006511D7">
            <w:pPr>
              <w:spacing w:after="0" w:line="240" w:lineRule="auto"/>
              <w:ind w:hanging="270"/>
              <w:divId w:val="1232732215"/>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8. </w:t>
            </w:r>
            <w:r w:rsidRPr="006511D7">
              <w:rPr>
                <w:rFonts w:ascii="-webkit-standard" w:eastAsia="Times New Roman" w:hAnsi="-webkit-standard" w:cs="Times New Roman"/>
                <w:i/>
                <w:iCs/>
                <w:color w:val="000000"/>
                <w:sz w:val="27"/>
                <w:szCs w:val="27"/>
                <w:lang w:eastAsia="en-GB"/>
              </w:rPr>
              <w:t>Martin, S. (2023) Why Is Hotel Housekeeping Important for the Success of Your Hotel?</w:t>
            </w:r>
            <w:r w:rsidRPr="006511D7">
              <w:rPr>
                <w:rFonts w:ascii="-webkit-standard" w:eastAsia="Times New Roman" w:hAnsi="-webkit-standard" w:cs="Times New Roman"/>
                <w:color w:val="000000"/>
                <w:sz w:val="27"/>
                <w:szCs w:val="27"/>
                <w:lang w:eastAsia="en-GB"/>
              </w:rPr>
              <w:t>. Available at: </w:t>
            </w:r>
            <w:hyperlink r:id="rId14" w:history="1">
              <w:r w:rsidRPr="006511D7">
                <w:rPr>
                  <w:rFonts w:ascii="-webkit-standard" w:eastAsia="Times New Roman" w:hAnsi="-webkit-standard" w:cs="Times New Roman"/>
                  <w:color w:val="0000FF"/>
                  <w:sz w:val="27"/>
                  <w:szCs w:val="27"/>
                  <w:u w:val="single"/>
                  <w:lang w:eastAsia="en-GB"/>
                </w:rPr>
                <w:t>https://prenohq.com/blog/why-is-hotel-housekeeping-important-for-the-success-of-your-hotel/</w:t>
              </w:r>
            </w:hyperlink>
            <w:r w:rsidRPr="006511D7">
              <w:rPr>
                <w:rFonts w:ascii="-webkit-standard" w:eastAsia="Times New Roman" w:hAnsi="-webkit-standard" w:cs="Times New Roman"/>
                <w:color w:val="000000"/>
                <w:sz w:val="27"/>
                <w:szCs w:val="27"/>
                <w:lang w:eastAsia="en-GB"/>
              </w:rPr>
              <w:t> (Accessed: 19 May 2023).</w:t>
            </w:r>
          </w:p>
          <w:p w14:paraId="13EF6018" w14:textId="77777777" w:rsidR="006511D7" w:rsidRPr="006511D7" w:rsidRDefault="006511D7" w:rsidP="006511D7">
            <w:pPr>
              <w:spacing w:after="0" w:line="324" w:lineRule="atLeast"/>
              <w:ind w:left="540"/>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6146357C" w14:textId="77777777" w:rsidR="006511D7" w:rsidRPr="006511D7" w:rsidRDefault="006511D7" w:rsidP="006511D7">
            <w:pPr>
              <w:spacing w:after="0" w:line="240" w:lineRule="auto"/>
              <w:ind w:hanging="270"/>
              <w:divId w:val="1483276466"/>
              <w:rPr>
                <w:rFonts w:ascii="-webkit-standard" w:eastAsia="Times New Roman" w:hAnsi="-webkit-standard" w:cs="Times New Roman"/>
                <w:color w:val="000000"/>
                <w:sz w:val="27"/>
                <w:szCs w:val="27"/>
                <w:lang w:eastAsia="en-GB"/>
              </w:rPr>
            </w:pPr>
            <w:r w:rsidRPr="006511D7">
              <w:rPr>
                <w:rFonts w:ascii="-webkit-standard" w:eastAsia="Times New Roman" w:hAnsi="-webkit-standard" w:cs="Times New Roman"/>
                <w:color w:val="000000"/>
                <w:sz w:val="27"/>
                <w:szCs w:val="27"/>
                <w:lang w:eastAsia="en-GB"/>
              </w:rPr>
              <w:t>9. FutureLearn (2022) </w:t>
            </w:r>
            <w:r w:rsidRPr="006511D7">
              <w:rPr>
                <w:rFonts w:ascii="-webkit-standard" w:eastAsia="Times New Roman" w:hAnsi="-webkit-standard" w:cs="Times New Roman"/>
                <w:i/>
                <w:iCs/>
                <w:color w:val="000000"/>
                <w:sz w:val="27"/>
                <w:szCs w:val="27"/>
                <w:lang w:eastAsia="en-GB"/>
              </w:rPr>
              <w:t>Updates, Insights, and News from FutureLearn | Online Learning for You</w:t>
            </w:r>
            <w:r w:rsidRPr="006511D7">
              <w:rPr>
                <w:rFonts w:ascii="-webkit-standard" w:eastAsia="Times New Roman" w:hAnsi="-webkit-standard" w:cs="Times New Roman"/>
                <w:color w:val="000000"/>
                <w:sz w:val="27"/>
                <w:szCs w:val="27"/>
                <w:lang w:eastAsia="en-GB"/>
              </w:rPr>
              <w:t>. Available at: </w:t>
            </w:r>
            <w:hyperlink r:id="rId15" w:history="1">
              <w:r w:rsidRPr="006511D7">
                <w:rPr>
                  <w:rFonts w:ascii="-webkit-standard" w:eastAsia="Times New Roman" w:hAnsi="-webkit-standard" w:cs="Times New Roman"/>
                  <w:color w:val="0000FF"/>
                  <w:sz w:val="27"/>
                  <w:szCs w:val="27"/>
                  <w:u w:val="single"/>
                  <w:lang w:eastAsia="en-GB"/>
                </w:rPr>
                <w:t>https://www.futurelearn.com/info/courses/workplace-health-and-safety-in-a-fitness-setting/0/steps/315480</w:t>
              </w:r>
            </w:hyperlink>
            <w:r w:rsidRPr="006511D7">
              <w:rPr>
                <w:rFonts w:ascii="-webkit-standard" w:eastAsia="Times New Roman" w:hAnsi="-webkit-standard" w:cs="Times New Roman"/>
                <w:color w:val="000000"/>
                <w:sz w:val="27"/>
                <w:szCs w:val="27"/>
                <w:lang w:eastAsia="en-GB"/>
              </w:rPr>
              <w:t>(Accessed: 19 May 2023).</w:t>
            </w:r>
          </w:p>
          <w:p w14:paraId="5D7EBBCC" w14:textId="77777777" w:rsidR="006511D7" w:rsidRPr="006511D7" w:rsidRDefault="006511D7" w:rsidP="006511D7">
            <w:pPr>
              <w:spacing w:after="0" w:line="324" w:lineRule="atLeast"/>
              <w:ind w:left="540"/>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61F77492" w14:textId="77777777" w:rsidR="006511D7" w:rsidRPr="006511D7" w:rsidRDefault="006511D7" w:rsidP="006511D7">
            <w:pPr>
              <w:spacing w:after="0" w:line="324" w:lineRule="atLeast"/>
              <w:ind w:left="540"/>
              <w:divId w:val="604113086"/>
              <w:rPr>
                <w:rFonts w:ascii="-webkit-standard" w:eastAsiaTheme="minorEastAsia" w:hAnsi="-webkit-standard" w:cs="Times New Roman"/>
                <w:color w:val="000000"/>
                <w:sz w:val="27"/>
                <w:szCs w:val="27"/>
                <w:lang w:eastAsia="en-GB"/>
              </w:rPr>
            </w:pPr>
            <w:r w:rsidRPr="006511D7">
              <w:rPr>
                <w:rFonts w:ascii="-webkit-standard" w:eastAsiaTheme="minorEastAsia" w:hAnsi="-webkit-standard" w:cs="Times New Roman"/>
                <w:color w:val="000000"/>
                <w:sz w:val="27"/>
                <w:szCs w:val="27"/>
                <w:lang w:eastAsia="en-GB"/>
              </w:rPr>
              <w:t> </w:t>
            </w: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4ED3F27" w:rsidR="001749FD" w:rsidRDefault="000E1295" w:rsidP="000E1295">
            <w:pPr>
              <w:rPr>
                <w:b/>
                <w:bCs/>
              </w:rPr>
            </w:pPr>
            <w:r>
              <w:rPr>
                <w:b/>
                <w:bCs/>
              </w:rPr>
              <w:t>630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1BCA0C6E" w:rsidR="00CD26B9" w:rsidRDefault="00B94424" w:rsidP="00CD26B9">
            <w:pPr>
              <w:jc w:val="center"/>
              <w:rPr>
                <w:rFonts w:asciiTheme="minorHAnsi" w:eastAsia="Times New Roman" w:hAnsiTheme="minorHAnsi" w:cstheme="minorHAnsi"/>
                <w:color w:val="000000"/>
                <w:szCs w:val="24"/>
                <w:shd w:val="clear" w:color="auto" w:fill="FFFFFF"/>
              </w:rPr>
            </w:pPr>
            <w:r>
              <w:rPr>
                <w:rFonts w:ascii="-webkit-standard" w:eastAsia="Times New Roman" w:hAnsi="-webkit-standard"/>
                <w:color w:val="00B050"/>
                <w:sz w:val="27"/>
                <w:szCs w:val="27"/>
              </w:rPr>
              <w:t>PROBLEM:  Guest Complaint about Improperly Cleaned Room</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0A23E85C" w:rsidR="00CD26B9" w:rsidRPr="00CD26B9" w:rsidRDefault="009D18EC" w:rsidP="00CD26B9">
            <w:pPr>
              <w:jc w:val="center"/>
              <w:rPr>
                <w:rFonts w:asciiTheme="minorHAnsi" w:eastAsia="Times New Roman" w:hAnsiTheme="minorHAnsi" w:cstheme="minorHAnsi"/>
                <w:color w:val="000000"/>
                <w:szCs w:val="24"/>
                <w:shd w:val="clear" w:color="auto" w:fill="FFFFFF"/>
              </w:rPr>
            </w:pPr>
            <w:r>
              <w:rPr>
                <w:rStyle w:val="s4"/>
                <w:rFonts w:ascii="-webkit-standard" w:eastAsia="Times New Roman" w:hAnsi="-webkit-standard"/>
                <w:color w:val="FF0000"/>
                <w:sz w:val="27"/>
                <w:szCs w:val="27"/>
              </w:rPr>
              <w:t>To understand why the room was not properly cleaned, I would conduct a thorough investigation to identify the root cause.</w:t>
            </w:r>
            <w:r>
              <w:rPr>
                <w:rStyle w:val="apple-converted-space"/>
                <w:rFonts w:ascii="-webkit-standard" w:eastAsia="Times New Roman" w:hAnsi="-webkit-standard"/>
                <w:color w:val="FF0000"/>
                <w:sz w:val="27"/>
                <w:szCs w:val="27"/>
              </w:rPr>
              <w:t> </w:t>
            </w:r>
            <w:r>
              <w:rPr>
                <w:rStyle w:val="s4"/>
                <w:rFonts w:ascii="-webkit-standard" w:eastAsia="Times New Roman" w:hAnsi="-webkit-standard"/>
                <w:color w:val="FF0000"/>
                <w:sz w:val="27"/>
                <w:szCs w:val="27"/>
              </w:rPr>
              <w:t>Possible reasons could include:</w:t>
            </w:r>
            <w:r>
              <w:rPr>
                <w:rStyle w:val="apple-converted-space"/>
                <w:rFonts w:ascii="-webkit-standard" w:eastAsia="Times New Roman" w:hAnsi="-webkit-standard"/>
                <w:color w:val="FF0000"/>
                <w:sz w:val="27"/>
                <w:szCs w:val="27"/>
              </w:rPr>
              <w:t> </w:t>
            </w:r>
          </w:p>
        </w:tc>
        <w:tc>
          <w:tcPr>
            <w:tcW w:w="2746" w:type="dxa"/>
          </w:tcPr>
          <w:p w14:paraId="4735992F" w14:textId="0FA27AE5" w:rsidR="00CD26B9" w:rsidRDefault="004A64C4">
            <w:pPr>
              <w:rPr>
                <w:rFonts w:asciiTheme="minorHAnsi" w:eastAsia="Times New Roman" w:hAnsiTheme="minorHAnsi" w:cstheme="minorHAnsi"/>
                <w:color w:val="000000"/>
                <w:szCs w:val="24"/>
                <w:shd w:val="clear" w:color="auto" w:fill="FFFFFF"/>
              </w:rPr>
            </w:pPr>
            <w:r>
              <w:rPr>
                <w:rFonts w:ascii="-webkit-standard" w:eastAsia="Times New Roman" w:hAnsi="-webkit-standard"/>
                <w:color w:val="4F81BD"/>
                <w:sz w:val="27"/>
                <w:szCs w:val="27"/>
              </w:rPr>
              <w:t>Promptly addressing the guest's complaint is crucial to maintain guest satisfaction and reputation. The following steps will be taken</w:t>
            </w:r>
          </w:p>
        </w:tc>
        <w:tc>
          <w:tcPr>
            <w:tcW w:w="2746" w:type="dxa"/>
          </w:tcPr>
          <w:p w14:paraId="6E42732B" w14:textId="5A62029E" w:rsidR="00CD26B9" w:rsidRDefault="004E2C3D">
            <w:pPr>
              <w:rPr>
                <w:b/>
                <w:bCs/>
              </w:rPr>
            </w:pPr>
            <w:r>
              <w:rPr>
                <w:rFonts w:ascii="-webkit-standard" w:eastAsia="Times New Roman" w:hAnsi="-webkit-standard"/>
                <w:color w:val="7030A0"/>
                <w:sz w:val="27"/>
                <w:szCs w:val="27"/>
              </w:rPr>
              <w:t>Standard operating procedures: Develop comprehensive cleaning checklists and procedures for each type of room. This will ensure that all areas and items are cleaned and inspected consistently.</w:t>
            </w:r>
            <w:r>
              <w:rPr>
                <w:rStyle w:val="apple-converted-space"/>
                <w:rFonts w:ascii="-webkit-standard" w:eastAsia="Times New Roman" w:hAnsi="-webkit-standard"/>
                <w:color w:val="7030A0"/>
                <w:sz w:val="27"/>
                <w:szCs w:val="27"/>
              </w:rPr>
              <w:t> </w:t>
            </w:r>
          </w:p>
        </w:tc>
        <w:tc>
          <w:tcPr>
            <w:tcW w:w="2746" w:type="dxa"/>
          </w:tcPr>
          <w:p w14:paraId="06492353" w14:textId="7981331A" w:rsidR="00CD26B9" w:rsidRDefault="00007742">
            <w:pPr>
              <w:rPr>
                <w:b/>
                <w:bCs/>
              </w:rPr>
            </w:pPr>
            <w:r>
              <w:rPr>
                <w:rFonts w:ascii="-webkit-standard" w:eastAsia="Times New Roman" w:hAnsi="-webkit-standard"/>
                <w:color w:val="E36C0A"/>
                <w:sz w:val="27"/>
                <w:szCs w:val="27"/>
              </w:rPr>
              <w:t>Team empowerment: Foster a culture of ownership and accountability by involving the team in decision-making processes and encouraging them to take pride in their work.</w:t>
            </w:r>
            <w:r>
              <w:rPr>
                <w:rStyle w:val="apple-converted-space"/>
                <w:rFonts w:ascii="-webkit-standard" w:eastAsia="Times New Roman" w:hAnsi="-webkit-standard"/>
                <w:color w:val="E36C0A"/>
                <w:sz w:val="27"/>
                <w:szCs w:val="27"/>
              </w:rPr>
              <w:t> </w:t>
            </w:r>
          </w:p>
        </w:tc>
      </w:tr>
      <w:tr w:rsidR="00701947" w14:paraId="4741D2C3" w14:textId="77777777" w:rsidTr="00867CA4">
        <w:trPr>
          <w:jc w:val="center"/>
        </w:trPr>
        <w:tc>
          <w:tcPr>
            <w:tcW w:w="2745" w:type="dxa"/>
          </w:tcPr>
          <w:p w14:paraId="2444BAF9" w14:textId="77777777" w:rsidR="00701947" w:rsidRDefault="00701947" w:rsidP="0018783F">
            <w:pPr>
              <w:jc w:val="center"/>
              <w:rPr>
                <w:rFonts w:asciiTheme="minorHAnsi" w:eastAsia="Times New Roman" w:hAnsiTheme="minorHAnsi" w:cstheme="minorHAnsi"/>
                <w:color w:val="000000"/>
                <w:szCs w:val="24"/>
                <w:shd w:val="clear" w:color="auto" w:fill="FFFFFF"/>
              </w:rPr>
            </w:pPr>
          </w:p>
          <w:p w14:paraId="7BC5B493" w14:textId="77777777" w:rsidR="00701947" w:rsidRDefault="00701947" w:rsidP="0018783F">
            <w:pPr>
              <w:jc w:val="center"/>
              <w:rPr>
                <w:rFonts w:asciiTheme="minorHAnsi" w:eastAsia="Times New Roman" w:hAnsiTheme="minorHAnsi" w:cstheme="minorHAnsi"/>
                <w:color w:val="000000"/>
                <w:szCs w:val="24"/>
                <w:shd w:val="clear" w:color="auto" w:fill="FFFFFF"/>
              </w:rPr>
            </w:pPr>
            <w:r>
              <w:rPr>
                <w:rFonts w:ascii="-webkit-standard" w:eastAsia="Times New Roman" w:hAnsi="-webkit-standard"/>
                <w:color w:val="00B050"/>
                <w:sz w:val="27"/>
                <w:szCs w:val="27"/>
              </w:rPr>
              <w:t>PROBLEM:  Guest Complaint about Improperly Cleaned Room</w:t>
            </w:r>
          </w:p>
          <w:p w14:paraId="4C9897CE" w14:textId="5ECB4CB7" w:rsidR="00701947" w:rsidRDefault="00701947">
            <w:pPr>
              <w:rPr>
                <w:b/>
                <w:bCs/>
              </w:rPr>
            </w:pPr>
          </w:p>
        </w:tc>
        <w:tc>
          <w:tcPr>
            <w:tcW w:w="2745" w:type="dxa"/>
          </w:tcPr>
          <w:p w14:paraId="2AD1BC72" w14:textId="498A2489" w:rsidR="00701947" w:rsidRDefault="00701947">
            <w:pPr>
              <w:rPr>
                <w:b/>
                <w:bCs/>
              </w:rPr>
            </w:pPr>
            <w:r>
              <w:rPr>
                <w:rFonts w:ascii="-webkit-standard" w:eastAsia="Times New Roman" w:hAnsi="-webkit-standard"/>
                <w:color w:val="FF0000"/>
                <w:sz w:val="27"/>
                <w:szCs w:val="27"/>
              </w:rPr>
              <w:t>Human error: The housekeeping staff might have overlooked the room or failed to complete all cleaning tasks.</w:t>
            </w:r>
          </w:p>
        </w:tc>
        <w:tc>
          <w:tcPr>
            <w:tcW w:w="2746" w:type="dxa"/>
          </w:tcPr>
          <w:p w14:paraId="4B373DCD" w14:textId="2A968A4A" w:rsidR="00701947" w:rsidRDefault="00701947">
            <w:pPr>
              <w:rPr>
                <w:b/>
                <w:bCs/>
              </w:rPr>
            </w:pPr>
            <w:r>
              <w:rPr>
                <w:rFonts w:ascii="-webkit-standard" w:eastAsia="Times New Roman" w:hAnsi="-webkit-standard"/>
                <w:color w:val="4F81BD"/>
                <w:sz w:val="27"/>
                <w:szCs w:val="27"/>
              </w:rPr>
              <w:t>Apologise sincerely to the guest for the inconvenience caused and assure them that their concerns will be addressed promptly.</w:t>
            </w:r>
            <w:r>
              <w:rPr>
                <w:rStyle w:val="apple-converted-space"/>
                <w:rFonts w:ascii="-webkit-standard" w:eastAsia="Times New Roman" w:hAnsi="-webkit-standard"/>
                <w:color w:val="4F81BD"/>
                <w:sz w:val="27"/>
                <w:szCs w:val="27"/>
              </w:rPr>
              <w:t> </w:t>
            </w:r>
          </w:p>
        </w:tc>
        <w:tc>
          <w:tcPr>
            <w:tcW w:w="2746" w:type="dxa"/>
          </w:tcPr>
          <w:p w14:paraId="214AB9E4" w14:textId="795469E9" w:rsidR="00701947" w:rsidRDefault="00701947">
            <w:pPr>
              <w:rPr>
                <w:b/>
                <w:bCs/>
              </w:rPr>
            </w:pPr>
            <w:r>
              <w:rPr>
                <w:rStyle w:val="apple-converted-space"/>
                <w:rFonts w:ascii="-webkit-standard" w:eastAsia="Times New Roman" w:hAnsi="-webkit-standard"/>
                <w:color w:val="7030A0"/>
                <w:sz w:val="27"/>
                <w:szCs w:val="27"/>
              </w:rPr>
              <w:t> </w:t>
            </w:r>
            <w:r>
              <w:rPr>
                <w:rFonts w:ascii="-webkit-standard" w:eastAsia="Times New Roman" w:hAnsi="-webkit-standard"/>
                <w:color w:val="7030A0"/>
                <w:sz w:val="27"/>
                <w:szCs w:val="27"/>
              </w:rPr>
              <w:t xml:space="preserve">Training and supervision: Provide regular training sessions to the housekeeping staff on cleaning techniques, </w:t>
            </w:r>
            <w:r>
              <w:rPr>
                <w:rFonts w:ascii="-webkit-standard" w:eastAsia="Times New Roman" w:hAnsi="-webkit-standard"/>
                <w:color w:val="7030A0"/>
                <w:sz w:val="27"/>
                <w:szCs w:val="27"/>
              </w:rPr>
              <w:lastRenderedPageBreak/>
              <w:t>attention to detail, and customer service. Regular supervision and performance feedback will help maintain high cleaning standards.</w:t>
            </w:r>
          </w:p>
        </w:tc>
        <w:tc>
          <w:tcPr>
            <w:tcW w:w="2746" w:type="dxa"/>
          </w:tcPr>
          <w:p w14:paraId="4ACA2031" w14:textId="564453CE" w:rsidR="00701947" w:rsidRDefault="00701947">
            <w:pPr>
              <w:rPr>
                <w:b/>
                <w:bCs/>
              </w:rPr>
            </w:pPr>
            <w:r>
              <w:rPr>
                <w:rStyle w:val="apple-converted-space"/>
                <w:rFonts w:ascii="-webkit-standard" w:eastAsia="Times New Roman" w:hAnsi="-webkit-standard"/>
                <w:color w:val="E36C0A"/>
                <w:sz w:val="27"/>
                <w:szCs w:val="27"/>
              </w:rPr>
              <w:lastRenderedPageBreak/>
              <w:t> </w:t>
            </w:r>
            <w:r>
              <w:rPr>
                <w:rFonts w:ascii="-webkit-standard" w:eastAsia="Times New Roman" w:hAnsi="-webkit-standard"/>
                <w:color w:val="E36C0A"/>
                <w:sz w:val="27"/>
                <w:szCs w:val="27"/>
              </w:rPr>
              <w:t xml:space="preserve">Clear goals and performance metrics: Set clear performance goals for the team, such as maintaining a specific </w:t>
            </w:r>
            <w:r>
              <w:rPr>
                <w:rFonts w:ascii="-webkit-standard" w:eastAsia="Times New Roman" w:hAnsi="-webkit-standard"/>
                <w:color w:val="E36C0A"/>
                <w:sz w:val="27"/>
                <w:szCs w:val="27"/>
              </w:rPr>
              <w:lastRenderedPageBreak/>
              <w:t>cleanliness rating or response time for guest requests. Regularly track and communicate progress towards these goals.</w:t>
            </w:r>
            <w:r>
              <w:rPr>
                <w:rStyle w:val="apple-converted-space"/>
                <w:rFonts w:ascii="-webkit-standard" w:eastAsia="Times New Roman" w:hAnsi="-webkit-standard"/>
                <w:color w:val="E36C0A"/>
                <w:sz w:val="27"/>
                <w:szCs w:val="27"/>
              </w:rPr>
              <w:t> </w:t>
            </w:r>
          </w:p>
        </w:tc>
      </w:tr>
      <w:tr w:rsidR="00701947" w14:paraId="0AB8454E" w14:textId="77777777" w:rsidTr="00867CA4">
        <w:trPr>
          <w:jc w:val="center"/>
        </w:trPr>
        <w:tc>
          <w:tcPr>
            <w:tcW w:w="2745" w:type="dxa"/>
          </w:tcPr>
          <w:p w14:paraId="02193B85" w14:textId="77777777" w:rsidR="00701947" w:rsidRDefault="00701947" w:rsidP="0018783F">
            <w:pPr>
              <w:jc w:val="center"/>
              <w:rPr>
                <w:rFonts w:asciiTheme="minorHAnsi" w:eastAsia="Times New Roman" w:hAnsiTheme="minorHAnsi" w:cstheme="minorHAnsi"/>
                <w:color w:val="000000"/>
                <w:szCs w:val="24"/>
                <w:shd w:val="clear" w:color="auto" w:fill="FFFFFF"/>
              </w:rPr>
            </w:pPr>
          </w:p>
          <w:p w14:paraId="1D0CFE96" w14:textId="77777777" w:rsidR="00701947" w:rsidRDefault="00701947" w:rsidP="0018783F">
            <w:pPr>
              <w:jc w:val="center"/>
              <w:rPr>
                <w:rFonts w:asciiTheme="minorHAnsi" w:eastAsia="Times New Roman" w:hAnsiTheme="minorHAnsi" w:cstheme="minorHAnsi"/>
                <w:color w:val="000000"/>
                <w:szCs w:val="24"/>
                <w:shd w:val="clear" w:color="auto" w:fill="FFFFFF"/>
              </w:rPr>
            </w:pPr>
            <w:r>
              <w:rPr>
                <w:rFonts w:ascii="-webkit-standard" w:eastAsia="Times New Roman" w:hAnsi="-webkit-standard"/>
                <w:color w:val="00B050"/>
                <w:sz w:val="27"/>
                <w:szCs w:val="27"/>
              </w:rPr>
              <w:t>PROBLEM:  Guest Complaint about Improperly Cleaned Room</w:t>
            </w:r>
          </w:p>
          <w:p w14:paraId="6E3467E7" w14:textId="1EFA2305" w:rsidR="00701947" w:rsidRDefault="00701947">
            <w:pPr>
              <w:rPr>
                <w:b/>
                <w:bCs/>
              </w:rPr>
            </w:pPr>
          </w:p>
        </w:tc>
        <w:tc>
          <w:tcPr>
            <w:tcW w:w="2745" w:type="dxa"/>
          </w:tcPr>
          <w:p w14:paraId="433F704F" w14:textId="7D9E9717" w:rsidR="00701947" w:rsidRDefault="00701947">
            <w:pPr>
              <w:rPr>
                <w:b/>
                <w:bCs/>
              </w:rPr>
            </w:pPr>
            <w:r>
              <w:rPr>
                <w:rStyle w:val="s4"/>
                <w:rFonts w:ascii="-webkit-standard" w:eastAsia="Times New Roman" w:hAnsi="-webkit-standard"/>
                <w:color w:val="FF0000"/>
                <w:sz w:val="27"/>
                <w:szCs w:val="27"/>
              </w:rPr>
              <w:t>Communication breakdown:</w:t>
            </w:r>
            <w:r>
              <w:rPr>
                <w:rStyle w:val="apple-converted-space"/>
                <w:rFonts w:ascii="-webkit-standard" w:eastAsia="Times New Roman" w:hAnsi="-webkit-standard"/>
                <w:color w:val="FF0000"/>
                <w:sz w:val="27"/>
                <w:szCs w:val="27"/>
              </w:rPr>
              <w:t> </w:t>
            </w:r>
            <w:r>
              <w:rPr>
                <w:rStyle w:val="s4"/>
                <w:rFonts w:ascii="-webkit-standard" w:eastAsia="Times New Roman" w:hAnsi="-webkit-standard"/>
                <w:color w:val="FF0000"/>
                <w:sz w:val="27"/>
                <w:szCs w:val="27"/>
              </w:rPr>
              <w:t>There might have been a breakdown in communication between the front desk and housekeeping regarding the room's readiness.</w:t>
            </w:r>
          </w:p>
        </w:tc>
        <w:tc>
          <w:tcPr>
            <w:tcW w:w="2746" w:type="dxa"/>
          </w:tcPr>
          <w:p w14:paraId="73C46EFF" w14:textId="618E36D1" w:rsidR="00701947" w:rsidRDefault="00701947">
            <w:pPr>
              <w:rPr>
                <w:b/>
                <w:bCs/>
              </w:rPr>
            </w:pPr>
            <w:r>
              <w:rPr>
                <w:rFonts w:ascii="-webkit-standard" w:eastAsia="Times New Roman" w:hAnsi="-webkit-standard"/>
                <w:color w:val="4F81BD"/>
                <w:sz w:val="27"/>
                <w:szCs w:val="27"/>
              </w:rPr>
              <w:t>Offer an immediate solution: Depending on the availability, provide the guest with a different room that meets their expectations or ensure that the existing room is thoroughly cleaned.</w:t>
            </w:r>
          </w:p>
        </w:tc>
        <w:tc>
          <w:tcPr>
            <w:tcW w:w="2746" w:type="dxa"/>
          </w:tcPr>
          <w:p w14:paraId="51E326D8" w14:textId="0C4C21D2" w:rsidR="00701947" w:rsidRDefault="00701947">
            <w:pPr>
              <w:rPr>
                <w:b/>
                <w:bCs/>
              </w:rPr>
            </w:pPr>
            <w:r>
              <w:rPr>
                <w:rStyle w:val="s6"/>
                <w:rFonts w:ascii="-webkit-standard" w:eastAsia="Times New Roman" w:hAnsi="-webkit-standard"/>
                <w:color w:val="7030A0"/>
                <w:sz w:val="27"/>
                <w:szCs w:val="27"/>
              </w:rPr>
              <w:t>Enhanced communication: Implement a</w:t>
            </w:r>
            <w:r>
              <w:rPr>
                <w:rStyle w:val="apple-converted-space"/>
                <w:rFonts w:ascii="-webkit-standard" w:eastAsia="Times New Roman" w:hAnsi="-webkit-standard"/>
                <w:color w:val="7030A0"/>
                <w:sz w:val="27"/>
                <w:szCs w:val="27"/>
              </w:rPr>
              <w:t> </w:t>
            </w:r>
            <w:r>
              <w:rPr>
                <w:rStyle w:val="s6"/>
                <w:rFonts w:ascii="-webkit-standard" w:eastAsia="Times New Roman" w:hAnsi="-webkit-standard"/>
                <w:color w:val="7030A0"/>
                <w:sz w:val="27"/>
                <w:szCs w:val="27"/>
              </w:rPr>
              <w:t>reliable and efficient communication system between the front desk and housekeeping. This can include real-time updates on room readiness, special requests, or guest preferences.</w:t>
            </w:r>
            <w:r>
              <w:rPr>
                <w:rStyle w:val="apple-converted-space"/>
                <w:rFonts w:ascii="-webkit-standard" w:eastAsia="Times New Roman" w:hAnsi="-webkit-standard"/>
                <w:color w:val="7030A0"/>
                <w:sz w:val="27"/>
                <w:szCs w:val="27"/>
              </w:rPr>
              <w:t> </w:t>
            </w:r>
          </w:p>
        </w:tc>
        <w:tc>
          <w:tcPr>
            <w:tcW w:w="2746" w:type="dxa"/>
          </w:tcPr>
          <w:p w14:paraId="12561034" w14:textId="494D549A" w:rsidR="00701947" w:rsidRDefault="00701947">
            <w:pPr>
              <w:rPr>
                <w:b/>
                <w:bCs/>
              </w:rPr>
            </w:pPr>
            <w:r>
              <w:rPr>
                <w:rFonts w:ascii="-webkit-standard" w:eastAsia="Times New Roman" w:hAnsi="-webkit-standard"/>
                <w:color w:val="E36C0A"/>
                <w:sz w:val="27"/>
                <w:szCs w:val="27"/>
              </w:rPr>
              <w:t>Recognition and rewards: Implement a recognition programme to acknowledge outstanding performance and motivate the team. This can include incentives, certificates, or public appreciation.</w:t>
            </w:r>
          </w:p>
        </w:tc>
      </w:tr>
      <w:tr w:rsidR="00701947" w14:paraId="0D17F5E4" w14:textId="77777777" w:rsidTr="00867CA4">
        <w:trPr>
          <w:jc w:val="center"/>
        </w:trPr>
        <w:tc>
          <w:tcPr>
            <w:tcW w:w="2745" w:type="dxa"/>
          </w:tcPr>
          <w:p w14:paraId="32B057C7" w14:textId="77777777" w:rsidR="00701947" w:rsidRDefault="00701947" w:rsidP="0018783F">
            <w:pPr>
              <w:jc w:val="center"/>
              <w:rPr>
                <w:rFonts w:asciiTheme="minorHAnsi" w:eastAsia="Times New Roman" w:hAnsiTheme="minorHAnsi" w:cstheme="minorHAnsi"/>
                <w:color w:val="000000"/>
                <w:szCs w:val="24"/>
                <w:shd w:val="clear" w:color="auto" w:fill="FFFFFF"/>
              </w:rPr>
            </w:pPr>
          </w:p>
          <w:p w14:paraId="32243D3E" w14:textId="77777777" w:rsidR="00701947" w:rsidRDefault="00701947" w:rsidP="0018783F">
            <w:pPr>
              <w:jc w:val="center"/>
              <w:rPr>
                <w:rFonts w:asciiTheme="minorHAnsi" w:eastAsia="Times New Roman" w:hAnsiTheme="minorHAnsi" w:cstheme="minorHAnsi"/>
                <w:color w:val="000000"/>
                <w:szCs w:val="24"/>
                <w:shd w:val="clear" w:color="auto" w:fill="FFFFFF"/>
              </w:rPr>
            </w:pPr>
            <w:r>
              <w:rPr>
                <w:rFonts w:ascii="-webkit-standard" w:eastAsia="Times New Roman" w:hAnsi="-webkit-standard"/>
                <w:color w:val="00B050"/>
                <w:sz w:val="27"/>
                <w:szCs w:val="27"/>
              </w:rPr>
              <w:t>PROBLEM:  Guest Complaint about Improperly Cleaned Room</w:t>
            </w:r>
          </w:p>
          <w:p w14:paraId="197E0491" w14:textId="5DFF3051" w:rsidR="00701947" w:rsidRDefault="00701947">
            <w:pPr>
              <w:rPr>
                <w:b/>
                <w:bCs/>
              </w:rPr>
            </w:pPr>
          </w:p>
        </w:tc>
        <w:tc>
          <w:tcPr>
            <w:tcW w:w="2745" w:type="dxa"/>
          </w:tcPr>
          <w:p w14:paraId="5A476D78" w14:textId="195CBBF2" w:rsidR="00701947" w:rsidRDefault="00701947">
            <w:pPr>
              <w:rPr>
                <w:b/>
                <w:bCs/>
              </w:rPr>
            </w:pPr>
            <w:r>
              <w:rPr>
                <w:rFonts w:ascii="-webkit-standard" w:eastAsia="Times New Roman" w:hAnsi="-webkit-standard"/>
                <w:color w:val="FF0000"/>
                <w:sz w:val="27"/>
                <w:szCs w:val="27"/>
              </w:rPr>
              <w:t>Inadequate training: The housekeeping team might lack proper training or supervision to ensure consistent and high-quality cleaning standards.</w:t>
            </w:r>
          </w:p>
        </w:tc>
        <w:tc>
          <w:tcPr>
            <w:tcW w:w="2746" w:type="dxa"/>
          </w:tcPr>
          <w:p w14:paraId="013F6DEA" w14:textId="6B083384" w:rsidR="00701947" w:rsidRDefault="00701947">
            <w:pPr>
              <w:rPr>
                <w:b/>
                <w:bCs/>
              </w:rPr>
            </w:pPr>
            <w:r>
              <w:rPr>
                <w:rStyle w:val="apple-converted-space"/>
                <w:rFonts w:ascii="-webkit-standard" w:eastAsia="Times New Roman" w:hAnsi="-webkit-standard"/>
                <w:color w:val="4F81BD"/>
                <w:sz w:val="27"/>
                <w:szCs w:val="27"/>
              </w:rPr>
              <w:t> </w:t>
            </w:r>
            <w:r>
              <w:rPr>
                <w:rFonts w:ascii="-webkit-standard" w:eastAsia="Times New Roman" w:hAnsi="-webkit-standard"/>
                <w:color w:val="4F81BD"/>
                <w:sz w:val="27"/>
                <w:szCs w:val="27"/>
              </w:rPr>
              <w:t xml:space="preserve">Follow up with the guest: After resolving the issue, personally visit the guest to ensure their satisfaction and offer any further </w:t>
            </w:r>
            <w:r>
              <w:rPr>
                <w:rFonts w:ascii="-webkit-standard" w:eastAsia="Times New Roman" w:hAnsi="-webkit-standard"/>
                <w:color w:val="4F81BD"/>
                <w:sz w:val="27"/>
                <w:szCs w:val="27"/>
              </w:rPr>
              <w:lastRenderedPageBreak/>
              <w:t>assistance they may need</w:t>
            </w:r>
          </w:p>
        </w:tc>
        <w:tc>
          <w:tcPr>
            <w:tcW w:w="2746" w:type="dxa"/>
          </w:tcPr>
          <w:p w14:paraId="79684AE6" w14:textId="10D44DD5" w:rsidR="00701947" w:rsidRDefault="00701947">
            <w:pPr>
              <w:rPr>
                <w:b/>
                <w:bCs/>
              </w:rPr>
            </w:pPr>
            <w:r>
              <w:rPr>
                <w:rStyle w:val="apple-converted-space"/>
                <w:rFonts w:ascii="-webkit-standard" w:eastAsia="Times New Roman" w:hAnsi="-webkit-standard"/>
                <w:color w:val="7030A0"/>
                <w:sz w:val="27"/>
                <w:szCs w:val="27"/>
              </w:rPr>
              <w:lastRenderedPageBreak/>
              <w:t> </w:t>
            </w:r>
            <w:r>
              <w:rPr>
                <w:rFonts w:ascii="-webkit-standard" w:eastAsia="Times New Roman" w:hAnsi="-webkit-standard"/>
                <w:color w:val="7030A0"/>
                <w:sz w:val="27"/>
                <w:szCs w:val="27"/>
              </w:rPr>
              <w:t xml:space="preserve">Quality assurance program: Establish a quality assurance program to regularly inspect and evaluate the cleanliness of rooms. This can involve surprise </w:t>
            </w:r>
            <w:r>
              <w:rPr>
                <w:rFonts w:ascii="-webkit-standard" w:eastAsia="Times New Roman" w:hAnsi="-webkit-standard"/>
                <w:color w:val="7030A0"/>
                <w:sz w:val="27"/>
                <w:szCs w:val="27"/>
              </w:rPr>
              <w:lastRenderedPageBreak/>
              <w:t>inspections, feedback from guests, and corrective actions when necessary.</w:t>
            </w:r>
          </w:p>
        </w:tc>
        <w:tc>
          <w:tcPr>
            <w:tcW w:w="2746" w:type="dxa"/>
          </w:tcPr>
          <w:p w14:paraId="310E4FCB" w14:textId="050FAC9C" w:rsidR="00701947" w:rsidRDefault="00701947">
            <w:pPr>
              <w:rPr>
                <w:b/>
                <w:bCs/>
              </w:rPr>
            </w:pPr>
            <w:r>
              <w:rPr>
                <w:rFonts w:ascii="-webkit-standard" w:eastAsia="Times New Roman" w:hAnsi="-webkit-standard"/>
                <w:color w:val="E36C0A"/>
                <w:sz w:val="27"/>
                <w:szCs w:val="27"/>
              </w:rPr>
              <w:lastRenderedPageBreak/>
              <w:t xml:space="preserve">Cross-training and skill development: Provide opportunities for cross-training within the housekeeping department to enhance skills and </w:t>
            </w:r>
            <w:r>
              <w:rPr>
                <w:rFonts w:ascii="-webkit-standard" w:eastAsia="Times New Roman" w:hAnsi="-webkit-standard"/>
                <w:color w:val="E36C0A"/>
                <w:sz w:val="27"/>
                <w:szCs w:val="27"/>
              </w:rPr>
              <w:lastRenderedPageBreak/>
              <w:t>versatility. This will enable team members to cover for each other during absences or peak periods.</w:t>
            </w:r>
            <w:r>
              <w:rPr>
                <w:rStyle w:val="apple-converted-space"/>
                <w:rFonts w:ascii="-webkit-standard" w:eastAsia="Times New Roman" w:hAnsi="-webkit-standard"/>
                <w:color w:val="E36C0A"/>
                <w:sz w:val="27"/>
                <w:szCs w:val="27"/>
              </w:rPr>
              <w:t> </w:t>
            </w:r>
          </w:p>
        </w:tc>
      </w:tr>
      <w:tr w:rsidR="00701947" w14:paraId="62F44121" w14:textId="77777777" w:rsidTr="00867CA4">
        <w:trPr>
          <w:jc w:val="center"/>
        </w:trPr>
        <w:tc>
          <w:tcPr>
            <w:tcW w:w="2745" w:type="dxa"/>
          </w:tcPr>
          <w:p w14:paraId="765E3C48" w14:textId="77777777" w:rsidR="00701947" w:rsidRDefault="00701947" w:rsidP="0018783F">
            <w:pPr>
              <w:jc w:val="center"/>
              <w:rPr>
                <w:rFonts w:asciiTheme="minorHAnsi" w:eastAsia="Times New Roman" w:hAnsiTheme="minorHAnsi" w:cstheme="minorHAnsi"/>
                <w:color w:val="000000"/>
                <w:szCs w:val="24"/>
                <w:shd w:val="clear" w:color="auto" w:fill="FFFFFF"/>
              </w:rPr>
            </w:pPr>
          </w:p>
          <w:p w14:paraId="183B9217" w14:textId="77777777" w:rsidR="00701947" w:rsidRDefault="00701947" w:rsidP="0018783F">
            <w:pPr>
              <w:jc w:val="center"/>
              <w:rPr>
                <w:rFonts w:asciiTheme="minorHAnsi" w:eastAsia="Times New Roman" w:hAnsiTheme="minorHAnsi" w:cstheme="minorHAnsi"/>
                <w:color w:val="000000"/>
                <w:szCs w:val="24"/>
                <w:shd w:val="clear" w:color="auto" w:fill="FFFFFF"/>
              </w:rPr>
            </w:pPr>
            <w:r>
              <w:rPr>
                <w:rFonts w:ascii="-webkit-standard" w:eastAsia="Times New Roman" w:hAnsi="-webkit-standard"/>
                <w:color w:val="00B050"/>
                <w:sz w:val="27"/>
                <w:szCs w:val="27"/>
              </w:rPr>
              <w:t>PROBLEM:  Guest Complaint about Improperly Cleaned Room</w:t>
            </w:r>
          </w:p>
          <w:p w14:paraId="1BAB4565" w14:textId="2588FD5B" w:rsidR="00701947" w:rsidRDefault="00701947">
            <w:pPr>
              <w:rPr>
                <w:b/>
                <w:bCs/>
              </w:rPr>
            </w:pPr>
          </w:p>
        </w:tc>
        <w:tc>
          <w:tcPr>
            <w:tcW w:w="2745" w:type="dxa"/>
          </w:tcPr>
          <w:p w14:paraId="6B40E8D1" w14:textId="1281E141" w:rsidR="00701947" w:rsidRDefault="00701947">
            <w:pPr>
              <w:rPr>
                <w:b/>
                <w:bCs/>
              </w:rPr>
            </w:pPr>
          </w:p>
        </w:tc>
        <w:tc>
          <w:tcPr>
            <w:tcW w:w="2746" w:type="dxa"/>
          </w:tcPr>
          <w:p w14:paraId="34309496" w14:textId="77777777" w:rsidR="00701947" w:rsidRDefault="00701947">
            <w:pPr>
              <w:rPr>
                <w:b/>
                <w:bCs/>
              </w:rPr>
            </w:pPr>
          </w:p>
        </w:tc>
        <w:tc>
          <w:tcPr>
            <w:tcW w:w="2746" w:type="dxa"/>
          </w:tcPr>
          <w:p w14:paraId="46C0FF4E" w14:textId="300EC6F0" w:rsidR="00701947" w:rsidRDefault="00701947">
            <w:pPr>
              <w:rPr>
                <w:b/>
                <w:bCs/>
              </w:rPr>
            </w:pPr>
            <w:r>
              <w:rPr>
                <w:rStyle w:val="apple-converted-space"/>
                <w:rFonts w:ascii="-webkit-standard" w:eastAsia="Times New Roman" w:hAnsi="-webkit-standard"/>
                <w:color w:val="7030A0"/>
                <w:sz w:val="27"/>
                <w:szCs w:val="27"/>
              </w:rPr>
              <w:t> </w:t>
            </w:r>
            <w:r>
              <w:rPr>
                <w:rFonts w:ascii="-webkit-standard" w:eastAsia="Times New Roman" w:hAnsi="-webkit-standard"/>
                <w:color w:val="7030A0"/>
                <w:sz w:val="27"/>
                <w:szCs w:val="27"/>
              </w:rPr>
              <w:t>Technology utilisation: Explore the use of technology solutions, such as room management systems or mobile apps, to streamline communication, track cleaning progress, and enhance efficiency.</w:t>
            </w:r>
          </w:p>
        </w:tc>
        <w:tc>
          <w:tcPr>
            <w:tcW w:w="2746" w:type="dxa"/>
          </w:tcPr>
          <w:p w14:paraId="146D1837" w14:textId="77777777" w:rsidR="00701947" w:rsidRPr="00E83616" w:rsidRDefault="00701947" w:rsidP="00E83616">
            <w:pPr>
              <w:ind w:hanging="270"/>
              <w:divId w:val="784690306"/>
              <w:rPr>
                <w:rFonts w:ascii="-webkit-standard" w:eastAsia="Times New Roman" w:hAnsi="-webkit-standard" w:cs="Times New Roman"/>
                <w:color w:val="000000"/>
                <w:sz w:val="27"/>
                <w:szCs w:val="27"/>
                <w:lang w:eastAsia="en-GB"/>
              </w:rPr>
            </w:pPr>
            <w:r w:rsidRPr="00E83616">
              <w:rPr>
                <w:rFonts w:ascii="-webkit-standard" w:eastAsia="Times New Roman" w:hAnsi="-webkit-standard" w:cs="Times New Roman"/>
                <w:color w:val="E36C0A"/>
                <w:sz w:val="27"/>
                <w:szCs w:val="27"/>
                <w:lang w:eastAsia="en-GB"/>
              </w:rPr>
              <w:t>Regular team meetings and feedback sessions: Conduct regular team meetings to discuss challenges, share best practices, and gather feedback. Encourage open communication and create a supportive environment for the team to address concerns and propose improvements.</w:t>
            </w:r>
          </w:p>
          <w:p w14:paraId="3846B273" w14:textId="77777777" w:rsidR="00701947" w:rsidRPr="00E83616" w:rsidRDefault="00701947" w:rsidP="00E83616">
            <w:pPr>
              <w:spacing w:line="324" w:lineRule="atLeast"/>
              <w:divId w:val="1615671382"/>
              <w:rPr>
                <w:rFonts w:ascii="-webkit-standard" w:eastAsiaTheme="minorEastAsia" w:hAnsi="-webkit-standard" w:cs="Times New Roman"/>
                <w:color w:val="000000"/>
                <w:sz w:val="27"/>
                <w:szCs w:val="27"/>
                <w:lang w:eastAsia="en-GB"/>
              </w:rPr>
            </w:pPr>
            <w:r w:rsidRPr="00E83616">
              <w:rPr>
                <w:rFonts w:ascii="-webkit-standard" w:eastAsiaTheme="minorEastAsia" w:hAnsi="-webkit-standard" w:cs="Times New Roman"/>
                <w:color w:val="E36C0A"/>
                <w:sz w:val="27"/>
                <w:szCs w:val="27"/>
                <w:lang w:eastAsia="en-GB"/>
              </w:rPr>
              <w:lastRenderedPageBreak/>
              <w:t>By implementing these strategies, I aim to ensure that guest complaints about improper room cleaning are minimised, guest satisfaction is enhanced, and the housekeeping team performs at their best potential.</w:t>
            </w:r>
          </w:p>
          <w:p w14:paraId="750F31BE" w14:textId="77777777" w:rsidR="00701947" w:rsidRDefault="00701947">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1A7C8602" w14:textId="77777777" w:rsidR="004E2A6C" w:rsidRPr="004E2A6C" w:rsidRDefault="004E2A6C" w:rsidP="004E2A6C">
            <w:pPr>
              <w:divId w:val="797649459"/>
              <w:rPr>
                <w:rFonts w:eastAsia="Times New Roman" w:cs="Times New Roman"/>
                <w:color w:val="auto"/>
                <w:szCs w:val="24"/>
                <w:lang w:eastAsia="en-GB"/>
              </w:rPr>
            </w:pPr>
            <w:r w:rsidRPr="004E2A6C">
              <w:rPr>
                <w:rFonts w:eastAsia="Times New Roman" w:cs="Times New Roman"/>
                <w:noProof/>
                <w:color w:val="auto"/>
                <w:szCs w:val="24"/>
                <w:lang w:eastAsia="en-GB"/>
              </w:rPr>
              <mc:AlternateContent>
                <mc:Choice Requires="wps">
                  <w:drawing>
                    <wp:inline distT="0" distB="0" distL="0" distR="0" wp14:anchorId="1C5BE996" wp14:editId="0D1CE64E">
                      <wp:extent cx="296545" cy="296545"/>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7D3D4B" id="Rectangle 4"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4E2A6C">
              <w:rPr>
                <w:rFonts w:eastAsia="Times New Roman" w:cs="Times New Roman"/>
                <w:noProof/>
                <w:color w:val="auto"/>
                <w:szCs w:val="24"/>
                <w:lang w:eastAsia="en-GB"/>
              </w:rPr>
              <mc:AlternateContent>
                <mc:Choice Requires="wps">
                  <w:drawing>
                    <wp:inline distT="0" distB="0" distL="0" distR="0" wp14:anchorId="28BBE467" wp14:editId="4B360162">
                      <wp:extent cx="296545" cy="296545"/>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8B029D" id="Rectangle 3"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4E2A6C">
              <w:rPr>
                <w:rFonts w:eastAsia="Times New Roman" w:cs="Times New Roman"/>
                <w:noProof/>
                <w:color w:val="auto"/>
                <w:szCs w:val="24"/>
                <w:lang w:eastAsia="en-GB"/>
              </w:rPr>
              <mc:AlternateContent>
                <mc:Choice Requires="wps">
                  <w:drawing>
                    <wp:inline distT="0" distB="0" distL="0" distR="0" wp14:anchorId="71DFEEC1" wp14:editId="36D7605E">
                      <wp:extent cx="296545" cy="296545"/>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5B722F" id="Rectangle 1"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4E2A6C">
              <w:rPr>
                <w:rFonts w:eastAsia="Times New Roman" w:cs="Times New Roman"/>
                <w:noProof/>
                <w:color w:val="auto"/>
                <w:szCs w:val="24"/>
                <w:lang w:eastAsia="en-GB"/>
              </w:rPr>
              <mc:AlternateContent>
                <mc:Choice Requires="wps">
                  <w:drawing>
                    <wp:inline distT="0" distB="0" distL="0" distR="0" wp14:anchorId="7F98D288" wp14:editId="24D1AA30">
                      <wp:extent cx="296545" cy="296545"/>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C21CFC" id="Rectangle 5"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p>
          <w:p w14:paraId="362DC86E" w14:textId="77777777" w:rsidR="004E2A6C" w:rsidRPr="004E2A6C" w:rsidRDefault="004E2A6C" w:rsidP="004E2A6C">
            <w:pPr>
              <w:shd w:val="clear" w:color="auto" w:fill="E40059"/>
              <w:spacing w:after="45"/>
              <w:jc w:val="center"/>
              <w:divId w:val="788858463"/>
              <w:rPr>
                <w:rFonts w:ascii="Century Gothic" w:eastAsiaTheme="minorEastAsia" w:hAnsi="Century Gothic" w:cs="Arial"/>
                <w:color w:val="000000"/>
                <w:sz w:val="27"/>
                <w:szCs w:val="27"/>
                <w:lang w:eastAsia="en-GB"/>
              </w:rPr>
            </w:pPr>
            <w:r w:rsidRPr="004E2A6C">
              <w:rPr>
                <w:rFonts w:ascii="Century Gothic" w:eastAsiaTheme="minorEastAsia" w:hAnsi="Century Gothic" w:cs="Arial"/>
                <w:color w:val="FFFFFF"/>
                <w:sz w:val="27"/>
                <w:szCs w:val="27"/>
                <w:lang w:eastAsia="en-GB"/>
              </w:rPr>
              <w:t>SLIDE 1: HOTEL TRINITY PRESENTATION PURPOSE</w:t>
            </w:r>
          </w:p>
          <w:p w14:paraId="3C1742C7" w14:textId="22F9141F" w:rsidR="00360086" w:rsidRPr="004E2A6C" w:rsidRDefault="004E2A6C" w:rsidP="00360086">
            <w:pPr>
              <w:shd w:val="clear" w:color="auto" w:fill="FFFFFF"/>
              <w:jc w:val="center"/>
              <w:divId w:val="792485212"/>
              <w:rPr>
                <w:rFonts w:ascii="Century Gothic" w:eastAsiaTheme="minorEastAsia" w:hAnsi="Century Gothic" w:cs="Arial"/>
                <w:color w:val="000000"/>
                <w:sz w:val="27"/>
                <w:szCs w:val="27"/>
                <w:lang w:eastAsia="en-GB"/>
              </w:rPr>
            </w:pPr>
            <w:r w:rsidRPr="004E2A6C">
              <w:rPr>
                <w:rFonts w:ascii="Century Gothic" w:eastAsiaTheme="minorEastAsia" w:hAnsi="Century Gothic" w:cs="Arial"/>
                <w:color w:val="000000"/>
                <w:sz w:val="27"/>
                <w:szCs w:val="27"/>
                <w:lang w:eastAsia="en-GB"/>
              </w:rPr>
              <w:t>Housekeeping Excellence Training Achieving Brand Standards and Ensuring Health and Safety</w:t>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4F4A7181" w14:textId="457A784F" w:rsidR="00937572" w:rsidRPr="004E2A6C" w:rsidRDefault="004D0F63" w:rsidP="002A0CAA">
            <w:pPr>
              <w:shd w:val="clear" w:color="auto" w:fill="000000"/>
              <w:rPr>
                <w:rFonts w:ascii="Century Gothic" w:eastAsiaTheme="minorEastAsia" w:hAnsi="Century Gothic" w:cs="Arial"/>
                <w:color w:val="000000"/>
                <w:sz w:val="27"/>
                <w:szCs w:val="27"/>
                <w:lang w:eastAsia="en-GB"/>
              </w:rPr>
            </w:pPr>
            <w:r>
              <w:rPr>
                <w:b/>
                <w:bCs/>
              </w:rPr>
              <w:t>Training Notes:</w:t>
            </w:r>
            <w:r w:rsidR="00937572" w:rsidRPr="004E2A6C">
              <w:rPr>
                <w:rFonts w:ascii="Century Gothic" w:eastAsiaTheme="minorEastAsia" w:hAnsi="Century Gothic" w:cs="Arial"/>
                <w:color w:val="FFFFFF"/>
                <w:sz w:val="27"/>
                <w:szCs w:val="27"/>
                <w:lang w:eastAsia="en-GB"/>
              </w:rPr>
              <w:t xml:space="preserve"> Notes: Welcome, team! Today, we will focus on enhancing our housekeeping skills to achieve brand standards and maintain a safe working environment. By the end of this training, you will be able to identify key elements of brand standards, understand the importance of following health and safety procedures, and apply best practices in the industry (</w:t>
            </w:r>
            <w:proofErr w:type="spellStart"/>
            <w:r w:rsidR="00937572" w:rsidRPr="004E2A6C">
              <w:rPr>
                <w:rFonts w:ascii="Century Gothic" w:eastAsiaTheme="minorEastAsia" w:hAnsi="Century Gothic" w:cs="Arial"/>
                <w:color w:val="FFFFFF"/>
                <w:sz w:val="27"/>
                <w:szCs w:val="27"/>
                <w:lang w:eastAsia="en-GB"/>
              </w:rPr>
              <w:t>Trotto</w:t>
            </w:r>
            <w:proofErr w:type="spellEnd"/>
            <w:r w:rsidR="00937572" w:rsidRPr="004E2A6C">
              <w:rPr>
                <w:rFonts w:ascii="Century Gothic" w:eastAsiaTheme="minorEastAsia" w:hAnsi="Century Gothic" w:cs="Arial"/>
                <w:color w:val="FFFFFF"/>
                <w:sz w:val="27"/>
                <w:szCs w:val="27"/>
                <w:lang w:eastAsia="en-GB"/>
              </w:rPr>
              <w:t>, 2022).</w:t>
            </w:r>
          </w:p>
          <w:p w14:paraId="66E96B1C" w14:textId="75F14F41" w:rsidR="004D0F63" w:rsidRDefault="004D0F63"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7381AA10" w14:textId="77777777" w:rsidR="001C7CD0" w:rsidRPr="001C7CD0" w:rsidRDefault="006400C3">
            <w:pPr>
              <w:divId w:val="802508022"/>
              <w:rPr>
                <w:rFonts w:eastAsia="Times New Roman" w:cs="Times New Roman"/>
                <w:color w:val="auto"/>
                <w:szCs w:val="24"/>
                <w:lang w:eastAsia="en-GB"/>
              </w:rPr>
            </w:pPr>
            <w:r w:rsidRPr="006400C3">
              <w:rPr>
                <w:rFonts w:eastAsia="Times New Roman" w:cs="Times New Roman"/>
                <w:noProof/>
                <w:color w:val="auto"/>
                <w:szCs w:val="24"/>
                <w:lang w:eastAsia="en-GB"/>
              </w:rPr>
              <mc:AlternateContent>
                <mc:Choice Requires="wps">
                  <w:drawing>
                    <wp:inline distT="0" distB="0" distL="0" distR="0" wp14:anchorId="33B7D03E" wp14:editId="2DBCA1DB">
                      <wp:extent cx="296545" cy="296545"/>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DE7741" id="Rectangle 6"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6400C3">
              <w:rPr>
                <w:rFonts w:eastAsia="Times New Roman" w:cs="Times New Roman"/>
                <w:noProof/>
                <w:color w:val="auto"/>
                <w:szCs w:val="24"/>
                <w:lang w:eastAsia="en-GB"/>
              </w:rPr>
              <mc:AlternateContent>
                <mc:Choice Requires="wps">
                  <w:drawing>
                    <wp:inline distT="0" distB="0" distL="0" distR="0" wp14:anchorId="389A2567" wp14:editId="0C99A7E7">
                      <wp:extent cx="296545" cy="296545"/>
                      <wp:effectExtent l="0" t="0" r="0" b="0"/>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6BA8A3" id="Rectangle 7"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6400C3">
              <w:rPr>
                <w:rFonts w:eastAsia="Times New Roman" w:cs="Times New Roman"/>
                <w:noProof/>
                <w:color w:val="auto"/>
                <w:szCs w:val="24"/>
                <w:lang w:eastAsia="en-GB"/>
              </w:rPr>
              <mc:AlternateContent>
                <mc:Choice Requires="wps">
                  <w:drawing>
                    <wp:inline distT="0" distB="0" distL="0" distR="0" wp14:anchorId="7DCB0754" wp14:editId="70E52D7B">
                      <wp:extent cx="296545" cy="296545"/>
                      <wp:effectExtent l="0" t="0" r="0" b="0"/>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CB2264" id="Rectangle 8"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6400C3">
              <w:rPr>
                <w:rFonts w:eastAsia="Times New Roman" w:cs="Times New Roman"/>
                <w:noProof/>
                <w:color w:val="auto"/>
                <w:szCs w:val="24"/>
                <w:lang w:eastAsia="en-GB"/>
              </w:rPr>
              <mc:AlternateContent>
                <mc:Choice Requires="wps">
                  <w:drawing>
                    <wp:inline distT="0" distB="0" distL="0" distR="0" wp14:anchorId="230EAD37" wp14:editId="0517CF41">
                      <wp:extent cx="296545" cy="296545"/>
                      <wp:effectExtent l="0" t="0" r="0" b="0"/>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CD7ADB" id="Rectangle 9"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001C7CD0" w:rsidRPr="001C7CD0">
              <w:rPr>
                <w:rFonts w:eastAsia="Times New Roman" w:cs="Times New Roman"/>
                <w:noProof/>
                <w:color w:val="auto"/>
                <w:szCs w:val="24"/>
                <w:lang w:eastAsia="en-GB"/>
              </w:rPr>
              <mc:AlternateContent>
                <mc:Choice Requires="wps">
                  <w:drawing>
                    <wp:inline distT="0" distB="0" distL="0" distR="0" wp14:anchorId="2AA1DC60" wp14:editId="1E901F6D">
                      <wp:extent cx="311150" cy="311150"/>
                      <wp:effectExtent l="0" t="0" r="0" b="0"/>
                      <wp:docPr id="30" name="Rectangle 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3EC5AD" id="Rectangle 30"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p>
          <w:p w14:paraId="50661CC6" w14:textId="77777777" w:rsidR="001C7CD0" w:rsidRPr="001C7CD0" w:rsidRDefault="001C7CD0" w:rsidP="001C7CD0">
            <w:pPr>
              <w:shd w:val="clear" w:color="auto" w:fill="E40059"/>
              <w:spacing w:after="45"/>
              <w:jc w:val="center"/>
              <w:divId w:val="182399294"/>
              <w:rPr>
                <w:rFonts w:ascii="Century Gothic" w:eastAsiaTheme="minorEastAsia" w:hAnsi="Century Gothic" w:cs="Arial"/>
                <w:color w:val="000000"/>
                <w:sz w:val="27"/>
                <w:szCs w:val="27"/>
                <w:lang w:eastAsia="en-GB"/>
              </w:rPr>
            </w:pPr>
            <w:r w:rsidRPr="001C7CD0">
              <w:rPr>
                <w:rFonts w:ascii="Century Gothic" w:eastAsiaTheme="minorEastAsia" w:hAnsi="Century Gothic" w:cs="Arial"/>
                <w:color w:val="FFFFFF"/>
                <w:sz w:val="27"/>
                <w:szCs w:val="27"/>
                <w:lang w:eastAsia="en-GB"/>
              </w:rPr>
              <w:t>SLIDE 2: LEARNING OUTCOMES</w:t>
            </w:r>
          </w:p>
          <w:p w14:paraId="786AC698" w14:textId="77777777" w:rsidR="001C7CD0" w:rsidRPr="001C7CD0" w:rsidRDefault="001C7CD0" w:rsidP="001C7CD0">
            <w:pPr>
              <w:shd w:val="clear" w:color="auto" w:fill="000000"/>
              <w:ind w:left="510" w:hanging="405"/>
              <w:divId w:val="1303461788"/>
              <w:rPr>
                <w:rFonts w:ascii="Century Gothic" w:eastAsiaTheme="minorEastAsia" w:hAnsi="Century Gothic" w:cs="Arial"/>
                <w:color w:val="000000"/>
                <w:sz w:val="27"/>
                <w:szCs w:val="27"/>
                <w:lang w:eastAsia="en-GB"/>
              </w:rPr>
            </w:pPr>
            <w:r w:rsidRPr="001C7CD0">
              <w:rPr>
                <w:rFonts w:ascii="Century Gothic" w:eastAsiaTheme="minorEastAsia" w:hAnsi="Century Gothic" w:cs="Arial"/>
                <w:color w:val="FFFFFF"/>
                <w:sz w:val="27"/>
                <w:szCs w:val="27"/>
                <w:lang w:eastAsia="en-GB"/>
              </w:rPr>
              <w:t>1.</w:t>
            </w:r>
            <w:r w:rsidRPr="001C7CD0">
              <w:rPr>
                <w:rFonts w:ascii="Arial" w:eastAsiaTheme="minorEastAsia" w:hAnsi="Arial" w:cs="Arial"/>
                <w:color w:val="FFFFFF"/>
                <w:sz w:val="27"/>
                <w:szCs w:val="27"/>
                <w:lang w:eastAsia="en-GB"/>
              </w:rPr>
              <w:t>Understand brand standards and their significance in maintaining guest satisfaction and loyalty (Knight, 2021).</w:t>
            </w:r>
          </w:p>
          <w:p w14:paraId="3351C049" w14:textId="77777777" w:rsidR="001C7CD0" w:rsidRPr="001C7CD0" w:rsidRDefault="001C7CD0" w:rsidP="001C7CD0">
            <w:pPr>
              <w:shd w:val="clear" w:color="auto" w:fill="000000"/>
              <w:ind w:left="510" w:hanging="405"/>
              <w:divId w:val="1303461788"/>
              <w:rPr>
                <w:rFonts w:ascii="Century Gothic" w:eastAsiaTheme="minorEastAsia" w:hAnsi="Century Gothic" w:cs="Arial"/>
                <w:color w:val="000000"/>
                <w:sz w:val="27"/>
                <w:szCs w:val="27"/>
                <w:lang w:eastAsia="en-GB"/>
              </w:rPr>
            </w:pPr>
            <w:r w:rsidRPr="001C7CD0">
              <w:rPr>
                <w:rFonts w:ascii="Century Gothic" w:eastAsiaTheme="minorEastAsia" w:hAnsi="Century Gothic" w:cs="Arial"/>
                <w:color w:val="FFFFFF"/>
                <w:sz w:val="27"/>
                <w:szCs w:val="27"/>
                <w:lang w:eastAsia="en-GB"/>
              </w:rPr>
              <w:t>2.</w:t>
            </w:r>
            <w:r w:rsidRPr="001C7CD0">
              <w:rPr>
                <w:rFonts w:ascii="Arial" w:eastAsiaTheme="minorEastAsia" w:hAnsi="Arial" w:cs="Arial"/>
                <w:color w:val="FFFFFF"/>
                <w:sz w:val="27"/>
                <w:szCs w:val="27"/>
                <w:lang w:eastAsia="en-GB"/>
              </w:rPr>
              <w:t>Recognise the importance of following health and safety procedures in the workplace (Shoes for Crews, 2017).</w:t>
            </w:r>
          </w:p>
          <w:p w14:paraId="6162B4D1" w14:textId="582EBEA1" w:rsidR="001C7CD0" w:rsidRPr="001C7CD0" w:rsidRDefault="001C7CD0" w:rsidP="004E1D04">
            <w:pPr>
              <w:shd w:val="clear" w:color="auto" w:fill="000000"/>
              <w:ind w:left="615" w:hanging="405"/>
              <w:divId w:val="1303461788"/>
              <w:rPr>
                <w:rFonts w:ascii="Arial" w:eastAsiaTheme="minorEastAsia" w:hAnsi="Arial" w:cs="Arial"/>
                <w:color w:val="000000"/>
                <w:sz w:val="27"/>
                <w:szCs w:val="27"/>
                <w:lang w:eastAsia="en-GB"/>
              </w:rPr>
            </w:pPr>
            <w:r w:rsidRPr="001C7CD0">
              <w:rPr>
                <w:rFonts w:ascii="Arial" w:eastAsiaTheme="minorEastAsia" w:hAnsi="Arial" w:cs="Arial"/>
                <w:color w:val="FFFFFF"/>
                <w:sz w:val="27"/>
                <w:szCs w:val="27"/>
                <w:lang w:eastAsia="en-GB"/>
              </w:rPr>
              <w:t>3.Apply industry best practices to enhance our housekeeping operations</w:t>
            </w:r>
          </w:p>
          <w:p w14:paraId="29B16AFB" w14:textId="77777777" w:rsidR="004D0F63" w:rsidRDefault="004D0F63" w:rsidP="004E1D04">
            <w:pP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5C251F7A" w:rsidR="004D0F63" w:rsidRDefault="004D0F63" w:rsidP="004D0F63">
            <w:pPr>
              <w:rPr>
                <w:b/>
                <w:bCs/>
              </w:rPr>
            </w:pPr>
            <w:r>
              <w:rPr>
                <w:b/>
                <w:bCs/>
              </w:rPr>
              <w:t>Training Notes:</w:t>
            </w:r>
            <w:r w:rsidR="006A75CB">
              <w:rPr>
                <w:rFonts w:eastAsia="Times New Roman"/>
              </w:rPr>
              <w:t xml:space="preserve"> </w:t>
            </w:r>
            <w:r w:rsidR="006A75CB">
              <w:rPr>
                <w:rFonts w:eastAsia="Times New Roman"/>
              </w:rPr>
              <w:br/>
            </w:r>
            <w:r w:rsidR="006A75CB">
              <w:rPr>
                <w:rFonts w:ascii="Arial" w:eastAsia="Times New Roman" w:hAnsi="Arial" w:cs="Arial"/>
                <w:color w:val="FFFFFF"/>
                <w:sz w:val="27"/>
                <w:szCs w:val="27"/>
                <w:shd w:val="clear" w:color="auto" w:fill="00349E"/>
              </w:rPr>
              <w:t>Notes: To assess your understanding and application of the training, we will have a short quiz at the end. Please take notes throughout the presentation to reinforce your learning.</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1130D919" w14:textId="0269A0C9" w:rsidR="00477AE7" w:rsidRPr="00477AE7" w:rsidRDefault="00477AE7" w:rsidP="00171899">
            <w:pPr>
              <w:divId w:val="1453088676"/>
              <w:rPr>
                <w:rFonts w:ascii="Century Gothic" w:eastAsiaTheme="minorEastAsia" w:hAnsi="Century Gothic" w:cs="Arial"/>
                <w:color w:val="000000"/>
                <w:sz w:val="27"/>
                <w:szCs w:val="27"/>
                <w:lang w:eastAsia="en-GB"/>
              </w:rPr>
            </w:pPr>
          </w:p>
          <w:p w14:paraId="51087E1D" w14:textId="77777777" w:rsidR="004D0F63" w:rsidRDefault="004D0F63" w:rsidP="004D0F63">
            <w:pPr>
              <w:jc w:val="center"/>
              <w:rPr>
                <w:b/>
                <w:bCs/>
              </w:rPr>
            </w:pPr>
          </w:p>
          <w:p w14:paraId="7C7C6ABB" w14:textId="77777777" w:rsidR="00E75CEC" w:rsidRPr="00E75CEC" w:rsidRDefault="00E75CEC" w:rsidP="00E75CEC">
            <w:pPr>
              <w:divId w:val="643967306"/>
              <w:rPr>
                <w:rFonts w:eastAsia="Times New Roman" w:cs="Times New Roman"/>
                <w:color w:val="auto"/>
                <w:szCs w:val="24"/>
                <w:lang w:eastAsia="en-GB"/>
              </w:rPr>
            </w:pPr>
            <w:r w:rsidRPr="00E75CEC">
              <w:rPr>
                <w:rFonts w:eastAsia="Times New Roman" w:cs="Times New Roman"/>
                <w:noProof/>
                <w:color w:val="auto"/>
                <w:szCs w:val="24"/>
                <w:lang w:eastAsia="en-GB"/>
              </w:rPr>
              <mc:AlternateContent>
                <mc:Choice Requires="wps">
                  <w:drawing>
                    <wp:inline distT="0" distB="0" distL="0" distR="0" wp14:anchorId="7FE18FA4" wp14:editId="0B507D45">
                      <wp:extent cx="311150" cy="311150"/>
                      <wp:effectExtent l="0" t="0" r="0" b="0"/>
                      <wp:docPr id="26" name="Rectangle 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C7F3AF" id="Rectangle 26"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E75CEC">
              <w:rPr>
                <w:rFonts w:eastAsia="Times New Roman" w:cs="Times New Roman"/>
                <w:noProof/>
                <w:color w:val="auto"/>
                <w:szCs w:val="24"/>
                <w:lang w:eastAsia="en-GB"/>
              </w:rPr>
              <mc:AlternateContent>
                <mc:Choice Requires="wps">
                  <w:drawing>
                    <wp:inline distT="0" distB="0" distL="0" distR="0" wp14:anchorId="29E268C1" wp14:editId="6DD97FCA">
                      <wp:extent cx="311150" cy="311150"/>
                      <wp:effectExtent l="0" t="0" r="0" b="0"/>
                      <wp:docPr id="27" name="Rectangle 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900993" id="Rectangle 27"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E75CEC">
              <w:rPr>
                <w:rFonts w:eastAsia="Times New Roman" w:cs="Times New Roman"/>
                <w:noProof/>
                <w:color w:val="auto"/>
                <w:szCs w:val="24"/>
                <w:lang w:eastAsia="en-GB"/>
              </w:rPr>
              <mc:AlternateContent>
                <mc:Choice Requires="wps">
                  <w:drawing>
                    <wp:inline distT="0" distB="0" distL="0" distR="0" wp14:anchorId="4C0853C1" wp14:editId="7681F830">
                      <wp:extent cx="311150" cy="311150"/>
                      <wp:effectExtent l="0" t="0" r="0" b="0"/>
                      <wp:docPr id="28" name="Rectangle 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BFAA9C" id="Rectangle 28"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E75CEC">
              <w:rPr>
                <w:rFonts w:eastAsia="Times New Roman" w:cs="Times New Roman"/>
                <w:noProof/>
                <w:color w:val="auto"/>
                <w:szCs w:val="24"/>
                <w:lang w:eastAsia="en-GB"/>
              </w:rPr>
              <mc:AlternateContent>
                <mc:Choice Requires="wps">
                  <w:drawing>
                    <wp:inline distT="0" distB="0" distL="0" distR="0" wp14:anchorId="731B4AE9" wp14:editId="7915C80C">
                      <wp:extent cx="311150" cy="311150"/>
                      <wp:effectExtent l="0" t="0" r="0" b="0"/>
                      <wp:docPr id="29" name="Rectangle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A69D4B" id="Rectangle 29"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p>
          <w:p w14:paraId="4C177FF8" w14:textId="77777777" w:rsidR="00E75CEC" w:rsidRPr="00E75CEC" w:rsidRDefault="00E75CEC" w:rsidP="00E75CEC">
            <w:pPr>
              <w:shd w:val="clear" w:color="auto" w:fill="E40059"/>
              <w:spacing w:after="45"/>
              <w:jc w:val="center"/>
              <w:divId w:val="392460795"/>
              <w:rPr>
                <w:rFonts w:ascii="Century Gothic" w:eastAsiaTheme="minorEastAsia" w:hAnsi="Century Gothic" w:cs="Arial"/>
                <w:color w:val="000000"/>
                <w:sz w:val="27"/>
                <w:szCs w:val="27"/>
                <w:lang w:eastAsia="en-GB"/>
              </w:rPr>
            </w:pPr>
            <w:r w:rsidRPr="00E75CEC">
              <w:rPr>
                <w:rFonts w:ascii="Century Gothic" w:eastAsiaTheme="minorEastAsia" w:hAnsi="Century Gothic" w:cs="Arial"/>
                <w:color w:val="FFFFFF"/>
                <w:sz w:val="27"/>
                <w:szCs w:val="27"/>
                <w:lang w:eastAsia="en-GB"/>
              </w:rPr>
              <w:t>SLIDE 3: BRAND STANDARDS AND GUEST SATISFACTION</w:t>
            </w:r>
          </w:p>
          <w:p w14:paraId="3C9526A2" w14:textId="77777777" w:rsidR="00E75CEC" w:rsidRPr="00E75CEC" w:rsidRDefault="00E75CEC" w:rsidP="00E75CEC">
            <w:pPr>
              <w:shd w:val="clear" w:color="auto" w:fill="FFFFFF"/>
              <w:ind w:left="510" w:hanging="405"/>
              <w:divId w:val="315575760"/>
              <w:rPr>
                <w:rFonts w:ascii="Century Gothic" w:eastAsiaTheme="minorEastAsia" w:hAnsi="Century Gothic" w:cs="Arial"/>
                <w:color w:val="000000"/>
                <w:sz w:val="27"/>
                <w:szCs w:val="27"/>
                <w:lang w:eastAsia="en-GB"/>
              </w:rPr>
            </w:pPr>
            <w:r w:rsidRPr="00E75CEC">
              <w:rPr>
                <w:rFonts w:ascii="Century Gothic" w:eastAsiaTheme="minorEastAsia" w:hAnsi="Century Gothic" w:cs="Arial"/>
                <w:color w:val="000000"/>
                <w:sz w:val="15"/>
                <w:szCs w:val="15"/>
                <w:lang w:eastAsia="en-GB"/>
              </w:rPr>
              <w:t>•</w:t>
            </w:r>
            <w:r w:rsidRPr="00E75CEC">
              <w:rPr>
                <w:rFonts w:ascii="Arial" w:eastAsiaTheme="minorEastAsia" w:hAnsi="Arial" w:cs="Arial"/>
                <w:color w:val="000000"/>
                <w:sz w:val="27"/>
                <w:szCs w:val="27"/>
                <w:lang w:eastAsia="en-GB"/>
              </w:rPr>
              <w:t>Consistency in room cleanliness and presentation</w:t>
            </w:r>
          </w:p>
          <w:p w14:paraId="40F7F103" w14:textId="77777777" w:rsidR="00E75CEC" w:rsidRPr="00E75CEC" w:rsidRDefault="00E75CEC" w:rsidP="00E75CEC">
            <w:pPr>
              <w:shd w:val="clear" w:color="auto" w:fill="FFFFFF"/>
              <w:ind w:left="510" w:hanging="405"/>
              <w:divId w:val="315575760"/>
              <w:rPr>
                <w:rFonts w:ascii="Century Gothic" w:eastAsiaTheme="minorEastAsia" w:hAnsi="Century Gothic" w:cs="Arial"/>
                <w:color w:val="000000"/>
                <w:sz w:val="27"/>
                <w:szCs w:val="27"/>
                <w:lang w:eastAsia="en-GB"/>
              </w:rPr>
            </w:pPr>
            <w:r w:rsidRPr="00E75CEC">
              <w:rPr>
                <w:rFonts w:ascii="Century Gothic" w:eastAsiaTheme="minorEastAsia" w:hAnsi="Century Gothic" w:cs="Arial"/>
                <w:color w:val="000000"/>
                <w:sz w:val="15"/>
                <w:szCs w:val="15"/>
                <w:lang w:eastAsia="en-GB"/>
              </w:rPr>
              <w:t>•</w:t>
            </w:r>
            <w:r w:rsidRPr="00E75CEC">
              <w:rPr>
                <w:rFonts w:ascii="Arial" w:eastAsiaTheme="minorEastAsia" w:hAnsi="Arial" w:cs="Arial"/>
                <w:color w:val="000000"/>
                <w:sz w:val="27"/>
                <w:szCs w:val="27"/>
                <w:lang w:eastAsia="en-GB"/>
              </w:rPr>
              <w:t>Attention to detail in guest service</w:t>
            </w:r>
          </w:p>
          <w:p w14:paraId="02E5E9F8" w14:textId="77777777" w:rsidR="00E75CEC" w:rsidRPr="00E75CEC" w:rsidRDefault="00E75CEC" w:rsidP="00E75CEC">
            <w:pPr>
              <w:shd w:val="clear" w:color="auto" w:fill="FFFFFF"/>
              <w:ind w:left="510" w:hanging="405"/>
              <w:divId w:val="315575760"/>
              <w:rPr>
                <w:rFonts w:ascii="Century Gothic" w:eastAsiaTheme="minorEastAsia" w:hAnsi="Century Gothic" w:cs="Arial"/>
                <w:color w:val="000000"/>
                <w:sz w:val="27"/>
                <w:szCs w:val="27"/>
                <w:lang w:eastAsia="en-GB"/>
              </w:rPr>
            </w:pPr>
            <w:r w:rsidRPr="00E75CEC">
              <w:rPr>
                <w:rFonts w:ascii="Century Gothic" w:eastAsiaTheme="minorEastAsia" w:hAnsi="Century Gothic" w:cs="Arial"/>
                <w:color w:val="000000"/>
                <w:sz w:val="15"/>
                <w:szCs w:val="15"/>
                <w:lang w:eastAsia="en-GB"/>
              </w:rPr>
              <w:t>•</w:t>
            </w:r>
            <w:r w:rsidRPr="00E75CEC">
              <w:rPr>
                <w:rFonts w:ascii="Arial" w:eastAsiaTheme="minorEastAsia" w:hAnsi="Arial" w:cs="Arial"/>
                <w:color w:val="000000"/>
                <w:sz w:val="27"/>
                <w:szCs w:val="27"/>
                <w:lang w:eastAsia="en-GB"/>
              </w:rPr>
              <w:t>Adherence to quality standards</w:t>
            </w:r>
          </w:p>
          <w:p w14:paraId="494D7575" w14:textId="77777777" w:rsidR="00E75CEC" w:rsidRPr="00E75CEC" w:rsidRDefault="00E75CEC" w:rsidP="00E75CEC">
            <w:pPr>
              <w:shd w:val="clear" w:color="auto" w:fill="FFFFFF"/>
              <w:ind w:left="510" w:hanging="405"/>
              <w:divId w:val="315575760"/>
              <w:rPr>
                <w:rFonts w:ascii="Arial" w:eastAsiaTheme="minorEastAsia" w:hAnsi="Arial" w:cs="Arial"/>
                <w:color w:val="000000"/>
                <w:sz w:val="27"/>
                <w:szCs w:val="27"/>
                <w:lang w:eastAsia="en-GB"/>
              </w:rPr>
            </w:pPr>
            <w:r w:rsidRPr="00E75CEC">
              <w:rPr>
                <w:rFonts w:ascii="Arial" w:eastAsiaTheme="minorEastAsia" w:hAnsi="Arial" w:cs="Arial"/>
                <w:color w:val="000000"/>
                <w:sz w:val="15"/>
                <w:szCs w:val="15"/>
                <w:lang w:eastAsia="en-GB"/>
              </w:rPr>
              <w:t>•</w:t>
            </w:r>
            <w:r w:rsidRPr="00E75CEC">
              <w:rPr>
                <w:rFonts w:ascii="Arial" w:eastAsiaTheme="minorEastAsia" w:hAnsi="Arial" w:cs="Arial"/>
                <w:color w:val="000000"/>
                <w:sz w:val="27"/>
                <w:szCs w:val="27"/>
                <w:lang w:eastAsia="en-GB"/>
              </w:rPr>
              <w:t>Timeliness and efficiency in fulfilling guest requests</w:t>
            </w:r>
          </w:p>
          <w:p w14:paraId="3B9FE359" w14:textId="77777777" w:rsidR="00E75CEC" w:rsidRPr="00E75CEC" w:rsidRDefault="00E75CEC" w:rsidP="00E75CEC">
            <w:pPr>
              <w:shd w:val="clear" w:color="auto" w:fill="68007F"/>
              <w:divId w:val="1948150401"/>
              <w:rPr>
                <w:rFonts w:ascii="Century Gothic" w:eastAsiaTheme="minorEastAsia" w:hAnsi="Century Gothic" w:cs="Arial"/>
                <w:color w:val="000000"/>
                <w:sz w:val="27"/>
                <w:szCs w:val="27"/>
                <w:lang w:eastAsia="en-GB"/>
              </w:rPr>
            </w:pPr>
            <w:r w:rsidRPr="00E75CEC">
              <w:rPr>
                <w:rFonts w:ascii="Century Gothic" w:eastAsiaTheme="minorEastAsia" w:hAnsi="Century Gothic" w:cs="Arial"/>
                <w:color w:val="FFFFFF"/>
                <w:sz w:val="27"/>
                <w:szCs w:val="27"/>
                <w:lang w:eastAsia="en-GB"/>
              </w:rPr>
              <w:t>Notes: Brand standards are crucial for maintaining guest satisfaction and loyalty. By consistently delivering exceptional cleanliness, attention to detail, and prompt service, we can ensure a positive guest experience (</w:t>
            </w:r>
            <w:proofErr w:type="spellStart"/>
            <w:r w:rsidRPr="00E75CEC">
              <w:rPr>
                <w:rFonts w:ascii="Century Gothic" w:eastAsiaTheme="minorEastAsia" w:hAnsi="Century Gothic" w:cs="Arial"/>
                <w:color w:val="FFFFFF"/>
                <w:sz w:val="27"/>
                <w:szCs w:val="27"/>
                <w:lang w:eastAsia="en-GB"/>
              </w:rPr>
              <w:t>Bmotte</w:t>
            </w:r>
            <w:proofErr w:type="spellEnd"/>
            <w:r w:rsidRPr="00E75CEC">
              <w:rPr>
                <w:rFonts w:ascii="Century Gothic" w:eastAsiaTheme="minorEastAsia" w:hAnsi="Century Gothic" w:cs="Arial"/>
                <w:color w:val="FFFFFF"/>
                <w:sz w:val="27"/>
                <w:szCs w:val="27"/>
                <w:lang w:eastAsia="en-GB"/>
              </w:rPr>
              <w:t> 2023</w:t>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78C80D65" w:rsidR="004D0F63" w:rsidRPr="008D06AF" w:rsidRDefault="004D0F63" w:rsidP="004D0F63">
            <w:pPr>
              <w:rPr>
                <w:rFonts w:ascii="Century Gothic" w:eastAsia="Times New Roman" w:hAnsi="Century Gothic"/>
                <w:color w:val="FFFFFF"/>
                <w:sz w:val="27"/>
                <w:szCs w:val="27"/>
              </w:rPr>
            </w:pPr>
            <w:r>
              <w:rPr>
                <w:b/>
                <w:bCs/>
              </w:rPr>
              <w:t>Training Notes:</w:t>
            </w:r>
            <w:r w:rsidR="00CA0EE7">
              <w:rPr>
                <w:rFonts w:ascii="Century Gothic" w:eastAsia="Times New Roman" w:hAnsi="Century Gothic"/>
                <w:color w:val="FFFFFF"/>
                <w:sz w:val="27"/>
                <w:szCs w:val="27"/>
              </w:rPr>
              <w:t xml:space="preserve"> By consistently delivering exceptional cleanliness, attention to detail, and prompt service, we can ensure a positive guest experience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692FEDE3" w14:textId="77777777" w:rsidR="0064233C" w:rsidRPr="0064233C" w:rsidRDefault="0064233C" w:rsidP="0064233C">
            <w:pPr>
              <w:divId w:val="1371304375"/>
              <w:rPr>
                <w:rFonts w:eastAsia="Times New Roman" w:cs="Times New Roman"/>
                <w:color w:val="auto"/>
                <w:szCs w:val="24"/>
                <w:lang w:eastAsia="en-GB"/>
              </w:rPr>
            </w:pPr>
            <w:r w:rsidRPr="0064233C">
              <w:rPr>
                <w:rFonts w:eastAsia="Times New Roman" w:cs="Times New Roman"/>
                <w:noProof/>
                <w:color w:val="auto"/>
                <w:szCs w:val="24"/>
                <w:lang w:eastAsia="en-GB"/>
              </w:rPr>
              <mc:AlternateContent>
                <mc:Choice Requires="wps">
                  <w:drawing>
                    <wp:inline distT="0" distB="0" distL="0" distR="0" wp14:anchorId="44789C15" wp14:editId="62089D88">
                      <wp:extent cx="309245" cy="309245"/>
                      <wp:effectExtent l="0" t="0" r="0" b="0"/>
                      <wp:docPr id="18" name="Rectangle 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08B500" id="Rectangle 18"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rsidRPr="0064233C">
              <w:rPr>
                <w:rFonts w:eastAsia="Times New Roman" w:cs="Times New Roman"/>
                <w:noProof/>
                <w:color w:val="auto"/>
                <w:szCs w:val="24"/>
                <w:lang w:eastAsia="en-GB"/>
              </w:rPr>
              <mc:AlternateContent>
                <mc:Choice Requires="wps">
                  <w:drawing>
                    <wp:inline distT="0" distB="0" distL="0" distR="0" wp14:anchorId="7F904451" wp14:editId="5C99D66E">
                      <wp:extent cx="309245" cy="309245"/>
                      <wp:effectExtent l="0" t="0" r="0" b="0"/>
                      <wp:docPr id="19"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D1C8AB" id="Rectangle 19"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rsidRPr="0064233C">
              <w:rPr>
                <w:rFonts w:eastAsia="Times New Roman" w:cs="Times New Roman"/>
                <w:noProof/>
                <w:color w:val="auto"/>
                <w:szCs w:val="24"/>
                <w:lang w:eastAsia="en-GB"/>
              </w:rPr>
              <mc:AlternateContent>
                <mc:Choice Requires="wps">
                  <w:drawing>
                    <wp:inline distT="0" distB="0" distL="0" distR="0" wp14:anchorId="14C40F4F" wp14:editId="408BF8E8">
                      <wp:extent cx="309245" cy="309245"/>
                      <wp:effectExtent l="0" t="0" r="0" b="0"/>
                      <wp:docPr id="2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36EA75" id="Rectangle 20"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rsidRPr="0064233C">
              <w:rPr>
                <w:rFonts w:eastAsia="Times New Roman" w:cs="Times New Roman"/>
                <w:noProof/>
                <w:color w:val="auto"/>
                <w:szCs w:val="24"/>
                <w:lang w:eastAsia="en-GB"/>
              </w:rPr>
              <mc:AlternateContent>
                <mc:Choice Requires="wps">
                  <w:drawing>
                    <wp:inline distT="0" distB="0" distL="0" distR="0" wp14:anchorId="54D8A064" wp14:editId="158DFA71">
                      <wp:extent cx="309245" cy="309245"/>
                      <wp:effectExtent l="0" t="0" r="0" b="0"/>
                      <wp:docPr id="21" name="Rectangl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052882" id="Rectangle 21"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p>
          <w:p w14:paraId="6EC61CB1" w14:textId="431422DA" w:rsidR="0064233C" w:rsidRPr="0064233C" w:rsidRDefault="0064233C" w:rsidP="0064233C">
            <w:pPr>
              <w:shd w:val="clear" w:color="auto" w:fill="E40059"/>
              <w:spacing w:after="45"/>
              <w:jc w:val="center"/>
              <w:divId w:val="1522477974"/>
              <w:rPr>
                <w:rFonts w:ascii="Century Gothic" w:eastAsiaTheme="minorEastAsia" w:hAnsi="Century Gothic" w:cs="Arial"/>
                <w:color w:val="000000"/>
                <w:sz w:val="27"/>
                <w:szCs w:val="27"/>
                <w:lang w:eastAsia="en-GB"/>
              </w:rPr>
            </w:pPr>
            <w:r w:rsidRPr="0064233C">
              <w:rPr>
                <w:rFonts w:ascii="Century Gothic" w:eastAsiaTheme="minorEastAsia" w:hAnsi="Century Gothic" w:cs="Arial"/>
                <w:color w:val="FFFFFF"/>
                <w:sz w:val="27"/>
                <w:szCs w:val="27"/>
                <w:lang w:eastAsia="en-GB"/>
              </w:rPr>
              <w:t xml:space="preserve">SLIDE </w:t>
            </w:r>
            <w:r w:rsidR="005320FD">
              <w:rPr>
                <w:rFonts w:ascii="Century Gothic" w:eastAsiaTheme="minorEastAsia" w:hAnsi="Century Gothic" w:cs="Arial"/>
                <w:color w:val="FFFFFF"/>
                <w:sz w:val="27"/>
                <w:szCs w:val="27"/>
                <w:lang w:eastAsia="en-GB"/>
              </w:rPr>
              <w:t xml:space="preserve">4: </w:t>
            </w:r>
            <w:r w:rsidRPr="0064233C">
              <w:rPr>
                <w:rFonts w:ascii="Century Gothic" w:eastAsiaTheme="minorEastAsia" w:hAnsi="Century Gothic" w:cs="Arial"/>
                <w:color w:val="FFFFFF"/>
                <w:sz w:val="27"/>
                <w:szCs w:val="27"/>
                <w:lang w:eastAsia="en-GB"/>
              </w:rPr>
              <w:t>RATER Model (</w:t>
            </w:r>
            <w:proofErr w:type="spellStart"/>
            <w:r w:rsidRPr="0064233C">
              <w:rPr>
                <w:rFonts w:ascii="Century Gothic" w:eastAsiaTheme="minorEastAsia" w:hAnsi="Century Gothic" w:cs="Arial"/>
                <w:color w:val="FFFFFF"/>
                <w:sz w:val="27"/>
                <w:szCs w:val="27"/>
                <w:lang w:eastAsia="en-GB"/>
              </w:rPr>
              <w:t>SERVQUAL</w:t>
            </w:r>
            <w:proofErr w:type="spellEnd"/>
            <w:r w:rsidRPr="0064233C">
              <w:rPr>
                <w:rFonts w:ascii="Century Gothic" w:eastAsiaTheme="minorEastAsia" w:hAnsi="Century Gothic" w:cs="Arial"/>
                <w:color w:val="FFFFFF"/>
                <w:sz w:val="27"/>
                <w:szCs w:val="27"/>
                <w:lang w:eastAsia="en-GB"/>
              </w:rPr>
              <w:t>) (</w:t>
            </w:r>
            <w:proofErr w:type="spellStart"/>
            <w:r w:rsidRPr="0064233C">
              <w:rPr>
                <w:rFonts w:ascii="Century Gothic" w:eastAsiaTheme="minorEastAsia" w:hAnsi="Century Gothic" w:cs="Arial"/>
                <w:color w:val="FFFFFF"/>
                <w:sz w:val="27"/>
                <w:szCs w:val="27"/>
                <w:lang w:eastAsia="en-GB"/>
              </w:rPr>
              <w:t>Parasuraman</w:t>
            </w:r>
            <w:proofErr w:type="spellEnd"/>
            <w:r w:rsidRPr="0064233C">
              <w:rPr>
                <w:rFonts w:ascii="Century Gothic" w:eastAsiaTheme="minorEastAsia" w:hAnsi="Century Gothic" w:cs="Arial"/>
                <w:color w:val="FFFFFF"/>
                <w:sz w:val="27"/>
                <w:szCs w:val="27"/>
                <w:lang w:eastAsia="en-GB"/>
              </w:rPr>
              <w:t>, </w:t>
            </w:r>
            <w:proofErr w:type="spellStart"/>
            <w:r w:rsidRPr="0064233C">
              <w:rPr>
                <w:rFonts w:ascii="Century Gothic" w:eastAsiaTheme="minorEastAsia" w:hAnsi="Century Gothic" w:cs="Arial"/>
                <w:color w:val="FFFFFF"/>
                <w:sz w:val="27"/>
                <w:szCs w:val="27"/>
                <w:lang w:eastAsia="en-GB"/>
              </w:rPr>
              <w:t>Zeithaml</w:t>
            </w:r>
            <w:proofErr w:type="spellEnd"/>
            <w:r w:rsidRPr="0064233C">
              <w:rPr>
                <w:rFonts w:ascii="Century Gothic" w:eastAsiaTheme="minorEastAsia" w:hAnsi="Century Gothic" w:cs="Arial"/>
                <w:color w:val="FFFFFF"/>
                <w:sz w:val="27"/>
                <w:szCs w:val="27"/>
                <w:lang w:eastAsia="en-GB"/>
              </w:rPr>
              <w:t> and Berry, 1988).</w:t>
            </w:r>
          </w:p>
          <w:p w14:paraId="41479C79" w14:textId="77777777" w:rsidR="0064233C" w:rsidRPr="0064233C" w:rsidRDefault="0064233C" w:rsidP="0064233C">
            <w:pPr>
              <w:shd w:val="clear" w:color="auto" w:fill="E40059"/>
              <w:ind w:left="510" w:hanging="405"/>
              <w:divId w:val="1034966085"/>
              <w:rPr>
                <w:rFonts w:ascii="Century Gothic" w:eastAsiaTheme="minorEastAsia" w:hAnsi="Century Gothic" w:cs="Arial"/>
                <w:color w:val="000000"/>
                <w:sz w:val="27"/>
                <w:szCs w:val="27"/>
                <w:lang w:eastAsia="en-GB"/>
              </w:rPr>
            </w:pPr>
            <w:r w:rsidRPr="0064233C">
              <w:rPr>
                <w:rFonts w:ascii="Century Gothic" w:eastAsiaTheme="minorEastAsia" w:hAnsi="Century Gothic" w:cs="Arial"/>
                <w:color w:val="FFFFFF"/>
                <w:sz w:val="15"/>
                <w:szCs w:val="15"/>
                <w:lang w:eastAsia="en-GB"/>
              </w:rPr>
              <w:t>•</w:t>
            </w:r>
            <w:r w:rsidRPr="0064233C">
              <w:rPr>
                <w:rFonts w:ascii="Arial" w:eastAsiaTheme="minorEastAsia" w:hAnsi="Arial" w:cs="Arial"/>
                <w:color w:val="FFFFFF"/>
                <w:sz w:val="27"/>
                <w:szCs w:val="27"/>
                <w:lang w:eastAsia="en-GB"/>
              </w:rPr>
              <w:t>Reliability: Delivering services accurately and consistently</w:t>
            </w:r>
          </w:p>
          <w:p w14:paraId="734AB6A1" w14:textId="77777777" w:rsidR="0064233C" w:rsidRPr="0064233C" w:rsidRDefault="0064233C" w:rsidP="0064233C">
            <w:pPr>
              <w:shd w:val="clear" w:color="auto" w:fill="E40059"/>
              <w:ind w:left="510" w:hanging="405"/>
              <w:divId w:val="1034966085"/>
              <w:rPr>
                <w:rFonts w:ascii="Century Gothic" w:eastAsiaTheme="minorEastAsia" w:hAnsi="Century Gothic" w:cs="Arial"/>
                <w:color w:val="000000"/>
                <w:sz w:val="27"/>
                <w:szCs w:val="27"/>
                <w:lang w:eastAsia="en-GB"/>
              </w:rPr>
            </w:pPr>
            <w:r w:rsidRPr="0064233C">
              <w:rPr>
                <w:rFonts w:ascii="Century Gothic" w:eastAsiaTheme="minorEastAsia" w:hAnsi="Century Gothic" w:cs="Arial"/>
                <w:color w:val="FFFFFF"/>
                <w:sz w:val="15"/>
                <w:szCs w:val="15"/>
                <w:lang w:eastAsia="en-GB"/>
              </w:rPr>
              <w:t>•</w:t>
            </w:r>
            <w:r w:rsidRPr="0064233C">
              <w:rPr>
                <w:rFonts w:ascii="Arial" w:eastAsiaTheme="minorEastAsia" w:hAnsi="Arial" w:cs="Arial"/>
                <w:color w:val="FFFFFF"/>
                <w:sz w:val="27"/>
                <w:szCs w:val="27"/>
                <w:lang w:eastAsia="en-GB"/>
              </w:rPr>
              <w:t>Assurance: Exhibiting professionalism and knowledge</w:t>
            </w:r>
          </w:p>
          <w:p w14:paraId="144D352D" w14:textId="77777777" w:rsidR="0064233C" w:rsidRPr="0064233C" w:rsidRDefault="0064233C" w:rsidP="0064233C">
            <w:pPr>
              <w:shd w:val="clear" w:color="auto" w:fill="E40059"/>
              <w:ind w:left="510" w:hanging="405"/>
              <w:divId w:val="1034966085"/>
              <w:rPr>
                <w:rFonts w:ascii="Century Gothic" w:eastAsiaTheme="minorEastAsia" w:hAnsi="Century Gothic" w:cs="Arial"/>
                <w:color w:val="000000"/>
                <w:sz w:val="27"/>
                <w:szCs w:val="27"/>
                <w:lang w:eastAsia="en-GB"/>
              </w:rPr>
            </w:pPr>
            <w:r w:rsidRPr="0064233C">
              <w:rPr>
                <w:rFonts w:ascii="Century Gothic" w:eastAsiaTheme="minorEastAsia" w:hAnsi="Century Gothic" w:cs="Arial"/>
                <w:color w:val="FFFFFF"/>
                <w:sz w:val="15"/>
                <w:szCs w:val="15"/>
                <w:lang w:eastAsia="en-GB"/>
              </w:rPr>
              <w:t>•</w:t>
            </w:r>
            <w:r w:rsidRPr="0064233C">
              <w:rPr>
                <w:rFonts w:ascii="Arial" w:eastAsiaTheme="minorEastAsia" w:hAnsi="Arial" w:cs="Arial"/>
                <w:color w:val="FFFFFF"/>
                <w:sz w:val="27"/>
                <w:szCs w:val="27"/>
                <w:lang w:eastAsia="en-GB"/>
              </w:rPr>
              <w:t>Tangibles: Maintaining a well-presented and organised environment</w:t>
            </w:r>
          </w:p>
          <w:p w14:paraId="70FDCE65" w14:textId="77777777" w:rsidR="0064233C" w:rsidRPr="0064233C" w:rsidRDefault="0064233C" w:rsidP="0064233C">
            <w:pPr>
              <w:shd w:val="clear" w:color="auto" w:fill="E40059"/>
              <w:ind w:left="510" w:hanging="405"/>
              <w:divId w:val="1034966085"/>
              <w:rPr>
                <w:rFonts w:ascii="Century Gothic" w:eastAsiaTheme="minorEastAsia" w:hAnsi="Century Gothic" w:cs="Arial"/>
                <w:color w:val="000000"/>
                <w:sz w:val="27"/>
                <w:szCs w:val="27"/>
                <w:lang w:eastAsia="en-GB"/>
              </w:rPr>
            </w:pPr>
            <w:r w:rsidRPr="0064233C">
              <w:rPr>
                <w:rFonts w:ascii="Century Gothic" w:eastAsiaTheme="minorEastAsia" w:hAnsi="Century Gothic" w:cs="Arial"/>
                <w:color w:val="FFFFFF"/>
                <w:sz w:val="15"/>
                <w:szCs w:val="15"/>
                <w:lang w:eastAsia="en-GB"/>
              </w:rPr>
              <w:t>•</w:t>
            </w:r>
            <w:r w:rsidRPr="0064233C">
              <w:rPr>
                <w:rFonts w:ascii="Arial" w:eastAsiaTheme="minorEastAsia" w:hAnsi="Arial" w:cs="Arial"/>
                <w:color w:val="FFFFFF"/>
                <w:sz w:val="27"/>
                <w:szCs w:val="27"/>
                <w:lang w:eastAsia="en-GB"/>
              </w:rPr>
              <w:t>Empathy: Showing care and understanding towards guests</w:t>
            </w:r>
          </w:p>
          <w:p w14:paraId="53E3EABB" w14:textId="77777777" w:rsidR="0064233C" w:rsidRPr="0064233C" w:rsidRDefault="0064233C" w:rsidP="0064233C">
            <w:pPr>
              <w:shd w:val="clear" w:color="auto" w:fill="E40059"/>
              <w:ind w:left="510" w:hanging="405"/>
              <w:divId w:val="1034966085"/>
              <w:rPr>
                <w:rFonts w:ascii="Arial" w:eastAsiaTheme="minorEastAsia" w:hAnsi="Arial" w:cs="Arial"/>
                <w:color w:val="000000"/>
                <w:sz w:val="27"/>
                <w:szCs w:val="27"/>
                <w:lang w:eastAsia="en-GB"/>
              </w:rPr>
            </w:pPr>
            <w:r w:rsidRPr="0064233C">
              <w:rPr>
                <w:rFonts w:ascii="Arial" w:eastAsiaTheme="minorEastAsia" w:hAnsi="Arial" w:cs="Arial"/>
                <w:color w:val="FFFFFF"/>
                <w:sz w:val="15"/>
                <w:szCs w:val="15"/>
                <w:lang w:eastAsia="en-GB"/>
              </w:rPr>
              <w:t>•</w:t>
            </w:r>
            <w:r w:rsidRPr="0064233C">
              <w:rPr>
                <w:rFonts w:ascii="Arial" w:eastAsiaTheme="minorEastAsia" w:hAnsi="Arial" w:cs="Arial"/>
                <w:color w:val="FFFFFF"/>
                <w:sz w:val="27"/>
                <w:szCs w:val="27"/>
                <w:lang w:eastAsia="en-GB"/>
              </w:rPr>
              <w:t>Responsiveness: Providing prompt and efficient service</w:t>
            </w:r>
          </w:p>
          <w:p w14:paraId="69B0F374" w14:textId="77777777" w:rsidR="0064233C" w:rsidRPr="0064233C" w:rsidRDefault="0064233C" w:rsidP="0064233C">
            <w:pPr>
              <w:shd w:val="clear" w:color="auto" w:fill="00349E"/>
              <w:divId w:val="697585785"/>
              <w:rPr>
                <w:rFonts w:ascii="Century Gothic" w:eastAsiaTheme="minorEastAsia" w:hAnsi="Century Gothic" w:cs="Arial"/>
                <w:color w:val="000000"/>
                <w:sz w:val="27"/>
                <w:szCs w:val="27"/>
                <w:lang w:eastAsia="en-GB"/>
              </w:rPr>
            </w:pPr>
            <w:r w:rsidRPr="0064233C">
              <w:rPr>
                <w:rFonts w:ascii="Century Gothic" w:eastAsiaTheme="minorEastAsia" w:hAnsi="Century Gothic" w:cs="Arial"/>
                <w:color w:val="FFFFFF"/>
                <w:sz w:val="27"/>
                <w:szCs w:val="27"/>
                <w:lang w:eastAsia="en-GB"/>
              </w:rPr>
              <w:t>Notes: The RATER Model helps us understand the dimensions of service quality. By incorporating these elements into our housekeeping operations, we can enhance guest satisfaction and meet brand standards.</w:t>
            </w:r>
          </w:p>
          <w:p w14:paraId="3E54D471" w14:textId="77777777" w:rsidR="004D0F63" w:rsidRDefault="004D0F63" w:rsidP="004D0F63">
            <w:pPr>
              <w:jc w:val="center"/>
              <w:rPr>
                <w:b/>
                <w:bCs/>
              </w:rPr>
            </w:pPr>
          </w:p>
          <w:p w14:paraId="327BD0B3" w14:textId="4676E875" w:rsidR="004D0F63" w:rsidRDefault="00C04247" w:rsidP="0064233C">
            <w:pPr>
              <w:rPr>
                <w:b/>
                <w:bCs/>
              </w:rPr>
            </w:pPr>
            <w:r w:rsidRPr="00C04247">
              <w:rPr>
                <w:rFonts w:eastAsia="Times New Roman" w:cs="Times New Roman"/>
                <w:noProof/>
                <w:color w:val="auto"/>
                <w:szCs w:val="24"/>
                <w:lang w:eastAsia="en-GB"/>
              </w:rPr>
              <mc:AlternateContent>
                <mc:Choice Requires="wps">
                  <w:drawing>
                    <wp:inline distT="0" distB="0" distL="0" distR="0" wp14:anchorId="70E37D09" wp14:editId="6240C6AB">
                      <wp:extent cx="296545" cy="296545"/>
                      <wp:effectExtent l="0" t="0" r="0" b="0"/>
                      <wp:docPr id="14"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1518C3" id="Rectangle 14"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C04247">
              <w:rPr>
                <w:rFonts w:eastAsia="Times New Roman" w:cs="Times New Roman"/>
                <w:noProof/>
                <w:color w:val="auto"/>
                <w:szCs w:val="24"/>
                <w:lang w:eastAsia="en-GB"/>
              </w:rPr>
              <mc:AlternateContent>
                <mc:Choice Requires="wps">
                  <w:drawing>
                    <wp:inline distT="0" distB="0" distL="0" distR="0" wp14:anchorId="6A126676" wp14:editId="5EF19CA0">
                      <wp:extent cx="296545" cy="296545"/>
                      <wp:effectExtent l="0" t="0" r="0" b="0"/>
                      <wp:docPr id="15"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18FC83" id="Rectangle 15"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C04247">
              <w:rPr>
                <w:rFonts w:eastAsia="Times New Roman" w:cs="Times New Roman"/>
                <w:noProof/>
                <w:color w:val="auto"/>
                <w:szCs w:val="24"/>
                <w:lang w:eastAsia="en-GB"/>
              </w:rPr>
              <mc:AlternateContent>
                <mc:Choice Requires="wps">
                  <w:drawing>
                    <wp:inline distT="0" distB="0" distL="0" distR="0" wp14:anchorId="76128535" wp14:editId="3F8D2F5A">
                      <wp:extent cx="296545" cy="296545"/>
                      <wp:effectExtent l="0" t="0" r="0" b="0"/>
                      <wp:docPr id="16"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BE6628" id="Rectangle 16"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r w:rsidRPr="00C04247">
              <w:rPr>
                <w:rFonts w:eastAsia="Times New Roman" w:cs="Times New Roman"/>
                <w:noProof/>
                <w:color w:val="auto"/>
                <w:szCs w:val="24"/>
                <w:lang w:eastAsia="en-GB"/>
              </w:rPr>
              <mc:AlternateContent>
                <mc:Choice Requires="wps">
                  <w:drawing>
                    <wp:inline distT="0" distB="0" distL="0" distR="0" wp14:anchorId="265E5528" wp14:editId="0BF5A19F">
                      <wp:extent cx="296545" cy="296545"/>
                      <wp:effectExtent l="0" t="0" r="0" b="0"/>
                      <wp:docPr id="17" name="Rectangl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674B91" id="Rectangle 17" o:spid="_x0000_s1026"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" filled="f" stroked="f">
                      <o:lock v:ext="edit" aspectratio="t"/>
                      <w10:anchorlock/>
                    </v:rect>
                  </w:pict>
                </mc:Fallback>
              </mc:AlternateContent>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60340375" w14:textId="22F345CC" w:rsidR="003E0EF9" w:rsidRPr="003E0EF9" w:rsidRDefault="003E0EF9" w:rsidP="003E0EF9">
            <w:pPr>
              <w:shd w:val="clear" w:color="auto" w:fill="FF388C"/>
              <w:spacing w:after="45"/>
              <w:jc w:val="center"/>
              <w:divId w:val="351494982"/>
              <w:rPr>
                <w:rFonts w:ascii="Century Gothic" w:eastAsiaTheme="minorEastAsia" w:hAnsi="Century Gothic" w:cs="Arial"/>
                <w:color w:val="000000"/>
                <w:sz w:val="27"/>
                <w:szCs w:val="27"/>
                <w:lang w:eastAsia="en-GB"/>
              </w:rPr>
            </w:pPr>
            <w:r w:rsidRPr="003E0EF9">
              <w:rPr>
                <w:rFonts w:ascii="Century Gothic" w:eastAsiaTheme="minorEastAsia" w:hAnsi="Century Gothic" w:cs="Arial"/>
                <w:color w:val="FFFFFF"/>
                <w:sz w:val="27"/>
                <w:szCs w:val="27"/>
                <w:lang w:eastAsia="en-GB"/>
              </w:rPr>
              <w:t xml:space="preserve">SLIDE </w:t>
            </w:r>
            <w:r w:rsidR="005320FD">
              <w:rPr>
                <w:rFonts w:ascii="Century Gothic" w:eastAsiaTheme="minorEastAsia" w:hAnsi="Century Gothic" w:cs="Arial"/>
                <w:color w:val="FFFFFF"/>
                <w:sz w:val="27"/>
                <w:szCs w:val="27"/>
                <w:lang w:eastAsia="en-GB"/>
              </w:rPr>
              <w:t>5</w:t>
            </w:r>
            <w:r w:rsidRPr="003E0EF9">
              <w:rPr>
                <w:rFonts w:ascii="Century Gothic" w:eastAsiaTheme="minorEastAsia" w:hAnsi="Century Gothic" w:cs="Arial"/>
                <w:color w:val="FFFFFF"/>
                <w:sz w:val="27"/>
                <w:szCs w:val="27"/>
                <w:lang w:eastAsia="en-GB"/>
              </w:rPr>
              <w:t>: THE RITZ-CARLTON: AN EMPLOYEE ENGAGEMENT MODEL (OSTROM ET AL., 2010)</w:t>
            </w:r>
          </w:p>
          <w:p w14:paraId="4675955E" w14:textId="77777777" w:rsidR="003E0EF9" w:rsidRPr="003E0EF9" w:rsidRDefault="003E0EF9" w:rsidP="003E0EF9">
            <w:pPr>
              <w:shd w:val="clear" w:color="auto" w:fill="4971D5"/>
              <w:divId w:val="2143115968"/>
              <w:rPr>
                <w:rFonts w:ascii="Century Gothic" w:eastAsiaTheme="minorEastAsia" w:hAnsi="Century Gothic" w:cs="Arial"/>
                <w:color w:val="000000"/>
                <w:sz w:val="27"/>
                <w:szCs w:val="27"/>
                <w:lang w:eastAsia="en-GB"/>
              </w:rPr>
            </w:pPr>
            <w:r w:rsidRPr="003E0EF9">
              <w:rPr>
                <w:rFonts w:ascii="Century Gothic" w:eastAsiaTheme="minorEastAsia" w:hAnsi="Century Gothic" w:cs="Arial"/>
                <w:color w:val="FFFFFF"/>
                <w:sz w:val="27"/>
                <w:szCs w:val="27"/>
                <w:lang w:eastAsia="en-GB"/>
              </w:rPr>
              <w:lastRenderedPageBreak/>
              <w:t>Best Practice Industry Example </w:t>
            </w:r>
          </w:p>
          <w:p w14:paraId="27F00646" w14:textId="77777777" w:rsidR="003E0EF9" w:rsidRPr="003E0EF9" w:rsidRDefault="003E0EF9" w:rsidP="003E0EF9">
            <w:pPr>
              <w:shd w:val="clear" w:color="auto" w:fill="000000"/>
              <w:ind w:left="510" w:hanging="405"/>
              <w:divId w:val="763113647"/>
              <w:rPr>
                <w:rFonts w:ascii="Century Gothic" w:eastAsiaTheme="minorEastAsia" w:hAnsi="Century Gothic" w:cs="Arial"/>
                <w:color w:val="000000"/>
                <w:sz w:val="27"/>
                <w:szCs w:val="27"/>
                <w:lang w:eastAsia="en-GB"/>
              </w:rPr>
            </w:pPr>
            <w:r w:rsidRPr="003E0EF9">
              <w:rPr>
                <w:rFonts w:ascii="Century Gothic" w:eastAsiaTheme="minorEastAsia" w:hAnsi="Century Gothic" w:cs="Arial"/>
                <w:color w:val="FFFFFF"/>
                <w:sz w:val="15"/>
                <w:szCs w:val="15"/>
                <w:lang w:eastAsia="en-GB"/>
              </w:rPr>
              <w:t>•</w:t>
            </w:r>
            <w:r w:rsidRPr="003E0EF9">
              <w:rPr>
                <w:rFonts w:ascii="Arial" w:eastAsiaTheme="minorEastAsia" w:hAnsi="Arial" w:cs="Arial"/>
                <w:color w:val="FFFFFF"/>
                <w:sz w:val="27"/>
                <w:szCs w:val="27"/>
                <w:lang w:eastAsia="en-GB"/>
              </w:rPr>
              <w:t>Anticipate and </w:t>
            </w:r>
            <w:proofErr w:type="spellStart"/>
            <w:r w:rsidRPr="003E0EF9">
              <w:rPr>
                <w:rFonts w:ascii="Arial" w:eastAsiaTheme="minorEastAsia" w:hAnsi="Arial" w:cs="Arial"/>
                <w:color w:val="FFFFFF"/>
                <w:sz w:val="27"/>
                <w:szCs w:val="27"/>
                <w:lang w:eastAsia="en-GB"/>
              </w:rPr>
              <w:t>fulfill</w:t>
            </w:r>
            <w:proofErr w:type="spellEnd"/>
            <w:r w:rsidRPr="003E0EF9">
              <w:rPr>
                <w:rFonts w:ascii="Arial" w:eastAsiaTheme="minorEastAsia" w:hAnsi="Arial" w:cs="Arial"/>
                <w:color w:val="FFFFFF"/>
                <w:sz w:val="27"/>
                <w:szCs w:val="27"/>
                <w:lang w:eastAsia="en-GB"/>
              </w:rPr>
              <w:t> guest needs</w:t>
            </w:r>
          </w:p>
          <w:p w14:paraId="3E2D7E13" w14:textId="77777777" w:rsidR="003E0EF9" w:rsidRPr="003E0EF9" w:rsidRDefault="003E0EF9" w:rsidP="003E0EF9">
            <w:pPr>
              <w:shd w:val="clear" w:color="auto" w:fill="000000"/>
              <w:ind w:left="510" w:hanging="405"/>
              <w:divId w:val="763113647"/>
              <w:rPr>
                <w:rFonts w:ascii="Century Gothic" w:eastAsiaTheme="minorEastAsia" w:hAnsi="Century Gothic" w:cs="Arial"/>
                <w:color w:val="000000"/>
                <w:sz w:val="27"/>
                <w:szCs w:val="27"/>
                <w:lang w:eastAsia="en-GB"/>
              </w:rPr>
            </w:pPr>
            <w:r w:rsidRPr="003E0EF9">
              <w:rPr>
                <w:rFonts w:ascii="Century Gothic" w:eastAsiaTheme="minorEastAsia" w:hAnsi="Century Gothic" w:cs="Arial"/>
                <w:color w:val="FFFFFF"/>
                <w:sz w:val="15"/>
                <w:szCs w:val="15"/>
                <w:lang w:eastAsia="en-GB"/>
              </w:rPr>
              <w:t>•</w:t>
            </w:r>
            <w:r w:rsidRPr="003E0EF9">
              <w:rPr>
                <w:rFonts w:ascii="Arial" w:eastAsiaTheme="minorEastAsia" w:hAnsi="Arial" w:cs="Arial"/>
                <w:color w:val="FFFFFF"/>
                <w:sz w:val="27"/>
                <w:szCs w:val="27"/>
                <w:lang w:eastAsia="en-GB"/>
              </w:rPr>
              <w:t xml:space="preserve">Provide </w:t>
            </w:r>
            <w:proofErr w:type="spellStart"/>
            <w:r w:rsidRPr="003E0EF9">
              <w:rPr>
                <w:rFonts w:ascii="Arial" w:eastAsiaTheme="minorEastAsia" w:hAnsi="Arial" w:cs="Arial"/>
                <w:color w:val="FFFFFF"/>
                <w:sz w:val="27"/>
                <w:szCs w:val="27"/>
                <w:lang w:eastAsia="en-GB"/>
              </w:rPr>
              <w:t>personalized</w:t>
            </w:r>
            <w:proofErr w:type="spellEnd"/>
            <w:r w:rsidRPr="003E0EF9">
              <w:rPr>
                <w:rFonts w:ascii="Arial" w:eastAsiaTheme="minorEastAsia" w:hAnsi="Arial" w:cs="Arial"/>
                <w:color w:val="FFFFFF"/>
                <w:sz w:val="27"/>
                <w:szCs w:val="27"/>
                <w:lang w:eastAsia="en-GB"/>
              </w:rPr>
              <w:t xml:space="preserve"> experiences</w:t>
            </w:r>
          </w:p>
          <w:p w14:paraId="724A8627" w14:textId="77777777" w:rsidR="003E0EF9" w:rsidRPr="003E0EF9" w:rsidRDefault="003E0EF9" w:rsidP="003E0EF9">
            <w:pPr>
              <w:shd w:val="clear" w:color="auto" w:fill="000000"/>
              <w:ind w:left="510" w:hanging="405"/>
              <w:divId w:val="763113647"/>
              <w:rPr>
                <w:rFonts w:ascii="Century Gothic" w:eastAsiaTheme="minorEastAsia" w:hAnsi="Century Gothic" w:cs="Arial"/>
                <w:color w:val="000000"/>
                <w:sz w:val="27"/>
                <w:szCs w:val="27"/>
                <w:lang w:eastAsia="en-GB"/>
              </w:rPr>
            </w:pPr>
            <w:r w:rsidRPr="003E0EF9">
              <w:rPr>
                <w:rFonts w:ascii="Century Gothic" w:eastAsiaTheme="minorEastAsia" w:hAnsi="Century Gothic" w:cs="Arial"/>
                <w:color w:val="FFFFFF"/>
                <w:sz w:val="15"/>
                <w:szCs w:val="15"/>
                <w:lang w:eastAsia="en-GB"/>
              </w:rPr>
              <w:t>•</w:t>
            </w:r>
            <w:r w:rsidRPr="003E0EF9">
              <w:rPr>
                <w:rFonts w:ascii="Arial" w:eastAsiaTheme="minorEastAsia" w:hAnsi="Arial" w:cs="Arial"/>
                <w:color w:val="FFFFFF"/>
                <w:sz w:val="27"/>
                <w:szCs w:val="27"/>
                <w:lang w:eastAsia="en-GB"/>
              </w:rPr>
              <w:t>Empower employees to take ownership</w:t>
            </w:r>
          </w:p>
          <w:p w14:paraId="30096B8C" w14:textId="77777777" w:rsidR="003E0EF9" w:rsidRPr="003E0EF9" w:rsidRDefault="003E0EF9" w:rsidP="003E0EF9">
            <w:pPr>
              <w:shd w:val="clear" w:color="auto" w:fill="000000"/>
              <w:ind w:left="510" w:hanging="405"/>
              <w:divId w:val="763113647"/>
              <w:rPr>
                <w:rFonts w:ascii="Century Gothic" w:eastAsiaTheme="minorEastAsia" w:hAnsi="Century Gothic" w:cs="Arial"/>
                <w:color w:val="000000"/>
                <w:sz w:val="27"/>
                <w:szCs w:val="27"/>
                <w:lang w:eastAsia="en-GB"/>
              </w:rPr>
            </w:pPr>
            <w:r w:rsidRPr="003E0EF9">
              <w:rPr>
                <w:rFonts w:ascii="Century Gothic" w:eastAsiaTheme="minorEastAsia" w:hAnsi="Century Gothic" w:cs="Arial"/>
                <w:color w:val="FFFFFF"/>
                <w:sz w:val="15"/>
                <w:szCs w:val="15"/>
                <w:lang w:eastAsia="en-GB"/>
              </w:rPr>
              <w:t>•</w:t>
            </w:r>
            <w:r w:rsidRPr="003E0EF9">
              <w:rPr>
                <w:rFonts w:ascii="Arial" w:eastAsiaTheme="minorEastAsia" w:hAnsi="Arial" w:cs="Arial"/>
                <w:color w:val="FFFFFF"/>
                <w:sz w:val="27"/>
                <w:szCs w:val="27"/>
                <w:lang w:eastAsia="en-GB"/>
              </w:rPr>
              <w:t>Consistently deliver exceptional service</w:t>
            </w:r>
          </w:p>
          <w:p w14:paraId="746FAA8E" w14:textId="77777777" w:rsidR="003E0EF9" w:rsidRPr="003E0EF9" w:rsidRDefault="003E0EF9" w:rsidP="003E0EF9">
            <w:pPr>
              <w:shd w:val="clear" w:color="auto" w:fill="000000"/>
              <w:ind w:left="510" w:hanging="405"/>
              <w:divId w:val="763113647"/>
              <w:rPr>
                <w:rFonts w:ascii="Arial" w:eastAsiaTheme="minorEastAsia" w:hAnsi="Arial" w:cs="Arial"/>
                <w:color w:val="000000"/>
                <w:sz w:val="27"/>
                <w:szCs w:val="27"/>
                <w:lang w:eastAsia="en-GB"/>
              </w:rPr>
            </w:pPr>
            <w:r w:rsidRPr="003E0EF9">
              <w:rPr>
                <w:rFonts w:ascii="Arial" w:eastAsiaTheme="minorEastAsia" w:hAnsi="Arial" w:cs="Arial"/>
                <w:color w:val="FFFFFF"/>
                <w:sz w:val="15"/>
                <w:szCs w:val="15"/>
                <w:lang w:eastAsia="en-GB"/>
              </w:rPr>
              <w:t>•</w:t>
            </w:r>
            <w:r w:rsidRPr="003E0EF9">
              <w:rPr>
                <w:rFonts w:ascii="Arial" w:eastAsiaTheme="minorEastAsia" w:hAnsi="Arial" w:cs="Arial"/>
                <w:color w:val="FFFFFF"/>
                <w:sz w:val="27"/>
                <w:szCs w:val="27"/>
                <w:lang w:eastAsia="en-GB"/>
              </w:rPr>
              <w:t>Continuous improvement through feedback</w:t>
            </w:r>
          </w:p>
          <w:p w14:paraId="7AEEFB79" w14:textId="77777777" w:rsidR="003E0EF9" w:rsidRPr="003E0EF9" w:rsidRDefault="003E0EF9" w:rsidP="003E0EF9">
            <w:pPr>
              <w:shd w:val="clear" w:color="auto" w:fill="5061AB"/>
              <w:divId w:val="1907371773"/>
              <w:rPr>
                <w:rFonts w:ascii="Century Gothic" w:eastAsiaTheme="minorEastAsia" w:hAnsi="Century Gothic" w:cs="Arial"/>
                <w:color w:val="000000"/>
                <w:sz w:val="27"/>
                <w:szCs w:val="27"/>
                <w:lang w:eastAsia="en-GB"/>
              </w:rPr>
            </w:pPr>
            <w:r w:rsidRPr="003E0EF9">
              <w:rPr>
                <w:rFonts w:ascii="Century Gothic" w:eastAsiaTheme="minorEastAsia" w:hAnsi="Century Gothic" w:cs="Arial"/>
                <w:color w:val="FFFFFF"/>
                <w:sz w:val="27"/>
                <w:szCs w:val="27"/>
                <w:lang w:eastAsia="en-GB"/>
              </w:rPr>
              <w:t>Notes: The Ritz-Carlton is renowned for its commitment to service excellence. By adopting their employee engagement model, we can create a framework that empowers our team and enhances our service delivery.</w:t>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lastRenderedPageBreak/>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1F0F15DD" w14:textId="77777777" w:rsidR="008E1A5C" w:rsidRPr="008E1A5C" w:rsidRDefault="008E1A5C" w:rsidP="008E1A5C">
            <w:pPr>
              <w:divId w:val="25494165"/>
              <w:rPr>
                <w:rFonts w:eastAsia="Times New Roman" w:cs="Times New Roman"/>
                <w:color w:val="auto"/>
                <w:szCs w:val="24"/>
                <w:lang w:eastAsia="en-GB"/>
              </w:rPr>
            </w:pPr>
            <w:r w:rsidRPr="008E1A5C">
              <w:rPr>
                <w:rFonts w:eastAsia="Times New Roman" w:cs="Times New Roman"/>
                <w:noProof/>
                <w:color w:val="auto"/>
                <w:szCs w:val="24"/>
                <w:lang w:eastAsia="en-GB"/>
              </w:rPr>
              <mc:AlternateContent>
                <mc:Choice Requires="wps">
                  <w:drawing>
                    <wp:inline distT="0" distB="0" distL="0" distR="0" wp14:anchorId="5FECE0E5" wp14:editId="1D7C8D35">
                      <wp:extent cx="311150" cy="311150"/>
                      <wp:effectExtent l="0" t="0" r="0" b="0"/>
                      <wp:docPr id="31"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E748E7" id="Rectangle 31"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8E1A5C">
              <w:rPr>
                <w:rFonts w:eastAsia="Times New Roman" w:cs="Times New Roman"/>
                <w:noProof/>
                <w:color w:val="auto"/>
                <w:szCs w:val="24"/>
                <w:lang w:eastAsia="en-GB"/>
              </w:rPr>
              <mc:AlternateContent>
                <mc:Choice Requires="wps">
                  <w:drawing>
                    <wp:inline distT="0" distB="0" distL="0" distR="0" wp14:anchorId="4E41F6D4" wp14:editId="53A71548">
                      <wp:extent cx="311150" cy="311150"/>
                      <wp:effectExtent l="0" t="0" r="0" b="0"/>
                      <wp:docPr id="32" name="Rectangle 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B11BC3" id="Rectangle 32"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8E1A5C">
              <w:rPr>
                <w:rFonts w:eastAsia="Times New Roman" w:cs="Times New Roman"/>
                <w:noProof/>
                <w:color w:val="auto"/>
                <w:szCs w:val="24"/>
                <w:lang w:eastAsia="en-GB"/>
              </w:rPr>
              <mc:AlternateContent>
                <mc:Choice Requires="wps">
                  <w:drawing>
                    <wp:inline distT="0" distB="0" distL="0" distR="0" wp14:anchorId="4BE84512" wp14:editId="28AE9C2E">
                      <wp:extent cx="311150" cy="311150"/>
                      <wp:effectExtent l="0" t="0" r="0" b="0"/>
                      <wp:docPr id="33"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DE27C8" id="Rectangle 33"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p>
          <w:p w14:paraId="20C66F9E" w14:textId="105ED3B9" w:rsidR="008E1A5C" w:rsidRPr="008E1A5C" w:rsidRDefault="008E1A5C" w:rsidP="008E1A5C">
            <w:pPr>
              <w:shd w:val="clear" w:color="auto" w:fill="FF388C"/>
              <w:spacing w:after="45"/>
              <w:jc w:val="center"/>
              <w:divId w:val="1833450085"/>
              <w:rPr>
                <w:rFonts w:ascii="Century Gothic" w:eastAsiaTheme="minorEastAsia" w:hAnsi="Century Gothic" w:cs="Arial"/>
                <w:color w:val="000000"/>
                <w:sz w:val="27"/>
                <w:szCs w:val="27"/>
                <w:lang w:eastAsia="en-GB"/>
              </w:rPr>
            </w:pPr>
            <w:r w:rsidRPr="008E1A5C">
              <w:rPr>
                <w:rFonts w:ascii="Century Gothic" w:eastAsiaTheme="minorEastAsia" w:hAnsi="Century Gothic" w:cs="Arial"/>
                <w:color w:val="FFFFFF"/>
                <w:sz w:val="27"/>
                <w:szCs w:val="27"/>
                <w:lang w:eastAsia="en-GB"/>
              </w:rPr>
              <w:t xml:space="preserve">SLIDE </w:t>
            </w:r>
            <w:r w:rsidR="005320FD">
              <w:rPr>
                <w:rFonts w:ascii="Century Gothic" w:eastAsiaTheme="minorEastAsia" w:hAnsi="Century Gothic" w:cs="Arial"/>
                <w:color w:val="FFFFFF"/>
                <w:sz w:val="27"/>
                <w:szCs w:val="27"/>
                <w:lang w:eastAsia="en-GB"/>
              </w:rPr>
              <w:t xml:space="preserve">6: </w:t>
            </w:r>
            <w:r w:rsidR="001844F4">
              <w:rPr>
                <w:rFonts w:ascii="Century Gothic" w:eastAsiaTheme="minorEastAsia" w:hAnsi="Century Gothic" w:cs="Arial"/>
                <w:color w:val="FFFFFF"/>
                <w:sz w:val="27"/>
                <w:szCs w:val="27"/>
                <w:lang w:eastAsia="en-GB"/>
              </w:rPr>
              <w:t>:</w:t>
            </w:r>
            <w:r w:rsidRPr="008E1A5C">
              <w:rPr>
                <w:rFonts w:ascii="Century Gothic" w:eastAsiaTheme="minorEastAsia" w:hAnsi="Century Gothic" w:cs="Arial"/>
                <w:color w:val="FFFFFF"/>
                <w:sz w:val="27"/>
                <w:szCs w:val="27"/>
                <w:lang w:eastAsia="en-GB"/>
              </w:rPr>
              <w:t>INDUSTRY BEST PRACTICES: EFFICIENT CLEANING TECHNIQUES</w:t>
            </w:r>
          </w:p>
          <w:p w14:paraId="77B4B9F1" w14:textId="77777777" w:rsidR="008E1A5C" w:rsidRPr="008E1A5C" w:rsidRDefault="008E1A5C" w:rsidP="008E1A5C">
            <w:pPr>
              <w:shd w:val="clear" w:color="auto" w:fill="00349E"/>
              <w:ind w:left="510" w:hanging="405"/>
              <w:divId w:val="645817761"/>
              <w:rPr>
                <w:rFonts w:ascii="Century Gothic" w:eastAsiaTheme="minorEastAsia" w:hAnsi="Century Gothic" w:cs="Arial"/>
                <w:color w:val="000000"/>
                <w:sz w:val="27"/>
                <w:szCs w:val="27"/>
                <w:lang w:eastAsia="en-GB"/>
              </w:rPr>
            </w:pPr>
            <w:r w:rsidRPr="008E1A5C">
              <w:rPr>
                <w:rFonts w:ascii="Century Gothic" w:eastAsiaTheme="minorEastAsia" w:hAnsi="Century Gothic" w:cs="Arial"/>
                <w:color w:val="FFFFFF"/>
                <w:sz w:val="15"/>
                <w:szCs w:val="15"/>
                <w:lang w:eastAsia="en-GB"/>
              </w:rPr>
              <w:t>•</w:t>
            </w:r>
            <w:r w:rsidRPr="008E1A5C">
              <w:rPr>
                <w:rFonts w:ascii="Arial" w:eastAsiaTheme="minorEastAsia" w:hAnsi="Arial" w:cs="Arial"/>
                <w:color w:val="FFFFFF"/>
                <w:sz w:val="27"/>
                <w:szCs w:val="27"/>
                <w:lang w:eastAsia="en-GB"/>
              </w:rPr>
              <w:t xml:space="preserve">Using </w:t>
            </w:r>
            <w:proofErr w:type="spellStart"/>
            <w:r w:rsidRPr="008E1A5C">
              <w:rPr>
                <w:rFonts w:ascii="Arial" w:eastAsiaTheme="minorEastAsia" w:hAnsi="Arial" w:cs="Arial"/>
                <w:color w:val="FFFFFF"/>
                <w:sz w:val="27"/>
                <w:szCs w:val="27"/>
                <w:lang w:eastAsia="en-GB"/>
              </w:rPr>
              <w:t>color-coded</w:t>
            </w:r>
            <w:proofErr w:type="spellEnd"/>
            <w:r w:rsidRPr="008E1A5C">
              <w:rPr>
                <w:rFonts w:ascii="Arial" w:eastAsiaTheme="minorEastAsia" w:hAnsi="Arial" w:cs="Arial"/>
                <w:color w:val="FFFFFF"/>
                <w:sz w:val="27"/>
                <w:szCs w:val="27"/>
                <w:lang w:eastAsia="en-GB"/>
              </w:rPr>
              <w:t xml:space="preserve"> cleaning tools for different areas</w:t>
            </w:r>
          </w:p>
          <w:p w14:paraId="6B4E3F92" w14:textId="77777777" w:rsidR="008E1A5C" w:rsidRPr="008E1A5C" w:rsidRDefault="008E1A5C" w:rsidP="008E1A5C">
            <w:pPr>
              <w:shd w:val="clear" w:color="auto" w:fill="00349E"/>
              <w:ind w:left="510" w:hanging="405"/>
              <w:divId w:val="645817761"/>
              <w:rPr>
                <w:rFonts w:ascii="Century Gothic" w:eastAsiaTheme="minorEastAsia" w:hAnsi="Century Gothic" w:cs="Arial"/>
                <w:color w:val="000000"/>
                <w:sz w:val="27"/>
                <w:szCs w:val="27"/>
                <w:lang w:eastAsia="en-GB"/>
              </w:rPr>
            </w:pPr>
            <w:r w:rsidRPr="008E1A5C">
              <w:rPr>
                <w:rFonts w:ascii="Century Gothic" w:eastAsiaTheme="minorEastAsia" w:hAnsi="Century Gothic" w:cs="Arial"/>
                <w:color w:val="FFFFFF"/>
                <w:sz w:val="15"/>
                <w:szCs w:val="15"/>
                <w:lang w:eastAsia="en-GB"/>
              </w:rPr>
              <w:t>•</w:t>
            </w:r>
            <w:r w:rsidRPr="008E1A5C">
              <w:rPr>
                <w:rFonts w:ascii="Arial" w:eastAsiaTheme="minorEastAsia" w:hAnsi="Arial" w:cs="Arial"/>
                <w:color w:val="FFFFFF"/>
                <w:sz w:val="27"/>
                <w:szCs w:val="27"/>
                <w:lang w:eastAsia="en-GB"/>
              </w:rPr>
              <w:t>Implementing a systematic cleaning process</w:t>
            </w:r>
          </w:p>
          <w:p w14:paraId="33E9A8F8" w14:textId="77777777" w:rsidR="008E1A5C" w:rsidRPr="008E1A5C" w:rsidRDefault="008E1A5C" w:rsidP="008E1A5C">
            <w:pPr>
              <w:shd w:val="clear" w:color="auto" w:fill="00349E"/>
              <w:ind w:left="510" w:hanging="405"/>
              <w:divId w:val="645817761"/>
              <w:rPr>
                <w:rFonts w:ascii="Century Gothic" w:eastAsiaTheme="minorEastAsia" w:hAnsi="Century Gothic" w:cs="Arial"/>
                <w:color w:val="000000"/>
                <w:sz w:val="27"/>
                <w:szCs w:val="27"/>
                <w:lang w:eastAsia="en-GB"/>
              </w:rPr>
            </w:pPr>
            <w:r w:rsidRPr="008E1A5C">
              <w:rPr>
                <w:rFonts w:ascii="Century Gothic" w:eastAsiaTheme="minorEastAsia" w:hAnsi="Century Gothic" w:cs="Arial"/>
                <w:color w:val="FFFFFF"/>
                <w:sz w:val="15"/>
                <w:szCs w:val="15"/>
                <w:lang w:eastAsia="en-GB"/>
              </w:rPr>
              <w:t>•</w:t>
            </w:r>
            <w:proofErr w:type="spellStart"/>
            <w:r w:rsidRPr="008E1A5C">
              <w:rPr>
                <w:rFonts w:ascii="Arial" w:eastAsiaTheme="minorEastAsia" w:hAnsi="Arial" w:cs="Arial"/>
                <w:color w:val="FFFFFF"/>
                <w:sz w:val="27"/>
                <w:szCs w:val="27"/>
                <w:lang w:eastAsia="en-GB"/>
              </w:rPr>
              <w:t>Prioritizing</w:t>
            </w:r>
            <w:proofErr w:type="spellEnd"/>
            <w:r w:rsidRPr="008E1A5C">
              <w:rPr>
                <w:rFonts w:ascii="Arial" w:eastAsiaTheme="minorEastAsia" w:hAnsi="Arial" w:cs="Arial"/>
                <w:color w:val="FFFFFF"/>
                <w:sz w:val="27"/>
                <w:szCs w:val="27"/>
                <w:lang w:eastAsia="en-GB"/>
              </w:rPr>
              <w:t xml:space="preserve"> high-touch surfaces for frequent disinfection</w:t>
            </w:r>
          </w:p>
          <w:p w14:paraId="2603FF59" w14:textId="77777777" w:rsidR="008E1A5C" w:rsidRPr="008E1A5C" w:rsidRDefault="008E1A5C" w:rsidP="008E1A5C">
            <w:pPr>
              <w:shd w:val="clear" w:color="auto" w:fill="00349E"/>
              <w:ind w:left="510" w:hanging="405"/>
              <w:divId w:val="645817761"/>
              <w:rPr>
                <w:rFonts w:ascii="Arial" w:eastAsiaTheme="minorEastAsia" w:hAnsi="Arial" w:cs="Arial"/>
                <w:color w:val="000000"/>
                <w:sz w:val="27"/>
                <w:szCs w:val="27"/>
                <w:lang w:eastAsia="en-GB"/>
              </w:rPr>
            </w:pPr>
            <w:r w:rsidRPr="008E1A5C">
              <w:rPr>
                <w:rFonts w:ascii="Arial" w:eastAsiaTheme="minorEastAsia" w:hAnsi="Arial" w:cs="Arial"/>
                <w:color w:val="FFFFFF"/>
                <w:sz w:val="15"/>
                <w:szCs w:val="15"/>
                <w:lang w:eastAsia="en-GB"/>
              </w:rPr>
              <w:t>•</w:t>
            </w:r>
            <w:r w:rsidRPr="008E1A5C">
              <w:rPr>
                <w:rFonts w:ascii="Arial" w:eastAsiaTheme="minorEastAsia" w:hAnsi="Arial" w:cs="Arial"/>
                <w:color w:val="FFFFFF"/>
                <w:sz w:val="27"/>
                <w:szCs w:val="27"/>
                <w:lang w:eastAsia="en-GB"/>
              </w:rPr>
              <w:t>Incorporating eco-friendly cleaning practices</w:t>
            </w:r>
          </w:p>
          <w:p w14:paraId="0267B73A" w14:textId="77777777" w:rsidR="008E1A5C" w:rsidRPr="008E1A5C" w:rsidRDefault="008E1A5C" w:rsidP="008E1A5C">
            <w:pPr>
              <w:shd w:val="clear" w:color="auto" w:fill="000000"/>
              <w:divId w:val="383022508"/>
              <w:rPr>
                <w:rFonts w:ascii="Arial" w:eastAsiaTheme="minorEastAsia" w:hAnsi="Arial" w:cs="Arial"/>
                <w:color w:val="000000"/>
                <w:sz w:val="27"/>
                <w:szCs w:val="27"/>
                <w:lang w:eastAsia="en-GB"/>
              </w:rPr>
            </w:pPr>
            <w:r w:rsidRPr="008E1A5C">
              <w:rPr>
                <w:rFonts w:ascii="Arial" w:eastAsiaTheme="minorEastAsia" w:hAnsi="Arial" w:cs="Arial"/>
                <w:color w:val="FFFFFF"/>
                <w:sz w:val="27"/>
                <w:szCs w:val="27"/>
                <w:lang w:eastAsia="en-GB"/>
              </w:rPr>
              <w:t>Notes: By adopting these best practices, we can streamline our cleaning processes, increase efficiency, and deliver high-quality results to our guests (</w:t>
            </w:r>
            <w:proofErr w:type="spellStart"/>
            <w:r w:rsidRPr="008E1A5C">
              <w:rPr>
                <w:rFonts w:ascii="Arial" w:eastAsiaTheme="minorEastAsia" w:hAnsi="Arial" w:cs="Arial"/>
                <w:color w:val="FFFFFF"/>
                <w:sz w:val="27"/>
                <w:szCs w:val="27"/>
                <w:lang w:eastAsia="en-GB"/>
              </w:rPr>
              <w:t>Joshi</w:t>
            </w:r>
            <w:proofErr w:type="spellEnd"/>
            <w:r w:rsidRPr="008E1A5C">
              <w:rPr>
                <w:rFonts w:ascii="Arial" w:eastAsiaTheme="minorEastAsia" w:hAnsi="Arial" w:cs="Arial"/>
                <w:color w:val="FFFFFF"/>
                <w:sz w:val="27"/>
                <w:szCs w:val="27"/>
                <w:lang w:eastAsia="en-GB"/>
              </w:rPr>
              <w:t>, 2022).</w:t>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65ABECEA" w14:textId="77777777" w:rsidR="00AC7F7F" w:rsidRPr="00AC7F7F" w:rsidRDefault="00AC7F7F" w:rsidP="00AC7F7F">
            <w:pPr>
              <w:divId w:val="438836769"/>
              <w:rPr>
                <w:rFonts w:eastAsia="Times New Roman" w:cs="Times New Roman"/>
                <w:color w:val="auto"/>
                <w:szCs w:val="24"/>
                <w:lang w:eastAsia="en-GB"/>
              </w:rPr>
            </w:pPr>
            <w:r w:rsidRPr="00AC7F7F">
              <w:rPr>
                <w:rFonts w:eastAsia="Times New Roman" w:cs="Times New Roman"/>
                <w:noProof/>
                <w:color w:val="auto"/>
                <w:szCs w:val="24"/>
                <w:lang w:eastAsia="en-GB"/>
              </w:rPr>
              <mc:AlternateContent>
                <mc:Choice Requires="wps">
                  <w:drawing>
                    <wp:inline distT="0" distB="0" distL="0" distR="0" wp14:anchorId="0FA97BFC" wp14:editId="7406256C">
                      <wp:extent cx="311150" cy="311150"/>
                      <wp:effectExtent l="0" t="0" r="0" b="0"/>
                      <wp:docPr id="34" name="Rectangle 3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FAC576" id="Rectangle 34"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AC7F7F">
              <w:rPr>
                <w:rFonts w:eastAsia="Times New Roman" w:cs="Times New Roman"/>
                <w:noProof/>
                <w:color w:val="auto"/>
                <w:szCs w:val="24"/>
                <w:lang w:eastAsia="en-GB"/>
              </w:rPr>
              <mc:AlternateContent>
                <mc:Choice Requires="wps">
                  <w:drawing>
                    <wp:inline distT="0" distB="0" distL="0" distR="0" wp14:anchorId="2AD686E3" wp14:editId="0301869D">
                      <wp:extent cx="311150" cy="311150"/>
                      <wp:effectExtent l="0" t="0" r="0" b="0"/>
                      <wp:docPr id="35" name="Rectangle 3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87B7E2" id="Rectangle 35"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AC7F7F">
              <w:rPr>
                <w:rFonts w:eastAsia="Times New Roman" w:cs="Times New Roman"/>
                <w:noProof/>
                <w:color w:val="auto"/>
                <w:szCs w:val="24"/>
                <w:lang w:eastAsia="en-GB"/>
              </w:rPr>
              <mc:AlternateContent>
                <mc:Choice Requires="wps">
                  <w:drawing>
                    <wp:inline distT="0" distB="0" distL="0" distR="0" wp14:anchorId="6C95E7D6" wp14:editId="4DEBDC6D">
                      <wp:extent cx="311150" cy="311150"/>
                      <wp:effectExtent l="0" t="0" r="0" b="0"/>
                      <wp:docPr id="36" name="Rectangle 3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FB3F3D" id="Rectangle 36"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AC7F7F">
              <w:rPr>
                <w:rFonts w:eastAsia="Times New Roman" w:cs="Times New Roman"/>
                <w:noProof/>
                <w:color w:val="auto"/>
                <w:szCs w:val="24"/>
                <w:lang w:eastAsia="en-GB"/>
              </w:rPr>
              <mc:AlternateContent>
                <mc:Choice Requires="wps">
                  <w:drawing>
                    <wp:inline distT="0" distB="0" distL="0" distR="0" wp14:anchorId="6C7430B7" wp14:editId="407DC4A2">
                      <wp:extent cx="311150" cy="311150"/>
                      <wp:effectExtent l="0" t="0" r="0" b="0"/>
                      <wp:docPr id="37" name="Rectangle 3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105A98F" id="Rectangle 37"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p>
          <w:p w14:paraId="0FACAAE5" w14:textId="2577A659" w:rsidR="00AC7F7F" w:rsidRPr="00AC7F7F" w:rsidRDefault="00AC7F7F" w:rsidP="00AC7F7F">
            <w:pPr>
              <w:shd w:val="clear" w:color="auto" w:fill="FF388C"/>
              <w:spacing w:after="45"/>
              <w:jc w:val="center"/>
              <w:divId w:val="2097703300"/>
              <w:rPr>
                <w:rFonts w:ascii="Century Gothic" w:eastAsiaTheme="minorEastAsia" w:hAnsi="Century Gothic" w:cs="Arial"/>
                <w:color w:val="000000"/>
                <w:sz w:val="27"/>
                <w:szCs w:val="27"/>
                <w:lang w:eastAsia="en-GB"/>
              </w:rPr>
            </w:pPr>
            <w:r w:rsidRPr="00AC7F7F">
              <w:rPr>
                <w:rFonts w:ascii="Century Gothic" w:eastAsiaTheme="minorEastAsia" w:hAnsi="Century Gothic" w:cs="Arial"/>
                <w:color w:val="FFFFFF"/>
                <w:sz w:val="27"/>
                <w:szCs w:val="27"/>
                <w:lang w:eastAsia="en-GB"/>
              </w:rPr>
              <w:t xml:space="preserve">SLIDE </w:t>
            </w:r>
            <w:r w:rsidR="00E11915">
              <w:rPr>
                <w:rFonts w:ascii="Century Gothic" w:eastAsiaTheme="minorEastAsia" w:hAnsi="Century Gothic" w:cs="Arial"/>
                <w:color w:val="FFFFFF"/>
                <w:sz w:val="27"/>
                <w:szCs w:val="27"/>
                <w:lang w:eastAsia="en-GB"/>
              </w:rPr>
              <w:t>7</w:t>
            </w:r>
            <w:r w:rsidR="001844F4">
              <w:rPr>
                <w:rFonts w:ascii="Century Gothic" w:eastAsiaTheme="minorEastAsia" w:hAnsi="Century Gothic" w:cs="Arial"/>
                <w:color w:val="FFFFFF"/>
                <w:sz w:val="27"/>
                <w:szCs w:val="27"/>
                <w:lang w:eastAsia="en-GB"/>
              </w:rPr>
              <w:t>:</w:t>
            </w:r>
            <w:r w:rsidRPr="00AC7F7F">
              <w:rPr>
                <w:rFonts w:ascii="Century Gothic" w:eastAsiaTheme="minorEastAsia" w:hAnsi="Century Gothic" w:cs="Arial"/>
                <w:color w:val="FFFFFF"/>
                <w:sz w:val="27"/>
                <w:szCs w:val="27"/>
                <w:lang w:eastAsia="en-GB"/>
              </w:rPr>
              <w:t xml:space="preserve"> QUALITY CONTROL MEASURES</w:t>
            </w:r>
          </w:p>
          <w:p w14:paraId="6E24DD85" w14:textId="77777777" w:rsidR="00AC7F7F" w:rsidRPr="00AC7F7F" w:rsidRDefault="00AC7F7F" w:rsidP="00AC7F7F">
            <w:pPr>
              <w:shd w:val="clear" w:color="auto" w:fill="005BD3"/>
              <w:ind w:left="510" w:hanging="405"/>
              <w:divId w:val="18509886"/>
              <w:rPr>
                <w:rFonts w:ascii="Century Gothic" w:eastAsiaTheme="minorEastAsia" w:hAnsi="Century Gothic" w:cs="Arial"/>
                <w:color w:val="000000"/>
                <w:sz w:val="27"/>
                <w:szCs w:val="27"/>
                <w:lang w:eastAsia="en-GB"/>
              </w:rPr>
            </w:pPr>
            <w:r w:rsidRPr="00AC7F7F">
              <w:rPr>
                <w:rFonts w:ascii="Century Gothic" w:eastAsiaTheme="minorEastAsia" w:hAnsi="Century Gothic" w:cs="Arial"/>
                <w:color w:val="FFFFFF"/>
                <w:sz w:val="15"/>
                <w:szCs w:val="15"/>
                <w:lang w:eastAsia="en-GB"/>
              </w:rPr>
              <w:t>•</w:t>
            </w:r>
            <w:r w:rsidRPr="00AC7F7F">
              <w:rPr>
                <w:rFonts w:ascii="Arial" w:eastAsiaTheme="minorEastAsia" w:hAnsi="Arial" w:cs="Arial"/>
                <w:color w:val="FFFFFF"/>
                <w:sz w:val="27"/>
                <w:szCs w:val="27"/>
                <w:lang w:eastAsia="en-GB"/>
              </w:rPr>
              <w:t>Regular inspections to ensure adherence to brand standards</w:t>
            </w:r>
          </w:p>
          <w:p w14:paraId="1753185A" w14:textId="77777777" w:rsidR="00AC7F7F" w:rsidRPr="00AC7F7F" w:rsidRDefault="00AC7F7F" w:rsidP="00AC7F7F">
            <w:pPr>
              <w:shd w:val="clear" w:color="auto" w:fill="005BD3"/>
              <w:ind w:left="510" w:hanging="405"/>
              <w:divId w:val="18509886"/>
              <w:rPr>
                <w:rFonts w:ascii="Century Gothic" w:eastAsiaTheme="minorEastAsia" w:hAnsi="Century Gothic" w:cs="Arial"/>
                <w:color w:val="000000"/>
                <w:sz w:val="27"/>
                <w:szCs w:val="27"/>
                <w:lang w:eastAsia="en-GB"/>
              </w:rPr>
            </w:pPr>
            <w:r w:rsidRPr="00AC7F7F">
              <w:rPr>
                <w:rFonts w:ascii="Century Gothic" w:eastAsiaTheme="minorEastAsia" w:hAnsi="Century Gothic" w:cs="Arial"/>
                <w:color w:val="FFFFFF"/>
                <w:sz w:val="15"/>
                <w:szCs w:val="15"/>
                <w:lang w:eastAsia="en-GB"/>
              </w:rPr>
              <w:t>•</w:t>
            </w:r>
            <w:r w:rsidRPr="00AC7F7F">
              <w:rPr>
                <w:rFonts w:ascii="Arial" w:eastAsiaTheme="minorEastAsia" w:hAnsi="Arial" w:cs="Arial"/>
                <w:color w:val="FFFFFF"/>
                <w:sz w:val="27"/>
                <w:szCs w:val="27"/>
                <w:lang w:eastAsia="en-GB"/>
              </w:rPr>
              <w:t>Documenting and addressing guest feedback promptly</w:t>
            </w:r>
          </w:p>
          <w:p w14:paraId="69D9F0DC" w14:textId="77777777" w:rsidR="00AC7F7F" w:rsidRPr="00AC7F7F" w:rsidRDefault="00AC7F7F" w:rsidP="00AC7F7F">
            <w:pPr>
              <w:shd w:val="clear" w:color="auto" w:fill="005BD3"/>
              <w:ind w:left="510" w:hanging="405"/>
              <w:divId w:val="18509886"/>
              <w:rPr>
                <w:rFonts w:ascii="Century Gothic" w:eastAsiaTheme="minorEastAsia" w:hAnsi="Century Gothic" w:cs="Arial"/>
                <w:color w:val="000000"/>
                <w:sz w:val="27"/>
                <w:szCs w:val="27"/>
                <w:lang w:eastAsia="en-GB"/>
              </w:rPr>
            </w:pPr>
            <w:r w:rsidRPr="00AC7F7F">
              <w:rPr>
                <w:rFonts w:ascii="Century Gothic" w:eastAsiaTheme="minorEastAsia" w:hAnsi="Century Gothic" w:cs="Arial"/>
                <w:color w:val="FFFFFF"/>
                <w:sz w:val="15"/>
                <w:szCs w:val="15"/>
                <w:lang w:eastAsia="en-GB"/>
              </w:rPr>
              <w:t>•</w:t>
            </w:r>
            <w:r w:rsidRPr="00AC7F7F">
              <w:rPr>
                <w:rFonts w:ascii="Arial" w:eastAsiaTheme="minorEastAsia" w:hAnsi="Arial" w:cs="Arial"/>
                <w:color w:val="FFFFFF"/>
                <w:sz w:val="27"/>
                <w:szCs w:val="27"/>
                <w:lang w:eastAsia="en-GB"/>
              </w:rPr>
              <w:t>Conducting self-audits to identify areas for improvement</w:t>
            </w:r>
          </w:p>
          <w:p w14:paraId="68FA22A7" w14:textId="77777777" w:rsidR="00AC7F7F" w:rsidRPr="00AC7F7F" w:rsidRDefault="00AC7F7F" w:rsidP="00AC7F7F">
            <w:pPr>
              <w:shd w:val="clear" w:color="auto" w:fill="005BD3"/>
              <w:ind w:left="510" w:hanging="405"/>
              <w:divId w:val="18509886"/>
              <w:rPr>
                <w:rFonts w:ascii="Arial" w:eastAsiaTheme="minorEastAsia" w:hAnsi="Arial" w:cs="Arial"/>
                <w:color w:val="000000"/>
                <w:sz w:val="27"/>
                <w:szCs w:val="27"/>
                <w:lang w:eastAsia="en-GB"/>
              </w:rPr>
            </w:pPr>
            <w:r w:rsidRPr="00AC7F7F">
              <w:rPr>
                <w:rFonts w:ascii="Arial" w:eastAsiaTheme="minorEastAsia" w:hAnsi="Arial" w:cs="Arial"/>
                <w:color w:val="FFFFFF"/>
                <w:sz w:val="15"/>
                <w:szCs w:val="15"/>
                <w:lang w:eastAsia="en-GB"/>
              </w:rPr>
              <w:t>•</w:t>
            </w:r>
            <w:r w:rsidRPr="00AC7F7F">
              <w:rPr>
                <w:rFonts w:ascii="Arial" w:eastAsiaTheme="minorEastAsia" w:hAnsi="Arial" w:cs="Arial"/>
                <w:color w:val="FFFFFF"/>
                <w:sz w:val="27"/>
                <w:szCs w:val="27"/>
                <w:lang w:eastAsia="en-GB"/>
              </w:rPr>
              <w:t>Continuous training and skill development</w:t>
            </w:r>
          </w:p>
          <w:p w14:paraId="5F104EBC" w14:textId="77777777" w:rsidR="00AC7F7F" w:rsidRPr="00AC7F7F" w:rsidRDefault="00AC7F7F" w:rsidP="00AC7F7F">
            <w:pPr>
              <w:shd w:val="clear" w:color="auto" w:fill="FFFFFF"/>
              <w:divId w:val="1391420546"/>
              <w:rPr>
                <w:rFonts w:ascii="Century Gothic" w:eastAsiaTheme="minorEastAsia" w:hAnsi="Century Gothic" w:cs="Arial"/>
                <w:color w:val="000000"/>
                <w:sz w:val="27"/>
                <w:szCs w:val="27"/>
                <w:lang w:eastAsia="en-GB"/>
              </w:rPr>
            </w:pPr>
            <w:r w:rsidRPr="00AC7F7F">
              <w:rPr>
                <w:rFonts w:ascii="Century Gothic" w:eastAsiaTheme="minorEastAsia" w:hAnsi="Century Gothic" w:cs="Arial"/>
                <w:color w:val="000000"/>
                <w:sz w:val="27"/>
                <w:szCs w:val="27"/>
                <w:lang w:eastAsia="en-GB"/>
              </w:rPr>
              <w:t xml:space="preserve">Notes: Quality control is essential in maintaining brand standards. By implementing these measures, we can identify any gaps, address </w:t>
            </w:r>
            <w:r w:rsidRPr="00AC7F7F">
              <w:rPr>
                <w:rFonts w:ascii="Century Gothic" w:eastAsiaTheme="minorEastAsia" w:hAnsi="Century Gothic" w:cs="Arial"/>
                <w:color w:val="000000"/>
                <w:sz w:val="27"/>
                <w:szCs w:val="27"/>
                <w:lang w:eastAsia="en-GB"/>
              </w:rPr>
              <w:lastRenderedPageBreak/>
              <w:t>them promptly, and continuously improve our service delivery (</w:t>
            </w:r>
            <w:proofErr w:type="spellStart"/>
            <w:r w:rsidRPr="00AC7F7F">
              <w:rPr>
                <w:rFonts w:ascii="Century Gothic" w:eastAsiaTheme="minorEastAsia" w:hAnsi="Century Gothic" w:cs="Arial"/>
                <w:color w:val="000000"/>
                <w:sz w:val="27"/>
                <w:szCs w:val="27"/>
                <w:lang w:eastAsia="en-GB"/>
              </w:rPr>
              <w:t>Qualityze</w:t>
            </w:r>
            <w:proofErr w:type="spellEnd"/>
            <w:r w:rsidRPr="00AC7F7F">
              <w:rPr>
                <w:rFonts w:ascii="Century Gothic" w:eastAsiaTheme="minorEastAsia" w:hAnsi="Century Gothic" w:cs="Arial"/>
                <w:color w:val="000000"/>
                <w:sz w:val="27"/>
                <w:szCs w:val="27"/>
                <w:lang w:eastAsia="en-GB"/>
              </w:rPr>
              <w:t>, 2023).</w:t>
            </w: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lastRenderedPageBreak/>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8BD4238" w14:textId="77777777" w:rsidR="005A0199" w:rsidRPr="005A0199" w:rsidRDefault="005A0199" w:rsidP="005A0199">
            <w:pPr>
              <w:divId w:val="516652303"/>
              <w:rPr>
                <w:rFonts w:eastAsia="Times New Roman" w:cs="Times New Roman"/>
                <w:color w:val="auto"/>
                <w:szCs w:val="24"/>
                <w:lang w:eastAsia="en-GB"/>
              </w:rPr>
            </w:pPr>
            <w:r w:rsidRPr="005A0199">
              <w:rPr>
                <w:rFonts w:eastAsia="Times New Roman" w:cs="Times New Roman"/>
                <w:noProof/>
                <w:color w:val="auto"/>
                <w:szCs w:val="24"/>
                <w:lang w:eastAsia="en-GB"/>
              </w:rPr>
              <mc:AlternateContent>
                <mc:Choice Requires="wps">
                  <w:drawing>
                    <wp:inline distT="0" distB="0" distL="0" distR="0" wp14:anchorId="358C6244" wp14:editId="65A2A776">
                      <wp:extent cx="311150" cy="311150"/>
                      <wp:effectExtent l="0" t="0" r="0" b="0"/>
                      <wp:docPr id="38" name="Rectangle 3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C91851" id="Rectangle 38"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5A0199">
              <w:rPr>
                <w:rFonts w:eastAsia="Times New Roman" w:cs="Times New Roman"/>
                <w:noProof/>
                <w:color w:val="auto"/>
                <w:szCs w:val="24"/>
                <w:lang w:eastAsia="en-GB"/>
              </w:rPr>
              <mc:AlternateContent>
                <mc:Choice Requires="wps">
                  <w:drawing>
                    <wp:inline distT="0" distB="0" distL="0" distR="0" wp14:anchorId="2BFF5520" wp14:editId="7D717EBE">
                      <wp:extent cx="311150" cy="311150"/>
                      <wp:effectExtent l="0" t="0" r="0" b="0"/>
                      <wp:docPr id="39" name="Rectangle 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36A2D4" id="Rectangle 39"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5A0199">
              <w:rPr>
                <w:rFonts w:eastAsia="Times New Roman" w:cs="Times New Roman"/>
                <w:noProof/>
                <w:color w:val="auto"/>
                <w:szCs w:val="24"/>
                <w:lang w:eastAsia="en-GB"/>
              </w:rPr>
              <mc:AlternateContent>
                <mc:Choice Requires="wps">
                  <w:drawing>
                    <wp:inline distT="0" distB="0" distL="0" distR="0" wp14:anchorId="0618423A" wp14:editId="6BB160A4">
                      <wp:extent cx="311150" cy="311150"/>
                      <wp:effectExtent l="0" t="0" r="0" b="0"/>
                      <wp:docPr id="40" name="Rectangle 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3A210D" id="Rectangle 40"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p>
          <w:p w14:paraId="7FA23046" w14:textId="700E1CF9" w:rsidR="005A0199" w:rsidRPr="005A0199" w:rsidRDefault="005A0199" w:rsidP="005A0199">
            <w:pPr>
              <w:shd w:val="clear" w:color="auto" w:fill="FF388C"/>
              <w:spacing w:after="45"/>
              <w:jc w:val="center"/>
              <w:divId w:val="1979141923"/>
              <w:rPr>
                <w:rFonts w:ascii="Century Gothic" w:eastAsiaTheme="minorEastAsia" w:hAnsi="Century Gothic" w:cs="Arial"/>
                <w:color w:val="000000"/>
                <w:sz w:val="27"/>
                <w:szCs w:val="27"/>
                <w:lang w:eastAsia="en-GB"/>
              </w:rPr>
            </w:pPr>
            <w:r w:rsidRPr="005A0199">
              <w:rPr>
                <w:rFonts w:ascii="Century Gothic" w:eastAsiaTheme="minorEastAsia" w:hAnsi="Century Gothic" w:cs="Arial"/>
                <w:color w:val="FFFFFF"/>
                <w:sz w:val="27"/>
                <w:szCs w:val="27"/>
                <w:lang w:eastAsia="en-GB"/>
              </w:rPr>
              <w:t xml:space="preserve">SLIDE </w:t>
            </w:r>
            <w:r w:rsidR="00E11915">
              <w:rPr>
                <w:rFonts w:ascii="Century Gothic" w:eastAsiaTheme="minorEastAsia" w:hAnsi="Century Gothic" w:cs="Arial"/>
                <w:color w:val="FFFFFF"/>
                <w:sz w:val="27"/>
                <w:szCs w:val="27"/>
                <w:lang w:eastAsia="en-GB"/>
              </w:rPr>
              <w:t>8</w:t>
            </w:r>
            <w:r w:rsidR="001844F4">
              <w:rPr>
                <w:rFonts w:ascii="Century Gothic" w:eastAsiaTheme="minorEastAsia" w:hAnsi="Century Gothic" w:cs="Arial"/>
                <w:color w:val="FFFFFF"/>
                <w:sz w:val="27"/>
                <w:szCs w:val="27"/>
                <w:lang w:eastAsia="en-GB"/>
              </w:rPr>
              <w:t>:</w:t>
            </w:r>
            <w:r w:rsidRPr="005A0199">
              <w:rPr>
                <w:rFonts w:ascii="Century Gothic" w:eastAsiaTheme="minorEastAsia" w:hAnsi="Century Gothic" w:cs="Arial"/>
                <w:color w:val="FFFFFF"/>
                <w:sz w:val="27"/>
                <w:szCs w:val="27"/>
                <w:lang w:eastAsia="en-GB"/>
              </w:rPr>
              <w:t xml:space="preserve"> ASSESSMENT: QUIZ</w:t>
            </w:r>
          </w:p>
          <w:p w14:paraId="0C22F265" w14:textId="77777777" w:rsidR="005A0199" w:rsidRPr="005A0199" w:rsidRDefault="005A0199" w:rsidP="005A0199">
            <w:pPr>
              <w:shd w:val="clear" w:color="auto" w:fill="FFFFFF"/>
              <w:ind w:left="510" w:hanging="405"/>
              <w:divId w:val="914507945"/>
              <w:rPr>
                <w:rFonts w:ascii="Century Gothic" w:eastAsiaTheme="minorEastAsia" w:hAnsi="Century Gothic" w:cs="Arial"/>
                <w:color w:val="000000"/>
                <w:sz w:val="27"/>
                <w:szCs w:val="27"/>
                <w:lang w:eastAsia="en-GB"/>
              </w:rPr>
            </w:pPr>
            <w:r w:rsidRPr="005A0199">
              <w:rPr>
                <w:rFonts w:ascii="Century Gothic" w:eastAsiaTheme="minorEastAsia" w:hAnsi="Century Gothic" w:cs="Arial"/>
                <w:color w:val="000000"/>
                <w:sz w:val="15"/>
                <w:szCs w:val="15"/>
                <w:lang w:eastAsia="en-GB"/>
              </w:rPr>
              <w:t>•</w:t>
            </w:r>
            <w:r w:rsidRPr="005A0199">
              <w:rPr>
                <w:rFonts w:ascii="Arial" w:eastAsiaTheme="minorEastAsia" w:hAnsi="Arial" w:cs="Arial"/>
                <w:color w:val="000000"/>
                <w:sz w:val="27"/>
                <w:szCs w:val="27"/>
                <w:lang w:eastAsia="en-GB"/>
              </w:rPr>
              <w:t>Multiple-choice questions on brand standards, health and safety, and industry best practices</w:t>
            </w:r>
          </w:p>
          <w:p w14:paraId="33B9B96D" w14:textId="77777777" w:rsidR="005A0199" w:rsidRPr="005A0199" w:rsidRDefault="005A0199" w:rsidP="005A0199">
            <w:pPr>
              <w:shd w:val="clear" w:color="auto" w:fill="FFFFFF"/>
              <w:ind w:left="510" w:hanging="405"/>
              <w:divId w:val="914507945"/>
              <w:rPr>
                <w:rFonts w:ascii="Century Gothic" w:eastAsiaTheme="minorEastAsia" w:hAnsi="Century Gothic" w:cs="Arial"/>
                <w:color w:val="000000"/>
                <w:sz w:val="27"/>
                <w:szCs w:val="27"/>
                <w:lang w:eastAsia="en-GB"/>
              </w:rPr>
            </w:pPr>
            <w:r w:rsidRPr="005A0199">
              <w:rPr>
                <w:rFonts w:ascii="Century Gothic" w:eastAsiaTheme="minorEastAsia" w:hAnsi="Century Gothic" w:cs="Arial"/>
                <w:color w:val="000000"/>
                <w:sz w:val="15"/>
                <w:szCs w:val="15"/>
                <w:lang w:eastAsia="en-GB"/>
              </w:rPr>
              <w:t>•</w:t>
            </w:r>
            <w:r w:rsidRPr="005A0199">
              <w:rPr>
                <w:rFonts w:ascii="Arial" w:eastAsiaTheme="minorEastAsia" w:hAnsi="Arial" w:cs="Arial"/>
                <w:color w:val="000000"/>
                <w:sz w:val="27"/>
                <w:szCs w:val="27"/>
                <w:lang w:eastAsia="en-GB"/>
              </w:rPr>
              <w:t>Enables self-assessment and identifies areas for further development</w:t>
            </w:r>
          </w:p>
          <w:p w14:paraId="770B4EEE" w14:textId="77777777" w:rsidR="005A0199" w:rsidRPr="005A0199" w:rsidRDefault="005A0199" w:rsidP="005A0199">
            <w:pPr>
              <w:shd w:val="clear" w:color="auto" w:fill="FFFFFF"/>
              <w:ind w:left="510" w:hanging="405"/>
              <w:divId w:val="914507945"/>
              <w:rPr>
                <w:rFonts w:ascii="Arial" w:eastAsiaTheme="minorEastAsia" w:hAnsi="Arial" w:cs="Arial"/>
                <w:color w:val="000000"/>
                <w:sz w:val="27"/>
                <w:szCs w:val="27"/>
                <w:lang w:eastAsia="en-GB"/>
              </w:rPr>
            </w:pPr>
            <w:r w:rsidRPr="005A0199">
              <w:rPr>
                <w:rFonts w:ascii="Arial" w:eastAsiaTheme="minorEastAsia" w:hAnsi="Arial" w:cs="Arial"/>
                <w:color w:val="000000"/>
                <w:sz w:val="15"/>
                <w:szCs w:val="15"/>
                <w:lang w:eastAsia="en-GB"/>
              </w:rPr>
              <w:t>•</w:t>
            </w:r>
            <w:r w:rsidRPr="005A0199">
              <w:rPr>
                <w:rFonts w:ascii="Arial" w:eastAsiaTheme="minorEastAsia" w:hAnsi="Arial" w:cs="Arial"/>
                <w:color w:val="000000"/>
                <w:sz w:val="27"/>
                <w:szCs w:val="27"/>
                <w:lang w:eastAsia="en-GB"/>
              </w:rPr>
              <w:t>Review answers as a team to reinforce learning</w:t>
            </w:r>
          </w:p>
          <w:p w14:paraId="07DFF37B" w14:textId="77777777" w:rsidR="005A0199" w:rsidRPr="005A0199" w:rsidRDefault="005A0199" w:rsidP="005A0199">
            <w:pPr>
              <w:shd w:val="clear" w:color="auto" w:fill="5A5A5A"/>
              <w:divId w:val="1765027435"/>
              <w:rPr>
                <w:rFonts w:ascii="Arial" w:eastAsiaTheme="minorEastAsia" w:hAnsi="Arial" w:cs="Arial"/>
                <w:color w:val="000000"/>
                <w:sz w:val="27"/>
                <w:szCs w:val="27"/>
                <w:lang w:eastAsia="en-GB"/>
              </w:rPr>
            </w:pPr>
            <w:r w:rsidRPr="005A0199">
              <w:rPr>
                <w:rFonts w:ascii="Arial" w:eastAsiaTheme="minorEastAsia" w:hAnsi="Arial" w:cs="Arial"/>
                <w:color w:val="FFFFFF"/>
                <w:sz w:val="27"/>
                <w:szCs w:val="27"/>
                <w:lang w:eastAsia="en-GB"/>
              </w:rPr>
              <w:t>Notes: To assess your knowledge, we will have a short quiz. It will help you evaluate your understanding and identify areas that may require further development. We will review the answers together to reinforce your learning.</w:t>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3030A62A" w14:textId="77777777" w:rsidR="00173C87" w:rsidRPr="00173C87" w:rsidRDefault="00173C87" w:rsidP="00173C87">
            <w:pPr>
              <w:divId w:val="1065642647"/>
              <w:rPr>
                <w:rFonts w:eastAsia="Times New Roman" w:cs="Times New Roman"/>
                <w:color w:val="auto"/>
                <w:szCs w:val="24"/>
                <w:lang w:eastAsia="en-GB"/>
              </w:rPr>
            </w:pPr>
            <w:r w:rsidRPr="00173C87">
              <w:rPr>
                <w:rFonts w:eastAsia="Times New Roman" w:cs="Times New Roman"/>
                <w:noProof/>
                <w:color w:val="auto"/>
                <w:szCs w:val="24"/>
                <w:lang w:eastAsia="en-GB"/>
              </w:rPr>
              <mc:AlternateContent>
                <mc:Choice Requires="wps">
                  <w:drawing>
                    <wp:inline distT="0" distB="0" distL="0" distR="0" wp14:anchorId="1A51E0DE" wp14:editId="522C51C1">
                      <wp:extent cx="311150" cy="311150"/>
                      <wp:effectExtent l="0" t="0" r="0" b="0"/>
                      <wp:docPr id="41" name="Rectangle 4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892397" id="Rectangle 41"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173C87">
              <w:rPr>
                <w:rFonts w:eastAsia="Times New Roman" w:cs="Times New Roman"/>
                <w:noProof/>
                <w:color w:val="auto"/>
                <w:szCs w:val="24"/>
                <w:lang w:eastAsia="en-GB"/>
              </w:rPr>
              <mc:AlternateContent>
                <mc:Choice Requires="wps">
                  <w:drawing>
                    <wp:inline distT="0" distB="0" distL="0" distR="0" wp14:anchorId="0949404B" wp14:editId="5A34354B">
                      <wp:extent cx="311150" cy="311150"/>
                      <wp:effectExtent l="0" t="0" r="0" b="0"/>
                      <wp:docPr id="42" name="Rectangle 4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EEF42E" id="Rectangle 42"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173C87">
              <w:rPr>
                <w:rFonts w:eastAsia="Times New Roman" w:cs="Times New Roman"/>
                <w:noProof/>
                <w:color w:val="auto"/>
                <w:szCs w:val="24"/>
                <w:lang w:eastAsia="en-GB"/>
              </w:rPr>
              <mc:AlternateContent>
                <mc:Choice Requires="wps">
                  <w:drawing>
                    <wp:inline distT="0" distB="0" distL="0" distR="0" wp14:anchorId="1FED52FE" wp14:editId="6E959E75">
                      <wp:extent cx="311150" cy="311150"/>
                      <wp:effectExtent l="0" t="0" r="0" b="0"/>
                      <wp:docPr id="43" name="Rectangle 4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A9509D" id="Rectangle 43"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p>
          <w:p w14:paraId="55635978" w14:textId="32FFF235" w:rsidR="00173C87" w:rsidRPr="00173C87" w:rsidRDefault="00173C87" w:rsidP="00173C87">
            <w:pPr>
              <w:shd w:val="clear" w:color="auto" w:fill="FF388C"/>
              <w:spacing w:after="45"/>
              <w:jc w:val="center"/>
              <w:divId w:val="1511948258"/>
              <w:rPr>
                <w:rFonts w:ascii="Century Gothic" w:eastAsiaTheme="minorEastAsia" w:hAnsi="Century Gothic" w:cs="Arial"/>
                <w:color w:val="000000"/>
                <w:sz w:val="27"/>
                <w:szCs w:val="27"/>
                <w:lang w:eastAsia="en-GB"/>
              </w:rPr>
            </w:pPr>
            <w:r w:rsidRPr="00173C87">
              <w:rPr>
                <w:rFonts w:ascii="Century Gothic" w:eastAsiaTheme="minorEastAsia" w:hAnsi="Century Gothic" w:cs="Arial"/>
                <w:color w:val="FFFFFF"/>
                <w:sz w:val="27"/>
                <w:szCs w:val="27"/>
                <w:lang w:eastAsia="en-GB"/>
              </w:rPr>
              <w:t xml:space="preserve">SLIDE </w:t>
            </w:r>
            <w:r w:rsidR="00E11915">
              <w:rPr>
                <w:rFonts w:ascii="Century Gothic" w:eastAsiaTheme="minorEastAsia" w:hAnsi="Century Gothic" w:cs="Arial"/>
                <w:color w:val="FFFFFF"/>
                <w:sz w:val="27"/>
                <w:szCs w:val="27"/>
                <w:lang w:eastAsia="en-GB"/>
              </w:rPr>
              <w:t xml:space="preserve">9; </w:t>
            </w:r>
            <w:r w:rsidRPr="00173C87">
              <w:rPr>
                <w:rFonts w:ascii="Century Gothic" w:eastAsiaTheme="minorEastAsia" w:hAnsi="Century Gothic" w:cs="Arial"/>
                <w:color w:val="FFFFFF"/>
                <w:sz w:val="27"/>
                <w:szCs w:val="27"/>
                <w:lang w:eastAsia="en-GB"/>
              </w:rPr>
              <w:t xml:space="preserve"> CONCLUSION</w:t>
            </w:r>
          </w:p>
          <w:p w14:paraId="5F6C43FB" w14:textId="77777777" w:rsidR="00173C87" w:rsidRPr="00173C87" w:rsidRDefault="00173C87" w:rsidP="00173C87">
            <w:pPr>
              <w:shd w:val="clear" w:color="auto" w:fill="000000"/>
              <w:ind w:left="510" w:hanging="405"/>
              <w:divId w:val="310015690"/>
              <w:rPr>
                <w:rFonts w:ascii="Century Gothic" w:eastAsiaTheme="minorEastAsia" w:hAnsi="Century Gothic" w:cs="Arial"/>
                <w:color w:val="000000"/>
                <w:sz w:val="27"/>
                <w:szCs w:val="27"/>
                <w:lang w:eastAsia="en-GB"/>
              </w:rPr>
            </w:pPr>
            <w:r w:rsidRPr="00173C87">
              <w:rPr>
                <w:rFonts w:ascii="Century Gothic" w:eastAsiaTheme="minorEastAsia" w:hAnsi="Century Gothic" w:cs="Arial"/>
                <w:color w:val="FFFFFF"/>
                <w:sz w:val="15"/>
                <w:szCs w:val="15"/>
                <w:lang w:eastAsia="en-GB"/>
              </w:rPr>
              <w:t>•</w:t>
            </w:r>
            <w:proofErr w:type="spellStart"/>
            <w:r w:rsidRPr="00173C87">
              <w:rPr>
                <w:rFonts w:ascii="Arial" w:eastAsiaTheme="minorEastAsia" w:hAnsi="Arial" w:cs="Arial"/>
                <w:color w:val="FFFFFF"/>
                <w:sz w:val="27"/>
                <w:szCs w:val="27"/>
                <w:lang w:eastAsia="en-GB"/>
              </w:rPr>
              <w:t>Emphasize</w:t>
            </w:r>
            <w:proofErr w:type="spellEnd"/>
            <w:r w:rsidRPr="00173C87">
              <w:rPr>
                <w:rFonts w:ascii="Arial" w:eastAsiaTheme="minorEastAsia" w:hAnsi="Arial" w:cs="Arial"/>
                <w:color w:val="FFFFFF"/>
                <w:sz w:val="27"/>
                <w:szCs w:val="27"/>
                <w:lang w:eastAsia="en-GB"/>
              </w:rPr>
              <w:t xml:space="preserve"> the importance of brand standards and guest satisfaction</w:t>
            </w:r>
          </w:p>
          <w:p w14:paraId="5778E9E5" w14:textId="77777777" w:rsidR="00173C87" w:rsidRPr="00173C87" w:rsidRDefault="00173C87" w:rsidP="00173C87">
            <w:pPr>
              <w:shd w:val="clear" w:color="auto" w:fill="000000"/>
              <w:ind w:left="510" w:hanging="405"/>
              <w:divId w:val="310015690"/>
              <w:rPr>
                <w:rFonts w:ascii="Century Gothic" w:eastAsiaTheme="minorEastAsia" w:hAnsi="Century Gothic" w:cs="Arial"/>
                <w:color w:val="000000"/>
                <w:sz w:val="27"/>
                <w:szCs w:val="27"/>
                <w:lang w:eastAsia="en-GB"/>
              </w:rPr>
            </w:pPr>
            <w:r w:rsidRPr="00173C87">
              <w:rPr>
                <w:rFonts w:ascii="Century Gothic" w:eastAsiaTheme="minorEastAsia" w:hAnsi="Century Gothic" w:cs="Arial"/>
                <w:color w:val="FFFFFF"/>
                <w:sz w:val="15"/>
                <w:szCs w:val="15"/>
                <w:lang w:eastAsia="en-GB"/>
              </w:rPr>
              <w:t>•</w:t>
            </w:r>
            <w:r w:rsidRPr="00173C87">
              <w:rPr>
                <w:rFonts w:ascii="Arial" w:eastAsiaTheme="minorEastAsia" w:hAnsi="Arial" w:cs="Arial"/>
                <w:color w:val="FFFFFF"/>
                <w:sz w:val="27"/>
                <w:szCs w:val="27"/>
                <w:lang w:eastAsia="en-GB"/>
              </w:rPr>
              <w:t>Reinforce the significance of health and safety procedures</w:t>
            </w:r>
          </w:p>
          <w:p w14:paraId="54B1DDBE" w14:textId="77777777" w:rsidR="00173C87" w:rsidRPr="00173C87" w:rsidRDefault="00173C87" w:rsidP="00173C87">
            <w:pPr>
              <w:shd w:val="clear" w:color="auto" w:fill="000000"/>
              <w:ind w:left="510" w:hanging="405"/>
              <w:divId w:val="310015690"/>
              <w:rPr>
                <w:rFonts w:ascii="Century Gothic" w:eastAsiaTheme="minorEastAsia" w:hAnsi="Century Gothic" w:cs="Arial"/>
                <w:color w:val="000000"/>
                <w:sz w:val="27"/>
                <w:szCs w:val="27"/>
                <w:lang w:eastAsia="en-GB"/>
              </w:rPr>
            </w:pPr>
            <w:r w:rsidRPr="00173C87">
              <w:rPr>
                <w:rFonts w:ascii="Century Gothic" w:eastAsiaTheme="minorEastAsia" w:hAnsi="Century Gothic" w:cs="Arial"/>
                <w:color w:val="FFFFFF"/>
                <w:sz w:val="15"/>
                <w:szCs w:val="15"/>
                <w:lang w:eastAsia="en-GB"/>
              </w:rPr>
              <w:t>•</w:t>
            </w:r>
            <w:r w:rsidRPr="00173C87">
              <w:rPr>
                <w:rFonts w:ascii="Arial" w:eastAsiaTheme="minorEastAsia" w:hAnsi="Arial" w:cs="Arial"/>
                <w:color w:val="FFFFFF"/>
                <w:sz w:val="27"/>
                <w:szCs w:val="27"/>
                <w:lang w:eastAsia="en-GB"/>
              </w:rPr>
              <w:t>Encourage the adoption of industry best practices</w:t>
            </w:r>
          </w:p>
          <w:p w14:paraId="46949CE9" w14:textId="77777777" w:rsidR="00173C87" w:rsidRPr="00173C87" w:rsidRDefault="00173C87" w:rsidP="00173C87">
            <w:pPr>
              <w:shd w:val="clear" w:color="auto" w:fill="000000"/>
              <w:ind w:left="510" w:hanging="405"/>
              <w:divId w:val="310015690"/>
              <w:rPr>
                <w:rFonts w:ascii="Arial" w:eastAsiaTheme="minorEastAsia" w:hAnsi="Arial" w:cs="Arial"/>
                <w:color w:val="000000"/>
                <w:sz w:val="27"/>
                <w:szCs w:val="27"/>
                <w:lang w:eastAsia="en-GB"/>
              </w:rPr>
            </w:pPr>
            <w:r w:rsidRPr="00173C87">
              <w:rPr>
                <w:rFonts w:ascii="Arial" w:eastAsiaTheme="minorEastAsia" w:hAnsi="Arial" w:cs="Arial"/>
                <w:color w:val="FFFFFF"/>
                <w:sz w:val="15"/>
                <w:szCs w:val="15"/>
                <w:lang w:eastAsia="en-GB"/>
              </w:rPr>
              <w:t>•</w:t>
            </w:r>
            <w:r w:rsidRPr="00173C87">
              <w:rPr>
                <w:rFonts w:ascii="Arial" w:eastAsiaTheme="minorEastAsia" w:hAnsi="Arial" w:cs="Arial"/>
                <w:color w:val="FFFFFF"/>
                <w:sz w:val="27"/>
                <w:szCs w:val="27"/>
                <w:lang w:eastAsia="en-GB"/>
              </w:rPr>
              <w:t>Express appreciation for the team's dedication and commitment</w:t>
            </w:r>
          </w:p>
          <w:p w14:paraId="4E547D25" w14:textId="77777777" w:rsidR="00173C87" w:rsidRPr="00173C87" w:rsidRDefault="00173C87" w:rsidP="00173C87">
            <w:pPr>
              <w:shd w:val="clear" w:color="auto" w:fill="E40059"/>
              <w:divId w:val="1500927319"/>
              <w:rPr>
                <w:rFonts w:ascii="Arial" w:eastAsiaTheme="minorEastAsia" w:hAnsi="Arial" w:cs="Arial"/>
                <w:color w:val="000000"/>
                <w:sz w:val="27"/>
                <w:szCs w:val="27"/>
                <w:lang w:eastAsia="en-GB"/>
              </w:rPr>
            </w:pPr>
            <w:r w:rsidRPr="00173C87">
              <w:rPr>
                <w:rFonts w:ascii="Arial" w:eastAsiaTheme="minorEastAsia" w:hAnsi="Arial" w:cs="Arial"/>
                <w:color w:val="FFFFFF"/>
                <w:sz w:val="27"/>
                <w:szCs w:val="27"/>
                <w:lang w:eastAsia="en-GB"/>
              </w:rPr>
              <w:t>Notes: Thank you for your active participation in this training session. Remember, by upholding brand standards, following health and safety procedures, and incorporating industry best practices, we can achieve excellence in our housekeeping operations. Your dedication and commitment are greatly appreciated!</w:t>
            </w: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lastRenderedPageBreak/>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ADCC95B" w14:textId="77777777" w:rsidR="00B17702" w:rsidRPr="00B17702" w:rsidRDefault="00B17702" w:rsidP="00B17702">
            <w:pPr>
              <w:divId w:val="1548106894"/>
              <w:rPr>
                <w:rFonts w:eastAsia="Times New Roman" w:cs="Times New Roman"/>
                <w:color w:val="auto"/>
                <w:szCs w:val="24"/>
                <w:lang w:eastAsia="en-GB"/>
              </w:rPr>
            </w:pPr>
            <w:r w:rsidRPr="00B17702">
              <w:rPr>
                <w:rFonts w:eastAsia="Times New Roman" w:cs="Times New Roman"/>
                <w:noProof/>
                <w:color w:val="auto"/>
                <w:szCs w:val="24"/>
                <w:lang w:eastAsia="en-GB"/>
              </w:rPr>
              <mc:AlternateContent>
                <mc:Choice Requires="wps">
                  <w:drawing>
                    <wp:inline distT="0" distB="0" distL="0" distR="0" wp14:anchorId="06FABA8E" wp14:editId="5BD387E4">
                      <wp:extent cx="311150" cy="311150"/>
                      <wp:effectExtent l="0" t="0" r="0" b="0"/>
                      <wp:docPr id="44" name="Rectangle 4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7445A8" id="Rectangle 44"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rsidRPr="00B17702">
              <w:rPr>
                <w:rFonts w:eastAsia="Times New Roman" w:cs="Times New Roman"/>
                <w:noProof/>
                <w:color w:val="auto"/>
                <w:szCs w:val="24"/>
                <w:lang w:eastAsia="en-GB"/>
              </w:rPr>
              <mc:AlternateContent>
                <mc:Choice Requires="wps">
                  <w:drawing>
                    <wp:inline distT="0" distB="0" distL="0" distR="0" wp14:anchorId="5D111968" wp14:editId="740893FA">
                      <wp:extent cx="311150" cy="311150"/>
                      <wp:effectExtent l="0" t="0" r="0" b="0"/>
                      <wp:docPr id="45" name="Rectangle 4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840D2D" id="Rectangle 45"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p>
          <w:p w14:paraId="5325510B" w14:textId="138ACBFC" w:rsidR="00B17702" w:rsidRPr="00B17702" w:rsidRDefault="00B17702" w:rsidP="00B17702">
            <w:pPr>
              <w:shd w:val="clear" w:color="auto" w:fill="FF388C"/>
              <w:spacing w:after="45"/>
              <w:jc w:val="center"/>
              <w:divId w:val="1600214818"/>
              <w:rPr>
                <w:rFonts w:ascii="Century Gothic" w:eastAsiaTheme="minorEastAsia" w:hAnsi="Century Gothic" w:cs="Arial"/>
                <w:color w:val="000000"/>
                <w:sz w:val="27"/>
                <w:szCs w:val="27"/>
                <w:lang w:eastAsia="en-GB"/>
              </w:rPr>
            </w:pPr>
            <w:r w:rsidRPr="00B17702">
              <w:rPr>
                <w:rFonts w:ascii="Century Gothic" w:eastAsiaTheme="minorEastAsia" w:hAnsi="Century Gothic" w:cs="Arial"/>
                <w:color w:val="FFFFFF"/>
                <w:sz w:val="27"/>
                <w:szCs w:val="27"/>
                <w:lang w:eastAsia="en-GB"/>
              </w:rPr>
              <w:t>SLIDE 1</w:t>
            </w:r>
            <w:r w:rsidR="00E11915">
              <w:rPr>
                <w:rFonts w:ascii="Century Gothic" w:eastAsiaTheme="minorEastAsia" w:hAnsi="Century Gothic" w:cs="Arial"/>
                <w:color w:val="FFFFFF"/>
                <w:sz w:val="27"/>
                <w:szCs w:val="27"/>
                <w:lang w:eastAsia="en-GB"/>
              </w:rPr>
              <w:t>0</w:t>
            </w:r>
            <w:r w:rsidRPr="00B17702">
              <w:rPr>
                <w:rFonts w:ascii="Century Gothic" w:eastAsiaTheme="minorEastAsia" w:hAnsi="Century Gothic" w:cs="Arial"/>
                <w:color w:val="FFFFFF"/>
                <w:sz w:val="27"/>
                <w:szCs w:val="27"/>
                <w:lang w:eastAsia="en-GB"/>
              </w:rPr>
              <w:t>: REFERENCES</w:t>
            </w:r>
          </w:p>
          <w:p w14:paraId="59A2FA8C" w14:textId="77777777" w:rsidR="00B17702" w:rsidRPr="00B17702" w:rsidRDefault="00B17702" w:rsidP="00B17702">
            <w:pPr>
              <w:shd w:val="clear" w:color="auto" w:fill="000000"/>
              <w:ind w:left="375" w:hanging="270"/>
              <w:divId w:val="1163737810"/>
              <w:rPr>
                <w:rFonts w:ascii="Arial" w:eastAsiaTheme="minorEastAsia" w:hAnsi="Arial" w:cs="Arial"/>
                <w:color w:val="000000"/>
                <w:sz w:val="15"/>
                <w:szCs w:val="15"/>
                <w:lang w:eastAsia="en-GB"/>
              </w:rPr>
            </w:pPr>
            <w:r w:rsidRPr="00B17702">
              <w:rPr>
                <w:rFonts w:ascii="Arial" w:eastAsiaTheme="minorEastAsia" w:hAnsi="Arial" w:cs="Arial"/>
                <w:color w:val="000000"/>
                <w:sz w:val="15"/>
                <w:szCs w:val="15"/>
                <w:lang w:eastAsia="en-GB"/>
              </w:rPr>
              <w:t> </w:t>
            </w:r>
          </w:p>
          <w:p w14:paraId="5C72A7BF" w14:textId="77777777" w:rsidR="00B17702" w:rsidRPr="00B17702" w:rsidRDefault="00B17702" w:rsidP="00B17702">
            <w:pPr>
              <w:shd w:val="clear" w:color="auto" w:fill="000000"/>
              <w:ind w:left="375" w:hanging="270"/>
              <w:divId w:val="1163737810"/>
              <w:rPr>
                <w:rFonts w:ascii="Arial" w:eastAsiaTheme="minorEastAsia" w:hAnsi="Arial" w:cs="Arial"/>
                <w:color w:val="000000"/>
                <w:sz w:val="18"/>
                <w:szCs w:val="18"/>
                <w:lang w:eastAsia="en-GB"/>
              </w:rPr>
            </w:pPr>
            <w:r w:rsidRPr="00B17702">
              <w:rPr>
                <w:rFonts w:ascii="Arial" w:eastAsiaTheme="minorEastAsia" w:hAnsi="Arial" w:cs="Arial"/>
                <w:color w:val="000000"/>
                <w:sz w:val="18"/>
                <w:szCs w:val="18"/>
                <w:lang w:eastAsia="en-GB"/>
              </w:rPr>
              <w:t> </w:t>
            </w:r>
          </w:p>
          <w:p w14:paraId="359A30E4"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proofErr w:type="spellStart"/>
            <w:r w:rsidRPr="00B17702">
              <w:rPr>
                <w:rFonts w:ascii="Century Gothic" w:eastAsiaTheme="minorEastAsia" w:hAnsi="Century Gothic" w:cs="Arial"/>
                <w:color w:val="FFFFFF"/>
                <w:sz w:val="18"/>
                <w:szCs w:val="18"/>
                <w:lang w:eastAsia="en-GB"/>
              </w:rPr>
              <w:t>1.</w:t>
            </w:r>
            <w:r w:rsidRPr="00B17702">
              <w:rPr>
                <w:rFonts w:ascii="Arial" w:eastAsiaTheme="minorEastAsia" w:hAnsi="Arial" w:cs="Arial"/>
                <w:color w:val="FFFFFF"/>
                <w:sz w:val="18"/>
                <w:szCs w:val="18"/>
                <w:lang w:eastAsia="en-GB"/>
              </w:rPr>
              <w:t>Parasuraman</w:t>
            </w:r>
            <w:proofErr w:type="spellEnd"/>
            <w:r w:rsidRPr="00B17702">
              <w:rPr>
                <w:rFonts w:ascii="Arial" w:eastAsiaTheme="minorEastAsia" w:hAnsi="Arial" w:cs="Arial"/>
                <w:color w:val="FFFFFF"/>
                <w:sz w:val="18"/>
                <w:szCs w:val="18"/>
                <w:lang w:eastAsia="en-GB"/>
              </w:rPr>
              <w:t>, A.P., </w:t>
            </w:r>
            <w:proofErr w:type="spellStart"/>
            <w:r w:rsidRPr="00B17702">
              <w:rPr>
                <w:rFonts w:ascii="Arial" w:eastAsiaTheme="minorEastAsia" w:hAnsi="Arial" w:cs="Arial"/>
                <w:color w:val="FFFFFF"/>
                <w:sz w:val="18"/>
                <w:szCs w:val="18"/>
                <w:lang w:eastAsia="en-GB"/>
              </w:rPr>
              <w:t>Zeithaml</w:t>
            </w:r>
            <w:proofErr w:type="spellEnd"/>
            <w:r w:rsidRPr="00B17702">
              <w:rPr>
                <w:rFonts w:ascii="Arial" w:eastAsiaTheme="minorEastAsia" w:hAnsi="Arial" w:cs="Arial"/>
                <w:color w:val="FFFFFF"/>
                <w:sz w:val="18"/>
                <w:szCs w:val="18"/>
                <w:lang w:eastAsia="en-GB"/>
              </w:rPr>
              <w:t>, V.A. and Berry, L.L. (1988) </w:t>
            </w:r>
            <w:proofErr w:type="spellStart"/>
            <w:r w:rsidRPr="00B17702">
              <w:rPr>
                <w:rFonts w:ascii="Arial" w:eastAsiaTheme="minorEastAsia" w:hAnsi="Arial" w:cs="Arial"/>
                <w:i/>
                <w:iCs/>
                <w:color w:val="FFFFFF"/>
                <w:sz w:val="18"/>
                <w:szCs w:val="18"/>
                <w:lang w:eastAsia="en-GB"/>
              </w:rPr>
              <w:t>SERVQUAL</w:t>
            </w:r>
            <w:proofErr w:type="spellEnd"/>
            <w:r w:rsidRPr="00B17702">
              <w:rPr>
                <w:rFonts w:ascii="Arial" w:eastAsiaTheme="minorEastAsia" w:hAnsi="Arial" w:cs="Arial"/>
                <w:i/>
                <w:iCs/>
                <w:color w:val="FFFFFF"/>
                <w:sz w:val="18"/>
                <w:szCs w:val="18"/>
                <w:lang w:eastAsia="en-GB"/>
              </w:rPr>
              <w:t>: A multiple- Item Scale for measuring consumer perceptions of service quality</w:t>
            </w:r>
            <w:r w:rsidRPr="00B17702">
              <w:rPr>
                <w:rFonts w:ascii="Arial" w:eastAsiaTheme="minorEastAsia" w:hAnsi="Arial" w:cs="Arial"/>
                <w:color w:val="FFFFFF"/>
                <w:sz w:val="18"/>
                <w:szCs w:val="18"/>
                <w:lang w:eastAsia="en-GB"/>
              </w:rPr>
              <w:t>. Available at: </w:t>
            </w:r>
            <w:hyperlink r:id="rId16" w:history="1">
              <w:r w:rsidRPr="00B17702">
                <w:rPr>
                  <w:rFonts w:ascii="Arial" w:eastAsiaTheme="minorEastAsia" w:hAnsi="Arial" w:cs="Arial"/>
                  <w:color w:val="0000FF"/>
                  <w:sz w:val="18"/>
                  <w:szCs w:val="18"/>
                  <w:u w:val="single"/>
                  <w:lang w:eastAsia="en-GB"/>
                </w:rPr>
                <w:t>https://www.researchgate.net/publication/225083802_SERVQUAL_A_multiple-_Item_Scale_for_measuring_consumer_perceptions_of_service_quality</w:t>
              </w:r>
            </w:hyperlink>
            <w:r w:rsidRPr="00B17702">
              <w:rPr>
                <w:rFonts w:ascii="Arial" w:eastAsiaTheme="minorEastAsia" w:hAnsi="Arial" w:cs="Arial"/>
                <w:color w:val="FFFFFF"/>
                <w:sz w:val="18"/>
                <w:szCs w:val="18"/>
                <w:lang w:eastAsia="en-GB"/>
              </w:rPr>
              <w:t> (Accessed: 29 May 2023)</w:t>
            </w:r>
          </w:p>
          <w:p w14:paraId="775260E2"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r w:rsidRPr="00B17702">
              <w:rPr>
                <w:rFonts w:ascii="Century Gothic" w:eastAsiaTheme="minorEastAsia" w:hAnsi="Century Gothic" w:cs="Arial"/>
                <w:color w:val="FFFFFF"/>
                <w:sz w:val="18"/>
                <w:szCs w:val="18"/>
                <w:lang w:eastAsia="en-GB"/>
              </w:rPr>
              <w:t>2.</w:t>
            </w:r>
            <w:r w:rsidRPr="00B17702">
              <w:rPr>
                <w:rFonts w:ascii="Arial" w:eastAsiaTheme="minorEastAsia" w:hAnsi="Arial" w:cs="Arial"/>
                <w:color w:val="FFFFFF"/>
                <w:sz w:val="18"/>
                <w:szCs w:val="18"/>
                <w:lang w:eastAsia="en-GB"/>
              </w:rPr>
              <w:t> </w:t>
            </w:r>
            <w:proofErr w:type="spellStart"/>
            <w:r w:rsidRPr="00B17702">
              <w:rPr>
                <w:rFonts w:ascii="Arial" w:eastAsiaTheme="minorEastAsia" w:hAnsi="Arial" w:cs="Arial"/>
                <w:color w:val="FFFFFF"/>
                <w:sz w:val="18"/>
                <w:szCs w:val="18"/>
                <w:lang w:eastAsia="en-GB"/>
              </w:rPr>
              <w:t>Ostrom</w:t>
            </w:r>
            <w:proofErr w:type="spellEnd"/>
            <w:r w:rsidRPr="00B17702">
              <w:rPr>
                <w:rFonts w:ascii="Arial" w:eastAsiaTheme="minorEastAsia" w:hAnsi="Arial" w:cs="Arial"/>
                <w:color w:val="FFFFFF"/>
                <w:sz w:val="18"/>
                <w:szCs w:val="18"/>
                <w:lang w:eastAsia="en-GB"/>
              </w:rPr>
              <w:t>, A., </w:t>
            </w:r>
            <w:proofErr w:type="spellStart"/>
            <w:r w:rsidRPr="00B17702">
              <w:rPr>
                <w:rFonts w:ascii="Arial" w:eastAsiaTheme="minorEastAsia" w:hAnsi="Arial" w:cs="Arial"/>
                <w:color w:val="FFFFFF"/>
                <w:sz w:val="18"/>
                <w:szCs w:val="18"/>
                <w:lang w:eastAsia="en-GB"/>
              </w:rPr>
              <w:t>Bitner</w:t>
            </w:r>
            <w:proofErr w:type="spellEnd"/>
            <w:r w:rsidRPr="00B17702">
              <w:rPr>
                <w:rFonts w:ascii="Arial" w:eastAsiaTheme="minorEastAsia" w:hAnsi="Arial" w:cs="Arial"/>
                <w:color w:val="FFFFFF"/>
                <w:sz w:val="18"/>
                <w:szCs w:val="18"/>
                <w:lang w:eastAsia="en-GB"/>
              </w:rPr>
              <w:t>, M. J., Brown, S. W., </w:t>
            </w:r>
            <w:proofErr w:type="spellStart"/>
            <w:r w:rsidRPr="00B17702">
              <w:rPr>
                <w:rFonts w:ascii="Arial" w:eastAsiaTheme="minorEastAsia" w:hAnsi="Arial" w:cs="Arial"/>
                <w:color w:val="FFFFFF"/>
                <w:sz w:val="18"/>
                <w:szCs w:val="18"/>
                <w:lang w:eastAsia="en-GB"/>
              </w:rPr>
              <w:t>Burkhard</w:t>
            </w:r>
            <w:proofErr w:type="spellEnd"/>
            <w:r w:rsidRPr="00B17702">
              <w:rPr>
                <w:rFonts w:ascii="Arial" w:eastAsiaTheme="minorEastAsia" w:hAnsi="Arial" w:cs="Arial"/>
                <w:color w:val="FFFFFF"/>
                <w:sz w:val="18"/>
                <w:szCs w:val="18"/>
                <w:lang w:eastAsia="en-GB"/>
              </w:rPr>
              <w:t>, K. A., </w:t>
            </w:r>
            <w:proofErr w:type="spellStart"/>
            <w:r w:rsidRPr="00B17702">
              <w:rPr>
                <w:rFonts w:ascii="Arial" w:eastAsiaTheme="minorEastAsia" w:hAnsi="Arial" w:cs="Arial"/>
                <w:color w:val="FFFFFF"/>
                <w:sz w:val="18"/>
                <w:szCs w:val="18"/>
                <w:lang w:eastAsia="en-GB"/>
              </w:rPr>
              <w:t>Goul</w:t>
            </w:r>
            <w:proofErr w:type="spellEnd"/>
            <w:r w:rsidRPr="00B17702">
              <w:rPr>
                <w:rFonts w:ascii="Arial" w:eastAsiaTheme="minorEastAsia" w:hAnsi="Arial" w:cs="Arial"/>
                <w:color w:val="FFFFFF"/>
                <w:sz w:val="18"/>
                <w:szCs w:val="18"/>
                <w:lang w:eastAsia="en-GB"/>
              </w:rPr>
              <w:t>, M., Smith-Daniels, V., &amp; </w:t>
            </w:r>
            <w:proofErr w:type="spellStart"/>
            <w:r w:rsidRPr="00B17702">
              <w:rPr>
                <w:rFonts w:ascii="Arial" w:eastAsiaTheme="minorEastAsia" w:hAnsi="Arial" w:cs="Arial"/>
                <w:color w:val="FFFFFF"/>
                <w:sz w:val="18"/>
                <w:szCs w:val="18"/>
                <w:lang w:eastAsia="en-GB"/>
              </w:rPr>
              <w:t>Rabinovich</w:t>
            </w:r>
            <w:proofErr w:type="spellEnd"/>
            <w:r w:rsidRPr="00B17702">
              <w:rPr>
                <w:rFonts w:ascii="Arial" w:eastAsiaTheme="minorEastAsia" w:hAnsi="Arial" w:cs="Arial"/>
                <w:color w:val="FFFFFF"/>
                <w:sz w:val="18"/>
                <w:szCs w:val="18"/>
                <w:lang w:eastAsia="en-GB"/>
              </w:rPr>
              <w:t>, E. (2010)  </w:t>
            </w:r>
            <w:r w:rsidRPr="00B17702">
              <w:rPr>
                <w:rFonts w:ascii="Arial" w:eastAsiaTheme="minorEastAsia" w:hAnsi="Arial" w:cs="Arial"/>
                <w:i/>
                <w:iCs/>
                <w:color w:val="FFFFFF"/>
                <w:sz w:val="18"/>
                <w:szCs w:val="18"/>
                <w:lang w:eastAsia="en-GB"/>
              </w:rPr>
              <w:t>Moving Forward and Making a Difference: Research Priorities for the Science of Service</w:t>
            </w:r>
            <w:r w:rsidRPr="00B17702">
              <w:rPr>
                <w:rFonts w:ascii="Arial" w:eastAsiaTheme="minorEastAsia" w:hAnsi="Arial" w:cs="Arial"/>
                <w:color w:val="FFFFFF"/>
                <w:sz w:val="18"/>
                <w:szCs w:val="18"/>
                <w:lang w:eastAsia="en-GB"/>
              </w:rPr>
              <w:t>,” </w:t>
            </w:r>
            <w:r w:rsidRPr="00B17702">
              <w:rPr>
                <w:rFonts w:ascii="Arial" w:eastAsiaTheme="minorEastAsia" w:hAnsi="Arial" w:cs="Arial"/>
                <w:i/>
                <w:iCs/>
                <w:color w:val="FFFFFF"/>
                <w:sz w:val="18"/>
                <w:szCs w:val="18"/>
                <w:lang w:eastAsia="en-GB"/>
              </w:rPr>
              <w:t>Journal of Service Research</w:t>
            </w:r>
            <w:r w:rsidRPr="00B17702">
              <w:rPr>
                <w:rFonts w:ascii="Arial" w:eastAsiaTheme="minorEastAsia" w:hAnsi="Arial" w:cs="Arial"/>
                <w:color w:val="FFFFFF"/>
                <w:sz w:val="18"/>
                <w:szCs w:val="18"/>
                <w:lang w:eastAsia="en-GB"/>
              </w:rPr>
              <w:t>, 13(1), pp. 4–36. Available at: </w:t>
            </w:r>
            <w:hyperlink r:id="rId17" w:history="1">
              <w:r w:rsidRPr="00B17702">
                <w:rPr>
                  <w:rFonts w:ascii="Arial" w:eastAsiaTheme="minorEastAsia" w:hAnsi="Arial" w:cs="Arial"/>
                  <w:color w:val="0000FF"/>
                  <w:sz w:val="18"/>
                  <w:szCs w:val="18"/>
                  <w:u w:val="single"/>
                  <w:lang w:eastAsia="en-GB"/>
                </w:rPr>
                <w:t>https://doi.org/10.1177/1094670509357611</w:t>
              </w:r>
            </w:hyperlink>
            <w:r w:rsidRPr="00B17702">
              <w:rPr>
                <w:rFonts w:ascii="Arial" w:eastAsiaTheme="minorEastAsia" w:hAnsi="Arial" w:cs="Arial"/>
                <w:color w:val="FFFFFF"/>
                <w:sz w:val="18"/>
                <w:szCs w:val="18"/>
                <w:lang w:eastAsia="en-GB"/>
              </w:rPr>
              <w:t> (Accessed: 30 May 2023)</w:t>
            </w:r>
          </w:p>
          <w:p w14:paraId="2E5BB7F0"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proofErr w:type="spellStart"/>
            <w:r w:rsidRPr="00B17702">
              <w:rPr>
                <w:rFonts w:ascii="Century Gothic" w:eastAsiaTheme="minorEastAsia" w:hAnsi="Century Gothic" w:cs="Arial"/>
                <w:color w:val="FFFFFF"/>
                <w:sz w:val="18"/>
                <w:szCs w:val="18"/>
                <w:lang w:eastAsia="en-GB"/>
              </w:rPr>
              <w:t>3.</w:t>
            </w:r>
            <w:r w:rsidRPr="00B17702">
              <w:rPr>
                <w:rFonts w:ascii="Arial" w:eastAsiaTheme="minorEastAsia" w:hAnsi="Arial" w:cs="Arial"/>
                <w:color w:val="FFFFFF"/>
                <w:sz w:val="18"/>
                <w:szCs w:val="18"/>
                <w:lang w:eastAsia="en-GB"/>
              </w:rPr>
              <w:t>Trotto</w:t>
            </w:r>
            <w:proofErr w:type="spellEnd"/>
            <w:r w:rsidRPr="00B17702">
              <w:rPr>
                <w:rFonts w:ascii="Arial" w:eastAsiaTheme="minorEastAsia" w:hAnsi="Arial" w:cs="Arial"/>
                <w:color w:val="FFFFFF"/>
                <w:sz w:val="18"/>
                <w:szCs w:val="18"/>
                <w:lang w:eastAsia="en-GB"/>
              </w:rPr>
              <w:t>, S. (2022) </w:t>
            </w:r>
            <w:r w:rsidRPr="00B17702">
              <w:rPr>
                <w:rFonts w:ascii="Arial" w:eastAsiaTheme="minorEastAsia" w:hAnsi="Arial" w:cs="Arial"/>
                <w:i/>
                <w:iCs/>
                <w:color w:val="FFFFFF"/>
                <w:sz w:val="18"/>
                <w:szCs w:val="18"/>
                <w:lang w:eastAsia="en-GB"/>
              </w:rPr>
              <w:t>11 tips for effective workplace housekeeping</w:t>
            </w:r>
            <w:r w:rsidRPr="00B17702">
              <w:rPr>
                <w:rFonts w:ascii="Arial" w:eastAsiaTheme="minorEastAsia" w:hAnsi="Arial" w:cs="Arial"/>
                <w:color w:val="FFFFFF"/>
                <w:sz w:val="18"/>
                <w:szCs w:val="18"/>
                <w:lang w:eastAsia="en-GB"/>
              </w:rPr>
              <w:t>. Available at: </w:t>
            </w:r>
            <w:hyperlink r:id="rId18" w:history="1">
              <w:r w:rsidRPr="00B17702">
                <w:rPr>
                  <w:rFonts w:ascii="Arial" w:eastAsiaTheme="minorEastAsia" w:hAnsi="Arial" w:cs="Arial"/>
                  <w:color w:val="0000FF"/>
                  <w:sz w:val="18"/>
                  <w:szCs w:val="18"/>
                  <w:u w:val="single"/>
                  <w:lang w:eastAsia="en-GB"/>
                </w:rPr>
                <w:t>https://www.safetyandhealthmagazine.com/articles/12470-tips-for-effective-workplace-housekeeping</w:t>
              </w:r>
            </w:hyperlink>
            <w:r w:rsidRPr="00B17702">
              <w:rPr>
                <w:rFonts w:ascii="Arial" w:eastAsiaTheme="minorEastAsia" w:hAnsi="Arial" w:cs="Arial"/>
                <w:color w:val="FFFFFF"/>
                <w:sz w:val="18"/>
                <w:szCs w:val="18"/>
                <w:lang w:eastAsia="en-GB"/>
              </w:rPr>
              <w:t> (Accessed: 30 May 2023)</w:t>
            </w:r>
          </w:p>
          <w:p w14:paraId="0FAC3327"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r w:rsidRPr="00B17702">
              <w:rPr>
                <w:rFonts w:ascii="Century Gothic" w:eastAsiaTheme="minorEastAsia" w:hAnsi="Century Gothic" w:cs="Arial"/>
                <w:color w:val="FFFFFF"/>
                <w:sz w:val="18"/>
                <w:szCs w:val="18"/>
                <w:lang w:eastAsia="en-GB"/>
              </w:rPr>
              <w:t>4.</w:t>
            </w:r>
            <w:r w:rsidRPr="00B17702">
              <w:rPr>
                <w:rFonts w:ascii="Arial" w:eastAsiaTheme="minorEastAsia" w:hAnsi="Arial" w:cs="Arial"/>
                <w:color w:val="FFFFFF"/>
                <w:sz w:val="18"/>
                <w:szCs w:val="18"/>
                <w:lang w:eastAsia="en-GB"/>
              </w:rPr>
              <w:t> Knight, A. (2021). Brand Consistency: Why is it important? </w:t>
            </w:r>
            <w:proofErr w:type="spellStart"/>
            <w:r w:rsidRPr="00B17702">
              <w:rPr>
                <w:rFonts w:ascii="Arial" w:eastAsiaTheme="minorEastAsia" w:hAnsi="Arial" w:cs="Arial"/>
                <w:color w:val="FFFFFF"/>
                <w:sz w:val="18"/>
                <w:szCs w:val="18"/>
                <w:lang w:eastAsia="en-GB"/>
              </w:rPr>
              <w:t>Colateral</w:t>
            </w:r>
            <w:proofErr w:type="spellEnd"/>
            <w:r w:rsidRPr="00B17702">
              <w:rPr>
                <w:rFonts w:ascii="Arial" w:eastAsiaTheme="minorEastAsia" w:hAnsi="Arial" w:cs="Arial"/>
                <w:color w:val="FFFFFF"/>
                <w:sz w:val="18"/>
                <w:szCs w:val="18"/>
                <w:lang w:eastAsia="en-GB"/>
              </w:rPr>
              <w:t>. Available at: </w:t>
            </w:r>
            <w:hyperlink r:id="rId19" w:history="1">
              <w:r w:rsidRPr="00B17702">
                <w:rPr>
                  <w:rFonts w:ascii="Arial" w:eastAsiaTheme="minorEastAsia" w:hAnsi="Arial" w:cs="Arial"/>
                  <w:color w:val="0000FF"/>
                  <w:sz w:val="18"/>
                  <w:szCs w:val="18"/>
                  <w:u w:val="single"/>
                  <w:lang w:eastAsia="en-GB"/>
                </w:rPr>
                <w:t>https://colateral.io/blog/the-importance-of-branding-consistency/</w:t>
              </w:r>
            </w:hyperlink>
            <w:r w:rsidRPr="00B17702">
              <w:rPr>
                <w:rFonts w:ascii="Arial" w:eastAsiaTheme="minorEastAsia" w:hAnsi="Arial" w:cs="Arial"/>
                <w:color w:val="FFFFFF"/>
                <w:sz w:val="18"/>
                <w:szCs w:val="18"/>
                <w:lang w:eastAsia="en-GB"/>
              </w:rPr>
              <w:t>  (Accessed 30 May 2023).</w:t>
            </w:r>
          </w:p>
          <w:p w14:paraId="5C332526"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r w:rsidRPr="00B17702">
              <w:rPr>
                <w:rFonts w:ascii="Century Gothic" w:eastAsiaTheme="minorEastAsia" w:hAnsi="Century Gothic" w:cs="Arial"/>
                <w:color w:val="FFFFFF"/>
                <w:sz w:val="18"/>
                <w:szCs w:val="18"/>
                <w:lang w:eastAsia="en-GB"/>
              </w:rPr>
              <w:t>5.</w:t>
            </w:r>
            <w:r w:rsidRPr="00B17702">
              <w:rPr>
                <w:rFonts w:ascii="Arial" w:eastAsiaTheme="minorEastAsia" w:hAnsi="Arial" w:cs="Arial"/>
                <w:color w:val="FFFFFF"/>
                <w:sz w:val="18"/>
                <w:szCs w:val="18"/>
                <w:lang w:eastAsia="en-GB"/>
              </w:rPr>
              <w:t>Shoes for Crews (2017) </w:t>
            </w:r>
            <w:r w:rsidRPr="00B17702">
              <w:rPr>
                <w:rFonts w:ascii="Arial" w:eastAsiaTheme="minorEastAsia" w:hAnsi="Arial" w:cs="Arial"/>
                <w:i/>
                <w:iCs/>
                <w:color w:val="FFFFFF"/>
                <w:sz w:val="18"/>
                <w:szCs w:val="18"/>
                <w:lang w:eastAsia="en-GB"/>
              </w:rPr>
              <w:t>Hotel Health and Safety Checklist: What You Need to Know</w:t>
            </w:r>
            <w:r w:rsidRPr="00B17702">
              <w:rPr>
                <w:rFonts w:ascii="Arial" w:eastAsiaTheme="minorEastAsia" w:hAnsi="Arial" w:cs="Arial"/>
                <w:color w:val="FFFFFF"/>
                <w:sz w:val="18"/>
                <w:szCs w:val="18"/>
                <w:lang w:eastAsia="en-GB"/>
              </w:rPr>
              <w:t> (2017). Available at: </w:t>
            </w:r>
            <w:hyperlink r:id="rId20" w:history="1">
              <w:r w:rsidRPr="00B17702">
                <w:rPr>
                  <w:rFonts w:ascii="Arial" w:eastAsiaTheme="minorEastAsia" w:hAnsi="Arial" w:cs="Arial"/>
                  <w:color w:val="0000FF"/>
                  <w:sz w:val="18"/>
                  <w:szCs w:val="18"/>
                  <w:u w:val="single"/>
                  <w:lang w:eastAsia="en-GB"/>
                </w:rPr>
                <w:t>https://www.sfceurope.com/uk/blog/hotel-health-and-safety-checklist-what-you-need-to-know</w:t>
              </w:r>
            </w:hyperlink>
            <w:r w:rsidRPr="00B17702">
              <w:rPr>
                <w:rFonts w:ascii="Arial" w:eastAsiaTheme="minorEastAsia" w:hAnsi="Arial" w:cs="Arial"/>
                <w:color w:val="FFFFFF"/>
                <w:sz w:val="18"/>
                <w:szCs w:val="18"/>
                <w:lang w:eastAsia="en-GB"/>
              </w:rPr>
              <w:t> (Accessed 2 June 2023).</w:t>
            </w:r>
          </w:p>
          <w:p w14:paraId="312515AC"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proofErr w:type="spellStart"/>
            <w:r w:rsidRPr="00B17702">
              <w:rPr>
                <w:rFonts w:ascii="Century Gothic" w:eastAsiaTheme="minorEastAsia" w:hAnsi="Century Gothic" w:cs="Arial"/>
                <w:color w:val="FFFFFF"/>
                <w:sz w:val="18"/>
                <w:szCs w:val="18"/>
                <w:lang w:eastAsia="en-GB"/>
              </w:rPr>
              <w:t>6.</w:t>
            </w:r>
            <w:r w:rsidRPr="00B17702">
              <w:rPr>
                <w:rFonts w:ascii="Arial" w:eastAsiaTheme="minorEastAsia" w:hAnsi="Arial" w:cs="Arial"/>
                <w:color w:val="FFFFFF"/>
                <w:sz w:val="18"/>
                <w:szCs w:val="18"/>
                <w:lang w:eastAsia="en-GB"/>
              </w:rPr>
              <w:t>Bmotte</w:t>
            </w:r>
            <w:proofErr w:type="spellEnd"/>
            <w:r w:rsidRPr="00B17702">
              <w:rPr>
                <w:rFonts w:ascii="Arial" w:eastAsiaTheme="minorEastAsia" w:hAnsi="Arial" w:cs="Arial"/>
                <w:color w:val="FFFFFF"/>
                <w:sz w:val="18"/>
                <w:szCs w:val="18"/>
                <w:lang w:eastAsia="en-GB"/>
              </w:rPr>
              <w:t> (2023) The Ultimate 2023 Guide To Elevating Guest Satisfaction. Available at: </w:t>
            </w:r>
            <w:hyperlink r:id="rId21" w:history="1">
              <w:r w:rsidRPr="00B17702">
                <w:rPr>
                  <w:rFonts w:ascii="Arial" w:eastAsiaTheme="minorEastAsia" w:hAnsi="Arial" w:cs="Arial"/>
                  <w:color w:val="0000FF"/>
                  <w:sz w:val="18"/>
                  <w:szCs w:val="18"/>
                  <w:u w:val="single"/>
                  <w:lang w:eastAsia="en-GB"/>
                </w:rPr>
                <w:t>https://www.amadeus-hospitality.com/guest-satisfaction/</w:t>
              </w:r>
            </w:hyperlink>
            <w:r w:rsidRPr="00B17702">
              <w:rPr>
                <w:rFonts w:ascii="Arial" w:eastAsiaTheme="minorEastAsia" w:hAnsi="Arial" w:cs="Arial"/>
                <w:color w:val="FFFFFF"/>
                <w:sz w:val="18"/>
                <w:szCs w:val="18"/>
                <w:lang w:eastAsia="en-GB"/>
              </w:rPr>
              <w:t> (Accessed: 2 June 2023)</w:t>
            </w:r>
          </w:p>
          <w:p w14:paraId="76BD2C6A"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r w:rsidRPr="00B17702">
              <w:rPr>
                <w:rFonts w:ascii="Century Gothic" w:eastAsiaTheme="minorEastAsia" w:hAnsi="Century Gothic" w:cs="Arial"/>
                <w:color w:val="FFFFFF"/>
                <w:sz w:val="18"/>
                <w:szCs w:val="18"/>
                <w:lang w:eastAsia="en-GB"/>
              </w:rPr>
              <w:t>7.</w:t>
            </w:r>
            <w:r w:rsidRPr="00B17702">
              <w:rPr>
                <w:rFonts w:ascii="Arial" w:eastAsiaTheme="minorEastAsia" w:hAnsi="Arial" w:cs="Arial"/>
                <w:color w:val="FFFFFF"/>
                <w:sz w:val="18"/>
                <w:szCs w:val="18"/>
                <w:lang w:eastAsia="en-GB"/>
              </w:rPr>
              <w:t> MSL (2022) </w:t>
            </w:r>
            <w:r w:rsidRPr="00B17702">
              <w:rPr>
                <w:rFonts w:ascii="Arial" w:eastAsiaTheme="minorEastAsia" w:hAnsi="Arial" w:cs="Arial"/>
                <w:i/>
                <w:iCs/>
                <w:color w:val="FFFFFF"/>
                <w:sz w:val="18"/>
                <w:szCs w:val="18"/>
                <w:lang w:eastAsia="en-GB"/>
              </w:rPr>
              <w:t>Health and Safety Compliance in Hospitality</w:t>
            </w:r>
            <w:r w:rsidRPr="00B17702">
              <w:rPr>
                <w:rFonts w:ascii="Arial" w:eastAsiaTheme="minorEastAsia" w:hAnsi="Arial" w:cs="Arial"/>
                <w:color w:val="FFFFFF"/>
                <w:sz w:val="18"/>
                <w:szCs w:val="18"/>
                <w:lang w:eastAsia="en-GB"/>
              </w:rPr>
              <w:t>. Available at: </w:t>
            </w:r>
            <w:hyperlink r:id="rId22" w:history="1">
              <w:r w:rsidRPr="00B17702">
                <w:rPr>
                  <w:rFonts w:ascii="Arial" w:eastAsiaTheme="minorEastAsia" w:hAnsi="Arial" w:cs="Arial"/>
                  <w:color w:val="0000FF"/>
                  <w:sz w:val="18"/>
                  <w:szCs w:val="18"/>
                  <w:u w:val="single"/>
                  <w:lang w:eastAsia="en-GB"/>
                </w:rPr>
                <w:t>https://msl-ltd.co.uk/health-and-safety-compliance-in-hospitality/</w:t>
              </w:r>
            </w:hyperlink>
            <w:r w:rsidRPr="00B17702">
              <w:rPr>
                <w:rFonts w:ascii="Arial" w:eastAsiaTheme="minorEastAsia" w:hAnsi="Arial" w:cs="Arial"/>
                <w:color w:val="FFFFFF"/>
                <w:sz w:val="18"/>
                <w:szCs w:val="18"/>
                <w:lang w:eastAsia="en-GB"/>
              </w:rPr>
              <w:t> (Accessed: 2 June 2023).</w:t>
            </w:r>
          </w:p>
          <w:p w14:paraId="525DE2E8"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r w:rsidRPr="00B17702">
              <w:rPr>
                <w:rFonts w:ascii="Century Gothic" w:eastAsiaTheme="minorEastAsia" w:hAnsi="Century Gothic" w:cs="Arial"/>
                <w:color w:val="FFFFFF"/>
                <w:sz w:val="18"/>
                <w:szCs w:val="18"/>
                <w:lang w:eastAsia="en-GB"/>
              </w:rPr>
              <w:t>8.</w:t>
            </w:r>
            <w:r w:rsidRPr="00B17702">
              <w:rPr>
                <w:rFonts w:ascii="Arial" w:eastAsiaTheme="minorEastAsia" w:hAnsi="Arial" w:cs="Arial"/>
                <w:i/>
                <w:iCs/>
                <w:color w:val="FFFFFF"/>
                <w:sz w:val="18"/>
                <w:szCs w:val="18"/>
                <w:lang w:eastAsia="en-GB"/>
              </w:rPr>
              <w:t>Hoteliga.com (2023) Tips To Maintain Cleanliness In A Hotel</w:t>
            </w:r>
            <w:r w:rsidRPr="00B17702">
              <w:rPr>
                <w:rFonts w:ascii="Arial" w:eastAsiaTheme="minorEastAsia" w:hAnsi="Arial" w:cs="Arial"/>
                <w:color w:val="FFFFFF"/>
                <w:sz w:val="18"/>
                <w:szCs w:val="18"/>
                <w:lang w:eastAsia="en-GB"/>
              </w:rPr>
              <w:t>. Available at: </w:t>
            </w:r>
            <w:hyperlink r:id="rId23" w:history="1">
              <w:r w:rsidRPr="00B17702">
                <w:rPr>
                  <w:rFonts w:ascii="Arial" w:eastAsiaTheme="minorEastAsia" w:hAnsi="Arial" w:cs="Arial"/>
                  <w:color w:val="0000FF"/>
                  <w:sz w:val="18"/>
                  <w:szCs w:val="18"/>
                  <w:u w:val="single"/>
                  <w:lang w:eastAsia="en-GB"/>
                </w:rPr>
                <w:t>https://www.hoteliga.com/en/blog/tips-to-maintain-cleanliness-in-a-hotel</w:t>
              </w:r>
            </w:hyperlink>
            <w:r w:rsidRPr="00B17702">
              <w:rPr>
                <w:rFonts w:ascii="Arial" w:eastAsiaTheme="minorEastAsia" w:hAnsi="Arial" w:cs="Arial"/>
                <w:color w:val="FFFFFF"/>
                <w:sz w:val="18"/>
                <w:szCs w:val="18"/>
                <w:lang w:eastAsia="en-GB"/>
              </w:rPr>
              <w:t> (Accessed: 2 June 2023).</w:t>
            </w:r>
          </w:p>
          <w:p w14:paraId="76D6B69E"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proofErr w:type="spellStart"/>
            <w:r w:rsidRPr="00B17702">
              <w:rPr>
                <w:rFonts w:ascii="Century Gothic" w:eastAsiaTheme="minorEastAsia" w:hAnsi="Century Gothic" w:cs="Arial"/>
                <w:color w:val="FFFFFF"/>
                <w:sz w:val="18"/>
                <w:szCs w:val="18"/>
                <w:lang w:eastAsia="en-GB"/>
              </w:rPr>
              <w:t>9.</w:t>
            </w:r>
            <w:r w:rsidRPr="00B17702">
              <w:rPr>
                <w:rFonts w:ascii="Arial" w:eastAsiaTheme="minorEastAsia" w:hAnsi="Arial" w:cs="Arial"/>
                <w:color w:val="FFFFFF"/>
                <w:sz w:val="18"/>
                <w:szCs w:val="18"/>
                <w:lang w:eastAsia="en-GB"/>
              </w:rPr>
              <w:t>Joshi</w:t>
            </w:r>
            <w:proofErr w:type="spellEnd"/>
            <w:r w:rsidRPr="00B17702">
              <w:rPr>
                <w:rFonts w:ascii="Arial" w:eastAsiaTheme="minorEastAsia" w:hAnsi="Arial" w:cs="Arial"/>
                <w:color w:val="FFFFFF"/>
                <w:sz w:val="18"/>
                <w:szCs w:val="18"/>
                <w:lang w:eastAsia="en-GB"/>
              </w:rPr>
              <w:t>, S. (2022) </w:t>
            </w:r>
            <w:r w:rsidRPr="00B17702">
              <w:rPr>
                <w:rFonts w:ascii="Arial" w:eastAsiaTheme="minorEastAsia" w:hAnsi="Arial" w:cs="Arial"/>
                <w:i/>
                <w:iCs/>
                <w:color w:val="FFFFFF"/>
                <w:sz w:val="18"/>
                <w:szCs w:val="18"/>
                <w:lang w:eastAsia="en-GB"/>
              </w:rPr>
              <w:t>9 Best Practices to Optimise Hotel Housekeeping Operations</w:t>
            </w:r>
            <w:r w:rsidRPr="00B17702">
              <w:rPr>
                <w:rFonts w:ascii="Arial" w:eastAsiaTheme="minorEastAsia" w:hAnsi="Arial" w:cs="Arial"/>
                <w:color w:val="FFFFFF"/>
                <w:sz w:val="18"/>
                <w:szCs w:val="18"/>
                <w:lang w:eastAsia="en-GB"/>
              </w:rPr>
              <w:t>. Available at: </w:t>
            </w:r>
            <w:hyperlink r:id="rId24" w:history="1">
              <w:r w:rsidRPr="00B17702">
                <w:rPr>
                  <w:rFonts w:ascii="Arial" w:eastAsiaTheme="minorEastAsia" w:hAnsi="Arial" w:cs="Arial"/>
                  <w:color w:val="0000FF"/>
                  <w:sz w:val="18"/>
                  <w:szCs w:val="18"/>
                  <w:u w:val="single"/>
                  <w:lang w:eastAsia="en-GB"/>
                </w:rPr>
                <w:t>https://www.ezeeabsolute.com/blog/optimise-hotel-housekeeping-operations</w:t>
              </w:r>
            </w:hyperlink>
            <w:r w:rsidRPr="00B17702">
              <w:rPr>
                <w:rFonts w:ascii="Arial" w:eastAsiaTheme="minorEastAsia" w:hAnsi="Arial" w:cs="Arial"/>
                <w:color w:val="FFFFFF"/>
                <w:sz w:val="18"/>
                <w:szCs w:val="18"/>
                <w:lang w:eastAsia="en-GB"/>
              </w:rPr>
              <w:t> (Accessed: 3 June 2023).</w:t>
            </w:r>
          </w:p>
          <w:p w14:paraId="2628D186" w14:textId="77777777" w:rsidR="00B17702" w:rsidRPr="00B17702" w:rsidRDefault="00B17702" w:rsidP="00B17702">
            <w:pPr>
              <w:shd w:val="clear" w:color="auto" w:fill="000000"/>
              <w:ind w:left="375" w:hanging="270"/>
              <w:divId w:val="1163737810"/>
              <w:rPr>
                <w:rFonts w:ascii="Century Gothic" w:eastAsiaTheme="minorEastAsia" w:hAnsi="Century Gothic" w:cs="Arial"/>
                <w:color w:val="000000"/>
                <w:sz w:val="27"/>
                <w:szCs w:val="27"/>
                <w:lang w:eastAsia="en-GB"/>
              </w:rPr>
            </w:pPr>
            <w:proofErr w:type="spellStart"/>
            <w:r w:rsidRPr="00B17702">
              <w:rPr>
                <w:rFonts w:ascii="Century Gothic" w:eastAsiaTheme="minorEastAsia" w:hAnsi="Century Gothic" w:cs="Arial"/>
                <w:color w:val="FFFFFF"/>
                <w:sz w:val="18"/>
                <w:szCs w:val="18"/>
                <w:lang w:eastAsia="en-GB"/>
              </w:rPr>
              <w:t>10.</w:t>
            </w:r>
            <w:r w:rsidRPr="00B17702">
              <w:rPr>
                <w:rFonts w:ascii="Arial" w:eastAsiaTheme="minorEastAsia" w:hAnsi="Arial" w:cs="Arial"/>
                <w:color w:val="FFFFFF"/>
                <w:sz w:val="18"/>
                <w:szCs w:val="18"/>
                <w:lang w:eastAsia="en-GB"/>
              </w:rPr>
              <w:t>Qualityze</w:t>
            </w:r>
            <w:proofErr w:type="spellEnd"/>
            <w:r w:rsidRPr="00B17702">
              <w:rPr>
                <w:rFonts w:ascii="Arial" w:eastAsiaTheme="minorEastAsia" w:hAnsi="Arial" w:cs="Arial"/>
                <w:color w:val="FFFFFF"/>
                <w:sz w:val="18"/>
                <w:szCs w:val="18"/>
                <w:lang w:eastAsia="en-GB"/>
              </w:rPr>
              <w:t> (2023) </w:t>
            </w:r>
            <w:r w:rsidRPr="00B17702">
              <w:rPr>
                <w:rFonts w:ascii="Arial" w:eastAsiaTheme="minorEastAsia" w:hAnsi="Arial" w:cs="Arial"/>
                <w:i/>
                <w:iCs/>
                <w:color w:val="FFFFFF"/>
                <w:sz w:val="18"/>
                <w:szCs w:val="18"/>
                <w:lang w:eastAsia="en-GB"/>
              </w:rPr>
              <w:t>Quality Management in Hospitality: Critical Components Explained!.</w:t>
            </w:r>
            <w:r w:rsidRPr="00B17702">
              <w:rPr>
                <w:rFonts w:ascii="Arial" w:eastAsiaTheme="minorEastAsia" w:hAnsi="Arial" w:cs="Arial"/>
                <w:color w:val="FFFFFF"/>
                <w:sz w:val="18"/>
                <w:szCs w:val="18"/>
                <w:lang w:eastAsia="en-GB"/>
              </w:rPr>
              <w:t> Available at: </w:t>
            </w:r>
            <w:hyperlink r:id="rId25" w:history="1">
              <w:r w:rsidRPr="00B17702">
                <w:rPr>
                  <w:rFonts w:ascii="Arial" w:eastAsiaTheme="minorEastAsia" w:hAnsi="Arial" w:cs="Arial"/>
                  <w:color w:val="0000FF"/>
                  <w:sz w:val="18"/>
                  <w:szCs w:val="18"/>
                  <w:u w:val="single"/>
                  <w:lang w:eastAsia="en-GB"/>
                </w:rPr>
                <w:t>https://www.qualityze.com/components-of-quality-management-in-hospitality/</w:t>
              </w:r>
            </w:hyperlink>
            <w:r w:rsidRPr="00B17702">
              <w:rPr>
                <w:rFonts w:ascii="Arial" w:eastAsiaTheme="minorEastAsia" w:hAnsi="Arial" w:cs="Arial"/>
                <w:color w:val="FFFFFF"/>
                <w:sz w:val="18"/>
                <w:szCs w:val="18"/>
                <w:lang w:eastAsia="en-GB"/>
              </w:rPr>
              <w:t> (Accessed: 3 June 2023).</w:t>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38BB0BF9" w14:textId="21B7CDA8" w:rsidR="00C67169" w:rsidRDefault="005F689A" w:rsidP="00C67169">
      <w:pPr>
        <w:pStyle w:val="Heading1"/>
      </w:pPr>
      <w:r>
        <w:t>References</w:t>
      </w:r>
    </w:p>
    <w:p w14:paraId="389761B2" w14:textId="77777777" w:rsidR="00C67169" w:rsidRDefault="00C67169" w:rsidP="00C67169"/>
    <w:p w14:paraId="68398DA0" w14:textId="77777777" w:rsidR="00C67169" w:rsidRDefault="00C67169" w:rsidP="00C67169"/>
    <w:p w14:paraId="662B15FB" w14:textId="67E2ABF9" w:rsidR="000F3024" w:rsidRDefault="00E54241" w:rsidP="00977466">
      <w:pPr>
        <w:rPr>
          <w:b/>
          <w:bCs/>
        </w:rPr>
      </w:pPr>
      <w:r>
        <w:t xml:space="preserve">Action plan references </w:t>
      </w:r>
    </w:p>
    <w:p w14:paraId="63594809" w14:textId="77777777" w:rsidR="00F42314" w:rsidRPr="00F42314" w:rsidRDefault="00F42314" w:rsidP="00F42314">
      <w:pPr>
        <w:spacing w:after="0" w:line="240" w:lineRule="auto"/>
        <w:ind w:hanging="270"/>
        <w:divId w:val="2084136496"/>
        <w:rPr>
          <w:rFonts w:ascii="-webkit-standard" w:eastAsia="Times New Roman" w:hAnsi="-webkit-standard" w:cs="Times New Roman"/>
          <w:color w:val="000000"/>
          <w:sz w:val="27"/>
          <w:szCs w:val="27"/>
          <w:lang w:eastAsia="en-GB"/>
        </w:rPr>
      </w:pPr>
      <w:r w:rsidRPr="00F42314">
        <w:rPr>
          <w:rFonts w:ascii="-webkit-standard" w:eastAsia="Times New Roman" w:hAnsi="-webkit-standard" w:cs="Times New Roman"/>
          <w:color w:val="000000"/>
          <w:sz w:val="27"/>
          <w:szCs w:val="27"/>
          <w:lang w:eastAsia="en-GB"/>
        </w:rPr>
        <w:t>1. </w:t>
      </w:r>
      <w:r w:rsidRPr="00F42314">
        <w:rPr>
          <w:rFonts w:ascii="-webkit-standard" w:eastAsia="Times New Roman" w:hAnsi="-webkit-standard" w:cs="Times New Roman"/>
          <w:i/>
          <w:iCs/>
          <w:color w:val="000000"/>
          <w:sz w:val="27"/>
          <w:szCs w:val="27"/>
          <w:lang w:eastAsia="en-GB"/>
        </w:rPr>
        <w:t>Martin, S. (2023) Common Guest Complaints in Hotels &amp; How to Handle Them</w:t>
      </w:r>
      <w:r w:rsidRPr="00F42314">
        <w:rPr>
          <w:rFonts w:ascii="-webkit-standard" w:eastAsia="Times New Roman" w:hAnsi="-webkit-standard" w:cs="Times New Roman"/>
          <w:color w:val="000000"/>
          <w:sz w:val="27"/>
          <w:szCs w:val="27"/>
          <w:lang w:eastAsia="en-GB"/>
        </w:rPr>
        <w:t>. Available at: </w:t>
      </w:r>
      <w:hyperlink r:id="rId26" w:history="1">
        <w:r w:rsidRPr="00F42314">
          <w:rPr>
            <w:rFonts w:ascii="-webkit-standard" w:eastAsia="Times New Roman" w:hAnsi="-webkit-standard" w:cs="Times New Roman"/>
            <w:color w:val="0000FF"/>
            <w:sz w:val="27"/>
            <w:szCs w:val="27"/>
            <w:u w:val="single"/>
            <w:lang w:eastAsia="en-GB"/>
          </w:rPr>
          <w:t>https://prenohq.com/blog/why-is-hotel-housekeeping-important-for-the-success-of-your-hotel/</w:t>
        </w:r>
      </w:hyperlink>
      <w:r w:rsidRPr="00F42314">
        <w:rPr>
          <w:rFonts w:ascii="-webkit-standard" w:eastAsia="Times New Roman" w:hAnsi="-webkit-standard" w:cs="Times New Roman"/>
          <w:color w:val="000000"/>
          <w:sz w:val="27"/>
          <w:szCs w:val="27"/>
          <w:lang w:eastAsia="en-GB"/>
        </w:rPr>
        <w:t> (Accessed: 25May 2023).</w:t>
      </w:r>
    </w:p>
    <w:p w14:paraId="732D66CB" w14:textId="77777777" w:rsidR="00F42314" w:rsidRPr="00F42314" w:rsidRDefault="00F42314" w:rsidP="00F42314">
      <w:pPr>
        <w:spacing w:after="0" w:line="240" w:lineRule="auto"/>
        <w:ind w:hanging="270"/>
        <w:divId w:val="1708871473"/>
        <w:rPr>
          <w:rFonts w:ascii="-webkit-standard" w:eastAsia="Times New Roman" w:hAnsi="-webkit-standard" w:cs="Times New Roman"/>
          <w:color w:val="000000"/>
          <w:sz w:val="27"/>
          <w:szCs w:val="27"/>
          <w:lang w:eastAsia="en-GB"/>
        </w:rPr>
      </w:pPr>
      <w:r w:rsidRPr="00F42314">
        <w:rPr>
          <w:rFonts w:ascii="-webkit-standard" w:eastAsia="Times New Roman" w:hAnsi="-webkit-standard" w:cs="Times New Roman"/>
          <w:color w:val="000000"/>
          <w:sz w:val="27"/>
          <w:szCs w:val="27"/>
          <w:lang w:eastAsia="en-GB"/>
        </w:rPr>
        <w:lastRenderedPageBreak/>
        <w:t>2. </w:t>
      </w:r>
      <w:proofErr w:type="spellStart"/>
      <w:r w:rsidRPr="00F42314">
        <w:rPr>
          <w:rFonts w:ascii="-webkit-standard" w:eastAsia="Times New Roman" w:hAnsi="-webkit-standard" w:cs="Times New Roman"/>
          <w:color w:val="000000"/>
          <w:sz w:val="27"/>
          <w:szCs w:val="27"/>
          <w:lang w:eastAsia="en-GB"/>
        </w:rPr>
        <w:t>Lavi</w:t>
      </w:r>
      <w:proofErr w:type="spellEnd"/>
      <w:r w:rsidRPr="00F42314">
        <w:rPr>
          <w:rFonts w:ascii="-webkit-standard" w:eastAsia="Times New Roman" w:hAnsi="-webkit-standard" w:cs="Times New Roman"/>
          <w:color w:val="000000"/>
          <w:sz w:val="27"/>
          <w:szCs w:val="27"/>
          <w:lang w:eastAsia="en-GB"/>
        </w:rPr>
        <w:t>, T. (2023) </w:t>
      </w:r>
      <w:r w:rsidRPr="00F42314">
        <w:rPr>
          <w:rFonts w:ascii="-webkit-standard" w:eastAsia="Times New Roman" w:hAnsi="-webkit-standard" w:cs="Times New Roman"/>
          <w:i/>
          <w:iCs/>
          <w:color w:val="000000"/>
          <w:sz w:val="27"/>
          <w:szCs w:val="27"/>
          <w:lang w:eastAsia="en-GB"/>
        </w:rPr>
        <w:t>How To Address The Most Common Guest Complaints In The Hospitality Industry</w:t>
      </w:r>
      <w:r w:rsidRPr="00F42314">
        <w:rPr>
          <w:rFonts w:ascii="-webkit-standard" w:eastAsia="Times New Roman" w:hAnsi="-webkit-standard" w:cs="Times New Roman"/>
          <w:color w:val="000000"/>
          <w:sz w:val="27"/>
          <w:szCs w:val="27"/>
          <w:lang w:eastAsia="en-GB"/>
        </w:rPr>
        <w:t>. Available at: </w:t>
      </w:r>
      <w:hyperlink r:id="rId27" w:history="1">
        <w:r w:rsidRPr="00F42314">
          <w:rPr>
            <w:rFonts w:ascii="-webkit-standard" w:eastAsia="Times New Roman" w:hAnsi="-webkit-standard" w:cs="Times New Roman"/>
            <w:color w:val="0000FF"/>
            <w:sz w:val="27"/>
            <w:szCs w:val="27"/>
            <w:u w:val="single"/>
            <w:lang w:eastAsia="en-GB"/>
          </w:rPr>
          <w:t>https://duve.com/how-to-address-the-most-common-guest-complaints-in-the-hospitality-industry/</w:t>
        </w:r>
      </w:hyperlink>
      <w:r w:rsidRPr="00F42314">
        <w:rPr>
          <w:rFonts w:ascii="-webkit-standard" w:eastAsia="Times New Roman" w:hAnsi="-webkit-standard" w:cs="Times New Roman"/>
          <w:color w:val="000000"/>
          <w:sz w:val="27"/>
          <w:szCs w:val="27"/>
          <w:lang w:eastAsia="en-GB"/>
        </w:rPr>
        <w:t> (Accessed: 25 May 2023).</w:t>
      </w:r>
    </w:p>
    <w:p w14:paraId="2FCD7EAC" w14:textId="77777777" w:rsidR="00F42314" w:rsidRPr="00F42314" w:rsidRDefault="00F42314" w:rsidP="00F42314">
      <w:pPr>
        <w:spacing w:after="0" w:line="240" w:lineRule="auto"/>
        <w:ind w:hanging="270"/>
        <w:divId w:val="465006311"/>
        <w:rPr>
          <w:rFonts w:ascii="-webkit-standard" w:eastAsia="Times New Roman" w:hAnsi="-webkit-standard" w:cs="Times New Roman"/>
          <w:color w:val="000000"/>
          <w:sz w:val="27"/>
          <w:szCs w:val="27"/>
          <w:lang w:eastAsia="en-GB"/>
        </w:rPr>
      </w:pPr>
      <w:r w:rsidRPr="00F42314">
        <w:rPr>
          <w:rFonts w:ascii="-webkit-standard" w:eastAsia="Times New Roman" w:hAnsi="-webkit-standard" w:cs="Times New Roman"/>
          <w:color w:val="000000"/>
          <w:sz w:val="27"/>
          <w:szCs w:val="27"/>
          <w:lang w:eastAsia="en-GB"/>
        </w:rPr>
        <w:t>3. </w:t>
      </w:r>
      <w:proofErr w:type="spellStart"/>
      <w:r w:rsidRPr="00F42314">
        <w:rPr>
          <w:rFonts w:ascii="-webkit-standard" w:eastAsia="Times New Roman" w:hAnsi="-webkit-standard" w:cs="Times New Roman"/>
          <w:i/>
          <w:iCs/>
          <w:color w:val="000000"/>
          <w:sz w:val="27"/>
          <w:szCs w:val="27"/>
          <w:lang w:eastAsia="en-GB"/>
        </w:rPr>
        <w:t>Cvent</w:t>
      </w:r>
      <w:proofErr w:type="spellEnd"/>
      <w:r w:rsidRPr="00F42314">
        <w:rPr>
          <w:rFonts w:ascii="-webkit-standard" w:eastAsia="Times New Roman" w:hAnsi="-webkit-standard" w:cs="Times New Roman"/>
          <w:i/>
          <w:iCs/>
          <w:color w:val="000000"/>
          <w:sz w:val="27"/>
          <w:szCs w:val="27"/>
          <w:lang w:eastAsia="en-GB"/>
        </w:rPr>
        <w:t> Blog (2022) Handling Guest Complaints: The Complete Guide for Hotels</w:t>
      </w:r>
      <w:r w:rsidRPr="00F42314">
        <w:rPr>
          <w:rFonts w:ascii="-webkit-standard" w:eastAsia="Times New Roman" w:hAnsi="-webkit-standard" w:cs="Times New Roman"/>
          <w:color w:val="000000"/>
          <w:sz w:val="27"/>
          <w:szCs w:val="27"/>
          <w:lang w:eastAsia="en-GB"/>
        </w:rPr>
        <w:t>. Available at: </w:t>
      </w:r>
      <w:hyperlink r:id="rId28" w:history="1">
        <w:r w:rsidRPr="00F42314">
          <w:rPr>
            <w:rFonts w:ascii="-webkit-standard" w:eastAsia="Times New Roman" w:hAnsi="-webkit-standard" w:cs="Times New Roman"/>
            <w:color w:val="0000FF"/>
            <w:sz w:val="27"/>
            <w:szCs w:val="27"/>
            <w:u w:val="single"/>
            <w:lang w:eastAsia="en-GB"/>
          </w:rPr>
          <w:t>https://www.cvent.com/uk/blog/hospitality/handling-guest-complaints</w:t>
        </w:r>
      </w:hyperlink>
      <w:r w:rsidRPr="00F42314">
        <w:rPr>
          <w:rFonts w:ascii="-webkit-standard" w:eastAsia="Times New Roman" w:hAnsi="-webkit-standard" w:cs="Times New Roman"/>
          <w:color w:val="000000"/>
          <w:sz w:val="27"/>
          <w:szCs w:val="27"/>
          <w:lang w:eastAsia="en-GB"/>
        </w:rPr>
        <w:t> (Accessed: 26 May 2023).</w:t>
      </w:r>
    </w:p>
    <w:p w14:paraId="798148F3" w14:textId="77777777" w:rsidR="00F42314" w:rsidRPr="00F42314" w:rsidRDefault="00F42314" w:rsidP="00F42314">
      <w:pPr>
        <w:spacing w:after="0" w:line="240" w:lineRule="auto"/>
        <w:ind w:hanging="270"/>
        <w:divId w:val="932281227"/>
        <w:rPr>
          <w:rFonts w:ascii="-webkit-standard" w:eastAsia="Times New Roman" w:hAnsi="-webkit-standard" w:cs="Times New Roman"/>
          <w:color w:val="000000"/>
          <w:sz w:val="27"/>
          <w:szCs w:val="27"/>
          <w:lang w:eastAsia="en-GB"/>
        </w:rPr>
      </w:pPr>
      <w:r w:rsidRPr="00F42314">
        <w:rPr>
          <w:rFonts w:ascii="-webkit-standard" w:eastAsia="Times New Roman" w:hAnsi="-webkit-standard" w:cs="Times New Roman"/>
          <w:color w:val="000000"/>
          <w:sz w:val="27"/>
          <w:szCs w:val="27"/>
          <w:lang w:eastAsia="en-GB"/>
        </w:rPr>
        <w:t>4. Industries, S. (2019) </w:t>
      </w:r>
      <w:r w:rsidRPr="00F42314">
        <w:rPr>
          <w:rFonts w:ascii="-webkit-standard" w:eastAsia="Times New Roman" w:hAnsi="-webkit-standard" w:cs="Times New Roman"/>
          <w:i/>
          <w:iCs/>
          <w:color w:val="000000"/>
          <w:sz w:val="27"/>
          <w:szCs w:val="27"/>
          <w:lang w:eastAsia="en-GB"/>
        </w:rPr>
        <w:t>5 Common Hotel Guest Complaints–and How to Address Them - </w:t>
      </w:r>
      <w:proofErr w:type="spellStart"/>
      <w:r w:rsidRPr="00F42314">
        <w:rPr>
          <w:rFonts w:ascii="-webkit-standard" w:eastAsia="Times New Roman" w:hAnsi="-webkit-standard" w:cs="Times New Roman"/>
          <w:i/>
          <w:iCs/>
          <w:color w:val="000000"/>
          <w:sz w:val="27"/>
          <w:szCs w:val="27"/>
          <w:lang w:eastAsia="en-GB"/>
        </w:rPr>
        <w:t>Symmons</w:t>
      </w:r>
      <w:proofErr w:type="spellEnd"/>
      <w:r w:rsidRPr="00F42314">
        <w:rPr>
          <w:rFonts w:ascii="-webkit-standard" w:eastAsia="Times New Roman" w:hAnsi="-webkit-standard" w:cs="Times New Roman"/>
          <w:color w:val="000000"/>
          <w:sz w:val="27"/>
          <w:szCs w:val="27"/>
          <w:lang w:eastAsia="en-GB"/>
        </w:rPr>
        <w:t>. Available at: </w:t>
      </w:r>
      <w:hyperlink r:id="rId29" w:history="1">
        <w:r w:rsidRPr="00F42314">
          <w:rPr>
            <w:rFonts w:ascii="-webkit-standard" w:eastAsia="Times New Roman" w:hAnsi="-webkit-standard" w:cs="Times New Roman"/>
            <w:color w:val="0000FF"/>
            <w:sz w:val="27"/>
            <w:szCs w:val="27"/>
            <w:u w:val="single"/>
            <w:lang w:eastAsia="en-GB"/>
          </w:rPr>
          <w:t>https://www.symmons.com/hotel-guest-complaints/</w:t>
        </w:r>
      </w:hyperlink>
      <w:r w:rsidRPr="00F42314">
        <w:rPr>
          <w:rFonts w:ascii="-webkit-standard" w:eastAsia="Times New Roman" w:hAnsi="-webkit-standard" w:cs="Times New Roman"/>
          <w:color w:val="000000"/>
          <w:sz w:val="27"/>
          <w:szCs w:val="27"/>
          <w:lang w:eastAsia="en-GB"/>
        </w:rPr>
        <w:t> (Accessed: 26 May 2023).</w:t>
      </w:r>
    </w:p>
    <w:p w14:paraId="6FD88284" w14:textId="77777777" w:rsidR="00F42314" w:rsidRPr="00F42314" w:rsidRDefault="00F42314" w:rsidP="00F42314">
      <w:pPr>
        <w:spacing w:after="0" w:line="240" w:lineRule="auto"/>
        <w:ind w:hanging="270"/>
        <w:divId w:val="686979722"/>
        <w:rPr>
          <w:rFonts w:ascii="-webkit-standard" w:eastAsia="Times New Roman" w:hAnsi="-webkit-standard" w:cs="Times New Roman"/>
          <w:color w:val="000000"/>
          <w:sz w:val="27"/>
          <w:szCs w:val="27"/>
          <w:lang w:eastAsia="en-GB"/>
        </w:rPr>
      </w:pPr>
      <w:r w:rsidRPr="00F42314">
        <w:rPr>
          <w:rFonts w:ascii="-webkit-standard" w:eastAsia="Times New Roman" w:hAnsi="-webkit-standard" w:cs="Times New Roman"/>
          <w:color w:val="000000"/>
          <w:sz w:val="27"/>
          <w:szCs w:val="27"/>
          <w:lang w:eastAsia="en-GB"/>
        </w:rPr>
        <w:t>5. </w:t>
      </w:r>
      <w:r w:rsidRPr="00F42314">
        <w:rPr>
          <w:rFonts w:ascii="-webkit-standard" w:eastAsia="Times New Roman" w:hAnsi="-webkit-standard" w:cs="Times New Roman"/>
          <w:i/>
          <w:iCs/>
          <w:color w:val="000000"/>
          <w:sz w:val="27"/>
          <w:szCs w:val="27"/>
          <w:lang w:eastAsia="en-GB"/>
        </w:rPr>
        <w:t>Setup My Hotel (2023) Handling Guest Complaints in Hotels</w:t>
      </w:r>
      <w:r w:rsidRPr="00F42314">
        <w:rPr>
          <w:rFonts w:ascii="-webkit-standard" w:eastAsia="Times New Roman" w:hAnsi="-webkit-standard" w:cs="Times New Roman"/>
          <w:color w:val="000000"/>
          <w:sz w:val="27"/>
          <w:szCs w:val="27"/>
          <w:lang w:eastAsia="en-GB"/>
        </w:rPr>
        <w:t>. Available at: </w:t>
      </w:r>
      <w:hyperlink r:id="rId30" w:history="1">
        <w:r w:rsidRPr="00F42314">
          <w:rPr>
            <w:rFonts w:ascii="-webkit-standard" w:eastAsia="Times New Roman" w:hAnsi="-webkit-standard" w:cs="Times New Roman"/>
            <w:color w:val="0000FF"/>
            <w:sz w:val="27"/>
            <w:szCs w:val="27"/>
            <w:u w:val="single"/>
            <w:lang w:eastAsia="en-GB"/>
          </w:rPr>
          <w:t>https://setupmyhotel.com/train-my-hotel-staff/front-office-training/94-how-to-handle-guest-complaints-in-hotels.html</w:t>
        </w:r>
      </w:hyperlink>
      <w:r w:rsidRPr="00F42314">
        <w:rPr>
          <w:rFonts w:ascii="-webkit-standard" w:eastAsia="Times New Roman" w:hAnsi="-webkit-standard" w:cs="Times New Roman"/>
          <w:color w:val="000000"/>
          <w:sz w:val="27"/>
          <w:szCs w:val="27"/>
          <w:lang w:eastAsia="en-GB"/>
        </w:rPr>
        <w:t> (Accessed: 26 May 2023).</w:t>
      </w:r>
    </w:p>
    <w:p w14:paraId="6014060D" w14:textId="77777777" w:rsidR="00F42314" w:rsidRPr="00F42314" w:rsidRDefault="00F42314" w:rsidP="00F42314">
      <w:pPr>
        <w:spacing w:after="0" w:line="240" w:lineRule="auto"/>
        <w:ind w:hanging="270"/>
        <w:divId w:val="943997964"/>
        <w:rPr>
          <w:rFonts w:ascii="-webkit-standard" w:eastAsia="Times New Roman" w:hAnsi="-webkit-standard" w:cs="Times New Roman"/>
          <w:color w:val="000000"/>
          <w:sz w:val="27"/>
          <w:szCs w:val="27"/>
          <w:lang w:eastAsia="en-GB"/>
        </w:rPr>
      </w:pPr>
      <w:r w:rsidRPr="00F42314">
        <w:rPr>
          <w:rFonts w:ascii="-webkit-standard" w:eastAsia="Times New Roman" w:hAnsi="-webkit-standard" w:cs="Times New Roman"/>
          <w:color w:val="000000"/>
          <w:sz w:val="27"/>
          <w:szCs w:val="27"/>
          <w:lang w:eastAsia="en-GB"/>
        </w:rPr>
        <w:t>6. </w:t>
      </w:r>
      <w:proofErr w:type="spellStart"/>
      <w:r w:rsidRPr="00F42314">
        <w:rPr>
          <w:rFonts w:ascii="-webkit-standard" w:eastAsia="Times New Roman" w:hAnsi="-webkit-standard" w:cs="Times New Roman"/>
          <w:color w:val="000000"/>
          <w:sz w:val="27"/>
          <w:szCs w:val="27"/>
          <w:lang w:eastAsia="en-GB"/>
        </w:rPr>
        <w:t>Silenaite-Enyed</w:t>
      </w:r>
      <w:proofErr w:type="spellEnd"/>
      <w:r w:rsidRPr="00F42314">
        <w:rPr>
          <w:rFonts w:ascii="-webkit-standard" w:eastAsia="Times New Roman" w:hAnsi="-webkit-standard" w:cs="Times New Roman"/>
          <w:color w:val="000000"/>
          <w:sz w:val="27"/>
          <w:szCs w:val="27"/>
          <w:lang w:eastAsia="en-GB"/>
        </w:rPr>
        <w:t>, E. (2019) </w:t>
      </w:r>
      <w:r w:rsidRPr="00F42314">
        <w:rPr>
          <w:rFonts w:ascii="-webkit-standard" w:eastAsia="Times New Roman" w:hAnsi="-webkit-standard" w:cs="Times New Roman"/>
          <w:i/>
          <w:iCs/>
          <w:color w:val="000000"/>
          <w:sz w:val="27"/>
          <w:szCs w:val="27"/>
          <w:lang w:eastAsia="en-GB"/>
        </w:rPr>
        <w:t>Guests’ complaints in the hotel: how can you bring the most of them?</w:t>
      </w:r>
      <w:r w:rsidRPr="00F42314">
        <w:rPr>
          <w:rFonts w:ascii="-webkit-standard" w:eastAsia="Times New Roman" w:hAnsi="-webkit-standard" w:cs="Times New Roman"/>
          <w:color w:val="000000"/>
          <w:sz w:val="27"/>
          <w:szCs w:val="27"/>
          <w:lang w:eastAsia="en-GB"/>
        </w:rPr>
        <w:t> Available at: https://www.sabeeapp.com/blog/hospitality-industry-inside/guests-complaints-in-the-hotel (Accessed: 27 May2023).</w:t>
      </w:r>
    </w:p>
    <w:p w14:paraId="7B39038D" w14:textId="77777777" w:rsidR="00F42314" w:rsidRPr="00F42314" w:rsidRDefault="00F42314" w:rsidP="00F42314">
      <w:pPr>
        <w:spacing w:after="0" w:line="240" w:lineRule="auto"/>
        <w:ind w:hanging="270"/>
        <w:divId w:val="621032443"/>
        <w:rPr>
          <w:rFonts w:ascii="-webkit-standard" w:eastAsia="Times New Roman" w:hAnsi="-webkit-standard" w:cs="Times New Roman"/>
          <w:color w:val="000000"/>
          <w:sz w:val="27"/>
          <w:szCs w:val="27"/>
          <w:lang w:eastAsia="en-GB"/>
        </w:rPr>
      </w:pPr>
      <w:r w:rsidRPr="00F42314">
        <w:rPr>
          <w:rFonts w:ascii="-webkit-standard" w:eastAsia="Times New Roman" w:hAnsi="-webkit-standard" w:cs="Times New Roman"/>
          <w:color w:val="000000"/>
          <w:sz w:val="27"/>
          <w:szCs w:val="27"/>
          <w:lang w:eastAsia="en-GB"/>
        </w:rPr>
        <w:t>7. Yadav, M. (2023) </w:t>
      </w:r>
      <w:r w:rsidRPr="00F42314">
        <w:rPr>
          <w:rFonts w:ascii="-webkit-standard" w:eastAsia="Times New Roman" w:hAnsi="-webkit-standard" w:cs="Times New Roman"/>
          <w:i/>
          <w:iCs/>
          <w:color w:val="000000"/>
          <w:sz w:val="27"/>
          <w:szCs w:val="27"/>
          <w:lang w:eastAsia="en-GB"/>
        </w:rPr>
        <w:t>How To Embrace Ownership At Work Understand With 5 Real life Examples – </w:t>
      </w:r>
      <w:proofErr w:type="spellStart"/>
      <w:r w:rsidRPr="00F42314">
        <w:rPr>
          <w:rFonts w:ascii="-webkit-standard" w:eastAsia="Times New Roman" w:hAnsi="-webkit-standard" w:cs="Times New Roman"/>
          <w:i/>
          <w:iCs/>
          <w:color w:val="000000"/>
          <w:sz w:val="27"/>
          <w:szCs w:val="27"/>
          <w:lang w:eastAsia="en-GB"/>
        </w:rPr>
        <w:t>Risely</w:t>
      </w:r>
      <w:proofErr w:type="spellEnd"/>
      <w:r w:rsidRPr="00F42314">
        <w:rPr>
          <w:rFonts w:ascii="-webkit-standard" w:eastAsia="Times New Roman" w:hAnsi="-webkit-standard" w:cs="Times New Roman"/>
          <w:color w:val="000000"/>
          <w:sz w:val="27"/>
          <w:szCs w:val="27"/>
          <w:lang w:eastAsia="en-GB"/>
        </w:rPr>
        <w:t>. Available at: </w:t>
      </w:r>
      <w:hyperlink r:id="rId31" w:history="1">
        <w:r w:rsidRPr="00F42314">
          <w:rPr>
            <w:rFonts w:ascii="-webkit-standard" w:eastAsia="Times New Roman" w:hAnsi="-webkit-standard" w:cs="Times New Roman"/>
            <w:color w:val="0000FF"/>
            <w:sz w:val="27"/>
            <w:szCs w:val="27"/>
            <w:u w:val="single"/>
            <w:lang w:eastAsia="en-GB"/>
          </w:rPr>
          <w:t>https://www.risely.me/ownership-at-work-with-examples/</w:t>
        </w:r>
      </w:hyperlink>
      <w:r w:rsidRPr="00F42314">
        <w:rPr>
          <w:rFonts w:ascii="-webkit-standard" w:eastAsia="Times New Roman" w:hAnsi="-webkit-standard" w:cs="Times New Roman"/>
          <w:color w:val="000000"/>
          <w:sz w:val="27"/>
          <w:szCs w:val="27"/>
          <w:lang w:eastAsia="en-GB"/>
        </w:rPr>
        <w:t> (Accessed: 27 May 2023).</w:t>
      </w:r>
    </w:p>
    <w:p w14:paraId="554A2877" w14:textId="77777777" w:rsidR="00F42314" w:rsidRPr="00F42314" w:rsidRDefault="00F42314" w:rsidP="00F42314">
      <w:pPr>
        <w:spacing w:after="0" w:line="240" w:lineRule="auto"/>
        <w:ind w:hanging="270"/>
        <w:divId w:val="1295138840"/>
        <w:rPr>
          <w:rFonts w:ascii="-webkit-standard" w:eastAsia="Times New Roman" w:hAnsi="-webkit-standard" w:cs="Times New Roman"/>
          <w:color w:val="000000"/>
          <w:sz w:val="27"/>
          <w:szCs w:val="27"/>
          <w:lang w:eastAsia="en-GB"/>
        </w:rPr>
      </w:pPr>
      <w:r w:rsidRPr="00F42314">
        <w:rPr>
          <w:rFonts w:ascii="-webkit-standard" w:eastAsia="Times New Roman" w:hAnsi="-webkit-standard" w:cs="Times New Roman"/>
          <w:color w:val="000000"/>
          <w:sz w:val="27"/>
          <w:szCs w:val="27"/>
          <w:lang w:eastAsia="en-GB"/>
        </w:rPr>
        <w:t>8. Admin, L. (2019) </w:t>
      </w:r>
      <w:r w:rsidRPr="00F42314">
        <w:rPr>
          <w:rFonts w:ascii="-webkit-standard" w:eastAsia="Times New Roman" w:hAnsi="-webkit-standard" w:cs="Times New Roman"/>
          <w:i/>
          <w:iCs/>
          <w:color w:val="000000"/>
          <w:sz w:val="27"/>
          <w:szCs w:val="27"/>
          <w:lang w:eastAsia="en-GB"/>
        </w:rPr>
        <w:t>How To Run A Rewards And Recognition Program In Your Hotel (when You Don't Want To Spend Much) - Hotel.</w:t>
      </w:r>
      <w:r w:rsidRPr="00F42314">
        <w:rPr>
          <w:rFonts w:ascii="-webkit-standard" w:eastAsia="Times New Roman" w:hAnsi="-webkit-standard" w:cs="Times New Roman"/>
          <w:color w:val="000000"/>
          <w:sz w:val="27"/>
          <w:szCs w:val="27"/>
          <w:lang w:eastAsia="en-GB"/>
        </w:rPr>
        <w:t> Available at: </w:t>
      </w:r>
      <w:hyperlink r:id="rId32" w:history="1">
        <w:r w:rsidRPr="00F42314">
          <w:rPr>
            <w:rFonts w:ascii="-webkit-standard" w:eastAsia="Times New Roman" w:hAnsi="-webkit-standard" w:cs="Times New Roman"/>
            <w:color w:val="0000FF"/>
            <w:sz w:val="27"/>
            <w:szCs w:val="27"/>
            <w:u w:val="single"/>
            <w:lang w:eastAsia="en-GB"/>
          </w:rPr>
          <w:t>https://hoteltutor.com/how-to-run-a-rewards-and-recognition-program-in-your-hotel-when-you-dont-want-to-spend-much/</w:t>
        </w:r>
      </w:hyperlink>
      <w:r w:rsidRPr="00F42314">
        <w:rPr>
          <w:rFonts w:ascii="-webkit-standard" w:eastAsia="Times New Roman" w:hAnsi="-webkit-standard" w:cs="Times New Roman"/>
          <w:color w:val="000000"/>
          <w:sz w:val="27"/>
          <w:szCs w:val="27"/>
          <w:lang w:eastAsia="en-GB"/>
        </w:rPr>
        <w:t> Accessed: 27 May 2023).</w:t>
      </w:r>
    </w:p>
    <w:p w14:paraId="18FF3AF8" w14:textId="77777777" w:rsidR="00F42314" w:rsidRPr="00F42314" w:rsidRDefault="00F42314" w:rsidP="00F42314">
      <w:pPr>
        <w:spacing w:after="0" w:line="324" w:lineRule="atLeast"/>
        <w:ind w:left="540"/>
        <w:divId w:val="2081520908"/>
        <w:rPr>
          <w:rFonts w:ascii="-webkit-standard" w:eastAsiaTheme="minorEastAsia" w:hAnsi="-webkit-standard" w:cs="Times New Roman"/>
          <w:color w:val="000000"/>
          <w:sz w:val="27"/>
          <w:szCs w:val="27"/>
          <w:lang w:eastAsia="en-GB"/>
        </w:rPr>
      </w:pPr>
      <w:r w:rsidRPr="00F42314">
        <w:rPr>
          <w:rFonts w:ascii="-webkit-standard" w:eastAsiaTheme="minorEastAsia" w:hAnsi="-webkit-standard" w:cs="Times New Roman"/>
          <w:color w:val="000000"/>
          <w:sz w:val="27"/>
          <w:szCs w:val="27"/>
          <w:lang w:eastAsia="en-GB"/>
        </w:rPr>
        <w:t> </w:t>
      </w:r>
    </w:p>
    <w:p w14:paraId="2F63A1AF" w14:textId="77777777" w:rsidR="000F3024" w:rsidRDefault="000F3024" w:rsidP="00977466">
      <w:pPr>
        <w:rPr>
          <w:b/>
          <w:bCs/>
        </w:rPr>
      </w:pPr>
    </w:p>
    <w:p w14:paraId="25233C1B" w14:textId="77777777" w:rsidR="000F3024" w:rsidRDefault="000F3024" w:rsidP="00977466">
      <w:pPr>
        <w:rPr>
          <w:b/>
          <w:bCs/>
        </w:rPr>
      </w:pPr>
    </w:p>
    <w:p w14:paraId="6170E828" w14:textId="77777777" w:rsidR="000F3024" w:rsidRDefault="000F3024" w:rsidP="00977466">
      <w:pPr>
        <w:rPr>
          <w:b/>
          <w:bCs/>
        </w:rPr>
      </w:pPr>
    </w:p>
    <w:p w14:paraId="357B2572" w14:textId="77777777" w:rsidR="000F3024" w:rsidRDefault="000F3024" w:rsidP="00977466">
      <w:pPr>
        <w:rPr>
          <w:b/>
          <w:bCs/>
        </w:rPr>
      </w:pPr>
    </w:p>
    <w:p w14:paraId="6A4EC553" w14:textId="77777777" w:rsidR="000F3024" w:rsidRPr="00330917" w:rsidRDefault="000F3024" w:rsidP="00977466">
      <w:pPr>
        <w:rPr>
          <w:b/>
          <w:bCs/>
        </w:rPr>
      </w:pPr>
    </w:p>
    <w:sectPr w:rsidR="000F3024"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6D4BF" w14:textId="77777777" w:rsidR="006D63EA" w:rsidRDefault="006D63EA" w:rsidP="004D0F63">
      <w:pPr>
        <w:spacing w:after="0" w:line="240" w:lineRule="auto"/>
      </w:pPr>
      <w:r>
        <w:separator/>
      </w:r>
    </w:p>
  </w:endnote>
  <w:endnote w:type="continuationSeparator" w:id="0">
    <w:p w14:paraId="2E9860D3" w14:textId="77777777" w:rsidR="006D63EA" w:rsidRDefault="006D63E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498C9" w14:textId="77777777" w:rsidR="006D63EA" w:rsidRDefault="006D63EA" w:rsidP="004D0F63">
      <w:pPr>
        <w:spacing w:after="0" w:line="240" w:lineRule="auto"/>
      </w:pPr>
      <w:r>
        <w:separator/>
      </w:r>
    </w:p>
  </w:footnote>
  <w:footnote w:type="continuationSeparator" w:id="0">
    <w:p w14:paraId="16FF20B6" w14:textId="77777777" w:rsidR="006D63EA" w:rsidRDefault="006D63E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7742"/>
    <w:rsid w:val="00056C1D"/>
    <w:rsid w:val="000E1295"/>
    <w:rsid w:val="000F3024"/>
    <w:rsid w:val="0011420B"/>
    <w:rsid w:val="00137075"/>
    <w:rsid w:val="00171899"/>
    <w:rsid w:val="00173C87"/>
    <w:rsid w:val="001749FD"/>
    <w:rsid w:val="001844F4"/>
    <w:rsid w:val="001A64F6"/>
    <w:rsid w:val="001C7CD0"/>
    <w:rsid w:val="00330917"/>
    <w:rsid w:val="003446D3"/>
    <w:rsid w:val="00347A11"/>
    <w:rsid w:val="00357851"/>
    <w:rsid w:val="00360086"/>
    <w:rsid w:val="003A26CE"/>
    <w:rsid w:val="003E0854"/>
    <w:rsid w:val="003E0EF9"/>
    <w:rsid w:val="0045538B"/>
    <w:rsid w:val="00477AE7"/>
    <w:rsid w:val="004A64C4"/>
    <w:rsid w:val="004C1D69"/>
    <w:rsid w:val="004D0F63"/>
    <w:rsid w:val="004E1D04"/>
    <w:rsid w:val="004E2A6C"/>
    <w:rsid w:val="004E2C3D"/>
    <w:rsid w:val="0050691E"/>
    <w:rsid w:val="005320FD"/>
    <w:rsid w:val="00576849"/>
    <w:rsid w:val="00592A7E"/>
    <w:rsid w:val="005A0199"/>
    <w:rsid w:val="005F689A"/>
    <w:rsid w:val="006318BB"/>
    <w:rsid w:val="006400C3"/>
    <w:rsid w:val="0064233C"/>
    <w:rsid w:val="006511D7"/>
    <w:rsid w:val="006A75CB"/>
    <w:rsid w:val="006B6681"/>
    <w:rsid w:val="006D0195"/>
    <w:rsid w:val="006D63EA"/>
    <w:rsid w:val="00701947"/>
    <w:rsid w:val="0082758B"/>
    <w:rsid w:val="008372E7"/>
    <w:rsid w:val="0086599B"/>
    <w:rsid w:val="00884A7E"/>
    <w:rsid w:val="008A1862"/>
    <w:rsid w:val="008D06AF"/>
    <w:rsid w:val="008E1A5C"/>
    <w:rsid w:val="00937572"/>
    <w:rsid w:val="00974797"/>
    <w:rsid w:val="00977466"/>
    <w:rsid w:val="009B3862"/>
    <w:rsid w:val="009D18EC"/>
    <w:rsid w:val="009D31CA"/>
    <w:rsid w:val="009F3920"/>
    <w:rsid w:val="00AC7F7F"/>
    <w:rsid w:val="00AD08F9"/>
    <w:rsid w:val="00B0725C"/>
    <w:rsid w:val="00B074A3"/>
    <w:rsid w:val="00B17702"/>
    <w:rsid w:val="00B40BDE"/>
    <w:rsid w:val="00B94424"/>
    <w:rsid w:val="00C04247"/>
    <w:rsid w:val="00C27F65"/>
    <w:rsid w:val="00C62F2C"/>
    <w:rsid w:val="00C67169"/>
    <w:rsid w:val="00CA0EE7"/>
    <w:rsid w:val="00CD11CE"/>
    <w:rsid w:val="00CD26B9"/>
    <w:rsid w:val="00D10C66"/>
    <w:rsid w:val="00D8005A"/>
    <w:rsid w:val="00D879FA"/>
    <w:rsid w:val="00D906B4"/>
    <w:rsid w:val="00DD2FAC"/>
    <w:rsid w:val="00E11915"/>
    <w:rsid w:val="00E17C4F"/>
    <w:rsid w:val="00E54241"/>
    <w:rsid w:val="00E75CEC"/>
    <w:rsid w:val="00E83616"/>
    <w:rsid w:val="00E90A87"/>
    <w:rsid w:val="00EA0FC6"/>
    <w:rsid w:val="00F03E94"/>
    <w:rsid w:val="00F42314"/>
    <w:rsid w:val="00F73A94"/>
    <w:rsid w:val="00F95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572"/>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customStyle="1" w:styleId="s3">
    <w:name w:val="s3"/>
    <w:basedOn w:val="Normal"/>
    <w:rsid w:val="006511D7"/>
    <w:pPr>
      <w:spacing w:before="100" w:beforeAutospacing="1" w:after="100" w:afterAutospacing="1" w:line="240" w:lineRule="auto"/>
    </w:pPr>
    <w:rPr>
      <w:rFonts w:eastAsiaTheme="minorEastAsia" w:cs="Times New Roman"/>
      <w:color w:val="auto"/>
      <w:szCs w:val="24"/>
      <w:lang w:eastAsia="en-GB"/>
    </w:rPr>
  </w:style>
  <w:style w:type="character" w:customStyle="1" w:styleId="s2">
    <w:name w:val="s2"/>
    <w:basedOn w:val="DefaultParagraphFont"/>
    <w:rsid w:val="006511D7"/>
  </w:style>
  <w:style w:type="character" w:customStyle="1" w:styleId="apple-converted-space">
    <w:name w:val="apple-converted-space"/>
    <w:basedOn w:val="DefaultParagraphFont"/>
    <w:rsid w:val="006511D7"/>
  </w:style>
  <w:style w:type="character" w:customStyle="1" w:styleId="s5">
    <w:name w:val="s5"/>
    <w:basedOn w:val="DefaultParagraphFont"/>
    <w:rsid w:val="006511D7"/>
  </w:style>
  <w:style w:type="character" w:customStyle="1" w:styleId="s6">
    <w:name w:val="s6"/>
    <w:basedOn w:val="DefaultParagraphFont"/>
    <w:rsid w:val="006511D7"/>
  </w:style>
  <w:style w:type="paragraph" w:customStyle="1" w:styleId="s7">
    <w:name w:val="s7"/>
    <w:basedOn w:val="Normal"/>
    <w:rsid w:val="006511D7"/>
    <w:pPr>
      <w:spacing w:before="100" w:beforeAutospacing="1" w:after="100" w:afterAutospacing="1" w:line="240" w:lineRule="auto"/>
    </w:pPr>
    <w:rPr>
      <w:rFonts w:eastAsiaTheme="minorEastAsia" w:cs="Times New Roman"/>
      <w:color w:val="auto"/>
      <w:szCs w:val="24"/>
      <w:lang w:eastAsia="en-GB"/>
    </w:rPr>
  </w:style>
  <w:style w:type="paragraph" w:customStyle="1" w:styleId="s9">
    <w:name w:val="s9"/>
    <w:basedOn w:val="Normal"/>
    <w:rsid w:val="006511D7"/>
    <w:pPr>
      <w:spacing w:before="100" w:beforeAutospacing="1" w:after="100" w:afterAutospacing="1" w:line="240" w:lineRule="auto"/>
    </w:pPr>
    <w:rPr>
      <w:rFonts w:eastAsiaTheme="minorEastAsia" w:cs="Times New Roman"/>
      <w:color w:val="auto"/>
      <w:szCs w:val="24"/>
      <w:lang w:eastAsia="en-GB"/>
    </w:rPr>
  </w:style>
  <w:style w:type="character" w:customStyle="1" w:styleId="s4">
    <w:name w:val="s4"/>
    <w:basedOn w:val="DefaultParagraphFont"/>
    <w:rsid w:val="009D18EC"/>
  </w:style>
  <w:style w:type="character" w:customStyle="1" w:styleId="s15">
    <w:name w:val="s15"/>
    <w:basedOn w:val="DefaultParagraphFont"/>
    <w:rsid w:val="00E83616"/>
  </w:style>
  <w:style w:type="paragraph" w:styleId="NormalWeb">
    <w:name w:val="Normal (Web)"/>
    <w:basedOn w:val="Normal"/>
    <w:uiPriority w:val="99"/>
    <w:semiHidden/>
    <w:unhideWhenUsed/>
    <w:rsid w:val="00E83616"/>
    <w:pPr>
      <w:spacing w:before="100" w:beforeAutospacing="1" w:after="100" w:afterAutospacing="1" w:line="240" w:lineRule="auto"/>
    </w:pPr>
    <w:rPr>
      <w:rFonts w:eastAsiaTheme="minorEastAsia" w:cs="Times New Roman"/>
      <w:color w:val="auto"/>
      <w:szCs w:val="24"/>
      <w:lang w:eastAsia="en-GB"/>
    </w:rPr>
  </w:style>
  <w:style w:type="character" w:customStyle="1" w:styleId="s16">
    <w:name w:val="s16"/>
    <w:basedOn w:val="DefaultParagraphFont"/>
    <w:rsid w:val="00F42314"/>
  </w:style>
  <w:style w:type="character" w:customStyle="1" w:styleId="s17">
    <w:name w:val="s17"/>
    <w:basedOn w:val="DefaultParagraphFont"/>
    <w:rsid w:val="00F42314"/>
  </w:style>
  <w:style w:type="paragraph" w:customStyle="1" w:styleId="s18">
    <w:name w:val="s18"/>
    <w:basedOn w:val="Normal"/>
    <w:rsid w:val="00F42314"/>
    <w:pPr>
      <w:spacing w:before="100" w:beforeAutospacing="1" w:after="100" w:afterAutospacing="1" w:line="240" w:lineRule="auto"/>
    </w:pPr>
    <w:rPr>
      <w:rFonts w:eastAsiaTheme="minorEastAsia" w:cs="Times New Roman"/>
      <w:color w:val="auto"/>
      <w:szCs w:val="24"/>
      <w:lang w:eastAsia="en-GB"/>
    </w:rPr>
  </w:style>
  <w:style w:type="character" w:customStyle="1" w:styleId="s8">
    <w:name w:val="s8"/>
    <w:basedOn w:val="DefaultParagraphFont"/>
    <w:rsid w:val="006400C3"/>
  </w:style>
  <w:style w:type="character" w:customStyle="1" w:styleId="s11">
    <w:name w:val="s11"/>
    <w:basedOn w:val="DefaultParagraphFont"/>
    <w:rsid w:val="00477AE7"/>
  </w:style>
  <w:style w:type="character" w:customStyle="1" w:styleId="s12">
    <w:name w:val="s12"/>
    <w:basedOn w:val="DefaultParagraphFont"/>
    <w:rsid w:val="00477AE7"/>
  </w:style>
  <w:style w:type="character" w:customStyle="1" w:styleId="s13">
    <w:name w:val="s13"/>
    <w:basedOn w:val="DefaultParagraphFont"/>
    <w:rsid w:val="00C04247"/>
  </w:style>
  <w:style w:type="paragraph" w:customStyle="1" w:styleId="s10">
    <w:name w:val="s10"/>
    <w:basedOn w:val="Normal"/>
    <w:rsid w:val="001C7CD0"/>
    <w:pPr>
      <w:spacing w:before="100" w:beforeAutospacing="1" w:after="100" w:afterAutospacing="1" w:line="240" w:lineRule="auto"/>
    </w:pPr>
    <w:rPr>
      <w:rFonts w:eastAsiaTheme="minorEastAsia" w:cs="Times New Roman"/>
      <w:color w:val="auto"/>
      <w:szCs w:val="24"/>
      <w:lang w:eastAsia="en-GB"/>
    </w:rPr>
  </w:style>
  <w:style w:type="paragraph" w:customStyle="1" w:styleId="s14">
    <w:name w:val="s14"/>
    <w:basedOn w:val="Normal"/>
    <w:rsid w:val="00B17702"/>
    <w:pPr>
      <w:spacing w:before="100" w:beforeAutospacing="1" w:after="100" w:afterAutospacing="1" w:line="240" w:lineRule="auto"/>
    </w:pPr>
    <w:rPr>
      <w:rFonts w:eastAsiaTheme="minorEastAsia" w:cs="Times New Roman"/>
      <w:color w:val="auto"/>
      <w:szCs w:val="24"/>
      <w:lang w:eastAsia="en-GB"/>
    </w:rPr>
  </w:style>
  <w:style w:type="character" w:customStyle="1" w:styleId="s19">
    <w:name w:val="s19"/>
    <w:basedOn w:val="DefaultParagraphFont"/>
    <w:rsid w:val="00B17702"/>
  </w:style>
  <w:style w:type="character" w:styleId="Hyperlink">
    <w:name w:val="Hyperlink"/>
    <w:basedOn w:val="DefaultParagraphFont"/>
    <w:uiPriority w:val="99"/>
    <w:semiHidden/>
    <w:unhideWhenUsed/>
    <w:rsid w:val="00B17702"/>
    <w:rPr>
      <w:color w:val="0000FF"/>
      <w:u w:val="single"/>
    </w:rPr>
  </w:style>
  <w:style w:type="character" w:customStyle="1" w:styleId="s21">
    <w:name w:val="s21"/>
    <w:basedOn w:val="DefaultParagraphFont"/>
    <w:rsid w:val="00B177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94165">
      <w:bodyDiv w:val="1"/>
      <w:marLeft w:val="0"/>
      <w:marRight w:val="0"/>
      <w:marTop w:val="0"/>
      <w:marBottom w:val="0"/>
      <w:divBdr>
        <w:top w:val="none" w:sz="0" w:space="0" w:color="auto"/>
        <w:left w:val="none" w:sz="0" w:space="0" w:color="auto"/>
        <w:bottom w:val="none" w:sz="0" w:space="0" w:color="auto"/>
        <w:right w:val="none" w:sz="0" w:space="0" w:color="auto"/>
      </w:divBdr>
      <w:divsChild>
        <w:div w:id="1301376609">
          <w:marLeft w:val="0"/>
          <w:marRight w:val="0"/>
          <w:marTop w:val="0"/>
          <w:marBottom w:val="0"/>
          <w:divBdr>
            <w:top w:val="single" w:sz="6" w:space="0" w:color="000000"/>
            <w:left w:val="single" w:sz="6" w:space="0" w:color="000000"/>
            <w:bottom w:val="single" w:sz="6" w:space="0" w:color="000000"/>
            <w:right w:val="single" w:sz="6" w:space="0" w:color="000000"/>
          </w:divBdr>
          <w:divsChild>
            <w:div w:id="1833450085">
              <w:marLeft w:val="105"/>
              <w:marRight w:val="105"/>
              <w:marTop w:val="45"/>
              <w:marBottom w:val="45"/>
              <w:divBdr>
                <w:top w:val="none" w:sz="0" w:space="0" w:color="auto"/>
                <w:left w:val="none" w:sz="0" w:space="0" w:color="auto"/>
                <w:bottom w:val="none" w:sz="0" w:space="0" w:color="auto"/>
                <w:right w:val="none" w:sz="0" w:space="0" w:color="auto"/>
              </w:divBdr>
            </w:div>
          </w:divsChild>
        </w:div>
        <w:div w:id="1755199275">
          <w:marLeft w:val="0"/>
          <w:marRight w:val="0"/>
          <w:marTop w:val="0"/>
          <w:marBottom w:val="0"/>
          <w:divBdr>
            <w:top w:val="single" w:sz="6" w:space="0" w:color="000000"/>
            <w:left w:val="single" w:sz="6" w:space="0" w:color="000000"/>
            <w:bottom w:val="single" w:sz="6" w:space="0" w:color="000000"/>
            <w:right w:val="single" w:sz="6" w:space="0" w:color="000000"/>
          </w:divBdr>
          <w:divsChild>
            <w:div w:id="645817761">
              <w:marLeft w:val="105"/>
              <w:marRight w:val="105"/>
              <w:marTop w:val="45"/>
              <w:marBottom w:val="45"/>
              <w:divBdr>
                <w:top w:val="none" w:sz="0" w:space="0" w:color="auto"/>
                <w:left w:val="none" w:sz="0" w:space="0" w:color="auto"/>
                <w:bottom w:val="none" w:sz="0" w:space="0" w:color="auto"/>
                <w:right w:val="none" w:sz="0" w:space="0" w:color="auto"/>
              </w:divBdr>
            </w:div>
          </w:divsChild>
        </w:div>
        <w:div w:id="1694332963">
          <w:marLeft w:val="0"/>
          <w:marRight w:val="0"/>
          <w:marTop w:val="0"/>
          <w:marBottom w:val="0"/>
          <w:divBdr>
            <w:top w:val="single" w:sz="6" w:space="0" w:color="000000"/>
            <w:left w:val="single" w:sz="6" w:space="0" w:color="000000"/>
            <w:bottom w:val="single" w:sz="6" w:space="0" w:color="000000"/>
            <w:right w:val="single" w:sz="6" w:space="0" w:color="000000"/>
          </w:divBdr>
          <w:divsChild>
            <w:div w:id="383022508">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54083057">
      <w:bodyDiv w:val="1"/>
      <w:marLeft w:val="0"/>
      <w:marRight w:val="0"/>
      <w:marTop w:val="0"/>
      <w:marBottom w:val="0"/>
      <w:divBdr>
        <w:top w:val="none" w:sz="0" w:space="0" w:color="auto"/>
        <w:left w:val="none" w:sz="0" w:space="0" w:color="auto"/>
        <w:bottom w:val="none" w:sz="0" w:space="0" w:color="auto"/>
        <w:right w:val="none" w:sz="0" w:space="0" w:color="auto"/>
      </w:divBdr>
      <w:divsChild>
        <w:div w:id="1021934747">
          <w:marLeft w:val="0"/>
          <w:marRight w:val="0"/>
          <w:marTop w:val="0"/>
          <w:marBottom w:val="0"/>
          <w:divBdr>
            <w:top w:val="single" w:sz="6" w:space="0" w:color="000000"/>
            <w:left w:val="single" w:sz="6" w:space="0" w:color="000000"/>
            <w:bottom w:val="single" w:sz="6" w:space="0" w:color="000000"/>
            <w:right w:val="single" w:sz="6" w:space="0" w:color="000000"/>
          </w:divBdr>
          <w:divsChild>
            <w:div w:id="1453088676">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348220865">
      <w:bodyDiv w:val="1"/>
      <w:marLeft w:val="0"/>
      <w:marRight w:val="0"/>
      <w:marTop w:val="0"/>
      <w:marBottom w:val="0"/>
      <w:divBdr>
        <w:top w:val="none" w:sz="0" w:space="0" w:color="auto"/>
        <w:left w:val="none" w:sz="0" w:space="0" w:color="auto"/>
        <w:bottom w:val="none" w:sz="0" w:space="0" w:color="auto"/>
        <w:right w:val="none" w:sz="0" w:space="0" w:color="auto"/>
      </w:divBdr>
      <w:divsChild>
        <w:div w:id="367072741">
          <w:marLeft w:val="0"/>
          <w:marRight w:val="0"/>
          <w:marTop w:val="0"/>
          <w:marBottom w:val="0"/>
          <w:divBdr>
            <w:top w:val="single" w:sz="6" w:space="0" w:color="000000"/>
            <w:left w:val="single" w:sz="6" w:space="0" w:color="000000"/>
            <w:bottom w:val="single" w:sz="6" w:space="0" w:color="000000"/>
            <w:right w:val="single" w:sz="6" w:space="0" w:color="000000"/>
          </w:divBdr>
          <w:divsChild>
            <w:div w:id="351494982">
              <w:marLeft w:val="105"/>
              <w:marRight w:val="105"/>
              <w:marTop w:val="45"/>
              <w:marBottom w:val="45"/>
              <w:divBdr>
                <w:top w:val="none" w:sz="0" w:space="0" w:color="auto"/>
                <w:left w:val="none" w:sz="0" w:space="0" w:color="auto"/>
                <w:bottom w:val="none" w:sz="0" w:space="0" w:color="auto"/>
                <w:right w:val="none" w:sz="0" w:space="0" w:color="auto"/>
              </w:divBdr>
            </w:div>
          </w:divsChild>
        </w:div>
        <w:div w:id="667758480">
          <w:marLeft w:val="0"/>
          <w:marRight w:val="0"/>
          <w:marTop w:val="0"/>
          <w:marBottom w:val="0"/>
          <w:divBdr>
            <w:top w:val="none" w:sz="0" w:space="0" w:color="auto"/>
            <w:left w:val="none" w:sz="0" w:space="0" w:color="auto"/>
            <w:bottom w:val="none" w:sz="0" w:space="0" w:color="auto"/>
            <w:right w:val="none" w:sz="0" w:space="0" w:color="auto"/>
          </w:divBdr>
          <w:divsChild>
            <w:div w:id="2143115968">
              <w:marLeft w:val="105"/>
              <w:marRight w:val="105"/>
              <w:marTop w:val="45"/>
              <w:marBottom w:val="45"/>
              <w:divBdr>
                <w:top w:val="none" w:sz="0" w:space="0" w:color="auto"/>
                <w:left w:val="none" w:sz="0" w:space="0" w:color="auto"/>
                <w:bottom w:val="none" w:sz="0" w:space="0" w:color="auto"/>
                <w:right w:val="none" w:sz="0" w:space="0" w:color="auto"/>
              </w:divBdr>
            </w:div>
          </w:divsChild>
        </w:div>
        <w:div w:id="1168592324">
          <w:marLeft w:val="0"/>
          <w:marRight w:val="0"/>
          <w:marTop w:val="0"/>
          <w:marBottom w:val="0"/>
          <w:divBdr>
            <w:top w:val="single" w:sz="6" w:space="0" w:color="000000"/>
            <w:left w:val="single" w:sz="6" w:space="0" w:color="000000"/>
            <w:bottom w:val="single" w:sz="6" w:space="0" w:color="000000"/>
            <w:right w:val="single" w:sz="6" w:space="0" w:color="000000"/>
          </w:divBdr>
          <w:divsChild>
            <w:div w:id="763113647">
              <w:marLeft w:val="105"/>
              <w:marRight w:val="105"/>
              <w:marTop w:val="45"/>
              <w:marBottom w:val="45"/>
              <w:divBdr>
                <w:top w:val="none" w:sz="0" w:space="0" w:color="auto"/>
                <w:left w:val="none" w:sz="0" w:space="0" w:color="auto"/>
                <w:bottom w:val="none" w:sz="0" w:space="0" w:color="auto"/>
                <w:right w:val="none" w:sz="0" w:space="0" w:color="auto"/>
              </w:divBdr>
            </w:div>
          </w:divsChild>
        </w:div>
        <w:div w:id="1138719186">
          <w:marLeft w:val="0"/>
          <w:marRight w:val="0"/>
          <w:marTop w:val="0"/>
          <w:marBottom w:val="0"/>
          <w:divBdr>
            <w:top w:val="none" w:sz="0" w:space="0" w:color="auto"/>
            <w:left w:val="none" w:sz="0" w:space="0" w:color="auto"/>
            <w:bottom w:val="none" w:sz="0" w:space="0" w:color="auto"/>
            <w:right w:val="none" w:sz="0" w:space="0" w:color="auto"/>
          </w:divBdr>
          <w:divsChild>
            <w:div w:id="1907371773">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438836769">
      <w:bodyDiv w:val="1"/>
      <w:marLeft w:val="0"/>
      <w:marRight w:val="0"/>
      <w:marTop w:val="0"/>
      <w:marBottom w:val="0"/>
      <w:divBdr>
        <w:top w:val="none" w:sz="0" w:space="0" w:color="auto"/>
        <w:left w:val="none" w:sz="0" w:space="0" w:color="auto"/>
        <w:bottom w:val="none" w:sz="0" w:space="0" w:color="auto"/>
        <w:right w:val="none" w:sz="0" w:space="0" w:color="auto"/>
      </w:divBdr>
      <w:divsChild>
        <w:div w:id="288051803">
          <w:marLeft w:val="0"/>
          <w:marRight w:val="0"/>
          <w:marTop w:val="0"/>
          <w:marBottom w:val="0"/>
          <w:divBdr>
            <w:top w:val="single" w:sz="6" w:space="0" w:color="000000"/>
            <w:left w:val="single" w:sz="6" w:space="0" w:color="000000"/>
            <w:bottom w:val="single" w:sz="6" w:space="0" w:color="000000"/>
            <w:right w:val="single" w:sz="6" w:space="0" w:color="000000"/>
          </w:divBdr>
          <w:divsChild>
            <w:div w:id="2097703300">
              <w:marLeft w:val="105"/>
              <w:marRight w:val="105"/>
              <w:marTop w:val="45"/>
              <w:marBottom w:val="45"/>
              <w:divBdr>
                <w:top w:val="none" w:sz="0" w:space="0" w:color="auto"/>
                <w:left w:val="none" w:sz="0" w:space="0" w:color="auto"/>
                <w:bottom w:val="none" w:sz="0" w:space="0" w:color="auto"/>
                <w:right w:val="none" w:sz="0" w:space="0" w:color="auto"/>
              </w:divBdr>
            </w:div>
          </w:divsChild>
        </w:div>
        <w:div w:id="654797713">
          <w:marLeft w:val="0"/>
          <w:marRight w:val="0"/>
          <w:marTop w:val="0"/>
          <w:marBottom w:val="0"/>
          <w:divBdr>
            <w:top w:val="single" w:sz="6" w:space="0" w:color="000000"/>
            <w:left w:val="single" w:sz="6" w:space="0" w:color="000000"/>
            <w:bottom w:val="single" w:sz="6" w:space="0" w:color="000000"/>
            <w:right w:val="single" w:sz="6" w:space="0" w:color="000000"/>
          </w:divBdr>
          <w:divsChild>
            <w:div w:id="18509886">
              <w:marLeft w:val="105"/>
              <w:marRight w:val="105"/>
              <w:marTop w:val="45"/>
              <w:marBottom w:val="45"/>
              <w:divBdr>
                <w:top w:val="none" w:sz="0" w:space="0" w:color="auto"/>
                <w:left w:val="none" w:sz="0" w:space="0" w:color="auto"/>
                <w:bottom w:val="none" w:sz="0" w:space="0" w:color="auto"/>
                <w:right w:val="none" w:sz="0" w:space="0" w:color="auto"/>
              </w:divBdr>
            </w:div>
          </w:divsChild>
        </w:div>
        <w:div w:id="1955476831">
          <w:marLeft w:val="0"/>
          <w:marRight w:val="0"/>
          <w:marTop w:val="0"/>
          <w:marBottom w:val="0"/>
          <w:divBdr>
            <w:top w:val="single" w:sz="6" w:space="0" w:color="000000"/>
            <w:left w:val="single" w:sz="6" w:space="0" w:color="000000"/>
            <w:bottom w:val="single" w:sz="6" w:space="0" w:color="000000"/>
            <w:right w:val="single" w:sz="6" w:space="0" w:color="000000"/>
          </w:divBdr>
          <w:divsChild>
            <w:div w:id="1391420546">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516652303">
      <w:bodyDiv w:val="1"/>
      <w:marLeft w:val="0"/>
      <w:marRight w:val="0"/>
      <w:marTop w:val="0"/>
      <w:marBottom w:val="0"/>
      <w:divBdr>
        <w:top w:val="none" w:sz="0" w:space="0" w:color="auto"/>
        <w:left w:val="none" w:sz="0" w:space="0" w:color="auto"/>
        <w:bottom w:val="none" w:sz="0" w:space="0" w:color="auto"/>
        <w:right w:val="none" w:sz="0" w:space="0" w:color="auto"/>
      </w:divBdr>
      <w:divsChild>
        <w:div w:id="517163538">
          <w:marLeft w:val="0"/>
          <w:marRight w:val="0"/>
          <w:marTop w:val="0"/>
          <w:marBottom w:val="0"/>
          <w:divBdr>
            <w:top w:val="single" w:sz="6" w:space="0" w:color="000000"/>
            <w:left w:val="single" w:sz="6" w:space="0" w:color="000000"/>
            <w:bottom w:val="single" w:sz="6" w:space="0" w:color="000000"/>
            <w:right w:val="single" w:sz="6" w:space="0" w:color="000000"/>
          </w:divBdr>
          <w:divsChild>
            <w:div w:id="1979141923">
              <w:marLeft w:val="105"/>
              <w:marRight w:val="105"/>
              <w:marTop w:val="45"/>
              <w:marBottom w:val="45"/>
              <w:divBdr>
                <w:top w:val="none" w:sz="0" w:space="0" w:color="auto"/>
                <w:left w:val="none" w:sz="0" w:space="0" w:color="auto"/>
                <w:bottom w:val="none" w:sz="0" w:space="0" w:color="auto"/>
                <w:right w:val="none" w:sz="0" w:space="0" w:color="auto"/>
              </w:divBdr>
            </w:div>
          </w:divsChild>
        </w:div>
        <w:div w:id="671373184">
          <w:marLeft w:val="0"/>
          <w:marRight w:val="0"/>
          <w:marTop w:val="0"/>
          <w:marBottom w:val="0"/>
          <w:divBdr>
            <w:top w:val="single" w:sz="6" w:space="0" w:color="000000"/>
            <w:left w:val="single" w:sz="6" w:space="0" w:color="000000"/>
            <w:bottom w:val="single" w:sz="6" w:space="0" w:color="000000"/>
            <w:right w:val="single" w:sz="6" w:space="0" w:color="000000"/>
          </w:divBdr>
          <w:divsChild>
            <w:div w:id="914507945">
              <w:marLeft w:val="105"/>
              <w:marRight w:val="105"/>
              <w:marTop w:val="45"/>
              <w:marBottom w:val="45"/>
              <w:divBdr>
                <w:top w:val="none" w:sz="0" w:space="0" w:color="auto"/>
                <w:left w:val="none" w:sz="0" w:space="0" w:color="auto"/>
                <w:bottom w:val="none" w:sz="0" w:space="0" w:color="auto"/>
                <w:right w:val="none" w:sz="0" w:space="0" w:color="auto"/>
              </w:divBdr>
            </w:div>
          </w:divsChild>
        </w:div>
        <w:div w:id="1737894919">
          <w:marLeft w:val="0"/>
          <w:marRight w:val="0"/>
          <w:marTop w:val="0"/>
          <w:marBottom w:val="0"/>
          <w:divBdr>
            <w:top w:val="none" w:sz="0" w:space="0" w:color="auto"/>
            <w:left w:val="none" w:sz="0" w:space="0" w:color="auto"/>
            <w:bottom w:val="none" w:sz="0" w:space="0" w:color="auto"/>
            <w:right w:val="none" w:sz="0" w:space="0" w:color="auto"/>
          </w:divBdr>
          <w:divsChild>
            <w:div w:id="1765027435">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604113086">
      <w:bodyDiv w:val="1"/>
      <w:marLeft w:val="0"/>
      <w:marRight w:val="0"/>
      <w:marTop w:val="0"/>
      <w:marBottom w:val="0"/>
      <w:divBdr>
        <w:top w:val="none" w:sz="0" w:space="0" w:color="auto"/>
        <w:left w:val="none" w:sz="0" w:space="0" w:color="auto"/>
        <w:bottom w:val="none" w:sz="0" w:space="0" w:color="auto"/>
        <w:right w:val="none" w:sz="0" w:space="0" w:color="auto"/>
      </w:divBdr>
      <w:divsChild>
        <w:div w:id="434640295">
          <w:marLeft w:val="540"/>
          <w:marRight w:val="0"/>
          <w:marTop w:val="0"/>
          <w:marBottom w:val="0"/>
          <w:divBdr>
            <w:top w:val="none" w:sz="0" w:space="0" w:color="auto"/>
            <w:left w:val="none" w:sz="0" w:space="0" w:color="auto"/>
            <w:bottom w:val="none" w:sz="0" w:space="0" w:color="auto"/>
            <w:right w:val="none" w:sz="0" w:space="0" w:color="auto"/>
          </w:divBdr>
        </w:div>
        <w:div w:id="985476854">
          <w:marLeft w:val="540"/>
          <w:marRight w:val="0"/>
          <w:marTop w:val="0"/>
          <w:marBottom w:val="0"/>
          <w:divBdr>
            <w:top w:val="none" w:sz="0" w:space="0" w:color="auto"/>
            <w:left w:val="none" w:sz="0" w:space="0" w:color="auto"/>
            <w:bottom w:val="none" w:sz="0" w:space="0" w:color="auto"/>
            <w:right w:val="none" w:sz="0" w:space="0" w:color="auto"/>
          </w:divBdr>
        </w:div>
        <w:div w:id="984971701">
          <w:marLeft w:val="540"/>
          <w:marRight w:val="0"/>
          <w:marTop w:val="0"/>
          <w:marBottom w:val="0"/>
          <w:divBdr>
            <w:top w:val="none" w:sz="0" w:space="0" w:color="auto"/>
            <w:left w:val="none" w:sz="0" w:space="0" w:color="auto"/>
            <w:bottom w:val="none" w:sz="0" w:space="0" w:color="auto"/>
            <w:right w:val="none" w:sz="0" w:space="0" w:color="auto"/>
          </w:divBdr>
        </w:div>
        <w:div w:id="793253804">
          <w:marLeft w:val="540"/>
          <w:marRight w:val="0"/>
          <w:marTop w:val="0"/>
          <w:marBottom w:val="0"/>
          <w:divBdr>
            <w:top w:val="none" w:sz="0" w:space="0" w:color="auto"/>
            <w:left w:val="none" w:sz="0" w:space="0" w:color="auto"/>
            <w:bottom w:val="none" w:sz="0" w:space="0" w:color="auto"/>
            <w:right w:val="none" w:sz="0" w:space="0" w:color="auto"/>
          </w:divBdr>
        </w:div>
        <w:div w:id="762216284">
          <w:marLeft w:val="540"/>
          <w:marRight w:val="0"/>
          <w:marTop w:val="0"/>
          <w:marBottom w:val="0"/>
          <w:divBdr>
            <w:top w:val="none" w:sz="0" w:space="0" w:color="auto"/>
            <w:left w:val="none" w:sz="0" w:space="0" w:color="auto"/>
            <w:bottom w:val="none" w:sz="0" w:space="0" w:color="auto"/>
            <w:right w:val="none" w:sz="0" w:space="0" w:color="auto"/>
          </w:divBdr>
        </w:div>
        <w:div w:id="750321730">
          <w:marLeft w:val="540"/>
          <w:marRight w:val="0"/>
          <w:marTop w:val="0"/>
          <w:marBottom w:val="0"/>
          <w:divBdr>
            <w:top w:val="none" w:sz="0" w:space="0" w:color="auto"/>
            <w:left w:val="none" w:sz="0" w:space="0" w:color="auto"/>
            <w:bottom w:val="none" w:sz="0" w:space="0" w:color="auto"/>
            <w:right w:val="none" w:sz="0" w:space="0" w:color="auto"/>
          </w:divBdr>
        </w:div>
        <w:div w:id="1961839312">
          <w:marLeft w:val="540"/>
          <w:marRight w:val="0"/>
          <w:marTop w:val="0"/>
          <w:marBottom w:val="0"/>
          <w:divBdr>
            <w:top w:val="none" w:sz="0" w:space="0" w:color="auto"/>
            <w:left w:val="none" w:sz="0" w:space="0" w:color="auto"/>
            <w:bottom w:val="none" w:sz="0" w:space="0" w:color="auto"/>
            <w:right w:val="none" w:sz="0" w:space="0" w:color="auto"/>
          </w:divBdr>
        </w:div>
        <w:div w:id="718748566">
          <w:marLeft w:val="540"/>
          <w:marRight w:val="0"/>
          <w:marTop w:val="0"/>
          <w:marBottom w:val="0"/>
          <w:divBdr>
            <w:top w:val="none" w:sz="0" w:space="0" w:color="auto"/>
            <w:left w:val="none" w:sz="0" w:space="0" w:color="auto"/>
            <w:bottom w:val="none" w:sz="0" w:space="0" w:color="auto"/>
            <w:right w:val="none" w:sz="0" w:space="0" w:color="auto"/>
          </w:divBdr>
        </w:div>
        <w:div w:id="2105572822">
          <w:marLeft w:val="540"/>
          <w:marRight w:val="0"/>
          <w:marTop w:val="0"/>
          <w:marBottom w:val="0"/>
          <w:divBdr>
            <w:top w:val="none" w:sz="0" w:space="0" w:color="auto"/>
            <w:left w:val="none" w:sz="0" w:space="0" w:color="auto"/>
            <w:bottom w:val="none" w:sz="0" w:space="0" w:color="auto"/>
            <w:right w:val="none" w:sz="0" w:space="0" w:color="auto"/>
          </w:divBdr>
        </w:div>
        <w:div w:id="813058674">
          <w:marLeft w:val="540"/>
          <w:marRight w:val="0"/>
          <w:marTop w:val="0"/>
          <w:marBottom w:val="0"/>
          <w:divBdr>
            <w:top w:val="none" w:sz="0" w:space="0" w:color="auto"/>
            <w:left w:val="none" w:sz="0" w:space="0" w:color="auto"/>
            <w:bottom w:val="none" w:sz="0" w:space="0" w:color="auto"/>
            <w:right w:val="none" w:sz="0" w:space="0" w:color="auto"/>
          </w:divBdr>
        </w:div>
        <w:div w:id="631249878">
          <w:marLeft w:val="540"/>
          <w:marRight w:val="0"/>
          <w:marTop w:val="0"/>
          <w:marBottom w:val="0"/>
          <w:divBdr>
            <w:top w:val="none" w:sz="0" w:space="0" w:color="auto"/>
            <w:left w:val="none" w:sz="0" w:space="0" w:color="auto"/>
            <w:bottom w:val="none" w:sz="0" w:space="0" w:color="auto"/>
            <w:right w:val="none" w:sz="0" w:space="0" w:color="auto"/>
          </w:divBdr>
        </w:div>
        <w:div w:id="1920021246">
          <w:marLeft w:val="540"/>
          <w:marRight w:val="0"/>
          <w:marTop w:val="0"/>
          <w:marBottom w:val="0"/>
          <w:divBdr>
            <w:top w:val="none" w:sz="0" w:space="0" w:color="auto"/>
            <w:left w:val="none" w:sz="0" w:space="0" w:color="auto"/>
            <w:bottom w:val="none" w:sz="0" w:space="0" w:color="auto"/>
            <w:right w:val="none" w:sz="0" w:space="0" w:color="auto"/>
          </w:divBdr>
        </w:div>
        <w:div w:id="1232732215">
          <w:marLeft w:val="540"/>
          <w:marRight w:val="0"/>
          <w:marTop w:val="0"/>
          <w:marBottom w:val="0"/>
          <w:divBdr>
            <w:top w:val="none" w:sz="0" w:space="0" w:color="auto"/>
            <w:left w:val="none" w:sz="0" w:space="0" w:color="auto"/>
            <w:bottom w:val="none" w:sz="0" w:space="0" w:color="auto"/>
            <w:right w:val="none" w:sz="0" w:space="0" w:color="auto"/>
          </w:divBdr>
        </w:div>
        <w:div w:id="1483276466">
          <w:marLeft w:val="540"/>
          <w:marRight w:val="0"/>
          <w:marTop w:val="0"/>
          <w:marBottom w:val="0"/>
          <w:divBdr>
            <w:top w:val="none" w:sz="0" w:space="0" w:color="auto"/>
            <w:left w:val="none" w:sz="0" w:space="0" w:color="auto"/>
            <w:bottom w:val="none" w:sz="0" w:space="0" w:color="auto"/>
            <w:right w:val="none" w:sz="0" w:space="0" w:color="auto"/>
          </w:divBdr>
        </w:div>
      </w:divsChild>
    </w:div>
    <w:div w:id="643967306">
      <w:bodyDiv w:val="1"/>
      <w:marLeft w:val="0"/>
      <w:marRight w:val="0"/>
      <w:marTop w:val="0"/>
      <w:marBottom w:val="0"/>
      <w:divBdr>
        <w:top w:val="none" w:sz="0" w:space="0" w:color="auto"/>
        <w:left w:val="none" w:sz="0" w:space="0" w:color="auto"/>
        <w:bottom w:val="none" w:sz="0" w:space="0" w:color="auto"/>
        <w:right w:val="none" w:sz="0" w:space="0" w:color="auto"/>
      </w:divBdr>
      <w:divsChild>
        <w:div w:id="1081606218">
          <w:marLeft w:val="0"/>
          <w:marRight w:val="0"/>
          <w:marTop w:val="0"/>
          <w:marBottom w:val="0"/>
          <w:divBdr>
            <w:top w:val="single" w:sz="6" w:space="0" w:color="000000"/>
            <w:left w:val="single" w:sz="6" w:space="0" w:color="000000"/>
            <w:bottom w:val="single" w:sz="6" w:space="0" w:color="000000"/>
            <w:right w:val="single" w:sz="6" w:space="0" w:color="000000"/>
          </w:divBdr>
          <w:divsChild>
            <w:div w:id="392460795">
              <w:marLeft w:val="105"/>
              <w:marRight w:val="105"/>
              <w:marTop w:val="45"/>
              <w:marBottom w:val="45"/>
              <w:divBdr>
                <w:top w:val="none" w:sz="0" w:space="0" w:color="auto"/>
                <w:left w:val="none" w:sz="0" w:space="0" w:color="auto"/>
                <w:bottom w:val="none" w:sz="0" w:space="0" w:color="auto"/>
                <w:right w:val="none" w:sz="0" w:space="0" w:color="auto"/>
              </w:divBdr>
            </w:div>
          </w:divsChild>
        </w:div>
        <w:div w:id="1143473983">
          <w:marLeft w:val="0"/>
          <w:marRight w:val="0"/>
          <w:marTop w:val="0"/>
          <w:marBottom w:val="0"/>
          <w:divBdr>
            <w:top w:val="single" w:sz="6" w:space="0" w:color="000000"/>
            <w:left w:val="single" w:sz="6" w:space="0" w:color="000000"/>
            <w:bottom w:val="single" w:sz="6" w:space="0" w:color="000000"/>
            <w:right w:val="single" w:sz="6" w:space="0" w:color="000000"/>
          </w:divBdr>
          <w:divsChild>
            <w:div w:id="315575760">
              <w:marLeft w:val="105"/>
              <w:marRight w:val="105"/>
              <w:marTop w:val="45"/>
              <w:marBottom w:val="45"/>
              <w:divBdr>
                <w:top w:val="none" w:sz="0" w:space="0" w:color="auto"/>
                <w:left w:val="none" w:sz="0" w:space="0" w:color="auto"/>
                <w:bottom w:val="none" w:sz="0" w:space="0" w:color="auto"/>
                <w:right w:val="none" w:sz="0" w:space="0" w:color="auto"/>
              </w:divBdr>
            </w:div>
          </w:divsChild>
        </w:div>
        <w:div w:id="8602002">
          <w:marLeft w:val="0"/>
          <w:marRight w:val="0"/>
          <w:marTop w:val="0"/>
          <w:marBottom w:val="0"/>
          <w:divBdr>
            <w:top w:val="single" w:sz="6" w:space="0" w:color="000000"/>
            <w:left w:val="single" w:sz="6" w:space="0" w:color="000000"/>
            <w:bottom w:val="single" w:sz="6" w:space="0" w:color="000000"/>
            <w:right w:val="single" w:sz="6" w:space="0" w:color="000000"/>
          </w:divBdr>
          <w:divsChild>
            <w:div w:id="1948150401">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797649459">
      <w:bodyDiv w:val="1"/>
      <w:marLeft w:val="0"/>
      <w:marRight w:val="0"/>
      <w:marTop w:val="0"/>
      <w:marBottom w:val="0"/>
      <w:divBdr>
        <w:top w:val="none" w:sz="0" w:space="0" w:color="auto"/>
        <w:left w:val="none" w:sz="0" w:space="0" w:color="auto"/>
        <w:bottom w:val="none" w:sz="0" w:space="0" w:color="auto"/>
        <w:right w:val="none" w:sz="0" w:space="0" w:color="auto"/>
      </w:divBdr>
      <w:divsChild>
        <w:div w:id="2144691078">
          <w:marLeft w:val="0"/>
          <w:marRight w:val="0"/>
          <w:marTop w:val="0"/>
          <w:marBottom w:val="0"/>
          <w:divBdr>
            <w:top w:val="single" w:sz="6" w:space="0" w:color="000000"/>
            <w:left w:val="single" w:sz="6" w:space="0" w:color="000000"/>
            <w:bottom w:val="single" w:sz="6" w:space="0" w:color="000000"/>
            <w:right w:val="single" w:sz="6" w:space="0" w:color="000000"/>
          </w:divBdr>
          <w:divsChild>
            <w:div w:id="788858463">
              <w:marLeft w:val="105"/>
              <w:marRight w:val="105"/>
              <w:marTop w:val="45"/>
              <w:marBottom w:val="45"/>
              <w:divBdr>
                <w:top w:val="none" w:sz="0" w:space="0" w:color="auto"/>
                <w:left w:val="none" w:sz="0" w:space="0" w:color="auto"/>
                <w:bottom w:val="none" w:sz="0" w:space="0" w:color="auto"/>
                <w:right w:val="none" w:sz="0" w:space="0" w:color="auto"/>
              </w:divBdr>
            </w:div>
          </w:divsChild>
        </w:div>
        <w:div w:id="1176961853">
          <w:marLeft w:val="0"/>
          <w:marRight w:val="0"/>
          <w:marTop w:val="0"/>
          <w:marBottom w:val="0"/>
          <w:divBdr>
            <w:top w:val="single" w:sz="6" w:space="0" w:color="000000"/>
            <w:left w:val="single" w:sz="6" w:space="0" w:color="000000"/>
            <w:bottom w:val="single" w:sz="6" w:space="0" w:color="000000"/>
            <w:right w:val="single" w:sz="6" w:space="0" w:color="000000"/>
          </w:divBdr>
          <w:divsChild>
            <w:div w:id="792485212">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021854916">
      <w:bodyDiv w:val="1"/>
      <w:marLeft w:val="0"/>
      <w:marRight w:val="0"/>
      <w:marTop w:val="0"/>
      <w:marBottom w:val="0"/>
      <w:divBdr>
        <w:top w:val="none" w:sz="0" w:space="0" w:color="auto"/>
        <w:left w:val="none" w:sz="0" w:space="0" w:color="auto"/>
        <w:bottom w:val="none" w:sz="0" w:space="0" w:color="auto"/>
        <w:right w:val="none" w:sz="0" w:space="0" w:color="auto"/>
      </w:divBdr>
      <w:divsChild>
        <w:div w:id="1019433984">
          <w:marLeft w:val="0"/>
          <w:marRight w:val="0"/>
          <w:marTop w:val="0"/>
          <w:marBottom w:val="0"/>
          <w:divBdr>
            <w:top w:val="single" w:sz="6" w:space="0" w:color="000000"/>
            <w:left w:val="single" w:sz="6" w:space="0" w:color="000000"/>
            <w:bottom w:val="single" w:sz="6" w:space="0" w:color="000000"/>
            <w:right w:val="single" w:sz="6" w:space="0" w:color="000000"/>
          </w:divBdr>
          <w:divsChild>
            <w:div w:id="1879585133">
              <w:marLeft w:val="105"/>
              <w:marRight w:val="105"/>
              <w:marTop w:val="45"/>
              <w:marBottom w:val="45"/>
              <w:divBdr>
                <w:top w:val="none" w:sz="0" w:space="0" w:color="auto"/>
                <w:left w:val="none" w:sz="0" w:space="0" w:color="auto"/>
                <w:bottom w:val="none" w:sz="0" w:space="0" w:color="auto"/>
                <w:right w:val="none" w:sz="0" w:space="0" w:color="auto"/>
              </w:divBdr>
            </w:div>
          </w:divsChild>
        </w:div>
        <w:div w:id="802508022">
          <w:marLeft w:val="0"/>
          <w:marRight w:val="0"/>
          <w:marTop w:val="0"/>
          <w:marBottom w:val="0"/>
          <w:divBdr>
            <w:top w:val="none" w:sz="0" w:space="0" w:color="auto"/>
            <w:left w:val="none" w:sz="0" w:space="0" w:color="auto"/>
            <w:bottom w:val="none" w:sz="0" w:space="0" w:color="auto"/>
            <w:right w:val="none" w:sz="0" w:space="0" w:color="auto"/>
          </w:divBdr>
          <w:divsChild>
            <w:div w:id="713575745">
              <w:marLeft w:val="0"/>
              <w:marRight w:val="0"/>
              <w:marTop w:val="0"/>
              <w:marBottom w:val="0"/>
              <w:divBdr>
                <w:top w:val="single" w:sz="6" w:space="0" w:color="000000"/>
                <w:left w:val="single" w:sz="6" w:space="0" w:color="000000"/>
                <w:bottom w:val="single" w:sz="6" w:space="0" w:color="000000"/>
                <w:right w:val="single" w:sz="6" w:space="0" w:color="000000"/>
              </w:divBdr>
              <w:divsChild>
                <w:div w:id="182399294">
                  <w:marLeft w:val="105"/>
                  <w:marRight w:val="105"/>
                  <w:marTop w:val="45"/>
                  <w:marBottom w:val="45"/>
                  <w:divBdr>
                    <w:top w:val="none" w:sz="0" w:space="0" w:color="auto"/>
                    <w:left w:val="none" w:sz="0" w:space="0" w:color="auto"/>
                    <w:bottom w:val="none" w:sz="0" w:space="0" w:color="auto"/>
                    <w:right w:val="none" w:sz="0" w:space="0" w:color="auto"/>
                  </w:divBdr>
                </w:div>
              </w:divsChild>
            </w:div>
            <w:div w:id="1684933169">
              <w:marLeft w:val="0"/>
              <w:marRight w:val="0"/>
              <w:marTop w:val="0"/>
              <w:marBottom w:val="0"/>
              <w:divBdr>
                <w:top w:val="single" w:sz="6" w:space="0" w:color="000000"/>
                <w:left w:val="single" w:sz="6" w:space="0" w:color="000000"/>
                <w:bottom w:val="single" w:sz="6" w:space="0" w:color="000000"/>
                <w:right w:val="single" w:sz="6" w:space="0" w:color="000000"/>
              </w:divBdr>
              <w:divsChild>
                <w:div w:id="1303461788">
                  <w:marLeft w:val="105"/>
                  <w:marRight w:val="105"/>
                  <w:marTop w:val="45"/>
                  <w:marBottom w:val="45"/>
                  <w:divBdr>
                    <w:top w:val="none" w:sz="0" w:space="0" w:color="auto"/>
                    <w:left w:val="none" w:sz="0" w:space="0" w:color="auto"/>
                    <w:bottom w:val="none" w:sz="0" w:space="0" w:color="auto"/>
                    <w:right w:val="none" w:sz="0" w:space="0" w:color="auto"/>
                  </w:divBdr>
                </w:div>
              </w:divsChild>
            </w:div>
            <w:div w:id="1356469250">
              <w:marLeft w:val="0"/>
              <w:marRight w:val="0"/>
              <w:marTop w:val="0"/>
              <w:marBottom w:val="0"/>
              <w:divBdr>
                <w:top w:val="single" w:sz="6" w:space="0" w:color="000000"/>
                <w:left w:val="single" w:sz="6" w:space="0" w:color="000000"/>
                <w:bottom w:val="single" w:sz="6" w:space="0" w:color="000000"/>
                <w:right w:val="single" w:sz="6" w:space="0" w:color="000000"/>
              </w:divBdr>
              <w:divsChild>
                <w:div w:id="1954088062">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sChild>
    </w:div>
    <w:div w:id="1065642647">
      <w:bodyDiv w:val="1"/>
      <w:marLeft w:val="0"/>
      <w:marRight w:val="0"/>
      <w:marTop w:val="0"/>
      <w:marBottom w:val="0"/>
      <w:divBdr>
        <w:top w:val="none" w:sz="0" w:space="0" w:color="auto"/>
        <w:left w:val="none" w:sz="0" w:space="0" w:color="auto"/>
        <w:bottom w:val="none" w:sz="0" w:space="0" w:color="auto"/>
        <w:right w:val="none" w:sz="0" w:space="0" w:color="auto"/>
      </w:divBdr>
      <w:divsChild>
        <w:div w:id="1068499138">
          <w:marLeft w:val="0"/>
          <w:marRight w:val="0"/>
          <w:marTop w:val="0"/>
          <w:marBottom w:val="0"/>
          <w:divBdr>
            <w:top w:val="single" w:sz="6" w:space="0" w:color="000000"/>
            <w:left w:val="single" w:sz="6" w:space="0" w:color="000000"/>
            <w:bottom w:val="single" w:sz="6" w:space="0" w:color="000000"/>
            <w:right w:val="single" w:sz="6" w:space="0" w:color="000000"/>
          </w:divBdr>
          <w:divsChild>
            <w:div w:id="1511948258">
              <w:marLeft w:val="105"/>
              <w:marRight w:val="105"/>
              <w:marTop w:val="45"/>
              <w:marBottom w:val="45"/>
              <w:divBdr>
                <w:top w:val="none" w:sz="0" w:space="0" w:color="auto"/>
                <w:left w:val="none" w:sz="0" w:space="0" w:color="auto"/>
                <w:bottom w:val="none" w:sz="0" w:space="0" w:color="auto"/>
                <w:right w:val="none" w:sz="0" w:space="0" w:color="auto"/>
              </w:divBdr>
            </w:div>
          </w:divsChild>
        </w:div>
        <w:div w:id="1582639116">
          <w:marLeft w:val="0"/>
          <w:marRight w:val="0"/>
          <w:marTop w:val="0"/>
          <w:marBottom w:val="0"/>
          <w:divBdr>
            <w:top w:val="single" w:sz="6" w:space="0" w:color="000000"/>
            <w:left w:val="single" w:sz="6" w:space="0" w:color="000000"/>
            <w:bottom w:val="single" w:sz="6" w:space="0" w:color="000000"/>
            <w:right w:val="single" w:sz="6" w:space="0" w:color="000000"/>
          </w:divBdr>
          <w:divsChild>
            <w:div w:id="310015690">
              <w:marLeft w:val="105"/>
              <w:marRight w:val="105"/>
              <w:marTop w:val="45"/>
              <w:marBottom w:val="45"/>
              <w:divBdr>
                <w:top w:val="none" w:sz="0" w:space="0" w:color="auto"/>
                <w:left w:val="none" w:sz="0" w:space="0" w:color="auto"/>
                <w:bottom w:val="none" w:sz="0" w:space="0" w:color="auto"/>
                <w:right w:val="none" w:sz="0" w:space="0" w:color="auto"/>
              </w:divBdr>
            </w:div>
          </w:divsChild>
        </w:div>
        <w:div w:id="517701426">
          <w:marLeft w:val="0"/>
          <w:marRight w:val="0"/>
          <w:marTop w:val="0"/>
          <w:marBottom w:val="0"/>
          <w:divBdr>
            <w:top w:val="single" w:sz="6" w:space="0" w:color="000000"/>
            <w:left w:val="single" w:sz="6" w:space="0" w:color="000000"/>
            <w:bottom w:val="single" w:sz="6" w:space="0" w:color="000000"/>
            <w:right w:val="single" w:sz="6" w:space="0" w:color="000000"/>
          </w:divBdr>
          <w:divsChild>
            <w:div w:id="1500927319">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371304375">
      <w:bodyDiv w:val="1"/>
      <w:marLeft w:val="0"/>
      <w:marRight w:val="0"/>
      <w:marTop w:val="0"/>
      <w:marBottom w:val="0"/>
      <w:divBdr>
        <w:top w:val="none" w:sz="0" w:space="0" w:color="auto"/>
        <w:left w:val="none" w:sz="0" w:space="0" w:color="auto"/>
        <w:bottom w:val="none" w:sz="0" w:space="0" w:color="auto"/>
        <w:right w:val="none" w:sz="0" w:space="0" w:color="auto"/>
      </w:divBdr>
      <w:divsChild>
        <w:div w:id="912084449">
          <w:marLeft w:val="0"/>
          <w:marRight w:val="0"/>
          <w:marTop w:val="0"/>
          <w:marBottom w:val="0"/>
          <w:divBdr>
            <w:top w:val="single" w:sz="6" w:space="0" w:color="000000"/>
            <w:left w:val="single" w:sz="6" w:space="0" w:color="000000"/>
            <w:bottom w:val="single" w:sz="6" w:space="0" w:color="000000"/>
            <w:right w:val="single" w:sz="6" w:space="0" w:color="000000"/>
          </w:divBdr>
          <w:divsChild>
            <w:div w:id="1522477974">
              <w:marLeft w:val="105"/>
              <w:marRight w:val="105"/>
              <w:marTop w:val="45"/>
              <w:marBottom w:val="45"/>
              <w:divBdr>
                <w:top w:val="none" w:sz="0" w:space="0" w:color="auto"/>
                <w:left w:val="none" w:sz="0" w:space="0" w:color="auto"/>
                <w:bottom w:val="none" w:sz="0" w:space="0" w:color="auto"/>
                <w:right w:val="none" w:sz="0" w:space="0" w:color="auto"/>
              </w:divBdr>
            </w:div>
          </w:divsChild>
        </w:div>
        <w:div w:id="2003315269">
          <w:marLeft w:val="0"/>
          <w:marRight w:val="0"/>
          <w:marTop w:val="0"/>
          <w:marBottom w:val="0"/>
          <w:divBdr>
            <w:top w:val="single" w:sz="6" w:space="0" w:color="000000"/>
            <w:left w:val="single" w:sz="6" w:space="0" w:color="000000"/>
            <w:bottom w:val="single" w:sz="6" w:space="0" w:color="000000"/>
            <w:right w:val="single" w:sz="6" w:space="0" w:color="000000"/>
          </w:divBdr>
          <w:divsChild>
            <w:div w:id="1034966085">
              <w:marLeft w:val="105"/>
              <w:marRight w:val="105"/>
              <w:marTop w:val="45"/>
              <w:marBottom w:val="45"/>
              <w:divBdr>
                <w:top w:val="none" w:sz="0" w:space="0" w:color="auto"/>
                <w:left w:val="none" w:sz="0" w:space="0" w:color="auto"/>
                <w:bottom w:val="none" w:sz="0" w:space="0" w:color="auto"/>
                <w:right w:val="none" w:sz="0" w:space="0" w:color="auto"/>
              </w:divBdr>
            </w:div>
          </w:divsChild>
        </w:div>
        <w:div w:id="1156216315">
          <w:marLeft w:val="0"/>
          <w:marRight w:val="0"/>
          <w:marTop w:val="0"/>
          <w:marBottom w:val="0"/>
          <w:divBdr>
            <w:top w:val="single" w:sz="6" w:space="0" w:color="000000"/>
            <w:left w:val="single" w:sz="6" w:space="0" w:color="000000"/>
            <w:bottom w:val="single" w:sz="6" w:space="0" w:color="000000"/>
            <w:right w:val="single" w:sz="6" w:space="0" w:color="000000"/>
          </w:divBdr>
          <w:divsChild>
            <w:div w:id="697585785">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548106894">
      <w:bodyDiv w:val="1"/>
      <w:marLeft w:val="0"/>
      <w:marRight w:val="0"/>
      <w:marTop w:val="0"/>
      <w:marBottom w:val="0"/>
      <w:divBdr>
        <w:top w:val="none" w:sz="0" w:space="0" w:color="auto"/>
        <w:left w:val="none" w:sz="0" w:space="0" w:color="auto"/>
        <w:bottom w:val="none" w:sz="0" w:space="0" w:color="auto"/>
        <w:right w:val="none" w:sz="0" w:space="0" w:color="auto"/>
      </w:divBdr>
      <w:divsChild>
        <w:div w:id="1231230602">
          <w:marLeft w:val="0"/>
          <w:marRight w:val="0"/>
          <w:marTop w:val="0"/>
          <w:marBottom w:val="0"/>
          <w:divBdr>
            <w:top w:val="single" w:sz="6" w:space="0" w:color="000000"/>
            <w:left w:val="single" w:sz="6" w:space="0" w:color="000000"/>
            <w:bottom w:val="single" w:sz="6" w:space="0" w:color="000000"/>
            <w:right w:val="single" w:sz="6" w:space="0" w:color="000000"/>
          </w:divBdr>
          <w:divsChild>
            <w:div w:id="1600214818">
              <w:marLeft w:val="105"/>
              <w:marRight w:val="105"/>
              <w:marTop w:val="45"/>
              <w:marBottom w:val="45"/>
              <w:divBdr>
                <w:top w:val="none" w:sz="0" w:space="0" w:color="auto"/>
                <w:left w:val="none" w:sz="0" w:space="0" w:color="auto"/>
                <w:bottom w:val="none" w:sz="0" w:space="0" w:color="auto"/>
                <w:right w:val="none" w:sz="0" w:space="0" w:color="auto"/>
              </w:divBdr>
            </w:div>
          </w:divsChild>
        </w:div>
        <w:div w:id="567034917">
          <w:marLeft w:val="0"/>
          <w:marRight w:val="0"/>
          <w:marTop w:val="0"/>
          <w:marBottom w:val="0"/>
          <w:divBdr>
            <w:top w:val="single" w:sz="6" w:space="0" w:color="000000"/>
            <w:left w:val="single" w:sz="6" w:space="0" w:color="000000"/>
            <w:bottom w:val="single" w:sz="6" w:space="0" w:color="000000"/>
            <w:right w:val="single" w:sz="6" w:space="0" w:color="000000"/>
          </w:divBdr>
          <w:divsChild>
            <w:div w:id="1163737810">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615671382">
      <w:bodyDiv w:val="1"/>
      <w:marLeft w:val="0"/>
      <w:marRight w:val="0"/>
      <w:marTop w:val="0"/>
      <w:marBottom w:val="0"/>
      <w:divBdr>
        <w:top w:val="none" w:sz="0" w:space="0" w:color="auto"/>
        <w:left w:val="none" w:sz="0" w:space="0" w:color="auto"/>
        <w:bottom w:val="none" w:sz="0" w:space="0" w:color="auto"/>
        <w:right w:val="none" w:sz="0" w:space="0" w:color="auto"/>
      </w:divBdr>
      <w:divsChild>
        <w:div w:id="784690306">
          <w:marLeft w:val="540"/>
          <w:marRight w:val="0"/>
          <w:marTop w:val="0"/>
          <w:marBottom w:val="0"/>
          <w:divBdr>
            <w:top w:val="none" w:sz="0" w:space="0" w:color="auto"/>
            <w:left w:val="none" w:sz="0" w:space="0" w:color="auto"/>
            <w:bottom w:val="none" w:sz="0" w:space="0" w:color="auto"/>
            <w:right w:val="none" w:sz="0" w:space="0" w:color="auto"/>
          </w:divBdr>
        </w:div>
      </w:divsChild>
    </w:div>
    <w:div w:id="1764296949">
      <w:bodyDiv w:val="1"/>
      <w:marLeft w:val="0"/>
      <w:marRight w:val="0"/>
      <w:marTop w:val="0"/>
      <w:marBottom w:val="0"/>
      <w:divBdr>
        <w:top w:val="none" w:sz="0" w:space="0" w:color="auto"/>
        <w:left w:val="none" w:sz="0" w:space="0" w:color="auto"/>
        <w:bottom w:val="none" w:sz="0" w:space="0" w:color="auto"/>
        <w:right w:val="none" w:sz="0" w:space="0" w:color="auto"/>
      </w:divBdr>
      <w:divsChild>
        <w:div w:id="58792262">
          <w:marLeft w:val="0"/>
          <w:marRight w:val="0"/>
          <w:marTop w:val="0"/>
          <w:marBottom w:val="0"/>
          <w:divBdr>
            <w:top w:val="single" w:sz="6" w:space="0" w:color="000000"/>
            <w:left w:val="single" w:sz="6" w:space="0" w:color="000000"/>
            <w:bottom w:val="single" w:sz="6" w:space="0" w:color="000000"/>
            <w:right w:val="single" w:sz="6" w:space="0" w:color="000000"/>
          </w:divBdr>
          <w:divsChild>
            <w:div w:id="1482424657">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2081520908">
      <w:bodyDiv w:val="1"/>
      <w:marLeft w:val="0"/>
      <w:marRight w:val="0"/>
      <w:marTop w:val="0"/>
      <w:marBottom w:val="0"/>
      <w:divBdr>
        <w:top w:val="none" w:sz="0" w:space="0" w:color="auto"/>
        <w:left w:val="none" w:sz="0" w:space="0" w:color="auto"/>
        <w:bottom w:val="none" w:sz="0" w:space="0" w:color="auto"/>
        <w:right w:val="none" w:sz="0" w:space="0" w:color="auto"/>
      </w:divBdr>
      <w:divsChild>
        <w:div w:id="2084136496">
          <w:marLeft w:val="540"/>
          <w:marRight w:val="0"/>
          <w:marTop w:val="0"/>
          <w:marBottom w:val="0"/>
          <w:divBdr>
            <w:top w:val="none" w:sz="0" w:space="0" w:color="auto"/>
            <w:left w:val="none" w:sz="0" w:space="0" w:color="auto"/>
            <w:bottom w:val="none" w:sz="0" w:space="0" w:color="auto"/>
            <w:right w:val="none" w:sz="0" w:space="0" w:color="auto"/>
          </w:divBdr>
        </w:div>
        <w:div w:id="1708871473">
          <w:marLeft w:val="540"/>
          <w:marRight w:val="0"/>
          <w:marTop w:val="0"/>
          <w:marBottom w:val="0"/>
          <w:divBdr>
            <w:top w:val="none" w:sz="0" w:space="0" w:color="auto"/>
            <w:left w:val="none" w:sz="0" w:space="0" w:color="auto"/>
            <w:bottom w:val="none" w:sz="0" w:space="0" w:color="auto"/>
            <w:right w:val="none" w:sz="0" w:space="0" w:color="auto"/>
          </w:divBdr>
        </w:div>
        <w:div w:id="465006311">
          <w:marLeft w:val="540"/>
          <w:marRight w:val="0"/>
          <w:marTop w:val="0"/>
          <w:marBottom w:val="0"/>
          <w:divBdr>
            <w:top w:val="none" w:sz="0" w:space="0" w:color="auto"/>
            <w:left w:val="none" w:sz="0" w:space="0" w:color="auto"/>
            <w:bottom w:val="none" w:sz="0" w:space="0" w:color="auto"/>
            <w:right w:val="none" w:sz="0" w:space="0" w:color="auto"/>
          </w:divBdr>
        </w:div>
        <w:div w:id="932281227">
          <w:marLeft w:val="540"/>
          <w:marRight w:val="0"/>
          <w:marTop w:val="0"/>
          <w:marBottom w:val="0"/>
          <w:divBdr>
            <w:top w:val="none" w:sz="0" w:space="0" w:color="auto"/>
            <w:left w:val="none" w:sz="0" w:space="0" w:color="auto"/>
            <w:bottom w:val="none" w:sz="0" w:space="0" w:color="auto"/>
            <w:right w:val="none" w:sz="0" w:space="0" w:color="auto"/>
          </w:divBdr>
        </w:div>
        <w:div w:id="686979722">
          <w:marLeft w:val="540"/>
          <w:marRight w:val="0"/>
          <w:marTop w:val="0"/>
          <w:marBottom w:val="0"/>
          <w:divBdr>
            <w:top w:val="none" w:sz="0" w:space="0" w:color="auto"/>
            <w:left w:val="none" w:sz="0" w:space="0" w:color="auto"/>
            <w:bottom w:val="none" w:sz="0" w:space="0" w:color="auto"/>
            <w:right w:val="none" w:sz="0" w:space="0" w:color="auto"/>
          </w:divBdr>
        </w:div>
        <w:div w:id="943997964">
          <w:marLeft w:val="540"/>
          <w:marRight w:val="0"/>
          <w:marTop w:val="0"/>
          <w:marBottom w:val="0"/>
          <w:divBdr>
            <w:top w:val="none" w:sz="0" w:space="0" w:color="auto"/>
            <w:left w:val="none" w:sz="0" w:space="0" w:color="auto"/>
            <w:bottom w:val="none" w:sz="0" w:space="0" w:color="auto"/>
            <w:right w:val="none" w:sz="0" w:space="0" w:color="auto"/>
          </w:divBdr>
        </w:div>
        <w:div w:id="621032443">
          <w:marLeft w:val="540"/>
          <w:marRight w:val="0"/>
          <w:marTop w:val="0"/>
          <w:marBottom w:val="0"/>
          <w:divBdr>
            <w:top w:val="none" w:sz="0" w:space="0" w:color="auto"/>
            <w:left w:val="none" w:sz="0" w:space="0" w:color="auto"/>
            <w:bottom w:val="none" w:sz="0" w:space="0" w:color="auto"/>
            <w:right w:val="none" w:sz="0" w:space="0" w:color="auto"/>
          </w:divBdr>
        </w:div>
        <w:div w:id="1295138840">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nzlcatering.co.uk/hotel-hospitality-the-importance-of-excellent-housekeeping/" TargetMode="External"/><Relationship Id="rId18" Type="http://schemas.openxmlformats.org/officeDocument/2006/relationships/hyperlink" Target="https://www.safetyandhealthmagazine.com/articles/12470-tips-for-effective-workplace-housekeeping" TargetMode="External"/><Relationship Id="rId26" Type="http://schemas.openxmlformats.org/officeDocument/2006/relationships/hyperlink" Target="https://prenohq.com/blog/why-is-hotel-housekeeping-important-for-the-success-of-your-hotel/" TargetMode="External"/><Relationship Id="rId3" Type="http://schemas.openxmlformats.org/officeDocument/2006/relationships/settings" Target="settings.xml"/><Relationship Id="rId21" Type="http://schemas.openxmlformats.org/officeDocument/2006/relationships/hyperlink" Target="https://www.amadeus-hospitality.com/guest-satisfaction/"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lesroches.edu/blog/communication-skills-in-hospitality-industry/" TargetMode="External"/><Relationship Id="rId17" Type="http://schemas.openxmlformats.org/officeDocument/2006/relationships/hyperlink" Target="https://doi.org/10.1177/1094670509357611" TargetMode="External"/><Relationship Id="rId25" Type="http://schemas.openxmlformats.org/officeDocument/2006/relationships/hyperlink" Target="https://www.qualityze.com/components-of-quality-management-in-hospitality/"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225083802_SERVQUAL_A_multiple-_Item_Scale_for_measuring_consumer_perceptions_of_service_quality" TargetMode="External"/><Relationship Id="rId20" Type="http://schemas.openxmlformats.org/officeDocument/2006/relationships/hyperlink" Target="https://www.sfceurope.com/uk/blog/hotel-health-and-safety-checklist-what-you-need-to-know" TargetMode="External"/><Relationship Id="rId29" Type="http://schemas.openxmlformats.org/officeDocument/2006/relationships/hyperlink" Target="https://www.symmons.com/hotel-guest-complai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housekeeping-skills" TargetMode="External"/><Relationship Id="rId24" Type="http://schemas.openxmlformats.org/officeDocument/2006/relationships/hyperlink" Target="https://www.ezeeabsolute.com/blog/optimise-hotel-housekeeping-operations" TargetMode="External"/><Relationship Id="rId32" Type="http://schemas.openxmlformats.org/officeDocument/2006/relationships/hyperlink" Target="https://hoteltutor.com/how-to-run-a-rewards-and-recognition-program-in-your-hotel-when-you-dont-want-to-spend-much/" TargetMode="External"/><Relationship Id="rId5" Type="http://schemas.openxmlformats.org/officeDocument/2006/relationships/footnotes" Target="footnotes.xml"/><Relationship Id="rId15" Type="http://schemas.openxmlformats.org/officeDocument/2006/relationships/hyperlink" Target="https://www.futurelearn.com/info/courses/workplace-health-and-safety-in-a-fitness-setting/0/steps/315480" TargetMode="External"/><Relationship Id="rId23" Type="http://schemas.openxmlformats.org/officeDocument/2006/relationships/hyperlink" Target="https://www.hoteliga.com/en/blog/tips-to-maintain-cleanliness-in-a-hotel" TargetMode="External"/><Relationship Id="rId28" Type="http://schemas.openxmlformats.org/officeDocument/2006/relationships/hyperlink" Target="https://www.cvent.com/uk/blog/hospitality/handling-guest-complaints" TargetMode="External"/><Relationship Id="rId10" Type="http://schemas.openxmlformats.org/officeDocument/2006/relationships/hyperlink" Target="https://nationalcareers.service.gov.uk/job-profiles/housekeeper" TargetMode="External"/><Relationship Id="rId19" Type="http://schemas.openxmlformats.org/officeDocument/2006/relationships/hyperlink" Target="https://colateral.io/blog/the-importance-of-branding-consistency/" TargetMode="External"/><Relationship Id="rId31" Type="http://schemas.openxmlformats.org/officeDocument/2006/relationships/hyperlink" Target="https://www.risely.me/ownership-at-work-with-examples/" TargetMode="External"/><Relationship Id="rId4" Type="http://schemas.openxmlformats.org/officeDocument/2006/relationships/webSettings" Target="webSettings.xml"/><Relationship Id="rId9" Type="http://schemas.openxmlformats.org/officeDocument/2006/relationships/hyperlink" Target="https://www.mews.com/en/blog/how-to-organize-a-housekeeping-team" TargetMode="External"/><Relationship Id="rId14" Type="http://schemas.openxmlformats.org/officeDocument/2006/relationships/hyperlink" Target="https://prenohq.com/blog/why-is-hotel-housekeeping-important-for-the-success-of-your-hotel/" TargetMode="External"/><Relationship Id="rId22" Type="http://schemas.openxmlformats.org/officeDocument/2006/relationships/hyperlink" Target="https://msl-ltd.co.uk/health-and-safety-compliance-in-hospitality/" TargetMode="External"/><Relationship Id="rId27" Type="http://schemas.openxmlformats.org/officeDocument/2006/relationships/hyperlink" Target="https://duve.com/how-to-address-the-most-common-guest-complaints-in-the-hospitality-industry/" TargetMode="External"/><Relationship Id="rId30" Type="http://schemas.openxmlformats.org/officeDocument/2006/relationships/hyperlink" Target="https://setupmyhotel.com/train-my-hotel-staff/front-office-training/94-how-to-handle-guest-complaints-in-hotels.html" TargetMode="External"/><Relationship Id="rId8" Type="http://schemas.openxmlformats.org/officeDocument/2006/relationships/hyperlink" Target="https://poloandtweed.com/blog/top-skills-of-a-great-hotel-housekee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14</Pages>
  <Words>3390</Words>
  <Characters>19323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Syed Ahmed</cp:lastModifiedBy>
  <cp:revision>69</cp:revision>
  <dcterms:created xsi:type="dcterms:W3CDTF">2023-06-12T17:23:00Z</dcterms:created>
  <dcterms:modified xsi:type="dcterms:W3CDTF">2023-06-12T18:20:00Z</dcterms:modified>
</cp:coreProperties>
</file>